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191FC" w14:textId="01CB33F5" w:rsidR="00E41DFD" w:rsidRDefault="00E41DFD" w:rsidP="00321951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CA71EE">
        <w:rPr>
          <w:rFonts w:ascii="Arial" w:hAnsi="Arial" w:cs="Arial"/>
          <w:b/>
          <w:bCs/>
          <w:sz w:val="24"/>
          <w:szCs w:val="24"/>
        </w:rPr>
        <w:t>39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="00CA71EE">
        <w:rPr>
          <w:rFonts w:ascii="Arial" w:hAnsi="Arial" w:cs="Arial"/>
          <w:b/>
          <w:bCs/>
          <w:sz w:val="24"/>
          <w:szCs w:val="24"/>
        </w:rPr>
        <w:t>II</w:t>
      </w:r>
      <w:r w:rsidR="007F6F92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/202</w:t>
      </w:r>
      <w:r w:rsidR="0076491C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321951">
        <w:rPr>
          <w:rFonts w:ascii="Arial" w:hAnsi="Arial" w:cs="Arial"/>
          <w:sz w:val="24"/>
          <w:szCs w:val="24"/>
        </w:rPr>
        <w:t>Załącznik nr 9</w:t>
      </w:r>
      <w:r w:rsidRPr="00CF3CAD">
        <w:rPr>
          <w:rFonts w:ascii="Arial" w:hAnsi="Arial" w:cs="Arial"/>
          <w:sz w:val="24"/>
          <w:szCs w:val="24"/>
        </w:rPr>
        <w:t xml:space="preserve"> do </w:t>
      </w:r>
      <w:r w:rsidR="00B36D3F">
        <w:rPr>
          <w:rFonts w:ascii="Arial" w:hAnsi="Arial" w:cs="Arial"/>
          <w:sz w:val="24"/>
          <w:szCs w:val="24"/>
        </w:rPr>
        <w:t>SWZ</w:t>
      </w:r>
    </w:p>
    <w:p w14:paraId="472E7A76" w14:textId="77777777" w:rsidR="00321951" w:rsidRPr="00321951" w:rsidRDefault="00321951" w:rsidP="00321951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321951">
        <w:rPr>
          <w:rFonts w:ascii="Arial" w:hAnsi="Arial" w:cs="Arial"/>
          <w:sz w:val="24"/>
          <w:szCs w:val="24"/>
        </w:rPr>
        <w:t>Zamawiający:</w:t>
      </w:r>
    </w:p>
    <w:p w14:paraId="5D1CDBFB" w14:textId="77777777" w:rsidR="00321951" w:rsidRPr="00321951" w:rsidRDefault="00321951" w:rsidP="00C437A9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321951">
        <w:rPr>
          <w:rFonts w:ascii="Arial" w:hAnsi="Arial" w:cs="Arial"/>
          <w:b/>
          <w:bCs/>
          <w:sz w:val="24"/>
          <w:szCs w:val="24"/>
        </w:rPr>
        <w:t xml:space="preserve">Zarząd Dróg Miasta Krakowa </w:t>
      </w:r>
    </w:p>
    <w:p w14:paraId="0F2C6A0A" w14:textId="3730013A" w:rsidR="00321951" w:rsidRDefault="00321951" w:rsidP="00C437A9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 w:rsidRPr="00321951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Podmiot udostępniający zasoby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66F64F" w14:textId="057F35E1" w:rsidR="00E41DFD" w:rsidRPr="000B4F05" w:rsidRDefault="00E41DFD" w:rsidP="00B36D3F">
      <w:pPr>
        <w:tabs>
          <w:tab w:val="right" w:pos="9072"/>
        </w:tabs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CA2AB9">
        <w:rPr>
          <w:rFonts w:ascii="Arial" w:hAnsi="Arial" w:cs="Arial"/>
          <w:b/>
          <w:bCs/>
          <w:sz w:val="28"/>
          <w:szCs w:val="28"/>
        </w:rPr>
        <w:t>Zobowiązanie podmiotu udostępniającego zasoby</w:t>
      </w:r>
    </w:p>
    <w:p w14:paraId="06337889" w14:textId="2BF193B7" w:rsidR="00E41DFD" w:rsidRDefault="000B4F05" w:rsidP="000B4F05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E41DFD">
        <w:rPr>
          <w:rFonts w:ascii="Arial" w:hAnsi="Arial" w:cs="Arial"/>
          <w:sz w:val="24"/>
          <w:szCs w:val="24"/>
        </w:rPr>
        <w:t>kładane na podstawie art. 118 ust. 3 ustawy z dnia 11 września 2019 r. Prawo zamówień publicznych (Dz. U. z 202</w:t>
      </w:r>
      <w:r w:rsidR="00EE12E9">
        <w:rPr>
          <w:rFonts w:ascii="Arial" w:hAnsi="Arial" w:cs="Arial"/>
          <w:sz w:val="24"/>
          <w:szCs w:val="24"/>
        </w:rPr>
        <w:t>4</w:t>
      </w:r>
      <w:r w:rsidR="00E41DFD">
        <w:rPr>
          <w:rFonts w:ascii="Arial" w:hAnsi="Arial" w:cs="Arial"/>
          <w:sz w:val="24"/>
          <w:szCs w:val="24"/>
        </w:rPr>
        <w:t xml:space="preserve"> r., poz.</w:t>
      </w:r>
      <w:r w:rsidR="0078200A">
        <w:rPr>
          <w:rFonts w:ascii="Arial" w:hAnsi="Arial" w:cs="Arial"/>
          <w:sz w:val="24"/>
          <w:szCs w:val="24"/>
        </w:rPr>
        <w:t>1</w:t>
      </w:r>
      <w:r w:rsidR="00EE12E9">
        <w:rPr>
          <w:rFonts w:ascii="Arial" w:hAnsi="Arial" w:cs="Arial"/>
          <w:sz w:val="24"/>
          <w:szCs w:val="24"/>
        </w:rPr>
        <w:t>320</w:t>
      </w:r>
      <w:r w:rsidR="00E41DFD">
        <w:rPr>
          <w:rFonts w:ascii="Arial" w:hAnsi="Arial" w:cs="Arial"/>
          <w:sz w:val="24"/>
          <w:szCs w:val="24"/>
        </w:rPr>
        <w:t xml:space="preserve">) w postępowaniu o udzielenie zamówienia publicznego: </w:t>
      </w:r>
      <w:r w:rsidR="00CA71EE" w:rsidRPr="00CA71EE">
        <w:rPr>
          <w:rFonts w:ascii="Arial" w:hAnsi="Arial" w:cs="Arial"/>
          <w:b/>
          <w:bCs/>
          <w:sz w:val="24"/>
          <w:szCs w:val="24"/>
        </w:rPr>
        <w:t>Opracowanie dokumentacji projektowej oraz budowa oświetlenia w ramach zadania: „Budowa oświetlenia przy ul. Bujaka”</w:t>
      </w:r>
      <w:r w:rsidR="00CE47EC">
        <w:rPr>
          <w:rFonts w:ascii="Arial" w:hAnsi="Arial" w:cs="Arial"/>
          <w:b/>
          <w:bCs/>
          <w:sz w:val="24"/>
          <w:szCs w:val="24"/>
        </w:rPr>
        <w:t xml:space="preserve"> </w:t>
      </w:r>
      <w:r w:rsidR="00E41DFD">
        <w:rPr>
          <w:rFonts w:ascii="Arial" w:hAnsi="Arial" w:cs="Arial"/>
          <w:sz w:val="24"/>
          <w:szCs w:val="24"/>
        </w:rPr>
        <w:t>prowadzonym przez Zarząd Dróg Miasta Krakowa, ul. Centralna 53, 31-586 Kraków.</w:t>
      </w:r>
    </w:p>
    <w:p w14:paraId="13C7876C" w14:textId="3CB73A4E" w:rsidR="00E41DFD" w:rsidRDefault="00E41DFD" w:rsidP="000B4F05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udostępniam Wykonawcy (</w:t>
      </w:r>
      <w:r w:rsidRPr="00735C40">
        <w:rPr>
          <w:rFonts w:ascii="Arial" w:hAnsi="Arial" w:cs="Arial"/>
          <w:b/>
          <w:bCs/>
          <w:sz w:val="24"/>
          <w:szCs w:val="24"/>
        </w:rPr>
        <w:t>podać nazwę Wykonawcy</w:t>
      </w:r>
      <w:r>
        <w:rPr>
          <w:rFonts w:ascii="Arial" w:hAnsi="Arial" w:cs="Arial"/>
          <w:sz w:val="24"/>
          <w:szCs w:val="24"/>
        </w:rPr>
        <w:t>):</w:t>
      </w:r>
    </w:p>
    <w:p w14:paraId="5AB01392" w14:textId="402455F2" w:rsidR="00E41DFD" w:rsidRDefault="00E41DFD" w:rsidP="000B4F05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niezbędne zasoby (</w:t>
      </w:r>
      <w:r w:rsidRPr="00735C40">
        <w:rPr>
          <w:rFonts w:ascii="Arial" w:hAnsi="Arial" w:cs="Arial"/>
          <w:b/>
          <w:bCs/>
          <w:sz w:val="24"/>
          <w:szCs w:val="24"/>
        </w:rPr>
        <w:t>należy wpisać zakres zasobów, które zostaną udostępnione Wykonawcy</w:t>
      </w:r>
      <w:r>
        <w:rPr>
          <w:rFonts w:ascii="Arial" w:hAnsi="Arial" w:cs="Arial"/>
          <w:sz w:val="24"/>
          <w:szCs w:val="24"/>
        </w:rPr>
        <w:t>, tj. zdolność techniczna lub zawodowa albo sytuacja finansowa lub ekonomiczna</w:t>
      </w:r>
      <w:r w:rsidR="00C734A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:</w:t>
      </w:r>
    </w:p>
    <w:p w14:paraId="3051352A" w14:textId="40340DFC" w:rsidR="00E41DFD" w:rsidRDefault="00E41DFD" w:rsidP="000B4F05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 wykonywaniu przedmiotowego zamówienia.</w:t>
      </w:r>
    </w:p>
    <w:p w14:paraId="4264FD96" w14:textId="2ACA31D9" w:rsidR="00E41DFD" w:rsidRDefault="00E41DFD" w:rsidP="000B4F05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powyższe zasoby udostępniam na cały okres trwania realizacji przedmiotowego zamówienia i w sposób polegający na rzeczywistym, tj. bezpośrednim uczestnictwie w jego realizacji polegającym na wykonaniu następujących robót budowlanych (</w:t>
      </w:r>
      <w:r w:rsidRPr="00735C40">
        <w:rPr>
          <w:rFonts w:ascii="Arial" w:hAnsi="Arial" w:cs="Arial"/>
          <w:b/>
          <w:bCs/>
          <w:sz w:val="24"/>
          <w:szCs w:val="24"/>
        </w:rPr>
        <w:t>należy wpisać w jakim zakresie Podmiot udostępniający zasoby będzie brał udział w realizacji zamówienia, tj. jaki zakres zgodnie z warunkami zamówienia określonymi w Specyfikacji Warunków Zamówienia będzie wykonywał</w:t>
      </w:r>
      <w:r>
        <w:rPr>
          <w:rFonts w:ascii="Arial" w:hAnsi="Arial" w:cs="Arial"/>
          <w:sz w:val="24"/>
          <w:szCs w:val="24"/>
        </w:rPr>
        <w:t>):</w:t>
      </w:r>
    </w:p>
    <w:p w14:paraId="0BFE02B6" w14:textId="03B7AC70" w:rsidR="00E41DFD" w:rsidRPr="00B36D3F" w:rsidRDefault="00E41DFD" w:rsidP="00B36D3F">
      <w:pPr>
        <w:tabs>
          <w:tab w:val="right" w:leader="underscore" w:pos="9072"/>
        </w:tabs>
        <w:spacing w:before="48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E41DFD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39A0A171" w14:textId="385EEB34" w:rsidR="00A66FF5" w:rsidRDefault="00A66FF5" w:rsidP="00B36D3F">
      <w:pPr>
        <w:tabs>
          <w:tab w:val="right" w:leader="underscore" w:pos="9072"/>
        </w:tabs>
        <w:spacing w:before="120" w:after="6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4FFF69C5" w:rsidR="00A66FF5" w:rsidRPr="00B36D3F" w:rsidRDefault="00A66FF5" w:rsidP="00B36D3F">
      <w:pPr>
        <w:tabs>
          <w:tab w:val="right" w:leader="underscore" w:pos="9072"/>
        </w:tabs>
        <w:spacing w:before="240" w:after="240" w:line="276" w:lineRule="auto"/>
        <w:rPr>
          <w:rFonts w:ascii="Arial" w:hAnsi="Arial" w:cs="Arial"/>
          <w:b/>
          <w:bCs/>
          <w:sz w:val="28"/>
          <w:szCs w:val="28"/>
        </w:rPr>
      </w:pPr>
      <w:r w:rsidRPr="00CA2AB9">
        <w:rPr>
          <w:rFonts w:ascii="Arial" w:hAnsi="Arial" w:cs="Arial"/>
          <w:b/>
          <w:bCs/>
          <w:sz w:val="28"/>
          <w:szCs w:val="28"/>
        </w:rPr>
        <w:t xml:space="preserve">Oświadczenie musi być opatrzone przez osobę lub osoby uprawnione do reprezentowania Podmiotu udostępniającego </w:t>
      </w:r>
      <w:r w:rsidRPr="00CA2AB9">
        <w:rPr>
          <w:rFonts w:ascii="Arial" w:hAnsi="Arial" w:cs="Arial"/>
          <w:b/>
          <w:bCs/>
          <w:sz w:val="28"/>
          <w:szCs w:val="28"/>
        </w:rPr>
        <w:lastRenderedPageBreak/>
        <w:t>zasoby kwalifikowanym podpisem elektronicznym, podpisem zaufanym lub podpisem osobistym.</w:t>
      </w:r>
    </w:p>
    <w:p w14:paraId="1B9B9117" w14:textId="14C0E1C8" w:rsidR="00A66FF5" w:rsidRDefault="00A66FF5" w:rsidP="00E41DFD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Uwaga !</w:t>
      </w:r>
    </w:p>
    <w:p w14:paraId="6A19AB66" w14:textId="14898A08" w:rsidR="00774A97" w:rsidRPr="00903A83" w:rsidRDefault="00A66FF5" w:rsidP="00B36D3F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Niniejsze zobowiązanie wypełnia Po</w:t>
      </w:r>
      <w:r w:rsidR="00B36D3F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miot udostępniający Wykonawcy zasoby w przypadki, gdy Wykonawca polega na jego zasobach w celu potwierdzenia spełniania warunków udziału w postępowaniu (tj. polega na zdolnościach technicznych lub zawodowych lub sytuacji finansowej lub ekonomicznej).</w:t>
      </w: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4201C" w14:textId="77777777" w:rsidR="00DB4BBF" w:rsidRDefault="00DB4BBF" w:rsidP="00AC14DF">
      <w:pPr>
        <w:spacing w:after="0" w:line="240" w:lineRule="auto"/>
      </w:pPr>
      <w:r>
        <w:separator/>
      </w:r>
    </w:p>
  </w:endnote>
  <w:endnote w:type="continuationSeparator" w:id="0">
    <w:p w14:paraId="0D179B4B" w14:textId="77777777" w:rsidR="00DB4BBF" w:rsidRDefault="00DB4BBF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roman"/>
    <w:pitch w:val="default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4B63F" w14:textId="41074833" w:rsidR="00AC14DF" w:rsidRPr="00AC14DF" w:rsidRDefault="00AC14DF" w:rsidP="00AC14DF">
    <w:pPr>
      <w:pStyle w:val="Stopka"/>
      <w:jc w:val="center"/>
      <w:rPr>
        <w:rFonts w:ascii="Arial" w:hAnsi="Arial" w:cs="Arial"/>
        <w:sz w:val="24"/>
        <w:szCs w:val="24"/>
      </w:rPr>
    </w:pPr>
    <w:r w:rsidRPr="00AC14DF">
      <w:rPr>
        <w:rFonts w:ascii="Arial" w:hAnsi="Arial" w:cs="Arial"/>
        <w:sz w:val="24"/>
        <w:szCs w:val="24"/>
      </w:rPr>
      <w:fldChar w:fldCharType="begin"/>
    </w:r>
    <w:r w:rsidRPr="00AC14DF">
      <w:rPr>
        <w:rFonts w:ascii="Arial" w:hAnsi="Arial" w:cs="Arial"/>
        <w:sz w:val="24"/>
        <w:szCs w:val="24"/>
      </w:rPr>
      <w:instrText>PAGE   \* MERGEFORMAT</w:instrText>
    </w:r>
    <w:r w:rsidRPr="00AC14DF">
      <w:rPr>
        <w:rFonts w:ascii="Arial" w:hAnsi="Arial" w:cs="Arial"/>
        <w:sz w:val="24"/>
        <w:szCs w:val="24"/>
      </w:rPr>
      <w:fldChar w:fldCharType="separate"/>
    </w:r>
    <w:r w:rsidRPr="00AC14DF">
      <w:rPr>
        <w:rFonts w:ascii="Arial" w:hAnsi="Arial" w:cs="Arial"/>
        <w:sz w:val="24"/>
        <w:szCs w:val="24"/>
      </w:rPr>
      <w:t>1</w:t>
    </w:r>
    <w:r w:rsidRPr="00AC14DF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BEA79" w14:textId="77777777" w:rsidR="00DB4BBF" w:rsidRDefault="00DB4BBF" w:rsidP="00AC14DF">
      <w:pPr>
        <w:spacing w:after="0" w:line="240" w:lineRule="auto"/>
      </w:pPr>
      <w:r>
        <w:separator/>
      </w:r>
    </w:p>
  </w:footnote>
  <w:footnote w:type="continuationSeparator" w:id="0">
    <w:p w14:paraId="596FBEA5" w14:textId="77777777" w:rsidR="00DB4BBF" w:rsidRDefault="00DB4BBF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42D77"/>
    <w:rsid w:val="00084A4C"/>
    <w:rsid w:val="000B4F05"/>
    <w:rsid w:val="00105513"/>
    <w:rsid w:val="001925AD"/>
    <w:rsid w:val="002C5C41"/>
    <w:rsid w:val="00321951"/>
    <w:rsid w:val="003C35F3"/>
    <w:rsid w:val="004C3F1A"/>
    <w:rsid w:val="00512B70"/>
    <w:rsid w:val="005A3B0D"/>
    <w:rsid w:val="006A2A00"/>
    <w:rsid w:val="006B767C"/>
    <w:rsid w:val="006C113B"/>
    <w:rsid w:val="00735C40"/>
    <w:rsid w:val="0076491C"/>
    <w:rsid w:val="00774A97"/>
    <w:rsid w:val="0078200A"/>
    <w:rsid w:val="007F6F92"/>
    <w:rsid w:val="00844652"/>
    <w:rsid w:val="008E400A"/>
    <w:rsid w:val="00903A83"/>
    <w:rsid w:val="0095300E"/>
    <w:rsid w:val="009D2FEF"/>
    <w:rsid w:val="00A66FF5"/>
    <w:rsid w:val="00AC14DF"/>
    <w:rsid w:val="00B16FC7"/>
    <w:rsid w:val="00B36D3F"/>
    <w:rsid w:val="00B57ED9"/>
    <w:rsid w:val="00C17BBE"/>
    <w:rsid w:val="00C437A9"/>
    <w:rsid w:val="00C734A8"/>
    <w:rsid w:val="00CA2AB9"/>
    <w:rsid w:val="00CA71EE"/>
    <w:rsid w:val="00CE47EC"/>
    <w:rsid w:val="00D07B9B"/>
    <w:rsid w:val="00D43E69"/>
    <w:rsid w:val="00DB4BBF"/>
    <w:rsid w:val="00DD1F03"/>
    <w:rsid w:val="00E41DFD"/>
    <w:rsid w:val="00E47AE7"/>
    <w:rsid w:val="00EB0C02"/>
    <w:rsid w:val="00EE12E9"/>
    <w:rsid w:val="00F5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9EAB7A2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1D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/>
  <cp:keywords/>
  <dc:description/>
  <cp:lastModifiedBy>Anna Zaucha</cp:lastModifiedBy>
  <cp:revision>5</cp:revision>
  <dcterms:created xsi:type="dcterms:W3CDTF">2023-02-24T09:45:00Z</dcterms:created>
  <dcterms:modified xsi:type="dcterms:W3CDTF">2025-04-03T10:27:00Z</dcterms:modified>
</cp:coreProperties>
</file>