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A95023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4A3CE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</w:t>
      </w:r>
      <w:r w:rsidR="004A3CE4">
        <w:rPr>
          <w:rFonts w:ascii="Times New Roman" w:hAnsi="Times New Roman" w:cs="Times New Roman"/>
        </w:rPr>
        <w:t>cię</w:t>
      </w:r>
      <w:r w:rsidR="00A95023">
        <w:rPr>
          <w:rFonts w:ascii="Times New Roman" w:hAnsi="Times New Roman" w:cs="Times New Roman"/>
        </w:rPr>
        <w:t xml:space="preserve">ciem nawierzchni asfaltowej lub </w:t>
      </w:r>
      <w:r w:rsidR="004A3CE4">
        <w:rPr>
          <w:rFonts w:ascii="Times New Roman" w:hAnsi="Times New Roman" w:cs="Times New Roman"/>
        </w:rPr>
        <w:t>betonow</w:t>
      </w:r>
      <w:r w:rsidR="00A95023">
        <w:rPr>
          <w:rFonts w:ascii="Times New Roman" w:hAnsi="Times New Roman" w:cs="Times New Roman"/>
        </w:rPr>
        <w:t>ej</w:t>
      </w:r>
      <w:r w:rsidR="004A3CE4">
        <w:rPr>
          <w:rFonts w:ascii="Times New Roman" w:hAnsi="Times New Roman" w:cs="Times New Roman"/>
        </w:rPr>
        <w:t xml:space="preserve"> piłą</w:t>
      </w:r>
      <w:r w:rsidR="00386149">
        <w:rPr>
          <w:rFonts w:ascii="Times New Roman" w:hAnsi="Times New Roman" w:cs="Times New Roman"/>
        </w:rPr>
        <w:t xml:space="preserve"> mechaniczną</w:t>
      </w:r>
      <w:r w:rsidR="004A3CE4">
        <w:rPr>
          <w:rFonts w:ascii="Times New Roman" w:hAnsi="Times New Roman" w:cs="Times New Roman"/>
        </w:rPr>
        <w:t>.</w:t>
      </w:r>
    </w:p>
    <w:p w:rsidR="00A40C88" w:rsidRPr="00F3757F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F3757F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4A3CE4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</w:t>
      </w:r>
      <w:r w:rsidR="004A3CE4">
        <w:rPr>
          <w:rFonts w:ascii="Times New Roman" w:hAnsi="Times New Roman" w:cs="Times New Roman"/>
        </w:rPr>
        <w:t>ązanych            z cięciem nawierzchni asfaltowej i betonowej piłą</w:t>
      </w:r>
      <w:r w:rsidR="00386149">
        <w:rPr>
          <w:rFonts w:ascii="Times New Roman" w:hAnsi="Times New Roman" w:cs="Times New Roman"/>
        </w:rPr>
        <w:t xml:space="preserve"> mechaniczną</w:t>
      </w:r>
      <w:r w:rsidR="004A3CE4">
        <w:rPr>
          <w:rFonts w:ascii="Times New Roman" w:hAnsi="Times New Roman" w:cs="Times New Roman"/>
        </w:rPr>
        <w:t xml:space="preserve"> przy realizacji robót remontowych.</w:t>
      </w:r>
    </w:p>
    <w:p w:rsidR="00A40C88" w:rsidRPr="00B858C3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BA6126" w:rsidRDefault="00474B9D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4A3CE4">
        <w:rPr>
          <w:rFonts w:ascii="Times New Roman" w:hAnsi="Times New Roman" w:cs="Times New Roman"/>
          <w:bCs/>
        </w:rPr>
        <w:t xml:space="preserve">cięcie nawierzchni – kontrolowany </w:t>
      </w:r>
      <w:r w:rsidR="00A95023">
        <w:rPr>
          <w:rFonts w:ascii="Times New Roman" w:hAnsi="Times New Roman" w:cs="Times New Roman"/>
          <w:bCs/>
        </w:rPr>
        <w:t>proces cięcia</w:t>
      </w:r>
      <w:r w:rsidR="004A3CE4">
        <w:rPr>
          <w:rFonts w:ascii="Times New Roman" w:hAnsi="Times New Roman" w:cs="Times New Roman"/>
          <w:bCs/>
        </w:rPr>
        <w:t xml:space="preserve"> górnej warstwy nawierzchni na określoną głębokość.</w:t>
      </w:r>
    </w:p>
    <w:p w:rsidR="00A95023" w:rsidRPr="00A95023" w:rsidRDefault="00A95023" w:rsidP="00A95023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6F7F14" w:rsidRPr="00D15E91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BC34A5" w:rsidRPr="002F14C9" w:rsidRDefault="002F14C9" w:rsidP="009C57D7">
      <w:pPr>
        <w:pStyle w:val="Default"/>
        <w:spacing w:after="240"/>
        <w:jc w:val="both"/>
        <w:rPr>
          <w:rFonts w:ascii="Times New Roman" w:hAnsi="Times New Roman" w:cs="Times New Roman"/>
          <w:color w:val="auto"/>
        </w:rPr>
      </w:pPr>
      <w:r w:rsidRPr="002F14C9">
        <w:rPr>
          <w:rFonts w:ascii="Times New Roman" w:hAnsi="Times New Roman" w:cs="Times New Roman"/>
          <w:color w:val="auto"/>
        </w:rPr>
        <w:t>Nie występują</w:t>
      </w:r>
    </w:p>
    <w:p w:rsidR="009E2AB6" w:rsidRDefault="009E2AB6" w:rsidP="00F3757F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9C57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C53E5" w:rsidRPr="009C53E5" w:rsidRDefault="009C53E5" w:rsidP="009C57D7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3.2. </w:t>
      </w:r>
      <w:r w:rsidR="002F14C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Sprzęt do wykonania zadania</w:t>
      </w:r>
    </w:p>
    <w:p w:rsidR="00665EEB" w:rsidRDefault="002F14C9" w:rsidP="009C57D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Piła do cięcia nawierzchni asfaltowej i betonowej powinna posiadać tarczę przystosowaną dla tego rodzaju robót. Moc piły i parametry powinny być dostosowane do rodzaju nawierzchni </w:t>
      </w:r>
      <w:r w:rsidR="00A95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grubości cię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>cia, powinny zapewnić najlepszą jakość wykonania, dużą wydajność oraz precyzję wykonania robót.</w:t>
      </w:r>
    </w:p>
    <w:p w:rsidR="00C015DF" w:rsidRDefault="002F14C9" w:rsidP="009C57D7">
      <w:pPr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Maszyna do cięcia powinna być wyposażona w 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urządzenie 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odsysani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wszelkich zanieczyszczeń generowanych podczas prac gwarantując pozostawi</w:t>
      </w:r>
      <w:r w:rsidR="00A95023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>ną czystą</w:t>
      </w:r>
      <w:r w:rsidR="00A950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powierzchnię nawierzchni</w:t>
      </w:r>
      <w:r w:rsidR="00C015D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C57D7" w:rsidRDefault="00A95023" w:rsidP="009C57D7">
      <w:pPr>
        <w:pStyle w:val="Default"/>
        <w:spacing w:line="276" w:lineRule="auto"/>
        <w:jc w:val="both"/>
        <w:rPr>
          <w:rFonts w:ascii="Times New Roman" w:eastAsia="Times New Roman" w:hAnsi="Times New Roman" w:cs="Times New Roman"/>
          <w:b/>
          <w:caps/>
          <w:kern w:val="28"/>
          <w:lang w:eastAsia="pl-PL"/>
        </w:rPr>
      </w:pPr>
      <w:bookmarkStart w:id="0" w:name="_Toc485450213"/>
      <w:r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4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. transpor</w:t>
      </w:r>
      <w:bookmarkEnd w:id="0"/>
      <w:r w:rsidR="00AB6C66" w:rsidRPr="00AB6C66">
        <w:rPr>
          <w:rFonts w:ascii="Times New Roman" w:eastAsia="Times New Roman" w:hAnsi="Times New Roman" w:cs="Times New Roman"/>
          <w:b/>
          <w:caps/>
          <w:kern w:val="28"/>
          <w:lang w:eastAsia="pl-PL"/>
        </w:rPr>
        <w:t>T</w:t>
      </w:r>
    </w:p>
    <w:p w:rsidR="00AB6C66" w:rsidRPr="009C57D7" w:rsidRDefault="00AB6C66" w:rsidP="009C57D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B6C66">
        <w:rPr>
          <w:rFonts w:ascii="Times New Roman" w:eastAsia="Times New Roman" w:hAnsi="Times New Roman" w:cs="Times New Roman"/>
          <w:b/>
          <w:lang w:eastAsia="pl-PL"/>
        </w:rPr>
        <w:t>4.1. Ogólne wymagania dotyczące transportu</w:t>
      </w:r>
    </w:p>
    <w:p w:rsidR="009C57D7" w:rsidRDefault="00AB6C66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wymagania dotyczące transportu podano w SS</w:t>
      </w:r>
      <w:r w:rsidR="00CA2270">
        <w:rPr>
          <w:rFonts w:ascii="Times New Roman" w:eastAsia="Times New Roman" w:hAnsi="Times New Roman" w:cs="Times New Roman"/>
          <w:sz w:val="24"/>
          <w:szCs w:val="24"/>
          <w:lang w:eastAsia="pl-PL"/>
        </w:rPr>
        <w:t>T D-00.00.00 „Wymagania ogólne”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386149" w:rsidRPr="00A95023" w:rsidRDefault="00386149" w:rsidP="00A9502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Transport </w:t>
      </w:r>
      <w:r w:rsidR="007F1907">
        <w:rPr>
          <w:rFonts w:ascii="Times New Roman" w:eastAsia="Times New Roman" w:hAnsi="Times New Roman" w:cs="Times New Roman"/>
          <w:sz w:val="24"/>
          <w:szCs w:val="24"/>
          <w:lang w:eastAsia="pl-PL"/>
        </w:rPr>
        <w:t>odpadów (pył, kurz) można przewozić dowolnymi środkami transportu                               z zachowaniem zasad BHP.</w:t>
      </w:r>
    </w:p>
    <w:p w:rsidR="00AB6C66" w:rsidRPr="00AB6C66" w:rsidRDefault="00AB6C66" w:rsidP="00AB6C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 Ogólne zasady wykonania robót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zasady wykonania robót podano w SST D-00.00.00 „Wymagania ogólne”.</w:t>
      </w:r>
    </w:p>
    <w:p w:rsidR="00A95023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771680">
        <w:rPr>
          <w:rFonts w:ascii="Times New Roman" w:hAnsi="Times New Roman" w:cs="Times New Roman"/>
          <w:bCs/>
        </w:rPr>
        <w:lastRenderedPageBreak/>
        <w:t xml:space="preserve">Nawierzchnia powinna być cięta do głębokości, szerokości zgodnych z </w:t>
      </w:r>
      <w:r w:rsidR="007F1907">
        <w:rPr>
          <w:rFonts w:ascii="Times New Roman" w:hAnsi="Times New Roman" w:cs="Times New Roman"/>
          <w:bCs/>
        </w:rPr>
        <w:t>wskazaniami Inspektora</w:t>
      </w:r>
      <w:r w:rsidR="007F1907" w:rsidRPr="00771680">
        <w:rPr>
          <w:rFonts w:ascii="Times New Roman" w:hAnsi="Times New Roman" w:cs="Times New Roman"/>
          <w:bCs/>
        </w:rPr>
        <w:t xml:space="preserve"> </w:t>
      </w:r>
      <w:r w:rsidR="007F1907">
        <w:rPr>
          <w:rFonts w:ascii="Times New Roman" w:hAnsi="Times New Roman" w:cs="Times New Roman"/>
          <w:bCs/>
        </w:rPr>
        <w:t xml:space="preserve">lub </w:t>
      </w:r>
      <w:r w:rsidRPr="00771680">
        <w:rPr>
          <w:rFonts w:ascii="Times New Roman" w:hAnsi="Times New Roman" w:cs="Times New Roman"/>
          <w:bCs/>
        </w:rPr>
        <w:t>do</w:t>
      </w:r>
      <w:r>
        <w:rPr>
          <w:rFonts w:ascii="Times New Roman" w:hAnsi="Times New Roman" w:cs="Times New Roman"/>
          <w:bCs/>
        </w:rPr>
        <w:t>kumentacją przetargową</w:t>
      </w:r>
      <w:r w:rsidR="007F1907">
        <w:rPr>
          <w:rFonts w:ascii="Times New Roman" w:hAnsi="Times New Roman" w:cs="Times New Roman"/>
          <w:bCs/>
        </w:rPr>
        <w:t>.</w:t>
      </w:r>
    </w:p>
    <w:p w:rsidR="00AB6C66" w:rsidRDefault="00F3757F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Ze sz</w:t>
      </w:r>
      <w:r w:rsidR="00A95023">
        <w:rPr>
          <w:rFonts w:ascii="Times New Roman" w:hAnsi="Times New Roman" w:cs="Times New Roman"/>
          <w:bCs/>
        </w:rPr>
        <w:t>czegó</w:t>
      </w:r>
      <w:r>
        <w:rPr>
          <w:rFonts w:ascii="Times New Roman" w:hAnsi="Times New Roman" w:cs="Times New Roman"/>
          <w:bCs/>
        </w:rPr>
        <w:t xml:space="preserve">lną </w:t>
      </w:r>
      <w:r w:rsidR="00A95023">
        <w:rPr>
          <w:rFonts w:ascii="Times New Roman" w:hAnsi="Times New Roman" w:cs="Times New Roman"/>
          <w:bCs/>
        </w:rPr>
        <w:t>starann</w:t>
      </w:r>
      <w:r>
        <w:rPr>
          <w:rFonts w:ascii="Times New Roman" w:hAnsi="Times New Roman" w:cs="Times New Roman"/>
          <w:bCs/>
        </w:rPr>
        <w:t>ością należy prowadzić prace w okolicach występowania pętli indukcyjnych,  izolacji, dylatacji,</w:t>
      </w:r>
      <w:r w:rsidR="00771680">
        <w:rPr>
          <w:rFonts w:ascii="Times New Roman" w:hAnsi="Times New Roman" w:cs="Times New Roman"/>
          <w:bCs/>
        </w:rPr>
        <w:t xml:space="preserve"> zbrojenia</w:t>
      </w:r>
      <w:r>
        <w:rPr>
          <w:rFonts w:ascii="Times New Roman" w:hAnsi="Times New Roman" w:cs="Times New Roman"/>
          <w:bCs/>
        </w:rPr>
        <w:t xml:space="preserve"> itp., nie można doprowadzić do ich uszkodze</w:t>
      </w:r>
      <w:r w:rsidR="00560EC7">
        <w:rPr>
          <w:rFonts w:ascii="Times New Roman" w:hAnsi="Times New Roman" w:cs="Times New Roman"/>
          <w:bCs/>
        </w:rPr>
        <w:t>nia</w:t>
      </w:r>
      <w:r>
        <w:rPr>
          <w:rFonts w:ascii="Times New Roman" w:hAnsi="Times New Roman" w:cs="Times New Roman"/>
          <w:bCs/>
        </w:rPr>
        <w:t>.</w:t>
      </w:r>
    </w:p>
    <w:p w:rsidR="00771680" w:rsidRPr="00771680" w:rsidRDefault="00771680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Po wykonaniu robót </w:t>
      </w:r>
      <w:r w:rsidR="00F3757F">
        <w:rPr>
          <w:rFonts w:ascii="Times New Roman" w:hAnsi="Times New Roman" w:cs="Times New Roman"/>
          <w:bCs/>
        </w:rPr>
        <w:t xml:space="preserve">powierzchnia nawierzchni powinna </w:t>
      </w:r>
      <w:r>
        <w:rPr>
          <w:rFonts w:ascii="Times New Roman" w:hAnsi="Times New Roman" w:cs="Times New Roman"/>
          <w:bCs/>
        </w:rPr>
        <w:t>pozostać czysta, bez zanieczyszczeń.</w:t>
      </w:r>
    </w:p>
    <w:p w:rsidR="00D73D01" w:rsidRPr="00D15E91" w:rsidRDefault="000B59B1" w:rsidP="007F1907">
      <w:pPr>
        <w:pStyle w:val="Default"/>
        <w:spacing w:before="240"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Default="00D73D01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283AC7" w:rsidRPr="00D15E91" w:rsidRDefault="00283AC7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dysponować sprzętem, który gwarantuje brak wycieków oleju </w:t>
      </w:r>
      <w:r w:rsidR="00F3757F">
        <w:rPr>
          <w:rFonts w:ascii="Times New Roman" w:hAnsi="Times New Roman" w:cs="Times New Roman"/>
        </w:rPr>
        <w:t xml:space="preserve">   </w:t>
      </w:r>
      <w:r w:rsidR="00D2406C">
        <w:rPr>
          <w:rFonts w:ascii="Times New Roman" w:hAnsi="Times New Roman" w:cs="Times New Roman"/>
        </w:rPr>
        <w:t xml:space="preserve">                 </w:t>
      </w:r>
      <w:r w:rsidR="00F3757F">
        <w:rPr>
          <w:rFonts w:ascii="Times New Roman" w:hAnsi="Times New Roman" w:cs="Times New Roman"/>
        </w:rPr>
        <w:t xml:space="preserve">  </w:t>
      </w:r>
      <w:r w:rsidR="00D2406C">
        <w:rPr>
          <w:rFonts w:ascii="Times New Roman" w:hAnsi="Times New Roman" w:cs="Times New Roman"/>
        </w:rPr>
        <w:t xml:space="preserve">i </w:t>
      </w:r>
      <w:r w:rsidR="00F3757F">
        <w:rPr>
          <w:rFonts w:ascii="Times New Roman" w:hAnsi="Times New Roman" w:cs="Times New Roman"/>
        </w:rPr>
        <w:t>występowani</w:t>
      </w:r>
      <w:r w:rsidR="00D2406C">
        <w:rPr>
          <w:rFonts w:ascii="Times New Roman" w:hAnsi="Times New Roman" w:cs="Times New Roman"/>
        </w:rPr>
        <w:t>u</w:t>
      </w:r>
      <w:r w:rsidR="00F3757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innych zaniecz</w:t>
      </w:r>
      <w:bookmarkStart w:id="1" w:name="_GoBack"/>
      <w:bookmarkEnd w:id="1"/>
      <w:r>
        <w:rPr>
          <w:rFonts w:ascii="Times New Roman" w:hAnsi="Times New Roman" w:cs="Times New Roman"/>
        </w:rPr>
        <w:t>yszczeń na powierzchni robót. Prace powinny być wykonane czysto i solidnie.</w:t>
      </w:r>
    </w:p>
    <w:p w:rsidR="00F803A0" w:rsidRPr="00397A93" w:rsidRDefault="00F803A0" w:rsidP="007A4D3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>.</w:t>
      </w:r>
      <w:r w:rsidR="00771680">
        <w:rPr>
          <w:rFonts w:ascii="Times New Roman" w:hAnsi="Times New Roman" w:cs="Times New Roman"/>
          <w:b/>
          <w:bCs/>
        </w:rPr>
        <w:t>1.</w:t>
      </w:r>
      <w:r w:rsidR="00626D5C" w:rsidRPr="00D15E91">
        <w:rPr>
          <w:rFonts w:ascii="Times New Roman" w:hAnsi="Times New Roman" w:cs="Times New Roman"/>
          <w:b/>
          <w:bCs/>
        </w:rPr>
        <w:t xml:space="preserve"> Jednostka obmiarowa </w:t>
      </w:r>
    </w:p>
    <w:p w:rsidR="00771680" w:rsidRDefault="00626D5C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413DA6">
        <w:rPr>
          <w:rFonts w:ascii="Times New Roman" w:hAnsi="Times New Roman" w:cs="Times New Roman"/>
        </w:rPr>
        <w:t xml:space="preserve">1 </w:t>
      </w:r>
      <w:proofErr w:type="spellStart"/>
      <w:r w:rsidR="000F64E8">
        <w:rPr>
          <w:rFonts w:ascii="Times New Roman" w:hAnsi="Times New Roman" w:cs="Times New Roman"/>
        </w:rPr>
        <w:t>mb</w:t>
      </w:r>
      <w:proofErr w:type="spellEnd"/>
      <w:r w:rsidRPr="00D15E91">
        <w:rPr>
          <w:rFonts w:ascii="Times New Roman" w:hAnsi="Times New Roman" w:cs="Times New Roman"/>
        </w:rPr>
        <w:t xml:space="preserve"> (</w:t>
      </w:r>
      <w:r w:rsidR="000F64E8">
        <w:rPr>
          <w:rFonts w:ascii="Times New Roman" w:hAnsi="Times New Roman" w:cs="Times New Roman"/>
        </w:rPr>
        <w:t>metr bieżący</w:t>
      </w:r>
      <w:r w:rsidRPr="00D15E91">
        <w:rPr>
          <w:rFonts w:ascii="Times New Roman" w:hAnsi="Times New Roman" w:cs="Times New Roman"/>
        </w:rPr>
        <w:t xml:space="preserve">) </w:t>
      </w:r>
      <w:r w:rsidR="00771680">
        <w:rPr>
          <w:rFonts w:ascii="Times New Roman" w:hAnsi="Times New Roman" w:cs="Times New Roman"/>
        </w:rPr>
        <w:t>ciętej nawierzchni.</w:t>
      </w:r>
    </w:p>
    <w:p w:rsidR="00771680" w:rsidRDefault="00CE433E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robót odbywa się w obecności Inspektora.</w:t>
      </w:r>
    </w:p>
    <w:p w:rsidR="00CE433E" w:rsidRDefault="00CE433E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Obmiar nie powinien obejmować jakichkolwiek dodatkowo ciętych powierzchni z wyjątkiem powierzchni zaakceptowanych i uzgodnionych z Inspektorem.</w:t>
      </w:r>
    </w:p>
    <w:p w:rsidR="00771680" w:rsidRPr="00B944E3" w:rsidRDefault="00771680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AC21A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437FB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CE433E" w:rsidRDefault="00CE433E" w:rsidP="0039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Podstawą płatności jest cena jednostkowa za każdy 1 cm głębokości i za 1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  <w:r>
        <w:rPr>
          <w:rFonts w:ascii="Times New Roman" w:hAnsi="Times New Roman" w:cs="Times New Roman"/>
        </w:rPr>
        <w:t xml:space="preserve"> </w:t>
      </w:r>
      <w:r w:rsidR="007F1907">
        <w:rPr>
          <w:rFonts w:ascii="Times New Roman" w:hAnsi="Times New Roman" w:cs="Times New Roman"/>
        </w:rPr>
        <w:t xml:space="preserve">(jeden metr bieżący) cięcia piłą mechaniczną zgodnie </w:t>
      </w:r>
      <w:r>
        <w:rPr>
          <w:rFonts w:ascii="Times New Roman" w:hAnsi="Times New Roman" w:cs="Times New Roman"/>
        </w:rPr>
        <w:t>z obmiarem</w:t>
      </w:r>
      <w:r w:rsidR="009C57D7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Cena jednostkowa 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prace pomiarowe</w:t>
      </w:r>
      <w:r w:rsidR="00283AC7">
        <w:rPr>
          <w:rFonts w:ascii="Times New Roman" w:hAnsi="Times New Roman" w:cs="Times New Roman"/>
        </w:rPr>
        <w:t xml:space="preserve">, 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8170E9" w:rsidRDefault="00626D5C" w:rsidP="00283AC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</w:rPr>
        <w:t>–</w:t>
      </w:r>
      <w:r w:rsidR="00283AC7">
        <w:rPr>
          <w:rFonts w:ascii="Times New Roman" w:hAnsi="Times New Roman" w:cs="Times New Roman"/>
        </w:rPr>
        <w:t xml:space="preserve"> cięcie nawierzchni.</w:t>
      </w: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E14C9" w:rsidRDefault="006E14C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sectPr w:rsidR="006E14C9" w:rsidSect="00E16C8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558" w:rsidRDefault="00750558" w:rsidP="00B010A8">
      <w:pPr>
        <w:spacing w:after="0" w:line="240" w:lineRule="auto"/>
      </w:pPr>
      <w:r>
        <w:separator/>
      </w:r>
    </w:p>
  </w:endnote>
  <w:endnote w:type="continuationSeparator" w:id="0">
    <w:p w:rsidR="00750558" w:rsidRDefault="00750558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1203349"/>
      <w:docPartObj>
        <w:docPartGallery w:val="Page Numbers (Bottom of Page)"/>
        <w:docPartUnique/>
      </w:docPartObj>
    </w:sdtPr>
    <w:sdtEndPr/>
    <w:sdtContent>
      <w:p w:rsidR="00BB6117" w:rsidRDefault="00BB611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21AA">
          <w:rPr>
            <w:noProof/>
          </w:rPr>
          <w:t>2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558" w:rsidRDefault="00750558" w:rsidP="00B010A8">
      <w:pPr>
        <w:spacing w:after="0" w:line="240" w:lineRule="auto"/>
      </w:pPr>
      <w:r>
        <w:separator/>
      </w:r>
    </w:p>
  </w:footnote>
  <w:footnote w:type="continuationSeparator" w:id="0">
    <w:p w:rsidR="00750558" w:rsidRDefault="00750558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2D" w:rsidRPr="005121AA" w:rsidRDefault="0063602D" w:rsidP="0063602D">
    <w:pPr>
      <w:pStyle w:val="Nagwek"/>
      <w:rPr>
        <w:color w:val="2F5496" w:themeColor="accent5" w:themeShade="BF"/>
      </w:rPr>
    </w:pPr>
    <w:r w:rsidRPr="005121AA">
      <w:rPr>
        <w:color w:val="2F5496" w:themeColor="accent5" w:themeShade="BF"/>
      </w:rPr>
      <w:t>D-05.03.</w:t>
    </w:r>
    <w:r w:rsidR="004A3CE4" w:rsidRPr="005121AA">
      <w:rPr>
        <w:color w:val="2F5496" w:themeColor="accent5" w:themeShade="BF"/>
      </w:rPr>
      <w:t>18</w:t>
    </w:r>
    <w:r w:rsidRPr="005121AA">
      <w:rPr>
        <w:color w:val="2F5496" w:themeColor="accent5" w:themeShade="BF"/>
      </w:rPr>
      <w:t xml:space="preserve">   </w:t>
    </w:r>
    <w:r w:rsidR="004A3CE4" w:rsidRPr="005121AA">
      <w:rPr>
        <w:color w:val="2F5496" w:themeColor="accent5" w:themeShade="BF"/>
      </w:rPr>
      <w:t xml:space="preserve">Cięcie nawierzchni piłą </w:t>
    </w:r>
  </w:p>
  <w:p w:rsidR="00BB6117" w:rsidRPr="008153AB" w:rsidRDefault="00BB6117" w:rsidP="00815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5121AA" w:rsidRDefault="00A02BBA" w:rsidP="00CE1FCD">
    <w:pPr>
      <w:pStyle w:val="Nagwek"/>
      <w:rPr>
        <w:color w:val="2F5496" w:themeColor="accent5" w:themeShade="BF"/>
      </w:rPr>
    </w:pPr>
    <w:r w:rsidRPr="005121AA">
      <w:rPr>
        <w:color w:val="2F5496" w:themeColor="accent5" w:themeShade="BF"/>
      </w:rPr>
      <w:t>D-05.03.</w:t>
    </w:r>
    <w:r w:rsidR="00474B9D" w:rsidRPr="005121AA">
      <w:rPr>
        <w:color w:val="2F5496" w:themeColor="accent5" w:themeShade="BF"/>
      </w:rPr>
      <w:t>1</w:t>
    </w:r>
    <w:r w:rsidR="004A3CE4" w:rsidRPr="005121AA">
      <w:rPr>
        <w:color w:val="2F5496" w:themeColor="accent5" w:themeShade="BF"/>
      </w:rPr>
      <w:t>8   Cięcie nawierzchni piłą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1269C3"/>
    <w:multiLevelType w:val="singleLevel"/>
    <w:tmpl w:val="372601B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C2355C"/>
    <w:multiLevelType w:val="singleLevel"/>
    <w:tmpl w:val="98A449C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34F65"/>
    <w:multiLevelType w:val="singleLevel"/>
    <w:tmpl w:val="30D005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0B297F"/>
    <w:rsid w:val="000B59B1"/>
    <w:rsid w:val="000F1570"/>
    <w:rsid w:val="000F64E8"/>
    <w:rsid w:val="001267FB"/>
    <w:rsid w:val="0014129A"/>
    <w:rsid w:val="00154935"/>
    <w:rsid w:val="00154FBF"/>
    <w:rsid w:val="00155523"/>
    <w:rsid w:val="00174F8E"/>
    <w:rsid w:val="00180D42"/>
    <w:rsid w:val="00185E84"/>
    <w:rsid w:val="001C3321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237C7"/>
    <w:rsid w:val="00246475"/>
    <w:rsid w:val="00247DA8"/>
    <w:rsid w:val="0026086F"/>
    <w:rsid w:val="00262663"/>
    <w:rsid w:val="00263241"/>
    <w:rsid w:val="00264DD4"/>
    <w:rsid w:val="002708D3"/>
    <w:rsid w:val="00283AC7"/>
    <w:rsid w:val="002910BF"/>
    <w:rsid w:val="00292FF6"/>
    <w:rsid w:val="002C2E24"/>
    <w:rsid w:val="002C7BE2"/>
    <w:rsid w:val="002D7DE6"/>
    <w:rsid w:val="002E4959"/>
    <w:rsid w:val="002E562E"/>
    <w:rsid w:val="002E6C5A"/>
    <w:rsid w:val="002F14C9"/>
    <w:rsid w:val="002F1F04"/>
    <w:rsid w:val="003376EB"/>
    <w:rsid w:val="00344F11"/>
    <w:rsid w:val="00354707"/>
    <w:rsid w:val="00357C8F"/>
    <w:rsid w:val="003711F7"/>
    <w:rsid w:val="00381754"/>
    <w:rsid w:val="00386149"/>
    <w:rsid w:val="00397A93"/>
    <w:rsid w:val="003A27DA"/>
    <w:rsid w:val="003C7D70"/>
    <w:rsid w:val="003D2009"/>
    <w:rsid w:val="003D2885"/>
    <w:rsid w:val="003D29E6"/>
    <w:rsid w:val="003D55E7"/>
    <w:rsid w:val="003E0EDB"/>
    <w:rsid w:val="003E16A7"/>
    <w:rsid w:val="003E7057"/>
    <w:rsid w:val="003F3F18"/>
    <w:rsid w:val="0040604F"/>
    <w:rsid w:val="004101AF"/>
    <w:rsid w:val="00413DA6"/>
    <w:rsid w:val="0041622C"/>
    <w:rsid w:val="00421DBC"/>
    <w:rsid w:val="00437FB9"/>
    <w:rsid w:val="004427C5"/>
    <w:rsid w:val="00450333"/>
    <w:rsid w:val="004521AF"/>
    <w:rsid w:val="004538AE"/>
    <w:rsid w:val="00474B9D"/>
    <w:rsid w:val="0048115F"/>
    <w:rsid w:val="00487A93"/>
    <w:rsid w:val="004927C4"/>
    <w:rsid w:val="004940FC"/>
    <w:rsid w:val="00494BF3"/>
    <w:rsid w:val="00495817"/>
    <w:rsid w:val="004A3CE4"/>
    <w:rsid w:val="004A41D8"/>
    <w:rsid w:val="004B3C55"/>
    <w:rsid w:val="004B59A4"/>
    <w:rsid w:val="004C62B2"/>
    <w:rsid w:val="004E02A2"/>
    <w:rsid w:val="004E54B0"/>
    <w:rsid w:val="004F3145"/>
    <w:rsid w:val="00500BF3"/>
    <w:rsid w:val="005121AA"/>
    <w:rsid w:val="005134C5"/>
    <w:rsid w:val="00514296"/>
    <w:rsid w:val="00543FEF"/>
    <w:rsid w:val="0054610E"/>
    <w:rsid w:val="005474F8"/>
    <w:rsid w:val="005516AA"/>
    <w:rsid w:val="00551B80"/>
    <w:rsid w:val="00557341"/>
    <w:rsid w:val="00560EC7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ADB"/>
    <w:rsid w:val="005D1641"/>
    <w:rsid w:val="005D4E05"/>
    <w:rsid w:val="005E0095"/>
    <w:rsid w:val="005E2299"/>
    <w:rsid w:val="005E4A3B"/>
    <w:rsid w:val="005F03A8"/>
    <w:rsid w:val="005F0BA6"/>
    <w:rsid w:val="00615FAA"/>
    <w:rsid w:val="00624239"/>
    <w:rsid w:val="00626D5C"/>
    <w:rsid w:val="0063602D"/>
    <w:rsid w:val="006516B2"/>
    <w:rsid w:val="00653CC9"/>
    <w:rsid w:val="0065795C"/>
    <w:rsid w:val="00665EEB"/>
    <w:rsid w:val="0066772B"/>
    <w:rsid w:val="00670EF0"/>
    <w:rsid w:val="00671092"/>
    <w:rsid w:val="00690179"/>
    <w:rsid w:val="0069036D"/>
    <w:rsid w:val="006A6805"/>
    <w:rsid w:val="006B53E1"/>
    <w:rsid w:val="006B749A"/>
    <w:rsid w:val="006E14C9"/>
    <w:rsid w:val="006E194D"/>
    <w:rsid w:val="006E2B39"/>
    <w:rsid w:val="006F07B4"/>
    <w:rsid w:val="006F7F14"/>
    <w:rsid w:val="0070587B"/>
    <w:rsid w:val="00706893"/>
    <w:rsid w:val="00707182"/>
    <w:rsid w:val="00723328"/>
    <w:rsid w:val="0073267D"/>
    <w:rsid w:val="00733E0E"/>
    <w:rsid w:val="00740942"/>
    <w:rsid w:val="0074632C"/>
    <w:rsid w:val="00750558"/>
    <w:rsid w:val="00761BB6"/>
    <w:rsid w:val="00765C77"/>
    <w:rsid w:val="00766251"/>
    <w:rsid w:val="00766B73"/>
    <w:rsid w:val="007678AD"/>
    <w:rsid w:val="00767C91"/>
    <w:rsid w:val="00771680"/>
    <w:rsid w:val="00773C27"/>
    <w:rsid w:val="00775129"/>
    <w:rsid w:val="00776080"/>
    <w:rsid w:val="007806DF"/>
    <w:rsid w:val="007815F2"/>
    <w:rsid w:val="00781E3F"/>
    <w:rsid w:val="007864DE"/>
    <w:rsid w:val="007A4D36"/>
    <w:rsid w:val="007A7111"/>
    <w:rsid w:val="007C39CF"/>
    <w:rsid w:val="007D0664"/>
    <w:rsid w:val="007D1211"/>
    <w:rsid w:val="007D4DB2"/>
    <w:rsid w:val="007F1907"/>
    <w:rsid w:val="0080170B"/>
    <w:rsid w:val="00810DC0"/>
    <w:rsid w:val="008153AB"/>
    <w:rsid w:val="008170E9"/>
    <w:rsid w:val="00827E68"/>
    <w:rsid w:val="00830325"/>
    <w:rsid w:val="008372FD"/>
    <w:rsid w:val="00837F1C"/>
    <w:rsid w:val="008508CA"/>
    <w:rsid w:val="008521B3"/>
    <w:rsid w:val="00862EA0"/>
    <w:rsid w:val="008648B7"/>
    <w:rsid w:val="008735C9"/>
    <w:rsid w:val="00876AD0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14FE"/>
    <w:rsid w:val="008E210E"/>
    <w:rsid w:val="008F4B0E"/>
    <w:rsid w:val="00900365"/>
    <w:rsid w:val="00911774"/>
    <w:rsid w:val="00921550"/>
    <w:rsid w:val="00944D04"/>
    <w:rsid w:val="00962ED9"/>
    <w:rsid w:val="0096554B"/>
    <w:rsid w:val="00972596"/>
    <w:rsid w:val="00980A1F"/>
    <w:rsid w:val="00990648"/>
    <w:rsid w:val="009B2EFB"/>
    <w:rsid w:val="009C0DC8"/>
    <w:rsid w:val="009C53E5"/>
    <w:rsid w:val="009C57D7"/>
    <w:rsid w:val="009D41DF"/>
    <w:rsid w:val="009E2AB6"/>
    <w:rsid w:val="00A02BBA"/>
    <w:rsid w:val="00A10A0C"/>
    <w:rsid w:val="00A25F10"/>
    <w:rsid w:val="00A26F4D"/>
    <w:rsid w:val="00A27411"/>
    <w:rsid w:val="00A31A2D"/>
    <w:rsid w:val="00A40C88"/>
    <w:rsid w:val="00A43AA5"/>
    <w:rsid w:val="00A55978"/>
    <w:rsid w:val="00A561D0"/>
    <w:rsid w:val="00A65B1F"/>
    <w:rsid w:val="00A707D0"/>
    <w:rsid w:val="00A7151E"/>
    <w:rsid w:val="00A7580E"/>
    <w:rsid w:val="00A8579B"/>
    <w:rsid w:val="00A95023"/>
    <w:rsid w:val="00A9594B"/>
    <w:rsid w:val="00AA0887"/>
    <w:rsid w:val="00AA22EA"/>
    <w:rsid w:val="00AA61A5"/>
    <w:rsid w:val="00AA68AC"/>
    <w:rsid w:val="00AB33EE"/>
    <w:rsid w:val="00AB6C66"/>
    <w:rsid w:val="00AC07A7"/>
    <w:rsid w:val="00AC21A1"/>
    <w:rsid w:val="00AD1763"/>
    <w:rsid w:val="00AE667A"/>
    <w:rsid w:val="00B010A8"/>
    <w:rsid w:val="00B014E4"/>
    <w:rsid w:val="00B02E4D"/>
    <w:rsid w:val="00B14067"/>
    <w:rsid w:val="00B1590A"/>
    <w:rsid w:val="00B22AA9"/>
    <w:rsid w:val="00B51CFB"/>
    <w:rsid w:val="00B525CA"/>
    <w:rsid w:val="00B545D8"/>
    <w:rsid w:val="00B64E44"/>
    <w:rsid w:val="00B65DD3"/>
    <w:rsid w:val="00B81D6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4A5"/>
    <w:rsid w:val="00BC3CE1"/>
    <w:rsid w:val="00BE6EF1"/>
    <w:rsid w:val="00C015DF"/>
    <w:rsid w:val="00C07719"/>
    <w:rsid w:val="00C278FC"/>
    <w:rsid w:val="00C31084"/>
    <w:rsid w:val="00C335AB"/>
    <w:rsid w:val="00C46733"/>
    <w:rsid w:val="00C567B4"/>
    <w:rsid w:val="00C60E25"/>
    <w:rsid w:val="00C61729"/>
    <w:rsid w:val="00C95341"/>
    <w:rsid w:val="00CA2270"/>
    <w:rsid w:val="00CA33C2"/>
    <w:rsid w:val="00CB18F8"/>
    <w:rsid w:val="00CB1C4D"/>
    <w:rsid w:val="00CC1CF1"/>
    <w:rsid w:val="00CC4BBF"/>
    <w:rsid w:val="00CD3250"/>
    <w:rsid w:val="00CE1FCD"/>
    <w:rsid w:val="00CE433E"/>
    <w:rsid w:val="00CE6B84"/>
    <w:rsid w:val="00CF08E6"/>
    <w:rsid w:val="00CF6ED3"/>
    <w:rsid w:val="00D06A15"/>
    <w:rsid w:val="00D105E2"/>
    <w:rsid w:val="00D12894"/>
    <w:rsid w:val="00D15E91"/>
    <w:rsid w:val="00D16B0D"/>
    <w:rsid w:val="00D2406C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795E"/>
    <w:rsid w:val="00DB44E5"/>
    <w:rsid w:val="00DD0219"/>
    <w:rsid w:val="00DD5B27"/>
    <w:rsid w:val="00E10D92"/>
    <w:rsid w:val="00E1251D"/>
    <w:rsid w:val="00E16C86"/>
    <w:rsid w:val="00E17B0B"/>
    <w:rsid w:val="00E26829"/>
    <w:rsid w:val="00E3502C"/>
    <w:rsid w:val="00E37CDF"/>
    <w:rsid w:val="00E4002A"/>
    <w:rsid w:val="00E453BB"/>
    <w:rsid w:val="00E5407B"/>
    <w:rsid w:val="00E57B82"/>
    <w:rsid w:val="00E64C8F"/>
    <w:rsid w:val="00E6617A"/>
    <w:rsid w:val="00E94E11"/>
    <w:rsid w:val="00EA2041"/>
    <w:rsid w:val="00EB1309"/>
    <w:rsid w:val="00EB3C9C"/>
    <w:rsid w:val="00EB659E"/>
    <w:rsid w:val="00EC6D68"/>
    <w:rsid w:val="00ED7714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43A"/>
    <w:rsid w:val="00F3757F"/>
    <w:rsid w:val="00F46155"/>
    <w:rsid w:val="00F52AC2"/>
    <w:rsid w:val="00F540A2"/>
    <w:rsid w:val="00F55B5E"/>
    <w:rsid w:val="00F57A18"/>
    <w:rsid w:val="00F61998"/>
    <w:rsid w:val="00F64774"/>
    <w:rsid w:val="00F665D5"/>
    <w:rsid w:val="00F66BE9"/>
    <w:rsid w:val="00F70518"/>
    <w:rsid w:val="00F72922"/>
    <w:rsid w:val="00F803A0"/>
    <w:rsid w:val="00FA66D3"/>
    <w:rsid w:val="00FC02F0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1">
    <w:name w:val="heading 1"/>
    <w:basedOn w:val="Normalny"/>
    <w:next w:val="Normalny"/>
    <w:link w:val="Nagwek1Znak"/>
    <w:uiPriority w:val="9"/>
    <w:qFormat/>
    <w:rsid w:val="00AB6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6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DC2C9-1CEE-436A-9E23-651235A5C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4730</TotalTime>
  <Pages>2</Pages>
  <Words>505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119</cp:revision>
  <cp:lastPrinted>2024-01-31T09:39:00Z</cp:lastPrinted>
  <dcterms:created xsi:type="dcterms:W3CDTF">2023-10-23T11:45:00Z</dcterms:created>
  <dcterms:modified xsi:type="dcterms:W3CDTF">2024-03-11T08:52:00Z</dcterms:modified>
</cp:coreProperties>
</file>