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A04D" w14:textId="77777777" w:rsidR="00273399" w:rsidRPr="00273399" w:rsidRDefault="00273399" w:rsidP="00273399">
      <w:pPr>
        <w:jc w:val="both"/>
      </w:pPr>
      <w:r w:rsidRPr="00273399">
        <w:rPr>
          <w:b/>
        </w:rPr>
        <w:t xml:space="preserve">OPIS PRZEDMIOTU ZAMÓWIENIA </w:t>
      </w:r>
    </w:p>
    <w:p w14:paraId="709AED3F" w14:textId="7DEE7D6C" w:rsidR="00273399" w:rsidRPr="00EF7C4E" w:rsidRDefault="00273399" w:rsidP="00273399">
      <w:pPr>
        <w:tabs>
          <w:tab w:val="left" w:pos="851"/>
        </w:tabs>
        <w:spacing w:after="0" w:line="300" w:lineRule="exact"/>
        <w:jc w:val="both"/>
        <w:rPr>
          <w:rFonts w:ascii="Arial" w:hAnsi="Arial" w:cs="Arial"/>
          <w:i/>
          <w:iCs/>
        </w:rPr>
      </w:pPr>
      <w:bookmarkStart w:id="0" w:name="_Hlk158799628"/>
      <w:bookmarkStart w:id="1" w:name="_Hlk158797943"/>
      <w:r w:rsidRPr="00EF7C4E">
        <w:rPr>
          <w:rFonts w:ascii="Arial" w:hAnsi="Arial" w:cs="Arial"/>
          <w:i/>
          <w:iCs/>
        </w:rPr>
        <w:t xml:space="preserve">Przedmiotem zamówienia są </w:t>
      </w:r>
      <w:r w:rsidR="004A38AB">
        <w:rPr>
          <w:rFonts w:ascii="Arial" w:hAnsi="Arial" w:cs="Arial"/>
          <w:i/>
          <w:iCs/>
        </w:rPr>
        <w:t xml:space="preserve">usługi interwencyjnego </w:t>
      </w:r>
      <w:bookmarkStart w:id="2" w:name="_Hlk189133674"/>
      <w:r w:rsidR="00FD5E14">
        <w:rPr>
          <w:rFonts w:ascii="Arial" w:hAnsi="Arial" w:cs="Arial"/>
          <w:i/>
          <w:iCs/>
        </w:rPr>
        <w:t>zbierani</w:t>
      </w:r>
      <w:r w:rsidR="0061566C">
        <w:rPr>
          <w:rFonts w:ascii="Arial" w:hAnsi="Arial" w:cs="Arial"/>
          <w:i/>
          <w:iCs/>
        </w:rPr>
        <w:t>a</w:t>
      </w:r>
      <w:r w:rsidR="004A38AB">
        <w:rPr>
          <w:rFonts w:ascii="Arial" w:hAnsi="Arial" w:cs="Arial"/>
          <w:i/>
          <w:iCs/>
        </w:rPr>
        <w:t>, transport</w:t>
      </w:r>
      <w:r w:rsidR="0061566C">
        <w:rPr>
          <w:rFonts w:ascii="Arial" w:hAnsi="Arial" w:cs="Arial"/>
          <w:i/>
          <w:iCs/>
        </w:rPr>
        <w:t>u</w:t>
      </w:r>
      <w:r w:rsidR="004A38AB">
        <w:rPr>
          <w:rFonts w:ascii="Arial" w:hAnsi="Arial" w:cs="Arial"/>
          <w:i/>
          <w:iCs/>
        </w:rPr>
        <w:t xml:space="preserve"> i utylizac</w:t>
      </w:r>
      <w:r w:rsidR="0061566C">
        <w:rPr>
          <w:rFonts w:ascii="Arial" w:hAnsi="Arial" w:cs="Arial"/>
          <w:i/>
          <w:iCs/>
        </w:rPr>
        <w:t>ji</w:t>
      </w:r>
      <w:r w:rsidRPr="00EF7C4E">
        <w:rPr>
          <w:rFonts w:ascii="Arial" w:hAnsi="Arial" w:cs="Arial"/>
          <w:i/>
          <w:iCs/>
        </w:rPr>
        <w:t xml:space="preserve"> </w:t>
      </w:r>
      <w:r w:rsidR="00F97476" w:rsidRPr="00EF7C4E">
        <w:rPr>
          <w:rFonts w:ascii="Arial" w:hAnsi="Arial" w:cs="Arial"/>
          <w:i/>
          <w:iCs/>
        </w:rPr>
        <w:t>odpadó</w:t>
      </w:r>
      <w:r w:rsidR="00460837" w:rsidRPr="00EF7C4E">
        <w:rPr>
          <w:rFonts w:ascii="Arial" w:hAnsi="Arial" w:cs="Arial"/>
          <w:i/>
          <w:iCs/>
        </w:rPr>
        <w:t>w</w:t>
      </w:r>
      <w:r w:rsidR="00FD5E14">
        <w:rPr>
          <w:rFonts w:ascii="Arial" w:hAnsi="Arial" w:cs="Arial"/>
          <w:i/>
          <w:iCs/>
        </w:rPr>
        <w:t xml:space="preserve"> przez Wykonawcę</w:t>
      </w:r>
      <w:r w:rsidRPr="00EF7C4E">
        <w:rPr>
          <w:rFonts w:ascii="Arial" w:hAnsi="Arial" w:cs="Arial"/>
          <w:i/>
          <w:iCs/>
        </w:rPr>
        <w:t xml:space="preserve"> z terenu pasa drogowego dróg wojewódzkich administrowanych przez Mazowiecki Zarząd Dróg Wojewódzkich w Warszawie </w:t>
      </w:r>
      <w:bookmarkEnd w:id="2"/>
      <w:r w:rsidRPr="00EF7C4E">
        <w:rPr>
          <w:rFonts w:ascii="Arial" w:hAnsi="Arial" w:cs="Arial"/>
          <w:i/>
          <w:iCs/>
        </w:rPr>
        <w:t>z podziałem na 2</w:t>
      </w:r>
      <w:r w:rsidR="00F02CE6">
        <w:rPr>
          <w:rFonts w:ascii="Arial" w:hAnsi="Arial" w:cs="Arial"/>
          <w:i/>
          <w:iCs/>
        </w:rPr>
        <w:t>7</w:t>
      </w:r>
      <w:r w:rsidRPr="00EF7C4E">
        <w:rPr>
          <w:rFonts w:ascii="Arial" w:hAnsi="Arial" w:cs="Arial"/>
          <w:i/>
          <w:iCs/>
        </w:rPr>
        <w:t xml:space="preserve"> części. </w:t>
      </w:r>
    </w:p>
    <w:bookmarkEnd w:id="0"/>
    <w:bookmarkEnd w:id="1"/>
    <w:p w14:paraId="61418DE0" w14:textId="77777777" w:rsidR="00460837" w:rsidRPr="00462AB8" w:rsidRDefault="00460837" w:rsidP="00460837">
      <w:pPr>
        <w:jc w:val="both"/>
        <w:rPr>
          <w:rFonts w:ascii="Arial" w:hAnsi="Arial" w:cs="Arial"/>
          <w:color w:val="000000" w:themeColor="text1"/>
          <w:sz w:val="20"/>
          <w:szCs w:val="20"/>
        </w:rPr>
      </w:pPr>
    </w:p>
    <w:p w14:paraId="548416B8" w14:textId="77777777" w:rsidR="00460837" w:rsidRPr="00462AB8" w:rsidRDefault="00460837" w:rsidP="00460837">
      <w:pPr>
        <w:jc w:val="both"/>
        <w:rPr>
          <w:rFonts w:ascii="Arial" w:hAnsi="Arial" w:cs="Arial"/>
          <w:b/>
          <w:color w:val="000000" w:themeColor="text1"/>
          <w:sz w:val="20"/>
          <w:szCs w:val="20"/>
        </w:rPr>
      </w:pPr>
      <w:r w:rsidRPr="00462AB8">
        <w:rPr>
          <w:rFonts w:ascii="Arial" w:hAnsi="Arial" w:cs="Arial"/>
          <w:b/>
          <w:color w:val="000000" w:themeColor="text1"/>
          <w:sz w:val="20"/>
          <w:szCs w:val="20"/>
        </w:rPr>
        <w:t>1.1.</w:t>
      </w:r>
      <w:r w:rsidRPr="00462AB8">
        <w:rPr>
          <w:rFonts w:ascii="Arial" w:hAnsi="Arial" w:cs="Arial"/>
          <w:b/>
          <w:color w:val="000000" w:themeColor="text1"/>
          <w:sz w:val="20"/>
          <w:szCs w:val="20"/>
        </w:rPr>
        <w:tab/>
        <w:t>Przedmiot Specyfikacji Technicznej</w:t>
      </w:r>
    </w:p>
    <w:p w14:paraId="5B09D110" w14:textId="775D2F3D" w:rsidR="00460837" w:rsidRPr="00462AB8" w:rsidRDefault="00460837" w:rsidP="0034743D">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Przedmiotem niniejszej specyfikacji technicznej (ST) są wymagania ogólne dotyczące wykonania i odbioru usług polegających </w:t>
      </w:r>
      <w:r w:rsidR="009B4536">
        <w:rPr>
          <w:rFonts w:ascii="Arial" w:hAnsi="Arial" w:cs="Arial"/>
          <w:color w:val="000000" w:themeColor="text1"/>
          <w:sz w:val="20"/>
          <w:szCs w:val="20"/>
        </w:rPr>
        <w:t xml:space="preserve">na </w:t>
      </w:r>
      <w:r>
        <w:rPr>
          <w:rFonts w:ascii="Arial" w:hAnsi="Arial" w:cs="Arial"/>
          <w:color w:val="000000" w:themeColor="text1"/>
          <w:sz w:val="20"/>
          <w:szCs w:val="20"/>
        </w:rPr>
        <w:t>interwencyjn</w:t>
      </w:r>
      <w:r w:rsidR="0034743D">
        <w:rPr>
          <w:rFonts w:ascii="Arial" w:hAnsi="Arial" w:cs="Arial"/>
          <w:color w:val="000000" w:themeColor="text1"/>
          <w:sz w:val="20"/>
          <w:szCs w:val="20"/>
        </w:rPr>
        <w:t>ym</w:t>
      </w:r>
      <w:r>
        <w:rPr>
          <w:rFonts w:ascii="Arial" w:hAnsi="Arial" w:cs="Arial"/>
          <w:color w:val="000000" w:themeColor="text1"/>
          <w:sz w:val="20"/>
          <w:szCs w:val="20"/>
        </w:rPr>
        <w:t xml:space="preserve"> </w:t>
      </w:r>
      <w:r w:rsidR="00FD5E14">
        <w:rPr>
          <w:rFonts w:ascii="Arial" w:hAnsi="Arial" w:cs="Arial"/>
          <w:color w:val="000000" w:themeColor="text1"/>
          <w:sz w:val="20"/>
          <w:szCs w:val="20"/>
        </w:rPr>
        <w:t>zbieraniu</w:t>
      </w:r>
      <w:r w:rsidR="009B4536">
        <w:rPr>
          <w:rFonts w:ascii="Arial" w:hAnsi="Arial" w:cs="Arial"/>
          <w:color w:val="000000" w:themeColor="text1"/>
          <w:sz w:val="20"/>
          <w:szCs w:val="20"/>
        </w:rPr>
        <w:t xml:space="preserve"> </w:t>
      </w:r>
      <w:r w:rsidR="007C59B8">
        <w:rPr>
          <w:rFonts w:ascii="Arial" w:hAnsi="Arial" w:cs="Arial"/>
          <w:color w:val="000000" w:themeColor="text1"/>
          <w:sz w:val="20"/>
          <w:szCs w:val="20"/>
        </w:rPr>
        <w:t>odpadów</w:t>
      </w:r>
      <w:r w:rsidRPr="00462AB8">
        <w:rPr>
          <w:rFonts w:ascii="Arial" w:hAnsi="Arial" w:cs="Arial"/>
          <w:color w:val="000000" w:themeColor="text1"/>
          <w:sz w:val="20"/>
          <w:szCs w:val="20"/>
        </w:rPr>
        <w:t xml:space="preserve"> z </w:t>
      </w:r>
      <w:r w:rsidR="007C59B8">
        <w:rPr>
          <w:rFonts w:ascii="Arial" w:hAnsi="Arial" w:cs="Arial"/>
          <w:color w:val="000000" w:themeColor="text1"/>
          <w:sz w:val="20"/>
          <w:szCs w:val="20"/>
        </w:rPr>
        <w:t xml:space="preserve">terenu </w:t>
      </w:r>
      <w:r w:rsidRPr="00462AB8">
        <w:rPr>
          <w:rFonts w:ascii="Arial" w:hAnsi="Arial" w:cs="Arial"/>
          <w:color w:val="000000" w:themeColor="text1"/>
          <w:sz w:val="20"/>
          <w:szCs w:val="20"/>
        </w:rPr>
        <w:t xml:space="preserve">pasa </w:t>
      </w:r>
      <w:r w:rsidR="007C59B8">
        <w:rPr>
          <w:rFonts w:ascii="Arial" w:hAnsi="Arial" w:cs="Arial"/>
          <w:color w:val="000000" w:themeColor="text1"/>
          <w:sz w:val="20"/>
          <w:szCs w:val="20"/>
        </w:rPr>
        <w:t xml:space="preserve">drogowego </w:t>
      </w:r>
      <w:r w:rsidRPr="00462AB8">
        <w:rPr>
          <w:rFonts w:ascii="Arial" w:hAnsi="Arial" w:cs="Arial"/>
          <w:color w:val="000000" w:themeColor="text1"/>
          <w:sz w:val="20"/>
          <w:szCs w:val="20"/>
        </w:rPr>
        <w:t>dróg wojewódzkich administrowanych przez Mazowiecki Zarząd Dróg Wojewódzkich w Warszawie.</w:t>
      </w:r>
      <w:r w:rsidR="009B4536" w:rsidRPr="009B4536">
        <w:t xml:space="preserve"> </w:t>
      </w:r>
      <w:r w:rsidR="009B4536" w:rsidRPr="009B4536">
        <w:rPr>
          <w:rFonts w:ascii="Arial" w:hAnsi="Arial" w:cs="Arial"/>
          <w:color w:val="000000" w:themeColor="text1"/>
          <w:sz w:val="20"/>
          <w:szCs w:val="20"/>
        </w:rPr>
        <w:t xml:space="preserve">Usługa obejmuje </w:t>
      </w:r>
      <w:r w:rsidR="00FD5E14">
        <w:rPr>
          <w:rFonts w:ascii="Arial" w:hAnsi="Arial" w:cs="Arial"/>
          <w:color w:val="000000" w:themeColor="text1"/>
          <w:sz w:val="20"/>
          <w:szCs w:val="20"/>
        </w:rPr>
        <w:t>zbieranie,</w:t>
      </w:r>
      <w:r w:rsidR="009B4536" w:rsidRPr="009B4536">
        <w:rPr>
          <w:rFonts w:ascii="Arial" w:hAnsi="Arial" w:cs="Arial"/>
          <w:color w:val="000000" w:themeColor="text1"/>
          <w:sz w:val="20"/>
          <w:szCs w:val="20"/>
        </w:rPr>
        <w:t xml:space="preserve"> transport</w:t>
      </w:r>
      <w:r w:rsidR="009B4536">
        <w:rPr>
          <w:rFonts w:ascii="Arial" w:hAnsi="Arial" w:cs="Arial"/>
          <w:color w:val="000000" w:themeColor="text1"/>
          <w:sz w:val="20"/>
          <w:szCs w:val="20"/>
        </w:rPr>
        <w:t xml:space="preserve"> i utylizację </w:t>
      </w:r>
      <w:r w:rsidR="009B4536" w:rsidRPr="009B4536">
        <w:rPr>
          <w:rFonts w:ascii="Arial" w:hAnsi="Arial" w:cs="Arial"/>
          <w:color w:val="000000" w:themeColor="text1"/>
          <w:sz w:val="20"/>
          <w:szCs w:val="20"/>
        </w:rPr>
        <w:t>odpadów porzuconych w pasie drogowym.</w:t>
      </w:r>
    </w:p>
    <w:p w14:paraId="22A62B3B" w14:textId="77777777" w:rsidR="00460837" w:rsidRPr="00462AB8" w:rsidRDefault="00460837" w:rsidP="00460837">
      <w:pPr>
        <w:jc w:val="both"/>
        <w:rPr>
          <w:rFonts w:ascii="Arial" w:hAnsi="Arial" w:cs="Arial"/>
          <w:b/>
          <w:color w:val="000000" w:themeColor="text1"/>
          <w:sz w:val="20"/>
          <w:szCs w:val="20"/>
        </w:rPr>
      </w:pPr>
      <w:r w:rsidRPr="00462AB8">
        <w:rPr>
          <w:rFonts w:ascii="Arial" w:hAnsi="Arial" w:cs="Arial"/>
          <w:b/>
          <w:color w:val="000000" w:themeColor="text1"/>
          <w:sz w:val="20"/>
          <w:szCs w:val="20"/>
        </w:rPr>
        <w:t>1.2.</w:t>
      </w:r>
      <w:r w:rsidRPr="00462AB8">
        <w:rPr>
          <w:rFonts w:ascii="Arial" w:hAnsi="Arial" w:cs="Arial"/>
          <w:b/>
          <w:color w:val="000000" w:themeColor="text1"/>
          <w:sz w:val="20"/>
          <w:szCs w:val="20"/>
        </w:rPr>
        <w:tab/>
        <w:t>Zakres stosowania ST</w:t>
      </w:r>
    </w:p>
    <w:p w14:paraId="5BD536CC" w14:textId="77777777" w:rsidR="00460837" w:rsidRPr="00462AB8" w:rsidRDefault="00460837" w:rsidP="00460837">
      <w:pPr>
        <w:jc w:val="both"/>
        <w:rPr>
          <w:rFonts w:ascii="Arial" w:hAnsi="Arial" w:cs="Arial"/>
          <w:color w:val="000000" w:themeColor="text1"/>
          <w:sz w:val="20"/>
          <w:szCs w:val="20"/>
        </w:rPr>
      </w:pPr>
      <w:r w:rsidRPr="00462AB8">
        <w:rPr>
          <w:rFonts w:ascii="Arial" w:hAnsi="Arial" w:cs="Arial"/>
          <w:color w:val="000000" w:themeColor="text1"/>
          <w:sz w:val="20"/>
          <w:szCs w:val="20"/>
        </w:rPr>
        <w:t>Specyfikacja techniczna stosowana jest jako dokument przetargowy i kontraktowy przy zlecaniu robót wymienionych w punkcie 1.1.</w:t>
      </w:r>
    </w:p>
    <w:p w14:paraId="628D8C03" w14:textId="311DE455" w:rsidR="000A5C7C" w:rsidRDefault="00460837" w:rsidP="00460837">
      <w:pPr>
        <w:jc w:val="both"/>
        <w:rPr>
          <w:rFonts w:ascii="Arial" w:hAnsi="Arial" w:cs="Arial"/>
          <w:b/>
          <w:color w:val="000000" w:themeColor="text1"/>
          <w:sz w:val="20"/>
          <w:szCs w:val="20"/>
        </w:rPr>
      </w:pPr>
      <w:r w:rsidRPr="00462AB8">
        <w:rPr>
          <w:rFonts w:ascii="Arial" w:hAnsi="Arial" w:cs="Arial"/>
          <w:b/>
          <w:color w:val="000000" w:themeColor="text1"/>
          <w:sz w:val="20"/>
          <w:szCs w:val="20"/>
        </w:rPr>
        <w:t>1.</w:t>
      </w:r>
      <w:r>
        <w:rPr>
          <w:rFonts w:ascii="Arial" w:hAnsi="Arial" w:cs="Arial"/>
          <w:b/>
          <w:color w:val="000000" w:themeColor="text1"/>
          <w:sz w:val="20"/>
          <w:szCs w:val="20"/>
        </w:rPr>
        <w:t>3</w:t>
      </w:r>
      <w:r w:rsidRPr="00462AB8">
        <w:rPr>
          <w:rFonts w:ascii="Arial" w:hAnsi="Arial" w:cs="Arial"/>
          <w:b/>
          <w:color w:val="000000" w:themeColor="text1"/>
          <w:sz w:val="20"/>
          <w:szCs w:val="20"/>
        </w:rPr>
        <w:t>.</w:t>
      </w:r>
      <w:r w:rsidRPr="00462AB8">
        <w:rPr>
          <w:rFonts w:ascii="Arial" w:hAnsi="Arial" w:cs="Arial"/>
          <w:b/>
          <w:color w:val="000000" w:themeColor="text1"/>
          <w:sz w:val="20"/>
          <w:szCs w:val="20"/>
        </w:rPr>
        <w:tab/>
      </w:r>
      <w:r w:rsidR="00E00ED5">
        <w:rPr>
          <w:rFonts w:ascii="Arial" w:hAnsi="Arial" w:cs="Arial"/>
          <w:b/>
          <w:color w:val="000000" w:themeColor="text1"/>
          <w:sz w:val="20"/>
          <w:szCs w:val="20"/>
        </w:rPr>
        <w:t xml:space="preserve">Szczegółowy Przedmiot Specyfikacji Technicznej </w:t>
      </w:r>
      <w:r w:rsidR="003024DA">
        <w:rPr>
          <w:rFonts w:ascii="Arial" w:hAnsi="Arial" w:cs="Arial"/>
          <w:b/>
          <w:color w:val="000000" w:themeColor="text1"/>
          <w:sz w:val="20"/>
          <w:szCs w:val="20"/>
        </w:rPr>
        <w:t xml:space="preserve">oraz </w:t>
      </w:r>
      <w:r w:rsidR="009D5899">
        <w:rPr>
          <w:rFonts w:ascii="Arial" w:hAnsi="Arial" w:cs="Arial"/>
          <w:b/>
          <w:color w:val="000000" w:themeColor="text1"/>
          <w:sz w:val="20"/>
          <w:szCs w:val="20"/>
        </w:rPr>
        <w:t xml:space="preserve">ogólne </w:t>
      </w:r>
      <w:r w:rsidR="003024DA">
        <w:rPr>
          <w:rFonts w:ascii="Arial" w:hAnsi="Arial" w:cs="Arial"/>
          <w:b/>
          <w:color w:val="000000" w:themeColor="text1"/>
          <w:sz w:val="20"/>
          <w:szCs w:val="20"/>
        </w:rPr>
        <w:t xml:space="preserve">wymagania dotyczące usługi </w:t>
      </w:r>
    </w:p>
    <w:p w14:paraId="3920292B" w14:textId="779B4345" w:rsidR="003024DA" w:rsidRDefault="00E00ED5" w:rsidP="003024DA">
      <w:pPr>
        <w:jc w:val="both"/>
        <w:rPr>
          <w:rFonts w:ascii="Arial" w:hAnsi="Arial" w:cs="Arial"/>
          <w:color w:val="000000" w:themeColor="text1"/>
          <w:sz w:val="20"/>
          <w:szCs w:val="20"/>
        </w:rPr>
      </w:pPr>
      <w:r w:rsidRPr="00E00ED5">
        <w:rPr>
          <w:rFonts w:ascii="Arial" w:hAnsi="Arial" w:cs="Arial"/>
          <w:bCs/>
          <w:color w:val="000000" w:themeColor="text1"/>
          <w:sz w:val="20"/>
          <w:szCs w:val="20"/>
        </w:rPr>
        <w:t xml:space="preserve">Przedmiotem </w:t>
      </w:r>
      <w:r>
        <w:rPr>
          <w:rFonts w:ascii="Arial" w:hAnsi="Arial" w:cs="Arial"/>
          <w:bCs/>
          <w:color w:val="000000" w:themeColor="text1"/>
          <w:sz w:val="20"/>
          <w:szCs w:val="20"/>
        </w:rPr>
        <w:t xml:space="preserve">specyfikacji (ST) </w:t>
      </w:r>
      <w:r w:rsidRPr="00E00ED5">
        <w:rPr>
          <w:rFonts w:ascii="Arial" w:hAnsi="Arial" w:cs="Arial"/>
          <w:bCs/>
          <w:color w:val="000000" w:themeColor="text1"/>
          <w:sz w:val="20"/>
          <w:szCs w:val="20"/>
        </w:rPr>
        <w:t xml:space="preserve">są </w:t>
      </w:r>
      <w:r w:rsidRPr="00462AB8">
        <w:rPr>
          <w:rFonts w:ascii="Arial" w:hAnsi="Arial" w:cs="Arial"/>
          <w:color w:val="000000" w:themeColor="text1"/>
          <w:sz w:val="20"/>
          <w:szCs w:val="20"/>
        </w:rPr>
        <w:t xml:space="preserve">wymagania ogólne dotyczące wykonania i odbioru usług polegających </w:t>
      </w:r>
      <w:r>
        <w:rPr>
          <w:rFonts w:ascii="Arial" w:hAnsi="Arial" w:cs="Arial"/>
          <w:color w:val="000000" w:themeColor="text1"/>
          <w:sz w:val="20"/>
          <w:szCs w:val="20"/>
        </w:rPr>
        <w:t xml:space="preserve">interwencyjnym </w:t>
      </w:r>
      <w:r w:rsidRPr="00462AB8">
        <w:rPr>
          <w:rFonts w:ascii="Arial" w:hAnsi="Arial" w:cs="Arial"/>
          <w:color w:val="000000" w:themeColor="text1"/>
          <w:sz w:val="20"/>
          <w:szCs w:val="20"/>
        </w:rPr>
        <w:t>zbierani</w:t>
      </w:r>
      <w:r>
        <w:rPr>
          <w:rFonts w:ascii="Arial" w:hAnsi="Arial" w:cs="Arial"/>
          <w:color w:val="000000" w:themeColor="text1"/>
          <w:sz w:val="20"/>
          <w:szCs w:val="20"/>
        </w:rPr>
        <w:t>u</w:t>
      </w:r>
      <w:r w:rsidRPr="00462AB8">
        <w:rPr>
          <w:rFonts w:ascii="Arial" w:hAnsi="Arial" w:cs="Arial"/>
          <w:color w:val="000000" w:themeColor="text1"/>
          <w:sz w:val="20"/>
          <w:szCs w:val="20"/>
        </w:rPr>
        <w:t xml:space="preserve"> </w:t>
      </w:r>
      <w:r w:rsidR="007C59B8">
        <w:rPr>
          <w:rFonts w:ascii="Arial" w:hAnsi="Arial" w:cs="Arial"/>
          <w:color w:val="000000" w:themeColor="text1"/>
          <w:sz w:val="20"/>
          <w:szCs w:val="20"/>
        </w:rPr>
        <w:t>odpadów</w:t>
      </w:r>
      <w:r w:rsidRPr="00462AB8">
        <w:rPr>
          <w:rFonts w:ascii="Arial" w:hAnsi="Arial" w:cs="Arial"/>
          <w:color w:val="000000" w:themeColor="text1"/>
          <w:sz w:val="20"/>
          <w:szCs w:val="20"/>
        </w:rPr>
        <w:t xml:space="preserve"> z </w:t>
      </w:r>
      <w:r w:rsidR="007C59B8">
        <w:rPr>
          <w:rFonts w:ascii="Arial" w:hAnsi="Arial" w:cs="Arial"/>
          <w:color w:val="000000" w:themeColor="text1"/>
          <w:sz w:val="20"/>
          <w:szCs w:val="20"/>
        </w:rPr>
        <w:t xml:space="preserve">terenu </w:t>
      </w:r>
      <w:r w:rsidRPr="00462AB8">
        <w:rPr>
          <w:rFonts w:ascii="Arial" w:hAnsi="Arial" w:cs="Arial"/>
          <w:color w:val="000000" w:themeColor="text1"/>
          <w:sz w:val="20"/>
          <w:szCs w:val="20"/>
        </w:rPr>
        <w:t>pasa</w:t>
      </w:r>
      <w:r w:rsidR="007C59B8">
        <w:rPr>
          <w:rFonts w:ascii="Arial" w:hAnsi="Arial" w:cs="Arial"/>
          <w:color w:val="000000" w:themeColor="text1"/>
          <w:sz w:val="20"/>
          <w:szCs w:val="20"/>
        </w:rPr>
        <w:t xml:space="preserve"> dr</w:t>
      </w:r>
      <w:r w:rsidR="00FD5E14">
        <w:rPr>
          <w:rFonts w:ascii="Arial" w:hAnsi="Arial" w:cs="Arial"/>
          <w:color w:val="000000" w:themeColor="text1"/>
          <w:sz w:val="20"/>
          <w:szCs w:val="20"/>
        </w:rPr>
        <w:t>o</w:t>
      </w:r>
      <w:r w:rsidR="007C59B8">
        <w:rPr>
          <w:rFonts w:ascii="Arial" w:hAnsi="Arial" w:cs="Arial"/>
          <w:color w:val="000000" w:themeColor="text1"/>
          <w:sz w:val="20"/>
          <w:szCs w:val="20"/>
        </w:rPr>
        <w:t>gowego</w:t>
      </w:r>
      <w:r w:rsidRPr="00462AB8">
        <w:rPr>
          <w:rFonts w:ascii="Arial" w:hAnsi="Arial" w:cs="Arial"/>
          <w:color w:val="000000" w:themeColor="text1"/>
          <w:sz w:val="20"/>
          <w:szCs w:val="20"/>
        </w:rPr>
        <w:t xml:space="preserve"> dróg wojewódzkich administrowanych przez Mazowiecki Zarząd Dróg Wojewódzkich w Warszawie</w:t>
      </w:r>
      <w:r w:rsidR="007B3F74">
        <w:rPr>
          <w:rFonts w:ascii="Arial" w:hAnsi="Arial" w:cs="Arial"/>
          <w:color w:val="000000" w:themeColor="text1"/>
          <w:sz w:val="20"/>
          <w:szCs w:val="20"/>
        </w:rPr>
        <w:t xml:space="preserve">. </w:t>
      </w:r>
      <w:r w:rsidR="007B3F74" w:rsidRPr="007B3F74">
        <w:rPr>
          <w:rFonts w:ascii="Arial" w:hAnsi="Arial" w:cs="Arial"/>
          <w:color w:val="000000" w:themeColor="text1"/>
          <w:sz w:val="20"/>
          <w:szCs w:val="20"/>
        </w:rPr>
        <w:t xml:space="preserve">Niniejsze zamówienie obejmuje WYŁĄCZNIE interwencyjne </w:t>
      </w:r>
      <w:r w:rsidR="00D175AA">
        <w:rPr>
          <w:rFonts w:ascii="Arial" w:hAnsi="Arial" w:cs="Arial"/>
          <w:color w:val="000000" w:themeColor="text1"/>
          <w:sz w:val="20"/>
          <w:szCs w:val="20"/>
        </w:rPr>
        <w:t>zbieranie</w:t>
      </w:r>
      <w:r w:rsidR="007B3F74" w:rsidRPr="007B3F74">
        <w:rPr>
          <w:rFonts w:ascii="Arial" w:hAnsi="Arial" w:cs="Arial"/>
          <w:color w:val="000000" w:themeColor="text1"/>
          <w:sz w:val="20"/>
          <w:szCs w:val="20"/>
        </w:rPr>
        <w:t xml:space="preserve"> na zgłoszenie. </w:t>
      </w:r>
    </w:p>
    <w:p w14:paraId="35DA6D58" w14:textId="2A5DC430" w:rsidR="00E00ED5" w:rsidRPr="003024DA" w:rsidRDefault="003024DA" w:rsidP="003024DA">
      <w:pPr>
        <w:jc w:val="both"/>
        <w:rPr>
          <w:rFonts w:ascii="Arial" w:hAnsi="Arial" w:cs="Arial"/>
          <w:color w:val="000000" w:themeColor="text1"/>
          <w:sz w:val="20"/>
          <w:szCs w:val="20"/>
        </w:rPr>
      </w:pPr>
      <w:r w:rsidRPr="003024DA">
        <w:rPr>
          <w:rFonts w:ascii="Arial" w:hAnsi="Arial" w:cs="Arial"/>
          <w:b/>
          <w:bCs/>
          <w:color w:val="000000" w:themeColor="text1"/>
          <w:sz w:val="20"/>
          <w:szCs w:val="20"/>
        </w:rPr>
        <w:t>1.3.</w:t>
      </w:r>
      <w:r w:rsidR="007B3F74">
        <w:rPr>
          <w:rFonts w:ascii="Arial" w:hAnsi="Arial" w:cs="Arial"/>
          <w:b/>
          <w:bCs/>
          <w:color w:val="000000" w:themeColor="text1"/>
          <w:sz w:val="20"/>
          <w:szCs w:val="20"/>
        </w:rPr>
        <w:t>1</w:t>
      </w:r>
      <w:r w:rsidRPr="003024DA">
        <w:rPr>
          <w:rFonts w:ascii="Arial" w:hAnsi="Arial" w:cs="Arial"/>
          <w:b/>
          <w:bCs/>
          <w:color w:val="000000" w:themeColor="text1"/>
          <w:sz w:val="20"/>
          <w:szCs w:val="20"/>
        </w:rPr>
        <w:t>.</w:t>
      </w:r>
      <w:r>
        <w:rPr>
          <w:rFonts w:ascii="Arial" w:hAnsi="Arial" w:cs="Arial"/>
          <w:color w:val="000000" w:themeColor="text1"/>
          <w:sz w:val="20"/>
          <w:szCs w:val="20"/>
        </w:rPr>
        <w:t xml:space="preserve">   </w:t>
      </w:r>
      <w:r w:rsidR="00E00ED5" w:rsidRPr="003024DA">
        <w:rPr>
          <w:rFonts w:ascii="Arial" w:hAnsi="Arial" w:cs="Arial"/>
          <w:color w:val="000000" w:themeColor="text1"/>
          <w:sz w:val="20"/>
          <w:szCs w:val="20"/>
        </w:rPr>
        <w:t xml:space="preserve">Interwencyjne zbieranie odpadów – w przypadku pojawienia się odpadów w pasie drogowym </w:t>
      </w:r>
      <w:r>
        <w:rPr>
          <w:rFonts w:ascii="Arial" w:hAnsi="Arial" w:cs="Arial"/>
          <w:color w:val="000000" w:themeColor="text1"/>
          <w:sz w:val="20"/>
          <w:szCs w:val="20"/>
        </w:rPr>
        <w:t xml:space="preserve">  </w:t>
      </w:r>
      <w:r w:rsidR="00E00ED5" w:rsidRPr="003024DA">
        <w:rPr>
          <w:rFonts w:ascii="Arial" w:hAnsi="Arial" w:cs="Arial"/>
          <w:color w:val="000000" w:themeColor="text1"/>
          <w:sz w:val="20"/>
          <w:szCs w:val="20"/>
        </w:rPr>
        <w:t xml:space="preserve">Wykonawca jest zobowiązany do ich </w:t>
      </w:r>
      <w:r w:rsidR="00D175AA">
        <w:rPr>
          <w:rFonts w:ascii="Arial" w:hAnsi="Arial" w:cs="Arial"/>
          <w:color w:val="000000" w:themeColor="text1"/>
          <w:sz w:val="20"/>
          <w:szCs w:val="20"/>
        </w:rPr>
        <w:t>zebrania</w:t>
      </w:r>
      <w:r w:rsidR="00E00ED5" w:rsidRPr="003024DA">
        <w:rPr>
          <w:rFonts w:ascii="Arial" w:hAnsi="Arial" w:cs="Arial"/>
          <w:color w:val="000000" w:themeColor="text1"/>
          <w:sz w:val="20"/>
          <w:szCs w:val="20"/>
        </w:rPr>
        <w:t xml:space="preserve"> w ciągu maksymalnie </w:t>
      </w:r>
      <w:r w:rsidR="007B3F74">
        <w:rPr>
          <w:rFonts w:ascii="Arial" w:hAnsi="Arial" w:cs="Arial"/>
          <w:color w:val="000000" w:themeColor="text1"/>
          <w:sz w:val="20"/>
          <w:szCs w:val="20"/>
        </w:rPr>
        <w:t>3 dni</w:t>
      </w:r>
      <w:r w:rsidR="00E00ED5" w:rsidRPr="003024DA">
        <w:rPr>
          <w:rFonts w:ascii="Arial" w:hAnsi="Arial" w:cs="Arial"/>
          <w:color w:val="000000" w:themeColor="text1"/>
          <w:sz w:val="20"/>
          <w:szCs w:val="20"/>
        </w:rPr>
        <w:t xml:space="preserve"> od zgłoszenia przez Zamawiającego </w:t>
      </w:r>
    </w:p>
    <w:p w14:paraId="1154FC38" w14:textId="6CF7A01F" w:rsidR="006C26DF" w:rsidRDefault="00D175AA" w:rsidP="006C26DF">
      <w:pPr>
        <w:jc w:val="both"/>
        <w:rPr>
          <w:rFonts w:ascii="Arial" w:hAnsi="Arial" w:cs="Arial"/>
          <w:color w:val="000000" w:themeColor="text1"/>
          <w:sz w:val="20"/>
          <w:szCs w:val="20"/>
        </w:rPr>
      </w:pPr>
      <w:r>
        <w:rPr>
          <w:rFonts w:ascii="Arial" w:hAnsi="Arial" w:cs="Arial"/>
          <w:color w:val="000000" w:themeColor="text1"/>
          <w:sz w:val="20"/>
          <w:szCs w:val="20"/>
        </w:rPr>
        <w:t>Zbieranie</w:t>
      </w:r>
      <w:r w:rsidR="006C26DF">
        <w:rPr>
          <w:rFonts w:ascii="Arial" w:hAnsi="Arial" w:cs="Arial"/>
          <w:color w:val="000000" w:themeColor="text1"/>
          <w:sz w:val="20"/>
          <w:szCs w:val="20"/>
        </w:rPr>
        <w:t xml:space="preserve"> ma odbywać się na całej szerokości pasa drogowego po obu stronach wyznaczonej drogi.</w:t>
      </w:r>
    </w:p>
    <w:p w14:paraId="48E07928" w14:textId="1F805014" w:rsidR="003024DA" w:rsidRPr="006C26DF" w:rsidRDefault="003024DA" w:rsidP="006C26DF">
      <w:pPr>
        <w:jc w:val="both"/>
        <w:rPr>
          <w:rFonts w:ascii="Arial" w:hAnsi="Arial" w:cs="Arial"/>
          <w:color w:val="000000" w:themeColor="text1"/>
          <w:sz w:val="20"/>
          <w:szCs w:val="20"/>
        </w:rPr>
      </w:pPr>
      <w:r>
        <w:rPr>
          <w:rFonts w:ascii="Arial" w:hAnsi="Arial" w:cs="Arial"/>
          <w:color w:val="000000" w:themeColor="text1"/>
          <w:sz w:val="20"/>
          <w:szCs w:val="20"/>
        </w:rPr>
        <w:t xml:space="preserve">Wykonawca ma obowiązek </w:t>
      </w:r>
      <w:r w:rsidR="007E36DA">
        <w:rPr>
          <w:rFonts w:ascii="Arial" w:hAnsi="Arial" w:cs="Arial"/>
          <w:color w:val="000000" w:themeColor="text1"/>
          <w:sz w:val="20"/>
          <w:szCs w:val="20"/>
        </w:rPr>
        <w:t>przekazać raport Zamawiającemu</w:t>
      </w:r>
      <w:r>
        <w:rPr>
          <w:rFonts w:ascii="Arial" w:hAnsi="Arial" w:cs="Arial"/>
          <w:color w:val="000000" w:themeColor="text1"/>
          <w:sz w:val="20"/>
          <w:szCs w:val="20"/>
        </w:rPr>
        <w:t xml:space="preserve"> po każdej interwencji , obejmując</w:t>
      </w:r>
      <w:r w:rsidR="007C59B8">
        <w:rPr>
          <w:rFonts w:ascii="Arial" w:hAnsi="Arial" w:cs="Arial"/>
          <w:color w:val="000000" w:themeColor="text1"/>
          <w:sz w:val="20"/>
          <w:szCs w:val="20"/>
        </w:rPr>
        <w:t>y</w:t>
      </w:r>
      <w:r w:rsidR="007E36DA">
        <w:rPr>
          <w:rFonts w:ascii="Arial" w:hAnsi="Arial" w:cs="Arial"/>
          <w:color w:val="000000" w:themeColor="text1"/>
          <w:sz w:val="20"/>
          <w:szCs w:val="20"/>
        </w:rPr>
        <w:t xml:space="preserve"> m.in. współrzędne geograficzne miejsca </w:t>
      </w:r>
      <w:r w:rsidR="00FD5E14">
        <w:rPr>
          <w:rFonts w:ascii="Arial" w:hAnsi="Arial" w:cs="Arial"/>
          <w:color w:val="000000" w:themeColor="text1"/>
          <w:sz w:val="20"/>
          <w:szCs w:val="20"/>
        </w:rPr>
        <w:t>zbierani</w:t>
      </w:r>
      <w:r w:rsidR="00D175AA">
        <w:rPr>
          <w:rFonts w:ascii="Arial" w:hAnsi="Arial" w:cs="Arial"/>
          <w:color w:val="000000" w:themeColor="text1"/>
          <w:sz w:val="20"/>
          <w:szCs w:val="20"/>
        </w:rPr>
        <w:t>a</w:t>
      </w:r>
      <w:r w:rsidR="007E36DA">
        <w:rPr>
          <w:rFonts w:ascii="Arial" w:hAnsi="Arial" w:cs="Arial"/>
          <w:color w:val="000000" w:themeColor="text1"/>
          <w:sz w:val="20"/>
          <w:szCs w:val="20"/>
        </w:rPr>
        <w:t xml:space="preserve"> , kody odpadów , rodzaj oraz ich ilość.   </w:t>
      </w:r>
    </w:p>
    <w:p w14:paraId="5B08C51B" w14:textId="211E3DFB" w:rsidR="00E00ED5" w:rsidRPr="00E00ED5" w:rsidRDefault="007C59B8" w:rsidP="00E00ED5">
      <w:pPr>
        <w:jc w:val="both"/>
        <w:rPr>
          <w:rFonts w:ascii="Arial" w:hAnsi="Arial" w:cs="Arial"/>
          <w:color w:val="000000" w:themeColor="text1"/>
          <w:sz w:val="20"/>
          <w:szCs w:val="20"/>
        </w:rPr>
      </w:pPr>
      <w:r>
        <w:rPr>
          <w:rFonts w:ascii="Arial" w:hAnsi="Arial" w:cs="Arial"/>
          <w:color w:val="000000" w:themeColor="text1"/>
          <w:sz w:val="20"/>
          <w:szCs w:val="20"/>
        </w:rPr>
        <w:t>O</w:t>
      </w:r>
      <w:r w:rsidR="00E00ED5">
        <w:rPr>
          <w:rFonts w:ascii="Arial" w:hAnsi="Arial" w:cs="Arial"/>
          <w:color w:val="000000" w:themeColor="text1"/>
          <w:sz w:val="20"/>
          <w:szCs w:val="20"/>
        </w:rPr>
        <w:t>dpady muszą zostać przetransportowane do utylizacji  lub magazynowania zgodnie z obowiązującymi przepisami prawa dotyczącym</w:t>
      </w:r>
      <w:r w:rsidR="006C26DF">
        <w:rPr>
          <w:rFonts w:ascii="Arial" w:hAnsi="Arial" w:cs="Arial"/>
          <w:color w:val="000000" w:themeColor="text1"/>
          <w:sz w:val="20"/>
          <w:szCs w:val="20"/>
        </w:rPr>
        <w:t xml:space="preserve">i gospodarowania odpadami, szczególnie w odniesieniu do odpadów niebezpiecznych, które mogą się pojawić się podczas wykonywania czynności </w:t>
      </w:r>
      <w:r>
        <w:rPr>
          <w:rFonts w:ascii="Arial" w:hAnsi="Arial" w:cs="Arial"/>
          <w:color w:val="000000" w:themeColor="text1"/>
          <w:sz w:val="20"/>
          <w:szCs w:val="20"/>
        </w:rPr>
        <w:t>o</w:t>
      </w:r>
      <w:r w:rsidR="006C26DF">
        <w:rPr>
          <w:rFonts w:ascii="Arial" w:hAnsi="Arial" w:cs="Arial"/>
          <w:color w:val="000000" w:themeColor="text1"/>
          <w:sz w:val="20"/>
          <w:szCs w:val="20"/>
        </w:rPr>
        <w:t xml:space="preserve">kreślonych w ww. punktach. </w:t>
      </w:r>
    </w:p>
    <w:p w14:paraId="41893911" w14:textId="67605348" w:rsidR="000A5C7C" w:rsidRPr="007B3F74" w:rsidRDefault="007B3F74" w:rsidP="00460837">
      <w:pPr>
        <w:jc w:val="both"/>
        <w:rPr>
          <w:rFonts w:ascii="Arial" w:hAnsi="Arial" w:cs="Arial"/>
          <w:color w:val="000000" w:themeColor="text1"/>
          <w:sz w:val="20"/>
          <w:szCs w:val="20"/>
        </w:rPr>
      </w:pPr>
      <w:r w:rsidRPr="007B3F74">
        <w:rPr>
          <w:rFonts w:ascii="Arial" w:hAnsi="Arial" w:cs="Arial"/>
          <w:color w:val="000000" w:themeColor="text1"/>
          <w:sz w:val="20"/>
          <w:szCs w:val="20"/>
        </w:rPr>
        <w:t>1.3.2. Zakres odpadów objętych usługą interwencyjnego zbierania określono w rozdziale 7 (Spodziewane rodzaje odpadów). Wykonawca zobowiązany jest do postępowania zgodnie z przepisami dotyczącymi gospodarki odpadami oraz do odpowiedniego segregowania odpadów przed ich przekazaniem do utylizacji.</w:t>
      </w:r>
    </w:p>
    <w:p w14:paraId="1C170C88" w14:textId="22B6324B" w:rsidR="00EF7C4E" w:rsidRPr="00462AB8" w:rsidRDefault="000A5C7C" w:rsidP="00460837">
      <w:pPr>
        <w:jc w:val="both"/>
        <w:rPr>
          <w:rFonts w:ascii="Arial" w:hAnsi="Arial" w:cs="Arial"/>
          <w:color w:val="000000" w:themeColor="text1"/>
          <w:sz w:val="20"/>
          <w:szCs w:val="20"/>
        </w:rPr>
      </w:pPr>
      <w:r>
        <w:rPr>
          <w:rFonts w:ascii="Arial" w:hAnsi="Arial" w:cs="Arial"/>
          <w:b/>
          <w:color w:val="000000" w:themeColor="text1"/>
          <w:sz w:val="20"/>
          <w:szCs w:val="20"/>
        </w:rPr>
        <w:t xml:space="preserve">1.4. </w:t>
      </w:r>
      <w:r w:rsidR="00460837" w:rsidRPr="00462AB8">
        <w:rPr>
          <w:rFonts w:ascii="Arial" w:hAnsi="Arial" w:cs="Arial"/>
          <w:b/>
          <w:color w:val="000000" w:themeColor="text1"/>
          <w:sz w:val="20"/>
          <w:szCs w:val="20"/>
        </w:rPr>
        <w:t>Określenia podstawowe Użyte w ST wymienione poniżej określenia należy rozumieć następująco</w:t>
      </w:r>
      <w:r w:rsidR="00460837" w:rsidRPr="00462AB8">
        <w:rPr>
          <w:rFonts w:ascii="Arial" w:hAnsi="Arial" w:cs="Arial"/>
          <w:color w:val="000000" w:themeColor="text1"/>
          <w:sz w:val="20"/>
          <w:szCs w:val="20"/>
        </w:rPr>
        <w:t>:</w:t>
      </w:r>
    </w:p>
    <w:p w14:paraId="79AF8A90" w14:textId="25830741"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Budowla drogowa</w:t>
      </w:r>
      <w:r w:rsidRPr="00462AB8">
        <w:rPr>
          <w:rFonts w:ascii="Arial" w:hAnsi="Arial" w:cs="Arial"/>
          <w:color w:val="000000" w:themeColor="text1"/>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5E63B34B" w14:textId="2EBA162A"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Chodnik</w:t>
      </w:r>
      <w:r w:rsidRPr="00462AB8">
        <w:rPr>
          <w:rFonts w:ascii="Arial" w:hAnsi="Arial" w:cs="Arial"/>
          <w:color w:val="000000" w:themeColor="text1"/>
          <w:sz w:val="20"/>
          <w:szCs w:val="20"/>
        </w:rPr>
        <w:t xml:space="preserve"> – wyznaczony pas terenu ( część obiektu mostowego) przy jezdni lub odsunięty od jezdni, przeznaczony do ruchu pieszych i odpowiednio utwardzony.</w:t>
      </w:r>
    </w:p>
    <w:p w14:paraId="31E21D30" w14:textId="33F12306"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Droga</w:t>
      </w:r>
      <w:r w:rsidRPr="00462AB8">
        <w:rPr>
          <w:rFonts w:ascii="Arial" w:hAnsi="Arial" w:cs="Arial"/>
          <w:color w:val="000000" w:themeColor="text1"/>
          <w:sz w:val="20"/>
          <w:szCs w:val="20"/>
        </w:rPr>
        <w:t xml:space="preserve"> - wydzielony pas terenu przeznaczony do ruchu lub postoju pojazdów oraz ruchu pieszych wraz z wszelkimi urządzeniami technicznymi związanymi z prowadzeniem i zabezpieczeniem ruchu.</w:t>
      </w:r>
    </w:p>
    <w:p w14:paraId="34FD1F4C" w14:textId="77777777" w:rsidR="0034743D"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Inżynier</w:t>
      </w:r>
      <w:r w:rsidRPr="00462AB8">
        <w:rPr>
          <w:rFonts w:ascii="Arial" w:hAnsi="Arial" w:cs="Arial"/>
          <w:color w:val="000000" w:themeColor="text1"/>
          <w:sz w:val="20"/>
          <w:szCs w:val="20"/>
        </w:rPr>
        <w:t xml:space="preserve"> - osoba prawna lub fizyczna, w tym również pracownik Zamawiającego, wyznaczona przez Zamawiającego do reprezentowania jego interesów przez sprawowanie kontroli zgodności realizacji </w:t>
      </w:r>
      <w:r w:rsidRPr="00462AB8">
        <w:rPr>
          <w:rFonts w:ascii="Arial" w:hAnsi="Arial" w:cs="Arial"/>
          <w:color w:val="000000" w:themeColor="text1"/>
          <w:sz w:val="20"/>
          <w:szCs w:val="20"/>
        </w:rPr>
        <w:lastRenderedPageBreak/>
        <w:t>robót budowlanych z dokumentacją projektową, specyfikacjami technicznymi, przepisami, zasadami wiedzy technicznej oraz postanowieniami warunków umowy (w rozumieniu art. 27 Ustawy z dnia 07.07.1994 r. Prawo Budowlane – Inżynierem określa się inspektora nadzoru – koordynatora).</w:t>
      </w:r>
    </w:p>
    <w:p w14:paraId="11ED7AB0" w14:textId="55F1B6C2"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Korona drogi</w:t>
      </w:r>
      <w:r w:rsidRPr="00462AB8">
        <w:rPr>
          <w:rFonts w:ascii="Arial" w:hAnsi="Arial" w:cs="Arial"/>
          <w:color w:val="000000" w:themeColor="text1"/>
          <w:sz w:val="20"/>
          <w:szCs w:val="20"/>
        </w:rPr>
        <w:t xml:space="preserve"> - jezdnia z poboczami lub chodnikami, zatokami, pasami awaryjnego postoju i pasami dzielącymi jezdnie.</w:t>
      </w:r>
    </w:p>
    <w:p w14:paraId="359857CA" w14:textId="6DA672E2"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Korpus drogowy</w:t>
      </w:r>
      <w:r w:rsidRPr="00462AB8">
        <w:rPr>
          <w:rFonts w:ascii="Arial" w:hAnsi="Arial" w:cs="Arial"/>
          <w:color w:val="000000" w:themeColor="text1"/>
          <w:sz w:val="20"/>
          <w:szCs w:val="20"/>
        </w:rPr>
        <w:t xml:space="preserve"> - nasyp lub ta część wykopu, która jest ograniczona koroną drogi i skarpami rowów.</w:t>
      </w:r>
    </w:p>
    <w:p w14:paraId="5211FDD7" w14:textId="7C21533B"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Kosztorys ofertowy (formularz cenowy)</w:t>
      </w:r>
      <w:r w:rsidRPr="00462AB8">
        <w:rPr>
          <w:rFonts w:ascii="Arial" w:hAnsi="Arial" w:cs="Arial"/>
          <w:color w:val="000000" w:themeColor="text1"/>
          <w:sz w:val="20"/>
          <w:szCs w:val="20"/>
        </w:rPr>
        <w:t xml:space="preserve"> - wyceniony kosztorys </w:t>
      </w:r>
    </w:p>
    <w:p w14:paraId="231085D0" w14:textId="259244DC"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Laboratorium</w:t>
      </w:r>
      <w:r w:rsidRPr="00462AB8">
        <w:rPr>
          <w:rFonts w:ascii="Arial" w:hAnsi="Arial" w:cs="Arial"/>
          <w:color w:val="000000" w:themeColor="text1"/>
          <w:sz w:val="20"/>
          <w:szCs w:val="20"/>
        </w:rPr>
        <w:t xml:space="preserve"> - drogowe lub inne laboratorium badawcze, zaakceptowane przez Zamawiającego, niezbędne do przeprowadzenia wszelkich badań i prób związanych z oceną jakości materiałów oraz robót. </w:t>
      </w:r>
    </w:p>
    <w:p w14:paraId="4BEA4D1C" w14:textId="77687007"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Materiały</w:t>
      </w:r>
      <w:r w:rsidRPr="00462AB8">
        <w:rPr>
          <w:rFonts w:ascii="Arial" w:hAnsi="Arial" w:cs="Arial"/>
          <w:color w:val="000000" w:themeColor="text1"/>
          <w:sz w:val="20"/>
          <w:szCs w:val="20"/>
        </w:rPr>
        <w:t xml:space="preserve"> - wszelkie tworzywa niezbędne do wykonania robót, zgodnie z dokumentacją projektową i specyfikacjami technicznymi, zaakceptowane przez Inżyniera.</w:t>
      </w:r>
    </w:p>
    <w:p w14:paraId="769D0F20" w14:textId="7C9EC103"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Most</w:t>
      </w:r>
      <w:r w:rsidRPr="00462AB8">
        <w:rPr>
          <w:rFonts w:ascii="Arial" w:hAnsi="Arial" w:cs="Arial"/>
          <w:color w:val="000000" w:themeColor="text1"/>
          <w:sz w:val="20"/>
          <w:szCs w:val="20"/>
        </w:rPr>
        <w:t xml:space="preserve"> – obiekt zbudowany nad przeszkodą dla zapewnienia komunikacji drogowej i ruchu pieszego</w:t>
      </w:r>
    </w:p>
    <w:p w14:paraId="025A244F" w14:textId="715F95AF"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Nawierzchni</w:t>
      </w:r>
      <w:r w:rsidRPr="00462AB8">
        <w:rPr>
          <w:rFonts w:ascii="Arial" w:hAnsi="Arial" w:cs="Arial"/>
          <w:color w:val="000000" w:themeColor="text1"/>
          <w:sz w:val="20"/>
          <w:szCs w:val="20"/>
        </w:rPr>
        <w:t xml:space="preserve">a - warstwa lub zespół warstw służących do przejmowania i rozkładu obciążenia od ruchu na podłoże gruntowe i zapewniających dogodne warunki dla ruchu. </w:t>
      </w:r>
    </w:p>
    <w:p w14:paraId="7A81AEDA" w14:textId="7AFE55AE" w:rsidR="00460837"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Obiekt mostowy</w:t>
      </w:r>
      <w:r w:rsidRPr="00462AB8">
        <w:rPr>
          <w:rFonts w:ascii="Arial" w:hAnsi="Arial" w:cs="Arial"/>
          <w:color w:val="000000" w:themeColor="text1"/>
          <w:sz w:val="20"/>
          <w:szCs w:val="20"/>
        </w:rPr>
        <w:t xml:space="preserve"> - most, wiadukt, estakada, tunel, kładka dla pieszych i przepust.</w:t>
      </w:r>
    </w:p>
    <w:p w14:paraId="49687780" w14:textId="6396B475" w:rsidR="003E6EAA" w:rsidRDefault="003E6EAA" w:rsidP="00460837">
      <w:pPr>
        <w:jc w:val="both"/>
        <w:rPr>
          <w:rFonts w:ascii="Arial" w:hAnsi="Arial" w:cs="Arial"/>
          <w:color w:val="000000" w:themeColor="text1"/>
          <w:sz w:val="20"/>
          <w:szCs w:val="20"/>
        </w:rPr>
      </w:pPr>
      <w:r>
        <w:rPr>
          <w:rFonts w:ascii="Arial" w:hAnsi="Arial" w:cs="Arial"/>
          <w:color w:val="000000" w:themeColor="text1"/>
          <w:sz w:val="20"/>
          <w:szCs w:val="20"/>
        </w:rPr>
        <w:t xml:space="preserve">Obwód drogowy-  </w:t>
      </w:r>
    </w:p>
    <w:p w14:paraId="3E5B2656" w14:textId="77777777" w:rsidR="004E1665" w:rsidRDefault="004E1665" w:rsidP="004E1665">
      <w:pPr>
        <w:jc w:val="both"/>
        <w:rPr>
          <w:rFonts w:ascii="Arial" w:hAnsi="Arial" w:cs="Arial"/>
          <w:sz w:val="20"/>
          <w:szCs w:val="20"/>
        </w:rPr>
      </w:pPr>
      <w:r w:rsidRPr="00B1766B">
        <w:rPr>
          <w:rFonts w:ascii="Arial" w:hAnsi="Arial" w:cs="Arial"/>
          <w:b/>
          <w:bCs/>
          <w:sz w:val="20"/>
          <w:szCs w:val="20"/>
        </w:rPr>
        <w:t>Odpad</w:t>
      </w:r>
      <w:r w:rsidRPr="00B1766B">
        <w:rPr>
          <w:rFonts w:ascii="Arial" w:hAnsi="Arial" w:cs="Arial"/>
          <w:sz w:val="20"/>
          <w:szCs w:val="20"/>
        </w:rPr>
        <w:t xml:space="preserve"> – każda substancja lub przedmiot, których posiadacz pozbywa się, zamierza się pozbyć lub do których pozbycia się jest obowiązany;</w:t>
      </w:r>
    </w:p>
    <w:p w14:paraId="49DA78CC" w14:textId="77777777" w:rsidR="004E1665" w:rsidRPr="00B1766B" w:rsidRDefault="004E1665" w:rsidP="004E1665">
      <w:pPr>
        <w:jc w:val="both"/>
        <w:rPr>
          <w:rFonts w:ascii="Arial" w:hAnsi="Arial" w:cs="Arial"/>
          <w:sz w:val="20"/>
          <w:szCs w:val="20"/>
        </w:rPr>
      </w:pPr>
      <w:r w:rsidRPr="004E1665">
        <w:rPr>
          <w:rFonts w:ascii="Arial" w:hAnsi="Arial" w:cs="Arial"/>
          <w:b/>
          <w:bCs/>
          <w:sz w:val="20"/>
          <w:szCs w:val="20"/>
        </w:rPr>
        <w:t>Odpady biodegradowalne</w:t>
      </w:r>
      <w:r>
        <w:rPr>
          <w:rFonts w:ascii="Arial" w:hAnsi="Arial" w:cs="Arial"/>
          <w:sz w:val="20"/>
          <w:szCs w:val="20"/>
        </w:rPr>
        <w:t>- odpady ulegające naturalnym procesom rozkładu biologicznego, takie jak resztki jedzenia, odpady zielone z pielęgnacji terenów zielonych (trawa, liście, gałęzie)</w:t>
      </w:r>
    </w:p>
    <w:p w14:paraId="5D5915DB" w14:textId="77777777" w:rsidR="004E1665" w:rsidRDefault="004E1665" w:rsidP="004E1665">
      <w:pPr>
        <w:jc w:val="both"/>
        <w:rPr>
          <w:rFonts w:ascii="Arial" w:hAnsi="Arial" w:cs="Arial"/>
          <w:sz w:val="20"/>
          <w:szCs w:val="20"/>
        </w:rPr>
      </w:pPr>
      <w:r w:rsidRPr="00397745">
        <w:rPr>
          <w:rFonts w:ascii="Arial" w:hAnsi="Arial" w:cs="Arial"/>
          <w:b/>
          <w:bCs/>
          <w:sz w:val="20"/>
          <w:szCs w:val="20"/>
        </w:rPr>
        <w:t>Odpady komunalne</w:t>
      </w:r>
      <w:r w:rsidRPr="00397745">
        <w:rPr>
          <w:rFonts w:ascii="Arial" w:hAnsi="Arial" w:cs="Arial"/>
          <w:sz w:val="20"/>
          <w:szCs w:val="20"/>
        </w:rPr>
        <w:t xml:space="preserve"> – rozumie się przez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zmieszane odpady komunalne pozostają zmieszanymi odpadami komunalnymi, nawet jeżeli zostały poddane czynności przetwarzania odpadów, która nie zmieniła w sposób znaczący ich właściwości;</w:t>
      </w:r>
    </w:p>
    <w:p w14:paraId="7DACE988" w14:textId="77777777" w:rsidR="004E1665" w:rsidRPr="00397745" w:rsidRDefault="004E1665" w:rsidP="004E1665">
      <w:pPr>
        <w:jc w:val="both"/>
        <w:rPr>
          <w:rFonts w:ascii="Arial" w:hAnsi="Arial" w:cs="Arial"/>
          <w:sz w:val="20"/>
          <w:szCs w:val="20"/>
        </w:rPr>
      </w:pPr>
      <w:r w:rsidRPr="004E1665">
        <w:rPr>
          <w:rFonts w:ascii="Arial" w:hAnsi="Arial" w:cs="Arial"/>
          <w:b/>
          <w:bCs/>
          <w:sz w:val="20"/>
          <w:szCs w:val="20"/>
        </w:rPr>
        <w:t>Odpady niebezpieczne</w:t>
      </w:r>
      <w:r>
        <w:rPr>
          <w:rFonts w:ascii="Arial" w:hAnsi="Arial" w:cs="Arial"/>
          <w:sz w:val="20"/>
          <w:szCs w:val="20"/>
        </w:rPr>
        <w:t xml:space="preserve"> – odpady, które ze względu na swoje właściwości chemiczne, fizyczne lub biologiczne mogą stanowić zagrożenie dla zdrowia ludzi oraz środowiska . Mogą to być odpady zawierające substancje toksyczne , żrące, łatwopalne , wybuchowe lub radioaktywne;</w:t>
      </w:r>
    </w:p>
    <w:p w14:paraId="6D8807CE" w14:textId="77777777" w:rsidR="004E1665" w:rsidRDefault="004E1665" w:rsidP="004E1665">
      <w:pPr>
        <w:jc w:val="both"/>
        <w:rPr>
          <w:rFonts w:ascii="Arial" w:hAnsi="Arial" w:cs="Arial"/>
          <w:sz w:val="20"/>
          <w:szCs w:val="20"/>
        </w:rPr>
      </w:pPr>
      <w:r w:rsidRPr="00397745">
        <w:rPr>
          <w:rFonts w:ascii="Arial" w:hAnsi="Arial" w:cs="Arial"/>
          <w:b/>
          <w:bCs/>
          <w:sz w:val="20"/>
          <w:szCs w:val="20"/>
        </w:rPr>
        <w:t>Odpady obojętne</w:t>
      </w:r>
      <w:r w:rsidRPr="00397745">
        <w:rPr>
          <w:rFonts w:ascii="Arial" w:hAnsi="Arial" w:cs="Arial"/>
          <w:sz w:val="20"/>
          <w:szCs w:val="20"/>
        </w:rPr>
        <w:t xml:space="preserve"> – rozumie się przez to odpady, które nie ulegają istotnym przemianom fizycznym, chemicznym lub biologicznym; są nierozpuszczalne, nie wchodzą w reakcje fizyczne ani chemiczne, nie powodują zanieczyszczenia środowiska lub zagrożenia dla życia lub zdrowia ludzi, nie ulegają biodegradacji i nie wpływają niekorzystnie na materię, z którą się kontaktują; ogólna zawartość zanieczyszczeń w tych odpadach oraz zdolność do ich wymywania, a także negatywne oddziaływanie na środowisko odcieku są nieznaczne, a w szczególności nie stanowią zagrożenia dla jakości wód powierzchniowych, wód podziemnych, gleby i ziemi</w:t>
      </w:r>
      <w:r>
        <w:rPr>
          <w:rFonts w:ascii="Arial" w:hAnsi="Arial" w:cs="Arial"/>
          <w:sz w:val="20"/>
          <w:szCs w:val="20"/>
        </w:rPr>
        <w:t xml:space="preserve"> </w:t>
      </w:r>
    </w:p>
    <w:p w14:paraId="16A05E5A" w14:textId="77777777" w:rsidR="004E1665" w:rsidRPr="00397745" w:rsidRDefault="004E1665" w:rsidP="004E1665">
      <w:pPr>
        <w:jc w:val="both"/>
        <w:rPr>
          <w:rFonts w:ascii="Arial" w:hAnsi="Arial" w:cs="Arial"/>
          <w:sz w:val="20"/>
          <w:szCs w:val="20"/>
        </w:rPr>
      </w:pPr>
      <w:r w:rsidRPr="004E1665">
        <w:rPr>
          <w:rFonts w:ascii="Arial" w:hAnsi="Arial" w:cs="Arial"/>
          <w:b/>
          <w:bCs/>
          <w:sz w:val="20"/>
          <w:szCs w:val="20"/>
        </w:rPr>
        <w:t>Odpady wielkogabarytowe</w:t>
      </w:r>
      <w:r>
        <w:rPr>
          <w:rFonts w:ascii="Arial" w:hAnsi="Arial" w:cs="Arial"/>
          <w:sz w:val="20"/>
          <w:szCs w:val="20"/>
        </w:rPr>
        <w:t>- odpady komunalne, które ze względu na swoje rozmiary lub wagę nie mogą być zbierane w typowych pojemnikach na odpady. Przykłady to meble, sprzęt AGD, urządzenia elektroniczne</w:t>
      </w:r>
    </w:p>
    <w:p w14:paraId="2150678E" w14:textId="77777777" w:rsidR="004E1665" w:rsidRPr="00397745" w:rsidRDefault="004E1665" w:rsidP="004E1665">
      <w:pPr>
        <w:jc w:val="both"/>
        <w:rPr>
          <w:rFonts w:ascii="Arial" w:hAnsi="Arial" w:cs="Arial"/>
          <w:sz w:val="20"/>
          <w:szCs w:val="20"/>
        </w:rPr>
      </w:pPr>
      <w:r w:rsidRPr="00397745">
        <w:rPr>
          <w:rFonts w:ascii="Arial" w:hAnsi="Arial" w:cs="Arial"/>
          <w:b/>
          <w:bCs/>
          <w:sz w:val="20"/>
          <w:szCs w:val="20"/>
        </w:rPr>
        <w:t>Odpady zielone</w:t>
      </w:r>
      <w:r w:rsidRPr="00397745">
        <w:rPr>
          <w:rFonts w:ascii="Arial" w:hAnsi="Arial" w:cs="Arial"/>
          <w:sz w:val="20"/>
          <w:szCs w:val="20"/>
        </w:rPr>
        <w:t xml:space="preserve"> – rozumie się przez to odpady komunalne stanowiące części roślin pochodzących z pielęgnacji terenów zielonych, ogrodów, parków i cmentarzy, a także z targowisk, z wyłączeniem odpadów z czyszczenia ulic i placów</w:t>
      </w:r>
    </w:p>
    <w:p w14:paraId="2E89B6B4" w14:textId="75015429" w:rsidR="004E1665" w:rsidRPr="00B17A14" w:rsidRDefault="004E1665" w:rsidP="00460837">
      <w:pPr>
        <w:jc w:val="both"/>
        <w:rPr>
          <w:rFonts w:ascii="Arial" w:hAnsi="Arial" w:cs="Arial"/>
          <w:sz w:val="20"/>
          <w:szCs w:val="20"/>
        </w:rPr>
      </w:pPr>
      <w:r w:rsidRPr="00397745">
        <w:rPr>
          <w:rFonts w:ascii="Arial" w:hAnsi="Arial" w:cs="Arial"/>
          <w:b/>
          <w:bCs/>
          <w:sz w:val="20"/>
          <w:szCs w:val="20"/>
        </w:rPr>
        <w:t>Odpady z wypadków</w:t>
      </w:r>
      <w:r w:rsidRPr="00397745">
        <w:rPr>
          <w:rFonts w:ascii="Arial" w:hAnsi="Arial" w:cs="Arial"/>
          <w:sz w:val="20"/>
          <w:szCs w:val="20"/>
        </w:rPr>
        <w:t xml:space="preserve"> – rozumie się przez to odpady powstające podczas prowadzenia akcji ratowniczej lub gaśniczej, z wyłączeniem: a) odpadów powstałych w wyniku poważnej awarii lub poważnej awarii </w:t>
      </w:r>
      <w:r w:rsidRPr="00397745">
        <w:rPr>
          <w:rFonts w:ascii="Arial" w:hAnsi="Arial" w:cs="Arial"/>
          <w:sz w:val="20"/>
          <w:szCs w:val="20"/>
        </w:rPr>
        <w:lastRenderedPageBreak/>
        <w:t xml:space="preserve">przemysłowej, w rozumieniu art. 3 pkt 23 i 24 ustawy z dnia 27 kwietnia 2001 r. – Prawo ochrony środowiska (Dz. U. z 2008 r. Nr 25, poz. 150, z </w:t>
      </w:r>
      <w:proofErr w:type="spellStart"/>
      <w:r w:rsidRPr="00397745">
        <w:rPr>
          <w:rFonts w:ascii="Arial" w:hAnsi="Arial" w:cs="Arial"/>
          <w:sz w:val="20"/>
          <w:szCs w:val="20"/>
        </w:rPr>
        <w:t>późn</w:t>
      </w:r>
      <w:proofErr w:type="spellEnd"/>
      <w:r w:rsidRPr="00397745">
        <w:rPr>
          <w:rFonts w:ascii="Arial" w:hAnsi="Arial" w:cs="Arial"/>
          <w:sz w:val="20"/>
          <w:szCs w:val="20"/>
        </w:rPr>
        <w:t xml:space="preserve">. zm.4)), b) odpadów powstałych w wyniku szkody w środowisku, o której mowa w art. 6 pkt 11 ustawy z dnia 13 kwietnia 2007 r. o zapobieganiu szkodom w środowisku i ich naprawie (Dz. U. Nr 75, poz. 493, z </w:t>
      </w:r>
      <w:proofErr w:type="spellStart"/>
      <w:r w:rsidRPr="00397745">
        <w:rPr>
          <w:rFonts w:ascii="Arial" w:hAnsi="Arial" w:cs="Arial"/>
          <w:sz w:val="20"/>
          <w:szCs w:val="20"/>
        </w:rPr>
        <w:t>późn</w:t>
      </w:r>
      <w:proofErr w:type="spellEnd"/>
      <w:r w:rsidRPr="00397745">
        <w:rPr>
          <w:rFonts w:ascii="Arial" w:hAnsi="Arial" w:cs="Arial"/>
          <w:sz w:val="20"/>
          <w:szCs w:val="20"/>
        </w:rPr>
        <w:t>. zm.5))</w:t>
      </w:r>
    </w:p>
    <w:p w14:paraId="5C1DDDA6" w14:textId="0A29DED6"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Pas drogowy</w:t>
      </w:r>
      <w:r w:rsidRPr="00462AB8">
        <w:rPr>
          <w:rFonts w:ascii="Arial" w:hAnsi="Arial" w:cs="Arial"/>
          <w:color w:val="000000" w:themeColor="text1"/>
          <w:sz w:val="20"/>
          <w:szCs w:val="20"/>
        </w:rPr>
        <w:t xml:space="preserve"> - wydzielony liniami rozgraniczającymi pas terenu przeznaczony do umieszczenia w nim drogi oraz drzew i krzewów. Pas drogowy może również obejmować teren przewidziany do rozbudowy drogi i budowy urządzeń chroniących ludzi i środowisko przed uciążliwościami powodowanymi przez ruch na drodze.</w:t>
      </w:r>
    </w:p>
    <w:p w14:paraId="00CD1E46" w14:textId="03567D81"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Pobocze</w:t>
      </w:r>
      <w:r w:rsidRPr="00462AB8">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462AB8">
        <w:rPr>
          <w:rFonts w:ascii="Arial" w:hAnsi="Arial" w:cs="Arial"/>
          <w:color w:val="000000" w:themeColor="text1"/>
          <w:sz w:val="20"/>
          <w:szCs w:val="20"/>
        </w:rPr>
        <w:t>część korony drogi przeznaczona do chwilowego zatrzymywania się pojazdów, umieszczenia urządzeń bezpieczeństwa ruchu i wykorzystywana do ruchu pieszych, służąca jednocześnie do bocznego oparcia konstrukcji nawierzchni.</w:t>
      </w:r>
    </w:p>
    <w:p w14:paraId="580F054C" w14:textId="28197576" w:rsidR="00460837"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Podłoże</w:t>
      </w:r>
      <w:r w:rsidRPr="00462AB8">
        <w:rPr>
          <w:rFonts w:ascii="Arial" w:hAnsi="Arial" w:cs="Arial"/>
          <w:color w:val="000000" w:themeColor="text1"/>
          <w:sz w:val="20"/>
          <w:szCs w:val="20"/>
        </w:rPr>
        <w:t xml:space="preserve"> - grunt rodzimy lub nasypowy, leżący pod nawierzchnią do głębokości przemarzania.</w:t>
      </w:r>
    </w:p>
    <w:p w14:paraId="0CF91594" w14:textId="77777777" w:rsidR="000A5C7C" w:rsidRDefault="000A5C7C" w:rsidP="000A5C7C">
      <w:pPr>
        <w:jc w:val="both"/>
        <w:rPr>
          <w:rFonts w:ascii="Arial" w:hAnsi="Arial" w:cs="Arial"/>
          <w:sz w:val="20"/>
          <w:szCs w:val="20"/>
        </w:rPr>
      </w:pPr>
      <w:r w:rsidRPr="00397745">
        <w:rPr>
          <w:rFonts w:ascii="Arial" w:hAnsi="Arial" w:cs="Arial"/>
          <w:b/>
          <w:bCs/>
          <w:sz w:val="20"/>
          <w:szCs w:val="20"/>
        </w:rPr>
        <w:t>Posiadacz odpadów</w:t>
      </w:r>
      <w:r w:rsidRPr="00397745">
        <w:rPr>
          <w:rFonts w:ascii="Arial" w:hAnsi="Arial" w:cs="Arial"/>
          <w:sz w:val="20"/>
          <w:szCs w:val="20"/>
        </w:rPr>
        <w:t xml:space="preserve"> – rozumie się przez to wytwórcę odpadów lub osobę fizyczną, osobę prawną oraz jednostkę organizacyjną nieposiadającą osobowości prawnej będące w posiadaniu odpadów; domniemywa się, że władający powierzchnią ziemi jest posiadaczem odpadów znajdujących się na nieruchomości;</w:t>
      </w:r>
    </w:p>
    <w:p w14:paraId="4ABD987F" w14:textId="77777777" w:rsidR="000A5C7C" w:rsidRPr="004E1665" w:rsidRDefault="000A5C7C" w:rsidP="000A5C7C">
      <w:pPr>
        <w:spacing w:line="276" w:lineRule="auto"/>
        <w:jc w:val="both"/>
        <w:rPr>
          <w:rFonts w:ascii="Arial" w:hAnsi="Arial" w:cs="Arial"/>
          <w:sz w:val="20"/>
          <w:szCs w:val="20"/>
        </w:rPr>
      </w:pPr>
      <w:r w:rsidRPr="004E1665">
        <w:rPr>
          <w:rFonts w:ascii="Arial" w:hAnsi="Arial" w:cs="Arial"/>
          <w:b/>
          <w:bCs/>
          <w:sz w:val="20"/>
          <w:szCs w:val="20"/>
        </w:rPr>
        <w:t>Pozwolenie na odpady</w:t>
      </w:r>
      <w:r w:rsidRPr="004E1665">
        <w:rPr>
          <w:rFonts w:ascii="Arial" w:hAnsi="Arial" w:cs="Arial"/>
          <w:sz w:val="20"/>
          <w:szCs w:val="20"/>
        </w:rPr>
        <w:t xml:space="preserve"> – jest to decyzja administracyjna wydawana przez właściwy organ ochrony środowiska, która uprawnia do prowadzenia działalności związanej z gospodarowaniem odpadami, takiej jak zbieranie, przetwarzanie, składowanie, czy transport odpadów. Pozwolenie na odpady jest wymagane, gdy dany podmiot prowadzi działalność, w wyniku której powstają odpady lub prowadzi działania związane z ich gospodarowaniem. W przypadku odpadów komunalnych i przemysłowych, pozwolenie określa m.in. rodzaje i ilości odpadów, jakie mogą być przetwarzane, oraz warunki ich zbierania i składowania</w:t>
      </w:r>
    </w:p>
    <w:p w14:paraId="2F6691EE" w14:textId="6E910DAF" w:rsidR="000A5C7C" w:rsidRDefault="000A5C7C" w:rsidP="000A5C7C">
      <w:pPr>
        <w:spacing w:line="276" w:lineRule="auto"/>
        <w:jc w:val="both"/>
        <w:rPr>
          <w:rFonts w:ascii="Arial" w:hAnsi="Arial" w:cs="Arial"/>
          <w:sz w:val="20"/>
          <w:szCs w:val="20"/>
        </w:rPr>
      </w:pPr>
      <w:r w:rsidRPr="004E1665">
        <w:rPr>
          <w:rFonts w:ascii="Arial" w:hAnsi="Arial" w:cs="Arial"/>
          <w:b/>
          <w:bCs/>
          <w:sz w:val="20"/>
          <w:szCs w:val="20"/>
        </w:rPr>
        <w:t>Pozwolenie na odpady niebezpieczne</w:t>
      </w:r>
      <w:r w:rsidRPr="004E1665">
        <w:rPr>
          <w:rFonts w:ascii="Arial" w:hAnsi="Arial" w:cs="Arial"/>
          <w:sz w:val="20"/>
          <w:szCs w:val="20"/>
        </w:rPr>
        <w:t xml:space="preserve"> – jest to szczególny rodzaj pozwolenia na gospodarowanie odpadami, odnoszący się do odpadów, które ze względu na swoje właściwości chemiczne, fizyczne lub biologiczne mogą stanowić zagrożenie dla zdrowia ludzi lub środowiska. Pozwolenie na odpady niebezpieczne wymaga spełnienia bardziej rygorystycznych norm dotyczących przechowywania, transportu, przetwarzania oraz odpowiedniej utylizacji takich odpadów. Obejmuje m.in. procedury zapewniające ochronę przed skażeniem środowiska oraz odpowiednie zabezpieczenia przeciwpożarowe</w:t>
      </w:r>
      <w:r w:rsidR="00B17A14">
        <w:rPr>
          <w:rFonts w:ascii="Arial" w:hAnsi="Arial" w:cs="Arial"/>
          <w:sz w:val="20"/>
          <w:szCs w:val="20"/>
        </w:rPr>
        <w:t xml:space="preserve">; </w:t>
      </w:r>
    </w:p>
    <w:p w14:paraId="63489A74" w14:textId="30C89129" w:rsidR="00B17A14" w:rsidRPr="00B17A14" w:rsidRDefault="00B17A14" w:rsidP="00B17A14">
      <w:pPr>
        <w:jc w:val="both"/>
        <w:rPr>
          <w:rFonts w:ascii="Arial" w:hAnsi="Arial" w:cs="Arial"/>
          <w:color w:val="000000" w:themeColor="text1"/>
          <w:sz w:val="20"/>
          <w:szCs w:val="20"/>
        </w:rPr>
      </w:pPr>
      <w:r w:rsidRPr="00462AB8">
        <w:rPr>
          <w:rFonts w:ascii="Arial" w:hAnsi="Arial" w:cs="Arial"/>
          <w:b/>
          <w:color w:val="000000" w:themeColor="text1"/>
          <w:sz w:val="20"/>
          <w:szCs w:val="20"/>
        </w:rPr>
        <w:t xml:space="preserve">Przedmiary </w:t>
      </w:r>
      <w:r w:rsidRPr="00462AB8">
        <w:rPr>
          <w:rFonts w:ascii="Arial" w:hAnsi="Arial" w:cs="Arial"/>
          <w:color w:val="000000" w:themeColor="text1"/>
          <w:sz w:val="20"/>
          <w:szCs w:val="20"/>
        </w:rPr>
        <w:t>- część dokumentacji, która wskazuje lokalizację, charakterystykę i wymiary obiektu będącego przedmiotem robót.</w:t>
      </w:r>
    </w:p>
    <w:p w14:paraId="020BA831" w14:textId="70F4A357"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Przedsięwzięcie budowlane</w:t>
      </w:r>
      <w:r w:rsidRPr="00462AB8">
        <w:rPr>
          <w:rFonts w:ascii="Arial" w:hAnsi="Arial" w:cs="Arial"/>
          <w:color w:val="000000" w:themeColor="text1"/>
          <w:sz w:val="20"/>
          <w:szCs w:val="20"/>
        </w:rPr>
        <w:t xml:space="preserve"> - kompleksowa realizacja nowego połączenia drogowego lub całkowita modernizacja (zmiana parametrów geometrycznych trasy w planie i przekroju podłużnym) istniejącego połączenia.</w:t>
      </w:r>
    </w:p>
    <w:p w14:paraId="14401AB3" w14:textId="742B31F8" w:rsidR="00460837" w:rsidRPr="00462AB8" w:rsidRDefault="00460837" w:rsidP="00460837">
      <w:pPr>
        <w:jc w:val="both"/>
        <w:rPr>
          <w:rFonts w:ascii="Arial" w:hAnsi="Arial" w:cs="Arial"/>
          <w:color w:val="000000" w:themeColor="text1"/>
          <w:sz w:val="20"/>
          <w:szCs w:val="20"/>
        </w:rPr>
      </w:pPr>
      <w:r w:rsidRPr="00B1766B">
        <w:rPr>
          <w:rFonts w:ascii="Arial" w:hAnsi="Arial" w:cs="Arial"/>
          <w:b/>
          <w:color w:val="000000" w:themeColor="text1"/>
          <w:sz w:val="20"/>
          <w:szCs w:val="20"/>
        </w:rPr>
        <w:t xml:space="preserve">Przepust </w:t>
      </w:r>
      <w:r w:rsidRPr="00B1766B">
        <w:rPr>
          <w:rFonts w:ascii="Arial" w:hAnsi="Arial" w:cs="Arial"/>
          <w:color w:val="000000" w:themeColor="text1"/>
          <w:sz w:val="20"/>
          <w:szCs w:val="20"/>
        </w:rPr>
        <w:t xml:space="preserve">- obiekty wybudowane w formie zamkniętej obudowy konstrukcyjnej, służące </w:t>
      </w:r>
      <w:r w:rsidRPr="00462AB8">
        <w:rPr>
          <w:rFonts w:ascii="Arial" w:hAnsi="Arial" w:cs="Arial"/>
          <w:color w:val="000000" w:themeColor="text1"/>
          <w:sz w:val="20"/>
          <w:szCs w:val="20"/>
        </w:rPr>
        <w:t>do przepływu małych cieków wodnych pod nasypami korpusu drogowego lub dla ruchu kołowego, pieszego.</w:t>
      </w:r>
    </w:p>
    <w:p w14:paraId="7A4CEFA9" w14:textId="3828F08E"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Przeszkoda sztuczna</w:t>
      </w:r>
      <w:r w:rsidRPr="00462AB8">
        <w:rPr>
          <w:rFonts w:ascii="Arial" w:hAnsi="Arial" w:cs="Arial"/>
          <w:color w:val="000000" w:themeColor="text1"/>
          <w:sz w:val="20"/>
          <w:szCs w:val="20"/>
        </w:rPr>
        <w:t xml:space="preserve"> - dzieło ludzkie, stanowiące utrudnienie w realizacji zadania budowlanego, na przykład droga, kolej, rurociąg itp.</w:t>
      </w:r>
    </w:p>
    <w:p w14:paraId="749324CC" w14:textId="15A13C00"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Przyczółek</w:t>
      </w:r>
      <w:r w:rsidRPr="00462AB8">
        <w:rPr>
          <w:rFonts w:ascii="Arial" w:hAnsi="Arial" w:cs="Arial"/>
          <w:color w:val="000000" w:themeColor="text1"/>
          <w:sz w:val="20"/>
          <w:szCs w:val="20"/>
        </w:rPr>
        <w:t xml:space="preserve"> – skrajna podpora obiektu mostowego</w:t>
      </w:r>
    </w:p>
    <w:p w14:paraId="4BF7906F" w14:textId="65877941"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Rekultywacja</w:t>
      </w:r>
      <w:r w:rsidRPr="00462AB8">
        <w:rPr>
          <w:rFonts w:ascii="Arial" w:hAnsi="Arial" w:cs="Arial"/>
          <w:color w:val="000000" w:themeColor="text1"/>
          <w:sz w:val="20"/>
          <w:szCs w:val="20"/>
        </w:rPr>
        <w:t xml:space="preserve"> - roboty mające na celu uporządkowanie i przywrócenie pierwotnych funkcji terenom naruszonym w czasie realizacji zadania budowlanego.</w:t>
      </w:r>
    </w:p>
    <w:p w14:paraId="736CC292" w14:textId="1943A7BB"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Roboty</w:t>
      </w:r>
      <w:r w:rsidRPr="00462AB8">
        <w:rPr>
          <w:rFonts w:ascii="Arial" w:hAnsi="Arial" w:cs="Arial"/>
          <w:color w:val="000000" w:themeColor="text1"/>
          <w:sz w:val="20"/>
          <w:szCs w:val="20"/>
        </w:rPr>
        <w:t xml:space="preserve"> – czynności i prace bieżącego utrzymania dróg i obiektów mostowych objęte niniejszym zamówieniem, niezależnie od klasyfikacji PKWiU lub CPV. Zamiennie stosowanym określeniem w niniejszym zamówieniu są Usługi.</w:t>
      </w:r>
    </w:p>
    <w:p w14:paraId="7D3AAF9D" w14:textId="18DC9CCE" w:rsidR="000A5C7C" w:rsidRPr="000A5C7C" w:rsidRDefault="000A5C7C" w:rsidP="00460837">
      <w:pPr>
        <w:jc w:val="both"/>
        <w:rPr>
          <w:rFonts w:ascii="Arial" w:hAnsi="Arial" w:cs="Arial"/>
          <w:sz w:val="20"/>
          <w:szCs w:val="20"/>
        </w:rPr>
      </w:pPr>
      <w:r w:rsidRPr="00397745">
        <w:rPr>
          <w:rFonts w:ascii="Arial" w:hAnsi="Arial" w:cs="Arial"/>
          <w:b/>
          <w:bCs/>
          <w:sz w:val="20"/>
          <w:szCs w:val="20"/>
        </w:rPr>
        <w:lastRenderedPageBreak/>
        <w:t>Składowisko odpadów</w:t>
      </w:r>
      <w:r w:rsidRPr="00397745">
        <w:rPr>
          <w:rFonts w:ascii="Arial" w:hAnsi="Arial" w:cs="Arial"/>
          <w:sz w:val="20"/>
          <w:szCs w:val="20"/>
        </w:rPr>
        <w:t xml:space="preserve"> – rozumie się przez to obiekt budowlany przeznaczony do składowania odpadów;</w:t>
      </w:r>
    </w:p>
    <w:p w14:paraId="4B1CE9FF" w14:textId="653A0827"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Szerokość całkowita obiektu (mostu/wiaduktu)</w:t>
      </w:r>
      <w:r w:rsidRPr="00462AB8">
        <w:rPr>
          <w:rFonts w:ascii="Arial" w:hAnsi="Arial" w:cs="Arial"/>
          <w:color w:val="000000" w:themeColor="text1"/>
          <w:sz w:val="20"/>
          <w:szCs w:val="20"/>
        </w:rPr>
        <w:t xml:space="preserve"> - odległość między zewnętrznymi krawędziami konstrukcji obiektu, mierzona w linii prostopadłej do osi podłużnej, obejmuje całkowitą szerokość konstrukcyjną ustroju niosącego.</w:t>
      </w:r>
    </w:p>
    <w:p w14:paraId="2F49AE36" w14:textId="7E57A3AB"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Szerokość użytkowa obiektu</w:t>
      </w:r>
      <w:r w:rsidRPr="00462AB8">
        <w:rPr>
          <w:rFonts w:ascii="Arial" w:hAnsi="Arial" w:cs="Arial"/>
          <w:color w:val="000000" w:themeColor="text1"/>
          <w:sz w:val="20"/>
          <w:szCs w:val="20"/>
        </w:rPr>
        <w:t xml:space="preserve"> - szerokość jezdni (nawierzchni) przeznaczona dla poszczególnych rodzajów ruchu oraz szerokość chodników w mierzona w świetle poręczy mostowych z wyłączeniem konstrukcji przy jezdni dołem oddzielającej ruch kołowy od ruchu pieszego.</w:t>
      </w:r>
    </w:p>
    <w:p w14:paraId="6106FC44" w14:textId="38494E6A" w:rsidR="00460837"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Wpust mostowy</w:t>
      </w:r>
      <w:r w:rsidRPr="00462AB8">
        <w:rPr>
          <w:rFonts w:ascii="Arial" w:hAnsi="Arial" w:cs="Arial"/>
          <w:color w:val="000000" w:themeColor="text1"/>
          <w:sz w:val="20"/>
          <w:szCs w:val="20"/>
        </w:rPr>
        <w:t xml:space="preserve"> – element wyposażenia mostu, służący do odprowadzania wód opadowych z jezdni do kanalizacji</w:t>
      </w:r>
    </w:p>
    <w:p w14:paraId="751B1150" w14:textId="419B11A9" w:rsidR="00B17A14" w:rsidRDefault="00B17A14"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Wykonawca</w:t>
      </w:r>
      <w:r w:rsidRPr="00462AB8">
        <w:rPr>
          <w:rFonts w:ascii="Arial" w:hAnsi="Arial" w:cs="Arial"/>
          <w:color w:val="000000" w:themeColor="text1"/>
          <w:sz w:val="20"/>
          <w:szCs w:val="20"/>
        </w:rPr>
        <w:t xml:space="preserve"> – osoba prawna lub fizyczna, z którą Zamawiający zawarł Umowę (kontrakt) w wyniku wyboru ofert oraz jej następcy prawni</w:t>
      </w:r>
    </w:p>
    <w:p w14:paraId="0EF97380" w14:textId="6987D525" w:rsidR="000A5C7C" w:rsidRPr="000A5C7C" w:rsidRDefault="000A5C7C" w:rsidP="000A5C7C">
      <w:pPr>
        <w:spacing w:line="276" w:lineRule="auto"/>
        <w:jc w:val="both"/>
        <w:rPr>
          <w:rFonts w:ascii="Arial" w:hAnsi="Arial" w:cs="Arial"/>
          <w:sz w:val="20"/>
          <w:szCs w:val="20"/>
        </w:rPr>
      </w:pPr>
      <w:r w:rsidRPr="004E1665">
        <w:rPr>
          <w:rFonts w:ascii="Arial" w:hAnsi="Arial" w:cs="Arial"/>
          <w:b/>
          <w:bCs/>
          <w:sz w:val="20"/>
          <w:szCs w:val="20"/>
        </w:rPr>
        <w:t>Wytwórca odpadów</w:t>
      </w:r>
      <w:r w:rsidRPr="004E1665">
        <w:rPr>
          <w:rFonts w:ascii="Arial" w:hAnsi="Arial" w:cs="Arial"/>
          <w:sz w:val="20"/>
          <w:szCs w:val="20"/>
        </w:rPr>
        <w:t xml:space="preserve"> – osoba fizyczna, prawna lub jednostka organizacyjna, która w wyniku swojej działalności wytwarza odpady lub prowadzi działania zmierzające do ich wytworzenia</w:t>
      </w:r>
    </w:p>
    <w:p w14:paraId="6408B350" w14:textId="6F5217AB" w:rsidR="00460837" w:rsidRPr="00462AB8" w:rsidRDefault="00460837" w:rsidP="00460837">
      <w:pPr>
        <w:jc w:val="both"/>
        <w:rPr>
          <w:rFonts w:ascii="Arial" w:hAnsi="Arial" w:cs="Arial"/>
          <w:color w:val="000000" w:themeColor="text1"/>
          <w:sz w:val="20"/>
          <w:szCs w:val="20"/>
        </w:rPr>
      </w:pPr>
      <w:r w:rsidRPr="00462AB8">
        <w:rPr>
          <w:rFonts w:ascii="Arial" w:hAnsi="Arial" w:cs="Arial"/>
          <w:b/>
          <w:color w:val="000000" w:themeColor="text1"/>
          <w:sz w:val="20"/>
          <w:szCs w:val="20"/>
        </w:rPr>
        <w:t>Zadanie</w:t>
      </w:r>
      <w:r w:rsidRPr="00462AB8">
        <w:rPr>
          <w:rFonts w:ascii="Arial" w:hAnsi="Arial" w:cs="Arial"/>
          <w:color w:val="000000" w:themeColor="text1"/>
          <w:sz w:val="20"/>
          <w:szCs w:val="20"/>
        </w:rPr>
        <w:t xml:space="preserve"> - część przedsięwzięcia, stanowiąca odrębną całość technologiczną. Zadanie może polegać na wykonywaniu robót związanych z utrzymaniem oraz ochroną budowli drogowej lub jej elementu.</w:t>
      </w:r>
    </w:p>
    <w:p w14:paraId="325125E2" w14:textId="1B08E71A" w:rsidR="00397745" w:rsidRDefault="00460837" w:rsidP="00921F0F">
      <w:pPr>
        <w:jc w:val="both"/>
        <w:rPr>
          <w:rFonts w:ascii="Arial" w:hAnsi="Arial" w:cs="Arial"/>
          <w:color w:val="000000" w:themeColor="text1"/>
          <w:sz w:val="20"/>
          <w:szCs w:val="20"/>
        </w:rPr>
      </w:pPr>
      <w:r w:rsidRPr="00462AB8">
        <w:rPr>
          <w:rFonts w:ascii="Arial" w:hAnsi="Arial" w:cs="Arial"/>
          <w:b/>
          <w:color w:val="000000" w:themeColor="text1"/>
          <w:sz w:val="20"/>
          <w:szCs w:val="20"/>
        </w:rPr>
        <w:t xml:space="preserve">Zamawiający </w:t>
      </w:r>
      <w:r w:rsidRPr="00462AB8">
        <w:rPr>
          <w:rFonts w:ascii="Arial" w:hAnsi="Arial" w:cs="Arial"/>
          <w:color w:val="000000" w:themeColor="text1"/>
          <w:sz w:val="20"/>
          <w:szCs w:val="20"/>
        </w:rPr>
        <w:t>– każdy podmiot, szczegółowo określony w Umowie (kontrakcie) udzielający zamówienia na podstawie ustawy z dnia 10 czerwca 1994 roku o zamówieniach publicznych</w:t>
      </w:r>
    </w:p>
    <w:p w14:paraId="6D1B9116" w14:textId="77777777" w:rsidR="00397745" w:rsidRDefault="00397745" w:rsidP="00921F0F">
      <w:pPr>
        <w:jc w:val="both"/>
        <w:rPr>
          <w:rFonts w:ascii="Arial" w:hAnsi="Arial" w:cs="Arial"/>
          <w:color w:val="000000" w:themeColor="text1"/>
          <w:sz w:val="20"/>
          <w:szCs w:val="20"/>
        </w:rPr>
      </w:pPr>
    </w:p>
    <w:p w14:paraId="653E6938" w14:textId="169FAC5E" w:rsidR="00BE54FC"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1.</w:t>
      </w:r>
      <w:r w:rsidR="009D5899">
        <w:rPr>
          <w:rFonts w:ascii="Arial" w:hAnsi="Arial" w:cs="Arial"/>
          <w:b/>
          <w:color w:val="000000" w:themeColor="text1"/>
          <w:sz w:val="20"/>
          <w:szCs w:val="20"/>
        </w:rPr>
        <w:t>5.</w:t>
      </w:r>
      <w:r w:rsidRPr="00462AB8">
        <w:rPr>
          <w:rFonts w:ascii="Arial" w:hAnsi="Arial" w:cs="Arial"/>
          <w:b/>
          <w:color w:val="000000" w:themeColor="text1"/>
          <w:sz w:val="20"/>
          <w:szCs w:val="20"/>
        </w:rPr>
        <w:t xml:space="preserve"> </w:t>
      </w:r>
      <w:r w:rsidR="00E97AF8">
        <w:rPr>
          <w:rFonts w:ascii="Arial" w:hAnsi="Arial" w:cs="Arial"/>
          <w:b/>
          <w:color w:val="000000" w:themeColor="text1"/>
          <w:sz w:val="20"/>
          <w:szCs w:val="20"/>
        </w:rPr>
        <w:t xml:space="preserve">Procedury Kontroli Jakości </w:t>
      </w:r>
    </w:p>
    <w:p w14:paraId="6A06BAA7" w14:textId="203C7803" w:rsidR="00E97AF8" w:rsidRPr="007C59B8" w:rsidRDefault="00E97AF8" w:rsidP="00674AAB">
      <w:pPr>
        <w:jc w:val="both"/>
        <w:rPr>
          <w:rFonts w:ascii="Arial" w:hAnsi="Arial" w:cs="Arial"/>
          <w:color w:val="000000" w:themeColor="text1"/>
          <w:sz w:val="20"/>
          <w:szCs w:val="20"/>
        </w:rPr>
      </w:pPr>
      <w:r>
        <w:rPr>
          <w:rFonts w:ascii="Arial" w:hAnsi="Arial" w:cs="Arial"/>
          <w:bCs/>
          <w:color w:val="000000" w:themeColor="text1"/>
          <w:sz w:val="20"/>
          <w:szCs w:val="20"/>
        </w:rPr>
        <w:t>Zamawiający ma prawo do przeprowadzenia kontroli jakości usług w trakcie i po zakończeniu realizacji umowy</w:t>
      </w:r>
      <w:r w:rsidR="003419FB" w:rsidRPr="00462AB8">
        <w:rPr>
          <w:rFonts w:ascii="Arial" w:hAnsi="Arial" w:cs="Arial"/>
          <w:color w:val="000000" w:themeColor="text1"/>
          <w:sz w:val="20"/>
          <w:szCs w:val="20"/>
        </w:rPr>
        <w:t xml:space="preserve">, zgodnie z wymaganiami punktu </w:t>
      </w:r>
      <w:r w:rsidR="003419FB">
        <w:rPr>
          <w:rFonts w:ascii="Arial" w:hAnsi="Arial" w:cs="Arial"/>
          <w:color w:val="000000" w:themeColor="text1"/>
          <w:sz w:val="20"/>
          <w:szCs w:val="20"/>
        </w:rPr>
        <w:t xml:space="preserve">4 specyfikacji technicznej (ST) </w:t>
      </w:r>
      <w:r w:rsidR="003419FB" w:rsidRPr="00462AB8">
        <w:rPr>
          <w:rFonts w:ascii="Arial" w:hAnsi="Arial" w:cs="Arial"/>
          <w:color w:val="000000" w:themeColor="text1"/>
          <w:sz w:val="20"/>
          <w:szCs w:val="20"/>
        </w:rPr>
        <w:t>.</w:t>
      </w:r>
    </w:p>
    <w:p w14:paraId="44CB2C23" w14:textId="7E454B64" w:rsidR="00E97AF8" w:rsidRPr="00E97AF8" w:rsidRDefault="00E97AF8" w:rsidP="00E97AF8">
      <w:pPr>
        <w:jc w:val="both"/>
        <w:rPr>
          <w:rFonts w:ascii="Arial" w:hAnsi="Arial" w:cs="Arial"/>
          <w:bCs/>
          <w:color w:val="000000" w:themeColor="text1"/>
          <w:sz w:val="20"/>
          <w:szCs w:val="20"/>
        </w:rPr>
      </w:pPr>
      <w:r>
        <w:rPr>
          <w:rFonts w:ascii="Arial" w:hAnsi="Arial" w:cs="Arial"/>
          <w:bCs/>
          <w:color w:val="000000" w:themeColor="text1"/>
          <w:sz w:val="20"/>
          <w:szCs w:val="20"/>
        </w:rPr>
        <w:t>(1)</w:t>
      </w:r>
      <w:r w:rsidR="003419FB">
        <w:rPr>
          <w:rFonts w:ascii="Arial" w:hAnsi="Arial" w:cs="Arial"/>
          <w:bCs/>
          <w:color w:val="000000" w:themeColor="text1"/>
          <w:sz w:val="20"/>
          <w:szCs w:val="20"/>
        </w:rPr>
        <w:t xml:space="preserve"> </w:t>
      </w:r>
      <w:r w:rsidRPr="00E97AF8">
        <w:rPr>
          <w:rFonts w:ascii="Arial" w:hAnsi="Arial" w:cs="Arial"/>
          <w:bCs/>
          <w:color w:val="000000" w:themeColor="text1"/>
          <w:sz w:val="20"/>
          <w:szCs w:val="20"/>
        </w:rPr>
        <w:t xml:space="preserve">Wykonawca ma obowiązek przedstawić do wglądu Zamawiającemu karty przekazania odpadów z potwierdzonym odbiorem, dla każdej partii przekazanych odpadów </w:t>
      </w:r>
    </w:p>
    <w:p w14:paraId="3A438EBA" w14:textId="2023BF71" w:rsidR="00E97AF8" w:rsidRDefault="00E97AF8" w:rsidP="00E97AF8">
      <w:pPr>
        <w:jc w:val="both"/>
        <w:rPr>
          <w:rFonts w:ascii="Arial" w:hAnsi="Arial" w:cs="Arial"/>
          <w:bCs/>
          <w:color w:val="000000" w:themeColor="text1"/>
          <w:sz w:val="20"/>
          <w:szCs w:val="20"/>
        </w:rPr>
      </w:pPr>
      <w:r>
        <w:rPr>
          <w:rFonts w:ascii="Arial" w:hAnsi="Arial" w:cs="Arial"/>
          <w:bCs/>
          <w:color w:val="000000" w:themeColor="text1"/>
          <w:sz w:val="20"/>
          <w:szCs w:val="20"/>
        </w:rPr>
        <w:t>(2) Karty przekazania odpadó</w:t>
      </w:r>
      <w:r w:rsidR="004701F1">
        <w:rPr>
          <w:rFonts w:ascii="Arial" w:hAnsi="Arial" w:cs="Arial"/>
          <w:bCs/>
          <w:color w:val="000000" w:themeColor="text1"/>
          <w:sz w:val="20"/>
          <w:szCs w:val="20"/>
        </w:rPr>
        <w:t>w</w:t>
      </w:r>
      <w:r>
        <w:rPr>
          <w:rFonts w:ascii="Arial" w:hAnsi="Arial" w:cs="Arial"/>
          <w:bCs/>
          <w:color w:val="000000" w:themeColor="text1"/>
          <w:sz w:val="20"/>
          <w:szCs w:val="20"/>
        </w:rPr>
        <w:t xml:space="preserve"> powinny być zgodne z aktualnie obowiązującym wzorem i zawierać wszystkie wymagane informacje</w:t>
      </w:r>
      <w:r w:rsidR="004701F1">
        <w:rPr>
          <w:rFonts w:ascii="Arial" w:hAnsi="Arial" w:cs="Arial"/>
          <w:bCs/>
          <w:color w:val="000000" w:themeColor="text1"/>
          <w:sz w:val="20"/>
          <w:szCs w:val="20"/>
        </w:rPr>
        <w:t xml:space="preserve"> zgodne z przepisami prawa, w tym datę przekazania, rodzaj i masę odpadów, dane przekazującego i przejmującego odpady oraz potwierdzenie </w:t>
      </w:r>
      <w:r w:rsidR="007C59B8">
        <w:rPr>
          <w:rFonts w:ascii="Arial" w:hAnsi="Arial" w:cs="Arial"/>
          <w:bCs/>
          <w:color w:val="000000" w:themeColor="text1"/>
          <w:sz w:val="20"/>
          <w:szCs w:val="20"/>
        </w:rPr>
        <w:t>i</w:t>
      </w:r>
      <w:r w:rsidR="004701F1">
        <w:rPr>
          <w:rFonts w:ascii="Arial" w:hAnsi="Arial" w:cs="Arial"/>
          <w:bCs/>
          <w:color w:val="000000" w:themeColor="text1"/>
          <w:sz w:val="20"/>
          <w:szCs w:val="20"/>
        </w:rPr>
        <w:t>ch przyjęcia</w:t>
      </w:r>
    </w:p>
    <w:p w14:paraId="0FD30BA6" w14:textId="612F6CA9" w:rsidR="004701F1" w:rsidRDefault="004701F1" w:rsidP="00E97AF8">
      <w:pPr>
        <w:jc w:val="both"/>
        <w:rPr>
          <w:rFonts w:ascii="Arial" w:hAnsi="Arial" w:cs="Arial"/>
          <w:bCs/>
          <w:color w:val="000000" w:themeColor="text1"/>
          <w:sz w:val="20"/>
          <w:szCs w:val="20"/>
        </w:rPr>
      </w:pPr>
      <w:r>
        <w:rPr>
          <w:rFonts w:ascii="Arial" w:hAnsi="Arial" w:cs="Arial"/>
          <w:bCs/>
          <w:color w:val="000000" w:themeColor="text1"/>
          <w:sz w:val="20"/>
          <w:szCs w:val="20"/>
        </w:rPr>
        <w:t xml:space="preserve">(3) Zamawiający ma prawo do weryfikacji przedstawionych kart przekazania odpadów oraz do przedstawienia przez Wykonawcę ewentualnych wyjaśnień lub dokumentów potwierdzających prawidłowe zagospodarowanie odpadów. </w:t>
      </w:r>
    </w:p>
    <w:p w14:paraId="1104541C" w14:textId="07FD3803" w:rsidR="003419FB" w:rsidRPr="007C59B8" w:rsidRDefault="003419FB" w:rsidP="007C59B8">
      <w:pPr>
        <w:jc w:val="both"/>
        <w:rPr>
          <w:rFonts w:ascii="Arial" w:hAnsi="Arial" w:cs="Arial"/>
          <w:color w:val="000000" w:themeColor="text1"/>
          <w:sz w:val="20"/>
          <w:szCs w:val="20"/>
        </w:rPr>
      </w:pPr>
      <w:r>
        <w:rPr>
          <w:rFonts w:ascii="Arial" w:hAnsi="Arial" w:cs="Arial"/>
          <w:color w:val="000000" w:themeColor="text1"/>
          <w:sz w:val="20"/>
          <w:szCs w:val="20"/>
        </w:rPr>
        <w:t xml:space="preserve">(4) </w:t>
      </w:r>
      <w:r w:rsidRPr="00462AB8">
        <w:rPr>
          <w:rFonts w:ascii="Arial" w:hAnsi="Arial" w:cs="Arial"/>
          <w:color w:val="000000" w:themeColor="text1"/>
          <w:sz w:val="20"/>
          <w:szCs w:val="20"/>
        </w:rPr>
        <w:t>Po zakończeniu usług sprawdzony będzie wizualnie stan czystości</w:t>
      </w:r>
      <w:r w:rsidR="007C59B8">
        <w:rPr>
          <w:rFonts w:ascii="Arial" w:hAnsi="Arial" w:cs="Arial"/>
          <w:color w:val="000000" w:themeColor="text1"/>
          <w:sz w:val="20"/>
          <w:szCs w:val="20"/>
        </w:rPr>
        <w:t xml:space="preserve"> </w:t>
      </w:r>
      <w:r w:rsidRPr="007C59B8">
        <w:rPr>
          <w:rFonts w:ascii="Arial" w:hAnsi="Arial" w:cs="Arial"/>
          <w:color w:val="000000" w:themeColor="text1"/>
          <w:sz w:val="20"/>
          <w:szCs w:val="20"/>
        </w:rPr>
        <w:t>pasa drogowego po usunięciu odpadów</w:t>
      </w:r>
      <w:r w:rsidR="007C59B8">
        <w:rPr>
          <w:rFonts w:ascii="Arial" w:hAnsi="Arial" w:cs="Arial"/>
          <w:color w:val="000000" w:themeColor="text1"/>
          <w:sz w:val="20"/>
          <w:szCs w:val="20"/>
        </w:rPr>
        <w:t>.</w:t>
      </w:r>
    </w:p>
    <w:p w14:paraId="25655773" w14:textId="77777777" w:rsidR="003419FB" w:rsidRPr="00E97AF8" w:rsidRDefault="003419FB" w:rsidP="00E97AF8">
      <w:pPr>
        <w:jc w:val="both"/>
        <w:rPr>
          <w:rFonts w:ascii="Arial" w:hAnsi="Arial" w:cs="Arial"/>
          <w:bCs/>
          <w:color w:val="000000" w:themeColor="text1"/>
          <w:sz w:val="20"/>
          <w:szCs w:val="20"/>
        </w:rPr>
      </w:pPr>
    </w:p>
    <w:p w14:paraId="50B25397" w14:textId="75536550" w:rsidR="00674AAB" w:rsidRPr="00462AB8" w:rsidRDefault="00BE54FC" w:rsidP="00674AAB">
      <w:pPr>
        <w:jc w:val="both"/>
        <w:rPr>
          <w:rFonts w:ascii="Arial" w:hAnsi="Arial" w:cs="Arial"/>
          <w:b/>
          <w:color w:val="000000" w:themeColor="text1"/>
          <w:sz w:val="20"/>
          <w:szCs w:val="20"/>
        </w:rPr>
      </w:pPr>
      <w:r>
        <w:rPr>
          <w:rFonts w:ascii="Arial" w:hAnsi="Arial" w:cs="Arial"/>
          <w:b/>
          <w:color w:val="000000" w:themeColor="text1"/>
          <w:sz w:val="20"/>
          <w:szCs w:val="20"/>
        </w:rPr>
        <w:t xml:space="preserve">1.6. </w:t>
      </w:r>
      <w:r w:rsidR="00674AAB" w:rsidRPr="00462AB8">
        <w:rPr>
          <w:rFonts w:ascii="Arial" w:hAnsi="Arial" w:cs="Arial"/>
          <w:b/>
          <w:color w:val="000000" w:themeColor="text1"/>
          <w:sz w:val="20"/>
          <w:szCs w:val="20"/>
        </w:rPr>
        <w:t>Ochrona środowiska w czasie wykonywania usług</w:t>
      </w:r>
    </w:p>
    <w:p w14:paraId="2AB9039D" w14:textId="485C087D"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(1)</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Wykonawca ma obowiązek znać i stosować w czasie prowadzenia usług wszelkie przepisy dotyczące ochrony środowiska </w:t>
      </w:r>
      <w:r w:rsidR="007C59B8">
        <w:rPr>
          <w:rFonts w:ascii="Arial" w:hAnsi="Arial" w:cs="Arial"/>
          <w:color w:val="000000" w:themeColor="text1"/>
          <w:sz w:val="20"/>
          <w:szCs w:val="20"/>
        </w:rPr>
        <w:t>w</w:t>
      </w:r>
      <w:r w:rsidRPr="00462AB8">
        <w:rPr>
          <w:rFonts w:ascii="Arial" w:hAnsi="Arial" w:cs="Arial"/>
          <w:color w:val="000000" w:themeColor="text1"/>
          <w:sz w:val="20"/>
          <w:szCs w:val="20"/>
        </w:rPr>
        <w:t xml:space="preserve"> okresie trwania realizacji kontraktu, aż do zakończenia i odbioru końcowego usługi. Wykonawca będzie podejmować wszelkie uzasadnione kroki mające na celu stosowanie się do przepisów i norm dotyczących ochrony środowiska w miejscu wykonywanych usług ( pas drogowy) oraz będzie unikać uszkodzeń lub uciążliwości dla osób lub własności społecznej i innych, a wynikających ze skażenia, hałasu lub innych przyczyn powstałych w następstwie jego sposobu działania. Stosując się do tych wymagań Wykonawca zapewni spełnienie następujących warunków:</w:t>
      </w:r>
    </w:p>
    <w:p w14:paraId="16CC72A2" w14:textId="7777777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t>
      </w:r>
      <w:r>
        <w:rPr>
          <w:rFonts w:ascii="Arial" w:hAnsi="Arial" w:cs="Arial"/>
          <w:color w:val="000000" w:themeColor="text1"/>
          <w:sz w:val="20"/>
          <w:szCs w:val="20"/>
        </w:rPr>
        <w:t xml:space="preserve"> </w:t>
      </w:r>
      <w:r w:rsidRPr="00462AB8">
        <w:rPr>
          <w:rFonts w:ascii="Arial" w:hAnsi="Arial" w:cs="Arial"/>
          <w:color w:val="000000" w:themeColor="text1"/>
          <w:sz w:val="20"/>
          <w:szCs w:val="20"/>
        </w:rPr>
        <w:t>Zostaną podjęte odpowiednie środki zabezpieczające przed:</w:t>
      </w:r>
    </w:p>
    <w:p w14:paraId="3C56671A" w14:textId="7777777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Pr="00462AB8">
        <w:rPr>
          <w:rFonts w:ascii="Arial" w:hAnsi="Arial" w:cs="Arial"/>
          <w:color w:val="000000" w:themeColor="text1"/>
          <w:sz w:val="20"/>
          <w:szCs w:val="20"/>
        </w:rPr>
        <w:tab/>
        <w:t>zanieczyszczeniem zbiorników i cieków wodnych pyłami, paliwami, olejami, materiałami bitumicznymi, chemikaliami oraz innymi szkodliwymi substancjami,</w:t>
      </w:r>
    </w:p>
    <w:p w14:paraId="59BE1767" w14:textId="7777777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lastRenderedPageBreak/>
        <w:t>•</w:t>
      </w:r>
      <w:r w:rsidRPr="00462AB8">
        <w:rPr>
          <w:rFonts w:ascii="Arial" w:hAnsi="Arial" w:cs="Arial"/>
          <w:color w:val="000000" w:themeColor="text1"/>
          <w:sz w:val="20"/>
          <w:szCs w:val="20"/>
        </w:rPr>
        <w:tab/>
        <w:t>zanieczyszczeniem powietrza pyłami i gazami,</w:t>
      </w:r>
    </w:p>
    <w:p w14:paraId="6C94A4C7" w14:textId="7777777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Pr="00462AB8">
        <w:rPr>
          <w:rFonts w:ascii="Arial" w:hAnsi="Arial" w:cs="Arial"/>
          <w:color w:val="000000" w:themeColor="text1"/>
          <w:sz w:val="20"/>
          <w:szCs w:val="20"/>
        </w:rPr>
        <w:tab/>
        <w:t>przekroczeniem dopuszczalnych norm hałasu,</w:t>
      </w:r>
    </w:p>
    <w:p w14:paraId="1D8268BF" w14:textId="77777777" w:rsidR="00674AAB"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Pr="00462AB8">
        <w:rPr>
          <w:rFonts w:ascii="Arial" w:hAnsi="Arial" w:cs="Arial"/>
          <w:color w:val="000000" w:themeColor="text1"/>
          <w:sz w:val="20"/>
          <w:szCs w:val="20"/>
        </w:rPr>
        <w:tab/>
        <w:t>możliwością powstania pożaru.</w:t>
      </w:r>
    </w:p>
    <w:p w14:paraId="06D94343" w14:textId="4E55DAC4" w:rsidR="00AD309F" w:rsidRDefault="00AD309F" w:rsidP="00AD309F">
      <w:pPr>
        <w:jc w:val="both"/>
        <w:rPr>
          <w:rFonts w:ascii="Arial" w:hAnsi="Arial" w:cs="Arial"/>
          <w:color w:val="000000" w:themeColor="text1"/>
          <w:sz w:val="20"/>
          <w:szCs w:val="20"/>
        </w:rPr>
      </w:pPr>
      <w:r>
        <w:rPr>
          <w:rFonts w:ascii="Arial" w:hAnsi="Arial" w:cs="Arial"/>
          <w:sz w:val="20"/>
          <w:szCs w:val="20"/>
        </w:rPr>
        <w:t xml:space="preserve">(2) </w:t>
      </w:r>
      <w:r w:rsidR="009B5BC6" w:rsidRPr="009B5BC6">
        <w:rPr>
          <w:rFonts w:ascii="Arial" w:hAnsi="Arial" w:cs="Arial"/>
          <w:sz w:val="20"/>
          <w:szCs w:val="20"/>
        </w:rPr>
        <w:t xml:space="preserve">Wykonawca jest odpowiedzialny za </w:t>
      </w:r>
      <w:r w:rsidR="00D175AA">
        <w:rPr>
          <w:rFonts w:ascii="Arial" w:hAnsi="Arial" w:cs="Arial"/>
          <w:sz w:val="20"/>
          <w:szCs w:val="20"/>
        </w:rPr>
        <w:t>zbieranie</w:t>
      </w:r>
      <w:r w:rsidR="009B5BC6" w:rsidRPr="009B5BC6">
        <w:rPr>
          <w:rFonts w:ascii="Arial" w:hAnsi="Arial" w:cs="Arial"/>
          <w:sz w:val="20"/>
          <w:szCs w:val="20"/>
        </w:rPr>
        <w:t xml:space="preserve"> odpadów o różnym charakterze, w tym odpadów komunalnych, wielkogabarytowych oraz niebezpiecznych (np. baterie, oleje</w:t>
      </w:r>
      <w:r>
        <w:rPr>
          <w:rFonts w:ascii="Arial" w:hAnsi="Arial" w:cs="Arial"/>
          <w:sz w:val="20"/>
          <w:szCs w:val="20"/>
        </w:rPr>
        <w:t>, chemikalia) , w związku z powyższym odpowiada za właściwą kategoryzację wszystkich zebranych odpadów zgodnie z obowiązującymi przepisami (Rozporządzenie Ministra Klimatu z dnia 2 stycznia 2020 r. w sprawie katalogu opadów (Dz.U. 2020, poz. 10, z późn.zm.)</w:t>
      </w:r>
      <w:r w:rsidRPr="00AD309F">
        <w:rPr>
          <w:rFonts w:ascii="Arial" w:hAnsi="Arial" w:cs="Arial"/>
          <w:color w:val="000000" w:themeColor="text1"/>
          <w:sz w:val="20"/>
          <w:szCs w:val="20"/>
        </w:rPr>
        <w:t xml:space="preserve"> </w:t>
      </w:r>
    </w:p>
    <w:p w14:paraId="4B1CC43B" w14:textId="4EDEC133" w:rsidR="009B5BC6" w:rsidRPr="004A5A7F" w:rsidRDefault="004A5A7F" w:rsidP="004A5A7F">
      <w:pPr>
        <w:jc w:val="both"/>
        <w:rPr>
          <w:rFonts w:ascii="Arial" w:hAnsi="Arial" w:cs="Arial"/>
          <w:color w:val="000000" w:themeColor="text1"/>
          <w:sz w:val="20"/>
          <w:szCs w:val="20"/>
        </w:rPr>
      </w:pPr>
      <w:r>
        <w:rPr>
          <w:rFonts w:ascii="Arial" w:hAnsi="Arial" w:cs="Arial"/>
          <w:color w:val="000000" w:themeColor="text1"/>
          <w:sz w:val="20"/>
          <w:szCs w:val="20"/>
        </w:rPr>
        <w:t>(3)</w:t>
      </w:r>
      <w:r w:rsidRPr="00F93495">
        <w:rPr>
          <w:rFonts w:ascii="Calibri" w:hAnsi="Calibri" w:cs="Calibri"/>
          <w:sz w:val="20"/>
          <w:szCs w:val="20"/>
        </w:rPr>
        <w:t xml:space="preserve"> </w:t>
      </w:r>
      <w:r w:rsidRPr="00BE54FC">
        <w:rPr>
          <w:rFonts w:ascii="Arial" w:hAnsi="Arial" w:cs="Arial"/>
          <w:sz w:val="20"/>
          <w:szCs w:val="20"/>
        </w:rPr>
        <w:t>Odpady powinny być zbierane w sposób selektywny, zgodnie z kategoriami odpadów, co umożliwi ich odpowiednie przetwarzanie i minimalizację ryzyka dla środowiska</w:t>
      </w:r>
    </w:p>
    <w:p w14:paraId="29A0DA56" w14:textId="1C7D4516" w:rsidR="009B5BC6" w:rsidRPr="009B5BC6" w:rsidRDefault="00AD309F" w:rsidP="009B5BC6">
      <w:pPr>
        <w:spacing w:after="0" w:line="276" w:lineRule="auto"/>
        <w:jc w:val="both"/>
        <w:rPr>
          <w:rFonts w:ascii="Arial" w:hAnsi="Arial" w:cs="Arial"/>
          <w:sz w:val="20"/>
          <w:szCs w:val="20"/>
        </w:rPr>
      </w:pPr>
      <w:r>
        <w:rPr>
          <w:rFonts w:ascii="Arial" w:hAnsi="Arial" w:cs="Arial"/>
          <w:sz w:val="20"/>
          <w:szCs w:val="20"/>
        </w:rPr>
        <w:t xml:space="preserve">(4) </w:t>
      </w:r>
      <w:r w:rsidR="009B5BC6" w:rsidRPr="009B5BC6">
        <w:rPr>
          <w:rFonts w:ascii="Arial" w:hAnsi="Arial" w:cs="Arial"/>
          <w:sz w:val="20"/>
          <w:szCs w:val="20"/>
        </w:rPr>
        <w:t>Wykonawca musi posiadać odpowiednie pozwolenia na transport odpadów, w tym odpadów niebezpiecznych. W przypadku transportu odpadów niebezpiecznych, Wykonawca m</w:t>
      </w:r>
      <w:r w:rsidR="009D5899">
        <w:rPr>
          <w:rFonts w:ascii="Arial" w:hAnsi="Arial" w:cs="Arial"/>
          <w:sz w:val="20"/>
          <w:szCs w:val="20"/>
        </w:rPr>
        <w:t xml:space="preserve">a obowiązek </w:t>
      </w:r>
      <w:r w:rsidR="009B5BC6" w:rsidRPr="009B5BC6">
        <w:rPr>
          <w:rFonts w:ascii="Arial" w:hAnsi="Arial" w:cs="Arial"/>
          <w:sz w:val="20"/>
          <w:szCs w:val="20"/>
        </w:rPr>
        <w:t>współpracować z doradcą ADR.</w:t>
      </w:r>
    </w:p>
    <w:p w14:paraId="1AE4D2FC" w14:textId="36FC094D" w:rsidR="009B5BC6" w:rsidRPr="009B5BC6" w:rsidRDefault="00AD309F" w:rsidP="009B5BC6">
      <w:pPr>
        <w:spacing w:after="0" w:line="276" w:lineRule="auto"/>
        <w:jc w:val="both"/>
        <w:rPr>
          <w:rFonts w:ascii="Arial" w:hAnsi="Arial" w:cs="Arial"/>
          <w:sz w:val="20"/>
          <w:szCs w:val="20"/>
        </w:rPr>
      </w:pPr>
      <w:r>
        <w:rPr>
          <w:rFonts w:ascii="Arial" w:hAnsi="Arial" w:cs="Arial"/>
          <w:sz w:val="20"/>
          <w:szCs w:val="20"/>
        </w:rPr>
        <w:t xml:space="preserve">(5) </w:t>
      </w:r>
      <w:r w:rsidR="004701F1" w:rsidRPr="006536C0">
        <w:rPr>
          <w:rFonts w:ascii="Arial" w:hAnsi="Arial" w:cs="Arial"/>
          <w:sz w:val="20"/>
          <w:szCs w:val="20"/>
          <w:u w:val="single"/>
        </w:rPr>
        <w:t xml:space="preserve">Wykonawca w ciągu </w:t>
      </w:r>
      <w:r w:rsidR="004701F1" w:rsidRPr="006536C0">
        <w:rPr>
          <w:rFonts w:ascii="Arial" w:hAnsi="Arial" w:cs="Arial"/>
          <w:b/>
          <w:bCs/>
          <w:sz w:val="20"/>
          <w:szCs w:val="20"/>
          <w:u w:val="single"/>
        </w:rPr>
        <w:t>7 dni</w:t>
      </w:r>
      <w:r w:rsidR="004701F1" w:rsidRPr="006536C0">
        <w:rPr>
          <w:rFonts w:ascii="Arial" w:hAnsi="Arial" w:cs="Arial"/>
          <w:sz w:val="20"/>
          <w:szCs w:val="20"/>
          <w:u w:val="single"/>
        </w:rPr>
        <w:t xml:space="preserve"> od</w:t>
      </w:r>
      <w:r w:rsidR="009B5BC6" w:rsidRPr="006536C0">
        <w:rPr>
          <w:rFonts w:ascii="Arial" w:hAnsi="Arial" w:cs="Arial"/>
          <w:sz w:val="20"/>
          <w:szCs w:val="20"/>
          <w:u w:val="single"/>
        </w:rPr>
        <w:t xml:space="preserve"> podpisania umowy</w:t>
      </w:r>
      <w:r w:rsidR="009B5BC6" w:rsidRPr="006536C0">
        <w:rPr>
          <w:rFonts w:ascii="Arial" w:hAnsi="Arial" w:cs="Arial"/>
          <w:sz w:val="20"/>
          <w:szCs w:val="20"/>
        </w:rPr>
        <w:t xml:space="preserve">  </w:t>
      </w:r>
      <w:r w:rsidR="009D5899">
        <w:rPr>
          <w:rFonts w:ascii="Arial" w:hAnsi="Arial" w:cs="Arial"/>
          <w:sz w:val="20"/>
          <w:szCs w:val="20"/>
        </w:rPr>
        <w:t>powinien</w:t>
      </w:r>
      <w:r w:rsidR="009B5BC6" w:rsidRPr="009B5BC6">
        <w:rPr>
          <w:rFonts w:ascii="Arial" w:hAnsi="Arial" w:cs="Arial"/>
          <w:sz w:val="20"/>
          <w:szCs w:val="20"/>
        </w:rPr>
        <w:t xml:space="preserve"> zadeklarować, w jaki sposób będzie postępował z zebranymi odpadami, w szczególności:</w:t>
      </w:r>
    </w:p>
    <w:p w14:paraId="577EDACC" w14:textId="405134C0" w:rsidR="009B5BC6" w:rsidRPr="009B5BC6" w:rsidRDefault="009D5899" w:rsidP="009B5BC6">
      <w:pPr>
        <w:spacing w:after="0" w:line="276" w:lineRule="auto"/>
        <w:jc w:val="both"/>
        <w:rPr>
          <w:rFonts w:ascii="Arial" w:hAnsi="Arial" w:cs="Arial"/>
          <w:sz w:val="20"/>
          <w:szCs w:val="20"/>
        </w:rPr>
      </w:pPr>
      <w:r>
        <w:rPr>
          <w:rFonts w:ascii="Arial" w:hAnsi="Arial" w:cs="Arial"/>
          <w:sz w:val="20"/>
          <w:szCs w:val="20"/>
        </w:rPr>
        <w:t xml:space="preserve">-  </w:t>
      </w:r>
      <w:r w:rsidR="009B5BC6" w:rsidRPr="009B5BC6">
        <w:rPr>
          <w:rFonts w:ascii="Arial" w:hAnsi="Arial" w:cs="Arial"/>
          <w:sz w:val="20"/>
          <w:szCs w:val="20"/>
        </w:rPr>
        <w:t>Wskazać instalacje, do których będą przekazywane poszczególne rodzaje odpadów.</w:t>
      </w:r>
    </w:p>
    <w:p w14:paraId="389CA85D" w14:textId="7A12DA64" w:rsidR="009B5BC6" w:rsidRPr="009B5BC6" w:rsidRDefault="009D5899" w:rsidP="009B5BC6">
      <w:pPr>
        <w:spacing w:after="0" w:line="276" w:lineRule="auto"/>
        <w:jc w:val="both"/>
        <w:rPr>
          <w:rFonts w:ascii="Arial" w:hAnsi="Arial" w:cs="Arial"/>
          <w:sz w:val="20"/>
          <w:szCs w:val="20"/>
        </w:rPr>
      </w:pPr>
      <w:r>
        <w:rPr>
          <w:rFonts w:ascii="Arial" w:hAnsi="Arial" w:cs="Arial"/>
          <w:sz w:val="20"/>
          <w:szCs w:val="20"/>
        </w:rPr>
        <w:t xml:space="preserve">-  </w:t>
      </w:r>
      <w:r w:rsidR="009B5BC6" w:rsidRPr="009B5BC6">
        <w:rPr>
          <w:rFonts w:ascii="Arial" w:hAnsi="Arial" w:cs="Arial"/>
          <w:sz w:val="20"/>
          <w:szCs w:val="20"/>
        </w:rPr>
        <w:t>Przedstawić procedury bezpiecznego transportu odpadów, zwłaszcza odpadów niebezpiecznych.</w:t>
      </w:r>
    </w:p>
    <w:p w14:paraId="6CF3D2F8" w14:textId="2113643A" w:rsidR="009B5BC6" w:rsidRPr="009B5BC6" w:rsidRDefault="009D5899" w:rsidP="009B5BC6">
      <w:pPr>
        <w:spacing w:after="0" w:line="276" w:lineRule="auto"/>
        <w:jc w:val="both"/>
        <w:rPr>
          <w:rFonts w:ascii="Arial" w:hAnsi="Arial" w:cs="Arial"/>
          <w:sz w:val="20"/>
          <w:szCs w:val="20"/>
        </w:rPr>
      </w:pPr>
      <w:r>
        <w:rPr>
          <w:rFonts w:ascii="Arial" w:hAnsi="Arial" w:cs="Arial"/>
          <w:sz w:val="20"/>
          <w:szCs w:val="20"/>
        </w:rPr>
        <w:t xml:space="preserve">- </w:t>
      </w:r>
      <w:r w:rsidR="009B5BC6" w:rsidRPr="009B5BC6">
        <w:rPr>
          <w:rFonts w:ascii="Arial" w:hAnsi="Arial" w:cs="Arial"/>
          <w:sz w:val="20"/>
          <w:szCs w:val="20"/>
        </w:rPr>
        <w:t>Opisać sposób prowadzenia dokumentacji związanej z gospodarowaniem odpadami, w tym wystawiania i przechowywania kart przekazania odpadów.</w:t>
      </w:r>
    </w:p>
    <w:p w14:paraId="60F17678" w14:textId="057BD123" w:rsidR="009B5BC6" w:rsidRDefault="009D5899" w:rsidP="009B5BC6">
      <w:pPr>
        <w:spacing w:after="0" w:line="276" w:lineRule="auto"/>
        <w:jc w:val="both"/>
        <w:rPr>
          <w:rFonts w:ascii="Arial" w:hAnsi="Arial" w:cs="Arial"/>
          <w:sz w:val="20"/>
          <w:szCs w:val="20"/>
        </w:rPr>
      </w:pPr>
      <w:r>
        <w:rPr>
          <w:rFonts w:ascii="Arial" w:hAnsi="Arial" w:cs="Arial"/>
          <w:sz w:val="20"/>
          <w:szCs w:val="20"/>
        </w:rPr>
        <w:t xml:space="preserve">- </w:t>
      </w:r>
      <w:r w:rsidR="009B5BC6" w:rsidRPr="009B5BC6">
        <w:rPr>
          <w:rFonts w:ascii="Arial" w:hAnsi="Arial" w:cs="Arial"/>
          <w:sz w:val="20"/>
          <w:szCs w:val="20"/>
        </w:rPr>
        <w:t>Przedstawić plan działania w sytuacjach awaryjnych, np. w przypadku wycieku odpadów niebezpiecznych podczas transportu.</w:t>
      </w:r>
    </w:p>
    <w:p w14:paraId="653E9252" w14:textId="4E1277C3" w:rsidR="009D5899" w:rsidRPr="009B5BC6" w:rsidRDefault="009D5899" w:rsidP="009B5BC6">
      <w:pPr>
        <w:spacing w:after="0" w:line="276" w:lineRule="auto"/>
        <w:jc w:val="both"/>
        <w:rPr>
          <w:rFonts w:ascii="Arial" w:hAnsi="Arial" w:cs="Arial"/>
          <w:sz w:val="20"/>
          <w:szCs w:val="20"/>
        </w:rPr>
      </w:pPr>
    </w:p>
    <w:p w14:paraId="2A5AB588" w14:textId="30118500" w:rsidR="009B5BC6" w:rsidRPr="009B5BC6" w:rsidRDefault="009B5BC6" w:rsidP="009B5BC6">
      <w:pPr>
        <w:spacing w:after="0" w:line="276" w:lineRule="auto"/>
        <w:jc w:val="both"/>
        <w:rPr>
          <w:rFonts w:ascii="Arial" w:hAnsi="Arial" w:cs="Arial"/>
          <w:sz w:val="20"/>
          <w:szCs w:val="20"/>
        </w:rPr>
      </w:pPr>
      <w:r w:rsidRPr="009B5BC6">
        <w:rPr>
          <w:rFonts w:ascii="Arial" w:hAnsi="Arial" w:cs="Arial"/>
          <w:sz w:val="20"/>
          <w:szCs w:val="20"/>
        </w:rPr>
        <w:t xml:space="preserve">Wykonawca zobowiązuje się do przestrzegania wszystkich obowiązujących przepisów dotyczących ochrony środowiska, ze szczególnym uwzględnieniem ustawy o odpadach i ustawy </w:t>
      </w:r>
      <w:r w:rsidR="006536C0">
        <w:rPr>
          <w:rFonts w:ascii="Arial" w:hAnsi="Arial" w:cs="Arial"/>
          <w:sz w:val="20"/>
          <w:szCs w:val="20"/>
        </w:rPr>
        <w:t>p</w:t>
      </w:r>
      <w:r w:rsidRPr="009B5BC6">
        <w:rPr>
          <w:rFonts w:ascii="Arial" w:hAnsi="Arial" w:cs="Arial"/>
          <w:sz w:val="20"/>
          <w:szCs w:val="20"/>
        </w:rPr>
        <w:t>rawo ochrony środowiska.</w:t>
      </w:r>
    </w:p>
    <w:p w14:paraId="1567D32B" w14:textId="77777777" w:rsidR="009B5BC6" w:rsidRPr="00462AB8" w:rsidRDefault="009B5BC6" w:rsidP="00674AAB">
      <w:pPr>
        <w:jc w:val="both"/>
        <w:rPr>
          <w:rFonts w:ascii="Arial" w:hAnsi="Arial" w:cs="Arial"/>
          <w:color w:val="000000" w:themeColor="text1"/>
          <w:sz w:val="20"/>
          <w:szCs w:val="20"/>
        </w:rPr>
      </w:pPr>
    </w:p>
    <w:p w14:paraId="2EF92401" w14:textId="1095810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00AD309F">
        <w:rPr>
          <w:rFonts w:ascii="Arial" w:hAnsi="Arial" w:cs="Arial"/>
          <w:color w:val="000000" w:themeColor="text1"/>
          <w:sz w:val="20"/>
          <w:szCs w:val="20"/>
        </w:rPr>
        <w:t>6</w:t>
      </w:r>
      <w:r w:rsidRPr="00462AB8">
        <w:rPr>
          <w:rFonts w:ascii="Arial" w:hAnsi="Arial" w:cs="Arial"/>
          <w:color w:val="000000" w:themeColor="text1"/>
          <w:sz w:val="20"/>
          <w:szCs w:val="20"/>
        </w:rPr>
        <w:t>)</w:t>
      </w:r>
      <w:r>
        <w:rPr>
          <w:rFonts w:ascii="Arial" w:hAnsi="Arial" w:cs="Arial"/>
          <w:color w:val="000000" w:themeColor="text1"/>
          <w:sz w:val="20"/>
          <w:szCs w:val="20"/>
        </w:rPr>
        <w:t xml:space="preserve"> </w:t>
      </w:r>
      <w:r w:rsidRPr="00462AB8">
        <w:rPr>
          <w:rFonts w:ascii="Arial" w:hAnsi="Arial" w:cs="Arial"/>
          <w:color w:val="000000" w:themeColor="text1"/>
          <w:sz w:val="20"/>
          <w:szCs w:val="20"/>
        </w:rPr>
        <w:t>Opłaty i kary za przekroczenie w trakcie realizacji robót norm, określonych w odpowiednich przepisach dotyczących ochrony środowiska, obciążają Wykonawcę.</w:t>
      </w:r>
    </w:p>
    <w:p w14:paraId="0BF76793" w14:textId="4AB62E51" w:rsidR="00397745" w:rsidRPr="00462AB8" w:rsidRDefault="00BE54FC" w:rsidP="00674AAB">
      <w:pPr>
        <w:jc w:val="both"/>
        <w:rPr>
          <w:rFonts w:ascii="Arial" w:hAnsi="Arial" w:cs="Arial"/>
          <w:color w:val="000000" w:themeColor="text1"/>
          <w:sz w:val="20"/>
          <w:szCs w:val="20"/>
        </w:rPr>
      </w:pPr>
      <w:r>
        <w:rPr>
          <w:rFonts w:ascii="Arial" w:hAnsi="Arial" w:cs="Arial"/>
          <w:color w:val="000000" w:themeColor="text1"/>
          <w:sz w:val="20"/>
          <w:szCs w:val="20"/>
        </w:rPr>
        <w:t>(</w:t>
      </w:r>
      <w:r w:rsidR="00AD309F">
        <w:rPr>
          <w:rFonts w:ascii="Arial" w:hAnsi="Arial" w:cs="Arial"/>
          <w:color w:val="000000" w:themeColor="text1"/>
          <w:sz w:val="20"/>
          <w:szCs w:val="20"/>
        </w:rPr>
        <w:t>7</w:t>
      </w:r>
      <w:r>
        <w:rPr>
          <w:rFonts w:ascii="Arial" w:hAnsi="Arial" w:cs="Arial"/>
          <w:color w:val="000000" w:themeColor="text1"/>
          <w:sz w:val="20"/>
          <w:szCs w:val="20"/>
        </w:rPr>
        <w:t>)</w:t>
      </w:r>
      <w:r w:rsidR="004D1342">
        <w:rPr>
          <w:rFonts w:ascii="Arial" w:hAnsi="Arial" w:cs="Arial"/>
          <w:color w:val="000000" w:themeColor="text1"/>
          <w:sz w:val="20"/>
          <w:szCs w:val="20"/>
        </w:rPr>
        <w:t xml:space="preserve"> Odpady niebezpieczne muszą być zbierane z zachowaniem szczególnej ostrożności . Ich </w:t>
      </w:r>
      <w:r w:rsidR="00D175AA">
        <w:rPr>
          <w:rFonts w:ascii="Arial" w:hAnsi="Arial" w:cs="Arial"/>
          <w:color w:val="000000" w:themeColor="text1"/>
          <w:sz w:val="20"/>
          <w:szCs w:val="20"/>
        </w:rPr>
        <w:t>zbieranie</w:t>
      </w:r>
      <w:r w:rsidR="004D1342">
        <w:rPr>
          <w:rFonts w:ascii="Arial" w:hAnsi="Arial" w:cs="Arial"/>
          <w:color w:val="000000" w:themeColor="text1"/>
          <w:sz w:val="20"/>
          <w:szCs w:val="20"/>
        </w:rPr>
        <w:t xml:space="preserve">, transport i utylizacja musi odbywać się zgodnie z obowiązującymi przepisami prawa, a Wykonawca zobowiązany jest do posiadania odpowiednich pozwoleń i współpracy z doradcą ADR. </w:t>
      </w:r>
    </w:p>
    <w:p w14:paraId="09B1440F" w14:textId="09D926AE" w:rsidR="00674AAB" w:rsidRPr="00462AB8"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1.</w:t>
      </w:r>
      <w:r w:rsidR="009D5899">
        <w:rPr>
          <w:rFonts w:ascii="Arial" w:hAnsi="Arial" w:cs="Arial"/>
          <w:b/>
          <w:color w:val="000000" w:themeColor="text1"/>
          <w:sz w:val="20"/>
          <w:szCs w:val="20"/>
        </w:rPr>
        <w:t>6.</w:t>
      </w:r>
      <w:r w:rsidRPr="00462AB8">
        <w:rPr>
          <w:rFonts w:ascii="Arial" w:hAnsi="Arial" w:cs="Arial"/>
          <w:b/>
          <w:color w:val="000000" w:themeColor="text1"/>
          <w:sz w:val="20"/>
          <w:szCs w:val="20"/>
        </w:rPr>
        <w:t xml:space="preserve"> Ochrona przeciwpożarowa</w:t>
      </w:r>
    </w:p>
    <w:p w14:paraId="708CA2A7" w14:textId="6362A02B" w:rsidR="00674AAB"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Wykonawca będzie przestrzegać przepisów ochrony przeciwpożarowej</w:t>
      </w:r>
      <w:r w:rsidR="004D1342">
        <w:rPr>
          <w:rFonts w:ascii="Arial" w:hAnsi="Arial" w:cs="Arial"/>
          <w:color w:val="000000" w:themeColor="text1"/>
          <w:sz w:val="20"/>
          <w:szCs w:val="20"/>
        </w:rPr>
        <w:t xml:space="preserve">, a wszystkie pojazdy używane do transportu odpadów muszą być wyposażone w gaśnice odpowiednie do potencjalnych zagrożeń pożarowych, zgodnie z obowiązującymi przepisami. </w:t>
      </w:r>
    </w:p>
    <w:p w14:paraId="09D79CC1" w14:textId="3516EF5B" w:rsidR="004D1342" w:rsidRDefault="004D1342" w:rsidP="00674AAB">
      <w:pPr>
        <w:jc w:val="both"/>
        <w:rPr>
          <w:rFonts w:ascii="Arial" w:hAnsi="Arial" w:cs="Arial"/>
          <w:color w:val="000000" w:themeColor="text1"/>
          <w:sz w:val="20"/>
          <w:szCs w:val="20"/>
        </w:rPr>
      </w:pPr>
      <w:r>
        <w:rPr>
          <w:rFonts w:ascii="Arial" w:hAnsi="Arial" w:cs="Arial"/>
          <w:color w:val="000000" w:themeColor="text1"/>
          <w:sz w:val="20"/>
          <w:szCs w:val="20"/>
        </w:rPr>
        <w:t xml:space="preserve">W przypadku transportu odpadów łatwopalnych lub niebezpiecznych , pojazdy muszą być wyposażone w koce gaśnicze i inne środki gaśnicze wymagane przepisami ADR. </w:t>
      </w:r>
    </w:p>
    <w:p w14:paraId="03769D21" w14:textId="77777777" w:rsidR="00397745" w:rsidRDefault="00397745" w:rsidP="00674AAB">
      <w:pPr>
        <w:jc w:val="both"/>
        <w:rPr>
          <w:rFonts w:ascii="Arial" w:hAnsi="Arial" w:cs="Arial"/>
          <w:color w:val="000000" w:themeColor="text1"/>
          <w:sz w:val="20"/>
          <w:szCs w:val="20"/>
        </w:rPr>
      </w:pPr>
    </w:p>
    <w:p w14:paraId="3A797D37" w14:textId="0AFDB690" w:rsidR="00674AAB" w:rsidRPr="00462AB8"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1.</w:t>
      </w:r>
      <w:r w:rsidR="009D5899">
        <w:rPr>
          <w:rFonts w:ascii="Arial" w:hAnsi="Arial" w:cs="Arial"/>
          <w:b/>
          <w:color w:val="000000" w:themeColor="text1"/>
          <w:sz w:val="20"/>
          <w:szCs w:val="20"/>
        </w:rPr>
        <w:t>7.</w:t>
      </w:r>
      <w:r w:rsidRPr="00462AB8">
        <w:rPr>
          <w:rFonts w:ascii="Arial" w:hAnsi="Arial" w:cs="Arial"/>
          <w:b/>
          <w:color w:val="000000" w:themeColor="text1"/>
          <w:sz w:val="20"/>
          <w:szCs w:val="20"/>
        </w:rPr>
        <w:t xml:space="preserve"> Bezpieczeństwo i higiena pracy</w:t>
      </w:r>
    </w:p>
    <w:p w14:paraId="61C588D6" w14:textId="62F8545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(1)</w:t>
      </w:r>
      <w:r>
        <w:rPr>
          <w:rFonts w:ascii="Arial" w:hAnsi="Arial" w:cs="Arial"/>
          <w:color w:val="000000" w:themeColor="text1"/>
          <w:sz w:val="20"/>
          <w:szCs w:val="20"/>
        </w:rPr>
        <w:t xml:space="preserve"> </w:t>
      </w:r>
      <w:r w:rsidRPr="00462AB8">
        <w:rPr>
          <w:rFonts w:ascii="Arial" w:hAnsi="Arial" w:cs="Arial"/>
          <w:color w:val="000000" w:themeColor="text1"/>
          <w:sz w:val="20"/>
          <w:szCs w:val="20"/>
        </w:rPr>
        <w:t>Podczas realizacji wykonywania usług Wykonawca będzie przestrzegać przepisów dotyczących bezpieczeństwa i higieny pracy. W szczególności Wykonawca ma obowiązek zadbać, aby personel nie wykonywał prac w warunkach niebezpiecznych, szkodliwych dla zdrowia oraz nie spełniających odpowiednich wymagań sanitarnych.</w:t>
      </w:r>
    </w:p>
    <w:p w14:paraId="721F5C1F" w14:textId="77777777" w:rsidR="00674AAB" w:rsidRPr="00462AB8"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(2) Wykonawca zapewni i będzie utrzymywał wszelkie urządzenia zabezpieczające, socjalne oraz sprzęt i odpowiednią odzież dla ochrony życia i zdrowia osób zatrudnionych przy wykonywaniu usług oraz dla zapewnienia bezpieczeństwa publicznego.</w:t>
      </w:r>
    </w:p>
    <w:p w14:paraId="381DFE0F" w14:textId="77777777" w:rsidR="00674AAB"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lastRenderedPageBreak/>
        <w:t xml:space="preserve"> (3) Uznaje się, że wszelkie koszty związane z wypełnieniem wymagań określonych powyżej nie podlegają odrębnej zapłacie i są uwzględnione w cenie kontraktowej.</w:t>
      </w:r>
    </w:p>
    <w:p w14:paraId="7D772CBC" w14:textId="77777777" w:rsidR="00397745" w:rsidRPr="00462AB8" w:rsidRDefault="00397745" w:rsidP="00674AAB">
      <w:pPr>
        <w:jc w:val="both"/>
        <w:rPr>
          <w:rFonts w:ascii="Arial" w:hAnsi="Arial" w:cs="Arial"/>
          <w:color w:val="000000" w:themeColor="text1"/>
          <w:sz w:val="20"/>
          <w:szCs w:val="20"/>
        </w:rPr>
      </w:pPr>
    </w:p>
    <w:p w14:paraId="581A9F75" w14:textId="77777777" w:rsidR="00674AAB" w:rsidRPr="00462AB8"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2. Sprzęt</w:t>
      </w:r>
    </w:p>
    <w:p w14:paraId="10643442" w14:textId="5ABAF160" w:rsidR="00674AAB" w:rsidRDefault="00674AAB" w:rsidP="00674AAB">
      <w:pPr>
        <w:jc w:val="both"/>
        <w:rPr>
          <w:rFonts w:ascii="Arial" w:hAnsi="Arial" w:cs="Arial"/>
          <w:color w:val="000000" w:themeColor="text1"/>
          <w:sz w:val="20"/>
          <w:szCs w:val="20"/>
        </w:rPr>
      </w:pPr>
      <w:r w:rsidRPr="00462AB8">
        <w:rPr>
          <w:rFonts w:ascii="Arial" w:hAnsi="Arial" w:cs="Arial"/>
          <w:color w:val="000000" w:themeColor="text1"/>
          <w:sz w:val="20"/>
          <w:szCs w:val="20"/>
        </w:rPr>
        <w:t>Sprzęt wymagający certyfikacji niezbędny do wykonania usług wymienionych w pkt. 1.1.</w:t>
      </w:r>
      <w:r>
        <w:rPr>
          <w:rFonts w:ascii="Arial" w:hAnsi="Arial" w:cs="Arial"/>
          <w:color w:val="000000" w:themeColor="text1"/>
          <w:sz w:val="20"/>
          <w:szCs w:val="20"/>
        </w:rPr>
        <w:t xml:space="preserve"> </w:t>
      </w:r>
      <w:r w:rsidRPr="00462AB8">
        <w:rPr>
          <w:rFonts w:ascii="Arial" w:hAnsi="Arial" w:cs="Arial"/>
          <w:color w:val="000000" w:themeColor="text1"/>
          <w:sz w:val="20"/>
          <w:szCs w:val="20"/>
        </w:rPr>
        <w:t>powinien posiadać certyfikat na znak bezpieczeństwa „CE” wykazujący, że zapewniono zgodność z kryteriami technicznymi określonymi na podstawie Polskich Norm, aprobat technicznych oraz właściwych przepisów i dokumentów technicznych.</w:t>
      </w:r>
      <w:r w:rsidR="00B17A14">
        <w:rPr>
          <w:rFonts w:ascii="Arial" w:hAnsi="Arial" w:cs="Arial"/>
          <w:color w:val="000000" w:themeColor="text1"/>
          <w:sz w:val="20"/>
          <w:szCs w:val="20"/>
        </w:rPr>
        <w:t xml:space="preserve"> Wymagany sprzęt niezbędny do realizacji usługi: samochody ciężarowe , samochody dostawcze </w:t>
      </w:r>
      <w:r w:rsidR="006536C0">
        <w:rPr>
          <w:rFonts w:ascii="Arial" w:hAnsi="Arial" w:cs="Arial"/>
          <w:color w:val="000000" w:themeColor="text1"/>
          <w:sz w:val="20"/>
          <w:szCs w:val="20"/>
        </w:rPr>
        <w:t>.</w:t>
      </w:r>
    </w:p>
    <w:p w14:paraId="6526A537" w14:textId="77777777" w:rsidR="00397745" w:rsidRPr="00462AB8" w:rsidRDefault="00397745" w:rsidP="00674AAB">
      <w:pPr>
        <w:jc w:val="both"/>
        <w:rPr>
          <w:rFonts w:ascii="Arial" w:hAnsi="Arial" w:cs="Arial"/>
          <w:color w:val="000000" w:themeColor="text1"/>
          <w:sz w:val="20"/>
          <w:szCs w:val="20"/>
        </w:rPr>
      </w:pPr>
    </w:p>
    <w:p w14:paraId="3585BDE0" w14:textId="29E73CD3" w:rsidR="00674AAB"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3. Transport</w:t>
      </w:r>
      <w:r w:rsidR="00BE54FC">
        <w:rPr>
          <w:rFonts w:ascii="Arial" w:hAnsi="Arial" w:cs="Arial"/>
          <w:b/>
          <w:color w:val="000000" w:themeColor="text1"/>
          <w:sz w:val="20"/>
          <w:szCs w:val="20"/>
        </w:rPr>
        <w:t xml:space="preserve"> i Utylizacja</w:t>
      </w:r>
    </w:p>
    <w:p w14:paraId="74E8ED7C" w14:textId="758552E1" w:rsidR="00050FBC" w:rsidRPr="00462AB8" w:rsidRDefault="00050FBC" w:rsidP="00050FBC">
      <w:pPr>
        <w:jc w:val="both"/>
        <w:rPr>
          <w:rFonts w:ascii="Arial" w:hAnsi="Arial" w:cs="Arial"/>
          <w:b/>
          <w:color w:val="000000" w:themeColor="text1"/>
          <w:sz w:val="20"/>
          <w:szCs w:val="20"/>
        </w:rPr>
      </w:pPr>
      <w:r>
        <w:rPr>
          <w:rFonts w:ascii="Arial" w:hAnsi="Arial" w:cs="Arial"/>
          <w:b/>
          <w:color w:val="000000" w:themeColor="text1"/>
          <w:sz w:val="20"/>
          <w:szCs w:val="20"/>
        </w:rPr>
        <w:t>3</w:t>
      </w:r>
      <w:r w:rsidRPr="00462AB8">
        <w:rPr>
          <w:rFonts w:ascii="Arial" w:hAnsi="Arial" w:cs="Arial"/>
          <w:b/>
          <w:color w:val="000000" w:themeColor="text1"/>
          <w:sz w:val="20"/>
          <w:szCs w:val="20"/>
        </w:rPr>
        <w:t>.1. Ogólne wymagania dotyczące transportu</w:t>
      </w:r>
    </w:p>
    <w:p w14:paraId="2F72CB4F" w14:textId="1EA9DB8D" w:rsidR="00050FBC" w:rsidRPr="00462AB8" w:rsidRDefault="00050FBC" w:rsidP="00050FBC">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Wykonawca jest zobowiązany do stosowania jedynie takich środków transportu, które nie wpłyną niekorzystnie na jakość wykonywanych usług.</w:t>
      </w:r>
    </w:p>
    <w:p w14:paraId="3744248E" w14:textId="485A7107" w:rsidR="00050FBC" w:rsidRPr="00462AB8" w:rsidRDefault="00050FBC" w:rsidP="00050FBC">
      <w:pPr>
        <w:jc w:val="both"/>
        <w:rPr>
          <w:rFonts w:ascii="Arial" w:hAnsi="Arial" w:cs="Arial"/>
          <w:b/>
          <w:color w:val="000000" w:themeColor="text1"/>
          <w:sz w:val="20"/>
          <w:szCs w:val="20"/>
        </w:rPr>
      </w:pPr>
      <w:r>
        <w:rPr>
          <w:rFonts w:ascii="Arial" w:hAnsi="Arial" w:cs="Arial"/>
          <w:b/>
          <w:color w:val="000000" w:themeColor="text1"/>
          <w:sz w:val="20"/>
          <w:szCs w:val="20"/>
        </w:rPr>
        <w:t>3</w:t>
      </w:r>
      <w:r w:rsidRPr="00462AB8">
        <w:rPr>
          <w:rFonts w:ascii="Arial" w:hAnsi="Arial" w:cs="Arial"/>
          <w:b/>
          <w:color w:val="000000" w:themeColor="text1"/>
          <w:sz w:val="20"/>
          <w:szCs w:val="20"/>
        </w:rPr>
        <w:t>.2. Transport materiałów</w:t>
      </w:r>
    </w:p>
    <w:p w14:paraId="4C3B3EF1" w14:textId="55E92F74" w:rsidR="00050FBC" w:rsidRPr="00462AB8" w:rsidRDefault="00050FBC" w:rsidP="00050FBC">
      <w:pPr>
        <w:jc w:val="both"/>
        <w:rPr>
          <w:rFonts w:ascii="Arial" w:hAnsi="Arial" w:cs="Arial"/>
          <w:color w:val="000000" w:themeColor="text1"/>
          <w:sz w:val="20"/>
          <w:szCs w:val="20"/>
        </w:rPr>
      </w:pPr>
      <w:r w:rsidRPr="00462AB8">
        <w:rPr>
          <w:rFonts w:ascii="Arial" w:hAnsi="Arial" w:cs="Arial"/>
          <w:color w:val="000000" w:themeColor="text1"/>
          <w:sz w:val="20"/>
          <w:szCs w:val="20"/>
        </w:rPr>
        <w:t>Do wywiezienia zebranych zanieczyszczeń można użyć dowolnego środka transportowego, ewentualnie z przykrywaną skrzynią (w przypadku zanieczyszczeń o nieprzyjemnym zapachu).</w:t>
      </w:r>
      <w:r w:rsidR="00946158">
        <w:rPr>
          <w:rFonts w:ascii="Arial" w:hAnsi="Arial" w:cs="Arial"/>
          <w:color w:val="000000" w:themeColor="text1"/>
          <w:sz w:val="20"/>
          <w:szCs w:val="20"/>
        </w:rPr>
        <w:t xml:space="preserve"> Przy wykorzystaniu środków mających na celu zapobieganie wyciekom i zanieczyszczeniom, w tym uszczelnione pojemniki oraz odpowiednie zabezpieczenia podczas transportu odpadów. </w:t>
      </w:r>
    </w:p>
    <w:p w14:paraId="17EA77D9" w14:textId="60E17D9C" w:rsidR="00050FBC" w:rsidRPr="00462AB8" w:rsidRDefault="00050FBC" w:rsidP="00050FBC">
      <w:pPr>
        <w:jc w:val="both"/>
        <w:rPr>
          <w:rFonts w:ascii="Arial" w:hAnsi="Arial" w:cs="Arial"/>
          <w:b/>
          <w:color w:val="000000" w:themeColor="text1"/>
          <w:sz w:val="20"/>
          <w:szCs w:val="20"/>
        </w:rPr>
      </w:pPr>
      <w:r>
        <w:rPr>
          <w:rFonts w:ascii="Arial" w:hAnsi="Arial" w:cs="Arial"/>
          <w:b/>
          <w:color w:val="000000" w:themeColor="text1"/>
          <w:sz w:val="20"/>
          <w:szCs w:val="20"/>
        </w:rPr>
        <w:t>3</w:t>
      </w:r>
      <w:r w:rsidRPr="00462AB8">
        <w:rPr>
          <w:rFonts w:ascii="Arial" w:hAnsi="Arial" w:cs="Arial"/>
          <w:b/>
          <w:color w:val="000000" w:themeColor="text1"/>
          <w:sz w:val="20"/>
          <w:szCs w:val="20"/>
        </w:rPr>
        <w:t>.3. Transport pracowników i sprzętu</w:t>
      </w:r>
    </w:p>
    <w:p w14:paraId="19048093" w14:textId="75586186" w:rsidR="00050FBC" w:rsidRDefault="00050FBC" w:rsidP="00050FBC">
      <w:pPr>
        <w:jc w:val="both"/>
        <w:rPr>
          <w:rFonts w:ascii="Arial" w:hAnsi="Arial" w:cs="Arial"/>
          <w:color w:val="000000" w:themeColor="text1"/>
          <w:sz w:val="20"/>
          <w:szCs w:val="20"/>
        </w:rPr>
      </w:pPr>
      <w:r>
        <w:rPr>
          <w:rFonts w:ascii="Arial" w:hAnsi="Arial" w:cs="Arial"/>
          <w:color w:val="000000" w:themeColor="text1"/>
          <w:sz w:val="20"/>
          <w:szCs w:val="20"/>
        </w:rPr>
        <w:t>3</w:t>
      </w:r>
      <w:r w:rsidRPr="00462AB8">
        <w:rPr>
          <w:rFonts w:ascii="Arial" w:hAnsi="Arial" w:cs="Arial"/>
          <w:color w:val="000000" w:themeColor="text1"/>
          <w:sz w:val="20"/>
          <w:szCs w:val="20"/>
        </w:rPr>
        <w:t>.3.1.</w:t>
      </w:r>
      <w:r w:rsidRPr="00462AB8">
        <w:rPr>
          <w:rFonts w:ascii="Arial" w:hAnsi="Arial" w:cs="Arial"/>
          <w:color w:val="000000" w:themeColor="text1"/>
          <w:sz w:val="20"/>
          <w:szCs w:val="20"/>
        </w:rPr>
        <w:tab/>
        <w:t>Samochód dostawczy przeznaczony jest do transportu pracowników, narzędzi i drobnego sprzętu. Może być używany, po odpowiednim oznakowaniu</w:t>
      </w:r>
      <w:r>
        <w:rPr>
          <w:rFonts w:ascii="Arial" w:hAnsi="Arial" w:cs="Arial"/>
          <w:color w:val="000000" w:themeColor="text1"/>
          <w:sz w:val="20"/>
          <w:szCs w:val="20"/>
        </w:rPr>
        <w:t>.</w:t>
      </w:r>
      <w:r w:rsidRPr="00462AB8">
        <w:rPr>
          <w:rFonts w:ascii="Arial" w:hAnsi="Arial" w:cs="Arial"/>
          <w:color w:val="000000" w:themeColor="text1"/>
          <w:sz w:val="20"/>
          <w:szCs w:val="20"/>
        </w:rPr>
        <w:t xml:space="preserve"> </w:t>
      </w:r>
    </w:p>
    <w:p w14:paraId="6B626EBF" w14:textId="78A5308D" w:rsidR="009B5BC6" w:rsidRPr="00462AB8" w:rsidRDefault="009B5BC6" w:rsidP="00050FBC">
      <w:pPr>
        <w:jc w:val="both"/>
        <w:rPr>
          <w:rFonts w:ascii="Arial" w:hAnsi="Arial" w:cs="Arial"/>
          <w:color w:val="000000" w:themeColor="text1"/>
          <w:sz w:val="20"/>
          <w:szCs w:val="20"/>
        </w:rPr>
      </w:pPr>
      <w:r>
        <w:rPr>
          <w:rFonts w:ascii="Arial" w:hAnsi="Arial" w:cs="Arial"/>
          <w:color w:val="000000" w:themeColor="text1"/>
          <w:sz w:val="20"/>
          <w:szCs w:val="20"/>
        </w:rPr>
        <w:t xml:space="preserve">3.3.2 Samochody dostawcze : Przeznaczone do lekkich odpadów , takich jak drobne śmieci komunalne (np. papier, plastikowe butelki) </w:t>
      </w:r>
    </w:p>
    <w:p w14:paraId="5CC5387B" w14:textId="39B370E7" w:rsidR="00050FBC" w:rsidRDefault="000A4241" w:rsidP="00050FBC">
      <w:pPr>
        <w:jc w:val="both"/>
        <w:rPr>
          <w:rFonts w:ascii="Arial" w:hAnsi="Arial" w:cs="Arial"/>
          <w:color w:val="000000" w:themeColor="text1"/>
          <w:sz w:val="20"/>
          <w:szCs w:val="20"/>
        </w:rPr>
      </w:pPr>
      <w:r>
        <w:rPr>
          <w:rFonts w:ascii="Arial" w:hAnsi="Arial" w:cs="Arial"/>
          <w:color w:val="000000" w:themeColor="text1"/>
          <w:sz w:val="20"/>
          <w:szCs w:val="20"/>
        </w:rPr>
        <w:t>3</w:t>
      </w:r>
      <w:r w:rsidR="00050FBC" w:rsidRPr="00462AB8">
        <w:rPr>
          <w:rFonts w:ascii="Arial" w:hAnsi="Arial" w:cs="Arial"/>
          <w:color w:val="000000" w:themeColor="text1"/>
          <w:sz w:val="20"/>
          <w:szCs w:val="20"/>
        </w:rPr>
        <w:t>.3.</w:t>
      </w:r>
      <w:r w:rsidR="00946158">
        <w:rPr>
          <w:rFonts w:ascii="Arial" w:hAnsi="Arial" w:cs="Arial"/>
          <w:color w:val="000000" w:themeColor="text1"/>
          <w:sz w:val="20"/>
          <w:szCs w:val="20"/>
        </w:rPr>
        <w:t>3</w:t>
      </w:r>
      <w:r w:rsidR="00050FBC" w:rsidRPr="00462AB8">
        <w:rPr>
          <w:rFonts w:ascii="Arial" w:hAnsi="Arial" w:cs="Arial"/>
          <w:color w:val="000000" w:themeColor="text1"/>
          <w:sz w:val="20"/>
          <w:szCs w:val="20"/>
        </w:rPr>
        <w:t>.</w:t>
      </w:r>
      <w:r w:rsidR="00050FBC" w:rsidRPr="00462AB8">
        <w:rPr>
          <w:rFonts w:ascii="Arial" w:hAnsi="Arial" w:cs="Arial"/>
          <w:color w:val="000000" w:themeColor="text1"/>
          <w:sz w:val="20"/>
          <w:szCs w:val="20"/>
        </w:rPr>
        <w:tab/>
        <w:t>Samochód ciężarowy przeznaczony jest do transportu większego sprzętu</w:t>
      </w:r>
      <w:r w:rsidR="009B5BC6">
        <w:rPr>
          <w:rFonts w:ascii="Arial" w:hAnsi="Arial" w:cs="Arial"/>
          <w:color w:val="000000" w:themeColor="text1"/>
          <w:sz w:val="20"/>
          <w:szCs w:val="20"/>
        </w:rPr>
        <w:t xml:space="preserve"> oraz pojazdy specjalistyczne posiadające mechanizmy do załadunku i transportu (np. pojazdy z HDS) </w:t>
      </w:r>
      <w:r w:rsidR="00050FBC" w:rsidRPr="00462AB8">
        <w:rPr>
          <w:rFonts w:ascii="Arial" w:hAnsi="Arial" w:cs="Arial"/>
          <w:color w:val="000000" w:themeColor="text1"/>
          <w:sz w:val="20"/>
          <w:szCs w:val="20"/>
        </w:rPr>
        <w:t>, do wywozu zanieczyszczeń. Może być używany po odpowiednim oznakowaniu</w:t>
      </w:r>
      <w:r w:rsidR="00050FBC">
        <w:rPr>
          <w:rFonts w:ascii="Arial" w:hAnsi="Arial" w:cs="Arial"/>
          <w:color w:val="000000" w:themeColor="text1"/>
          <w:sz w:val="20"/>
          <w:szCs w:val="20"/>
        </w:rPr>
        <w:t xml:space="preserve"> </w:t>
      </w:r>
      <w:r w:rsidR="00050FBC" w:rsidRPr="00462AB8">
        <w:rPr>
          <w:rFonts w:ascii="Arial" w:hAnsi="Arial" w:cs="Arial"/>
          <w:color w:val="000000" w:themeColor="text1"/>
          <w:sz w:val="20"/>
          <w:szCs w:val="20"/>
        </w:rPr>
        <w:t>i zabezpieczenia usług. Zebrane zanieczyszczenia z pasa drogowego należy ładować na środki transportu, zapewniające przewóz bez zanieczyszczania środowiska, a następnie wywieźć je na składowisko odpadów.</w:t>
      </w:r>
      <w:r w:rsidR="009B5BC6">
        <w:rPr>
          <w:rFonts w:ascii="Arial" w:hAnsi="Arial" w:cs="Arial"/>
          <w:color w:val="000000" w:themeColor="text1"/>
          <w:sz w:val="20"/>
          <w:szCs w:val="20"/>
        </w:rPr>
        <w:t xml:space="preserve"> </w:t>
      </w:r>
      <w:r w:rsidR="004D1342">
        <w:rPr>
          <w:rFonts w:ascii="Arial" w:hAnsi="Arial" w:cs="Arial"/>
          <w:color w:val="000000" w:themeColor="text1"/>
          <w:sz w:val="20"/>
          <w:szCs w:val="20"/>
        </w:rPr>
        <w:t xml:space="preserve">Pojazdy te muszą być przystosowane </w:t>
      </w:r>
      <w:r w:rsidR="00946158">
        <w:rPr>
          <w:rFonts w:ascii="Arial" w:hAnsi="Arial" w:cs="Arial"/>
          <w:color w:val="000000" w:themeColor="text1"/>
          <w:sz w:val="20"/>
          <w:szCs w:val="20"/>
        </w:rPr>
        <w:t>d</w:t>
      </w:r>
      <w:r w:rsidR="004D1342">
        <w:rPr>
          <w:rFonts w:ascii="Arial" w:hAnsi="Arial" w:cs="Arial"/>
          <w:color w:val="000000" w:themeColor="text1"/>
          <w:sz w:val="20"/>
          <w:szCs w:val="20"/>
        </w:rPr>
        <w:t>o przewozu odpadów</w:t>
      </w:r>
      <w:r w:rsidR="00946158">
        <w:rPr>
          <w:rFonts w:ascii="Arial" w:hAnsi="Arial" w:cs="Arial"/>
          <w:color w:val="000000" w:themeColor="text1"/>
          <w:sz w:val="20"/>
          <w:szCs w:val="20"/>
        </w:rPr>
        <w:t xml:space="preserve"> niebezpiecznych</w:t>
      </w:r>
      <w:r w:rsidR="004D1342">
        <w:rPr>
          <w:rFonts w:ascii="Arial" w:hAnsi="Arial" w:cs="Arial"/>
          <w:color w:val="000000" w:themeColor="text1"/>
          <w:sz w:val="20"/>
          <w:szCs w:val="20"/>
        </w:rPr>
        <w:t xml:space="preserve">  zgodnie z przepisami dotyczącymi transportu materiałów niebezpiecznych, jeśli takie się pojawią</w:t>
      </w:r>
      <w:r w:rsidR="00946158">
        <w:rPr>
          <w:rFonts w:ascii="Arial" w:hAnsi="Arial" w:cs="Arial"/>
          <w:color w:val="000000" w:themeColor="text1"/>
          <w:sz w:val="20"/>
          <w:szCs w:val="20"/>
        </w:rPr>
        <w:t xml:space="preserve"> przy zastosowaniu wymaganych środków ochrony przed rozprzestrzenianiem się zanieczyszczeń. </w:t>
      </w:r>
      <w:r w:rsidR="004D1342">
        <w:rPr>
          <w:rFonts w:ascii="Arial" w:hAnsi="Arial" w:cs="Arial"/>
          <w:color w:val="000000" w:themeColor="text1"/>
          <w:sz w:val="20"/>
          <w:szCs w:val="20"/>
        </w:rPr>
        <w:t xml:space="preserve">. </w:t>
      </w:r>
    </w:p>
    <w:p w14:paraId="72CC8BA7" w14:textId="4CB918CA" w:rsidR="00BE54FC" w:rsidRDefault="00BE54FC" w:rsidP="00050FBC">
      <w:pPr>
        <w:jc w:val="both"/>
        <w:rPr>
          <w:rFonts w:ascii="Arial" w:hAnsi="Arial" w:cs="Arial"/>
          <w:color w:val="000000" w:themeColor="text1"/>
          <w:sz w:val="20"/>
          <w:szCs w:val="20"/>
        </w:rPr>
      </w:pPr>
      <w:r>
        <w:rPr>
          <w:rFonts w:ascii="Arial" w:hAnsi="Arial" w:cs="Arial"/>
          <w:color w:val="000000" w:themeColor="text1"/>
          <w:sz w:val="20"/>
          <w:szCs w:val="20"/>
        </w:rPr>
        <w:t xml:space="preserve">3.4. </w:t>
      </w:r>
      <w:r w:rsidRPr="00BE54FC">
        <w:rPr>
          <w:rFonts w:ascii="Arial" w:hAnsi="Arial" w:cs="Arial"/>
          <w:b/>
          <w:bCs/>
          <w:color w:val="000000" w:themeColor="text1"/>
          <w:sz w:val="20"/>
          <w:szCs w:val="20"/>
        </w:rPr>
        <w:t>Utylizacja</w:t>
      </w:r>
      <w:r>
        <w:rPr>
          <w:rFonts w:ascii="Arial" w:hAnsi="Arial" w:cs="Arial"/>
          <w:color w:val="000000" w:themeColor="text1"/>
          <w:sz w:val="20"/>
          <w:szCs w:val="20"/>
        </w:rPr>
        <w:t xml:space="preserve"> </w:t>
      </w:r>
    </w:p>
    <w:p w14:paraId="5FA71C0F" w14:textId="77777777" w:rsidR="00BE54FC" w:rsidRPr="00BE54FC" w:rsidRDefault="00BE54FC" w:rsidP="00BE54FC">
      <w:pPr>
        <w:spacing w:line="276" w:lineRule="auto"/>
        <w:jc w:val="both"/>
        <w:rPr>
          <w:rFonts w:ascii="Arial" w:hAnsi="Arial" w:cs="Arial"/>
          <w:sz w:val="20"/>
          <w:szCs w:val="20"/>
        </w:rPr>
      </w:pPr>
      <w:r w:rsidRPr="00BE54FC">
        <w:rPr>
          <w:rFonts w:ascii="Arial" w:hAnsi="Arial" w:cs="Arial"/>
          <w:sz w:val="20"/>
          <w:szCs w:val="20"/>
        </w:rPr>
        <w:t>Wykonawca jest zobowiązany do transportu i utylizacji zebranych odpadów zgodnie z obowiązującymi przepisami prawa dotyczącymi gospodarowania odpadami, ze szczególnym uwzględnieniem przepisów dotyczących odpadów niebezpiecznych.</w:t>
      </w:r>
    </w:p>
    <w:p w14:paraId="28EC6775" w14:textId="77777777" w:rsidR="00BE54FC" w:rsidRPr="00BE54FC" w:rsidRDefault="00BE54FC" w:rsidP="00BE54FC">
      <w:pPr>
        <w:spacing w:line="276" w:lineRule="auto"/>
        <w:jc w:val="both"/>
        <w:rPr>
          <w:rFonts w:ascii="Arial" w:hAnsi="Arial" w:cs="Arial"/>
          <w:sz w:val="20"/>
          <w:szCs w:val="20"/>
        </w:rPr>
      </w:pPr>
      <w:r w:rsidRPr="00BE54FC">
        <w:rPr>
          <w:rFonts w:ascii="Arial" w:hAnsi="Arial" w:cs="Arial"/>
          <w:sz w:val="20"/>
          <w:szCs w:val="20"/>
        </w:rPr>
        <w:t>Odpady muszą zostać przetransportowane do odpowiednich instalacji w celu utylizacji lub magazynowania, zgodnie z obowiązującymi przepisami prawa.</w:t>
      </w:r>
    </w:p>
    <w:p w14:paraId="3E966627" w14:textId="4135312F" w:rsidR="004701F1" w:rsidRDefault="00BE54FC" w:rsidP="003419FB">
      <w:pPr>
        <w:spacing w:line="276" w:lineRule="auto"/>
        <w:jc w:val="both"/>
        <w:rPr>
          <w:rFonts w:ascii="Arial" w:hAnsi="Arial" w:cs="Arial"/>
          <w:sz w:val="20"/>
          <w:szCs w:val="20"/>
        </w:rPr>
      </w:pPr>
      <w:r w:rsidRPr="00BE54FC">
        <w:rPr>
          <w:rFonts w:ascii="Arial" w:hAnsi="Arial" w:cs="Arial"/>
          <w:sz w:val="20"/>
          <w:szCs w:val="20"/>
        </w:rPr>
        <w:t>Wykonawca jest zobowiązany do prowadzenia pełnej dokumentacji związanej z gospodarowaniem odpadami, w tym do wystawiania i przechowywania kart przekazania odpadów.</w:t>
      </w:r>
    </w:p>
    <w:p w14:paraId="692452DB" w14:textId="77777777" w:rsidR="003419FB" w:rsidRDefault="003419FB" w:rsidP="003419FB">
      <w:pPr>
        <w:spacing w:line="276" w:lineRule="auto"/>
        <w:jc w:val="both"/>
        <w:rPr>
          <w:rFonts w:ascii="Arial" w:hAnsi="Arial" w:cs="Arial"/>
          <w:sz w:val="20"/>
          <w:szCs w:val="20"/>
        </w:rPr>
      </w:pPr>
    </w:p>
    <w:p w14:paraId="1BB3CAD5" w14:textId="77777777" w:rsidR="00706620" w:rsidRDefault="00706620" w:rsidP="003419FB">
      <w:pPr>
        <w:spacing w:line="276" w:lineRule="auto"/>
        <w:jc w:val="both"/>
        <w:rPr>
          <w:rFonts w:ascii="Arial" w:hAnsi="Arial" w:cs="Arial"/>
          <w:sz w:val="20"/>
          <w:szCs w:val="20"/>
        </w:rPr>
      </w:pPr>
    </w:p>
    <w:p w14:paraId="4F1F40D4" w14:textId="77777777" w:rsidR="00706620" w:rsidRPr="003419FB" w:rsidRDefault="00706620" w:rsidP="003419FB">
      <w:pPr>
        <w:spacing w:line="276" w:lineRule="auto"/>
        <w:jc w:val="both"/>
        <w:rPr>
          <w:rFonts w:ascii="Arial" w:hAnsi="Arial" w:cs="Arial"/>
          <w:sz w:val="20"/>
          <w:szCs w:val="20"/>
        </w:rPr>
      </w:pPr>
    </w:p>
    <w:p w14:paraId="6B340A8D" w14:textId="5AA23F73" w:rsidR="00EF7C4E" w:rsidRPr="00050FBC"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lastRenderedPageBreak/>
        <w:t>4. Wykonanie usług</w:t>
      </w:r>
    </w:p>
    <w:p w14:paraId="6F5FA43B" w14:textId="77777777" w:rsidR="00674AAB" w:rsidRPr="00462AB8" w:rsidRDefault="00674AAB" w:rsidP="00674AAB">
      <w:pPr>
        <w:jc w:val="both"/>
        <w:rPr>
          <w:rFonts w:ascii="Arial" w:hAnsi="Arial" w:cs="Arial"/>
          <w:b/>
          <w:color w:val="000000" w:themeColor="text1"/>
          <w:sz w:val="20"/>
          <w:szCs w:val="20"/>
        </w:rPr>
      </w:pPr>
      <w:r w:rsidRPr="00462AB8">
        <w:rPr>
          <w:rFonts w:ascii="Arial" w:hAnsi="Arial" w:cs="Arial"/>
          <w:b/>
          <w:color w:val="000000" w:themeColor="text1"/>
          <w:sz w:val="20"/>
          <w:szCs w:val="20"/>
        </w:rPr>
        <w:t>4.1. Ogólne zasady wykonania usług</w:t>
      </w:r>
    </w:p>
    <w:p w14:paraId="0BC6A49E" w14:textId="5FB1D016" w:rsidR="00921F0F" w:rsidRDefault="00674AAB" w:rsidP="00460837">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(1)</w:t>
      </w:r>
      <w:r>
        <w:rPr>
          <w:rFonts w:ascii="Arial" w:hAnsi="Arial" w:cs="Arial"/>
          <w:color w:val="000000" w:themeColor="text1"/>
          <w:sz w:val="20"/>
          <w:szCs w:val="20"/>
        </w:rPr>
        <w:t xml:space="preserve"> </w:t>
      </w:r>
      <w:r w:rsidRPr="00462AB8">
        <w:rPr>
          <w:rFonts w:ascii="Arial" w:hAnsi="Arial" w:cs="Arial"/>
          <w:color w:val="000000" w:themeColor="text1"/>
          <w:sz w:val="20"/>
          <w:szCs w:val="20"/>
        </w:rPr>
        <w:t>Wykonawca jest odpowiedzialny za prowadzenie usług zgodnie z kontraktem</w:t>
      </w:r>
      <w:r w:rsidR="00050FBC">
        <w:rPr>
          <w:rFonts w:ascii="Arial" w:hAnsi="Arial" w:cs="Arial"/>
          <w:color w:val="000000" w:themeColor="text1"/>
          <w:sz w:val="20"/>
          <w:szCs w:val="20"/>
        </w:rPr>
        <w:t>.</w:t>
      </w:r>
    </w:p>
    <w:p w14:paraId="2AFA9323" w14:textId="2670AA14" w:rsidR="002012F9" w:rsidRDefault="002012F9" w:rsidP="002012F9">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(2) Oczyszczanie, tj. </w:t>
      </w:r>
      <w:r w:rsidR="00D175AA">
        <w:rPr>
          <w:rFonts w:ascii="Arial" w:hAnsi="Arial" w:cs="Arial"/>
          <w:color w:val="000000" w:themeColor="text1"/>
          <w:sz w:val="20"/>
          <w:szCs w:val="20"/>
        </w:rPr>
        <w:t>zbieranie</w:t>
      </w:r>
      <w:r w:rsidRPr="00462AB8">
        <w:rPr>
          <w:rFonts w:ascii="Arial" w:hAnsi="Arial" w:cs="Arial"/>
          <w:color w:val="000000" w:themeColor="text1"/>
          <w:sz w:val="20"/>
          <w:szCs w:val="20"/>
        </w:rPr>
        <w:t xml:space="preserve"> śmieci obejmuje cały pas drogowy w granicach administracyjnych lub granicach wg stanu użytkowania, łącznie z obiektami położonymi w ciągu drogi lub przy drodze. </w:t>
      </w:r>
    </w:p>
    <w:p w14:paraId="69EB67E0" w14:textId="00B430CD" w:rsidR="002012F9" w:rsidRPr="00E97AF8" w:rsidRDefault="002012F9" w:rsidP="002012F9">
      <w:pPr>
        <w:jc w:val="both"/>
        <w:rPr>
          <w:rFonts w:ascii="Arial" w:hAnsi="Arial" w:cs="Arial"/>
          <w:b/>
          <w:bCs/>
          <w:color w:val="000000" w:themeColor="text1"/>
          <w:sz w:val="20"/>
          <w:szCs w:val="20"/>
        </w:rPr>
      </w:pPr>
      <w:r w:rsidRPr="00E97AF8">
        <w:rPr>
          <w:rFonts w:ascii="Arial" w:hAnsi="Arial" w:cs="Arial"/>
          <w:b/>
          <w:bCs/>
          <w:color w:val="000000" w:themeColor="text1"/>
          <w:sz w:val="20"/>
          <w:szCs w:val="20"/>
        </w:rPr>
        <w:t>Wykonawca z chwilą podpisania umowy staje się wytwórcą odpadów  zgodnie z art. 3 ust.1 pkt. 32 Ustawy o odpadach z dnia 14.12.2012 r.</w:t>
      </w:r>
      <w:r w:rsidRPr="002F2AF3">
        <w:rPr>
          <w:rFonts w:ascii="Arial" w:hAnsi="Arial" w:cs="Arial"/>
          <w:color w:val="000000" w:themeColor="text1"/>
          <w:sz w:val="20"/>
          <w:szCs w:val="20"/>
        </w:rPr>
        <w:t xml:space="preserve"> (Dz.U. z 2023 r. poz. 1587</w:t>
      </w:r>
      <w:r>
        <w:rPr>
          <w:rFonts w:ascii="Arial" w:hAnsi="Arial" w:cs="Arial"/>
          <w:color w:val="000000" w:themeColor="text1"/>
          <w:sz w:val="20"/>
          <w:szCs w:val="20"/>
        </w:rPr>
        <w:t xml:space="preserve"> </w:t>
      </w:r>
      <w:r w:rsidRPr="002F2AF3">
        <w:rPr>
          <w:rFonts w:ascii="Arial" w:hAnsi="Arial" w:cs="Arial"/>
          <w:color w:val="000000" w:themeColor="text1"/>
          <w:sz w:val="20"/>
          <w:szCs w:val="20"/>
        </w:rPr>
        <w:t xml:space="preserve">z </w:t>
      </w:r>
      <w:proofErr w:type="spellStart"/>
      <w:r w:rsidRPr="002F2AF3">
        <w:rPr>
          <w:rFonts w:ascii="Arial" w:hAnsi="Arial" w:cs="Arial"/>
          <w:color w:val="000000" w:themeColor="text1"/>
          <w:sz w:val="20"/>
          <w:szCs w:val="20"/>
        </w:rPr>
        <w:t>późn</w:t>
      </w:r>
      <w:proofErr w:type="spellEnd"/>
      <w:r w:rsidRPr="002F2AF3">
        <w:rPr>
          <w:rFonts w:ascii="Arial" w:hAnsi="Arial" w:cs="Arial"/>
          <w:color w:val="000000" w:themeColor="text1"/>
          <w:sz w:val="20"/>
          <w:szCs w:val="20"/>
        </w:rPr>
        <w:t>. zm.)</w:t>
      </w:r>
      <w:r w:rsidR="00946158">
        <w:rPr>
          <w:rFonts w:ascii="Arial" w:hAnsi="Arial" w:cs="Arial"/>
          <w:color w:val="000000" w:themeColor="text1"/>
          <w:sz w:val="20"/>
          <w:szCs w:val="20"/>
        </w:rPr>
        <w:t xml:space="preserve">. </w:t>
      </w:r>
      <w:r w:rsidR="00946158" w:rsidRPr="00E97AF8">
        <w:rPr>
          <w:rFonts w:ascii="Arial" w:hAnsi="Arial" w:cs="Arial"/>
          <w:b/>
          <w:bCs/>
          <w:color w:val="000000" w:themeColor="text1"/>
          <w:sz w:val="20"/>
          <w:szCs w:val="20"/>
        </w:rPr>
        <w:t xml:space="preserve">W związku z powyższym Wykonawca ponosi wszelką odpowiedzialność za wszelkie czynności związane z gospodarowaniem zebranych odpadów, w tym za transport , magazynowanie i utylizację. </w:t>
      </w:r>
    </w:p>
    <w:p w14:paraId="06FCE521" w14:textId="77777777" w:rsidR="002012F9" w:rsidRPr="00462AB8" w:rsidRDefault="002012F9" w:rsidP="002012F9">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(3) Zamawiający nie narzuca sposobu realizacji poszczególnych usług. </w:t>
      </w:r>
    </w:p>
    <w:p w14:paraId="14055201" w14:textId="6032E54F" w:rsidR="00B17A14" w:rsidRDefault="002012F9" w:rsidP="002012F9">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(4) Przewidywana częstotliwość zbierania </w:t>
      </w:r>
      <w:r w:rsidR="00D175AA">
        <w:rPr>
          <w:rFonts w:ascii="Arial" w:hAnsi="Arial" w:cs="Arial"/>
          <w:color w:val="000000" w:themeColor="text1"/>
          <w:sz w:val="20"/>
          <w:szCs w:val="20"/>
        </w:rPr>
        <w:t>odpadów</w:t>
      </w:r>
      <w:r w:rsidRPr="00462AB8">
        <w:rPr>
          <w:rFonts w:ascii="Arial" w:hAnsi="Arial" w:cs="Arial"/>
          <w:color w:val="000000" w:themeColor="text1"/>
          <w:sz w:val="20"/>
          <w:szCs w:val="20"/>
        </w:rPr>
        <w:t>:</w:t>
      </w:r>
      <w:r>
        <w:rPr>
          <w:rFonts w:ascii="Arial" w:hAnsi="Arial" w:cs="Arial"/>
          <w:color w:val="000000" w:themeColor="text1"/>
          <w:sz w:val="20"/>
          <w:szCs w:val="20"/>
        </w:rPr>
        <w:t xml:space="preserve"> </w:t>
      </w:r>
    </w:p>
    <w:p w14:paraId="2EEED3EB" w14:textId="0944B1EB" w:rsidR="002012F9" w:rsidRPr="00462AB8" w:rsidRDefault="00706620" w:rsidP="002012F9">
      <w:pPr>
        <w:jc w:val="both"/>
        <w:rPr>
          <w:rFonts w:ascii="Arial" w:hAnsi="Arial" w:cs="Arial"/>
          <w:color w:val="000000" w:themeColor="text1"/>
          <w:sz w:val="20"/>
          <w:szCs w:val="20"/>
        </w:rPr>
      </w:pPr>
      <w:r>
        <w:rPr>
          <w:rFonts w:ascii="Arial" w:hAnsi="Arial" w:cs="Arial"/>
          <w:color w:val="000000" w:themeColor="text1"/>
          <w:sz w:val="20"/>
          <w:szCs w:val="20"/>
        </w:rPr>
        <w:t>a</w:t>
      </w:r>
      <w:r w:rsidR="00B17A14">
        <w:rPr>
          <w:rFonts w:ascii="Arial" w:hAnsi="Arial" w:cs="Arial"/>
          <w:color w:val="000000" w:themeColor="text1"/>
          <w:sz w:val="20"/>
          <w:szCs w:val="20"/>
        </w:rPr>
        <w:t xml:space="preserve">) Interwencyjne zbieranie odpadów : </w:t>
      </w:r>
      <w:r w:rsidR="002012F9">
        <w:rPr>
          <w:rFonts w:ascii="Arial" w:hAnsi="Arial" w:cs="Arial"/>
          <w:color w:val="000000" w:themeColor="text1"/>
          <w:sz w:val="20"/>
          <w:szCs w:val="20"/>
        </w:rPr>
        <w:t xml:space="preserve">każdorazowo po zgłoszeniu pojawiających się </w:t>
      </w:r>
      <w:r w:rsidR="00D175AA">
        <w:rPr>
          <w:rFonts w:ascii="Arial" w:hAnsi="Arial" w:cs="Arial"/>
          <w:color w:val="000000" w:themeColor="text1"/>
          <w:sz w:val="20"/>
          <w:szCs w:val="20"/>
        </w:rPr>
        <w:t xml:space="preserve">odpadów </w:t>
      </w:r>
      <w:r w:rsidR="002012F9">
        <w:rPr>
          <w:rFonts w:ascii="Arial" w:hAnsi="Arial" w:cs="Arial"/>
          <w:color w:val="000000" w:themeColor="text1"/>
          <w:sz w:val="20"/>
          <w:szCs w:val="20"/>
        </w:rPr>
        <w:t>zlokalizowanych przez Pracownika Obwodu Drogowego podczas objazdu dróg</w:t>
      </w:r>
      <w:r w:rsidR="002012F9" w:rsidRPr="00462AB8">
        <w:rPr>
          <w:rFonts w:ascii="Arial" w:hAnsi="Arial" w:cs="Arial"/>
          <w:color w:val="000000" w:themeColor="text1"/>
          <w:sz w:val="20"/>
          <w:szCs w:val="20"/>
        </w:rPr>
        <w:t>. Wykonanie usług wraz z określeniem zakresu i lokalizacji będzie zlecana każdorazowo przez</w:t>
      </w:r>
      <w:r w:rsidR="002012F9">
        <w:rPr>
          <w:rFonts w:ascii="Arial" w:hAnsi="Arial" w:cs="Arial"/>
          <w:color w:val="000000" w:themeColor="text1"/>
          <w:sz w:val="20"/>
          <w:szCs w:val="20"/>
        </w:rPr>
        <w:t xml:space="preserve"> pracownika Obwodu Drogowego MZDW</w:t>
      </w:r>
      <w:r w:rsidR="002012F9" w:rsidRPr="00462AB8">
        <w:rPr>
          <w:rFonts w:ascii="Arial" w:hAnsi="Arial" w:cs="Arial"/>
          <w:color w:val="000000" w:themeColor="text1"/>
          <w:sz w:val="20"/>
          <w:szCs w:val="20"/>
        </w:rPr>
        <w:t xml:space="preserve"> w formie zlecenia. Ilość i zakres zleceń będzie uzależniona od potrzeb, a także możliwości finansowych Zamawiającego. </w:t>
      </w:r>
    </w:p>
    <w:p w14:paraId="1B44A94D" w14:textId="24D25086" w:rsidR="002012F9" w:rsidRDefault="002012F9" w:rsidP="002012F9">
      <w:pPr>
        <w:jc w:val="both"/>
        <w:rPr>
          <w:rFonts w:ascii="Arial" w:hAnsi="Arial" w:cs="Arial"/>
          <w:noProof/>
          <w:color w:val="000000" w:themeColor="text1"/>
          <w:spacing w:val="2"/>
          <w:sz w:val="20"/>
          <w:szCs w:val="20"/>
        </w:rPr>
      </w:pPr>
      <w:r w:rsidRPr="00462AB8">
        <w:rPr>
          <w:rFonts w:ascii="Arial" w:hAnsi="Arial" w:cs="Arial"/>
          <w:color w:val="000000" w:themeColor="text1"/>
          <w:sz w:val="20"/>
          <w:szCs w:val="20"/>
        </w:rPr>
        <w:t xml:space="preserve">(5) Zlecenie będzie przekazywane w formie faksu lub e-mail. Realizację usług </w:t>
      </w:r>
      <w:r w:rsidRPr="00462AB8">
        <w:rPr>
          <w:rFonts w:ascii="Arial" w:hAnsi="Arial" w:cs="Arial"/>
          <w:noProof/>
          <w:color w:val="000000" w:themeColor="text1"/>
          <w:spacing w:val="2"/>
          <w:sz w:val="20"/>
          <w:szCs w:val="20"/>
        </w:rPr>
        <w:t xml:space="preserve">należy rozpocząć nie później niż w czasie wyznaczonym przez Wykonawcę w ofercie (max. do </w:t>
      </w:r>
      <w:r w:rsidR="00706620">
        <w:rPr>
          <w:rFonts w:ascii="Arial" w:hAnsi="Arial" w:cs="Arial"/>
          <w:noProof/>
          <w:color w:val="000000" w:themeColor="text1"/>
          <w:spacing w:val="2"/>
          <w:sz w:val="20"/>
          <w:szCs w:val="20"/>
        </w:rPr>
        <w:t>3 dni</w:t>
      </w:r>
      <w:r w:rsidRPr="00462AB8">
        <w:rPr>
          <w:rFonts w:ascii="Arial" w:hAnsi="Arial" w:cs="Arial"/>
          <w:noProof/>
          <w:color w:val="000000" w:themeColor="text1"/>
          <w:spacing w:val="2"/>
          <w:sz w:val="20"/>
          <w:szCs w:val="20"/>
        </w:rPr>
        <w:t xml:space="preserve">) od wystawienia zlecenia. </w:t>
      </w:r>
    </w:p>
    <w:p w14:paraId="3CC9ED78" w14:textId="175ED02E" w:rsidR="003024DA" w:rsidRPr="00462AB8" w:rsidRDefault="003024DA" w:rsidP="00BE54FC">
      <w:pPr>
        <w:jc w:val="both"/>
        <w:rPr>
          <w:rFonts w:ascii="Arial" w:hAnsi="Arial" w:cs="Arial"/>
          <w:color w:val="000000" w:themeColor="text1"/>
          <w:sz w:val="20"/>
          <w:szCs w:val="20"/>
        </w:rPr>
      </w:pPr>
      <w:r>
        <w:rPr>
          <w:rFonts w:ascii="Arial" w:hAnsi="Arial" w:cs="Arial"/>
          <w:noProof/>
          <w:color w:val="000000" w:themeColor="text1"/>
          <w:spacing w:val="2"/>
          <w:sz w:val="20"/>
          <w:szCs w:val="20"/>
        </w:rPr>
        <w:t xml:space="preserve">(6) </w:t>
      </w:r>
      <w:r w:rsidR="009D5899">
        <w:rPr>
          <w:rFonts w:ascii="Arial" w:hAnsi="Arial" w:cs="Arial"/>
          <w:noProof/>
          <w:color w:val="000000" w:themeColor="text1"/>
          <w:spacing w:val="2"/>
          <w:sz w:val="20"/>
          <w:szCs w:val="20"/>
        </w:rPr>
        <w:t xml:space="preserve">Zamawiający </w:t>
      </w:r>
      <w:r w:rsidR="009D5899" w:rsidRPr="00706620">
        <w:rPr>
          <w:rFonts w:ascii="Arial" w:hAnsi="Arial" w:cs="Arial"/>
          <w:b/>
          <w:bCs/>
          <w:noProof/>
          <w:color w:val="000000" w:themeColor="text1"/>
          <w:spacing w:val="2"/>
          <w:sz w:val="20"/>
          <w:szCs w:val="20"/>
        </w:rPr>
        <w:t>wyklucza</w:t>
      </w:r>
      <w:r w:rsidR="009D5899">
        <w:rPr>
          <w:rFonts w:ascii="Arial" w:hAnsi="Arial" w:cs="Arial"/>
          <w:noProof/>
          <w:color w:val="000000" w:themeColor="text1"/>
          <w:spacing w:val="2"/>
          <w:sz w:val="20"/>
          <w:szCs w:val="20"/>
        </w:rPr>
        <w:t xml:space="preserve"> możliwość </w:t>
      </w:r>
      <w:r w:rsidR="00706620">
        <w:rPr>
          <w:rFonts w:ascii="Arial" w:hAnsi="Arial" w:cs="Arial"/>
          <w:noProof/>
          <w:color w:val="000000" w:themeColor="text1"/>
          <w:spacing w:val="2"/>
          <w:sz w:val="20"/>
          <w:szCs w:val="20"/>
        </w:rPr>
        <w:t xml:space="preserve">ustawiania kontenerów do </w:t>
      </w:r>
      <w:r w:rsidR="009D5899">
        <w:rPr>
          <w:rFonts w:ascii="Arial" w:hAnsi="Arial" w:cs="Arial"/>
          <w:noProof/>
          <w:color w:val="000000" w:themeColor="text1"/>
          <w:spacing w:val="2"/>
          <w:sz w:val="20"/>
          <w:szCs w:val="20"/>
        </w:rPr>
        <w:t>magazynowania odpadów na terenie Obwodów Drogowych Mazowieckiego Zarządu Dróg Wojewódzkich</w:t>
      </w:r>
    </w:p>
    <w:p w14:paraId="46E39267" w14:textId="5DC33912" w:rsidR="00BE54FC" w:rsidRPr="00BE54FC" w:rsidRDefault="00BE54FC" w:rsidP="00BE54FC">
      <w:pPr>
        <w:pStyle w:val="NormalnyWeb"/>
        <w:spacing w:line="276" w:lineRule="auto"/>
        <w:jc w:val="both"/>
        <w:rPr>
          <w:rFonts w:ascii="Arial" w:hAnsi="Arial" w:cs="Arial"/>
          <w:color w:val="000000" w:themeColor="text1"/>
          <w:sz w:val="20"/>
          <w:szCs w:val="20"/>
        </w:rPr>
      </w:pPr>
      <w:r w:rsidRPr="00BE54FC">
        <w:t>(</w:t>
      </w:r>
      <w:r w:rsidRPr="00BE54FC">
        <w:rPr>
          <w:rFonts w:ascii="Arial" w:hAnsi="Arial" w:cs="Arial"/>
          <w:sz w:val="20"/>
          <w:szCs w:val="20"/>
        </w:rPr>
        <w:t>7)</w:t>
      </w:r>
      <w:r w:rsidRPr="00BE54FC">
        <w:rPr>
          <w:rFonts w:ascii="Arial" w:eastAsiaTheme="majorEastAsia" w:hAnsi="Arial" w:cs="Arial"/>
          <w:sz w:val="20"/>
          <w:szCs w:val="20"/>
          <w:lang w:eastAsia="en-US"/>
        </w:rPr>
        <w:t xml:space="preserve">Wykonawca jest odpowiedzialny za właściwą kategoryzację wszystkich </w:t>
      </w:r>
      <w:r w:rsidR="00D175AA">
        <w:rPr>
          <w:rFonts w:ascii="Arial" w:eastAsiaTheme="majorEastAsia" w:hAnsi="Arial" w:cs="Arial"/>
          <w:sz w:val="20"/>
          <w:szCs w:val="20"/>
          <w:lang w:eastAsia="en-US"/>
        </w:rPr>
        <w:t>zebranych</w:t>
      </w:r>
      <w:r w:rsidR="00706620">
        <w:rPr>
          <w:rFonts w:ascii="Arial" w:eastAsiaTheme="majorEastAsia" w:hAnsi="Arial" w:cs="Arial"/>
          <w:sz w:val="20"/>
          <w:szCs w:val="20"/>
          <w:lang w:eastAsia="en-US"/>
        </w:rPr>
        <w:t xml:space="preserve"> </w:t>
      </w:r>
      <w:r w:rsidRPr="00BE54FC">
        <w:rPr>
          <w:rFonts w:ascii="Arial" w:eastAsiaTheme="majorEastAsia" w:hAnsi="Arial" w:cs="Arial"/>
          <w:sz w:val="20"/>
          <w:szCs w:val="20"/>
          <w:lang w:eastAsia="en-US"/>
        </w:rPr>
        <w:t>odpadów</w:t>
      </w:r>
      <w:r w:rsidR="00706620">
        <w:rPr>
          <w:rFonts w:ascii="Arial" w:eastAsiaTheme="majorEastAsia" w:hAnsi="Arial" w:cs="Arial"/>
          <w:sz w:val="20"/>
          <w:szCs w:val="20"/>
          <w:lang w:eastAsia="en-US"/>
        </w:rPr>
        <w:t xml:space="preserve"> </w:t>
      </w:r>
      <w:r w:rsidRPr="00BE54FC">
        <w:rPr>
          <w:rFonts w:ascii="Arial" w:eastAsiaTheme="majorEastAsia" w:hAnsi="Arial" w:cs="Arial"/>
          <w:sz w:val="20"/>
          <w:szCs w:val="20"/>
          <w:lang w:eastAsia="en-US"/>
        </w:rPr>
        <w:t xml:space="preserve">, w tym odpadów komunalnych, wielkogabarytowych oraz niebezpiecznych (np. baterie, oleje, chemikalia). </w:t>
      </w:r>
    </w:p>
    <w:p w14:paraId="2374477F" w14:textId="7EB86B75" w:rsidR="00BE54FC" w:rsidRPr="00397718" w:rsidRDefault="00BE54FC" w:rsidP="00BE54FC">
      <w:pPr>
        <w:pStyle w:val="NormalnyWeb"/>
        <w:spacing w:line="276" w:lineRule="auto"/>
        <w:jc w:val="both"/>
        <w:rPr>
          <w:rFonts w:ascii="Calibri" w:hAnsi="Calibri" w:cs="Calibri"/>
          <w:color w:val="000000" w:themeColor="text1"/>
          <w:sz w:val="20"/>
          <w:szCs w:val="20"/>
        </w:rPr>
      </w:pPr>
      <w:r>
        <w:rPr>
          <w:rFonts w:ascii="Arial" w:hAnsi="Arial" w:cs="Arial"/>
          <w:color w:val="000000" w:themeColor="text1"/>
          <w:sz w:val="20"/>
          <w:szCs w:val="20"/>
        </w:rPr>
        <w:t>(8)</w:t>
      </w:r>
      <w:r w:rsidRPr="00BE54FC">
        <w:rPr>
          <w:rFonts w:ascii="Arial" w:hAnsi="Arial" w:cs="Arial"/>
          <w:color w:val="000000" w:themeColor="text1"/>
          <w:sz w:val="20"/>
          <w:szCs w:val="20"/>
        </w:rPr>
        <w:t xml:space="preserve"> Wykonawca zobowiązany jest </w:t>
      </w:r>
      <w:r w:rsidRPr="00E97AF8">
        <w:rPr>
          <w:rFonts w:ascii="Arial" w:hAnsi="Arial" w:cs="Arial"/>
          <w:color w:val="000000" w:themeColor="text1"/>
          <w:sz w:val="20"/>
          <w:szCs w:val="20"/>
          <w:u w:val="single"/>
        </w:rPr>
        <w:t>do posiadania aktualnych zezwoleń na transport, magazynowanie oraz przetwarzanie odpadów, w tym odpadów niebezpiecznych.</w:t>
      </w:r>
      <w:r w:rsidRPr="00BE54FC">
        <w:rPr>
          <w:rFonts w:ascii="Arial" w:hAnsi="Arial" w:cs="Arial"/>
          <w:color w:val="000000" w:themeColor="text1"/>
          <w:sz w:val="20"/>
          <w:szCs w:val="20"/>
        </w:rPr>
        <w:t xml:space="preserve"> Ponadto, Wykonawca musi</w:t>
      </w:r>
      <w:r>
        <w:rPr>
          <w:rFonts w:ascii="Arial" w:hAnsi="Arial" w:cs="Arial"/>
          <w:color w:val="000000" w:themeColor="text1"/>
          <w:sz w:val="20"/>
          <w:szCs w:val="20"/>
        </w:rPr>
        <w:t xml:space="preserve"> </w:t>
      </w:r>
      <w:r w:rsidRPr="00BE54FC">
        <w:rPr>
          <w:rFonts w:ascii="Arial" w:hAnsi="Arial" w:cs="Arial"/>
          <w:color w:val="000000" w:themeColor="text1"/>
          <w:sz w:val="20"/>
          <w:szCs w:val="20"/>
        </w:rPr>
        <w:t>współpracować z doradcą ADR w przypadku transportu odpadów niebezpiecznych, zgodnie z obowiązującymi przepisami prawa dotyczącymi przewozu towarów niebezpiecznych</w:t>
      </w:r>
      <w:r w:rsidRPr="00397718">
        <w:rPr>
          <w:rFonts w:ascii="Calibri" w:hAnsi="Calibri" w:cs="Calibri"/>
          <w:color w:val="000000" w:themeColor="text1"/>
          <w:sz w:val="20"/>
          <w:szCs w:val="20"/>
        </w:rPr>
        <w:t>.</w:t>
      </w:r>
    </w:p>
    <w:p w14:paraId="2A496C16" w14:textId="77777777" w:rsidR="003419FB" w:rsidRDefault="003419FB" w:rsidP="00273399">
      <w:pPr>
        <w:jc w:val="both"/>
        <w:rPr>
          <w:b/>
          <w:bCs/>
        </w:rPr>
      </w:pPr>
    </w:p>
    <w:p w14:paraId="1E52E513" w14:textId="1920F5E3" w:rsidR="005B7EE8" w:rsidRPr="00B4567B" w:rsidRDefault="00EF7C4E" w:rsidP="00273399">
      <w:pPr>
        <w:jc w:val="both"/>
        <w:rPr>
          <w:rFonts w:ascii="Arial" w:hAnsi="Arial" w:cs="Arial"/>
          <w:b/>
          <w:bCs/>
          <w:sz w:val="20"/>
          <w:szCs w:val="20"/>
        </w:rPr>
      </w:pPr>
      <w:r w:rsidRPr="00B4567B">
        <w:rPr>
          <w:rFonts w:ascii="Arial" w:hAnsi="Arial" w:cs="Arial"/>
          <w:b/>
          <w:bCs/>
          <w:sz w:val="20"/>
          <w:szCs w:val="20"/>
        </w:rPr>
        <w:br/>
      </w:r>
      <w:r w:rsidR="005B7EE8" w:rsidRPr="00B4567B">
        <w:rPr>
          <w:rFonts w:ascii="Arial" w:hAnsi="Arial" w:cs="Arial"/>
          <w:b/>
          <w:bCs/>
          <w:sz w:val="20"/>
          <w:szCs w:val="20"/>
        </w:rPr>
        <w:t>4.2 Zakres usług</w:t>
      </w:r>
    </w:p>
    <w:p w14:paraId="0792EEC6" w14:textId="16979213" w:rsidR="00B8048F" w:rsidRPr="00B8048F" w:rsidRDefault="00B8048F" w:rsidP="00B8048F">
      <w:pPr>
        <w:jc w:val="both"/>
        <w:rPr>
          <w:rFonts w:ascii="Arial" w:hAnsi="Arial" w:cs="Arial"/>
          <w:sz w:val="20"/>
          <w:szCs w:val="20"/>
        </w:rPr>
      </w:pPr>
      <w:r w:rsidRPr="00B8048F">
        <w:rPr>
          <w:rFonts w:ascii="Arial" w:hAnsi="Arial" w:cs="Arial"/>
          <w:sz w:val="20"/>
          <w:szCs w:val="20"/>
        </w:rPr>
        <w:t xml:space="preserve">Przedmiotem niniejszej Specyfikacji jest określenie warunków i wymagań dotyczących interwencyjnego </w:t>
      </w:r>
      <w:r w:rsidR="00FD5E14">
        <w:rPr>
          <w:rFonts w:ascii="Arial" w:hAnsi="Arial" w:cs="Arial"/>
          <w:sz w:val="20"/>
          <w:szCs w:val="20"/>
        </w:rPr>
        <w:t>zbierani</w:t>
      </w:r>
      <w:r w:rsidR="00BC2001">
        <w:rPr>
          <w:rFonts w:ascii="Arial" w:hAnsi="Arial" w:cs="Arial"/>
          <w:sz w:val="20"/>
          <w:szCs w:val="20"/>
        </w:rPr>
        <w:t>a</w:t>
      </w:r>
      <w:r w:rsidRPr="00B8048F">
        <w:rPr>
          <w:rFonts w:ascii="Arial" w:hAnsi="Arial" w:cs="Arial"/>
          <w:sz w:val="20"/>
          <w:szCs w:val="20"/>
        </w:rPr>
        <w:t xml:space="preserve"> odpadów z pasa drogowego dróg wojewódzkich, ich transportu oraz utylizacji.</w:t>
      </w:r>
    </w:p>
    <w:p w14:paraId="446E08C5" w14:textId="669036FF" w:rsidR="00B8048F" w:rsidRPr="00B4567B" w:rsidRDefault="00B8048F" w:rsidP="00B8048F">
      <w:pPr>
        <w:jc w:val="both"/>
        <w:rPr>
          <w:rFonts w:ascii="Arial" w:hAnsi="Arial" w:cs="Arial"/>
          <w:sz w:val="20"/>
          <w:szCs w:val="20"/>
          <w:u w:val="single"/>
        </w:rPr>
      </w:pPr>
      <w:r w:rsidRPr="00B8048F">
        <w:rPr>
          <w:rFonts w:ascii="Arial" w:hAnsi="Arial" w:cs="Arial"/>
          <w:sz w:val="20"/>
          <w:szCs w:val="20"/>
        </w:rPr>
        <w:t xml:space="preserve"> Wykonawca będzie zobowiązany do realizacji prac w wyznaczonych lokalizacjach, </w:t>
      </w:r>
      <w:r w:rsidRPr="00B4567B">
        <w:rPr>
          <w:rFonts w:ascii="Arial" w:hAnsi="Arial" w:cs="Arial"/>
          <w:sz w:val="20"/>
          <w:szCs w:val="20"/>
          <w:u w:val="single"/>
        </w:rPr>
        <w:t>maksymalnie do 90 interwencji w roku dla każdej z części.</w:t>
      </w:r>
    </w:p>
    <w:p w14:paraId="3001684F" w14:textId="46690E48" w:rsidR="00B8048F" w:rsidRPr="00B8048F" w:rsidRDefault="00B8048F" w:rsidP="00B8048F">
      <w:pPr>
        <w:jc w:val="both"/>
        <w:rPr>
          <w:rFonts w:ascii="Arial" w:hAnsi="Arial" w:cs="Arial"/>
          <w:sz w:val="20"/>
          <w:szCs w:val="20"/>
        </w:rPr>
      </w:pPr>
      <w:r>
        <w:rPr>
          <w:rFonts w:ascii="Arial" w:hAnsi="Arial" w:cs="Arial"/>
          <w:sz w:val="20"/>
          <w:szCs w:val="20"/>
        </w:rPr>
        <w:t>-</w:t>
      </w:r>
      <w:r w:rsidRPr="00B8048F">
        <w:rPr>
          <w:rFonts w:ascii="Arial" w:hAnsi="Arial" w:cs="Arial"/>
          <w:sz w:val="20"/>
          <w:szCs w:val="20"/>
        </w:rPr>
        <w:t>Celem realizacji usługi jest:</w:t>
      </w:r>
    </w:p>
    <w:p w14:paraId="70EDEE5C" w14:textId="41A75C76" w:rsidR="00B8048F" w:rsidRPr="00B8048F" w:rsidRDefault="00B8048F" w:rsidP="00B8048F">
      <w:pPr>
        <w:jc w:val="both"/>
        <w:rPr>
          <w:rFonts w:ascii="Arial" w:hAnsi="Arial" w:cs="Arial"/>
          <w:sz w:val="20"/>
          <w:szCs w:val="20"/>
        </w:rPr>
      </w:pPr>
      <w:r>
        <w:rPr>
          <w:rFonts w:ascii="Arial" w:hAnsi="Arial" w:cs="Arial"/>
          <w:sz w:val="20"/>
          <w:szCs w:val="20"/>
        </w:rPr>
        <w:t xml:space="preserve">- </w:t>
      </w:r>
      <w:r w:rsidRPr="00B8048F">
        <w:rPr>
          <w:rFonts w:ascii="Arial" w:hAnsi="Arial" w:cs="Arial"/>
          <w:sz w:val="20"/>
          <w:szCs w:val="20"/>
        </w:rPr>
        <w:t>zapewnienie bezpieczeństwa ruchu drogowego,</w:t>
      </w:r>
    </w:p>
    <w:p w14:paraId="72DE453E" w14:textId="3B0DA915" w:rsidR="00B8048F" w:rsidRPr="00B8048F" w:rsidRDefault="00B8048F" w:rsidP="00B8048F">
      <w:pPr>
        <w:jc w:val="both"/>
        <w:rPr>
          <w:rFonts w:ascii="Arial" w:hAnsi="Arial" w:cs="Arial"/>
          <w:sz w:val="20"/>
          <w:szCs w:val="20"/>
        </w:rPr>
      </w:pPr>
      <w:r>
        <w:rPr>
          <w:rFonts w:ascii="Arial" w:hAnsi="Arial" w:cs="Arial"/>
          <w:sz w:val="20"/>
          <w:szCs w:val="20"/>
        </w:rPr>
        <w:t xml:space="preserve">- </w:t>
      </w:r>
      <w:r w:rsidRPr="00B8048F">
        <w:rPr>
          <w:rFonts w:ascii="Arial" w:hAnsi="Arial" w:cs="Arial"/>
          <w:sz w:val="20"/>
          <w:szCs w:val="20"/>
        </w:rPr>
        <w:t>poprawa warunków higienicznych dla użytkowników dróg oraz mieszkańców terenów przyległych,</w:t>
      </w:r>
    </w:p>
    <w:p w14:paraId="5413453F" w14:textId="5C18CC50" w:rsidR="00B8048F" w:rsidRPr="00B8048F" w:rsidRDefault="00B8048F" w:rsidP="00B8048F">
      <w:pPr>
        <w:jc w:val="both"/>
        <w:rPr>
          <w:rFonts w:ascii="Arial" w:hAnsi="Arial" w:cs="Arial"/>
          <w:sz w:val="20"/>
          <w:szCs w:val="20"/>
        </w:rPr>
      </w:pPr>
      <w:r>
        <w:rPr>
          <w:rFonts w:ascii="Arial" w:hAnsi="Arial" w:cs="Arial"/>
          <w:sz w:val="20"/>
          <w:szCs w:val="20"/>
        </w:rPr>
        <w:t xml:space="preserve">- </w:t>
      </w:r>
      <w:r w:rsidRPr="00B8048F">
        <w:rPr>
          <w:rFonts w:ascii="Arial" w:hAnsi="Arial" w:cs="Arial"/>
          <w:sz w:val="20"/>
          <w:szCs w:val="20"/>
        </w:rPr>
        <w:t>utrzymanie estetyki pasa drogowego.</w:t>
      </w:r>
    </w:p>
    <w:p w14:paraId="0254671E" w14:textId="7BF4ACFF" w:rsidR="00B8048F" w:rsidRPr="00B8048F" w:rsidRDefault="00D175AA" w:rsidP="00B8048F">
      <w:pPr>
        <w:jc w:val="both"/>
        <w:rPr>
          <w:rFonts w:ascii="Arial" w:hAnsi="Arial" w:cs="Arial"/>
          <w:sz w:val="20"/>
          <w:szCs w:val="20"/>
        </w:rPr>
      </w:pPr>
      <w:r>
        <w:rPr>
          <w:rFonts w:ascii="Arial" w:hAnsi="Arial" w:cs="Arial"/>
          <w:sz w:val="20"/>
          <w:szCs w:val="20"/>
        </w:rPr>
        <w:t>Zbieranie</w:t>
      </w:r>
      <w:r w:rsidR="00B8048F" w:rsidRPr="00B8048F">
        <w:rPr>
          <w:rFonts w:ascii="Arial" w:hAnsi="Arial" w:cs="Arial"/>
          <w:sz w:val="20"/>
          <w:szCs w:val="20"/>
        </w:rPr>
        <w:t xml:space="preserve"> odpadów obejmuje usunięcie wszelkich zanieczyszczeń z terenów zarządzanych przez Mazowiecki Zarząd Dróg Wojewódzkich w Warszawie.</w:t>
      </w:r>
    </w:p>
    <w:p w14:paraId="7F53F23A" w14:textId="7D5DC34B" w:rsidR="00F116B3" w:rsidRDefault="00B8048F" w:rsidP="00B8048F">
      <w:pPr>
        <w:jc w:val="both"/>
        <w:rPr>
          <w:rFonts w:ascii="Arial" w:hAnsi="Arial" w:cs="Arial"/>
          <w:sz w:val="20"/>
          <w:szCs w:val="20"/>
        </w:rPr>
      </w:pPr>
      <w:r w:rsidRPr="00B8048F">
        <w:rPr>
          <w:rFonts w:ascii="Arial" w:hAnsi="Arial" w:cs="Arial"/>
          <w:sz w:val="20"/>
          <w:szCs w:val="20"/>
        </w:rPr>
        <w:lastRenderedPageBreak/>
        <w:t>Zakres zamówienia przewiduje jego podział na 27 części.</w:t>
      </w:r>
    </w:p>
    <w:p w14:paraId="081F371B" w14:textId="77777777" w:rsidR="00521273" w:rsidRDefault="00521273" w:rsidP="00B8048F">
      <w:pPr>
        <w:jc w:val="both"/>
        <w:rPr>
          <w:rFonts w:ascii="Arial" w:hAnsi="Arial" w:cs="Arial"/>
          <w:sz w:val="20"/>
          <w:szCs w:val="20"/>
        </w:rPr>
      </w:pPr>
    </w:p>
    <w:p w14:paraId="50EB4E37" w14:textId="77777777" w:rsidR="0039450E" w:rsidRPr="00397745" w:rsidRDefault="0039450E" w:rsidP="00B8048F">
      <w:pPr>
        <w:jc w:val="both"/>
        <w:rPr>
          <w:rFonts w:ascii="Arial" w:hAnsi="Arial" w:cs="Arial"/>
          <w:sz w:val="20"/>
          <w:szCs w:val="20"/>
        </w:rPr>
      </w:pPr>
    </w:p>
    <w:p w14:paraId="057B4066" w14:textId="06DD0148" w:rsidR="0034743D" w:rsidRDefault="0034743D" w:rsidP="0034743D">
      <w:pPr>
        <w:spacing w:after="0" w:line="300" w:lineRule="exact"/>
        <w:ind w:left="993" w:hanging="993"/>
        <w:jc w:val="both"/>
        <w:rPr>
          <w:rFonts w:ascii="Arial" w:hAnsi="Arial" w:cs="Arial"/>
          <w:sz w:val="20"/>
          <w:szCs w:val="20"/>
        </w:rPr>
      </w:pPr>
      <w:r w:rsidRPr="00397745">
        <w:rPr>
          <w:rFonts w:ascii="Arial" w:hAnsi="Arial" w:cs="Arial"/>
          <w:sz w:val="20"/>
          <w:szCs w:val="20"/>
        </w:rPr>
        <w:t xml:space="preserve">Część 1: </w:t>
      </w:r>
      <w:r w:rsidRPr="00397745">
        <w:rPr>
          <w:rFonts w:ascii="Arial" w:hAnsi="Arial" w:cs="Arial"/>
          <w:sz w:val="20"/>
          <w:szCs w:val="20"/>
        </w:rPr>
        <w:tab/>
        <w:t xml:space="preserve">Wykonanie usługi </w:t>
      </w:r>
      <w:r w:rsidR="004A7E32">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B4567B" w:rsidRPr="00B4567B">
        <w:rPr>
          <w:rFonts w:ascii="Arial" w:hAnsi="Arial" w:cs="Arial"/>
          <w:sz w:val="20"/>
          <w:szCs w:val="20"/>
        </w:rPr>
        <w:t>, transportu i utylizacji odpadów z terenu pasa drogowego dróg wojewódzkich administrowanych przez Mazowiecki Zarząd Dróg Wojewódzkich w Warszawie</w:t>
      </w:r>
      <w:r w:rsidR="00B4567B" w:rsidRPr="00EF7C4E">
        <w:rPr>
          <w:rFonts w:ascii="Arial" w:hAnsi="Arial" w:cs="Arial"/>
          <w:i/>
          <w:iCs/>
        </w:rPr>
        <w:t xml:space="preserve"> </w:t>
      </w:r>
      <w:r w:rsidRPr="00397745">
        <w:rPr>
          <w:rFonts w:ascii="Arial" w:hAnsi="Arial" w:cs="Arial"/>
          <w:sz w:val="20"/>
          <w:szCs w:val="20"/>
        </w:rPr>
        <w:t>na terenie Rejonu Drogowego Gostynin – Płock, Obwodu Drogowego w Gostyninie.</w:t>
      </w:r>
    </w:p>
    <w:p w14:paraId="5A6B1655" w14:textId="77777777" w:rsidR="00397745" w:rsidRDefault="00397745" w:rsidP="0034743D">
      <w:pPr>
        <w:spacing w:after="0" w:line="300" w:lineRule="exact"/>
        <w:ind w:left="993" w:hanging="993"/>
        <w:jc w:val="both"/>
        <w:rPr>
          <w:rFonts w:ascii="Arial" w:hAnsi="Arial" w:cs="Arial"/>
          <w:sz w:val="20"/>
          <w:szCs w:val="20"/>
        </w:rPr>
      </w:pPr>
    </w:p>
    <w:p w14:paraId="783ACFC1" w14:textId="77777777" w:rsidR="00521273" w:rsidRPr="00397745" w:rsidRDefault="00521273" w:rsidP="0034743D">
      <w:pPr>
        <w:spacing w:after="0" w:line="300" w:lineRule="exact"/>
        <w:ind w:left="993" w:hanging="993"/>
        <w:jc w:val="both"/>
        <w:rPr>
          <w:rFonts w:ascii="Arial" w:hAnsi="Arial" w:cs="Arial"/>
          <w:sz w:val="20"/>
          <w:szCs w:val="20"/>
        </w:rPr>
      </w:pPr>
    </w:p>
    <w:tbl>
      <w:tblPr>
        <w:tblW w:w="8444" w:type="dxa"/>
        <w:tblInd w:w="416" w:type="dxa"/>
        <w:tblCellMar>
          <w:left w:w="70" w:type="dxa"/>
          <w:right w:w="70" w:type="dxa"/>
        </w:tblCellMar>
        <w:tblLook w:val="04A0" w:firstRow="1" w:lastRow="0" w:firstColumn="1" w:lastColumn="0" w:noHBand="0" w:noVBand="1"/>
      </w:tblPr>
      <w:tblGrid>
        <w:gridCol w:w="992"/>
        <w:gridCol w:w="3118"/>
        <w:gridCol w:w="1677"/>
        <w:gridCol w:w="2657"/>
      </w:tblGrid>
      <w:tr w:rsidR="00397745" w:rsidRPr="00397745" w14:paraId="5C5A4D75" w14:textId="77777777" w:rsidTr="00397745">
        <w:trPr>
          <w:trHeight w:val="315"/>
        </w:trPr>
        <w:tc>
          <w:tcPr>
            <w:tcW w:w="9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025BC9" w14:textId="77777777" w:rsidR="00397745" w:rsidRPr="00397745" w:rsidRDefault="00397745" w:rsidP="00E450A1">
            <w:pPr>
              <w:spacing w:after="0" w:line="240" w:lineRule="auto"/>
              <w:jc w:val="center"/>
              <w:rPr>
                <w:rFonts w:ascii="Arial" w:eastAsia="Times New Roman" w:hAnsi="Arial" w:cs="Arial"/>
                <w:b/>
                <w:bCs/>
                <w:color w:val="000000"/>
                <w:sz w:val="20"/>
                <w:szCs w:val="20"/>
                <w:lang w:eastAsia="pl-PL"/>
              </w:rPr>
            </w:pPr>
            <w:r w:rsidRPr="00397745">
              <w:rPr>
                <w:rFonts w:ascii="Arial" w:eastAsia="Times New Roman" w:hAnsi="Arial" w:cs="Arial"/>
                <w:b/>
                <w:bCs/>
                <w:color w:val="000000"/>
                <w:sz w:val="20"/>
                <w:szCs w:val="20"/>
                <w:lang w:eastAsia="pl-PL"/>
              </w:rPr>
              <w:t>Nr drogi</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14:paraId="278811AD" w14:textId="77777777" w:rsidR="00397745" w:rsidRPr="00397745" w:rsidRDefault="00397745" w:rsidP="00E450A1">
            <w:pPr>
              <w:spacing w:after="0" w:line="240" w:lineRule="auto"/>
              <w:jc w:val="center"/>
              <w:rPr>
                <w:rFonts w:ascii="Arial" w:eastAsia="Times New Roman" w:hAnsi="Arial" w:cs="Arial"/>
                <w:b/>
                <w:bCs/>
                <w:color w:val="000000"/>
                <w:sz w:val="20"/>
                <w:szCs w:val="20"/>
                <w:lang w:eastAsia="pl-PL"/>
              </w:rPr>
            </w:pPr>
            <w:r w:rsidRPr="00397745">
              <w:rPr>
                <w:rFonts w:ascii="Arial" w:eastAsia="Times New Roman" w:hAnsi="Arial" w:cs="Arial"/>
                <w:b/>
                <w:bCs/>
                <w:color w:val="000000"/>
                <w:sz w:val="20"/>
                <w:szCs w:val="20"/>
                <w:lang w:eastAsia="pl-PL"/>
              </w:rPr>
              <w:t>Przebieg</w:t>
            </w:r>
          </w:p>
        </w:tc>
        <w:tc>
          <w:tcPr>
            <w:tcW w:w="1677" w:type="dxa"/>
            <w:tcBorders>
              <w:top w:val="single" w:sz="8" w:space="0" w:color="auto"/>
              <w:left w:val="nil"/>
              <w:bottom w:val="single" w:sz="8" w:space="0" w:color="auto"/>
              <w:right w:val="single" w:sz="4" w:space="0" w:color="auto"/>
            </w:tcBorders>
            <w:shd w:val="clear" w:color="auto" w:fill="auto"/>
            <w:noWrap/>
            <w:vAlign w:val="bottom"/>
            <w:hideMark/>
          </w:tcPr>
          <w:p w14:paraId="2A1AE3A7" w14:textId="77777777" w:rsidR="00397745" w:rsidRPr="00397745" w:rsidRDefault="00397745" w:rsidP="00E450A1">
            <w:pPr>
              <w:spacing w:after="0" w:line="240" w:lineRule="auto"/>
              <w:jc w:val="center"/>
              <w:rPr>
                <w:rFonts w:ascii="Arial" w:eastAsia="Times New Roman" w:hAnsi="Arial" w:cs="Arial"/>
                <w:b/>
                <w:bCs/>
                <w:color w:val="000000"/>
                <w:sz w:val="20"/>
                <w:szCs w:val="20"/>
                <w:lang w:eastAsia="pl-PL"/>
              </w:rPr>
            </w:pPr>
            <w:proofErr w:type="spellStart"/>
            <w:r w:rsidRPr="00397745">
              <w:rPr>
                <w:rFonts w:ascii="Arial" w:eastAsia="Times New Roman" w:hAnsi="Arial" w:cs="Arial"/>
                <w:b/>
                <w:bCs/>
                <w:color w:val="000000"/>
                <w:sz w:val="20"/>
                <w:szCs w:val="20"/>
                <w:lang w:eastAsia="pl-PL"/>
              </w:rPr>
              <w:t>Pikietaż</w:t>
            </w:r>
            <w:proofErr w:type="spellEnd"/>
            <w:r w:rsidRPr="00397745">
              <w:rPr>
                <w:rFonts w:ascii="Arial" w:eastAsia="Times New Roman" w:hAnsi="Arial" w:cs="Arial"/>
                <w:b/>
                <w:bCs/>
                <w:color w:val="000000"/>
                <w:sz w:val="20"/>
                <w:szCs w:val="20"/>
                <w:lang w:eastAsia="pl-PL"/>
              </w:rPr>
              <w:t xml:space="preserve"> drogi</w:t>
            </w:r>
          </w:p>
        </w:tc>
        <w:tc>
          <w:tcPr>
            <w:tcW w:w="2657" w:type="dxa"/>
            <w:tcBorders>
              <w:top w:val="single" w:sz="8" w:space="0" w:color="auto"/>
              <w:left w:val="nil"/>
              <w:bottom w:val="single" w:sz="8" w:space="0" w:color="auto"/>
              <w:right w:val="single" w:sz="8" w:space="0" w:color="auto"/>
            </w:tcBorders>
            <w:shd w:val="clear" w:color="auto" w:fill="auto"/>
            <w:noWrap/>
            <w:vAlign w:val="bottom"/>
            <w:hideMark/>
          </w:tcPr>
          <w:p w14:paraId="649C5448" w14:textId="2E46E452" w:rsidR="00397745" w:rsidRPr="00397745" w:rsidRDefault="00397745" w:rsidP="00E450A1">
            <w:pPr>
              <w:spacing w:after="0" w:line="240" w:lineRule="auto"/>
              <w:jc w:val="center"/>
              <w:rPr>
                <w:rFonts w:ascii="Arial" w:eastAsia="Times New Roman" w:hAnsi="Arial" w:cs="Arial"/>
                <w:b/>
                <w:bCs/>
                <w:color w:val="000000"/>
                <w:sz w:val="20"/>
                <w:szCs w:val="20"/>
                <w:lang w:eastAsia="pl-PL"/>
              </w:rPr>
            </w:pPr>
            <w:r w:rsidRPr="00397745">
              <w:rPr>
                <w:rFonts w:ascii="Arial" w:eastAsia="Times New Roman" w:hAnsi="Arial" w:cs="Arial"/>
                <w:b/>
                <w:bCs/>
                <w:color w:val="000000"/>
                <w:sz w:val="20"/>
                <w:szCs w:val="20"/>
                <w:lang w:eastAsia="pl-PL"/>
              </w:rPr>
              <w:t>Długość odcinka</w:t>
            </w:r>
          </w:p>
        </w:tc>
      </w:tr>
      <w:tr w:rsidR="00397745" w:rsidRPr="00397745" w14:paraId="683EED5F" w14:textId="77777777" w:rsidTr="00397745">
        <w:trPr>
          <w:trHeight w:val="541"/>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F5A72A6"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265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BED086C"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Brześć Kujawski - Kowal - Gostynin</w:t>
            </w:r>
          </w:p>
        </w:tc>
        <w:tc>
          <w:tcPr>
            <w:tcW w:w="1677" w:type="dxa"/>
            <w:tcBorders>
              <w:top w:val="nil"/>
              <w:left w:val="nil"/>
              <w:bottom w:val="single" w:sz="4" w:space="0" w:color="auto"/>
              <w:right w:val="single" w:sz="4" w:space="0" w:color="auto"/>
            </w:tcBorders>
            <w:shd w:val="clear" w:color="auto" w:fill="auto"/>
            <w:noWrap/>
            <w:vAlign w:val="center"/>
            <w:hideMark/>
          </w:tcPr>
          <w:p w14:paraId="6F68E0F6" w14:textId="6B0B8AE3"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34+027 </w:t>
            </w:r>
            <w:r w:rsidR="00FB0825">
              <w:rPr>
                <w:rFonts w:ascii="Arial" w:eastAsia="Times New Roman" w:hAnsi="Arial" w:cs="Arial"/>
                <w:color w:val="000000"/>
                <w:sz w:val="20"/>
                <w:szCs w:val="20"/>
                <w:lang w:eastAsia="pl-PL"/>
              </w:rPr>
              <w:t>-</w:t>
            </w:r>
            <w:r w:rsidRPr="00397745">
              <w:rPr>
                <w:rFonts w:ascii="Arial" w:eastAsia="Times New Roman" w:hAnsi="Arial" w:cs="Arial"/>
                <w:color w:val="000000"/>
                <w:sz w:val="20"/>
                <w:szCs w:val="20"/>
                <w:lang w:eastAsia="pl-PL"/>
              </w:rPr>
              <w:t xml:space="preserve"> 43+940</w:t>
            </w:r>
          </w:p>
        </w:tc>
        <w:tc>
          <w:tcPr>
            <w:tcW w:w="2657" w:type="dxa"/>
            <w:tcBorders>
              <w:top w:val="nil"/>
              <w:left w:val="nil"/>
              <w:bottom w:val="single" w:sz="4" w:space="0" w:color="auto"/>
              <w:right w:val="single" w:sz="4" w:space="0" w:color="auto"/>
            </w:tcBorders>
            <w:shd w:val="clear" w:color="auto" w:fill="auto"/>
            <w:noWrap/>
            <w:vAlign w:val="center"/>
            <w:hideMark/>
          </w:tcPr>
          <w:p w14:paraId="258B3362"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9,913</w:t>
            </w:r>
          </w:p>
        </w:tc>
      </w:tr>
      <w:tr w:rsidR="00397745" w:rsidRPr="00397745" w14:paraId="23BBD838" w14:textId="77777777" w:rsidTr="00397745">
        <w:trPr>
          <w:trHeight w:val="541"/>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200ADE"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573</w:t>
            </w:r>
          </w:p>
        </w:tc>
        <w:tc>
          <w:tcPr>
            <w:tcW w:w="3118" w:type="dxa"/>
            <w:tcBorders>
              <w:top w:val="nil"/>
              <w:left w:val="nil"/>
              <w:bottom w:val="single" w:sz="4" w:space="0" w:color="auto"/>
              <w:right w:val="single" w:sz="4" w:space="0" w:color="auto"/>
            </w:tcBorders>
            <w:shd w:val="clear" w:color="auto" w:fill="auto"/>
            <w:vAlign w:val="center"/>
            <w:hideMark/>
          </w:tcPr>
          <w:p w14:paraId="644DAF8D"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Nowy Duninów - Gostynin - Żychlin</w:t>
            </w:r>
          </w:p>
        </w:tc>
        <w:tc>
          <w:tcPr>
            <w:tcW w:w="1677" w:type="dxa"/>
            <w:tcBorders>
              <w:top w:val="nil"/>
              <w:left w:val="nil"/>
              <w:bottom w:val="single" w:sz="4" w:space="0" w:color="auto"/>
              <w:right w:val="single" w:sz="4" w:space="0" w:color="auto"/>
            </w:tcBorders>
            <w:shd w:val="clear" w:color="auto" w:fill="auto"/>
            <w:noWrap/>
            <w:vAlign w:val="center"/>
            <w:hideMark/>
          </w:tcPr>
          <w:p w14:paraId="1354AA50" w14:textId="379CB36E"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397745">
              <w:rPr>
                <w:rFonts w:ascii="Arial" w:eastAsia="Times New Roman" w:hAnsi="Arial" w:cs="Arial"/>
                <w:color w:val="000000"/>
                <w:sz w:val="20"/>
                <w:szCs w:val="20"/>
                <w:lang w:eastAsia="pl-PL"/>
              </w:rPr>
              <w:t xml:space="preserve"> 42+530</w:t>
            </w:r>
          </w:p>
        </w:tc>
        <w:tc>
          <w:tcPr>
            <w:tcW w:w="2657" w:type="dxa"/>
            <w:tcBorders>
              <w:top w:val="nil"/>
              <w:left w:val="nil"/>
              <w:bottom w:val="single" w:sz="4" w:space="0" w:color="auto"/>
              <w:right w:val="single" w:sz="4" w:space="0" w:color="auto"/>
            </w:tcBorders>
            <w:shd w:val="clear" w:color="auto" w:fill="auto"/>
            <w:noWrap/>
            <w:vAlign w:val="center"/>
            <w:hideMark/>
          </w:tcPr>
          <w:p w14:paraId="32167CBB"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42,530</w:t>
            </w:r>
          </w:p>
        </w:tc>
      </w:tr>
      <w:tr w:rsidR="00397745" w:rsidRPr="00397745" w14:paraId="29CF4C9A" w14:textId="77777777" w:rsidTr="00397745">
        <w:trPr>
          <w:trHeight w:val="541"/>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629E5A"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574</w:t>
            </w:r>
          </w:p>
        </w:tc>
        <w:tc>
          <w:tcPr>
            <w:tcW w:w="3118" w:type="dxa"/>
            <w:tcBorders>
              <w:top w:val="nil"/>
              <w:left w:val="nil"/>
              <w:bottom w:val="single" w:sz="4" w:space="0" w:color="auto"/>
              <w:right w:val="single" w:sz="4" w:space="0" w:color="auto"/>
            </w:tcBorders>
            <w:shd w:val="clear" w:color="auto" w:fill="auto"/>
            <w:vAlign w:val="center"/>
            <w:hideMark/>
          </w:tcPr>
          <w:p w14:paraId="7A61E3DE"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Dobrzyków - Gąbin - Szczawin </w:t>
            </w:r>
            <w:proofErr w:type="spellStart"/>
            <w:r w:rsidRPr="00397745">
              <w:rPr>
                <w:rFonts w:ascii="Arial" w:eastAsia="Times New Roman" w:hAnsi="Arial" w:cs="Arial"/>
                <w:color w:val="000000"/>
                <w:sz w:val="20"/>
                <w:szCs w:val="20"/>
                <w:lang w:eastAsia="pl-PL"/>
              </w:rPr>
              <w:t>Borowy-Kolonia</w:t>
            </w:r>
            <w:proofErr w:type="spellEnd"/>
          </w:p>
        </w:tc>
        <w:tc>
          <w:tcPr>
            <w:tcW w:w="1677" w:type="dxa"/>
            <w:tcBorders>
              <w:top w:val="nil"/>
              <w:left w:val="nil"/>
              <w:bottom w:val="single" w:sz="4" w:space="0" w:color="auto"/>
              <w:right w:val="single" w:sz="4" w:space="0" w:color="auto"/>
            </w:tcBorders>
            <w:shd w:val="clear" w:color="auto" w:fill="auto"/>
            <w:noWrap/>
            <w:vAlign w:val="center"/>
            <w:hideMark/>
          </w:tcPr>
          <w:p w14:paraId="186FC18C" w14:textId="5FCF5D4F"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397745">
              <w:rPr>
                <w:rFonts w:ascii="Arial" w:eastAsia="Times New Roman" w:hAnsi="Arial" w:cs="Arial"/>
                <w:color w:val="000000"/>
                <w:sz w:val="20"/>
                <w:szCs w:val="20"/>
                <w:lang w:eastAsia="pl-PL"/>
              </w:rPr>
              <w:t>16+142</w:t>
            </w:r>
          </w:p>
        </w:tc>
        <w:tc>
          <w:tcPr>
            <w:tcW w:w="2657" w:type="dxa"/>
            <w:tcBorders>
              <w:top w:val="nil"/>
              <w:left w:val="nil"/>
              <w:bottom w:val="single" w:sz="4" w:space="0" w:color="auto"/>
              <w:right w:val="single" w:sz="4" w:space="0" w:color="auto"/>
            </w:tcBorders>
            <w:shd w:val="clear" w:color="auto" w:fill="auto"/>
            <w:noWrap/>
            <w:vAlign w:val="center"/>
            <w:hideMark/>
          </w:tcPr>
          <w:p w14:paraId="1260E21E"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16,142</w:t>
            </w:r>
          </w:p>
        </w:tc>
      </w:tr>
      <w:tr w:rsidR="00397745" w:rsidRPr="00397745" w14:paraId="70CEF299" w14:textId="77777777" w:rsidTr="00397745">
        <w:trPr>
          <w:trHeight w:val="661"/>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BA7029"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577</w:t>
            </w:r>
          </w:p>
        </w:tc>
        <w:tc>
          <w:tcPr>
            <w:tcW w:w="3118" w:type="dxa"/>
            <w:tcBorders>
              <w:top w:val="nil"/>
              <w:left w:val="nil"/>
              <w:bottom w:val="single" w:sz="4" w:space="0" w:color="auto"/>
              <w:right w:val="single" w:sz="4" w:space="0" w:color="auto"/>
            </w:tcBorders>
            <w:shd w:val="clear" w:color="auto" w:fill="auto"/>
            <w:vAlign w:val="center"/>
            <w:hideMark/>
          </w:tcPr>
          <w:p w14:paraId="5B6DA1EB"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Łąck - Gąbin - Sanniki - Ruszki</w:t>
            </w:r>
          </w:p>
        </w:tc>
        <w:tc>
          <w:tcPr>
            <w:tcW w:w="1677" w:type="dxa"/>
            <w:tcBorders>
              <w:top w:val="nil"/>
              <w:left w:val="nil"/>
              <w:bottom w:val="single" w:sz="4" w:space="0" w:color="auto"/>
              <w:right w:val="single" w:sz="4" w:space="0" w:color="auto"/>
            </w:tcBorders>
            <w:shd w:val="clear" w:color="auto" w:fill="auto"/>
            <w:noWrap/>
            <w:vAlign w:val="center"/>
            <w:hideMark/>
          </w:tcPr>
          <w:p w14:paraId="17E9AA16" w14:textId="6F5FB4A2"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397745">
              <w:rPr>
                <w:rFonts w:ascii="Arial" w:eastAsia="Times New Roman" w:hAnsi="Arial" w:cs="Arial"/>
                <w:color w:val="000000"/>
                <w:sz w:val="20"/>
                <w:szCs w:val="20"/>
                <w:lang w:eastAsia="pl-PL"/>
              </w:rPr>
              <w:t xml:space="preserve"> 11+200</w:t>
            </w:r>
          </w:p>
        </w:tc>
        <w:tc>
          <w:tcPr>
            <w:tcW w:w="2657" w:type="dxa"/>
            <w:tcBorders>
              <w:top w:val="nil"/>
              <w:left w:val="nil"/>
              <w:bottom w:val="single" w:sz="4" w:space="0" w:color="auto"/>
              <w:right w:val="single" w:sz="4" w:space="0" w:color="auto"/>
            </w:tcBorders>
            <w:shd w:val="clear" w:color="auto" w:fill="auto"/>
            <w:noWrap/>
            <w:vAlign w:val="center"/>
            <w:hideMark/>
          </w:tcPr>
          <w:p w14:paraId="7A2ECF2D"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11,200</w:t>
            </w:r>
          </w:p>
        </w:tc>
      </w:tr>
      <w:tr w:rsidR="00397745" w:rsidRPr="00397745" w14:paraId="40AFF0CD" w14:textId="77777777" w:rsidTr="00397745">
        <w:trPr>
          <w:trHeight w:val="64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3DBE29"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581</w:t>
            </w:r>
          </w:p>
        </w:tc>
        <w:tc>
          <w:tcPr>
            <w:tcW w:w="3118" w:type="dxa"/>
            <w:tcBorders>
              <w:top w:val="nil"/>
              <w:left w:val="nil"/>
              <w:bottom w:val="single" w:sz="4" w:space="0" w:color="auto"/>
              <w:right w:val="single" w:sz="4" w:space="0" w:color="auto"/>
            </w:tcBorders>
            <w:shd w:val="clear" w:color="auto" w:fill="auto"/>
            <w:vAlign w:val="center"/>
            <w:hideMark/>
          </w:tcPr>
          <w:p w14:paraId="31B4F7FF"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Gostynin - Łanięta - Krośniewice</w:t>
            </w:r>
          </w:p>
        </w:tc>
        <w:tc>
          <w:tcPr>
            <w:tcW w:w="1677" w:type="dxa"/>
            <w:tcBorders>
              <w:top w:val="nil"/>
              <w:left w:val="nil"/>
              <w:bottom w:val="single" w:sz="4" w:space="0" w:color="auto"/>
              <w:right w:val="single" w:sz="4" w:space="0" w:color="auto"/>
            </w:tcBorders>
            <w:shd w:val="clear" w:color="auto" w:fill="auto"/>
            <w:noWrap/>
            <w:vAlign w:val="center"/>
            <w:hideMark/>
          </w:tcPr>
          <w:p w14:paraId="069AC7F5" w14:textId="3ED64596"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397745">
              <w:rPr>
                <w:rFonts w:ascii="Arial" w:eastAsia="Times New Roman" w:hAnsi="Arial" w:cs="Arial"/>
                <w:color w:val="000000"/>
                <w:sz w:val="20"/>
                <w:szCs w:val="20"/>
                <w:lang w:eastAsia="pl-PL"/>
              </w:rPr>
              <w:t xml:space="preserve"> 13+182</w:t>
            </w:r>
          </w:p>
        </w:tc>
        <w:tc>
          <w:tcPr>
            <w:tcW w:w="2657" w:type="dxa"/>
            <w:tcBorders>
              <w:top w:val="nil"/>
              <w:left w:val="nil"/>
              <w:bottom w:val="single" w:sz="4" w:space="0" w:color="auto"/>
              <w:right w:val="single" w:sz="4" w:space="0" w:color="auto"/>
            </w:tcBorders>
            <w:shd w:val="clear" w:color="auto" w:fill="auto"/>
            <w:noWrap/>
            <w:vAlign w:val="center"/>
            <w:hideMark/>
          </w:tcPr>
          <w:p w14:paraId="7AF5BF11" w14:textId="77777777" w:rsidR="00397745" w:rsidRPr="00397745" w:rsidRDefault="00397745" w:rsidP="00397745">
            <w:pPr>
              <w:spacing w:after="0" w:line="240" w:lineRule="auto"/>
              <w:jc w:val="center"/>
              <w:rPr>
                <w:rFonts w:ascii="Arial" w:eastAsia="Times New Roman" w:hAnsi="Arial" w:cs="Arial"/>
                <w:color w:val="000000"/>
                <w:sz w:val="20"/>
                <w:szCs w:val="20"/>
                <w:lang w:eastAsia="pl-PL"/>
              </w:rPr>
            </w:pPr>
            <w:r w:rsidRPr="00397745">
              <w:rPr>
                <w:rFonts w:ascii="Arial" w:eastAsia="Times New Roman" w:hAnsi="Arial" w:cs="Arial"/>
                <w:color w:val="000000"/>
                <w:sz w:val="20"/>
                <w:szCs w:val="20"/>
                <w:lang w:eastAsia="pl-PL"/>
              </w:rPr>
              <w:t>13,182</w:t>
            </w:r>
          </w:p>
        </w:tc>
      </w:tr>
    </w:tbl>
    <w:p w14:paraId="2E7EC232" w14:textId="77777777" w:rsidR="0034743D" w:rsidRDefault="0034743D" w:rsidP="00273399">
      <w:pPr>
        <w:jc w:val="both"/>
      </w:pPr>
    </w:p>
    <w:p w14:paraId="51600042" w14:textId="77777777" w:rsidR="003419FB" w:rsidRDefault="003419FB" w:rsidP="00273399">
      <w:pPr>
        <w:jc w:val="both"/>
      </w:pPr>
    </w:p>
    <w:p w14:paraId="5EA41069" w14:textId="3C951DFB" w:rsidR="00397745" w:rsidRDefault="00397745" w:rsidP="00397745">
      <w:pPr>
        <w:ind w:left="1410" w:hanging="1410"/>
        <w:jc w:val="both"/>
        <w:rPr>
          <w:rFonts w:ascii="Arial" w:hAnsi="Arial" w:cs="Arial"/>
          <w:sz w:val="20"/>
          <w:szCs w:val="20"/>
        </w:rPr>
      </w:pPr>
      <w:r>
        <w:t>Część 2:</w:t>
      </w:r>
      <w:r w:rsidR="00FB0825">
        <w:rPr>
          <w:rFonts w:ascii="Arial" w:hAnsi="Arial" w:cs="Arial"/>
          <w:sz w:val="20"/>
          <w:szCs w:val="20"/>
        </w:rPr>
        <w:t xml:space="preserve"> </w:t>
      </w:r>
      <w:r>
        <w:t xml:space="preserve"> </w:t>
      </w:r>
      <w:r w:rsidR="00521273">
        <w:t xml:space="preserve">       </w:t>
      </w:r>
      <w:r w:rsidR="00B4567B" w:rsidRPr="00397745">
        <w:rPr>
          <w:rFonts w:ascii="Arial" w:hAnsi="Arial" w:cs="Arial"/>
          <w:sz w:val="20"/>
          <w:szCs w:val="20"/>
        </w:rPr>
        <w:t xml:space="preserve">Wykonanie usługi </w:t>
      </w:r>
      <w:r w:rsidR="00B4567B">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B4567B" w:rsidRPr="00B4567B">
        <w:rPr>
          <w:rFonts w:ascii="Arial" w:hAnsi="Arial" w:cs="Arial"/>
          <w:sz w:val="20"/>
          <w:szCs w:val="20"/>
        </w:rPr>
        <w:t>, transportu i utylizacji odpadów z terenu pasa</w:t>
      </w:r>
      <w:r w:rsidR="00521273">
        <w:rPr>
          <w:rFonts w:ascii="Arial" w:hAnsi="Arial" w:cs="Arial"/>
          <w:sz w:val="20"/>
          <w:szCs w:val="20"/>
        </w:rPr>
        <w:t xml:space="preserve"> </w:t>
      </w:r>
      <w:r w:rsidR="00B4567B" w:rsidRPr="00B4567B">
        <w:rPr>
          <w:rFonts w:ascii="Arial" w:hAnsi="Arial" w:cs="Arial"/>
          <w:sz w:val="20"/>
          <w:szCs w:val="20"/>
        </w:rPr>
        <w:t>drogowego dróg wojewódzkich administrowanych przez Mazowiecki Zarząd Dróg Wojewódzkich w Warszawie</w:t>
      </w:r>
      <w:r w:rsidR="00B4567B" w:rsidRPr="00EF7C4E">
        <w:rPr>
          <w:rFonts w:ascii="Arial" w:hAnsi="Arial" w:cs="Arial"/>
          <w:i/>
          <w:iCs/>
        </w:rPr>
        <w:t xml:space="preserve"> </w:t>
      </w:r>
      <w:r w:rsidRPr="00397745">
        <w:rPr>
          <w:rFonts w:ascii="Arial" w:hAnsi="Arial" w:cs="Arial"/>
          <w:sz w:val="20"/>
          <w:szCs w:val="20"/>
        </w:rPr>
        <w:t>na terenie Rejonu Drogowego Gostynin – Płock, Obwodu Drogowego w</w:t>
      </w:r>
      <w:r>
        <w:rPr>
          <w:rFonts w:ascii="Arial" w:hAnsi="Arial" w:cs="Arial"/>
          <w:sz w:val="20"/>
          <w:szCs w:val="20"/>
        </w:rPr>
        <w:t xml:space="preserve"> Sannikach</w:t>
      </w:r>
    </w:p>
    <w:p w14:paraId="30DBAB1E" w14:textId="77777777" w:rsidR="00397745" w:rsidRDefault="00397745" w:rsidP="00397745">
      <w:pPr>
        <w:ind w:left="1410" w:hanging="1410"/>
        <w:jc w:val="both"/>
      </w:pPr>
    </w:p>
    <w:tbl>
      <w:tblPr>
        <w:tblW w:w="8315" w:type="dxa"/>
        <w:tblInd w:w="416" w:type="dxa"/>
        <w:tblCellMar>
          <w:left w:w="70" w:type="dxa"/>
          <w:right w:w="70" w:type="dxa"/>
        </w:tblCellMar>
        <w:tblLook w:val="04A0" w:firstRow="1" w:lastRow="0" w:firstColumn="1" w:lastColumn="0" w:noHBand="0" w:noVBand="1"/>
      </w:tblPr>
      <w:tblGrid>
        <w:gridCol w:w="930"/>
        <w:gridCol w:w="3180"/>
        <w:gridCol w:w="2401"/>
        <w:gridCol w:w="1804"/>
      </w:tblGrid>
      <w:tr w:rsidR="008A5E78" w:rsidRPr="008A5E78" w14:paraId="5A3AE7F6" w14:textId="77777777" w:rsidTr="008A5E78">
        <w:trPr>
          <w:trHeight w:val="347"/>
        </w:trPr>
        <w:tc>
          <w:tcPr>
            <w:tcW w:w="93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8F23DC" w14:textId="77777777" w:rsidR="008A5E78" w:rsidRPr="008A5E78" w:rsidRDefault="008A5E78" w:rsidP="00E450A1">
            <w:pPr>
              <w:spacing w:after="0" w:line="240" w:lineRule="auto"/>
              <w:jc w:val="center"/>
              <w:rPr>
                <w:rFonts w:ascii="Aptos Narrow" w:eastAsia="Times New Roman" w:hAnsi="Aptos Narrow" w:cs="Times New Roman"/>
                <w:b/>
                <w:bCs/>
                <w:color w:val="000000"/>
                <w:lang w:eastAsia="pl-PL"/>
              </w:rPr>
            </w:pPr>
            <w:r w:rsidRPr="008A5E78">
              <w:rPr>
                <w:rFonts w:ascii="Aptos Narrow" w:eastAsia="Times New Roman" w:hAnsi="Aptos Narrow" w:cs="Times New Roman"/>
                <w:b/>
                <w:bCs/>
                <w:color w:val="000000"/>
                <w:lang w:eastAsia="pl-PL"/>
              </w:rPr>
              <w:t>Nr drogi</w:t>
            </w:r>
          </w:p>
        </w:tc>
        <w:tc>
          <w:tcPr>
            <w:tcW w:w="3180" w:type="dxa"/>
            <w:tcBorders>
              <w:top w:val="single" w:sz="8" w:space="0" w:color="auto"/>
              <w:left w:val="nil"/>
              <w:bottom w:val="single" w:sz="8" w:space="0" w:color="auto"/>
              <w:right w:val="single" w:sz="4" w:space="0" w:color="auto"/>
            </w:tcBorders>
            <w:shd w:val="clear" w:color="auto" w:fill="auto"/>
            <w:noWrap/>
            <w:vAlign w:val="bottom"/>
            <w:hideMark/>
          </w:tcPr>
          <w:p w14:paraId="635F97BF" w14:textId="77777777" w:rsidR="008A5E78" w:rsidRPr="008A5E78" w:rsidRDefault="008A5E78" w:rsidP="00E450A1">
            <w:pPr>
              <w:spacing w:after="0" w:line="240" w:lineRule="auto"/>
              <w:jc w:val="center"/>
              <w:rPr>
                <w:rFonts w:ascii="Aptos Narrow" w:eastAsia="Times New Roman" w:hAnsi="Aptos Narrow" w:cs="Times New Roman"/>
                <w:b/>
                <w:bCs/>
                <w:color w:val="000000"/>
                <w:lang w:eastAsia="pl-PL"/>
              </w:rPr>
            </w:pPr>
            <w:r w:rsidRPr="008A5E78">
              <w:rPr>
                <w:rFonts w:ascii="Aptos Narrow" w:eastAsia="Times New Roman" w:hAnsi="Aptos Narrow" w:cs="Times New Roman"/>
                <w:b/>
                <w:bCs/>
                <w:color w:val="000000"/>
                <w:lang w:eastAsia="pl-PL"/>
              </w:rPr>
              <w:t>Przebieg</w:t>
            </w:r>
          </w:p>
        </w:tc>
        <w:tc>
          <w:tcPr>
            <w:tcW w:w="2401" w:type="dxa"/>
            <w:tcBorders>
              <w:top w:val="single" w:sz="8" w:space="0" w:color="auto"/>
              <w:left w:val="nil"/>
              <w:bottom w:val="single" w:sz="8" w:space="0" w:color="auto"/>
              <w:right w:val="single" w:sz="4" w:space="0" w:color="auto"/>
            </w:tcBorders>
            <w:shd w:val="clear" w:color="auto" w:fill="auto"/>
            <w:noWrap/>
            <w:vAlign w:val="bottom"/>
            <w:hideMark/>
          </w:tcPr>
          <w:p w14:paraId="654D58A5" w14:textId="77777777" w:rsidR="008A5E78" w:rsidRPr="008A5E78" w:rsidRDefault="008A5E78" w:rsidP="00E450A1">
            <w:pPr>
              <w:spacing w:after="0" w:line="240" w:lineRule="auto"/>
              <w:jc w:val="center"/>
              <w:rPr>
                <w:rFonts w:ascii="Aptos Narrow" w:eastAsia="Times New Roman" w:hAnsi="Aptos Narrow" w:cs="Times New Roman"/>
                <w:b/>
                <w:bCs/>
                <w:color w:val="000000"/>
                <w:lang w:eastAsia="pl-PL"/>
              </w:rPr>
            </w:pPr>
            <w:proofErr w:type="spellStart"/>
            <w:r w:rsidRPr="008A5E78">
              <w:rPr>
                <w:rFonts w:ascii="Aptos Narrow" w:eastAsia="Times New Roman" w:hAnsi="Aptos Narrow" w:cs="Times New Roman"/>
                <w:b/>
                <w:bCs/>
                <w:color w:val="000000"/>
                <w:lang w:eastAsia="pl-PL"/>
              </w:rPr>
              <w:t>Pikietaż</w:t>
            </w:r>
            <w:proofErr w:type="spellEnd"/>
            <w:r w:rsidRPr="008A5E78">
              <w:rPr>
                <w:rFonts w:ascii="Aptos Narrow" w:eastAsia="Times New Roman" w:hAnsi="Aptos Narrow" w:cs="Times New Roman"/>
                <w:b/>
                <w:bCs/>
                <w:color w:val="000000"/>
                <w:lang w:eastAsia="pl-PL"/>
              </w:rPr>
              <w:t xml:space="preserve"> drogi</w:t>
            </w:r>
          </w:p>
        </w:tc>
        <w:tc>
          <w:tcPr>
            <w:tcW w:w="1804" w:type="dxa"/>
            <w:tcBorders>
              <w:top w:val="single" w:sz="8" w:space="0" w:color="auto"/>
              <w:left w:val="nil"/>
              <w:bottom w:val="single" w:sz="8" w:space="0" w:color="auto"/>
              <w:right w:val="single" w:sz="8" w:space="0" w:color="auto"/>
            </w:tcBorders>
            <w:shd w:val="clear" w:color="auto" w:fill="auto"/>
            <w:noWrap/>
            <w:vAlign w:val="bottom"/>
            <w:hideMark/>
          </w:tcPr>
          <w:p w14:paraId="634E9F1C" w14:textId="70B1ED6F" w:rsidR="008A5E78" w:rsidRPr="008A5E78" w:rsidRDefault="008A5E78" w:rsidP="00E450A1">
            <w:pPr>
              <w:spacing w:after="0" w:line="240" w:lineRule="auto"/>
              <w:jc w:val="center"/>
              <w:rPr>
                <w:rFonts w:ascii="Aptos Narrow" w:eastAsia="Times New Roman" w:hAnsi="Aptos Narrow" w:cs="Times New Roman"/>
                <w:b/>
                <w:bCs/>
                <w:color w:val="000000"/>
                <w:lang w:eastAsia="pl-PL"/>
              </w:rPr>
            </w:pPr>
            <w:r w:rsidRPr="008A5E78">
              <w:rPr>
                <w:rFonts w:ascii="Aptos Narrow" w:eastAsia="Times New Roman" w:hAnsi="Aptos Narrow" w:cs="Times New Roman"/>
                <w:b/>
                <w:bCs/>
                <w:color w:val="000000"/>
                <w:lang w:eastAsia="pl-PL"/>
              </w:rPr>
              <w:t>Długość odcinka</w:t>
            </w:r>
          </w:p>
        </w:tc>
      </w:tr>
      <w:tr w:rsidR="008A5E78" w:rsidRPr="008A5E78" w14:paraId="39E2D6A1" w14:textId="77777777" w:rsidTr="008A5E78">
        <w:trPr>
          <w:trHeight w:val="1191"/>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0E1ACB3"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575</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CAB0AD3"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Płock - Dobrzyków - Słubice - Iłów - Kamion - Śladów - Secymin Polski - Nowy Kazuń</w:t>
            </w:r>
          </w:p>
        </w:tc>
        <w:tc>
          <w:tcPr>
            <w:tcW w:w="2401" w:type="dxa"/>
            <w:tcBorders>
              <w:top w:val="nil"/>
              <w:left w:val="nil"/>
              <w:bottom w:val="single" w:sz="4" w:space="0" w:color="auto"/>
              <w:right w:val="single" w:sz="4" w:space="0" w:color="auto"/>
            </w:tcBorders>
            <w:shd w:val="clear" w:color="auto" w:fill="auto"/>
            <w:noWrap/>
            <w:vAlign w:val="center"/>
            <w:hideMark/>
          </w:tcPr>
          <w:p w14:paraId="18CAF22F" w14:textId="73D356FC"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5+847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54+617</w:t>
            </w:r>
          </w:p>
        </w:tc>
        <w:tc>
          <w:tcPr>
            <w:tcW w:w="1804" w:type="dxa"/>
            <w:tcBorders>
              <w:top w:val="nil"/>
              <w:left w:val="nil"/>
              <w:bottom w:val="single" w:sz="4" w:space="0" w:color="auto"/>
              <w:right w:val="single" w:sz="4" w:space="0" w:color="auto"/>
            </w:tcBorders>
            <w:shd w:val="clear" w:color="auto" w:fill="auto"/>
            <w:noWrap/>
            <w:vAlign w:val="center"/>
            <w:hideMark/>
          </w:tcPr>
          <w:p w14:paraId="3CB9AB06"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48,770</w:t>
            </w:r>
          </w:p>
        </w:tc>
      </w:tr>
      <w:tr w:rsidR="008A5E78" w:rsidRPr="008A5E78" w14:paraId="3DD4D31D" w14:textId="77777777" w:rsidTr="008A5E78">
        <w:trPr>
          <w:trHeight w:val="595"/>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E50A2F9"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577</w:t>
            </w:r>
          </w:p>
        </w:tc>
        <w:tc>
          <w:tcPr>
            <w:tcW w:w="3180" w:type="dxa"/>
            <w:tcBorders>
              <w:top w:val="nil"/>
              <w:left w:val="nil"/>
              <w:bottom w:val="single" w:sz="4" w:space="0" w:color="auto"/>
              <w:right w:val="single" w:sz="4" w:space="0" w:color="auto"/>
            </w:tcBorders>
            <w:shd w:val="clear" w:color="auto" w:fill="auto"/>
            <w:vAlign w:val="center"/>
            <w:hideMark/>
          </w:tcPr>
          <w:p w14:paraId="0689050D"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Łąck - Gąbin - Sanniki - Ruszki</w:t>
            </w:r>
          </w:p>
        </w:tc>
        <w:tc>
          <w:tcPr>
            <w:tcW w:w="2401" w:type="dxa"/>
            <w:tcBorders>
              <w:top w:val="nil"/>
              <w:left w:val="nil"/>
              <w:bottom w:val="single" w:sz="4" w:space="0" w:color="auto"/>
              <w:right w:val="single" w:sz="4" w:space="0" w:color="auto"/>
            </w:tcBorders>
            <w:shd w:val="clear" w:color="auto" w:fill="auto"/>
            <w:noWrap/>
            <w:vAlign w:val="center"/>
            <w:hideMark/>
          </w:tcPr>
          <w:p w14:paraId="519367FD" w14:textId="3EB7DE0D"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11+200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46+764</w:t>
            </w:r>
          </w:p>
        </w:tc>
        <w:tc>
          <w:tcPr>
            <w:tcW w:w="1804" w:type="dxa"/>
            <w:tcBorders>
              <w:top w:val="nil"/>
              <w:left w:val="nil"/>
              <w:bottom w:val="single" w:sz="4" w:space="0" w:color="auto"/>
              <w:right w:val="single" w:sz="4" w:space="0" w:color="auto"/>
            </w:tcBorders>
            <w:shd w:val="clear" w:color="auto" w:fill="auto"/>
            <w:noWrap/>
            <w:vAlign w:val="center"/>
            <w:hideMark/>
          </w:tcPr>
          <w:p w14:paraId="1F092B74"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35,564</w:t>
            </w:r>
          </w:p>
        </w:tc>
      </w:tr>
      <w:tr w:rsidR="008A5E78" w:rsidRPr="008A5E78" w14:paraId="4BE39233" w14:textId="77777777" w:rsidTr="008A5E78">
        <w:trPr>
          <w:trHeight w:val="33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8B3CE70"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583</w:t>
            </w:r>
          </w:p>
        </w:tc>
        <w:tc>
          <w:tcPr>
            <w:tcW w:w="3180" w:type="dxa"/>
            <w:tcBorders>
              <w:top w:val="nil"/>
              <w:left w:val="nil"/>
              <w:bottom w:val="single" w:sz="4" w:space="0" w:color="auto"/>
              <w:right w:val="single" w:sz="4" w:space="0" w:color="auto"/>
            </w:tcBorders>
            <w:shd w:val="clear" w:color="auto" w:fill="auto"/>
            <w:vAlign w:val="center"/>
            <w:hideMark/>
          </w:tcPr>
          <w:p w14:paraId="15035C6E"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Bedlno - Żychlin - Sanniki</w:t>
            </w:r>
          </w:p>
        </w:tc>
        <w:tc>
          <w:tcPr>
            <w:tcW w:w="2401" w:type="dxa"/>
            <w:tcBorders>
              <w:top w:val="nil"/>
              <w:left w:val="nil"/>
              <w:bottom w:val="single" w:sz="4" w:space="0" w:color="auto"/>
              <w:right w:val="single" w:sz="4" w:space="0" w:color="auto"/>
            </w:tcBorders>
            <w:shd w:val="clear" w:color="auto" w:fill="auto"/>
            <w:noWrap/>
            <w:vAlign w:val="center"/>
            <w:hideMark/>
          </w:tcPr>
          <w:p w14:paraId="3CFDB536" w14:textId="354ACD31"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7+627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29+062</w:t>
            </w:r>
          </w:p>
        </w:tc>
        <w:tc>
          <w:tcPr>
            <w:tcW w:w="1804" w:type="dxa"/>
            <w:tcBorders>
              <w:top w:val="nil"/>
              <w:left w:val="nil"/>
              <w:bottom w:val="single" w:sz="4" w:space="0" w:color="auto"/>
              <w:right w:val="single" w:sz="4" w:space="0" w:color="auto"/>
            </w:tcBorders>
            <w:shd w:val="clear" w:color="auto" w:fill="auto"/>
            <w:noWrap/>
            <w:vAlign w:val="center"/>
            <w:hideMark/>
          </w:tcPr>
          <w:p w14:paraId="6C1DBCDE"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21,435</w:t>
            </w:r>
          </w:p>
        </w:tc>
      </w:tr>
      <w:tr w:rsidR="008A5E78" w:rsidRPr="008A5E78" w14:paraId="2966C984" w14:textId="77777777" w:rsidTr="008A5E78">
        <w:trPr>
          <w:trHeight w:val="595"/>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746C8A9D"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584</w:t>
            </w:r>
          </w:p>
        </w:tc>
        <w:tc>
          <w:tcPr>
            <w:tcW w:w="3180" w:type="dxa"/>
            <w:tcBorders>
              <w:top w:val="nil"/>
              <w:left w:val="nil"/>
              <w:bottom w:val="single" w:sz="4" w:space="0" w:color="auto"/>
              <w:right w:val="single" w:sz="4" w:space="0" w:color="auto"/>
            </w:tcBorders>
            <w:shd w:val="clear" w:color="auto" w:fill="auto"/>
            <w:vAlign w:val="center"/>
            <w:hideMark/>
          </w:tcPr>
          <w:p w14:paraId="030E8BF2"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Sanniki - Kiernozia - Łowicz</w:t>
            </w:r>
          </w:p>
        </w:tc>
        <w:tc>
          <w:tcPr>
            <w:tcW w:w="2401" w:type="dxa"/>
            <w:tcBorders>
              <w:top w:val="nil"/>
              <w:left w:val="nil"/>
              <w:bottom w:val="single" w:sz="4" w:space="0" w:color="auto"/>
              <w:right w:val="single" w:sz="4" w:space="0" w:color="auto"/>
            </w:tcBorders>
            <w:shd w:val="clear" w:color="auto" w:fill="auto"/>
            <w:noWrap/>
            <w:vAlign w:val="center"/>
            <w:hideMark/>
          </w:tcPr>
          <w:p w14:paraId="601B6D66" w14:textId="359B91AF"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6+669</w:t>
            </w:r>
          </w:p>
        </w:tc>
        <w:tc>
          <w:tcPr>
            <w:tcW w:w="1804" w:type="dxa"/>
            <w:tcBorders>
              <w:top w:val="nil"/>
              <w:left w:val="nil"/>
              <w:bottom w:val="single" w:sz="4" w:space="0" w:color="auto"/>
              <w:right w:val="single" w:sz="4" w:space="0" w:color="auto"/>
            </w:tcBorders>
            <w:shd w:val="clear" w:color="auto" w:fill="auto"/>
            <w:noWrap/>
            <w:vAlign w:val="center"/>
            <w:hideMark/>
          </w:tcPr>
          <w:p w14:paraId="1740BB86"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6,669</w:t>
            </w:r>
          </w:p>
        </w:tc>
      </w:tr>
    </w:tbl>
    <w:p w14:paraId="13A69304" w14:textId="77777777" w:rsidR="008A5E78" w:rsidRDefault="008A5E78" w:rsidP="00397745">
      <w:pPr>
        <w:ind w:left="1410" w:hanging="1410"/>
        <w:jc w:val="both"/>
      </w:pPr>
    </w:p>
    <w:p w14:paraId="43FA170C" w14:textId="77777777" w:rsidR="00521273" w:rsidRDefault="00521273" w:rsidP="00397745">
      <w:pPr>
        <w:ind w:left="1410" w:hanging="1410"/>
        <w:jc w:val="both"/>
      </w:pPr>
    </w:p>
    <w:p w14:paraId="488CC5C0" w14:textId="77777777" w:rsidR="00521273" w:rsidRDefault="00521273" w:rsidP="00397745">
      <w:pPr>
        <w:ind w:left="1410" w:hanging="1410"/>
        <w:jc w:val="both"/>
      </w:pPr>
    </w:p>
    <w:p w14:paraId="02165508" w14:textId="77777777" w:rsidR="00521273" w:rsidRDefault="00521273" w:rsidP="00397745">
      <w:pPr>
        <w:ind w:left="1410" w:hanging="1410"/>
        <w:jc w:val="both"/>
      </w:pPr>
    </w:p>
    <w:p w14:paraId="39215F4F" w14:textId="420E746F" w:rsidR="008A5E78" w:rsidRDefault="008A5E78" w:rsidP="008A5E78">
      <w:pPr>
        <w:ind w:left="1410" w:hanging="1410"/>
        <w:jc w:val="both"/>
        <w:rPr>
          <w:rFonts w:ascii="Arial" w:hAnsi="Arial" w:cs="Arial"/>
          <w:sz w:val="20"/>
          <w:szCs w:val="20"/>
        </w:rPr>
      </w:pPr>
      <w:bookmarkStart w:id="3" w:name="_Hlk178160309"/>
      <w:r>
        <w:lastRenderedPageBreak/>
        <w:t>Część 3:</w:t>
      </w:r>
      <w:r w:rsidRPr="00397745">
        <w:rPr>
          <w:rFonts w:ascii="Arial" w:hAnsi="Arial" w:cs="Arial"/>
          <w:sz w:val="20"/>
          <w:szCs w:val="20"/>
        </w:rPr>
        <w:t xml:space="preserve"> </w:t>
      </w:r>
      <w:r w:rsidRPr="00397745">
        <w:rPr>
          <w:rFonts w:ascii="Arial" w:hAnsi="Arial" w:cs="Arial"/>
          <w:sz w:val="20"/>
          <w:szCs w:val="20"/>
        </w:rPr>
        <w:tab/>
      </w:r>
      <w:r w:rsidR="00521273" w:rsidRPr="00397745">
        <w:rPr>
          <w:rFonts w:ascii="Arial" w:hAnsi="Arial" w:cs="Arial"/>
          <w:sz w:val="20"/>
          <w:szCs w:val="20"/>
        </w:rPr>
        <w:t xml:space="preserve">Wykonanie usługi </w:t>
      </w:r>
      <w:r w:rsidR="00521273">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521273" w:rsidRPr="00B4567B">
        <w:rPr>
          <w:rFonts w:ascii="Arial" w:hAnsi="Arial" w:cs="Arial"/>
          <w:sz w:val="20"/>
          <w:szCs w:val="20"/>
        </w:rPr>
        <w:t>, transportu i utylizacji odpadów z terenu pasa drogowego dróg wojewódzkich administrowanych przez Mazowiecki Zarząd Dróg Wojewódzkich w Warszawie</w:t>
      </w:r>
      <w:r w:rsidR="00521273" w:rsidRPr="00EF7C4E">
        <w:rPr>
          <w:rFonts w:ascii="Arial" w:hAnsi="Arial" w:cs="Arial"/>
          <w:i/>
          <w:iCs/>
        </w:rPr>
        <w:t xml:space="preserve"> </w:t>
      </w:r>
      <w:r w:rsidRPr="00397745">
        <w:rPr>
          <w:rFonts w:ascii="Arial" w:hAnsi="Arial" w:cs="Arial"/>
          <w:sz w:val="20"/>
          <w:szCs w:val="20"/>
        </w:rPr>
        <w:t>na terenie Rejonu Drogowego Gostynin – Płock, Obwodu Drogowego w</w:t>
      </w:r>
      <w:r>
        <w:rPr>
          <w:rFonts w:ascii="Arial" w:hAnsi="Arial" w:cs="Arial"/>
          <w:sz w:val="20"/>
          <w:szCs w:val="20"/>
        </w:rPr>
        <w:t xml:space="preserve"> Bielsku</w:t>
      </w:r>
    </w:p>
    <w:bookmarkEnd w:id="3"/>
    <w:p w14:paraId="11AFE827" w14:textId="77777777" w:rsidR="008A5E78" w:rsidRDefault="008A5E78" w:rsidP="008A5E78">
      <w:pPr>
        <w:ind w:left="1410" w:hanging="1410"/>
        <w:jc w:val="both"/>
        <w:rPr>
          <w:rFonts w:ascii="Arial" w:hAnsi="Arial" w:cs="Arial"/>
          <w:sz w:val="20"/>
          <w:szCs w:val="20"/>
        </w:rPr>
      </w:pPr>
    </w:p>
    <w:tbl>
      <w:tblPr>
        <w:tblW w:w="8363" w:type="dxa"/>
        <w:tblInd w:w="416" w:type="dxa"/>
        <w:tblCellMar>
          <w:left w:w="70" w:type="dxa"/>
          <w:right w:w="70" w:type="dxa"/>
        </w:tblCellMar>
        <w:tblLook w:val="04A0" w:firstRow="1" w:lastRow="0" w:firstColumn="1" w:lastColumn="0" w:noHBand="0" w:noVBand="1"/>
      </w:tblPr>
      <w:tblGrid>
        <w:gridCol w:w="850"/>
        <w:gridCol w:w="3260"/>
        <w:gridCol w:w="2410"/>
        <w:gridCol w:w="1843"/>
      </w:tblGrid>
      <w:tr w:rsidR="00E450A1" w:rsidRPr="008A5E78" w14:paraId="52FCBEC0" w14:textId="77777777" w:rsidTr="00E450A1">
        <w:trPr>
          <w:trHeight w:val="125"/>
        </w:trPr>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0D8D6BA" w14:textId="77777777" w:rsidR="008A5E78" w:rsidRPr="008A5E78" w:rsidRDefault="008A5E78" w:rsidP="00E450A1">
            <w:pPr>
              <w:spacing w:after="0" w:line="240" w:lineRule="auto"/>
              <w:jc w:val="center"/>
              <w:rPr>
                <w:rFonts w:ascii="Arial" w:eastAsia="Times New Roman" w:hAnsi="Arial" w:cs="Arial"/>
                <w:b/>
                <w:bCs/>
                <w:color w:val="000000"/>
                <w:sz w:val="20"/>
                <w:szCs w:val="20"/>
                <w:lang w:eastAsia="pl-PL"/>
              </w:rPr>
            </w:pPr>
            <w:r w:rsidRPr="008A5E78">
              <w:rPr>
                <w:rFonts w:ascii="Arial" w:eastAsia="Times New Roman" w:hAnsi="Arial" w:cs="Arial"/>
                <w:b/>
                <w:bCs/>
                <w:color w:val="000000"/>
                <w:sz w:val="20"/>
                <w:szCs w:val="20"/>
                <w:lang w:eastAsia="pl-PL"/>
              </w:rPr>
              <w:t>Nr drogi</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14:paraId="29B27F94" w14:textId="77777777" w:rsidR="008A5E78" w:rsidRPr="008A5E78" w:rsidRDefault="008A5E78" w:rsidP="00E450A1">
            <w:pPr>
              <w:spacing w:after="0" w:line="240" w:lineRule="auto"/>
              <w:jc w:val="center"/>
              <w:rPr>
                <w:rFonts w:ascii="Arial" w:eastAsia="Times New Roman" w:hAnsi="Arial" w:cs="Arial"/>
                <w:b/>
                <w:bCs/>
                <w:color w:val="000000"/>
                <w:sz w:val="20"/>
                <w:szCs w:val="20"/>
                <w:lang w:eastAsia="pl-PL"/>
              </w:rPr>
            </w:pPr>
            <w:r w:rsidRPr="008A5E78">
              <w:rPr>
                <w:rFonts w:ascii="Arial" w:eastAsia="Times New Roman" w:hAnsi="Arial" w:cs="Arial"/>
                <w:b/>
                <w:bCs/>
                <w:color w:val="000000"/>
                <w:sz w:val="20"/>
                <w:szCs w:val="20"/>
                <w:lang w:eastAsia="pl-PL"/>
              </w:rPr>
              <w:t>Przebieg</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14:paraId="3FD51AB8" w14:textId="77777777" w:rsidR="008A5E78" w:rsidRPr="008A5E78" w:rsidRDefault="008A5E78" w:rsidP="00E450A1">
            <w:pPr>
              <w:spacing w:after="0" w:line="240" w:lineRule="auto"/>
              <w:jc w:val="center"/>
              <w:rPr>
                <w:rFonts w:ascii="Arial" w:eastAsia="Times New Roman" w:hAnsi="Arial" w:cs="Arial"/>
                <w:b/>
                <w:bCs/>
                <w:color w:val="000000"/>
                <w:sz w:val="20"/>
                <w:szCs w:val="20"/>
                <w:lang w:eastAsia="pl-PL"/>
              </w:rPr>
            </w:pPr>
            <w:proofErr w:type="spellStart"/>
            <w:r w:rsidRPr="008A5E78">
              <w:rPr>
                <w:rFonts w:ascii="Arial" w:eastAsia="Times New Roman" w:hAnsi="Arial" w:cs="Arial"/>
                <w:b/>
                <w:bCs/>
                <w:color w:val="000000"/>
                <w:sz w:val="20"/>
                <w:szCs w:val="20"/>
                <w:lang w:eastAsia="pl-PL"/>
              </w:rPr>
              <w:t>Pikietaż</w:t>
            </w:r>
            <w:proofErr w:type="spellEnd"/>
            <w:r w:rsidRPr="008A5E78">
              <w:rPr>
                <w:rFonts w:ascii="Arial" w:eastAsia="Times New Roman" w:hAnsi="Arial" w:cs="Arial"/>
                <w:b/>
                <w:bCs/>
                <w:color w:val="000000"/>
                <w:sz w:val="20"/>
                <w:szCs w:val="20"/>
                <w:lang w:eastAsia="pl-PL"/>
              </w:rPr>
              <w:t xml:space="preserve"> drogi</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6D6EE965" w14:textId="74EEBEBF" w:rsidR="008A5E78" w:rsidRPr="008A5E78" w:rsidRDefault="008A5E78" w:rsidP="00E450A1">
            <w:pPr>
              <w:spacing w:after="0" w:line="240" w:lineRule="auto"/>
              <w:jc w:val="center"/>
              <w:rPr>
                <w:rFonts w:ascii="Arial" w:eastAsia="Times New Roman" w:hAnsi="Arial" w:cs="Arial"/>
                <w:b/>
                <w:bCs/>
                <w:color w:val="000000"/>
                <w:sz w:val="20"/>
                <w:szCs w:val="20"/>
                <w:lang w:eastAsia="pl-PL"/>
              </w:rPr>
            </w:pPr>
            <w:r w:rsidRPr="008A5E78">
              <w:rPr>
                <w:rFonts w:ascii="Arial" w:eastAsia="Times New Roman" w:hAnsi="Arial" w:cs="Arial"/>
                <w:b/>
                <w:bCs/>
                <w:color w:val="000000"/>
                <w:sz w:val="20"/>
                <w:szCs w:val="20"/>
                <w:lang w:eastAsia="pl-PL"/>
              </w:rPr>
              <w:t>Długość odcinka</w:t>
            </w:r>
          </w:p>
        </w:tc>
      </w:tr>
      <w:tr w:rsidR="008A5E78" w:rsidRPr="008A5E78" w14:paraId="5CB824CA" w14:textId="77777777" w:rsidTr="00E450A1">
        <w:trPr>
          <w:trHeight w:val="119"/>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52EBDB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539</w:t>
            </w:r>
          </w:p>
        </w:tc>
        <w:tc>
          <w:tcPr>
            <w:tcW w:w="3260" w:type="dxa"/>
            <w:vMerge w:val="restart"/>
            <w:tcBorders>
              <w:top w:val="single" w:sz="4" w:space="0" w:color="auto"/>
              <w:left w:val="nil"/>
              <w:bottom w:val="single" w:sz="4" w:space="0" w:color="000000"/>
              <w:right w:val="single" w:sz="4" w:space="0" w:color="auto"/>
            </w:tcBorders>
            <w:shd w:val="clear" w:color="auto" w:fill="auto"/>
            <w:vAlign w:val="center"/>
            <w:hideMark/>
          </w:tcPr>
          <w:p w14:paraId="2D30F9E3"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Blinno - Ligowo - Tłuchowo</w:t>
            </w:r>
          </w:p>
        </w:tc>
        <w:tc>
          <w:tcPr>
            <w:tcW w:w="2410" w:type="dxa"/>
            <w:tcBorders>
              <w:top w:val="nil"/>
              <w:left w:val="nil"/>
              <w:bottom w:val="single" w:sz="4" w:space="0" w:color="auto"/>
              <w:right w:val="single" w:sz="4" w:space="0" w:color="auto"/>
            </w:tcBorders>
            <w:shd w:val="clear" w:color="auto" w:fill="auto"/>
            <w:noWrap/>
            <w:vAlign w:val="center"/>
            <w:hideMark/>
          </w:tcPr>
          <w:p w14:paraId="4AEF3C3A" w14:textId="6088FF8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2+266</w:t>
            </w:r>
          </w:p>
        </w:tc>
        <w:tc>
          <w:tcPr>
            <w:tcW w:w="1843" w:type="dxa"/>
            <w:tcBorders>
              <w:top w:val="nil"/>
              <w:left w:val="nil"/>
              <w:bottom w:val="single" w:sz="4" w:space="0" w:color="auto"/>
              <w:right w:val="single" w:sz="4" w:space="0" w:color="auto"/>
            </w:tcBorders>
            <w:shd w:val="clear" w:color="auto" w:fill="auto"/>
            <w:noWrap/>
            <w:vAlign w:val="center"/>
            <w:hideMark/>
          </w:tcPr>
          <w:p w14:paraId="56E650D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2,266</w:t>
            </w:r>
          </w:p>
        </w:tc>
      </w:tr>
      <w:tr w:rsidR="008A5E78" w:rsidRPr="008A5E78" w14:paraId="3070C83B" w14:textId="77777777" w:rsidTr="00E450A1">
        <w:trPr>
          <w:trHeight w:val="119"/>
        </w:trPr>
        <w:tc>
          <w:tcPr>
            <w:tcW w:w="850" w:type="dxa"/>
            <w:vMerge/>
            <w:tcBorders>
              <w:top w:val="nil"/>
              <w:left w:val="single" w:sz="4" w:space="0" w:color="auto"/>
              <w:bottom w:val="single" w:sz="4" w:space="0" w:color="000000"/>
              <w:right w:val="single" w:sz="4" w:space="0" w:color="auto"/>
            </w:tcBorders>
            <w:vAlign w:val="center"/>
            <w:hideMark/>
          </w:tcPr>
          <w:p w14:paraId="1F684DAD" w14:textId="77777777" w:rsidR="008A5E78" w:rsidRPr="008A5E78" w:rsidRDefault="008A5E78" w:rsidP="008A5E78">
            <w:pPr>
              <w:spacing w:after="0" w:line="240" w:lineRule="auto"/>
              <w:rPr>
                <w:rFonts w:ascii="Arial" w:eastAsia="Times New Roman" w:hAnsi="Arial" w:cs="Arial"/>
                <w:color w:val="000000"/>
                <w:sz w:val="20"/>
                <w:szCs w:val="20"/>
                <w:lang w:eastAsia="pl-PL"/>
              </w:rPr>
            </w:pPr>
          </w:p>
        </w:tc>
        <w:tc>
          <w:tcPr>
            <w:tcW w:w="3260" w:type="dxa"/>
            <w:vMerge/>
            <w:tcBorders>
              <w:top w:val="single" w:sz="4" w:space="0" w:color="auto"/>
              <w:left w:val="nil"/>
              <w:bottom w:val="single" w:sz="4" w:space="0" w:color="000000"/>
              <w:right w:val="single" w:sz="4" w:space="0" w:color="auto"/>
            </w:tcBorders>
            <w:vAlign w:val="center"/>
            <w:hideMark/>
          </w:tcPr>
          <w:p w14:paraId="7F7895B9" w14:textId="77777777" w:rsidR="008A5E78" w:rsidRPr="008A5E78" w:rsidRDefault="008A5E78" w:rsidP="008A5E78">
            <w:pPr>
              <w:spacing w:after="0" w:line="240" w:lineRule="auto"/>
              <w:rPr>
                <w:rFonts w:ascii="Arial" w:eastAsia="Times New Roman" w:hAnsi="Arial" w:cs="Arial"/>
                <w:color w:val="000000"/>
                <w:sz w:val="20"/>
                <w:szCs w:val="20"/>
                <w:lang w:eastAsia="pl-PL"/>
              </w:rPr>
            </w:pPr>
          </w:p>
        </w:tc>
        <w:tc>
          <w:tcPr>
            <w:tcW w:w="2410" w:type="dxa"/>
            <w:tcBorders>
              <w:top w:val="nil"/>
              <w:left w:val="nil"/>
              <w:bottom w:val="single" w:sz="4" w:space="0" w:color="auto"/>
              <w:right w:val="single" w:sz="4" w:space="0" w:color="auto"/>
            </w:tcBorders>
            <w:shd w:val="clear" w:color="auto" w:fill="auto"/>
            <w:noWrap/>
            <w:vAlign w:val="center"/>
            <w:hideMark/>
          </w:tcPr>
          <w:p w14:paraId="5014DD08" w14:textId="47D8D08E"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6+407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15+381</w:t>
            </w:r>
          </w:p>
        </w:tc>
        <w:tc>
          <w:tcPr>
            <w:tcW w:w="1843" w:type="dxa"/>
            <w:tcBorders>
              <w:top w:val="nil"/>
              <w:left w:val="nil"/>
              <w:bottom w:val="single" w:sz="4" w:space="0" w:color="auto"/>
              <w:right w:val="single" w:sz="4" w:space="0" w:color="auto"/>
            </w:tcBorders>
            <w:shd w:val="clear" w:color="auto" w:fill="auto"/>
            <w:noWrap/>
            <w:vAlign w:val="center"/>
            <w:hideMark/>
          </w:tcPr>
          <w:p w14:paraId="4B705B70"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8,974</w:t>
            </w:r>
          </w:p>
        </w:tc>
      </w:tr>
      <w:tr w:rsidR="008A5E78" w:rsidRPr="008A5E78" w14:paraId="19DAA3A4" w14:textId="77777777" w:rsidTr="00E450A1">
        <w:trPr>
          <w:trHeight w:val="21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BE528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540</w:t>
            </w:r>
          </w:p>
        </w:tc>
        <w:tc>
          <w:tcPr>
            <w:tcW w:w="3260" w:type="dxa"/>
            <w:tcBorders>
              <w:top w:val="nil"/>
              <w:left w:val="nil"/>
              <w:bottom w:val="single" w:sz="4" w:space="0" w:color="auto"/>
              <w:right w:val="single" w:sz="4" w:space="0" w:color="auto"/>
            </w:tcBorders>
            <w:shd w:val="clear" w:color="auto" w:fill="auto"/>
            <w:vAlign w:val="center"/>
            <w:hideMark/>
          </w:tcPr>
          <w:p w14:paraId="2D70EFBE"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Bielsk - Proboszczewice - Sikórz</w:t>
            </w:r>
          </w:p>
        </w:tc>
        <w:tc>
          <w:tcPr>
            <w:tcW w:w="2410" w:type="dxa"/>
            <w:tcBorders>
              <w:top w:val="nil"/>
              <w:left w:val="nil"/>
              <w:bottom w:val="single" w:sz="4" w:space="0" w:color="auto"/>
              <w:right w:val="single" w:sz="4" w:space="0" w:color="auto"/>
            </w:tcBorders>
            <w:shd w:val="clear" w:color="auto" w:fill="auto"/>
            <w:noWrap/>
            <w:vAlign w:val="center"/>
            <w:hideMark/>
          </w:tcPr>
          <w:p w14:paraId="60AA18AC" w14:textId="0D109441"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16+152</w:t>
            </w:r>
          </w:p>
        </w:tc>
        <w:tc>
          <w:tcPr>
            <w:tcW w:w="1843" w:type="dxa"/>
            <w:tcBorders>
              <w:top w:val="nil"/>
              <w:left w:val="nil"/>
              <w:bottom w:val="single" w:sz="4" w:space="0" w:color="auto"/>
              <w:right w:val="single" w:sz="4" w:space="0" w:color="auto"/>
            </w:tcBorders>
            <w:shd w:val="clear" w:color="auto" w:fill="auto"/>
            <w:noWrap/>
            <w:vAlign w:val="center"/>
            <w:hideMark/>
          </w:tcPr>
          <w:p w14:paraId="788177B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16,152</w:t>
            </w:r>
          </w:p>
        </w:tc>
      </w:tr>
      <w:tr w:rsidR="008A5E78" w:rsidRPr="008A5E78" w14:paraId="08EE7071" w14:textId="77777777" w:rsidTr="00E450A1">
        <w:trPr>
          <w:trHeight w:val="42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C47D4D"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541</w:t>
            </w:r>
          </w:p>
        </w:tc>
        <w:tc>
          <w:tcPr>
            <w:tcW w:w="3260" w:type="dxa"/>
            <w:tcBorders>
              <w:top w:val="nil"/>
              <w:left w:val="nil"/>
              <w:bottom w:val="single" w:sz="4" w:space="0" w:color="auto"/>
              <w:right w:val="single" w:sz="4" w:space="0" w:color="auto"/>
            </w:tcBorders>
            <w:shd w:val="clear" w:color="auto" w:fill="auto"/>
            <w:vAlign w:val="center"/>
            <w:hideMark/>
          </w:tcPr>
          <w:p w14:paraId="5407F20D"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Lubawa - Lidzbark - Żuromin - Bieżuń - Sierpc - Tłuchowo - Dobrzyń nad Wisłą</w:t>
            </w:r>
          </w:p>
        </w:tc>
        <w:tc>
          <w:tcPr>
            <w:tcW w:w="2410" w:type="dxa"/>
            <w:tcBorders>
              <w:top w:val="nil"/>
              <w:left w:val="nil"/>
              <w:bottom w:val="single" w:sz="4" w:space="0" w:color="auto"/>
              <w:right w:val="single" w:sz="4" w:space="0" w:color="auto"/>
            </w:tcBorders>
            <w:shd w:val="clear" w:color="auto" w:fill="auto"/>
            <w:noWrap/>
            <w:vAlign w:val="center"/>
            <w:hideMark/>
          </w:tcPr>
          <w:p w14:paraId="4FDDB8F5" w14:textId="5F17ED5D"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92+436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111+289</w:t>
            </w:r>
          </w:p>
        </w:tc>
        <w:tc>
          <w:tcPr>
            <w:tcW w:w="1843" w:type="dxa"/>
            <w:tcBorders>
              <w:top w:val="nil"/>
              <w:left w:val="nil"/>
              <w:bottom w:val="single" w:sz="4" w:space="0" w:color="auto"/>
              <w:right w:val="single" w:sz="4" w:space="0" w:color="auto"/>
            </w:tcBorders>
            <w:shd w:val="clear" w:color="auto" w:fill="auto"/>
            <w:noWrap/>
            <w:vAlign w:val="center"/>
            <w:hideMark/>
          </w:tcPr>
          <w:p w14:paraId="080D7FDA"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18,853</w:t>
            </w:r>
          </w:p>
        </w:tc>
      </w:tr>
      <w:tr w:rsidR="008A5E78" w:rsidRPr="008A5E78" w14:paraId="0C71F481" w14:textId="77777777" w:rsidTr="00E450A1">
        <w:trPr>
          <w:trHeight w:val="36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5C52E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555</w:t>
            </w:r>
          </w:p>
        </w:tc>
        <w:tc>
          <w:tcPr>
            <w:tcW w:w="3260" w:type="dxa"/>
            <w:tcBorders>
              <w:top w:val="nil"/>
              <w:left w:val="nil"/>
              <w:bottom w:val="single" w:sz="4" w:space="0" w:color="auto"/>
              <w:right w:val="single" w:sz="4" w:space="0" w:color="auto"/>
            </w:tcBorders>
            <w:shd w:val="clear" w:color="auto" w:fill="auto"/>
            <w:vAlign w:val="center"/>
            <w:hideMark/>
          </w:tcPr>
          <w:p w14:paraId="76E53611"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Droga 559 / Srebrna/ - Siecień - Droga 562 / Murzynowo /</w:t>
            </w:r>
          </w:p>
        </w:tc>
        <w:tc>
          <w:tcPr>
            <w:tcW w:w="2410" w:type="dxa"/>
            <w:tcBorders>
              <w:top w:val="nil"/>
              <w:left w:val="nil"/>
              <w:bottom w:val="single" w:sz="4" w:space="0" w:color="auto"/>
              <w:right w:val="single" w:sz="4" w:space="0" w:color="auto"/>
            </w:tcBorders>
            <w:shd w:val="clear" w:color="auto" w:fill="auto"/>
            <w:noWrap/>
            <w:vAlign w:val="center"/>
            <w:hideMark/>
          </w:tcPr>
          <w:p w14:paraId="52581553" w14:textId="19E52182"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8+736</w:t>
            </w:r>
          </w:p>
        </w:tc>
        <w:tc>
          <w:tcPr>
            <w:tcW w:w="1843" w:type="dxa"/>
            <w:tcBorders>
              <w:top w:val="nil"/>
              <w:left w:val="nil"/>
              <w:bottom w:val="single" w:sz="4" w:space="0" w:color="auto"/>
              <w:right w:val="single" w:sz="4" w:space="0" w:color="auto"/>
            </w:tcBorders>
            <w:shd w:val="clear" w:color="auto" w:fill="auto"/>
            <w:noWrap/>
            <w:vAlign w:val="center"/>
            <w:hideMark/>
          </w:tcPr>
          <w:p w14:paraId="1836E16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8,736</w:t>
            </w:r>
          </w:p>
        </w:tc>
      </w:tr>
      <w:tr w:rsidR="008A5E78" w:rsidRPr="008A5E78" w14:paraId="1BB44748" w14:textId="77777777" w:rsidTr="00E450A1">
        <w:trPr>
          <w:trHeight w:val="21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BDA24D"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559</w:t>
            </w:r>
          </w:p>
        </w:tc>
        <w:tc>
          <w:tcPr>
            <w:tcW w:w="3260" w:type="dxa"/>
            <w:tcBorders>
              <w:top w:val="nil"/>
              <w:left w:val="nil"/>
              <w:bottom w:val="single" w:sz="4" w:space="0" w:color="auto"/>
              <w:right w:val="single" w:sz="4" w:space="0" w:color="auto"/>
            </w:tcBorders>
            <w:shd w:val="clear" w:color="auto" w:fill="auto"/>
            <w:vAlign w:val="center"/>
            <w:hideMark/>
          </w:tcPr>
          <w:p w14:paraId="2808289C"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Lipno - Jasień - Brudzeń Duży - Sikórz - Płock</w:t>
            </w:r>
          </w:p>
        </w:tc>
        <w:tc>
          <w:tcPr>
            <w:tcW w:w="2410" w:type="dxa"/>
            <w:tcBorders>
              <w:top w:val="nil"/>
              <w:left w:val="nil"/>
              <w:bottom w:val="single" w:sz="4" w:space="0" w:color="auto"/>
              <w:right w:val="single" w:sz="4" w:space="0" w:color="auto"/>
            </w:tcBorders>
            <w:shd w:val="clear" w:color="auto" w:fill="auto"/>
            <w:noWrap/>
            <w:vAlign w:val="center"/>
            <w:hideMark/>
          </w:tcPr>
          <w:p w14:paraId="5C0AAAD5" w14:textId="21971D0A"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23+600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46+944</w:t>
            </w:r>
          </w:p>
        </w:tc>
        <w:tc>
          <w:tcPr>
            <w:tcW w:w="1843" w:type="dxa"/>
            <w:tcBorders>
              <w:top w:val="nil"/>
              <w:left w:val="nil"/>
              <w:bottom w:val="single" w:sz="4" w:space="0" w:color="auto"/>
              <w:right w:val="single" w:sz="4" w:space="0" w:color="auto"/>
            </w:tcBorders>
            <w:shd w:val="clear" w:color="auto" w:fill="auto"/>
            <w:noWrap/>
            <w:vAlign w:val="center"/>
            <w:hideMark/>
          </w:tcPr>
          <w:p w14:paraId="20489622"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23,344</w:t>
            </w:r>
          </w:p>
        </w:tc>
      </w:tr>
      <w:tr w:rsidR="008A5E78" w:rsidRPr="008A5E78" w14:paraId="3C458558" w14:textId="77777777" w:rsidTr="00E450A1">
        <w:trPr>
          <w:trHeight w:val="21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1F6015"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560</w:t>
            </w:r>
          </w:p>
        </w:tc>
        <w:tc>
          <w:tcPr>
            <w:tcW w:w="3260" w:type="dxa"/>
            <w:tcBorders>
              <w:top w:val="nil"/>
              <w:left w:val="nil"/>
              <w:bottom w:val="single" w:sz="4" w:space="0" w:color="auto"/>
              <w:right w:val="single" w:sz="4" w:space="0" w:color="auto"/>
            </w:tcBorders>
            <w:shd w:val="clear" w:color="auto" w:fill="auto"/>
            <w:vAlign w:val="center"/>
            <w:hideMark/>
          </w:tcPr>
          <w:p w14:paraId="44B5F80B"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Brodnica - Rypin - Sierpc - Bielsk</w:t>
            </w:r>
          </w:p>
        </w:tc>
        <w:tc>
          <w:tcPr>
            <w:tcW w:w="2410" w:type="dxa"/>
            <w:tcBorders>
              <w:top w:val="nil"/>
              <w:left w:val="nil"/>
              <w:bottom w:val="single" w:sz="4" w:space="0" w:color="auto"/>
              <w:right w:val="single" w:sz="4" w:space="0" w:color="auto"/>
            </w:tcBorders>
            <w:shd w:val="clear" w:color="auto" w:fill="auto"/>
            <w:noWrap/>
            <w:vAlign w:val="center"/>
            <w:hideMark/>
          </w:tcPr>
          <w:p w14:paraId="13F9A5ED" w14:textId="21945358"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40+048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76+</w:t>
            </w:r>
            <w:r w:rsidR="0039450E">
              <w:rPr>
                <w:rFonts w:ascii="Arial" w:eastAsia="Times New Roman" w:hAnsi="Arial" w:cs="Arial"/>
                <w:color w:val="000000"/>
                <w:sz w:val="20"/>
                <w:szCs w:val="20"/>
                <w:lang w:eastAsia="pl-PL"/>
              </w:rPr>
              <w:t>338</w:t>
            </w:r>
          </w:p>
        </w:tc>
        <w:tc>
          <w:tcPr>
            <w:tcW w:w="1843" w:type="dxa"/>
            <w:tcBorders>
              <w:top w:val="nil"/>
              <w:left w:val="nil"/>
              <w:bottom w:val="single" w:sz="4" w:space="0" w:color="auto"/>
              <w:right w:val="single" w:sz="4" w:space="0" w:color="auto"/>
            </w:tcBorders>
            <w:shd w:val="clear" w:color="auto" w:fill="auto"/>
            <w:noWrap/>
            <w:vAlign w:val="center"/>
            <w:hideMark/>
          </w:tcPr>
          <w:p w14:paraId="6B5F2619" w14:textId="2A80CBA3"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36,</w:t>
            </w:r>
            <w:r w:rsidR="0039450E">
              <w:rPr>
                <w:rFonts w:ascii="Arial" w:eastAsia="Times New Roman" w:hAnsi="Arial" w:cs="Arial"/>
                <w:color w:val="000000"/>
                <w:sz w:val="20"/>
                <w:szCs w:val="20"/>
                <w:lang w:eastAsia="pl-PL"/>
              </w:rPr>
              <w:t>290</w:t>
            </w:r>
          </w:p>
        </w:tc>
      </w:tr>
      <w:tr w:rsidR="008A5E78" w:rsidRPr="008A5E78" w14:paraId="5A6880DF" w14:textId="77777777" w:rsidTr="00E450A1">
        <w:trPr>
          <w:trHeight w:val="32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1948F9"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562</w:t>
            </w:r>
          </w:p>
        </w:tc>
        <w:tc>
          <w:tcPr>
            <w:tcW w:w="3260" w:type="dxa"/>
            <w:tcBorders>
              <w:top w:val="nil"/>
              <w:left w:val="nil"/>
              <w:bottom w:val="single" w:sz="4" w:space="0" w:color="auto"/>
              <w:right w:val="single" w:sz="4" w:space="0" w:color="auto"/>
            </w:tcBorders>
            <w:shd w:val="clear" w:color="auto" w:fill="auto"/>
            <w:vAlign w:val="center"/>
            <w:hideMark/>
          </w:tcPr>
          <w:p w14:paraId="2F1167A7"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Szpetal Górny - Dobrzyń nad Wisłą - Biskupice - Płock</w:t>
            </w:r>
          </w:p>
        </w:tc>
        <w:tc>
          <w:tcPr>
            <w:tcW w:w="2410" w:type="dxa"/>
            <w:tcBorders>
              <w:top w:val="nil"/>
              <w:left w:val="nil"/>
              <w:bottom w:val="single" w:sz="4" w:space="0" w:color="auto"/>
              <w:right w:val="single" w:sz="4" w:space="0" w:color="auto"/>
            </w:tcBorders>
            <w:shd w:val="clear" w:color="auto" w:fill="auto"/>
            <w:noWrap/>
            <w:vAlign w:val="center"/>
            <w:hideMark/>
          </w:tcPr>
          <w:p w14:paraId="49C23A6C" w14:textId="0CE2803F"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25+334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44+819</w:t>
            </w:r>
          </w:p>
        </w:tc>
        <w:tc>
          <w:tcPr>
            <w:tcW w:w="1843" w:type="dxa"/>
            <w:tcBorders>
              <w:top w:val="nil"/>
              <w:left w:val="nil"/>
              <w:bottom w:val="single" w:sz="4" w:space="0" w:color="auto"/>
              <w:right w:val="single" w:sz="4" w:space="0" w:color="auto"/>
            </w:tcBorders>
            <w:shd w:val="clear" w:color="auto" w:fill="auto"/>
            <w:noWrap/>
            <w:vAlign w:val="center"/>
            <w:hideMark/>
          </w:tcPr>
          <w:p w14:paraId="3B482963"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19,485</w:t>
            </w:r>
          </w:p>
        </w:tc>
      </w:tr>
      <w:tr w:rsidR="008A5E78" w:rsidRPr="008A5E78" w14:paraId="0380C45E" w14:textId="77777777" w:rsidTr="00E450A1">
        <w:trPr>
          <w:trHeight w:val="21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624D6E8"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567</w:t>
            </w:r>
          </w:p>
        </w:tc>
        <w:tc>
          <w:tcPr>
            <w:tcW w:w="3260" w:type="dxa"/>
            <w:tcBorders>
              <w:top w:val="nil"/>
              <w:left w:val="nil"/>
              <w:bottom w:val="single" w:sz="4" w:space="0" w:color="auto"/>
              <w:right w:val="single" w:sz="4" w:space="0" w:color="auto"/>
            </w:tcBorders>
            <w:shd w:val="clear" w:color="auto" w:fill="auto"/>
            <w:vAlign w:val="center"/>
            <w:hideMark/>
          </w:tcPr>
          <w:p w14:paraId="7E5571B2"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Płock - Rogozino - </w:t>
            </w:r>
            <w:proofErr w:type="spellStart"/>
            <w:r w:rsidRPr="008A5E78">
              <w:rPr>
                <w:rFonts w:ascii="Arial" w:eastAsia="Times New Roman" w:hAnsi="Arial" w:cs="Arial"/>
                <w:color w:val="000000"/>
                <w:sz w:val="20"/>
                <w:szCs w:val="20"/>
                <w:lang w:eastAsia="pl-PL"/>
              </w:rPr>
              <w:t>Ciółkowo</w:t>
            </w:r>
            <w:proofErr w:type="spellEnd"/>
            <w:r w:rsidRPr="008A5E78">
              <w:rPr>
                <w:rFonts w:ascii="Arial" w:eastAsia="Times New Roman" w:hAnsi="Arial" w:cs="Arial"/>
                <w:color w:val="000000"/>
                <w:sz w:val="20"/>
                <w:szCs w:val="20"/>
                <w:lang w:eastAsia="pl-PL"/>
              </w:rPr>
              <w:t xml:space="preserve"> - Góra</w:t>
            </w:r>
          </w:p>
        </w:tc>
        <w:tc>
          <w:tcPr>
            <w:tcW w:w="2410" w:type="dxa"/>
            <w:tcBorders>
              <w:top w:val="nil"/>
              <w:left w:val="nil"/>
              <w:bottom w:val="single" w:sz="4" w:space="0" w:color="auto"/>
              <w:right w:val="single" w:sz="4" w:space="0" w:color="auto"/>
            </w:tcBorders>
            <w:shd w:val="clear" w:color="auto" w:fill="auto"/>
            <w:noWrap/>
            <w:vAlign w:val="center"/>
            <w:hideMark/>
          </w:tcPr>
          <w:p w14:paraId="2EF7BDC4" w14:textId="36155298"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2+368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29+349</w:t>
            </w:r>
          </w:p>
        </w:tc>
        <w:tc>
          <w:tcPr>
            <w:tcW w:w="1843" w:type="dxa"/>
            <w:tcBorders>
              <w:top w:val="nil"/>
              <w:left w:val="nil"/>
              <w:bottom w:val="single" w:sz="4" w:space="0" w:color="auto"/>
              <w:right w:val="single" w:sz="4" w:space="0" w:color="auto"/>
            </w:tcBorders>
            <w:shd w:val="clear" w:color="auto" w:fill="auto"/>
            <w:noWrap/>
            <w:vAlign w:val="center"/>
            <w:hideMark/>
          </w:tcPr>
          <w:p w14:paraId="7137C4AB"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26,981</w:t>
            </w:r>
          </w:p>
        </w:tc>
      </w:tr>
      <w:tr w:rsidR="008A5E78" w:rsidRPr="008A5E78" w14:paraId="47B3312A" w14:textId="77777777" w:rsidTr="00E450A1">
        <w:trPr>
          <w:trHeight w:val="11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DFA0184"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568</w:t>
            </w:r>
          </w:p>
        </w:tc>
        <w:tc>
          <w:tcPr>
            <w:tcW w:w="3260" w:type="dxa"/>
            <w:tcBorders>
              <w:top w:val="nil"/>
              <w:left w:val="nil"/>
              <w:bottom w:val="single" w:sz="4" w:space="0" w:color="auto"/>
              <w:right w:val="single" w:sz="4" w:space="0" w:color="auto"/>
            </w:tcBorders>
            <w:shd w:val="clear" w:color="auto" w:fill="auto"/>
            <w:vAlign w:val="center"/>
            <w:hideMark/>
          </w:tcPr>
          <w:p w14:paraId="7B192E12"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Goślice - </w:t>
            </w:r>
            <w:proofErr w:type="spellStart"/>
            <w:r w:rsidRPr="008A5E78">
              <w:rPr>
                <w:rFonts w:ascii="Arial" w:eastAsia="Times New Roman" w:hAnsi="Arial" w:cs="Arial"/>
                <w:color w:val="000000"/>
                <w:sz w:val="20"/>
                <w:szCs w:val="20"/>
                <w:lang w:eastAsia="pl-PL"/>
              </w:rPr>
              <w:t>Ciółkowo</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100951F7" w14:textId="1DB49BD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 xml:space="preserve">0+000 </w:t>
            </w:r>
            <w:r w:rsidR="00FB0825">
              <w:rPr>
                <w:rFonts w:ascii="Arial" w:eastAsia="Times New Roman" w:hAnsi="Arial" w:cs="Arial"/>
                <w:color w:val="000000"/>
                <w:sz w:val="20"/>
                <w:szCs w:val="20"/>
                <w:lang w:eastAsia="pl-PL"/>
              </w:rPr>
              <w:t>-</w:t>
            </w:r>
            <w:r w:rsidRPr="008A5E78">
              <w:rPr>
                <w:rFonts w:ascii="Arial" w:eastAsia="Times New Roman" w:hAnsi="Arial" w:cs="Arial"/>
                <w:color w:val="000000"/>
                <w:sz w:val="20"/>
                <w:szCs w:val="20"/>
                <w:lang w:eastAsia="pl-PL"/>
              </w:rPr>
              <w:t xml:space="preserve"> 5+720</w:t>
            </w:r>
          </w:p>
        </w:tc>
        <w:tc>
          <w:tcPr>
            <w:tcW w:w="1843" w:type="dxa"/>
            <w:tcBorders>
              <w:top w:val="nil"/>
              <w:left w:val="nil"/>
              <w:bottom w:val="single" w:sz="4" w:space="0" w:color="auto"/>
              <w:right w:val="single" w:sz="4" w:space="0" w:color="auto"/>
            </w:tcBorders>
            <w:shd w:val="clear" w:color="auto" w:fill="auto"/>
            <w:noWrap/>
            <w:vAlign w:val="center"/>
            <w:hideMark/>
          </w:tcPr>
          <w:p w14:paraId="509A3A16" w14:textId="77777777" w:rsidR="008A5E78" w:rsidRPr="008A5E78" w:rsidRDefault="008A5E78" w:rsidP="008A5E78">
            <w:pPr>
              <w:spacing w:after="0" w:line="240" w:lineRule="auto"/>
              <w:jc w:val="center"/>
              <w:rPr>
                <w:rFonts w:ascii="Arial" w:eastAsia="Times New Roman" w:hAnsi="Arial" w:cs="Arial"/>
                <w:color w:val="000000"/>
                <w:sz w:val="20"/>
                <w:szCs w:val="20"/>
                <w:lang w:eastAsia="pl-PL"/>
              </w:rPr>
            </w:pPr>
            <w:r w:rsidRPr="008A5E78">
              <w:rPr>
                <w:rFonts w:ascii="Arial" w:eastAsia="Times New Roman" w:hAnsi="Arial" w:cs="Arial"/>
                <w:color w:val="000000"/>
                <w:sz w:val="20"/>
                <w:szCs w:val="20"/>
                <w:lang w:eastAsia="pl-PL"/>
              </w:rPr>
              <w:t>5,720</w:t>
            </w:r>
          </w:p>
        </w:tc>
      </w:tr>
    </w:tbl>
    <w:p w14:paraId="49AE272A" w14:textId="77777777" w:rsidR="008A5E78" w:rsidRPr="0097364F" w:rsidRDefault="008A5E78" w:rsidP="00397745">
      <w:pPr>
        <w:ind w:left="1410" w:hanging="1410"/>
        <w:jc w:val="both"/>
        <w:rPr>
          <w:rFonts w:ascii="Arial" w:hAnsi="Arial" w:cs="Arial"/>
          <w:sz w:val="20"/>
          <w:szCs w:val="20"/>
        </w:rPr>
      </w:pPr>
    </w:p>
    <w:p w14:paraId="627479BD" w14:textId="5385BFE4" w:rsidR="008A5E78" w:rsidRPr="0097364F" w:rsidRDefault="008A5E78" w:rsidP="008A5E78">
      <w:pPr>
        <w:ind w:left="1410" w:hanging="1410"/>
        <w:jc w:val="both"/>
        <w:rPr>
          <w:rFonts w:ascii="Arial" w:hAnsi="Arial" w:cs="Arial"/>
          <w:sz w:val="20"/>
          <w:szCs w:val="20"/>
        </w:rPr>
      </w:pPr>
      <w:r w:rsidRPr="0097364F">
        <w:rPr>
          <w:rFonts w:ascii="Arial" w:hAnsi="Arial" w:cs="Arial"/>
          <w:sz w:val="20"/>
          <w:szCs w:val="20"/>
        </w:rPr>
        <w:t xml:space="preserve">Część 4: </w:t>
      </w:r>
      <w:r w:rsidRPr="0097364F">
        <w:rPr>
          <w:rFonts w:ascii="Arial" w:hAnsi="Arial" w:cs="Arial"/>
          <w:sz w:val="20"/>
          <w:szCs w:val="20"/>
        </w:rPr>
        <w:tab/>
      </w:r>
      <w:bookmarkStart w:id="4" w:name="_Hlk189136403"/>
      <w:r w:rsidR="00521273" w:rsidRPr="00397745">
        <w:rPr>
          <w:rFonts w:ascii="Arial" w:hAnsi="Arial" w:cs="Arial"/>
          <w:sz w:val="20"/>
          <w:szCs w:val="20"/>
        </w:rPr>
        <w:t xml:space="preserve">Wykonanie usługi </w:t>
      </w:r>
      <w:r w:rsidR="00521273">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521273" w:rsidRPr="00B4567B">
        <w:rPr>
          <w:rFonts w:ascii="Arial" w:hAnsi="Arial" w:cs="Arial"/>
          <w:sz w:val="20"/>
          <w:szCs w:val="20"/>
        </w:rPr>
        <w:t>, transportu i utylizacji odpadów z terenu pasa drogowego dróg wojewódzkich administrowanych przez Mazowiecki Zarząd Dróg Wojewódzkich w Warszawie</w:t>
      </w:r>
      <w:bookmarkEnd w:id="4"/>
      <w:r w:rsidR="00521273" w:rsidRPr="00EF7C4E">
        <w:rPr>
          <w:rFonts w:ascii="Arial" w:hAnsi="Arial" w:cs="Arial"/>
          <w:i/>
          <w:iCs/>
        </w:rPr>
        <w:t xml:space="preserve"> </w:t>
      </w:r>
      <w:r w:rsidRPr="0097364F">
        <w:rPr>
          <w:rFonts w:ascii="Arial" w:hAnsi="Arial" w:cs="Arial"/>
          <w:sz w:val="20"/>
          <w:szCs w:val="20"/>
        </w:rPr>
        <w:t>na terenie Rejonu Drogowego Ciechanów, Obwodu Drogowego w Ciechanowie</w:t>
      </w:r>
    </w:p>
    <w:p w14:paraId="00EA6CF1" w14:textId="77777777" w:rsidR="008A5E78" w:rsidRPr="0097364F" w:rsidRDefault="008A5E78" w:rsidP="008A5E78">
      <w:pPr>
        <w:ind w:left="1410" w:hanging="1410"/>
        <w:jc w:val="both"/>
        <w:rPr>
          <w:rFonts w:ascii="Arial" w:hAnsi="Arial" w:cs="Arial"/>
          <w:sz w:val="20"/>
          <w:szCs w:val="20"/>
        </w:rPr>
      </w:pPr>
    </w:p>
    <w:tbl>
      <w:tblPr>
        <w:tblW w:w="8459" w:type="dxa"/>
        <w:tblInd w:w="416" w:type="dxa"/>
        <w:tblCellMar>
          <w:left w:w="70" w:type="dxa"/>
          <w:right w:w="70" w:type="dxa"/>
        </w:tblCellMar>
        <w:tblLook w:val="04A0" w:firstRow="1" w:lastRow="0" w:firstColumn="1" w:lastColumn="0" w:noHBand="0" w:noVBand="1"/>
      </w:tblPr>
      <w:tblGrid>
        <w:gridCol w:w="850"/>
        <w:gridCol w:w="2830"/>
        <w:gridCol w:w="2560"/>
        <w:gridCol w:w="2219"/>
      </w:tblGrid>
      <w:tr w:rsidR="0097364F" w:rsidRPr="0097364F" w14:paraId="15B3434D" w14:textId="77777777" w:rsidTr="00E450A1">
        <w:trPr>
          <w:trHeight w:val="375"/>
        </w:trPr>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6849A36" w14:textId="77777777" w:rsidR="0097364F" w:rsidRPr="0097364F" w:rsidRDefault="0097364F" w:rsidP="0097364F">
            <w:pPr>
              <w:spacing w:after="0" w:line="240" w:lineRule="auto"/>
              <w:jc w:val="center"/>
              <w:rPr>
                <w:rFonts w:ascii="Arial" w:eastAsia="Times New Roman" w:hAnsi="Arial" w:cs="Arial"/>
                <w:b/>
                <w:bCs/>
                <w:color w:val="000000"/>
                <w:sz w:val="20"/>
                <w:szCs w:val="20"/>
                <w:lang w:eastAsia="pl-PL"/>
              </w:rPr>
            </w:pPr>
            <w:r w:rsidRPr="0097364F">
              <w:rPr>
                <w:rFonts w:ascii="Arial" w:eastAsia="Times New Roman" w:hAnsi="Arial" w:cs="Arial"/>
                <w:b/>
                <w:bCs/>
                <w:color w:val="000000"/>
                <w:sz w:val="20"/>
                <w:szCs w:val="20"/>
                <w:lang w:eastAsia="pl-PL"/>
              </w:rPr>
              <w:t>Nr drogi</w:t>
            </w:r>
          </w:p>
        </w:tc>
        <w:tc>
          <w:tcPr>
            <w:tcW w:w="2830" w:type="dxa"/>
            <w:tcBorders>
              <w:top w:val="single" w:sz="8" w:space="0" w:color="auto"/>
              <w:left w:val="nil"/>
              <w:bottom w:val="single" w:sz="8" w:space="0" w:color="auto"/>
              <w:right w:val="single" w:sz="4" w:space="0" w:color="auto"/>
            </w:tcBorders>
            <w:shd w:val="clear" w:color="auto" w:fill="auto"/>
            <w:noWrap/>
            <w:vAlign w:val="bottom"/>
            <w:hideMark/>
          </w:tcPr>
          <w:p w14:paraId="781CD717" w14:textId="77777777" w:rsidR="0097364F" w:rsidRPr="0097364F" w:rsidRDefault="0097364F" w:rsidP="0097364F">
            <w:pPr>
              <w:spacing w:after="0" w:line="240" w:lineRule="auto"/>
              <w:jc w:val="center"/>
              <w:rPr>
                <w:rFonts w:ascii="Arial" w:eastAsia="Times New Roman" w:hAnsi="Arial" w:cs="Arial"/>
                <w:b/>
                <w:bCs/>
                <w:color w:val="000000"/>
                <w:sz w:val="20"/>
                <w:szCs w:val="20"/>
                <w:lang w:eastAsia="pl-PL"/>
              </w:rPr>
            </w:pPr>
            <w:r w:rsidRPr="0097364F">
              <w:rPr>
                <w:rFonts w:ascii="Arial" w:eastAsia="Times New Roman" w:hAnsi="Arial" w:cs="Arial"/>
                <w:b/>
                <w:bCs/>
                <w:color w:val="000000"/>
                <w:sz w:val="20"/>
                <w:szCs w:val="20"/>
                <w:lang w:eastAsia="pl-PL"/>
              </w:rPr>
              <w:t>Przebieg</w:t>
            </w:r>
          </w:p>
        </w:tc>
        <w:tc>
          <w:tcPr>
            <w:tcW w:w="2560" w:type="dxa"/>
            <w:tcBorders>
              <w:top w:val="single" w:sz="8" w:space="0" w:color="auto"/>
              <w:left w:val="nil"/>
              <w:bottom w:val="single" w:sz="8" w:space="0" w:color="auto"/>
              <w:right w:val="single" w:sz="4" w:space="0" w:color="auto"/>
            </w:tcBorders>
            <w:shd w:val="clear" w:color="auto" w:fill="auto"/>
            <w:noWrap/>
            <w:vAlign w:val="bottom"/>
            <w:hideMark/>
          </w:tcPr>
          <w:p w14:paraId="05748685" w14:textId="77777777" w:rsidR="0097364F" w:rsidRPr="0097364F" w:rsidRDefault="0097364F" w:rsidP="0097364F">
            <w:pPr>
              <w:spacing w:after="0" w:line="240" w:lineRule="auto"/>
              <w:jc w:val="center"/>
              <w:rPr>
                <w:rFonts w:ascii="Arial" w:eastAsia="Times New Roman" w:hAnsi="Arial" w:cs="Arial"/>
                <w:b/>
                <w:bCs/>
                <w:color w:val="000000"/>
                <w:sz w:val="20"/>
                <w:szCs w:val="20"/>
                <w:lang w:eastAsia="pl-PL"/>
              </w:rPr>
            </w:pPr>
            <w:proofErr w:type="spellStart"/>
            <w:r w:rsidRPr="0097364F">
              <w:rPr>
                <w:rFonts w:ascii="Arial" w:eastAsia="Times New Roman" w:hAnsi="Arial" w:cs="Arial"/>
                <w:b/>
                <w:bCs/>
                <w:color w:val="000000"/>
                <w:sz w:val="20"/>
                <w:szCs w:val="20"/>
                <w:lang w:eastAsia="pl-PL"/>
              </w:rPr>
              <w:t>Pikietaż</w:t>
            </w:r>
            <w:proofErr w:type="spellEnd"/>
            <w:r w:rsidRPr="0097364F">
              <w:rPr>
                <w:rFonts w:ascii="Arial" w:eastAsia="Times New Roman" w:hAnsi="Arial" w:cs="Arial"/>
                <w:b/>
                <w:bCs/>
                <w:color w:val="000000"/>
                <w:sz w:val="20"/>
                <w:szCs w:val="20"/>
                <w:lang w:eastAsia="pl-PL"/>
              </w:rPr>
              <w:t xml:space="preserve"> drogi</w:t>
            </w:r>
          </w:p>
        </w:tc>
        <w:tc>
          <w:tcPr>
            <w:tcW w:w="2219" w:type="dxa"/>
            <w:tcBorders>
              <w:top w:val="single" w:sz="8" w:space="0" w:color="auto"/>
              <w:left w:val="nil"/>
              <w:bottom w:val="single" w:sz="8" w:space="0" w:color="auto"/>
              <w:right w:val="single" w:sz="4" w:space="0" w:color="auto"/>
            </w:tcBorders>
            <w:shd w:val="clear" w:color="auto" w:fill="auto"/>
            <w:noWrap/>
            <w:vAlign w:val="bottom"/>
            <w:hideMark/>
          </w:tcPr>
          <w:p w14:paraId="625944DA" w14:textId="77777777" w:rsidR="0097364F" w:rsidRPr="0097364F" w:rsidRDefault="0097364F" w:rsidP="0097364F">
            <w:pPr>
              <w:spacing w:after="0" w:line="240" w:lineRule="auto"/>
              <w:jc w:val="center"/>
              <w:rPr>
                <w:rFonts w:ascii="Arial" w:eastAsia="Times New Roman" w:hAnsi="Arial" w:cs="Arial"/>
                <w:b/>
                <w:bCs/>
                <w:color w:val="000000"/>
                <w:sz w:val="20"/>
                <w:szCs w:val="20"/>
                <w:lang w:eastAsia="pl-PL"/>
              </w:rPr>
            </w:pPr>
            <w:r w:rsidRPr="0097364F">
              <w:rPr>
                <w:rFonts w:ascii="Arial" w:eastAsia="Times New Roman" w:hAnsi="Arial" w:cs="Arial"/>
                <w:b/>
                <w:bCs/>
                <w:color w:val="000000"/>
                <w:sz w:val="20"/>
                <w:szCs w:val="20"/>
                <w:lang w:eastAsia="pl-PL"/>
              </w:rPr>
              <w:t xml:space="preserve">Długość odcinka </w:t>
            </w:r>
          </w:p>
        </w:tc>
      </w:tr>
      <w:tr w:rsidR="0097364F" w:rsidRPr="0097364F" w14:paraId="5E050C77"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29AE3A"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615</w:t>
            </w:r>
          </w:p>
        </w:tc>
        <w:tc>
          <w:tcPr>
            <w:tcW w:w="2830" w:type="dxa"/>
            <w:tcBorders>
              <w:top w:val="nil"/>
              <w:left w:val="nil"/>
              <w:bottom w:val="single" w:sz="4" w:space="0" w:color="auto"/>
              <w:right w:val="single" w:sz="4" w:space="0" w:color="auto"/>
            </w:tcBorders>
            <w:shd w:val="clear" w:color="auto" w:fill="auto"/>
            <w:noWrap/>
            <w:vAlign w:val="bottom"/>
            <w:hideMark/>
          </w:tcPr>
          <w:p w14:paraId="6F0DA4F5"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Mława-Ciechanów</w:t>
            </w:r>
          </w:p>
        </w:tc>
        <w:tc>
          <w:tcPr>
            <w:tcW w:w="2560" w:type="dxa"/>
            <w:tcBorders>
              <w:top w:val="nil"/>
              <w:left w:val="nil"/>
              <w:bottom w:val="single" w:sz="4" w:space="0" w:color="auto"/>
              <w:right w:val="single" w:sz="4" w:space="0" w:color="auto"/>
            </w:tcBorders>
            <w:shd w:val="clear" w:color="auto" w:fill="auto"/>
            <w:noWrap/>
            <w:vAlign w:val="bottom"/>
            <w:hideMark/>
          </w:tcPr>
          <w:p w14:paraId="797E4C8D"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 xml:space="preserve">   0+000 -  30+512</w:t>
            </w:r>
          </w:p>
        </w:tc>
        <w:tc>
          <w:tcPr>
            <w:tcW w:w="2219" w:type="dxa"/>
            <w:tcBorders>
              <w:top w:val="nil"/>
              <w:left w:val="nil"/>
              <w:bottom w:val="single" w:sz="4" w:space="0" w:color="auto"/>
              <w:right w:val="single" w:sz="4" w:space="0" w:color="auto"/>
            </w:tcBorders>
            <w:shd w:val="clear" w:color="auto" w:fill="auto"/>
            <w:noWrap/>
            <w:vAlign w:val="bottom"/>
            <w:hideMark/>
          </w:tcPr>
          <w:p w14:paraId="7D4BBFAB"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30,616</w:t>
            </w:r>
          </w:p>
        </w:tc>
      </w:tr>
      <w:tr w:rsidR="0097364F" w:rsidRPr="0097364F" w14:paraId="76AA0116"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BC0920"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616</w:t>
            </w:r>
          </w:p>
        </w:tc>
        <w:tc>
          <w:tcPr>
            <w:tcW w:w="2830" w:type="dxa"/>
            <w:tcBorders>
              <w:top w:val="nil"/>
              <w:left w:val="nil"/>
              <w:bottom w:val="single" w:sz="4" w:space="0" w:color="auto"/>
              <w:right w:val="single" w:sz="4" w:space="0" w:color="auto"/>
            </w:tcBorders>
            <w:shd w:val="clear" w:color="auto" w:fill="auto"/>
            <w:noWrap/>
            <w:vAlign w:val="bottom"/>
            <w:hideMark/>
          </w:tcPr>
          <w:p w14:paraId="02B6C694"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Grudusk - Ciechanów</w:t>
            </w:r>
          </w:p>
        </w:tc>
        <w:tc>
          <w:tcPr>
            <w:tcW w:w="2560" w:type="dxa"/>
            <w:tcBorders>
              <w:top w:val="nil"/>
              <w:left w:val="nil"/>
              <w:bottom w:val="single" w:sz="4" w:space="0" w:color="auto"/>
              <w:right w:val="single" w:sz="4" w:space="0" w:color="auto"/>
            </w:tcBorders>
            <w:shd w:val="clear" w:color="auto" w:fill="auto"/>
            <w:noWrap/>
            <w:vAlign w:val="bottom"/>
            <w:hideMark/>
          </w:tcPr>
          <w:p w14:paraId="38ECC6DA"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28+336  -  46+389</w:t>
            </w:r>
          </w:p>
        </w:tc>
        <w:tc>
          <w:tcPr>
            <w:tcW w:w="2219" w:type="dxa"/>
            <w:tcBorders>
              <w:top w:val="nil"/>
              <w:left w:val="nil"/>
              <w:bottom w:val="single" w:sz="4" w:space="0" w:color="auto"/>
              <w:right w:val="single" w:sz="4" w:space="0" w:color="auto"/>
            </w:tcBorders>
            <w:shd w:val="clear" w:color="auto" w:fill="auto"/>
            <w:noWrap/>
            <w:vAlign w:val="bottom"/>
            <w:hideMark/>
          </w:tcPr>
          <w:p w14:paraId="6E9574AD"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18,053</w:t>
            </w:r>
          </w:p>
        </w:tc>
      </w:tr>
      <w:tr w:rsidR="0097364F" w:rsidRPr="0097364F" w14:paraId="42E807CD"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F8AD17"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617</w:t>
            </w:r>
          </w:p>
        </w:tc>
        <w:tc>
          <w:tcPr>
            <w:tcW w:w="2830" w:type="dxa"/>
            <w:tcBorders>
              <w:top w:val="nil"/>
              <w:left w:val="nil"/>
              <w:bottom w:val="single" w:sz="4" w:space="0" w:color="auto"/>
              <w:right w:val="single" w:sz="4" w:space="0" w:color="auto"/>
            </w:tcBorders>
            <w:shd w:val="clear" w:color="auto" w:fill="auto"/>
            <w:noWrap/>
            <w:vAlign w:val="bottom"/>
            <w:hideMark/>
          </w:tcPr>
          <w:p w14:paraId="49152E30" w14:textId="530C80DE"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Przasnysz  - Ciechanów</w:t>
            </w:r>
          </w:p>
        </w:tc>
        <w:tc>
          <w:tcPr>
            <w:tcW w:w="2560" w:type="dxa"/>
            <w:tcBorders>
              <w:top w:val="nil"/>
              <w:left w:val="nil"/>
              <w:bottom w:val="single" w:sz="4" w:space="0" w:color="auto"/>
              <w:right w:val="single" w:sz="4" w:space="0" w:color="auto"/>
            </w:tcBorders>
            <w:shd w:val="clear" w:color="auto" w:fill="auto"/>
            <w:noWrap/>
            <w:vAlign w:val="bottom"/>
            <w:hideMark/>
          </w:tcPr>
          <w:p w14:paraId="4C99B164"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 xml:space="preserve">  0+000   -  24+029</w:t>
            </w:r>
          </w:p>
        </w:tc>
        <w:tc>
          <w:tcPr>
            <w:tcW w:w="2219" w:type="dxa"/>
            <w:tcBorders>
              <w:top w:val="nil"/>
              <w:left w:val="nil"/>
              <w:bottom w:val="single" w:sz="4" w:space="0" w:color="auto"/>
              <w:right w:val="single" w:sz="4" w:space="0" w:color="auto"/>
            </w:tcBorders>
            <w:shd w:val="clear" w:color="auto" w:fill="auto"/>
            <w:noWrap/>
            <w:vAlign w:val="bottom"/>
            <w:hideMark/>
          </w:tcPr>
          <w:p w14:paraId="3F372DE2"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24,029</w:t>
            </w:r>
          </w:p>
        </w:tc>
      </w:tr>
      <w:tr w:rsidR="0097364F" w:rsidRPr="0097364F" w14:paraId="6EBC7D45"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A800F00"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587</w:t>
            </w:r>
          </w:p>
        </w:tc>
        <w:tc>
          <w:tcPr>
            <w:tcW w:w="2830" w:type="dxa"/>
            <w:tcBorders>
              <w:top w:val="nil"/>
              <w:left w:val="nil"/>
              <w:bottom w:val="single" w:sz="4" w:space="0" w:color="auto"/>
              <w:right w:val="single" w:sz="4" w:space="0" w:color="auto"/>
            </w:tcBorders>
            <w:shd w:val="clear" w:color="auto" w:fill="auto"/>
            <w:noWrap/>
            <w:vAlign w:val="bottom"/>
            <w:hideMark/>
          </w:tcPr>
          <w:p w14:paraId="7DCC506F"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 xml:space="preserve">Dąbek  -  Mdzewo- Unierzyż </w:t>
            </w:r>
          </w:p>
        </w:tc>
        <w:tc>
          <w:tcPr>
            <w:tcW w:w="2560" w:type="dxa"/>
            <w:tcBorders>
              <w:top w:val="nil"/>
              <w:left w:val="nil"/>
              <w:bottom w:val="single" w:sz="4" w:space="0" w:color="auto"/>
              <w:right w:val="single" w:sz="4" w:space="0" w:color="auto"/>
            </w:tcBorders>
            <w:shd w:val="clear" w:color="auto" w:fill="auto"/>
            <w:noWrap/>
            <w:vAlign w:val="bottom"/>
            <w:hideMark/>
          </w:tcPr>
          <w:p w14:paraId="22369F92"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247+570  -  267+787</w:t>
            </w:r>
          </w:p>
        </w:tc>
        <w:tc>
          <w:tcPr>
            <w:tcW w:w="2219" w:type="dxa"/>
            <w:tcBorders>
              <w:top w:val="nil"/>
              <w:left w:val="nil"/>
              <w:bottom w:val="single" w:sz="4" w:space="0" w:color="auto"/>
              <w:right w:val="single" w:sz="4" w:space="0" w:color="auto"/>
            </w:tcBorders>
            <w:shd w:val="clear" w:color="auto" w:fill="auto"/>
            <w:noWrap/>
            <w:vAlign w:val="bottom"/>
            <w:hideMark/>
          </w:tcPr>
          <w:p w14:paraId="24947796"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19,743</w:t>
            </w:r>
          </w:p>
        </w:tc>
      </w:tr>
      <w:tr w:rsidR="0097364F" w:rsidRPr="0097364F" w14:paraId="36FC6673"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01EC0B8"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709</w:t>
            </w:r>
          </w:p>
        </w:tc>
        <w:tc>
          <w:tcPr>
            <w:tcW w:w="2830" w:type="dxa"/>
            <w:tcBorders>
              <w:top w:val="nil"/>
              <w:left w:val="nil"/>
              <w:bottom w:val="single" w:sz="4" w:space="0" w:color="auto"/>
              <w:right w:val="single" w:sz="4" w:space="0" w:color="auto"/>
            </w:tcBorders>
            <w:shd w:val="clear" w:color="auto" w:fill="auto"/>
            <w:noWrap/>
            <w:vAlign w:val="bottom"/>
            <w:hideMark/>
          </w:tcPr>
          <w:p w14:paraId="46D4280A" w14:textId="13A0A96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Zygmuntowo - Dreglin</w:t>
            </w:r>
          </w:p>
        </w:tc>
        <w:tc>
          <w:tcPr>
            <w:tcW w:w="2560" w:type="dxa"/>
            <w:tcBorders>
              <w:top w:val="nil"/>
              <w:left w:val="nil"/>
              <w:bottom w:val="single" w:sz="4" w:space="0" w:color="auto"/>
              <w:right w:val="single" w:sz="4" w:space="0" w:color="auto"/>
            </w:tcBorders>
            <w:shd w:val="clear" w:color="auto" w:fill="auto"/>
            <w:noWrap/>
            <w:vAlign w:val="bottom"/>
            <w:hideMark/>
          </w:tcPr>
          <w:p w14:paraId="5410CF43"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271+592  -  272+261</w:t>
            </w:r>
          </w:p>
        </w:tc>
        <w:tc>
          <w:tcPr>
            <w:tcW w:w="2219" w:type="dxa"/>
            <w:tcBorders>
              <w:top w:val="nil"/>
              <w:left w:val="nil"/>
              <w:bottom w:val="single" w:sz="4" w:space="0" w:color="auto"/>
              <w:right w:val="single" w:sz="4" w:space="0" w:color="auto"/>
            </w:tcBorders>
            <w:shd w:val="clear" w:color="auto" w:fill="auto"/>
            <w:noWrap/>
            <w:vAlign w:val="bottom"/>
            <w:hideMark/>
          </w:tcPr>
          <w:p w14:paraId="23EC300F" w14:textId="77777777" w:rsidR="0097364F" w:rsidRPr="0097364F" w:rsidRDefault="0097364F" w:rsidP="0097364F">
            <w:pPr>
              <w:spacing w:after="0" w:line="240" w:lineRule="auto"/>
              <w:jc w:val="center"/>
              <w:rPr>
                <w:rFonts w:ascii="Arial" w:eastAsia="Times New Roman" w:hAnsi="Arial" w:cs="Arial"/>
                <w:color w:val="000000"/>
                <w:sz w:val="20"/>
                <w:szCs w:val="20"/>
                <w:lang w:eastAsia="pl-PL"/>
              </w:rPr>
            </w:pPr>
            <w:r w:rsidRPr="0097364F">
              <w:rPr>
                <w:rFonts w:ascii="Arial" w:eastAsia="Times New Roman" w:hAnsi="Arial" w:cs="Arial"/>
                <w:color w:val="000000"/>
                <w:sz w:val="20"/>
                <w:szCs w:val="20"/>
                <w:lang w:eastAsia="pl-PL"/>
              </w:rPr>
              <w:t>0,669</w:t>
            </w:r>
          </w:p>
        </w:tc>
      </w:tr>
    </w:tbl>
    <w:p w14:paraId="0D996C34" w14:textId="77777777" w:rsidR="008A5E78" w:rsidRPr="00FB0825" w:rsidRDefault="008A5E78" w:rsidP="00397745">
      <w:pPr>
        <w:ind w:left="1410" w:hanging="1410"/>
        <w:jc w:val="both"/>
        <w:rPr>
          <w:rFonts w:ascii="Arial" w:hAnsi="Arial" w:cs="Arial"/>
          <w:sz w:val="20"/>
          <w:szCs w:val="20"/>
        </w:rPr>
      </w:pPr>
    </w:p>
    <w:p w14:paraId="5B434CB5" w14:textId="4B20628A" w:rsidR="00FB0825" w:rsidRPr="00FB0825" w:rsidRDefault="00FB0825" w:rsidP="00FB0825">
      <w:pPr>
        <w:ind w:left="1410" w:hanging="1410"/>
        <w:jc w:val="both"/>
        <w:rPr>
          <w:rFonts w:ascii="Arial" w:hAnsi="Arial" w:cs="Arial"/>
          <w:sz w:val="20"/>
          <w:szCs w:val="20"/>
        </w:rPr>
      </w:pPr>
      <w:r w:rsidRPr="00FB0825">
        <w:rPr>
          <w:rFonts w:ascii="Arial" w:hAnsi="Arial" w:cs="Arial"/>
          <w:sz w:val="20"/>
          <w:szCs w:val="20"/>
        </w:rPr>
        <w:t xml:space="preserve">Część 5: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na terenie Rejonu Drogowego Ciechanów, Obwodu Drogowego w Grudusku</w:t>
      </w:r>
    </w:p>
    <w:p w14:paraId="265ABB7A" w14:textId="77777777" w:rsidR="00FB0825" w:rsidRPr="00FB0825" w:rsidRDefault="00FB0825" w:rsidP="00FB0825">
      <w:pPr>
        <w:ind w:left="1410" w:hanging="1410"/>
        <w:jc w:val="both"/>
        <w:rPr>
          <w:rFonts w:ascii="Arial" w:hAnsi="Arial" w:cs="Arial"/>
          <w:sz w:val="20"/>
          <w:szCs w:val="20"/>
        </w:rPr>
      </w:pPr>
      <w:r w:rsidRPr="00FB0825">
        <w:rPr>
          <w:rFonts w:ascii="Arial" w:hAnsi="Arial" w:cs="Arial"/>
          <w:sz w:val="20"/>
          <w:szCs w:val="20"/>
        </w:rPr>
        <w:t xml:space="preserve">      </w:t>
      </w:r>
    </w:p>
    <w:tbl>
      <w:tblPr>
        <w:tblW w:w="8584" w:type="dxa"/>
        <w:tblInd w:w="416" w:type="dxa"/>
        <w:tblCellMar>
          <w:left w:w="70" w:type="dxa"/>
          <w:right w:w="70" w:type="dxa"/>
        </w:tblCellMar>
        <w:tblLook w:val="04A0" w:firstRow="1" w:lastRow="0" w:firstColumn="1" w:lastColumn="0" w:noHBand="0" w:noVBand="1"/>
      </w:tblPr>
      <w:tblGrid>
        <w:gridCol w:w="850"/>
        <w:gridCol w:w="2835"/>
        <w:gridCol w:w="2459"/>
        <w:gridCol w:w="2440"/>
      </w:tblGrid>
      <w:tr w:rsidR="00FB0825" w:rsidRPr="00FB0825" w14:paraId="38BDB4AB" w14:textId="77777777" w:rsidTr="00E450A1">
        <w:trPr>
          <w:trHeight w:val="315"/>
        </w:trPr>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D6F42B"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Nr drogi</w:t>
            </w:r>
          </w:p>
        </w:tc>
        <w:tc>
          <w:tcPr>
            <w:tcW w:w="2835" w:type="dxa"/>
            <w:tcBorders>
              <w:top w:val="single" w:sz="8" w:space="0" w:color="auto"/>
              <w:left w:val="nil"/>
              <w:bottom w:val="single" w:sz="8" w:space="0" w:color="auto"/>
              <w:right w:val="single" w:sz="4" w:space="0" w:color="auto"/>
            </w:tcBorders>
            <w:shd w:val="clear" w:color="auto" w:fill="auto"/>
            <w:noWrap/>
            <w:vAlign w:val="bottom"/>
            <w:hideMark/>
          </w:tcPr>
          <w:p w14:paraId="2E61B59E"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Przebieg</w:t>
            </w:r>
          </w:p>
        </w:tc>
        <w:tc>
          <w:tcPr>
            <w:tcW w:w="2459" w:type="dxa"/>
            <w:tcBorders>
              <w:top w:val="single" w:sz="8" w:space="0" w:color="auto"/>
              <w:left w:val="nil"/>
              <w:bottom w:val="single" w:sz="8" w:space="0" w:color="auto"/>
              <w:right w:val="single" w:sz="4" w:space="0" w:color="auto"/>
            </w:tcBorders>
            <w:shd w:val="clear" w:color="auto" w:fill="auto"/>
            <w:noWrap/>
            <w:vAlign w:val="bottom"/>
            <w:hideMark/>
          </w:tcPr>
          <w:p w14:paraId="75813761"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proofErr w:type="spellStart"/>
            <w:r w:rsidRPr="00FB0825">
              <w:rPr>
                <w:rFonts w:ascii="Arial" w:eastAsia="Times New Roman" w:hAnsi="Arial" w:cs="Arial"/>
                <w:b/>
                <w:bCs/>
                <w:color w:val="000000"/>
                <w:sz w:val="20"/>
                <w:szCs w:val="20"/>
                <w:lang w:eastAsia="pl-PL"/>
              </w:rPr>
              <w:t>Pikietaż</w:t>
            </w:r>
            <w:proofErr w:type="spellEnd"/>
            <w:r w:rsidRPr="00FB0825">
              <w:rPr>
                <w:rFonts w:ascii="Arial" w:eastAsia="Times New Roman" w:hAnsi="Arial" w:cs="Arial"/>
                <w:b/>
                <w:bCs/>
                <w:color w:val="000000"/>
                <w:sz w:val="20"/>
                <w:szCs w:val="20"/>
                <w:lang w:eastAsia="pl-PL"/>
              </w:rPr>
              <w:t xml:space="preserve"> drogi</w:t>
            </w:r>
          </w:p>
        </w:tc>
        <w:tc>
          <w:tcPr>
            <w:tcW w:w="2440" w:type="dxa"/>
            <w:tcBorders>
              <w:top w:val="single" w:sz="8" w:space="0" w:color="auto"/>
              <w:left w:val="nil"/>
              <w:bottom w:val="single" w:sz="8" w:space="0" w:color="auto"/>
              <w:right w:val="single" w:sz="8" w:space="0" w:color="auto"/>
            </w:tcBorders>
            <w:shd w:val="clear" w:color="auto" w:fill="auto"/>
            <w:noWrap/>
            <w:vAlign w:val="bottom"/>
            <w:hideMark/>
          </w:tcPr>
          <w:p w14:paraId="793671EE"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 xml:space="preserve">Długość odcinka </w:t>
            </w:r>
          </w:p>
        </w:tc>
      </w:tr>
      <w:tr w:rsidR="00FB0825" w:rsidRPr="00FB0825" w14:paraId="6E12387F"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C8CBAD"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544</w:t>
            </w:r>
          </w:p>
        </w:tc>
        <w:tc>
          <w:tcPr>
            <w:tcW w:w="2835" w:type="dxa"/>
            <w:tcBorders>
              <w:top w:val="nil"/>
              <w:left w:val="nil"/>
              <w:bottom w:val="single" w:sz="4" w:space="0" w:color="auto"/>
              <w:right w:val="single" w:sz="4" w:space="0" w:color="auto"/>
            </w:tcBorders>
            <w:shd w:val="clear" w:color="auto" w:fill="auto"/>
            <w:noWrap/>
            <w:vAlign w:val="bottom"/>
            <w:hideMark/>
          </w:tcPr>
          <w:p w14:paraId="123A9799"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Mława - Grudusk - Przasnysz</w:t>
            </w:r>
          </w:p>
        </w:tc>
        <w:tc>
          <w:tcPr>
            <w:tcW w:w="2459" w:type="dxa"/>
            <w:tcBorders>
              <w:top w:val="nil"/>
              <w:left w:val="nil"/>
              <w:bottom w:val="single" w:sz="4" w:space="0" w:color="auto"/>
              <w:right w:val="single" w:sz="4" w:space="0" w:color="auto"/>
            </w:tcBorders>
            <w:shd w:val="clear" w:color="auto" w:fill="auto"/>
            <w:noWrap/>
            <w:vAlign w:val="bottom"/>
            <w:hideMark/>
          </w:tcPr>
          <w:p w14:paraId="6CD683B3"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68+695 -111+064</w:t>
            </w:r>
          </w:p>
        </w:tc>
        <w:tc>
          <w:tcPr>
            <w:tcW w:w="2440" w:type="dxa"/>
            <w:tcBorders>
              <w:top w:val="nil"/>
              <w:left w:val="nil"/>
              <w:bottom w:val="single" w:sz="4" w:space="0" w:color="auto"/>
              <w:right w:val="single" w:sz="4" w:space="0" w:color="auto"/>
            </w:tcBorders>
            <w:shd w:val="clear" w:color="auto" w:fill="auto"/>
            <w:noWrap/>
            <w:vAlign w:val="bottom"/>
            <w:hideMark/>
          </w:tcPr>
          <w:p w14:paraId="7C874FED"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42,399</w:t>
            </w:r>
          </w:p>
        </w:tc>
      </w:tr>
      <w:tr w:rsidR="00FB0825" w:rsidRPr="00FB0825" w14:paraId="587D095D"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0E54A6"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616</w:t>
            </w:r>
          </w:p>
        </w:tc>
        <w:tc>
          <w:tcPr>
            <w:tcW w:w="2835" w:type="dxa"/>
            <w:tcBorders>
              <w:top w:val="nil"/>
              <w:left w:val="nil"/>
              <w:bottom w:val="single" w:sz="4" w:space="0" w:color="auto"/>
              <w:right w:val="single" w:sz="4" w:space="0" w:color="auto"/>
            </w:tcBorders>
            <w:shd w:val="clear" w:color="auto" w:fill="auto"/>
            <w:noWrap/>
            <w:vAlign w:val="bottom"/>
            <w:hideMark/>
          </w:tcPr>
          <w:p w14:paraId="5CD24F87"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 xml:space="preserve">Rembielin - Ciechanów </w:t>
            </w:r>
          </w:p>
        </w:tc>
        <w:tc>
          <w:tcPr>
            <w:tcW w:w="2459" w:type="dxa"/>
            <w:tcBorders>
              <w:top w:val="nil"/>
              <w:left w:val="nil"/>
              <w:bottom w:val="single" w:sz="4" w:space="0" w:color="auto"/>
              <w:right w:val="single" w:sz="4" w:space="0" w:color="auto"/>
            </w:tcBorders>
            <w:shd w:val="clear" w:color="auto" w:fill="auto"/>
            <w:noWrap/>
            <w:vAlign w:val="center"/>
            <w:hideMark/>
          </w:tcPr>
          <w:p w14:paraId="0B41C51D"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0+000 - 28+336</w:t>
            </w:r>
          </w:p>
        </w:tc>
        <w:tc>
          <w:tcPr>
            <w:tcW w:w="2440" w:type="dxa"/>
            <w:tcBorders>
              <w:top w:val="nil"/>
              <w:left w:val="nil"/>
              <w:bottom w:val="single" w:sz="4" w:space="0" w:color="auto"/>
              <w:right w:val="single" w:sz="4" w:space="0" w:color="auto"/>
            </w:tcBorders>
            <w:shd w:val="clear" w:color="auto" w:fill="auto"/>
            <w:noWrap/>
            <w:vAlign w:val="center"/>
            <w:hideMark/>
          </w:tcPr>
          <w:p w14:paraId="75339F8E" w14:textId="77777777" w:rsidR="00FB0825" w:rsidRPr="00FB0825" w:rsidRDefault="00FB0825" w:rsidP="00FB0825">
            <w:pPr>
              <w:spacing w:after="0" w:line="240" w:lineRule="auto"/>
              <w:jc w:val="center"/>
              <w:rPr>
                <w:rFonts w:ascii="Arial" w:eastAsia="Times New Roman" w:hAnsi="Arial" w:cs="Arial"/>
                <w:sz w:val="20"/>
                <w:szCs w:val="20"/>
                <w:lang w:eastAsia="pl-PL"/>
              </w:rPr>
            </w:pPr>
            <w:r w:rsidRPr="00FB0825">
              <w:rPr>
                <w:rFonts w:ascii="Arial" w:eastAsia="Times New Roman" w:hAnsi="Arial" w:cs="Arial"/>
                <w:sz w:val="20"/>
                <w:szCs w:val="20"/>
                <w:lang w:eastAsia="pl-PL"/>
              </w:rPr>
              <w:t>28,336</w:t>
            </w:r>
          </w:p>
        </w:tc>
      </w:tr>
      <w:tr w:rsidR="00FB0825" w:rsidRPr="00FB0825" w14:paraId="5CC332A9" w14:textId="77777777" w:rsidTr="00E450A1">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FDD1B83"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587</w:t>
            </w:r>
          </w:p>
        </w:tc>
        <w:tc>
          <w:tcPr>
            <w:tcW w:w="2835" w:type="dxa"/>
            <w:tcBorders>
              <w:top w:val="nil"/>
              <w:left w:val="nil"/>
              <w:bottom w:val="single" w:sz="4" w:space="0" w:color="auto"/>
              <w:right w:val="single" w:sz="4" w:space="0" w:color="auto"/>
            </w:tcBorders>
            <w:shd w:val="clear" w:color="auto" w:fill="auto"/>
            <w:vAlign w:val="center"/>
            <w:hideMark/>
          </w:tcPr>
          <w:p w14:paraId="70754B8D" w14:textId="77777777" w:rsidR="00FB0825" w:rsidRPr="00FB0825" w:rsidRDefault="00FB0825" w:rsidP="00FB0825">
            <w:pPr>
              <w:spacing w:after="0" w:line="240" w:lineRule="auto"/>
              <w:jc w:val="center"/>
              <w:rPr>
                <w:rFonts w:ascii="Arial" w:eastAsia="Times New Roman" w:hAnsi="Arial" w:cs="Arial"/>
                <w:sz w:val="20"/>
                <w:szCs w:val="20"/>
                <w:lang w:eastAsia="pl-PL"/>
              </w:rPr>
            </w:pPr>
            <w:r w:rsidRPr="00FB0825">
              <w:rPr>
                <w:rFonts w:ascii="Arial" w:eastAsia="Times New Roman" w:hAnsi="Arial" w:cs="Arial"/>
                <w:sz w:val="20"/>
                <w:szCs w:val="20"/>
                <w:lang w:eastAsia="pl-PL"/>
              </w:rPr>
              <w:t>Michalinowo - Dąbek</w:t>
            </w:r>
          </w:p>
        </w:tc>
        <w:tc>
          <w:tcPr>
            <w:tcW w:w="2459" w:type="dxa"/>
            <w:tcBorders>
              <w:top w:val="nil"/>
              <w:left w:val="nil"/>
              <w:bottom w:val="single" w:sz="4" w:space="0" w:color="auto"/>
              <w:right w:val="single" w:sz="4" w:space="0" w:color="auto"/>
            </w:tcBorders>
            <w:shd w:val="clear" w:color="auto" w:fill="auto"/>
            <w:noWrap/>
            <w:vAlign w:val="center"/>
            <w:hideMark/>
          </w:tcPr>
          <w:p w14:paraId="5EE04DB1" w14:textId="77777777" w:rsidR="00FB0825" w:rsidRPr="00FB0825" w:rsidRDefault="00FB0825" w:rsidP="00FB0825">
            <w:pPr>
              <w:spacing w:after="0" w:line="240" w:lineRule="auto"/>
              <w:jc w:val="center"/>
              <w:rPr>
                <w:rFonts w:ascii="Arial" w:eastAsia="Times New Roman" w:hAnsi="Arial" w:cs="Arial"/>
                <w:sz w:val="20"/>
                <w:szCs w:val="20"/>
                <w:lang w:eastAsia="pl-PL"/>
              </w:rPr>
            </w:pPr>
            <w:r w:rsidRPr="00FB0825">
              <w:rPr>
                <w:rFonts w:ascii="Arial" w:eastAsia="Times New Roman" w:hAnsi="Arial" w:cs="Arial"/>
                <w:sz w:val="20"/>
                <w:szCs w:val="20"/>
                <w:lang w:eastAsia="pl-PL"/>
              </w:rPr>
              <w:t>228+923 - 247+570</w:t>
            </w:r>
          </w:p>
        </w:tc>
        <w:tc>
          <w:tcPr>
            <w:tcW w:w="2440" w:type="dxa"/>
            <w:tcBorders>
              <w:top w:val="nil"/>
              <w:left w:val="nil"/>
              <w:bottom w:val="single" w:sz="4" w:space="0" w:color="auto"/>
              <w:right w:val="single" w:sz="4" w:space="0" w:color="auto"/>
            </w:tcBorders>
            <w:shd w:val="clear" w:color="auto" w:fill="auto"/>
            <w:noWrap/>
            <w:vAlign w:val="bottom"/>
            <w:hideMark/>
          </w:tcPr>
          <w:p w14:paraId="5E1167AD"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18,647</w:t>
            </w:r>
          </w:p>
        </w:tc>
      </w:tr>
    </w:tbl>
    <w:p w14:paraId="07C6403B" w14:textId="77777777" w:rsidR="00EF7C4E" w:rsidRPr="00FB0825" w:rsidRDefault="00EF7C4E" w:rsidP="00E35E49">
      <w:pPr>
        <w:jc w:val="both"/>
        <w:rPr>
          <w:rFonts w:ascii="Arial" w:hAnsi="Arial" w:cs="Arial"/>
          <w:sz w:val="20"/>
          <w:szCs w:val="20"/>
        </w:rPr>
      </w:pPr>
    </w:p>
    <w:p w14:paraId="2A5558FB" w14:textId="689EAEE7" w:rsidR="00FB0825" w:rsidRPr="00FB0825" w:rsidRDefault="00FB0825" w:rsidP="00FB0825">
      <w:pPr>
        <w:ind w:left="1410" w:hanging="1410"/>
        <w:jc w:val="both"/>
        <w:rPr>
          <w:rFonts w:ascii="Arial" w:hAnsi="Arial" w:cs="Arial"/>
          <w:sz w:val="20"/>
          <w:szCs w:val="20"/>
        </w:rPr>
      </w:pPr>
      <w:bookmarkStart w:id="5" w:name="_Hlk178162141"/>
      <w:r w:rsidRPr="00FB0825">
        <w:rPr>
          <w:rFonts w:ascii="Arial" w:hAnsi="Arial" w:cs="Arial"/>
          <w:sz w:val="20"/>
          <w:szCs w:val="20"/>
        </w:rPr>
        <w:lastRenderedPageBreak/>
        <w:t xml:space="preserve">Część </w:t>
      </w:r>
      <w:r>
        <w:rPr>
          <w:rFonts w:ascii="Arial" w:hAnsi="Arial" w:cs="Arial"/>
          <w:sz w:val="20"/>
          <w:szCs w:val="20"/>
        </w:rPr>
        <w:t>6</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na terenie Rejonu Drogowego Ciechanów, Obwodu Drogowego w Żurominie</w:t>
      </w:r>
    </w:p>
    <w:bookmarkEnd w:id="5"/>
    <w:p w14:paraId="193F4EB6" w14:textId="77777777" w:rsidR="00FB0825" w:rsidRPr="00FB0825" w:rsidRDefault="00FB0825" w:rsidP="00FB0825">
      <w:pPr>
        <w:ind w:left="1410" w:hanging="1410"/>
        <w:jc w:val="both"/>
        <w:rPr>
          <w:rFonts w:ascii="Arial" w:hAnsi="Arial" w:cs="Arial"/>
          <w:sz w:val="20"/>
          <w:szCs w:val="20"/>
        </w:rPr>
      </w:pPr>
    </w:p>
    <w:tbl>
      <w:tblPr>
        <w:tblW w:w="9000" w:type="dxa"/>
        <w:tblCellMar>
          <w:left w:w="70" w:type="dxa"/>
          <w:right w:w="70" w:type="dxa"/>
        </w:tblCellMar>
        <w:tblLook w:val="04A0" w:firstRow="1" w:lastRow="0" w:firstColumn="1" w:lastColumn="0" w:noHBand="0" w:noVBand="1"/>
      </w:tblPr>
      <w:tblGrid>
        <w:gridCol w:w="960"/>
        <w:gridCol w:w="3040"/>
        <w:gridCol w:w="2560"/>
        <w:gridCol w:w="2440"/>
      </w:tblGrid>
      <w:tr w:rsidR="00FB0825" w:rsidRPr="00FB0825" w14:paraId="6408EE45" w14:textId="77777777" w:rsidTr="00FB0825">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0FC0723"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Nr drogi</w:t>
            </w:r>
          </w:p>
        </w:tc>
        <w:tc>
          <w:tcPr>
            <w:tcW w:w="3040" w:type="dxa"/>
            <w:tcBorders>
              <w:top w:val="single" w:sz="8" w:space="0" w:color="auto"/>
              <w:left w:val="nil"/>
              <w:bottom w:val="single" w:sz="8" w:space="0" w:color="auto"/>
              <w:right w:val="single" w:sz="4" w:space="0" w:color="auto"/>
            </w:tcBorders>
            <w:shd w:val="clear" w:color="auto" w:fill="auto"/>
            <w:noWrap/>
            <w:vAlign w:val="bottom"/>
            <w:hideMark/>
          </w:tcPr>
          <w:p w14:paraId="0FAAC99F"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Przebieg</w:t>
            </w:r>
          </w:p>
        </w:tc>
        <w:tc>
          <w:tcPr>
            <w:tcW w:w="2560" w:type="dxa"/>
            <w:tcBorders>
              <w:top w:val="single" w:sz="8" w:space="0" w:color="auto"/>
              <w:left w:val="nil"/>
              <w:bottom w:val="single" w:sz="8" w:space="0" w:color="auto"/>
              <w:right w:val="single" w:sz="4" w:space="0" w:color="auto"/>
            </w:tcBorders>
            <w:shd w:val="clear" w:color="auto" w:fill="auto"/>
            <w:noWrap/>
            <w:vAlign w:val="bottom"/>
            <w:hideMark/>
          </w:tcPr>
          <w:p w14:paraId="26058EA3"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proofErr w:type="spellStart"/>
            <w:r w:rsidRPr="00FB0825">
              <w:rPr>
                <w:rFonts w:ascii="Arial" w:eastAsia="Times New Roman" w:hAnsi="Arial" w:cs="Arial"/>
                <w:b/>
                <w:bCs/>
                <w:color w:val="000000"/>
                <w:sz w:val="20"/>
                <w:szCs w:val="20"/>
                <w:lang w:eastAsia="pl-PL"/>
              </w:rPr>
              <w:t>Pikietaż</w:t>
            </w:r>
            <w:proofErr w:type="spellEnd"/>
            <w:r w:rsidRPr="00FB0825">
              <w:rPr>
                <w:rFonts w:ascii="Arial" w:eastAsia="Times New Roman" w:hAnsi="Arial" w:cs="Arial"/>
                <w:b/>
                <w:bCs/>
                <w:color w:val="000000"/>
                <w:sz w:val="20"/>
                <w:szCs w:val="20"/>
                <w:lang w:eastAsia="pl-PL"/>
              </w:rPr>
              <w:t xml:space="preserve"> drogi</w:t>
            </w:r>
          </w:p>
        </w:tc>
        <w:tc>
          <w:tcPr>
            <w:tcW w:w="2440" w:type="dxa"/>
            <w:tcBorders>
              <w:top w:val="single" w:sz="8" w:space="0" w:color="auto"/>
              <w:left w:val="nil"/>
              <w:bottom w:val="single" w:sz="8" w:space="0" w:color="auto"/>
              <w:right w:val="single" w:sz="4" w:space="0" w:color="auto"/>
            </w:tcBorders>
            <w:shd w:val="clear" w:color="auto" w:fill="auto"/>
            <w:noWrap/>
            <w:vAlign w:val="bottom"/>
            <w:hideMark/>
          </w:tcPr>
          <w:p w14:paraId="3E3DCDB2" w14:textId="77777777" w:rsidR="00FB0825" w:rsidRPr="00FB0825" w:rsidRDefault="00FB0825" w:rsidP="00FB0825">
            <w:pPr>
              <w:spacing w:after="0" w:line="240" w:lineRule="auto"/>
              <w:jc w:val="center"/>
              <w:rPr>
                <w:rFonts w:ascii="Arial" w:eastAsia="Times New Roman" w:hAnsi="Arial" w:cs="Arial"/>
                <w:b/>
                <w:bCs/>
                <w:color w:val="000000"/>
                <w:sz w:val="20"/>
                <w:szCs w:val="20"/>
                <w:lang w:eastAsia="pl-PL"/>
              </w:rPr>
            </w:pPr>
            <w:r w:rsidRPr="00FB0825">
              <w:rPr>
                <w:rFonts w:ascii="Arial" w:eastAsia="Times New Roman" w:hAnsi="Arial" w:cs="Arial"/>
                <w:b/>
                <w:bCs/>
                <w:color w:val="000000"/>
                <w:sz w:val="20"/>
                <w:szCs w:val="20"/>
                <w:lang w:eastAsia="pl-PL"/>
              </w:rPr>
              <w:t xml:space="preserve">Długość odcinka </w:t>
            </w:r>
          </w:p>
        </w:tc>
      </w:tr>
      <w:tr w:rsidR="00FB0825" w:rsidRPr="00FB0825" w14:paraId="74211F05" w14:textId="77777777" w:rsidTr="00FB08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9A748"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541</w:t>
            </w:r>
          </w:p>
        </w:tc>
        <w:tc>
          <w:tcPr>
            <w:tcW w:w="3040" w:type="dxa"/>
            <w:tcBorders>
              <w:top w:val="nil"/>
              <w:left w:val="nil"/>
              <w:bottom w:val="single" w:sz="4" w:space="0" w:color="auto"/>
              <w:right w:val="nil"/>
            </w:tcBorders>
            <w:shd w:val="clear" w:color="auto" w:fill="auto"/>
            <w:noWrap/>
            <w:vAlign w:val="center"/>
            <w:hideMark/>
          </w:tcPr>
          <w:p w14:paraId="1883434F"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Gr. woj. – Żuromin - Sierpc</w:t>
            </w:r>
          </w:p>
        </w:tc>
        <w:tc>
          <w:tcPr>
            <w:tcW w:w="2560" w:type="dxa"/>
            <w:tcBorders>
              <w:top w:val="nil"/>
              <w:left w:val="single" w:sz="4" w:space="0" w:color="auto"/>
              <w:bottom w:val="single" w:sz="4" w:space="0" w:color="auto"/>
              <w:right w:val="nil"/>
            </w:tcBorders>
            <w:shd w:val="clear" w:color="auto" w:fill="auto"/>
            <w:vAlign w:val="center"/>
            <w:hideMark/>
          </w:tcPr>
          <w:p w14:paraId="7EB9F27B"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42+660 – 92+436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E984F25"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49,434</w:t>
            </w:r>
          </w:p>
        </w:tc>
      </w:tr>
      <w:tr w:rsidR="00FB0825" w:rsidRPr="00FB0825" w14:paraId="6AB7D53E" w14:textId="77777777" w:rsidTr="00FB08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B00831"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561</w:t>
            </w:r>
          </w:p>
        </w:tc>
        <w:tc>
          <w:tcPr>
            <w:tcW w:w="3040" w:type="dxa"/>
            <w:tcBorders>
              <w:top w:val="nil"/>
              <w:left w:val="nil"/>
              <w:bottom w:val="single" w:sz="4" w:space="0" w:color="auto"/>
              <w:right w:val="nil"/>
            </w:tcBorders>
            <w:shd w:val="clear" w:color="auto" w:fill="auto"/>
            <w:noWrap/>
            <w:vAlign w:val="center"/>
            <w:hideMark/>
          </w:tcPr>
          <w:p w14:paraId="3D36FF91"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Bieżuń – Szumanie</w:t>
            </w:r>
          </w:p>
        </w:tc>
        <w:tc>
          <w:tcPr>
            <w:tcW w:w="2560" w:type="dxa"/>
            <w:tcBorders>
              <w:top w:val="nil"/>
              <w:left w:val="single" w:sz="4" w:space="0" w:color="auto"/>
              <w:bottom w:val="single" w:sz="4" w:space="0" w:color="auto"/>
              <w:right w:val="nil"/>
            </w:tcBorders>
            <w:shd w:val="clear" w:color="auto" w:fill="auto"/>
            <w:vAlign w:val="center"/>
            <w:hideMark/>
          </w:tcPr>
          <w:p w14:paraId="01F72742"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0+000–21+075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1A9D0B1"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21,075</w:t>
            </w:r>
          </w:p>
        </w:tc>
      </w:tr>
      <w:tr w:rsidR="00FB0825" w:rsidRPr="00FB0825" w14:paraId="244DDDAF" w14:textId="77777777" w:rsidTr="00FB082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7C8C2D"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563</w:t>
            </w:r>
          </w:p>
        </w:tc>
        <w:tc>
          <w:tcPr>
            <w:tcW w:w="3040" w:type="dxa"/>
            <w:tcBorders>
              <w:top w:val="nil"/>
              <w:left w:val="nil"/>
              <w:bottom w:val="single" w:sz="4" w:space="0" w:color="auto"/>
              <w:right w:val="nil"/>
            </w:tcBorders>
            <w:shd w:val="clear" w:color="auto" w:fill="auto"/>
            <w:noWrap/>
            <w:vAlign w:val="center"/>
            <w:hideMark/>
          </w:tcPr>
          <w:p w14:paraId="2A1A6D38"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Gr. woj. – Żuromin - Mława</w:t>
            </w:r>
          </w:p>
        </w:tc>
        <w:tc>
          <w:tcPr>
            <w:tcW w:w="2560" w:type="dxa"/>
            <w:tcBorders>
              <w:top w:val="nil"/>
              <w:left w:val="single" w:sz="4" w:space="0" w:color="auto"/>
              <w:bottom w:val="single" w:sz="4" w:space="0" w:color="auto"/>
              <w:right w:val="nil"/>
            </w:tcBorders>
            <w:shd w:val="clear" w:color="auto" w:fill="auto"/>
            <w:vAlign w:val="center"/>
            <w:hideMark/>
          </w:tcPr>
          <w:p w14:paraId="52DCD323"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16+656–67+177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C9CBEBA" w14:textId="77777777" w:rsidR="00FB0825" w:rsidRPr="00FB0825" w:rsidRDefault="00FB0825" w:rsidP="00FB0825">
            <w:pPr>
              <w:spacing w:after="0" w:line="240" w:lineRule="auto"/>
              <w:jc w:val="center"/>
              <w:rPr>
                <w:rFonts w:ascii="Arial" w:eastAsia="Times New Roman" w:hAnsi="Arial" w:cs="Arial"/>
                <w:color w:val="000000"/>
                <w:sz w:val="20"/>
                <w:szCs w:val="20"/>
                <w:lang w:eastAsia="pl-PL"/>
              </w:rPr>
            </w:pPr>
            <w:r w:rsidRPr="00FB0825">
              <w:rPr>
                <w:rFonts w:ascii="Arial" w:eastAsia="Times New Roman" w:hAnsi="Arial" w:cs="Arial"/>
                <w:color w:val="000000"/>
                <w:sz w:val="20"/>
                <w:szCs w:val="20"/>
                <w:lang w:eastAsia="pl-PL"/>
              </w:rPr>
              <w:t>50,521</w:t>
            </w:r>
          </w:p>
        </w:tc>
      </w:tr>
    </w:tbl>
    <w:p w14:paraId="29004ADC" w14:textId="77777777" w:rsidR="00FB0825" w:rsidRDefault="00FB0825" w:rsidP="00FB0825">
      <w:pPr>
        <w:ind w:left="1410" w:hanging="1410"/>
        <w:jc w:val="both"/>
        <w:rPr>
          <w:rFonts w:ascii="Arial" w:hAnsi="Arial" w:cs="Arial"/>
          <w:sz w:val="20"/>
          <w:szCs w:val="20"/>
        </w:rPr>
      </w:pPr>
    </w:p>
    <w:p w14:paraId="23B14C71" w14:textId="2968A03D" w:rsidR="00B92A1B" w:rsidRDefault="00B92A1B" w:rsidP="00B92A1B">
      <w:pPr>
        <w:ind w:left="1410" w:hanging="1410"/>
        <w:jc w:val="both"/>
        <w:rPr>
          <w:rFonts w:ascii="Arial" w:hAnsi="Arial" w:cs="Arial"/>
          <w:sz w:val="20"/>
          <w:szCs w:val="20"/>
        </w:rPr>
      </w:pPr>
      <w:r w:rsidRPr="00FB0825">
        <w:rPr>
          <w:rFonts w:ascii="Arial" w:hAnsi="Arial" w:cs="Arial"/>
          <w:sz w:val="20"/>
          <w:szCs w:val="20"/>
        </w:rPr>
        <w:t xml:space="preserve">Część </w:t>
      </w:r>
      <w:r>
        <w:rPr>
          <w:rFonts w:ascii="Arial" w:hAnsi="Arial" w:cs="Arial"/>
          <w:sz w:val="20"/>
          <w:szCs w:val="20"/>
        </w:rPr>
        <w:t>7</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Grodzisk Mazowiecki</w:t>
      </w:r>
      <w:r w:rsidRPr="00FB0825">
        <w:rPr>
          <w:rFonts w:ascii="Arial" w:hAnsi="Arial" w:cs="Arial"/>
          <w:sz w:val="20"/>
          <w:szCs w:val="20"/>
        </w:rPr>
        <w:t xml:space="preserve">, Obwodu Drogowego w </w:t>
      </w:r>
      <w:r>
        <w:rPr>
          <w:rFonts w:ascii="Arial" w:hAnsi="Arial" w:cs="Arial"/>
          <w:sz w:val="20"/>
          <w:szCs w:val="20"/>
        </w:rPr>
        <w:t>Pruszkowie</w:t>
      </w:r>
    </w:p>
    <w:tbl>
      <w:tblPr>
        <w:tblW w:w="8960" w:type="dxa"/>
        <w:tblCellMar>
          <w:top w:w="15" w:type="dxa"/>
          <w:left w:w="70" w:type="dxa"/>
          <w:right w:w="70" w:type="dxa"/>
        </w:tblCellMar>
        <w:tblLook w:val="04A0" w:firstRow="1" w:lastRow="0" w:firstColumn="1" w:lastColumn="0" w:noHBand="0" w:noVBand="1"/>
      </w:tblPr>
      <w:tblGrid>
        <w:gridCol w:w="640"/>
        <w:gridCol w:w="5068"/>
        <w:gridCol w:w="2129"/>
        <w:gridCol w:w="977"/>
        <w:gridCol w:w="146"/>
      </w:tblGrid>
      <w:tr w:rsidR="00B93FE5" w:rsidRPr="00B93FE5" w14:paraId="5D1373DF" w14:textId="77777777" w:rsidTr="00B93FE5">
        <w:trPr>
          <w:gridAfter w:val="1"/>
          <w:wAfter w:w="36" w:type="dxa"/>
          <w:trHeight w:val="471"/>
        </w:trPr>
        <w:tc>
          <w:tcPr>
            <w:tcW w:w="57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3BBE332"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 xml:space="preserve">   Nr drogi</w:t>
            </w:r>
          </w:p>
        </w:tc>
        <w:tc>
          <w:tcPr>
            <w:tcW w:w="519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A07CB08"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Przebieg drogi w Rejonie</w:t>
            </w:r>
          </w:p>
        </w:tc>
        <w:tc>
          <w:tcPr>
            <w:tcW w:w="217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804D1E4"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proofErr w:type="spellStart"/>
            <w:r w:rsidRPr="00B93FE5">
              <w:rPr>
                <w:rFonts w:ascii="Arial" w:eastAsia="Times New Roman" w:hAnsi="Arial" w:cs="Arial"/>
                <w:b/>
                <w:bCs/>
                <w:color w:val="000000"/>
                <w:sz w:val="20"/>
                <w:szCs w:val="20"/>
                <w:lang w:eastAsia="pl-PL"/>
              </w:rPr>
              <w:t>Pikietaż</w:t>
            </w:r>
            <w:proofErr w:type="spellEnd"/>
            <w:r w:rsidRPr="00B93FE5">
              <w:rPr>
                <w:rFonts w:ascii="Arial" w:eastAsia="Times New Roman" w:hAnsi="Arial" w:cs="Arial"/>
                <w:b/>
                <w:bCs/>
                <w:color w:val="000000"/>
                <w:sz w:val="20"/>
                <w:szCs w:val="20"/>
                <w:lang w:eastAsia="pl-PL"/>
              </w:rPr>
              <w:t xml:space="preserve"> drogi</w:t>
            </w:r>
          </w:p>
        </w:tc>
        <w:tc>
          <w:tcPr>
            <w:tcW w:w="979"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5BF4E574"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Długość odcinka drogi (km)</w:t>
            </w:r>
          </w:p>
        </w:tc>
      </w:tr>
      <w:tr w:rsidR="00B93FE5" w:rsidRPr="00B93FE5" w14:paraId="6920AB1D" w14:textId="77777777" w:rsidTr="00B93FE5">
        <w:trPr>
          <w:trHeight w:val="405"/>
        </w:trPr>
        <w:tc>
          <w:tcPr>
            <w:tcW w:w="579" w:type="dxa"/>
            <w:vMerge/>
            <w:tcBorders>
              <w:top w:val="single" w:sz="8" w:space="0" w:color="auto"/>
              <w:left w:val="single" w:sz="4" w:space="0" w:color="auto"/>
              <w:bottom w:val="single" w:sz="4" w:space="0" w:color="auto"/>
              <w:right w:val="single" w:sz="4" w:space="0" w:color="auto"/>
            </w:tcBorders>
            <w:vAlign w:val="center"/>
            <w:hideMark/>
          </w:tcPr>
          <w:p w14:paraId="4E511EF5"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5195" w:type="dxa"/>
            <w:vMerge/>
            <w:tcBorders>
              <w:top w:val="single" w:sz="8" w:space="0" w:color="auto"/>
              <w:left w:val="single" w:sz="4" w:space="0" w:color="auto"/>
              <w:bottom w:val="single" w:sz="4" w:space="0" w:color="auto"/>
              <w:right w:val="single" w:sz="4" w:space="0" w:color="auto"/>
            </w:tcBorders>
            <w:vAlign w:val="center"/>
            <w:hideMark/>
          </w:tcPr>
          <w:p w14:paraId="191D7AE4"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2171" w:type="dxa"/>
            <w:vMerge/>
            <w:tcBorders>
              <w:top w:val="single" w:sz="8" w:space="0" w:color="auto"/>
              <w:left w:val="single" w:sz="4" w:space="0" w:color="auto"/>
              <w:bottom w:val="single" w:sz="4" w:space="0" w:color="000000"/>
              <w:right w:val="single" w:sz="4" w:space="0" w:color="auto"/>
            </w:tcBorders>
            <w:vAlign w:val="center"/>
            <w:hideMark/>
          </w:tcPr>
          <w:p w14:paraId="1B004729"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979" w:type="dxa"/>
            <w:vMerge/>
            <w:tcBorders>
              <w:top w:val="single" w:sz="8" w:space="0" w:color="auto"/>
              <w:left w:val="single" w:sz="4" w:space="0" w:color="auto"/>
              <w:bottom w:val="single" w:sz="4" w:space="0" w:color="auto"/>
              <w:right w:val="single" w:sz="8" w:space="0" w:color="auto"/>
            </w:tcBorders>
            <w:vAlign w:val="center"/>
            <w:hideMark/>
          </w:tcPr>
          <w:p w14:paraId="74B6AA8F"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6" w:type="dxa"/>
            <w:tcBorders>
              <w:top w:val="nil"/>
              <w:left w:val="nil"/>
              <w:bottom w:val="nil"/>
              <w:right w:val="nil"/>
            </w:tcBorders>
            <w:shd w:val="clear" w:color="auto" w:fill="auto"/>
            <w:noWrap/>
            <w:vAlign w:val="bottom"/>
            <w:hideMark/>
          </w:tcPr>
          <w:p w14:paraId="1EBA38C5" w14:textId="77777777" w:rsidR="00B93FE5" w:rsidRPr="00B93FE5" w:rsidRDefault="00B93FE5" w:rsidP="00B93FE5">
            <w:pPr>
              <w:spacing w:after="0" w:line="240" w:lineRule="auto"/>
              <w:jc w:val="center"/>
              <w:rPr>
                <w:rFonts w:ascii="Arial" w:eastAsia="Times New Roman" w:hAnsi="Arial" w:cs="Arial"/>
                <w:b/>
                <w:bCs/>
                <w:color w:val="000000"/>
                <w:sz w:val="18"/>
                <w:szCs w:val="18"/>
                <w:lang w:eastAsia="pl-PL"/>
              </w:rPr>
            </w:pPr>
          </w:p>
        </w:tc>
      </w:tr>
      <w:tr w:rsidR="00B93FE5" w:rsidRPr="00B93FE5" w14:paraId="54C65812" w14:textId="77777777" w:rsidTr="00B93FE5">
        <w:trPr>
          <w:trHeight w:val="40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55177AA"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579</w:t>
            </w:r>
          </w:p>
        </w:tc>
        <w:tc>
          <w:tcPr>
            <w:tcW w:w="5195" w:type="dxa"/>
            <w:tcBorders>
              <w:top w:val="nil"/>
              <w:left w:val="nil"/>
              <w:bottom w:val="single" w:sz="4" w:space="0" w:color="auto"/>
              <w:right w:val="single" w:sz="4" w:space="0" w:color="auto"/>
            </w:tcBorders>
            <w:shd w:val="clear" w:color="auto" w:fill="auto"/>
            <w:vAlign w:val="center"/>
            <w:hideMark/>
          </w:tcPr>
          <w:p w14:paraId="41687F76"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Od skrzyżowania z DW580 do skrzyżowania z DK nr 92</w:t>
            </w:r>
          </w:p>
        </w:tc>
        <w:tc>
          <w:tcPr>
            <w:tcW w:w="2171" w:type="dxa"/>
            <w:tcBorders>
              <w:top w:val="nil"/>
              <w:left w:val="nil"/>
              <w:bottom w:val="single" w:sz="4" w:space="0" w:color="auto"/>
              <w:right w:val="single" w:sz="4" w:space="0" w:color="auto"/>
            </w:tcBorders>
            <w:shd w:val="clear" w:color="auto" w:fill="auto"/>
            <w:vAlign w:val="center"/>
            <w:hideMark/>
          </w:tcPr>
          <w:p w14:paraId="60EEAF60"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20+495 - 27+290</w:t>
            </w:r>
          </w:p>
        </w:tc>
        <w:tc>
          <w:tcPr>
            <w:tcW w:w="979" w:type="dxa"/>
            <w:tcBorders>
              <w:top w:val="nil"/>
              <w:left w:val="nil"/>
              <w:bottom w:val="single" w:sz="4" w:space="0" w:color="auto"/>
              <w:right w:val="single" w:sz="8" w:space="0" w:color="auto"/>
            </w:tcBorders>
            <w:shd w:val="clear" w:color="auto" w:fill="auto"/>
            <w:vAlign w:val="center"/>
            <w:hideMark/>
          </w:tcPr>
          <w:p w14:paraId="3FCAEA17"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6,795</w:t>
            </w:r>
          </w:p>
        </w:tc>
        <w:tc>
          <w:tcPr>
            <w:tcW w:w="36" w:type="dxa"/>
            <w:vAlign w:val="center"/>
            <w:hideMark/>
          </w:tcPr>
          <w:p w14:paraId="668343A1"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0B34C75A" w14:textId="77777777" w:rsidTr="00B93FE5">
        <w:trPr>
          <w:trHeight w:val="3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2D898C"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580</w:t>
            </w:r>
          </w:p>
        </w:tc>
        <w:tc>
          <w:tcPr>
            <w:tcW w:w="5195" w:type="dxa"/>
            <w:tcBorders>
              <w:top w:val="nil"/>
              <w:left w:val="nil"/>
              <w:bottom w:val="single" w:sz="4" w:space="0" w:color="auto"/>
              <w:right w:val="single" w:sz="4" w:space="0" w:color="auto"/>
            </w:tcBorders>
            <w:shd w:val="clear" w:color="auto" w:fill="auto"/>
            <w:vAlign w:val="center"/>
            <w:hideMark/>
          </w:tcPr>
          <w:p w14:paraId="6602A5F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Warszawa – do skrzyżowania z DW579 Leszno</w:t>
            </w:r>
          </w:p>
        </w:tc>
        <w:tc>
          <w:tcPr>
            <w:tcW w:w="2171" w:type="dxa"/>
            <w:tcBorders>
              <w:top w:val="nil"/>
              <w:left w:val="nil"/>
              <w:bottom w:val="single" w:sz="4" w:space="0" w:color="auto"/>
              <w:right w:val="single" w:sz="4" w:space="0" w:color="auto"/>
            </w:tcBorders>
            <w:shd w:val="clear" w:color="auto" w:fill="auto"/>
            <w:vAlign w:val="center"/>
            <w:hideMark/>
          </w:tcPr>
          <w:p w14:paraId="0EA6A47E"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6+025 - 27+323</w:t>
            </w:r>
          </w:p>
        </w:tc>
        <w:tc>
          <w:tcPr>
            <w:tcW w:w="979" w:type="dxa"/>
            <w:tcBorders>
              <w:top w:val="nil"/>
              <w:left w:val="nil"/>
              <w:bottom w:val="single" w:sz="4" w:space="0" w:color="auto"/>
              <w:right w:val="single" w:sz="8" w:space="0" w:color="auto"/>
            </w:tcBorders>
            <w:shd w:val="clear" w:color="auto" w:fill="auto"/>
            <w:vAlign w:val="center"/>
            <w:hideMark/>
          </w:tcPr>
          <w:p w14:paraId="2A01377D"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21,298</w:t>
            </w:r>
          </w:p>
        </w:tc>
        <w:tc>
          <w:tcPr>
            <w:tcW w:w="36" w:type="dxa"/>
            <w:vAlign w:val="center"/>
            <w:hideMark/>
          </w:tcPr>
          <w:p w14:paraId="0BBA755A"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3E373FC5" w14:textId="77777777" w:rsidTr="00B93FE5">
        <w:trPr>
          <w:trHeight w:val="33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D09061"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700</w:t>
            </w:r>
          </w:p>
        </w:tc>
        <w:tc>
          <w:tcPr>
            <w:tcW w:w="5195" w:type="dxa"/>
            <w:tcBorders>
              <w:top w:val="nil"/>
              <w:left w:val="nil"/>
              <w:bottom w:val="single" w:sz="4" w:space="0" w:color="auto"/>
              <w:right w:val="single" w:sz="4" w:space="0" w:color="auto"/>
            </w:tcBorders>
            <w:shd w:val="clear" w:color="auto" w:fill="auto"/>
            <w:vAlign w:val="center"/>
            <w:hideMark/>
          </w:tcPr>
          <w:p w14:paraId="163F940F"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Droga 92 – Stacja Kolejowa Płochocin – Józefów – Rokitno</w:t>
            </w:r>
          </w:p>
        </w:tc>
        <w:tc>
          <w:tcPr>
            <w:tcW w:w="2171" w:type="dxa"/>
            <w:tcBorders>
              <w:top w:val="nil"/>
              <w:left w:val="nil"/>
              <w:bottom w:val="single" w:sz="4" w:space="0" w:color="auto"/>
              <w:right w:val="single" w:sz="4" w:space="0" w:color="auto"/>
            </w:tcBorders>
            <w:shd w:val="clear" w:color="auto" w:fill="auto"/>
            <w:vAlign w:val="center"/>
            <w:hideMark/>
          </w:tcPr>
          <w:p w14:paraId="201FCD7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0+000 - 4+520</w:t>
            </w:r>
          </w:p>
        </w:tc>
        <w:tc>
          <w:tcPr>
            <w:tcW w:w="979" w:type="dxa"/>
            <w:tcBorders>
              <w:top w:val="nil"/>
              <w:left w:val="nil"/>
              <w:bottom w:val="single" w:sz="4" w:space="0" w:color="auto"/>
              <w:right w:val="single" w:sz="8" w:space="0" w:color="auto"/>
            </w:tcBorders>
            <w:shd w:val="clear" w:color="auto" w:fill="auto"/>
            <w:vAlign w:val="center"/>
            <w:hideMark/>
          </w:tcPr>
          <w:p w14:paraId="7F1AC3D8"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4,520</w:t>
            </w:r>
          </w:p>
        </w:tc>
        <w:tc>
          <w:tcPr>
            <w:tcW w:w="36" w:type="dxa"/>
            <w:vAlign w:val="center"/>
            <w:hideMark/>
          </w:tcPr>
          <w:p w14:paraId="40D81F58"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61121D95" w14:textId="77777777" w:rsidTr="00B93FE5">
        <w:trPr>
          <w:trHeight w:val="3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96495F"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701</w:t>
            </w:r>
          </w:p>
        </w:tc>
        <w:tc>
          <w:tcPr>
            <w:tcW w:w="5195" w:type="dxa"/>
            <w:tcBorders>
              <w:top w:val="nil"/>
              <w:left w:val="nil"/>
              <w:bottom w:val="single" w:sz="4" w:space="0" w:color="auto"/>
              <w:right w:val="single" w:sz="4" w:space="0" w:color="auto"/>
            </w:tcBorders>
            <w:shd w:val="clear" w:color="auto" w:fill="auto"/>
            <w:vAlign w:val="center"/>
            <w:hideMark/>
          </w:tcPr>
          <w:p w14:paraId="6889B56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Józefów – Domaniew – Żbików – Duchnice – Ożarów </w:t>
            </w:r>
          </w:p>
        </w:tc>
        <w:tc>
          <w:tcPr>
            <w:tcW w:w="2171" w:type="dxa"/>
            <w:tcBorders>
              <w:top w:val="nil"/>
              <w:left w:val="nil"/>
              <w:bottom w:val="single" w:sz="4" w:space="0" w:color="auto"/>
              <w:right w:val="single" w:sz="4" w:space="0" w:color="auto"/>
            </w:tcBorders>
            <w:shd w:val="clear" w:color="auto" w:fill="auto"/>
            <w:vAlign w:val="center"/>
            <w:hideMark/>
          </w:tcPr>
          <w:p w14:paraId="0601F05E"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0+000 - 10+890</w:t>
            </w:r>
          </w:p>
        </w:tc>
        <w:tc>
          <w:tcPr>
            <w:tcW w:w="979" w:type="dxa"/>
            <w:tcBorders>
              <w:top w:val="nil"/>
              <w:left w:val="nil"/>
              <w:bottom w:val="single" w:sz="4" w:space="0" w:color="auto"/>
              <w:right w:val="single" w:sz="8" w:space="0" w:color="auto"/>
            </w:tcBorders>
            <w:shd w:val="clear" w:color="auto" w:fill="auto"/>
            <w:vAlign w:val="center"/>
            <w:hideMark/>
          </w:tcPr>
          <w:p w14:paraId="136EEA7E"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10,890</w:t>
            </w:r>
          </w:p>
        </w:tc>
        <w:tc>
          <w:tcPr>
            <w:tcW w:w="36" w:type="dxa"/>
            <w:vAlign w:val="center"/>
            <w:hideMark/>
          </w:tcPr>
          <w:p w14:paraId="21269AEC"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38C76EE3" w14:textId="77777777" w:rsidTr="00B93FE5">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05D2C5"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718</w:t>
            </w:r>
          </w:p>
        </w:tc>
        <w:tc>
          <w:tcPr>
            <w:tcW w:w="5195" w:type="dxa"/>
            <w:tcBorders>
              <w:top w:val="nil"/>
              <w:left w:val="nil"/>
              <w:bottom w:val="single" w:sz="4" w:space="0" w:color="auto"/>
              <w:right w:val="single" w:sz="4" w:space="0" w:color="auto"/>
            </w:tcBorders>
            <w:shd w:val="clear" w:color="auto" w:fill="auto"/>
            <w:vAlign w:val="center"/>
            <w:hideMark/>
          </w:tcPr>
          <w:p w14:paraId="6D7389C9"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Od skrzyżowania DW580 Borzęcin Duży do skrzyżowania z DW719 Aleja Wojska Polskiego</w:t>
            </w:r>
          </w:p>
        </w:tc>
        <w:tc>
          <w:tcPr>
            <w:tcW w:w="2171" w:type="dxa"/>
            <w:tcBorders>
              <w:top w:val="nil"/>
              <w:left w:val="nil"/>
              <w:bottom w:val="single" w:sz="4" w:space="0" w:color="auto"/>
              <w:right w:val="single" w:sz="4" w:space="0" w:color="auto"/>
            </w:tcBorders>
            <w:shd w:val="clear" w:color="auto" w:fill="auto"/>
            <w:vAlign w:val="center"/>
            <w:hideMark/>
          </w:tcPr>
          <w:p w14:paraId="0479C308"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0+000 - 11+908</w:t>
            </w:r>
          </w:p>
        </w:tc>
        <w:tc>
          <w:tcPr>
            <w:tcW w:w="979" w:type="dxa"/>
            <w:tcBorders>
              <w:top w:val="nil"/>
              <w:left w:val="nil"/>
              <w:bottom w:val="single" w:sz="4" w:space="0" w:color="auto"/>
              <w:right w:val="single" w:sz="8" w:space="0" w:color="auto"/>
            </w:tcBorders>
            <w:shd w:val="clear" w:color="auto" w:fill="auto"/>
            <w:vAlign w:val="center"/>
            <w:hideMark/>
          </w:tcPr>
          <w:p w14:paraId="4E3BC9AB"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11,908</w:t>
            </w:r>
          </w:p>
        </w:tc>
        <w:tc>
          <w:tcPr>
            <w:tcW w:w="36" w:type="dxa"/>
            <w:vAlign w:val="center"/>
            <w:hideMark/>
          </w:tcPr>
          <w:p w14:paraId="66B49510"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59FCC5E6" w14:textId="77777777" w:rsidTr="00B93FE5">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F5DFC4"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888</w:t>
            </w:r>
          </w:p>
        </w:tc>
        <w:tc>
          <w:tcPr>
            <w:tcW w:w="5195" w:type="dxa"/>
            <w:tcBorders>
              <w:top w:val="nil"/>
              <w:left w:val="nil"/>
              <w:bottom w:val="single" w:sz="4" w:space="0" w:color="auto"/>
              <w:right w:val="single" w:sz="4" w:space="0" w:color="auto"/>
            </w:tcBorders>
            <w:shd w:val="clear" w:color="auto" w:fill="auto"/>
            <w:vAlign w:val="center"/>
            <w:hideMark/>
          </w:tcPr>
          <w:p w14:paraId="54965238"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Święcice – Myszczyn – Zaborów</w:t>
            </w:r>
          </w:p>
        </w:tc>
        <w:tc>
          <w:tcPr>
            <w:tcW w:w="2171" w:type="dxa"/>
            <w:tcBorders>
              <w:top w:val="nil"/>
              <w:left w:val="nil"/>
              <w:bottom w:val="single" w:sz="4" w:space="0" w:color="auto"/>
              <w:right w:val="single" w:sz="4" w:space="0" w:color="auto"/>
            </w:tcBorders>
            <w:shd w:val="clear" w:color="auto" w:fill="auto"/>
            <w:vAlign w:val="center"/>
            <w:hideMark/>
          </w:tcPr>
          <w:p w14:paraId="25DD1D64"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0+000 - 5+858</w:t>
            </w:r>
          </w:p>
        </w:tc>
        <w:tc>
          <w:tcPr>
            <w:tcW w:w="979" w:type="dxa"/>
            <w:tcBorders>
              <w:top w:val="nil"/>
              <w:left w:val="nil"/>
              <w:bottom w:val="single" w:sz="4" w:space="0" w:color="auto"/>
              <w:right w:val="single" w:sz="8" w:space="0" w:color="auto"/>
            </w:tcBorders>
            <w:shd w:val="clear" w:color="auto" w:fill="auto"/>
            <w:vAlign w:val="center"/>
            <w:hideMark/>
          </w:tcPr>
          <w:p w14:paraId="2EBD4026"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5,858</w:t>
            </w:r>
          </w:p>
        </w:tc>
        <w:tc>
          <w:tcPr>
            <w:tcW w:w="36" w:type="dxa"/>
            <w:vAlign w:val="center"/>
            <w:hideMark/>
          </w:tcPr>
          <w:p w14:paraId="2D52BBD6"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0027462C" w14:textId="77777777" w:rsidTr="00B93FE5">
        <w:trPr>
          <w:trHeight w:val="33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40FB7E"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719</w:t>
            </w:r>
          </w:p>
        </w:tc>
        <w:tc>
          <w:tcPr>
            <w:tcW w:w="5195" w:type="dxa"/>
            <w:tcBorders>
              <w:top w:val="nil"/>
              <w:left w:val="nil"/>
              <w:bottom w:val="single" w:sz="4" w:space="0" w:color="auto"/>
              <w:right w:val="single" w:sz="4" w:space="0" w:color="auto"/>
            </w:tcBorders>
            <w:shd w:val="clear" w:color="auto" w:fill="auto"/>
            <w:vAlign w:val="center"/>
            <w:hideMark/>
          </w:tcPr>
          <w:p w14:paraId="44FD030A"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Warszawa – Pruszków – Otrębusy - do ul. </w:t>
            </w:r>
            <w:proofErr w:type="spellStart"/>
            <w:r w:rsidRPr="00B93FE5">
              <w:rPr>
                <w:rFonts w:ascii="Arial" w:eastAsia="Times New Roman" w:hAnsi="Arial" w:cs="Arial"/>
                <w:color w:val="000000"/>
                <w:sz w:val="20"/>
                <w:szCs w:val="20"/>
                <w:lang w:eastAsia="pl-PL"/>
              </w:rPr>
              <w:t>Pszczelińska</w:t>
            </w:r>
            <w:proofErr w:type="spellEnd"/>
          </w:p>
        </w:tc>
        <w:tc>
          <w:tcPr>
            <w:tcW w:w="2171" w:type="dxa"/>
            <w:tcBorders>
              <w:top w:val="nil"/>
              <w:left w:val="nil"/>
              <w:bottom w:val="single" w:sz="4" w:space="0" w:color="auto"/>
              <w:right w:val="single" w:sz="4" w:space="0" w:color="auto"/>
            </w:tcBorders>
            <w:shd w:val="clear" w:color="auto" w:fill="auto"/>
            <w:vAlign w:val="center"/>
            <w:hideMark/>
          </w:tcPr>
          <w:p w14:paraId="396A708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13+750 -  26+045</w:t>
            </w:r>
          </w:p>
        </w:tc>
        <w:tc>
          <w:tcPr>
            <w:tcW w:w="979" w:type="dxa"/>
            <w:tcBorders>
              <w:top w:val="nil"/>
              <w:left w:val="nil"/>
              <w:bottom w:val="single" w:sz="4" w:space="0" w:color="auto"/>
              <w:right w:val="single" w:sz="8" w:space="0" w:color="auto"/>
            </w:tcBorders>
            <w:shd w:val="clear" w:color="auto" w:fill="auto"/>
            <w:vAlign w:val="center"/>
            <w:hideMark/>
          </w:tcPr>
          <w:p w14:paraId="436C8380"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12,295</w:t>
            </w:r>
          </w:p>
        </w:tc>
        <w:tc>
          <w:tcPr>
            <w:tcW w:w="36" w:type="dxa"/>
            <w:vAlign w:val="center"/>
            <w:hideMark/>
          </w:tcPr>
          <w:p w14:paraId="34FD9AC5"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2B365B5E" w14:textId="77777777" w:rsidTr="00B93FE5">
        <w:trPr>
          <w:trHeight w:val="225"/>
        </w:trPr>
        <w:tc>
          <w:tcPr>
            <w:tcW w:w="579" w:type="dxa"/>
            <w:vMerge w:val="restart"/>
            <w:tcBorders>
              <w:top w:val="nil"/>
              <w:left w:val="single" w:sz="4" w:space="0" w:color="auto"/>
              <w:bottom w:val="single" w:sz="8" w:space="0" w:color="000000"/>
              <w:right w:val="single" w:sz="4" w:space="0" w:color="auto"/>
            </w:tcBorders>
            <w:shd w:val="clear" w:color="auto" w:fill="auto"/>
            <w:vAlign w:val="center"/>
            <w:hideMark/>
          </w:tcPr>
          <w:p w14:paraId="7DBBA7D9"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*898</w:t>
            </w:r>
          </w:p>
        </w:tc>
        <w:tc>
          <w:tcPr>
            <w:tcW w:w="5195" w:type="dxa"/>
            <w:vMerge w:val="restart"/>
            <w:tcBorders>
              <w:top w:val="nil"/>
              <w:left w:val="single" w:sz="4" w:space="0" w:color="auto"/>
              <w:bottom w:val="single" w:sz="8" w:space="0" w:color="000000"/>
              <w:right w:val="single" w:sz="4" w:space="0" w:color="auto"/>
            </w:tcBorders>
            <w:shd w:val="clear" w:color="auto" w:fill="auto"/>
            <w:vAlign w:val="center"/>
            <w:hideMark/>
          </w:tcPr>
          <w:p w14:paraId="232333EF"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Droga 580 /Nowe Babice/ - Mościska - Warszawa </w:t>
            </w:r>
          </w:p>
        </w:tc>
        <w:tc>
          <w:tcPr>
            <w:tcW w:w="2171" w:type="dxa"/>
            <w:vMerge w:val="restart"/>
            <w:tcBorders>
              <w:top w:val="nil"/>
              <w:left w:val="single" w:sz="4" w:space="0" w:color="auto"/>
              <w:bottom w:val="single" w:sz="8" w:space="0" w:color="000000"/>
              <w:right w:val="single" w:sz="4" w:space="0" w:color="auto"/>
            </w:tcBorders>
            <w:shd w:val="clear" w:color="auto" w:fill="auto"/>
            <w:vAlign w:val="center"/>
            <w:hideMark/>
          </w:tcPr>
          <w:p w14:paraId="188C22AE"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0+000 - 5+600</w:t>
            </w:r>
          </w:p>
        </w:tc>
        <w:tc>
          <w:tcPr>
            <w:tcW w:w="979" w:type="dxa"/>
            <w:vMerge w:val="restart"/>
            <w:tcBorders>
              <w:top w:val="nil"/>
              <w:left w:val="single" w:sz="4" w:space="0" w:color="auto"/>
              <w:bottom w:val="single" w:sz="8" w:space="0" w:color="000000"/>
              <w:right w:val="single" w:sz="8" w:space="0" w:color="auto"/>
            </w:tcBorders>
            <w:shd w:val="clear" w:color="auto" w:fill="auto"/>
            <w:vAlign w:val="center"/>
            <w:hideMark/>
          </w:tcPr>
          <w:p w14:paraId="531B324B"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5,600</w:t>
            </w:r>
          </w:p>
        </w:tc>
        <w:tc>
          <w:tcPr>
            <w:tcW w:w="36" w:type="dxa"/>
            <w:vAlign w:val="center"/>
            <w:hideMark/>
          </w:tcPr>
          <w:p w14:paraId="55655337"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2025C59B" w14:textId="77777777" w:rsidTr="00B93FE5">
        <w:trPr>
          <w:trHeight w:val="150"/>
        </w:trPr>
        <w:tc>
          <w:tcPr>
            <w:tcW w:w="579" w:type="dxa"/>
            <w:vMerge/>
            <w:tcBorders>
              <w:top w:val="nil"/>
              <w:left w:val="single" w:sz="4" w:space="0" w:color="auto"/>
              <w:bottom w:val="single" w:sz="8" w:space="0" w:color="000000"/>
              <w:right w:val="single" w:sz="4" w:space="0" w:color="auto"/>
            </w:tcBorders>
            <w:vAlign w:val="center"/>
            <w:hideMark/>
          </w:tcPr>
          <w:p w14:paraId="5F5BFEB0" w14:textId="77777777" w:rsidR="00B93FE5" w:rsidRPr="00B93FE5" w:rsidRDefault="00B93FE5" w:rsidP="00B93FE5">
            <w:pPr>
              <w:spacing w:after="0" w:line="240" w:lineRule="auto"/>
              <w:rPr>
                <w:rFonts w:ascii="Arial" w:eastAsia="Times New Roman" w:hAnsi="Arial" w:cs="Arial"/>
                <w:b/>
                <w:bCs/>
                <w:color w:val="000000"/>
                <w:sz w:val="18"/>
                <w:szCs w:val="18"/>
                <w:lang w:eastAsia="pl-PL"/>
              </w:rPr>
            </w:pPr>
          </w:p>
        </w:tc>
        <w:tc>
          <w:tcPr>
            <w:tcW w:w="5195" w:type="dxa"/>
            <w:vMerge/>
            <w:tcBorders>
              <w:top w:val="nil"/>
              <w:left w:val="single" w:sz="4" w:space="0" w:color="auto"/>
              <w:bottom w:val="single" w:sz="8" w:space="0" w:color="000000"/>
              <w:right w:val="single" w:sz="4" w:space="0" w:color="auto"/>
            </w:tcBorders>
            <w:vAlign w:val="center"/>
            <w:hideMark/>
          </w:tcPr>
          <w:p w14:paraId="67468219" w14:textId="77777777" w:rsidR="00B93FE5" w:rsidRPr="00B93FE5" w:rsidRDefault="00B93FE5" w:rsidP="00B93FE5">
            <w:pPr>
              <w:spacing w:after="0" w:line="240" w:lineRule="auto"/>
              <w:rPr>
                <w:rFonts w:ascii="Arial" w:eastAsia="Times New Roman" w:hAnsi="Arial" w:cs="Arial"/>
                <w:color w:val="000000"/>
                <w:sz w:val="18"/>
                <w:szCs w:val="18"/>
                <w:lang w:eastAsia="pl-PL"/>
              </w:rPr>
            </w:pPr>
          </w:p>
        </w:tc>
        <w:tc>
          <w:tcPr>
            <w:tcW w:w="2171" w:type="dxa"/>
            <w:vMerge/>
            <w:tcBorders>
              <w:top w:val="nil"/>
              <w:left w:val="single" w:sz="4" w:space="0" w:color="auto"/>
              <w:bottom w:val="single" w:sz="8" w:space="0" w:color="000000"/>
              <w:right w:val="single" w:sz="4" w:space="0" w:color="auto"/>
            </w:tcBorders>
            <w:vAlign w:val="center"/>
            <w:hideMark/>
          </w:tcPr>
          <w:p w14:paraId="16F9E2F5" w14:textId="77777777" w:rsidR="00B93FE5" w:rsidRPr="00B93FE5" w:rsidRDefault="00B93FE5" w:rsidP="00B93FE5">
            <w:pPr>
              <w:spacing w:after="0" w:line="240" w:lineRule="auto"/>
              <w:rPr>
                <w:rFonts w:ascii="Arial" w:eastAsia="Times New Roman" w:hAnsi="Arial" w:cs="Arial"/>
                <w:color w:val="000000"/>
                <w:sz w:val="18"/>
                <w:szCs w:val="18"/>
                <w:lang w:eastAsia="pl-PL"/>
              </w:rPr>
            </w:pPr>
          </w:p>
        </w:tc>
        <w:tc>
          <w:tcPr>
            <w:tcW w:w="979" w:type="dxa"/>
            <w:vMerge/>
            <w:tcBorders>
              <w:top w:val="nil"/>
              <w:left w:val="single" w:sz="4" w:space="0" w:color="auto"/>
              <w:bottom w:val="single" w:sz="8" w:space="0" w:color="000000"/>
              <w:right w:val="single" w:sz="8" w:space="0" w:color="auto"/>
            </w:tcBorders>
            <w:vAlign w:val="center"/>
            <w:hideMark/>
          </w:tcPr>
          <w:p w14:paraId="0B849DBC" w14:textId="77777777" w:rsidR="00B93FE5" w:rsidRPr="00B93FE5" w:rsidRDefault="00B93FE5" w:rsidP="00B93FE5">
            <w:pPr>
              <w:spacing w:after="0" w:line="240" w:lineRule="auto"/>
              <w:rPr>
                <w:rFonts w:ascii="Arial" w:eastAsia="Times New Roman" w:hAnsi="Arial" w:cs="Arial"/>
                <w:color w:val="000000"/>
                <w:sz w:val="18"/>
                <w:szCs w:val="18"/>
                <w:lang w:eastAsia="pl-PL"/>
              </w:rPr>
            </w:pPr>
          </w:p>
        </w:tc>
        <w:tc>
          <w:tcPr>
            <w:tcW w:w="36" w:type="dxa"/>
            <w:tcBorders>
              <w:top w:val="nil"/>
              <w:left w:val="nil"/>
              <w:bottom w:val="nil"/>
              <w:right w:val="nil"/>
            </w:tcBorders>
            <w:shd w:val="clear" w:color="auto" w:fill="auto"/>
            <w:noWrap/>
            <w:vAlign w:val="bottom"/>
            <w:hideMark/>
          </w:tcPr>
          <w:p w14:paraId="79A3E8C5" w14:textId="77777777" w:rsidR="00B93FE5" w:rsidRPr="00B93FE5" w:rsidRDefault="00B93FE5" w:rsidP="00B93FE5">
            <w:pPr>
              <w:spacing w:after="0" w:line="240" w:lineRule="auto"/>
              <w:jc w:val="right"/>
              <w:rPr>
                <w:rFonts w:ascii="Arial" w:eastAsia="Times New Roman" w:hAnsi="Arial" w:cs="Arial"/>
                <w:color w:val="000000"/>
                <w:sz w:val="18"/>
                <w:szCs w:val="18"/>
                <w:lang w:eastAsia="pl-PL"/>
              </w:rPr>
            </w:pPr>
          </w:p>
        </w:tc>
      </w:tr>
    </w:tbl>
    <w:p w14:paraId="075316F2" w14:textId="77777777" w:rsidR="00B92A1B" w:rsidRDefault="00B92A1B" w:rsidP="00B92A1B">
      <w:pPr>
        <w:ind w:left="1410" w:hanging="1410"/>
        <w:jc w:val="both"/>
        <w:rPr>
          <w:rFonts w:ascii="Arial" w:hAnsi="Arial" w:cs="Arial"/>
          <w:sz w:val="20"/>
          <w:szCs w:val="20"/>
        </w:rPr>
      </w:pPr>
    </w:p>
    <w:p w14:paraId="17B18308" w14:textId="77777777" w:rsidR="003419FB" w:rsidRDefault="003419FB" w:rsidP="00B92A1B">
      <w:pPr>
        <w:ind w:left="1410" w:hanging="1410"/>
        <w:jc w:val="both"/>
        <w:rPr>
          <w:rFonts w:ascii="Arial" w:hAnsi="Arial" w:cs="Arial"/>
          <w:sz w:val="20"/>
          <w:szCs w:val="20"/>
        </w:rPr>
      </w:pPr>
      <w:bookmarkStart w:id="6" w:name="_Hlk178162188"/>
    </w:p>
    <w:p w14:paraId="50362BD3" w14:textId="743C7319" w:rsidR="00B92A1B" w:rsidRDefault="00B92A1B" w:rsidP="00B92A1B">
      <w:pPr>
        <w:ind w:left="1410" w:hanging="1410"/>
        <w:jc w:val="both"/>
        <w:rPr>
          <w:rFonts w:ascii="Arial" w:hAnsi="Arial" w:cs="Arial"/>
          <w:sz w:val="20"/>
          <w:szCs w:val="20"/>
        </w:rPr>
      </w:pPr>
      <w:r w:rsidRPr="00FB0825">
        <w:rPr>
          <w:rFonts w:ascii="Arial" w:hAnsi="Arial" w:cs="Arial"/>
          <w:sz w:val="20"/>
          <w:szCs w:val="20"/>
        </w:rPr>
        <w:t xml:space="preserve">Część </w:t>
      </w:r>
      <w:r>
        <w:rPr>
          <w:rFonts w:ascii="Arial" w:hAnsi="Arial" w:cs="Arial"/>
          <w:sz w:val="20"/>
          <w:szCs w:val="20"/>
        </w:rPr>
        <w:t>8</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Grodzisk Mazowiecki</w:t>
      </w:r>
      <w:r w:rsidRPr="00FB0825">
        <w:rPr>
          <w:rFonts w:ascii="Arial" w:hAnsi="Arial" w:cs="Arial"/>
          <w:sz w:val="20"/>
          <w:szCs w:val="20"/>
        </w:rPr>
        <w:t xml:space="preserve">, Obwodu Drogowego w </w:t>
      </w:r>
      <w:r>
        <w:rPr>
          <w:rFonts w:ascii="Arial" w:hAnsi="Arial" w:cs="Arial"/>
          <w:sz w:val="20"/>
          <w:szCs w:val="20"/>
        </w:rPr>
        <w:t>Łazach</w:t>
      </w:r>
    </w:p>
    <w:bookmarkEnd w:id="6"/>
    <w:p w14:paraId="426CFC4E" w14:textId="77777777" w:rsidR="00B93FE5" w:rsidRDefault="00B93FE5" w:rsidP="00B92A1B">
      <w:pPr>
        <w:ind w:left="1410" w:hanging="1410"/>
        <w:jc w:val="both"/>
        <w:rPr>
          <w:rFonts w:ascii="Arial" w:hAnsi="Arial" w:cs="Arial"/>
          <w:sz w:val="20"/>
          <w:szCs w:val="20"/>
        </w:rPr>
      </w:pPr>
      <w:r>
        <w:rPr>
          <w:rFonts w:ascii="Arial" w:hAnsi="Arial" w:cs="Arial"/>
          <w:sz w:val="20"/>
          <w:szCs w:val="20"/>
        </w:rPr>
        <w:t xml:space="preserve">  </w:t>
      </w:r>
    </w:p>
    <w:tbl>
      <w:tblPr>
        <w:tblW w:w="8960" w:type="dxa"/>
        <w:tblCellMar>
          <w:left w:w="70" w:type="dxa"/>
          <w:right w:w="70" w:type="dxa"/>
        </w:tblCellMar>
        <w:tblLook w:val="04A0" w:firstRow="1" w:lastRow="0" w:firstColumn="1" w:lastColumn="0" w:noHBand="0" w:noVBand="1"/>
      </w:tblPr>
      <w:tblGrid>
        <w:gridCol w:w="846"/>
        <w:gridCol w:w="3118"/>
        <w:gridCol w:w="2552"/>
        <w:gridCol w:w="2298"/>
        <w:gridCol w:w="146"/>
      </w:tblGrid>
      <w:tr w:rsidR="00B93FE5" w:rsidRPr="00B93FE5" w14:paraId="53C30A0C" w14:textId="77777777" w:rsidTr="00B93FE5">
        <w:trPr>
          <w:gridAfter w:val="1"/>
          <w:wAfter w:w="146" w:type="dxa"/>
          <w:trHeight w:val="471"/>
        </w:trPr>
        <w:tc>
          <w:tcPr>
            <w:tcW w:w="84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A180CF5"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 xml:space="preserve">   Nr drogi</w:t>
            </w:r>
          </w:p>
        </w:tc>
        <w:tc>
          <w:tcPr>
            <w:tcW w:w="311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7B5FDED"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 xml:space="preserve">Przebieg drogi </w:t>
            </w:r>
          </w:p>
        </w:tc>
        <w:tc>
          <w:tcPr>
            <w:tcW w:w="255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BDB4EA7"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proofErr w:type="spellStart"/>
            <w:r w:rsidRPr="00B93FE5">
              <w:rPr>
                <w:rFonts w:ascii="Arial" w:eastAsia="Times New Roman" w:hAnsi="Arial" w:cs="Arial"/>
                <w:b/>
                <w:bCs/>
                <w:color w:val="000000"/>
                <w:sz w:val="20"/>
                <w:szCs w:val="20"/>
                <w:lang w:eastAsia="pl-PL"/>
              </w:rPr>
              <w:t>Pikietaż</w:t>
            </w:r>
            <w:proofErr w:type="spellEnd"/>
            <w:r w:rsidRPr="00B93FE5">
              <w:rPr>
                <w:rFonts w:ascii="Arial" w:eastAsia="Times New Roman" w:hAnsi="Arial" w:cs="Arial"/>
                <w:b/>
                <w:bCs/>
                <w:color w:val="000000"/>
                <w:sz w:val="20"/>
                <w:szCs w:val="20"/>
                <w:lang w:eastAsia="pl-PL"/>
              </w:rPr>
              <w:t xml:space="preserve"> drogi</w:t>
            </w:r>
          </w:p>
        </w:tc>
        <w:tc>
          <w:tcPr>
            <w:tcW w:w="229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0765498B"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Długość odcinka drogi (km)</w:t>
            </w:r>
          </w:p>
        </w:tc>
      </w:tr>
      <w:tr w:rsidR="00B93FE5" w:rsidRPr="00B93FE5" w14:paraId="4435F705" w14:textId="77777777" w:rsidTr="00B93FE5">
        <w:trPr>
          <w:trHeight w:val="435"/>
        </w:trPr>
        <w:tc>
          <w:tcPr>
            <w:tcW w:w="846" w:type="dxa"/>
            <w:vMerge/>
            <w:tcBorders>
              <w:top w:val="single" w:sz="8" w:space="0" w:color="auto"/>
              <w:left w:val="single" w:sz="4" w:space="0" w:color="auto"/>
              <w:bottom w:val="single" w:sz="4" w:space="0" w:color="auto"/>
              <w:right w:val="single" w:sz="4" w:space="0" w:color="auto"/>
            </w:tcBorders>
            <w:vAlign w:val="center"/>
            <w:hideMark/>
          </w:tcPr>
          <w:p w14:paraId="7C65632B"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single" w:sz="8" w:space="0" w:color="auto"/>
              <w:left w:val="single" w:sz="4" w:space="0" w:color="auto"/>
              <w:bottom w:val="single" w:sz="4" w:space="0" w:color="auto"/>
              <w:right w:val="single" w:sz="4" w:space="0" w:color="auto"/>
            </w:tcBorders>
            <w:vAlign w:val="center"/>
            <w:hideMark/>
          </w:tcPr>
          <w:p w14:paraId="589A6FA4"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2552" w:type="dxa"/>
            <w:vMerge/>
            <w:tcBorders>
              <w:top w:val="single" w:sz="8" w:space="0" w:color="auto"/>
              <w:left w:val="single" w:sz="4" w:space="0" w:color="auto"/>
              <w:bottom w:val="single" w:sz="4" w:space="0" w:color="000000"/>
              <w:right w:val="single" w:sz="4" w:space="0" w:color="auto"/>
            </w:tcBorders>
            <w:vAlign w:val="center"/>
            <w:hideMark/>
          </w:tcPr>
          <w:p w14:paraId="37B9CCB5"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2298" w:type="dxa"/>
            <w:vMerge/>
            <w:tcBorders>
              <w:top w:val="single" w:sz="8" w:space="0" w:color="auto"/>
              <w:left w:val="single" w:sz="4" w:space="0" w:color="auto"/>
              <w:bottom w:val="single" w:sz="4" w:space="0" w:color="auto"/>
              <w:right w:val="single" w:sz="8" w:space="0" w:color="auto"/>
            </w:tcBorders>
            <w:vAlign w:val="center"/>
            <w:hideMark/>
          </w:tcPr>
          <w:p w14:paraId="6DEF0555"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146" w:type="dxa"/>
            <w:tcBorders>
              <w:top w:val="nil"/>
              <w:left w:val="nil"/>
              <w:bottom w:val="nil"/>
              <w:right w:val="nil"/>
            </w:tcBorders>
            <w:shd w:val="clear" w:color="auto" w:fill="auto"/>
            <w:noWrap/>
            <w:vAlign w:val="bottom"/>
            <w:hideMark/>
          </w:tcPr>
          <w:p w14:paraId="05AC75F5" w14:textId="77777777" w:rsidR="00B93FE5" w:rsidRPr="00B93FE5" w:rsidRDefault="00B93FE5" w:rsidP="00B93FE5">
            <w:pPr>
              <w:spacing w:after="0" w:line="240" w:lineRule="auto"/>
              <w:jc w:val="center"/>
              <w:rPr>
                <w:rFonts w:ascii="Arial" w:eastAsia="Times New Roman" w:hAnsi="Arial" w:cs="Arial"/>
                <w:b/>
                <w:bCs/>
                <w:color w:val="000000"/>
                <w:sz w:val="18"/>
                <w:szCs w:val="18"/>
                <w:lang w:eastAsia="pl-PL"/>
              </w:rPr>
            </w:pPr>
          </w:p>
        </w:tc>
      </w:tr>
      <w:tr w:rsidR="00B93FE5" w:rsidRPr="00B93FE5" w14:paraId="09CD8F0C" w14:textId="77777777" w:rsidTr="00B93FE5">
        <w:trPr>
          <w:trHeight w:val="3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524B70"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*565</w:t>
            </w:r>
          </w:p>
        </w:tc>
        <w:tc>
          <w:tcPr>
            <w:tcW w:w="3118" w:type="dxa"/>
            <w:tcBorders>
              <w:top w:val="nil"/>
              <w:left w:val="nil"/>
              <w:bottom w:val="single" w:sz="4" w:space="0" w:color="auto"/>
              <w:right w:val="single" w:sz="4" w:space="0" w:color="auto"/>
            </w:tcBorders>
            <w:shd w:val="clear" w:color="auto" w:fill="auto"/>
            <w:vAlign w:val="center"/>
            <w:hideMark/>
          </w:tcPr>
          <w:p w14:paraId="2124F29D"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Secymin Nowy – Rzeka Wisła – Chociszewo</w:t>
            </w:r>
          </w:p>
        </w:tc>
        <w:tc>
          <w:tcPr>
            <w:tcW w:w="2552" w:type="dxa"/>
            <w:tcBorders>
              <w:top w:val="nil"/>
              <w:left w:val="nil"/>
              <w:bottom w:val="single" w:sz="4" w:space="0" w:color="auto"/>
              <w:right w:val="single" w:sz="4" w:space="0" w:color="auto"/>
            </w:tcBorders>
            <w:shd w:val="clear" w:color="auto" w:fill="auto"/>
            <w:vAlign w:val="center"/>
            <w:hideMark/>
          </w:tcPr>
          <w:p w14:paraId="217C2C3B"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0+000 - 1+587</w:t>
            </w:r>
          </w:p>
        </w:tc>
        <w:tc>
          <w:tcPr>
            <w:tcW w:w="2298" w:type="dxa"/>
            <w:tcBorders>
              <w:top w:val="nil"/>
              <w:left w:val="nil"/>
              <w:bottom w:val="single" w:sz="4" w:space="0" w:color="auto"/>
              <w:right w:val="single" w:sz="8" w:space="0" w:color="auto"/>
            </w:tcBorders>
            <w:shd w:val="clear" w:color="auto" w:fill="auto"/>
            <w:vAlign w:val="center"/>
            <w:hideMark/>
          </w:tcPr>
          <w:p w14:paraId="33B999F1"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1,587</w:t>
            </w:r>
          </w:p>
        </w:tc>
        <w:tc>
          <w:tcPr>
            <w:tcW w:w="146" w:type="dxa"/>
            <w:vAlign w:val="center"/>
            <w:hideMark/>
          </w:tcPr>
          <w:p w14:paraId="72538977"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12207884" w14:textId="77777777" w:rsidTr="00B93FE5">
        <w:trPr>
          <w:trHeight w:val="34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F579BB"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*575</w:t>
            </w:r>
          </w:p>
        </w:tc>
        <w:tc>
          <w:tcPr>
            <w:tcW w:w="3118" w:type="dxa"/>
            <w:tcBorders>
              <w:top w:val="nil"/>
              <w:left w:val="nil"/>
              <w:bottom w:val="single" w:sz="4" w:space="0" w:color="auto"/>
              <w:right w:val="single" w:sz="4" w:space="0" w:color="auto"/>
            </w:tcBorders>
            <w:shd w:val="clear" w:color="auto" w:fill="auto"/>
            <w:vAlign w:val="center"/>
            <w:hideMark/>
          </w:tcPr>
          <w:p w14:paraId="3D4BC184"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odc. Śladów – Secymin Polski – Nowy Kazuń </w:t>
            </w:r>
          </w:p>
        </w:tc>
        <w:tc>
          <w:tcPr>
            <w:tcW w:w="2552" w:type="dxa"/>
            <w:tcBorders>
              <w:top w:val="nil"/>
              <w:left w:val="nil"/>
              <w:bottom w:val="single" w:sz="4" w:space="0" w:color="auto"/>
              <w:right w:val="single" w:sz="4" w:space="0" w:color="auto"/>
            </w:tcBorders>
            <w:shd w:val="clear" w:color="auto" w:fill="auto"/>
            <w:vAlign w:val="center"/>
            <w:hideMark/>
          </w:tcPr>
          <w:p w14:paraId="1E4BC2D7"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54+617 - 83+497</w:t>
            </w:r>
          </w:p>
        </w:tc>
        <w:tc>
          <w:tcPr>
            <w:tcW w:w="2298" w:type="dxa"/>
            <w:tcBorders>
              <w:top w:val="nil"/>
              <w:left w:val="nil"/>
              <w:bottom w:val="single" w:sz="4" w:space="0" w:color="auto"/>
              <w:right w:val="single" w:sz="8" w:space="0" w:color="auto"/>
            </w:tcBorders>
            <w:shd w:val="clear" w:color="auto" w:fill="auto"/>
            <w:vAlign w:val="center"/>
            <w:hideMark/>
          </w:tcPr>
          <w:p w14:paraId="5B7E7C6F"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28,88</w:t>
            </w:r>
          </w:p>
        </w:tc>
        <w:tc>
          <w:tcPr>
            <w:tcW w:w="146" w:type="dxa"/>
            <w:vAlign w:val="center"/>
            <w:hideMark/>
          </w:tcPr>
          <w:p w14:paraId="1E788F5C"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316156C0" w14:textId="77777777" w:rsidTr="00B93FE5">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BC2D5C"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579</w:t>
            </w:r>
          </w:p>
        </w:tc>
        <w:tc>
          <w:tcPr>
            <w:tcW w:w="3118" w:type="dxa"/>
            <w:tcBorders>
              <w:top w:val="nil"/>
              <w:left w:val="nil"/>
              <w:bottom w:val="single" w:sz="4" w:space="0" w:color="auto"/>
              <w:right w:val="single" w:sz="4" w:space="0" w:color="auto"/>
            </w:tcBorders>
            <w:shd w:val="clear" w:color="auto" w:fill="auto"/>
            <w:vAlign w:val="center"/>
            <w:hideMark/>
          </w:tcPr>
          <w:p w14:paraId="0824C7E4"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Od DK nr 7 /Kazuń Polski/ - Leszno - do skrzyżowania z DW580</w:t>
            </w:r>
          </w:p>
        </w:tc>
        <w:tc>
          <w:tcPr>
            <w:tcW w:w="2552" w:type="dxa"/>
            <w:tcBorders>
              <w:top w:val="nil"/>
              <w:left w:val="nil"/>
              <w:bottom w:val="single" w:sz="4" w:space="0" w:color="auto"/>
              <w:right w:val="single" w:sz="4" w:space="0" w:color="auto"/>
            </w:tcBorders>
            <w:shd w:val="clear" w:color="auto" w:fill="auto"/>
            <w:vAlign w:val="center"/>
            <w:hideMark/>
          </w:tcPr>
          <w:p w14:paraId="0615226B"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0+000 - 20+495</w:t>
            </w:r>
          </w:p>
        </w:tc>
        <w:tc>
          <w:tcPr>
            <w:tcW w:w="2298" w:type="dxa"/>
            <w:tcBorders>
              <w:top w:val="nil"/>
              <w:left w:val="nil"/>
              <w:bottom w:val="single" w:sz="4" w:space="0" w:color="auto"/>
              <w:right w:val="single" w:sz="8" w:space="0" w:color="auto"/>
            </w:tcBorders>
            <w:shd w:val="clear" w:color="auto" w:fill="auto"/>
            <w:vAlign w:val="center"/>
            <w:hideMark/>
          </w:tcPr>
          <w:p w14:paraId="73D609E6"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20,495</w:t>
            </w:r>
          </w:p>
        </w:tc>
        <w:tc>
          <w:tcPr>
            <w:tcW w:w="146" w:type="dxa"/>
            <w:vAlign w:val="center"/>
            <w:hideMark/>
          </w:tcPr>
          <w:p w14:paraId="75469F7C"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0EEEF09D" w14:textId="77777777" w:rsidTr="00B93FE5">
        <w:trPr>
          <w:trHeight w:val="4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49E394"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lastRenderedPageBreak/>
              <w:t>580</w:t>
            </w:r>
          </w:p>
        </w:tc>
        <w:tc>
          <w:tcPr>
            <w:tcW w:w="3118" w:type="dxa"/>
            <w:tcBorders>
              <w:top w:val="nil"/>
              <w:left w:val="nil"/>
              <w:bottom w:val="single" w:sz="4" w:space="0" w:color="auto"/>
              <w:right w:val="single" w:sz="4" w:space="0" w:color="auto"/>
            </w:tcBorders>
            <w:shd w:val="clear" w:color="auto" w:fill="auto"/>
            <w:vAlign w:val="center"/>
            <w:hideMark/>
          </w:tcPr>
          <w:p w14:paraId="73ACB12E"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Leszno – Kampinos – Żelazowa Wola – Sochaczew</w:t>
            </w:r>
          </w:p>
        </w:tc>
        <w:tc>
          <w:tcPr>
            <w:tcW w:w="2552" w:type="dxa"/>
            <w:tcBorders>
              <w:top w:val="nil"/>
              <w:left w:val="nil"/>
              <w:bottom w:val="single" w:sz="4" w:space="0" w:color="auto"/>
              <w:right w:val="single" w:sz="4" w:space="0" w:color="auto"/>
            </w:tcBorders>
            <w:shd w:val="clear" w:color="auto" w:fill="auto"/>
            <w:vAlign w:val="center"/>
            <w:hideMark/>
          </w:tcPr>
          <w:p w14:paraId="43161AD6"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27+323 - 49+754</w:t>
            </w:r>
          </w:p>
        </w:tc>
        <w:tc>
          <w:tcPr>
            <w:tcW w:w="2298" w:type="dxa"/>
            <w:tcBorders>
              <w:top w:val="nil"/>
              <w:left w:val="nil"/>
              <w:bottom w:val="single" w:sz="4" w:space="0" w:color="auto"/>
              <w:right w:val="single" w:sz="8" w:space="0" w:color="auto"/>
            </w:tcBorders>
            <w:shd w:val="clear" w:color="auto" w:fill="auto"/>
            <w:vAlign w:val="center"/>
            <w:hideMark/>
          </w:tcPr>
          <w:p w14:paraId="42105796"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22,431</w:t>
            </w:r>
          </w:p>
        </w:tc>
        <w:tc>
          <w:tcPr>
            <w:tcW w:w="146" w:type="dxa"/>
            <w:vAlign w:val="center"/>
            <w:hideMark/>
          </w:tcPr>
          <w:p w14:paraId="07FCF927"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6F79251D" w14:textId="77777777" w:rsidTr="00B93FE5">
        <w:trPr>
          <w:trHeight w:val="3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BC46FC4"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705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1A008E5E"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 odc. Śladów od </w:t>
            </w:r>
            <w:proofErr w:type="spellStart"/>
            <w:r w:rsidRPr="00B93FE5">
              <w:rPr>
                <w:rFonts w:ascii="Arial" w:eastAsia="Times New Roman" w:hAnsi="Arial" w:cs="Arial"/>
                <w:color w:val="000000"/>
                <w:sz w:val="20"/>
                <w:szCs w:val="20"/>
                <w:lang w:eastAsia="pl-PL"/>
              </w:rPr>
              <w:t>skrzyzowania</w:t>
            </w:r>
            <w:proofErr w:type="spellEnd"/>
            <w:r w:rsidRPr="00B93FE5">
              <w:rPr>
                <w:rFonts w:ascii="Arial" w:eastAsia="Times New Roman" w:hAnsi="Arial" w:cs="Arial"/>
                <w:color w:val="000000"/>
                <w:sz w:val="20"/>
                <w:szCs w:val="20"/>
                <w:lang w:eastAsia="pl-PL"/>
              </w:rPr>
              <w:t xml:space="preserve"> z DW575 – Sochaczew – granica </w:t>
            </w:r>
            <w:proofErr w:type="spellStart"/>
            <w:r w:rsidRPr="00B93FE5">
              <w:rPr>
                <w:rFonts w:ascii="Arial" w:eastAsia="Times New Roman" w:hAnsi="Arial" w:cs="Arial"/>
                <w:color w:val="000000"/>
                <w:sz w:val="20"/>
                <w:szCs w:val="20"/>
                <w:lang w:eastAsia="pl-PL"/>
              </w:rPr>
              <w:t>wojewodztwa</w:t>
            </w:r>
            <w:proofErr w:type="spellEnd"/>
            <w:r w:rsidRPr="00B93FE5">
              <w:rPr>
                <w:rFonts w:ascii="Arial" w:eastAsia="Times New Roman" w:hAnsi="Arial" w:cs="Arial"/>
                <w:color w:val="000000"/>
                <w:sz w:val="20"/>
                <w:szCs w:val="20"/>
                <w:lang w:eastAsia="pl-PL"/>
              </w:rPr>
              <w:t xml:space="preserve"> Łódzkiego (Mizerka)</w:t>
            </w:r>
          </w:p>
        </w:tc>
        <w:tc>
          <w:tcPr>
            <w:tcW w:w="2552" w:type="dxa"/>
            <w:tcBorders>
              <w:top w:val="nil"/>
              <w:left w:val="nil"/>
              <w:bottom w:val="single" w:sz="4" w:space="0" w:color="auto"/>
              <w:right w:val="single" w:sz="4" w:space="0" w:color="auto"/>
            </w:tcBorders>
            <w:shd w:val="clear" w:color="auto" w:fill="auto"/>
            <w:vAlign w:val="center"/>
            <w:hideMark/>
          </w:tcPr>
          <w:p w14:paraId="22626FA9"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0+000 - 15+240</w:t>
            </w:r>
          </w:p>
        </w:tc>
        <w:tc>
          <w:tcPr>
            <w:tcW w:w="2298" w:type="dxa"/>
            <w:vMerge w:val="restart"/>
            <w:tcBorders>
              <w:top w:val="nil"/>
              <w:left w:val="single" w:sz="4" w:space="0" w:color="auto"/>
              <w:bottom w:val="single" w:sz="4" w:space="0" w:color="auto"/>
              <w:right w:val="single" w:sz="8" w:space="0" w:color="auto"/>
            </w:tcBorders>
            <w:shd w:val="clear" w:color="auto" w:fill="auto"/>
            <w:vAlign w:val="center"/>
            <w:hideMark/>
          </w:tcPr>
          <w:p w14:paraId="3562731F"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30,771</w:t>
            </w:r>
          </w:p>
        </w:tc>
        <w:tc>
          <w:tcPr>
            <w:tcW w:w="146" w:type="dxa"/>
            <w:vAlign w:val="center"/>
            <w:hideMark/>
          </w:tcPr>
          <w:p w14:paraId="1CE7461A"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552BCAE8" w14:textId="77777777" w:rsidTr="00B93FE5">
        <w:trPr>
          <w:trHeight w:val="255"/>
        </w:trPr>
        <w:tc>
          <w:tcPr>
            <w:tcW w:w="846" w:type="dxa"/>
            <w:vMerge/>
            <w:tcBorders>
              <w:top w:val="nil"/>
              <w:left w:val="single" w:sz="4" w:space="0" w:color="auto"/>
              <w:bottom w:val="single" w:sz="4" w:space="0" w:color="auto"/>
              <w:right w:val="single" w:sz="4" w:space="0" w:color="auto"/>
            </w:tcBorders>
            <w:vAlign w:val="center"/>
            <w:hideMark/>
          </w:tcPr>
          <w:p w14:paraId="1591C94A"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nil"/>
              <w:left w:val="single" w:sz="4" w:space="0" w:color="auto"/>
              <w:bottom w:val="single" w:sz="4" w:space="0" w:color="auto"/>
              <w:right w:val="single" w:sz="4" w:space="0" w:color="auto"/>
            </w:tcBorders>
            <w:vAlign w:val="center"/>
            <w:hideMark/>
          </w:tcPr>
          <w:p w14:paraId="14E3EA30"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2552" w:type="dxa"/>
            <w:tcBorders>
              <w:top w:val="nil"/>
              <w:left w:val="nil"/>
              <w:bottom w:val="single" w:sz="4" w:space="0" w:color="auto"/>
              <w:right w:val="single" w:sz="4" w:space="0" w:color="auto"/>
            </w:tcBorders>
            <w:shd w:val="clear" w:color="auto" w:fill="auto"/>
            <w:vAlign w:val="center"/>
            <w:hideMark/>
          </w:tcPr>
          <w:p w14:paraId="069BDFCD"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15+240 - 30+771</w:t>
            </w:r>
          </w:p>
        </w:tc>
        <w:tc>
          <w:tcPr>
            <w:tcW w:w="2298" w:type="dxa"/>
            <w:vMerge/>
            <w:tcBorders>
              <w:top w:val="nil"/>
              <w:left w:val="single" w:sz="4" w:space="0" w:color="auto"/>
              <w:bottom w:val="single" w:sz="4" w:space="0" w:color="auto"/>
              <w:right w:val="single" w:sz="8" w:space="0" w:color="auto"/>
            </w:tcBorders>
            <w:vAlign w:val="center"/>
            <w:hideMark/>
          </w:tcPr>
          <w:p w14:paraId="24E55CF8"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146" w:type="dxa"/>
            <w:vAlign w:val="center"/>
            <w:hideMark/>
          </w:tcPr>
          <w:p w14:paraId="0E2C50FE"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3CE2F78D" w14:textId="77777777" w:rsidTr="00B93FE5">
        <w:trPr>
          <w:trHeight w:val="540"/>
        </w:trPr>
        <w:tc>
          <w:tcPr>
            <w:tcW w:w="846" w:type="dxa"/>
            <w:tcBorders>
              <w:top w:val="nil"/>
              <w:left w:val="single" w:sz="4" w:space="0" w:color="auto"/>
              <w:bottom w:val="single" w:sz="8" w:space="0" w:color="auto"/>
              <w:right w:val="single" w:sz="4" w:space="0" w:color="auto"/>
            </w:tcBorders>
            <w:shd w:val="clear" w:color="auto" w:fill="auto"/>
            <w:vAlign w:val="center"/>
            <w:hideMark/>
          </w:tcPr>
          <w:p w14:paraId="0C140DB0"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899</w:t>
            </w:r>
          </w:p>
        </w:tc>
        <w:tc>
          <w:tcPr>
            <w:tcW w:w="3118" w:type="dxa"/>
            <w:tcBorders>
              <w:top w:val="nil"/>
              <w:left w:val="nil"/>
              <w:bottom w:val="single" w:sz="8" w:space="0" w:color="auto"/>
              <w:right w:val="single" w:sz="4" w:space="0" w:color="auto"/>
            </w:tcBorders>
            <w:shd w:val="clear" w:color="auto" w:fill="auto"/>
            <w:vAlign w:val="center"/>
            <w:hideMark/>
          </w:tcPr>
          <w:p w14:paraId="785DBF86"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odc. Od skrzyżowania z DW579 - Cybulice Małe – do skrzyżowania z DW575</w:t>
            </w:r>
          </w:p>
        </w:tc>
        <w:tc>
          <w:tcPr>
            <w:tcW w:w="2552" w:type="dxa"/>
            <w:tcBorders>
              <w:top w:val="nil"/>
              <w:left w:val="nil"/>
              <w:bottom w:val="single" w:sz="8" w:space="0" w:color="auto"/>
              <w:right w:val="single" w:sz="4" w:space="0" w:color="auto"/>
            </w:tcBorders>
            <w:shd w:val="clear" w:color="auto" w:fill="auto"/>
            <w:vAlign w:val="center"/>
            <w:hideMark/>
          </w:tcPr>
          <w:p w14:paraId="3F89666D"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0+000 - 2+125</w:t>
            </w:r>
          </w:p>
        </w:tc>
        <w:tc>
          <w:tcPr>
            <w:tcW w:w="2298" w:type="dxa"/>
            <w:tcBorders>
              <w:top w:val="nil"/>
              <w:left w:val="nil"/>
              <w:bottom w:val="single" w:sz="8" w:space="0" w:color="auto"/>
              <w:right w:val="single" w:sz="8" w:space="0" w:color="auto"/>
            </w:tcBorders>
            <w:shd w:val="clear" w:color="auto" w:fill="auto"/>
            <w:vAlign w:val="center"/>
            <w:hideMark/>
          </w:tcPr>
          <w:p w14:paraId="152B290F"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2,125</w:t>
            </w:r>
          </w:p>
        </w:tc>
        <w:tc>
          <w:tcPr>
            <w:tcW w:w="146" w:type="dxa"/>
            <w:vAlign w:val="center"/>
            <w:hideMark/>
          </w:tcPr>
          <w:p w14:paraId="33D2E689"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bl>
    <w:p w14:paraId="0BAFACCD" w14:textId="200D89D2" w:rsidR="00B92A1B" w:rsidRDefault="00B92A1B" w:rsidP="00B92A1B">
      <w:pPr>
        <w:ind w:left="1410" w:hanging="1410"/>
        <w:jc w:val="both"/>
        <w:rPr>
          <w:rFonts w:ascii="Arial" w:hAnsi="Arial" w:cs="Arial"/>
          <w:sz w:val="20"/>
          <w:szCs w:val="20"/>
        </w:rPr>
      </w:pPr>
    </w:p>
    <w:p w14:paraId="4DB5FFB8" w14:textId="77777777" w:rsidR="0039450E" w:rsidRDefault="0039450E" w:rsidP="00B92A1B">
      <w:pPr>
        <w:ind w:left="1410" w:hanging="1410"/>
        <w:jc w:val="both"/>
        <w:rPr>
          <w:rFonts w:ascii="Arial" w:hAnsi="Arial" w:cs="Arial"/>
          <w:sz w:val="20"/>
          <w:szCs w:val="20"/>
        </w:rPr>
      </w:pPr>
    </w:p>
    <w:p w14:paraId="67B024AF" w14:textId="78FC669A" w:rsidR="00B92A1B" w:rsidRDefault="00B92A1B" w:rsidP="00B92A1B">
      <w:pPr>
        <w:ind w:left="1410" w:hanging="1410"/>
        <w:jc w:val="both"/>
        <w:rPr>
          <w:rFonts w:ascii="Arial" w:hAnsi="Arial" w:cs="Arial"/>
          <w:sz w:val="20"/>
          <w:szCs w:val="20"/>
        </w:rPr>
      </w:pPr>
      <w:r w:rsidRPr="00FB0825">
        <w:rPr>
          <w:rFonts w:ascii="Arial" w:hAnsi="Arial" w:cs="Arial"/>
          <w:sz w:val="20"/>
          <w:szCs w:val="20"/>
        </w:rPr>
        <w:t xml:space="preserve">Część </w:t>
      </w:r>
      <w:r>
        <w:rPr>
          <w:rFonts w:ascii="Arial" w:hAnsi="Arial" w:cs="Arial"/>
          <w:sz w:val="20"/>
          <w:szCs w:val="20"/>
        </w:rPr>
        <w:t>9</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Grodzisk Mazowiecki</w:t>
      </w:r>
      <w:r w:rsidRPr="00FB0825">
        <w:rPr>
          <w:rFonts w:ascii="Arial" w:hAnsi="Arial" w:cs="Arial"/>
          <w:sz w:val="20"/>
          <w:szCs w:val="20"/>
        </w:rPr>
        <w:t xml:space="preserve">, Obwodu Drogowego w </w:t>
      </w:r>
      <w:r>
        <w:rPr>
          <w:rFonts w:ascii="Arial" w:hAnsi="Arial" w:cs="Arial"/>
          <w:sz w:val="20"/>
          <w:szCs w:val="20"/>
        </w:rPr>
        <w:t>Grodzisku Mazowieckim</w:t>
      </w:r>
    </w:p>
    <w:p w14:paraId="56934DA3" w14:textId="77777777" w:rsidR="00B93FE5" w:rsidRDefault="00B93FE5" w:rsidP="00B92A1B">
      <w:pPr>
        <w:ind w:left="1410" w:hanging="1410"/>
        <w:jc w:val="both"/>
        <w:rPr>
          <w:rFonts w:ascii="Arial" w:hAnsi="Arial" w:cs="Arial"/>
          <w:sz w:val="20"/>
          <w:szCs w:val="20"/>
        </w:rPr>
      </w:pPr>
      <w:r>
        <w:rPr>
          <w:rFonts w:ascii="Arial" w:hAnsi="Arial" w:cs="Arial"/>
          <w:sz w:val="20"/>
          <w:szCs w:val="20"/>
        </w:rPr>
        <w:t xml:space="preserve">  </w:t>
      </w:r>
    </w:p>
    <w:tbl>
      <w:tblPr>
        <w:tblW w:w="8974" w:type="dxa"/>
        <w:tblLayout w:type="fixed"/>
        <w:tblCellMar>
          <w:left w:w="70" w:type="dxa"/>
          <w:right w:w="70" w:type="dxa"/>
        </w:tblCellMar>
        <w:tblLook w:val="04A0" w:firstRow="1" w:lastRow="0" w:firstColumn="1" w:lastColumn="0" w:noHBand="0" w:noVBand="1"/>
      </w:tblPr>
      <w:tblGrid>
        <w:gridCol w:w="846"/>
        <w:gridCol w:w="3118"/>
        <w:gridCol w:w="2552"/>
        <w:gridCol w:w="2298"/>
        <w:gridCol w:w="160"/>
      </w:tblGrid>
      <w:tr w:rsidR="00B93FE5" w:rsidRPr="00B93FE5" w14:paraId="12A9CEA7" w14:textId="77777777" w:rsidTr="00B93FE5">
        <w:trPr>
          <w:gridAfter w:val="1"/>
          <w:wAfter w:w="160" w:type="dxa"/>
          <w:trHeight w:val="471"/>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163FFA"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 xml:space="preserve">   Nr drogi</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A14AE3" w14:textId="7E0AA8F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Przebieg drogi</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C2C40D"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proofErr w:type="spellStart"/>
            <w:r w:rsidRPr="00B93FE5">
              <w:rPr>
                <w:rFonts w:ascii="Arial" w:eastAsia="Times New Roman" w:hAnsi="Arial" w:cs="Arial"/>
                <w:b/>
                <w:bCs/>
                <w:color w:val="000000"/>
                <w:sz w:val="20"/>
                <w:szCs w:val="20"/>
                <w:lang w:eastAsia="pl-PL"/>
              </w:rPr>
              <w:t>Pikietaż</w:t>
            </w:r>
            <w:proofErr w:type="spellEnd"/>
            <w:r w:rsidRPr="00B93FE5">
              <w:rPr>
                <w:rFonts w:ascii="Arial" w:eastAsia="Times New Roman" w:hAnsi="Arial" w:cs="Arial"/>
                <w:b/>
                <w:bCs/>
                <w:color w:val="000000"/>
                <w:sz w:val="20"/>
                <w:szCs w:val="20"/>
                <w:lang w:eastAsia="pl-PL"/>
              </w:rPr>
              <w:t xml:space="preserve"> drogi</w:t>
            </w:r>
          </w:p>
        </w:tc>
        <w:tc>
          <w:tcPr>
            <w:tcW w:w="2298"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14:paraId="44E7FB8B"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Długość odcinka drogi (km)</w:t>
            </w:r>
          </w:p>
        </w:tc>
      </w:tr>
      <w:tr w:rsidR="00B93FE5" w:rsidRPr="00B93FE5" w14:paraId="4C0A675F" w14:textId="77777777" w:rsidTr="00B93FE5">
        <w:trPr>
          <w:trHeight w:val="42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7699744"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8DCC0D4"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57DE5689"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2298" w:type="dxa"/>
            <w:vMerge/>
            <w:tcBorders>
              <w:top w:val="single" w:sz="4" w:space="0" w:color="auto"/>
              <w:left w:val="single" w:sz="4" w:space="0" w:color="auto"/>
              <w:bottom w:val="single" w:sz="4" w:space="0" w:color="auto"/>
              <w:right w:val="single" w:sz="8" w:space="0" w:color="auto"/>
            </w:tcBorders>
            <w:vAlign w:val="center"/>
            <w:hideMark/>
          </w:tcPr>
          <w:p w14:paraId="07AAB797"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3B51CBF6" w14:textId="77777777" w:rsidR="00B93FE5" w:rsidRPr="00B93FE5" w:rsidRDefault="00B93FE5" w:rsidP="00B93FE5">
            <w:pPr>
              <w:spacing w:after="0" w:line="240" w:lineRule="auto"/>
              <w:jc w:val="center"/>
              <w:rPr>
                <w:rFonts w:ascii="Arial" w:eastAsia="Times New Roman" w:hAnsi="Arial" w:cs="Arial"/>
                <w:b/>
                <w:bCs/>
                <w:color w:val="000000"/>
                <w:sz w:val="18"/>
                <w:szCs w:val="18"/>
                <w:lang w:eastAsia="pl-PL"/>
              </w:rPr>
            </w:pPr>
          </w:p>
        </w:tc>
      </w:tr>
      <w:tr w:rsidR="00B93FE5" w:rsidRPr="00B93FE5" w14:paraId="0C6004D8" w14:textId="77777777" w:rsidTr="00B93FE5">
        <w:trPr>
          <w:trHeight w:val="315"/>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62C7A88"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579</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33659723"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odc. Od skrzyżowania z DK nr 92 - Błonie – Grodzisk </w:t>
            </w:r>
            <w:proofErr w:type="spellStart"/>
            <w:r w:rsidRPr="00B93FE5">
              <w:rPr>
                <w:rFonts w:ascii="Arial" w:eastAsia="Times New Roman" w:hAnsi="Arial" w:cs="Arial"/>
                <w:color w:val="000000"/>
                <w:sz w:val="20"/>
                <w:szCs w:val="20"/>
                <w:lang w:eastAsia="pl-PL"/>
              </w:rPr>
              <w:t>Maz</w:t>
            </w:r>
            <w:proofErr w:type="spellEnd"/>
            <w:r w:rsidRPr="00B93FE5">
              <w:rPr>
                <w:rFonts w:ascii="Arial" w:eastAsia="Times New Roman" w:hAnsi="Arial" w:cs="Arial"/>
                <w:color w:val="000000"/>
                <w:sz w:val="20"/>
                <w:szCs w:val="20"/>
                <w:lang w:eastAsia="pl-PL"/>
              </w:rPr>
              <w:t>.  – Radziejowice</w:t>
            </w:r>
          </w:p>
        </w:tc>
        <w:tc>
          <w:tcPr>
            <w:tcW w:w="2552" w:type="dxa"/>
            <w:tcBorders>
              <w:top w:val="nil"/>
              <w:left w:val="nil"/>
              <w:bottom w:val="single" w:sz="4" w:space="0" w:color="auto"/>
              <w:right w:val="single" w:sz="4" w:space="0" w:color="auto"/>
            </w:tcBorders>
            <w:shd w:val="clear" w:color="auto" w:fill="auto"/>
            <w:vAlign w:val="center"/>
            <w:hideMark/>
          </w:tcPr>
          <w:p w14:paraId="5B63EA7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27+290-34+258 </w:t>
            </w:r>
          </w:p>
        </w:tc>
        <w:tc>
          <w:tcPr>
            <w:tcW w:w="2298" w:type="dxa"/>
            <w:tcBorders>
              <w:top w:val="nil"/>
              <w:left w:val="nil"/>
              <w:bottom w:val="single" w:sz="4" w:space="0" w:color="auto"/>
              <w:right w:val="single" w:sz="8" w:space="0" w:color="auto"/>
            </w:tcBorders>
            <w:shd w:val="clear" w:color="auto" w:fill="auto"/>
            <w:vAlign w:val="center"/>
            <w:hideMark/>
          </w:tcPr>
          <w:p w14:paraId="23278FE9"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6,968</w:t>
            </w:r>
          </w:p>
        </w:tc>
        <w:tc>
          <w:tcPr>
            <w:tcW w:w="160" w:type="dxa"/>
            <w:vAlign w:val="center"/>
            <w:hideMark/>
          </w:tcPr>
          <w:p w14:paraId="3FC89099"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733EEB7C" w14:textId="77777777" w:rsidTr="00B93FE5">
        <w:trPr>
          <w:trHeight w:val="315"/>
        </w:trPr>
        <w:tc>
          <w:tcPr>
            <w:tcW w:w="846" w:type="dxa"/>
            <w:vMerge/>
            <w:tcBorders>
              <w:top w:val="nil"/>
              <w:left w:val="single" w:sz="4" w:space="0" w:color="auto"/>
              <w:bottom w:val="single" w:sz="4" w:space="0" w:color="auto"/>
              <w:right w:val="single" w:sz="4" w:space="0" w:color="auto"/>
            </w:tcBorders>
            <w:vAlign w:val="center"/>
            <w:hideMark/>
          </w:tcPr>
          <w:p w14:paraId="5AA67BFA"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nil"/>
              <w:left w:val="single" w:sz="4" w:space="0" w:color="auto"/>
              <w:bottom w:val="single" w:sz="4" w:space="0" w:color="auto"/>
              <w:right w:val="single" w:sz="4" w:space="0" w:color="auto"/>
            </w:tcBorders>
            <w:vAlign w:val="center"/>
            <w:hideMark/>
          </w:tcPr>
          <w:p w14:paraId="3FEF17C9"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2552" w:type="dxa"/>
            <w:tcBorders>
              <w:top w:val="nil"/>
              <w:left w:val="nil"/>
              <w:bottom w:val="single" w:sz="4" w:space="0" w:color="auto"/>
              <w:right w:val="single" w:sz="4" w:space="0" w:color="auto"/>
            </w:tcBorders>
            <w:shd w:val="clear" w:color="auto" w:fill="auto"/>
            <w:vAlign w:val="center"/>
            <w:hideMark/>
          </w:tcPr>
          <w:p w14:paraId="52705E6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41+427 - 52+756</w:t>
            </w:r>
          </w:p>
        </w:tc>
        <w:tc>
          <w:tcPr>
            <w:tcW w:w="2298" w:type="dxa"/>
            <w:tcBorders>
              <w:top w:val="nil"/>
              <w:left w:val="nil"/>
              <w:bottom w:val="single" w:sz="4" w:space="0" w:color="auto"/>
              <w:right w:val="single" w:sz="8" w:space="0" w:color="auto"/>
            </w:tcBorders>
            <w:shd w:val="clear" w:color="auto" w:fill="auto"/>
            <w:vAlign w:val="center"/>
            <w:hideMark/>
          </w:tcPr>
          <w:p w14:paraId="3BE33E5C"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11,329</w:t>
            </w:r>
          </w:p>
        </w:tc>
        <w:tc>
          <w:tcPr>
            <w:tcW w:w="160" w:type="dxa"/>
            <w:vAlign w:val="center"/>
            <w:hideMark/>
          </w:tcPr>
          <w:p w14:paraId="17DC2332"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5C458621" w14:textId="77777777" w:rsidTr="00B93FE5">
        <w:trPr>
          <w:trHeight w:val="300"/>
        </w:trPr>
        <w:tc>
          <w:tcPr>
            <w:tcW w:w="846" w:type="dxa"/>
            <w:vMerge/>
            <w:tcBorders>
              <w:top w:val="nil"/>
              <w:left w:val="single" w:sz="4" w:space="0" w:color="auto"/>
              <w:bottom w:val="single" w:sz="4" w:space="0" w:color="auto"/>
              <w:right w:val="single" w:sz="4" w:space="0" w:color="auto"/>
            </w:tcBorders>
            <w:vAlign w:val="center"/>
            <w:hideMark/>
          </w:tcPr>
          <w:p w14:paraId="4FDCE856"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nil"/>
              <w:left w:val="single" w:sz="4" w:space="0" w:color="auto"/>
              <w:bottom w:val="single" w:sz="4" w:space="0" w:color="auto"/>
              <w:right w:val="single" w:sz="4" w:space="0" w:color="auto"/>
            </w:tcBorders>
            <w:vAlign w:val="center"/>
            <w:hideMark/>
          </w:tcPr>
          <w:p w14:paraId="68CA017C"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2552" w:type="dxa"/>
            <w:tcBorders>
              <w:top w:val="nil"/>
              <w:left w:val="nil"/>
              <w:bottom w:val="single" w:sz="4" w:space="0" w:color="auto"/>
              <w:right w:val="single" w:sz="4" w:space="0" w:color="auto"/>
            </w:tcBorders>
            <w:shd w:val="clear" w:color="auto" w:fill="auto"/>
            <w:vAlign w:val="center"/>
            <w:hideMark/>
          </w:tcPr>
          <w:p w14:paraId="28A7CE83"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2+209,60 - 9+560,51</w:t>
            </w:r>
          </w:p>
        </w:tc>
        <w:tc>
          <w:tcPr>
            <w:tcW w:w="2298" w:type="dxa"/>
            <w:tcBorders>
              <w:top w:val="nil"/>
              <w:left w:val="nil"/>
              <w:bottom w:val="single" w:sz="4" w:space="0" w:color="auto"/>
              <w:right w:val="single" w:sz="8" w:space="0" w:color="auto"/>
            </w:tcBorders>
            <w:shd w:val="clear" w:color="auto" w:fill="auto"/>
            <w:vAlign w:val="center"/>
            <w:hideMark/>
          </w:tcPr>
          <w:p w14:paraId="48AA309C"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7,351</w:t>
            </w:r>
          </w:p>
        </w:tc>
        <w:tc>
          <w:tcPr>
            <w:tcW w:w="160" w:type="dxa"/>
            <w:vAlign w:val="center"/>
            <w:hideMark/>
          </w:tcPr>
          <w:p w14:paraId="4417B347"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4B75EF5B" w14:textId="77777777" w:rsidTr="00B93FE5">
        <w:trPr>
          <w:trHeight w:val="3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23789EF"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719</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57B38FE2"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odc. Otrębusy ul. </w:t>
            </w:r>
            <w:proofErr w:type="spellStart"/>
            <w:r w:rsidRPr="00B93FE5">
              <w:rPr>
                <w:rFonts w:ascii="Arial" w:eastAsia="Times New Roman" w:hAnsi="Arial" w:cs="Arial"/>
                <w:color w:val="000000"/>
                <w:sz w:val="20"/>
                <w:szCs w:val="20"/>
                <w:lang w:eastAsia="pl-PL"/>
              </w:rPr>
              <w:t>Pszczelinska</w:t>
            </w:r>
            <w:proofErr w:type="spellEnd"/>
            <w:r w:rsidRPr="00B93FE5">
              <w:rPr>
                <w:rFonts w:ascii="Arial" w:eastAsia="Times New Roman" w:hAnsi="Arial" w:cs="Arial"/>
                <w:color w:val="000000"/>
                <w:sz w:val="20"/>
                <w:szCs w:val="20"/>
                <w:lang w:eastAsia="pl-PL"/>
              </w:rPr>
              <w:t xml:space="preserve"> – Grodzisk </w:t>
            </w:r>
            <w:proofErr w:type="spellStart"/>
            <w:r w:rsidRPr="00B93FE5">
              <w:rPr>
                <w:rFonts w:ascii="Arial" w:eastAsia="Times New Roman" w:hAnsi="Arial" w:cs="Arial"/>
                <w:color w:val="000000"/>
                <w:sz w:val="20"/>
                <w:szCs w:val="20"/>
                <w:lang w:eastAsia="pl-PL"/>
              </w:rPr>
              <w:t>Maz</w:t>
            </w:r>
            <w:proofErr w:type="spellEnd"/>
            <w:r w:rsidRPr="00B93FE5">
              <w:rPr>
                <w:rFonts w:ascii="Arial" w:eastAsia="Times New Roman" w:hAnsi="Arial" w:cs="Arial"/>
                <w:color w:val="000000"/>
                <w:sz w:val="20"/>
                <w:szCs w:val="20"/>
                <w:lang w:eastAsia="pl-PL"/>
              </w:rPr>
              <w:t>. – Żyrardów – Kamion</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EA3A6E6"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26+045 - 65+226</w:t>
            </w:r>
          </w:p>
        </w:tc>
        <w:tc>
          <w:tcPr>
            <w:tcW w:w="2298" w:type="dxa"/>
            <w:vMerge w:val="restart"/>
            <w:tcBorders>
              <w:top w:val="nil"/>
              <w:left w:val="single" w:sz="4" w:space="0" w:color="auto"/>
              <w:bottom w:val="single" w:sz="4" w:space="0" w:color="auto"/>
              <w:right w:val="single" w:sz="8" w:space="0" w:color="auto"/>
            </w:tcBorders>
            <w:shd w:val="clear" w:color="auto" w:fill="auto"/>
            <w:vAlign w:val="center"/>
            <w:hideMark/>
          </w:tcPr>
          <w:p w14:paraId="07467836"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39,181</w:t>
            </w:r>
          </w:p>
        </w:tc>
        <w:tc>
          <w:tcPr>
            <w:tcW w:w="160" w:type="dxa"/>
            <w:vAlign w:val="center"/>
            <w:hideMark/>
          </w:tcPr>
          <w:p w14:paraId="357E5B00"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7745C2AD" w14:textId="77777777" w:rsidTr="00B93FE5">
        <w:trPr>
          <w:trHeight w:val="270"/>
        </w:trPr>
        <w:tc>
          <w:tcPr>
            <w:tcW w:w="846" w:type="dxa"/>
            <w:vMerge/>
            <w:tcBorders>
              <w:top w:val="nil"/>
              <w:left w:val="single" w:sz="4" w:space="0" w:color="auto"/>
              <w:bottom w:val="single" w:sz="4" w:space="0" w:color="auto"/>
              <w:right w:val="single" w:sz="4" w:space="0" w:color="auto"/>
            </w:tcBorders>
            <w:vAlign w:val="center"/>
            <w:hideMark/>
          </w:tcPr>
          <w:p w14:paraId="066C6688" w14:textId="77777777" w:rsidR="00B93FE5" w:rsidRPr="00B93FE5" w:rsidRDefault="00B93FE5" w:rsidP="00B93FE5">
            <w:pPr>
              <w:spacing w:after="0" w:line="240" w:lineRule="auto"/>
              <w:rPr>
                <w:rFonts w:ascii="Arial" w:eastAsia="Times New Roman" w:hAnsi="Arial" w:cs="Arial"/>
                <w:b/>
                <w:bCs/>
                <w:color w:val="000000"/>
                <w:sz w:val="20"/>
                <w:szCs w:val="20"/>
                <w:lang w:eastAsia="pl-PL"/>
              </w:rPr>
            </w:pPr>
          </w:p>
        </w:tc>
        <w:tc>
          <w:tcPr>
            <w:tcW w:w="3118" w:type="dxa"/>
            <w:vMerge/>
            <w:tcBorders>
              <w:top w:val="nil"/>
              <w:left w:val="single" w:sz="4" w:space="0" w:color="auto"/>
              <w:bottom w:val="single" w:sz="4" w:space="0" w:color="auto"/>
              <w:right w:val="single" w:sz="4" w:space="0" w:color="auto"/>
            </w:tcBorders>
            <w:vAlign w:val="center"/>
            <w:hideMark/>
          </w:tcPr>
          <w:p w14:paraId="07A6152D"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9870172"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2298" w:type="dxa"/>
            <w:vMerge/>
            <w:tcBorders>
              <w:top w:val="nil"/>
              <w:left w:val="single" w:sz="4" w:space="0" w:color="auto"/>
              <w:bottom w:val="single" w:sz="4" w:space="0" w:color="auto"/>
              <w:right w:val="single" w:sz="8" w:space="0" w:color="auto"/>
            </w:tcBorders>
            <w:vAlign w:val="center"/>
            <w:hideMark/>
          </w:tcPr>
          <w:p w14:paraId="1B4F1855" w14:textId="77777777" w:rsidR="00B93FE5" w:rsidRPr="00B93FE5" w:rsidRDefault="00B93FE5" w:rsidP="00B93FE5">
            <w:pPr>
              <w:spacing w:after="0" w:line="240" w:lineRule="auto"/>
              <w:rPr>
                <w:rFonts w:ascii="Arial" w:eastAsia="Times New Roman" w:hAnsi="Arial" w:cs="Arial"/>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446524E8" w14:textId="77777777" w:rsidR="00B93FE5" w:rsidRPr="00B93FE5" w:rsidRDefault="00B93FE5" w:rsidP="00B93FE5">
            <w:pPr>
              <w:spacing w:after="0" w:line="240" w:lineRule="auto"/>
              <w:jc w:val="right"/>
              <w:rPr>
                <w:rFonts w:ascii="Arial" w:eastAsia="Times New Roman" w:hAnsi="Arial" w:cs="Arial"/>
                <w:color w:val="000000"/>
                <w:sz w:val="18"/>
                <w:szCs w:val="18"/>
                <w:lang w:eastAsia="pl-PL"/>
              </w:rPr>
            </w:pPr>
          </w:p>
        </w:tc>
      </w:tr>
      <w:tr w:rsidR="00B93FE5" w:rsidRPr="00B93FE5" w14:paraId="780056C6" w14:textId="77777777" w:rsidTr="00B93FE5">
        <w:trPr>
          <w:trHeight w:val="28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4A645A"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720</w:t>
            </w:r>
          </w:p>
        </w:tc>
        <w:tc>
          <w:tcPr>
            <w:tcW w:w="3118" w:type="dxa"/>
            <w:tcBorders>
              <w:top w:val="nil"/>
              <w:left w:val="nil"/>
              <w:bottom w:val="single" w:sz="4" w:space="0" w:color="auto"/>
              <w:right w:val="single" w:sz="4" w:space="0" w:color="auto"/>
            </w:tcBorders>
            <w:shd w:val="clear" w:color="auto" w:fill="auto"/>
            <w:vAlign w:val="center"/>
            <w:hideMark/>
          </w:tcPr>
          <w:p w14:paraId="22F8B421"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Błonie – Brwinów – Otrębusy – Nadarzyn</w:t>
            </w:r>
          </w:p>
        </w:tc>
        <w:tc>
          <w:tcPr>
            <w:tcW w:w="2552" w:type="dxa"/>
            <w:tcBorders>
              <w:top w:val="nil"/>
              <w:left w:val="nil"/>
              <w:bottom w:val="single" w:sz="4" w:space="0" w:color="auto"/>
              <w:right w:val="single" w:sz="4" w:space="0" w:color="auto"/>
            </w:tcBorders>
            <w:shd w:val="clear" w:color="auto" w:fill="auto"/>
            <w:vAlign w:val="center"/>
            <w:hideMark/>
          </w:tcPr>
          <w:p w14:paraId="3A230AE3"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0+000 - 19+450</w:t>
            </w:r>
          </w:p>
        </w:tc>
        <w:tc>
          <w:tcPr>
            <w:tcW w:w="2298" w:type="dxa"/>
            <w:tcBorders>
              <w:top w:val="nil"/>
              <w:left w:val="nil"/>
              <w:bottom w:val="single" w:sz="4" w:space="0" w:color="auto"/>
              <w:right w:val="single" w:sz="8" w:space="0" w:color="auto"/>
            </w:tcBorders>
            <w:shd w:val="clear" w:color="auto" w:fill="auto"/>
            <w:vAlign w:val="center"/>
            <w:hideMark/>
          </w:tcPr>
          <w:p w14:paraId="6D658971"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19,45</w:t>
            </w:r>
          </w:p>
        </w:tc>
        <w:tc>
          <w:tcPr>
            <w:tcW w:w="160" w:type="dxa"/>
            <w:vAlign w:val="center"/>
            <w:hideMark/>
          </w:tcPr>
          <w:p w14:paraId="6B56B23A"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r w:rsidR="00B93FE5" w:rsidRPr="00B93FE5" w14:paraId="4A584AF8" w14:textId="77777777" w:rsidTr="00B93FE5">
        <w:trPr>
          <w:trHeight w:val="315"/>
        </w:trPr>
        <w:tc>
          <w:tcPr>
            <w:tcW w:w="846" w:type="dxa"/>
            <w:tcBorders>
              <w:top w:val="nil"/>
              <w:left w:val="single" w:sz="4" w:space="0" w:color="auto"/>
              <w:bottom w:val="single" w:sz="8" w:space="0" w:color="auto"/>
              <w:right w:val="single" w:sz="4" w:space="0" w:color="auto"/>
            </w:tcBorders>
            <w:shd w:val="clear" w:color="auto" w:fill="auto"/>
            <w:vAlign w:val="center"/>
            <w:hideMark/>
          </w:tcPr>
          <w:p w14:paraId="5989603A" w14:textId="77777777" w:rsidR="00B93FE5" w:rsidRPr="00B93FE5" w:rsidRDefault="00B93FE5" w:rsidP="00B93FE5">
            <w:pPr>
              <w:spacing w:after="0" w:line="240" w:lineRule="auto"/>
              <w:jc w:val="center"/>
              <w:rPr>
                <w:rFonts w:ascii="Arial" w:eastAsia="Times New Roman" w:hAnsi="Arial" w:cs="Arial"/>
                <w:b/>
                <w:bCs/>
                <w:color w:val="000000"/>
                <w:sz w:val="20"/>
                <w:szCs w:val="20"/>
                <w:lang w:eastAsia="pl-PL"/>
              </w:rPr>
            </w:pPr>
            <w:r w:rsidRPr="00B93FE5">
              <w:rPr>
                <w:rFonts w:ascii="Arial" w:eastAsia="Times New Roman" w:hAnsi="Arial" w:cs="Arial"/>
                <w:b/>
                <w:bCs/>
                <w:color w:val="000000"/>
                <w:sz w:val="20"/>
                <w:szCs w:val="20"/>
                <w:lang w:eastAsia="pl-PL"/>
              </w:rPr>
              <w:t>*876</w:t>
            </w:r>
          </w:p>
        </w:tc>
        <w:tc>
          <w:tcPr>
            <w:tcW w:w="3118" w:type="dxa"/>
            <w:tcBorders>
              <w:top w:val="nil"/>
              <w:left w:val="nil"/>
              <w:bottom w:val="single" w:sz="8" w:space="0" w:color="auto"/>
              <w:right w:val="single" w:sz="4" w:space="0" w:color="auto"/>
            </w:tcBorders>
            <w:shd w:val="clear" w:color="auto" w:fill="auto"/>
            <w:vAlign w:val="center"/>
            <w:hideMark/>
          </w:tcPr>
          <w:p w14:paraId="063D7B66"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 xml:space="preserve">odc. DK nr 50 /Chudolipie/ – Piotrkowice – Many </w:t>
            </w:r>
          </w:p>
        </w:tc>
        <w:tc>
          <w:tcPr>
            <w:tcW w:w="2552" w:type="dxa"/>
            <w:tcBorders>
              <w:top w:val="nil"/>
              <w:left w:val="nil"/>
              <w:bottom w:val="single" w:sz="8" w:space="0" w:color="auto"/>
              <w:right w:val="single" w:sz="4" w:space="0" w:color="auto"/>
            </w:tcBorders>
            <w:shd w:val="clear" w:color="auto" w:fill="auto"/>
            <w:vAlign w:val="center"/>
            <w:hideMark/>
          </w:tcPr>
          <w:p w14:paraId="7FB3A1DC" w14:textId="77777777" w:rsidR="00B93FE5" w:rsidRPr="00B93FE5" w:rsidRDefault="00B93FE5" w:rsidP="00B93FE5">
            <w:pPr>
              <w:spacing w:after="0" w:line="240" w:lineRule="auto"/>
              <w:jc w:val="center"/>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0+000 - 7+083</w:t>
            </w:r>
          </w:p>
        </w:tc>
        <w:tc>
          <w:tcPr>
            <w:tcW w:w="2298" w:type="dxa"/>
            <w:tcBorders>
              <w:top w:val="nil"/>
              <w:left w:val="nil"/>
              <w:bottom w:val="single" w:sz="8" w:space="0" w:color="auto"/>
              <w:right w:val="single" w:sz="8" w:space="0" w:color="auto"/>
            </w:tcBorders>
            <w:shd w:val="clear" w:color="auto" w:fill="auto"/>
            <w:vAlign w:val="center"/>
            <w:hideMark/>
          </w:tcPr>
          <w:p w14:paraId="295582C3" w14:textId="77777777" w:rsidR="00B93FE5" w:rsidRPr="00B93FE5" w:rsidRDefault="00B93FE5" w:rsidP="00B93FE5">
            <w:pPr>
              <w:spacing w:after="0" w:line="240" w:lineRule="auto"/>
              <w:jc w:val="right"/>
              <w:rPr>
                <w:rFonts w:ascii="Arial" w:eastAsia="Times New Roman" w:hAnsi="Arial" w:cs="Arial"/>
                <w:color w:val="000000"/>
                <w:sz w:val="20"/>
                <w:szCs w:val="20"/>
                <w:lang w:eastAsia="pl-PL"/>
              </w:rPr>
            </w:pPr>
            <w:r w:rsidRPr="00B93FE5">
              <w:rPr>
                <w:rFonts w:ascii="Arial" w:eastAsia="Times New Roman" w:hAnsi="Arial" w:cs="Arial"/>
                <w:color w:val="000000"/>
                <w:sz w:val="20"/>
                <w:szCs w:val="20"/>
                <w:lang w:eastAsia="pl-PL"/>
              </w:rPr>
              <w:t>7,083</w:t>
            </w:r>
          </w:p>
        </w:tc>
        <w:tc>
          <w:tcPr>
            <w:tcW w:w="160" w:type="dxa"/>
            <w:vAlign w:val="center"/>
            <w:hideMark/>
          </w:tcPr>
          <w:p w14:paraId="508646D5" w14:textId="77777777" w:rsidR="00B93FE5" w:rsidRPr="00B93FE5" w:rsidRDefault="00B93FE5" w:rsidP="00B93FE5">
            <w:pPr>
              <w:spacing w:after="0" w:line="240" w:lineRule="auto"/>
              <w:rPr>
                <w:rFonts w:ascii="Times New Roman" w:eastAsia="Times New Roman" w:hAnsi="Times New Roman" w:cs="Times New Roman"/>
                <w:sz w:val="20"/>
                <w:szCs w:val="20"/>
                <w:lang w:eastAsia="pl-PL"/>
              </w:rPr>
            </w:pPr>
          </w:p>
        </w:tc>
      </w:tr>
    </w:tbl>
    <w:p w14:paraId="0CA88E6E" w14:textId="49A1930E" w:rsidR="00B93FE5" w:rsidRDefault="00B93FE5" w:rsidP="00B92A1B">
      <w:pPr>
        <w:ind w:left="1410" w:hanging="1410"/>
        <w:jc w:val="both"/>
        <w:rPr>
          <w:rFonts w:ascii="Arial" w:hAnsi="Arial" w:cs="Arial"/>
          <w:sz w:val="20"/>
          <w:szCs w:val="20"/>
        </w:rPr>
      </w:pPr>
    </w:p>
    <w:p w14:paraId="6E548D0C" w14:textId="77777777" w:rsidR="00B92A1B" w:rsidRDefault="00B92A1B" w:rsidP="00B92A1B">
      <w:pPr>
        <w:ind w:left="1410" w:hanging="1410"/>
        <w:jc w:val="both"/>
        <w:rPr>
          <w:rFonts w:ascii="Arial" w:hAnsi="Arial" w:cs="Arial"/>
          <w:sz w:val="20"/>
          <w:szCs w:val="20"/>
        </w:rPr>
      </w:pPr>
    </w:p>
    <w:p w14:paraId="1E9E54DD" w14:textId="77777777" w:rsidR="0039450E" w:rsidRDefault="0039450E" w:rsidP="00E450A1">
      <w:pPr>
        <w:ind w:left="1410" w:hanging="1410"/>
        <w:jc w:val="both"/>
        <w:rPr>
          <w:rFonts w:ascii="Arial" w:hAnsi="Arial" w:cs="Arial"/>
          <w:sz w:val="20"/>
          <w:szCs w:val="20"/>
        </w:rPr>
      </w:pPr>
      <w:bookmarkStart w:id="7" w:name="_Hlk178162345"/>
    </w:p>
    <w:p w14:paraId="2CA0E769" w14:textId="789B57B7" w:rsidR="00E450A1" w:rsidRDefault="00B92A1B" w:rsidP="00E450A1">
      <w:pPr>
        <w:ind w:left="1410" w:hanging="1410"/>
        <w:jc w:val="both"/>
        <w:rPr>
          <w:rFonts w:ascii="Arial" w:hAnsi="Arial" w:cs="Arial"/>
          <w:sz w:val="20"/>
          <w:szCs w:val="20"/>
        </w:rPr>
      </w:pPr>
      <w:r>
        <w:rPr>
          <w:rFonts w:ascii="Arial" w:hAnsi="Arial" w:cs="Arial"/>
          <w:sz w:val="20"/>
          <w:szCs w:val="20"/>
        </w:rPr>
        <w:t xml:space="preserve">Część 10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Ostrołęka</w:t>
      </w:r>
      <w:r w:rsidRPr="00FB0825">
        <w:rPr>
          <w:rFonts w:ascii="Arial" w:hAnsi="Arial" w:cs="Arial"/>
          <w:sz w:val="20"/>
          <w:szCs w:val="20"/>
        </w:rPr>
        <w:t xml:space="preserve">, Obwodu Drogowego w </w:t>
      </w:r>
      <w:r>
        <w:rPr>
          <w:rFonts w:ascii="Arial" w:hAnsi="Arial" w:cs="Arial"/>
          <w:sz w:val="20"/>
          <w:szCs w:val="20"/>
        </w:rPr>
        <w:t>Krasnosielcu</w:t>
      </w:r>
    </w:p>
    <w:p w14:paraId="3541EFE5" w14:textId="77777777" w:rsidR="00E35E49" w:rsidRDefault="00E35E49" w:rsidP="00E450A1">
      <w:pPr>
        <w:ind w:left="1410" w:hanging="1410"/>
        <w:jc w:val="both"/>
        <w:rPr>
          <w:rFonts w:ascii="Arial" w:hAnsi="Arial" w:cs="Arial"/>
          <w:sz w:val="20"/>
          <w:szCs w:val="20"/>
        </w:rPr>
      </w:pPr>
    </w:p>
    <w:tbl>
      <w:tblPr>
        <w:tblW w:w="8921" w:type="dxa"/>
        <w:tblCellMar>
          <w:left w:w="70" w:type="dxa"/>
          <w:right w:w="70" w:type="dxa"/>
        </w:tblCellMar>
        <w:tblLook w:val="04A0" w:firstRow="1" w:lastRow="0" w:firstColumn="1" w:lastColumn="0" w:noHBand="0" w:noVBand="1"/>
      </w:tblPr>
      <w:tblGrid>
        <w:gridCol w:w="841"/>
        <w:gridCol w:w="3118"/>
        <w:gridCol w:w="2552"/>
        <w:gridCol w:w="2410"/>
      </w:tblGrid>
      <w:tr w:rsidR="00E450A1" w:rsidRPr="00E450A1" w14:paraId="2E89AA1F" w14:textId="77777777" w:rsidTr="00E450A1">
        <w:trPr>
          <w:trHeight w:val="630"/>
        </w:trPr>
        <w:tc>
          <w:tcPr>
            <w:tcW w:w="8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bookmarkEnd w:id="7"/>
          <w:p w14:paraId="674E58BD" w14:textId="77777777" w:rsidR="00E450A1" w:rsidRPr="00E450A1" w:rsidRDefault="00E450A1" w:rsidP="00E450A1">
            <w:pPr>
              <w:spacing w:after="0" w:line="240" w:lineRule="auto"/>
              <w:jc w:val="center"/>
              <w:rPr>
                <w:rFonts w:ascii="Arial" w:eastAsia="Times New Roman" w:hAnsi="Arial" w:cs="Arial"/>
                <w:b/>
                <w:bCs/>
                <w:color w:val="000000"/>
                <w:sz w:val="20"/>
                <w:szCs w:val="20"/>
                <w:lang w:eastAsia="pl-PL"/>
              </w:rPr>
            </w:pPr>
            <w:r w:rsidRPr="00E450A1">
              <w:rPr>
                <w:rFonts w:ascii="Arial" w:eastAsia="Times New Roman" w:hAnsi="Arial" w:cs="Arial"/>
                <w:b/>
                <w:bCs/>
                <w:color w:val="000000"/>
                <w:sz w:val="20"/>
                <w:szCs w:val="20"/>
                <w:lang w:eastAsia="pl-PL"/>
              </w:rPr>
              <w:t>Nr drogi</w:t>
            </w:r>
          </w:p>
        </w:tc>
        <w:tc>
          <w:tcPr>
            <w:tcW w:w="3118" w:type="dxa"/>
            <w:tcBorders>
              <w:top w:val="single" w:sz="8" w:space="0" w:color="auto"/>
              <w:left w:val="nil"/>
              <w:bottom w:val="single" w:sz="8" w:space="0" w:color="auto"/>
              <w:right w:val="single" w:sz="4" w:space="0" w:color="auto"/>
            </w:tcBorders>
            <w:shd w:val="clear" w:color="auto" w:fill="auto"/>
            <w:vAlign w:val="center"/>
            <w:hideMark/>
          </w:tcPr>
          <w:p w14:paraId="43AF4AF0" w14:textId="08317485" w:rsidR="00E450A1" w:rsidRPr="00E450A1" w:rsidRDefault="00E450A1" w:rsidP="00E450A1">
            <w:pPr>
              <w:spacing w:after="0" w:line="240" w:lineRule="auto"/>
              <w:jc w:val="center"/>
              <w:rPr>
                <w:rFonts w:ascii="Arial" w:eastAsia="Times New Roman" w:hAnsi="Arial" w:cs="Arial"/>
                <w:b/>
                <w:bCs/>
                <w:color w:val="000000"/>
                <w:sz w:val="20"/>
                <w:szCs w:val="20"/>
                <w:lang w:eastAsia="pl-PL"/>
              </w:rPr>
            </w:pPr>
            <w:r w:rsidRPr="00E450A1">
              <w:rPr>
                <w:rFonts w:ascii="Arial" w:eastAsia="Times New Roman" w:hAnsi="Arial" w:cs="Arial"/>
                <w:b/>
                <w:bCs/>
                <w:color w:val="000000"/>
                <w:sz w:val="20"/>
                <w:szCs w:val="20"/>
                <w:lang w:eastAsia="pl-PL"/>
              </w:rPr>
              <w:t xml:space="preserve">Przebieg drogi </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14:paraId="36DAB1D4" w14:textId="77777777" w:rsidR="00E450A1" w:rsidRPr="00E450A1" w:rsidRDefault="00E450A1" w:rsidP="00E450A1">
            <w:pPr>
              <w:spacing w:after="0" w:line="240" w:lineRule="auto"/>
              <w:jc w:val="center"/>
              <w:rPr>
                <w:rFonts w:ascii="Arial" w:eastAsia="Times New Roman" w:hAnsi="Arial" w:cs="Arial"/>
                <w:b/>
                <w:bCs/>
                <w:color w:val="000000"/>
                <w:sz w:val="20"/>
                <w:szCs w:val="20"/>
                <w:lang w:eastAsia="pl-PL"/>
              </w:rPr>
            </w:pPr>
            <w:proofErr w:type="spellStart"/>
            <w:r w:rsidRPr="00E450A1">
              <w:rPr>
                <w:rFonts w:ascii="Arial" w:eastAsia="Times New Roman" w:hAnsi="Arial" w:cs="Arial"/>
                <w:b/>
                <w:bCs/>
                <w:color w:val="000000"/>
                <w:sz w:val="20"/>
                <w:szCs w:val="20"/>
                <w:lang w:eastAsia="pl-PL"/>
              </w:rPr>
              <w:t>Pikietaż</w:t>
            </w:r>
            <w:proofErr w:type="spellEnd"/>
            <w:r w:rsidRPr="00E450A1">
              <w:rPr>
                <w:rFonts w:ascii="Arial" w:eastAsia="Times New Roman" w:hAnsi="Arial" w:cs="Arial"/>
                <w:b/>
                <w:bCs/>
                <w:color w:val="000000"/>
                <w:sz w:val="20"/>
                <w:szCs w:val="20"/>
                <w:lang w:eastAsia="pl-PL"/>
              </w:rPr>
              <w:t xml:space="preserve"> drogi</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14:paraId="7EE4E748" w14:textId="77777777" w:rsidR="00E450A1" w:rsidRPr="00E450A1" w:rsidRDefault="00E450A1" w:rsidP="00E450A1">
            <w:pPr>
              <w:spacing w:after="0" w:line="240" w:lineRule="auto"/>
              <w:jc w:val="center"/>
              <w:rPr>
                <w:rFonts w:ascii="Arial" w:eastAsia="Times New Roman" w:hAnsi="Arial" w:cs="Arial"/>
                <w:b/>
                <w:bCs/>
                <w:color w:val="000000"/>
                <w:sz w:val="20"/>
                <w:szCs w:val="20"/>
                <w:lang w:eastAsia="pl-PL"/>
              </w:rPr>
            </w:pPr>
            <w:r w:rsidRPr="00E450A1">
              <w:rPr>
                <w:rFonts w:ascii="Arial" w:eastAsia="Times New Roman" w:hAnsi="Arial" w:cs="Arial"/>
                <w:b/>
                <w:bCs/>
                <w:color w:val="000000"/>
                <w:sz w:val="20"/>
                <w:szCs w:val="20"/>
                <w:lang w:eastAsia="pl-PL"/>
              </w:rPr>
              <w:t xml:space="preserve">Długość odcinka </w:t>
            </w:r>
          </w:p>
        </w:tc>
      </w:tr>
      <w:tr w:rsidR="00E450A1" w:rsidRPr="00E450A1" w14:paraId="4F460E94" w14:textId="77777777" w:rsidTr="00E450A1">
        <w:trPr>
          <w:trHeight w:val="4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2502F91"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544</w:t>
            </w:r>
          </w:p>
        </w:tc>
        <w:tc>
          <w:tcPr>
            <w:tcW w:w="3118" w:type="dxa"/>
            <w:tcBorders>
              <w:top w:val="nil"/>
              <w:left w:val="nil"/>
              <w:bottom w:val="single" w:sz="4" w:space="0" w:color="auto"/>
              <w:right w:val="single" w:sz="4" w:space="0" w:color="auto"/>
            </w:tcBorders>
            <w:shd w:val="clear" w:color="auto" w:fill="auto"/>
            <w:noWrap/>
            <w:vAlign w:val="center"/>
            <w:hideMark/>
          </w:tcPr>
          <w:p w14:paraId="093DB262"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Przasnysz - Krasnosielc - Ostrołęka</w:t>
            </w:r>
          </w:p>
        </w:tc>
        <w:tc>
          <w:tcPr>
            <w:tcW w:w="2552" w:type="dxa"/>
            <w:tcBorders>
              <w:top w:val="nil"/>
              <w:left w:val="nil"/>
              <w:bottom w:val="single" w:sz="4" w:space="0" w:color="auto"/>
              <w:right w:val="single" w:sz="4" w:space="0" w:color="auto"/>
            </w:tcBorders>
            <w:shd w:val="clear" w:color="auto" w:fill="auto"/>
            <w:vAlign w:val="center"/>
            <w:hideMark/>
          </w:tcPr>
          <w:p w14:paraId="1EF111E0"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113+384 - 162+253</w:t>
            </w:r>
            <w:r w:rsidRPr="00E450A1">
              <w:rPr>
                <w:rFonts w:ascii="Arial" w:eastAsia="Times New Roman" w:hAnsi="Arial" w:cs="Arial"/>
                <w:color w:val="000000"/>
                <w:sz w:val="20"/>
                <w:szCs w:val="20"/>
                <w:lang w:eastAsia="pl-PL"/>
              </w:rPr>
              <w:br/>
              <w:t>(111+064 - 159+933)</w:t>
            </w:r>
          </w:p>
        </w:tc>
        <w:tc>
          <w:tcPr>
            <w:tcW w:w="2410" w:type="dxa"/>
            <w:tcBorders>
              <w:top w:val="nil"/>
              <w:left w:val="nil"/>
              <w:bottom w:val="single" w:sz="4" w:space="0" w:color="auto"/>
              <w:right w:val="single" w:sz="4" w:space="0" w:color="auto"/>
            </w:tcBorders>
            <w:shd w:val="clear" w:color="auto" w:fill="auto"/>
            <w:noWrap/>
            <w:vAlign w:val="center"/>
            <w:hideMark/>
          </w:tcPr>
          <w:p w14:paraId="214781AA"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48,869</w:t>
            </w:r>
          </w:p>
        </w:tc>
      </w:tr>
      <w:tr w:rsidR="00E450A1" w:rsidRPr="00E450A1" w14:paraId="48AAA720" w14:textId="77777777" w:rsidTr="00E450A1">
        <w:trPr>
          <w:trHeight w:val="42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4DAA29F8"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626</w:t>
            </w:r>
          </w:p>
        </w:tc>
        <w:tc>
          <w:tcPr>
            <w:tcW w:w="3118" w:type="dxa"/>
            <w:tcBorders>
              <w:top w:val="nil"/>
              <w:left w:val="nil"/>
              <w:bottom w:val="single" w:sz="4" w:space="0" w:color="auto"/>
              <w:right w:val="single" w:sz="4" w:space="0" w:color="auto"/>
            </w:tcBorders>
            <w:shd w:val="clear" w:color="auto" w:fill="auto"/>
            <w:noWrap/>
            <w:vAlign w:val="center"/>
            <w:hideMark/>
          </w:tcPr>
          <w:p w14:paraId="1418DFA5"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 xml:space="preserve">Maków </w:t>
            </w:r>
            <w:proofErr w:type="spellStart"/>
            <w:r w:rsidRPr="00E450A1">
              <w:rPr>
                <w:rFonts w:ascii="Arial" w:eastAsia="Times New Roman" w:hAnsi="Arial" w:cs="Arial"/>
                <w:color w:val="000000"/>
                <w:sz w:val="20"/>
                <w:szCs w:val="20"/>
                <w:lang w:eastAsia="pl-PL"/>
              </w:rPr>
              <w:t>Maz</w:t>
            </w:r>
            <w:proofErr w:type="spellEnd"/>
            <w:r w:rsidRPr="00E450A1">
              <w:rPr>
                <w:rFonts w:ascii="Arial" w:eastAsia="Times New Roman" w:hAnsi="Arial" w:cs="Arial"/>
                <w:color w:val="000000"/>
                <w:sz w:val="20"/>
                <w:szCs w:val="20"/>
                <w:lang w:eastAsia="pl-PL"/>
              </w:rPr>
              <w:t>. - Nowa Wieś</w:t>
            </w:r>
          </w:p>
        </w:tc>
        <w:tc>
          <w:tcPr>
            <w:tcW w:w="2552" w:type="dxa"/>
            <w:tcBorders>
              <w:top w:val="nil"/>
              <w:left w:val="nil"/>
              <w:bottom w:val="single" w:sz="4" w:space="0" w:color="auto"/>
              <w:right w:val="single" w:sz="4" w:space="0" w:color="auto"/>
            </w:tcBorders>
            <w:shd w:val="clear" w:color="auto" w:fill="auto"/>
            <w:noWrap/>
            <w:vAlign w:val="center"/>
            <w:hideMark/>
          </w:tcPr>
          <w:p w14:paraId="19487A89"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0+000 - 33+300</w:t>
            </w:r>
          </w:p>
        </w:tc>
        <w:tc>
          <w:tcPr>
            <w:tcW w:w="2410" w:type="dxa"/>
            <w:tcBorders>
              <w:top w:val="nil"/>
              <w:left w:val="nil"/>
              <w:bottom w:val="single" w:sz="4" w:space="0" w:color="auto"/>
              <w:right w:val="single" w:sz="4" w:space="0" w:color="auto"/>
            </w:tcBorders>
            <w:shd w:val="clear" w:color="auto" w:fill="auto"/>
            <w:noWrap/>
            <w:vAlign w:val="center"/>
            <w:hideMark/>
          </w:tcPr>
          <w:p w14:paraId="0C919916" w14:textId="77777777" w:rsidR="00E450A1" w:rsidRPr="00E450A1" w:rsidRDefault="00E450A1" w:rsidP="00E450A1">
            <w:pPr>
              <w:spacing w:after="0" w:line="240" w:lineRule="auto"/>
              <w:jc w:val="center"/>
              <w:rPr>
                <w:rFonts w:ascii="Arial" w:eastAsia="Times New Roman" w:hAnsi="Arial" w:cs="Arial"/>
                <w:color w:val="000000"/>
                <w:sz w:val="20"/>
                <w:szCs w:val="20"/>
                <w:lang w:eastAsia="pl-PL"/>
              </w:rPr>
            </w:pPr>
            <w:r w:rsidRPr="00E450A1">
              <w:rPr>
                <w:rFonts w:ascii="Arial" w:eastAsia="Times New Roman" w:hAnsi="Arial" w:cs="Arial"/>
                <w:color w:val="000000"/>
                <w:sz w:val="20"/>
                <w:szCs w:val="20"/>
                <w:lang w:eastAsia="pl-PL"/>
              </w:rPr>
              <w:t>33,300</w:t>
            </w:r>
          </w:p>
        </w:tc>
      </w:tr>
    </w:tbl>
    <w:p w14:paraId="16FBE009" w14:textId="77777777" w:rsidR="00B92A1B" w:rsidRDefault="00B92A1B" w:rsidP="00B92A1B">
      <w:pPr>
        <w:ind w:left="1410" w:hanging="1410"/>
        <w:jc w:val="both"/>
        <w:rPr>
          <w:rFonts w:ascii="Arial" w:hAnsi="Arial" w:cs="Arial"/>
          <w:sz w:val="20"/>
          <w:szCs w:val="20"/>
        </w:rPr>
      </w:pPr>
    </w:p>
    <w:p w14:paraId="1DDD02CD" w14:textId="77777777" w:rsidR="00E35E49" w:rsidRDefault="00E35E49" w:rsidP="00B92A1B">
      <w:pPr>
        <w:ind w:left="1410" w:hanging="1410"/>
        <w:jc w:val="both"/>
        <w:rPr>
          <w:rFonts w:ascii="Arial" w:hAnsi="Arial" w:cs="Arial"/>
          <w:sz w:val="20"/>
          <w:szCs w:val="20"/>
        </w:rPr>
      </w:pPr>
    </w:p>
    <w:p w14:paraId="09EA69A6" w14:textId="77777777" w:rsidR="00E35E49" w:rsidRDefault="00E35E49" w:rsidP="00B92A1B">
      <w:pPr>
        <w:ind w:left="1410" w:hanging="1410"/>
        <w:jc w:val="both"/>
        <w:rPr>
          <w:rFonts w:ascii="Arial" w:hAnsi="Arial" w:cs="Arial"/>
          <w:sz w:val="20"/>
          <w:szCs w:val="20"/>
        </w:rPr>
      </w:pPr>
    </w:p>
    <w:p w14:paraId="0C347DB6" w14:textId="1DE19079" w:rsidR="00B92A1B" w:rsidRDefault="00B92A1B" w:rsidP="00E450A1">
      <w:pPr>
        <w:ind w:left="1410" w:hanging="1410"/>
        <w:jc w:val="both"/>
        <w:rPr>
          <w:rFonts w:ascii="Arial" w:hAnsi="Arial" w:cs="Arial"/>
          <w:sz w:val="20"/>
          <w:szCs w:val="20"/>
        </w:rPr>
      </w:pPr>
      <w:r>
        <w:rPr>
          <w:rFonts w:ascii="Arial" w:hAnsi="Arial" w:cs="Arial"/>
          <w:sz w:val="20"/>
          <w:szCs w:val="20"/>
        </w:rPr>
        <w:lastRenderedPageBreak/>
        <w:t>Część 11</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Ostrołęka</w:t>
      </w:r>
      <w:r w:rsidRPr="00FB0825">
        <w:rPr>
          <w:rFonts w:ascii="Arial" w:hAnsi="Arial" w:cs="Arial"/>
          <w:sz w:val="20"/>
          <w:szCs w:val="20"/>
        </w:rPr>
        <w:t xml:space="preserve">, Obwodu Drogowego w </w:t>
      </w:r>
      <w:r>
        <w:rPr>
          <w:rFonts w:ascii="Arial" w:hAnsi="Arial" w:cs="Arial"/>
          <w:sz w:val="20"/>
          <w:szCs w:val="20"/>
        </w:rPr>
        <w:t>Czerwinie</w:t>
      </w:r>
    </w:p>
    <w:tbl>
      <w:tblPr>
        <w:tblW w:w="8838" w:type="dxa"/>
        <w:tblInd w:w="132" w:type="dxa"/>
        <w:tblCellMar>
          <w:left w:w="70" w:type="dxa"/>
          <w:right w:w="70" w:type="dxa"/>
        </w:tblCellMar>
        <w:tblLook w:val="04A0" w:firstRow="1" w:lastRow="0" w:firstColumn="1" w:lastColumn="0" w:noHBand="0" w:noVBand="1"/>
      </w:tblPr>
      <w:tblGrid>
        <w:gridCol w:w="728"/>
        <w:gridCol w:w="2836"/>
        <w:gridCol w:w="2565"/>
        <w:gridCol w:w="2709"/>
      </w:tblGrid>
      <w:tr w:rsidR="00E450A1" w:rsidRPr="00E450A1" w14:paraId="1C3AFB6D" w14:textId="77777777" w:rsidTr="00E450A1">
        <w:trPr>
          <w:trHeight w:val="74"/>
        </w:trPr>
        <w:tc>
          <w:tcPr>
            <w:tcW w:w="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438DE1"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Nr drogi</w:t>
            </w:r>
          </w:p>
        </w:tc>
        <w:tc>
          <w:tcPr>
            <w:tcW w:w="2836" w:type="dxa"/>
            <w:tcBorders>
              <w:top w:val="single" w:sz="8" w:space="0" w:color="auto"/>
              <w:left w:val="nil"/>
              <w:bottom w:val="single" w:sz="8" w:space="0" w:color="auto"/>
              <w:right w:val="single" w:sz="4" w:space="0" w:color="auto"/>
            </w:tcBorders>
            <w:shd w:val="clear" w:color="auto" w:fill="auto"/>
            <w:vAlign w:val="center"/>
            <w:hideMark/>
          </w:tcPr>
          <w:p w14:paraId="13A6C8B5" w14:textId="4FE9FC1B"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 xml:space="preserve">Przebieg drogi </w:t>
            </w:r>
          </w:p>
        </w:tc>
        <w:tc>
          <w:tcPr>
            <w:tcW w:w="2565" w:type="dxa"/>
            <w:tcBorders>
              <w:top w:val="single" w:sz="8" w:space="0" w:color="auto"/>
              <w:left w:val="nil"/>
              <w:bottom w:val="single" w:sz="8" w:space="0" w:color="auto"/>
              <w:right w:val="single" w:sz="4" w:space="0" w:color="auto"/>
            </w:tcBorders>
            <w:shd w:val="clear" w:color="auto" w:fill="auto"/>
            <w:noWrap/>
            <w:vAlign w:val="center"/>
            <w:hideMark/>
          </w:tcPr>
          <w:p w14:paraId="006E84AD"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proofErr w:type="spellStart"/>
            <w:r w:rsidRPr="00E450A1">
              <w:rPr>
                <w:rFonts w:ascii="Aptos Narrow" w:eastAsia="Times New Roman" w:hAnsi="Aptos Narrow" w:cs="Times New Roman"/>
                <w:b/>
                <w:bCs/>
                <w:color w:val="000000"/>
                <w:lang w:eastAsia="pl-PL"/>
              </w:rPr>
              <w:t>Pikietaż</w:t>
            </w:r>
            <w:proofErr w:type="spellEnd"/>
            <w:r w:rsidRPr="00E450A1">
              <w:rPr>
                <w:rFonts w:ascii="Aptos Narrow" w:eastAsia="Times New Roman" w:hAnsi="Aptos Narrow" w:cs="Times New Roman"/>
                <w:b/>
                <w:bCs/>
                <w:color w:val="000000"/>
                <w:lang w:eastAsia="pl-PL"/>
              </w:rPr>
              <w:t xml:space="preserve"> drogi</w:t>
            </w:r>
          </w:p>
        </w:tc>
        <w:tc>
          <w:tcPr>
            <w:tcW w:w="2709" w:type="dxa"/>
            <w:tcBorders>
              <w:top w:val="single" w:sz="8" w:space="0" w:color="auto"/>
              <w:left w:val="nil"/>
              <w:bottom w:val="single" w:sz="8" w:space="0" w:color="auto"/>
              <w:right w:val="single" w:sz="8" w:space="0" w:color="auto"/>
            </w:tcBorders>
            <w:shd w:val="clear" w:color="auto" w:fill="auto"/>
            <w:noWrap/>
            <w:vAlign w:val="center"/>
            <w:hideMark/>
          </w:tcPr>
          <w:p w14:paraId="2AE487D0"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 xml:space="preserve">Długość odcinka </w:t>
            </w:r>
          </w:p>
        </w:tc>
      </w:tr>
      <w:tr w:rsidR="00E450A1" w:rsidRPr="00E450A1" w14:paraId="76AE4DC2" w14:textId="77777777" w:rsidTr="00E450A1">
        <w:trPr>
          <w:trHeight w:val="3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DCC40CE"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dawna DK 61</w:t>
            </w:r>
          </w:p>
        </w:tc>
        <w:tc>
          <w:tcPr>
            <w:tcW w:w="2836" w:type="dxa"/>
            <w:tcBorders>
              <w:top w:val="nil"/>
              <w:left w:val="nil"/>
              <w:bottom w:val="single" w:sz="4" w:space="0" w:color="auto"/>
              <w:right w:val="single" w:sz="4" w:space="0" w:color="auto"/>
            </w:tcBorders>
            <w:shd w:val="clear" w:color="auto" w:fill="auto"/>
            <w:noWrap/>
            <w:vAlign w:val="center"/>
            <w:hideMark/>
          </w:tcPr>
          <w:p w14:paraId="3FDEE382"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Ostrołęka- Gr. Woj.</w:t>
            </w:r>
          </w:p>
        </w:tc>
        <w:tc>
          <w:tcPr>
            <w:tcW w:w="2565" w:type="dxa"/>
            <w:tcBorders>
              <w:top w:val="nil"/>
              <w:left w:val="nil"/>
              <w:bottom w:val="single" w:sz="4" w:space="0" w:color="auto"/>
              <w:right w:val="single" w:sz="4" w:space="0" w:color="auto"/>
            </w:tcBorders>
            <w:shd w:val="clear" w:color="auto" w:fill="auto"/>
            <w:noWrap/>
            <w:vAlign w:val="center"/>
            <w:hideMark/>
          </w:tcPr>
          <w:p w14:paraId="64CACB0D"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123+900-129+620</w:t>
            </w:r>
          </w:p>
        </w:tc>
        <w:tc>
          <w:tcPr>
            <w:tcW w:w="2709" w:type="dxa"/>
            <w:tcBorders>
              <w:top w:val="nil"/>
              <w:left w:val="nil"/>
              <w:bottom w:val="single" w:sz="4" w:space="0" w:color="auto"/>
              <w:right w:val="single" w:sz="4" w:space="0" w:color="auto"/>
            </w:tcBorders>
            <w:shd w:val="clear" w:color="auto" w:fill="auto"/>
            <w:noWrap/>
            <w:vAlign w:val="center"/>
            <w:hideMark/>
          </w:tcPr>
          <w:p w14:paraId="52DCAB8E"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5.720</w:t>
            </w:r>
          </w:p>
        </w:tc>
      </w:tr>
      <w:tr w:rsidR="00E450A1" w:rsidRPr="00E450A1" w14:paraId="022E2B44" w14:textId="77777777" w:rsidTr="00E450A1">
        <w:trPr>
          <w:trHeight w:val="44"/>
        </w:trPr>
        <w:tc>
          <w:tcPr>
            <w:tcW w:w="7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EA1041"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627</w:t>
            </w:r>
          </w:p>
        </w:tc>
        <w:tc>
          <w:tcPr>
            <w:tcW w:w="28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7E3BFF"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 xml:space="preserve">Ostrołęka- Ostrów </w:t>
            </w:r>
            <w:proofErr w:type="spellStart"/>
            <w:r w:rsidRPr="00E450A1">
              <w:rPr>
                <w:rFonts w:ascii="Aptos Narrow" w:eastAsia="Times New Roman" w:hAnsi="Aptos Narrow" w:cs="Times New Roman"/>
                <w:color w:val="000000"/>
                <w:lang w:eastAsia="pl-PL"/>
              </w:rPr>
              <w:t>Maz</w:t>
            </w:r>
            <w:proofErr w:type="spellEnd"/>
          </w:p>
        </w:tc>
        <w:tc>
          <w:tcPr>
            <w:tcW w:w="2565" w:type="dxa"/>
            <w:tcBorders>
              <w:top w:val="nil"/>
              <w:left w:val="nil"/>
              <w:bottom w:val="nil"/>
              <w:right w:val="nil"/>
            </w:tcBorders>
            <w:shd w:val="clear" w:color="auto" w:fill="auto"/>
            <w:noWrap/>
            <w:vAlign w:val="center"/>
            <w:hideMark/>
          </w:tcPr>
          <w:p w14:paraId="4AD069D2" w14:textId="5E2A94B0" w:rsidR="00E450A1" w:rsidRPr="00E450A1" w:rsidRDefault="00E450A1" w:rsidP="00E450A1">
            <w:pPr>
              <w:spacing w:after="0" w:line="240" w:lineRule="auto"/>
              <w:jc w:val="center"/>
              <w:rPr>
                <w:rFonts w:ascii="Aptos Narrow" w:eastAsia="Times New Roman" w:hAnsi="Aptos Narrow" w:cs="Times New Roman"/>
                <w:lang w:eastAsia="pl-PL"/>
              </w:rPr>
            </w:pPr>
            <w:r w:rsidRPr="00E450A1">
              <w:rPr>
                <w:rFonts w:ascii="Aptos Narrow" w:eastAsia="Times New Roman" w:hAnsi="Aptos Narrow" w:cs="Times New Roman"/>
                <w:lang w:eastAsia="pl-PL"/>
              </w:rPr>
              <w:t>5+300 - 35+147</w:t>
            </w:r>
          </w:p>
        </w:tc>
        <w:tc>
          <w:tcPr>
            <w:tcW w:w="2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78825E"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36.790</w:t>
            </w:r>
          </w:p>
        </w:tc>
      </w:tr>
      <w:tr w:rsidR="00E450A1" w:rsidRPr="00E450A1" w14:paraId="1D200E13" w14:textId="77777777" w:rsidTr="00E450A1">
        <w:trPr>
          <w:trHeight w:val="44"/>
        </w:trPr>
        <w:tc>
          <w:tcPr>
            <w:tcW w:w="728" w:type="dxa"/>
            <w:vMerge/>
            <w:tcBorders>
              <w:top w:val="nil"/>
              <w:left w:val="single" w:sz="4" w:space="0" w:color="auto"/>
              <w:bottom w:val="single" w:sz="4" w:space="0" w:color="000000"/>
              <w:right w:val="single" w:sz="4" w:space="0" w:color="auto"/>
            </w:tcBorders>
            <w:vAlign w:val="center"/>
            <w:hideMark/>
          </w:tcPr>
          <w:p w14:paraId="403E7E62"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c>
          <w:tcPr>
            <w:tcW w:w="2836" w:type="dxa"/>
            <w:vMerge/>
            <w:tcBorders>
              <w:top w:val="nil"/>
              <w:left w:val="single" w:sz="4" w:space="0" w:color="auto"/>
              <w:bottom w:val="single" w:sz="4" w:space="0" w:color="000000"/>
              <w:right w:val="single" w:sz="4" w:space="0" w:color="auto"/>
            </w:tcBorders>
            <w:vAlign w:val="center"/>
            <w:hideMark/>
          </w:tcPr>
          <w:p w14:paraId="388355AA"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14:paraId="217A1FFE" w14:textId="77777777" w:rsidR="00E450A1" w:rsidRPr="00E450A1" w:rsidRDefault="00E450A1" w:rsidP="00E450A1">
            <w:pPr>
              <w:spacing w:after="0" w:line="240" w:lineRule="auto"/>
              <w:jc w:val="center"/>
              <w:rPr>
                <w:rFonts w:ascii="Aptos Narrow" w:eastAsia="Times New Roman" w:hAnsi="Aptos Narrow" w:cs="Times New Roman"/>
                <w:lang w:eastAsia="pl-PL"/>
              </w:rPr>
            </w:pPr>
            <w:r w:rsidRPr="00E450A1">
              <w:rPr>
                <w:rFonts w:ascii="Aptos Narrow" w:eastAsia="Times New Roman" w:hAnsi="Aptos Narrow" w:cs="Times New Roman"/>
                <w:lang w:eastAsia="pl-PL"/>
              </w:rPr>
              <w:t>35+302 - 42+245</w:t>
            </w:r>
          </w:p>
        </w:tc>
        <w:tc>
          <w:tcPr>
            <w:tcW w:w="2709" w:type="dxa"/>
            <w:vMerge/>
            <w:tcBorders>
              <w:top w:val="nil"/>
              <w:left w:val="single" w:sz="4" w:space="0" w:color="auto"/>
              <w:bottom w:val="single" w:sz="4" w:space="0" w:color="000000"/>
              <w:right w:val="single" w:sz="4" w:space="0" w:color="auto"/>
            </w:tcBorders>
            <w:vAlign w:val="center"/>
            <w:hideMark/>
          </w:tcPr>
          <w:p w14:paraId="652A26D1"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r>
      <w:tr w:rsidR="00E450A1" w:rsidRPr="00E450A1" w14:paraId="7ADAF340" w14:textId="77777777" w:rsidTr="00E450A1">
        <w:trPr>
          <w:trHeight w:val="44"/>
        </w:trPr>
        <w:tc>
          <w:tcPr>
            <w:tcW w:w="7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C8A2D3"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677</w:t>
            </w:r>
          </w:p>
        </w:tc>
        <w:tc>
          <w:tcPr>
            <w:tcW w:w="28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1B7423"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proofErr w:type="spellStart"/>
            <w:r w:rsidRPr="00E450A1">
              <w:rPr>
                <w:rFonts w:ascii="Aptos Narrow" w:eastAsia="Times New Roman" w:hAnsi="Aptos Narrow" w:cs="Times New Roman"/>
                <w:color w:val="000000"/>
                <w:lang w:eastAsia="pl-PL"/>
              </w:rPr>
              <w:t>Gr.Woj</w:t>
            </w:r>
            <w:proofErr w:type="spellEnd"/>
            <w:r w:rsidRPr="00E450A1">
              <w:rPr>
                <w:rFonts w:ascii="Aptos Narrow" w:eastAsia="Times New Roman" w:hAnsi="Aptos Narrow" w:cs="Times New Roman"/>
                <w:color w:val="000000"/>
                <w:lang w:eastAsia="pl-PL"/>
              </w:rPr>
              <w:t xml:space="preserve"> - Ostrów </w:t>
            </w:r>
            <w:proofErr w:type="spellStart"/>
            <w:r w:rsidRPr="00E450A1">
              <w:rPr>
                <w:rFonts w:ascii="Aptos Narrow" w:eastAsia="Times New Roman" w:hAnsi="Aptos Narrow" w:cs="Times New Roman"/>
                <w:color w:val="000000"/>
                <w:lang w:eastAsia="pl-PL"/>
              </w:rPr>
              <w:t>Maz</w:t>
            </w:r>
            <w:proofErr w:type="spellEnd"/>
            <w:r w:rsidRPr="00E450A1">
              <w:rPr>
                <w:rFonts w:ascii="Aptos Narrow" w:eastAsia="Times New Roman" w:hAnsi="Aptos Narrow" w:cs="Times New Roman"/>
                <w:color w:val="000000"/>
                <w:lang w:eastAsia="pl-PL"/>
              </w:rPr>
              <w:t>.</w:t>
            </w:r>
          </w:p>
        </w:tc>
        <w:tc>
          <w:tcPr>
            <w:tcW w:w="2565" w:type="dxa"/>
            <w:tcBorders>
              <w:top w:val="nil"/>
              <w:left w:val="nil"/>
              <w:bottom w:val="single" w:sz="4" w:space="0" w:color="auto"/>
              <w:right w:val="single" w:sz="4" w:space="0" w:color="auto"/>
            </w:tcBorders>
            <w:shd w:val="clear" w:color="auto" w:fill="auto"/>
            <w:noWrap/>
            <w:vAlign w:val="center"/>
            <w:hideMark/>
          </w:tcPr>
          <w:p w14:paraId="6D432360"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24+116 - 24+975</w:t>
            </w:r>
          </w:p>
        </w:tc>
        <w:tc>
          <w:tcPr>
            <w:tcW w:w="2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B110B6" w14:textId="425776A5" w:rsidR="00E450A1" w:rsidRPr="00E450A1" w:rsidRDefault="0039450E" w:rsidP="00E450A1">
            <w:pPr>
              <w:spacing w:after="0" w:line="240" w:lineRule="auto"/>
              <w:jc w:val="center"/>
              <w:rPr>
                <w:rFonts w:ascii="Aptos Narrow" w:eastAsia="Times New Roman" w:hAnsi="Aptos Narrow" w:cs="Times New Roman"/>
                <w:color w:val="000000"/>
                <w:lang w:eastAsia="pl-PL"/>
              </w:rPr>
            </w:pPr>
            <w:r>
              <w:rPr>
                <w:rFonts w:ascii="Aptos Narrow" w:eastAsia="Times New Roman" w:hAnsi="Aptos Narrow" w:cs="Times New Roman"/>
                <w:color w:val="000000"/>
                <w:lang w:eastAsia="pl-PL"/>
              </w:rPr>
              <w:t>19,424</w:t>
            </w:r>
          </w:p>
        </w:tc>
      </w:tr>
      <w:tr w:rsidR="00E450A1" w:rsidRPr="00E450A1" w14:paraId="27F6271D" w14:textId="77777777" w:rsidTr="00E450A1">
        <w:trPr>
          <w:trHeight w:val="44"/>
        </w:trPr>
        <w:tc>
          <w:tcPr>
            <w:tcW w:w="728" w:type="dxa"/>
            <w:vMerge/>
            <w:tcBorders>
              <w:top w:val="nil"/>
              <w:left w:val="single" w:sz="4" w:space="0" w:color="auto"/>
              <w:bottom w:val="single" w:sz="4" w:space="0" w:color="000000"/>
              <w:right w:val="single" w:sz="4" w:space="0" w:color="auto"/>
            </w:tcBorders>
            <w:vAlign w:val="center"/>
            <w:hideMark/>
          </w:tcPr>
          <w:p w14:paraId="3CB2D5FC"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c>
          <w:tcPr>
            <w:tcW w:w="2836" w:type="dxa"/>
            <w:vMerge/>
            <w:tcBorders>
              <w:top w:val="nil"/>
              <w:left w:val="single" w:sz="4" w:space="0" w:color="auto"/>
              <w:bottom w:val="single" w:sz="4" w:space="0" w:color="000000"/>
              <w:right w:val="single" w:sz="4" w:space="0" w:color="auto"/>
            </w:tcBorders>
            <w:vAlign w:val="center"/>
            <w:hideMark/>
          </w:tcPr>
          <w:p w14:paraId="33C80894"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c>
          <w:tcPr>
            <w:tcW w:w="2565" w:type="dxa"/>
            <w:tcBorders>
              <w:top w:val="nil"/>
              <w:left w:val="nil"/>
              <w:bottom w:val="single" w:sz="4" w:space="0" w:color="auto"/>
              <w:right w:val="single" w:sz="4" w:space="0" w:color="auto"/>
            </w:tcBorders>
            <w:shd w:val="clear" w:color="auto" w:fill="auto"/>
            <w:noWrap/>
            <w:vAlign w:val="center"/>
            <w:hideMark/>
          </w:tcPr>
          <w:p w14:paraId="1BFDDC0D" w14:textId="090A4AFE"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 xml:space="preserve">25+290 </w:t>
            </w:r>
            <w:r w:rsidR="0039450E">
              <w:rPr>
                <w:rFonts w:ascii="Aptos Narrow" w:eastAsia="Times New Roman" w:hAnsi="Aptos Narrow" w:cs="Times New Roman"/>
                <w:color w:val="000000"/>
                <w:lang w:eastAsia="pl-PL"/>
              </w:rPr>
              <w:t>–</w:t>
            </w:r>
            <w:r w:rsidRPr="00E450A1">
              <w:rPr>
                <w:rFonts w:ascii="Aptos Narrow" w:eastAsia="Times New Roman" w:hAnsi="Aptos Narrow" w:cs="Times New Roman"/>
                <w:color w:val="000000"/>
                <w:lang w:eastAsia="pl-PL"/>
              </w:rPr>
              <w:t xml:space="preserve"> </w:t>
            </w:r>
            <w:r w:rsidR="0039450E">
              <w:rPr>
                <w:rFonts w:ascii="Aptos Narrow" w:eastAsia="Times New Roman" w:hAnsi="Aptos Narrow" w:cs="Times New Roman"/>
                <w:color w:val="000000"/>
                <w:lang w:eastAsia="pl-PL"/>
              </w:rPr>
              <w:t>43+540</w:t>
            </w:r>
          </w:p>
        </w:tc>
        <w:tc>
          <w:tcPr>
            <w:tcW w:w="2709" w:type="dxa"/>
            <w:vMerge/>
            <w:tcBorders>
              <w:top w:val="nil"/>
              <w:left w:val="single" w:sz="4" w:space="0" w:color="auto"/>
              <w:bottom w:val="single" w:sz="4" w:space="0" w:color="000000"/>
              <w:right w:val="single" w:sz="4" w:space="0" w:color="auto"/>
            </w:tcBorders>
            <w:vAlign w:val="center"/>
            <w:hideMark/>
          </w:tcPr>
          <w:p w14:paraId="74EFA0BB" w14:textId="77777777" w:rsidR="00E450A1" w:rsidRPr="00E450A1" w:rsidRDefault="00E450A1" w:rsidP="00E450A1">
            <w:pPr>
              <w:spacing w:after="0" w:line="240" w:lineRule="auto"/>
              <w:rPr>
                <w:rFonts w:ascii="Aptos Narrow" w:eastAsia="Times New Roman" w:hAnsi="Aptos Narrow" w:cs="Times New Roman"/>
                <w:color w:val="000000"/>
                <w:lang w:eastAsia="pl-PL"/>
              </w:rPr>
            </w:pPr>
          </w:p>
        </w:tc>
      </w:tr>
    </w:tbl>
    <w:p w14:paraId="4E12CF82" w14:textId="77777777" w:rsidR="00E450A1" w:rsidRDefault="00E450A1" w:rsidP="00B92A1B">
      <w:pPr>
        <w:ind w:left="1410" w:hanging="1410"/>
        <w:jc w:val="both"/>
        <w:rPr>
          <w:rFonts w:ascii="Arial" w:hAnsi="Arial" w:cs="Arial"/>
          <w:sz w:val="20"/>
          <w:szCs w:val="20"/>
        </w:rPr>
      </w:pPr>
    </w:p>
    <w:p w14:paraId="5BD72278" w14:textId="402A2E5D" w:rsidR="00B92A1B" w:rsidRDefault="00B92A1B" w:rsidP="00B92A1B">
      <w:pPr>
        <w:ind w:left="1410" w:hanging="1410"/>
        <w:jc w:val="both"/>
        <w:rPr>
          <w:rFonts w:ascii="Arial" w:hAnsi="Arial" w:cs="Arial"/>
          <w:sz w:val="20"/>
          <w:szCs w:val="20"/>
        </w:rPr>
      </w:pPr>
      <w:r>
        <w:rPr>
          <w:rFonts w:ascii="Arial" w:hAnsi="Arial" w:cs="Arial"/>
          <w:sz w:val="20"/>
          <w:szCs w:val="20"/>
        </w:rPr>
        <w:t xml:space="preserve">Część 12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Ostrołęka</w:t>
      </w:r>
      <w:r w:rsidRPr="00FB0825">
        <w:rPr>
          <w:rFonts w:ascii="Arial" w:hAnsi="Arial" w:cs="Arial"/>
          <w:sz w:val="20"/>
          <w:szCs w:val="20"/>
        </w:rPr>
        <w:t xml:space="preserve">, Obwodu Drogowego w </w:t>
      </w:r>
      <w:r>
        <w:rPr>
          <w:rFonts w:ascii="Arial" w:hAnsi="Arial" w:cs="Arial"/>
          <w:sz w:val="20"/>
          <w:szCs w:val="20"/>
        </w:rPr>
        <w:t>Myszyńcu</w:t>
      </w:r>
    </w:p>
    <w:tbl>
      <w:tblPr>
        <w:tblW w:w="8930" w:type="dxa"/>
        <w:tblInd w:w="132" w:type="dxa"/>
        <w:tblCellMar>
          <w:left w:w="70" w:type="dxa"/>
          <w:right w:w="70" w:type="dxa"/>
        </w:tblCellMar>
        <w:tblLook w:val="04A0" w:firstRow="1" w:lastRow="0" w:firstColumn="1" w:lastColumn="0" w:noHBand="0" w:noVBand="1"/>
      </w:tblPr>
      <w:tblGrid>
        <w:gridCol w:w="709"/>
        <w:gridCol w:w="2939"/>
        <w:gridCol w:w="2589"/>
        <w:gridCol w:w="2693"/>
      </w:tblGrid>
      <w:tr w:rsidR="00E450A1" w:rsidRPr="00E450A1" w14:paraId="17C8D3B4" w14:textId="77777777" w:rsidTr="00E450A1">
        <w:trPr>
          <w:trHeight w:val="63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673DB35"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Nr drogi</w:t>
            </w:r>
          </w:p>
        </w:tc>
        <w:tc>
          <w:tcPr>
            <w:tcW w:w="2939" w:type="dxa"/>
            <w:tcBorders>
              <w:top w:val="single" w:sz="8" w:space="0" w:color="auto"/>
              <w:left w:val="nil"/>
              <w:bottom w:val="single" w:sz="8" w:space="0" w:color="auto"/>
              <w:right w:val="single" w:sz="4" w:space="0" w:color="auto"/>
            </w:tcBorders>
            <w:shd w:val="clear" w:color="auto" w:fill="auto"/>
            <w:vAlign w:val="center"/>
            <w:hideMark/>
          </w:tcPr>
          <w:p w14:paraId="35AD7525" w14:textId="17320D7B"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 xml:space="preserve">Przebieg drogi </w:t>
            </w:r>
          </w:p>
        </w:tc>
        <w:tc>
          <w:tcPr>
            <w:tcW w:w="2589" w:type="dxa"/>
            <w:tcBorders>
              <w:top w:val="single" w:sz="8" w:space="0" w:color="auto"/>
              <w:left w:val="nil"/>
              <w:bottom w:val="single" w:sz="8" w:space="0" w:color="auto"/>
              <w:right w:val="single" w:sz="4" w:space="0" w:color="auto"/>
            </w:tcBorders>
            <w:shd w:val="clear" w:color="auto" w:fill="auto"/>
            <w:noWrap/>
            <w:vAlign w:val="center"/>
            <w:hideMark/>
          </w:tcPr>
          <w:p w14:paraId="5A73E4B5"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proofErr w:type="spellStart"/>
            <w:r w:rsidRPr="00E450A1">
              <w:rPr>
                <w:rFonts w:ascii="Aptos Narrow" w:eastAsia="Times New Roman" w:hAnsi="Aptos Narrow" w:cs="Times New Roman"/>
                <w:b/>
                <w:bCs/>
                <w:color w:val="000000"/>
                <w:lang w:eastAsia="pl-PL"/>
              </w:rPr>
              <w:t>Pikietaż</w:t>
            </w:r>
            <w:proofErr w:type="spellEnd"/>
            <w:r w:rsidRPr="00E450A1">
              <w:rPr>
                <w:rFonts w:ascii="Aptos Narrow" w:eastAsia="Times New Roman" w:hAnsi="Aptos Narrow" w:cs="Times New Roman"/>
                <w:b/>
                <w:bCs/>
                <w:color w:val="000000"/>
                <w:lang w:eastAsia="pl-PL"/>
              </w:rPr>
              <w:t xml:space="preserve"> drogi</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2B19CC8C" w14:textId="77777777" w:rsidR="00E450A1" w:rsidRPr="00E450A1" w:rsidRDefault="00E450A1" w:rsidP="00E450A1">
            <w:pPr>
              <w:spacing w:after="0" w:line="240" w:lineRule="auto"/>
              <w:jc w:val="center"/>
              <w:rPr>
                <w:rFonts w:ascii="Aptos Narrow" w:eastAsia="Times New Roman" w:hAnsi="Aptos Narrow" w:cs="Times New Roman"/>
                <w:b/>
                <w:bCs/>
                <w:color w:val="000000"/>
                <w:lang w:eastAsia="pl-PL"/>
              </w:rPr>
            </w:pPr>
            <w:r w:rsidRPr="00E450A1">
              <w:rPr>
                <w:rFonts w:ascii="Aptos Narrow" w:eastAsia="Times New Roman" w:hAnsi="Aptos Narrow" w:cs="Times New Roman"/>
                <w:b/>
                <w:bCs/>
                <w:color w:val="000000"/>
                <w:lang w:eastAsia="pl-PL"/>
              </w:rPr>
              <w:t xml:space="preserve">Długość odcinka </w:t>
            </w:r>
          </w:p>
        </w:tc>
      </w:tr>
      <w:tr w:rsidR="00E450A1" w:rsidRPr="00E450A1" w14:paraId="0D3919EE" w14:textId="77777777" w:rsidTr="00E450A1">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E66C0"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614</w:t>
            </w:r>
          </w:p>
        </w:tc>
        <w:tc>
          <w:tcPr>
            <w:tcW w:w="2939" w:type="dxa"/>
            <w:tcBorders>
              <w:top w:val="nil"/>
              <w:left w:val="nil"/>
              <w:bottom w:val="single" w:sz="4" w:space="0" w:color="auto"/>
              <w:right w:val="single" w:sz="4" w:space="0" w:color="auto"/>
            </w:tcBorders>
            <w:shd w:val="clear" w:color="auto" w:fill="auto"/>
            <w:noWrap/>
            <w:vAlign w:val="center"/>
            <w:hideMark/>
          </w:tcPr>
          <w:p w14:paraId="3C689CBB"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proofErr w:type="spellStart"/>
            <w:r w:rsidRPr="00E450A1">
              <w:rPr>
                <w:rFonts w:ascii="Aptos Narrow" w:eastAsia="Times New Roman" w:hAnsi="Aptos Narrow" w:cs="Times New Roman"/>
                <w:color w:val="000000"/>
                <w:lang w:eastAsia="pl-PL"/>
              </w:rPr>
              <w:t>Chrzele</w:t>
            </w:r>
            <w:proofErr w:type="spellEnd"/>
            <w:r w:rsidRPr="00E450A1">
              <w:rPr>
                <w:rFonts w:ascii="Aptos Narrow" w:eastAsia="Times New Roman" w:hAnsi="Aptos Narrow" w:cs="Times New Roman"/>
                <w:color w:val="000000"/>
                <w:lang w:eastAsia="pl-PL"/>
              </w:rPr>
              <w:t xml:space="preserve"> - Myszyniec</w:t>
            </w:r>
          </w:p>
        </w:tc>
        <w:tc>
          <w:tcPr>
            <w:tcW w:w="2589" w:type="dxa"/>
            <w:tcBorders>
              <w:top w:val="nil"/>
              <w:left w:val="nil"/>
              <w:bottom w:val="single" w:sz="4" w:space="0" w:color="auto"/>
              <w:right w:val="single" w:sz="4" w:space="0" w:color="auto"/>
            </w:tcBorders>
            <w:shd w:val="clear" w:color="auto" w:fill="auto"/>
            <w:noWrap/>
            <w:vAlign w:val="center"/>
            <w:hideMark/>
          </w:tcPr>
          <w:p w14:paraId="145188A1"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0+000 - 35+893</w:t>
            </w:r>
          </w:p>
        </w:tc>
        <w:tc>
          <w:tcPr>
            <w:tcW w:w="2693" w:type="dxa"/>
            <w:tcBorders>
              <w:top w:val="nil"/>
              <w:left w:val="nil"/>
              <w:bottom w:val="single" w:sz="4" w:space="0" w:color="auto"/>
              <w:right w:val="single" w:sz="4" w:space="0" w:color="auto"/>
            </w:tcBorders>
            <w:shd w:val="clear" w:color="auto" w:fill="auto"/>
            <w:noWrap/>
            <w:vAlign w:val="center"/>
            <w:hideMark/>
          </w:tcPr>
          <w:p w14:paraId="16F34209"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35,893</w:t>
            </w:r>
          </w:p>
        </w:tc>
      </w:tr>
      <w:tr w:rsidR="00E450A1" w:rsidRPr="00E450A1" w14:paraId="77305FF3" w14:textId="77777777" w:rsidTr="00E450A1">
        <w:trPr>
          <w:trHeight w:val="375"/>
        </w:trPr>
        <w:tc>
          <w:tcPr>
            <w:tcW w:w="709" w:type="dxa"/>
            <w:tcBorders>
              <w:top w:val="nil"/>
              <w:left w:val="single" w:sz="4" w:space="0" w:color="auto"/>
              <w:bottom w:val="nil"/>
              <w:right w:val="single" w:sz="4" w:space="0" w:color="auto"/>
            </w:tcBorders>
            <w:shd w:val="clear" w:color="auto" w:fill="auto"/>
            <w:noWrap/>
            <w:vAlign w:val="center"/>
            <w:hideMark/>
          </w:tcPr>
          <w:p w14:paraId="62A47DF3"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645</w:t>
            </w:r>
          </w:p>
        </w:tc>
        <w:tc>
          <w:tcPr>
            <w:tcW w:w="2939" w:type="dxa"/>
            <w:tcBorders>
              <w:top w:val="nil"/>
              <w:left w:val="nil"/>
              <w:bottom w:val="nil"/>
              <w:right w:val="single" w:sz="4" w:space="0" w:color="auto"/>
            </w:tcBorders>
            <w:shd w:val="clear" w:color="auto" w:fill="auto"/>
            <w:noWrap/>
            <w:vAlign w:val="center"/>
            <w:hideMark/>
          </w:tcPr>
          <w:p w14:paraId="5B80BFD9"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Myszyniec - gr. woj.</w:t>
            </w:r>
          </w:p>
        </w:tc>
        <w:tc>
          <w:tcPr>
            <w:tcW w:w="2589" w:type="dxa"/>
            <w:tcBorders>
              <w:top w:val="nil"/>
              <w:left w:val="nil"/>
              <w:bottom w:val="nil"/>
              <w:right w:val="nil"/>
            </w:tcBorders>
            <w:shd w:val="clear" w:color="auto" w:fill="auto"/>
            <w:noWrap/>
            <w:vAlign w:val="center"/>
            <w:hideMark/>
          </w:tcPr>
          <w:p w14:paraId="754CC93C" w14:textId="77777777" w:rsidR="00E450A1" w:rsidRPr="00E450A1" w:rsidRDefault="00E450A1" w:rsidP="00E450A1">
            <w:pPr>
              <w:spacing w:after="0" w:line="240" w:lineRule="auto"/>
              <w:rPr>
                <w:rFonts w:ascii="Aptos Narrow" w:eastAsia="Times New Roman" w:hAnsi="Aptos Narrow" w:cs="Times New Roman"/>
                <w:lang w:eastAsia="pl-PL"/>
              </w:rPr>
            </w:pPr>
            <w:r w:rsidRPr="00E450A1">
              <w:rPr>
                <w:rFonts w:ascii="Aptos Narrow" w:eastAsia="Times New Roman" w:hAnsi="Aptos Narrow" w:cs="Times New Roman"/>
                <w:lang w:eastAsia="pl-PL"/>
              </w:rPr>
              <w:t xml:space="preserve">    0+000 - 25+320               </w:t>
            </w:r>
          </w:p>
        </w:tc>
        <w:tc>
          <w:tcPr>
            <w:tcW w:w="2693" w:type="dxa"/>
            <w:tcBorders>
              <w:top w:val="nil"/>
              <w:left w:val="single" w:sz="4" w:space="0" w:color="auto"/>
              <w:bottom w:val="nil"/>
              <w:right w:val="single" w:sz="4" w:space="0" w:color="auto"/>
            </w:tcBorders>
            <w:shd w:val="clear" w:color="auto" w:fill="auto"/>
            <w:noWrap/>
            <w:vAlign w:val="center"/>
            <w:hideMark/>
          </w:tcPr>
          <w:p w14:paraId="1DD10819"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25,320</w:t>
            </w:r>
          </w:p>
        </w:tc>
      </w:tr>
      <w:tr w:rsidR="00E450A1" w:rsidRPr="00E450A1" w14:paraId="773400CD" w14:textId="77777777" w:rsidTr="00E450A1">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E850"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647</w:t>
            </w:r>
          </w:p>
        </w:tc>
        <w:tc>
          <w:tcPr>
            <w:tcW w:w="2939" w:type="dxa"/>
            <w:tcBorders>
              <w:top w:val="single" w:sz="4" w:space="0" w:color="auto"/>
              <w:left w:val="nil"/>
              <w:bottom w:val="single" w:sz="4" w:space="0" w:color="auto"/>
              <w:right w:val="single" w:sz="4" w:space="0" w:color="auto"/>
            </w:tcBorders>
            <w:shd w:val="clear" w:color="auto" w:fill="auto"/>
            <w:noWrap/>
            <w:vAlign w:val="center"/>
            <w:hideMark/>
          </w:tcPr>
          <w:p w14:paraId="7D26026D"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Dęby - gr. woj.</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14:paraId="363806BC"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0+000 - 11+136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E672CF2" w14:textId="77777777" w:rsidR="00E450A1" w:rsidRPr="00E450A1" w:rsidRDefault="00E450A1" w:rsidP="00E450A1">
            <w:pPr>
              <w:spacing w:after="0" w:line="240" w:lineRule="auto"/>
              <w:jc w:val="center"/>
              <w:rPr>
                <w:rFonts w:ascii="Aptos Narrow" w:eastAsia="Times New Roman" w:hAnsi="Aptos Narrow" w:cs="Times New Roman"/>
                <w:color w:val="000000"/>
                <w:lang w:eastAsia="pl-PL"/>
              </w:rPr>
            </w:pPr>
            <w:r w:rsidRPr="00E450A1">
              <w:rPr>
                <w:rFonts w:ascii="Aptos Narrow" w:eastAsia="Times New Roman" w:hAnsi="Aptos Narrow" w:cs="Times New Roman"/>
                <w:color w:val="000000"/>
                <w:lang w:eastAsia="pl-PL"/>
              </w:rPr>
              <w:t>11,136</w:t>
            </w:r>
          </w:p>
        </w:tc>
      </w:tr>
    </w:tbl>
    <w:p w14:paraId="61A65E92" w14:textId="77777777" w:rsidR="00B92A1B" w:rsidRDefault="00B92A1B" w:rsidP="00B92A1B">
      <w:pPr>
        <w:ind w:left="1410" w:hanging="1410"/>
        <w:jc w:val="both"/>
        <w:rPr>
          <w:rFonts w:ascii="Arial" w:hAnsi="Arial" w:cs="Arial"/>
          <w:sz w:val="20"/>
          <w:szCs w:val="20"/>
        </w:rPr>
      </w:pPr>
    </w:p>
    <w:p w14:paraId="3CCBE455" w14:textId="459045E0" w:rsidR="00B92A1B" w:rsidRDefault="00B92A1B" w:rsidP="00B92A1B">
      <w:pPr>
        <w:ind w:left="1410" w:hanging="1410"/>
        <w:jc w:val="both"/>
        <w:rPr>
          <w:rFonts w:ascii="Arial" w:hAnsi="Arial" w:cs="Arial"/>
          <w:sz w:val="20"/>
          <w:szCs w:val="20"/>
        </w:rPr>
      </w:pPr>
      <w:r>
        <w:rPr>
          <w:rFonts w:ascii="Arial" w:hAnsi="Arial" w:cs="Arial"/>
          <w:sz w:val="20"/>
          <w:szCs w:val="20"/>
        </w:rPr>
        <w:t xml:space="preserve">Część 13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Wołomin-Nowy Dwór Mazowiecki</w:t>
      </w:r>
      <w:r w:rsidRPr="00FB0825">
        <w:rPr>
          <w:rFonts w:ascii="Arial" w:hAnsi="Arial" w:cs="Arial"/>
          <w:sz w:val="20"/>
          <w:szCs w:val="20"/>
        </w:rPr>
        <w:t xml:space="preserve">, Obwodu Drogowego w </w:t>
      </w:r>
      <w:r>
        <w:rPr>
          <w:rFonts w:ascii="Arial" w:hAnsi="Arial" w:cs="Arial"/>
          <w:sz w:val="20"/>
          <w:szCs w:val="20"/>
        </w:rPr>
        <w:t>Nasielsku</w:t>
      </w:r>
    </w:p>
    <w:tbl>
      <w:tblPr>
        <w:tblW w:w="9750" w:type="dxa"/>
        <w:tblInd w:w="5" w:type="dxa"/>
        <w:tblBorders>
          <w:top w:val="single" w:sz="4" w:space="0" w:color="auto"/>
        </w:tblBorders>
        <w:tblCellMar>
          <w:left w:w="70" w:type="dxa"/>
          <w:right w:w="70" w:type="dxa"/>
        </w:tblCellMar>
        <w:tblLook w:val="0000" w:firstRow="0" w:lastRow="0" w:firstColumn="0" w:lastColumn="0" w:noHBand="0" w:noVBand="0"/>
      </w:tblPr>
      <w:tblGrid>
        <w:gridCol w:w="769"/>
        <w:gridCol w:w="3195"/>
        <w:gridCol w:w="2410"/>
        <w:gridCol w:w="2552"/>
        <w:gridCol w:w="128"/>
        <w:gridCol w:w="696"/>
      </w:tblGrid>
      <w:tr w:rsidR="00D14DE8" w14:paraId="74A4A138" w14:textId="77777777" w:rsidTr="00D14DE8">
        <w:trPr>
          <w:gridBefore w:val="3"/>
          <w:gridAfter w:val="1"/>
          <w:wBefore w:w="6374" w:type="dxa"/>
          <w:wAfter w:w="696" w:type="dxa"/>
          <w:trHeight w:val="100"/>
        </w:trPr>
        <w:tc>
          <w:tcPr>
            <w:tcW w:w="2680" w:type="dxa"/>
            <w:gridSpan w:val="2"/>
            <w:tcBorders>
              <w:top w:val="single" w:sz="4" w:space="0" w:color="auto"/>
            </w:tcBorders>
          </w:tcPr>
          <w:p w14:paraId="47286B2E" w14:textId="77777777" w:rsidR="00D14DE8" w:rsidRDefault="00D14DE8" w:rsidP="00D14DE8">
            <w:pPr>
              <w:spacing w:after="0" w:line="240" w:lineRule="auto"/>
              <w:jc w:val="center"/>
              <w:rPr>
                <w:rFonts w:ascii="Calibri" w:eastAsia="Times New Roman" w:hAnsi="Calibri" w:cs="Calibri"/>
                <w:b/>
                <w:bCs/>
                <w:color w:val="000000"/>
                <w:lang w:eastAsia="pl-PL"/>
              </w:rPr>
            </w:pPr>
          </w:p>
        </w:tc>
      </w:tr>
      <w:tr w:rsidR="00D14DE8" w:rsidRPr="00D14DE8" w14:paraId="2E845A94" w14:textId="3B7C8490" w:rsidTr="00D14DE8">
        <w:tblPrEx>
          <w:tblBorders>
            <w:top w:val="none" w:sz="0" w:space="0" w:color="auto"/>
          </w:tblBorders>
          <w:tblLook w:val="04A0" w:firstRow="1" w:lastRow="0" w:firstColumn="1" w:lastColumn="0" w:noHBand="0" w:noVBand="1"/>
        </w:tblPrEx>
        <w:trPr>
          <w:gridAfter w:val="2"/>
          <w:wAfter w:w="824" w:type="dxa"/>
          <w:trHeight w:val="56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94EAF" w14:textId="77777777" w:rsidR="00D14DE8" w:rsidRPr="00D14DE8" w:rsidRDefault="00D14DE8" w:rsidP="00D14DE8">
            <w:pPr>
              <w:spacing w:after="0" w:line="240" w:lineRule="auto"/>
              <w:jc w:val="center"/>
              <w:rPr>
                <w:rFonts w:ascii="Calibri" w:eastAsia="Times New Roman" w:hAnsi="Calibri" w:cs="Calibri"/>
                <w:b/>
                <w:bCs/>
                <w:color w:val="000000"/>
                <w:lang w:eastAsia="pl-PL"/>
              </w:rPr>
            </w:pPr>
            <w:r w:rsidRPr="00D14DE8">
              <w:rPr>
                <w:rFonts w:ascii="Calibri" w:eastAsia="Times New Roman" w:hAnsi="Calibri" w:cs="Calibri"/>
                <w:b/>
                <w:bCs/>
                <w:color w:val="000000"/>
                <w:lang w:eastAsia="pl-PL"/>
              </w:rPr>
              <w:t xml:space="preserve">   Nr drogi</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4BD2" w14:textId="77777777" w:rsidR="00D14DE8" w:rsidRPr="00D14DE8" w:rsidRDefault="00D14DE8" w:rsidP="00D14DE8">
            <w:pPr>
              <w:spacing w:after="0" w:line="240" w:lineRule="auto"/>
              <w:jc w:val="center"/>
              <w:rPr>
                <w:rFonts w:ascii="Calibri" w:eastAsia="Times New Roman" w:hAnsi="Calibri" w:cs="Calibri"/>
                <w:b/>
                <w:bCs/>
                <w:color w:val="000000"/>
                <w:lang w:eastAsia="pl-PL"/>
              </w:rPr>
            </w:pPr>
            <w:r w:rsidRPr="00D14DE8">
              <w:rPr>
                <w:rFonts w:ascii="Calibri" w:eastAsia="Times New Roman" w:hAnsi="Calibri" w:cs="Calibri"/>
                <w:b/>
                <w:bCs/>
                <w:color w:val="000000"/>
                <w:lang w:eastAsia="pl-PL"/>
              </w:rPr>
              <w:t>Przebieg drogi</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3E56C43" w14:textId="77777777" w:rsidR="00D14DE8" w:rsidRPr="00D14DE8" w:rsidRDefault="00D14DE8" w:rsidP="00D14DE8">
            <w:pPr>
              <w:spacing w:after="0" w:line="240" w:lineRule="auto"/>
              <w:jc w:val="center"/>
              <w:rPr>
                <w:rFonts w:ascii="Calibri" w:eastAsia="Times New Roman" w:hAnsi="Calibri" w:cs="Calibri"/>
                <w:b/>
                <w:bCs/>
                <w:color w:val="000000"/>
                <w:lang w:eastAsia="pl-PL"/>
              </w:rPr>
            </w:pPr>
            <w:proofErr w:type="spellStart"/>
            <w:r w:rsidRPr="00D14DE8">
              <w:rPr>
                <w:rFonts w:ascii="Calibri" w:eastAsia="Times New Roman" w:hAnsi="Calibri" w:cs="Calibri"/>
                <w:b/>
                <w:bCs/>
                <w:color w:val="000000"/>
                <w:lang w:eastAsia="pl-PL"/>
              </w:rPr>
              <w:t>Pikietaż</w:t>
            </w:r>
            <w:proofErr w:type="spellEnd"/>
            <w:r w:rsidRPr="00D14DE8">
              <w:rPr>
                <w:rFonts w:ascii="Calibri" w:eastAsia="Times New Roman" w:hAnsi="Calibri" w:cs="Calibri"/>
                <w:b/>
                <w:bCs/>
                <w:color w:val="000000"/>
                <w:lang w:eastAsia="pl-PL"/>
              </w:rPr>
              <w:t xml:space="preserve"> drogi</w:t>
            </w:r>
          </w:p>
        </w:tc>
        <w:tc>
          <w:tcPr>
            <w:tcW w:w="2552" w:type="dxa"/>
            <w:tcBorders>
              <w:top w:val="single" w:sz="4" w:space="0" w:color="auto"/>
              <w:bottom w:val="single" w:sz="4" w:space="0" w:color="auto"/>
              <w:right w:val="single" w:sz="4" w:space="0" w:color="auto"/>
            </w:tcBorders>
            <w:vAlign w:val="center"/>
          </w:tcPr>
          <w:p w14:paraId="32F66A19" w14:textId="32510199" w:rsidR="00D14DE8" w:rsidRPr="00D14DE8" w:rsidRDefault="00D14DE8" w:rsidP="00D14DE8">
            <w:pPr>
              <w:spacing w:line="278" w:lineRule="auto"/>
              <w:rPr>
                <w:rFonts w:ascii="Times New Roman" w:eastAsia="Times New Roman" w:hAnsi="Times New Roman" w:cs="Times New Roman"/>
                <w:sz w:val="20"/>
                <w:szCs w:val="20"/>
                <w:lang w:eastAsia="pl-PL"/>
              </w:rPr>
            </w:pPr>
            <w:r w:rsidRPr="00E450A1">
              <w:rPr>
                <w:rFonts w:ascii="Aptos Narrow" w:eastAsia="Times New Roman" w:hAnsi="Aptos Narrow" w:cs="Times New Roman"/>
                <w:b/>
                <w:bCs/>
                <w:color w:val="000000"/>
                <w:lang w:eastAsia="pl-PL"/>
              </w:rPr>
              <w:t xml:space="preserve">Długość odcinka </w:t>
            </w:r>
          </w:p>
        </w:tc>
      </w:tr>
      <w:tr w:rsidR="00D14DE8" w:rsidRPr="00D14DE8" w14:paraId="5B9F74BB" w14:textId="77777777" w:rsidTr="00D14DE8">
        <w:tblPrEx>
          <w:tblBorders>
            <w:top w:val="none" w:sz="0" w:space="0" w:color="auto"/>
          </w:tblBorders>
          <w:tblLook w:val="04A0" w:firstRow="1" w:lastRow="0" w:firstColumn="1" w:lastColumn="0" w:noHBand="0" w:noVBand="1"/>
        </w:tblPrEx>
        <w:trPr>
          <w:gridAfter w:val="2"/>
          <w:wAfter w:w="824" w:type="dxa"/>
          <w:trHeight w:val="300"/>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65235"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565</w:t>
            </w:r>
          </w:p>
        </w:tc>
        <w:tc>
          <w:tcPr>
            <w:tcW w:w="3195" w:type="dxa"/>
            <w:tcBorders>
              <w:top w:val="nil"/>
              <w:left w:val="nil"/>
              <w:bottom w:val="single" w:sz="4" w:space="0" w:color="auto"/>
              <w:right w:val="single" w:sz="4" w:space="0" w:color="auto"/>
            </w:tcBorders>
            <w:shd w:val="clear" w:color="000000" w:fill="FFFFFF"/>
            <w:vAlign w:val="center"/>
            <w:hideMark/>
          </w:tcPr>
          <w:p w14:paraId="1F5C751A"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 xml:space="preserve">rzeka Wisła – Chociszewo </w:t>
            </w:r>
          </w:p>
        </w:tc>
        <w:tc>
          <w:tcPr>
            <w:tcW w:w="2410" w:type="dxa"/>
            <w:tcBorders>
              <w:top w:val="nil"/>
              <w:left w:val="nil"/>
              <w:bottom w:val="single" w:sz="4" w:space="0" w:color="auto"/>
              <w:right w:val="single" w:sz="4" w:space="0" w:color="auto"/>
            </w:tcBorders>
            <w:shd w:val="clear" w:color="000000" w:fill="FFFFFF"/>
            <w:vAlign w:val="center"/>
            <w:hideMark/>
          </w:tcPr>
          <w:p w14:paraId="3905229D" w14:textId="07B5912D"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1+587</w:t>
            </w:r>
            <w:r>
              <w:rPr>
                <w:rFonts w:ascii="Calibri" w:eastAsia="Times New Roman" w:hAnsi="Calibri" w:cs="Calibri"/>
                <w:lang w:eastAsia="pl-PL"/>
              </w:rPr>
              <w:t>- 5+156</w:t>
            </w:r>
          </w:p>
        </w:tc>
        <w:tc>
          <w:tcPr>
            <w:tcW w:w="2552" w:type="dxa"/>
            <w:tcBorders>
              <w:top w:val="nil"/>
              <w:left w:val="nil"/>
              <w:bottom w:val="single" w:sz="4" w:space="0" w:color="auto"/>
              <w:right w:val="single" w:sz="4" w:space="0" w:color="auto"/>
            </w:tcBorders>
            <w:shd w:val="clear" w:color="000000" w:fill="FFFFFF"/>
            <w:vAlign w:val="center"/>
            <w:hideMark/>
          </w:tcPr>
          <w:p w14:paraId="49F51E7D"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3,569</w:t>
            </w:r>
          </w:p>
        </w:tc>
      </w:tr>
      <w:tr w:rsidR="00D14DE8" w:rsidRPr="00D14DE8" w14:paraId="72BA4558" w14:textId="77777777" w:rsidTr="00D14DE8">
        <w:tblPrEx>
          <w:tblBorders>
            <w:top w:val="none" w:sz="0" w:space="0" w:color="auto"/>
          </w:tblBorders>
          <w:tblLook w:val="04A0" w:firstRow="1" w:lastRow="0" w:firstColumn="1" w:lastColumn="0" w:noHBand="0" w:noVBand="1"/>
        </w:tblPrEx>
        <w:trPr>
          <w:gridAfter w:val="2"/>
          <w:wAfter w:w="824" w:type="dxa"/>
          <w:trHeight w:val="300"/>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C95A3"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570</w:t>
            </w:r>
          </w:p>
        </w:tc>
        <w:tc>
          <w:tcPr>
            <w:tcW w:w="3195" w:type="dxa"/>
            <w:tcBorders>
              <w:top w:val="nil"/>
              <w:left w:val="nil"/>
              <w:bottom w:val="single" w:sz="4" w:space="0" w:color="auto"/>
              <w:right w:val="single" w:sz="4" w:space="0" w:color="auto"/>
            </w:tcBorders>
            <w:shd w:val="clear" w:color="000000" w:fill="FFFFFF"/>
            <w:vAlign w:val="center"/>
            <w:hideMark/>
          </w:tcPr>
          <w:p w14:paraId="2F656236"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Wróblewo -Naruszewo-Czerwińsk nad Wisłą</w:t>
            </w:r>
          </w:p>
        </w:tc>
        <w:tc>
          <w:tcPr>
            <w:tcW w:w="2410" w:type="dxa"/>
            <w:tcBorders>
              <w:top w:val="nil"/>
              <w:left w:val="nil"/>
              <w:bottom w:val="single" w:sz="4" w:space="0" w:color="auto"/>
              <w:right w:val="single" w:sz="4" w:space="0" w:color="auto"/>
            </w:tcBorders>
            <w:shd w:val="clear" w:color="000000" w:fill="FFFFFF"/>
            <w:vAlign w:val="center"/>
            <w:hideMark/>
          </w:tcPr>
          <w:p w14:paraId="5F757CD8" w14:textId="6798A44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0+000</w:t>
            </w:r>
            <w:r>
              <w:rPr>
                <w:rFonts w:ascii="Calibri" w:eastAsia="Times New Roman" w:hAnsi="Calibri" w:cs="Calibri"/>
                <w:lang w:eastAsia="pl-PL"/>
              </w:rPr>
              <w:t xml:space="preserve"> – 17+828</w:t>
            </w:r>
          </w:p>
        </w:tc>
        <w:tc>
          <w:tcPr>
            <w:tcW w:w="2552" w:type="dxa"/>
            <w:tcBorders>
              <w:top w:val="nil"/>
              <w:left w:val="nil"/>
              <w:bottom w:val="single" w:sz="4" w:space="0" w:color="auto"/>
              <w:right w:val="single" w:sz="4" w:space="0" w:color="auto"/>
            </w:tcBorders>
            <w:shd w:val="clear" w:color="000000" w:fill="FFFFFF"/>
            <w:vAlign w:val="center"/>
            <w:hideMark/>
          </w:tcPr>
          <w:p w14:paraId="66BCC40E"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17,828</w:t>
            </w:r>
          </w:p>
        </w:tc>
      </w:tr>
      <w:tr w:rsidR="00D14DE8" w:rsidRPr="00D14DE8" w14:paraId="0EC26BC8" w14:textId="77777777" w:rsidTr="00D14DE8">
        <w:tblPrEx>
          <w:tblBorders>
            <w:top w:val="none" w:sz="0" w:space="0" w:color="auto"/>
          </w:tblBorders>
          <w:tblLook w:val="04A0" w:firstRow="1" w:lastRow="0" w:firstColumn="1" w:lastColumn="0" w:noHBand="0" w:noVBand="1"/>
        </w:tblPrEx>
        <w:trPr>
          <w:gridAfter w:val="2"/>
          <w:wAfter w:w="824" w:type="dxa"/>
          <w:trHeight w:val="471"/>
        </w:trPr>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90590"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571</w:t>
            </w:r>
          </w:p>
        </w:tc>
        <w:tc>
          <w:tcPr>
            <w:tcW w:w="3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9758A0"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Naruszewo- Nasielsk- Winnica-Pułtusk</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FE0DF" w14:textId="73C0AB02"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0+000</w:t>
            </w:r>
            <w:r>
              <w:rPr>
                <w:rFonts w:ascii="Calibri" w:eastAsia="Times New Roman" w:hAnsi="Calibri" w:cs="Calibri"/>
                <w:lang w:eastAsia="pl-PL"/>
              </w:rPr>
              <w:t xml:space="preserve"> – 34+813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D340B"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34,813</w:t>
            </w:r>
          </w:p>
        </w:tc>
      </w:tr>
      <w:tr w:rsidR="00D14DE8" w:rsidRPr="00D14DE8" w14:paraId="3B74F181" w14:textId="77777777" w:rsidTr="00D14DE8">
        <w:tblPrEx>
          <w:tblBorders>
            <w:top w:val="none" w:sz="0" w:space="0" w:color="auto"/>
          </w:tblBorders>
          <w:tblLook w:val="04A0" w:firstRow="1" w:lastRow="0" w:firstColumn="1" w:lastColumn="0" w:noHBand="0" w:noVBand="1"/>
        </w:tblPrEx>
        <w:trPr>
          <w:trHeight w:val="300"/>
        </w:trPr>
        <w:tc>
          <w:tcPr>
            <w:tcW w:w="769" w:type="dxa"/>
            <w:vMerge/>
            <w:tcBorders>
              <w:top w:val="single" w:sz="4" w:space="0" w:color="auto"/>
              <w:left w:val="single" w:sz="4" w:space="0" w:color="auto"/>
              <w:bottom w:val="single" w:sz="4" w:space="0" w:color="auto"/>
              <w:right w:val="single" w:sz="4" w:space="0" w:color="auto"/>
            </w:tcBorders>
            <w:vAlign w:val="center"/>
            <w:hideMark/>
          </w:tcPr>
          <w:p w14:paraId="43FEA62E" w14:textId="77777777" w:rsidR="00D14DE8" w:rsidRPr="00D14DE8" w:rsidRDefault="00D14DE8" w:rsidP="00D14DE8">
            <w:pPr>
              <w:spacing w:after="0" w:line="240" w:lineRule="auto"/>
              <w:rPr>
                <w:rFonts w:ascii="Calibri" w:eastAsia="Times New Roman" w:hAnsi="Calibri" w:cs="Calibri"/>
                <w:lang w:eastAsia="pl-PL"/>
              </w:rPr>
            </w:pPr>
          </w:p>
        </w:tc>
        <w:tc>
          <w:tcPr>
            <w:tcW w:w="3195" w:type="dxa"/>
            <w:vMerge/>
            <w:tcBorders>
              <w:top w:val="nil"/>
              <w:left w:val="single" w:sz="4" w:space="0" w:color="auto"/>
              <w:bottom w:val="single" w:sz="4" w:space="0" w:color="auto"/>
              <w:right w:val="single" w:sz="4" w:space="0" w:color="auto"/>
            </w:tcBorders>
            <w:vAlign w:val="center"/>
            <w:hideMark/>
          </w:tcPr>
          <w:p w14:paraId="1B39FE2B" w14:textId="77777777" w:rsidR="00D14DE8" w:rsidRPr="00D14DE8" w:rsidRDefault="00D14DE8" w:rsidP="00D14DE8">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1AD867BA" w14:textId="77777777" w:rsidR="00D14DE8" w:rsidRPr="00D14DE8" w:rsidRDefault="00D14DE8" w:rsidP="00D14DE8">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3187B6D" w14:textId="77777777" w:rsidR="00D14DE8" w:rsidRPr="00D14DE8" w:rsidRDefault="00D14DE8" w:rsidP="00D14DE8">
            <w:pPr>
              <w:spacing w:after="0" w:line="240" w:lineRule="auto"/>
              <w:rPr>
                <w:rFonts w:ascii="Calibri" w:eastAsia="Times New Roman" w:hAnsi="Calibri" w:cs="Calibri"/>
                <w:lang w:eastAsia="pl-PL"/>
              </w:rPr>
            </w:pPr>
          </w:p>
        </w:tc>
        <w:tc>
          <w:tcPr>
            <w:tcW w:w="824" w:type="dxa"/>
            <w:gridSpan w:val="2"/>
            <w:tcBorders>
              <w:top w:val="nil"/>
              <w:left w:val="nil"/>
              <w:bottom w:val="nil"/>
              <w:right w:val="nil"/>
            </w:tcBorders>
            <w:shd w:val="clear" w:color="auto" w:fill="auto"/>
            <w:noWrap/>
            <w:vAlign w:val="bottom"/>
            <w:hideMark/>
          </w:tcPr>
          <w:p w14:paraId="4D43C1F7" w14:textId="77777777" w:rsidR="00D14DE8" w:rsidRPr="00D14DE8" w:rsidRDefault="00D14DE8" w:rsidP="00605F8F">
            <w:pPr>
              <w:spacing w:after="0" w:line="240" w:lineRule="auto"/>
              <w:rPr>
                <w:rFonts w:ascii="Calibri" w:eastAsia="Times New Roman" w:hAnsi="Calibri" w:cs="Calibri"/>
                <w:lang w:eastAsia="pl-PL"/>
              </w:rPr>
            </w:pPr>
          </w:p>
        </w:tc>
      </w:tr>
      <w:tr w:rsidR="00D14DE8" w:rsidRPr="00D14DE8" w14:paraId="4CE0ECB5" w14:textId="77777777" w:rsidTr="00D14DE8">
        <w:tblPrEx>
          <w:tblBorders>
            <w:top w:val="none" w:sz="0" w:space="0" w:color="auto"/>
          </w:tblBorders>
          <w:tblLook w:val="04A0" w:firstRow="1" w:lastRow="0" w:firstColumn="1" w:lastColumn="0" w:noHBand="0" w:noVBand="1"/>
        </w:tblPrEx>
        <w:trPr>
          <w:trHeight w:val="300"/>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106BD"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620</w:t>
            </w:r>
          </w:p>
        </w:tc>
        <w:tc>
          <w:tcPr>
            <w:tcW w:w="3195" w:type="dxa"/>
            <w:tcBorders>
              <w:top w:val="nil"/>
              <w:left w:val="nil"/>
              <w:bottom w:val="single" w:sz="4" w:space="0" w:color="auto"/>
              <w:right w:val="single" w:sz="4" w:space="0" w:color="auto"/>
            </w:tcBorders>
            <w:shd w:val="clear" w:color="000000" w:fill="FFFFFF"/>
            <w:vAlign w:val="center"/>
            <w:hideMark/>
          </w:tcPr>
          <w:p w14:paraId="327C47EB"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Nowe Miasto-Strzegocin- Przewodowo- Parcele</w:t>
            </w:r>
          </w:p>
        </w:tc>
        <w:tc>
          <w:tcPr>
            <w:tcW w:w="2410" w:type="dxa"/>
            <w:tcBorders>
              <w:top w:val="nil"/>
              <w:left w:val="nil"/>
              <w:bottom w:val="single" w:sz="4" w:space="0" w:color="auto"/>
              <w:right w:val="single" w:sz="4" w:space="0" w:color="auto"/>
            </w:tcBorders>
            <w:shd w:val="clear" w:color="000000" w:fill="FFFFFF"/>
            <w:vAlign w:val="center"/>
            <w:hideMark/>
          </w:tcPr>
          <w:p w14:paraId="64DFD23E" w14:textId="21301794"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0+000</w:t>
            </w:r>
            <w:r>
              <w:rPr>
                <w:rFonts w:ascii="Calibri" w:eastAsia="Times New Roman" w:hAnsi="Calibri" w:cs="Calibri"/>
                <w:lang w:eastAsia="pl-PL"/>
              </w:rPr>
              <w:t xml:space="preserve"> – 25+050</w:t>
            </w:r>
          </w:p>
        </w:tc>
        <w:tc>
          <w:tcPr>
            <w:tcW w:w="2552" w:type="dxa"/>
            <w:tcBorders>
              <w:top w:val="nil"/>
              <w:left w:val="nil"/>
              <w:bottom w:val="single" w:sz="4" w:space="0" w:color="auto"/>
              <w:right w:val="single" w:sz="4" w:space="0" w:color="auto"/>
            </w:tcBorders>
            <w:shd w:val="clear" w:color="000000" w:fill="FFFFFF"/>
            <w:vAlign w:val="center"/>
            <w:hideMark/>
          </w:tcPr>
          <w:p w14:paraId="5EE14DD0"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25,050</w:t>
            </w:r>
          </w:p>
        </w:tc>
        <w:tc>
          <w:tcPr>
            <w:tcW w:w="824" w:type="dxa"/>
            <w:gridSpan w:val="2"/>
            <w:vAlign w:val="center"/>
            <w:hideMark/>
          </w:tcPr>
          <w:p w14:paraId="04730DB1" w14:textId="77777777" w:rsidR="00D14DE8" w:rsidRPr="00D14DE8" w:rsidRDefault="00D14DE8" w:rsidP="00D14DE8">
            <w:pPr>
              <w:spacing w:after="0" w:line="240" w:lineRule="auto"/>
              <w:rPr>
                <w:rFonts w:ascii="Times New Roman" w:eastAsia="Times New Roman" w:hAnsi="Times New Roman" w:cs="Times New Roman"/>
                <w:sz w:val="20"/>
                <w:szCs w:val="20"/>
                <w:lang w:eastAsia="pl-PL"/>
              </w:rPr>
            </w:pPr>
          </w:p>
        </w:tc>
      </w:tr>
      <w:tr w:rsidR="00D14DE8" w:rsidRPr="00D14DE8" w14:paraId="65BE465B" w14:textId="77777777" w:rsidTr="00D14DE8">
        <w:tblPrEx>
          <w:tblBorders>
            <w:top w:val="none" w:sz="0" w:space="0" w:color="auto"/>
          </w:tblBorders>
          <w:tblLook w:val="04A0" w:firstRow="1" w:lastRow="0" w:firstColumn="1" w:lastColumn="0" w:noHBand="0" w:noVBand="1"/>
        </w:tblPrEx>
        <w:trPr>
          <w:trHeight w:val="300"/>
        </w:trPr>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E194F9"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632</w:t>
            </w:r>
          </w:p>
        </w:tc>
        <w:tc>
          <w:tcPr>
            <w:tcW w:w="31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D110F" w14:textId="29C826D1"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P</w:t>
            </w:r>
            <w:r w:rsidR="00601607">
              <w:rPr>
                <w:rFonts w:ascii="Calibri" w:eastAsia="Times New Roman" w:hAnsi="Calibri" w:cs="Calibri"/>
                <w:lang w:eastAsia="pl-PL"/>
              </w:rPr>
              <w:t>ł</w:t>
            </w:r>
            <w:r w:rsidRPr="00D14DE8">
              <w:rPr>
                <w:rFonts w:ascii="Calibri" w:eastAsia="Times New Roman" w:hAnsi="Calibri" w:cs="Calibri"/>
                <w:lang w:eastAsia="pl-PL"/>
              </w:rPr>
              <w:t>ońsk-Nowe Miasto- Nasielsk</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46F46" w14:textId="0864D97C"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0+000</w:t>
            </w:r>
            <w:r>
              <w:rPr>
                <w:rFonts w:ascii="Calibri" w:eastAsia="Times New Roman" w:hAnsi="Calibri" w:cs="Calibri"/>
                <w:lang w:eastAsia="pl-PL"/>
              </w:rPr>
              <w:t xml:space="preserve"> – 34+190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460E9"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34,190</w:t>
            </w:r>
          </w:p>
        </w:tc>
        <w:tc>
          <w:tcPr>
            <w:tcW w:w="824" w:type="dxa"/>
            <w:gridSpan w:val="2"/>
            <w:vAlign w:val="center"/>
            <w:hideMark/>
          </w:tcPr>
          <w:p w14:paraId="72669DBD" w14:textId="77777777" w:rsidR="00D14DE8" w:rsidRPr="00D14DE8" w:rsidRDefault="00D14DE8" w:rsidP="00D14DE8">
            <w:pPr>
              <w:spacing w:after="0" w:line="240" w:lineRule="auto"/>
              <w:rPr>
                <w:rFonts w:ascii="Times New Roman" w:eastAsia="Times New Roman" w:hAnsi="Times New Roman" w:cs="Times New Roman"/>
                <w:sz w:val="20"/>
                <w:szCs w:val="20"/>
                <w:lang w:eastAsia="pl-PL"/>
              </w:rPr>
            </w:pPr>
          </w:p>
        </w:tc>
      </w:tr>
      <w:tr w:rsidR="00D14DE8" w:rsidRPr="00D14DE8" w14:paraId="6327F3E5" w14:textId="77777777" w:rsidTr="00D14DE8">
        <w:tblPrEx>
          <w:tblBorders>
            <w:top w:val="none" w:sz="0" w:space="0" w:color="auto"/>
          </w:tblBorders>
          <w:tblLook w:val="04A0" w:firstRow="1" w:lastRow="0" w:firstColumn="1" w:lastColumn="0" w:noHBand="0" w:noVBand="1"/>
        </w:tblPrEx>
        <w:trPr>
          <w:trHeight w:val="300"/>
        </w:trPr>
        <w:tc>
          <w:tcPr>
            <w:tcW w:w="769" w:type="dxa"/>
            <w:vMerge/>
            <w:tcBorders>
              <w:top w:val="single" w:sz="4" w:space="0" w:color="auto"/>
              <w:left w:val="single" w:sz="4" w:space="0" w:color="auto"/>
              <w:bottom w:val="single" w:sz="4" w:space="0" w:color="auto"/>
              <w:right w:val="single" w:sz="4" w:space="0" w:color="auto"/>
            </w:tcBorders>
            <w:vAlign w:val="center"/>
            <w:hideMark/>
          </w:tcPr>
          <w:p w14:paraId="7C0F1FC5" w14:textId="77777777" w:rsidR="00D14DE8" w:rsidRPr="00D14DE8" w:rsidRDefault="00D14DE8" w:rsidP="00D14DE8">
            <w:pPr>
              <w:spacing w:after="0" w:line="240" w:lineRule="auto"/>
              <w:rPr>
                <w:rFonts w:ascii="Calibri" w:eastAsia="Times New Roman" w:hAnsi="Calibri" w:cs="Calibri"/>
                <w:lang w:eastAsia="pl-PL"/>
              </w:rPr>
            </w:pPr>
          </w:p>
        </w:tc>
        <w:tc>
          <w:tcPr>
            <w:tcW w:w="3195" w:type="dxa"/>
            <w:vMerge/>
            <w:tcBorders>
              <w:top w:val="nil"/>
              <w:left w:val="single" w:sz="4" w:space="0" w:color="auto"/>
              <w:bottom w:val="single" w:sz="4" w:space="0" w:color="auto"/>
              <w:right w:val="single" w:sz="4" w:space="0" w:color="auto"/>
            </w:tcBorders>
            <w:vAlign w:val="center"/>
            <w:hideMark/>
          </w:tcPr>
          <w:p w14:paraId="6B42C4B8" w14:textId="77777777" w:rsidR="00D14DE8" w:rsidRPr="00D14DE8" w:rsidRDefault="00D14DE8" w:rsidP="00D14DE8">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7B81C64B" w14:textId="77777777" w:rsidR="00D14DE8" w:rsidRPr="00D14DE8" w:rsidRDefault="00D14DE8" w:rsidP="00D14DE8">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DE46E57" w14:textId="77777777" w:rsidR="00D14DE8" w:rsidRPr="00D14DE8" w:rsidRDefault="00D14DE8" w:rsidP="00D14DE8">
            <w:pPr>
              <w:spacing w:after="0" w:line="240" w:lineRule="auto"/>
              <w:rPr>
                <w:rFonts w:ascii="Calibri" w:eastAsia="Times New Roman" w:hAnsi="Calibri" w:cs="Calibri"/>
                <w:lang w:eastAsia="pl-PL"/>
              </w:rPr>
            </w:pPr>
          </w:p>
        </w:tc>
        <w:tc>
          <w:tcPr>
            <w:tcW w:w="824" w:type="dxa"/>
            <w:gridSpan w:val="2"/>
            <w:tcBorders>
              <w:top w:val="nil"/>
              <w:left w:val="nil"/>
              <w:bottom w:val="nil"/>
              <w:right w:val="nil"/>
            </w:tcBorders>
            <w:shd w:val="clear" w:color="auto" w:fill="auto"/>
            <w:noWrap/>
            <w:vAlign w:val="bottom"/>
            <w:hideMark/>
          </w:tcPr>
          <w:p w14:paraId="0F69A692" w14:textId="77777777" w:rsidR="00D14DE8" w:rsidRPr="00D14DE8" w:rsidRDefault="00D14DE8" w:rsidP="00605F8F">
            <w:pPr>
              <w:spacing w:after="0" w:line="240" w:lineRule="auto"/>
              <w:rPr>
                <w:rFonts w:ascii="Calibri" w:eastAsia="Times New Roman" w:hAnsi="Calibri" w:cs="Calibri"/>
                <w:lang w:eastAsia="pl-PL"/>
              </w:rPr>
            </w:pPr>
          </w:p>
        </w:tc>
      </w:tr>
      <w:tr w:rsidR="00D14DE8" w:rsidRPr="00D14DE8" w14:paraId="4153DA89" w14:textId="77777777" w:rsidTr="0068456D">
        <w:tblPrEx>
          <w:tblBorders>
            <w:top w:val="none" w:sz="0" w:space="0" w:color="auto"/>
          </w:tblBorders>
          <w:tblLook w:val="04A0" w:firstRow="1" w:lastRow="0" w:firstColumn="1" w:lastColumn="0" w:noHBand="0" w:noVBand="1"/>
        </w:tblPrEx>
        <w:trPr>
          <w:trHeight w:val="70"/>
        </w:trPr>
        <w:tc>
          <w:tcPr>
            <w:tcW w:w="769" w:type="dxa"/>
            <w:vMerge/>
            <w:tcBorders>
              <w:top w:val="single" w:sz="4" w:space="0" w:color="auto"/>
              <w:left w:val="single" w:sz="4" w:space="0" w:color="auto"/>
              <w:bottom w:val="single" w:sz="4" w:space="0" w:color="auto"/>
              <w:right w:val="single" w:sz="4" w:space="0" w:color="auto"/>
            </w:tcBorders>
            <w:vAlign w:val="center"/>
            <w:hideMark/>
          </w:tcPr>
          <w:p w14:paraId="26ACD126" w14:textId="77777777" w:rsidR="00D14DE8" w:rsidRPr="00D14DE8" w:rsidRDefault="00D14DE8" w:rsidP="00D14DE8">
            <w:pPr>
              <w:spacing w:after="0" w:line="240" w:lineRule="auto"/>
              <w:rPr>
                <w:rFonts w:ascii="Calibri" w:eastAsia="Times New Roman" w:hAnsi="Calibri" w:cs="Calibri"/>
                <w:lang w:eastAsia="pl-PL"/>
              </w:rPr>
            </w:pPr>
          </w:p>
        </w:tc>
        <w:tc>
          <w:tcPr>
            <w:tcW w:w="3195" w:type="dxa"/>
            <w:vMerge/>
            <w:tcBorders>
              <w:top w:val="nil"/>
              <w:left w:val="single" w:sz="4" w:space="0" w:color="auto"/>
              <w:bottom w:val="single" w:sz="4" w:space="0" w:color="auto"/>
              <w:right w:val="single" w:sz="4" w:space="0" w:color="auto"/>
            </w:tcBorders>
            <w:vAlign w:val="center"/>
            <w:hideMark/>
          </w:tcPr>
          <w:p w14:paraId="4EE07738" w14:textId="77777777" w:rsidR="00D14DE8" w:rsidRPr="00D14DE8" w:rsidRDefault="00D14DE8" w:rsidP="00D14DE8">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144A8613" w14:textId="77777777" w:rsidR="00D14DE8" w:rsidRPr="00D14DE8" w:rsidRDefault="00D14DE8" w:rsidP="00D14DE8">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2C258AF9" w14:textId="77777777" w:rsidR="00D14DE8" w:rsidRPr="00D14DE8" w:rsidRDefault="00D14DE8" w:rsidP="00D14DE8">
            <w:pPr>
              <w:spacing w:after="0" w:line="240" w:lineRule="auto"/>
              <w:rPr>
                <w:rFonts w:ascii="Calibri" w:eastAsia="Times New Roman" w:hAnsi="Calibri" w:cs="Calibri"/>
                <w:lang w:eastAsia="pl-PL"/>
              </w:rPr>
            </w:pPr>
          </w:p>
        </w:tc>
        <w:tc>
          <w:tcPr>
            <w:tcW w:w="824" w:type="dxa"/>
            <w:gridSpan w:val="2"/>
            <w:tcBorders>
              <w:top w:val="nil"/>
              <w:left w:val="nil"/>
              <w:bottom w:val="nil"/>
              <w:right w:val="nil"/>
            </w:tcBorders>
            <w:shd w:val="clear" w:color="auto" w:fill="auto"/>
            <w:noWrap/>
            <w:vAlign w:val="bottom"/>
            <w:hideMark/>
          </w:tcPr>
          <w:p w14:paraId="37513465" w14:textId="77777777" w:rsidR="00D14DE8" w:rsidRPr="00D14DE8" w:rsidRDefault="00D14DE8" w:rsidP="00D14DE8">
            <w:pPr>
              <w:spacing w:after="0" w:line="240" w:lineRule="auto"/>
              <w:rPr>
                <w:rFonts w:ascii="Times New Roman" w:eastAsia="Times New Roman" w:hAnsi="Times New Roman" w:cs="Times New Roman"/>
                <w:sz w:val="20"/>
                <w:szCs w:val="20"/>
                <w:lang w:eastAsia="pl-PL"/>
              </w:rPr>
            </w:pPr>
          </w:p>
        </w:tc>
      </w:tr>
      <w:tr w:rsidR="00D14DE8" w:rsidRPr="00D14DE8" w14:paraId="3380CA00" w14:textId="77777777" w:rsidTr="00D14DE8">
        <w:tblPrEx>
          <w:tblBorders>
            <w:top w:val="none" w:sz="0" w:space="0" w:color="auto"/>
          </w:tblBorders>
          <w:tblLook w:val="04A0" w:firstRow="1" w:lastRow="0" w:firstColumn="1" w:lastColumn="0" w:noHBand="0" w:noVBand="1"/>
        </w:tblPrEx>
        <w:trPr>
          <w:trHeight w:val="300"/>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B2867"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782</w:t>
            </w:r>
          </w:p>
        </w:tc>
        <w:tc>
          <w:tcPr>
            <w:tcW w:w="3195" w:type="dxa"/>
            <w:tcBorders>
              <w:top w:val="nil"/>
              <w:left w:val="nil"/>
              <w:bottom w:val="single" w:sz="4" w:space="0" w:color="auto"/>
              <w:right w:val="single" w:sz="4" w:space="0" w:color="auto"/>
            </w:tcBorders>
            <w:shd w:val="clear" w:color="000000" w:fill="FFFFFF"/>
            <w:vAlign w:val="center"/>
            <w:hideMark/>
          </w:tcPr>
          <w:p w14:paraId="0C79CE0A"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Płońsk</w:t>
            </w:r>
          </w:p>
        </w:tc>
        <w:tc>
          <w:tcPr>
            <w:tcW w:w="2410" w:type="dxa"/>
            <w:tcBorders>
              <w:top w:val="nil"/>
              <w:left w:val="nil"/>
              <w:bottom w:val="single" w:sz="4" w:space="0" w:color="auto"/>
              <w:right w:val="single" w:sz="4" w:space="0" w:color="auto"/>
            </w:tcBorders>
            <w:shd w:val="clear" w:color="000000" w:fill="FFFFFF"/>
            <w:vAlign w:val="center"/>
            <w:hideMark/>
          </w:tcPr>
          <w:p w14:paraId="37E20836" w14:textId="38D726DC"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294+600</w:t>
            </w:r>
            <w:r>
              <w:rPr>
                <w:rFonts w:ascii="Calibri" w:eastAsia="Times New Roman" w:hAnsi="Calibri" w:cs="Calibri"/>
                <w:lang w:eastAsia="pl-PL"/>
              </w:rPr>
              <w:t xml:space="preserve"> – 295+290</w:t>
            </w:r>
          </w:p>
        </w:tc>
        <w:tc>
          <w:tcPr>
            <w:tcW w:w="2552" w:type="dxa"/>
            <w:tcBorders>
              <w:top w:val="nil"/>
              <w:left w:val="nil"/>
              <w:bottom w:val="single" w:sz="4" w:space="0" w:color="auto"/>
              <w:right w:val="single" w:sz="4" w:space="0" w:color="auto"/>
            </w:tcBorders>
            <w:shd w:val="clear" w:color="000000" w:fill="FFFFFF"/>
            <w:vAlign w:val="center"/>
            <w:hideMark/>
          </w:tcPr>
          <w:p w14:paraId="439E692C" w14:textId="77777777" w:rsidR="00D14DE8" w:rsidRPr="00D14DE8" w:rsidRDefault="00D14DE8" w:rsidP="00D14DE8">
            <w:pPr>
              <w:spacing w:after="0" w:line="240" w:lineRule="auto"/>
              <w:jc w:val="center"/>
              <w:rPr>
                <w:rFonts w:ascii="Calibri" w:eastAsia="Times New Roman" w:hAnsi="Calibri" w:cs="Calibri"/>
                <w:lang w:eastAsia="pl-PL"/>
              </w:rPr>
            </w:pPr>
            <w:r w:rsidRPr="00D14DE8">
              <w:rPr>
                <w:rFonts w:ascii="Calibri" w:eastAsia="Times New Roman" w:hAnsi="Calibri" w:cs="Calibri"/>
                <w:lang w:eastAsia="pl-PL"/>
              </w:rPr>
              <w:t>0,690</w:t>
            </w:r>
          </w:p>
        </w:tc>
        <w:tc>
          <w:tcPr>
            <w:tcW w:w="824" w:type="dxa"/>
            <w:gridSpan w:val="2"/>
            <w:vAlign w:val="center"/>
            <w:hideMark/>
          </w:tcPr>
          <w:p w14:paraId="2F3586CA" w14:textId="77777777" w:rsidR="00D14DE8" w:rsidRPr="00D14DE8" w:rsidRDefault="00D14DE8" w:rsidP="00D14DE8">
            <w:pPr>
              <w:spacing w:after="0" w:line="240" w:lineRule="auto"/>
              <w:rPr>
                <w:rFonts w:ascii="Times New Roman" w:eastAsia="Times New Roman" w:hAnsi="Times New Roman" w:cs="Times New Roman"/>
                <w:sz w:val="20"/>
                <w:szCs w:val="20"/>
                <w:lang w:eastAsia="pl-PL"/>
              </w:rPr>
            </w:pPr>
          </w:p>
        </w:tc>
      </w:tr>
    </w:tbl>
    <w:p w14:paraId="02965F54" w14:textId="77777777" w:rsidR="00B92A1B" w:rsidRDefault="00B92A1B" w:rsidP="00B92A1B">
      <w:pPr>
        <w:ind w:left="1410" w:hanging="1410"/>
        <w:jc w:val="both"/>
        <w:rPr>
          <w:rFonts w:ascii="Arial" w:hAnsi="Arial" w:cs="Arial"/>
          <w:sz w:val="20"/>
          <w:szCs w:val="20"/>
        </w:rPr>
      </w:pPr>
    </w:p>
    <w:p w14:paraId="0DD4845D" w14:textId="77777777" w:rsidR="005210CF" w:rsidRDefault="005210CF" w:rsidP="0039450E">
      <w:pPr>
        <w:jc w:val="both"/>
        <w:rPr>
          <w:rFonts w:ascii="Arial" w:hAnsi="Arial" w:cs="Arial"/>
          <w:sz w:val="20"/>
          <w:szCs w:val="20"/>
        </w:rPr>
      </w:pPr>
      <w:bookmarkStart w:id="8" w:name="_Hlk178162539"/>
    </w:p>
    <w:p w14:paraId="403302E5" w14:textId="77777777" w:rsidR="0039450E" w:rsidRDefault="0039450E" w:rsidP="0039450E">
      <w:pPr>
        <w:jc w:val="both"/>
        <w:rPr>
          <w:rFonts w:ascii="Arial" w:hAnsi="Arial" w:cs="Arial"/>
          <w:sz w:val="20"/>
          <w:szCs w:val="20"/>
        </w:rPr>
      </w:pPr>
    </w:p>
    <w:p w14:paraId="62937F0E" w14:textId="3F08A4AD" w:rsidR="00B92A1B" w:rsidRDefault="00B92A1B" w:rsidP="00B92A1B">
      <w:pPr>
        <w:ind w:left="1410" w:hanging="1410"/>
        <w:jc w:val="both"/>
        <w:rPr>
          <w:rFonts w:ascii="Arial" w:hAnsi="Arial" w:cs="Arial"/>
          <w:sz w:val="20"/>
          <w:szCs w:val="20"/>
        </w:rPr>
      </w:pPr>
      <w:r>
        <w:rPr>
          <w:rFonts w:ascii="Arial" w:hAnsi="Arial" w:cs="Arial"/>
          <w:sz w:val="20"/>
          <w:szCs w:val="20"/>
        </w:rPr>
        <w:lastRenderedPageBreak/>
        <w:t xml:space="preserve">Część 14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sidR="001879D6">
        <w:rPr>
          <w:rFonts w:ascii="Arial" w:hAnsi="Arial" w:cs="Arial"/>
          <w:sz w:val="20"/>
          <w:szCs w:val="20"/>
        </w:rPr>
        <w:t>Wołomin-Nowy Dwór Mazowiecki</w:t>
      </w:r>
      <w:r w:rsidRPr="00FB0825">
        <w:rPr>
          <w:rFonts w:ascii="Arial" w:hAnsi="Arial" w:cs="Arial"/>
          <w:sz w:val="20"/>
          <w:szCs w:val="20"/>
        </w:rPr>
        <w:t xml:space="preserve">, Obwodu Drogowego w </w:t>
      </w:r>
      <w:r w:rsidR="001879D6">
        <w:rPr>
          <w:rFonts w:ascii="Arial" w:hAnsi="Arial" w:cs="Arial"/>
          <w:sz w:val="20"/>
          <w:szCs w:val="20"/>
        </w:rPr>
        <w:t>Nowym Dworze Mazowieckim</w:t>
      </w:r>
      <w:bookmarkEnd w:id="8"/>
    </w:p>
    <w:p w14:paraId="65096BDD" w14:textId="77777777" w:rsidR="00E35E49" w:rsidRDefault="00E35E49" w:rsidP="00B92A1B">
      <w:pPr>
        <w:ind w:left="1410" w:hanging="1410"/>
        <w:jc w:val="both"/>
        <w:rPr>
          <w:rFonts w:ascii="Arial" w:hAnsi="Arial" w:cs="Arial"/>
          <w:sz w:val="20"/>
          <w:szCs w:val="20"/>
        </w:rPr>
      </w:pPr>
    </w:p>
    <w:tbl>
      <w:tblPr>
        <w:tblW w:w="9081" w:type="dxa"/>
        <w:tblCellMar>
          <w:left w:w="70" w:type="dxa"/>
          <w:right w:w="70" w:type="dxa"/>
        </w:tblCellMar>
        <w:tblLook w:val="04A0" w:firstRow="1" w:lastRow="0" w:firstColumn="1" w:lastColumn="0" w:noHBand="0" w:noVBand="1"/>
      </w:tblPr>
      <w:tblGrid>
        <w:gridCol w:w="813"/>
        <w:gridCol w:w="3146"/>
        <w:gridCol w:w="2410"/>
        <w:gridCol w:w="2552"/>
        <w:gridCol w:w="160"/>
      </w:tblGrid>
      <w:tr w:rsidR="00E9479A" w:rsidRPr="00E9479A" w14:paraId="362334C8" w14:textId="77777777" w:rsidTr="00E9479A">
        <w:trPr>
          <w:gridAfter w:val="1"/>
          <w:wAfter w:w="160" w:type="dxa"/>
          <w:trHeight w:val="300"/>
        </w:trPr>
        <w:tc>
          <w:tcPr>
            <w:tcW w:w="8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73092A"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 xml:space="preserve">   Nr drogi</w:t>
            </w:r>
          </w:p>
        </w:tc>
        <w:tc>
          <w:tcPr>
            <w:tcW w:w="3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334C0D"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Przebieg drogi</w:t>
            </w:r>
          </w:p>
        </w:tc>
        <w:tc>
          <w:tcPr>
            <w:tcW w:w="2410" w:type="dxa"/>
            <w:tcBorders>
              <w:top w:val="single" w:sz="8" w:space="0" w:color="auto"/>
              <w:left w:val="nil"/>
              <w:bottom w:val="single" w:sz="4" w:space="0" w:color="auto"/>
              <w:right w:val="nil"/>
            </w:tcBorders>
            <w:shd w:val="clear" w:color="auto" w:fill="auto"/>
            <w:vAlign w:val="center"/>
            <w:hideMark/>
          </w:tcPr>
          <w:p w14:paraId="0AF9669E"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proofErr w:type="spellStart"/>
            <w:r w:rsidRPr="00E9479A">
              <w:rPr>
                <w:rFonts w:ascii="Calibri" w:eastAsia="Times New Roman" w:hAnsi="Calibri" w:cs="Calibri"/>
                <w:b/>
                <w:bCs/>
                <w:color w:val="000000"/>
                <w:lang w:eastAsia="pl-PL"/>
              </w:rPr>
              <w:t>Pikietaż</w:t>
            </w:r>
            <w:proofErr w:type="spellEnd"/>
            <w:r w:rsidRPr="00E9479A">
              <w:rPr>
                <w:rFonts w:ascii="Calibri" w:eastAsia="Times New Roman" w:hAnsi="Calibri" w:cs="Calibri"/>
                <w:b/>
                <w:bCs/>
                <w:color w:val="000000"/>
                <w:lang w:eastAsia="pl-PL"/>
              </w:rPr>
              <w:t xml:space="preserve"> drogi</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27159"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Długość odcinka drogi (km)</w:t>
            </w:r>
          </w:p>
        </w:tc>
      </w:tr>
      <w:tr w:rsidR="00E9479A" w:rsidRPr="00E9479A" w14:paraId="5E590B1B" w14:textId="77777777" w:rsidTr="0068456D">
        <w:trPr>
          <w:gridAfter w:val="1"/>
          <w:wAfter w:w="160" w:type="dxa"/>
          <w:trHeight w:val="87"/>
        </w:trPr>
        <w:tc>
          <w:tcPr>
            <w:tcW w:w="813" w:type="dxa"/>
            <w:vMerge/>
            <w:tcBorders>
              <w:top w:val="single" w:sz="8" w:space="0" w:color="auto"/>
              <w:left w:val="single" w:sz="8" w:space="0" w:color="auto"/>
              <w:bottom w:val="single" w:sz="8" w:space="0" w:color="000000"/>
              <w:right w:val="single" w:sz="8" w:space="0" w:color="auto"/>
            </w:tcBorders>
            <w:vAlign w:val="center"/>
            <w:hideMark/>
          </w:tcPr>
          <w:p w14:paraId="7FACA123" w14:textId="77777777" w:rsidR="00E9479A" w:rsidRPr="00E9479A" w:rsidRDefault="00E9479A" w:rsidP="00E9479A">
            <w:pPr>
              <w:spacing w:after="0" w:line="240" w:lineRule="auto"/>
              <w:rPr>
                <w:rFonts w:ascii="Calibri" w:eastAsia="Times New Roman" w:hAnsi="Calibri" w:cs="Calibri"/>
                <w:b/>
                <w:bCs/>
                <w:color w:val="000000"/>
                <w:lang w:eastAsia="pl-PL"/>
              </w:rPr>
            </w:pPr>
          </w:p>
        </w:tc>
        <w:tc>
          <w:tcPr>
            <w:tcW w:w="3146" w:type="dxa"/>
            <w:vMerge/>
            <w:tcBorders>
              <w:top w:val="single" w:sz="8" w:space="0" w:color="auto"/>
              <w:left w:val="single" w:sz="8" w:space="0" w:color="auto"/>
              <w:bottom w:val="single" w:sz="8" w:space="0" w:color="000000"/>
              <w:right w:val="single" w:sz="8" w:space="0" w:color="auto"/>
            </w:tcBorders>
            <w:vAlign w:val="center"/>
            <w:hideMark/>
          </w:tcPr>
          <w:p w14:paraId="1CAEBCAB" w14:textId="77777777" w:rsidR="00E9479A" w:rsidRPr="00E9479A" w:rsidRDefault="00E9479A" w:rsidP="00E9479A">
            <w:pPr>
              <w:spacing w:after="0" w:line="240" w:lineRule="auto"/>
              <w:rPr>
                <w:rFonts w:ascii="Calibri" w:eastAsia="Times New Roman" w:hAnsi="Calibri" w:cs="Calibri"/>
                <w:b/>
                <w:bCs/>
                <w:color w:val="000000"/>
                <w:lang w:eastAsia="pl-PL"/>
              </w:rPr>
            </w:pPr>
          </w:p>
        </w:tc>
        <w:tc>
          <w:tcPr>
            <w:tcW w:w="2410" w:type="dxa"/>
            <w:tcBorders>
              <w:top w:val="nil"/>
              <w:left w:val="nil"/>
              <w:bottom w:val="single" w:sz="8" w:space="0" w:color="auto"/>
              <w:right w:val="nil"/>
            </w:tcBorders>
            <w:shd w:val="clear" w:color="auto" w:fill="auto"/>
            <w:vAlign w:val="center"/>
            <w:hideMark/>
          </w:tcPr>
          <w:p w14:paraId="7688B6D2"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km</w:t>
            </w: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75DA9A29" w14:textId="77777777" w:rsidR="00E9479A" w:rsidRPr="00E9479A" w:rsidRDefault="00E9479A" w:rsidP="00E9479A">
            <w:pPr>
              <w:spacing w:after="0" w:line="240" w:lineRule="auto"/>
              <w:rPr>
                <w:rFonts w:ascii="Calibri" w:eastAsia="Times New Roman" w:hAnsi="Calibri" w:cs="Calibri"/>
                <w:b/>
                <w:bCs/>
                <w:color w:val="000000"/>
                <w:lang w:eastAsia="pl-PL"/>
              </w:rPr>
            </w:pPr>
          </w:p>
        </w:tc>
      </w:tr>
      <w:tr w:rsidR="00E9479A" w:rsidRPr="00E9479A" w14:paraId="7584995B" w14:textId="77777777" w:rsidTr="00E9479A">
        <w:trPr>
          <w:gridAfter w:val="1"/>
          <w:wAfter w:w="160" w:type="dxa"/>
          <w:trHeight w:val="471"/>
        </w:trPr>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C0086"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571</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CD5DD"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Nasielsk- Winnica-Pułtusk</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5808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34+813-56+256</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0EE5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21,443</w:t>
            </w:r>
          </w:p>
        </w:tc>
      </w:tr>
      <w:tr w:rsidR="00E9479A" w:rsidRPr="00E9479A" w14:paraId="24B7CFC7" w14:textId="77777777" w:rsidTr="0068456D">
        <w:trPr>
          <w:trHeight w:val="7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7AFC2DC5" w14:textId="77777777" w:rsidR="00E9479A" w:rsidRPr="00E9479A" w:rsidRDefault="00E9479A" w:rsidP="00E9479A">
            <w:pPr>
              <w:spacing w:after="0" w:line="240" w:lineRule="auto"/>
              <w:rPr>
                <w:rFonts w:ascii="Calibri" w:eastAsia="Times New Roman" w:hAnsi="Calibri" w:cs="Calibri"/>
                <w:lang w:eastAsia="pl-PL"/>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3774C631"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E427BC"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D51A48"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465E24D5"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08262B42" w14:textId="77777777" w:rsidTr="00E9479A">
        <w:trPr>
          <w:trHeight w:val="300"/>
        </w:trPr>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14:paraId="3AAADB50"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618</w:t>
            </w:r>
          </w:p>
        </w:tc>
        <w:tc>
          <w:tcPr>
            <w:tcW w:w="3146" w:type="dxa"/>
            <w:vMerge w:val="restart"/>
            <w:tcBorders>
              <w:top w:val="nil"/>
              <w:left w:val="single" w:sz="4" w:space="0" w:color="auto"/>
              <w:bottom w:val="single" w:sz="4" w:space="0" w:color="auto"/>
              <w:right w:val="single" w:sz="4" w:space="0" w:color="auto"/>
            </w:tcBorders>
            <w:shd w:val="clear" w:color="auto" w:fill="auto"/>
            <w:vAlign w:val="center"/>
            <w:hideMark/>
          </w:tcPr>
          <w:p w14:paraId="47AC539E"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Gołymin Ośrodek- Pułtusk</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910C025"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0+000-19+717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2A82CEC"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19,717</w:t>
            </w:r>
          </w:p>
        </w:tc>
        <w:tc>
          <w:tcPr>
            <w:tcW w:w="160" w:type="dxa"/>
            <w:vAlign w:val="center"/>
            <w:hideMark/>
          </w:tcPr>
          <w:p w14:paraId="18D03FA4"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2C4A8616" w14:textId="77777777" w:rsidTr="00E9479A">
        <w:trPr>
          <w:trHeight w:val="300"/>
        </w:trPr>
        <w:tc>
          <w:tcPr>
            <w:tcW w:w="813" w:type="dxa"/>
            <w:vMerge/>
            <w:tcBorders>
              <w:top w:val="nil"/>
              <w:left w:val="single" w:sz="4" w:space="0" w:color="auto"/>
              <w:bottom w:val="single" w:sz="4" w:space="0" w:color="auto"/>
              <w:right w:val="single" w:sz="4" w:space="0" w:color="auto"/>
            </w:tcBorders>
            <w:vAlign w:val="center"/>
            <w:hideMark/>
          </w:tcPr>
          <w:p w14:paraId="3B562AB0" w14:textId="77777777" w:rsidR="00E9479A" w:rsidRPr="00E9479A" w:rsidRDefault="00E9479A" w:rsidP="00E9479A">
            <w:pPr>
              <w:spacing w:after="0" w:line="240" w:lineRule="auto"/>
              <w:rPr>
                <w:rFonts w:ascii="Calibri" w:eastAsia="Times New Roman" w:hAnsi="Calibri" w:cs="Calibri"/>
                <w:lang w:eastAsia="pl-PL"/>
              </w:rPr>
            </w:pPr>
          </w:p>
        </w:tc>
        <w:tc>
          <w:tcPr>
            <w:tcW w:w="3146" w:type="dxa"/>
            <w:vMerge/>
            <w:tcBorders>
              <w:top w:val="nil"/>
              <w:left w:val="single" w:sz="4" w:space="0" w:color="auto"/>
              <w:bottom w:val="single" w:sz="4" w:space="0" w:color="auto"/>
              <w:right w:val="single" w:sz="4" w:space="0" w:color="auto"/>
            </w:tcBorders>
            <w:vAlign w:val="center"/>
            <w:hideMark/>
          </w:tcPr>
          <w:p w14:paraId="73B0861D"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5616011E"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2535BC09"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197B5A79"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3659EF4E" w14:textId="77777777" w:rsidTr="00E9479A">
        <w:trPr>
          <w:trHeight w:val="600"/>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4206C153"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622</w:t>
            </w:r>
          </w:p>
        </w:tc>
        <w:tc>
          <w:tcPr>
            <w:tcW w:w="3146" w:type="dxa"/>
            <w:tcBorders>
              <w:top w:val="nil"/>
              <w:left w:val="nil"/>
              <w:bottom w:val="single" w:sz="4" w:space="0" w:color="auto"/>
              <w:right w:val="single" w:sz="4" w:space="0" w:color="auto"/>
            </w:tcBorders>
            <w:shd w:val="clear" w:color="auto" w:fill="auto"/>
            <w:vAlign w:val="center"/>
            <w:hideMark/>
          </w:tcPr>
          <w:p w14:paraId="183363FF"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Chrcynno  -Szadki</w:t>
            </w:r>
          </w:p>
        </w:tc>
        <w:tc>
          <w:tcPr>
            <w:tcW w:w="2410" w:type="dxa"/>
            <w:tcBorders>
              <w:top w:val="nil"/>
              <w:left w:val="nil"/>
              <w:bottom w:val="single" w:sz="4" w:space="0" w:color="auto"/>
              <w:right w:val="single" w:sz="4" w:space="0" w:color="auto"/>
            </w:tcBorders>
            <w:shd w:val="clear" w:color="auto" w:fill="auto"/>
            <w:vAlign w:val="center"/>
            <w:hideMark/>
          </w:tcPr>
          <w:p w14:paraId="068FF51F"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0+000- 12+240</w:t>
            </w:r>
          </w:p>
        </w:tc>
        <w:tc>
          <w:tcPr>
            <w:tcW w:w="2552" w:type="dxa"/>
            <w:tcBorders>
              <w:top w:val="nil"/>
              <w:left w:val="nil"/>
              <w:bottom w:val="single" w:sz="4" w:space="0" w:color="auto"/>
              <w:right w:val="single" w:sz="4" w:space="0" w:color="auto"/>
            </w:tcBorders>
            <w:shd w:val="clear" w:color="auto" w:fill="auto"/>
            <w:vAlign w:val="center"/>
            <w:hideMark/>
          </w:tcPr>
          <w:p w14:paraId="5BBB64AD"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12,240</w:t>
            </w:r>
          </w:p>
        </w:tc>
        <w:tc>
          <w:tcPr>
            <w:tcW w:w="160" w:type="dxa"/>
            <w:vAlign w:val="center"/>
            <w:hideMark/>
          </w:tcPr>
          <w:p w14:paraId="3F122673"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2D45BAC6" w14:textId="77777777" w:rsidTr="00E9479A">
        <w:trPr>
          <w:trHeight w:val="600"/>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333E61E6"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630</w:t>
            </w:r>
          </w:p>
        </w:tc>
        <w:tc>
          <w:tcPr>
            <w:tcW w:w="3146" w:type="dxa"/>
            <w:tcBorders>
              <w:top w:val="nil"/>
              <w:left w:val="nil"/>
              <w:bottom w:val="single" w:sz="4" w:space="0" w:color="auto"/>
              <w:right w:val="single" w:sz="4" w:space="0" w:color="auto"/>
            </w:tcBorders>
            <w:shd w:val="clear" w:color="auto" w:fill="auto"/>
            <w:vAlign w:val="center"/>
            <w:hideMark/>
          </w:tcPr>
          <w:p w14:paraId="7B3E70DE"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Nowy Dwór Mazowiecki - Jabłonna</w:t>
            </w:r>
          </w:p>
        </w:tc>
        <w:tc>
          <w:tcPr>
            <w:tcW w:w="2410" w:type="dxa"/>
            <w:tcBorders>
              <w:top w:val="nil"/>
              <w:left w:val="nil"/>
              <w:bottom w:val="single" w:sz="4" w:space="0" w:color="auto"/>
              <w:right w:val="single" w:sz="4" w:space="0" w:color="auto"/>
            </w:tcBorders>
            <w:shd w:val="clear" w:color="auto" w:fill="auto"/>
            <w:vAlign w:val="center"/>
            <w:hideMark/>
          </w:tcPr>
          <w:p w14:paraId="257CFD52"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0+000 - 16+648</w:t>
            </w:r>
          </w:p>
        </w:tc>
        <w:tc>
          <w:tcPr>
            <w:tcW w:w="2552" w:type="dxa"/>
            <w:tcBorders>
              <w:top w:val="nil"/>
              <w:left w:val="nil"/>
              <w:bottom w:val="single" w:sz="4" w:space="0" w:color="auto"/>
              <w:right w:val="single" w:sz="4" w:space="0" w:color="auto"/>
            </w:tcBorders>
            <w:shd w:val="clear" w:color="auto" w:fill="auto"/>
            <w:vAlign w:val="center"/>
            <w:hideMark/>
          </w:tcPr>
          <w:p w14:paraId="470EF241"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16,648</w:t>
            </w:r>
          </w:p>
        </w:tc>
        <w:tc>
          <w:tcPr>
            <w:tcW w:w="160" w:type="dxa"/>
            <w:vAlign w:val="center"/>
            <w:hideMark/>
          </w:tcPr>
          <w:p w14:paraId="23707BAF"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346694D8" w14:textId="77777777" w:rsidTr="00E9479A">
        <w:trPr>
          <w:trHeight w:val="300"/>
        </w:trPr>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14:paraId="671AFB5E"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631</w:t>
            </w:r>
          </w:p>
        </w:tc>
        <w:tc>
          <w:tcPr>
            <w:tcW w:w="3146" w:type="dxa"/>
            <w:vMerge w:val="restart"/>
            <w:tcBorders>
              <w:top w:val="nil"/>
              <w:left w:val="single" w:sz="4" w:space="0" w:color="auto"/>
              <w:bottom w:val="single" w:sz="4" w:space="0" w:color="auto"/>
              <w:right w:val="single" w:sz="4" w:space="0" w:color="auto"/>
            </w:tcBorders>
            <w:shd w:val="clear" w:color="auto" w:fill="auto"/>
            <w:vAlign w:val="center"/>
            <w:hideMark/>
          </w:tcPr>
          <w:p w14:paraId="112A4342"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Nowy Dwór Mazowiecki- Poniatów</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D62E2FE"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0+000 - 16+653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5AADD9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16,653</w:t>
            </w:r>
          </w:p>
        </w:tc>
        <w:tc>
          <w:tcPr>
            <w:tcW w:w="160" w:type="dxa"/>
            <w:vAlign w:val="center"/>
            <w:hideMark/>
          </w:tcPr>
          <w:p w14:paraId="370420AE"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40A06E94" w14:textId="77777777" w:rsidTr="00E9479A">
        <w:trPr>
          <w:trHeight w:val="300"/>
        </w:trPr>
        <w:tc>
          <w:tcPr>
            <w:tcW w:w="813" w:type="dxa"/>
            <w:vMerge/>
            <w:tcBorders>
              <w:top w:val="nil"/>
              <w:left w:val="single" w:sz="4" w:space="0" w:color="auto"/>
              <w:bottom w:val="single" w:sz="4" w:space="0" w:color="auto"/>
              <w:right w:val="single" w:sz="4" w:space="0" w:color="auto"/>
            </w:tcBorders>
            <w:vAlign w:val="center"/>
            <w:hideMark/>
          </w:tcPr>
          <w:p w14:paraId="5E68EFF1" w14:textId="77777777" w:rsidR="00E9479A" w:rsidRPr="00E9479A" w:rsidRDefault="00E9479A" w:rsidP="00E9479A">
            <w:pPr>
              <w:spacing w:after="0" w:line="240" w:lineRule="auto"/>
              <w:rPr>
                <w:rFonts w:ascii="Calibri" w:eastAsia="Times New Roman" w:hAnsi="Calibri" w:cs="Calibri"/>
                <w:lang w:eastAsia="pl-PL"/>
              </w:rPr>
            </w:pPr>
          </w:p>
        </w:tc>
        <w:tc>
          <w:tcPr>
            <w:tcW w:w="3146" w:type="dxa"/>
            <w:vMerge/>
            <w:tcBorders>
              <w:top w:val="nil"/>
              <w:left w:val="single" w:sz="4" w:space="0" w:color="auto"/>
              <w:bottom w:val="single" w:sz="4" w:space="0" w:color="auto"/>
              <w:right w:val="single" w:sz="4" w:space="0" w:color="auto"/>
            </w:tcBorders>
            <w:vAlign w:val="center"/>
            <w:hideMark/>
          </w:tcPr>
          <w:p w14:paraId="7AC9E9B5"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F17B9F1"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C452FB0"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4543444F"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4A4B4212" w14:textId="77777777" w:rsidTr="00E9479A">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BF027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632</w:t>
            </w:r>
          </w:p>
        </w:tc>
        <w:tc>
          <w:tcPr>
            <w:tcW w:w="31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CECC92"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Nasielsk – Poniatów</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8AFD77"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34+190 - 51+831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AA4F5"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17,641</w:t>
            </w:r>
          </w:p>
        </w:tc>
        <w:tc>
          <w:tcPr>
            <w:tcW w:w="160" w:type="dxa"/>
            <w:vAlign w:val="center"/>
            <w:hideMark/>
          </w:tcPr>
          <w:p w14:paraId="4107260B"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18DFA9E6" w14:textId="77777777" w:rsidTr="00E9479A">
        <w:trPr>
          <w:trHeight w:val="300"/>
        </w:trPr>
        <w:tc>
          <w:tcPr>
            <w:tcW w:w="813" w:type="dxa"/>
            <w:vMerge/>
            <w:tcBorders>
              <w:top w:val="nil"/>
              <w:left w:val="single" w:sz="4" w:space="0" w:color="auto"/>
              <w:bottom w:val="single" w:sz="4" w:space="0" w:color="000000"/>
              <w:right w:val="single" w:sz="4" w:space="0" w:color="auto"/>
            </w:tcBorders>
            <w:vAlign w:val="center"/>
            <w:hideMark/>
          </w:tcPr>
          <w:p w14:paraId="443290B8" w14:textId="77777777" w:rsidR="00E9479A" w:rsidRPr="00E9479A" w:rsidRDefault="00E9479A" w:rsidP="00E9479A">
            <w:pPr>
              <w:spacing w:after="0" w:line="240" w:lineRule="auto"/>
              <w:rPr>
                <w:rFonts w:ascii="Calibri" w:eastAsia="Times New Roman" w:hAnsi="Calibri" w:cs="Calibri"/>
                <w:lang w:eastAsia="pl-PL"/>
              </w:rPr>
            </w:pPr>
          </w:p>
        </w:tc>
        <w:tc>
          <w:tcPr>
            <w:tcW w:w="3146" w:type="dxa"/>
            <w:vMerge/>
            <w:tcBorders>
              <w:top w:val="nil"/>
              <w:left w:val="single" w:sz="4" w:space="0" w:color="auto"/>
              <w:bottom w:val="single" w:sz="4" w:space="0" w:color="000000"/>
              <w:right w:val="single" w:sz="4" w:space="0" w:color="auto"/>
            </w:tcBorders>
            <w:vAlign w:val="center"/>
            <w:hideMark/>
          </w:tcPr>
          <w:p w14:paraId="62E6B710"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809C0F2"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000000"/>
              <w:right w:val="single" w:sz="4" w:space="0" w:color="auto"/>
            </w:tcBorders>
            <w:vAlign w:val="center"/>
            <w:hideMark/>
          </w:tcPr>
          <w:p w14:paraId="393BDF7A"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48F923CF"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173DB83B" w14:textId="77777777" w:rsidTr="00E9479A">
        <w:trPr>
          <w:trHeight w:val="300"/>
        </w:trPr>
        <w:tc>
          <w:tcPr>
            <w:tcW w:w="813" w:type="dxa"/>
            <w:vMerge/>
            <w:tcBorders>
              <w:top w:val="nil"/>
              <w:left w:val="single" w:sz="4" w:space="0" w:color="auto"/>
              <w:bottom w:val="single" w:sz="4" w:space="0" w:color="000000"/>
              <w:right w:val="single" w:sz="4" w:space="0" w:color="auto"/>
            </w:tcBorders>
            <w:vAlign w:val="center"/>
            <w:hideMark/>
          </w:tcPr>
          <w:p w14:paraId="57858D08" w14:textId="77777777" w:rsidR="00E9479A" w:rsidRPr="00E9479A" w:rsidRDefault="00E9479A" w:rsidP="00E9479A">
            <w:pPr>
              <w:spacing w:after="0" w:line="240" w:lineRule="auto"/>
              <w:rPr>
                <w:rFonts w:ascii="Calibri" w:eastAsia="Times New Roman" w:hAnsi="Calibri" w:cs="Calibri"/>
                <w:lang w:eastAsia="pl-PL"/>
              </w:rPr>
            </w:pPr>
          </w:p>
        </w:tc>
        <w:tc>
          <w:tcPr>
            <w:tcW w:w="3146" w:type="dxa"/>
            <w:vMerge/>
            <w:tcBorders>
              <w:top w:val="nil"/>
              <w:left w:val="single" w:sz="4" w:space="0" w:color="auto"/>
              <w:bottom w:val="single" w:sz="4" w:space="0" w:color="000000"/>
              <w:right w:val="single" w:sz="4" w:space="0" w:color="auto"/>
            </w:tcBorders>
            <w:vAlign w:val="center"/>
            <w:hideMark/>
          </w:tcPr>
          <w:p w14:paraId="398059C0"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BFFFF88"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000000"/>
              <w:right w:val="single" w:sz="4" w:space="0" w:color="auto"/>
            </w:tcBorders>
            <w:vAlign w:val="center"/>
            <w:hideMark/>
          </w:tcPr>
          <w:p w14:paraId="76FAC3A5"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0D307679"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bl>
    <w:p w14:paraId="6D123C47" w14:textId="77777777" w:rsidR="001879D6" w:rsidRDefault="001879D6" w:rsidP="00B92A1B">
      <w:pPr>
        <w:ind w:left="1410" w:hanging="1410"/>
        <w:jc w:val="both"/>
        <w:rPr>
          <w:rFonts w:ascii="Arial" w:hAnsi="Arial" w:cs="Arial"/>
          <w:sz w:val="20"/>
          <w:szCs w:val="20"/>
        </w:rPr>
      </w:pPr>
    </w:p>
    <w:p w14:paraId="399ED4CC" w14:textId="77777777" w:rsidR="00E35E49" w:rsidRDefault="00E35E49" w:rsidP="00B92A1B">
      <w:pPr>
        <w:ind w:left="1410" w:hanging="1410"/>
        <w:jc w:val="both"/>
        <w:rPr>
          <w:rFonts w:ascii="Arial" w:hAnsi="Arial" w:cs="Arial"/>
          <w:sz w:val="20"/>
          <w:szCs w:val="20"/>
        </w:rPr>
      </w:pPr>
    </w:p>
    <w:p w14:paraId="52FFD6BA" w14:textId="32E8C2BF" w:rsidR="001879D6" w:rsidRDefault="001879D6" w:rsidP="00B92A1B">
      <w:pPr>
        <w:ind w:left="1410" w:hanging="1410"/>
        <w:jc w:val="both"/>
        <w:rPr>
          <w:rFonts w:ascii="Arial" w:hAnsi="Arial" w:cs="Arial"/>
          <w:sz w:val="20"/>
          <w:szCs w:val="20"/>
        </w:rPr>
      </w:pPr>
      <w:r>
        <w:rPr>
          <w:rFonts w:ascii="Arial" w:hAnsi="Arial" w:cs="Arial"/>
          <w:sz w:val="20"/>
          <w:szCs w:val="20"/>
        </w:rPr>
        <w:t xml:space="preserve">Część 15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Wołomin-Nowy Dwór Mazowiecki</w:t>
      </w:r>
      <w:r w:rsidRPr="00FB0825">
        <w:rPr>
          <w:rFonts w:ascii="Arial" w:hAnsi="Arial" w:cs="Arial"/>
          <w:sz w:val="20"/>
          <w:szCs w:val="20"/>
        </w:rPr>
        <w:t xml:space="preserve">, Obwodu Drogowego w </w:t>
      </w:r>
      <w:r>
        <w:rPr>
          <w:rFonts w:ascii="Arial" w:hAnsi="Arial" w:cs="Arial"/>
          <w:sz w:val="20"/>
          <w:szCs w:val="20"/>
        </w:rPr>
        <w:t>Radzyminie</w:t>
      </w:r>
    </w:p>
    <w:p w14:paraId="34469130" w14:textId="77777777" w:rsidR="00605F8F" w:rsidRDefault="00605F8F" w:rsidP="00B92A1B">
      <w:pPr>
        <w:ind w:left="1410" w:hanging="1410"/>
        <w:jc w:val="both"/>
        <w:rPr>
          <w:rFonts w:ascii="Arial" w:hAnsi="Arial" w:cs="Arial"/>
          <w:sz w:val="20"/>
          <w:szCs w:val="20"/>
        </w:rPr>
      </w:pPr>
    </w:p>
    <w:tbl>
      <w:tblPr>
        <w:tblW w:w="9086" w:type="dxa"/>
        <w:tblCellMar>
          <w:top w:w="15" w:type="dxa"/>
          <w:left w:w="70" w:type="dxa"/>
          <w:right w:w="70" w:type="dxa"/>
        </w:tblCellMar>
        <w:tblLook w:val="04A0" w:firstRow="1" w:lastRow="0" w:firstColumn="1" w:lastColumn="0" w:noHBand="0" w:noVBand="1"/>
      </w:tblPr>
      <w:tblGrid>
        <w:gridCol w:w="817"/>
        <w:gridCol w:w="3147"/>
        <w:gridCol w:w="2410"/>
        <w:gridCol w:w="2552"/>
        <w:gridCol w:w="160"/>
      </w:tblGrid>
      <w:tr w:rsidR="00E9479A" w:rsidRPr="00E9479A" w14:paraId="6439E912" w14:textId="77777777" w:rsidTr="0068456D">
        <w:trPr>
          <w:gridAfter w:val="1"/>
          <w:wAfter w:w="160" w:type="dxa"/>
          <w:trHeight w:val="56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250F"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 xml:space="preserve">   Nr drogi</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4F7B6A85"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Przebieg drogi</w:t>
            </w:r>
          </w:p>
        </w:tc>
        <w:tc>
          <w:tcPr>
            <w:tcW w:w="2410" w:type="dxa"/>
            <w:tcBorders>
              <w:top w:val="single" w:sz="4" w:space="0" w:color="auto"/>
              <w:left w:val="nil"/>
              <w:bottom w:val="single" w:sz="4" w:space="0" w:color="auto"/>
              <w:right w:val="nil"/>
            </w:tcBorders>
            <w:shd w:val="clear" w:color="auto" w:fill="auto"/>
            <w:vAlign w:val="center"/>
            <w:hideMark/>
          </w:tcPr>
          <w:p w14:paraId="4CB24163"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proofErr w:type="spellStart"/>
            <w:r w:rsidRPr="00E9479A">
              <w:rPr>
                <w:rFonts w:ascii="Calibri" w:eastAsia="Times New Roman" w:hAnsi="Calibri" w:cs="Calibri"/>
                <w:b/>
                <w:bCs/>
                <w:color w:val="000000"/>
                <w:lang w:eastAsia="pl-PL"/>
              </w:rPr>
              <w:t>Pikietaż</w:t>
            </w:r>
            <w:proofErr w:type="spellEnd"/>
            <w:r w:rsidRPr="00E9479A">
              <w:rPr>
                <w:rFonts w:ascii="Calibri" w:eastAsia="Times New Roman" w:hAnsi="Calibri" w:cs="Calibri"/>
                <w:b/>
                <w:bCs/>
                <w:color w:val="000000"/>
                <w:lang w:eastAsia="pl-PL"/>
              </w:rPr>
              <w:t xml:space="preserve"> drogi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6155" w14:textId="77777777" w:rsidR="00E9479A" w:rsidRPr="00E9479A" w:rsidRDefault="00E9479A" w:rsidP="00E9479A">
            <w:pPr>
              <w:spacing w:after="0" w:line="240" w:lineRule="auto"/>
              <w:jc w:val="center"/>
              <w:rPr>
                <w:rFonts w:ascii="Calibri" w:eastAsia="Times New Roman" w:hAnsi="Calibri" w:cs="Calibri"/>
                <w:b/>
                <w:bCs/>
                <w:color w:val="000000"/>
                <w:lang w:eastAsia="pl-PL"/>
              </w:rPr>
            </w:pPr>
            <w:r w:rsidRPr="00E9479A">
              <w:rPr>
                <w:rFonts w:ascii="Calibri" w:eastAsia="Times New Roman" w:hAnsi="Calibri" w:cs="Calibri"/>
                <w:b/>
                <w:bCs/>
                <w:color w:val="000000"/>
                <w:lang w:eastAsia="pl-PL"/>
              </w:rPr>
              <w:t>Długość odcinka drogi (km)</w:t>
            </w:r>
          </w:p>
        </w:tc>
      </w:tr>
      <w:tr w:rsidR="00E9479A" w:rsidRPr="00E9479A" w14:paraId="574892AF" w14:textId="77777777" w:rsidTr="00E9479A">
        <w:trPr>
          <w:gridAfter w:val="1"/>
          <w:wAfter w:w="160" w:type="dxa"/>
          <w:trHeight w:val="471"/>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1CAF46A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624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hideMark/>
          </w:tcPr>
          <w:p w14:paraId="0B36832F"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Stacja Kolejowa Beniaminów-</w:t>
            </w:r>
            <w:proofErr w:type="spellStart"/>
            <w:r w:rsidRPr="00E9479A">
              <w:rPr>
                <w:rFonts w:ascii="Calibri" w:eastAsia="Times New Roman" w:hAnsi="Calibri" w:cs="Calibri"/>
                <w:lang w:eastAsia="pl-PL"/>
              </w:rPr>
              <w:t>Dąbkowizna</w:t>
            </w:r>
            <w:proofErr w:type="spellEnd"/>
            <w:r w:rsidRPr="00E9479A">
              <w:rPr>
                <w:rFonts w:ascii="Calibri" w:eastAsia="Times New Roman" w:hAnsi="Calibri" w:cs="Calibri"/>
                <w:lang w:eastAsia="pl-PL"/>
              </w:rPr>
              <w:t>- droga 631/Wólka Radzymińska/</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55367FB"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0+000 - 2+967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BC8F415"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2,967</w:t>
            </w:r>
          </w:p>
        </w:tc>
      </w:tr>
      <w:tr w:rsidR="00E9479A" w:rsidRPr="00E9479A" w14:paraId="11EC5C5E" w14:textId="77777777" w:rsidTr="00E9479A">
        <w:trPr>
          <w:trHeight w:val="300"/>
        </w:trPr>
        <w:tc>
          <w:tcPr>
            <w:tcW w:w="817" w:type="dxa"/>
            <w:vMerge/>
            <w:tcBorders>
              <w:top w:val="nil"/>
              <w:left w:val="single" w:sz="4" w:space="0" w:color="auto"/>
              <w:bottom w:val="single" w:sz="4" w:space="0" w:color="auto"/>
              <w:right w:val="single" w:sz="4" w:space="0" w:color="auto"/>
            </w:tcBorders>
            <w:vAlign w:val="center"/>
            <w:hideMark/>
          </w:tcPr>
          <w:p w14:paraId="1630213D" w14:textId="77777777" w:rsidR="00E9479A" w:rsidRPr="00E9479A" w:rsidRDefault="00E9479A" w:rsidP="00E9479A">
            <w:pPr>
              <w:spacing w:after="0" w:line="240" w:lineRule="auto"/>
              <w:rPr>
                <w:rFonts w:ascii="Calibri" w:eastAsia="Times New Roman" w:hAnsi="Calibri" w:cs="Calibri"/>
                <w:lang w:eastAsia="pl-PL"/>
              </w:rPr>
            </w:pPr>
          </w:p>
        </w:tc>
        <w:tc>
          <w:tcPr>
            <w:tcW w:w="3147" w:type="dxa"/>
            <w:vMerge/>
            <w:tcBorders>
              <w:top w:val="nil"/>
              <w:left w:val="single" w:sz="4" w:space="0" w:color="auto"/>
              <w:bottom w:val="single" w:sz="4" w:space="0" w:color="auto"/>
              <w:right w:val="single" w:sz="4" w:space="0" w:color="auto"/>
            </w:tcBorders>
            <w:vAlign w:val="center"/>
            <w:hideMark/>
          </w:tcPr>
          <w:p w14:paraId="4F77D695"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436FFF86"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AAA9903"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3DBCE00E"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1360D88C" w14:textId="77777777" w:rsidTr="00E9479A">
        <w:trPr>
          <w:trHeight w:val="30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1D213A2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631</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hideMark/>
          </w:tcPr>
          <w:p w14:paraId="1EC0FE27"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Poniatów - Zielonka - Warszawa</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CE2EE0A"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16+653 - 45+439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8D2E79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28,786</w:t>
            </w:r>
          </w:p>
        </w:tc>
        <w:tc>
          <w:tcPr>
            <w:tcW w:w="160" w:type="dxa"/>
            <w:vAlign w:val="center"/>
            <w:hideMark/>
          </w:tcPr>
          <w:p w14:paraId="2E0BBD10"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61A70F6B" w14:textId="77777777" w:rsidTr="00E9479A">
        <w:trPr>
          <w:trHeight w:val="300"/>
        </w:trPr>
        <w:tc>
          <w:tcPr>
            <w:tcW w:w="817" w:type="dxa"/>
            <w:vMerge/>
            <w:tcBorders>
              <w:top w:val="nil"/>
              <w:left w:val="single" w:sz="4" w:space="0" w:color="auto"/>
              <w:bottom w:val="single" w:sz="4" w:space="0" w:color="auto"/>
              <w:right w:val="single" w:sz="4" w:space="0" w:color="auto"/>
            </w:tcBorders>
            <w:vAlign w:val="center"/>
            <w:hideMark/>
          </w:tcPr>
          <w:p w14:paraId="05601C26" w14:textId="77777777" w:rsidR="00E9479A" w:rsidRPr="00E9479A" w:rsidRDefault="00E9479A" w:rsidP="00E9479A">
            <w:pPr>
              <w:spacing w:after="0" w:line="240" w:lineRule="auto"/>
              <w:rPr>
                <w:rFonts w:ascii="Calibri" w:eastAsia="Times New Roman" w:hAnsi="Calibri" w:cs="Calibri"/>
                <w:lang w:eastAsia="pl-PL"/>
              </w:rPr>
            </w:pPr>
          </w:p>
        </w:tc>
        <w:tc>
          <w:tcPr>
            <w:tcW w:w="3147" w:type="dxa"/>
            <w:vMerge/>
            <w:tcBorders>
              <w:top w:val="nil"/>
              <w:left w:val="single" w:sz="4" w:space="0" w:color="auto"/>
              <w:bottom w:val="single" w:sz="4" w:space="0" w:color="auto"/>
              <w:right w:val="single" w:sz="4" w:space="0" w:color="auto"/>
            </w:tcBorders>
            <w:vAlign w:val="center"/>
            <w:hideMark/>
          </w:tcPr>
          <w:p w14:paraId="53249480"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3D61E344"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6F588FB3"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338DCABA"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77FEECEF" w14:textId="77777777" w:rsidTr="00E9479A">
        <w:trPr>
          <w:trHeight w:val="585"/>
        </w:trPr>
        <w:tc>
          <w:tcPr>
            <w:tcW w:w="8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77182"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632</w:t>
            </w:r>
          </w:p>
        </w:tc>
        <w:tc>
          <w:tcPr>
            <w:tcW w:w="314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9A68CE" w14:textId="77777777" w:rsidR="00E9479A" w:rsidRPr="00E9479A" w:rsidRDefault="00E9479A" w:rsidP="00F116B3">
            <w:pPr>
              <w:spacing w:after="0" w:line="240" w:lineRule="auto"/>
              <w:rPr>
                <w:rFonts w:ascii="Calibri" w:eastAsia="Times New Roman" w:hAnsi="Calibri" w:cs="Calibri"/>
                <w:lang w:eastAsia="pl-PL"/>
              </w:rPr>
            </w:pPr>
            <w:r w:rsidRPr="00E9479A">
              <w:rPr>
                <w:rFonts w:ascii="Calibri" w:eastAsia="Times New Roman" w:hAnsi="Calibri" w:cs="Calibri"/>
                <w:lang w:eastAsia="pl-PL"/>
              </w:rPr>
              <w:t>Poniatów - Legionowo – Rembelszczyzna -Marki - Radzymin</w:t>
            </w:r>
          </w:p>
        </w:tc>
        <w:tc>
          <w:tcPr>
            <w:tcW w:w="2410" w:type="dxa"/>
            <w:tcBorders>
              <w:top w:val="nil"/>
              <w:left w:val="nil"/>
              <w:bottom w:val="single" w:sz="4" w:space="0" w:color="auto"/>
              <w:right w:val="single" w:sz="4" w:space="0" w:color="auto"/>
            </w:tcBorders>
            <w:shd w:val="clear" w:color="000000" w:fill="FFFFFF"/>
            <w:vAlign w:val="center"/>
            <w:hideMark/>
          </w:tcPr>
          <w:p w14:paraId="3FB3AC35"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51+831 - 72+085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E25361"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27,014</w:t>
            </w:r>
          </w:p>
        </w:tc>
        <w:tc>
          <w:tcPr>
            <w:tcW w:w="160" w:type="dxa"/>
            <w:vAlign w:val="center"/>
            <w:hideMark/>
          </w:tcPr>
          <w:p w14:paraId="07A5A02F"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509C2068" w14:textId="77777777" w:rsidTr="00E9479A">
        <w:trPr>
          <w:trHeight w:val="300"/>
        </w:trPr>
        <w:tc>
          <w:tcPr>
            <w:tcW w:w="817" w:type="dxa"/>
            <w:vMerge/>
            <w:tcBorders>
              <w:top w:val="nil"/>
              <w:left w:val="single" w:sz="4" w:space="0" w:color="auto"/>
              <w:bottom w:val="single" w:sz="4" w:space="0" w:color="auto"/>
              <w:right w:val="single" w:sz="4" w:space="0" w:color="auto"/>
            </w:tcBorders>
            <w:vAlign w:val="center"/>
            <w:hideMark/>
          </w:tcPr>
          <w:p w14:paraId="09D48011" w14:textId="77777777" w:rsidR="00E9479A" w:rsidRPr="00E9479A" w:rsidRDefault="00E9479A" w:rsidP="00E9479A">
            <w:pPr>
              <w:spacing w:after="0" w:line="240" w:lineRule="auto"/>
              <w:rPr>
                <w:rFonts w:ascii="Calibri" w:eastAsia="Times New Roman" w:hAnsi="Calibri" w:cs="Calibri"/>
                <w:lang w:eastAsia="pl-PL"/>
              </w:rPr>
            </w:pPr>
          </w:p>
        </w:tc>
        <w:tc>
          <w:tcPr>
            <w:tcW w:w="3147" w:type="dxa"/>
            <w:vMerge/>
            <w:tcBorders>
              <w:top w:val="nil"/>
              <w:left w:val="single" w:sz="4" w:space="0" w:color="auto"/>
              <w:bottom w:val="single" w:sz="4" w:space="0" w:color="auto"/>
              <w:right w:val="single" w:sz="4" w:space="0" w:color="auto"/>
            </w:tcBorders>
            <w:vAlign w:val="center"/>
            <w:hideMark/>
          </w:tcPr>
          <w:p w14:paraId="3841CDBD"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EA307"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 xml:space="preserve"> 474+930 - 481+690</w:t>
            </w:r>
          </w:p>
        </w:tc>
        <w:tc>
          <w:tcPr>
            <w:tcW w:w="2552" w:type="dxa"/>
            <w:vMerge/>
            <w:tcBorders>
              <w:top w:val="nil"/>
              <w:left w:val="single" w:sz="4" w:space="0" w:color="auto"/>
              <w:bottom w:val="single" w:sz="4" w:space="0" w:color="auto"/>
              <w:right w:val="single" w:sz="4" w:space="0" w:color="auto"/>
            </w:tcBorders>
            <w:vAlign w:val="center"/>
            <w:hideMark/>
          </w:tcPr>
          <w:p w14:paraId="48411570" w14:textId="77777777" w:rsidR="00E9479A" w:rsidRPr="00E9479A" w:rsidRDefault="00E9479A" w:rsidP="00E9479A">
            <w:pPr>
              <w:spacing w:after="0" w:line="240" w:lineRule="auto"/>
              <w:rPr>
                <w:rFonts w:ascii="Calibri" w:eastAsia="Times New Roman" w:hAnsi="Calibri" w:cs="Calibri"/>
                <w:lang w:eastAsia="pl-PL"/>
              </w:rPr>
            </w:pPr>
          </w:p>
        </w:tc>
        <w:tc>
          <w:tcPr>
            <w:tcW w:w="160" w:type="dxa"/>
            <w:vAlign w:val="center"/>
            <w:hideMark/>
          </w:tcPr>
          <w:p w14:paraId="03E057FC"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4E66A85B" w14:textId="77777777" w:rsidTr="00E9479A">
        <w:trPr>
          <w:trHeight w:val="300"/>
        </w:trPr>
        <w:tc>
          <w:tcPr>
            <w:tcW w:w="817" w:type="dxa"/>
            <w:vMerge/>
            <w:tcBorders>
              <w:top w:val="nil"/>
              <w:left w:val="single" w:sz="4" w:space="0" w:color="auto"/>
              <w:bottom w:val="single" w:sz="4" w:space="0" w:color="auto"/>
              <w:right w:val="single" w:sz="4" w:space="0" w:color="auto"/>
            </w:tcBorders>
            <w:vAlign w:val="center"/>
            <w:hideMark/>
          </w:tcPr>
          <w:p w14:paraId="10942906" w14:textId="77777777" w:rsidR="00E9479A" w:rsidRPr="00E9479A" w:rsidRDefault="00E9479A" w:rsidP="00E9479A">
            <w:pPr>
              <w:spacing w:after="0" w:line="240" w:lineRule="auto"/>
              <w:rPr>
                <w:rFonts w:ascii="Calibri" w:eastAsia="Times New Roman" w:hAnsi="Calibri" w:cs="Calibri"/>
                <w:lang w:eastAsia="pl-PL"/>
              </w:rPr>
            </w:pPr>
          </w:p>
        </w:tc>
        <w:tc>
          <w:tcPr>
            <w:tcW w:w="3147" w:type="dxa"/>
            <w:vMerge/>
            <w:tcBorders>
              <w:top w:val="nil"/>
              <w:left w:val="single" w:sz="4" w:space="0" w:color="auto"/>
              <w:bottom w:val="single" w:sz="4" w:space="0" w:color="auto"/>
              <w:right w:val="single" w:sz="4" w:space="0" w:color="auto"/>
            </w:tcBorders>
            <w:vAlign w:val="center"/>
            <w:hideMark/>
          </w:tcPr>
          <w:p w14:paraId="1EF68C98"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737C6CA5"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760F672"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2DDB3AAC" w14:textId="77777777" w:rsidR="00E9479A" w:rsidRPr="00E9479A" w:rsidRDefault="00E9479A" w:rsidP="00E9479A">
            <w:pPr>
              <w:spacing w:after="0" w:line="240" w:lineRule="auto"/>
              <w:jc w:val="center"/>
              <w:rPr>
                <w:rFonts w:ascii="Calibri" w:eastAsia="Times New Roman" w:hAnsi="Calibri" w:cs="Calibri"/>
                <w:lang w:eastAsia="pl-PL"/>
              </w:rPr>
            </w:pPr>
          </w:p>
        </w:tc>
      </w:tr>
      <w:tr w:rsidR="00E9479A" w:rsidRPr="00E9479A" w14:paraId="1C150DD0" w14:textId="77777777" w:rsidTr="00E9479A">
        <w:trPr>
          <w:trHeight w:val="525"/>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53559D06"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633</w:t>
            </w:r>
          </w:p>
        </w:tc>
        <w:tc>
          <w:tcPr>
            <w:tcW w:w="3147" w:type="dxa"/>
            <w:tcBorders>
              <w:top w:val="nil"/>
              <w:left w:val="nil"/>
              <w:bottom w:val="single" w:sz="4" w:space="0" w:color="auto"/>
              <w:right w:val="single" w:sz="4" w:space="0" w:color="auto"/>
            </w:tcBorders>
            <w:shd w:val="clear" w:color="000000" w:fill="FFFFFF"/>
            <w:vAlign w:val="center"/>
            <w:hideMark/>
          </w:tcPr>
          <w:p w14:paraId="1675D396"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Rembelszczyzna -Nieporęt</w:t>
            </w:r>
          </w:p>
        </w:tc>
        <w:tc>
          <w:tcPr>
            <w:tcW w:w="2410" w:type="dxa"/>
            <w:tcBorders>
              <w:top w:val="nil"/>
              <w:left w:val="nil"/>
              <w:bottom w:val="single" w:sz="4" w:space="0" w:color="auto"/>
              <w:right w:val="single" w:sz="4" w:space="0" w:color="auto"/>
            </w:tcBorders>
            <w:shd w:val="clear" w:color="000000" w:fill="FFFFFF"/>
            <w:vAlign w:val="center"/>
            <w:hideMark/>
          </w:tcPr>
          <w:p w14:paraId="4142E441"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8+127 - 15+885</w:t>
            </w:r>
          </w:p>
        </w:tc>
        <w:tc>
          <w:tcPr>
            <w:tcW w:w="2552" w:type="dxa"/>
            <w:tcBorders>
              <w:top w:val="nil"/>
              <w:left w:val="nil"/>
              <w:bottom w:val="single" w:sz="4" w:space="0" w:color="auto"/>
              <w:right w:val="single" w:sz="4" w:space="0" w:color="auto"/>
            </w:tcBorders>
            <w:shd w:val="clear" w:color="000000" w:fill="FFFFFF"/>
            <w:vAlign w:val="center"/>
            <w:hideMark/>
          </w:tcPr>
          <w:p w14:paraId="3E3B6562"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7,758</w:t>
            </w:r>
          </w:p>
        </w:tc>
        <w:tc>
          <w:tcPr>
            <w:tcW w:w="160" w:type="dxa"/>
            <w:vAlign w:val="center"/>
            <w:hideMark/>
          </w:tcPr>
          <w:p w14:paraId="07AD3D4B"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57B51BE3" w14:textId="77777777" w:rsidTr="00E9479A">
        <w:trPr>
          <w:trHeight w:val="30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16A0A88D"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618</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hideMark/>
          </w:tcPr>
          <w:p w14:paraId="2C6ED5CE"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Pułtusk - Wyszków</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30D1C99"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19+717 - 47+685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90EEE7A" w14:textId="77777777" w:rsidR="00E9479A" w:rsidRPr="00E9479A" w:rsidRDefault="00E9479A" w:rsidP="00E9479A">
            <w:pPr>
              <w:spacing w:after="0" w:line="240" w:lineRule="auto"/>
              <w:jc w:val="center"/>
              <w:rPr>
                <w:rFonts w:ascii="Calibri" w:eastAsia="Times New Roman" w:hAnsi="Calibri" w:cs="Calibri"/>
                <w:lang w:eastAsia="pl-PL"/>
              </w:rPr>
            </w:pPr>
            <w:r w:rsidRPr="00E9479A">
              <w:rPr>
                <w:rFonts w:ascii="Calibri" w:eastAsia="Times New Roman" w:hAnsi="Calibri" w:cs="Calibri"/>
                <w:lang w:eastAsia="pl-PL"/>
              </w:rPr>
              <w:t>27,968</w:t>
            </w:r>
          </w:p>
        </w:tc>
        <w:tc>
          <w:tcPr>
            <w:tcW w:w="160" w:type="dxa"/>
            <w:vAlign w:val="center"/>
            <w:hideMark/>
          </w:tcPr>
          <w:p w14:paraId="6CDF9070" w14:textId="77777777" w:rsidR="00E9479A" w:rsidRPr="00E9479A" w:rsidRDefault="00E9479A" w:rsidP="00E9479A">
            <w:pPr>
              <w:spacing w:after="0" w:line="240" w:lineRule="auto"/>
              <w:rPr>
                <w:rFonts w:ascii="Times New Roman" w:eastAsia="Times New Roman" w:hAnsi="Times New Roman" w:cs="Times New Roman"/>
                <w:sz w:val="20"/>
                <w:szCs w:val="20"/>
                <w:lang w:eastAsia="pl-PL"/>
              </w:rPr>
            </w:pPr>
          </w:p>
        </w:tc>
      </w:tr>
      <w:tr w:rsidR="00E9479A" w:rsidRPr="00E9479A" w14:paraId="02D3FF9A" w14:textId="77777777" w:rsidTr="00E9479A">
        <w:trPr>
          <w:trHeight w:val="300"/>
        </w:trPr>
        <w:tc>
          <w:tcPr>
            <w:tcW w:w="817" w:type="dxa"/>
            <w:vMerge/>
            <w:tcBorders>
              <w:top w:val="nil"/>
              <w:left w:val="single" w:sz="4" w:space="0" w:color="auto"/>
              <w:bottom w:val="single" w:sz="4" w:space="0" w:color="auto"/>
              <w:right w:val="single" w:sz="4" w:space="0" w:color="auto"/>
            </w:tcBorders>
            <w:vAlign w:val="center"/>
            <w:hideMark/>
          </w:tcPr>
          <w:p w14:paraId="59FBAF67" w14:textId="77777777" w:rsidR="00E9479A" w:rsidRPr="00E9479A" w:rsidRDefault="00E9479A" w:rsidP="00E9479A">
            <w:pPr>
              <w:spacing w:after="0" w:line="240" w:lineRule="auto"/>
              <w:rPr>
                <w:rFonts w:ascii="Calibri" w:eastAsia="Times New Roman" w:hAnsi="Calibri" w:cs="Calibri"/>
                <w:lang w:eastAsia="pl-PL"/>
              </w:rPr>
            </w:pPr>
          </w:p>
        </w:tc>
        <w:tc>
          <w:tcPr>
            <w:tcW w:w="3147" w:type="dxa"/>
            <w:vMerge/>
            <w:tcBorders>
              <w:top w:val="nil"/>
              <w:left w:val="single" w:sz="4" w:space="0" w:color="auto"/>
              <w:bottom w:val="single" w:sz="4" w:space="0" w:color="auto"/>
              <w:right w:val="single" w:sz="4" w:space="0" w:color="auto"/>
            </w:tcBorders>
            <w:vAlign w:val="center"/>
            <w:hideMark/>
          </w:tcPr>
          <w:p w14:paraId="2784D763" w14:textId="77777777" w:rsidR="00E9479A" w:rsidRPr="00E9479A" w:rsidRDefault="00E9479A" w:rsidP="00E9479A">
            <w:pPr>
              <w:spacing w:after="0" w:line="240" w:lineRule="auto"/>
              <w:rPr>
                <w:rFonts w:ascii="Calibri" w:eastAsia="Times New Roman" w:hAnsi="Calibri" w:cs="Calibri"/>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E47CA0E" w14:textId="77777777" w:rsidR="00E9479A" w:rsidRPr="00E9479A" w:rsidRDefault="00E9479A" w:rsidP="00E9479A">
            <w:pPr>
              <w:spacing w:after="0" w:line="240" w:lineRule="auto"/>
              <w:rPr>
                <w:rFonts w:ascii="Calibri" w:eastAsia="Times New Roman" w:hAnsi="Calibri" w:cs="Calibri"/>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131F53CE" w14:textId="77777777" w:rsidR="00E9479A" w:rsidRPr="00E9479A" w:rsidRDefault="00E9479A" w:rsidP="00E9479A">
            <w:pPr>
              <w:spacing w:after="0" w:line="240" w:lineRule="auto"/>
              <w:rPr>
                <w:rFonts w:ascii="Calibri" w:eastAsia="Times New Roman" w:hAnsi="Calibri" w:cs="Calibri"/>
                <w:lang w:eastAsia="pl-PL"/>
              </w:rPr>
            </w:pPr>
          </w:p>
        </w:tc>
        <w:tc>
          <w:tcPr>
            <w:tcW w:w="160" w:type="dxa"/>
            <w:tcBorders>
              <w:top w:val="nil"/>
              <w:left w:val="nil"/>
              <w:bottom w:val="nil"/>
              <w:right w:val="nil"/>
            </w:tcBorders>
            <w:shd w:val="clear" w:color="auto" w:fill="auto"/>
            <w:noWrap/>
            <w:vAlign w:val="bottom"/>
            <w:hideMark/>
          </w:tcPr>
          <w:p w14:paraId="33DEBBB6" w14:textId="77777777" w:rsidR="00E9479A" w:rsidRPr="00E9479A" w:rsidRDefault="00E9479A" w:rsidP="00E9479A">
            <w:pPr>
              <w:spacing w:after="0" w:line="240" w:lineRule="auto"/>
              <w:jc w:val="center"/>
              <w:rPr>
                <w:rFonts w:ascii="Calibri" w:eastAsia="Times New Roman" w:hAnsi="Calibri" w:cs="Calibri"/>
                <w:lang w:eastAsia="pl-PL"/>
              </w:rPr>
            </w:pPr>
          </w:p>
        </w:tc>
      </w:tr>
    </w:tbl>
    <w:p w14:paraId="6F235D3A" w14:textId="77777777" w:rsidR="001879D6" w:rsidRDefault="001879D6" w:rsidP="00B92A1B">
      <w:pPr>
        <w:ind w:left="1410" w:hanging="1410"/>
        <w:jc w:val="both"/>
        <w:rPr>
          <w:rFonts w:ascii="Arial" w:hAnsi="Arial" w:cs="Arial"/>
          <w:sz w:val="20"/>
          <w:szCs w:val="20"/>
        </w:rPr>
      </w:pPr>
    </w:p>
    <w:p w14:paraId="68F0F171" w14:textId="77777777" w:rsidR="0039450E" w:rsidRDefault="0039450E" w:rsidP="00B92A1B">
      <w:pPr>
        <w:ind w:left="1410" w:hanging="1410"/>
        <w:jc w:val="both"/>
        <w:rPr>
          <w:rFonts w:ascii="Arial" w:hAnsi="Arial" w:cs="Arial"/>
          <w:sz w:val="20"/>
          <w:szCs w:val="20"/>
        </w:rPr>
      </w:pPr>
    </w:p>
    <w:p w14:paraId="6A66CFDD" w14:textId="71EE8118" w:rsidR="001879D6" w:rsidRDefault="001879D6" w:rsidP="00B92A1B">
      <w:pPr>
        <w:ind w:left="1410" w:hanging="1410"/>
        <w:jc w:val="both"/>
        <w:rPr>
          <w:rFonts w:ascii="Arial" w:hAnsi="Arial" w:cs="Arial"/>
          <w:sz w:val="20"/>
          <w:szCs w:val="20"/>
        </w:rPr>
      </w:pPr>
      <w:r>
        <w:rPr>
          <w:rFonts w:ascii="Arial" w:hAnsi="Arial" w:cs="Arial"/>
          <w:sz w:val="20"/>
          <w:szCs w:val="20"/>
        </w:rPr>
        <w:lastRenderedPageBreak/>
        <w:t xml:space="preserve">Część 16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Wołomin-Nowy Dwór Mazowiecki</w:t>
      </w:r>
      <w:r w:rsidRPr="00FB0825">
        <w:rPr>
          <w:rFonts w:ascii="Arial" w:hAnsi="Arial" w:cs="Arial"/>
          <w:sz w:val="20"/>
          <w:szCs w:val="20"/>
        </w:rPr>
        <w:t xml:space="preserve">, Obwodu Drogowego w </w:t>
      </w:r>
      <w:r>
        <w:rPr>
          <w:rFonts w:ascii="Arial" w:hAnsi="Arial" w:cs="Arial"/>
          <w:sz w:val="20"/>
          <w:szCs w:val="20"/>
        </w:rPr>
        <w:t>Wołominie</w:t>
      </w:r>
    </w:p>
    <w:p w14:paraId="3D5268A9" w14:textId="77777777" w:rsidR="00605F8F" w:rsidRDefault="00605F8F" w:rsidP="00B92A1B">
      <w:pPr>
        <w:ind w:left="1410" w:hanging="1410"/>
        <w:jc w:val="both"/>
        <w:rPr>
          <w:rFonts w:ascii="Arial" w:hAnsi="Arial" w:cs="Arial"/>
          <w:sz w:val="20"/>
          <w:szCs w:val="20"/>
        </w:rPr>
      </w:pPr>
    </w:p>
    <w:p w14:paraId="7BAD453D" w14:textId="77777777" w:rsidR="0039450E" w:rsidRDefault="0039450E" w:rsidP="00B92A1B">
      <w:pPr>
        <w:ind w:left="1410" w:hanging="1410"/>
        <w:jc w:val="both"/>
        <w:rPr>
          <w:rFonts w:ascii="Arial" w:hAnsi="Arial" w:cs="Arial"/>
          <w:sz w:val="20"/>
          <w:szCs w:val="20"/>
        </w:rPr>
      </w:pPr>
    </w:p>
    <w:tbl>
      <w:tblPr>
        <w:tblW w:w="8926" w:type="dxa"/>
        <w:tblCellMar>
          <w:left w:w="70" w:type="dxa"/>
          <w:right w:w="70" w:type="dxa"/>
        </w:tblCellMar>
        <w:tblLook w:val="04A0" w:firstRow="1" w:lastRow="0" w:firstColumn="1" w:lastColumn="0" w:noHBand="0" w:noVBand="1"/>
      </w:tblPr>
      <w:tblGrid>
        <w:gridCol w:w="820"/>
        <w:gridCol w:w="3144"/>
        <w:gridCol w:w="2410"/>
        <w:gridCol w:w="2552"/>
      </w:tblGrid>
      <w:tr w:rsidR="00E9479A" w:rsidRPr="00DA526B" w14:paraId="698FF91F" w14:textId="77777777" w:rsidTr="0068456D">
        <w:trPr>
          <w:trHeight w:val="4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BF46" w14:textId="77777777" w:rsidR="00E9479A" w:rsidRPr="00DA526B" w:rsidRDefault="00E9479A" w:rsidP="00E9479A">
            <w:pPr>
              <w:spacing w:after="0" w:line="240" w:lineRule="auto"/>
              <w:jc w:val="center"/>
              <w:rPr>
                <w:rFonts w:ascii="Arial" w:eastAsia="Times New Roman" w:hAnsi="Arial" w:cs="Arial"/>
                <w:b/>
                <w:bCs/>
                <w:color w:val="000000"/>
                <w:sz w:val="20"/>
                <w:szCs w:val="20"/>
                <w:lang w:eastAsia="pl-PL"/>
              </w:rPr>
            </w:pPr>
            <w:r w:rsidRPr="00DA526B">
              <w:rPr>
                <w:rFonts w:ascii="Arial" w:eastAsia="Times New Roman" w:hAnsi="Arial" w:cs="Arial"/>
                <w:b/>
                <w:bCs/>
                <w:color w:val="000000"/>
                <w:sz w:val="20"/>
                <w:szCs w:val="20"/>
                <w:lang w:eastAsia="pl-PL"/>
              </w:rPr>
              <w:t xml:space="preserve">   Nr drogi</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14:paraId="121C91A9" w14:textId="77777777" w:rsidR="00E9479A" w:rsidRPr="00DA526B" w:rsidRDefault="00E9479A" w:rsidP="00E9479A">
            <w:pPr>
              <w:spacing w:after="0" w:line="240" w:lineRule="auto"/>
              <w:jc w:val="center"/>
              <w:rPr>
                <w:rFonts w:ascii="Arial" w:eastAsia="Times New Roman" w:hAnsi="Arial" w:cs="Arial"/>
                <w:b/>
                <w:bCs/>
                <w:color w:val="000000"/>
                <w:sz w:val="20"/>
                <w:szCs w:val="20"/>
                <w:lang w:eastAsia="pl-PL"/>
              </w:rPr>
            </w:pPr>
            <w:r w:rsidRPr="00DA526B">
              <w:rPr>
                <w:rFonts w:ascii="Arial" w:eastAsia="Times New Roman" w:hAnsi="Arial" w:cs="Arial"/>
                <w:b/>
                <w:bCs/>
                <w:color w:val="000000"/>
                <w:sz w:val="20"/>
                <w:szCs w:val="20"/>
                <w:lang w:eastAsia="pl-PL"/>
              </w:rPr>
              <w:t>Przebieg drogi</w:t>
            </w:r>
          </w:p>
        </w:tc>
        <w:tc>
          <w:tcPr>
            <w:tcW w:w="2410" w:type="dxa"/>
            <w:tcBorders>
              <w:top w:val="single" w:sz="4" w:space="0" w:color="auto"/>
              <w:left w:val="nil"/>
              <w:bottom w:val="single" w:sz="4" w:space="0" w:color="auto"/>
              <w:right w:val="nil"/>
            </w:tcBorders>
            <w:shd w:val="clear" w:color="auto" w:fill="auto"/>
            <w:vAlign w:val="center"/>
            <w:hideMark/>
          </w:tcPr>
          <w:p w14:paraId="6D0CC0D5" w14:textId="77777777" w:rsidR="00E9479A" w:rsidRPr="00DA526B" w:rsidRDefault="00E9479A" w:rsidP="00E9479A">
            <w:pPr>
              <w:spacing w:after="0" w:line="240" w:lineRule="auto"/>
              <w:jc w:val="center"/>
              <w:rPr>
                <w:rFonts w:ascii="Arial" w:eastAsia="Times New Roman" w:hAnsi="Arial" w:cs="Arial"/>
                <w:b/>
                <w:bCs/>
                <w:color w:val="000000"/>
                <w:sz w:val="20"/>
                <w:szCs w:val="20"/>
                <w:lang w:eastAsia="pl-PL"/>
              </w:rPr>
            </w:pPr>
            <w:proofErr w:type="spellStart"/>
            <w:r w:rsidRPr="00DA526B">
              <w:rPr>
                <w:rFonts w:ascii="Arial" w:eastAsia="Times New Roman" w:hAnsi="Arial" w:cs="Arial"/>
                <w:b/>
                <w:bCs/>
                <w:color w:val="000000"/>
                <w:sz w:val="20"/>
                <w:szCs w:val="20"/>
                <w:lang w:eastAsia="pl-PL"/>
              </w:rPr>
              <w:t>Pikietaż</w:t>
            </w:r>
            <w:proofErr w:type="spellEnd"/>
            <w:r w:rsidRPr="00DA526B">
              <w:rPr>
                <w:rFonts w:ascii="Arial" w:eastAsia="Times New Roman" w:hAnsi="Arial" w:cs="Arial"/>
                <w:b/>
                <w:bCs/>
                <w:color w:val="000000"/>
                <w:sz w:val="20"/>
                <w:szCs w:val="20"/>
                <w:lang w:eastAsia="pl-PL"/>
              </w:rPr>
              <w:t xml:space="preserve"> drogi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8D50" w14:textId="77777777" w:rsidR="00E9479A" w:rsidRPr="00DA526B" w:rsidRDefault="00E9479A" w:rsidP="00E9479A">
            <w:pPr>
              <w:spacing w:after="0" w:line="240" w:lineRule="auto"/>
              <w:jc w:val="center"/>
              <w:rPr>
                <w:rFonts w:ascii="Arial" w:eastAsia="Times New Roman" w:hAnsi="Arial" w:cs="Arial"/>
                <w:b/>
                <w:bCs/>
                <w:color w:val="000000"/>
                <w:sz w:val="20"/>
                <w:szCs w:val="20"/>
                <w:lang w:eastAsia="pl-PL"/>
              </w:rPr>
            </w:pPr>
            <w:r w:rsidRPr="00DA526B">
              <w:rPr>
                <w:rFonts w:ascii="Arial" w:eastAsia="Times New Roman" w:hAnsi="Arial" w:cs="Arial"/>
                <w:b/>
                <w:bCs/>
                <w:color w:val="000000"/>
                <w:sz w:val="20"/>
                <w:szCs w:val="20"/>
                <w:lang w:eastAsia="pl-PL"/>
              </w:rPr>
              <w:t>Długość odcinka drogi (km)</w:t>
            </w:r>
          </w:p>
        </w:tc>
      </w:tr>
      <w:tr w:rsidR="00E9479A" w:rsidRPr="00DA526B" w14:paraId="5FFAECC3" w14:textId="77777777" w:rsidTr="00E9479A">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5509E7"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634</w:t>
            </w:r>
          </w:p>
        </w:tc>
        <w:tc>
          <w:tcPr>
            <w:tcW w:w="3144" w:type="dxa"/>
            <w:tcBorders>
              <w:top w:val="nil"/>
              <w:left w:val="nil"/>
              <w:bottom w:val="single" w:sz="4" w:space="0" w:color="auto"/>
              <w:right w:val="single" w:sz="4" w:space="0" w:color="auto"/>
            </w:tcBorders>
            <w:shd w:val="clear" w:color="auto" w:fill="auto"/>
            <w:vAlign w:val="center"/>
            <w:hideMark/>
          </w:tcPr>
          <w:p w14:paraId="0069D57D"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Warszawa- Zielonka- Wołomin - Miąse-Tłuszcz- Wólka Kozłowska</w:t>
            </w:r>
          </w:p>
        </w:tc>
        <w:tc>
          <w:tcPr>
            <w:tcW w:w="2410" w:type="dxa"/>
            <w:tcBorders>
              <w:top w:val="nil"/>
              <w:left w:val="nil"/>
              <w:bottom w:val="single" w:sz="4" w:space="0" w:color="auto"/>
              <w:right w:val="single" w:sz="4" w:space="0" w:color="auto"/>
            </w:tcBorders>
            <w:shd w:val="clear" w:color="auto" w:fill="auto"/>
            <w:vAlign w:val="center"/>
            <w:hideMark/>
          </w:tcPr>
          <w:p w14:paraId="772FC578"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18+125 - 54+960</w:t>
            </w:r>
          </w:p>
        </w:tc>
        <w:tc>
          <w:tcPr>
            <w:tcW w:w="2552" w:type="dxa"/>
            <w:tcBorders>
              <w:top w:val="nil"/>
              <w:left w:val="nil"/>
              <w:bottom w:val="single" w:sz="4" w:space="0" w:color="auto"/>
              <w:right w:val="single" w:sz="4" w:space="0" w:color="auto"/>
            </w:tcBorders>
            <w:shd w:val="clear" w:color="auto" w:fill="auto"/>
            <w:vAlign w:val="center"/>
            <w:hideMark/>
          </w:tcPr>
          <w:p w14:paraId="7EB77B1C"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36,835</w:t>
            </w:r>
          </w:p>
        </w:tc>
      </w:tr>
      <w:tr w:rsidR="00E9479A" w:rsidRPr="00DA526B" w14:paraId="08B9AC08" w14:textId="77777777" w:rsidTr="00E9479A">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59DDF7"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635</w:t>
            </w:r>
          </w:p>
        </w:tc>
        <w:tc>
          <w:tcPr>
            <w:tcW w:w="3144" w:type="dxa"/>
            <w:tcBorders>
              <w:top w:val="nil"/>
              <w:left w:val="nil"/>
              <w:bottom w:val="single" w:sz="4" w:space="0" w:color="auto"/>
              <w:right w:val="single" w:sz="4" w:space="0" w:color="auto"/>
            </w:tcBorders>
            <w:shd w:val="clear" w:color="auto" w:fill="auto"/>
            <w:vAlign w:val="center"/>
            <w:hideMark/>
          </w:tcPr>
          <w:p w14:paraId="6AA5207F"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/Węzeł Wołomin/-Czarna-Wołomin</w:t>
            </w:r>
          </w:p>
        </w:tc>
        <w:tc>
          <w:tcPr>
            <w:tcW w:w="2410" w:type="dxa"/>
            <w:tcBorders>
              <w:top w:val="nil"/>
              <w:left w:val="nil"/>
              <w:bottom w:val="single" w:sz="4" w:space="0" w:color="auto"/>
              <w:right w:val="single" w:sz="4" w:space="0" w:color="auto"/>
            </w:tcBorders>
            <w:shd w:val="clear" w:color="auto" w:fill="auto"/>
            <w:vAlign w:val="center"/>
            <w:hideMark/>
          </w:tcPr>
          <w:p w14:paraId="5BDCAB2F"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 xml:space="preserve">0+000 - 5+508  </w:t>
            </w:r>
          </w:p>
        </w:tc>
        <w:tc>
          <w:tcPr>
            <w:tcW w:w="2552" w:type="dxa"/>
            <w:tcBorders>
              <w:top w:val="nil"/>
              <w:left w:val="nil"/>
              <w:bottom w:val="single" w:sz="4" w:space="0" w:color="auto"/>
              <w:right w:val="single" w:sz="4" w:space="0" w:color="auto"/>
            </w:tcBorders>
            <w:shd w:val="clear" w:color="auto" w:fill="auto"/>
            <w:vAlign w:val="center"/>
            <w:hideMark/>
          </w:tcPr>
          <w:p w14:paraId="3BA01E5D"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5,507</w:t>
            </w:r>
          </w:p>
        </w:tc>
      </w:tr>
      <w:tr w:rsidR="00E9479A" w:rsidRPr="00DA526B" w14:paraId="39D0809F" w14:textId="77777777" w:rsidTr="00E9479A">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096501"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636</w:t>
            </w:r>
          </w:p>
        </w:tc>
        <w:tc>
          <w:tcPr>
            <w:tcW w:w="3144" w:type="dxa"/>
            <w:tcBorders>
              <w:top w:val="nil"/>
              <w:left w:val="nil"/>
              <w:bottom w:val="single" w:sz="4" w:space="0" w:color="auto"/>
              <w:right w:val="single" w:sz="4" w:space="0" w:color="auto"/>
            </w:tcBorders>
            <w:shd w:val="clear" w:color="auto" w:fill="auto"/>
            <w:vAlign w:val="center"/>
            <w:hideMark/>
          </w:tcPr>
          <w:p w14:paraId="4174B6BF"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Wola Rasztowska-Wólka Kozłowska-Jadów--Zawiszyn</w:t>
            </w:r>
          </w:p>
        </w:tc>
        <w:tc>
          <w:tcPr>
            <w:tcW w:w="2410" w:type="dxa"/>
            <w:tcBorders>
              <w:top w:val="nil"/>
              <w:left w:val="nil"/>
              <w:bottom w:val="single" w:sz="4" w:space="0" w:color="auto"/>
              <w:right w:val="single" w:sz="4" w:space="0" w:color="auto"/>
            </w:tcBorders>
            <w:shd w:val="clear" w:color="auto" w:fill="auto"/>
            <w:vAlign w:val="center"/>
            <w:hideMark/>
          </w:tcPr>
          <w:p w14:paraId="35939FFE"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0+000 - 29+192</w:t>
            </w:r>
          </w:p>
        </w:tc>
        <w:tc>
          <w:tcPr>
            <w:tcW w:w="2552" w:type="dxa"/>
            <w:tcBorders>
              <w:top w:val="nil"/>
              <w:left w:val="nil"/>
              <w:bottom w:val="single" w:sz="4" w:space="0" w:color="auto"/>
              <w:right w:val="single" w:sz="4" w:space="0" w:color="auto"/>
            </w:tcBorders>
            <w:shd w:val="clear" w:color="auto" w:fill="auto"/>
            <w:vAlign w:val="center"/>
            <w:hideMark/>
          </w:tcPr>
          <w:p w14:paraId="7B6DAE9C"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29,192</w:t>
            </w:r>
          </w:p>
        </w:tc>
      </w:tr>
      <w:tr w:rsidR="00E9479A" w:rsidRPr="00DA526B" w14:paraId="0D2231E8" w14:textId="77777777" w:rsidTr="00E9479A">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E3279C"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637</w:t>
            </w:r>
          </w:p>
        </w:tc>
        <w:tc>
          <w:tcPr>
            <w:tcW w:w="3144" w:type="dxa"/>
            <w:tcBorders>
              <w:top w:val="nil"/>
              <w:left w:val="nil"/>
              <w:bottom w:val="single" w:sz="4" w:space="0" w:color="auto"/>
              <w:right w:val="single" w:sz="4" w:space="0" w:color="auto"/>
            </w:tcBorders>
            <w:shd w:val="clear" w:color="auto" w:fill="auto"/>
            <w:vAlign w:val="center"/>
            <w:hideMark/>
          </w:tcPr>
          <w:p w14:paraId="3B7348F7"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Sulejówek - Stanisławów</w:t>
            </w:r>
          </w:p>
        </w:tc>
        <w:tc>
          <w:tcPr>
            <w:tcW w:w="2410" w:type="dxa"/>
            <w:tcBorders>
              <w:top w:val="nil"/>
              <w:left w:val="nil"/>
              <w:bottom w:val="single" w:sz="4" w:space="0" w:color="auto"/>
              <w:right w:val="single" w:sz="4" w:space="0" w:color="auto"/>
            </w:tcBorders>
            <w:shd w:val="clear" w:color="auto" w:fill="auto"/>
            <w:vAlign w:val="center"/>
            <w:hideMark/>
          </w:tcPr>
          <w:p w14:paraId="50C2F589" w14:textId="77777777" w:rsidR="00E9479A" w:rsidRPr="00DA526B" w:rsidRDefault="00E9479A" w:rsidP="00E9479A">
            <w:pPr>
              <w:spacing w:after="0" w:line="240" w:lineRule="auto"/>
              <w:jc w:val="center"/>
              <w:rPr>
                <w:rFonts w:ascii="Arial" w:eastAsia="Times New Roman" w:hAnsi="Arial" w:cs="Arial"/>
                <w:color w:val="000000"/>
                <w:sz w:val="20"/>
                <w:szCs w:val="20"/>
                <w:lang w:eastAsia="pl-PL"/>
              </w:rPr>
            </w:pPr>
            <w:r w:rsidRPr="00DA526B">
              <w:rPr>
                <w:rFonts w:ascii="Arial" w:eastAsia="Times New Roman" w:hAnsi="Arial" w:cs="Arial"/>
                <w:color w:val="000000"/>
                <w:sz w:val="20"/>
                <w:szCs w:val="20"/>
                <w:lang w:eastAsia="pl-PL"/>
              </w:rPr>
              <w:t xml:space="preserve">20+643 - 43+846                                                  </w:t>
            </w:r>
          </w:p>
        </w:tc>
        <w:tc>
          <w:tcPr>
            <w:tcW w:w="2552" w:type="dxa"/>
            <w:tcBorders>
              <w:top w:val="nil"/>
              <w:left w:val="nil"/>
              <w:bottom w:val="single" w:sz="4" w:space="0" w:color="auto"/>
              <w:right w:val="single" w:sz="4" w:space="0" w:color="auto"/>
            </w:tcBorders>
            <w:shd w:val="clear" w:color="auto" w:fill="auto"/>
            <w:vAlign w:val="center"/>
            <w:hideMark/>
          </w:tcPr>
          <w:p w14:paraId="62525F63" w14:textId="77777777" w:rsidR="00E9479A" w:rsidRPr="00DA526B" w:rsidRDefault="00E9479A" w:rsidP="00E9479A">
            <w:pPr>
              <w:spacing w:after="0" w:line="240" w:lineRule="auto"/>
              <w:jc w:val="center"/>
              <w:rPr>
                <w:rFonts w:ascii="Arial" w:eastAsia="Times New Roman" w:hAnsi="Arial" w:cs="Arial"/>
                <w:color w:val="000000"/>
                <w:sz w:val="20"/>
                <w:szCs w:val="20"/>
                <w:lang w:eastAsia="pl-PL"/>
              </w:rPr>
            </w:pPr>
            <w:r w:rsidRPr="00DA526B">
              <w:rPr>
                <w:rFonts w:ascii="Arial" w:eastAsia="Times New Roman" w:hAnsi="Arial" w:cs="Arial"/>
                <w:color w:val="000000"/>
                <w:sz w:val="20"/>
                <w:szCs w:val="20"/>
                <w:lang w:eastAsia="pl-PL"/>
              </w:rPr>
              <w:t>23,203</w:t>
            </w:r>
          </w:p>
        </w:tc>
      </w:tr>
      <w:tr w:rsidR="00E9479A" w:rsidRPr="00DA526B" w14:paraId="02D38CBC" w14:textId="77777777" w:rsidTr="00E9479A">
        <w:trPr>
          <w:trHeight w:val="54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E15C0F"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638</w:t>
            </w:r>
          </w:p>
        </w:tc>
        <w:tc>
          <w:tcPr>
            <w:tcW w:w="3144" w:type="dxa"/>
            <w:tcBorders>
              <w:top w:val="nil"/>
              <w:left w:val="nil"/>
              <w:bottom w:val="single" w:sz="4" w:space="0" w:color="auto"/>
              <w:right w:val="single" w:sz="4" w:space="0" w:color="auto"/>
            </w:tcBorders>
            <w:shd w:val="clear" w:color="auto" w:fill="auto"/>
            <w:vAlign w:val="center"/>
            <w:hideMark/>
          </w:tcPr>
          <w:p w14:paraId="27958FEE"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Sulejówek-Warszawa</w:t>
            </w:r>
          </w:p>
        </w:tc>
        <w:tc>
          <w:tcPr>
            <w:tcW w:w="2410" w:type="dxa"/>
            <w:tcBorders>
              <w:top w:val="nil"/>
              <w:left w:val="nil"/>
              <w:bottom w:val="single" w:sz="4" w:space="0" w:color="auto"/>
              <w:right w:val="single" w:sz="4" w:space="0" w:color="auto"/>
            </w:tcBorders>
            <w:shd w:val="clear" w:color="auto" w:fill="auto"/>
            <w:vAlign w:val="center"/>
            <w:hideMark/>
          </w:tcPr>
          <w:p w14:paraId="2FBF6744"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0+000 - 2+677</w:t>
            </w:r>
          </w:p>
        </w:tc>
        <w:tc>
          <w:tcPr>
            <w:tcW w:w="2552" w:type="dxa"/>
            <w:tcBorders>
              <w:top w:val="nil"/>
              <w:left w:val="nil"/>
              <w:bottom w:val="single" w:sz="4" w:space="0" w:color="auto"/>
              <w:right w:val="single" w:sz="4" w:space="0" w:color="auto"/>
            </w:tcBorders>
            <w:shd w:val="clear" w:color="auto" w:fill="auto"/>
            <w:vAlign w:val="center"/>
            <w:hideMark/>
          </w:tcPr>
          <w:p w14:paraId="5CE97252" w14:textId="77777777" w:rsidR="00E9479A" w:rsidRPr="00DA526B" w:rsidRDefault="00E9479A" w:rsidP="00E9479A">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2,677</w:t>
            </w:r>
          </w:p>
        </w:tc>
      </w:tr>
    </w:tbl>
    <w:p w14:paraId="43CF2AE6" w14:textId="77777777" w:rsidR="001879D6" w:rsidRDefault="001879D6" w:rsidP="00B92A1B">
      <w:pPr>
        <w:ind w:left="1410" w:hanging="1410"/>
        <w:jc w:val="both"/>
        <w:rPr>
          <w:rFonts w:ascii="Arial" w:hAnsi="Arial" w:cs="Arial"/>
          <w:sz w:val="20"/>
          <w:szCs w:val="20"/>
        </w:rPr>
      </w:pPr>
    </w:p>
    <w:p w14:paraId="17E670E4" w14:textId="77777777" w:rsidR="00E35E49" w:rsidRPr="00DA526B" w:rsidRDefault="00E35E49" w:rsidP="00B92A1B">
      <w:pPr>
        <w:ind w:left="1410" w:hanging="1410"/>
        <w:jc w:val="both"/>
        <w:rPr>
          <w:rFonts w:ascii="Arial" w:hAnsi="Arial" w:cs="Arial"/>
          <w:sz w:val="20"/>
          <w:szCs w:val="20"/>
        </w:rPr>
      </w:pPr>
    </w:p>
    <w:p w14:paraId="051C50F7" w14:textId="0A15FD2B" w:rsidR="001879D6" w:rsidRDefault="001879D6" w:rsidP="00B92A1B">
      <w:pPr>
        <w:ind w:left="1410" w:hanging="1410"/>
        <w:jc w:val="both"/>
        <w:rPr>
          <w:rFonts w:ascii="Arial" w:hAnsi="Arial" w:cs="Arial"/>
          <w:sz w:val="20"/>
          <w:szCs w:val="20"/>
        </w:rPr>
      </w:pPr>
      <w:r>
        <w:rPr>
          <w:rFonts w:ascii="Arial" w:hAnsi="Arial" w:cs="Arial"/>
          <w:sz w:val="20"/>
          <w:szCs w:val="20"/>
        </w:rPr>
        <w:t xml:space="preserve">Część 17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Węgrów- Siedlce</w:t>
      </w:r>
      <w:r w:rsidRPr="00FB0825">
        <w:rPr>
          <w:rFonts w:ascii="Arial" w:hAnsi="Arial" w:cs="Arial"/>
          <w:sz w:val="20"/>
          <w:szCs w:val="20"/>
        </w:rPr>
        <w:t xml:space="preserve">, Obwodu Drogowego w </w:t>
      </w:r>
      <w:r>
        <w:rPr>
          <w:rFonts w:ascii="Arial" w:hAnsi="Arial" w:cs="Arial"/>
          <w:sz w:val="20"/>
          <w:szCs w:val="20"/>
        </w:rPr>
        <w:t>Kosowie Lackim</w:t>
      </w:r>
    </w:p>
    <w:p w14:paraId="2C6806BE" w14:textId="77777777" w:rsidR="00605F8F" w:rsidRDefault="00605F8F" w:rsidP="00B92A1B">
      <w:pPr>
        <w:ind w:left="1410" w:hanging="1410"/>
        <w:jc w:val="both"/>
        <w:rPr>
          <w:rFonts w:ascii="Arial" w:hAnsi="Arial" w:cs="Arial"/>
          <w:sz w:val="20"/>
          <w:szCs w:val="20"/>
        </w:rPr>
      </w:pPr>
    </w:p>
    <w:p w14:paraId="3EFB3134" w14:textId="77777777" w:rsidR="0039450E" w:rsidRDefault="0039450E" w:rsidP="00B92A1B">
      <w:pPr>
        <w:ind w:left="1410" w:hanging="1410"/>
        <w:jc w:val="both"/>
        <w:rPr>
          <w:rFonts w:ascii="Arial" w:hAnsi="Arial" w:cs="Arial"/>
          <w:sz w:val="20"/>
          <w:szCs w:val="20"/>
        </w:rPr>
      </w:pPr>
    </w:p>
    <w:tbl>
      <w:tblPr>
        <w:tblW w:w="8931" w:type="dxa"/>
        <w:tblInd w:w="-10" w:type="dxa"/>
        <w:tblCellMar>
          <w:left w:w="70" w:type="dxa"/>
          <w:right w:w="70" w:type="dxa"/>
        </w:tblCellMar>
        <w:tblLook w:val="04A0" w:firstRow="1" w:lastRow="0" w:firstColumn="1" w:lastColumn="0" w:noHBand="0" w:noVBand="1"/>
      </w:tblPr>
      <w:tblGrid>
        <w:gridCol w:w="640"/>
        <w:gridCol w:w="3329"/>
        <w:gridCol w:w="2410"/>
        <w:gridCol w:w="2552"/>
      </w:tblGrid>
      <w:tr w:rsidR="00E9479A" w:rsidRPr="00E9479A" w14:paraId="2BC2B0E9" w14:textId="77777777" w:rsidTr="0068456D">
        <w:trPr>
          <w:trHeight w:val="498"/>
        </w:trPr>
        <w:tc>
          <w:tcPr>
            <w:tcW w:w="6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E81E0B" w14:textId="77777777" w:rsidR="00E9479A" w:rsidRPr="00E9479A" w:rsidRDefault="00E9479A" w:rsidP="00E9479A">
            <w:pPr>
              <w:spacing w:after="0" w:line="240" w:lineRule="auto"/>
              <w:jc w:val="center"/>
              <w:rPr>
                <w:rFonts w:ascii="Arial" w:eastAsia="Times New Roman" w:hAnsi="Arial" w:cs="Arial"/>
                <w:b/>
                <w:bCs/>
                <w:sz w:val="20"/>
                <w:szCs w:val="20"/>
                <w:lang w:eastAsia="pl-PL"/>
              </w:rPr>
            </w:pPr>
            <w:r w:rsidRPr="00E9479A">
              <w:rPr>
                <w:rFonts w:ascii="Arial" w:eastAsia="Times New Roman" w:hAnsi="Arial" w:cs="Arial"/>
                <w:b/>
                <w:bCs/>
                <w:sz w:val="20"/>
                <w:szCs w:val="20"/>
                <w:lang w:eastAsia="pl-PL"/>
              </w:rPr>
              <w:t>Nr drogi</w:t>
            </w:r>
          </w:p>
        </w:tc>
        <w:tc>
          <w:tcPr>
            <w:tcW w:w="3329" w:type="dxa"/>
            <w:tcBorders>
              <w:top w:val="single" w:sz="8" w:space="0" w:color="auto"/>
              <w:left w:val="nil"/>
              <w:bottom w:val="single" w:sz="8" w:space="0" w:color="auto"/>
              <w:right w:val="nil"/>
            </w:tcBorders>
            <w:shd w:val="clear" w:color="000000" w:fill="FFFFFF"/>
            <w:noWrap/>
            <w:vAlign w:val="center"/>
            <w:hideMark/>
          </w:tcPr>
          <w:p w14:paraId="52D56EC0" w14:textId="77777777" w:rsidR="00E9479A" w:rsidRPr="00E9479A" w:rsidRDefault="00E9479A" w:rsidP="00E9479A">
            <w:pPr>
              <w:spacing w:after="0" w:line="240" w:lineRule="auto"/>
              <w:jc w:val="center"/>
              <w:rPr>
                <w:rFonts w:ascii="Arial" w:eastAsia="Times New Roman" w:hAnsi="Arial" w:cs="Arial"/>
                <w:b/>
                <w:bCs/>
                <w:sz w:val="20"/>
                <w:szCs w:val="20"/>
                <w:lang w:eastAsia="pl-PL"/>
              </w:rPr>
            </w:pPr>
            <w:r w:rsidRPr="00E9479A">
              <w:rPr>
                <w:rFonts w:ascii="Arial" w:eastAsia="Times New Roman" w:hAnsi="Arial" w:cs="Arial"/>
                <w:b/>
                <w:bCs/>
                <w:sz w:val="20"/>
                <w:szCs w:val="20"/>
                <w:lang w:eastAsia="pl-PL"/>
              </w:rPr>
              <w:t xml:space="preserve">Przebieg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06A506" w14:textId="77777777" w:rsidR="00E9479A" w:rsidRPr="00E9479A" w:rsidRDefault="00E9479A" w:rsidP="00E9479A">
            <w:pPr>
              <w:spacing w:after="0" w:line="240" w:lineRule="auto"/>
              <w:jc w:val="center"/>
              <w:rPr>
                <w:rFonts w:ascii="Arial" w:eastAsia="Times New Roman" w:hAnsi="Arial" w:cs="Arial"/>
                <w:b/>
                <w:bCs/>
                <w:sz w:val="20"/>
                <w:szCs w:val="20"/>
                <w:lang w:eastAsia="pl-PL"/>
              </w:rPr>
            </w:pPr>
            <w:proofErr w:type="spellStart"/>
            <w:r w:rsidRPr="00E9479A">
              <w:rPr>
                <w:rFonts w:ascii="Arial" w:eastAsia="Times New Roman" w:hAnsi="Arial" w:cs="Arial"/>
                <w:b/>
                <w:bCs/>
                <w:sz w:val="20"/>
                <w:szCs w:val="20"/>
                <w:lang w:eastAsia="pl-PL"/>
              </w:rPr>
              <w:t>Pikietaż</w:t>
            </w:r>
            <w:proofErr w:type="spellEnd"/>
          </w:p>
        </w:tc>
        <w:tc>
          <w:tcPr>
            <w:tcW w:w="2552" w:type="dxa"/>
            <w:tcBorders>
              <w:top w:val="single" w:sz="8" w:space="0" w:color="auto"/>
              <w:left w:val="nil"/>
              <w:bottom w:val="single" w:sz="8" w:space="0" w:color="auto"/>
              <w:right w:val="single" w:sz="8" w:space="0" w:color="auto"/>
            </w:tcBorders>
            <w:shd w:val="clear" w:color="000000" w:fill="FFFFFF"/>
            <w:vAlign w:val="center"/>
            <w:hideMark/>
          </w:tcPr>
          <w:p w14:paraId="56F5B8E3" w14:textId="77777777" w:rsidR="00E9479A" w:rsidRPr="00E9479A" w:rsidRDefault="00E9479A" w:rsidP="00E9479A">
            <w:pPr>
              <w:spacing w:after="0" w:line="240" w:lineRule="auto"/>
              <w:jc w:val="center"/>
              <w:rPr>
                <w:rFonts w:ascii="Arial" w:eastAsia="Times New Roman" w:hAnsi="Arial" w:cs="Arial"/>
                <w:b/>
                <w:bCs/>
                <w:sz w:val="20"/>
                <w:szCs w:val="20"/>
                <w:lang w:eastAsia="pl-PL"/>
              </w:rPr>
            </w:pPr>
            <w:r w:rsidRPr="00E9479A">
              <w:rPr>
                <w:rFonts w:ascii="Arial" w:eastAsia="Times New Roman" w:hAnsi="Arial" w:cs="Arial"/>
                <w:b/>
                <w:bCs/>
                <w:sz w:val="20"/>
                <w:szCs w:val="20"/>
                <w:lang w:eastAsia="pl-PL"/>
              </w:rPr>
              <w:t xml:space="preserve">Długość odcinka w km </w:t>
            </w:r>
          </w:p>
        </w:tc>
      </w:tr>
      <w:tr w:rsidR="0068456D" w:rsidRPr="00E9479A" w14:paraId="38C131F4" w14:textId="77777777" w:rsidTr="0068456D">
        <w:trPr>
          <w:trHeight w:val="668"/>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709A951"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627</w:t>
            </w:r>
          </w:p>
        </w:tc>
        <w:tc>
          <w:tcPr>
            <w:tcW w:w="3329" w:type="dxa"/>
            <w:tcBorders>
              <w:top w:val="nil"/>
              <w:left w:val="nil"/>
              <w:bottom w:val="single" w:sz="8" w:space="0" w:color="auto"/>
              <w:right w:val="nil"/>
            </w:tcBorders>
            <w:shd w:val="clear" w:color="auto" w:fill="auto"/>
            <w:vAlign w:val="center"/>
            <w:hideMark/>
          </w:tcPr>
          <w:p w14:paraId="78B17DFC" w14:textId="7E7282C6" w:rsidR="00E9479A" w:rsidRPr="00E9479A" w:rsidRDefault="00E9479A" w:rsidP="00E9479A">
            <w:pPr>
              <w:spacing w:after="0" w:line="240" w:lineRule="auto"/>
              <w:rPr>
                <w:rFonts w:ascii="Arial" w:eastAsia="Times New Roman" w:hAnsi="Arial" w:cs="Arial"/>
                <w:color w:val="000000"/>
                <w:sz w:val="20"/>
                <w:szCs w:val="20"/>
                <w:lang w:eastAsia="pl-PL"/>
              </w:rPr>
            </w:pPr>
            <w:r w:rsidRPr="00E9479A">
              <w:rPr>
                <w:rFonts w:ascii="Arial" w:eastAsia="Times New Roman" w:hAnsi="Arial" w:cs="Arial"/>
                <w:color w:val="000000"/>
                <w:sz w:val="20"/>
                <w:szCs w:val="20"/>
                <w:lang w:eastAsia="pl-PL"/>
              </w:rPr>
              <w:t>O</w:t>
            </w:r>
            <w:r>
              <w:rPr>
                <w:rFonts w:ascii="Arial" w:eastAsia="Times New Roman" w:hAnsi="Arial" w:cs="Arial"/>
                <w:color w:val="000000"/>
                <w:sz w:val="20"/>
                <w:szCs w:val="20"/>
                <w:lang w:eastAsia="pl-PL"/>
              </w:rPr>
              <w:t>strołęka</w:t>
            </w:r>
            <w:r w:rsidRPr="00E9479A">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w:t>
            </w:r>
            <w:r w:rsidRPr="00E9479A">
              <w:rPr>
                <w:rFonts w:ascii="Arial" w:eastAsia="Times New Roman" w:hAnsi="Arial" w:cs="Arial"/>
                <w:color w:val="000000"/>
                <w:sz w:val="20"/>
                <w:szCs w:val="20"/>
                <w:lang w:eastAsia="pl-PL"/>
              </w:rPr>
              <w:t xml:space="preserve"> O</w:t>
            </w:r>
            <w:r>
              <w:rPr>
                <w:rFonts w:ascii="Arial" w:eastAsia="Times New Roman" w:hAnsi="Arial" w:cs="Arial"/>
                <w:color w:val="000000"/>
                <w:sz w:val="20"/>
                <w:szCs w:val="20"/>
                <w:lang w:eastAsia="pl-PL"/>
              </w:rPr>
              <w:t>strów Mazowiecka</w:t>
            </w:r>
            <w:r w:rsidRPr="00E9479A">
              <w:rPr>
                <w:rFonts w:ascii="Arial" w:eastAsia="Times New Roman" w:hAnsi="Arial" w:cs="Arial"/>
                <w:color w:val="000000"/>
                <w:sz w:val="20"/>
                <w:szCs w:val="20"/>
                <w:lang w:eastAsia="pl-PL"/>
              </w:rPr>
              <w:t xml:space="preserve"> - M</w:t>
            </w:r>
            <w:r>
              <w:rPr>
                <w:rFonts w:ascii="Arial" w:eastAsia="Times New Roman" w:hAnsi="Arial" w:cs="Arial"/>
                <w:color w:val="000000"/>
                <w:sz w:val="20"/>
                <w:szCs w:val="20"/>
                <w:lang w:eastAsia="pl-PL"/>
              </w:rPr>
              <w:t>ałkinia</w:t>
            </w:r>
            <w:r w:rsidRPr="00E9479A">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w:t>
            </w:r>
            <w:r w:rsidRPr="00E9479A">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Kosów Lacki</w:t>
            </w:r>
            <w:r w:rsidRPr="00E9479A">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w:t>
            </w:r>
            <w:r w:rsidRPr="00E9479A">
              <w:rPr>
                <w:rFonts w:ascii="Arial" w:eastAsia="Times New Roman" w:hAnsi="Arial" w:cs="Arial"/>
                <w:color w:val="000000"/>
                <w:sz w:val="20"/>
                <w:szCs w:val="20"/>
                <w:lang w:eastAsia="pl-PL"/>
              </w:rPr>
              <w:t xml:space="preserve"> S</w:t>
            </w:r>
            <w:r>
              <w:rPr>
                <w:rFonts w:ascii="Arial" w:eastAsia="Times New Roman" w:hAnsi="Arial" w:cs="Arial"/>
                <w:color w:val="000000"/>
                <w:sz w:val="20"/>
                <w:szCs w:val="20"/>
                <w:lang w:eastAsia="pl-PL"/>
              </w:rPr>
              <w:t>okołów Podlaski</w:t>
            </w:r>
            <w:r w:rsidRPr="00E9479A">
              <w:rPr>
                <w:rFonts w:ascii="Arial" w:eastAsia="Times New Roman" w:hAnsi="Arial" w:cs="Arial"/>
                <w:color w:val="000000"/>
                <w:sz w:val="20"/>
                <w:szCs w:val="20"/>
                <w:lang w:eastAsia="pl-PL"/>
              </w:rPr>
              <w:t xml:space="preserve"> / O</w:t>
            </w:r>
            <w:r>
              <w:rPr>
                <w:rFonts w:ascii="Arial" w:eastAsia="Times New Roman" w:hAnsi="Arial" w:cs="Arial"/>
                <w:color w:val="000000"/>
                <w:sz w:val="20"/>
                <w:szCs w:val="20"/>
                <w:lang w:eastAsia="pl-PL"/>
              </w:rPr>
              <w:t>strów Mazowiecka</w:t>
            </w:r>
            <w:r w:rsidRPr="00E9479A">
              <w:rPr>
                <w:rFonts w:ascii="Arial" w:eastAsia="Times New Roman" w:hAnsi="Arial" w:cs="Arial"/>
                <w:color w:val="000000"/>
                <w:sz w:val="20"/>
                <w:szCs w:val="20"/>
                <w:lang w:eastAsia="pl-PL"/>
              </w:rPr>
              <w:t xml:space="preserve"> - M</w:t>
            </w:r>
            <w:r>
              <w:rPr>
                <w:rFonts w:ascii="Arial" w:eastAsia="Times New Roman" w:hAnsi="Arial" w:cs="Arial"/>
                <w:color w:val="000000"/>
                <w:sz w:val="20"/>
                <w:szCs w:val="20"/>
                <w:lang w:eastAsia="pl-PL"/>
              </w:rPr>
              <w:t>ałkinia</w:t>
            </w:r>
            <w:r w:rsidRPr="00E9479A">
              <w:rPr>
                <w:rFonts w:ascii="Arial" w:eastAsia="Times New Roman" w:hAnsi="Arial" w:cs="Arial"/>
                <w:color w:val="000000"/>
                <w:sz w:val="20"/>
                <w:szCs w:val="20"/>
                <w:lang w:eastAsia="pl-PL"/>
              </w:rPr>
              <w:t xml:space="preserve"> - K</w:t>
            </w:r>
            <w:r>
              <w:rPr>
                <w:rFonts w:ascii="Arial" w:eastAsia="Times New Roman" w:hAnsi="Arial" w:cs="Arial"/>
                <w:color w:val="000000"/>
                <w:sz w:val="20"/>
                <w:szCs w:val="20"/>
                <w:lang w:eastAsia="pl-PL"/>
              </w:rPr>
              <w:t>osów</w:t>
            </w:r>
            <w:r w:rsidRPr="00E9479A">
              <w:rPr>
                <w:rFonts w:ascii="Arial" w:eastAsia="Times New Roman" w:hAnsi="Arial" w:cs="Arial"/>
                <w:color w:val="000000"/>
                <w:sz w:val="20"/>
                <w:szCs w:val="20"/>
                <w:lang w:eastAsia="pl-PL"/>
              </w:rPr>
              <w:t xml:space="preserve"> L</w:t>
            </w:r>
            <w:r>
              <w:rPr>
                <w:rFonts w:ascii="Arial" w:eastAsia="Times New Roman" w:hAnsi="Arial" w:cs="Arial"/>
                <w:color w:val="000000"/>
                <w:sz w:val="20"/>
                <w:szCs w:val="20"/>
                <w:lang w:eastAsia="pl-PL"/>
              </w:rPr>
              <w:t>acki</w:t>
            </w:r>
            <w:r w:rsidRPr="00E9479A">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w:t>
            </w:r>
            <w:r w:rsidRPr="00E9479A">
              <w:rPr>
                <w:rFonts w:ascii="Arial" w:eastAsia="Times New Roman" w:hAnsi="Arial" w:cs="Arial"/>
                <w:color w:val="000000"/>
                <w:sz w:val="20"/>
                <w:szCs w:val="20"/>
                <w:lang w:eastAsia="pl-PL"/>
              </w:rPr>
              <w:t xml:space="preserve"> S</w:t>
            </w:r>
            <w:r>
              <w:rPr>
                <w:rFonts w:ascii="Arial" w:eastAsia="Times New Roman" w:hAnsi="Arial" w:cs="Arial"/>
                <w:color w:val="000000"/>
                <w:sz w:val="20"/>
                <w:szCs w:val="20"/>
                <w:lang w:eastAsia="pl-PL"/>
              </w:rPr>
              <w:t>okołów Podlaski</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C3B2C86"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41+861 - 96+007</w:t>
            </w:r>
          </w:p>
        </w:tc>
        <w:tc>
          <w:tcPr>
            <w:tcW w:w="2552" w:type="dxa"/>
            <w:tcBorders>
              <w:top w:val="nil"/>
              <w:left w:val="nil"/>
              <w:bottom w:val="single" w:sz="8" w:space="0" w:color="auto"/>
              <w:right w:val="single" w:sz="8" w:space="0" w:color="auto"/>
            </w:tcBorders>
            <w:shd w:val="clear" w:color="auto" w:fill="auto"/>
            <w:noWrap/>
            <w:vAlign w:val="center"/>
            <w:hideMark/>
          </w:tcPr>
          <w:p w14:paraId="1527F3D0"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54,146</w:t>
            </w:r>
          </w:p>
        </w:tc>
      </w:tr>
      <w:tr w:rsidR="0068456D" w:rsidRPr="00E9479A" w14:paraId="1C6B1264" w14:textId="77777777" w:rsidTr="0068456D">
        <w:trPr>
          <w:trHeight w:val="505"/>
        </w:trPr>
        <w:tc>
          <w:tcPr>
            <w:tcW w:w="640" w:type="dxa"/>
            <w:tcBorders>
              <w:top w:val="nil"/>
              <w:left w:val="single" w:sz="8" w:space="0" w:color="auto"/>
              <w:bottom w:val="nil"/>
              <w:right w:val="single" w:sz="8" w:space="0" w:color="auto"/>
            </w:tcBorders>
            <w:shd w:val="clear" w:color="auto" w:fill="auto"/>
            <w:noWrap/>
            <w:vAlign w:val="center"/>
            <w:hideMark/>
          </w:tcPr>
          <w:p w14:paraId="66A62ABD"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690</w:t>
            </w:r>
          </w:p>
        </w:tc>
        <w:tc>
          <w:tcPr>
            <w:tcW w:w="3329" w:type="dxa"/>
            <w:tcBorders>
              <w:top w:val="nil"/>
              <w:left w:val="nil"/>
              <w:bottom w:val="nil"/>
              <w:right w:val="nil"/>
            </w:tcBorders>
            <w:shd w:val="clear" w:color="auto" w:fill="auto"/>
            <w:vAlign w:val="center"/>
            <w:hideMark/>
          </w:tcPr>
          <w:p w14:paraId="0FC29158" w14:textId="1A0D1406" w:rsidR="00E9479A" w:rsidRPr="00E9479A" w:rsidRDefault="00E9479A" w:rsidP="00E9479A">
            <w:pPr>
              <w:spacing w:after="0" w:line="240" w:lineRule="auto"/>
              <w:rPr>
                <w:rFonts w:ascii="Arial" w:eastAsia="Times New Roman" w:hAnsi="Arial" w:cs="Arial"/>
                <w:sz w:val="20"/>
                <w:szCs w:val="20"/>
                <w:lang w:eastAsia="pl-PL"/>
              </w:rPr>
            </w:pPr>
            <w:r w:rsidRPr="00E9479A">
              <w:rPr>
                <w:rFonts w:ascii="Arial" w:eastAsia="Times New Roman" w:hAnsi="Arial" w:cs="Arial"/>
                <w:sz w:val="20"/>
                <w:szCs w:val="20"/>
                <w:lang w:eastAsia="pl-PL"/>
              </w:rPr>
              <w:t>C</w:t>
            </w:r>
            <w:r>
              <w:rPr>
                <w:rFonts w:ascii="Arial" w:eastAsia="Times New Roman" w:hAnsi="Arial" w:cs="Arial"/>
                <w:sz w:val="20"/>
                <w:szCs w:val="20"/>
                <w:lang w:eastAsia="pl-PL"/>
              </w:rPr>
              <w:t>zyżew</w:t>
            </w:r>
            <w:r w:rsidRPr="00E9479A">
              <w:rPr>
                <w:rFonts w:ascii="Arial" w:eastAsia="Times New Roman" w:hAnsi="Arial" w:cs="Arial"/>
                <w:sz w:val="20"/>
                <w:szCs w:val="20"/>
                <w:lang w:eastAsia="pl-PL"/>
              </w:rPr>
              <w:t xml:space="preserve"> - C</w:t>
            </w:r>
            <w:r>
              <w:rPr>
                <w:rFonts w:ascii="Arial" w:eastAsia="Times New Roman" w:hAnsi="Arial" w:cs="Arial"/>
                <w:sz w:val="20"/>
                <w:szCs w:val="20"/>
                <w:lang w:eastAsia="pl-PL"/>
              </w:rPr>
              <w:t>iechanowiec</w:t>
            </w:r>
            <w:r w:rsidRPr="00E9479A">
              <w:rPr>
                <w:rFonts w:ascii="Arial" w:eastAsia="Times New Roman" w:hAnsi="Arial" w:cs="Arial"/>
                <w:sz w:val="20"/>
                <w:szCs w:val="20"/>
                <w:lang w:eastAsia="pl-PL"/>
              </w:rPr>
              <w:t xml:space="preserve"> - S</w:t>
            </w:r>
            <w:r>
              <w:rPr>
                <w:rFonts w:ascii="Arial" w:eastAsia="Times New Roman" w:hAnsi="Arial" w:cs="Arial"/>
                <w:sz w:val="20"/>
                <w:szCs w:val="20"/>
                <w:lang w:eastAsia="pl-PL"/>
              </w:rPr>
              <w:t>iemiatycze</w:t>
            </w:r>
            <w:r w:rsidRPr="00E9479A">
              <w:rPr>
                <w:rFonts w:ascii="Arial" w:eastAsia="Times New Roman" w:hAnsi="Arial" w:cs="Arial"/>
                <w:sz w:val="20"/>
                <w:szCs w:val="20"/>
                <w:lang w:eastAsia="pl-PL"/>
              </w:rPr>
              <w:t xml:space="preserve">                                                                                                                                                             /G</w:t>
            </w:r>
            <w:r>
              <w:rPr>
                <w:rFonts w:ascii="Arial" w:eastAsia="Times New Roman" w:hAnsi="Arial" w:cs="Arial"/>
                <w:sz w:val="20"/>
                <w:szCs w:val="20"/>
                <w:lang w:eastAsia="pl-PL"/>
              </w:rPr>
              <w:t>ranica Województwa</w:t>
            </w:r>
          </w:p>
        </w:tc>
        <w:tc>
          <w:tcPr>
            <w:tcW w:w="2410" w:type="dxa"/>
            <w:tcBorders>
              <w:top w:val="nil"/>
              <w:left w:val="single" w:sz="8" w:space="0" w:color="auto"/>
              <w:bottom w:val="nil"/>
              <w:right w:val="single" w:sz="8" w:space="0" w:color="auto"/>
            </w:tcBorders>
            <w:shd w:val="clear" w:color="auto" w:fill="auto"/>
            <w:noWrap/>
            <w:vAlign w:val="center"/>
            <w:hideMark/>
          </w:tcPr>
          <w:p w14:paraId="364E9A09"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5+000 - 15+885</w:t>
            </w:r>
          </w:p>
        </w:tc>
        <w:tc>
          <w:tcPr>
            <w:tcW w:w="2552" w:type="dxa"/>
            <w:tcBorders>
              <w:top w:val="nil"/>
              <w:left w:val="nil"/>
              <w:bottom w:val="nil"/>
              <w:right w:val="single" w:sz="8" w:space="0" w:color="auto"/>
            </w:tcBorders>
            <w:shd w:val="clear" w:color="auto" w:fill="auto"/>
            <w:noWrap/>
            <w:vAlign w:val="center"/>
            <w:hideMark/>
          </w:tcPr>
          <w:p w14:paraId="00782689"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10,885</w:t>
            </w:r>
          </w:p>
        </w:tc>
      </w:tr>
      <w:tr w:rsidR="0068456D" w:rsidRPr="00E9479A" w14:paraId="0130F6FD" w14:textId="77777777" w:rsidTr="0068456D">
        <w:trPr>
          <w:trHeight w:val="521"/>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D37C8"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694</w:t>
            </w:r>
          </w:p>
        </w:tc>
        <w:tc>
          <w:tcPr>
            <w:tcW w:w="3329" w:type="dxa"/>
            <w:tcBorders>
              <w:top w:val="single" w:sz="8" w:space="0" w:color="auto"/>
              <w:left w:val="nil"/>
              <w:bottom w:val="single" w:sz="8" w:space="0" w:color="auto"/>
              <w:right w:val="nil"/>
            </w:tcBorders>
            <w:shd w:val="clear" w:color="auto" w:fill="auto"/>
            <w:vAlign w:val="center"/>
            <w:hideMark/>
          </w:tcPr>
          <w:p w14:paraId="5A41D480" w14:textId="77F146EA" w:rsidR="00E9479A" w:rsidRPr="00E9479A" w:rsidRDefault="00E9479A" w:rsidP="00E9479A">
            <w:pPr>
              <w:spacing w:after="0" w:line="240" w:lineRule="auto"/>
              <w:rPr>
                <w:rFonts w:ascii="Arial" w:eastAsia="Times New Roman" w:hAnsi="Arial" w:cs="Arial"/>
                <w:sz w:val="20"/>
                <w:szCs w:val="20"/>
                <w:lang w:eastAsia="pl-PL"/>
              </w:rPr>
            </w:pPr>
            <w:r w:rsidRPr="00E9479A">
              <w:rPr>
                <w:rFonts w:ascii="Arial" w:eastAsia="Times New Roman" w:hAnsi="Arial" w:cs="Arial"/>
                <w:sz w:val="20"/>
                <w:szCs w:val="20"/>
                <w:lang w:eastAsia="pl-PL"/>
              </w:rPr>
              <w:t>P</w:t>
            </w:r>
            <w:r>
              <w:rPr>
                <w:rFonts w:ascii="Arial" w:eastAsia="Times New Roman" w:hAnsi="Arial" w:cs="Arial"/>
                <w:sz w:val="20"/>
                <w:szCs w:val="20"/>
                <w:lang w:eastAsia="pl-PL"/>
              </w:rPr>
              <w:t>rzyjmy</w:t>
            </w:r>
            <w:r w:rsidRPr="00E9479A">
              <w:rPr>
                <w:rFonts w:ascii="Arial" w:eastAsia="Times New Roman" w:hAnsi="Arial" w:cs="Arial"/>
                <w:sz w:val="20"/>
                <w:szCs w:val="20"/>
                <w:lang w:eastAsia="pl-PL"/>
              </w:rPr>
              <w:t xml:space="preserve"> - B</w:t>
            </w:r>
            <w:r>
              <w:rPr>
                <w:rFonts w:ascii="Arial" w:eastAsia="Times New Roman" w:hAnsi="Arial" w:cs="Arial"/>
                <w:sz w:val="20"/>
                <w:szCs w:val="20"/>
                <w:lang w:eastAsia="pl-PL"/>
              </w:rPr>
              <w:t>rok</w:t>
            </w:r>
            <w:r w:rsidRPr="00E9479A">
              <w:rPr>
                <w:rFonts w:ascii="Arial" w:eastAsia="Times New Roman" w:hAnsi="Arial" w:cs="Arial"/>
                <w:sz w:val="20"/>
                <w:szCs w:val="20"/>
                <w:lang w:eastAsia="pl-PL"/>
              </w:rPr>
              <w:t xml:space="preserve"> - C</w:t>
            </w:r>
            <w:r>
              <w:rPr>
                <w:rFonts w:ascii="Arial" w:eastAsia="Times New Roman" w:hAnsi="Arial" w:cs="Arial"/>
                <w:sz w:val="20"/>
                <w:szCs w:val="20"/>
                <w:lang w:eastAsia="pl-PL"/>
              </w:rPr>
              <w:t>iechanowiec</w:t>
            </w:r>
            <w:r w:rsidRPr="00E9479A">
              <w:rPr>
                <w:rFonts w:ascii="Arial" w:eastAsia="Times New Roman" w:hAnsi="Arial" w:cs="Arial"/>
                <w:sz w:val="20"/>
                <w:szCs w:val="20"/>
                <w:lang w:eastAsia="pl-PL"/>
              </w:rPr>
              <w:t xml:space="preserve">                                                                                                          /P</w:t>
            </w:r>
            <w:r>
              <w:rPr>
                <w:rFonts w:ascii="Arial" w:eastAsia="Times New Roman" w:hAnsi="Arial" w:cs="Arial"/>
                <w:sz w:val="20"/>
                <w:szCs w:val="20"/>
                <w:lang w:eastAsia="pl-PL"/>
              </w:rPr>
              <w:t>rzyjmy</w:t>
            </w:r>
            <w:r w:rsidRPr="00E9479A">
              <w:rPr>
                <w:rFonts w:ascii="Arial" w:eastAsia="Times New Roman" w:hAnsi="Arial" w:cs="Arial"/>
                <w:sz w:val="20"/>
                <w:szCs w:val="20"/>
                <w:lang w:eastAsia="pl-PL"/>
              </w:rPr>
              <w:t>- B</w:t>
            </w:r>
            <w:r>
              <w:rPr>
                <w:rFonts w:ascii="Arial" w:eastAsia="Times New Roman" w:hAnsi="Arial" w:cs="Arial"/>
                <w:sz w:val="20"/>
                <w:szCs w:val="20"/>
                <w:lang w:eastAsia="pl-PL"/>
              </w:rPr>
              <w:t>rok</w:t>
            </w:r>
            <w:r w:rsidRPr="00E9479A">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E9479A">
              <w:rPr>
                <w:rFonts w:ascii="Arial" w:eastAsia="Times New Roman" w:hAnsi="Arial" w:cs="Arial"/>
                <w:sz w:val="20"/>
                <w:szCs w:val="20"/>
                <w:lang w:eastAsia="pl-PL"/>
              </w:rPr>
              <w:t xml:space="preserve"> G</w:t>
            </w:r>
            <w:r>
              <w:rPr>
                <w:rFonts w:ascii="Arial" w:eastAsia="Times New Roman" w:hAnsi="Arial" w:cs="Arial"/>
                <w:sz w:val="20"/>
                <w:szCs w:val="20"/>
                <w:lang w:eastAsia="pl-PL"/>
              </w:rPr>
              <w:t>ranica Województwa/</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8216C1"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0+000 - 56+440</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14:paraId="5BAFC54D"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56,440</w:t>
            </w:r>
          </w:p>
        </w:tc>
      </w:tr>
      <w:tr w:rsidR="0068456D" w:rsidRPr="00E9479A" w14:paraId="3C823721" w14:textId="77777777" w:rsidTr="0068456D">
        <w:trPr>
          <w:trHeight w:val="521"/>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E7FFD7C"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695</w:t>
            </w:r>
          </w:p>
        </w:tc>
        <w:tc>
          <w:tcPr>
            <w:tcW w:w="3329" w:type="dxa"/>
            <w:tcBorders>
              <w:top w:val="nil"/>
              <w:left w:val="nil"/>
              <w:bottom w:val="single" w:sz="8" w:space="0" w:color="auto"/>
              <w:right w:val="nil"/>
            </w:tcBorders>
            <w:shd w:val="clear" w:color="auto" w:fill="auto"/>
            <w:vAlign w:val="center"/>
            <w:hideMark/>
          </w:tcPr>
          <w:p w14:paraId="1F2C5305" w14:textId="0AD1E4A1" w:rsidR="00E9479A" w:rsidRPr="00E9479A" w:rsidRDefault="00E9479A" w:rsidP="00E9479A">
            <w:pPr>
              <w:spacing w:after="0" w:line="240" w:lineRule="auto"/>
              <w:rPr>
                <w:rFonts w:ascii="Arial" w:eastAsia="Times New Roman" w:hAnsi="Arial" w:cs="Arial"/>
                <w:sz w:val="20"/>
                <w:szCs w:val="20"/>
                <w:lang w:eastAsia="pl-PL"/>
              </w:rPr>
            </w:pPr>
            <w:r w:rsidRPr="00E9479A">
              <w:rPr>
                <w:rFonts w:ascii="Arial" w:eastAsia="Times New Roman" w:hAnsi="Arial" w:cs="Arial"/>
                <w:sz w:val="20"/>
                <w:szCs w:val="20"/>
                <w:lang w:eastAsia="pl-PL"/>
              </w:rPr>
              <w:t>C</w:t>
            </w:r>
            <w:r>
              <w:rPr>
                <w:rFonts w:ascii="Arial" w:eastAsia="Times New Roman" w:hAnsi="Arial" w:cs="Arial"/>
                <w:sz w:val="20"/>
                <w:szCs w:val="20"/>
                <w:lang w:eastAsia="pl-PL"/>
              </w:rPr>
              <w:t>eranów</w:t>
            </w:r>
            <w:r w:rsidRPr="00E9479A">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E9479A">
              <w:rPr>
                <w:rFonts w:ascii="Arial" w:eastAsia="Times New Roman" w:hAnsi="Arial" w:cs="Arial"/>
                <w:sz w:val="20"/>
                <w:szCs w:val="20"/>
                <w:lang w:eastAsia="pl-PL"/>
              </w:rPr>
              <w:t xml:space="preserve"> K</w:t>
            </w:r>
            <w:r>
              <w:rPr>
                <w:rFonts w:ascii="Arial" w:eastAsia="Times New Roman" w:hAnsi="Arial" w:cs="Arial"/>
                <w:sz w:val="20"/>
                <w:szCs w:val="20"/>
                <w:lang w:eastAsia="pl-PL"/>
              </w:rPr>
              <w:t>osów Lacki</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0279A503"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0+000 - 8+448</w:t>
            </w:r>
          </w:p>
        </w:tc>
        <w:tc>
          <w:tcPr>
            <w:tcW w:w="2552" w:type="dxa"/>
            <w:tcBorders>
              <w:top w:val="nil"/>
              <w:left w:val="nil"/>
              <w:bottom w:val="single" w:sz="8" w:space="0" w:color="auto"/>
              <w:right w:val="single" w:sz="8" w:space="0" w:color="auto"/>
            </w:tcBorders>
            <w:shd w:val="clear" w:color="auto" w:fill="auto"/>
            <w:noWrap/>
            <w:vAlign w:val="center"/>
            <w:hideMark/>
          </w:tcPr>
          <w:p w14:paraId="0FBC0E6D" w14:textId="77777777" w:rsidR="00E9479A" w:rsidRPr="00E9479A" w:rsidRDefault="00E9479A" w:rsidP="00E9479A">
            <w:pPr>
              <w:spacing w:after="0" w:line="240" w:lineRule="auto"/>
              <w:jc w:val="center"/>
              <w:rPr>
                <w:rFonts w:ascii="Arial" w:eastAsia="Times New Roman" w:hAnsi="Arial" w:cs="Arial"/>
                <w:sz w:val="20"/>
                <w:szCs w:val="20"/>
                <w:lang w:eastAsia="pl-PL"/>
              </w:rPr>
            </w:pPr>
            <w:r w:rsidRPr="00E9479A">
              <w:rPr>
                <w:rFonts w:ascii="Arial" w:eastAsia="Times New Roman" w:hAnsi="Arial" w:cs="Arial"/>
                <w:sz w:val="20"/>
                <w:szCs w:val="20"/>
                <w:lang w:eastAsia="pl-PL"/>
              </w:rPr>
              <w:t>8,448</w:t>
            </w:r>
          </w:p>
        </w:tc>
      </w:tr>
    </w:tbl>
    <w:p w14:paraId="75FA9149" w14:textId="77777777" w:rsidR="001879D6" w:rsidRPr="00E9479A" w:rsidRDefault="001879D6" w:rsidP="00B92A1B">
      <w:pPr>
        <w:ind w:left="1410" w:hanging="1410"/>
        <w:jc w:val="both"/>
        <w:rPr>
          <w:rFonts w:ascii="Arial" w:hAnsi="Arial" w:cs="Arial"/>
          <w:sz w:val="20"/>
          <w:szCs w:val="20"/>
        </w:rPr>
      </w:pPr>
    </w:p>
    <w:p w14:paraId="283F5BDE" w14:textId="77777777" w:rsidR="00F116B3" w:rsidRDefault="00F116B3" w:rsidP="00B92A1B">
      <w:pPr>
        <w:ind w:left="1410" w:hanging="1410"/>
        <w:jc w:val="both"/>
        <w:rPr>
          <w:rFonts w:ascii="Arial" w:hAnsi="Arial" w:cs="Arial"/>
          <w:sz w:val="20"/>
          <w:szCs w:val="20"/>
        </w:rPr>
      </w:pPr>
    </w:p>
    <w:p w14:paraId="761C537A" w14:textId="77777777" w:rsidR="0039450E" w:rsidRDefault="0039450E" w:rsidP="00B92A1B">
      <w:pPr>
        <w:ind w:left="1410" w:hanging="1410"/>
        <w:jc w:val="both"/>
        <w:rPr>
          <w:rFonts w:ascii="Arial" w:hAnsi="Arial" w:cs="Arial"/>
          <w:sz w:val="20"/>
          <w:szCs w:val="20"/>
        </w:rPr>
      </w:pPr>
    </w:p>
    <w:p w14:paraId="28E98516" w14:textId="77777777" w:rsidR="0039450E" w:rsidRDefault="0039450E" w:rsidP="00B92A1B">
      <w:pPr>
        <w:ind w:left="1410" w:hanging="1410"/>
        <w:jc w:val="both"/>
        <w:rPr>
          <w:rFonts w:ascii="Arial" w:hAnsi="Arial" w:cs="Arial"/>
          <w:sz w:val="20"/>
          <w:szCs w:val="20"/>
        </w:rPr>
      </w:pPr>
    </w:p>
    <w:p w14:paraId="3D52EB35" w14:textId="77777777" w:rsidR="00E35E49" w:rsidRDefault="00E35E49" w:rsidP="00B92A1B">
      <w:pPr>
        <w:ind w:left="1410" w:hanging="1410"/>
        <w:jc w:val="both"/>
        <w:rPr>
          <w:rFonts w:ascii="Arial" w:hAnsi="Arial" w:cs="Arial"/>
          <w:sz w:val="20"/>
          <w:szCs w:val="20"/>
        </w:rPr>
      </w:pPr>
    </w:p>
    <w:p w14:paraId="4FA5241F" w14:textId="2D1FC060" w:rsidR="001879D6" w:rsidRDefault="001879D6" w:rsidP="00B92A1B">
      <w:pPr>
        <w:ind w:left="1410" w:hanging="1410"/>
        <w:jc w:val="both"/>
        <w:rPr>
          <w:rFonts w:ascii="Arial" w:hAnsi="Arial" w:cs="Arial"/>
          <w:sz w:val="20"/>
          <w:szCs w:val="20"/>
        </w:rPr>
      </w:pPr>
      <w:r>
        <w:rPr>
          <w:rFonts w:ascii="Arial" w:hAnsi="Arial" w:cs="Arial"/>
          <w:sz w:val="20"/>
          <w:szCs w:val="20"/>
        </w:rPr>
        <w:lastRenderedPageBreak/>
        <w:t xml:space="preserve">Część 18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 xml:space="preserve">Węgrów-Siedlce </w:t>
      </w:r>
      <w:r w:rsidRPr="00FB0825">
        <w:rPr>
          <w:rFonts w:ascii="Arial" w:hAnsi="Arial" w:cs="Arial"/>
          <w:sz w:val="20"/>
          <w:szCs w:val="20"/>
        </w:rPr>
        <w:t xml:space="preserve">Obwodu Drogowego w </w:t>
      </w:r>
      <w:r>
        <w:rPr>
          <w:rFonts w:ascii="Arial" w:hAnsi="Arial" w:cs="Arial"/>
          <w:sz w:val="20"/>
          <w:szCs w:val="20"/>
        </w:rPr>
        <w:t>Węgrowie</w:t>
      </w:r>
    </w:p>
    <w:p w14:paraId="64995D4D" w14:textId="77777777" w:rsidR="00605F8F" w:rsidRDefault="00605F8F" w:rsidP="00B92A1B">
      <w:pPr>
        <w:ind w:left="1410" w:hanging="1410"/>
        <w:jc w:val="both"/>
        <w:rPr>
          <w:rFonts w:ascii="Arial" w:hAnsi="Arial" w:cs="Arial"/>
          <w:sz w:val="20"/>
          <w:szCs w:val="20"/>
        </w:rPr>
      </w:pPr>
    </w:p>
    <w:tbl>
      <w:tblPr>
        <w:tblW w:w="8890" w:type="dxa"/>
        <w:tblInd w:w="-10" w:type="dxa"/>
        <w:tblCellMar>
          <w:left w:w="70" w:type="dxa"/>
          <w:right w:w="70" w:type="dxa"/>
        </w:tblCellMar>
        <w:tblLook w:val="04A0" w:firstRow="1" w:lastRow="0" w:firstColumn="1" w:lastColumn="0" w:noHBand="0" w:noVBand="1"/>
      </w:tblPr>
      <w:tblGrid>
        <w:gridCol w:w="740"/>
        <w:gridCol w:w="3229"/>
        <w:gridCol w:w="2410"/>
        <w:gridCol w:w="2511"/>
      </w:tblGrid>
      <w:tr w:rsidR="0068456D" w:rsidRPr="0068456D" w14:paraId="52DAB930" w14:textId="77777777" w:rsidTr="0068456D">
        <w:trPr>
          <w:trHeight w:val="537"/>
        </w:trPr>
        <w:tc>
          <w:tcPr>
            <w:tcW w:w="7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67A178" w14:textId="77777777" w:rsidR="0068456D" w:rsidRPr="0068456D" w:rsidRDefault="0068456D" w:rsidP="0068456D">
            <w:pPr>
              <w:spacing w:after="0" w:line="240" w:lineRule="auto"/>
              <w:jc w:val="center"/>
              <w:rPr>
                <w:rFonts w:ascii="Arial" w:eastAsia="Times New Roman" w:hAnsi="Arial" w:cs="Arial"/>
                <w:b/>
                <w:bCs/>
                <w:sz w:val="20"/>
                <w:szCs w:val="20"/>
                <w:lang w:eastAsia="pl-PL"/>
              </w:rPr>
            </w:pPr>
            <w:r w:rsidRPr="0068456D">
              <w:rPr>
                <w:rFonts w:ascii="Arial" w:eastAsia="Times New Roman" w:hAnsi="Arial" w:cs="Arial"/>
                <w:b/>
                <w:bCs/>
                <w:sz w:val="20"/>
                <w:szCs w:val="20"/>
                <w:lang w:eastAsia="pl-PL"/>
              </w:rPr>
              <w:t>Nr drogi</w:t>
            </w:r>
          </w:p>
        </w:tc>
        <w:tc>
          <w:tcPr>
            <w:tcW w:w="3229" w:type="dxa"/>
            <w:tcBorders>
              <w:top w:val="single" w:sz="8" w:space="0" w:color="auto"/>
              <w:left w:val="nil"/>
              <w:bottom w:val="single" w:sz="8" w:space="0" w:color="auto"/>
              <w:right w:val="nil"/>
            </w:tcBorders>
            <w:shd w:val="clear" w:color="000000" w:fill="FFFFFF"/>
            <w:noWrap/>
            <w:vAlign w:val="center"/>
            <w:hideMark/>
          </w:tcPr>
          <w:p w14:paraId="51AA737A" w14:textId="77777777" w:rsidR="0068456D" w:rsidRPr="0068456D" w:rsidRDefault="0068456D" w:rsidP="0068456D">
            <w:pPr>
              <w:spacing w:after="0" w:line="240" w:lineRule="auto"/>
              <w:jc w:val="center"/>
              <w:rPr>
                <w:rFonts w:ascii="Arial" w:eastAsia="Times New Roman" w:hAnsi="Arial" w:cs="Arial"/>
                <w:b/>
                <w:bCs/>
                <w:sz w:val="20"/>
                <w:szCs w:val="20"/>
                <w:lang w:eastAsia="pl-PL"/>
              </w:rPr>
            </w:pPr>
            <w:r w:rsidRPr="0068456D">
              <w:rPr>
                <w:rFonts w:ascii="Arial" w:eastAsia="Times New Roman" w:hAnsi="Arial" w:cs="Arial"/>
                <w:b/>
                <w:bCs/>
                <w:sz w:val="20"/>
                <w:szCs w:val="20"/>
                <w:lang w:eastAsia="pl-PL"/>
              </w:rPr>
              <w:t xml:space="preserve">Przebieg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31CE4F7" w14:textId="77777777" w:rsidR="0068456D" w:rsidRPr="0068456D" w:rsidRDefault="0068456D" w:rsidP="0068456D">
            <w:pPr>
              <w:spacing w:after="0" w:line="240" w:lineRule="auto"/>
              <w:jc w:val="center"/>
              <w:rPr>
                <w:rFonts w:ascii="Arial" w:eastAsia="Times New Roman" w:hAnsi="Arial" w:cs="Arial"/>
                <w:b/>
                <w:bCs/>
                <w:sz w:val="20"/>
                <w:szCs w:val="20"/>
                <w:lang w:eastAsia="pl-PL"/>
              </w:rPr>
            </w:pPr>
            <w:proofErr w:type="spellStart"/>
            <w:r w:rsidRPr="0068456D">
              <w:rPr>
                <w:rFonts w:ascii="Arial" w:eastAsia="Times New Roman" w:hAnsi="Arial" w:cs="Arial"/>
                <w:b/>
                <w:bCs/>
                <w:sz w:val="20"/>
                <w:szCs w:val="20"/>
                <w:lang w:eastAsia="pl-PL"/>
              </w:rPr>
              <w:t>Pikietaż</w:t>
            </w:r>
            <w:proofErr w:type="spellEnd"/>
          </w:p>
        </w:tc>
        <w:tc>
          <w:tcPr>
            <w:tcW w:w="2511" w:type="dxa"/>
            <w:tcBorders>
              <w:top w:val="single" w:sz="8" w:space="0" w:color="auto"/>
              <w:left w:val="nil"/>
              <w:bottom w:val="single" w:sz="8" w:space="0" w:color="auto"/>
              <w:right w:val="single" w:sz="8" w:space="0" w:color="auto"/>
            </w:tcBorders>
            <w:shd w:val="clear" w:color="000000" w:fill="FFFFFF"/>
            <w:vAlign w:val="center"/>
            <w:hideMark/>
          </w:tcPr>
          <w:p w14:paraId="5688A2CF" w14:textId="77777777" w:rsidR="0068456D" w:rsidRPr="0068456D" w:rsidRDefault="0068456D" w:rsidP="0068456D">
            <w:pPr>
              <w:spacing w:after="0" w:line="240" w:lineRule="auto"/>
              <w:jc w:val="center"/>
              <w:rPr>
                <w:rFonts w:ascii="Arial" w:eastAsia="Times New Roman" w:hAnsi="Arial" w:cs="Arial"/>
                <w:b/>
                <w:bCs/>
                <w:sz w:val="20"/>
                <w:szCs w:val="20"/>
                <w:lang w:eastAsia="pl-PL"/>
              </w:rPr>
            </w:pPr>
            <w:r w:rsidRPr="0068456D">
              <w:rPr>
                <w:rFonts w:ascii="Arial" w:eastAsia="Times New Roman" w:hAnsi="Arial" w:cs="Arial"/>
                <w:b/>
                <w:bCs/>
                <w:sz w:val="20"/>
                <w:szCs w:val="20"/>
                <w:lang w:eastAsia="pl-PL"/>
              </w:rPr>
              <w:t xml:space="preserve">Długość odcinka w km </w:t>
            </w:r>
          </w:p>
        </w:tc>
      </w:tr>
      <w:tr w:rsidR="0068456D" w:rsidRPr="0068456D" w14:paraId="115AE0D2" w14:textId="77777777" w:rsidTr="0068456D">
        <w:trPr>
          <w:trHeight w:val="601"/>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2BFF460C"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637</w:t>
            </w:r>
          </w:p>
        </w:tc>
        <w:tc>
          <w:tcPr>
            <w:tcW w:w="3229" w:type="dxa"/>
            <w:tcBorders>
              <w:top w:val="nil"/>
              <w:left w:val="nil"/>
              <w:bottom w:val="single" w:sz="8" w:space="0" w:color="auto"/>
              <w:right w:val="nil"/>
            </w:tcBorders>
            <w:shd w:val="clear" w:color="auto" w:fill="auto"/>
            <w:vAlign w:val="center"/>
            <w:hideMark/>
          </w:tcPr>
          <w:p w14:paraId="7B2F0B81" w14:textId="77777777" w:rsidR="0068456D" w:rsidRPr="0068456D" w:rsidRDefault="0068456D" w:rsidP="0068456D">
            <w:pPr>
              <w:spacing w:after="0" w:line="240" w:lineRule="auto"/>
              <w:rPr>
                <w:rFonts w:ascii="Arial" w:eastAsia="Times New Roman" w:hAnsi="Arial" w:cs="Arial"/>
                <w:sz w:val="20"/>
                <w:szCs w:val="20"/>
                <w:lang w:eastAsia="pl-PL"/>
              </w:rPr>
            </w:pPr>
            <w:r w:rsidRPr="0068456D">
              <w:rPr>
                <w:rFonts w:ascii="Arial" w:eastAsia="Times New Roman" w:hAnsi="Arial" w:cs="Arial"/>
                <w:sz w:val="20"/>
                <w:szCs w:val="20"/>
                <w:lang w:eastAsia="pl-PL"/>
              </w:rPr>
              <w:t>Warszawa - Stanisławów - Węgrów                                                                                       /Stanisławów - Węgrów/</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6D94933"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43+846 - 80+904</w:t>
            </w:r>
          </w:p>
        </w:tc>
        <w:tc>
          <w:tcPr>
            <w:tcW w:w="2511" w:type="dxa"/>
            <w:tcBorders>
              <w:top w:val="nil"/>
              <w:left w:val="nil"/>
              <w:bottom w:val="single" w:sz="8" w:space="0" w:color="auto"/>
              <w:right w:val="single" w:sz="8" w:space="0" w:color="auto"/>
            </w:tcBorders>
            <w:shd w:val="clear" w:color="auto" w:fill="auto"/>
            <w:vAlign w:val="center"/>
            <w:hideMark/>
          </w:tcPr>
          <w:p w14:paraId="68DA14BF"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37,058</w:t>
            </w:r>
          </w:p>
        </w:tc>
      </w:tr>
      <w:tr w:rsidR="0068456D" w:rsidRPr="0068456D" w14:paraId="3E7DE042" w14:textId="77777777" w:rsidTr="0068456D">
        <w:trPr>
          <w:trHeight w:val="407"/>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66F8E4F"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696</w:t>
            </w:r>
          </w:p>
        </w:tc>
        <w:tc>
          <w:tcPr>
            <w:tcW w:w="3229" w:type="dxa"/>
            <w:tcBorders>
              <w:top w:val="nil"/>
              <w:left w:val="nil"/>
              <w:bottom w:val="single" w:sz="8" w:space="0" w:color="auto"/>
              <w:right w:val="nil"/>
            </w:tcBorders>
            <w:shd w:val="clear" w:color="auto" w:fill="auto"/>
            <w:vAlign w:val="center"/>
            <w:hideMark/>
          </w:tcPr>
          <w:p w14:paraId="60B36B7A" w14:textId="77777777" w:rsidR="0068456D" w:rsidRPr="0068456D" w:rsidRDefault="0068456D" w:rsidP="0068456D">
            <w:pPr>
              <w:spacing w:after="0" w:line="240" w:lineRule="auto"/>
              <w:rPr>
                <w:rFonts w:ascii="Arial" w:eastAsia="Times New Roman" w:hAnsi="Arial" w:cs="Arial"/>
                <w:sz w:val="20"/>
                <w:szCs w:val="20"/>
                <w:lang w:eastAsia="pl-PL"/>
              </w:rPr>
            </w:pPr>
            <w:r w:rsidRPr="0068456D">
              <w:rPr>
                <w:rFonts w:ascii="Arial" w:eastAsia="Times New Roman" w:hAnsi="Arial" w:cs="Arial"/>
                <w:sz w:val="20"/>
                <w:szCs w:val="20"/>
                <w:lang w:eastAsia="pl-PL"/>
              </w:rPr>
              <w:t>Węgrów - Chodów</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E2F0E0C"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0+000 - 27+123</w:t>
            </w:r>
          </w:p>
        </w:tc>
        <w:tc>
          <w:tcPr>
            <w:tcW w:w="2511" w:type="dxa"/>
            <w:tcBorders>
              <w:top w:val="nil"/>
              <w:left w:val="nil"/>
              <w:bottom w:val="single" w:sz="8" w:space="0" w:color="auto"/>
              <w:right w:val="single" w:sz="8" w:space="0" w:color="auto"/>
            </w:tcBorders>
            <w:shd w:val="clear" w:color="auto" w:fill="auto"/>
            <w:vAlign w:val="center"/>
            <w:hideMark/>
          </w:tcPr>
          <w:p w14:paraId="4E3ABD52"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27,123</w:t>
            </w:r>
          </w:p>
        </w:tc>
      </w:tr>
      <w:tr w:rsidR="0068456D" w:rsidRPr="0068456D" w14:paraId="17786562" w14:textId="77777777" w:rsidTr="0068456D">
        <w:trPr>
          <w:trHeight w:val="407"/>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7E112C46"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697</w:t>
            </w:r>
          </w:p>
        </w:tc>
        <w:tc>
          <w:tcPr>
            <w:tcW w:w="3229" w:type="dxa"/>
            <w:tcBorders>
              <w:top w:val="nil"/>
              <w:left w:val="nil"/>
              <w:bottom w:val="single" w:sz="8" w:space="0" w:color="auto"/>
              <w:right w:val="nil"/>
            </w:tcBorders>
            <w:shd w:val="clear" w:color="auto" w:fill="auto"/>
            <w:vAlign w:val="center"/>
            <w:hideMark/>
          </w:tcPr>
          <w:p w14:paraId="73DC73A3" w14:textId="77777777" w:rsidR="0068456D" w:rsidRPr="0068456D" w:rsidRDefault="0068456D" w:rsidP="0068456D">
            <w:pPr>
              <w:spacing w:after="0" w:line="240" w:lineRule="auto"/>
              <w:rPr>
                <w:rFonts w:ascii="Arial" w:eastAsia="Times New Roman" w:hAnsi="Arial" w:cs="Arial"/>
                <w:sz w:val="20"/>
                <w:szCs w:val="20"/>
                <w:lang w:eastAsia="pl-PL"/>
              </w:rPr>
            </w:pPr>
            <w:r w:rsidRPr="0068456D">
              <w:rPr>
                <w:rFonts w:ascii="Arial" w:eastAsia="Times New Roman" w:hAnsi="Arial" w:cs="Arial"/>
                <w:sz w:val="20"/>
                <w:szCs w:val="20"/>
                <w:lang w:eastAsia="pl-PL"/>
              </w:rPr>
              <w:t>Liw - Sinołęka</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6B4D17F1"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0+000 - 19+609</w:t>
            </w:r>
          </w:p>
        </w:tc>
        <w:tc>
          <w:tcPr>
            <w:tcW w:w="2511" w:type="dxa"/>
            <w:tcBorders>
              <w:top w:val="nil"/>
              <w:left w:val="nil"/>
              <w:bottom w:val="single" w:sz="8" w:space="0" w:color="auto"/>
              <w:right w:val="single" w:sz="8" w:space="0" w:color="auto"/>
            </w:tcBorders>
            <w:shd w:val="clear" w:color="auto" w:fill="auto"/>
            <w:vAlign w:val="center"/>
            <w:hideMark/>
          </w:tcPr>
          <w:p w14:paraId="079C6FC4" w14:textId="77777777" w:rsidR="0068456D" w:rsidRPr="0068456D" w:rsidRDefault="0068456D" w:rsidP="0068456D">
            <w:pPr>
              <w:spacing w:after="0" w:line="240" w:lineRule="auto"/>
              <w:jc w:val="center"/>
              <w:rPr>
                <w:rFonts w:ascii="Arial" w:eastAsia="Times New Roman" w:hAnsi="Arial" w:cs="Arial"/>
                <w:sz w:val="20"/>
                <w:szCs w:val="20"/>
                <w:lang w:eastAsia="pl-PL"/>
              </w:rPr>
            </w:pPr>
            <w:r w:rsidRPr="0068456D">
              <w:rPr>
                <w:rFonts w:ascii="Arial" w:eastAsia="Times New Roman" w:hAnsi="Arial" w:cs="Arial"/>
                <w:sz w:val="20"/>
                <w:szCs w:val="20"/>
                <w:lang w:eastAsia="pl-PL"/>
              </w:rPr>
              <w:t>19,609</w:t>
            </w:r>
          </w:p>
        </w:tc>
      </w:tr>
    </w:tbl>
    <w:p w14:paraId="65A66B2C" w14:textId="77777777" w:rsidR="00605F8F" w:rsidRDefault="00605F8F" w:rsidP="00605F8F">
      <w:pPr>
        <w:jc w:val="both"/>
        <w:rPr>
          <w:rFonts w:ascii="Arial" w:hAnsi="Arial" w:cs="Arial"/>
          <w:sz w:val="20"/>
          <w:szCs w:val="20"/>
        </w:rPr>
      </w:pPr>
    </w:p>
    <w:p w14:paraId="60AD013C" w14:textId="1C697840" w:rsidR="00B93FE5" w:rsidRDefault="00B93FE5" w:rsidP="00B93FE5">
      <w:pPr>
        <w:ind w:left="1410" w:hanging="1410"/>
        <w:jc w:val="both"/>
        <w:rPr>
          <w:rFonts w:ascii="Arial" w:hAnsi="Arial" w:cs="Arial"/>
          <w:sz w:val="20"/>
          <w:szCs w:val="20"/>
        </w:rPr>
      </w:pPr>
      <w:r>
        <w:rPr>
          <w:rFonts w:ascii="Arial" w:hAnsi="Arial" w:cs="Arial"/>
          <w:sz w:val="20"/>
          <w:szCs w:val="20"/>
        </w:rPr>
        <w:t xml:space="preserve">Część 19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D175AA">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 xml:space="preserve">Węgrów-Siedlce </w:t>
      </w:r>
      <w:r w:rsidRPr="00FB0825">
        <w:rPr>
          <w:rFonts w:ascii="Arial" w:hAnsi="Arial" w:cs="Arial"/>
          <w:sz w:val="20"/>
          <w:szCs w:val="20"/>
        </w:rPr>
        <w:t xml:space="preserve">Obwodu Drogowego w </w:t>
      </w:r>
      <w:r>
        <w:rPr>
          <w:rFonts w:ascii="Arial" w:hAnsi="Arial" w:cs="Arial"/>
          <w:sz w:val="20"/>
          <w:szCs w:val="20"/>
        </w:rPr>
        <w:t>Siedlcach</w:t>
      </w:r>
    </w:p>
    <w:tbl>
      <w:tblPr>
        <w:tblpPr w:leftFromText="141" w:rightFromText="141" w:vertAnchor="text" w:horzAnchor="margin" w:tblpY="326"/>
        <w:tblW w:w="8972" w:type="dxa"/>
        <w:tblCellMar>
          <w:left w:w="70" w:type="dxa"/>
          <w:right w:w="70" w:type="dxa"/>
        </w:tblCellMar>
        <w:tblLook w:val="04A0" w:firstRow="1" w:lastRow="0" w:firstColumn="1" w:lastColumn="0" w:noHBand="0" w:noVBand="1"/>
      </w:tblPr>
      <w:tblGrid>
        <w:gridCol w:w="740"/>
        <w:gridCol w:w="3219"/>
        <w:gridCol w:w="2410"/>
        <w:gridCol w:w="2603"/>
      </w:tblGrid>
      <w:tr w:rsidR="00DA526B" w:rsidRPr="00F116B3" w14:paraId="317379B4" w14:textId="77777777" w:rsidTr="00DA526B">
        <w:trPr>
          <w:trHeight w:val="1003"/>
        </w:trPr>
        <w:tc>
          <w:tcPr>
            <w:tcW w:w="7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671738" w14:textId="77777777" w:rsidR="00DA526B" w:rsidRPr="00F116B3" w:rsidRDefault="00DA526B" w:rsidP="00DA526B">
            <w:pPr>
              <w:spacing w:after="0" w:line="240" w:lineRule="auto"/>
              <w:jc w:val="center"/>
              <w:rPr>
                <w:rFonts w:ascii="Arial" w:eastAsia="Times New Roman" w:hAnsi="Arial" w:cs="Arial"/>
                <w:b/>
                <w:bCs/>
                <w:sz w:val="20"/>
                <w:szCs w:val="20"/>
                <w:lang w:eastAsia="pl-PL"/>
              </w:rPr>
            </w:pPr>
            <w:r w:rsidRPr="00F116B3">
              <w:rPr>
                <w:rFonts w:ascii="Arial" w:eastAsia="Times New Roman" w:hAnsi="Arial" w:cs="Arial"/>
                <w:b/>
                <w:bCs/>
                <w:sz w:val="20"/>
                <w:szCs w:val="20"/>
                <w:lang w:eastAsia="pl-PL"/>
              </w:rPr>
              <w:t>Nr drogi</w:t>
            </w:r>
          </w:p>
        </w:tc>
        <w:tc>
          <w:tcPr>
            <w:tcW w:w="3219" w:type="dxa"/>
            <w:tcBorders>
              <w:top w:val="single" w:sz="8" w:space="0" w:color="auto"/>
              <w:left w:val="nil"/>
              <w:bottom w:val="single" w:sz="8" w:space="0" w:color="auto"/>
              <w:right w:val="nil"/>
            </w:tcBorders>
            <w:shd w:val="clear" w:color="000000" w:fill="FFFFFF"/>
            <w:noWrap/>
            <w:vAlign w:val="center"/>
            <w:hideMark/>
          </w:tcPr>
          <w:p w14:paraId="27F2B3DC" w14:textId="77777777" w:rsidR="00DA526B" w:rsidRPr="00F116B3" w:rsidRDefault="00DA526B" w:rsidP="00DA526B">
            <w:pPr>
              <w:spacing w:after="0" w:line="240" w:lineRule="auto"/>
              <w:jc w:val="center"/>
              <w:rPr>
                <w:rFonts w:ascii="Arial" w:eastAsia="Times New Roman" w:hAnsi="Arial" w:cs="Arial"/>
                <w:b/>
                <w:bCs/>
                <w:sz w:val="20"/>
                <w:szCs w:val="20"/>
                <w:lang w:eastAsia="pl-PL"/>
              </w:rPr>
            </w:pPr>
            <w:r w:rsidRPr="00F116B3">
              <w:rPr>
                <w:rFonts w:ascii="Arial" w:eastAsia="Times New Roman" w:hAnsi="Arial" w:cs="Arial"/>
                <w:b/>
                <w:bCs/>
                <w:sz w:val="20"/>
                <w:szCs w:val="20"/>
                <w:lang w:eastAsia="pl-PL"/>
              </w:rPr>
              <w:t xml:space="preserve">Przebieg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EAC3B5" w14:textId="77777777" w:rsidR="00DA526B" w:rsidRPr="00F116B3" w:rsidRDefault="00DA526B" w:rsidP="00DA526B">
            <w:pPr>
              <w:spacing w:after="0" w:line="240" w:lineRule="auto"/>
              <w:jc w:val="center"/>
              <w:rPr>
                <w:rFonts w:ascii="Arial" w:eastAsia="Times New Roman" w:hAnsi="Arial" w:cs="Arial"/>
                <w:b/>
                <w:bCs/>
                <w:sz w:val="20"/>
                <w:szCs w:val="20"/>
                <w:lang w:eastAsia="pl-PL"/>
              </w:rPr>
            </w:pPr>
            <w:proofErr w:type="spellStart"/>
            <w:r w:rsidRPr="00F116B3">
              <w:rPr>
                <w:rFonts w:ascii="Arial" w:eastAsia="Times New Roman" w:hAnsi="Arial" w:cs="Arial"/>
                <w:b/>
                <w:bCs/>
                <w:sz w:val="20"/>
                <w:szCs w:val="20"/>
                <w:lang w:eastAsia="pl-PL"/>
              </w:rPr>
              <w:t>Pikietaż</w:t>
            </w:r>
            <w:proofErr w:type="spellEnd"/>
          </w:p>
        </w:tc>
        <w:tc>
          <w:tcPr>
            <w:tcW w:w="2603" w:type="dxa"/>
            <w:tcBorders>
              <w:top w:val="single" w:sz="8" w:space="0" w:color="auto"/>
              <w:left w:val="nil"/>
              <w:bottom w:val="single" w:sz="8" w:space="0" w:color="auto"/>
              <w:right w:val="single" w:sz="8" w:space="0" w:color="auto"/>
            </w:tcBorders>
            <w:shd w:val="clear" w:color="000000" w:fill="FFFFFF"/>
            <w:vAlign w:val="center"/>
            <w:hideMark/>
          </w:tcPr>
          <w:p w14:paraId="5D62C6DA" w14:textId="77777777" w:rsidR="00DA526B" w:rsidRPr="00F116B3" w:rsidRDefault="00DA526B" w:rsidP="00DA526B">
            <w:pPr>
              <w:spacing w:after="0" w:line="240" w:lineRule="auto"/>
              <w:jc w:val="center"/>
              <w:rPr>
                <w:rFonts w:ascii="Arial" w:eastAsia="Times New Roman" w:hAnsi="Arial" w:cs="Arial"/>
                <w:b/>
                <w:bCs/>
                <w:sz w:val="20"/>
                <w:szCs w:val="20"/>
                <w:lang w:eastAsia="pl-PL"/>
              </w:rPr>
            </w:pPr>
            <w:r w:rsidRPr="00F116B3">
              <w:rPr>
                <w:rFonts w:ascii="Arial" w:eastAsia="Times New Roman" w:hAnsi="Arial" w:cs="Arial"/>
                <w:b/>
                <w:bCs/>
                <w:sz w:val="20"/>
                <w:szCs w:val="20"/>
                <w:lang w:eastAsia="pl-PL"/>
              </w:rPr>
              <w:t xml:space="preserve">Długość odcinka w km </w:t>
            </w:r>
          </w:p>
        </w:tc>
      </w:tr>
      <w:tr w:rsidR="00DA526B" w:rsidRPr="00DA526B" w14:paraId="12635303" w14:textId="77777777" w:rsidTr="00DA526B">
        <w:trPr>
          <w:trHeight w:val="486"/>
        </w:trPr>
        <w:tc>
          <w:tcPr>
            <w:tcW w:w="740" w:type="dxa"/>
            <w:tcBorders>
              <w:top w:val="nil"/>
              <w:left w:val="single" w:sz="8" w:space="0" w:color="auto"/>
              <w:bottom w:val="nil"/>
              <w:right w:val="single" w:sz="8" w:space="0" w:color="auto"/>
            </w:tcBorders>
            <w:shd w:val="clear" w:color="auto" w:fill="auto"/>
            <w:noWrap/>
            <w:vAlign w:val="center"/>
            <w:hideMark/>
          </w:tcPr>
          <w:p w14:paraId="3610C66F"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698</w:t>
            </w:r>
          </w:p>
        </w:tc>
        <w:tc>
          <w:tcPr>
            <w:tcW w:w="3219" w:type="dxa"/>
            <w:tcBorders>
              <w:top w:val="nil"/>
              <w:left w:val="nil"/>
              <w:bottom w:val="nil"/>
              <w:right w:val="nil"/>
            </w:tcBorders>
            <w:shd w:val="clear" w:color="auto" w:fill="auto"/>
            <w:vAlign w:val="center"/>
            <w:hideMark/>
          </w:tcPr>
          <w:p w14:paraId="3C995436" w14:textId="77777777" w:rsidR="00DA526B" w:rsidRPr="00DA526B" w:rsidRDefault="00DA526B" w:rsidP="00DA526B">
            <w:pPr>
              <w:spacing w:after="0" w:line="240" w:lineRule="auto"/>
              <w:rPr>
                <w:rFonts w:ascii="Arial" w:eastAsia="Times New Roman" w:hAnsi="Arial" w:cs="Arial"/>
                <w:sz w:val="20"/>
                <w:szCs w:val="20"/>
                <w:lang w:eastAsia="pl-PL"/>
              </w:rPr>
            </w:pPr>
            <w:r w:rsidRPr="00DA526B">
              <w:rPr>
                <w:rFonts w:ascii="Arial" w:eastAsia="Times New Roman" w:hAnsi="Arial" w:cs="Arial"/>
                <w:sz w:val="20"/>
                <w:szCs w:val="20"/>
                <w:lang w:eastAsia="pl-PL"/>
              </w:rPr>
              <w:t>Siedlce - Łosice - Konstantynów - Terespol                                                                                 /Siedlce - Łosice - Granica Województwa/</w:t>
            </w:r>
          </w:p>
        </w:tc>
        <w:tc>
          <w:tcPr>
            <w:tcW w:w="2410" w:type="dxa"/>
            <w:tcBorders>
              <w:top w:val="nil"/>
              <w:left w:val="single" w:sz="8" w:space="0" w:color="auto"/>
              <w:bottom w:val="nil"/>
              <w:right w:val="single" w:sz="8" w:space="0" w:color="auto"/>
            </w:tcBorders>
            <w:shd w:val="clear" w:color="auto" w:fill="auto"/>
            <w:noWrap/>
            <w:vAlign w:val="center"/>
            <w:hideMark/>
          </w:tcPr>
          <w:p w14:paraId="614064D2"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2+761 - 54+589</w:t>
            </w:r>
          </w:p>
        </w:tc>
        <w:tc>
          <w:tcPr>
            <w:tcW w:w="2603" w:type="dxa"/>
            <w:tcBorders>
              <w:top w:val="nil"/>
              <w:left w:val="nil"/>
              <w:bottom w:val="nil"/>
              <w:right w:val="single" w:sz="8" w:space="0" w:color="auto"/>
            </w:tcBorders>
            <w:shd w:val="clear" w:color="auto" w:fill="auto"/>
            <w:noWrap/>
            <w:vAlign w:val="center"/>
            <w:hideMark/>
          </w:tcPr>
          <w:p w14:paraId="7E68B7E2"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51,828</w:t>
            </w:r>
          </w:p>
        </w:tc>
      </w:tr>
      <w:tr w:rsidR="00DA526B" w:rsidRPr="00DA526B" w14:paraId="1F01CD72" w14:textId="77777777" w:rsidTr="00DA526B">
        <w:trPr>
          <w:trHeight w:val="329"/>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7461F3"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802</w:t>
            </w:r>
          </w:p>
        </w:tc>
        <w:tc>
          <w:tcPr>
            <w:tcW w:w="3219" w:type="dxa"/>
            <w:tcBorders>
              <w:top w:val="single" w:sz="8" w:space="0" w:color="auto"/>
              <w:left w:val="nil"/>
              <w:bottom w:val="single" w:sz="8" w:space="0" w:color="auto"/>
              <w:right w:val="nil"/>
            </w:tcBorders>
            <w:shd w:val="clear" w:color="auto" w:fill="auto"/>
            <w:vAlign w:val="center"/>
            <w:hideMark/>
          </w:tcPr>
          <w:p w14:paraId="16DE622C" w14:textId="77777777" w:rsidR="00DA526B" w:rsidRPr="00DA526B" w:rsidRDefault="00DA526B" w:rsidP="00DA526B">
            <w:pPr>
              <w:spacing w:after="0" w:line="240" w:lineRule="auto"/>
              <w:rPr>
                <w:rFonts w:ascii="Arial" w:eastAsia="Times New Roman" w:hAnsi="Arial" w:cs="Arial"/>
                <w:sz w:val="20"/>
                <w:szCs w:val="20"/>
                <w:lang w:eastAsia="pl-PL"/>
              </w:rPr>
            </w:pPr>
            <w:r w:rsidRPr="00DA526B">
              <w:rPr>
                <w:rFonts w:ascii="Arial" w:eastAsia="Times New Roman" w:hAnsi="Arial" w:cs="Arial"/>
                <w:sz w:val="20"/>
                <w:szCs w:val="20"/>
                <w:lang w:eastAsia="pl-PL"/>
              </w:rPr>
              <w:t>Mińsk Mazowiecki - Seroczyn</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902FB"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0+000 - 36+347</w:t>
            </w:r>
          </w:p>
        </w:tc>
        <w:tc>
          <w:tcPr>
            <w:tcW w:w="2603" w:type="dxa"/>
            <w:tcBorders>
              <w:top w:val="single" w:sz="8" w:space="0" w:color="auto"/>
              <w:left w:val="nil"/>
              <w:bottom w:val="single" w:sz="8" w:space="0" w:color="auto"/>
              <w:right w:val="single" w:sz="8" w:space="0" w:color="auto"/>
            </w:tcBorders>
            <w:shd w:val="clear" w:color="auto" w:fill="auto"/>
            <w:noWrap/>
            <w:vAlign w:val="center"/>
            <w:hideMark/>
          </w:tcPr>
          <w:p w14:paraId="13A43E96"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36,347</w:t>
            </w:r>
          </w:p>
        </w:tc>
      </w:tr>
      <w:tr w:rsidR="00DA526B" w:rsidRPr="00DA526B" w14:paraId="447A8DCA" w14:textId="77777777" w:rsidTr="00DA526B">
        <w:trPr>
          <w:trHeight w:val="329"/>
        </w:trPr>
        <w:tc>
          <w:tcPr>
            <w:tcW w:w="740" w:type="dxa"/>
            <w:tcBorders>
              <w:top w:val="nil"/>
              <w:left w:val="single" w:sz="8" w:space="0" w:color="auto"/>
              <w:bottom w:val="nil"/>
              <w:right w:val="single" w:sz="8" w:space="0" w:color="auto"/>
            </w:tcBorders>
            <w:shd w:val="clear" w:color="auto" w:fill="auto"/>
            <w:noWrap/>
            <w:vAlign w:val="center"/>
            <w:hideMark/>
          </w:tcPr>
          <w:p w14:paraId="233356CC"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803</w:t>
            </w:r>
          </w:p>
        </w:tc>
        <w:tc>
          <w:tcPr>
            <w:tcW w:w="3219" w:type="dxa"/>
            <w:tcBorders>
              <w:top w:val="nil"/>
              <w:left w:val="nil"/>
              <w:bottom w:val="nil"/>
              <w:right w:val="nil"/>
            </w:tcBorders>
            <w:shd w:val="clear" w:color="auto" w:fill="auto"/>
            <w:noWrap/>
            <w:vAlign w:val="center"/>
            <w:hideMark/>
          </w:tcPr>
          <w:p w14:paraId="0395956C" w14:textId="77777777" w:rsidR="00DA526B" w:rsidRPr="00DA526B" w:rsidRDefault="00DA526B" w:rsidP="00DA526B">
            <w:pPr>
              <w:spacing w:after="0" w:line="240" w:lineRule="auto"/>
              <w:rPr>
                <w:rFonts w:ascii="Arial" w:eastAsia="Times New Roman" w:hAnsi="Arial" w:cs="Arial"/>
                <w:sz w:val="20"/>
                <w:szCs w:val="20"/>
                <w:lang w:eastAsia="pl-PL"/>
              </w:rPr>
            </w:pPr>
            <w:r w:rsidRPr="00DA526B">
              <w:rPr>
                <w:rFonts w:ascii="Arial" w:eastAsia="Times New Roman" w:hAnsi="Arial" w:cs="Arial"/>
                <w:sz w:val="20"/>
                <w:szCs w:val="20"/>
                <w:lang w:eastAsia="pl-PL"/>
              </w:rPr>
              <w:t>Siedlce - Stoczek Łukowski/ Siedlce - Granica Województwa/</w:t>
            </w:r>
          </w:p>
        </w:tc>
        <w:tc>
          <w:tcPr>
            <w:tcW w:w="2410" w:type="dxa"/>
            <w:tcBorders>
              <w:top w:val="nil"/>
              <w:left w:val="single" w:sz="8" w:space="0" w:color="auto"/>
              <w:bottom w:val="nil"/>
              <w:right w:val="single" w:sz="8" w:space="0" w:color="auto"/>
            </w:tcBorders>
            <w:shd w:val="clear" w:color="auto" w:fill="auto"/>
            <w:noWrap/>
            <w:vAlign w:val="center"/>
            <w:hideMark/>
          </w:tcPr>
          <w:p w14:paraId="1C920463"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4+083 - 37+610</w:t>
            </w:r>
          </w:p>
        </w:tc>
        <w:tc>
          <w:tcPr>
            <w:tcW w:w="2603" w:type="dxa"/>
            <w:tcBorders>
              <w:top w:val="nil"/>
              <w:left w:val="nil"/>
              <w:bottom w:val="nil"/>
              <w:right w:val="single" w:sz="8" w:space="0" w:color="auto"/>
            </w:tcBorders>
            <w:shd w:val="clear" w:color="auto" w:fill="auto"/>
            <w:noWrap/>
            <w:vAlign w:val="center"/>
            <w:hideMark/>
          </w:tcPr>
          <w:p w14:paraId="28BF0DA0"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33,527</w:t>
            </w:r>
          </w:p>
        </w:tc>
      </w:tr>
      <w:tr w:rsidR="00DA526B" w:rsidRPr="00DA526B" w14:paraId="659CB9A4" w14:textId="77777777" w:rsidTr="00DA526B">
        <w:trPr>
          <w:trHeight w:val="486"/>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E4FFB"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811</w:t>
            </w:r>
          </w:p>
        </w:tc>
        <w:tc>
          <w:tcPr>
            <w:tcW w:w="3219" w:type="dxa"/>
            <w:tcBorders>
              <w:top w:val="single" w:sz="8" w:space="0" w:color="auto"/>
              <w:left w:val="nil"/>
              <w:bottom w:val="single" w:sz="8" w:space="0" w:color="auto"/>
              <w:right w:val="nil"/>
            </w:tcBorders>
            <w:shd w:val="clear" w:color="auto" w:fill="auto"/>
            <w:vAlign w:val="center"/>
            <w:hideMark/>
          </w:tcPr>
          <w:p w14:paraId="506F229B" w14:textId="77777777" w:rsidR="00DA526B" w:rsidRPr="00DA526B" w:rsidRDefault="00DA526B" w:rsidP="00DA526B">
            <w:pPr>
              <w:spacing w:after="0" w:line="240" w:lineRule="auto"/>
              <w:rPr>
                <w:rFonts w:ascii="Arial" w:eastAsia="Times New Roman" w:hAnsi="Arial" w:cs="Arial"/>
                <w:sz w:val="20"/>
                <w:szCs w:val="20"/>
                <w:lang w:eastAsia="pl-PL"/>
              </w:rPr>
            </w:pPr>
            <w:r w:rsidRPr="00DA526B">
              <w:rPr>
                <w:rFonts w:ascii="Arial" w:eastAsia="Times New Roman" w:hAnsi="Arial" w:cs="Arial"/>
                <w:sz w:val="20"/>
                <w:szCs w:val="20"/>
                <w:lang w:eastAsia="pl-PL"/>
              </w:rPr>
              <w:t>Sarnaki - Konstantynów - Biała Podlaska                                                                                      /Sarnaki - Granica Województwa/</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F66A7"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0+000  -16+218</w:t>
            </w:r>
          </w:p>
        </w:tc>
        <w:tc>
          <w:tcPr>
            <w:tcW w:w="2603" w:type="dxa"/>
            <w:tcBorders>
              <w:top w:val="single" w:sz="8" w:space="0" w:color="auto"/>
              <w:left w:val="nil"/>
              <w:bottom w:val="single" w:sz="8" w:space="0" w:color="auto"/>
              <w:right w:val="single" w:sz="8" w:space="0" w:color="auto"/>
            </w:tcBorders>
            <w:shd w:val="clear" w:color="auto" w:fill="auto"/>
            <w:noWrap/>
            <w:vAlign w:val="center"/>
            <w:hideMark/>
          </w:tcPr>
          <w:p w14:paraId="62620668" w14:textId="77777777" w:rsidR="00DA526B" w:rsidRPr="00DA526B" w:rsidRDefault="00DA526B" w:rsidP="00DA526B">
            <w:pPr>
              <w:spacing w:after="0" w:line="240" w:lineRule="auto"/>
              <w:jc w:val="center"/>
              <w:rPr>
                <w:rFonts w:ascii="Arial" w:eastAsia="Times New Roman" w:hAnsi="Arial" w:cs="Arial"/>
                <w:sz w:val="20"/>
                <w:szCs w:val="20"/>
                <w:lang w:eastAsia="pl-PL"/>
              </w:rPr>
            </w:pPr>
            <w:r w:rsidRPr="00DA526B">
              <w:rPr>
                <w:rFonts w:ascii="Arial" w:eastAsia="Times New Roman" w:hAnsi="Arial" w:cs="Arial"/>
                <w:sz w:val="20"/>
                <w:szCs w:val="20"/>
                <w:lang w:eastAsia="pl-PL"/>
              </w:rPr>
              <w:t>16,218</w:t>
            </w:r>
          </w:p>
        </w:tc>
      </w:tr>
    </w:tbl>
    <w:p w14:paraId="574C4D92" w14:textId="77777777" w:rsidR="00605F8F" w:rsidRDefault="00605F8F" w:rsidP="00B92A1B">
      <w:pPr>
        <w:ind w:left="1410" w:hanging="1410"/>
        <w:jc w:val="both"/>
        <w:rPr>
          <w:rFonts w:ascii="Arial" w:hAnsi="Arial" w:cs="Arial"/>
          <w:sz w:val="20"/>
          <w:szCs w:val="20"/>
        </w:rPr>
      </w:pPr>
    </w:p>
    <w:p w14:paraId="26A2CC14" w14:textId="77777777" w:rsidR="001879D6" w:rsidRDefault="001879D6" w:rsidP="00DA526B">
      <w:pPr>
        <w:jc w:val="both"/>
        <w:rPr>
          <w:rFonts w:ascii="Arial" w:hAnsi="Arial" w:cs="Arial"/>
          <w:sz w:val="20"/>
          <w:szCs w:val="20"/>
        </w:rPr>
      </w:pPr>
    </w:p>
    <w:p w14:paraId="3082CD20" w14:textId="77777777" w:rsidR="00E35E49" w:rsidRDefault="00E35E49" w:rsidP="00DA526B">
      <w:pPr>
        <w:jc w:val="both"/>
        <w:rPr>
          <w:rFonts w:ascii="Arial" w:hAnsi="Arial" w:cs="Arial"/>
          <w:sz w:val="20"/>
          <w:szCs w:val="20"/>
        </w:rPr>
      </w:pPr>
    </w:p>
    <w:p w14:paraId="012F843F" w14:textId="14979F45" w:rsidR="001879D6" w:rsidRDefault="001879D6" w:rsidP="00B92A1B">
      <w:pPr>
        <w:ind w:left="1410" w:hanging="1410"/>
        <w:jc w:val="both"/>
        <w:rPr>
          <w:rFonts w:ascii="Arial" w:hAnsi="Arial" w:cs="Arial"/>
          <w:sz w:val="20"/>
          <w:szCs w:val="20"/>
        </w:rPr>
      </w:pPr>
      <w:bookmarkStart w:id="9" w:name="_Hlk178162755"/>
      <w:r>
        <w:rPr>
          <w:rFonts w:ascii="Arial" w:hAnsi="Arial" w:cs="Arial"/>
          <w:sz w:val="20"/>
          <w:szCs w:val="20"/>
        </w:rPr>
        <w:t xml:space="preserve">Część 20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zbieranie</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Radom</w:t>
      </w:r>
      <w:r w:rsidRPr="00FB0825">
        <w:rPr>
          <w:rFonts w:ascii="Arial" w:hAnsi="Arial" w:cs="Arial"/>
          <w:sz w:val="20"/>
          <w:szCs w:val="20"/>
        </w:rPr>
        <w:t xml:space="preserve">, Obwodu Drogowego w </w:t>
      </w:r>
      <w:r>
        <w:rPr>
          <w:rFonts w:ascii="Arial" w:hAnsi="Arial" w:cs="Arial"/>
          <w:sz w:val="20"/>
          <w:szCs w:val="20"/>
        </w:rPr>
        <w:t>Nowym Mieście nad Pilicą</w:t>
      </w:r>
    </w:p>
    <w:p w14:paraId="3DEBC551" w14:textId="77777777" w:rsidR="000C3B21" w:rsidRDefault="000C3B21" w:rsidP="00B92A1B">
      <w:pPr>
        <w:ind w:left="1410" w:hanging="1410"/>
        <w:jc w:val="both"/>
        <w:rPr>
          <w:rFonts w:ascii="Arial" w:hAnsi="Arial" w:cs="Arial"/>
          <w:sz w:val="20"/>
          <w:szCs w:val="20"/>
        </w:rPr>
      </w:pPr>
    </w:p>
    <w:tbl>
      <w:tblPr>
        <w:tblW w:w="8505" w:type="dxa"/>
        <w:tblInd w:w="274" w:type="dxa"/>
        <w:tblCellMar>
          <w:left w:w="70" w:type="dxa"/>
          <w:right w:w="70" w:type="dxa"/>
        </w:tblCellMar>
        <w:tblLook w:val="04A0" w:firstRow="1" w:lastRow="0" w:firstColumn="1" w:lastColumn="0" w:noHBand="0" w:noVBand="1"/>
      </w:tblPr>
      <w:tblGrid>
        <w:gridCol w:w="990"/>
        <w:gridCol w:w="2553"/>
        <w:gridCol w:w="2552"/>
        <w:gridCol w:w="2410"/>
      </w:tblGrid>
      <w:tr w:rsidR="000C3B21" w:rsidRPr="000C3B21" w14:paraId="1277184D" w14:textId="77777777" w:rsidTr="000C3B21">
        <w:trPr>
          <w:trHeight w:val="315"/>
        </w:trPr>
        <w:tc>
          <w:tcPr>
            <w:tcW w:w="990" w:type="dxa"/>
            <w:tcBorders>
              <w:top w:val="single" w:sz="8" w:space="0" w:color="auto"/>
              <w:left w:val="single" w:sz="8" w:space="0" w:color="auto"/>
              <w:bottom w:val="single" w:sz="8" w:space="0" w:color="auto"/>
              <w:right w:val="single" w:sz="4" w:space="0" w:color="auto"/>
            </w:tcBorders>
            <w:shd w:val="clear" w:color="auto" w:fill="auto"/>
            <w:noWrap/>
            <w:vAlign w:val="bottom"/>
            <w:hideMark/>
          </w:tcPr>
          <w:bookmarkEnd w:id="9"/>
          <w:p w14:paraId="05997C16" w14:textId="77777777" w:rsidR="000C3B21" w:rsidRPr="000C3B21" w:rsidRDefault="000C3B21" w:rsidP="000C3B21">
            <w:pPr>
              <w:spacing w:after="0" w:line="240" w:lineRule="auto"/>
              <w:jc w:val="center"/>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Nr drogi</w:t>
            </w:r>
          </w:p>
        </w:tc>
        <w:tc>
          <w:tcPr>
            <w:tcW w:w="2553" w:type="dxa"/>
            <w:tcBorders>
              <w:top w:val="single" w:sz="8" w:space="0" w:color="auto"/>
              <w:left w:val="nil"/>
              <w:bottom w:val="single" w:sz="8" w:space="0" w:color="auto"/>
              <w:right w:val="single" w:sz="4" w:space="0" w:color="auto"/>
            </w:tcBorders>
            <w:shd w:val="clear" w:color="auto" w:fill="auto"/>
            <w:noWrap/>
            <w:vAlign w:val="bottom"/>
            <w:hideMark/>
          </w:tcPr>
          <w:p w14:paraId="6C3A00FA" w14:textId="77777777" w:rsidR="000C3B21" w:rsidRPr="000C3B21" w:rsidRDefault="000C3B21" w:rsidP="000C3B21">
            <w:pPr>
              <w:spacing w:after="0" w:line="240" w:lineRule="auto"/>
              <w:jc w:val="center"/>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Przebieg drogi</w:t>
            </w:r>
          </w:p>
        </w:tc>
        <w:tc>
          <w:tcPr>
            <w:tcW w:w="2552" w:type="dxa"/>
            <w:tcBorders>
              <w:top w:val="single" w:sz="8" w:space="0" w:color="auto"/>
              <w:left w:val="nil"/>
              <w:bottom w:val="single" w:sz="8" w:space="0" w:color="auto"/>
              <w:right w:val="single" w:sz="4" w:space="0" w:color="auto"/>
            </w:tcBorders>
            <w:shd w:val="clear" w:color="auto" w:fill="auto"/>
            <w:noWrap/>
            <w:vAlign w:val="bottom"/>
            <w:hideMark/>
          </w:tcPr>
          <w:p w14:paraId="08445E60" w14:textId="77777777" w:rsidR="000C3B21" w:rsidRPr="000C3B21" w:rsidRDefault="000C3B21" w:rsidP="000C3B21">
            <w:pPr>
              <w:spacing w:after="0" w:line="240" w:lineRule="auto"/>
              <w:jc w:val="center"/>
              <w:rPr>
                <w:rFonts w:ascii="Arial" w:eastAsia="Times New Roman" w:hAnsi="Arial" w:cs="Arial"/>
                <w:b/>
                <w:bCs/>
                <w:color w:val="000000"/>
                <w:sz w:val="20"/>
                <w:szCs w:val="20"/>
                <w:lang w:eastAsia="pl-PL"/>
              </w:rPr>
            </w:pPr>
            <w:proofErr w:type="spellStart"/>
            <w:r w:rsidRPr="000C3B21">
              <w:rPr>
                <w:rFonts w:ascii="Arial" w:eastAsia="Times New Roman" w:hAnsi="Arial" w:cs="Arial"/>
                <w:b/>
                <w:bCs/>
                <w:color w:val="000000"/>
                <w:sz w:val="20"/>
                <w:szCs w:val="20"/>
                <w:lang w:eastAsia="pl-PL"/>
              </w:rPr>
              <w:t>Pikietaż</w:t>
            </w:r>
            <w:proofErr w:type="spellEnd"/>
            <w:r w:rsidRPr="000C3B21">
              <w:rPr>
                <w:rFonts w:ascii="Arial" w:eastAsia="Times New Roman" w:hAnsi="Arial" w:cs="Arial"/>
                <w:b/>
                <w:bCs/>
                <w:color w:val="000000"/>
                <w:sz w:val="20"/>
                <w:szCs w:val="20"/>
                <w:lang w:eastAsia="pl-PL"/>
              </w:rPr>
              <w:t xml:space="preserve"> drogi</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14:paraId="41E53D8D" w14:textId="5B226221" w:rsidR="000C3B21" w:rsidRPr="000C3B21" w:rsidRDefault="000C3B21" w:rsidP="000C3B21">
            <w:pPr>
              <w:spacing w:after="0" w:line="240" w:lineRule="auto"/>
              <w:jc w:val="center"/>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Długość odcinka</w:t>
            </w:r>
          </w:p>
        </w:tc>
      </w:tr>
      <w:tr w:rsidR="000C3B21" w:rsidRPr="000C3B21" w14:paraId="204D0F82" w14:textId="77777777" w:rsidTr="000C3B21">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BFFC9"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707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61C0BC9A"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Skierniewice-Rawa </w:t>
            </w:r>
            <w:proofErr w:type="spellStart"/>
            <w:r w:rsidRPr="000C3B21">
              <w:rPr>
                <w:rFonts w:ascii="Arial" w:eastAsia="Times New Roman" w:hAnsi="Arial" w:cs="Arial"/>
                <w:color w:val="000000"/>
                <w:sz w:val="20"/>
                <w:szCs w:val="20"/>
                <w:lang w:eastAsia="pl-PL"/>
              </w:rPr>
              <w:t>Mazowiecka-Nowe</w:t>
            </w:r>
            <w:proofErr w:type="spellEnd"/>
            <w:r w:rsidRPr="000C3B21">
              <w:rPr>
                <w:rFonts w:ascii="Arial" w:eastAsia="Times New Roman" w:hAnsi="Arial" w:cs="Arial"/>
                <w:color w:val="000000"/>
                <w:sz w:val="20"/>
                <w:szCs w:val="20"/>
                <w:lang w:eastAsia="pl-PL"/>
              </w:rPr>
              <w:t xml:space="preserve"> </w:t>
            </w:r>
            <w:proofErr w:type="spellStart"/>
            <w:r w:rsidRPr="000C3B21">
              <w:rPr>
                <w:rFonts w:ascii="Arial" w:eastAsia="Times New Roman" w:hAnsi="Arial" w:cs="Arial"/>
                <w:color w:val="000000"/>
                <w:sz w:val="20"/>
                <w:szCs w:val="20"/>
                <w:lang w:eastAsia="pl-PL"/>
              </w:rPr>
              <w:t>Misto</w:t>
            </w:r>
            <w:proofErr w:type="spellEnd"/>
            <w:r w:rsidRPr="000C3B21">
              <w:rPr>
                <w:rFonts w:ascii="Arial" w:eastAsia="Times New Roman" w:hAnsi="Arial" w:cs="Arial"/>
                <w:color w:val="000000"/>
                <w:sz w:val="20"/>
                <w:szCs w:val="20"/>
                <w:lang w:eastAsia="pl-PL"/>
              </w:rPr>
              <w:t xml:space="preserve"> n/Pilicą</w:t>
            </w:r>
          </w:p>
        </w:tc>
        <w:tc>
          <w:tcPr>
            <w:tcW w:w="2552" w:type="dxa"/>
            <w:tcBorders>
              <w:top w:val="nil"/>
              <w:left w:val="nil"/>
              <w:bottom w:val="single" w:sz="4" w:space="0" w:color="auto"/>
              <w:right w:val="single" w:sz="4" w:space="0" w:color="auto"/>
            </w:tcBorders>
            <w:shd w:val="clear" w:color="auto" w:fill="auto"/>
            <w:noWrap/>
            <w:vAlign w:val="bottom"/>
            <w:hideMark/>
          </w:tcPr>
          <w:p w14:paraId="3A104014" w14:textId="1D7A568B"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 39+958 </w:t>
            </w:r>
            <w:r>
              <w:rPr>
                <w:rFonts w:ascii="Arial" w:eastAsia="Times New Roman" w:hAnsi="Arial" w:cs="Arial"/>
                <w:color w:val="000000"/>
                <w:sz w:val="20"/>
                <w:szCs w:val="20"/>
                <w:lang w:eastAsia="pl-PL"/>
              </w:rPr>
              <w:t>-</w:t>
            </w:r>
            <w:r w:rsidRPr="000C3B21">
              <w:rPr>
                <w:rFonts w:ascii="Arial" w:eastAsia="Times New Roman" w:hAnsi="Arial" w:cs="Arial"/>
                <w:color w:val="000000"/>
                <w:sz w:val="20"/>
                <w:szCs w:val="20"/>
                <w:lang w:eastAsia="pl-PL"/>
              </w:rPr>
              <w:t xml:space="preserve"> 54+228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C771AD5"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14,270km</w:t>
            </w:r>
          </w:p>
        </w:tc>
      </w:tr>
      <w:tr w:rsidR="000C3B21" w:rsidRPr="000C3B21" w14:paraId="55BEAF6F" w14:textId="77777777" w:rsidTr="000C3B21">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758B58F"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725</w:t>
            </w:r>
          </w:p>
        </w:tc>
        <w:tc>
          <w:tcPr>
            <w:tcW w:w="2553" w:type="dxa"/>
            <w:tcBorders>
              <w:top w:val="nil"/>
              <w:left w:val="nil"/>
              <w:bottom w:val="single" w:sz="4" w:space="0" w:color="auto"/>
              <w:right w:val="single" w:sz="4" w:space="0" w:color="auto"/>
            </w:tcBorders>
            <w:shd w:val="clear" w:color="auto" w:fill="auto"/>
            <w:noWrap/>
            <w:vAlign w:val="bottom"/>
            <w:hideMark/>
          </w:tcPr>
          <w:p w14:paraId="313A05CB"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Rawa </w:t>
            </w:r>
            <w:proofErr w:type="spellStart"/>
            <w:r w:rsidRPr="000C3B21">
              <w:rPr>
                <w:rFonts w:ascii="Arial" w:eastAsia="Times New Roman" w:hAnsi="Arial" w:cs="Arial"/>
                <w:color w:val="000000"/>
                <w:sz w:val="20"/>
                <w:szCs w:val="20"/>
                <w:lang w:eastAsia="pl-PL"/>
              </w:rPr>
              <w:t>Mazowiecka-Biała</w:t>
            </w:r>
            <w:proofErr w:type="spellEnd"/>
            <w:r w:rsidRPr="000C3B21">
              <w:rPr>
                <w:rFonts w:ascii="Arial" w:eastAsia="Times New Roman" w:hAnsi="Arial" w:cs="Arial"/>
                <w:color w:val="000000"/>
                <w:sz w:val="20"/>
                <w:szCs w:val="20"/>
                <w:lang w:eastAsia="pl-PL"/>
              </w:rPr>
              <w:t xml:space="preserve"> Rawska-Belsk Duży</w:t>
            </w:r>
          </w:p>
        </w:tc>
        <w:tc>
          <w:tcPr>
            <w:tcW w:w="2552" w:type="dxa"/>
            <w:tcBorders>
              <w:top w:val="nil"/>
              <w:left w:val="nil"/>
              <w:bottom w:val="single" w:sz="4" w:space="0" w:color="auto"/>
              <w:right w:val="single" w:sz="4" w:space="0" w:color="auto"/>
            </w:tcBorders>
            <w:shd w:val="clear" w:color="auto" w:fill="auto"/>
            <w:noWrap/>
            <w:vAlign w:val="bottom"/>
            <w:hideMark/>
          </w:tcPr>
          <w:p w14:paraId="19FD043B" w14:textId="7B83990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 22+632</w:t>
            </w:r>
            <w:r>
              <w:rPr>
                <w:rFonts w:ascii="Arial" w:eastAsia="Times New Roman" w:hAnsi="Arial" w:cs="Arial"/>
                <w:color w:val="000000"/>
                <w:sz w:val="20"/>
                <w:szCs w:val="20"/>
                <w:lang w:eastAsia="pl-PL"/>
              </w:rPr>
              <w:t xml:space="preserve"> - </w:t>
            </w:r>
            <w:r w:rsidRPr="000C3B21">
              <w:rPr>
                <w:rFonts w:ascii="Arial" w:eastAsia="Times New Roman" w:hAnsi="Arial" w:cs="Arial"/>
                <w:color w:val="000000"/>
                <w:sz w:val="20"/>
                <w:szCs w:val="20"/>
                <w:lang w:eastAsia="pl-PL"/>
              </w:rPr>
              <w:t>39+481</w:t>
            </w:r>
          </w:p>
        </w:tc>
        <w:tc>
          <w:tcPr>
            <w:tcW w:w="2410" w:type="dxa"/>
            <w:tcBorders>
              <w:top w:val="nil"/>
              <w:left w:val="nil"/>
              <w:bottom w:val="single" w:sz="4" w:space="0" w:color="auto"/>
              <w:right w:val="single" w:sz="4" w:space="0" w:color="auto"/>
            </w:tcBorders>
            <w:shd w:val="clear" w:color="auto" w:fill="auto"/>
            <w:noWrap/>
            <w:vAlign w:val="bottom"/>
            <w:hideMark/>
          </w:tcPr>
          <w:p w14:paraId="1A9809DA"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16,849km</w:t>
            </w:r>
          </w:p>
        </w:tc>
      </w:tr>
      <w:tr w:rsidR="000C3B21" w:rsidRPr="000C3B21" w14:paraId="10AAEAA2" w14:textId="77777777" w:rsidTr="000C3B21">
        <w:trPr>
          <w:trHeight w:val="6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5D1ADB"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728</w:t>
            </w:r>
          </w:p>
        </w:tc>
        <w:tc>
          <w:tcPr>
            <w:tcW w:w="2553" w:type="dxa"/>
            <w:tcBorders>
              <w:top w:val="nil"/>
              <w:left w:val="nil"/>
              <w:bottom w:val="single" w:sz="4" w:space="0" w:color="auto"/>
              <w:right w:val="single" w:sz="4" w:space="0" w:color="auto"/>
            </w:tcBorders>
            <w:shd w:val="clear" w:color="auto" w:fill="auto"/>
            <w:vAlign w:val="bottom"/>
            <w:hideMark/>
          </w:tcPr>
          <w:p w14:paraId="01DBFBC2"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Grójec-Nowe Miasto n/</w:t>
            </w:r>
            <w:proofErr w:type="spellStart"/>
            <w:r w:rsidRPr="000C3B21">
              <w:rPr>
                <w:rFonts w:ascii="Arial" w:eastAsia="Times New Roman" w:hAnsi="Arial" w:cs="Arial"/>
                <w:color w:val="000000"/>
                <w:sz w:val="20"/>
                <w:szCs w:val="20"/>
                <w:lang w:eastAsia="pl-PL"/>
              </w:rPr>
              <w:t>Pilicą-Końskie-Łopuszno-Jedrzejów</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6F55FDCB" w14:textId="7E1E3FD2"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0+000</w:t>
            </w:r>
            <w:r>
              <w:rPr>
                <w:rFonts w:ascii="Arial" w:eastAsia="Times New Roman" w:hAnsi="Arial" w:cs="Arial"/>
                <w:color w:val="000000"/>
                <w:sz w:val="20"/>
                <w:szCs w:val="20"/>
                <w:lang w:eastAsia="pl-PL"/>
              </w:rPr>
              <w:t xml:space="preserve"> -</w:t>
            </w:r>
            <w:r w:rsidRPr="000C3B21">
              <w:rPr>
                <w:rFonts w:ascii="Arial" w:eastAsia="Times New Roman" w:hAnsi="Arial" w:cs="Arial"/>
                <w:color w:val="000000"/>
                <w:sz w:val="20"/>
                <w:szCs w:val="20"/>
                <w:lang w:eastAsia="pl-PL"/>
              </w:rPr>
              <w:t xml:space="preserve"> 69+409</w:t>
            </w:r>
          </w:p>
        </w:tc>
        <w:tc>
          <w:tcPr>
            <w:tcW w:w="2410" w:type="dxa"/>
            <w:tcBorders>
              <w:top w:val="nil"/>
              <w:left w:val="nil"/>
              <w:bottom w:val="single" w:sz="4" w:space="0" w:color="auto"/>
              <w:right w:val="single" w:sz="4" w:space="0" w:color="auto"/>
            </w:tcBorders>
            <w:shd w:val="clear" w:color="auto" w:fill="auto"/>
            <w:noWrap/>
            <w:vAlign w:val="bottom"/>
            <w:hideMark/>
          </w:tcPr>
          <w:p w14:paraId="50F6370E"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59,177km</w:t>
            </w:r>
          </w:p>
        </w:tc>
      </w:tr>
    </w:tbl>
    <w:p w14:paraId="7131032A" w14:textId="77777777" w:rsidR="001879D6" w:rsidRDefault="001879D6" w:rsidP="00B92A1B">
      <w:pPr>
        <w:ind w:left="1410" w:hanging="1410"/>
        <w:jc w:val="both"/>
        <w:rPr>
          <w:rFonts w:ascii="Arial" w:hAnsi="Arial" w:cs="Arial"/>
          <w:sz w:val="20"/>
          <w:szCs w:val="20"/>
        </w:rPr>
      </w:pPr>
    </w:p>
    <w:p w14:paraId="00DC5532" w14:textId="512C6F36" w:rsidR="001879D6" w:rsidRDefault="001879D6" w:rsidP="001879D6">
      <w:pPr>
        <w:ind w:left="1410" w:hanging="1410"/>
        <w:jc w:val="both"/>
        <w:rPr>
          <w:rFonts w:ascii="Arial" w:hAnsi="Arial" w:cs="Arial"/>
          <w:sz w:val="20"/>
          <w:szCs w:val="20"/>
        </w:rPr>
      </w:pPr>
      <w:r>
        <w:rPr>
          <w:rFonts w:ascii="Arial" w:hAnsi="Arial" w:cs="Arial"/>
          <w:sz w:val="20"/>
          <w:szCs w:val="20"/>
        </w:rPr>
        <w:lastRenderedPageBreak/>
        <w:t xml:space="preserve">Część 21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Radom</w:t>
      </w:r>
      <w:r w:rsidRPr="00FB0825">
        <w:rPr>
          <w:rFonts w:ascii="Arial" w:hAnsi="Arial" w:cs="Arial"/>
          <w:sz w:val="20"/>
          <w:szCs w:val="20"/>
        </w:rPr>
        <w:t xml:space="preserve">, Obwodu Drogowego w </w:t>
      </w:r>
      <w:r>
        <w:rPr>
          <w:rFonts w:ascii="Arial" w:hAnsi="Arial" w:cs="Arial"/>
          <w:sz w:val="20"/>
          <w:szCs w:val="20"/>
        </w:rPr>
        <w:t>Potworowie</w:t>
      </w:r>
    </w:p>
    <w:p w14:paraId="64A6666C" w14:textId="77777777" w:rsidR="000C3B21" w:rsidRDefault="000C3B21" w:rsidP="001879D6">
      <w:pPr>
        <w:ind w:left="1410" w:hanging="1410"/>
        <w:jc w:val="both"/>
        <w:rPr>
          <w:rFonts w:ascii="Arial" w:hAnsi="Arial" w:cs="Arial"/>
          <w:sz w:val="20"/>
          <w:szCs w:val="20"/>
        </w:rPr>
      </w:pPr>
    </w:p>
    <w:tbl>
      <w:tblPr>
        <w:tblW w:w="8778" w:type="dxa"/>
        <w:tblInd w:w="274" w:type="dxa"/>
        <w:tblCellMar>
          <w:left w:w="70" w:type="dxa"/>
          <w:right w:w="70" w:type="dxa"/>
        </w:tblCellMar>
        <w:tblLook w:val="04A0" w:firstRow="1" w:lastRow="0" w:firstColumn="1" w:lastColumn="0" w:noHBand="0" w:noVBand="1"/>
      </w:tblPr>
      <w:tblGrid>
        <w:gridCol w:w="985"/>
        <w:gridCol w:w="2556"/>
        <w:gridCol w:w="2554"/>
        <w:gridCol w:w="2683"/>
      </w:tblGrid>
      <w:tr w:rsidR="000C3B21" w:rsidRPr="000C3B21" w14:paraId="607968FB" w14:textId="77777777" w:rsidTr="000C3B21">
        <w:trPr>
          <w:trHeight w:val="315"/>
        </w:trPr>
        <w:tc>
          <w:tcPr>
            <w:tcW w:w="9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B03609" w14:textId="77777777" w:rsidR="000C3B21" w:rsidRPr="000C3B21" w:rsidRDefault="000C3B21" w:rsidP="000C3B2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Nr drogi</w:t>
            </w:r>
          </w:p>
        </w:tc>
        <w:tc>
          <w:tcPr>
            <w:tcW w:w="2556" w:type="dxa"/>
            <w:tcBorders>
              <w:top w:val="single" w:sz="8" w:space="0" w:color="auto"/>
              <w:left w:val="nil"/>
              <w:bottom w:val="single" w:sz="8" w:space="0" w:color="auto"/>
              <w:right w:val="single" w:sz="4" w:space="0" w:color="auto"/>
            </w:tcBorders>
            <w:shd w:val="clear" w:color="auto" w:fill="auto"/>
            <w:noWrap/>
            <w:vAlign w:val="bottom"/>
            <w:hideMark/>
          </w:tcPr>
          <w:p w14:paraId="2E15BC5B" w14:textId="77777777" w:rsidR="000C3B21" w:rsidRPr="000C3B21" w:rsidRDefault="000C3B21" w:rsidP="000C3B2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Przebieg drogi</w:t>
            </w:r>
          </w:p>
        </w:tc>
        <w:tc>
          <w:tcPr>
            <w:tcW w:w="2554" w:type="dxa"/>
            <w:tcBorders>
              <w:top w:val="single" w:sz="8" w:space="0" w:color="auto"/>
              <w:left w:val="nil"/>
              <w:bottom w:val="single" w:sz="8" w:space="0" w:color="auto"/>
              <w:right w:val="single" w:sz="4" w:space="0" w:color="auto"/>
            </w:tcBorders>
            <w:shd w:val="clear" w:color="auto" w:fill="auto"/>
            <w:noWrap/>
            <w:vAlign w:val="bottom"/>
            <w:hideMark/>
          </w:tcPr>
          <w:p w14:paraId="12E7B4AC" w14:textId="77777777" w:rsidR="000C3B21" w:rsidRPr="000C3B21" w:rsidRDefault="000C3B21" w:rsidP="000C3B21">
            <w:pPr>
              <w:spacing w:after="0" w:line="240" w:lineRule="auto"/>
              <w:rPr>
                <w:rFonts w:ascii="Arial" w:eastAsia="Times New Roman" w:hAnsi="Arial" w:cs="Arial"/>
                <w:b/>
                <w:bCs/>
                <w:color w:val="000000"/>
                <w:sz w:val="20"/>
                <w:szCs w:val="20"/>
                <w:lang w:eastAsia="pl-PL"/>
              </w:rPr>
            </w:pPr>
            <w:proofErr w:type="spellStart"/>
            <w:r w:rsidRPr="000C3B21">
              <w:rPr>
                <w:rFonts w:ascii="Arial" w:eastAsia="Times New Roman" w:hAnsi="Arial" w:cs="Arial"/>
                <w:b/>
                <w:bCs/>
                <w:color w:val="000000"/>
                <w:sz w:val="20"/>
                <w:szCs w:val="20"/>
                <w:lang w:eastAsia="pl-PL"/>
              </w:rPr>
              <w:t>Pikietaż</w:t>
            </w:r>
            <w:proofErr w:type="spellEnd"/>
            <w:r w:rsidRPr="000C3B21">
              <w:rPr>
                <w:rFonts w:ascii="Arial" w:eastAsia="Times New Roman" w:hAnsi="Arial" w:cs="Arial"/>
                <w:b/>
                <w:bCs/>
                <w:color w:val="000000"/>
                <w:sz w:val="20"/>
                <w:szCs w:val="20"/>
                <w:lang w:eastAsia="pl-PL"/>
              </w:rPr>
              <w:t xml:space="preserve"> drogi</w:t>
            </w:r>
          </w:p>
        </w:tc>
        <w:tc>
          <w:tcPr>
            <w:tcW w:w="2683" w:type="dxa"/>
            <w:tcBorders>
              <w:top w:val="single" w:sz="8" w:space="0" w:color="auto"/>
              <w:left w:val="nil"/>
              <w:bottom w:val="single" w:sz="8" w:space="0" w:color="auto"/>
              <w:right w:val="single" w:sz="8" w:space="0" w:color="auto"/>
            </w:tcBorders>
            <w:shd w:val="clear" w:color="auto" w:fill="auto"/>
            <w:noWrap/>
            <w:vAlign w:val="bottom"/>
            <w:hideMark/>
          </w:tcPr>
          <w:p w14:paraId="5E0AD425" w14:textId="77777777" w:rsidR="000C3B21" w:rsidRPr="000C3B21" w:rsidRDefault="000C3B21" w:rsidP="000C3B2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 xml:space="preserve">Długość odcinka </w:t>
            </w:r>
          </w:p>
        </w:tc>
      </w:tr>
      <w:tr w:rsidR="000C3B21" w:rsidRPr="000C3B21" w14:paraId="0C6A410A" w14:textId="77777777" w:rsidTr="000C3B21">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D4159"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727</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7380B6D7"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Klwów-Przysucha-Szydłowiec-Wierzbica</w:t>
            </w:r>
          </w:p>
        </w:tc>
        <w:tc>
          <w:tcPr>
            <w:tcW w:w="2554" w:type="dxa"/>
            <w:tcBorders>
              <w:top w:val="nil"/>
              <w:left w:val="nil"/>
              <w:bottom w:val="single" w:sz="4" w:space="0" w:color="auto"/>
              <w:right w:val="single" w:sz="4" w:space="0" w:color="auto"/>
            </w:tcBorders>
            <w:shd w:val="clear" w:color="auto" w:fill="auto"/>
            <w:noWrap/>
            <w:vAlign w:val="bottom"/>
            <w:hideMark/>
          </w:tcPr>
          <w:p w14:paraId="2BF34932"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 0+000 -  49+330</w:t>
            </w:r>
          </w:p>
        </w:tc>
        <w:tc>
          <w:tcPr>
            <w:tcW w:w="2683" w:type="dxa"/>
            <w:tcBorders>
              <w:top w:val="single" w:sz="4" w:space="0" w:color="auto"/>
              <w:left w:val="nil"/>
              <w:bottom w:val="single" w:sz="4" w:space="0" w:color="auto"/>
              <w:right w:val="single" w:sz="4" w:space="0" w:color="auto"/>
            </w:tcBorders>
            <w:shd w:val="clear" w:color="auto" w:fill="auto"/>
            <w:noWrap/>
            <w:vAlign w:val="bottom"/>
            <w:hideMark/>
          </w:tcPr>
          <w:p w14:paraId="2F4BDD01"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49,330km</w:t>
            </w:r>
          </w:p>
        </w:tc>
      </w:tr>
      <w:tr w:rsidR="000C3B21" w:rsidRPr="000C3B21" w14:paraId="0B516D7F" w14:textId="77777777" w:rsidTr="000C3B2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34DCFA8"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729</w:t>
            </w:r>
          </w:p>
        </w:tc>
        <w:tc>
          <w:tcPr>
            <w:tcW w:w="2556" w:type="dxa"/>
            <w:tcBorders>
              <w:top w:val="nil"/>
              <w:left w:val="nil"/>
              <w:bottom w:val="single" w:sz="4" w:space="0" w:color="auto"/>
              <w:right w:val="single" w:sz="4" w:space="0" w:color="auto"/>
            </w:tcBorders>
            <w:shd w:val="clear" w:color="auto" w:fill="auto"/>
            <w:noWrap/>
            <w:vAlign w:val="bottom"/>
            <w:hideMark/>
          </w:tcPr>
          <w:p w14:paraId="3B24549F"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Przystałowice Duże-Droga 48 /Potworów/</w:t>
            </w:r>
          </w:p>
        </w:tc>
        <w:tc>
          <w:tcPr>
            <w:tcW w:w="2554" w:type="dxa"/>
            <w:tcBorders>
              <w:top w:val="nil"/>
              <w:left w:val="nil"/>
              <w:bottom w:val="single" w:sz="4" w:space="0" w:color="auto"/>
              <w:right w:val="single" w:sz="4" w:space="0" w:color="auto"/>
            </w:tcBorders>
            <w:shd w:val="clear" w:color="auto" w:fill="auto"/>
            <w:noWrap/>
            <w:vAlign w:val="bottom"/>
            <w:hideMark/>
          </w:tcPr>
          <w:p w14:paraId="7BCF2383"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 xml:space="preserve"> 0+000 - 4+394</w:t>
            </w:r>
          </w:p>
        </w:tc>
        <w:tc>
          <w:tcPr>
            <w:tcW w:w="2683" w:type="dxa"/>
            <w:tcBorders>
              <w:top w:val="nil"/>
              <w:left w:val="nil"/>
              <w:bottom w:val="single" w:sz="4" w:space="0" w:color="auto"/>
              <w:right w:val="single" w:sz="4" w:space="0" w:color="auto"/>
            </w:tcBorders>
            <w:shd w:val="clear" w:color="auto" w:fill="auto"/>
            <w:noWrap/>
            <w:vAlign w:val="bottom"/>
            <w:hideMark/>
          </w:tcPr>
          <w:p w14:paraId="54924AEE"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4,394km</w:t>
            </w:r>
          </w:p>
        </w:tc>
      </w:tr>
      <w:tr w:rsidR="000C3B21" w:rsidRPr="000C3B21" w14:paraId="5A875BB1" w14:textId="77777777" w:rsidTr="000C3B2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E25D3B"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732</w:t>
            </w:r>
          </w:p>
        </w:tc>
        <w:tc>
          <w:tcPr>
            <w:tcW w:w="2556" w:type="dxa"/>
            <w:tcBorders>
              <w:top w:val="nil"/>
              <w:left w:val="nil"/>
              <w:bottom w:val="single" w:sz="4" w:space="0" w:color="auto"/>
              <w:right w:val="single" w:sz="4" w:space="0" w:color="auto"/>
            </w:tcBorders>
            <w:shd w:val="clear" w:color="auto" w:fill="auto"/>
            <w:noWrap/>
            <w:vAlign w:val="bottom"/>
            <w:hideMark/>
          </w:tcPr>
          <w:p w14:paraId="001F6DD7"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Stary Gózd-Stara Błotnica-Kaszów-Przytyk</w:t>
            </w:r>
          </w:p>
        </w:tc>
        <w:tc>
          <w:tcPr>
            <w:tcW w:w="2554" w:type="dxa"/>
            <w:tcBorders>
              <w:top w:val="nil"/>
              <w:left w:val="nil"/>
              <w:bottom w:val="single" w:sz="4" w:space="0" w:color="auto"/>
              <w:right w:val="single" w:sz="4" w:space="0" w:color="auto"/>
            </w:tcBorders>
            <w:shd w:val="clear" w:color="auto" w:fill="auto"/>
            <w:noWrap/>
            <w:vAlign w:val="bottom"/>
            <w:hideMark/>
          </w:tcPr>
          <w:p w14:paraId="50C57692"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0+000 - 16+580</w:t>
            </w:r>
          </w:p>
        </w:tc>
        <w:tc>
          <w:tcPr>
            <w:tcW w:w="2683" w:type="dxa"/>
            <w:tcBorders>
              <w:top w:val="nil"/>
              <w:left w:val="nil"/>
              <w:bottom w:val="single" w:sz="4" w:space="0" w:color="auto"/>
              <w:right w:val="single" w:sz="4" w:space="0" w:color="auto"/>
            </w:tcBorders>
            <w:shd w:val="clear" w:color="auto" w:fill="auto"/>
            <w:noWrap/>
            <w:vAlign w:val="bottom"/>
            <w:hideMark/>
          </w:tcPr>
          <w:p w14:paraId="426291FC"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16,580km</w:t>
            </w:r>
          </w:p>
        </w:tc>
      </w:tr>
      <w:tr w:rsidR="000C3B21" w:rsidRPr="000C3B21" w14:paraId="0DCCE60C" w14:textId="77777777" w:rsidTr="000C3B21">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D58BC4"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735</w:t>
            </w:r>
          </w:p>
        </w:tc>
        <w:tc>
          <w:tcPr>
            <w:tcW w:w="2556" w:type="dxa"/>
            <w:tcBorders>
              <w:top w:val="nil"/>
              <w:left w:val="nil"/>
              <w:bottom w:val="single" w:sz="4" w:space="0" w:color="auto"/>
              <w:right w:val="single" w:sz="4" w:space="0" w:color="auto"/>
            </w:tcBorders>
            <w:shd w:val="clear" w:color="auto" w:fill="auto"/>
            <w:vAlign w:val="bottom"/>
            <w:hideMark/>
          </w:tcPr>
          <w:p w14:paraId="3C5F9859"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Droga 7/Węzeł Radom Północ/-Droga 727 /Węzeł Szydłowiec Centrum/</w:t>
            </w:r>
          </w:p>
        </w:tc>
        <w:tc>
          <w:tcPr>
            <w:tcW w:w="2554" w:type="dxa"/>
            <w:tcBorders>
              <w:top w:val="nil"/>
              <w:left w:val="nil"/>
              <w:bottom w:val="single" w:sz="4" w:space="0" w:color="auto"/>
              <w:right w:val="single" w:sz="4" w:space="0" w:color="auto"/>
            </w:tcBorders>
            <w:shd w:val="clear" w:color="auto" w:fill="auto"/>
            <w:noWrap/>
            <w:vAlign w:val="bottom"/>
            <w:hideMark/>
          </w:tcPr>
          <w:p w14:paraId="3A646660"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457+430 -  466+776</w:t>
            </w:r>
          </w:p>
        </w:tc>
        <w:tc>
          <w:tcPr>
            <w:tcW w:w="2683" w:type="dxa"/>
            <w:tcBorders>
              <w:top w:val="nil"/>
              <w:left w:val="nil"/>
              <w:bottom w:val="single" w:sz="4" w:space="0" w:color="auto"/>
              <w:right w:val="single" w:sz="4" w:space="0" w:color="auto"/>
            </w:tcBorders>
            <w:shd w:val="clear" w:color="auto" w:fill="auto"/>
            <w:noWrap/>
            <w:vAlign w:val="bottom"/>
            <w:hideMark/>
          </w:tcPr>
          <w:p w14:paraId="38B834C3"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9,346km</w:t>
            </w:r>
          </w:p>
        </w:tc>
      </w:tr>
      <w:tr w:rsidR="000C3B21" w:rsidRPr="000C3B21" w14:paraId="38DA16DD" w14:textId="77777777" w:rsidTr="000C3B2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A21F99"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740</w:t>
            </w:r>
          </w:p>
        </w:tc>
        <w:tc>
          <w:tcPr>
            <w:tcW w:w="2556" w:type="dxa"/>
            <w:tcBorders>
              <w:top w:val="nil"/>
              <w:left w:val="nil"/>
              <w:bottom w:val="single" w:sz="4" w:space="0" w:color="auto"/>
              <w:right w:val="single" w:sz="4" w:space="0" w:color="auto"/>
            </w:tcBorders>
            <w:shd w:val="clear" w:color="auto" w:fill="auto"/>
            <w:noWrap/>
            <w:vAlign w:val="bottom"/>
            <w:hideMark/>
          </w:tcPr>
          <w:p w14:paraId="4EA2DDC3"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Radom-Przytyk-Droga 48/Potworów/</w:t>
            </w:r>
          </w:p>
        </w:tc>
        <w:tc>
          <w:tcPr>
            <w:tcW w:w="2554" w:type="dxa"/>
            <w:tcBorders>
              <w:top w:val="nil"/>
              <w:left w:val="nil"/>
              <w:bottom w:val="single" w:sz="4" w:space="0" w:color="auto"/>
              <w:right w:val="single" w:sz="4" w:space="0" w:color="auto"/>
            </w:tcBorders>
            <w:shd w:val="clear" w:color="auto" w:fill="auto"/>
            <w:noWrap/>
            <w:vAlign w:val="bottom"/>
            <w:hideMark/>
          </w:tcPr>
          <w:p w14:paraId="59226FFC"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1+101 - 30+854</w:t>
            </w:r>
          </w:p>
        </w:tc>
        <w:tc>
          <w:tcPr>
            <w:tcW w:w="2683" w:type="dxa"/>
            <w:tcBorders>
              <w:top w:val="nil"/>
              <w:left w:val="nil"/>
              <w:bottom w:val="single" w:sz="4" w:space="0" w:color="auto"/>
              <w:right w:val="single" w:sz="4" w:space="0" w:color="auto"/>
            </w:tcBorders>
            <w:shd w:val="clear" w:color="auto" w:fill="auto"/>
            <w:noWrap/>
            <w:vAlign w:val="bottom"/>
            <w:hideMark/>
          </w:tcPr>
          <w:p w14:paraId="192EF0D7"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29,753km</w:t>
            </w:r>
          </w:p>
        </w:tc>
      </w:tr>
      <w:tr w:rsidR="000C3B21" w:rsidRPr="000C3B21" w14:paraId="6EA472D6" w14:textId="77777777" w:rsidTr="000C3B21">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ABDCF3" w14:textId="77777777" w:rsidR="000C3B21" w:rsidRPr="000C3B21" w:rsidRDefault="000C3B21" w:rsidP="000C3B21">
            <w:pPr>
              <w:spacing w:after="0" w:line="240" w:lineRule="auto"/>
              <w:jc w:val="center"/>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749</w:t>
            </w:r>
          </w:p>
        </w:tc>
        <w:tc>
          <w:tcPr>
            <w:tcW w:w="2556" w:type="dxa"/>
            <w:tcBorders>
              <w:top w:val="nil"/>
              <w:left w:val="nil"/>
              <w:bottom w:val="single" w:sz="4" w:space="0" w:color="auto"/>
              <w:right w:val="single" w:sz="4" w:space="0" w:color="auto"/>
            </w:tcBorders>
            <w:shd w:val="clear" w:color="auto" w:fill="auto"/>
            <w:noWrap/>
            <w:vAlign w:val="bottom"/>
            <w:hideMark/>
          </w:tcPr>
          <w:p w14:paraId="594826C0" w14:textId="77777777" w:rsidR="000C3B21" w:rsidRPr="000C3B21" w:rsidRDefault="000C3B21" w:rsidP="000C3B21">
            <w:pPr>
              <w:spacing w:after="0" w:line="240" w:lineRule="auto"/>
              <w:rPr>
                <w:rFonts w:ascii="Arial" w:eastAsia="Times New Roman" w:hAnsi="Arial" w:cs="Arial"/>
                <w:color w:val="000000"/>
                <w:sz w:val="20"/>
                <w:szCs w:val="20"/>
                <w:lang w:eastAsia="pl-PL"/>
              </w:rPr>
            </w:pPr>
            <w:proofErr w:type="spellStart"/>
            <w:r w:rsidRPr="000C3B21">
              <w:rPr>
                <w:rFonts w:ascii="Arial" w:eastAsia="Times New Roman" w:hAnsi="Arial" w:cs="Arial"/>
                <w:color w:val="000000"/>
                <w:sz w:val="20"/>
                <w:szCs w:val="20"/>
                <w:lang w:eastAsia="pl-PL"/>
              </w:rPr>
              <w:t>Końskie-Przysucha</w:t>
            </w:r>
            <w:proofErr w:type="spellEnd"/>
          </w:p>
        </w:tc>
        <w:tc>
          <w:tcPr>
            <w:tcW w:w="2554" w:type="dxa"/>
            <w:tcBorders>
              <w:top w:val="nil"/>
              <w:left w:val="nil"/>
              <w:bottom w:val="single" w:sz="4" w:space="0" w:color="auto"/>
              <w:right w:val="single" w:sz="4" w:space="0" w:color="auto"/>
            </w:tcBorders>
            <w:shd w:val="clear" w:color="auto" w:fill="auto"/>
            <w:noWrap/>
            <w:vAlign w:val="bottom"/>
            <w:hideMark/>
          </w:tcPr>
          <w:p w14:paraId="400370BD"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12+380 - 25+696</w:t>
            </w:r>
          </w:p>
        </w:tc>
        <w:tc>
          <w:tcPr>
            <w:tcW w:w="2683" w:type="dxa"/>
            <w:tcBorders>
              <w:top w:val="nil"/>
              <w:left w:val="nil"/>
              <w:bottom w:val="single" w:sz="4" w:space="0" w:color="auto"/>
              <w:right w:val="single" w:sz="4" w:space="0" w:color="auto"/>
            </w:tcBorders>
            <w:shd w:val="clear" w:color="auto" w:fill="auto"/>
            <w:noWrap/>
            <w:vAlign w:val="bottom"/>
            <w:hideMark/>
          </w:tcPr>
          <w:p w14:paraId="5F08C618" w14:textId="77777777" w:rsidR="000C3B21" w:rsidRPr="000C3B21" w:rsidRDefault="000C3B21" w:rsidP="000C3B21">
            <w:pPr>
              <w:spacing w:after="0" w:line="240" w:lineRule="auto"/>
              <w:rPr>
                <w:rFonts w:ascii="Arial" w:eastAsia="Times New Roman" w:hAnsi="Arial" w:cs="Arial"/>
                <w:color w:val="000000"/>
                <w:sz w:val="20"/>
                <w:szCs w:val="20"/>
                <w:lang w:eastAsia="pl-PL"/>
              </w:rPr>
            </w:pPr>
            <w:r w:rsidRPr="000C3B21">
              <w:rPr>
                <w:rFonts w:ascii="Arial" w:eastAsia="Times New Roman" w:hAnsi="Arial" w:cs="Arial"/>
                <w:color w:val="000000"/>
                <w:sz w:val="20"/>
                <w:szCs w:val="20"/>
                <w:lang w:eastAsia="pl-PL"/>
              </w:rPr>
              <w:t>13,316km</w:t>
            </w:r>
          </w:p>
        </w:tc>
      </w:tr>
    </w:tbl>
    <w:p w14:paraId="6444B8ED" w14:textId="77777777" w:rsidR="001879D6" w:rsidRDefault="001879D6" w:rsidP="001879D6">
      <w:pPr>
        <w:ind w:left="1410" w:hanging="1410"/>
        <w:jc w:val="both"/>
        <w:rPr>
          <w:rFonts w:ascii="Arial" w:hAnsi="Arial" w:cs="Arial"/>
          <w:sz w:val="20"/>
          <w:szCs w:val="20"/>
        </w:rPr>
      </w:pPr>
    </w:p>
    <w:p w14:paraId="0B73EE2F" w14:textId="77777777" w:rsidR="00AD2BD7" w:rsidRDefault="00AD2BD7" w:rsidP="001879D6">
      <w:pPr>
        <w:ind w:left="1410" w:hanging="1410"/>
        <w:jc w:val="both"/>
        <w:rPr>
          <w:rFonts w:ascii="Arial" w:hAnsi="Arial" w:cs="Arial"/>
          <w:sz w:val="20"/>
          <w:szCs w:val="20"/>
        </w:rPr>
      </w:pPr>
    </w:p>
    <w:p w14:paraId="25CA83E9" w14:textId="67F172B3" w:rsidR="001879D6" w:rsidRDefault="001879D6" w:rsidP="001879D6">
      <w:pPr>
        <w:ind w:left="1410" w:hanging="1410"/>
        <w:jc w:val="both"/>
        <w:rPr>
          <w:rFonts w:ascii="Arial" w:hAnsi="Arial" w:cs="Arial"/>
          <w:sz w:val="20"/>
          <w:szCs w:val="20"/>
        </w:rPr>
      </w:pPr>
      <w:r>
        <w:rPr>
          <w:rFonts w:ascii="Arial" w:hAnsi="Arial" w:cs="Arial"/>
          <w:sz w:val="20"/>
          <w:szCs w:val="20"/>
        </w:rPr>
        <w:t xml:space="preserve">Część 22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Radom</w:t>
      </w:r>
      <w:r w:rsidRPr="00FB0825">
        <w:rPr>
          <w:rFonts w:ascii="Arial" w:hAnsi="Arial" w:cs="Arial"/>
          <w:sz w:val="20"/>
          <w:szCs w:val="20"/>
        </w:rPr>
        <w:t xml:space="preserve">, Obwodu Drogowego w </w:t>
      </w:r>
      <w:r>
        <w:rPr>
          <w:rFonts w:ascii="Arial" w:hAnsi="Arial" w:cs="Arial"/>
          <w:sz w:val="20"/>
          <w:szCs w:val="20"/>
        </w:rPr>
        <w:t>Radomiu</w:t>
      </w:r>
    </w:p>
    <w:p w14:paraId="5FE99F89" w14:textId="77777777" w:rsidR="001879D6" w:rsidRDefault="001879D6" w:rsidP="001879D6">
      <w:pPr>
        <w:ind w:left="1410" w:hanging="1410"/>
        <w:jc w:val="both"/>
        <w:rPr>
          <w:rFonts w:ascii="Arial" w:hAnsi="Arial" w:cs="Arial"/>
          <w:sz w:val="20"/>
          <w:szCs w:val="20"/>
        </w:rPr>
      </w:pPr>
    </w:p>
    <w:tbl>
      <w:tblPr>
        <w:tblW w:w="9052" w:type="dxa"/>
        <w:tblCellMar>
          <w:left w:w="70" w:type="dxa"/>
          <w:right w:w="70" w:type="dxa"/>
        </w:tblCellMar>
        <w:tblLook w:val="04A0" w:firstRow="1" w:lastRow="0" w:firstColumn="1" w:lastColumn="0" w:noHBand="0" w:noVBand="1"/>
      </w:tblPr>
      <w:tblGrid>
        <w:gridCol w:w="870"/>
        <w:gridCol w:w="3035"/>
        <w:gridCol w:w="2453"/>
        <w:gridCol w:w="11"/>
        <w:gridCol w:w="2683"/>
      </w:tblGrid>
      <w:tr w:rsidR="00AD2BD7" w:rsidRPr="00AD2BD7" w14:paraId="1498CE31" w14:textId="77777777" w:rsidTr="00AD2BD7">
        <w:trPr>
          <w:trHeight w:val="315"/>
        </w:trPr>
        <w:tc>
          <w:tcPr>
            <w:tcW w:w="87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D7FDEDD" w14:textId="77777777" w:rsidR="00AD2BD7" w:rsidRPr="00AD2BD7" w:rsidRDefault="00AD2BD7" w:rsidP="00AD2BD7">
            <w:pPr>
              <w:spacing w:after="0" w:line="240" w:lineRule="auto"/>
              <w:rPr>
                <w:rFonts w:ascii="Arial" w:eastAsia="Times New Roman" w:hAnsi="Arial" w:cs="Arial"/>
                <w:b/>
                <w:bCs/>
                <w:color w:val="000000"/>
                <w:sz w:val="20"/>
                <w:szCs w:val="20"/>
                <w:lang w:eastAsia="pl-PL"/>
              </w:rPr>
            </w:pPr>
            <w:r w:rsidRPr="00AD2BD7">
              <w:rPr>
                <w:rFonts w:ascii="Arial" w:eastAsia="Times New Roman" w:hAnsi="Arial" w:cs="Arial"/>
                <w:b/>
                <w:bCs/>
                <w:color w:val="000000"/>
                <w:sz w:val="20"/>
                <w:szCs w:val="20"/>
                <w:lang w:eastAsia="pl-PL"/>
              </w:rPr>
              <w:t>Nr drogi</w:t>
            </w:r>
          </w:p>
        </w:tc>
        <w:tc>
          <w:tcPr>
            <w:tcW w:w="3035" w:type="dxa"/>
            <w:tcBorders>
              <w:top w:val="single" w:sz="8" w:space="0" w:color="auto"/>
              <w:left w:val="nil"/>
              <w:bottom w:val="single" w:sz="8" w:space="0" w:color="auto"/>
              <w:right w:val="single" w:sz="4" w:space="0" w:color="auto"/>
            </w:tcBorders>
            <w:shd w:val="clear" w:color="auto" w:fill="auto"/>
            <w:noWrap/>
            <w:vAlign w:val="bottom"/>
            <w:hideMark/>
          </w:tcPr>
          <w:p w14:paraId="0D95A28C" w14:textId="77777777" w:rsidR="00AD2BD7" w:rsidRPr="00AD2BD7" w:rsidRDefault="00AD2BD7" w:rsidP="00AD2BD7">
            <w:pPr>
              <w:spacing w:after="0" w:line="240" w:lineRule="auto"/>
              <w:rPr>
                <w:rFonts w:ascii="Arial" w:eastAsia="Times New Roman" w:hAnsi="Arial" w:cs="Arial"/>
                <w:b/>
                <w:bCs/>
                <w:color w:val="000000"/>
                <w:sz w:val="20"/>
                <w:szCs w:val="20"/>
                <w:lang w:eastAsia="pl-PL"/>
              </w:rPr>
            </w:pPr>
            <w:r w:rsidRPr="00AD2BD7">
              <w:rPr>
                <w:rFonts w:ascii="Arial" w:eastAsia="Times New Roman" w:hAnsi="Arial" w:cs="Arial"/>
                <w:b/>
                <w:bCs/>
                <w:color w:val="000000"/>
                <w:sz w:val="20"/>
                <w:szCs w:val="20"/>
                <w:lang w:eastAsia="pl-PL"/>
              </w:rPr>
              <w:t>Przebieg drogi</w:t>
            </w:r>
          </w:p>
        </w:tc>
        <w:tc>
          <w:tcPr>
            <w:tcW w:w="2464" w:type="dxa"/>
            <w:gridSpan w:val="2"/>
            <w:tcBorders>
              <w:top w:val="single" w:sz="8" w:space="0" w:color="auto"/>
              <w:left w:val="nil"/>
              <w:bottom w:val="single" w:sz="8" w:space="0" w:color="auto"/>
              <w:right w:val="single" w:sz="4" w:space="0" w:color="auto"/>
            </w:tcBorders>
            <w:shd w:val="clear" w:color="auto" w:fill="auto"/>
            <w:noWrap/>
            <w:vAlign w:val="bottom"/>
            <w:hideMark/>
          </w:tcPr>
          <w:p w14:paraId="40899BAB" w14:textId="77777777" w:rsidR="00AD2BD7" w:rsidRPr="00AD2BD7" w:rsidRDefault="00AD2BD7" w:rsidP="00AD2BD7">
            <w:pPr>
              <w:spacing w:after="0" w:line="240" w:lineRule="auto"/>
              <w:rPr>
                <w:rFonts w:ascii="Arial" w:eastAsia="Times New Roman" w:hAnsi="Arial" w:cs="Arial"/>
                <w:b/>
                <w:bCs/>
                <w:color w:val="000000"/>
                <w:sz w:val="20"/>
                <w:szCs w:val="20"/>
                <w:lang w:eastAsia="pl-PL"/>
              </w:rPr>
            </w:pPr>
            <w:proofErr w:type="spellStart"/>
            <w:r w:rsidRPr="00AD2BD7">
              <w:rPr>
                <w:rFonts w:ascii="Arial" w:eastAsia="Times New Roman" w:hAnsi="Arial" w:cs="Arial"/>
                <w:b/>
                <w:bCs/>
                <w:color w:val="000000"/>
                <w:sz w:val="20"/>
                <w:szCs w:val="20"/>
                <w:lang w:eastAsia="pl-PL"/>
              </w:rPr>
              <w:t>Pikietaż</w:t>
            </w:r>
            <w:proofErr w:type="spellEnd"/>
            <w:r w:rsidRPr="00AD2BD7">
              <w:rPr>
                <w:rFonts w:ascii="Arial" w:eastAsia="Times New Roman" w:hAnsi="Arial" w:cs="Arial"/>
                <w:b/>
                <w:bCs/>
                <w:color w:val="000000"/>
                <w:sz w:val="20"/>
                <w:szCs w:val="20"/>
                <w:lang w:eastAsia="pl-PL"/>
              </w:rPr>
              <w:t xml:space="preserve"> drogi</w:t>
            </w:r>
          </w:p>
        </w:tc>
        <w:tc>
          <w:tcPr>
            <w:tcW w:w="2683" w:type="dxa"/>
            <w:tcBorders>
              <w:top w:val="single" w:sz="8" w:space="0" w:color="auto"/>
              <w:left w:val="nil"/>
              <w:bottom w:val="single" w:sz="8" w:space="0" w:color="auto"/>
              <w:right w:val="single" w:sz="8" w:space="0" w:color="auto"/>
            </w:tcBorders>
            <w:shd w:val="clear" w:color="auto" w:fill="auto"/>
            <w:noWrap/>
            <w:vAlign w:val="bottom"/>
            <w:hideMark/>
          </w:tcPr>
          <w:p w14:paraId="7A25BB8B" w14:textId="77777777" w:rsidR="00AD2BD7" w:rsidRPr="00AD2BD7" w:rsidRDefault="00AD2BD7" w:rsidP="00AD2BD7">
            <w:pPr>
              <w:spacing w:after="0" w:line="240" w:lineRule="auto"/>
              <w:rPr>
                <w:rFonts w:ascii="Arial" w:eastAsia="Times New Roman" w:hAnsi="Arial" w:cs="Arial"/>
                <w:b/>
                <w:bCs/>
                <w:color w:val="000000"/>
                <w:sz w:val="20"/>
                <w:szCs w:val="20"/>
                <w:lang w:eastAsia="pl-PL"/>
              </w:rPr>
            </w:pPr>
            <w:r w:rsidRPr="00AD2BD7">
              <w:rPr>
                <w:rFonts w:ascii="Arial" w:eastAsia="Times New Roman" w:hAnsi="Arial" w:cs="Arial"/>
                <w:b/>
                <w:bCs/>
                <w:color w:val="000000"/>
                <w:sz w:val="20"/>
                <w:szCs w:val="20"/>
                <w:lang w:eastAsia="pl-PL"/>
              </w:rPr>
              <w:t xml:space="preserve">Długość odcinka </w:t>
            </w:r>
          </w:p>
        </w:tc>
      </w:tr>
      <w:tr w:rsidR="00AD2BD7" w:rsidRPr="00AD2BD7" w14:paraId="33B803FE" w14:textId="77777777" w:rsidTr="00AD2BD7">
        <w:trPr>
          <w:trHeight w:val="6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E9AB"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699</w:t>
            </w:r>
          </w:p>
        </w:tc>
        <w:tc>
          <w:tcPr>
            <w:tcW w:w="3035" w:type="dxa"/>
            <w:tcBorders>
              <w:top w:val="single" w:sz="4" w:space="0" w:color="auto"/>
              <w:left w:val="nil"/>
              <w:bottom w:val="single" w:sz="4" w:space="0" w:color="auto"/>
              <w:right w:val="single" w:sz="4" w:space="0" w:color="auto"/>
            </w:tcBorders>
            <w:shd w:val="clear" w:color="auto" w:fill="auto"/>
            <w:vAlign w:val="bottom"/>
            <w:hideMark/>
          </w:tcPr>
          <w:p w14:paraId="1A5323FC"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Niemianowice-Gzowice-Piotrowiec-Jedlnia Letnisko-</w:t>
            </w:r>
            <w:proofErr w:type="spellStart"/>
            <w:r w:rsidRPr="00AD2BD7">
              <w:rPr>
                <w:rFonts w:ascii="Arial" w:eastAsia="Times New Roman" w:hAnsi="Arial" w:cs="Arial"/>
                <w:color w:val="000000"/>
                <w:sz w:val="20"/>
                <w:szCs w:val="20"/>
                <w:lang w:eastAsia="pl-PL"/>
              </w:rPr>
              <w:t>Siczki</w:t>
            </w:r>
            <w:proofErr w:type="spellEnd"/>
          </w:p>
        </w:tc>
        <w:tc>
          <w:tcPr>
            <w:tcW w:w="2453" w:type="dxa"/>
            <w:tcBorders>
              <w:top w:val="nil"/>
              <w:left w:val="nil"/>
              <w:bottom w:val="single" w:sz="4" w:space="0" w:color="auto"/>
              <w:right w:val="single" w:sz="4" w:space="0" w:color="auto"/>
            </w:tcBorders>
            <w:shd w:val="clear" w:color="auto" w:fill="auto"/>
            <w:noWrap/>
            <w:vAlign w:val="bottom"/>
            <w:hideMark/>
          </w:tcPr>
          <w:p w14:paraId="02982C61" w14:textId="45E09DAC"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0+000 - 9+195</w:t>
            </w:r>
          </w:p>
        </w:tc>
        <w:tc>
          <w:tcPr>
            <w:tcW w:w="26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EB30B3"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9,195km</w:t>
            </w:r>
          </w:p>
        </w:tc>
      </w:tr>
      <w:tr w:rsidR="00AD2BD7" w:rsidRPr="00AD2BD7" w14:paraId="7F2937DE" w14:textId="77777777" w:rsidTr="00AD2BD7">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357E0443"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727</w:t>
            </w:r>
          </w:p>
        </w:tc>
        <w:tc>
          <w:tcPr>
            <w:tcW w:w="3035" w:type="dxa"/>
            <w:tcBorders>
              <w:top w:val="nil"/>
              <w:left w:val="nil"/>
              <w:bottom w:val="single" w:sz="4" w:space="0" w:color="auto"/>
              <w:right w:val="single" w:sz="4" w:space="0" w:color="auto"/>
            </w:tcBorders>
            <w:shd w:val="clear" w:color="auto" w:fill="auto"/>
            <w:noWrap/>
            <w:vAlign w:val="bottom"/>
            <w:hideMark/>
          </w:tcPr>
          <w:p w14:paraId="3E7641C7"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Klwów-Przysucha-Szydłowiec-Wierzbica</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59C6350D"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49+330 - 65+260</w:t>
            </w:r>
          </w:p>
        </w:tc>
        <w:tc>
          <w:tcPr>
            <w:tcW w:w="2683" w:type="dxa"/>
            <w:tcBorders>
              <w:top w:val="nil"/>
              <w:left w:val="nil"/>
              <w:bottom w:val="single" w:sz="4" w:space="0" w:color="auto"/>
              <w:right w:val="single" w:sz="4" w:space="0" w:color="auto"/>
            </w:tcBorders>
            <w:shd w:val="clear" w:color="auto" w:fill="auto"/>
            <w:noWrap/>
            <w:vAlign w:val="bottom"/>
            <w:hideMark/>
          </w:tcPr>
          <w:p w14:paraId="23EE11AF"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15,930kmkm</w:t>
            </w:r>
          </w:p>
        </w:tc>
      </w:tr>
      <w:tr w:rsidR="00AD2BD7" w:rsidRPr="00AD2BD7" w14:paraId="44A30DB2" w14:textId="77777777" w:rsidTr="00AD2BD7">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6B5142EC"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733</w:t>
            </w:r>
          </w:p>
        </w:tc>
        <w:tc>
          <w:tcPr>
            <w:tcW w:w="3035" w:type="dxa"/>
            <w:tcBorders>
              <w:top w:val="nil"/>
              <w:left w:val="nil"/>
              <w:bottom w:val="single" w:sz="4" w:space="0" w:color="auto"/>
              <w:right w:val="single" w:sz="4" w:space="0" w:color="auto"/>
            </w:tcBorders>
            <w:shd w:val="clear" w:color="auto" w:fill="auto"/>
            <w:noWrap/>
            <w:vAlign w:val="bottom"/>
            <w:hideMark/>
          </w:tcPr>
          <w:p w14:paraId="27813A91"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Droga 9/Skaryszew/-Droga 12/Karszówka/</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23B096A2"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37+506 -  61+208</w:t>
            </w:r>
          </w:p>
        </w:tc>
        <w:tc>
          <w:tcPr>
            <w:tcW w:w="2683" w:type="dxa"/>
            <w:tcBorders>
              <w:top w:val="nil"/>
              <w:left w:val="nil"/>
              <w:bottom w:val="single" w:sz="4" w:space="0" w:color="auto"/>
              <w:right w:val="single" w:sz="4" w:space="0" w:color="auto"/>
            </w:tcBorders>
            <w:shd w:val="clear" w:color="auto" w:fill="auto"/>
            <w:noWrap/>
            <w:vAlign w:val="bottom"/>
            <w:hideMark/>
          </w:tcPr>
          <w:p w14:paraId="488F830B"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23,702km</w:t>
            </w:r>
          </w:p>
        </w:tc>
      </w:tr>
      <w:tr w:rsidR="00AD2BD7" w:rsidRPr="00AD2BD7" w14:paraId="07D55E8A" w14:textId="77777777" w:rsidTr="00AD2BD7">
        <w:trPr>
          <w:trHeight w:val="6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3E513131"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735</w:t>
            </w:r>
          </w:p>
        </w:tc>
        <w:tc>
          <w:tcPr>
            <w:tcW w:w="3035" w:type="dxa"/>
            <w:tcBorders>
              <w:top w:val="nil"/>
              <w:left w:val="nil"/>
              <w:bottom w:val="single" w:sz="4" w:space="0" w:color="auto"/>
              <w:right w:val="single" w:sz="4" w:space="0" w:color="auto"/>
            </w:tcBorders>
            <w:shd w:val="clear" w:color="auto" w:fill="auto"/>
            <w:vAlign w:val="bottom"/>
            <w:hideMark/>
          </w:tcPr>
          <w:p w14:paraId="4BD9023C"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Droga 7/Węzeł Radom Północ/-Droga 727 /Węzeł Szydłowiec Centrum/</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5F37A50A" w14:textId="550D9910"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478+925 -  499+197</w:t>
            </w:r>
          </w:p>
        </w:tc>
        <w:tc>
          <w:tcPr>
            <w:tcW w:w="2683" w:type="dxa"/>
            <w:tcBorders>
              <w:top w:val="nil"/>
              <w:left w:val="nil"/>
              <w:bottom w:val="single" w:sz="4" w:space="0" w:color="auto"/>
              <w:right w:val="single" w:sz="4" w:space="0" w:color="auto"/>
            </w:tcBorders>
            <w:shd w:val="clear" w:color="auto" w:fill="auto"/>
            <w:noWrap/>
            <w:vAlign w:val="bottom"/>
            <w:hideMark/>
          </w:tcPr>
          <w:p w14:paraId="74C36A63"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20,272km</w:t>
            </w:r>
          </w:p>
        </w:tc>
      </w:tr>
      <w:tr w:rsidR="00AD2BD7" w:rsidRPr="00AD2BD7" w14:paraId="2CCC5FDD" w14:textId="77777777" w:rsidTr="00AD2BD7">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1F98904D"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737</w:t>
            </w:r>
          </w:p>
        </w:tc>
        <w:tc>
          <w:tcPr>
            <w:tcW w:w="3035" w:type="dxa"/>
            <w:tcBorders>
              <w:top w:val="nil"/>
              <w:left w:val="nil"/>
              <w:bottom w:val="single" w:sz="4" w:space="0" w:color="auto"/>
              <w:right w:val="single" w:sz="4" w:space="0" w:color="auto"/>
            </w:tcBorders>
            <w:shd w:val="clear" w:color="auto" w:fill="auto"/>
            <w:noWrap/>
            <w:vAlign w:val="bottom"/>
            <w:hideMark/>
          </w:tcPr>
          <w:p w14:paraId="3AE4AE58"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Radom-Pionki-Kozienice</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72012DAC"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7+607 -  36+612</w:t>
            </w:r>
          </w:p>
        </w:tc>
        <w:tc>
          <w:tcPr>
            <w:tcW w:w="2683" w:type="dxa"/>
            <w:tcBorders>
              <w:top w:val="nil"/>
              <w:left w:val="nil"/>
              <w:bottom w:val="single" w:sz="4" w:space="0" w:color="auto"/>
              <w:right w:val="single" w:sz="4" w:space="0" w:color="auto"/>
            </w:tcBorders>
            <w:shd w:val="clear" w:color="auto" w:fill="auto"/>
            <w:noWrap/>
            <w:vAlign w:val="bottom"/>
            <w:hideMark/>
          </w:tcPr>
          <w:p w14:paraId="3242192B"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29,005km</w:t>
            </w:r>
          </w:p>
        </w:tc>
      </w:tr>
      <w:tr w:rsidR="00AD2BD7" w:rsidRPr="00AD2BD7" w14:paraId="3069D2FF" w14:textId="77777777" w:rsidTr="00AD2BD7">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37866193"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744</w:t>
            </w:r>
          </w:p>
        </w:tc>
        <w:tc>
          <w:tcPr>
            <w:tcW w:w="3035" w:type="dxa"/>
            <w:tcBorders>
              <w:top w:val="nil"/>
              <w:left w:val="nil"/>
              <w:bottom w:val="single" w:sz="4" w:space="0" w:color="auto"/>
              <w:right w:val="single" w:sz="4" w:space="0" w:color="auto"/>
            </w:tcBorders>
            <w:shd w:val="clear" w:color="auto" w:fill="auto"/>
            <w:noWrap/>
            <w:vAlign w:val="bottom"/>
            <w:hideMark/>
          </w:tcPr>
          <w:p w14:paraId="395A1866"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Radom-Wierzbica-Starachowice</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5066CC48"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3+924 - 21+450</w:t>
            </w:r>
          </w:p>
        </w:tc>
        <w:tc>
          <w:tcPr>
            <w:tcW w:w="2683" w:type="dxa"/>
            <w:tcBorders>
              <w:top w:val="nil"/>
              <w:left w:val="nil"/>
              <w:bottom w:val="single" w:sz="4" w:space="0" w:color="auto"/>
              <w:right w:val="single" w:sz="4" w:space="0" w:color="auto"/>
            </w:tcBorders>
            <w:shd w:val="clear" w:color="auto" w:fill="auto"/>
            <w:noWrap/>
            <w:vAlign w:val="bottom"/>
            <w:hideMark/>
          </w:tcPr>
          <w:p w14:paraId="12B7CE16"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17,526km</w:t>
            </w:r>
          </w:p>
        </w:tc>
      </w:tr>
      <w:tr w:rsidR="00AD2BD7" w:rsidRPr="00AD2BD7" w14:paraId="227C1530" w14:textId="77777777" w:rsidTr="00AD2BD7">
        <w:trPr>
          <w:trHeight w:val="6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66D05288"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787</w:t>
            </w:r>
          </w:p>
        </w:tc>
        <w:tc>
          <w:tcPr>
            <w:tcW w:w="3035" w:type="dxa"/>
            <w:tcBorders>
              <w:top w:val="nil"/>
              <w:left w:val="nil"/>
              <w:bottom w:val="single" w:sz="4" w:space="0" w:color="auto"/>
              <w:right w:val="single" w:sz="4" w:space="0" w:color="auto"/>
            </w:tcBorders>
            <w:shd w:val="clear" w:color="auto" w:fill="auto"/>
            <w:vAlign w:val="bottom"/>
            <w:hideMark/>
          </w:tcPr>
          <w:p w14:paraId="60FB19B3" w14:textId="77777777" w:rsidR="00AD2BD7" w:rsidRPr="00AD2BD7" w:rsidRDefault="00AD2BD7" w:rsidP="00AD2BD7">
            <w:pPr>
              <w:spacing w:after="0" w:line="240" w:lineRule="auto"/>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Droga 737-Stacja Kolejowa Pionki-Suskowola-Sucha-Zwoleń</w:t>
            </w:r>
          </w:p>
        </w:tc>
        <w:tc>
          <w:tcPr>
            <w:tcW w:w="2464" w:type="dxa"/>
            <w:gridSpan w:val="2"/>
            <w:tcBorders>
              <w:top w:val="nil"/>
              <w:left w:val="nil"/>
              <w:bottom w:val="single" w:sz="4" w:space="0" w:color="auto"/>
              <w:right w:val="single" w:sz="4" w:space="0" w:color="auto"/>
            </w:tcBorders>
            <w:shd w:val="clear" w:color="auto" w:fill="auto"/>
            <w:noWrap/>
            <w:vAlign w:val="bottom"/>
            <w:hideMark/>
          </w:tcPr>
          <w:p w14:paraId="1C15D041"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0+000 - 20+108</w:t>
            </w:r>
          </w:p>
        </w:tc>
        <w:tc>
          <w:tcPr>
            <w:tcW w:w="2683" w:type="dxa"/>
            <w:tcBorders>
              <w:top w:val="nil"/>
              <w:left w:val="nil"/>
              <w:bottom w:val="single" w:sz="4" w:space="0" w:color="auto"/>
              <w:right w:val="single" w:sz="4" w:space="0" w:color="auto"/>
            </w:tcBorders>
            <w:shd w:val="clear" w:color="auto" w:fill="auto"/>
            <w:noWrap/>
            <w:vAlign w:val="bottom"/>
            <w:hideMark/>
          </w:tcPr>
          <w:p w14:paraId="0BE31A7E" w14:textId="77777777" w:rsidR="00AD2BD7" w:rsidRPr="00AD2BD7" w:rsidRDefault="00AD2BD7" w:rsidP="00AD2BD7">
            <w:pPr>
              <w:spacing w:after="0" w:line="240" w:lineRule="auto"/>
              <w:jc w:val="center"/>
              <w:rPr>
                <w:rFonts w:ascii="Arial" w:eastAsia="Times New Roman" w:hAnsi="Arial" w:cs="Arial"/>
                <w:color w:val="000000"/>
                <w:sz w:val="20"/>
                <w:szCs w:val="20"/>
                <w:lang w:eastAsia="pl-PL"/>
              </w:rPr>
            </w:pPr>
            <w:r w:rsidRPr="00AD2BD7">
              <w:rPr>
                <w:rFonts w:ascii="Arial" w:eastAsia="Times New Roman" w:hAnsi="Arial" w:cs="Arial"/>
                <w:color w:val="000000"/>
                <w:sz w:val="20"/>
                <w:szCs w:val="20"/>
                <w:lang w:eastAsia="pl-PL"/>
              </w:rPr>
              <w:t>20,108km</w:t>
            </w:r>
          </w:p>
        </w:tc>
      </w:tr>
    </w:tbl>
    <w:p w14:paraId="55313969" w14:textId="77777777" w:rsidR="000C3B21" w:rsidRDefault="000C3B21" w:rsidP="00AD2BD7">
      <w:pPr>
        <w:ind w:left="1410" w:hanging="1410"/>
        <w:jc w:val="center"/>
        <w:rPr>
          <w:rFonts w:ascii="Arial" w:hAnsi="Arial" w:cs="Arial"/>
          <w:sz w:val="20"/>
          <w:szCs w:val="20"/>
        </w:rPr>
      </w:pPr>
    </w:p>
    <w:p w14:paraId="77992E3C" w14:textId="77777777" w:rsidR="00E35E49" w:rsidRDefault="00E35E49" w:rsidP="001879D6">
      <w:pPr>
        <w:ind w:left="1410" w:hanging="1410"/>
        <w:jc w:val="both"/>
        <w:rPr>
          <w:rFonts w:ascii="Arial" w:hAnsi="Arial" w:cs="Arial"/>
          <w:sz w:val="20"/>
          <w:szCs w:val="20"/>
        </w:rPr>
      </w:pPr>
    </w:p>
    <w:p w14:paraId="02729E5C" w14:textId="77777777" w:rsidR="00E35E49" w:rsidRDefault="00E35E49" w:rsidP="001879D6">
      <w:pPr>
        <w:ind w:left="1410" w:hanging="1410"/>
        <w:jc w:val="both"/>
        <w:rPr>
          <w:rFonts w:ascii="Arial" w:hAnsi="Arial" w:cs="Arial"/>
          <w:sz w:val="20"/>
          <w:szCs w:val="20"/>
        </w:rPr>
      </w:pPr>
    </w:p>
    <w:p w14:paraId="4E47C9D3" w14:textId="77777777" w:rsidR="00E35E49" w:rsidRDefault="00E35E49" w:rsidP="001879D6">
      <w:pPr>
        <w:ind w:left="1410" w:hanging="1410"/>
        <w:jc w:val="both"/>
        <w:rPr>
          <w:rFonts w:ascii="Arial" w:hAnsi="Arial" w:cs="Arial"/>
          <w:sz w:val="20"/>
          <w:szCs w:val="20"/>
        </w:rPr>
      </w:pPr>
    </w:p>
    <w:p w14:paraId="013AAA0C" w14:textId="77777777" w:rsidR="00E35E49" w:rsidRDefault="00E35E49" w:rsidP="001879D6">
      <w:pPr>
        <w:ind w:left="1410" w:hanging="1410"/>
        <w:jc w:val="both"/>
        <w:rPr>
          <w:rFonts w:ascii="Arial" w:hAnsi="Arial" w:cs="Arial"/>
          <w:sz w:val="20"/>
          <w:szCs w:val="20"/>
        </w:rPr>
      </w:pPr>
    </w:p>
    <w:p w14:paraId="31C2CD17" w14:textId="77777777" w:rsidR="00E35E49" w:rsidRDefault="00E35E49" w:rsidP="001879D6">
      <w:pPr>
        <w:ind w:left="1410" w:hanging="1410"/>
        <w:jc w:val="both"/>
        <w:rPr>
          <w:rFonts w:ascii="Arial" w:hAnsi="Arial" w:cs="Arial"/>
          <w:sz w:val="20"/>
          <w:szCs w:val="20"/>
        </w:rPr>
      </w:pPr>
    </w:p>
    <w:p w14:paraId="1C38899E" w14:textId="4C2902CA" w:rsidR="001879D6" w:rsidRDefault="001879D6" w:rsidP="001879D6">
      <w:pPr>
        <w:ind w:left="1410" w:hanging="1410"/>
        <w:jc w:val="both"/>
        <w:rPr>
          <w:rFonts w:ascii="Arial" w:hAnsi="Arial" w:cs="Arial"/>
          <w:sz w:val="20"/>
          <w:szCs w:val="20"/>
        </w:rPr>
      </w:pPr>
      <w:r>
        <w:rPr>
          <w:rFonts w:ascii="Arial" w:hAnsi="Arial" w:cs="Arial"/>
          <w:sz w:val="20"/>
          <w:szCs w:val="20"/>
        </w:rPr>
        <w:lastRenderedPageBreak/>
        <w:t xml:space="preserve">Część 23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Radom</w:t>
      </w:r>
      <w:r w:rsidRPr="00FB0825">
        <w:rPr>
          <w:rFonts w:ascii="Arial" w:hAnsi="Arial" w:cs="Arial"/>
          <w:sz w:val="20"/>
          <w:szCs w:val="20"/>
        </w:rPr>
        <w:t xml:space="preserve">, Obwodu Drogowego w </w:t>
      </w:r>
      <w:r>
        <w:rPr>
          <w:rFonts w:ascii="Arial" w:hAnsi="Arial" w:cs="Arial"/>
          <w:sz w:val="20"/>
          <w:szCs w:val="20"/>
        </w:rPr>
        <w:t>Lipsku</w:t>
      </w:r>
    </w:p>
    <w:p w14:paraId="06D90FEA" w14:textId="77777777" w:rsidR="00AD2BD7" w:rsidRDefault="00AD2BD7" w:rsidP="001879D6">
      <w:pPr>
        <w:ind w:left="1410" w:hanging="1410"/>
        <w:jc w:val="both"/>
        <w:rPr>
          <w:rFonts w:ascii="Arial" w:hAnsi="Arial" w:cs="Arial"/>
          <w:sz w:val="20"/>
          <w:szCs w:val="20"/>
        </w:rPr>
      </w:pPr>
    </w:p>
    <w:tbl>
      <w:tblPr>
        <w:tblW w:w="9052" w:type="dxa"/>
        <w:tblCellMar>
          <w:left w:w="70" w:type="dxa"/>
          <w:right w:w="70" w:type="dxa"/>
        </w:tblCellMar>
        <w:tblLook w:val="04A0" w:firstRow="1" w:lastRow="0" w:firstColumn="1" w:lastColumn="0" w:noHBand="0" w:noVBand="1"/>
      </w:tblPr>
      <w:tblGrid>
        <w:gridCol w:w="897"/>
        <w:gridCol w:w="3035"/>
        <w:gridCol w:w="2437"/>
        <w:gridCol w:w="2683"/>
      </w:tblGrid>
      <w:tr w:rsidR="00AD2BD7" w:rsidRPr="00AD2BD7" w14:paraId="24279204" w14:textId="77777777" w:rsidTr="00AD2BD7">
        <w:trPr>
          <w:trHeight w:val="315"/>
        </w:trPr>
        <w:tc>
          <w:tcPr>
            <w:tcW w:w="8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618414" w14:textId="77777777" w:rsidR="00AD2BD7" w:rsidRPr="00525BAE" w:rsidRDefault="00AD2BD7" w:rsidP="00525BAE">
            <w:pPr>
              <w:spacing w:after="0" w:line="240" w:lineRule="auto"/>
              <w:jc w:val="center"/>
              <w:rPr>
                <w:rFonts w:ascii="Arial" w:eastAsia="Times New Roman" w:hAnsi="Arial" w:cs="Arial"/>
                <w:b/>
                <w:bCs/>
                <w:color w:val="000000"/>
                <w:sz w:val="20"/>
                <w:szCs w:val="20"/>
                <w:lang w:eastAsia="pl-PL"/>
              </w:rPr>
            </w:pPr>
            <w:r w:rsidRPr="00525BAE">
              <w:rPr>
                <w:rFonts w:ascii="Arial" w:eastAsia="Times New Roman" w:hAnsi="Arial" w:cs="Arial"/>
                <w:b/>
                <w:bCs/>
                <w:color w:val="000000"/>
                <w:sz w:val="20"/>
                <w:szCs w:val="20"/>
                <w:lang w:eastAsia="pl-PL"/>
              </w:rPr>
              <w:t>Nr drogi</w:t>
            </w:r>
          </w:p>
        </w:tc>
        <w:tc>
          <w:tcPr>
            <w:tcW w:w="3035" w:type="dxa"/>
            <w:tcBorders>
              <w:top w:val="single" w:sz="8" w:space="0" w:color="auto"/>
              <w:left w:val="nil"/>
              <w:bottom w:val="single" w:sz="8" w:space="0" w:color="auto"/>
              <w:right w:val="single" w:sz="4" w:space="0" w:color="auto"/>
            </w:tcBorders>
            <w:shd w:val="clear" w:color="auto" w:fill="auto"/>
            <w:noWrap/>
            <w:vAlign w:val="bottom"/>
            <w:hideMark/>
          </w:tcPr>
          <w:p w14:paraId="5D14F557" w14:textId="77777777" w:rsidR="00AD2BD7" w:rsidRPr="00525BAE" w:rsidRDefault="00AD2BD7" w:rsidP="00525BAE">
            <w:pPr>
              <w:spacing w:after="0" w:line="240" w:lineRule="auto"/>
              <w:jc w:val="center"/>
              <w:rPr>
                <w:rFonts w:ascii="Arial" w:eastAsia="Times New Roman" w:hAnsi="Arial" w:cs="Arial"/>
                <w:b/>
                <w:bCs/>
                <w:color w:val="000000"/>
                <w:sz w:val="20"/>
                <w:szCs w:val="20"/>
                <w:lang w:eastAsia="pl-PL"/>
              </w:rPr>
            </w:pPr>
            <w:r w:rsidRPr="00525BAE">
              <w:rPr>
                <w:rFonts w:ascii="Arial" w:eastAsia="Times New Roman" w:hAnsi="Arial" w:cs="Arial"/>
                <w:b/>
                <w:bCs/>
                <w:color w:val="000000"/>
                <w:sz w:val="20"/>
                <w:szCs w:val="20"/>
                <w:lang w:eastAsia="pl-PL"/>
              </w:rPr>
              <w:t>Przebieg drogi</w:t>
            </w:r>
          </w:p>
        </w:tc>
        <w:tc>
          <w:tcPr>
            <w:tcW w:w="2437" w:type="dxa"/>
            <w:tcBorders>
              <w:top w:val="single" w:sz="8" w:space="0" w:color="auto"/>
              <w:left w:val="nil"/>
              <w:bottom w:val="single" w:sz="8" w:space="0" w:color="auto"/>
              <w:right w:val="single" w:sz="4" w:space="0" w:color="auto"/>
            </w:tcBorders>
            <w:shd w:val="clear" w:color="auto" w:fill="auto"/>
            <w:noWrap/>
            <w:vAlign w:val="bottom"/>
            <w:hideMark/>
          </w:tcPr>
          <w:p w14:paraId="0814F109" w14:textId="77777777" w:rsidR="00AD2BD7" w:rsidRPr="00525BAE" w:rsidRDefault="00AD2BD7" w:rsidP="00525BAE">
            <w:pPr>
              <w:spacing w:after="0" w:line="240" w:lineRule="auto"/>
              <w:jc w:val="center"/>
              <w:rPr>
                <w:rFonts w:ascii="Arial" w:eastAsia="Times New Roman" w:hAnsi="Arial" w:cs="Arial"/>
                <w:b/>
                <w:bCs/>
                <w:color w:val="000000"/>
                <w:sz w:val="20"/>
                <w:szCs w:val="20"/>
                <w:lang w:eastAsia="pl-PL"/>
              </w:rPr>
            </w:pPr>
            <w:proofErr w:type="spellStart"/>
            <w:r w:rsidRPr="00525BAE">
              <w:rPr>
                <w:rFonts w:ascii="Arial" w:eastAsia="Times New Roman" w:hAnsi="Arial" w:cs="Arial"/>
                <w:b/>
                <w:bCs/>
                <w:color w:val="000000"/>
                <w:sz w:val="20"/>
                <w:szCs w:val="20"/>
                <w:lang w:eastAsia="pl-PL"/>
              </w:rPr>
              <w:t>Pikietaż</w:t>
            </w:r>
            <w:proofErr w:type="spellEnd"/>
            <w:r w:rsidRPr="00525BAE">
              <w:rPr>
                <w:rFonts w:ascii="Arial" w:eastAsia="Times New Roman" w:hAnsi="Arial" w:cs="Arial"/>
                <w:b/>
                <w:bCs/>
                <w:color w:val="000000"/>
                <w:sz w:val="20"/>
                <w:szCs w:val="20"/>
                <w:lang w:eastAsia="pl-PL"/>
              </w:rPr>
              <w:t xml:space="preserve"> drogi</w:t>
            </w:r>
          </w:p>
        </w:tc>
        <w:tc>
          <w:tcPr>
            <w:tcW w:w="2683" w:type="dxa"/>
            <w:tcBorders>
              <w:top w:val="single" w:sz="8" w:space="0" w:color="auto"/>
              <w:left w:val="nil"/>
              <w:bottom w:val="single" w:sz="8" w:space="0" w:color="auto"/>
              <w:right w:val="single" w:sz="8" w:space="0" w:color="auto"/>
            </w:tcBorders>
            <w:shd w:val="clear" w:color="auto" w:fill="auto"/>
            <w:noWrap/>
            <w:vAlign w:val="bottom"/>
            <w:hideMark/>
          </w:tcPr>
          <w:p w14:paraId="266FA55C" w14:textId="00B9DA75" w:rsidR="00AD2BD7" w:rsidRPr="00525BAE" w:rsidRDefault="00AD2BD7" w:rsidP="00525BAE">
            <w:pPr>
              <w:spacing w:after="0" w:line="240" w:lineRule="auto"/>
              <w:jc w:val="center"/>
              <w:rPr>
                <w:rFonts w:ascii="Arial" w:eastAsia="Times New Roman" w:hAnsi="Arial" w:cs="Arial"/>
                <w:b/>
                <w:bCs/>
                <w:color w:val="000000"/>
                <w:sz w:val="20"/>
                <w:szCs w:val="20"/>
                <w:lang w:eastAsia="pl-PL"/>
              </w:rPr>
            </w:pPr>
            <w:r w:rsidRPr="00525BAE">
              <w:rPr>
                <w:rFonts w:ascii="Arial" w:eastAsia="Times New Roman" w:hAnsi="Arial" w:cs="Arial"/>
                <w:b/>
                <w:bCs/>
                <w:color w:val="000000"/>
                <w:sz w:val="20"/>
                <w:szCs w:val="20"/>
                <w:lang w:eastAsia="pl-PL"/>
              </w:rPr>
              <w:t>Długość odcinka</w:t>
            </w:r>
          </w:p>
        </w:tc>
      </w:tr>
      <w:tr w:rsidR="00AD2BD7" w:rsidRPr="00AD2BD7" w14:paraId="337553A8" w14:textId="77777777" w:rsidTr="00AD2BD7">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D1963E5"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691</w:t>
            </w:r>
          </w:p>
        </w:tc>
        <w:tc>
          <w:tcPr>
            <w:tcW w:w="3035" w:type="dxa"/>
            <w:tcBorders>
              <w:top w:val="nil"/>
              <w:left w:val="nil"/>
              <w:bottom w:val="single" w:sz="4" w:space="0" w:color="auto"/>
              <w:right w:val="single" w:sz="4" w:space="0" w:color="auto"/>
            </w:tcBorders>
            <w:shd w:val="clear" w:color="auto" w:fill="auto"/>
            <w:noWrap/>
            <w:vAlign w:val="center"/>
            <w:hideMark/>
          </w:tcPr>
          <w:p w14:paraId="721A03C2" w14:textId="77777777" w:rsidR="00AD2BD7" w:rsidRPr="00525BAE" w:rsidRDefault="00AD2BD7" w:rsidP="00AD2BD7">
            <w:pPr>
              <w:spacing w:after="0" w:line="240" w:lineRule="auto"/>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Pionki-Laski-Garbatka-Podlas-Bąkowiec-Opactwo</w:t>
            </w:r>
          </w:p>
        </w:tc>
        <w:tc>
          <w:tcPr>
            <w:tcW w:w="2437" w:type="dxa"/>
            <w:tcBorders>
              <w:top w:val="nil"/>
              <w:left w:val="nil"/>
              <w:bottom w:val="single" w:sz="4" w:space="0" w:color="auto"/>
              <w:right w:val="single" w:sz="4" w:space="0" w:color="auto"/>
            </w:tcBorders>
            <w:shd w:val="clear" w:color="auto" w:fill="auto"/>
            <w:noWrap/>
            <w:vAlign w:val="center"/>
            <w:hideMark/>
          </w:tcPr>
          <w:p w14:paraId="6B0F12D3"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0+000 - 25+148</w:t>
            </w:r>
          </w:p>
        </w:tc>
        <w:tc>
          <w:tcPr>
            <w:tcW w:w="2683" w:type="dxa"/>
            <w:tcBorders>
              <w:top w:val="nil"/>
              <w:left w:val="nil"/>
              <w:bottom w:val="single" w:sz="4" w:space="0" w:color="auto"/>
              <w:right w:val="single" w:sz="4" w:space="0" w:color="auto"/>
            </w:tcBorders>
            <w:shd w:val="clear" w:color="auto" w:fill="auto"/>
            <w:noWrap/>
            <w:vAlign w:val="center"/>
            <w:hideMark/>
          </w:tcPr>
          <w:p w14:paraId="3C52117A"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25,148km</w:t>
            </w:r>
          </w:p>
        </w:tc>
      </w:tr>
      <w:tr w:rsidR="00AD2BD7" w:rsidRPr="00AD2BD7" w14:paraId="55EE086C" w14:textId="77777777" w:rsidTr="00AD2BD7">
        <w:trPr>
          <w:trHeight w:val="3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71721CF"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738</w:t>
            </w:r>
          </w:p>
        </w:tc>
        <w:tc>
          <w:tcPr>
            <w:tcW w:w="3035" w:type="dxa"/>
            <w:tcBorders>
              <w:top w:val="nil"/>
              <w:left w:val="nil"/>
              <w:bottom w:val="single" w:sz="4" w:space="0" w:color="auto"/>
              <w:right w:val="single" w:sz="4" w:space="0" w:color="auto"/>
            </w:tcBorders>
            <w:shd w:val="clear" w:color="auto" w:fill="auto"/>
            <w:noWrap/>
            <w:vAlign w:val="center"/>
            <w:hideMark/>
          </w:tcPr>
          <w:p w14:paraId="0D78CA82" w14:textId="77777777" w:rsidR="00AD2BD7" w:rsidRPr="00525BAE" w:rsidRDefault="00AD2BD7" w:rsidP="00AD2BD7">
            <w:pPr>
              <w:spacing w:after="0" w:line="240" w:lineRule="auto"/>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Nowe Słowiki-Góra Puławska</w:t>
            </w:r>
          </w:p>
        </w:tc>
        <w:tc>
          <w:tcPr>
            <w:tcW w:w="2437" w:type="dxa"/>
            <w:tcBorders>
              <w:top w:val="nil"/>
              <w:left w:val="nil"/>
              <w:bottom w:val="single" w:sz="4" w:space="0" w:color="auto"/>
              <w:right w:val="single" w:sz="4" w:space="0" w:color="auto"/>
            </w:tcBorders>
            <w:shd w:val="clear" w:color="auto" w:fill="auto"/>
            <w:noWrap/>
            <w:vAlign w:val="center"/>
            <w:hideMark/>
          </w:tcPr>
          <w:p w14:paraId="6DFD9B90"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0+000 - 17+000</w:t>
            </w:r>
          </w:p>
        </w:tc>
        <w:tc>
          <w:tcPr>
            <w:tcW w:w="2683" w:type="dxa"/>
            <w:tcBorders>
              <w:top w:val="nil"/>
              <w:left w:val="nil"/>
              <w:bottom w:val="single" w:sz="4" w:space="0" w:color="auto"/>
              <w:right w:val="single" w:sz="4" w:space="0" w:color="auto"/>
            </w:tcBorders>
            <w:shd w:val="clear" w:color="auto" w:fill="auto"/>
            <w:noWrap/>
            <w:vAlign w:val="center"/>
            <w:hideMark/>
          </w:tcPr>
          <w:p w14:paraId="3545E850"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17,000km</w:t>
            </w:r>
          </w:p>
        </w:tc>
      </w:tr>
      <w:tr w:rsidR="00AD2BD7" w:rsidRPr="00AD2BD7" w14:paraId="19ABCD01" w14:textId="77777777" w:rsidTr="00AD2BD7">
        <w:trPr>
          <w:trHeight w:val="6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27C5FC64"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747</w:t>
            </w:r>
          </w:p>
        </w:tc>
        <w:tc>
          <w:tcPr>
            <w:tcW w:w="3035" w:type="dxa"/>
            <w:tcBorders>
              <w:top w:val="nil"/>
              <w:left w:val="nil"/>
              <w:bottom w:val="single" w:sz="4" w:space="0" w:color="auto"/>
              <w:right w:val="single" w:sz="4" w:space="0" w:color="auto"/>
            </w:tcBorders>
            <w:shd w:val="clear" w:color="auto" w:fill="auto"/>
            <w:vAlign w:val="center"/>
            <w:hideMark/>
          </w:tcPr>
          <w:p w14:paraId="7170440B" w14:textId="77777777" w:rsidR="00AD2BD7" w:rsidRPr="00525BAE" w:rsidRDefault="00AD2BD7" w:rsidP="00AD2BD7">
            <w:pPr>
              <w:spacing w:after="0" w:line="240" w:lineRule="auto"/>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 xml:space="preserve">Iłża-Lipsko-Solec nad Wisłą-Opole </w:t>
            </w:r>
            <w:proofErr w:type="spellStart"/>
            <w:r w:rsidRPr="00525BAE">
              <w:rPr>
                <w:rFonts w:ascii="Arial" w:eastAsia="Times New Roman" w:hAnsi="Arial" w:cs="Arial"/>
                <w:color w:val="000000"/>
                <w:sz w:val="20"/>
                <w:szCs w:val="20"/>
                <w:lang w:eastAsia="pl-PL"/>
              </w:rPr>
              <w:t>Lubelskie-Bełżyce-Droga</w:t>
            </w:r>
            <w:proofErr w:type="spellEnd"/>
            <w:r w:rsidRPr="00525BAE">
              <w:rPr>
                <w:rFonts w:ascii="Arial" w:eastAsia="Times New Roman" w:hAnsi="Arial" w:cs="Arial"/>
                <w:color w:val="000000"/>
                <w:sz w:val="20"/>
                <w:szCs w:val="20"/>
                <w:lang w:eastAsia="pl-PL"/>
              </w:rPr>
              <w:t xml:space="preserve"> 19/węzeł Lublin Węglin/</w:t>
            </w:r>
          </w:p>
        </w:tc>
        <w:tc>
          <w:tcPr>
            <w:tcW w:w="2437" w:type="dxa"/>
            <w:tcBorders>
              <w:top w:val="nil"/>
              <w:left w:val="nil"/>
              <w:bottom w:val="single" w:sz="4" w:space="0" w:color="auto"/>
              <w:right w:val="single" w:sz="4" w:space="0" w:color="auto"/>
            </w:tcBorders>
            <w:shd w:val="clear" w:color="auto" w:fill="auto"/>
            <w:noWrap/>
            <w:vAlign w:val="center"/>
            <w:hideMark/>
          </w:tcPr>
          <w:p w14:paraId="7AEF5147"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0+000 - 40+106</w:t>
            </w:r>
          </w:p>
        </w:tc>
        <w:tc>
          <w:tcPr>
            <w:tcW w:w="2683" w:type="dxa"/>
            <w:tcBorders>
              <w:top w:val="nil"/>
              <w:left w:val="nil"/>
              <w:bottom w:val="single" w:sz="4" w:space="0" w:color="auto"/>
              <w:right w:val="single" w:sz="4" w:space="0" w:color="auto"/>
            </w:tcBorders>
            <w:shd w:val="clear" w:color="auto" w:fill="auto"/>
            <w:noWrap/>
            <w:vAlign w:val="center"/>
            <w:hideMark/>
          </w:tcPr>
          <w:p w14:paraId="4A0E1797"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40,106km</w:t>
            </w:r>
          </w:p>
        </w:tc>
      </w:tr>
      <w:tr w:rsidR="00AD2BD7" w:rsidRPr="00AD2BD7" w14:paraId="634B9B89" w14:textId="77777777" w:rsidTr="00AD2BD7">
        <w:trPr>
          <w:trHeight w:val="90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EE46E56"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754</w:t>
            </w:r>
          </w:p>
        </w:tc>
        <w:tc>
          <w:tcPr>
            <w:tcW w:w="3035" w:type="dxa"/>
            <w:tcBorders>
              <w:top w:val="nil"/>
              <w:left w:val="nil"/>
              <w:bottom w:val="single" w:sz="4" w:space="0" w:color="auto"/>
              <w:right w:val="single" w:sz="4" w:space="0" w:color="auto"/>
            </w:tcBorders>
            <w:shd w:val="clear" w:color="auto" w:fill="auto"/>
            <w:vAlign w:val="center"/>
            <w:hideMark/>
          </w:tcPr>
          <w:p w14:paraId="4C69C450" w14:textId="77777777" w:rsidR="00AD2BD7" w:rsidRPr="00525BAE" w:rsidRDefault="00AD2BD7" w:rsidP="00AD2BD7">
            <w:pPr>
              <w:spacing w:after="0" w:line="240" w:lineRule="auto"/>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Ostrowiec Świętokrzyski-Bałtów-Pętkowice-Solec nad Wisłą-Kłudzie-Boiska-Wola Solecka I-Wola Solecka II-Droga 79/Gołębiów/</w:t>
            </w:r>
          </w:p>
        </w:tc>
        <w:tc>
          <w:tcPr>
            <w:tcW w:w="2437" w:type="dxa"/>
            <w:tcBorders>
              <w:top w:val="nil"/>
              <w:left w:val="nil"/>
              <w:bottom w:val="single" w:sz="4" w:space="0" w:color="auto"/>
              <w:right w:val="single" w:sz="4" w:space="0" w:color="auto"/>
            </w:tcBorders>
            <w:shd w:val="clear" w:color="auto" w:fill="auto"/>
            <w:noWrap/>
            <w:vAlign w:val="center"/>
            <w:hideMark/>
          </w:tcPr>
          <w:p w14:paraId="109D20A2"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29+269- 57+766</w:t>
            </w:r>
          </w:p>
        </w:tc>
        <w:tc>
          <w:tcPr>
            <w:tcW w:w="2683" w:type="dxa"/>
            <w:tcBorders>
              <w:top w:val="nil"/>
              <w:left w:val="nil"/>
              <w:bottom w:val="single" w:sz="4" w:space="0" w:color="auto"/>
              <w:right w:val="single" w:sz="4" w:space="0" w:color="auto"/>
            </w:tcBorders>
            <w:shd w:val="clear" w:color="auto" w:fill="auto"/>
            <w:noWrap/>
            <w:vAlign w:val="center"/>
            <w:hideMark/>
          </w:tcPr>
          <w:p w14:paraId="76F9AC15" w14:textId="77777777" w:rsidR="00AD2BD7" w:rsidRPr="00525BAE" w:rsidRDefault="00AD2BD7" w:rsidP="00AD2BD7">
            <w:pPr>
              <w:spacing w:after="0" w:line="240" w:lineRule="auto"/>
              <w:jc w:val="center"/>
              <w:rPr>
                <w:rFonts w:ascii="Arial" w:eastAsia="Times New Roman" w:hAnsi="Arial" w:cs="Arial"/>
                <w:color w:val="000000"/>
                <w:sz w:val="20"/>
                <w:szCs w:val="20"/>
                <w:lang w:eastAsia="pl-PL"/>
              </w:rPr>
            </w:pPr>
            <w:r w:rsidRPr="00525BAE">
              <w:rPr>
                <w:rFonts w:ascii="Arial" w:eastAsia="Times New Roman" w:hAnsi="Arial" w:cs="Arial"/>
                <w:color w:val="000000"/>
                <w:sz w:val="20"/>
                <w:szCs w:val="20"/>
                <w:lang w:eastAsia="pl-PL"/>
              </w:rPr>
              <w:t>28,497km</w:t>
            </w:r>
          </w:p>
        </w:tc>
      </w:tr>
    </w:tbl>
    <w:p w14:paraId="22009E7E" w14:textId="77777777" w:rsidR="001879D6" w:rsidRDefault="001879D6" w:rsidP="001879D6">
      <w:pPr>
        <w:ind w:left="1410" w:hanging="1410"/>
        <w:jc w:val="both"/>
        <w:rPr>
          <w:rFonts w:ascii="Arial" w:hAnsi="Arial" w:cs="Arial"/>
          <w:sz w:val="20"/>
          <w:szCs w:val="20"/>
        </w:rPr>
      </w:pPr>
    </w:p>
    <w:p w14:paraId="5DA810E7" w14:textId="77777777" w:rsidR="00E35E49" w:rsidRDefault="00E35E49" w:rsidP="001879D6">
      <w:pPr>
        <w:ind w:left="1410" w:hanging="1410"/>
        <w:jc w:val="both"/>
        <w:rPr>
          <w:rFonts w:ascii="Arial" w:hAnsi="Arial" w:cs="Arial"/>
          <w:sz w:val="20"/>
          <w:szCs w:val="20"/>
        </w:rPr>
      </w:pPr>
    </w:p>
    <w:p w14:paraId="1812CE9A" w14:textId="5F2041D8" w:rsidR="001879D6" w:rsidRDefault="001879D6" w:rsidP="001879D6">
      <w:pPr>
        <w:ind w:left="1410" w:hanging="1410"/>
        <w:jc w:val="both"/>
        <w:rPr>
          <w:rFonts w:ascii="Arial" w:hAnsi="Arial" w:cs="Arial"/>
          <w:sz w:val="20"/>
          <w:szCs w:val="20"/>
        </w:rPr>
      </w:pPr>
      <w:r>
        <w:rPr>
          <w:rFonts w:ascii="Arial" w:hAnsi="Arial" w:cs="Arial"/>
          <w:sz w:val="20"/>
          <w:szCs w:val="20"/>
        </w:rPr>
        <w:t xml:space="preserve">Część 24 </w:t>
      </w:r>
      <w:r w:rsidRPr="00FB0825">
        <w:rPr>
          <w:rFonts w:ascii="Arial" w:hAnsi="Arial" w:cs="Arial"/>
          <w:sz w:val="20"/>
          <w:szCs w:val="20"/>
        </w:rPr>
        <w:t xml:space="preserve">: </w:t>
      </w:r>
      <w:r w:rsidRPr="00FB0825">
        <w:rPr>
          <w:rFonts w:ascii="Arial" w:hAnsi="Arial" w:cs="Arial"/>
          <w:sz w:val="20"/>
          <w:szCs w:val="20"/>
        </w:rPr>
        <w:tab/>
      </w:r>
      <w:r w:rsidR="00E35E49" w:rsidRPr="00397745">
        <w:rPr>
          <w:rFonts w:ascii="Arial" w:hAnsi="Arial" w:cs="Arial"/>
          <w:sz w:val="20"/>
          <w:szCs w:val="20"/>
        </w:rPr>
        <w:t xml:space="preserve">Wykonanie usługi </w:t>
      </w:r>
      <w:r w:rsidR="00E35E4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E35E49" w:rsidRPr="00B4567B">
        <w:rPr>
          <w:rFonts w:ascii="Arial" w:hAnsi="Arial" w:cs="Arial"/>
          <w:sz w:val="20"/>
          <w:szCs w:val="20"/>
        </w:rPr>
        <w:t>, transportu i utylizacji odpadów z terenu pasa drogowego dróg wojewódzkich administrowanych przez Mazowiecki Zarząd Dróg Wojewódzkich w Warszawie</w:t>
      </w:r>
      <w:r w:rsidR="00E35E4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Otwock-Piaseczno</w:t>
      </w:r>
      <w:r w:rsidRPr="00FB0825">
        <w:rPr>
          <w:rFonts w:ascii="Arial" w:hAnsi="Arial" w:cs="Arial"/>
          <w:sz w:val="20"/>
          <w:szCs w:val="20"/>
        </w:rPr>
        <w:t xml:space="preserve">, Obwodu Drogowego w </w:t>
      </w:r>
      <w:r>
        <w:rPr>
          <w:rFonts w:ascii="Arial" w:hAnsi="Arial" w:cs="Arial"/>
          <w:sz w:val="20"/>
          <w:szCs w:val="20"/>
        </w:rPr>
        <w:t>Piasecznie</w:t>
      </w:r>
    </w:p>
    <w:p w14:paraId="256E6251" w14:textId="77777777" w:rsidR="00E35E49" w:rsidRDefault="00E35E49" w:rsidP="001879D6">
      <w:pPr>
        <w:ind w:left="1410" w:hanging="1410"/>
        <w:jc w:val="both"/>
        <w:rPr>
          <w:rFonts w:ascii="Arial" w:hAnsi="Arial" w:cs="Arial"/>
          <w:sz w:val="20"/>
          <w:szCs w:val="20"/>
        </w:rPr>
      </w:pPr>
    </w:p>
    <w:tbl>
      <w:tblPr>
        <w:tblW w:w="10303" w:type="dxa"/>
        <w:tblCellMar>
          <w:left w:w="70" w:type="dxa"/>
          <w:right w:w="70" w:type="dxa"/>
        </w:tblCellMar>
        <w:tblLook w:val="04A0" w:firstRow="1" w:lastRow="0" w:firstColumn="1" w:lastColumn="0" w:noHBand="0" w:noVBand="1"/>
      </w:tblPr>
      <w:tblGrid>
        <w:gridCol w:w="802"/>
        <w:gridCol w:w="3767"/>
        <w:gridCol w:w="1479"/>
        <w:gridCol w:w="3019"/>
        <w:gridCol w:w="1236"/>
      </w:tblGrid>
      <w:tr w:rsidR="007F08B4" w:rsidRPr="007F08B4" w14:paraId="6E14CC71" w14:textId="77777777" w:rsidTr="007F08B4">
        <w:trPr>
          <w:gridAfter w:val="1"/>
          <w:wAfter w:w="1236" w:type="dxa"/>
          <w:trHeight w:val="10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0D0A" w14:textId="77777777" w:rsidR="007F08B4" w:rsidRPr="007F08B4" w:rsidRDefault="007F08B4" w:rsidP="007F08B4">
            <w:pPr>
              <w:spacing w:after="0" w:line="240" w:lineRule="auto"/>
              <w:jc w:val="center"/>
              <w:rPr>
                <w:rFonts w:ascii="Arial" w:eastAsia="Times New Roman" w:hAnsi="Arial" w:cs="Arial"/>
                <w:b/>
                <w:bCs/>
                <w:color w:val="000000"/>
                <w:sz w:val="18"/>
                <w:szCs w:val="18"/>
                <w:lang w:eastAsia="pl-PL"/>
              </w:rPr>
            </w:pPr>
            <w:r w:rsidRPr="007F08B4">
              <w:rPr>
                <w:rFonts w:ascii="Arial" w:eastAsia="Times New Roman" w:hAnsi="Arial" w:cs="Arial"/>
                <w:b/>
                <w:bCs/>
                <w:color w:val="000000"/>
                <w:sz w:val="18"/>
                <w:szCs w:val="18"/>
                <w:lang w:eastAsia="pl-PL"/>
              </w:rPr>
              <w:t xml:space="preserve">Nr drogi </w:t>
            </w:r>
          </w:p>
        </w:tc>
        <w:tc>
          <w:tcPr>
            <w:tcW w:w="3767" w:type="dxa"/>
            <w:tcBorders>
              <w:top w:val="single" w:sz="4" w:space="0" w:color="auto"/>
              <w:left w:val="nil"/>
              <w:bottom w:val="single" w:sz="4" w:space="0" w:color="auto"/>
              <w:right w:val="single" w:sz="4" w:space="0" w:color="auto"/>
            </w:tcBorders>
            <w:shd w:val="clear" w:color="auto" w:fill="auto"/>
            <w:noWrap/>
            <w:vAlign w:val="bottom"/>
            <w:hideMark/>
          </w:tcPr>
          <w:p w14:paraId="1F99F986" w14:textId="77777777" w:rsidR="007F08B4" w:rsidRPr="007F08B4" w:rsidRDefault="007F08B4" w:rsidP="007F08B4">
            <w:pPr>
              <w:spacing w:after="0" w:line="240" w:lineRule="auto"/>
              <w:jc w:val="center"/>
              <w:rPr>
                <w:rFonts w:ascii="Arial" w:eastAsia="Times New Roman" w:hAnsi="Arial" w:cs="Arial"/>
                <w:b/>
                <w:bCs/>
                <w:color w:val="000000"/>
                <w:sz w:val="18"/>
                <w:szCs w:val="18"/>
                <w:lang w:eastAsia="pl-PL"/>
              </w:rPr>
            </w:pPr>
            <w:r w:rsidRPr="007F08B4">
              <w:rPr>
                <w:rFonts w:ascii="Arial" w:eastAsia="Times New Roman" w:hAnsi="Arial" w:cs="Arial"/>
                <w:b/>
                <w:bCs/>
                <w:color w:val="000000"/>
                <w:sz w:val="18"/>
                <w:szCs w:val="18"/>
                <w:lang w:eastAsia="pl-PL"/>
              </w:rPr>
              <w:t>Przebieg drogi</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710648B1" w14:textId="77777777" w:rsidR="007F08B4" w:rsidRPr="007F08B4" w:rsidRDefault="007F08B4" w:rsidP="007F08B4">
            <w:pPr>
              <w:spacing w:after="0" w:line="240" w:lineRule="auto"/>
              <w:jc w:val="center"/>
              <w:rPr>
                <w:rFonts w:ascii="Arial" w:eastAsia="Times New Roman" w:hAnsi="Arial" w:cs="Arial"/>
                <w:b/>
                <w:bCs/>
                <w:color w:val="000000"/>
                <w:sz w:val="18"/>
                <w:szCs w:val="18"/>
                <w:lang w:eastAsia="pl-PL"/>
              </w:rPr>
            </w:pPr>
            <w:proofErr w:type="spellStart"/>
            <w:r w:rsidRPr="007F08B4">
              <w:rPr>
                <w:rFonts w:ascii="Arial" w:eastAsia="Times New Roman" w:hAnsi="Arial" w:cs="Arial"/>
                <w:b/>
                <w:bCs/>
                <w:color w:val="000000"/>
                <w:sz w:val="18"/>
                <w:szCs w:val="18"/>
                <w:lang w:eastAsia="pl-PL"/>
              </w:rPr>
              <w:t>Pikietaż</w:t>
            </w:r>
            <w:proofErr w:type="spellEnd"/>
            <w:r w:rsidRPr="007F08B4">
              <w:rPr>
                <w:rFonts w:ascii="Arial" w:eastAsia="Times New Roman" w:hAnsi="Arial" w:cs="Arial"/>
                <w:b/>
                <w:bCs/>
                <w:color w:val="000000"/>
                <w:sz w:val="18"/>
                <w:szCs w:val="18"/>
                <w:lang w:eastAsia="pl-PL"/>
              </w:rPr>
              <w:t xml:space="preserve"> drogi</w:t>
            </w:r>
          </w:p>
        </w:tc>
        <w:tc>
          <w:tcPr>
            <w:tcW w:w="3019" w:type="dxa"/>
            <w:tcBorders>
              <w:top w:val="single" w:sz="4" w:space="0" w:color="auto"/>
              <w:left w:val="nil"/>
              <w:bottom w:val="single" w:sz="4" w:space="0" w:color="auto"/>
              <w:right w:val="single" w:sz="4" w:space="0" w:color="auto"/>
            </w:tcBorders>
            <w:shd w:val="clear" w:color="auto" w:fill="auto"/>
            <w:vAlign w:val="bottom"/>
            <w:hideMark/>
          </w:tcPr>
          <w:p w14:paraId="191FA54A" w14:textId="77777777" w:rsidR="007F08B4" w:rsidRPr="007F08B4" w:rsidRDefault="007F08B4" w:rsidP="007F08B4">
            <w:pPr>
              <w:spacing w:after="0" w:line="240" w:lineRule="auto"/>
              <w:jc w:val="center"/>
              <w:rPr>
                <w:rFonts w:ascii="Arial" w:eastAsia="Times New Roman" w:hAnsi="Arial" w:cs="Arial"/>
                <w:b/>
                <w:bCs/>
                <w:color w:val="000000"/>
                <w:sz w:val="18"/>
                <w:szCs w:val="18"/>
                <w:lang w:eastAsia="pl-PL"/>
              </w:rPr>
            </w:pPr>
            <w:r w:rsidRPr="007F08B4">
              <w:rPr>
                <w:rFonts w:ascii="Arial" w:eastAsia="Times New Roman" w:hAnsi="Arial" w:cs="Arial"/>
                <w:b/>
                <w:bCs/>
                <w:color w:val="000000"/>
                <w:sz w:val="18"/>
                <w:szCs w:val="18"/>
                <w:lang w:eastAsia="pl-PL"/>
              </w:rPr>
              <w:t>Długość odcinka</w:t>
            </w:r>
          </w:p>
        </w:tc>
      </w:tr>
      <w:tr w:rsidR="007F08B4" w:rsidRPr="007F08B4" w14:paraId="36593040" w14:textId="77777777" w:rsidTr="007F08B4">
        <w:trPr>
          <w:gridAfter w:val="1"/>
          <w:wAfter w:w="1236" w:type="dxa"/>
          <w:trHeight w:val="211"/>
        </w:trPr>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EC9C"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683</w:t>
            </w:r>
          </w:p>
        </w:tc>
        <w:tc>
          <w:tcPr>
            <w:tcW w:w="3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8E354"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 xml:space="preserve">Droga 722 /Prażmów/ - Wola Prażmowska - Wola </w:t>
            </w:r>
            <w:proofErr w:type="spellStart"/>
            <w:r w:rsidRPr="007F08B4">
              <w:rPr>
                <w:rFonts w:ascii="Arial" w:eastAsia="Times New Roman" w:hAnsi="Arial" w:cs="Arial"/>
                <w:sz w:val="18"/>
                <w:szCs w:val="18"/>
                <w:lang w:eastAsia="pl-PL"/>
              </w:rPr>
              <w:t>Wągrodzka</w:t>
            </w:r>
            <w:proofErr w:type="spellEnd"/>
            <w:r w:rsidRPr="007F08B4">
              <w:rPr>
                <w:rFonts w:ascii="Arial" w:eastAsia="Times New Roman" w:hAnsi="Arial" w:cs="Arial"/>
                <w:sz w:val="18"/>
                <w:szCs w:val="18"/>
                <w:lang w:eastAsia="pl-PL"/>
              </w:rPr>
              <w:t xml:space="preserve"> - Kamionka - </w:t>
            </w:r>
            <w:proofErr w:type="spellStart"/>
            <w:r w:rsidRPr="007F08B4">
              <w:rPr>
                <w:rFonts w:ascii="Arial" w:eastAsia="Times New Roman" w:hAnsi="Arial" w:cs="Arial"/>
                <w:sz w:val="18"/>
                <w:szCs w:val="18"/>
                <w:lang w:eastAsia="pl-PL"/>
              </w:rPr>
              <w:t>Uwieliny</w:t>
            </w:r>
            <w:proofErr w:type="spellEnd"/>
            <w:r w:rsidRPr="007F08B4">
              <w:rPr>
                <w:rFonts w:ascii="Arial" w:eastAsia="Times New Roman" w:hAnsi="Arial" w:cs="Arial"/>
                <w:sz w:val="18"/>
                <w:szCs w:val="18"/>
                <w:lang w:eastAsia="pl-PL"/>
              </w:rPr>
              <w:t xml:space="preserve"> - Gabryelin - Julianów - Czachówek - Sobików - Droga 50 /Dębówka/</w:t>
            </w:r>
          </w:p>
        </w:tc>
        <w:tc>
          <w:tcPr>
            <w:tcW w:w="1479" w:type="dxa"/>
            <w:tcBorders>
              <w:top w:val="nil"/>
              <w:left w:val="nil"/>
              <w:bottom w:val="single" w:sz="4" w:space="0" w:color="auto"/>
              <w:right w:val="single" w:sz="4" w:space="0" w:color="auto"/>
            </w:tcBorders>
            <w:shd w:val="clear" w:color="auto" w:fill="auto"/>
            <w:noWrap/>
            <w:vAlign w:val="center"/>
            <w:hideMark/>
          </w:tcPr>
          <w:p w14:paraId="5BC5F25E"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0+000 - 14+662</w:t>
            </w:r>
          </w:p>
        </w:tc>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EFECB8" w14:textId="76B143F8"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19,421 km</w:t>
            </w:r>
          </w:p>
        </w:tc>
      </w:tr>
      <w:tr w:rsidR="007F08B4" w:rsidRPr="007F08B4" w14:paraId="4E118891" w14:textId="77777777" w:rsidTr="007F08B4">
        <w:trPr>
          <w:gridAfter w:val="1"/>
          <w:wAfter w:w="1236" w:type="dxa"/>
          <w:trHeight w:val="369"/>
        </w:trPr>
        <w:tc>
          <w:tcPr>
            <w:tcW w:w="802" w:type="dxa"/>
            <w:vMerge/>
            <w:tcBorders>
              <w:top w:val="nil"/>
              <w:left w:val="single" w:sz="4" w:space="0" w:color="auto"/>
              <w:bottom w:val="single" w:sz="4" w:space="0" w:color="auto"/>
              <w:right w:val="single" w:sz="4" w:space="0" w:color="auto"/>
            </w:tcBorders>
            <w:vAlign w:val="center"/>
            <w:hideMark/>
          </w:tcPr>
          <w:p w14:paraId="169CE630"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1C37783C"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479" w:type="dxa"/>
            <w:tcBorders>
              <w:top w:val="nil"/>
              <w:left w:val="nil"/>
              <w:bottom w:val="single" w:sz="4" w:space="0" w:color="auto"/>
              <w:right w:val="single" w:sz="4" w:space="0" w:color="auto"/>
            </w:tcBorders>
            <w:shd w:val="clear" w:color="auto" w:fill="auto"/>
            <w:noWrap/>
            <w:vAlign w:val="center"/>
            <w:hideMark/>
          </w:tcPr>
          <w:p w14:paraId="170C6380"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16+650 - 21+409</w:t>
            </w:r>
          </w:p>
        </w:tc>
        <w:tc>
          <w:tcPr>
            <w:tcW w:w="3019" w:type="dxa"/>
            <w:vMerge/>
            <w:tcBorders>
              <w:top w:val="nil"/>
              <w:left w:val="single" w:sz="4" w:space="0" w:color="auto"/>
              <w:bottom w:val="single" w:sz="4" w:space="0" w:color="auto"/>
              <w:right w:val="single" w:sz="4" w:space="0" w:color="auto"/>
            </w:tcBorders>
            <w:vAlign w:val="center"/>
            <w:hideMark/>
          </w:tcPr>
          <w:p w14:paraId="5151E6D6"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r>
      <w:tr w:rsidR="007F08B4" w:rsidRPr="007F08B4" w14:paraId="00FD353D" w14:textId="77777777" w:rsidTr="007F08B4">
        <w:trPr>
          <w:gridAfter w:val="1"/>
          <w:wAfter w:w="1236" w:type="dxa"/>
          <w:trHeight w:val="471"/>
        </w:trPr>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100F0"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712</w:t>
            </w:r>
          </w:p>
        </w:tc>
        <w:tc>
          <w:tcPr>
            <w:tcW w:w="3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DBDFF"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Droga 721 /Habdzin/ - Gassy - rzeka Wisła - droga 801 /Karczew/</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EAC10"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0+000 - 4+046</w:t>
            </w:r>
          </w:p>
        </w:tc>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4BC625"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4,046 km</w:t>
            </w:r>
          </w:p>
        </w:tc>
      </w:tr>
      <w:tr w:rsidR="007F08B4" w:rsidRPr="007F08B4" w14:paraId="50CD624D" w14:textId="77777777" w:rsidTr="007F08B4">
        <w:trPr>
          <w:trHeight w:val="142"/>
        </w:trPr>
        <w:tc>
          <w:tcPr>
            <w:tcW w:w="802" w:type="dxa"/>
            <w:vMerge/>
            <w:tcBorders>
              <w:top w:val="nil"/>
              <w:left w:val="single" w:sz="4" w:space="0" w:color="auto"/>
              <w:bottom w:val="single" w:sz="4" w:space="0" w:color="auto"/>
              <w:right w:val="single" w:sz="4" w:space="0" w:color="auto"/>
            </w:tcBorders>
            <w:vAlign w:val="center"/>
            <w:hideMark/>
          </w:tcPr>
          <w:p w14:paraId="0CF016B1"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71A33A3F"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479" w:type="dxa"/>
            <w:vMerge/>
            <w:tcBorders>
              <w:top w:val="nil"/>
              <w:left w:val="single" w:sz="4" w:space="0" w:color="auto"/>
              <w:bottom w:val="single" w:sz="4" w:space="0" w:color="auto"/>
              <w:right w:val="single" w:sz="4" w:space="0" w:color="auto"/>
            </w:tcBorders>
            <w:vAlign w:val="center"/>
            <w:hideMark/>
          </w:tcPr>
          <w:p w14:paraId="1DFE8633"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019" w:type="dxa"/>
            <w:vMerge/>
            <w:tcBorders>
              <w:top w:val="nil"/>
              <w:left w:val="single" w:sz="4" w:space="0" w:color="auto"/>
              <w:bottom w:val="single" w:sz="4" w:space="0" w:color="auto"/>
              <w:right w:val="single" w:sz="4" w:space="0" w:color="auto"/>
            </w:tcBorders>
            <w:vAlign w:val="center"/>
            <w:hideMark/>
          </w:tcPr>
          <w:p w14:paraId="486F25C6"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c>
          <w:tcPr>
            <w:tcW w:w="1236" w:type="dxa"/>
            <w:tcBorders>
              <w:top w:val="nil"/>
              <w:left w:val="nil"/>
              <w:bottom w:val="nil"/>
              <w:right w:val="nil"/>
            </w:tcBorders>
            <w:shd w:val="clear" w:color="auto" w:fill="auto"/>
            <w:noWrap/>
            <w:vAlign w:val="bottom"/>
            <w:hideMark/>
          </w:tcPr>
          <w:p w14:paraId="6B08EF33"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r>
      <w:tr w:rsidR="007F08B4" w:rsidRPr="007F08B4" w14:paraId="008A403E" w14:textId="77777777" w:rsidTr="007F08B4">
        <w:trPr>
          <w:trHeight w:val="100"/>
        </w:trPr>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40F7AA"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721</w:t>
            </w:r>
          </w:p>
        </w:tc>
        <w:tc>
          <w:tcPr>
            <w:tcW w:w="3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A30D7"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Nadarzyn - Piaseczno - Wiązowna - Duchnów</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07A27"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0+000-27+217</w:t>
            </w:r>
          </w:p>
        </w:tc>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B0009"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27,217 km</w:t>
            </w:r>
          </w:p>
        </w:tc>
        <w:tc>
          <w:tcPr>
            <w:tcW w:w="1236" w:type="dxa"/>
            <w:vAlign w:val="center"/>
            <w:hideMark/>
          </w:tcPr>
          <w:p w14:paraId="0FFD3942"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36A92934"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52CF44E4"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7492CBC6"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479" w:type="dxa"/>
            <w:vMerge/>
            <w:tcBorders>
              <w:top w:val="nil"/>
              <w:left w:val="single" w:sz="4" w:space="0" w:color="auto"/>
              <w:bottom w:val="single" w:sz="4" w:space="0" w:color="auto"/>
              <w:right w:val="single" w:sz="4" w:space="0" w:color="auto"/>
            </w:tcBorders>
            <w:vAlign w:val="center"/>
            <w:hideMark/>
          </w:tcPr>
          <w:p w14:paraId="3EA05447"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019" w:type="dxa"/>
            <w:vMerge/>
            <w:tcBorders>
              <w:top w:val="nil"/>
              <w:left w:val="single" w:sz="4" w:space="0" w:color="auto"/>
              <w:bottom w:val="single" w:sz="4" w:space="0" w:color="auto"/>
              <w:right w:val="single" w:sz="4" w:space="0" w:color="auto"/>
            </w:tcBorders>
            <w:vAlign w:val="center"/>
            <w:hideMark/>
          </w:tcPr>
          <w:p w14:paraId="27CE109F"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c>
          <w:tcPr>
            <w:tcW w:w="1236" w:type="dxa"/>
            <w:tcBorders>
              <w:top w:val="nil"/>
              <w:left w:val="nil"/>
              <w:bottom w:val="nil"/>
              <w:right w:val="nil"/>
            </w:tcBorders>
            <w:shd w:val="clear" w:color="auto" w:fill="auto"/>
            <w:noWrap/>
            <w:vAlign w:val="bottom"/>
            <w:hideMark/>
          </w:tcPr>
          <w:p w14:paraId="27605BA9"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r>
      <w:tr w:rsidR="007F08B4" w:rsidRPr="007F08B4" w14:paraId="7FE002DF"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129E7C52"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651413C1"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479" w:type="dxa"/>
            <w:vMerge/>
            <w:tcBorders>
              <w:top w:val="nil"/>
              <w:left w:val="single" w:sz="4" w:space="0" w:color="auto"/>
              <w:bottom w:val="single" w:sz="4" w:space="0" w:color="auto"/>
              <w:right w:val="single" w:sz="4" w:space="0" w:color="auto"/>
            </w:tcBorders>
            <w:vAlign w:val="center"/>
            <w:hideMark/>
          </w:tcPr>
          <w:p w14:paraId="4E46B545"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019" w:type="dxa"/>
            <w:vMerge/>
            <w:tcBorders>
              <w:top w:val="nil"/>
              <w:left w:val="single" w:sz="4" w:space="0" w:color="auto"/>
              <w:bottom w:val="single" w:sz="4" w:space="0" w:color="auto"/>
              <w:right w:val="single" w:sz="4" w:space="0" w:color="auto"/>
            </w:tcBorders>
            <w:vAlign w:val="center"/>
            <w:hideMark/>
          </w:tcPr>
          <w:p w14:paraId="09A4EFF6"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c>
          <w:tcPr>
            <w:tcW w:w="1236" w:type="dxa"/>
            <w:tcBorders>
              <w:top w:val="nil"/>
              <w:left w:val="nil"/>
              <w:bottom w:val="nil"/>
              <w:right w:val="nil"/>
            </w:tcBorders>
            <w:shd w:val="clear" w:color="auto" w:fill="auto"/>
            <w:noWrap/>
            <w:vAlign w:val="bottom"/>
            <w:hideMark/>
          </w:tcPr>
          <w:p w14:paraId="17966651"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705CFF53"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4FDB0FDC"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21FC45AA"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479" w:type="dxa"/>
            <w:vMerge/>
            <w:tcBorders>
              <w:top w:val="nil"/>
              <w:left w:val="single" w:sz="4" w:space="0" w:color="auto"/>
              <w:bottom w:val="single" w:sz="4" w:space="0" w:color="auto"/>
              <w:right w:val="single" w:sz="4" w:space="0" w:color="auto"/>
            </w:tcBorders>
            <w:vAlign w:val="center"/>
            <w:hideMark/>
          </w:tcPr>
          <w:p w14:paraId="66093CF5"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019" w:type="dxa"/>
            <w:vMerge/>
            <w:tcBorders>
              <w:top w:val="nil"/>
              <w:left w:val="single" w:sz="4" w:space="0" w:color="auto"/>
              <w:bottom w:val="single" w:sz="4" w:space="0" w:color="auto"/>
              <w:right w:val="single" w:sz="4" w:space="0" w:color="auto"/>
            </w:tcBorders>
            <w:vAlign w:val="center"/>
            <w:hideMark/>
          </w:tcPr>
          <w:p w14:paraId="0B7477AC"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p>
        </w:tc>
        <w:tc>
          <w:tcPr>
            <w:tcW w:w="1236" w:type="dxa"/>
            <w:tcBorders>
              <w:top w:val="nil"/>
              <w:left w:val="nil"/>
              <w:bottom w:val="nil"/>
              <w:right w:val="nil"/>
            </w:tcBorders>
            <w:shd w:val="clear" w:color="auto" w:fill="auto"/>
            <w:noWrap/>
            <w:vAlign w:val="bottom"/>
            <w:hideMark/>
          </w:tcPr>
          <w:p w14:paraId="0E1FADD8"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5ED272A1" w14:textId="77777777" w:rsidTr="007F08B4">
        <w:trPr>
          <w:trHeight w:val="205"/>
        </w:trPr>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BF469"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722</w:t>
            </w:r>
          </w:p>
        </w:tc>
        <w:tc>
          <w:tcPr>
            <w:tcW w:w="3767" w:type="dxa"/>
            <w:vMerge w:val="restart"/>
            <w:tcBorders>
              <w:top w:val="nil"/>
              <w:left w:val="single" w:sz="4" w:space="0" w:color="auto"/>
              <w:bottom w:val="single" w:sz="4" w:space="0" w:color="auto"/>
              <w:right w:val="single" w:sz="4" w:space="0" w:color="auto"/>
            </w:tcBorders>
            <w:shd w:val="clear" w:color="auto" w:fill="auto"/>
            <w:vAlign w:val="center"/>
            <w:hideMark/>
          </w:tcPr>
          <w:p w14:paraId="579C314A"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 xml:space="preserve">Droga 79 /Pilawa/ - Zalesie Górne - Lesznowola - Grójec </w:t>
            </w:r>
          </w:p>
        </w:tc>
        <w:tc>
          <w:tcPr>
            <w:tcW w:w="1479" w:type="dxa"/>
            <w:tcBorders>
              <w:top w:val="nil"/>
              <w:left w:val="nil"/>
              <w:bottom w:val="single" w:sz="4" w:space="0" w:color="auto"/>
              <w:right w:val="single" w:sz="4" w:space="0" w:color="auto"/>
            </w:tcBorders>
            <w:shd w:val="clear" w:color="auto" w:fill="auto"/>
            <w:noWrap/>
            <w:vAlign w:val="center"/>
            <w:hideMark/>
          </w:tcPr>
          <w:p w14:paraId="1E1BD939"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0+000- 3+618</w:t>
            </w:r>
          </w:p>
        </w:tc>
        <w:tc>
          <w:tcPr>
            <w:tcW w:w="3019" w:type="dxa"/>
            <w:tcBorders>
              <w:top w:val="nil"/>
              <w:left w:val="nil"/>
              <w:bottom w:val="single" w:sz="4" w:space="0" w:color="auto"/>
              <w:right w:val="single" w:sz="4" w:space="0" w:color="auto"/>
            </w:tcBorders>
            <w:shd w:val="clear" w:color="auto" w:fill="auto"/>
            <w:noWrap/>
            <w:vAlign w:val="center"/>
            <w:hideMark/>
          </w:tcPr>
          <w:p w14:paraId="2D69246B"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3,618 km</w:t>
            </w:r>
          </w:p>
        </w:tc>
        <w:tc>
          <w:tcPr>
            <w:tcW w:w="1236" w:type="dxa"/>
            <w:vAlign w:val="center"/>
            <w:hideMark/>
          </w:tcPr>
          <w:p w14:paraId="35A6E601"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651CF2A2"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4A846227"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53B65FF0"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1479" w:type="dxa"/>
            <w:tcBorders>
              <w:top w:val="nil"/>
              <w:left w:val="nil"/>
              <w:bottom w:val="single" w:sz="4" w:space="0" w:color="auto"/>
              <w:right w:val="single" w:sz="4" w:space="0" w:color="auto"/>
            </w:tcBorders>
            <w:shd w:val="clear" w:color="auto" w:fill="auto"/>
            <w:noWrap/>
            <w:vAlign w:val="center"/>
            <w:hideMark/>
          </w:tcPr>
          <w:p w14:paraId="168B5800"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 </w:t>
            </w:r>
          </w:p>
        </w:tc>
        <w:tc>
          <w:tcPr>
            <w:tcW w:w="3019" w:type="dxa"/>
            <w:tcBorders>
              <w:top w:val="nil"/>
              <w:left w:val="nil"/>
              <w:bottom w:val="single" w:sz="4" w:space="0" w:color="auto"/>
              <w:right w:val="single" w:sz="4" w:space="0" w:color="auto"/>
            </w:tcBorders>
            <w:shd w:val="clear" w:color="auto" w:fill="auto"/>
            <w:noWrap/>
            <w:vAlign w:val="center"/>
            <w:hideMark/>
          </w:tcPr>
          <w:p w14:paraId="7ABBBB5B"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3,806 km</w:t>
            </w:r>
          </w:p>
        </w:tc>
        <w:tc>
          <w:tcPr>
            <w:tcW w:w="1236" w:type="dxa"/>
            <w:vAlign w:val="center"/>
            <w:hideMark/>
          </w:tcPr>
          <w:p w14:paraId="0F0F9D94"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7D4259BF"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22950FB7"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4B88914F"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1479" w:type="dxa"/>
            <w:tcBorders>
              <w:top w:val="nil"/>
              <w:left w:val="nil"/>
              <w:bottom w:val="single" w:sz="4" w:space="0" w:color="auto"/>
              <w:right w:val="single" w:sz="4" w:space="0" w:color="auto"/>
            </w:tcBorders>
            <w:shd w:val="clear" w:color="auto" w:fill="auto"/>
            <w:noWrap/>
            <w:vAlign w:val="center"/>
            <w:hideMark/>
          </w:tcPr>
          <w:p w14:paraId="513B5585"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5+703- 19+932</w:t>
            </w:r>
          </w:p>
        </w:tc>
        <w:tc>
          <w:tcPr>
            <w:tcW w:w="3019" w:type="dxa"/>
            <w:tcBorders>
              <w:top w:val="nil"/>
              <w:left w:val="nil"/>
              <w:bottom w:val="single" w:sz="4" w:space="0" w:color="auto"/>
              <w:right w:val="single" w:sz="4" w:space="0" w:color="auto"/>
            </w:tcBorders>
            <w:shd w:val="clear" w:color="auto" w:fill="auto"/>
            <w:noWrap/>
            <w:vAlign w:val="center"/>
            <w:hideMark/>
          </w:tcPr>
          <w:p w14:paraId="6C4CB6A4"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14,229 km</w:t>
            </w:r>
          </w:p>
        </w:tc>
        <w:tc>
          <w:tcPr>
            <w:tcW w:w="1236" w:type="dxa"/>
            <w:vAlign w:val="center"/>
            <w:hideMark/>
          </w:tcPr>
          <w:p w14:paraId="56079DEC"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07F1B92F" w14:textId="77777777" w:rsidTr="007F08B4">
        <w:trPr>
          <w:trHeight w:val="242"/>
        </w:trPr>
        <w:tc>
          <w:tcPr>
            <w:tcW w:w="8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9ED9E"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724</w:t>
            </w:r>
          </w:p>
        </w:tc>
        <w:tc>
          <w:tcPr>
            <w:tcW w:w="3767" w:type="dxa"/>
            <w:vMerge w:val="restart"/>
            <w:tcBorders>
              <w:top w:val="nil"/>
              <w:left w:val="single" w:sz="4" w:space="0" w:color="auto"/>
              <w:bottom w:val="single" w:sz="4" w:space="0" w:color="auto"/>
              <w:right w:val="single" w:sz="4" w:space="0" w:color="auto"/>
            </w:tcBorders>
            <w:shd w:val="clear" w:color="auto" w:fill="auto"/>
            <w:vAlign w:val="center"/>
            <w:hideMark/>
          </w:tcPr>
          <w:p w14:paraId="619DC2B4"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Droga 2 Węzeł Warszawa Wilanów/ - Konstancin Jeziorna - droga 50 /Góra Kalwaria/</w:t>
            </w:r>
          </w:p>
        </w:tc>
        <w:tc>
          <w:tcPr>
            <w:tcW w:w="1479" w:type="dxa"/>
            <w:tcBorders>
              <w:top w:val="nil"/>
              <w:left w:val="nil"/>
              <w:bottom w:val="single" w:sz="4" w:space="0" w:color="auto"/>
              <w:right w:val="single" w:sz="4" w:space="0" w:color="auto"/>
            </w:tcBorders>
            <w:shd w:val="clear" w:color="auto" w:fill="auto"/>
            <w:noWrap/>
            <w:vAlign w:val="center"/>
            <w:hideMark/>
          </w:tcPr>
          <w:p w14:paraId="7C435A6A"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 xml:space="preserve">10+751 - 26+647 </w:t>
            </w:r>
          </w:p>
        </w:tc>
        <w:tc>
          <w:tcPr>
            <w:tcW w:w="3019" w:type="dxa"/>
            <w:tcBorders>
              <w:top w:val="nil"/>
              <w:left w:val="nil"/>
              <w:bottom w:val="single" w:sz="4" w:space="0" w:color="auto"/>
              <w:right w:val="single" w:sz="4" w:space="0" w:color="auto"/>
            </w:tcBorders>
            <w:shd w:val="clear" w:color="auto" w:fill="auto"/>
            <w:noWrap/>
            <w:vAlign w:val="center"/>
            <w:hideMark/>
          </w:tcPr>
          <w:p w14:paraId="3EF08B58"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15,896 km</w:t>
            </w:r>
          </w:p>
        </w:tc>
        <w:tc>
          <w:tcPr>
            <w:tcW w:w="1236" w:type="dxa"/>
            <w:vAlign w:val="center"/>
            <w:hideMark/>
          </w:tcPr>
          <w:p w14:paraId="2D1E8C1B"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6EDB0000" w14:textId="77777777" w:rsidTr="007F08B4">
        <w:trPr>
          <w:trHeight w:val="100"/>
        </w:trPr>
        <w:tc>
          <w:tcPr>
            <w:tcW w:w="802" w:type="dxa"/>
            <w:vMerge/>
            <w:tcBorders>
              <w:top w:val="nil"/>
              <w:left w:val="single" w:sz="4" w:space="0" w:color="auto"/>
              <w:bottom w:val="single" w:sz="4" w:space="0" w:color="auto"/>
              <w:right w:val="single" w:sz="4" w:space="0" w:color="auto"/>
            </w:tcBorders>
            <w:vAlign w:val="center"/>
            <w:hideMark/>
          </w:tcPr>
          <w:p w14:paraId="5F59FD97"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3767" w:type="dxa"/>
            <w:vMerge/>
            <w:tcBorders>
              <w:top w:val="nil"/>
              <w:left w:val="single" w:sz="4" w:space="0" w:color="auto"/>
              <w:bottom w:val="single" w:sz="4" w:space="0" w:color="auto"/>
              <w:right w:val="single" w:sz="4" w:space="0" w:color="auto"/>
            </w:tcBorders>
            <w:vAlign w:val="center"/>
            <w:hideMark/>
          </w:tcPr>
          <w:p w14:paraId="1A626891" w14:textId="77777777" w:rsidR="007F08B4" w:rsidRPr="007F08B4" w:rsidRDefault="007F08B4" w:rsidP="007F08B4">
            <w:pPr>
              <w:spacing w:after="0" w:line="240" w:lineRule="auto"/>
              <w:rPr>
                <w:rFonts w:ascii="Arial1" w:eastAsia="Times New Roman" w:hAnsi="Arial1" w:cs="Arial"/>
                <w:color w:val="000000"/>
                <w:sz w:val="18"/>
                <w:szCs w:val="18"/>
                <w:lang w:eastAsia="pl-PL"/>
              </w:rPr>
            </w:pPr>
          </w:p>
        </w:tc>
        <w:tc>
          <w:tcPr>
            <w:tcW w:w="1479" w:type="dxa"/>
            <w:tcBorders>
              <w:top w:val="nil"/>
              <w:left w:val="nil"/>
              <w:bottom w:val="single" w:sz="4" w:space="0" w:color="auto"/>
              <w:right w:val="single" w:sz="4" w:space="0" w:color="auto"/>
            </w:tcBorders>
            <w:shd w:val="clear" w:color="auto" w:fill="auto"/>
            <w:noWrap/>
            <w:vAlign w:val="center"/>
            <w:hideMark/>
          </w:tcPr>
          <w:p w14:paraId="4C524CEE"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27+043 - 28+844</w:t>
            </w:r>
          </w:p>
        </w:tc>
        <w:tc>
          <w:tcPr>
            <w:tcW w:w="3019" w:type="dxa"/>
            <w:tcBorders>
              <w:top w:val="nil"/>
              <w:left w:val="nil"/>
              <w:bottom w:val="single" w:sz="4" w:space="0" w:color="auto"/>
              <w:right w:val="single" w:sz="4" w:space="0" w:color="auto"/>
            </w:tcBorders>
            <w:shd w:val="clear" w:color="auto" w:fill="auto"/>
            <w:noWrap/>
            <w:vAlign w:val="center"/>
            <w:hideMark/>
          </w:tcPr>
          <w:p w14:paraId="0C5E2087" w14:textId="09897709"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1,801 km</w:t>
            </w:r>
          </w:p>
        </w:tc>
        <w:tc>
          <w:tcPr>
            <w:tcW w:w="1236" w:type="dxa"/>
            <w:vAlign w:val="center"/>
            <w:hideMark/>
          </w:tcPr>
          <w:p w14:paraId="12129B42"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7DFA959C" w14:textId="77777777" w:rsidTr="007F08B4">
        <w:trPr>
          <w:trHeight w:val="221"/>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29BF5B6"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734</w:t>
            </w:r>
          </w:p>
        </w:tc>
        <w:tc>
          <w:tcPr>
            <w:tcW w:w="3767" w:type="dxa"/>
            <w:tcBorders>
              <w:top w:val="nil"/>
              <w:left w:val="nil"/>
              <w:bottom w:val="single" w:sz="4" w:space="0" w:color="auto"/>
              <w:right w:val="single" w:sz="4" w:space="0" w:color="auto"/>
            </w:tcBorders>
            <w:shd w:val="clear" w:color="auto" w:fill="auto"/>
            <w:vAlign w:val="center"/>
            <w:hideMark/>
          </w:tcPr>
          <w:p w14:paraId="142E2EBF"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 xml:space="preserve">Droga 724 /Kawęczyn/ - Dębówka - rzeka Wisła - </w:t>
            </w:r>
            <w:proofErr w:type="spellStart"/>
            <w:r w:rsidRPr="007F08B4">
              <w:rPr>
                <w:rFonts w:ascii="Arial1" w:eastAsia="Times New Roman" w:hAnsi="Arial1" w:cs="Arial"/>
                <w:color w:val="000000"/>
                <w:sz w:val="18"/>
                <w:szCs w:val="18"/>
                <w:lang w:eastAsia="pl-PL"/>
              </w:rPr>
              <w:t>Nadbrzeż</w:t>
            </w:r>
            <w:proofErr w:type="spellEnd"/>
            <w:r w:rsidRPr="007F08B4">
              <w:rPr>
                <w:rFonts w:ascii="Arial1" w:eastAsia="Times New Roman" w:hAnsi="Arial1" w:cs="Arial"/>
                <w:color w:val="000000"/>
                <w:sz w:val="18"/>
                <w:szCs w:val="18"/>
                <w:lang w:eastAsia="pl-PL"/>
              </w:rPr>
              <w:t xml:space="preserve"> - Otwock Wielki - Droga 801 /Wygoda/</w:t>
            </w:r>
          </w:p>
        </w:tc>
        <w:tc>
          <w:tcPr>
            <w:tcW w:w="1479" w:type="dxa"/>
            <w:tcBorders>
              <w:top w:val="nil"/>
              <w:left w:val="nil"/>
              <w:bottom w:val="single" w:sz="4" w:space="0" w:color="auto"/>
              <w:right w:val="single" w:sz="4" w:space="0" w:color="auto"/>
            </w:tcBorders>
            <w:shd w:val="clear" w:color="auto" w:fill="auto"/>
            <w:noWrap/>
            <w:vAlign w:val="center"/>
            <w:hideMark/>
          </w:tcPr>
          <w:p w14:paraId="4AC410E1"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5+040 -7+930</w:t>
            </w:r>
          </w:p>
        </w:tc>
        <w:tc>
          <w:tcPr>
            <w:tcW w:w="3019" w:type="dxa"/>
            <w:tcBorders>
              <w:top w:val="nil"/>
              <w:left w:val="nil"/>
              <w:bottom w:val="single" w:sz="4" w:space="0" w:color="auto"/>
              <w:right w:val="single" w:sz="4" w:space="0" w:color="auto"/>
            </w:tcBorders>
            <w:shd w:val="clear" w:color="auto" w:fill="auto"/>
            <w:noWrap/>
            <w:vAlign w:val="center"/>
            <w:hideMark/>
          </w:tcPr>
          <w:p w14:paraId="5EC86A1E"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2,890 km</w:t>
            </w:r>
          </w:p>
        </w:tc>
        <w:tc>
          <w:tcPr>
            <w:tcW w:w="1236" w:type="dxa"/>
            <w:vAlign w:val="center"/>
            <w:hideMark/>
          </w:tcPr>
          <w:p w14:paraId="499BEDB2"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3BB1A68F" w14:textId="77777777" w:rsidTr="007F08B4">
        <w:trPr>
          <w:trHeight w:val="16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53880E5B"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876</w:t>
            </w:r>
          </w:p>
        </w:tc>
        <w:tc>
          <w:tcPr>
            <w:tcW w:w="3767" w:type="dxa"/>
            <w:tcBorders>
              <w:top w:val="nil"/>
              <w:left w:val="nil"/>
              <w:bottom w:val="single" w:sz="4" w:space="0" w:color="auto"/>
              <w:right w:val="single" w:sz="4" w:space="0" w:color="auto"/>
            </w:tcBorders>
            <w:shd w:val="clear" w:color="auto" w:fill="auto"/>
            <w:vAlign w:val="center"/>
            <w:hideMark/>
          </w:tcPr>
          <w:p w14:paraId="259B9E4A"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Droga 50 /Chudolipie/ - Piotrkowice - Many - Tarczyn - Droga 722 /Łoś/</w:t>
            </w:r>
          </w:p>
        </w:tc>
        <w:tc>
          <w:tcPr>
            <w:tcW w:w="1479" w:type="dxa"/>
            <w:tcBorders>
              <w:top w:val="nil"/>
              <w:left w:val="nil"/>
              <w:bottom w:val="single" w:sz="4" w:space="0" w:color="auto"/>
              <w:right w:val="single" w:sz="4" w:space="0" w:color="auto"/>
            </w:tcBorders>
            <w:shd w:val="clear" w:color="auto" w:fill="auto"/>
            <w:noWrap/>
            <w:vAlign w:val="center"/>
            <w:hideMark/>
          </w:tcPr>
          <w:p w14:paraId="5E143F91" w14:textId="77777777"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7+083- 25+034</w:t>
            </w:r>
          </w:p>
        </w:tc>
        <w:tc>
          <w:tcPr>
            <w:tcW w:w="3019" w:type="dxa"/>
            <w:tcBorders>
              <w:top w:val="nil"/>
              <w:left w:val="nil"/>
              <w:bottom w:val="single" w:sz="4" w:space="0" w:color="auto"/>
              <w:right w:val="single" w:sz="4" w:space="0" w:color="auto"/>
            </w:tcBorders>
            <w:shd w:val="clear" w:color="auto" w:fill="auto"/>
            <w:noWrap/>
            <w:vAlign w:val="center"/>
            <w:hideMark/>
          </w:tcPr>
          <w:p w14:paraId="49D790D7"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17,951 km</w:t>
            </w:r>
          </w:p>
        </w:tc>
        <w:tc>
          <w:tcPr>
            <w:tcW w:w="1236" w:type="dxa"/>
            <w:vAlign w:val="center"/>
            <w:hideMark/>
          </w:tcPr>
          <w:p w14:paraId="6DDC68E9"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159C62E8" w14:textId="77777777" w:rsidTr="007F08B4">
        <w:trPr>
          <w:trHeight w:val="100"/>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294F95CA"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dawna DK 7</w:t>
            </w:r>
          </w:p>
        </w:tc>
        <w:tc>
          <w:tcPr>
            <w:tcW w:w="3767" w:type="dxa"/>
            <w:tcBorders>
              <w:top w:val="nil"/>
              <w:left w:val="nil"/>
              <w:bottom w:val="single" w:sz="4" w:space="0" w:color="auto"/>
              <w:right w:val="single" w:sz="4" w:space="0" w:color="auto"/>
            </w:tcBorders>
            <w:shd w:val="clear" w:color="auto" w:fill="auto"/>
            <w:noWrap/>
            <w:vAlign w:val="center"/>
            <w:hideMark/>
          </w:tcPr>
          <w:p w14:paraId="6D32380D" w14:textId="77777777" w:rsidR="007F08B4" w:rsidRPr="007F08B4" w:rsidRDefault="007F08B4" w:rsidP="007F08B4">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 </w:t>
            </w:r>
          </w:p>
        </w:tc>
        <w:tc>
          <w:tcPr>
            <w:tcW w:w="1479" w:type="dxa"/>
            <w:tcBorders>
              <w:top w:val="nil"/>
              <w:left w:val="nil"/>
              <w:bottom w:val="single" w:sz="4" w:space="0" w:color="auto"/>
              <w:right w:val="single" w:sz="4" w:space="0" w:color="auto"/>
            </w:tcBorders>
            <w:shd w:val="clear" w:color="auto" w:fill="auto"/>
            <w:noWrap/>
            <w:vAlign w:val="center"/>
            <w:hideMark/>
          </w:tcPr>
          <w:p w14:paraId="3A9D4A7A" w14:textId="13AC07B1" w:rsidR="007F08B4" w:rsidRPr="007F08B4" w:rsidRDefault="007F08B4" w:rsidP="007F08B4">
            <w:pPr>
              <w:spacing w:after="0" w:line="240" w:lineRule="auto"/>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388+700 - 405+374</w:t>
            </w:r>
          </w:p>
        </w:tc>
        <w:tc>
          <w:tcPr>
            <w:tcW w:w="3019" w:type="dxa"/>
            <w:tcBorders>
              <w:top w:val="nil"/>
              <w:left w:val="nil"/>
              <w:bottom w:val="single" w:sz="4" w:space="0" w:color="auto"/>
              <w:right w:val="single" w:sz="4" w:space="0" w:color="auto"/>
            </w:tcBorders>
            <w:shd w:val="clear" w:color="auto" w:fill="auto"/>
            <w:noWrap/>
            <w:vAlign w:val="center"/>
            <w:hideMark/>
          </w:tcPr>
          <w:p w14:paraId="3F3EF89F" w14:textId="3532E7D3" w:rsidR="007F08B4" w:rsidRPr="007F08B4" w:rsidRDefault="0039450E" w:rsidP="0039450E">
            <w:pPr>
              <w:spacing w:after="0" w:line="240" w:lineRule="auto"/>
              <w:jc w:val="center"/>
              <w:rPr>
                <w:rFonts w:ascii="Arial1" w:eastAsia="Times New Roman" w:hAnsi="Arial1" w:cs="Arial"/>
                <w:color w:val="000000"/>
                <w:sz w:val="18"/>
                <w:szCs w:val="18"/>
                <w:lang w:eastAsia="pl-PL"/>
              </w:rPr>
            </w:pPr>
            <w:r w:rsidRPr="007F08B4">
              <w:rPr>
                <w:rFonts w:ascii="Arial1" w:eastAsia="Times New Roman" w:hAnsi="Arial1" w:cs="Arial"/>
                <w:color w:val="000000"/>
                <w:sz w:val="18"/>
                <w:szCs w:val="18"/>
                <w:lang w:eastAsia="pl-PL"/>
              </w:rPr>
              <w:t>19,544 km</w:t>
            </w:r>
          </w:p>
        </w:tc>
        <w:tc>
          <w:tcPr>
            <w:tcW w:w="1236" w:type="dxa"/>
            <w:vAlign w:val="center"/>
            <w:hideMark/>
          </w:tcPr>
          <w:p w14:paraId="6DD4BE7B"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bl>
    <w:p w14:paraId="0BBD1ED7" w14:textId="77777777" w:rsidR="001879D6" w:rsidRDefault="001879D6" w:rsidP="00DA526B">
      <w:pPr>
        <w:jc w:val="both"/>
        <w:rPr>
          <w:rFonts w:ascii="Arial" w:hAnsi="Arial" w:cs="Arial"/>
          <w:sz w:val="20"/>
          <w:szCs w:val="20"/>
        </w:rPr>
      </w:pPr>
    </w:p>
    <w:p w14:paraId="284AF43A" w14:textId="77777777" w:rsidR="005210CF" w:rsidRDefault="005210CF" w:rsidP="001879D6">
      <w:pPr>
        <w:ind w:left="1410" w:hanging="1410"/>
        <w:jc w:val="both"/>
        <w:rPr>
          <w:rFonts w:ascii="Arial" w:hAnsi="Arial" w:cs="Arial"/>
          <w:sz w:val="20"/>
          <w:szCs w:val="20"/>
        </w:rPr>
      </w:pPr>
    </w:p>
    <w:p w14:paraId="7AFC8B58" w14:textId="77777777" w:rsidR="0039450E" w:rsidRDefault="0039450E" w:rsidP="001879D6">
      <w:pPr>
        <w:ind w:left="1410" w:hanging="1410"/>
        <w:jc w:val="both"/>
        <w:rPr>
          <w:rFonts w:ascii="Arial" w:hAnsi="Arial" w:cs="Arial"/>
          <w:sz w:val="20"/>
          <w:szCs w:val="20"/>
        </w:rPr>
      </w:pPr>
    </w:p>
    <w:p w14:paraId="15DDA969" w14:textId="70231B98" w:rsidR="00525BAE" w:rsidRDefault="001879D6" w:rsidP="005210CF">
      <w:pPr>
        <w:ind w:left="1410" w:hanging="1410"/>
        <w:jc w:val="both"/>
        <w:rPr>
          <w:rFonts w:ascii="Arial" w:hAnsi="Arial" w:cs="Arial"/>
          <w:sz w:val="20"/>
          <w:szCs w:val="20"/>
        </w:rPr>
      </w:pPr>
      <w:r>
        <w:rPr>
          <w:rFonts w:ascii="Arial" w:hAnsi="Arial" w:cs="Arial"/>
          <w:sz w:val="20"/>
          <w:szCs w:val="20"/>
        </w:rPr>
        <w:lastRenderedPageBreak/>
        <w:t xml:space="preserve">Część 25 </w:t>
      </w:r>
      <w:r w:rsidRPr="00FB0825">
        <w:rPr>
          <w:rFonts w:ascii="Arial" w:hAnsi="Arial" w:cs="Arial"/>
          <w:sz w:val="20"/>
          <w:szCs w:val="20"/>
        </w:rPr>
        <w:t xml:space="preserve">: </w:t>
      </w:r>
      <w:r w:rsidRPr="00FB0825">
        <w:rPr>
          <w:rFonts w:ascii="Arial" w:hAnsi="Arial" w:cs="Arial"/>
          <w:sz w:val="20"/>
          <w:szCs w:val="20"/>
        </w:rPr>
        <w:tab/>
      </w:r>
      <w:r w:rsidR="00A308E9" w:rsidRPr="00397745">
        <w:rPr>
          <w:rFonts w:ascii="Arial" w:hAnsi="Arial" w:cs="Arial"/>
          <w:sz w:val="20"/>
          <w:szCs w:val="20"/>
        </w:rPr>
        <w:t xml:space="preserve">Wykonanie usługi </w:t>
      </w:r>
      <w:r w:rsidR="00A308E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A308E9" w:rsidRPr="00B4567B">
        <w:rPr>
          <w:rFonts w:ascii="Arial" w:hAnsi="Arial" w:cs="Arial"/>
          <w:sz w:val="20"/>
          <w:szCs w:val="20"/>
        </w:rPr>
        <w:t>, transportu i utylizacji odpadów z terenu pasa drogowego dróg wojewódzkich administrowanych przez Mazowiecki Zarząd Dróg Wojewódzkich w Warszawie</w:t>
      </w:r>
      <w:r w:rsidR="00A308E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Otwock-Piaseczno</w:t>
      </w:r>
      <w:r w:rsidRPr="00FB0825">
        <w:rPr>
          <w:rFonts w:ascii="Arial" w:hAnsi="Arial" w:cs="Arial"/>
          <w:sz w:val="20"/>
          <w:szCs w:val="20"/>
        </w:rPr>
        <w:t xml:space="preserve">, Obwodu Drogowego w </w:t>
      </w:r>
      <w:r>
        <w:rPr>
          <w:rFonts w:ascii="Arial" w:hAnsi="Arial" w:cs="Arial"/>
          <w:sz w:val="20"/>
          <w:szCs w:val="20"/>
        </w:rPr>
        <w:t>Otwocku</w:t>
      </w:r>
    </w:p>
    <w:tbl>
      <w:tblPr>
        <w:tblW w:w="9480" w:type="dxa"/>
        <w:tblCellMar>
          <w:left w:w="70" w:type="dxa"/>
          <w:right w:w="70" w:type="dxa"/>
        </w:tblCellMar>
        <w:tblLook w:val="04A0" w:firstRow="1" w:lastRow="0" w:firstColumn="1" w:lastColumn="0" w:noHBand="0" w:noVBand="1"/>
      </w:tblPr>
      <w:tblGrid>
        <w:gridCol w:w="900"/>
        <w:gridCol w:w="4019"/>
        <w:gridCol w:w="1520"/>
        <w:gridCol w:w="1540"/>
        <w:gridCol w:w="1355"/>
        <w:gridCol w:w="146"/>
      </w:tblGrid>
      <w:tr w:rsidR="007F08B4" w:rsidRPr="007F08B4" w14:paraId="125ED8F9" w14:textId="77777777" w:rsidTr="0039450E">
        <w:trPr>
          <w:gridAfter w:val="1"/>
          <w:wAfter w:w="146" w:type="dxa"/>
          <w:trHeight w:val="420"/>
        </w:trPr>
        <w:tc>
          <w:tcPr>
            <w:tcW w:w="900" w:type="dxa"/>
            <w:vMerge w:val="restart"/>
            <w:tcBorders>
              <w:top w:val="single" w:sz="4" w:space="0" w:color="auto"/>
              <w:left w:val="single" w:sz="4" w:space="0" w:color="auto"/>
              <w:bottom w:val="single" w:sz="4" w:space="0" w:color="auto"/>
              <w:right w:val="single" w:sz="4" w:space="0" w:color="auto"/>
            </w:tcBorders>
            <w:shd w:val="clear" w:color="D9D9D9" w:fill="FFFFFF"/>
            <w:noWrap/>
            <w:vAlign w:val="center"/>
            <w:hideMark/>
          </w:tcPr>
          <w:p w14:paraId="0FE65C37" w14:textId="77777777" w:rsidR="007F08B4" w:rsidRPr="007F08B4" w:rsidRDefault="007F08B4" w:rsidP="007F08B4">
            <w:pPr>
              <w:spacing w:after="0" w:line="240" w:lineRule="auto"/>
              <w:jc w:val="center"/>
              <w:rPr>
                <w:rFonts w:ascii="Arial" w:eastAsia="Times New Roman" w:hAnsi="Arial" w:cs="Arial"/>
                <w:color w:val="000000"/>
                <w:sz w:val="18"/>
                <w:szCs w:val="18"/>
                <w:lang w:eastAsia="pl-PL"/>
              </w:rPr>
            </w:pPr>
            <w:r w:rsidRPr="007F08B4">
              <w:rPr>
                <w:rFonts w:ascii="Arial" w:eastAsia="Times New Roman" w:hAnsi="Arial" w:cs="Arial"/>
                <w:color w:val="000000"/>
                <w:sz w:val="18"/>
                <w:szCs w:val="18"/>
                <w:lang w:eastAsia="pl-PL"/>
              </w:rPr>
              <w:t>Droga</w:t>
            </w:r>
          </w:p>
        </w:tc>
        <w:tc>
          <w:tcPr>
            <w:tcW w:w="40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6C6FF7" w14:textId="77777777" w:rsidR="007F08B4" w:rsidRPr="007F08B4" w:rsidRDefault="007F08B4" w:rsidP="007F08B4">
            <w:pPr>
              <w:spacing w:after="0" w:line="240" w:lineRule="auto"/>
              <w:jc w:val="center"/>
              <w:rPr>
                <w:rFonts w:ascii="Arial" w:eastAsia="Times New Roman" w:hAnsi="Arial" w:cs="Arial"/>
                <w:color w:val="000000"/>
                <w:sz w:val="18"/>
                <w:szCs w:val="18"/>
                <w:lang w:eastAsia="pl-PL"/>
              </w:rPr>
            </w:pPr>
            <w:r w:rsidRPr="007F08B4">
              <w:rPr>
                <w:rFonts w:ascii="Arial" w:eastAsia="Times New Roman" w:hAnsi="Arial" w:cs="Arial"/>
                <w:color w:val="000000"/>
                <w:sz w:val="18"/>
                <w:szCs w:val="18"/>
                <w:lang w:eastAsia="pl-PL"/>
              </w:rPr>
              <w:t>Przebieg drogi</w:t>
            </w:r>
          </w:p>
        </w:tc>
        <w:tc>
          <w:tcPr>
            <w:tcW w:w="3060" w:type="dxa"/>
            <w:gridSpan w:val="2"/>
            <w:tcBorders>
              <w:top w:val="single" w:sz="4" w:space="0" w:color="auto"/>
              <w:left w:val="nil"/>
              <w:bottom w:val="single" w:sz="4" w:space="0" w:color="auto"/>
              <w:right w:val="single" w:sz="4" w:space="0" w:color="auto"/>
            </w:tcBorders>
            <w:shd w:val="clear" w:color="D9D9D9" w:fill="FFFFFF"/>
            <w:noWrap/>
            <w:vAlign w:val="center"/>
            <w:hideMark/>
          </w:tcPr>
          <w:p w14:paraId="4210233C" w14:textId="77777777" w:rsidR="007F08B4" w:rsidRPr="007F08B4" w:rsidRDefault="007F08B4" w:rsidP="007F08B4">
            <w:pPr>
              <w:spacing w:after="0" w:line="240" w:lineRule="auto"/>
              <w:jc w:val="center"/>
              <w:rPr>
                <w:rFonts w:ascii="Arial" w:eastAsia="Times New Roman" w:hAnsi="Arial" w:cs="Arial"/>
                <w:color w:val="000000"/>
                <w:sz w:val="18"/>
                <w:szCs w:val="18"/>
                <w:lang w:eastAsia="pl-PL"/>
              </w:rPr>
            </w:pPr>
            <w:proofErr w:type="spellStart"/>
            <w:r w:rsidRPr="007F08B4">
              <w:rPr>
                <w:rFonts w:ascii="Arial" w:eastAsia="Times New Roman" w:hAnsi="Arial" w:cs="Arial"/>
                <w:color w:val="000000"/>
                <w:sz w:val="18"/>
                <w:szCs w:val="18"/>
                <w:lang w:eastAsia="pl-PL"/>
              </w:rPr>
              <w:t>Pikietaż</w:t>
            </w:r>
            <w:proofErr w:type="spellEnd"/>
            <w:r w:rsidRPr="007F08B4">
              <w:rPr>
                <w:rFonts w:ascii="Arial" w:eastAsia="Times New Roman" w:hAnsi="Arial" w:cs="Arial"/>
                <w:color w:val="000000"/>
                <w:sz w:val="18"/>
                <w:szCs w:val="18"/>
                <w:lang w:eastAsia="pl-PL"/>
              </w:rPr>
              <w:t xml:space="preserve"> drogi</w:t>
            </w:r>
          </w:p>
        </w:tc>
        <w:tc>
          <w:tcPr>
            <w:tcW w:w="1355" w:type="dxa"/>
            <w:tcBorders>
              <w:top w:val="single" w:sz="4" w:space="0" w:color="auto"/>
              <w:left w:val="nil"/>
              <w:bottom w:val="single" w:sz="4" w:space="0" w:color="auto"/>
              <w:right w:val="single" w:sz="4" w:space="0" w:color="auto"/>
            </w:tcBorders>
            <w:shd w:val="clear" w:color="D9D9D9" w:fill="FFFFFF"/>
            <w:vAlign w:val="center"/>
            <w:hideMark/>
          </w:tcPr>
          <w:p w14:paraId="002479BC" w14:textId="77777777" w:rsidR="007F08B4" w:rsidRPr="007F08B4" w:rsidRDefault="007F08B4" w:rsidP="007F08B4">
            <w:pPr>
              <w:spacing w:after="0" w:line="240" w:lineRule="auto"/>
              <w:jc w:val="center"/>
              <w:rPr>
                <w:rFonts w:ascii="Arial" w:eastAsia="Times New Roman" w:hAnsi="Arial" w:cs="Arial"/>
                <w:color w:val="000000"/>
                <w:sz w:val="18"/>
                <w:szCs w:val="18"/>
                <w:lang w:eastAsia="pl-PL"/>
              </w:rPr>
            </w:pPr>
            <w:r w:rsidRPr="007F08B4">
              <w:rPr>
                <w:rFonts w:ascii="Arial" w:eastAsia="Times New Roman" w:hAnsi="Arial" w:cs="Arial"/>
                <w:color w:val="000000"/>
                <w:sz w:val="18"/>
                <w:szCs w:val="18"/>
                <w:lang w:eastAsia="pl-PL"/>
              </w:rPr>
              <w:t>Długość  drogi</w:t>
            </w:r>
          </w:p>
        </w:tc>
      </w:tr>
      <w:tr w:rsidR="007F08B4" w:rsidRPr="007F08B4" w14:paraId="1E9D9596" w14:textId="77777777" w:rsidTr="0039450E">
        <w:trPr>
          <w:gridAfter w:val="1"/>
          <w:wAfter w:w="146" w:type="dxa"/>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BB67A5C" w14:textId="77777777" w:rsidR="007F08B4" w:rsidRPr="007F08B4" w:rsidRDefault="007F08B4" w:rsidP="007F08B4">
            <w:pPr>
              <w:spacing w:after="0" w:line="240" w:lineRule="auto"/>
              <w:rPr>
                <w:rFonts w:ascii="Arial" w:eastAsia="Times New Roman" w:hAnsi="Arial" w:cs="Arial"/>
                <w:color w:val="000000"/>
                <w:sz w:val="18"/>
                <w:szCs w:val="18"/>
                <w:lang w:eastAsia="pl-PL"/>
              </w:rPr>
            </w:pPr>
          </w:p>
        </w:tc>
        <w:tc>
          <w:tcPr>
            <w:tcW w:w="4019" w:type="dxa"/>
            <w:vMerge/>
            <w:tcBorders>
              <w:top w:val="single" w:sz="4" w:space="0" w:color="auto"/>
              <w:left w:val="single" w:sz="4" w:space="0" w:color="auto"/>
              <w:bottom w:val="single" w:sz="4" w:space="0" w:color="auto"/>
              <w:right w:val="single" w:sz="4" w:space="0" w:color="auto"/>
            </w:tcBorders>
            <w:vAlign w:val="center"/>
            <w:hideMark/>
          </w:tcPr>
          <w:p w14:paraId="02810295" w14:textId="77777777" w:rsidR="007F08B4" w:rsidRPr="007F08B4" w:rsidRDefault="007F08B4" w:rsidP="007F08B4">
            <w:pPr>
              <w:spacing w:after="0" w:line="240" w:lineRule="auto"/>
              <w:rPr>
                <w:rFonts w:ascii="Arial" w:eastAsia="Times New Roman" w:hAnsi="Arial" w:cs="Arial"/>
                <w:color w:val="000000"/>
                <w:sz w:val="18"/>
                <w:szCs w:val="18"/>
                <w:lang w:eastAsia="pl-PL"/>
              </w:rPr>
            </w:pPr>
          </w:p>
        </w:tc>
        <w:tc>
          <w:tcPr>
            <w:tcW w:w="1520" w:type="dxa"/>
            <w:tcBorders>
              <w:top w:val="nil"/>
              <w:left w:val="nil"/>
              <w:bottom w:val="single" w:sz="4" w:space="0" w:color="auto"/>
              <w:right w:val="single" w:sz="4" w:space="0" w:color="auto"/>
            </w:tcBorders>
            <w:shd w:val="clear" w:color="D9D9D9" w:fill="FFFFFF"/>
            <w:noWrap/>
            <w:vAlign w:val="center"/>
          </w:tcPr>
          <w:p w14:paraId="2A4CCE0B" w14:textId="5017BD5E" w:rsidR="007F08B4" w:rsidRPr="007F08B4" w:rsidRDefault="00DA526B" w:rsidP="007F08B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Od km</w:t>
            </w:r>
          </w:p>
        </w:tc>
        <w:tc>
          <w:tcPr>
            <w:tcW w:w="1540" w:type="dxa"/>
            <w:tcBorders>
              <w:top w:val="nil"/>
              <w:left w:val="nil"/>
              <w:bottom w:val="single" w:sz="4" w:space="0" w:color="auto"/>
              <w:right w:val="single" w:sz="4" w:space="0" w:color="auto"/>
            </w:tcBorders>
            <w:shd w:val="clear" w:color="D9D9D9" w:fill="FFFFFF"/>
            <w:noWrap/>
            <w:vAlign w:val="center"/>
          </w:tcPr>
          <w:p w14:paraId="5F895383" w14:textId="3101F409" w:rsidR="007F08B4" w:rsidRPr="007F08B4" w:rsidRDefault="00DA526B" w:rsidP="007F08B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Od km</w:t>
            </w:r>
          </w:p>
        </w:tc>
        <w:tc>
          <w:tcPr>
            <w:tcW w:w="1355" w:type="dxa"/>
            <w:tcBorders>
              <w:top w:val="nil"/>
              <w:left w:val="nil"/>
              <w:bottom w:val="single" w:sz="4" w:space="0" w:color="auto"/>
              <w:right w:val="single" w:sz="4" w:space="0" w:color="auto"/>
            </w:tcBorders>
            <w:shd w:val="clear" w:color="D9D9D9" w:fill="FFFFFF"/>
            <w:vAlign w:val="center"/>
          </w:tcPr>
          <w:p w14:paraId="3255BF6D" w14:textId="767E30EB" w:rsidR="007F08B4" w:rsidRPr="007F08B4" w:rsidRDefault="007F08B4" w:rsidP="007F08B4">
            <w:pPr>
              <w:spacing w:after="0" w:line="240" w:lineRule="auto"/>
              <w:jc w:val="center"/>
              <w:rPr>
                <w:rFonts w:ascii="Arial" w:eastAsia="Times New Roman" w:hAnsi="Arial" w:cs="Arial"/>
                <w:color w:val="000000"/>
                <w:sz w:val="18"/>
                <w:szCs w:val="18"/>
                <w:lang w:eastAsia="pl-PL"/>
              </w:rPr>
            </w:pPr>
          </w:p>
        </w:tc>
      </w:tr>
      <w:tr w:rsidR="007F08B4" w:rsidRPr="007F08B4" w14:paraId="35C8DBAC" w14:textId="77777777" w:rsidTr="0039450E">
        <w:trPr>
          <w:gridAfter w:val="1"/>
          <w:wAfter w:w="146" w:type="dxa"/>
          <w:trHeight w:val="471"/>
        </w:trPr>
        <w:tc>
          <w:tcPr>
            <w:tcW w:w="9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805EEE"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712</w:t>
            </w:r>
          </w:p>
        </w:tc>
        <w:tc>
          <w:tcPr>
            <w:tcW w:w="40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69638"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Droga 721 /Habdzin/ - Gassy - rzeka Wisła - droga 801 /Karczew/</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DC04F"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4+046</w:t>
            </w:r>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741A3"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5+479</w:t>
            </w:r>
          </w:p>
        </w:tc>
        <w:tc>
          <w:tcPr>
            <w:tcW w:w="1355" w:type="dxa"/>
            <w:vMerge w:val="restart"/>
            <w:tcBorders>
              <w:top w:val="nil"/>
              <w:left w:val="nil"/>
              <w:bottom w:val="single" w:sz="4" w:space="0" w:color="000000"/>
              <w:right w:val="single" w:sz="4" w:space="0" w:color="000000"/>
            </w:tcBorders>
            <w:shd w:val="clear" w:color="000000" w:fill="FFFFFF"/>
            <w:vAlign w:val="center"/>
            <w:hideMark/>
          </w:tcPr>
          <w:p w14:paraId="45ADC0C3"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1,433</w:t>
            </w:r>
          </w:p>
        </w:tc>
      </w:tr>
      <w:tr w:rsidR="007F08B4" w:rsidRPr="007F08B4" w14:paraId="2769EDB1" w14:textId="77777777" w:rsidTr="0039450E">
        <w:trPr>
          <w:trHeight w:val="315"/>
        </w:trPr>
        <w:tc>
          <w:tcPr>
            <w:tcW w:w="900" w:type="dxa"/>
            <w:vMerge/>
            <w:tcBorders>
              <w:top w:val="nil"/>
              <w:left w:val="single" w:sz="4" w:space="0" w:color="auto"/>
              <w:bottom w:val="single" w:sz="4" w:space="0" w:color="auto"/>
              <w:right w:val="single" w:sz="4" w:space="0" w:color="auto"/>
            </w:tcBorders>
            <w:vAlign w:val="center"/>
            <w:hideMark/>
          </w:tcPr>
          <w:p w14:paraId="75A01F5C"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1AE01060"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vMerge/>
            <w:tcBorders>
              <w:top w:val="nil"/>
              <w:left w:val="single" w:sz="4" w:space="0" w:color="auto"/>
              <w:bottom w:val="single" w:sz="4" w:space="0" w:color="auto"/>
              <w:right w:val="single" w:sz="4" w:space="0" w:color="auto"/>
            </w:tcBorders>
            <w:vAlign w:val="center"/>
            <w:hideMark/>
          </w:tcPr>
          <w:p w14:paraId="20E0E168"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40" w:type="dxa"/>
            <w:vMerge/>
            <w:tcBorders>
              <w:top w:val="nil"/>
              <w:left w:val="single" w:sz="4" w:space="0" w:color="auto"/>
              <w:bottom w:val="single" w:sz="4" w:space="0" w:color="auto"/>
              <w:right w:val="single" w:sz="4" w:space="0" w:color="auto"/>
            </w:tcBorders>
            <w:vAlign w:val="center"/>
            <w:hideMark/>
          </w:tcPr>
          <w:p w14:paraId="6E3424E6"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355" w:type="dxa"/>
            <w:vMerge/>
            <w:tcBorders>
              <w:top w:val="nil"/>
              <w:left w:val="nil"/>
              <w:bottom w:val="single" w:sz="4" w:space="0" w:color="000000"/>
              <w:right w:val="single" w:sz="4" w:space="0" w:color="000000"/>
            </w:tcBorders>
            <w:vAlign w:val="center"/>
            <w:hideMark/>
          </w:tcPr>
          <w:p w14:paraId="61788EC1"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tcBorders>
              <w:top w:val="nil"/>
              <w:left w:val="nil"/>
              <w:bottom w:val="nil"/>
              <w:right w:val="nil"/>
            </w:tcBorders>
            <w:shd w:val="clear" w:color="auto" w:fill="auto"/>
            <w:noWrap/>
            <w:vAlign w:val="bottom"/>
            <w:hideMark/>
          </w:tcPr>
          <w:p w14:paraId="69095E0C" w14:textId="77777777" w:rsidR="007F08B4" w:rsidRPr="007F08B4" w:rsidRDefault="007F08B4" w:rsidP="007F08B4">
            <w:pPr>
              <w:spacing w:after="0" w:line="240" w:lineRule="auto"/>
              <w:jc w:val="center"/>
              <w:rPr>
                <w:rFonts w:ascii="Arial" w:eastAsia="Times New Roman" w:hAnsi="Arial" w:cs="Arial"/>
                <w:b/>
                <w:bCs/>
                <w:sz w:val="20"/>
                <w:szCs w:val="20"/>
                <w:lang w:eastAsia="pl-PL"/>
              </w:rPr>
            </w:pPr>
          </w:p>
        </w:tc>
      </w:tr>
      <w:tr w:rsidR="007F08B4" w:rsidRPr="007F08B4" w14:paraId="10809B38" w14:textId="77777777" w:rsidTr="0039450E">
        <w:trPr>
          <w:trHeight w:val="360"/>
        </w:trPr>
        <w:tc>
          <w:tcPr>
            <w:tcW w:w="9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D07864"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721</w:t>
            </w:r>
          </w:p>
        </w:tc>
        <w:tc>
          <w:tcPr>
            <w:tcW w:w="40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A76D0B"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Nadarzyn - Piaseczno - Wiązowna - Duchnów</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0F1B3C"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29+300</w:t>
            </w:r>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49746"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47+050</w:t>
            </w:r>
          </w:p>
        </w:tc>
        <w:tc>
          <w:tcPr>
            <w:tcW w:w="1355" w:type="dxa"/>
            <w:vMerge w:val="restart"/>
            <w:tcBorders>
              <w:top w:val="nil"/>
              <w:left w:val="nil"/>
              <w:bottom w:val="single" w:sz="4" w:space="0" w:color="000000"/>
              <w:right w:val="single" w:sz="4" w:space="0" w:color="000000"/>
            </w:tcBorders>
            <w:shd w:val="clear" w:color="000000" w:fill="FFFFFF"/>
            <w:vAlign w:val="center"/>
            <w:hideMark/>
          </w:tcPr>
          <w:p w14:paraId="347C4766"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17,750</w:t>
            </w:r>
          </w:p>
        </w:tc>
        <w:tc>
          <w:tcPr>
            <w:tcW w:w="146" w:type="dxa"/>
            <w:vAlign w:val="center"/>
            <w:hideMark/>
          </w:tcPr>
          <w:p w14:paraId="1ECBEE45"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4672166F" w14:textId="77777777" w:rsidTr="0039450E">
        <w:trPr>
          <w:trHeight w:val="360"/>
        </w:trPr>
        <w:tc>
          <w:tcPr>
            <w:tcW w:w="900" w:type="dxa"/>
            <w:vMerge/>
            <w:tcBorders>
              <w:top w:val="nil"/>
              <w:left w:val="single" w:sz="4" w:space="0" w:color="auto"/>
              <w:bottom w:val="single" w:sz="4" w:space="0" w:color="auto"/>
              <w:right w:val="single" w:sz="4" w:space="0" w:color="auto"/>
            </w:tcBorders>
            <w:vAlign w:val="center"/>
            <w:hideMark/>
          </w:tcPr>
          <w:p w14:paraId="30CF7821"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22405A17"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vMerge/>
            <w:tcBorders>
              <w:top w:val="nil"/>
              <w:left w:val="single" w:sz="4" w:space="0" w:color="auto"/>
              <w:bottom w:val="single" w:sz="4" w:space="0" w:color="auto"/>
              <w:right w:val="single" w:sz="4" w:space="0" w:color="auto"/>
            </w:tcBorders>
            <w:vAlign w:val="center"/>
            <w:hideMark/>
          </w:tcPr>
          <w:p w14:paraId="19CCDE81"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40" w:type="dxa"/>
            <w:vMerge/>
            <w:tcBorders>
              <w:top w:val="nil"/>
              <w:left w:val="single" w:sz="4" w:space="0" w:color="auto"/>
              <w:bottom w:val="single" w:sz="4" w:space="0" w:color="auto"/>
              <w:right w:val="single" w:sz="4" w:space="0" w:color="auto"/>
            </w:tcBorders>
            <w:vAlign w:val="center"/>
            <w:hideMark/>
          </w:tcPr>
          <w:p w14:paraId="6380AC8A"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355" w:type="dxa"/>
            <w:vMerge/>
            <w:tcBorders>
              <w:top w:val="nil"/>
              <w:left w:val="nil"/>
              <w:bottom w:val="single" w:sz="4" w:space="0" w:color="000000"/>
              <w:right w:val="single" w:sz="4" w:space="0" w:color="000000"/>
            </w:tcBorders>
            <w:vAlign w:val="center"/>
            <w:hideMark/>
          </w:tcPr>
          <w:p w14:paraId="5A681461"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tcBorders>
              <w:top w:val="nil"/>
              <w:left w:val="nil"/>
              <w:bottom w:val="nil"/>
              <w:right w:val="nil"/>
            </w:tcBorders>
            <w:shd w:val="clear" w:color="auto" w:fill="auto"/>
            <w:noWrap/>
            <w:vAlign w:val="bottom"/>
            <w:hideMark/>
          </w:tcPr>
          <w:p w14:paraId="65E2BCCE" w14:textId="77777777" w:rsidR="007F08B4" w:rsidRPr="007F08B4" w:rsidRDefault="007F08B4" w:rsidP="007F08B4">
            <w:pPr>
              <w:spacing w:after="0" w:line="240" w:lineRule="auto"/>
              <w:jc w:val="center"/>
              <w:rPr>
                <w:rFonts w:ascii="Arial" w:eastAsia="Times New Roman" w:hAnsi="Arial" w:cs="Arial"/>
                <w:b/>
                <w:bCs/>
                <w:sz w:val="20"/>
                <w:szCs w:val="20"/>
                <w:lang w:eastAsia="pl-PL"/>
              </w:rPr>
            </w:pPr>
          </w:p>
        </w:tc>
      </w:tr>
      <w:tr w:rsidR="007F08B4" w:rsidRPr="007F08B4" w14:paraId="59BF0985" w14:textId="77777777" w:rsidTr="0039450E">
        <w:trPr>
          <w:trHeight w:val="360"/>
        </w:trPr>
        <w:tc>
          <w:tcPr>
            <w:tcW w:w="900" w:type="dxa"/>
            <w:vMerge/>
            <w:tcBorders>
              <w:top w:val="nil"/>
              <w:left w:val="single" w:sz="4" w:space="0" w:color="auto"/>
              <w:bottom w:val="single" w:sz="4" w:space="0" w:color="auto"/>
              <w:right w:val="single" w:sz="4" w:space="0" w:color="auto"/>
            </w:tcBorders>
            <w:vAlign w:val="center"/>
            <w:hideMark/>
          </w:tcPr>
          <w:p w14:paraId="21D373DF"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4810F9CB"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vMerge/>
            <w:tcBorders>
              <w:top w:val="nil"/>
              <w:left w:val="single" w:sz="4" w:space="0" w:color="auto"/>
              <w:bottom w:val="single" w:sz="4" w:space="0" w:color="auto"/>
              <w:right w:val="single" w:sz="4" w:space="0" w:color="auto"/>
            </w:tcBorders>
            <w:vAlign w:val="center"/>
            <w:hideMark/>
          </w:tcPr>
          <w:p w14:paraId="4E4BBB09"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40" w:type="dxa"/>
            <w:vMerge/>
            <w:tcBorders>
              <w:top w:val="nil"/>
              <w:left w:val="single" w:sz="4" w:space="0" w:color="auto"/>
              <w:bottom w:val="single" w:sz="4" w:space="0" w:color="auto"/>
              <w:right w:val="single" w:sz="4" w:space="0" w:color="auto"/>
            </w:tcBorders>
            <w:vAlign w:val="center"/>
            <w:hideMark/>
          </w:tcPr>
          <w:p w14:paraId="4A531D63"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355" w:type="dxa"/>
            <w:vMerge/>
            <w:tcBorders>
              <w:top w:val="nil"/>
              <w:left w:val="nil"/>
              <w:bottom w:val="single" w:sz="4" w:space="0" w:color="000000"/>
              <w:right w:val="single" w:sz="4" w:space="0" w:color="000000"/>
            </w:tcBorders>
            <w:vAlign w:val="center"/>
            <w:hideMark/>
          </w:tcPr>
          <w:p w14:paraId="719B45FD"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tcBorders>
              <w:top w:val="nil"/>
              <w:left w:val="nil"/>
              <w:bottom w:val="nil"/>
              <w:right w:val="nil"/>
            </w:tcBorders>
            <w:shd w:val="clear" w:color="auto" w:fill="auto"/>
            <w:noWrap/>
            <w:vAlign w:val="bottom"/>
            <w:hideMark/>
          </w:tcPr>
          <w:p w14:paraId="6CD8F1BE"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724E0EEF" w14:textId="77777777" w:rsidTr="0039450E">
        <w:trPr>
          <w:trHeight w:val="70"/>
        </w:trPr>
        <w:tc>
          <w:tcPr>
            <w:tcW w:w="900" w:type="dxa"/>
            <w:vMerge/>
            <w:tcBorders>
              <w:top w:val="nil"/>
              <w:left w:val="single" w:sz="4" w:space="0" w:color="auto"/>
              <w:bottom w:val="single" w:sz="4" w:space="0" w:color="auto"/>
              <w:right w:val="single" w:sz="4" w:space="0" w:color="auto"/>
            </w:tcBorders>
            <w:vAlign w:val="center"/>
            <w:hideMark/>
          </w:tcPr>
          <w:p w14:paraId="10DD2B21"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0FCC557A"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vMerge/>
            <w:tcBorders>
              <w:top w:val="nil"/>
              <w:left w:val="single" w:sz="4" w:space="0" w:color="auto"/>
              <w:bottom w:val="single" w:sz="4" w:space="0" w:color="auto"/>
              <w:right w:val="single" w:sz="4" w:space="0" w:color="auto"/>
            </w:tcBorders>
            <w:vAlign w:val="center"/>
            <w:hideMark/>
          </w:tcPr>
          <w:p w14:paraId="2CF7DD8C"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40" w:type="dxa"/>
            <w:vMerge/>
            <w:tcBorders>
              <w:top w:val="nil"/>
              <w:left w:val="single" w:sz="4" w:space="0" w:color="auto"/>
              <w:bottom w:val="single" w:sz="4" w:space="0" w:color="auto"/>
              <w:right w:val="single" w:sz="4" w:space="0" w:color="auto"/>
            </w:tcBorders>
            <w:vAlign w:val="center"/>
            <w:hideMark/>
          </w:tcPr>
          <w:p w14:paraId="3BFB0E7D"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355" w:type="dxa"/>
            <w:vMerge/>
            <w:tcBorders>
              <w:top w:val="nil"/>
              <w:left w:val="nil"/>
              <w:bottom w:val="single" w:sz="4" w:space="0" w:color="000000"/>
              <w:right w:val="single" w:sz="4" w:space="0" w:color="000000"/>
            </w:tcBorders>
            <w:vAlign w:val="center"/>
            <w:hideMark/>
          </w:tcPr>
          <w:p w14:paraId="2967A7F4"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tcBorders>
              <w:top w:val="nil"/>
              <w:left w:val="nil"/>
              <w:bottom w:val="nil"/>
              <w:right w:val="nil"/>
            </w:tcBorders>
            <w:shd w:val="clear" w:color="auto" w:fill="auto"/>
            <w:noWrap/>
            <w:vAlign w:val="bottom"/>
            <w:hideMark/>
          </w:tcPr>
          <w:p w14:paraId="08A30D9E"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5563CE02" w14:textId="77777777" w:rsidTr="0039450E">
        <w:trPr>
          <w:trHeight w:val="390"/>
        </w:trPr>
        <w:tc>
          <w:tcPr>
            <w:tcW w:w="9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9FCAEE"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734</w:t>
            </w:r>
          </w:p>
        </w:tc>
        <w:tc>
          <w:tcPr>
            <w:tcW w:w="40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8D9B7"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 xml:space="preserve">Droga 724 /Kawęczyn/ - Dębówka - rzeka Wisła - </w:t>
            </w:r>
            <w:proofErr w:type="spellStart"/>
            <w:r w:rsidRPr="007F08B4">
              <w:rPr>
                <w:rFonts w:ascii="Arial" w:eastAsia="Times New Roman" w:hAnsi="Arial" w:cs="Arial"/>
                <w:sz w:val="18"/>
                <w:szCs w:val="18"/>
                <w:lang w:eastAsia="pl-PL"/>
              </w:rPr>
              <w:t>Nadbrzeż</w:t>
            </w:r>
            <w:proofErr w:type="spellEnd"/>
            <w:r w:rsidRPr="007F08B4">
              <w:rPr>
                <w:rFonts w:ascii="Arial" w:eastAsia="Times New Roman" w:hAnsi="Arial" w:cs="Arial"/>
                <w:sz w:val="18"/>
                <w:szCs w:val="18"/>
                <w:lang w:eastAsia="pl-PL"/>
              </w:rPr>
              <w:t xml:space="preserve"> - Otwock Wielki - Droga 801 /Wygoda/</w:t>
            </w:r>
          </w:p>
        </w:tc>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04FF60"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7+930</w:t>
            </w:r>
          </w:p>
        </w:tc>
        <w:tc>
          <w:tcPr>
            <w:tcW w:w="15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C5BAB3"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13+887</w:t>
            </w:r>
          </w:p>
        </w:tc>
        <w:tc>
          <w:tcPr>
            <w:tcW w:w="1355" w:type="dxa"/>
            <w:vMerge w:val="restart"/>
            <w:tcBorders>
              <w:top w:val="nil"/>
              <w:left w:val="nil"/>
              <w:bottom w:val="single" w:sz="4" w:space="0" w:color="000000"/>
              <w:right w:val="single" w:sz="4" w:space="0" w:color="000000"/>
            </w:tcBorders>
            <w:shd w:val="clear" w:color="000000" w:fill="FFFFFF"/>
            <w:noWrap/>
            <w:vAlign w:val="center"/>
            <w:hideMark/>
          </w:tcPr>
          <w:p w14:paraId="3698410A"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5,957</w:t>
            </w:r>
          </w:p>
        </w:tc>
        <w:tc>
          <w:tcPr>
            <w:tcW w:w="146" w:type="dxa"/>
            <w:vAlign w:val="center"/>
            <w:hideMark/>
          </w:tcPr>
          <w:p w14:paraId="0A03F893"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172B7929" w14:textId="77777777" w:rsidTr="0039450E">
        <w:trPr>
          <w:trHeight w:val="420"/>
        </w:trPr>
        <w:tc>
          <w:tcPr>
            <w:tcW w:w="900" w:type="dxa"/>
            <w:vMerge/>
            <w:tcBorders>
              <w:top w:val="nil"/>
              <w:left w:val="single" w:sz="4" w:space="0" w:color="auto"/>
              <w:bottom w:val="single" w:sz="4" w:space="0" w:color="auto"/>
              <w:right w:val="single" w:sz="4" w:space="0" w:color="auto"/>
            </w:tcBorders>
            <w:vAlign w:val="center"/>
            <w:hideMark/>
          </w:tcPr>
          <w:p w14:paraId="70E2FBD0"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4EE359A4"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vMerge/>
            <w:tcBorders>
              <w:top w:val="nil"/>
              <w:left w:val="single" w:sz="4" w:space="0" w:color="auto"/>
              <w:bottom w:val="single" w:sz="4" w:space="0" w:color="auto"/>
              <w:right w:val="single" w:sz="4" w:space="0" w:color="auto"/>
            </w:tcBorders>
            <w:vAlign w:val="center"/>
            <w:hideMark/>
          </w:tcPr>
          <w:p w14:paraId="02F2C4D2"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40" w:type="dxa"/>
            <w:vMerge/>
            <w:tcBorders>
              <w:top w:val="nil"/>
              <w:left w:val="single" w:sz="4" w:space="0" w:color="auto"/>
              <w:bottom w:val="single" w:sz="4" w:space="0" w:color="auto"/>
              <w:right w:val="single" w:sz="4" w:space="0" w:color="auto"/>
            </w:tcBorders>
            <w:vAlign w:val="center"/>
            <w:hideMark/>
          </w:tcPr>
          <w:p w14:paraId="36755068"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355" w:type="dxa"/>
            <w:vMerge/>
            <w:tcBorders>
              <w:top w:val="nil"/>
              <w:left w:val="nil"/>
              <w:bottom w:val="single" w:sz="4" w:space="0" w:color="000000"/>
              <w:right w:val="single" w:sz="4" w:space="0" w:color="000000"/>
            </w:tcBorders>
            <w:vAlign w:val="center"/>
            <w:hideMark/>
          </w:tcPr>
          <w:p w14:paraId="4D9A6E63"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tcBorders>
              <w:top w:val="nil"/>
              <w:left w:val="nil"/>
              <w:bottom w:val="nil"/>
              <w:right w:val="nil"/>
            </w:tcBorders>
            <w:shd w:val="clear" w:color="auto" w:fill="auto"/>
            <w:noWrap/>
            <w:vAlign w:val="bottom"/>
            <w:hideMark/>
          </w:tcPr>
          <w:p w14:paraId="3889BD2F" w14:textId="77777777" w:rsidR="007F08B4" w:rsidRPr="007F08B4" w:rsidRDefault="007F08B4" w:rsidP="007F08B4">
            <w:pPr>
              <w:spacing w:after="0" w:line="240" w:lineRule="auto"/>
              <w:jc w:val="center"/>
              <w:rPr>
                <w:rFonts w:ascii="Arial" w:eastAsia="Times New Roman" w:hAnsi="Arial" w:cs="Arial"/>
                <w:b/>
                <w:bCs/>
                <w:sz w:val="20"/>
                <w:szCs w:val="20"/>
                <w:lang w:eastAsia="pl-PL"/>
              </w:rPr>
            </w:pPr>
          </w:p>
        </w:tc>
      </w:tr>
      <w:tr w:rsidR="007F08B4" w:rsidRPr="007F08B4" w14:paraId="6857EBE6" w14:textId="77777777" w:rsidTr="0039450E">
        <w:trPr>
          <w:trHeight w:val="360"/>
        </w:trPr>
        <w:tc>
          <w:tcPr>
            <w:tcW w:w="9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D3DF80"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739</w:t>
            </w:r>
          </w:p>
        </w:tc>
        <w:tc>
          <w:tcPr>
            <w:tcW w:w="40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3227E3"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 xml:space="preserve">Droga 79 - </w:t>
            </w:r>
            <w:proofErr w:type="spellStart"/>
            <w:r w:rsidRPr="007F08B4">
              <w:rPr>
                <w:rFonts w:ascii="Arial" w:eastAsia="Times New Roman" w:hAnsi="Arial" w:cs="Arial"/>
                <w:sz w:val="18"/>
                <w:szCs w:val="18"/>
                <w:lang w:eastAsia="pl-PL"/>
              </w:rPr>
              <w:t>Brzumin</w:t>
            </w:r>
            <w:proofErr w:type="spellEnd"/>
            <w:r w:rsidRPr="007F08B4">
              <w:rPr>
                <w:rFonts w:ascii="Arial" w:eastAsia="Times New Roman" w:hAnsi="Arial" w:cs="Arial"/>
                <w:sz w:val="18"/>
                <w:szCs w:val="18"/>
                <w:lang w:eastAsia="pl-PL"/>
              </w:rPr>
              <w:t xml:space="preserve"> - rzeka Wisła - Piwonin - Sobienie Jeziory - Droga 805 /Osieck/</w:t>
            </w:r>
          </w:p>
        </w:tc>
        <w:tc>
          <w:tcPr>
            <w:tcW w:w="1520" w:type="dxa"/>
            <w:tcBorders>
              <w:top w:val="nil"/>
              <w:left w:val="nil"/>
              <w:bottom w:val="single" w:sz="4" w:space="0" w:color="auto"/>
              <w:right w:val="single" w:sz="4" w:space="0" w:color="auto"/>
            </w:tcBorders>
            <w:shd w:val="clear" w:color="000000" w:fill="FFFFFF"/>
            <w:noWrap/>
            <w:vAlign w:val="center"/>
            <w:hideMark/>
          </w:tcPr>
          <w:p w14:paraId="2F310901"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0+000</w:t>
            </w:r>
          </w:p>
        </w:tc>
        <w:tc>
          <w:tcPr>
            <w:tcW w:w="1540" w:type="dxa"/>
            <w:tcBorders>
              <w:top w:val="nil"/>
              <w:left w:val="nil"/>
              <w:bottom w:val="single" w:sz="4" w:space="0" w:color="auto"/>
              <w:right w:val="single" w:sz="4" w:space="0" w:color="auto"/>
            </w:tcBorders>
            <w:shd w:val="clear" w:color="000000" w:fill="FFFFFF"/>
            <w:noWrap/>
            <w:vAlign w:val="center"/>
            <w:hideMark/>
          </w:tcPr>
          <w:p w14:paraId="07334787"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5+700</w:t>
            </w:r>
          </w:p>
        </w:tc>
        <w:tc>
          <w:tcPr>
            <w:tcW w:w="1355" w:type="dxa"/>
            <w:vMerge w:val="restart"/>
            <w:tcBorders>
              <w:top w:val="nil"/>
              <w:left w:val="nil"/>
              <w:bottom w:val="single" w:sz="4" w:space="0" w:color="000000"/>
              <w:right w:val="single" w:sz="4" w:space="0" w:color="000000"/>
            </w:tcBorders>
            <w:shd w:val="clear" w:color="000000" w:fill="FFFFFF"/>
            <w:vAlign w:val="center"/>
            <w:hideMark/>
          </w:tcPr>
          <w:p w14:paraId="554BC98D"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18,645</w:t>
            </w:r>
          </w:p>
        </w:tc>
        <w:tc>
          <w:tcPr>
            <w:tcW w:w="146" w:type="dxa"/>
            <w:vAlign w:val="center"/>
            <w:hideMark/>
          </w:tcPr>
          <w:p w14:paraId="57801950"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7D72D05A" w14:textId="77777777" w:rsidTr="0039450E">
        <w:trPr>
          <w:trHeight w:val="360"/>
        </w:trPr>
        <w:tc>
          <w:tcPr>
            <w:tcW w:w="900" w:type="dxa"/>
            <w:vMerge/>
            <w:tcBorders>
              <w:top w:val="nil"/>
              <w:left w:val="single" w:sz="4" w:space="0" w:color="auto"/>
              <w:bottom w:val="single" w:sz="4" w:space="0" w:color="auto"/>
              <w:right w:val="single" w:sz="4" w:space="0" w:color="auto"/>
            </w:tcBorders>
            <w:vAlign w:val="center"/>
            <w:hideMark/>
          </w:tcPr>
          <w:p w14:paraId="1001CE98"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305F503F"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tcBorders>
              <w:top w:val="nil"/>
              <w:left w:val="nil"/>
              <w:bottom w:val="single" w:sz="4" w:space="0" w:color="auto"/>
              <w:right w:val="single" w:sz="4" w:space="0" w:color="auto"/>
            </w:tcBorders>
            <w:shd w:val="clear" w:color="000000" w:fill="FFFFFF"/>
            <w:vAlign w:val="center"/>
            <w:hideMark/>
          </w:tcPr>
          <w:p w14:paraId="53964F1C"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5+700</w:t>
            </w:r>
          </w:p>
        </w:tc>
        <w:tc>
          <w:tcPr>
            <w:tcW w:w="1540" w:type="dxa"/>
            <w:tcBorders>
              <w:top w:val="nil"/>
              <w:left w:val="nil"/>
              <w:bottom w:val="single" w:sz="4" w:space="0" w:color="auto"/>
              <w:right w:val="single" w:sz="4" w:space="0" w:color="auto"/>
            </w:tcBorders>
            <w:shd w:val="clear" w:color="000000" w:fill="FFFFFF"/>
            <w:vAlign w:val="center"/>
            <w:hideMark/>
          </w:tcPr>
          <w:p w14:paraId="4865D74A"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18+645</w:t>
            </w:r>
          </w:p>
        </w:tc>
        <w:tc>
          <w:tcPr>
            <w:tcW w:w="1355" w:type="dxa"/>
            <w:vMerge/>
            <w:tcBorders>
              <w:top w:val="nil"/>
              <w:left w:val="nil"/>
              <w:bottom w:val="single" w:sz="4" w:space="0" w:color="000000"/>
              <w:right w:val="single" w:sz="4" w:space="0" w:color="000000"/>
            </w:tcBorders>
            <w:vAlign w:val="center"/>
            <w:hideMark/>
          </w:tcPr>
          <w:p w14:paraId="0600FDDD"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vAlign w:val="center"/>
            <w:hideMark/>
          </w:tcPr>
          <w:p w14:paraId="6F17C1CD"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16D9650B" w14:textId="77777777" w:rsidTr="0039450E">
        <w:trPr>
          <w:trHeight w:val="522"/>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38B008B4"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797</w:t>
            </w:r>
          </w:p>
        </w:tc>
        <w:tc>
          <w:tcPr>
            <w:tcW w:w="4019" w:type="dxa"/>
            <w:tcBorders>
              <w:top w:val="nil"/>
              <w:left w:val="nil"/>
              <w:bottom w:val="single" w:sz="4" w:space="0" w:color="auto"/>
              <w:right w:val="single" w:sz="4" w:space="0" w:color="auto"/>
            </w:tcBorders>
            <w:shd w:val="clear" w:color="000000" w:fill="FFFFFF"/>
            <w:vAlign w:val="center"/>
            <w:hideMark/>
          </w:tcPr>
          <w:p w14:paraId="544AAC8B"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Droga 50 - Celestynów</w:t>
            </w:r>
          </w:p>
        </w:tc>
        <w:tc>
          <w:tcPr>
            <w:tcW w:w="1520" w:type="dxa"/>
            <w:tcBorders>
              <w:top w:val="nil"/>
              <w:left w:val="nil"/>
              <w:bottom w:val="single" w:sz="4" w:space="0" w:color="auto"/>
              <w:right w:val="single" w:sz="4" w:space="0" w:color="auto"/>
            </w:tcBorders>
            <w:shd w:val="clear" w:color="000000" w:fill="FFFFFF"/>
            <w:noWrap/>
            <w:vAlign w:val="center"/>
            <w:hideMark/>
          </w:tcPr>
          <w:p w14:paraId="4FCA3174"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0+000</w:t>
            </w:r>
          </w:p>
        </w:tc>
        <w:tc>
          <w:tcPr>
            <w:tcW w:w="1540" w:type="dxa"/>
            <w:tcBorders>
              <w:top w:val="nil"/>
              <w:left w:val="nil"/>
              <w:bottom w:val="single" w:sz="4" w:space="0" w:color="auto"/>
              <w:right w:val="single" w:sz="4" w:space="0" w:color="auto"/>
            </w:tcBorders>
            <w:shd w:val="clear" w:color="000000" w:fill="FFFFFF"/>
            <w:noWrap/>
            <w:vAlign w:val="center"/>
            <w:hideMark/>
          </w:tcPr>
          <w:p w14:paraId="1AD80AA1"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2+086</w:t>
            </w:r>
          </w:p>
        </w:tc>
        <w:tc>
          <w:tcPr>
            <w:tcW w:w="1355" w:type="dxa"/>
            <w:tcBorders>
              <w:top w:val="nil"/>
              <w:left w:val="nil"/>
              <w:bottom w:val="nil"/>
              <w:right w:val="single" w:sz="4" w:space="0" w:color="000000"/>
            </w:tcBorders>
            <w:shd w:val="clear" w:color="000000" w:fill="FFFFFF"/>
            <w:noWrap/>
            <w:vAlign w:val="center"/>
            <w:hideMark/>
          </w:tcPr>
          <w:p w14:paraId="6D1C9402"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2,086</w:t>
            </w:r>
          </w:p>
        </w:tc>
        <w:tc>
          <w:tcPr>
            <w:tcW w:w="146" w:type="dxa"/>
            <w:vAlign w:val="center"/>
            <w:hideMark/>
          </w:tcPr>
          <w:p w14:paraId="7C67028A"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187073B1" w14:textId="77777777" w:rsidTr="0039450E">
        <w:trPr>
          <w:trHeight w:val="525"/>
        </w:trPr>
        <w:tc>
          <w:tcPr>
            <w:tcW w:w="9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CC3756"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799</w:t>
            </w:r>
          </w:p>
        </w:tc>
        <w:tc>
          <w:tcPr>
            <w:tcW w:w="40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38FD8"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 xml:space="preserve">Dziecinów - </w:t>
            </w:r>
            <w:proofErr w:type="spellStart"/>
            <w:r w:rsidRPr="007F08B4">
              <w:rPr>
                <w:rFonts w:ascii="Arial" w:eastAsia="Times New Roman" w:hAnsi="Arial" w:cs="Arial"/>
                <w:sz w:val="18"/>
                <w:szCs w:val="18"/>
                <w:lang w:eastAsia="pl-PL"/>
              </w:rPr>
              <w:t>Konsumce</w:t>
            </w:r>
            <w:proofErr w:type="spellEnd"/>
            <w:r w:rsidRPr="007F08B4">
              <w:rPr>
                <w:rFonts w:ascii="Arial" w:eastAsia="Times New Roman" w:hAnsi="Arial" w:cs="Arial"/>
                <w:sz w:val="18"/>
                <w:szCs w:val="18"/>
                <w:lang w:eastAsia="pl-PL"/>
              </w:rPr>
              <w:t xml:space="preserve"> - droga 50 /Ostrówek/</w:t>
            </w:r>
          </w:p>
        </w:tc>
        <w:tc>
          <w:tcPr>
            <w:tcW w:w="1520" w:type="dxa"/>
            <w:tcBorders>
              <w:top w:val="nil"/>
              <w:left w:val="nil"/>
              <w:bottom w:val="single" w:sz="4" w:space="0" w:color="auto"/>
              <w:right w:val="single" w:sz="4" w:space="0" w:color="auto"/>
            </w:tcBorders>
            <w:shd w:val="clear" w:color="000000" w:fill="FFFFFF"/>
            <w:noWrap/>
            <w:vAlign w:val="center"/>
            <w:hideMark/>
          </w:tcPr>
          <w:p w14:paraId="2C6234C0"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0+000</w:t>
            </w:r>
          </w:p>
        </w:tc>
        <w:tc>
          <w:tcPr>
            <w:tcW w:w="1540" w:type="dxa"/>
            <w:tcBorders>
              <w:top w:val="nil"/>
              <w:left w:val="nil"/>
              <w:bottom w:val="single" w:sz="4" w:space="0" w:color="auto"/>
              <w:right w:val="single" w:sz="4" w:space="0" w:color="auto"/>
            </w:tcBorders>
            <w:shd w:val="clear" w:color="000000" w:fill="FFFFFF"/>
            <w:noWrap/>
            <w:vAlign w:val="center"/>
            <w:hideMark/>
          </w:tcPr>
          <w:p w14:paraId="4E8E7713"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3+423</w:t>
            </w:r>
          </w:p>
        </w:tc>
        <w:tc>
          <w:tcPr>
            <w:tcW w:w="1355" w:type="dxa"/>
            <w:vMerge w:val="restart"/>
            <w:tcBorders>
              <w:top w:val="nil"/>
              <w:left w:val="nil"/>
              <w:bottom w:val="single" w:sz="4" w:space="0" w:color="000000"/>
              <w:right w:val="single" w:sz="4" w:space="0" w:color="auto"/>
            </w:tcBorders>
            <w:shd w:val="clear" w:color="000000" w:fill="FFFFFF"/>
            <w:noWrap/>
            <w:vAlign w:val="center"/>
            <w:hideMark/>
          </w:tcPr>
          <w:p w14:paraId="4A7AFF20"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4,777</w:t>
            </w:r>
          </w:p>
        </w:tc>
        <w:tc>
          <w:tcPr>
            <w:tcW w:w="146" w:type="dxa"/>
            <w:vAlign w:val="center"/>
            <w:hideMark/>
          </w:tcPr>
          <w:p w14:paraId="6B9A45B0"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33CA1CAE" w14:textId="77777777" w:rsidTr="0039450E">
        <w:trPr>
          <w:trHeight w:val="525"/>
        </w:trPr>
        <w:tc>
          <w:tcPr>
            <w:tcW w:w="900" w:type="dxa"/>
            <w:vMerge/>
            <w:tcBorders>
              <w:top w:val="nil"/>
              <w:left w:val="single" w:sz="4" w:space="0" w:color="auto"/>
              <w:bottom w:val="single" w:sz="4" w:space="0" w:color="auto"/>
              <w:right w:val="single" w:sz="4" w:space="0" w:color="auto"/>
            </w:tcBorders>
            <w:vAlign w:val="center"/>
            <w:hideMark/>
          </w:tcPr>
          <w:p w14:paraId="2D12FF6E"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4019" w:type="dxa"/>
            <w:vMerge/>
            <w:tcBorders>
              <w:top w:val="nil"/>
              <w:left w:val="single" w:sz="4" w:space="0" w:color="auto"/>
              <w:bottom w:val="single" w:sz="4" w:space="0" w:color="auto"/>
              <w:right w:val="single" w:sz="4" w:space="0" w:color="auto"/>
            </w:tcBorders>
            <w:vAlign w:val="center"/>
            <w:hideMark/>
          </w:tcPr>
          <w:p w14:paraId="4CDDE64B" w14:textId="77777777" w:rsidR="007F08B4" w:rsidRPr="007F08B4" w:rsidRDefault="007F08B4" w:rsidP="007F08B4">
            <w:pPr>
              <w:spacing w:after="0" w:line="240" w:lineRule="auto"/>
              <w:rPr>
                <w:rFonts w:ascii="Arial" w:eastAsia="Times New Roman" w:hAnsi="Arial" w:cs="Arial"/>
                <w:sz w:val="18"/>
                <w:szCs w:val="18"/>
                <w:lang w:eastAsia="pl-PL"/>
              </w:rPr>
            </w:pPr>
          </w:p>
        </w:tc>
        <w:tc>
          <w:tcPr>
            <w:tcW w:w="1520" w:type="dxa"/>
            <w:tcBorders>
              <w:top w:val="nil"/>
              <w:left w:val="nil"/>
              <w:bottom w:val="single" w:sz="4" w:space="0" w:color="auto"/>
              <w:right w:val="single" w:sz="4" w:space="0" w:color="auto"/>
            </w:tcBorders>
            <w:shd w:val="clear" w:color="000000" w:fill="FFFFFF"/>
            <w:noWrap/>
            <w:vAlign w:val="center"/>
            <w:hideMark/>
          </w:tcPr>
          <w:p w14:paraId="77D8A216"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1+470</w:t>
            </w:r>
          </w:p>
        </w:tc>
        <w:tc>
          <w:tcPr>
            <w:tcW w:w="1540" w:type="dxa"/>
            <w:tcBorders>
              <w:top w:val="nil"/>
              <w:left w:val="nil"/>
              <w:bottom w:val="single" w:sz="4" w:space="0" w:color="auto"/>
              <w:right w:val="single" w:sz="4" w:space="0" w:color="auto"/>
            </w:tcBorders>
            <w:shd w:val="clear" w:color="000000" w:fill="FFFFFF"/>
            <w:noWrap/>
            <w:vAlign w:val="center"/>
            <w:hideMark/>
          </w:tcPr>
          <w:p w14:paraId="4CCF13D6"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2+824</w:t>
            </w:r>
            <w:r w:rsidRPr="007F08B4">
              <w:rPr>
                <w:rFonts w:ascii="Arial" w:eastAsia="Times New Roman" w:hAnsi="Arial" w:cs="Arial"/>
                <w:sz w:val="18"/>
                <w:szCs w:val="18"/>
                <w:vertAlign w:val="superscript"/>
                <w:lang w:eastAsia="pl-PL"/>
              </w:rPr>
              <w:t>2</w:t>
            </w:r>
          </w:p>
        </w:tc>
        <w:tc>
          <w:tcPr>
            <w:tcW w:w="1355" w:type="dxa"/>
            <w:vMerge/>
            <w:tcBorders>
              <w:top w:val="nil"/>
              <w:left w:val="nil"/>
              <w:bottom w:val="single" w:sz="4" w:space="0" w:color="000000"/>
              <w:right w:val="single" w:sz="4" w:space="0" w:color="auto"/>
            </w:tcBorders>
            <w:vAlign w:val="center"/>
            <w:hideMark/>
          </w:tcPr>
          <w:p w14:paraId="3F38DDAC" w14:textId="77777777" w:rsidR="007F08B4" w:rsidRPr="007F08B4" w:rsidRDefault="007F08B4" w:rsidP="007F08B4">
            <w:pPr>
              <w:spacing w:after="0" w:line="240" w:lineRule="auto"/>
              <w:rPr>
                <w:rFonts w:ascii="Arial" w:eastAsia="Times New Roman" w:hAnsi="Arial" w:cs="Arial"/>
                <w:b/>
                <w:bCs/>
                <w:sz w:val="18"/>
                <w:szCs w:val="18"/>
                <w:lang w:eastAsia="pl-PL"/>
              </w:rPr>
            </w:pPr>
          </w:p>
        </w:tc>
        <w:tc>
          <w:tcPr>
            <w:tcW w:w="146" w:type="dxa"/>
            <w:vAlign w:val="center"/>
            <w:hideMark/>
          </w:tcPr>
          <w:p w14:paraId="039CDCAA"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114C80F2" w14:textId="77777777" w:rsidTr="0039450E">
        <w:trPr>
          <w:trHeight w:val="69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6BBB1E84"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801</w:t>
            </w:r>
          </w:p>
        </w:tc>
        <w:tc>
          <w:tcPr>
            <w:tcW w:w="4019" w:type="dxa"/>
            <w:tcBorders>
              <w:top w:val="nil"/>
              <w:left w:val="nil"/>
              <w:bottom w:val="single" w:sz="4" w:space="0" w:color="auto"/>
              <w:right w:val="single" w:sz="4" w:space="0" w:color="auto"/>
            </w:tcBorders>
            <w:shd w:val="clear" w:color="000000" w:fill="FFFFFF"/>
            <w:vAlign w:val="center"/>
            <w:hideMark/>
          </w:tcPr>
          <w:p w14:paraId="048EAFF5"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Warszawa - Karczew - Wilga - Maciejowice - Dęblin - Puławy</w:t>
            </w:r>
          </w:p>
        </w:tc>
        <w:tc>
          <w:tcPr>
            <w:tcW w:w="1520" w:type="dxa"/>
            <w:tcBorders>
              <w:top w:val="nil"/>
              <w:left w:val="nil"/>
              <w:bottom w:val="single" w:sz="4" w:space="0" w:color="auto"/>
              <w:right w:val="single" w:sz="4" w:space="0" w:color="auto"/>
            </w:tcBorders>
            <w:shd w:val="clear" w:color="000000" w:fill="FFFFFF"/>
            <w:vAlign w:val="center"/>
            <w:hideMark/>
          </w:tcPr>
          <w:p w14:paraId="7101032C"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13+299</w:t>
            </w:r>
          </w:p>
        </w:tc>
        <w:tc>
          <w:tcPr>
            <w:tcW w:w="1540" w:type="dxa"/>
            <w:tcBorders>
              <w:top w:val="nil"/>
              <w:left w:val="nil"/>
              <w:bottom w:val="single" w:sz="4" w:space="0" w:color="auto"/>
              <w:right w:val="single" w:sz="4" w:space="0" w:color="auto"/>
            </w:tcBorders>
            <w:shd w:val="clear" w:color="000000" w:fill="FFFFFF"/>
            <w:vAlign w:val="center"/>
            <w:hideMark/>
          </w:tcPr>
          <w:p w14:paraId="4EE39F87"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44+874</w:t>
            </w:r>
          </w:p>
        </w:tc>
        <w:tc>
          <w:tcPr>
            <w:tcW w:w="1355" w:type="dxa"/>
            <w:tcBorders>
              <w:top w:val="single" w:sz="4" w:space="0" w:color="000000"/>
              <w:left w:val="nil"/>
              <w:bottom w:val="single" w:sz="4" w:space="0" w:color="000000"/>
              <w:right w:val="single" w:sz="4" w:space="0" w:color="auto"/>
            </w:tcBorders>
            <w:shd w:val="clear" w:color="000000" w:fill="FFFFFF"/>
            <w:vAlign w:val="center"/>
            <w:hideMark/>
          </w:tcPr>
          <w:p w14:paraId="0D6BD14B"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31,575</w:t>
            </w:r>
          </w:p>
        </w:tc>
        <w:tc>
          <w:tcPr>
            <w:tcW w:w="146" w:type="dxa"/>
            <w:tcBorders>
              <w:left w:val="single" w:sz="4" w:space="0" w:color="auto"/>
            </w:tcBorders>
            <w:vAlign w:val="center"/>
            <w:hideMark/>
          </w:tcPr>
          <w:p w14:paraId="7C48D627"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6DB16458" w14:textId="77777777" w:rsidTr="0039450E">
        <w:trPr>
          <w:trHeight w:val="555"/>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3EFB713F"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805</w:t>
            </w:r>
          </w:p>
        </w:tc>
        <w:tc>
          <w:tcPr>
            <w:tcW w:w="4019" w:type="dxa"/>
            <w:tcBorders>
              <w:top w:val="nil"/>
              <w:left w:val="nil"/>
              <w:bottom w:val="single" w:sz="4" w:space="0" w:color="auto"/>
              <w:right w:val="single" w:sz="4" w:space="0" w:color="auto"/>
            </w:tcBorders>
            <w:shd w:val="clear" w:color="000000" w:fill="FFFFFF"/>
            <w:vAlign w:val="center"/>
            <w:hideMark/>
          </w:tcPr>
          <w:p w14:paraId="4F34539B"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Warszawice - Osieck - Pilawa - Parysów - Wilchta</w:t>
            </w:r>
          </w:p>
        </w:tc>
        <w:tc>
          <w:tcPr>
            <w:tcW w:w="1520" w:type="dxa"/>
            <w:tcBorders>
              <w:top w:val="nil"/>
              <w:left w:val="nil"/>
              <w:bottom w:val="single" w:sz="4" w:space="0" w:color="auto"/>
              <w:right w:val="single" w:sz="4" w:space="0" w:color="auto"/>
            </w:tcBorders>
            <w:shd w:val="clear" w:color="000000" w:fill="FFFFFF"/>
            <w:vAlign w:val="center"/>
            <w:hideMark/>
          </w:tcPr>
          <w:p w14:paraId="2578335B"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0+000</w:t>
            </w:r>
          </w:p>
        </w:tc>
        <w:tc>
          <w:tcPr>
            <w:tcW w:w="1540" w:type="dxa"/>
            <w:tcBorders>
              <w:top w:val="nil"/>
              <w:left w:val="nil"/>
              <w:bottom w:val="single" w:sz="4" w:space="0" w:color="auto"/>
              <w:right w:val="single" w:sz="4" w:space="0" w:color="auto"/>
            </w:tcBorders>
            <w:shd w:val="clear" w:color="000000" w:fill="FFFFFF"/>
            <w:vAlign w:val="center"/>
            <w:hideMark/>
          </w:tcPr>
          <w:p w14:paraId="0F56FFEE"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13+995</w:t>
            </w:r>
          </w:p>
        </w:tc>
        <w:tc>
          <w:tcPr>
            <w:tcW w:w="1355" w:type="dxa"/>
            <w:tcBorders>
              <w:top w:val="single" w:sz="4" w:space="0" w:color="000000"/>
              <w:left w:val="nil"/>
              <w:bottom w:val="single" w:sz="4" w:space="0" w:color="000000"/>
              <w:right w:val="single" w:sz="4" w:space="0" w:color="000000"/>
            </w:tcBorders>
            <w:shd w:val="clear" w:color="000000" w:fill="FFFFFF"/>
            <w:vAlign w:val="center"/>
            <w:hideMark/>
          </w:tcPr>
          <w:p w14:paraId="17A50715"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13,995</w:t>
            </w:r>
          </w:p>
        </w:tc>
        <w:tc>
          <w:tcPr>
            <w:tcW w:w="146" w:type="dxa"/>
            <w:vAlign w:val="center"/>
            <w:hideMark/>
          </w:tcPr>
          <w:p w14:paraId="310D7E41"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r w:rsidR="007F08B4" w:rsidRPr="007F08B4" w14:paraId="6DC24EA8" w14:textId="77777777" w:rsidTr="0039450E">
        <w:trPr>
          <w:trHeight w:val="36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496370EA"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862</w:t>
            </w:r>
          </w:p>
        </w:tc>
        <w:tc>
          <w:tcPr>
            <w:tcW w:w="4019" w:type="dxa"/>
            <w:tcBorders>
              <w:top w:val="nil"/>
              <w:left w:val="nil"/>
              <w:bottom w:val="single" w:sz="4" w:space="0" w:color="auto"/>
              <w:right w:val="single" w:sz="4" w:space="0" w:color="auto"/>
            </w:tcBorders>
            <w:shd w:val="clear" w:color="000000" w:fill="FFFFFF"/>
            <w:vAlign w:val="center"/>
            <w:hideMark/>
          </w:tcPr>
          <w:p w14:paraId="06EF9F0C" w14:textId="77777777" w:rsidR="007F08B4" w:rsidRPr="007F08B4" w:rsidRDefault="007F08B4" w:rsidP="007F08B4">
            <w:pPr>
              <w:spacing w:after="0" w:line="240" w:lineRule="auto"/>
              <w:rPr>
                <w:rFonts w:ascii="Arial" w:eastAsia="Times New Roman" w:hAnsi="Arial" w:cs="Arial"/>
                <w:sz w:val="18"/>
                <w:szCs w:val="18"/>
                <w:lang w:eastAsia="pl-PL"/>
              </w:rPr>
            </w:pPr>
            <w:r w:rsidRPr="007F08B4">
              <w:rPr>
                <w:rFonts w:ascii="Arial" w:eastAsia="Times New Roman" w:hAnsi="Arial" w:cs="Arial"/>
                <w:sz w:val="18"/>
                <w:szCs w:val="18"/>
                <w:lang w:eastAsia="pl-PL"/>
              </w:rPr>
              <w:t>Droga 50 /Tabor/ - Podbiel - Osieck</w:t>
            </w:r>
          </w:p>
        </w:tc>
        <w:tc>
          <w:tcPr>
            <w:tcW w:w="1520" w:type="dxa"/>
            <w:tcBorders>
              <w:top w:val="nil"/>
              <w:left w:val="nil"/>
              <w:bottom w:val="single" w:sz="4" w:space="0" w:color="auto"/>
              <w:right w:val="single" w:sz="4" w:space="0" w:color="auto"/>
            </w:tcBorders>
            <w:shd w:val="clear" w:color="000000" w:fill="FFFFFF"/>
            <w:noWrap/>
            <w:vAlign w:val="center"/>
            <w:hideMark/>
          </w:tcPr>
          <w:p w14:paraId="31B54143"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0+000</w:t>
            </w:r>
          </w:p>
        </w:tc>
        <w:tc>
          <w:tcPr>
            <w:tcW w:w="1540" w:type="dxa"/>
            <w:tcBorders>
              <w:top w:val="nil"/>
              <w:left w:val="nil"/>
              <w:bottom w:val="single" w:sz="4" w:space="0" w:color="auto"/>
              <w:right w:val="single" w:sz="4" w:space="0" w:color="auto"/>
            </w:tcBorders>
            <w:shd w:val="clear" w:color="000000" w:fill="FFFFFF"/>
            <w:noWrap/>
            <w:vAlign w:val="center"/>
            <w:hideMark/>
          </w:tcPr>
          <w:p w14:paraId="11958022" w14:textId="77777777" w:rsidR="007F08B4" w:rsidRPr="007F08B4" w:rsidRDefault="007F08B4" w:rsidP="007F08B4">
            <w:pPr>
              <w:spacing w:after="0" w:line="240" w:lineRule="auto"/>
              <w:jc w:val="center"/>
              <w:rPr>
                <w:rFonts w:ascii="Arial" w:eastAsia="Times New Roman" w:hAnsi="Arial" w:cs="Arial"/>
                <w:sz w:val="18"/>
                <w:szCs w:val="18"/>
                <w:lang w:eastAsia="pl-PL"/>
              </w:rPr>
            </w:pPr>
            <w:r w:rsidRPr="007F08B4">
              <w:rPr>
                <w:rFonts w:ascii="Arial" w:eastAsia="Times New Roman" w:hAnsi="Arial" w:cs="Arial"/>
                <w:sz w:val="18"/>
                <w:szCs w:val="18"/>
                <w:lang w:eastAsia="pl-PL"/>
              </w:rPr>
              <w:t>9+625</w:t>
            </w:r>
          </w:p>
        </w:tc>
        <w:tc>
          <w:tcPr>
            <w:tcW w:w="1355" w:type="dxa"/>
            <w:tcBorders>
              <w:top w:val="single" w:sz="4" w:space="0" w:color="000000"/>
              <w:left w:val="nil"/>
              <w:bottom w:val="single" w:sz="4" w:space="0" w:color="000000"/>
              <w:right w:val="single" w:sz="4" w:space="0" w:color="auto"/>
            </w:tcBorders>
            <w:shd w:val="clear" w:color="000000" w:fill="FFFFFF"/>
            <w:noWrap/>
            <w:vAlign w:val="center"/>
            <w:hideMark/>
          </w:tcPr>
          <w:p w14:paraId="2F615532" w14:textId="77777777" w:rsidR="007F08B4" w:rsidRPr="007F08B4" w:rsidRDefault="007F08B4" w:rsidP="007F08B4">
            <w:pPr>
              <w:spacing w:after="0" w:line="240" w:lineRule="auto"/>
              <w:jc w:val="center"/>
              <w:rPr>
                <w:rFonts w:ascii="Arial" w:eastAsia="Times New Roman" w:hAnsi="Arial" w:cs="Arial"/>
                <w:b/>
                <w:bCs/>
                <w:sz w:val="18"/>
                <w:szCs w:val="18"/>
                <w:lang w:eastAsia="pl-PL"/>
              </w:rPr>
            </w:pPr>
            <w:r w:rsidRPr="007F08B4">
              <w:rPr>
                <w:rFonts w:ascii="Arial" w:eastAsia="Times New Roman" w:hAnsi="Arial" w:cs="Arial"/>
                <w:b/>
                <w:bCs/>
                <w:sz w:val="18"/>
                <w:szCs w:val="18"/>
                <w:lang w:eastAsia="pl-PL"/>
              </w:rPr>
              <w:t>9,625</w:t>
            </w:r>
          </w:p>
        </w:tc>
        <w:tc>
          <w:tcPr>
            <w:tcW w:w="146" w:type="dxa"/>
            <w:tcBorders>
              <w:left w:val="single" w:sz="4" w:space="0" w:color="auto"/>
            </w:tcBorders>
            <w:vAlign w:val="center"/>
            <w:hideMark/>
          </w:tcPr>
          <w:p w14:paraId="440E2586" w14:textId="77777777" w:rsidR="007F08B4" w:rsidRPr="007F08B4" w:rsidRDefault="007F08B4" w:rsidP="007F08B4">
            <w:pPr>
              <w:spacing w:after="0" w:line="240" w:lineRule="auto"/>
              <w:rPr>
                <w:rFonts w:ascii="Times New Roman" w:eastAsia="Times New Roman" w:hAnsi="Times New Roman" w:cs="Times New Roman"/>
                <w:sz w:val="20"/>
                <w:szCs w:val="20"/>
                <w:lang w:eastAsia="pl-PL"/>
              </w:rPr>
            </w:pPr>
          </w:p>
        </w:tc>
      </w:tr>
    </w:tbl>
    <w:p w14:paraId="348972B2" w14:textId="77777777" w:rsidR="001879D6" w:rsidRDefault="001879D6" w:rsidP="005210CF">
      <w:pPr>
        <w:jc w:val="both"/>
        <w:rPr>
          <w:rFonts w:ascii="Arial" w:hAnsi="Arial" w:cs="Arial"/>
          <w:sz w:val="20"/>
          <w:szCs w:val="20"/>
        </w:rPr>
      </w:pPr>
    </w:p>
    <w:p w14:paraId="0E34A198" w14:textId="77777777" w:rsidR="0039450E" w:rsidRDefault="0039450E" w:rsidP="005210CF">
      <w:pPr>
        <w:jc w:val="both"/>
        <w:rPr>
          <w:rFonts w:ascii="Arial" w:hAnsi="Arial" w:cs="Arial"/>
          <w:sz w:val="20"/>
          <w:szCs w:val="20"/>
        </w:rPr>
      </w:pPr>
    </w:p>
    <w:p w14:paraId="64872471" w14:textId="319318F3" w:rsidR="001879D6" w:rsidRDefault="001879D6" w:rsidP="001879D6">
      <w:pPr>
        <w:ind w:left="1410" w:hanging="1410"/>
        <w:jc w:val="both"/>
        <w:rPr>
          <w:rFonts w:ascii="Arial" w:hAnsi="Arial" w:cs="Arial"/>
          <w:sz w:val="20"/>
          <w:szCs w:val="20"/>
        </w:rPr>
      </w:pPr>
      <w:r>
        <w:rPr>
          <w:rFonts w:ascii="Arial" w:hAnsi="Arial" w:cs="Arial"/>
          <w:sz w:val="20"/>
          <w:szCs w:val="20"/>
        </w:rPr>
        <w:t>Część 2</w:t>
      </w:r>
      <w:r w:rsidR="00525BAE">
        <w:rPr>
          <w:rFonts w:ascii="Arial" w:hAnsi="Arial" w:cs="Arial"/>
          <w:sz w:val="20"/>
          <w:szCs w:val="20"/>
        </w:rPr>
        <w:t>6</w:t>
      </w:r>
      <w:r>
        <w:rPr>
          <w:rFonts w:ascii="Arial" w:hAnsi="Arial" w:cs="Arial"/>
          <w:sz w:val="20"/>
          <w:szCs w:val="20"/>
        </w:rPr>
        <w:t xml:space="preserve"> </w:t>
      </w:r>
      <w:r w:rsidRPr="00FB0825">
        <w:rPr>
          <w:rFonts w:ascii="Arial" w:hAnsi="Arial" w:cs="Arial"/>
          <w:sz w:val="20"/>
          <w:szCs w:val="20"/>
        </w:rPr>
        <w:t xml:space="preserve">: </w:t>
      </w:r>
      <w:r w:rsidRPr="00FB0825">
        <w:rPr>
          <w:rFonts w:ascii="Arial" w:hAnsi="Arial" w:cs="Arial"/>
          <w:sz w:val="20"/>
          <w:szCs w:val="20"/>
        </w:rPr>
        <w:tab/>
      </w:r>
      <w:r w:rsidR="00A308E9" w:rsidRPr="00397745">
        <w:rPr>
          <w:rFonts w:ascii="Arial" w:hAnsi="Arial" w:cs="Arial"/>
          <w:sz w:val="20"/>
          <w:szCs w:val="20"/>
        </w:rPr>
        <w:t xml:space="preserve">Wykonanie usługi </w:t>
      </w:r>
      <w:r w:rsidR="00A308E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A308E9" w:rsidRPr="00B4567B">
        <w:rPr>
          <w:rFonts w:ascii="Arial" w:hAnsi="Arial" w:cs="Arial"/>
          <w:sz w:val="20"/>
          <w:szCs w:val="20"/>
        </w:rPr>
        <w:t>, transportu i utylizacji odpadów z terenu pasa drogowego dróg wojewódzkich administrowanych przez Mazowiecki Zarząd Dróg Wojewódzkich w Warszawie</w:t>
      </w:r>
      <w:r w:rsidR="00A308E9" w:rsidRPr="00FB0825">
        <w:rPr>
          <w:rFonts w:ascii="Arial" w:hAnsi="Arial" w:cs="Arial"/>
          <w:sz w:val="20"/>
          <w:szCs w:val="20"/>
        </w:rPr>
        <w:t xml:space="preserve"> </w:t>
      </w:r>
      <w:r w:rsidRPr="00FB0825">
        <w:rPr>
          <w:rFonts w:ascii="Arial" w:hAnsi="Arial" w:cs="Arial"/>
          <w:sz w:val="20"/>
          <w:szCs w:val="20"/>
        </w:rPr>
        <w:t xml:space="preserve">na terenie Rejonu Drogowego </w:t>
      </w:r>
      <w:r>
        <w:rPr>
          <w:rFonts w:ascii="Arial" w:hAnsi="Arial" w:cs="Arial"/>
          <w:sz w:val="20"/>
          <w:szCs w:val="20"/>
        </w:rPr>
        <w:t>Garwolin</w:t>
      </w:r>
      <w:r w:rsidRPr="00FB0825">
        <w:rPr>
          <w:rFonts w:ascii="Arial" w:hAnsi="Arial" w:cs="Arial"/>
          <w:sz w:val="20"/>
          <w:szCs w:val="20"/>
        </w:rPr>
        <w:t xml:space="preserve">, Obwodu Drogowego w </w:t>
      </w:r>
      <w:r>
        <w:rPr>
          <w:rFonts w:ascii="Arial" w:hAnsi="Arial" w:cs="Arial"/>
          <w:sz w:val="20"/>
          <w:szCs w:val="20"/>
        </w:rPr>
        <w:t>Warce</w:t>
      </w:r>
    </w:p>
    <w:p w14:paraId="1C4AC505" w14:textId="77777777" w:rsidR="00DA526B" w:rsidRDefault="00DA526B" w:rsidP="001879D6">
      <w:pPr>
        <w:ind w:left="1410" w:hanging="1410"/>
        <w:jc w:val="both"/>
        <w:rPr>
          <w:rFonts w:ascii="Arial" w:hAnsi="Arial" w:cs="Arial"/>
          <w:sz w:val="20"/>
          <w:szCs w:val="20"/>
        </w:rPr>
      </w:pPr>
    </w:p>
    <w:tbl>
      <w:tblPr>
        <w:tblW w:w="8778" w:type="dxa"/>
        <w:tblInd w:w="274" w:type="dxa"/>
        <w:tblCellMar>
          <w:left w:w="70" w:type="dxa"/>
          <w:right w:w="70" w:type="dxa"/>
        </w:tblCellMar>
        <w:tblLook w:val="04A0" w:firstRow="1" w:lastRow="0" w:firstColumn="1" w:lastColumn="0" w:noHBand="0" w:noVBand="1"/>
      </w:tblPr>
      <w:tblGrid>
        <w:gridCol w:w="985"/>
        <w:gridCol w:w="2556"/>
        <w:gridCol w:w="2554"/>
        <w:gridCol w:w="2683"/>
      </w:tblGrid>
      <w:tr w:rsidR="00DA526B" w:rsidRPr="000C3B21" w14:paraId="00921DB2" w14:textId="77777777" w:rsidTr="00835141">
        <w:trPr>
          <w:trHeight w:val="315"/>
        </w:trPr>
        <w:tc>
          <w:tcPr>
            <w:tcW w:w="9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B85C3C" w14:textId="77777777" w:rsidR="00DA526B" w:rsidRPr="000C3B21" w:rsidRDefault="00DA526B"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Nr drogi</w:t>
            </w:r>
          </w:p>
        </w:tc>
        <w:tc>
          <w:tcPr>
            <w:tcW w:w="2556" w:type="dxa"/>
            <w:tcBorders>
              <w:top w:val="single" w:sz="8" w:space="0" w:color="auto"/>
              <w:left w:val="nil"/>
              <w:bottom w:val="single" w:sz="8" w:space="0" w:color="auto"/>
              <w:right w:val="single" w:sz="4" w:space="0" w:color="auto"/>
            </w:tcBorders>
            <w:shd w:val="clear" w:color="auto" w:fill="auto"/>
            <w:noWrap/>
            <w:vAlign w:val="bottom"/>
            <w:hideMark/>
          </w:tcPr>
          <w:p w14:paraId="1EB7468F" w14:textId="77777777" w:rsidR="00DA526B" w:rsidRPr="000C3B21" w:rsidRDefault="00DA526B"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Przebieg drogi</w:t>
            </w:r>
          </w:p>
        </w:tc>
        <w:tc>
          <w:tcPr>
            <w:tcW w:w="2554" w:type="dxa"/>
            <w:tcBorders>
              <w:top w:val="single" w:sz="8" w:space="0" w:color="auto"/>
              <w:left w:val="nil"/>
              <w:bottom w:val="single" w:sz="8" w:space="0" w:color="auto"/>
              <w:right w:val="single" w:sz="4" w:space="0" w:color="auto"/>
            </w:tcBorders>
            <w:shd w:val="clear" w:color="auto" w:fill="auto"/>
            <w:noWrap/>
            <w:vAlign w:val="bottom"/>
            <w:hideMark/>
          </w:tcPr>
          <w:p w14:paraId="781AB0D7" w14:textId="77777777" w:rsidR="00DA526B" w:rsidRPr="000C3B21" w:rsidRDefault="00DA526B" w:rsidP="00DA526B">
            <w:pPr>
              <w:spacing w:after="0" w:line="240" w:lineRule="auto"/>
              <w:jc w:val="center"/>
              <w:rPr>
                <w:rFonts w:ascii="Arial" w:eastAsia="Times New Roman" w:hAnsi="Arial" w:cs="Arial"/>
                <w:b/>
                <w:bCs/>
                <w:color w:val="000000"/>
                <w:sz w:val="20"/>
                <w:szCs w:val="20"/>
                <w:lang w:eastAsia="pl-PL"/>
              </w:rPr>
            </w:pPr>
            <w:proofErr w:type="spellStart"/>
            <w:r w:rsidRPr="000C3B21">
              <w:rPr>
                <w:rFonts w:ascii="Arial" w:eastAsia="Times New Roman" w:hAnsi="Arial" w:cs="Arial"/>
                <w:b/>
                <w:bCs/>
                <w:color w:val="000000"/>
                <w:sz w:val="20"/>
                <w:szCs w:val="20"/>
                <w:lang w:eastAsia="pl-PL"/>
              </w:rPr>
              <w:t>Pikietaż</w:t>
            </w:r>
            <w:proofErr w:type="spellEnd"/>
            <w:r w:rsidRPr="000C3B21">
              <w:rPr>
                <w:rFonts w:ascii="Arial" w:eastAsia="Times New Roman" w:hAnsi="Arial" w:cs="Arial"/>
                <w:b/>
                <w:bCs/>
                <w:color w:val="000000"/>
                <w:sz w:val="20"/>
                <w:szCs w:val="20"/>
                <w:lang w:eastAsia="pl-PL"/>
              </w:rPr>
              <w:t xml:space="preserve"> drogi</w:t>
            </w:r>
          </w:p>
        </w:tc>
        <w:tc>
          <w:tcPr>
            <w:tcW w:w="2683" w:type="dxa"/>
            <w:tcBorders>
              <w:top w:val="single" w:sz="8" w:space="0" w:color="auto"/>
              <w:left w:val="nil"/>
              <w:bottom w:val="single" w:sz="8" w:space="0" w:color="auto"/>
              <w:right w:val="single" w:sz="8" w:space="0" w:color="auto"/>
            </w:tcBorders>
            <w:shd w:val="clear" w:color="auto" w:fill="auto"/>
            <w:noWrap/>
            <w:vAlign w:val="bottom"/>
            <w:hideMark/>
          </w:tcPr>
          <w:p w14:paraId="32FF2097" w14:textId="77777777" w:rsidR="00DA526B" w:rsidRPr="000C3B21" w:rsidRDefault="00DA526B"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 xml:space="preserve">Długość odcinka </w:t>
            </w:r>
          </w:p>
        </w:tc>
      </w:tr>
      <w:tr w:rsidR="00DA526B" w:rsidRPr="000C3B21" w14:paraId="72F74DE7" w14:textId="77777777" w:rsidTr="00DA526B">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9EB2B" w14:textId="3D40CEA4" w:rsidR="00DA526B" w:rsidRPr="000C3B21" w:rsidRDefault="00DA526B"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722</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460F7842" w14:textId="4F435E72" w:rsidR="00DA526B" w:rsidRPr="000C3B21" w:rsidRDefault="00DA526B"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Gościeńczyce- Lesznowola - Grójec</w:t>
            </w:r>
          </w:p>
        </w:tc>
        <w:tc>
          <w:tcPr>
            <w:tcW w:w="2554" w:type="dxa"/>
            <w:tcBorders>
              <w:top w:val="nil"/>
              <w:left w:val="nil"/>
              <w:bottom w:val="single" w:sz="4" w:space="0" w:color="auto"/>
              <w:right w:val="single" w:sz="4" w:space="0" w:color="auto"/>
            </w:tcBorders>
            <w:shd w:val="clear" w:color="auto" w:fill="auto"/>
            <w:noWrap/>
            <w:vAlign w:val="bottom"/>
          </w:tcPr>
          <w:p w14:paraId="5A8564AF" w14:textId="48785102"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19+932 – 29+626</w:t>
            </w:r>
          </w:p>
        </w:tc>
        <w:tc>
          <w:tcPr>
            <w:tcW w:w="2683" w:type="dxa"/>
            <w:tcBorders>
              <w:top w:val="single" w:sz="4" w:space="0" w:color="auto"/>
              <w:left w:val="nil"/>
              <w:bottom w:val="single" w:sz="4" w:space="0" w:color="auto"/>
              <w:right w:val="single" w:sz="4" w:space="0" w:color="auto"/>
            </w:tcBorders>
            <w:shd w:val="clear" w:color="auto" w:fill="auto"/>
            <w:noWrap/>
            <w:vAlign w:val="bottom"/>
          </w:tcPr>
          <w:p w14:paraId="4A7483F6" w14:textId="0558A19D"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9,694 km </w:t>
            </w:r>
          </w:p>
        </w:tc>
      </w:tr>
      <w:tr w:rsidR="00DA526B" w:rsidRPr="000C3B21" w14:paraId="6BC3DCD9" w14:textId="77777777" w:rsidTr="00DA526B">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14749972" w14:textId="0A476BD1" w:rsidR="00DA526B"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730</w:t>
            </w:r>
          </w:p>
        </w:tc>
        <w:tc>
          <w:tcPr>
            <w:tcW w:w="2556" w:type="dxa"/>
            <w:tcBorders>
              <w:top w:val="nil"/>
              <w:left w:val="nil"/>
              <w:bottom w:val="single" w:sz="4" w:space="0" w:color="auto"/>
              <w:right w:val="single" w:sz="4" w:space="0" w:color="auto"/>
            </w:tcBorders>
            <w:shd w:val="clear" w:color="auto" w:fill="auto"/>
            <w:noWrap/>
            <w:vAlign w:val="bottom"/>
          </w:tcPr>
          <w:p w14:paraId="582F6E13" w14:textId="69C4BDFA"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Skurów-Jasieniec-</w:t>
            </w:r>
            <w:proofErr w:type="spellStart"/>
            <w:r>
              <w:rPr>
                <w:rFonts w:ascii="Arial" w:eastAsia="Times New Roman" w:hAnsi="Arial" w:cs="Arial"/>
                <w:color w:val="000000"/>
                <w:sz w:val="20"/>
                <w:szCs w:val="20"/>
                <w:lang w:eastAsia="pl-PL"/>
              </w:rPr>
              <w:t>warka</w:t>
            </w:r>
            <w:proofErr w:type="spellEnd"/>
            <w:r>
              <w:rPr>
                <w:rFonts w:ascii="Arial" w:eastAsia="Times New Roman" w:hAnsi="Arial" w:cs="Arial"/>
                <w:color w:val="000000"/>
                <w:sz w:val="20"/>
                <w:szCs w:val="20"/>
                <w:lang w:eastAsia="pl-PL"/>
              </w:rPr>
              <w:t>-Głowaczów</w:t>
            </w:r>
          </w:p>
        </w:tc>
        <w:tc>
          <w:tcPr>
            <w:tcW w:w="2554" w:type="dxa"/>
            <w:tcBorders>
              <w:top w:val="nil"/>
              <w:left w:val="nil"/>
              <w:bottom w:val="single" w:sz="4" w:space="0" w:color="auto"/>
              <w:right w:val="single" w:sz="4" w:space="0" w:color="auto"/>
            </w:tcBorders>
            <w:shd w:val="clear" w:color="auto" w:fill="auto"/>
            <w:noWrap/>
            <w:vAlign w:val="bottom"/>
          </w:tcPr>
          <w:p w14:paraId="2E9EA991" w14:textId="3C68FD1C"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0+000 – 44+985</w:t>
            </w:r>
          </w:p>
        </w:tc>
        <w:tc>
          <w:tcPr>
            <w:tcW w:w="2683" w:type="dxa"/>
            <w:tcBorders>
              <w:top w:val="nil"/>
              <w:left w:val="nil"/>
              <w:bottom w:val="single" w:sz="4" w:space="0" w:color="auto"/>
              <w:right w:val="single" w:sz="4" w:space="0" w:color="auto"/>
            </w:tcBorders>
            <w:shd w:val="clear" w:color="auto" w:fill="auto"/>
            <w:noWrap/>
            <w:vAlign w:val="bottom"/>
          </w:tcPr>
          <w:p w14:paraId="17DBF147" w14:textId="63D00372"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44,985 km</w:t>
            </w:r>
          </w:p>
        </w:tc>
      </w:tr>
      <w:tr w:rsidR="00DA526B" w:rsidRPr="000C3B21" w14:paraId="2CFF655A" w14:textId="77777777" w:rsidTr="00DA526B">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53FC698A" w14:textId="3542FAE0" w:rsidR="00DA526B"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731</w:t>
            </w:r>
          </w:p>
        </w:tc>
        <w:tc>
          <w:tcPr>
            <w:tcW w:w="2556" w:type="dxa"/>
            <w:tcBorders>
              <w:top w:val="nil"/>
              <w:left w:val="nil"/>
              <w:bottom w:val="single" w:sz="4" w:space="0" w:color="auto"/>
              <w:right w:val="single" w:sz="4" w:space="0" w:color="auto"/>
            </w:tcBorders>
            <w:shd w:val="clear" w:color="auto" w:fill="auto"/>
            <w:noWrap/>
            <w:vAlign w:val="bottom"/>
          </w:tcPr>
          <w:p w14:paraId="1569C4F4" w14:textId="6106E7AA" w:rsidR="00DA526B" w:rsidRPr="000C3B21" w:rsidRDefault="006620EE" w:rsidP="00835141">
            <w:pPr>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color w:val="000000"/>
                <w:sz w:val="20"/>
                <w:szCs w:val="20"/>
                <w:lang w:eastAsia="pl-PL"/>
              </w:rPr>
              <w:t>Potycz</w:t>
            </w:r>
            <w:proofErr w:type="spellEnd"/>
            <w:r>
              <w:rPr>
                <w:rFonts w:ascii="Arial" w:eastAsia="Times New Roman" w:hAnsi="Arial" w:cs="Arial"/>
                <w:color w:val="000000"/>
                <w:sz w:val="20"/>
                <w:szCs w:val="20"/>
                <w:lang w:eastAsia="pl-PL"/>
              </w:rPr>
              <w:t>-Warka-Białobrzegi</w:t>
            </w:r>
          </w:p>
        </w:tc>
        <w:tc>
          <w:tcPr>
            <w:tcW w:w="2554" w:type="dxa"/>
            <w:tcBorders>
              <w:top w:val="nil"/>
              <w:left w:val="nil"/>
              <w:bottom w:val="single" w:sz="4" w:space="0" w:color="auto"/>
              <w:right w:val="single" w:sz="4" w:space="0" w:color="auto"/>
            </w:tcBorders>
            <w:shd w:val="clear" w:color="auto" w:fill="auto"/>
            <w:noWrap/>
            <w:vAlign w:val="bottom"/>
          </w:tcPr>
          <w:p w14:paraId="15B574BF" w14:textId="21AADAD9"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0+000 – 36+923 </w:t>
            </w:r>
          </w:p>
        </w:tc>
        <w:tc>
          <w:tcPr>
            <w:tcW w:w="2683" w:type="dxa"/>
            <w:tcBorders>
              <w:top w:val="nil"/>
              <w:left w:val="nil"/>
              <w:bottom w:val="single" w:sz="4" w:space="0" w:color="auto"/>
              <w:right w:val="single" w:sz="4" w:space="0" w:color="auto"/>
            </w:tcBorders>
            <w:shd w:val="clear" w:color="auto" w:fill="auto"/>
            <w:noWrap/>
            <w:vAlign w:val="bottom"/>
          </w:tcPr>
          <w:p w14:paraId="6D4C8E63" w14:textId="37318C46"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36,923 km </w:t>
            </w:r>
          </w:p>
        </w:tc>
      </w:tr>
      <w:tr w:rsidR="00DA526B" w:rsidRPr="000C3B21" w14:paraId="4D22E454" w14:textId="77777777" w:rsidTr="00DA526B">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5CDFEB0F" w14:textId="67985138" w:rsidR="00DA526B"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736</w:t>
            </w:r>
          </w:p>
        </w:tc>
        <w:tc>
          <w:tcPr>
            <w:tcW w:w="2556" w:type="dxa"/>
            <w:tcBorders>
              <w:top w:val="nil"/>
              <w:left w:val="nil"/>
              <w:bottom w:val="single" w:sz="4" w:space="0" w:color="auto"/>
              <w:right w:val="single" w:sz="4" w:space="0" w:color="auto"/>
            </w:tcBorders>
            <w:shd w:val="clear" w:color="auto" w:fill="auto"/>
            <w:vAlign w:val="bottom"/>
          </w:tcPr>
          <w:p w14:paraId="15499597" w14:textId="7A1537B1"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Warka- Rozniszew- Magnuszew- rz. Wisła</w:t>
            </w:r>
          </w:p>
        </w:tc>
        <w:tc>
          <w:tcPr>
            <w:tcW w:w="2554" w:type="dxa"/>
            <w:tcBorders>
              <w:top w:val="nil"/>
              <w:left w:val="nil"/>
              <w:bottom w:val="single" w:sz="4" w:space="0" w:color="auto"/>
              <w:right w:val="single" w:sz="4" w:space="0" w:color="auto"/>
            </w:tcBorders>
            <w:shd w:val="clear" w:color="auto" w:fill="auto"/>
            <w:noWrap/>
            <w:vAlign w:val="bottom"/>
          </w:tcPr>
          <w:p w14:paraId="42FC6DFD" w14:textId="79817852"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0+000 – 19+033</w:t>
            </w:r>
          </w:p>
        </w:tc>
        <w:tc>
          <w:tcPr>
            <w:tcW w:w="2683" w:type="dxa"/>
            <w:tcBorders>
              <w:top w:val="nil"/>
              <w:left w:val="nil"/>
              <w:bottom w:val="single" w:sz="4" w:space="0" w:color="auto"/>
              <w:right w:val="single" w:sz="4" w:space="0" w:color="auto"/>
            </w:tcBorders>
            <w:shd w:val="clear" w:color="auto" w:fill="auto"/>
            <w:noWrap/>
            <w:vAlign w:val="bottom"/>
          </w:tcPr>
          <w:p w14:paraId="69145C39" w14:textId="293E2C83" w:rsidR="00DA526B"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18,033 km</w:t>
            </w:r>
          </w:p>
        </w:tc>
      </w:tr>
    </w:tbl>
    <w:p w14:paraId="1671BCA2" w14:textId="77777777" w:rsidR="001879D6" w:rsidRDefault="001879D6" w:rsidP="005210CF">
      <w:pPr>
        <w:jc w:val="both"/>
        <w:rPr>
          <w:rFonts w:ascii="Arial" w:hAnsi="Arial" w:cs="Arial"/>
          <w:sz w:val="20"/>
          <w:szCs w:val="20"/>
        </w:rPr>
      </w:pPr>
    </w:p>
    <w:p w14:paraId="2289CD83" w14:textId="3584C7C4" w:rsidR="001879D6" w:rsidRDefault="001879D6" w:rsidP="001879D6">
      <w:pPr>
        <w:ind w:left="1410" w:hanging="1410"/>
        <w:jc w:val="both"/>
        <w:rPr>
          <w:rFonts w:ascii="Arial" w:hAnsi="Arial" w:cs="Arial"/>
          <w:sz w:val="20"/>
          <w:szCs w:val="20"/>
        </w:rPr>
      </w:pPr>
      <w:r>
        <w:rPr>
          <w:rFonts w:ascii="Arial" w:hAnsi="Arial" w:cs="Arial"/>
          <w:sz w:val="20"/>
          <w:szCs w:val="20"/>
        </w:rPr>
        <w:lastRenderedPageBreak/>
        <w:t>Część 2</w:t>
      </w:r>
      <w:r w:rsidR="00525BAE">
        <w:rPr>
          <w:rFonts w:ascii="Arial" w:hAnsi="Arial" w:cs="Arial"/>
          <w:sz w:val="20"/>
          <w:szCs w:val="20"/>
        </w:rPr>
        <w:t>7</w:t>
      </w:r>
      <w:r>
        <w:rPr>
          <w:rFonts w:ascii="Arial" w:hAnsi="Arial" w:cs="Arial"/>
          <w:sz w:val="20"/>
          <w:szCs w:val="20"/>
        </w:rPr>
        <w:t xml:space="preserve"> </w:t>
      </w:r>
      <w:r w:rsidRPr="00FB0825">
        <w:rPr>
          <w:rFonts w:ascii="Arial" w:hAnsi="Arial" w:cs="Arial"/>
          <w:sz w:val="20"/>
          <w:szCs w:val="20"/>
        </w:rPr>
        <w:t xml:space="preserve">: </w:t>
      </w:r>
      <w:r w:rsidRPr="00FB0825">
        <w:rPr>
          <w:rFonts w:ascii="Arial" w:hAnsi="Arial" w:cs="Arial"/>
          <w:sz w:val="20"/>
          <w:szCs w:val="20"/>
        </w:rPr>
        <w:tab/>
      </w:r>
      <w:r w:rsidR="00A308E9" w:rsidRPr="00397745">
        <w:rPr>
          <w:rFonts w:ascii="Arial" w:hAnsi="Arial" w:cs="Arial"/>
          <w:sz w:val="20"/>
          <w:szCs w:val="20"/>
        </w:rPr>
        <w:t xml:space="preserve">Wykonanie usługi </w:t>
      </w:r>
      <w:r w:rsidR="00A308E9">
        <w:rPr>
          <w:rFonts w:ascii="Arial" w:hAnsi="Arial" w:cs="Arial"/>
          <w:sz w:val="20"/>
          <w:szCs w:val="20"/>
        </w:rPr>
        <w:t xml:space="preserve">interwencyjnego </w:t>
      </w:r>
      <w:r w:rsidR="00FD5E14">
        <w:rPr>
          <w:rFonts w:ascii="Arial" w:hAnsi="Arial" w:cs="Arial"/>
          <w:sz w:val="20"/>
          <w:szCs w:val="20"/>
        </w:rPr>
        <w:t>zbierani</w:t>
      </w:r>
      <w:r w:rsidR="00BC2001">
        <w:rPr>
          <w:rFonts w:ascii="Arial" w:hAnsi="Arial" w:cs="Arial"/>
          <w:sz w:val="20"/>
          <w:szCs w:val="20"/>
        </w:rPr>
        <w:t>a</w:t>
      </w:r>
      <w:r w:rsidR="00A308E9" w:rsidRPr="00B4567B">
        <w:rPr>
          <w:rFonts w:ascii="Arial" w:hAnsi="Arial" w:cs="Arial"/>
          <w:sz w:val="20"/>
          <w:szCs w:val="20"/>
        </w:rPr>
        <w:t>, transportu i utylizacji odpadów z terenu pasa drogowego dróg wojewódzkich administrowanych przez Mazowiecki Zarząd Dróg Wojewódzkich w Warszawie</w:t>
      </w:r>
      <w:r w:rsidRPr="00FB0825">
        <w:rPr>
          <w:rFonts w:ascii="Arial" w:hAnsi="Arial" w:cs="Arial"/>
          <w:sz w:val="20"/>
          <w:szCs w:val="20"/>
        </w:rPr>
        <w:t xml:space="preserve"> na terenie Rejonu Drogowego </w:t>
      </w:r>
      <w:r>
        <w:rPr>
          <w:rFonts w:ascii="Arial" w:hAnsi="Arial" w:cs="Arial"/>
          <w:sz w:val="20"/>
          <w:szCs w:val="20"/>
        </w:rPr>
        <w:t>Garwolin</w:t>
      </w:r>
      <w:r w:rsidRPr="00FB0825">
        <w:rPr>
          <w:rFonts w:ascii="Arial" w:hAnsi="Arial" w:cs="Arial"/>
          <w:sz w:val="20"/>
          <w:szCs w:val="20"/>
        </w:rPr>
        <w:t xml:space="preserve">, Obwodu Drogowego w </w:t>
      </w:r>
      <w:r>
        <w:rPr>
          <w:rFonts w:ascii="Arial" w:hAnsi="Arial" w:cs="Arial"/>
          <w:sz w:val="20"/>
          <w:szCs w:val="20"/>
        </w:rPr>
        <w:t>Maciejowicach</w:t>
      </w:r>
    </w:p>
    <w:tbl>
      <w:tblPr>
        <w:tblW w:w="8778" w:type="dxa"/>
        <w:tblInd w:w="274" w:type="dxa"/>
        <w:tblCellMar>
          <w:left w:w="70" w:type="dxa"/>
          <w:right w:w="70" w:type="dxa"/>
        </w:tblCellMar>
        <w:tblLook w:val="04A0" w:firstRow="1" w:lastRow="0" w:firstColumn="1" w:lastColumn="0" w:noHBand="0" w:noVBand="1"/>
      </w:tblPr>
      <w:tblGrid>
        <w:gridCol w:w="985"/>
        <w:gridCol w:w="2556"/>
        <w:gridCol w:w="2554"/>
        <w:gridCol w:w="2683"/>
      </w:tblGrid>
      <w:tr w:rsidR="006620EE" w:rsidRPr="000C3B21" w14:paraId="2955BCE9" w14:textId="77777777" w:rsidTr="00835141">
        <w:trPr>
          <w:trHeight w:val="315"/>
        </w:trPr>
        <w:tc>
          <w:tcPr>
            <w:tcW w:w="9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2909ED5" w14:textId="77777777" w:rsidR="006620EE" w:rsidRPr="000C3B21" w:rsidRDefault="006620EE"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Nr drogi</w:t>
            </w:r>
          </w:p>
        </w:tc>
        <w:tc>
          <w:tcPr>
            <w:tcW w:w="2556" w:type="dxa"/>
            <w:tcBorders>
              <w:top w:val="single" w:sz="8" w:space="0" w:color="auto"/>
              <w:left w:val="nil"/>
              <w:bottom w:val="single" w:sz="8" w:space="0" w:color="auto"/>
              <w:right w:val="single" w:sz="4" w:space="0" w:color="auto"/>
            </w:tcBorders>
            <w:shd w:val="clear" w:color="auto" w:fill="auto"/>
            <w:noWrap/>
            <w:vAlign w:val="bottom"/>
            <w:hideMark/>
          </w:tcPr>
          <w:p w14:paraId="212A0B27" w14:textId="77777777" w:rsidR="006620EE" w:rsidRPr="000C3B21" w:rsidRDefault="006620EE"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Przebieg drogi</w:t>
            </w:r>
          </w:p>
        </w:tc>
        <w:tc>
          <w:tcPr>
            <w:tcW w:w="2554" w:type="dxa"/>
            <w:tcBorders>
              <w:top w:val="single" w:sz="8" w:space="0" w:color="auto"/>
              <w:left w:val="nil"/>
              <w:bottom w:val="single" w:sz="8" w:space="0" w:color="auto"/>
              <w:right w:val="single" w:sz="4" w:space="0" w:color="auto"/>
            </w:tcBorders>
            <w:shd w:val="clear" w:color="auto" w:fill="auto"/>
            <w:noWrap/>
            <w:vAlign w:val="bottom"/>
            <w:hideMark/>
          </w:tcPr>
          <w:p w14:paraId="64FA8C5D" w14:textId="77777777" w:rsidR="006620EE" w:rsidRPr="000C3B21" w:rsidRDefault="006620EE" w:rsidP="00835141">
            <w:pPr>
              <w:spacing w:after="0" w:line="240" w:lineRule="auto"/>
              <w:rPr>
                <w:rFonts w:ascii="Arial" w:eastAsia="Times New Roman" w:hAnsi="Arial" w:cs="Arial"/>
                <w:b/>
                <w:bCs/>
                <w:color w:val="000000"/>
                <w:sz w:val="20"/>
                <w:szCs w:val="20"/>
                <w:lang w:eastAsia="pl-PL"/>
              </w:rPr>
            </w:pPr>
            <w:proofErr w:type="spellStart"/>
            <w:r w:rsidRPr="000C3B21">
              <w:rPr>
                <w:rFonts w:ascii="Arial" w:eastAsia="Times New Roman" w:hAnsi="Arial" w:cs="Arial"/>
                <w:b/>
                <w:bCs/>
                <w:color w:val="000000"/>
                <w:sz w:val="20"/>
                <w:szCs w:val="20"/>
                <w:lang w:eastAsia="pl-PL"/>
              </w:rPr>
              <w:t>Pikietaż</w:t>
            </w:r>
            <w:proofErr w:type="spellEnd"/>
            <w:r w:rsidRPr="000C3B21">
              <w:rPr>
                <w:rFonts w:ascii="Arial" w:eastAsia="Times New Roman" w:hAnsi="Arial" w:cs="Arial"/>
                <w:b/>
                <w:bCs/>
                <w:color w:val="000000"/>
                <w:sz w:val="20"/>
                <w:szCs w:val="20"/>
                <w:lang w:eastAsia="pl-PL"/>
              </w:rPr>
              <w:t xml:space="preserve"> drogi</w:t>
            </w:r>
          </w:p>
        </w:tc>
        <w:tc>
          <w:tcPr>
            <w:tcW w:w="2683" w:type="dxa"/>
            <w:tcBorders>
              <w:top w:val="single" w:sz="8" w:space="0" w:color="auto"/>
              <w:left w:val="nil"/>
              <w:bottom w:val="single" w:sz="8" w:space="0" w:color="auto"/>
              <w:right w:val="single" w:sz="8" w:space="0" w:color="auto"/>
            </w:tcBorders>
            <w:shd w:val="clear" w:color="auto" w:fill="auto"/>
            <w:noWrap/>
            <w:vAlign w:val="bottom"/>
            <w:hideMark/>
          </w:tcPr>
          <w:p w14:paraId="7AE7CAA3" w14:textId="77777777" w:rsidR="006620EE" w:rsidRPr="000C3B21" w:rsidRDefault="006620EE" w:rsidP="00835141">
            <w:pPr>
              <w:spacing w:after="0" w:line="240" w:lineRule="auto"/>
              <w:rPr>
                <w:rFonts w:ascii="Arial" w:eastAsia="Times New Roman" w:hAnsi="Arial" w:cs="Arial"/>
                <w:b/>
                <w:bCs/>
                <w:color w:val="000000"/>
                <w:sz w:val="20"/>
                <w:szCs w:val="20"/>
                <w:lang w:eastAsia="pl-PL"/>
              </w:rPr>
            </w:pPr>
            <w:r w:rsidRPr="000C3B21">
              <w:rPr>
                <w:rFonts w:ascii="Arial" w:eastAsia="Times New Roman" w:hAnsi="Arial" w:cs="Arial"/>
                <w:b/>
                <w:bCs/>
                <w:color w:val="000000"/>
                <w:sz w:val="20"/>
                <w:szCs w:val="20"/>
                <w:lang w:eastAsia="pl-PL"/>
              </w:rPr>
              <w:t xml:space="preserve">Długość odcinka </w:t>
            </w:r>
          </w:p>
        </w:tc>
      </w:tr>
      <w:tr w:rsidR="006620EE" w:rsidRPr="000C3B21" w14:paraId="712F012B" w14:textId="77777777" w:rsidTr="006620EE">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0D7C" w14:textId="01C01AF3"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736</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63B3BE5" w14:textId="7943FA34"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rz. Wisła – </w:t>
            </w:r>
            <w:proofErr w:type="spellStart"/>
            <w:r>
              <w:rPr>
                <w:rFonts w:ascii="Arial" w:eastAsia="Times New Roman" w:hAnsi="Arial" w:cs="Arial"/>
                <w:color w:val="000000"/>
                <w:sz w:val="20"/>
                <w:szCs w:val="20"/>
                <w:lang w:eastAsia="pl-PL"/>
              </w:rPr>
              <w:t>Podłęż</w:t>
            </w:r>
            <w:proofErr w:type="spellEnd"/>
            <w:r>
              <w:rPr>
                <w:rFonts w:ascii="Arial" w:eastAsia="Times New Roman" w:hAnsi="Arial" w:cs="Arial"/>
                <w:color w:val="000000"/>
                <w:sz w:val="20"/>
                <w:szCs w:val="20"/>
                <w:lang w:eastAsia="pl-PL"/>
              </w:rPr>
              <w:t>- dr. woj. 801</w:t>
            </w:r>
          </w:p>
        </w:tc>
        <w:tc>
          <w:tcPr>
            <w:tcW w:w="2554" w:type="dxa"/>
            <w:tcBorders>
              <w:top w:val="nil"/>
              <w:left w:val="nil"/>
              <w:bottom w:val="single" w:sz="4" w:space="0" w:color="auto"/>
              <w:right w:val="single" w:sz="4" w:space="0" w:color="auto"/>
            </w:tcBorders>
            <w:shd w:val="clear" w:color="auto" w:fill="auto"/>
            <w:noWrap/>
            <w:vAlign w:val="bottom"/>
          </w:tcPr>
          <w:p w14:paraId="79757E9A" w14:textId="1789BC46"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18+033 -  22+670</w:t>
            </w:r>
          </w:p>
        </w:tc>
        <w:tc>
          <w:tcPr>
            <w:tcW w:w="2683" w:type="dxa"/>
            <w:tcBorders>
              <w:top w:val="single" w:sz="4" w:space="0" w:color="auto"/>
              <w:left w:val="nil"/>
              <w:bottom w:val="single" w:sz="4" w:space="0" w:color="auto"/>
              <w:right w:val="single" w:sz="4" w:space="0" w:color="auto"/>
            </w:tcBorders>
            <w:shd w:val="clear" w:color="auto" w:fill="auto"/>
            <w:noWrap/>
            <w:vAlign w:val="bottom"/>
          </w:tcPr>
          <w:p w14:paraId="2B86E5EA" w14:textId="39DF564A"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4,637</w:t>
            </w:r>
            <w:r w:rsidR="002B2E67">
              <w:rPr>
                <w:rFonts w:ascii="Arial" w:eastAsia="Times New Roman" w:hAnsi="Arial" w:cs="Arial"/>
                <w:color w:val="000000"/>
                <w:sz w:val="20"/>
                <w:szCs w:val="20"/>
                <w:lang w:eastAsia="pl-PL"/>
              </w:rPr>
              <w:t xml:space="preserve"> km</w:t>
            </w:r>
          </w:p>
        </w:tc>
      </w:tr>
      <w:tr w:rsidR="006620EE" w:rsidRPr="000C3B21" w14:paraId="1D4DAE9D" w14:textId="77777777" w:rsidTr="006620EE">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334CD38C" w14:textId="7140DFF6"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801</w:t>
            </w:r>
          </w:p>
        </w:tc>
        <w:tc>
          <w:tcPr>
            <w:tcW w:w="2556" w:type="dxa"/>
            <w:tcBorders>
              <w:top w:val="nil"/>
              <w:left w:val="nil"/>
              <w:bottom w:val="single" w:sz="4" w:space="0" w:color="auto"/>
              <w:right w:val="single" w:sz="4" w:space="0" w:color="auto"/>
            </w:tcBorders>
            <w:shd w:val="clear" w:color="auto" w:fill="auto"/>
            <w:noWrap/>
            <w:vAlign w:val="bottom"/>
          </w:tcPr>
          <w:p w14:paraId="255C5E54" w14:textId="330C4039"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Zambrzyków (granice powiatu Garwolin)- Maciejowice- granica woj</w:t>
            </w:r>
          </w:p>
        </w:tc>
        <w:tc>
          <w:tcPr>
            <w:tcW w:w="2554" w:type="dxa"/>
            <w:tcBorders>
              <w:top w:val="nil"/>
              <w:left w:val="nil"/>
              <w:bottom w:val="single" w:sz="4" w:space="0" w:color="auto"/>
              <w:right w:val="single" w:sz="4" w:space="0" w:color="auto"/>
            </w:tcBorders>
            <w:shd w:val="clear" w:color="auto" w:fill="auto"/>
            <w:noWrap/>
            <w:vAlign w:val="bottom"/>
          </w:tcPr>
          <w:p w14:paraId="639B8665" w14:textId="2CC2F877"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44+874 – 84+085</w:t>
            </w:r>
          </w:p>
        </w:tc>
        <w:tc>
          <w:tcPr>
            <w:tcW w:w="2683" w:type="dxa"/>
            <w:tcBorders>
              <w:top w:val="nil"/>
              <w:left w:val="nil"/>
              <w:bottom w:val="single" w:sz="4" w:space="0" w:color="auto"/>
              <w:right w:val="single" w:sz="4" w:space="0" w:color="auto"/>
            </w:tcBorders>
            <w:shd w:val="clear" w:color="auto" w:fill="auto"/>
            <w:noWrap/>
            <w:vAlign w:val="bottom"/>
          </w:tcPr>
          <w:p w14:paraId="607FAE46" w14:textId="607F5F67"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39,211</w:t>
            </w:r>
            <w:r w:rsidR="002B2E67">
              <w:rPr>
                <w:rFonts w:ascii="Arial" w:eastAsia="Times New Roman" w:hAnsi="Arial" w:cs="Arial"/>
                <w:color w:val="000000"/>
                <w:sz w:val="20"/>
                <w:szCs w:val="20"/>
                <w:lang w:eastAsia="pl-PL"/>
              </w:rPr>
              <w:t xml:space="preserve"> km </w:t>
            </w:r>
          </w:p>
        </w:tc>
      </w:tr>
      <w:tr w:rsidR="006620EE" w:rsidRPr="000C3B21" w14:paraId="558EB740" w14:textId="77777777" w:rsidTr="006620EE">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48308830" w14:textId="566ADA2A"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804</w:t>
            </w:r>
          </w:p>
        </w:tc>
        <w:tc>
          <w:tcPr>
            <w:tcW w:w="2556" w:type="dxa"/>
            <w:tcBorders>
              <w:top w:val="nil"/>
              <w:left w:val="nil"/>
              <w:bottom w:val="single" w:sz="4" w:space="0" w:color="auto"/>
              <w:right w:val="single" w:sz="4" w:space="0" w:color="auto"/>
            </w:tcBorders>
            <w:shd w:val="clear" w:color="auto" w:fill="auto"/>
            <w:noWrap/>
            <w:vAlign w:val="bottom"/>
          </w:tcPr>
          <w:p w14:paraId="08E57A66" w14:textId="142692E6"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Stacja kol. Pilawa- dr. nr 805</w:t>
            </w:r>
          </w:p>
        </w:tc>
        <w:tc>
          <w:tcPr>
            <w:tcW w:w="2554" w:type="dxa"/>
            <w:tcBorders>
              <w:top w:val="nil"/>
              <w:left w:val="nil"/>
              <w:bottom w:val="single" w:sz="4" w:space="0" w:color="auto"/>
              <w:right w:val="single" w:sz="4" w:space="0" w:color="auto"/>
            </w:tcBorders>
            <w:shd w:val="clear" w:color="auto" w:fill="auto"/>
            <w:noWrap/>
            <w:vAlign w:val="bottom"/>
          </w:tcPr>
          <w:p w14:paraId="6695502D" w14:textId="5B766C72"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0+000 – 0+852</w:t>
            </w:r>
          </w:p>
        </w:tc>
        <w:tc>
          <w:tcPr>
            <w:tcW w:w="2683" w:type="dxa"/>
            <w:tcBorders>
              <w:top w:val="nil"/>
              <w:left w:val="nil"/>
              <w:bottom w:val="single" w:sz="4" w:space="0" w:color="auto"/>
              <w:right w:val="single" w:sz="4" w:space="0" w:color="auto"/>
            </w:tcBorders>
            <w:shd w:val="clear" w:color="auto" w:fill="auto"/>
            <w:noWrap/>
            <w:vAlign w:val="bottom"/>
          </w:tcPr>
          <w:p w14:paraId="0931C63D" w14:textId="77C064F5"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0,852</w:t>
            </w:r>
            <w:r w:rsidR="002B2E67">
              <w:rPr>
                <w:rFonts w:ascii="Arial" w:eastAsia="Times New Roman" w:hAnsi="Arial" w:cs="Arial"/>
                <w:color w:val="000000"/>
                <w:sz w:val="20"/>
                <w:szCs w:val="20"/>
                <w:lang w:eastAsia="pl-PL"/>
              </w:rPr>
              <w:t xml:space="preserve"> km </w:t>
            </w:r>
          </w:p>
        </w:tc>
      </w:tr>
      <w:tr w:rsidR="006620EE" w:rsidRPr="000C3B21" w14:paraId="56C472DF" w14:textId="77777777" w:rsidTr="006620EE">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5F18E8B7" w14:textId="14258C18"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805</w:t>
            </w:r>
          </w:p>
        </w:tc>
        <w:tc>
          <w:tcPr>
            <w:tcW w:w="2556" w:type="dxa"/>
            <w:tcBorders>
              <w:top w:val="nil"/>
              <w:left w:val="nil"/>
              <w:bottom w:val="single" w:sz="4" w:space="0" w:color="auto"/>
              <w:right w:val="single" w:sz="4" w:space="0" w:color="auto"/>
            </w:tcBorders>
            <w:shd w:val="clear" w:color="auto" w:fill="auto"/>
            <w:vAlign w:val="bottom"/>
          </w:tcPr>
          <w:p w14:paraId="59A4A5D9" w14:textId="659A2F59"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Jaźwiny (granica powiatu Garwolin)- Pilawa- Wilchta</w:t>
            </w:r>
          </w:p>
        </w:tc>
        <w:tc>
          <w:tcPr>
            <w:tcW w:w="2554" w:type="dxa"/>
            <w:tcBorders>
              <w:top w:val="nil"/>
              <w:left w:val="nil"/>
              <w:bottom w:val="single" w:sz="4" w:space="0" w:color="auto"/>
              <w:right w:val="single" w:sz="4" w:space="0" w:color="auto"/>
            </w:tcBorders>
            <w:shd w:val="clear" w:color="auto" w:fill="auto"/>
            <w:noWrap/>
            <w:vAlign w:val="bottom"/>
          </w:tcPr>
          <w:p w14:paraId="1C7B48DB" w14:textId="7C515681" w:rsidR="006620EE" w:rsidRPr="000C3B21" w:rsidRDefault="006620EE"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13+995 – 33+770</w:t>
            </w:r>
          </w:p>
        </w:tc>
        <w:tc>
          <w:tcPr>
            <w:tcW w:w="2683" w:type="dxa"/>
            <w:tcBorders>
              <w:top w:val="nil"/>
              <w:left w:val="nil"/>
              <w:bottom w:val="single" w:sz="4" w:space="0" w:color="auto"/>
              <w:right w:val="single" w:sz="4" w:space="0" w:color="auto"/>
            </w:tcBorders>
            <w:shd w:val="clear" w:color="auto" w:fill="auto"/>
            <w:noWrap/>
            <w:vAlign w:val="bottom"/>
          </w:tcPr>
          <w:p w14:paraId="40A6B6ED" w14:textId="2F02F0D9"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19,775 km</w:t>
            </w:r>
          </w:p>
        </w:tc>
      </w:tr>
      <w:tr w:rsidR="006620EE" w:rsidRPr="000C3B21" w14:paraId="71115283" w14:textId="77777777" w:rsidTr="006620EE">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4977A782" w14:textId="16893F25"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807</w:t>
            </w:r>
          </w:p>
        </w:tc>
        <w:tc>
          <w:tcPr>
            <w:tcW w:w="2556" w:type="dxa"/>
            <w:tcBorders>
              <w:top w:val="nil"/>
              <w:left w:val="nil"/>
              <w:bottom w:val="single" w:sz="4" w:space="0" w:color="auto"/>
              <w:right w:val="single" w:sz="4" w:space="0" w:color="auto"/>
            </w:tcBorders>
            <w:shd w:val="clear" w:color="auto" w:fill="auto"/>
            <w:noWrap/>
            <w:vAlign w:val="bottom"/>
          </w:tcPr>
          <w:p w14:paraId="0E61FF8B" w14:textId="70CA45B2"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Maciejowice- Żelechów- gr. woj</w:t>
            </w:r>
          </w:p>
        </w:tc>
        <w:tc>
          <w:tcPr>
            <w:tcW w:w="2554" w:type="dxa"/>
            <w:tcBorders>
              <w:top w:val="nil"/>
              <w:left w:val="nil"/>
              <w:bottom w:val="single" w:sz="4" w:space="0" w:color="auto"/>
              <w:right w:val="single" w:sz="4" w:space="0" w:color="auto"/>
            </w:tcBorders>
            <w:shd w:val="clear" w:color="auto" w:fill="auto"/>
            <w:noWrap/>
            <w:vAlign w:val="bottom"/>
          </w:tcPr>
          <w:p w14:paraId="60953EC0" w14:textId="54AA8FFC"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0+000 – 34+505</w:t>
            </w:r>
          </w:p>
        </w:tc>
        <w:tc>
          <w:tcPr>
            <w:tcW w:w="2683" w:type="dxa"/>
            <w:tcBorders>
              <w:top w:val="nil"/>
              <w:left w:val="nil"/>
              <w:bottom w:val="single" w:sz="4" w:space="0" w:color="auto"/>
              <w:right w:val="single" w:sz="4" w:space="0" w:color="auto"/>
            </w:tcBorders>
            <w:shd w:val="clear" w:color="auto" w:fill="auto"/>
            <w:noWrap/>
            <w:vAlign w:val="bottom"/>
          </w:tcPr>
          <w:p w14:paraId="589541FC" w14:textId="65C585B6"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34,505 km</w:t>
            </w:r>
          </w:p>
        </w:tc>
      </w:tr>
      <w:tr w:rsidR="006620EE" w:rsidRPr="000C3B21" w14:paraId="1419DE89" w14:textId="77777777" w:rsidTr="006620EE">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tcPr>
          <w:p w14:paraId="40974FFE" w14:textId="7784CCC7" w:rsidR="006620EE" w:rsidRPr="000C3B21" w:rsidRDefault="006620EE" w:rsidP="00835141">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810</w:t>
            </w:r>
          </w:p>
        </w:tc>
        <w:tc>
          <w:tcPr>
            <w:tcW w:w="2556" w:type="dxa"/>
            <w:tcBorders>
              <w:top w:val="nil"/>
              <w:left w:val="nil"/>
              <w:bottom w:val="single" w:sz="4" w:space="0" w:color="auto"/>
              <w:right w:val="single" w:sz="4" w:space="0" w:color="auto"/>
            </w:tcBorders>
            <w:shd w:val="clear" w:color="auto" w:fill="auto"/>
            <w:noWrap/>
            <w:vAlign w:val="bottom"/>
          </w:tcPr>
          <w:p w14:paraId="07E4AC67" w14:textId="50AD5740"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Stacja kol. Garwolin- dr nr 76</w:t>
            </w:r>
          </w:p>
        </w:tc>
        <w:tc>
          <w:tcPr>
            <w:tcW w:w="2554" w:type="dxa"/>
            <w:tcBorders>
              <w:top w:val="nil"/>
              <w:left w:val="nil"/>
              <w:bottom w:val="single" w:sz="4" w:space="0" w:color="auto"/>
              <w:right w:val="single" w:sz="4" w:space="0" w:color="auto"/>
            </w:tcBorders>
            <w:shd w:val="clear" w:color="auto" w:fill="auto"/>
            <w:noWrap/>
            <w:vAlign w:val="bottom"/>
          </w:tcPr>
          <w:p w14:paraId="6AB698D2" w14:textId="18408CC4"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0+000-0+800</w:t>
            </w:r>
          </w:p>
        </w:tc>
        <w:tc>
          <w:tcPr>
            <w:tcW w:w="2683" w:type="dxa"/>
            <w:tcBorders>
              <w:top w:val="nil"/>
              <w:left w:val="nil"/>
              <w:bottom w:val="single" w:sz="4" w:space="0" w:color="auto"/>
              <w:right w:val="single" w:sz="4" w:space="0" w:color="auto"/>
            </w:tcBorders>
            <w:shd w:val="clear" w:color="auto" w:fill="auto"/>
            <w:noWrap/>
            <w:vAlign w:val="bottom"/>
          </w:tcPr>
          <w:p w14:paraId="7A11B356" w14:textId="3182EA1A" w:rsidR="006620EE" w:rsidRPr="000C3B21" w:rsidRDefault="002B2E67" w:rsidP="00835141">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0,800 km</w:t>
            </w:r>
          </w:p>
        </w:tc>
      </w:tr>
    </w:tbl>
    <w:p w14:paraId="4E6F6530" w14:textId="77777777" w:rsidR="001879D6" w:rsidRDefault="001879D6" w:rsidP="001879D6">
      <w:pPr>
        <w:ind w:left="1410" w:hanging="1410"/>
        <w:jc w:val="both"/>
        <w:rPr>
          <w:rFonts w:ascii="Arial" w:hAnsi="Arial" w:cs="Arial"/>
          <w:sz w:val="20"/>
          <w:szCs w:val="20"/>
        </w:rPr>
      </w:pPr>
    </w:p>
    <w:p w14:paraId="1E65CBAD" w14:textId="77777777" w:rsidR="001879D6" w:rsidRDefault="001879D6" w:rsidP="001879D6">
      <w:pPr>
        <w:ind w:left="1410" w:hanging="1410"/>
        <w:jc w:val="both"/>
        <w:rPr>
          <w:rFonts w:ascii="Arial" w:hAnsi="Arial" w:cs="Arial"/>
          <w:sz w:val="20"/>
          <w:szCs w:val="20"/>
        </w:rPr>
      </w:pPr>
    </w:p>
    <w:p w14:paraId="7A0D0273" w14:textId="06090110" w:rsidR="00A43A03" w:rsidRPr="00462AB8" w:rsidRDefault="00A43A03" w:rsidP="00A43A03">
      <w:pPr>
        <w:jc w:val="both"/>
        <w:rPr>
          <w:rFonts w:ascii="Arial" w:hAnsi="Arial" w:cs="Arial"/>
          <w:b/>
          <w:color w:val="000000" w:themeColor="text1"/>
          <w:sz w:val="20"/>
          <w:szCs w:val="20"/>
        </w:rPr>
      </w:pPr>
      <w:r>
        <w:rPr>
          <w:rFonts w:ascii="Arial" w:hAnsi="Arial" w:cs="Arial"/>
          <w:b/>
          <w:color w:val="000000" w:themeColor="text1"/>
          <w:sz w:val="20"/>
          <w:szCs w:val="20"/>
        </w:rPr>
        <w:t>4.3</w:t>
      </w:r>
      <w:r w:rsidRPr="00462AB8">
        <w:rPr>
          <w:rFonts w:ascii="Arial" w:hAnsi="Arial" w:cs="Arial"/>
          <w:b/>
          <w:color w:val="000000" w:themeColor="text1"/>
          <w:sz w:val="20"/>
          <w:szCs w:val="20"/>
        </w:rPr>
        <w:t xml:space="preserve"> Zbieranie odpadów </w:t>
      </w:r>
    </w:p>
    <w:p w14:paraId="6023E592" w14:textId="60311D1D" w:rsidR="00A43A03" w:rsidRPr="00462AB8" w:rsidRDefault="00A43A03" w:rsidP="00A43A03">
      <w:pPr>
        <w:jc w:val="both"/>
        <w:rPr>
          <w:rFonts w:ascii="Arial" w:hAnsi="Arial" w:cs="Arial"/>
          <w:color w:val="000000" w:themeColor="text1"/>
          <w:sz w:val="20"/>
          <w:szCs w:val="20"/>
        </w:rPr>
      </w:pPr>
      <w:r w:rsidRPr="00462AB8">
        <w:rPr>
          <w:rFonts w:ascii="Arial" w:hAnsi="Arial" w:cs="Arial"/>
          <w:color w:val="000000" w:themeColor="text1"/>
          <w:sz w:val="20"/>
          <w:szCs w:val="20"/>
        </w:rPr>
        <w:t>(1) Usuwanie zanieczyszczeń z całego pasa drogowego obejmuje zebranie wszelkiego rodzaju odpadów (puszki, papiery, butelki, opony, akumulatory, gałęzie drzew, liście ,</w:t>
      </w:r>
      <w:r w:rsidR="002B2E67">
        <w:rPr>
          <w:rFonts w:ascii="Arial" w:hAnsi="Arial" w:cs="Arial"/>
          <w:color w:val="000000" w:themeColor="text1"/>
          <w:sz w:val="20"/>
          <w:szCs w:val="20"/>
        </w:rPr>
        <w:t xml:space="preserve"> odpady komunalne</w:t>
      </w:r>
      <w:r w:rsidRPr="00462AB8">
        <w:rPr>
          <w:rFonts w:ascii="Arial" w:hAnsi="Arial" w:cs="Arial"/>
          <w:color w:val="000000" w:themeColor="text1"/>
          <w:sz w:val="20"/>
          <w:szCs w:val="20"/>
        </w:rPr>
        <w:t xml:space="preserve"> itp. oraz inne odpady zebrane przez inne podmioty np. w ramach akcji „sprzątnie świata”). Zasięg </w:t>
      </w:r>
      <w:r w:rsidR="00FD5E14">
        <w:rPr>
          <w:rFonts w:ascii="Arial" w:hAnsi="Arial" w:cs="Arial"/>
          <w:color w:val="000000" w:themeColor="text1"/>
          <w:sz w:val="20"/>
          <w:szCs w:val="20"/>
        </w:rPr>
        <w:t>zbierani</w:t>
      </w:r>
      <w:r w:rsidR="00BC2001">
        <w:rPr>
          <w:rFonts w:ascii="Arial" w:hAnsi="Arial" w:cs="Arial"/>
          <w:color w:val="000000" w:themeColor="text1"/>
          <w:sz w:val="20"/>
          <w:szCs w:val="20"/>
        </w:rPr>
        <w:t>a</w:t>
      </w:r>
      <w:r w:rsidRPr="00462AB8">
        <w:rPr>
          <w:rFonts w:ascii="Arial" w:hAnsi="Arial" w:cs="Arial"/>
          <w:color w:val="000000" w:themeColor="text1"/>
          <w:sz w:val="20"/>
          <w:szCs w:val="20"/>
        </w:rPr>
        <w:t xml:space="preserve"> obejmuje </w:t>
      </w:r>
      <w:r w:rsidR="00A308E9">
        <w:rPr>
          <w:rFonts w:ascii="Arial" w:hAnsi="Arial" w:cs="Arial"/>
          <w:color w:val="000000" w:themeColor="text1"/>
          <w:sz w:val="20"/>
          <w:szCs w:val="20"/>
        </w:rPr>
        <w:t>odpady</w:t>
      </w:r>
      <w:r w:rsidRPr="00462AB8">
        <w:rPr>
          <w:rFonts w:ascii="Arial" w:hAnsi="Arial" w:cs="Arial"/>
          <w:color w:val="000000" w:themeColor="text1"/>
          <w:sz w:val="20"/>
          <w:szCs w:val="20"/>
        </w:rPr>
        <w:t xml:space="preserve"> leżące w pasie drogowym i na jego krawędzi – tj. do granic działek sąsiednich (pól, ogrodzeń, itp.), natomiast na terenach leśnych wraz z metrowym pasem lasu za przeciwskarpą rowu. </w:t>
      </w:r>
      <w:r w:rsidR="003D5B3D">
        <w:rPr>
          <w:rFonts w:ascii="Arial" w:hAnsi="Arial" w:cs="Arial"/>
          <w:color w:val="000000" w:themeColor="text1"/>
          <w:sz w:val="20"/>
          <w:szCs w:val="20"/>
        </w:rPr>
        <w:t>Interwencyjne ze</w:t>
      </w:r>
      <w:r w:rsidRPr="00462AB8">
        <w:rPr>
          <w:rFonts w:ascii="Arial" w:hAnsi="Arial" w:cs="Arial"/>
          <w:color w:val="000000" w:themeColor="text1"/>
          <w:sz w:val="20"/>
          <w:szCs w:val="20"/>
        </w:rPr>
        <w:t xml:space="preserve">branie </w:t>
      </w:r>
      <w:r w:rsidR="00BC2001">
        <w:rPr>
          <w:rFonts w:ascii="Arial" w:hAnsi="Arial" w:cs="Arial"/>
          <w:color w:val="000000" w:themeColor="text1"/>
          <w:sz w:val="20"/>
          <w:szCs w:val="20"/>
        </w:rPr>
        <w:t>odpadów</w:t>
      </w:r>
      <w:r w:rsidRPr="00462AB8">
        <w:rPr>
          <w:rFonts w:ascii="Arial" w:hAnsi="Arial" w:cs="Arial"/>
          <w:color w:val="000000" w:themeColor="text1"/>
          <w:sz w:val="20"/>
          <w:szCs w:val="20"/>
        </w:rPr>
        <w:t xml:space="preserve"> obejmuje także wszystkie obiekty drogowe i inżynierskie i tereny zielone położone w ciągu drogi lub przy drodze.</w:t>
      </w:r>
      <w:r>
        <w:rPr>
          <w:rFonts w:ascii="Arial" w:hAnsi="Arial" w:cs="Arial"/>
          <w:color w:val="000000" w:themeColor="text1"/>
          <w:sz w:val="20"/>
          <w:szCs w:val="20"/>
        </w:rPr>
        <w:t xml:space="preserve"> </w:t>
      </w:r>
    </w:p>
    <w:p w14:paraId="5C2AEC2D" w14:textId="208CC71B" w:rsidR="00A43A03" w:rsidRPr="00462AB8" w:rsidRDefault="00A43A03" w:rsidP="00A43A03">
      <w:pPr>
        <w:jc w:val="both"/>
        <w:rPr>
          <w:rFonts w:ascii="Arial" w:hAnsi="Arial" w:cs="Arial"/>
          <w:color w:val="000000" w:themeColor="text1"/>
          <w:sz w:val="20"/>
          <w:szCs w:val="20"/>
        </w:rPr>
      </w:pPr>
      <w:r w:rsidRPr="00462AB8">
        <w:rPr>
          <w:rFonts w:ascii="Arial" w:hAnsi="Arial" w:cs="Arial"/>
          <w:color w:val="000000" w:themeColor="text1"/>
          <w:sz w:val="20"/>
          <w:szCs w:val="20"/>
        </w:rPr>
        <w:t>(</w:t>
      </w:r>
      <w:r>
        <w:rPr>
          <w:rFonts w:ascii="Arial" w:hAnsi="Arial" w:cs="Arial"/>
          <w:color w:val="000000" w:themeColor="text1"/>
          <w:sz w:val="20"/>
          <w:szCs w:val="20"/>
        </w:rPr>
        <w:t>2</w:t>
      </w:r>
      <w:r w:rsidRPr="00462AB8">
        <w:rPr>
          <w:rFonts w:ascii="Arial" w:hAnsi="Arial" w:cs="Arial"/>
          <w:color w:val="000000" w:themeColor="text1"/>
          <w:sz w:val="20"/>
          <w:szCs w:val="20"/>
        </w:rPr>
        <w:t xml:space="preserve">) Zebrane odpady należy załadować na dowolne środki transportowe, zapewniające przewóz bez zanieczyszczania środowiska i wywieźć na składowisko odpadów, dostosowane do rodzaju wywożonych odpadów. Przy </w:t>
      </w:r>
      <w:r w:rsidR="00FD5E14">
        <w:rPr>
          <w:rFonts w:ascii="Arial" w:hAnsi="Arial" w:cs="Arial"/>
          <w:color w:val="000000" w:themeColor="text1"/>
          <w:sz w:val="20"/>
          <w:szCs w:val="20"/>
        </w:rPr>
        <w:t>zbieraniu</w:t>
      </w:r>
      <w:r w:rsidR="00A308E9">
        <w:rPr>
          <w:rFonts w:ascii="Arial" w:hAnsi="Arial" w:cs="Arial"/>
          <w:color w:val="000000" w:themeColor="text1"/>
          <w:sz w:val="20"/>
          <w:szCs w:val="20"/>
        </w:rPr>
        <w:t xml:space="preserve"> odpadów</w:t>
      </w:r>
      <w:r w:rsidRPr="00462AB8">
        <w:rPr>
          <w:rFonts w:ascii="Arial" w:hAnsi="Arial" w:cs="Arial"/>
          <w:color w:val="000000" w:themeColor="text1"/>
          <w:sz w:val="20"/>
          <w:szCs w:val="20"/>
        </w:rPr>
        <w:t xml:space="preserve"> wymagane jest posiadanie odpowiedniego pozwolenia na transport odpadów. </w:t>
      </w:r>
    </w:p>
    <w:p w14:paraId="75B367E4" w14:textId="5D8A1A64" w:rsidR="00A43A03" w:rsidRDefault="00A43A03" w:rsidP="00A43A03">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Oczyszczanie, tj. </w:t>
      </w:r>
      <w:r w:rsidR="00D175AA">
        <w:rPr>
          <w:rFonts w:ascii="Arial" w:hAnsi="Arial" w:cs="Arial"/>
          <w:color w:val="000000" w:themeColor="text1"/>
          <w:sz w:val="20"/>
          <w:szCs w:val="20"/>
        </w:rPr>
        <w:t>zbieranie</w:t>
      </w:r>
      <w:r w:rsidRPr="00462AB8">
        <w:rPr>
          <w:rFonts w:ascii="Arial" w:hAnsi="Arial" w:cs="Arial"/>
          <w:color w:val="000000" w:themeColor="text1"/>
          <w:sz w:val="20"/>
          <w:szCs w:val="20"/>
        </w:rPr>
        <w:t xml:space="preserve"> </w:t>
      </w:r>
      <w:r w:rsidR="00A308E9">
        <w:rPr>
          <w:rFonts w:ascii="Arial" w:hAnsi="Arial" w:cs="Arial"/>
          <w:color w:val="000000" w:themeColor="text1"/>
          <w:sz w:val="20"/>
          <w:szCs w:val="20"/>
        </w:rPr>
        <w:t>odpadów</w:t>
      </w:r>
      <w:r w:rsidRPr="00462AB8">
        <w:rPr>
          <w:rFonts w:ascii="Arial" w:hAnsi="Arial" w:cs="Arial"/>
          <w:color w:val="000000" w:themeColor="text1"/>
          <w:sz w:val="20"/>
          <w:szCs w:val="20"/>
        </w:rPr>
        <w:t xml:space="preserve"> z pasa drogowego obejmuje cały pas drogowy w granicach administracyjnych lub granicach wg stanu użytkowania, łącznie z obiektami położonymi w ciągu drogi lub przy drodze. </w:t>
      </w:r>
    </w:p>
    <w:p w14:paraId="07BC0803" w14:textId="1E628511" w:rsidR="004701F1" w:rsidRPr="00462AB8" w:rsidRDefault="004701F1" w:rsidP="00A43A03">
      <w:pPr>
        <w:jc w:val="both"/>
        <w:rPr>
          <w:rFonts w:ascii="Arial" w:hAnsi="Arial" w:cs="Arial"/>
          <w:color w:val="000000" w:themeColor="text1"/>
          <w:sz w:val="20"/>
          <w:szCs w:val="20"/>
        </w:rPr>
      </w:pPr>
      <w:r>
        <w:rPr>
          <w:rFonts w:ascii="Arial" w:hAnsi="Arial" w:cs="Arial"/>
          <w:color w:val="000000" w:themeColor="text1"/>
          <w:sz w:val="20"/>
          <w:szCs w:val="20"/>
        </w:rPr>
        <w:t>(3)</w:t>
      </w:r>
      <w:r w:rsidRPr="00F93495">
        <w:rPr>
          <w:rFonts w:ascii="Calibri" w:hAnsi="Calibri" w:cs="Calibri"/>
          <w:sz w:val="20"/>
          <w:szCs w:val="20"/>
        </w:rPr>
        <w:t xml:space="preserve"> </w:t>
      </w:r>
      <w:r w:rsidRPr="00BE54FC">
        <w:rPr>
          <w:rFonts w:ascii="Arial" w:hAnsi="Arial" w:cs="Arial"/>
          <w:sz w:val="20"/>
          <w:szCs w:val="20"/>
        </w:rPr>
        <w:t>Odpady powinny być zbierane w sposób selektywny, zgodnie z kategoriami odpadów, co umożliwi ich odpowiednie przetwarzanie i minimalizację ryzyka dla środowiska</w:t>
      </w:r>
    </w:p>
    <w:p w14:paraId="7EA58518" w14:textId="09ED964B" w:rsidR="00A43A03" w:rsidRDefault="00A43A03" w:rsidP="00A43A03">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004701F1">
        <w:rPr>
          <w:rFonts w:ascii="Arial" w:hAnsi="Arial" w:cs="Arial"/>
          <w:color w:val="000000" w:themeColor="text1"/>
          <w:sz w:val="20"/>
          <w:szCs w:val="20"/>
        </w:rPr>
        <w:t>4</w:t>
      </w:r>
      <w:r w:rsidRPr="00462AB8">
        <w:rPr>
          <w:rFonts w:ascii="Arial" w:hAnsi="Arial" w:cs="Arial"/>
          <w:color w:val="000000" w:themeColor="text1"/>
          <w:sz w:val="20"/>
          <w:szCs w:val="20"/>
        </w:rPr>
        <w:t xml:space="preserve">) Nie dopuszcza się palenia jakichkolwiek odpadów. </w:t>
      </w:r>
    </w:p>
    <w:p w14:paraId="2EEFDFE2" w14:textId="2027C556" w:rsidR="00A43A03" w:rsidRPr="00462AB8" w:rsidRDefault="00A43A03" w:rsidP="00A43A03">
      <w:pPr>
        <w:jc w:val="both"/>
        <w:rPr>
          <w:rFonts w:ascii="Arial" w:hAnsi="Arial" w:cs="Arial"/>
          <w:color w:val="000000" w:themeColor="text1"/>
          <w:sz w:val="20"/>
          <w:szCs w:val="20"/>
        </w:rPr>
      </w:pPr>
      <w:r>
        <w:rPr>
          <w:rFonts w:ascii="Arial" w:hAnsi="Arial" w:cs="Arial"/>
          <w:color w:val="000000" w:themeColor="text1"/>
          <w:sz w:val="20"/>
          <w:szCs w:val="20"/>
        </w:rPr>
        <w:t>(</w:t>
      </w:r>
      <w:r w:rsidR="004701F1">
        <w:rPr>
          <w:rFonts w:ascii="Arial" w:hAnsi="Arial" w:cs="Arial"/>
          <w:color w:val="000000" w:themeColor="text1"/>
          <w:sz w:val="20"/>
          <w:szCs w:val="20"/>
        </w:rPr>
        <w:t>5</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Za wszelkie naruszenie przepisów prawnych w trakcie wykonywania usług wyłączną odpowiedzialność ponosi Wykonawca. </w:t>
      </w:r>
    </w:p>
    <w:p w14:paraId="436CA5D0" w14:textId="57038846" w:rsidR="00A43A03" w:rsidRDefault="00A43A03" w:rsidP="00A43A03">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004701F1">
        <w:rPr>
          <w:rFonts w:ascii="Arial" w:hAnsi="Arial" w:cs="Arial"/>
          <w:color w:val="000000" w:themeColor="text1"/>
          <w:sz w:val="20"/>
          <w:szCs w:val="20"/>
        </w:rPr>
        <w:t>6</w:t>
      </w:r>
      <w:r w:rsidRPr="00462AB8">
        <w:rPr>
          <w:rFonts w:ascii="Arial" w:hAnsi="Arial" w:cs="Arial"/>
          <w:color w:val="000000" w:themeColor="text1"/>
          <w:sz w:val="20"/>
          <w:szCs w:val="20"/>
        </w:rPr>
        <w:t>) Odpady specjalne i niebezpieczne np. akumulatory, opony, papę, itp. należy wywozić i składować na specjalnie do tego typu odpadów przeznaczone składowiska i zakłady utylizacji.</w:t>
      </w:r>
    </w:p>
    <w:p w14:paraId="6CF2AD93" w14:textId="63A29F22" w:rsidR="00D02BE1" w:rsidRPr="00462AB8" w:rsidRDefault="00D02BE1" w:rsidP="00A43A03">
      <w:pPr>
        <w:jc w:val="both"/>
        <w:rPr>
          <w:rFonts w:ascii="Arial" w:hAnsi="Arial" w:cs="Arial"/>
          <w:color w:val="000000" w:themeColor="text1"/>
          <w:sz w:val="20"/>
          <w:szCs w:val="20"/>
        </w:rPr>
      </w:pPr>
      <w:r>
        <w:rPr>
          <w:rFonts w:ascii="Arial" w:hAnsi="Arial" w:cs="Arial"/>
          <w:color w:val="000000" w:themeColor="text1"/>
          <w:sz w:val="20"/>
          <w:szCs w:val="20"/>
        </w:rPr>
        <w:t xml:space="preserve">(7) Minimalny skład zespołów prowadzących </w:t>
      </w:r>
      <w:r w:rsidR="00D175AA">
        <w:rPr>
          <w:rFonts w:ascii="Arial" w:hAnsi="Arial" w:cs="Arial"/>
          <w:color w:val="000000" w:themeColor="text1"/>
          <w:sz w:val="20"/>
          <w:szCs w:val="20"/>
        </w:rPr>
        <w:t>zbieranie</w:t>
      </w:r>
      <w:r>
        <w:rPr>
          <w:rFonts w:ascii="Arial" w:hAnsi="Arial" w:cs="Arial"/>
          <w:color w:val="000000" w:themeColor="text1"/>
          <w:sz w:val="20"/>
          <w:szCs w:val="20"/>
        </w:rPr>
        <w:t xml:space="preserve"> interwencyjne odpadów to minimum </w:t>
      </w:r>
      <w:r w:rsidR="004B63C6">
        <w:rPr>
          <w:rFonts w:ascii="Arial" w:hAnsi="Arial" w:cs="Arial"/>
          <w:color w:val="000000" w:themeColor="text1"/>
          <w:sz w:val="20"/>
          <w:szCs w:val="20"/>
        </w:rPr>
        <w:t>2 osoby odpowiednio przeszkolone zwłaszcza w zakresie postępowania z odpadami niebezpiecznymi</w:t>
      </w:r>
    </w:p>
    <w:p w14:paraId="6B181407" w14:textId="77777777" w:rsidR="00BC2001" w:rsidRDefault="00BC2001" w:rsidP="00273399">
      <w:pPr>
        <w:tabs>
          <w:tab w:val="left" w:pos="900"/>
        </w:tabs>
        <w:jc w:val="both"/>
        <w:rPr>
          <w:rFonts w:ascii="Arial" w:eastAsia="Cambria" w:hAnsi="Arial" w:cs="Arial"/>
          <w:b/>
          <w:bCs/>
          <w:sz w:val="20"/>
          <w:szCs w:val="20"/>
        </w:rPr>
      </w:pPr>
    </w:p>
    <w:p w14:paraId="48877CE2" w14:textId="77777777" w:rsidR="00BC2001" w:rsidRDefault="00BC2001" w:rsidP="00273399">
      <w:pPr>
        <w:tabs>
          <w:tab w:val="left" w:pos="900"/>
        </w:tabs>
        <w:jc w:val="both"/>
        <w:rPr>
          <w:rFonts w:ascii="Arial" w:eastAsia="Cambria" w:hAnsi="Arial" w:cs="Arial"/>
          <w:b/>
          <w:bCs/>
          <w:sz w:val="20"/>
          <w:szCs w:val="20"/>
        </w:rPr>
      </w:pPr>
    </w:p>
    <w:p w14:paraId="6617B38B" w14:textId="77777777" w:rsidR="00BC2001" w:rsidRDefault="00BC2001" w:rsidP="00273399">
      <w:pPr>
        <w:tabs>
          <w:tab w:val="left" w:pos="900"/>
        </w:tabs>
        <w:jc w:val="both"/>
        <w:rPr>
          <w:rFonts w:ascii="Arial" w:eastAsia="Cambria" w:hAnsi="Arial" w:cs="Arial"/>
          <w:b/>
          <w:bCs/>
          <w:sz w:val="20"/>
          <w:szCs w:val="20"/>
        </w:rPr>
      </w:pPr>
    </w:p>
    <w:p w14:paraId="16D166FF" w14:textId="10CEBC3A" w:rsidR="00273399" w:rsidRPr="00605F8F" w:rsidRDefault="003419FB" w:rsidP="00273399">
      <w:pPr>
        <w:tabs>
          <w:tab w:val="left" w:pos="900"/>
        </w:tabs>
        <w:jc w:val="both"/>
        <w:rPr>
          <w:rFonts w:ascii="Arial" w:hAnsi="Arial" w:cs="Arial"/>
          <w:sz w:val="20"/>
          <w:szCs w:val="20"/>
        </w:rPr>
      </w:pPr>
      <w:r>
        <w:rPr>
          <w:rFonts w:ascii="Arial" w:eastAsia="Cambria" w:hAnsi="Arial" w:cs="Arial"/>
          <w:b/>
          <w:bCs/>
          <w:sz w:val="20"/>
          <w:szCs w:val="20"/>
        </w:rPr>
        <w:lastRenderedPageBreak/>
        <w:t>5</w:t>
      </w:r>
      <w:r w:rsidR="00736EAC">
        <w:rPr>
          <w:rFonts w:ascii="Arial" w:eastAsia="Cambria" w:hAnsi="Arial" w:cs="Arial"/>
          <w:b/>
          <w:bCs/>
          <w:sz w:val="20"/>
          <w:szCs w:val="20"/>
        </w:rPr>
        <w:t>.</w:t>
      </w:r>
      <w:r w:rsidR="005B7EE8" w:rsidRPr="00605F8F">
        <w:rPr>
          <w:rFonts w:ascii="Arial" w:eastAsia="Cambria" w:hAnsi="Arial" w:cs="Arial"/>
          <w:b/>
          <w:bCs/>
          <w:sz w:val="20"/>
          <w:szCs w:val="20"/>
        </w:rPr>
        <w:t xml:space="preserve"> Uwarunkowania terenowe</w:t>
      </w:r>
    </w:p>
    <w:p w14:paraId="7A690D17" w14:textId="75A502E8" w:rsidR="00273399" w:rsidRPr="00605F8F" w:rsidRDefault="00273399" w:rsidP="00273399">
      <w:pPr>
        <w:tabs>
          <w:tab w:val="left" w:pos="900"/>
        </w:tabs>
        <w:jc w:val="both"/>
        <w:rPr>
          <w:rFonts w:ascii="Arial" w:hAnsi="Arial" w:cs="Arial"/>
          <w:color w:val="FF0000"/>
          <w:sz w:val="20"/>
          <w:szCs w:val="20"/>
        </w:rPr>
      </w:pPr>
      <w:r w:rsidRPr="00605F8F">
        <w:rPr>
          <w:rFonts w:ascii="Arial" w:eastAsia="Cambria" w:hAnsi="Arial" w:cs="Arial"/>
          <w:sz w:val="20"/>
          <w:szCs w:val="20"/>
        </w:rPr>
        <w:t xml:space="preserve">Przewidziane </w:t>
      </w:r>
      <w:r w:rsidR="00A308E9">
        <w:rPr>
          <w:rFonts w:ascii="Arial" w:eastAsia="Cambria" w:hAnsi="Arial" w:cs="Arial"/>
          <w:sz w:val="20"/>
          <w:szCs w:val="20"/>
        </w:rPr>
        <w:t>w zamówieniu prace możn</w:t>
      </w:r>
      <w:r w:rsidRPr="00605F8F">
        <w:rPr>
          <w:rFonts w:ascii="Arial" w:eastAsia="Cambria" w:hAnsi="Arial" w:cs="Arial"/>
          <w:sz w:val="20"/>
          <w:szCs w:val="20"/>
        </w:rPr>
        <w:t>a realizować bez potrzeby posiadania zaplecza budowy, wygrodzenia obiektu, posiadania projektu organizacji ruchu. Dojazd do obiektu będzie realizowany drogami wojewódzkimi.</w:t>
      </w:r>
    </w:p>
    <w:p w14:paraId="2B281DFF" w14:textId="644D94EE" w:rsidR="00273399" w:rsidRPr="00605F8F" w:rsidRDefault="00A308E9" w:rsidP="00273399">
      <w:pPr>
        <w:jc w:val="both"/>
        <w:rPr>
          <w:rFonts w:ascii="Arial" w:eastAsia="Cambria" w:hAnsi="Arial" w:cs="Arial"/>
          <w:bCs/>
          <w:sz w:val="20"/>
          <w:szCs w:val="20"/>
        </w:rPr>
      </w:pPr>
      <w:r>
        <w:rPr>
          <w:rFonts w:ascii="Arial" w:eastAsia="Cambria" w:hAnsi="Arial" w:cs="Arial"/>
          <w:sz w:val="20"/>
          <w:szCs w:val="20"/>
        </w:rPr>
        <w:t>Usługa</w:t>
      </w:r>
      <w:r w:rsidR="00273399" w:rsidRPr="00605F8F">
        <w:rPr>
          <w:rFonts w:ascii="Arial" w:eastAsia="Cambria" w:hAnsi="Arial" w:cs="Arial"/>
          <w:sz w:val="20"/>
          <w:szCs w:val="20"/>
        </w:rPr>
        <w:t xml:space="preserve"> polegał</w:t>
      </w:r>
      <w:r>
        <w:rPr>
          <w:rFonts w:ascii="Arial" w:eastAsia="Cambria" w:hAnsi="Arial" w:cs="Arial"/>
          <w:sz w:val="20"/>
          <w:szCs w:val="20"/>
        </w:rPr>
        <w:t>a</w:t>
      </w:r>
      <w:r w:rsidR="00273399" w:rsidRPr="00605F8F">
        <w:rPr>
          <w:rFonts w:ascii="Arial" w:eastAsia="Cambria" w:hAnsi="Arial" w:cs="Arial"/>
          <w:sz w:val="20"/>
          <w:szCs w:val="20"/>
        </w:rPr>
        <w:t xml:space="preserve"> będ</w:t>
      </w:r>
      <w:r>
        <w:rPr>
          <w:rFonts w:ascii="Arial" w:eastAsia="Cambria" w:hAnsi="Arial" w:cs="Arial"/>
          <w:sz w:val="20"/>
          <w:szCs w:val="20"/>
        </w:rPr>
        <w:t>zie</w:t>
      </w:r>
      <w:r w:rsidR="00273399" w:rsidRPr="00605F8F">
        <w:rPr>
          <w:rFonts w:ascii="Arial" w:eastAsia="Cambria" w:hAnsi="Arial" w:cs="Arial"/>
          <w:sz w:val="20"/>
          <w:szCs w:val="20"/>
        </w:rPr>
        <w:t xml:space="preserve"> na ręcznym i mechanicznym </w:t>
      </w:r>
      <w:r w:rsidR="00FD5E14">
        <w:rPr>
          <w:rFonts w:ascii="Arial" w:eastAsia="Cambria" w:hAnsi="Arial" w:cs="Arial"/>
          <w:sz w:val="20"/>
          <w:szCs w:val="20"/>
        </w:rPr>
        <w:t>zbieraniu</w:t>
      </w:r>
      <w:r w:rsidR="00273399" w:rsidRPr="00605F8F">
        <w:rPr>
          <w:rFonts w:ascii="Arial" w:eastAsia="Cambria" w:hAnsi="Arial" w:cs="Arial"/>
          <w:sz w:val="20"/>
          <w:szCs w:val="20"/>
        </w:rPr>
        <w:t xml:space="preserve"> odpadów z należytą ostrożnością tak, aby nie dopuścić do jakichkolwiek uszkodzeń </w:t>
      </w:r>
      <w:r w:rsidR="009F044A" w:rsidRPr="00605F8F">
        <w:rPr>
          <w:rFonts w:ascii="Arial" w:eastAsia="Cambria" w:hAnsi="Arial" w:cs="Arial"/>
          <w:sz w:val="20"/>
          <w:szCs w:val="20"/>
        </w:rPr>
        <w:t xml:space="preserve">skarp i </w:t>
      </w:r>
      <w:r w:rsidR="00273399" w:rsidRPr="00605F8F">
        <w:rPr>
          <w:rFonts w:ascii="Arial" w:eastAsia="Cambria" w:hAnsi="Arial" w:cs="Arial"/>
          <w:sz w:val="20"/>
          <w:szCs w:val="20"/>
        </w:rPr>
        <w:t>powierzchni terenów zielonych: uszkodzenia darniny, dziury, nadmierne rozjeżdżenie korony, osunięcie gruntu skarpy.</w:t>
      </w:r>
      <w:r w:rsidR="00273399" w:rsidRPr="00605F8F">
        <w:rPr>
          <w:rFonts w:ascii="Arial" w:eastAsia="Cambria" w:hAnsi="Arial" w:cs="Arial"/>
          <w:bCs/>
          <w:sz w:val="20"/>
          <w:szCs w:val="20"/>
        </w:rPr>
        <w:t xml:space="preserve"> </w:t>
      </w:r>
    </w:p>
    <w:p w14:paraId="3D13962E" w14:textId="33912506" w:rsidR="00273399" w:rsidRPr="00605F8F" w:rsidRDefault="00273399" w:rsidP="00273399">
      <w:pPr>
        <w:jc w:val="both"/>
        <w:rPr>
          <w:rFonts w:ascii="Arial" w:hAnsi="Arial" w:cs="Arial"/>
          <w:sz w:val="20"/>
          <w:szCs w:val="20"/>
        </w:rPr>
      </w:pPr>
      <w:r w:rsidRPr="00605F8F">
        <w:rPr>
          <w:rFonts w:ascii="Arial" w:hAnsi="Arial" w:cs="Arial"/>
          <w:bCs/>
          <w:sz w:val="20"/>
          <w:szCs w:val="20"/>
        </w:rPr>
        <w:t xml:space="preserve">Realizacją prac kierować powinien </w:t>
      </w:r>
      <w:r w:rsidR="00ED3973">
        <w:rPr>
          <w:rFonts w:ascii="Arial" w:hAnsi="Arial" w:cs="Arial"/>
          <w:bCs/>
          <w:sz w:val="20"/>
          <w:szCs w:val="20"/>
        </w:rPr>
        <w:t>w</w:t>
      </w:r>
      <w:r w:rsidRPr="00605F8F">
        <w:rPr>
          <w:rFonts w:ascii="Arial" w:hAnsi="Arial" w:cs="Arial"/>
          <w:bCs/>
          <w:sz w:val="20"/>
          <w:szCs w:val="20"/>
        </w:rPr>
        <w:t xml:space="preserve">yznaczony przez Wykonawcę kierownik robót. </w:t>
      </w:r>
    </w:p>
    <w:p w14:paraId="337534AF" w14:textId="3BA7F696" w:rsidR="00273399" w:rsidRPr="00605F8F" w:rsidRDefault="00273399" w:rsidP="00273399">
      <w:pPr>
        <w:jc w:val="both"/>
        <w:rPr>
          <w:rFonts w:ascii="Arial" w:hAnsi="Arial" w:cs="Arial"/>
          <w:sz w:val="20"/>
          <w:szCs w:val="20"/>
        </w:rPr>
      </w:pPr>
      <w:r w:rsidRPr="00605F8F">
        <w:rPr>
          <w:rFonts w:ascii="Arial" w:eastAsia="Cambria" w:hAnsi="Arial" w:cs="Arial"/>
          <w:sz w:val="20"/>
          <w:szCs w:val="20"/>
        </w:rPr>
        <w:t xml:space="preserve">Do realizacji prac Wykonawca zobowiązany jest używać wyłącznie sprzęt w pełni sprawny technicznie, na bieżąco monitorowany, który nie może być źródłem zanieczyszczenia środowiska. Zastosowane maszyny i urządzenia powinny być dostosowane swoją wielkością do parametrów drogi co ograniczy do minimum ryzyko ich uszkodzenia. </w:t>
      </w:r>
      <w:r w:rsidR="00193BB3">
        <w:rPr>
          <w:rFonts w:ascii="Arial" w:eastAsia="Cambria" w:hAnsi="Arial" w:cs="Arial"/>
          <w:bCs/>
          <w:sz w:val="20"/>
          <w:szCs w:val="20"/>
        </w:rPr>
        <w:t>Prace</w:t>
      </w:r>
      <w:r w:rsidRPr="00605F8F">
        <w:rPr>
          <w:rFonts w:ascii="Arial" w:eastAsia="Cambria" w:hAnsi="Arial" w:cs="Arial"/>
          <w:bCs/>
          <w:sz w:val="20"/>
          <w:szCs w:val="20"/>
        </w:rPr>
        <w:t xml:space="preserve"> należy realizować w godzinach dziennych.</w:t>
      </w:r>
    </w:p>
    <w:p w14:paraId="3272EC7A" w14:textId="1E68C0BA" w:rsidR="00273399" w:rsidRPr="00605F8F" w:rsidRDefault="00D02BE1" w:rsidP="00273399">
      <w:pPr>
        <w:pStyle w:val="Akapitzlist1"/>
        <w:spacing w:after="0" w:line="240" w:lineRule="auto"/>
        <w:ind w:left="0"/>
        <w:jc w:val="both"/>
        <w:rPr>
          <w:rFonts w:ascii="Arial" w:hAnsi="Arial" w:cs="Arial"/>
          <w:sz w:val="20"/>
          <w:szCs w:val="20"/>
        </w:rPr>
      </w:pPr>
      <w:r>
        <w:rPr>
          <w:rFonts w:ascii="Arial" w:hAnsi="Arial" w:cs="Arial"/>
          <w:b/>
          <w:sz w:val="20"/>
          <w:szCs w:val="20"/>
        </w:rPr>
        <w:t>6</w:t>
      </w:r>
      <w:r w:rsidR="00736EAC">
        <w:rPr>
          <w:rFonts w:ascii="Arial" w:hAnsi="Arial" w:cs="Arial"/>
          <w:b/>
          <w:sz w:val="20"/>
          <w:szCs w:val="20"/>
        </w:rPr>
        <w:t>.</w:t>
      </w:r>
      <w:r w:rsidR="005B7EE8" w:rsidRPr="00605F8F">
        <w:rPr>
          <w:rFonts w:ascii="Arial" w:hAnsi="Arial" w:cs="Arial"/>
          <w:b/>
          <w:sz w:val="20"/>
          <w:szCs w:val="20"/>
        </w:rPr>
        <w:t xml:space="preserve"> Obowiązki Wykonawcy</w:t>
      </w:r>
      <w:r w:rsidR="00273399" w:rsidRPr="00605F8F">
        <w:rPr>
          <w:rFonts w:ascii="Arial" w:hAnsi="Arial" w:cs="Arial"/>
          <w:b/>
          <w:sz w:val="20"/>
          <w:szCs w:val="20"/>
        </w:rPr>
        <w:t xml:space="preserve"> </w:t>
      </w:r>
    </w:p>
    <w:p w14:paraId="7DE6C20F" w14:textId="77777777" w:rsidR="00273399" w:rsidRPr="00605F8F" w:rsidRDefault="00273399" w:rsidP="00273399">
      <w:pPr>
        <w:pStyle w:val="Akapitzlist1"/>
        <w:spacing w:after="0" w:line="240" w:lineRule="auto"/>
        <w:ind w:left="0"/>
        <w:jc w:val="both"/>
        <w:rPr>
          <w:rFonts w:ascii="Arial" w:hAnsi="Arial" w:cs="Arial"/>
          <w:b/>
          <w:sz w:val="20"/>
          <w:szCs w:val="20"/>
        </w:rPr>
      </w:pPr>
    </w:p>
    <w:p w14:paraId="18AFAD11" w14:textId="47FE365D" w:rsidR="00273399" w:rsidRPr="00605F8F" w:rsidRDefault="00273399" w:rsidP="00273399">
      <w:pPr>
        <w:rPr>
          <w:rFonts w:ascii="Arial" w:hAnsi="Arial" w:cs="Arial"/>
          <w:sz w:val="20"/>
          <w:szCs w:val="20"/>
        </w:rPr>
      </w:pPr>
      <w:r w:rsidRPr="00605F8F">
        <w:rPr>
          <w:rFonts w:ascii="Arial" w:hAnsi="Arial" w:cs="Arial"/>
          <w:sz w:val="20"/>
          <w:szCs w:val="20"/>
        </w:rPr>
        <w:t>Wykonawca jest wytwórcą odpadów w pasie drogowym dróg wojewódzkich na czas trwania umowy.</w:t>
      </w:r>
    </w:p>
    <w:p w14:paraId="268F2325" w14:textId="2389DAD4" w:rsidR="00273399" w:rsidRPr="004F6EAA" w:rsidRDefault="009F044A" w:rsidP="00273399">
      <w:pPr>
        <w:rPr>
          <w:rFonts w:ascii="Arial" w:hAnsi="Arial" w:cs="Arial"/>
          <w:b/>
          <w:bCs/>
          <w:sz w:val="20"/>
          <w:szCs w:val="20"/>
        </w:rPr>
      </w:pPr>
      <w:r w:rsidRPr="004F6EAA">
        <w:rPr>
          <w:rFonts w:ascii="Arial" w:hAnsi="Arial" w:cs="Arial"/>
          <w:b/>
          <w:bCs/>
          <w:sz w:val="20"/>
          <w:szCs w:val="20"/>
        </w:rPr>
        <w:t>Wykonawca</w:t>
      </w:r>
      <w:r w:rsidR="00273399" w:rsidRPr="004F6EAA">
        <w:rPr>
          <w:rFonts w:ascii="Arial" w:hAnsi="Arial" w:cs="Arial"/>
          <w:b/>
          <w:bCs/>
          <w:sz w:val="20"/>
          <w:szCs w:val="20"/>
        </w:rPr>
        <w:t xml:space="preserve"> zobowiązany jest do posiadania pozwolenia na </w:t>
      </w:r>
      <w:r w:rsidR="004F6EAA" w:rsidRPr="004F6EAA">
        <w:rPr>
          <w:rFonts w:ascii="Arial" w:hAnsi="Arial" w:cs="Arial"/>
          <w:b/>
          <w:bCs/>
          <w:sz w:val="20"/>
          <w:szCs w:val="20"/>
        </w:rPr>
        <w:t>zbieranie</w:t>
      </w:r>
      <w:r w:rsidR="003D5B3D" w:rsidRPr="004F6EAA">
        <w:rPr>
          <w:rFonts w:ascii="Arial" w:hAnsi="Arial" w:cs="Arial"/>
          <w:b/>
          <w:bCs/>
          <w:sz w:val="20"/>
          <w:szCs w:val="20"/>
        </w:rPr>
        <w:t>, t</w:t>
      </w:r>
      <w:r w:rsidR="009D334F" w:rsidRPr="004F6EAA">
        <w:rPr>
          <w:rFonts w:ascii="Arial" w:hAnsi="Arial" w:cs="Arial"/>
          <w:b/>
          <w:bCs/>
          <w:sz w:val="20"/>
          <w:szCs w:val="20"/>
        </w:rPr>
        <w:t>r</w:t>
      </w:r>
      <w:r w:rsidR="003D5B3D" w:rsidRPr="004F6EAA">
        <w:rPr>
          <w:rFonts w:ascii="Arial" w:hAnsi="Arial" w:cs="Arial"/>
          <w:b/>
          <w:bCs/>
          <w:sz w:val="20"/>
          <w:szCs w:val="20"/>
        </w:rPr>
        <w:t xml:space="preserve">ansport i </w:t>
      </w:r>
      <w:r w:rsidR="00E11B28" w:rsidRPr="004F6EAA">
        <w:rPr>
          <w:rFonts w:ascii="Arial" w:hAnsi="Arial" w:cs="Arial"/>
          <w:b/>
          <w:bCs/>
          <w:sz w:val="20"/>
          <w:szCs w:val="20"/>
        </w:rPr>
        <w:t>utylizację</w:t>
      </w:r>
      <w:r w:rsidR="003D5B3D" w:rsidRPr="004F6EAA">
        <w:rPr>
          <w:rFonts w:ascii="Arial" w:hAnsi="Arial" w:cs="Arial"/>
          <w:b/>
          <w:bCs/>
          <w:sz w:val="20"/>
          <w:szCs w:val="20"/>
        </w:rPr>
        <w:t xml:space="preserve"> opadów</w:t>
      </w:r>
      <w:r w:rsidR="00273399" w:rsidRPr="004F6EAA">
        <w:rPr>
          <w:rFonts w:ascii="Arial" w:hAnsi="Arial" w:cs="Arial"/>
          <w:b/>
          <w:bCs/>
          <w:sz w:val="20"/>
          <w:szCs w:val="20"/>
        </w:rPr>
        <w:t xml:space="preserve"> (lub posiada porozumienie z podmiotem, który takowe posiada) udokumentowane odpowiednim wpisem w BDO i w zakresie wykonywanej usługi. </w:t>
      </w:r>
    </w:p>
    <w:p w14:paraId="681E357C" w14:textId="0825EBC7" w:rsidR="003419FB" w:rsidRPr="004F6EAA" w:rsidRDefault="003419FB" w:rsidP="00EA5E86">
      <w:pPr>
        <w:pStyle w:val="NormalnyWeb"/>
        <w:spacing w:line="276" w:lineRule="auto"/>
        <w:jc w:val="both"/>
        <w:rPr>
          <w:rFonts w:ascii="Calibri" w:hAnsi="Calibri" w:cs="Calibri"/>
          <w:b/>
          <w:bCs/>
          <w:sz w:val="20"/>
          <w:szCs w:val="20"/>
        </w:rPr>
      </w:pPr>
      <w:r w:rsidRPr="004F6EAA">
        <w:rPr>
          <w:rFonts w:ascii="Arial" w:hAnsi="Arial" w:cs="Arial"/>
          <w:b/>
          <w:bCs/>
          <w:sz w:val="20"/>
          <w:szCs w:val="20"/>
        </w:rPr>
        <w:t xml:space="preserve">Wykonawca zobowiązany jest </w:t>
      </w:r>
      <w:r w:rsidRPr="004F6EAA">
        <w:rPr>
          <w:rFonts w:ascii="Arial" w:hAnsi="Arial" w:cs="Arial"/>
          <w:b/>
          <w:bCs/>
          <w:sz w:val="20"/>
          <w:szCs w:val="20"/>
          <w:u w:val="single"/>
        </w:rPr>
        <w:t>do posiadania aktualnych zezwoleń na transport, magazynowanie oraz przetwarzanie odpadów, w tym odpadów niebezpiecznych.</w:t>
      </w:r>
      <w:r w:rsidRPr="004F6EAA">
        <w:rPr>
          <w:rFonts w:ascii="Arial" w:hAnsi="Arial" w:cs="Arial"/>
          <w:b/>
          <w:bCs/>
          <w:sz w:val="20"/>
          <w:szCs w:val="20"/>
        </w:rPr>
        <w:t xml:space="preserve"> Ponadto, Wykonawca musi współpracować z doradcą ADR w przypadku transportu odpadów niebezpiecznych, zgodnie z obowiązującymi przepisami prawa dotyczącymi przewozu towarów niebezpiecznych</w:t>
      </w:r>
      <w:r w:rsidRPr="004F6EAA">
        <w:rPr>
          <w:rFonts w:ascii="Calibri" w:hAnsi="Calibri" w:cs="Calibri"/>
          <w:b/>
          <w:bCs/>
          <w:sz w:val="20"/>
          <w:szCs w:val="20"/>
        </w:rPr>
        <w:t>.</w:t>
      </w:r>
    </w:p>
    <w:p w14:paraId="33C1673A" w14:textId="0AB5AF81" w:rsidR="002946F9" w:rsidRDefault="002946F9" w:rsidP="002946F9">
      <w:pPr>
        <w:jc w:val="both"/>
        <w:rPr>
          <w:rFonts w:ascii="Arial" w:hAnsi="Arial" w:cs="Arial"/>
          <w:sz w:val="20"/>
          <w:szCs w:val="20"/>
        </w:rPr>
      </w:pPr>
      <w:r w:rsidRPr="002946F9">
        <w:rPr>
          <w:rFonts w:ascii="Arial" w:hAnsi="Arial" w:cs="Arial"/>
          <w:sz w:val="20"/>
          <w:szCs w:val="20"/>
        </w:rPr>
        <w:t xml:space="preserve">Mazowiecki Zarząd Dróg Wojewódzkich w Warszawie </w:t>
      </w:r>
      <w:r w:rsidRPr="004F6EAA">
        <w:rPr>
          <w:rFonts w:ascii="Arial" w:hAnsi="Arial" w:cs="Arial"/>
          <w:b/>
          <w:bCs/>
          <w:sz w:val="20"/>
          <w:szCs w:val="20"/>
        </w:rPr>
        <w:t>nie jest wytwórcą odpadów i nie posiada pozwolenia na ich zbieranie oraz magazynowanie</w:t>
      </w:r>
      <w:r w:rsidRPr="002946F9">
        <w:rPr>
          <w:rFonts w:ascii="Arial" w:hAnsi="Arial" w:cs="Arial"/>
          <w:sz w:val="20"/>
          <w:szCs w:val="20"/>
        </w:rPr>
        <w:t xml:space="preserve">. Na terenach pozostających w zarządzie Mazowieckiego Zarządu Dróg Wojewódzkich w Warszawie składowanie odpadów jest </w:t>
      </w:r>
      <w:r w:rsidRPr="004F6EAA">
        <w:rPr>
          <w:rFonts w:ascii="Arial" w:hAnsi="Arial" w:cs="Arial"/>
          <w:b/>
          <w:bCs/>
          <w:sz w:val="20"/>
          <w:szCs w:val="20"/>
        </w:rPr>
        <w:t>zabronione</w:t>
      </w:r>
      <w:r w:rsidRPr="002946F9">
        <w:rPr>
          <w:rFonts w:ascii="Arial" w:hAnsi="Arial" w:cs="Arial"/>
          <w:sz w:val="20"/>
          <w:szCs w:val="20"/>
        </w:rPr>
        <w:t xml:space="preserve">. Wszelkie czynności związane z gospodarowaniem odpadami, w tym </w:t>
      </w:r>
      <w:r w:rsidR="00D175AA">
        <w:rPr>
          <w:rFonts w:ascii="Arial" w:hAnsi="Arial" w:cs="Arial"/>
          <w:sz w:val="20"/>
          <w:szCs w:val="20"/>
        </w:rPr>
        <w:t>zbieranie</w:t>
      </w:r>
      <w:r w:rsidRPr="002946F9">
        <w:rPr>
          <w:rFonts w:ascii="Arial" w:hAnsi="Arial" w:cs="Arial"/>
          <w:sz w:val="20"/>
          <w:szCs w:val="20"/>
        </w:rPr>
        <w:t xml:space="preserve"> (wytwarzanie odpadów), ich zbieranie, magazynowanie oraz utylizacja, należą do obowiązków Wykonawcy.</w:t>
      </w:r>
    </w:p>
    <w:p w14:paraId="377D1BB0" w14:textId="4264E567" w:rsidR="00273399" w:rsidRDefault="00273399" w:rsidP="00273399">
      <w:pPr>
        <w:rPr>
          <w:rFonts w:ascii="Arial" w:hAnsi="Arial" w:cs="Arial"/>
          <w:sz w:val="20"/>
          <w:szCs w:val="20"/>
        </w:rPr>
      </w:pPr>
      <w:r w:rsidRPr="00605F8F">
        <w:rPr>
          <w:rFonts w:ascii="Arial" w:hAnsi="Arial" w:cs="Arial"/>
          <w:sz w:val="20"/>
          <w:szCs w:val="20"/>
        </w:rPr>
        <w:t xml:space="preserve">W razie </w:t>
      </w:r>
      <w:r w:rsidR="009F044A" w:rsidRPr="00605F8F">
        <w:rPr>
          <w:rFonts w:ascii="Arial" w:hAnsi="Arial" w:cs="Arial"/>
          <w:sz w:val="20"/>
          <w:szCs w:val="20"/>
        </w:rPr>
        <w:t>wystąpienia odpadów niebezpiecznych Wykonawca</w:t>
      </w:r>
      <w:r w:rsidRPr="00605F8F">
        <w:rPr>
          <w:rFonts w:ascii="Arial" w:hAnsi="Arial" w:cs="Arial"/>
          <w:sz w:val="20"/>
          <w:szCs w:val="20"/>
        </w:rPr>
        <w:t xml:space="preserve"> jest zobowiązany do posiadania pozwolenia (lub posiada porozumienie z podmiotem, który takowe posiada) na transport odpadów z odpowiednim wpisem w BDO i w zakresie wykonywanej usługi.</w:t>
      </w:r>
    </w:p>
    <w:p w14:paraId="2ACC58F9" w14:textId="7C7E042C" w:rsidR="003419FB" w:rsidRPr="00605F8F" w:rsidRDefault="003419FB" w:rsidP="00273399">
      <w:pPr>
        <w:rPr>
          <w:rFonts w:ascii="Arial" w:hAnsi="Arial" w:cs="Arial"/>
          <w:sz w:val="20"/>
          <w:szCs w:val="20"/>
        </w:rPr>
      </w:pPr>
      <w:r w:rsidRPr="00BE54FC">
        <w:rPr>
          <w:rFonts w:ascii="Arial" w:eastAsiaTheme="majorEastAsia" w:hAnsi="Arial" w:cs="Arial"/>
          <w:sz w:val="20"/>
          <w:szCs w:val="20"/>
        </w:rPr>
        <w:t>Wykonawca jest odpowiedzialny za właściwą kategoryzację wszystkich zbieranych odpadów, w tym odpadów komunalnych, wielkogabarytowych oraz niebezpiecznych (np. baterie, oleje, chemikalia). W opisie</w:t>
      </w:r>
      <w:r w:rsidRPr="00BE54FC">
        <w:rPr>
          <w:rFonts w:ascii="Arial" w:hAnsi="Arial" w:cs="Arial"/>
          <w:color w:val="000000" w:themeColor="text1"/>
          <w:sz w:val="20"/>
          <w:szCs w:val="20"/>
        </w:rPr>
        <w:t xml:space="preserve"> zamówienia muszą być wskazane kody odpadów zgodne z obowiązującymi przepisami (rozporządzenie Ministra Klimatu z dnia 2 stycznia 2020 r. w sprawie katalogu odpadów, Dz.U. 2020 poz. 10 lub jego aktualna wersja).</w:t>
      </w:r>
    </w:p>
    <w:p w14:paraId="559C0B40" w14:textId="77777777" w:rsidR="00273399" w:rsidRPr="00605F8F" w:rsidRDefault="00273399" w:rsidP="00273399">
      <w:pPr>
        <w:pStyle w:val="Akapitzlist1"/>
        <w:spacing w:after="0" w:line="240" w:lineRule="auto"/>
        <w:ind w:left="0"/>
        <w:jc w:val="both"/>
        <w:rPr>
          <w:rFonts w:ascii="Arial" w:hAnsi="Arial" w:cs="Arial"/>
          <w:sz w:val="20"/>
          <w:szCs w:val="20"/>
        </w:rPr>
      </w:pPr>
      <w:r w:rsidRPr="00605F8F">
        <w:rPr>
          <w:rFonts w:ascii="Arial" w:hAnsi="Arial" w:cs="Arial"/>
          <w:sz w:val="20"/>
          <w:szCs w:val="20"/>
        </w:rPr>
        <w:t>Wykonawca jest odpowiedzialny, za jakość wykonywanych prac i ich zgodność z przedmiarem robót oraz zawartą umową.</w:t>
      </w:r>
    </w:p>
    <w:p w14:paraId="1C2C698C" w14:textId="77777777" w:rsidR="005B7EE8" w:rsidRPr="00605F8F" w:rsidRDefault="005B7EE8" w:rsidP="00273399">
      <w:pPr>
        <w:pStyle w:val="Akapitzlist1"/>
        <w:spacing w:after="0" w:line="240" w:lineRule="auto"/>
        <w:ind w:left="0"/>
        <w:jc w:val="both"/>
        <w:rPr>
          <w:rFonts w:ascii="Arial" w:hAnsi="Arial" w:cs="Arial"/>
          <w:sz w:val="20"/>
          <w:szCs w:val="20"/>
        </w:rPr>
      </w:pPr>
    </w:p>
    <w:p w14:paraId="5E6867B2" w14:textId="77777777" w:rsidR="00273399" w:rsidRPr="00605F8F" w:rsidRDefault="00273399" w:rsidP="00273399">
      <w:pPr>
        <w:pStyle w:val="Akapitzlist1"/>
        <w:spacing w:after="0" w:line="240" w:lineRule="auto"/>
        <w:ind w:left="0"/>
        <w:jc w:val="both"/>
        <w:rPr>
          <w:rFonts w:ascii="Arial" w:hAnsi="Arial" w:cs="Arial"/>
          <w:sz w:val="20"/>
          <w:szCs w:val="20"/>
        </w:rPr>
      </w:pPr>
      <w:r w:rsidRPr="00605F8F">
        <w:rPr>
          <w:rFonts w:ascii="Arial" w:hAnsi="Arial" w:cs="Arial"/>
          <w:sz w:val="20"/>
          <w:szCs w:val="20"/>
        </w:rPr>
        <w:t>Pracownicy wykonawcy muszą posiadać wszystkie, (jeśli są wymagane prawem) uprawnienia  do wykonywania wyżej określonych robót, jak również powinni być przeszkoleni w zakresie BHP obejmującym tego typu prace.</w:t>
      </w:r>
    </w:p>
    <w:p w14:paraId="38D79606" w14:textId="77777777" w:rsidR="005B7EE8" w:rsidRPr="00605F8F" w:rsidRDefault="005B7EE8" w:rsidP="00273399">
      <w:pPr>
        <w:pStyle w:val="Akapitzlist1"/>
        <w:spacing w:after="0" w:line="240" w:lineRule="auto"/>
        <w:ind w:left="0"/>
        <w:jc w:val="both"/>
        <w:rPr>
          <w:rFonts w:ascii="Arial" w:hAnsi="Arial" w:cs="Arial"/>
          <w:sz w:val="20"/>
          <w:szCs w:val="20"/>
        </w:rPr>
      </w:pPr>
    </w:p>
    <w:p w14:paraId="665F0283" w14:textId="427392FE" w:rsidR="00273399" w:rsidRPr="00605F8F" w:rsidRDefault="00273399" w:rsidP="00273399">
      <w:pPr>
        <w:pStyle w:val="Akapitzlist1"/>
        <w:spacing w:after="0" w:line="240" w:lineRule="auto"/>
        <w:ind w:left="0"/>
        <w:jc w:val="both"/>
        <w:rPr>
          <w:rFonts w:ascii="Arial" w:hAnsi="Arial" w:cs="Arial"/>
          <w:sz w:val="20"/>
          <w:szCs w:val="20"/>
        </w:rPr>
      </w:pPr>
      <w:r w:rsidRPr="00605F8F">
        <w:rPr>
          <w:rFonts w:ascii="Arial" w:hAnsi="Arial" w:cs="Arial"/>
          <w:sz w:val="20"/>
          <w:szCs w:val="20"/>
        </w:rPr>
        <w:t>W trakcie realizacji robót, Wykonawca jest zobowiązany znać i stosować się do przepisów zawartych we wszystkich regulacjach prawnych w zakresie ochrony środowiska</w:t>
      </w:r>
      <w:r w:rsidR="009F044A" w:rsidRPr="00605F8F">
        <w:rPr>
          <w:rFonts w:ascii="Arial" w:hAnsi="Arial" w:cs="Arial"/>
          <w:sz w:val="20"/>
          <w:szCs w:val="20"/>
        </w:rPr>
        <w:t xml:space="preserve"> i ustawy o odpadach. </w:t>
      </w:r>
      <w:r w:rsidRPr="00605F8F">
        <w:rPr>
          <w:rFonts w:ascii="Arial" w:hAnsi="Arial" w:cs="Arial"/>
          <w:sz w:val="20"/>
          <w:szCs w:val="20"/>
        </w:rPr>
        <w:t xml:space="preserve"> </w:t>
      </w:r>
    </w:p>
    <w:p w14:paraId="2BC63790" w14:textId="77777777" w:rsidR="005B7EE8" w:rsidRPr="005009A2" w:rsidRDefault="005B7EE8" w:rsidP="00273399">
      <w:pPr>
        <w:pStyle w:val="Akapitzlist1"/>
        <w:spacing w:after="0" w:line="240" w:lineRule="auto"/>
        <w:ind w:left="0"/>
        <w:jc w:val="both"/>
        <w:rPr>
          <w:rFonts w:asciiTheme="minorHAnsi" w:hAnsiTheme="minorHAnsi"/>
        </w:rPr>
      </w:pPr>
    </w:p>
    <w:p w14:paraId="2C4890E4" w14:textId="77777777" w:rsidR="00D02BE1" w:rsidRDefault="00273399" w:rsidP="00D02BE1">
      <w:pPr>
        <w:pStyle w:val="Akapitzlist1"/>
        <w:spacing w:after="0" w:line="240" w:lineRule="auto"/>
        <w:ind w:left="0"/>
        <w:jc w:val="both"/>
        <w:rPr>
          <w:rFonts w:ascii="Arial" w:hAnsi="Arial" w:cs="Arial"/>
          <w:sz w:val="20"/>
          <w:szCs w:val="20"/>
        </w:rPr>
      </w:pPr>
      <w:r w:rsidRPr="00605F8F">
        <w:rPr>
          <w:rFonts w:ascii="Arial" w:hAnsi="Arial" w:cs="Arial"/>
          <w:sz w:val="20"/>
          <w:szCs w:val="20"/>
        </w:rPr>
        <w:t>W przypadku uszkodzenia pasa drogowego w wyniku wykonywania robót, wykonawca będzie zobowiązany do niezwłocznej naprawy zgodnie z zaleceniami osoby wyznaczonej do kontroli technicznej.</w:t>
      </w:r>
    </w:p>
    <w:p w14:paraId="3BB785D4" w14:textId="77777777" w:rsidR="00D02BE1" w:rsidRDefault="00D02BE1" w:rsidP="00D02BE1">
      <w:pPr>
        <w:pStyle w:val="Akapitzlist1"/>
        <w:spacing w:after="0" w:line="240" w:lineRule="auto"/>
        <w:ind w:left="0"/>
        <w:jc w:val="both"/>
        <w:rPr>
          <w:rFonts w:ascii="Arial" w:hAnsi="Arial" w:cs="Arial"/>
          <w:sz w:val="20"/>
          <w:szCs w:val="20"/>
        </w:rPr>
      </w:pPr>
    </w:p>
    <w:p w14:paraId="08B535EF" w14:textId="77777777" w:rsidR="004A5A7F" w:rsidRPr="004A5A7F" w:rsidRDefault="004A5A7F" w:rsidP="004A5A7F">
      <w:pPr>
        <w:spacing w:after="0" w:line="300" w:lineRule="exact"/>
        <w:jc w:val="both"/>
        <w:rPr>
          <w:rFonts w:ascii="Arial" w:hAnsi="Arial" w:cs="Arial"/>
          <w:sz w:val="20"/>
          <w:szCs w:val="20"/>
        </w:rPr>
      </w:pPr>
      <w:r w:rsidRPr="004A5A7F">
        <w:rPr>
          <w:rFonts w:ascii="Arial" w:hAnsi="Arial" w:cs="Arial"/>
          <w:sz w:val="20"/>
          <w:szCs w:val="20"/>
        </w:rPr>
        <w:lastRenderedPageBreak/>
        <w:t>Wykonawca przez cały okres realizacji umowy z MZDW w Warszawie zobowiązany jest posiadać aktualne ubezpieczenie odpowiedzialności cywilnej (OC) w zakresie realizacji usług powierzonych na podstawie umowy z MZDW w Warszawie na sumę gwarancyjną w wysokości co najmniej 200.000,00 zł.</w:t>
      </w:r>
    </w:p>
    <w:p w14:paraId="2AE2C155" w14:textId="77777777" w:rsidR="004A5A7F" w:rsidRPr="004A5A7F" w:rsidRDefault="004A5A7F" w:rsidP="004A5A7F">
      <w:pPr>
        <w:spacing w:after="0" w:line="300" w:lineRule="exact"/>
        <w:jc w:val="both"/>
        <w:rPr>
          <w:rFonts w:ascii="Arial" w:hAnsi="Arial" w:cs="Arial"/>
          <w:sz w:val="20"/>
          <w:szCs w:val="20"/>
        </w:rPr>
      </w:pPr>
      <w:r w:rsidRPr="004A5A7F">
        <w:rPr>
          <w:rFonts w:ascii="Arial" w:hAnsi="Arial" w:cs="Arial"/>
          <w:sz w:val="20"/>
          <w:szCs w:val="20"/>
        </w:rPr>
        <w:t xml:space="preserve">Wykonawca ma obowiązek przedłożenia polisy ubezpieczenia OC potwierdzającej spełnienie ww. wymogu w terminie nie dłuższym niż 7 dni od daty zawarcia umowy. </w:t>
      </w:r>
    </w:p>
    <w:p w14:paraId="581F937F" w14:textId="427D69B8" w:rsidR="004A5A7F" w:rsidRPr="004A5A7F" w:rsidRDefault="004A5A7F" w:rsidP="004A5A7F">
      <w:pPr>
        <w:spacing w:after="0" w:line="300" w:lineRule="exact"/>
        <w:jc w:val="both"/>
        <w:rPr>
          <w:rFonts w:ascii="Arial" w:hAnsi="Arial" w:cs="Arial"/>
          <w:sz w:val="20"/>
          <w:szCs w:val="20"/>
        </w:rPr>
      </w:pPr>
      <w:r w:rsidRPr="004A5A7F">
        <w:rPr>
          <w:rFonts w:ascii="Arial" w:hAnsi="Arial" w:cs="Arial"/>
          <w:sz w:val="20"/>
          <w:szCs w:val="20"/>
        </w:rPr>
        <w:t>W przypadku nieprzedłożenia przez Wykonawcę polisy w terminie 3</w:t>
      </w:r>
      <w:r w:rsidR="004F6EAA">
        <w:rPr>
          <w:rFonts w:ascii="Arial" w:hAnsi="Arial" w:cs="Arial"/>
          <w:sz w:val="20"/>
          <w:szCs w:val="20"/>
        </w:rPr>
        <w:t>0 dni</w:t>
      </w:r>
      <w:r w:rsidRPr="004A5A7F">
        <w:rPr>
          <w:rFonts w:ascii="Arial" w:hAnsi="Arial" w:cs="Arial"/>
          <w:sz w:val="20"/>
          <w:szCs w:val="20"/>
        </w:rPr>
        <w:t xml:space="preserve">  od podpisania umowy Zamawiający będzie uprawniony do odstąpienia od umowy z winy Wykonawcy. </w:t>
      </w:r>
    </w:p>
    <w:p w14:paraId="4E6A6320" w14:textId="77777777" w:rsidR="004A5A7F" w:rsidRPr="004A5A7F" w:rsidRDefault="004A5A7F" w:rsidP="004A5A7F">
      <w:pPr>
        <w:spacing w:after="0" w:line="300" w:lineRule="exact"/>
        <w:jc w:val="both"/>
        <w:rPr>
          <w:rFonts w:ascii="Arial" w:hAnsi="Arial" w:cs="Arial"/>
          <w:sz w:val="20"/>
          <w:szCs w:val="20"/>
        </w:rPr>
      </w:pPr>
      <w:r w:rsidRPr="004A5A7F">
        <w:rPr>
          <w:rFonts w:ascii="Arial" w:hAnsi="Arial" w:cs="Arial"/>
          <w:sz w:val="20"/>
          <w:szCs w:val="20"/>
        </w:rPr>
        <w:t>Zamawiający dopuszcza sytuację, w której Wykonawca będzie systematycznie przedstawiał w toku trwania umowy polisy potwierdzające posiadanie ubezpieczenia OC spełniającego ww. parametry zamiast jednej polisy na cały okres obowiązywania umowy. W przypadku, gdy przedstawiona przez Wykonawcę polisa nie obejmuje swym zakresem całego zakresu obowiązywania umowy. Wykonawca zobowiązany jest przedstawić Zamawiającemu kolejną polisę ubezpieczeniową spełniającą ww. wymagania najpóźniej w ostatnim dniu obowiązywania poprzedniej umowy ubezpieczenia.</w:t>
      </w:r>
    </w:p>
    <w:p w14:paraId="328F567B" w14:textId="77777777" w:rsidR="004A5A7F" w:rsidRDefault="004A5A7F" w:rsidP="00D02BE1">
      <w:pPr>
        <w:pStyle w:val="Akapitzlist1"/>
        <w:spacing w:after="0" w:line="240" w:lineRule="auto"/>
        <w:ind w:left="0"/>
        <w:jc w:val="both"/>
        <w:rPr>
          <w:rFonts w:ascii="Arial" w:hAnsi="Arial" w:cs="Arial"/>
          <w:sz w:val="20"/>
          <w:szCs w:val="20"/>
        </w:rPr>
      </w:pPr>
    </w:p>
    <w:p w14:paraId="5D7EC6F4" w14:textId="36EB618A" w:rsidR="00D02BE1" w:rsidRDefault="00D02BE1" w:rsidP="00D02BE1">
      <w:pPr>
        <w:pStyle w:val="Akapitzlist1"/>
        <w:spacing w:after="0" w:line="240" w:lineRule="auto"/>
        <w:ind w:left="0"/>
        <w:jc w:val="both"/>
        <w:rPr>
          <w:rFonts w:ascii="Arial" w:hAnsi="Arial" w:cs="Arial"/>
          <w:b/>
          <w:bCs/>
          <w:sz w:val="20"/>
          <w:szCs w:val="20"/>
        </w:rPr>
      </w:pPr>
      <w:r w:rsidRPr="00D02BE1">
        <w:rPr>
          <w:rFonts w:ascii="Arial" w:hAnsi="Arial" w:cs="Arial"/>
          <w:b/>
          <w:bCs/>
          <w:sz w:val="20"/>
          <w:szCs w:val="20"/>
        </w:rPr>
        <w:t>7.</w:t>
      </w:r>
      <w:r w:rsidRPr="00D02BE1">
        <w:rPr>
          <w:rFonts w:ascii="Arial" w:hAnsi="Arial" w:cs="Arial"/>
          <w:sz w:val="20"/>
          <w:szCs w:val="20"/>
        </w:rPr>
        <w:t xml:space="preserve"> </w:t>
      </w:r>
      <w:bookmarkStart w:id="10" w:name="_Toc181623150"/>
      <w:r w:rsidRPr="00D02BE1">
        <w:rPr>
          <w:rFonts w:ascii="Arial" w:hAnsi="Arial" w:cs="Arial"/>
          <w:b/>
          <w:bCs/>
          <w:sz w:val="20"/>
          <w:szCs w:val="20"/>
        </w:rPr>
        <w:t>Spodziewane rodzaje odpadów</w:t>
      </w:r>
      <w:bookmarkEnd w:id="10"/>
      <w:r w:rsidRPr="00D02BE1">
        <w:rPr>
          <w:rFonts w:ascii="Arial" w:hAnsi="Arial" w:cs="Arial"/>
          <w:b/>
          <w:bCs/>
          <w:sz w:val="20"/>
          <w:szCs w:val="20"/>
        </w:rPr>
        <w:t xml:space="preserve"> </w:t>
      </w:r>
    </w:p>
    <w:p w14:paraId="33B12352" w14:textId="77777777" w:rsidR="00D02BE1" w:rsidRPr="00D02BE1" w:rsidRDefault="00D02BE1" w:rsidP="00D02BE1">
      <w:pPr>
        <w:pStyle w:val="Akapitzlist1"/>
        <w:spacing w:after="0" w:line="240" w:lineRule="auto"/>
        <w:ind w:left="0"/>
        <w:jc w:val="both"/>
        <w:rPr>
          <w:rFonts w:ascii="Arial" w:hAnsi="Arial" w:cs="Arial"/>
          <w:sz w:val="20"/>
          <w:szCs w:val="20"/>
        </w:rPr>
      </w:pPr>
    </w:p>
    <w:p w14:paraId="63A36A29" w14:textId="2B3A126C" w:rsidR="00D02BE1" w:rsidRDefault="00D02BE1" w:rsidP="00D02BE1">
      <w:pPr>
        <w:jc w:val="both"/>
        <w:rPr>
          <w:rFonts w:ascii="Arial" w:hAnsi="Arial" w:cs="Arial"/>
          <w:sz w:val="20"/>
          <w:szCs w:val="20"/>
        </w:rPr>
      </w:pPr>
      <w:r w:rsidRPr="00D02BE1">
        <w:rPr>
          <w:rFonts w:ascii="Arial" w:hAnsi="Arial" w:cs="Arial"/>
          <w:sz w:val="20"/>
          <w:szCs w:val="20"/>
        </w:rPr>
        <w:t xml:space="preserve">Wykonawca zobowiązany jest do </w:t>
      </w:r>
      <w:r w:rsidR="00FD5E14">
        <w:rPr>
          <w:rFonts w:ascii="Arial" w:hAnsi="Arial" w:cs="Arial"/>
          <w:sz w:val="20"/>
          <w:szCs w:val="20"/>
        </w:rPr>
        <w:t>zbierani</w:t>
      </w:r>
      <w:r w:rsidR="00BC2001">
        <w:rPr>
          <w:rFonts w:ascii="Arial" w:hAnsi="Arial" w:cs="Arial"/>
          <w:sz w:val="20"/>
          <w:szCs w:val="20"/>
        </w:rPr>
        <w:t>a</w:t>
      </w:r>
      <w:r w:rsidR="004F6EAA">
        <w:rPr>
          <w:rFonts w:ascii="Arial" w:hAnsi="Arial" w:cs="Arial"/>
          <w:sz w:val="20"/>
          <w:szCs w:val="20"/>
        </w:rPr>
        <w:t>, transportu</w:t>
      </w:r>
      <w:r w:rsidRPr="00D02BE1">
        <w:rPr>
          <w:rFonts w:ascii="Arial" w:hAnsi="Arial" w:cs="Arial"/>
          <w:sz w:val="20"/>
          <w:szCs w:val="20"/>
        </w:rPr>
        <w:t xml:space="preserve"> i utylizacji odpadów z pasa drogowego dróg wojewódzkich, zgodnie z przepisami prawa dotyczącymi gospodarowania odpadami. </w:t>
      </w:r>
      <w:r w:rsidR="004F6EAA">
        <w:rPr>
          <w:rFonts w:ascii="Arial" w:hAnsi="Arial" w:cs="Arial"/>
          <w:sz w:val="20"/>
          <w:szCs w:val="20"/>
        </w:rPr>
        <w:t>W</w:t>
      </w:r>
      <w:r w:rsidRPr="00D02BE1">
        <w:rPr>
          <w:rFonts w:ascii="Arial" w:hAnsi="Arial" w:cs="Arial"/>
          <w:sz w:val="20"/>
          <w:szCs w:val="20"/>
        </w:rPr>
        <w:t xml:space="preserve"> tabel</w:t>
      </w:r>
      <w:r w:rsidR="004F6EAA">
        <w:rPr>
          <w:rFonts w:ascii="Arial" w:hAnsi="Arial" w:cs="Arial"/>
          <w:sz w:val="20"/>
          <w:szCs w:val="20"/>
        </w:rPr>
        <w:t>i poniżej zostały przedstawione szacunkowe zestawienie rodzajów odpadów , jakie mogą wys</w:t>
      </w:r>
      <w:r w:rsidR="004951D7">
        <w:rPr>
          <w:rFonts w:ascii="Arial" w:hAnsi="Arial" w:cs="Arial"/>
          <w:sz w:val="20"/>
          <w:szCs w:val="20"/>
        </w:rPr>
        <w:t>tąpić,</w:t>
      </w:r>
      <w:r w:rsidRPr="00D02BE1">
        <w:rPr>
          <w:rFonts w:ascii="Arial" w:hAnsi="Arial" w:cs="Arial"/>
          <w:sz w:val="20"/>
          <w:szCs w:val="20"/>
        </w:rPr>
        <w:t xml:space="preserve"> których przewidywana ilość określona </w:t>
      </w:r>
      <w:r w:rsidR="004951D7">
        <w:rPr>
          <w:rFonts w:ascii="Arial" w:hAnsi="Arial" w:cs="Arial"/>
          <w:sz w:val="20"/>
          <w:szCs w:val="20"/>
        </w:rPr>
        <w:t>została na</w:t>
      </w:r>
      <w:r w:rsidRPr="00D02BE1">
        <w:rPr>
          <w:rFonts w:ascii="Arial" w:hAnsi="Arial" w:cs="Arial"/>
          <w:sz w:val="20"/>
          <w:szCs w:val="20"/>
        </w:rPr>
        <w:t xml:space="preserve"> podstawie analiz z poprzednich lat. </w:t>
      </w:r>
    </w:p>
    <w:p w14:paraId="00CDECBE" w14:textId="77777777" w:rsidR="00D02BE1" w:rsidRDefault="00D02BE1" w:rsidP="00D02BE1">
      <w:pPr>
        <w:jc w:val="both"/>
        <w:rPr>
          <w:rFonts w:ascii="Arial" w:hAnsi="Arial" w:cs="Arial"/>
          <w:sz w:val="20"/>
          <w:szCs w:val="20"/>
        </w:rPr>
      </w:pPr>
    </w:p>
    <w:p w14:paraId="5164F53C" w14:textId="77777777" w:rsidR="00D02BE1" w:rsidRPr="00D02BE1" w:rsidRDefault="00D02BE1" w:rsidP="00D02BE1">
      <w:pPr>
        <w:jc w:val="both"/>
        <w:rPr>
          <w:rFonts w:ascii="Arial" w:hAnsi="Arial" w:cs="Arial"/>
          <w:sz w:val="20"/>
          <w:szCs w:val="20"/>
        </w:rPr>
      </w:pPr>
    </w:p>
    <w:tbl>
      <w:tblPr>
        <w:tblW w:w="8811" w:type="dxa"/>
        <w:tblCellMar>
          <w:left w:w="70" w:type="dxa"/>
          <w:right w:w="70" w:type="dxa"/>
        </w:tblCellMar>
        <w:tblLook w:val="04A0" w:firstRow="1" w:lastRow="0" w:firstColumn="1" w:lastColumn="0" w:noHBand="0" w:noVBand="1"/>
      </w:tblPr>
      <w:tblGrid>
        <w:gridCol w:w="1578"/>
        <w:gridCol w:w="5655"/>
        <w:gridCol w:w="1578"/>
      </w:tblGrid>
      <w:tr w:rsidR="00D02BE1" w:rsidRPr="00D93D67" w14:paraId="226F9333" w14:textId="77777777" w:rsidTr="00D97B9E">
        <w:trPr>
          <w:trHeight w:val="415"/>
        </w:trPr>
        <w:tc>
          <w:tcPr>
            <w:tcW w:w="15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2C99D6" w14:textId="77777777" w:rsidR="00D02BE1" w:rsidRPr="00D93D67" w:rsidRDefault="00D02BE1" w:rsidP="00D97B9E">
            <w:pPr>
              <w:spacing w:after="0" w:line="240" w:lineRule="auto"/>
              <w:jc w:val="center"/>
              <w:rPr>
                <w:rFonts w:ascii="Calibri" w:eastAsia="Times New Roman" w:hAnsi="Calibri" w:cs="Calibri"/>
                <w:b/>
                <w:bCs/>
                <w:color w:val="000000"/>
                <w:sz w:val="20"/>
                <w:szCs w:val="20"/>
                <w:lang w:eastAsia="pl-PL"/>
              </w:rPr>
            </w:pPr>
            <w:r w:rsidRPr="00D93D67">
              <w:rPr>
                <w:rFonts w:ascii="Calibri" w:eastAsia="Times New Roman" w:hAnsi="Calibri" w:cs="Calibri"/>
                <w:b/>
                <w:bCs/>
                <w:color w:val="000000"/>
                <w:sz w:val="20"/>
                <w:szCs w:val="20"/>
                <w:lang w:eastAsia="pl-PL"/>
              </w:rPr>
              <w:t>Lp.</w:t>
            </w:r>
          </w:p>
        </w:tc>
        <w:tc>
          <w:tcPr>
            <w:tcW w:w="5655" w:type="dxa"/>
            <w:tcBorders>
              <w:top w:val="single" w:sz="8" w:space="0" w:color="auto"/>
              <w:left w:val="nil"/>
              <w:bottom w:val="single" w:sz="8" w:space="0" w:color="auto"/>
              <w:right w:val="single" w:sz="8" w:space="0" w:color="auto"/>
            </w:tcBorders>
            <w:shd w:val="clear" w:color="000000" w:fill="FFFFFF"/>
            <w:vAlign w:val="center"/>
            <w:hideMark/>
          </w:tcPr>
          <w:p w14:paraId="3D1672A5" w14:textId="77777777" w:rsidR="00D02BE1" w:rsidRPr="00D93D67" w:rsidRDefault="00D02BE1" w:rsidP="00D97B9E">
            <w:pPr>
              <w:spacing w:after="0" w:line="240" w:lineRule="auto"/>
              <w:jc w:val="center"/>
              <w:rPr>
                <w:rFonts w:ascii="Calibri" w:eastAsia="Times New Roman" w:hAnsi="Calibri" w:cs="Calibri"/>
                <w:b/>
                <w:bCs/>
                <w:color w:val="000000"/>
                <w:sz w:val="20"/>
                <w:szCs w:val="20"/>
                <w:lang w:eastAsia="pl-PL"/>
              </w:rPr>
            </w:pPr>
            <w:r w:rsidRPr="00D93D67">
              <w:rPr>
                <w:rFonts w:ascii="Calibri" w:eastAsia="Times New Roman" w:hAnsi="Calibri" w:cs="Calibri"/>
                <w:b/>
                <w:bCs/>
                <w:color w:val="000000"/>
                <w:sz w:val="20"/>
                <w:szCs w:val="20"/>
                <w:lang w:eastAsia="pl-PL"/>
              </w:rPr>
              <w:t>Nazwa odpadu</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14:paraId="2138FDDC" w14:textId="77777777" w:rsidR="00D02BE1" w:rsidRPr="00D93D67" w:rsidRDefault="00D02BE1" w:rsidP="00D97B9E">
            <w:pPr>
              <w:spacing w:after="0" w:line="240" w:lineRule="auto"/>
              <w:jc w:val="center"/>
              <w:rPr>
                <w:rFonts w:ascii="Calibri" w:eastAsia="Times New Roman" w:hAnsi="Calibri" w:cs="Calibri"/>
                <w:b/>
                <w:bCs/>
                <w:color w:val="000000"/>
                <w:sz w:val="20"/>
                <w:szCs w:val="20"/>
                <w:lang w:eastAsia="pl-PL"/>
              </w:rPr>
            </w:pPr>
            <w:r w:rsidRPr="00D93D67">
              <w:rPr>
                <w:rFonts w:ascii="Calibri" w:eastAsia="Times New Roman" w:hAnsi="Calibri" w:cs="Calibri"/>
                <w:b/>
                <w:bCs/>
                <w:color w:val="000000"/>
                <w:sz w:val="20"/>
                <w:szCs w:val="20"/>
                <w:lang w:eastAsia="pl-PL"/>
              </w:rPr>
              <w:t>Kod odpadu</w:t>
            </w:r>
          </w:p>
        </w:tc>
      </w:tr>
      <w:tr w:rsidR="00D02BE1" w:rsidRPr="00D93D67" w14:paraId="07D40A1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D6EE0C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w:t>
            </w:r>
          </w:p>
        </w:tc>
        <w:tc>
          <w:tcPr>
            <w:tcW w:w="5655" w:type="dxa"/>
            <w:tcBorders>
              <w:top w:val="nil"/>
              <w:left w:val="nil"/>
              <w:bottom w:val="single" w:sz="8" w:space="0" w:color="auto"/>
              <w:right w:val="single" w:sz="8" w:space="0" w:color="auto"/>
            </w:tcBorders>
            <w:shd w:val="clear" w:color="000000" w:fill="FFFFFF"/>
            <w:vAlign w:val="center"/>
            <w:hideMark/>
          </w:tcPr>
          <w:p w14:paraId="11B2C0B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oleje hydrauliczne zawierające PCB</w:t>
            </w:r>
          </w:p>
        </w:tc>
        <w:tc>
          <w:tcPr>
            <w:tcW w:w="1578" w:type="dxa"/>
            <w:tcBorders>
              <w:top w:val="nil"/>
              <w:left w:val="nil"/>
              <w:bottom w:val="single" w:sz="8" w:space="0" w:color="auto"/>
              <w:right w:val="single" w:sz="8" w:space="0" w:color="auto"/>
            </w:tcBorders>
            <w:shd w:val="clear" w:color="000000" w:fill="FFFFFF"/>
            <w:vAlign w:val="center"/>
            <w:hideMark/>
          </w:tcPr>
          <w:p w14:paraId="1197CE5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01 01* </w:t>
            </w:r>
          </w:p>
        </w:tc>
      </w:tr>
      <w:tr w:rsidR="00D02BE1" w:rsidRPr="00D93D67" w14:paraId="2717ABAE"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C9310E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w:t>
            </w:r>
          </w:p>
        </w:tc>
        <w:tc>
          <w:tcPr>
            <w:tcW w:w="5655" w:type="dxa"/>
            <w:tcBorders>
              <w:top w:val="nil"/>
              <w:left w:val="nil"/>
              <w:bottom w:val="single" w:sz="8" w:space="0" w:color="auto"/>
              <w:right w:val="single" w:sz="8" w:space="0" w:color="auto"/>
            </w:tcBorders>
            <w:shd w:val="clear" w:color="000000" w:fill="FFFFFF"/>
            <w:vAlign w:val="center"/>
            <w:hideMark/>
          </w:tcPr>
          <w:p w14:paraId="60FD63B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mineralne oleje hydrauliczne zawierające związki </w:t>
            </w:r>
            <w:proofErr w:type="spellStart"/>
            <w:r w:rsidRPr="00D93D67">
              <w:rPr>
                <w:rFonts w:ascii="Calibri" w:eastAsia="Times New Roman" w:hAnsi="Calibri" w:cs="Calibri"/>
                <w:color w:val="000000"/>
                <w:sz w:val="20"/>
                <w:szCs w:val="20"/>
                <w:lang w:eastAsia="pl-PL"/>
              </w:rPr>
              <w:t>chlorowcoorganiczne</w:t>
            </w:r>
            <w:proofErr w:type="spellEnd"/>
          </w:p>
        </w:tc>
        <w:tc>
          <w:tcPr>
            <w:tcW w:w="1578" w:type="dxa"/>
            <w:tcBorders>
              <w:top w:val="nil"/>
              <w:left w:val="nil"/>
              <w:bottom w:val="single" w:sz="8" w:space="0" w:color="auto"/>
              <w:right w:val="single" w:sz="8" w:space="0" w:color="auto"/>
            </w:tcBorders>
            <w:shd w:val="clear" w:color="000000" w:fill="FFFFFF"/>
            <w:vAlign w:val="center"/>
            <w:hideMark/>
          </w:tcPr>
          <w:p w14:paraId="73E8051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01 09* </w:t>
            </w:r>
          </w:p>
        </w:tc>
      </w:tr>
      <w:tr w:rsidR="00D02BE1" w:rsidRPr="00D93D67" w14:paraId="7428B690"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5221FCC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w:t>
            </w:r>
          </w:p>
        </w:tc>
        <w:tc>
          <w:tcPr>
            <w:tcW w:w="5655" w:type="dxa"/>
            <w:tcBorders>
              <w:top w:val="nil"/>
              <w:left w:val="nil"/>
              <w:bottom w:val="single" w:sz="8" w:space="0" w:color="auto"/>
              <w:right w:val="single" w:sz="8" w:space="0" w:color="auto"/>
            </w:tcBorders>
            <w:shd w:val="clear" w:color="000000" w:fill="FFFFFF"/>
            <w:vAlign w:val="center"/>
            <w:hideMark/>
          </w:tcPr>
          <w:p w14:paraId="7CEABAC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mineralne oleje hydrauliczne nie zawierające związków </w:t>
            </w:r>
            <w:proofErr w:type="spellStart"/>
            <w:r w:rsidRPr="00D93D67">
              <w:rPr>
                <w:rFonts w:ascii="Calibri" w:eastAsia="Times New Roman" w:hAnsi="Calibri" w:cs="Calibri"/>
                <w:color w:val="000000"/>
                <w:sz w:val="20"/>
                <w:szCs w:val="20"/>
                <w:lang w:eastAsia="pl-PL"/>
              </w:rPr>
              <w:t>chlorowcoorganicznych</w:t>
            </w:r>
            <w:proofErr w:type="spellEnd"/>
          </w:p>
        </w:tc>
        <w:tc>
          <w:tcPr>
            <w:tcW w:w="1578" w:type="dxa"/>
            <w:tcBorders>
              <w:top w:val="nil"/>
              <w:left w:val="nil"/>
              <w:bottom w:val="single" w:sz="8" w:space="0" w:color="auto"/>
              <w:right w:val="single" w:sz="8" w:space="0" w:color="auto"/>
            </w:tcBorders>
            <w:shd w:val="clear" w:color="000000" w:fill="FFFFFF"/>
            <w:vAlign w:val="center"/>
            <w:hideMark/>
          </w:tcPr>
          <w:p w14:paraId="540C3A6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01 10* </w:t>
            </w:r>
          </w:p>
        </w:tc>
      </w:tr>
      <w:tr w:rsidR="00D02BE1" w:rsidRPr="00D93D67" w14:paraId="6A163887"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58F0A0E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w:t>
            </w:r>
          </w:p>
        </w:tc>
        <w:tc>
          <w:tcPr>
            <w:tcW w:w="5655" w:type="dxa"/>
            <w:tcBorders>
              <w:top w:val="nil"/>
              <w:left w:val="nil"/>
              <w:bottom w:val="single" w:sz="8" w:space="0" w:color="auto"/>
              <w:right w:val="single" w:sz="8" w:space="0" w:color="auto"/>
            </w:tcBorders>
            <w:shd w:val="clear" w:color="000000" w:fill="FFFFFF"/>
            <w:vAlign w:val="center"/>
            <w:hideMark/>
          </w:tcPr>
          <w:p w14:paraId="2259C20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syntetyczne oleje hydrauliczne</w:t>
            </w:r>
          </w:p>
        </w:tc>
        <w:tc>
          <w:tcPr>
            <w:tcW w:w="1578" w:type="dxa"/>
            <w:tcBorders>
              <w:top w:val="nil"/>
              <w:left w:val="nil"/>
              <w:bottom w:val="single" w:sz="8" w:space="0" w:color="auto"/>
              <w:right w:val="single" w:sz="8" w:space="0" w:color="auto"/>
            </w:tcBorders>
            <w:shd w:val="clear" w:color="000000" w:fill="FFFFFF"/>
            <w:vAlign w:val="center"/>
            <w:hideMark/>
          </w:tcPr>
          <w:p w14:paraId="6874F63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01 11* </w:t>
            </w:r>
          </w:p>
        </w:tc>
      </w:tr>
      <w:tr w:rsidR="00D02BE1" w:rsidRPr="00D93D67" w14:paraId="6B64B12C"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18374B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w:t>
            </w:r>
          </w:p>
        </w:tc>
        <w:tc>
          <w:tcPr>
            <w:tcW w:w="5655" w:type="dxa"/>
            <w:tcBorders>
              <w:top w:val="nil"/>
              <w:left w:val="nil"/>
              <w:bottom w:val="single" w:sz="8" w:space="0" w:color="auto"/>
              <w:right w:val="single" w:sz="8" w:space="0" w:color="auto"/>
            </w:tcBorders>
            <w:shd w:val="clear" w:color="000000" w:fill="FFFFFF"/>
            <w:vAlign w:val="center"/>
            <w:hideMark/>
          </w:tcPr>
          <w:p w14:paraId="5B22BE3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inne oleje hydrauliczne</w:t>
            </w:r>
          </w:p>
        </w:tc>
        <w:tc>
          <w:tcPr>
            <w:tcW w:w="1578" w:type="dxa"/>
            <w:tcBorders>
              <w:top w:val="nil"/>
              <w:left w:val="nil"/>
              <w:bottom w:val="single" w:sz="8" w:space="0" w:color="auto"/>
              <w:right w:val="single" w:sz="8" w:space="0" w:color="auto"/>
            </w:tcBorders>
            <w:shd w:val="clear" w:color="000000" w:fill="FFFFFF"/>
            <w:vAlign w:val="center"/>
            <w:hideMark/>
          </w:tcPr>
          <w:p w14:paraId="5EE752E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01 13* </w:t>
            </w:r>
          </w:p>
        </w:tc>
      </w:tr>
      <w:tr w:rsidR="00D02BE1" w:rsidRPr="00D93D67" w14:paraId="5B6C73AB"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0EDE0D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w:t>
            </w:r>
          </w:p>
        </w:tc>
        <w:tc>
          <w:tcPr>
            <w:tcW w:w="5655" w:type="dxa"/>
            <w:tcBorders>
              <w:top w:val="nil"/>
              <w:left w:val="nil"/>
              <w:bottom w:val="single" w:sz="8" w:space="0" w:color="auto"/>
              <w:right w:val="single" w:sz="8" w:space="0" w:color="auto"/>
            </w:tcBorders>
            <w:shd w:val="clear" w:color="000000" w:fill="FFFFFF"/>
            <w:vAlign w:val="center"/>
            <w:hideMark/>
          </w:tcPr>
          <w:p w14:paraId="10D77BB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mineralne oleje silnikowe, przekładniowe, i smarowe zawierające związki </w:t>
            </w:r>
            <w:proofErr w:type="spellStart"/>
            <w:r w:rsidRPr="00D93D67">
              <w:rPr>
                <w:rFonts w:ascii="Calibri" w:eastAsia="Times New Roman" w:hAnsi="Calibri" w:cs="Calibri"/>
                <w:color w:val="000000"/>
                <w:sz w:val="20"/>
                <w:szCs w:val="20"/>
                <w:lang w:eastAsia="pl-PL"/>
              </w:rPr>
              <w:t>chlorowcoorganiczne</w:t>
            </w:r>
            <w:proofErr w:type="spellEnd"/>
          </w:p>
        </w:tc>
        <w:tc>
          <w:tcPr>
            <w:tcW w:w="1578" w:type="dxa"/>
            <w:tcBorders>
              <w:top w:val="nil"/>
              <w:left w:val="nil"/>
              <w:bottom w:val="single" w:sz="8" w:space="0" w:color="auto"/>
              <w:right w:val="single" w:sz="8" w:space="0" w:color="auto"/>
            </w:tcBorders>
            <w:shd w:val="clear" w:color="000000" w:fill="FFFFFF"/>
            <w:vAlign w:val="center"/>
            <w:hideMark/>
          </w:tcPr>
          <w:p w14:paraId="35B0D1C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02 04* </w:t>
            </w:r>
          </w:p>
        </w:tc>
      </w:tr>
      <w:tr w:rsidR="00D02BE1" w:rsidRPr="00D93D67" w14:paraId="68B55CF5" w14:textId="77777777" w:rsidTr="00D97B9E">
        <w:trPr>
          <w:trHeight w:val="81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A9E3FA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7</w:t>
            </w:r>
          </w:p>
        </w:tc>
        <w:tc>
          <w:tcPr>
            <w:tcW w:w="5655" w:type="dxa"/>
            <w:tcBorders>
              <w:top w:val="nil"/>
              <w:left w:val="nil"/>
              <w:bottom w:val="single" w:sz="8" w:space="0" w:color="auto"/>
              <w:right w:val="single" w:sz="8" w:space="0" w:color="auto"/>
            </w:tcBorders>
            <w:shd w:val="clear" w:color="000000" w:fill="FFFFFF"/>
            <w:vAlign w:val="center"/>
            <w:hideMark/>
          </w:tcPr>
          <w:p w14:paraId="53FE113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mineralne oleje silnikowe, przekładniowe, i smarowe nie zawierające związków </w:t>
            </w:r>
            <w:proofErr w:type="spellStart"/>
            <w:r w:rsidRPr="00D93D67">
              <w:rPr>
                <w:rFonts w:ascii="Calibri" w:eastAsia="Times New Roman" w:hAnsi="Calibri" w:cs="Calibri"/>
                <w:color w:val="000000"/>
                <w:sz w:val="20"/>
                <w:szCs w:val="20"/>
                <w:lang w:eastAsia="pl-PL"/>
              </w:rPr>
              <w:t>chlorowcoorganicznych</w:t>
            </w:r>
            <w:proofErr w:type="spellEnd"/>
          </w:p>
        </w:tc>
        <w:tc>
          <w:tcPr>
            <w:tcW w:w="1578" w:type="dxa"/>
            <w:tcBorders>
              <w:top w:val="nil"/>
              <w:left w:val="nil"/>
              <w:bottom w:val="single" w:sz="8" w:space="0" w:color="auto"/>
              <w:right w:val="single" w:sz="8" w:space="0" w:color="auto"/>
            </w:tcBorders>
            <w:shd w:val="clear" w:color="000000" w:fill="FFFFFF"/>
            <w:vAlign w:val="center"/>
            <w:hideMark/>
          </w:tcPr>
          <w:p w14:paraId="54E823E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02 05* </w:t>
            </w:r>
          </w:p>
        </w:tc>
      </w:tr>
      <w:tr w:rsidR="00D02BE1" w:rsidRPr="00D93D67" w14:paraId="53ECEFE4"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0BC044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8</w:t>
            </w:r>
          </w:p>
        </w:tc>
        <w:tc>
          <w:tcPr>
            <w:tcW w:w="5655" w:type="dxa"/>
            <w:tcBorders>
              <w:top w:val="nil"/>
              <w:left w:val="nil"/>
              <w:bottom w:val="single" w:sz="8" w:space="0" w:color="auto"/>
              <w:right w:val="single" w:sz="8" w:space="0" w:color="auto"/>
            </w:tcBorders>
            <w:shd w:val="clear" w:color="000000" w:fill="FFFFFF"/>
            <w:vAlign w:val="center"/>
            <w:hideMark/>
          </w:tcPr>
          <w:p w14:paraId="17FC4F5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syntetyczne oleje silnikowe, przekładniowe i smarowne</w:t>
            </w:r>
          </w:p>
        </w:tc>
        <w:tc>
          <w:tcPr>
            <w:tcW w:w="1578" w:type="dxa"/>
            <w:tcBorders>
              <w:top w:val="nil"/>
              <w:left w:val="nil"/>
              <w:bottom w:val="single" w:sz="8" w:space="0" w:color="auto"/>
              <w:right w:val="single" w:sz="8" w:space="0" w:color="auto"/>
            </w:tcBorders>
            <w:shd w:val="clear" w:color="000000" w:fill="FFFFFF"/>
            <w:vAlign w:val="center"/>
            <w:hideMark/>
          </w:tcPr>
          <w:p w14:paraId="457C7DA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02 06* </w:t>
            </w:r>
          </w:p>
        </w:tc>
      </w:tr>
      <w:tr w:rsidR="00D02BE1" w:rsidRPr="00D93D67" w14:paraId="47727283"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3BBEC9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9</w:t>
            </w:r>
          </w:p>
        </w:tc>
        <w:tc>
          <w:tcPr>
            <w:tcW w:w="5655" w:type="dxa"/>
            <w:tcBorders>
              <w:top w:val="nil"/>
              <w:left w:val="nil"/>
              <w:bottom w:val="single" w:sz="8" w:space="0" w:color="auto"/>
              <w:right w:val="single" w:sz="8" w:space="0" w:color="auto"/>
            </w:tcBorders>
            <w:shd w:val="clear" w:color="000000" w:fill="FFFFFF"/>
            <w:vAlign w:val="center"/>
            <w:hideMark/>
          </w:tcPr>
          <w:p w14:paraId="1B6F88B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inne oleje silnikowe, przekładniowe i smarowe </w:t>
            </w:r>
          </w:p>
        </w:tc>
        <w:tc>
          <w:tcPr>
            <w:tcW w:w="1578" w:type="dxa"/>
            <w:tcBorders>
              <w:top w:val="nil"/>
              <w:left w:val="nil"/>
              <w:bottom w:val="single" w:sz="8" w:space="0" w:color="auto"/>
              <w:right w:val="single" w:sz="8" w:space="0" w:color="auto"/>
            </w:tcBorders>
            <w:shd w:val="clear" w:color="000000" w:fill="FFFFFF"/>
            <w:vAlign w:val="center"/>
            <w:hideMark/>
          </w:tcPr>
          <w:p w14:paraId="20DC88A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13 02 08* </w:t>
            </w:r>
          </w:p>
        </w:tc>
      </w:tr>
      <w:tr w:rsidR="00D02BE1" w:rsidRPr="00D93D67" w14:paraId="667C18FA"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C9FE64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10</w:t>
            </w:r>
          </w:p>
        </w:tc>
        <w:tc>
          <w:tcPr>
            <w:tcW w:w="5655" w:type="dxa"/>
            <w:tcBorders>
              <w:top w:val="nil"/>
              <w:left w:val="nil"/>
              <w:bottom w:val="single" w:sz="8" w:space="0" w:color="auto"/>
              <w:right w:val="single" w:sz="8" w:space="0" w:color="auto"/>
            </w:tcBorders>
            <w:shd w:val="clear" w:color="000000" w:fill="FFFFFF"/>
            <w:vAlign w:val="center"/>
            <w:hideMark/>
          </w:tcPr>
          <w:p w14:paraId="6D511D3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papieru i tektury</w:t>
            </w:r>
          </w:p>
        </w:tc>
        <w:tc>
          <w:tcPr>
            <w:tcW w:w="1578" w:type="dxa"/>
            <w:tcBorders>
              <w:top w:val="nil"/>
              <w:left w:val="nil"/>
              <w:bottom w:val="single" w:sz="8" w:space="0" w:color="auto"/>
              <w:right w:val="single" w:sz="8" w:space="0" w:color="auto"/>
            </w:tcBorders>
            <w:shd w:val="clear" w:color="000000" w:fill="FFFFFF"/>
            <w:vAlign w:val="center"/>
            <w:hideMark/>
          </w:tcPr>
          <w:p w14:paraId="5BDA730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15 01 01 </w:t>
            </w:r>
          </w:p>
        </w:tc>
      </w:tr>
      <w:tr w:rsidR="00D02BE1" w:rsidRPr="00D93D67" w14:paraId="49875F95"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1D7209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11</w:t>
            </w:r>
          </w:p>
        </w:tc>
        <w:tc>
          <w:tcPr>
            <w:tcW w:w="5655" w:type="dxa"/>
            <w:tcBorders>
              <w:top w:val="nil"/>
              <w:left w:val="nil"/>
              <w:bottom w:val="single" w:sz="8" w:space="0" w:color="auto"/>
              <w:right w:val="single" w:sz="8" w:space="0" w:color="auto"/>
            </w:tcBorders>
            <w:shd w:val="clear" w:color="000000" w:fill="FFFFFF"/>
            <w:vAlign w:val="center"/>
            <w:hideMark/>
          </w:tcPr>
          <w:p w14:paraId="750903C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tworzyw sztucznych</w:t>
            </w:r>
          </w:p>
        </w:tc>
        <w:tc>
          <w:tcPr>
            <w:tcW w:w="1578" w:type="dxa"/>
            <w:tcBorders>
              <w:top w:val="nil"/>
              <w:left w:val="nil"/>
              <w:bottom w:val="single" w:sz="8" w:space="0" w:color="auto"/>
              <w:right w:val="single" w:sz="8" w:space="0" w:color="auto"/>
            </w:tcBorders>
            <w:shd w:val="clear" w:color="000000" w:fill="FFFFFF"/>
            <w:vAlign w:val="center"/>
            <w:hideMark/>
          </w:tcPr>
          <w:p w14:paraId="75E411A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15 01 02</w:t>
            </w:r>
          </w:p>
        </w:tc>
      </w:tr>
      <w:tr w:rsidR="00D02BE1" w:rsidRPr="00D93D67" w14:paraId="0D94D4F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96ABE7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12</w:t>
            </w:r>
          </w:p>
        </w:tc>
        <w:tc>
          <w:tcPr>
            <w:tcW w:w="5655" w:type="dxa"/>
            <w:tcBorders>
              <w:top w:val="nil"/>
              <w:left w:val="nil"/>
              <w:bottom w:val="single" w:sz="8" w:space="0" w:color="auto"/>
              <w:right w:val="single" w:sz="8" w:space="0" w:color="auto"/>
            </w:tcBorders>
            <w:shd w:val="clear" w:color="000000" w:fill="FFFFFF"/>
            <w:vAlign w:val="center"/>
            <w:hideMark/>
          </w:tcPr>
          <w:p w14:paraId="3F19547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tworzyw sztucznych</w:t>
            </w:r>
          </w:p>
        </w:tc>
        <w:tc>
          <w:tcPr>
            <w:tcW w:w="1578" w:type="dxa"/>
            <w:tcBorders>
              <w:top w:val="nil"/>
              <w:left w:val="nil"/>
              <w:bottom w:val="single" w:sz="8" w:space="0" w:color="auto"/>
              <w:right w:val="single" w:sz="8" w:space="0" w:color="auto"/>
            </w:tcBorders>
            <w:shd w:val="clear" w:color="000000" w:fill="FFFFFF"/>
            <w:vAlign w:val="center"/>
            <w:hideMark/>
          </w:tcPr>
          <w:p w14:paraId="49CB0BE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15 01 02 -</w:t>
            </w:r>
          </w:p>
        </w:tc>
      </w:tr>
      <w:tr w:rsidR="00D02BE1" w:rsidRPr="00D93D67" w14:paraId="6752CFFB"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1B9FF9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13</w:t>
            </w:r>
          </w:p>
        </w:tc>
        <w:tc>
          <w:tcPr>
            <w:tcW w:w="5655" w:type="dxa"/>
            <w:tcBorders>
              <w:top w:val="nil"/>
              <w:left w:val="nil"/>
              <w:bottom w:val="single" w:sz="8" w:space="0" w:color="auto"/>
              <w:right w:val="single" w:sz="8" w:space="0" w:color="auto"/>
            </w:tcBorders>
            <w:shd w:val="clear" w:color="000000" w:fill="FFFFFF"/>
            <w:vAlign w:val="center"/>
            <w:hideMark/>
          </w:tcPr>
          <w:p w14:paraId="778EF5C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drewna</w:t>
            </w:r>
          </w:p>
        </w:tc>
        <w:tc>
          <w:tcPr>
            <w:tcW w:w="1578" w:type="dxa"/>
            <w:tcBorders>
              <w:top w:val="nil"/>
              <w:left w:val="nil"/>
              <w:bottom w:val="single" w:sz="8" w:space="0" w:color="auto"/>
              <w:right w:val="single" w:sz="8" w:space="0" w:color="auto"/>
            </w:tcBorders>
            <w:shd w:val="clear" w:color="000000" w:fill="FFFFFF"/>
            <w:vAlign w:val="center"/>
            <w:hideMark/>
          </w:tcPr>
          <w:p w14:paraId="4276EC4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15 01 03 </w:t>
            </w:r>
          </w:p>
        </w:tc>
      </w:tr>
      <w:tr w:rsidR="00D02BE1" w:rsidRPr="00D93D67" w14:paraId="2AD7338B"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F01C3D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14</w:t>
            </w:r>
          </w:p>
        </w:tc>
        <w:tc>
          <w:tcPr>
            <w:tcW w:w="5655" w:type="dxa"/>
            <w:tcBorders>
              <w:top w:val="nil"/>
              <w:left w:val="nil"/>
              <w:bottom w:val="single" w:sz="8" w:space="0" w:color="auto"/>
              <w:right w:val="single" w:sz="8" w:space="0" w:color="auto"/>
            </w:tcBorders>
            <w:shd w:val="clear" w:color="000000" w:fill="FFFFFF"/>
            <w:vAlign w:val="center"/>
            <w:hideMark/>
          </w:tcPr>
          <w:p w14:paraId="31C42D3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metali</w:t>
            </w:r>
          </w:p>
        </w:tc>
        <w:tc>
          <w:tcPr>
            <w:tcW w:w="1578" w:type="dxa"/>
            <w:tcBorders>
              <w:top w:val="nil"/>
              <w:left w:val="nil"/>
              <w:bottom w:val="single" w:sz="8" w:space="0" w:color="auto"/>
              <w:right w:val="single" w:sz="8" w:space="0" w:color="auto"/>
            </w:tcBorders>
            <w:shd w:val="clear" w:color="000000" w:fill="FFFFFF"/>
            <w:vAlign w:val="center"/>
            <w:hideMark/>
          </w:tcPr>
          <w:p w14:paraId="4E082DF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15 01 04 </w:t>
            </w:r>
          </w:p>
        </w:tc>
      </w:tr>
      <w:tr w:rsidR="00D02BE1" w:rsidRPr="00D93D67" w14:paraId="62114746"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CE12FCB"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15</w:t>
            </w:r>
          </w:p>
        </w:tc>
        <w:tc>
          <w:tcPr>
            <w:tcW w:w="5655" w:type="dxa"/>
            <w:tcBorders>
              <w:top w:val="nil"/>
              <w:left w:val="nil"/>
              <w:bottom w:val="single" w:sz="8" w:space="0" w:color="auto"/>
              <w:right w:val="single" w:sz="8" w:space="0" w:color="auto"/>
            </w:tcBorders>
            <w:shd w:val="clear" w:color="000000" w:fill="FFFFFF"/>
            <w:vAlign w:val="center"/>
            <w:hideMark/>
          </w:tcPr>
          <w:p w14:paraId="05F33F7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wielomateriałowe</w:t>
            </w:r>
          </w:p>
        </w:tc>
        <w:tc>
          <w:tcPr>
            <w:tcW w:w="1578" w:type="dxa"/>
            <w:tcBorders>
              <w:top w:val="nil"/>
              <w:left w:val="nil"/>
              <w:bottom w:val="single" w:sz="8" w:space="0" w:color="auto"/>
              <w:right w:val="single" w:sz="8" w:space="0" w:color="auto"/>
            </w:tcBorders>
            <w:shd w:val="clear" w:color="000000" w:fill="FFFFFF"/>
            <w:vAlign w:val="center"/>
            <w:hideMark/>
          </w:tcPr>
          <w:p w14:paraId="5FD74F7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15 01 05 </w:t>
            </w:r>
          </w:p>
        </w:tc>
      </w:tr>
      <w:tr w:rsidR="00D02BE1" w:rsidRPr="00D93D67" w14:paraId="76571B26"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BE8329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16</w:t>
            </w:r>
          </w:p>
        </w:tc>
        <w:tc>
          <w:tcPr>
            <w:tcW w:w="5655" w:type="dxa"/>
            <w:tcBorders>
              <w:top w:val="nil"/>
              <w:left w:val="nil"/>
              <w:bottom w:val="single" w:sz="8" w:space="0" w:color="auto"/>
              <w:right w:val="single" w:sz="8" w:space="0" w:color="auto"/>
            </w:tcBorders>
            <w:shd w:val="clear" w:color="000000" w:fill="FFFFFF"/>
            <w:vAlign w:val="center"/>
            <w:hideMark/>
          </w:tcPr>
          <w:p w14:paraId="25EA268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zmieszane odpady opakowaniowe</w:t>
            </w:r>
          </w:p>
        </w:tc>
        <w:tc>
          <w:tcPr>
            <w:tcW w:w="1578" w:type="dxa"/>
            <w:tcBorders>
              <w:top w:val="nil"/>
              <w:left w:val="nil"/>
              <w:bottom w:val="single" w:sz="8" w:space="0" w:color="auto"/>
              <w:right w:val="single" w:sz="8" w:space="0" w:color="auto"/>
            </w:tcBorders>
            <w:shd w:val="clear" w:color="000000" w:fill="FFFFFF"/>
            <w:vAlign w:val="center"/>
            <w:hideMark/>
          </w:tcPr>
          <w:p w14:paraId="22D5923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15 01 06 </w:t>
            </w:r>
          </w:p>
        </w:tc>
      </w:tr>
      <w:tr w:rsidR="00D02BE1" w:rsidRPr="00D93D67" w14:paraId="3FADF33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6B9727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w:t>
            </w:r>
          </w:p>
        </w:tc>
        <w:tc>
          <w:tcPr>
            <w:tcW w:w="5655" w:type="dxa"/>
            <w:tcBorders>
              <w:top w:val="nil"/>
              <w:left w:val="nil"/>
              <w:bottom w:val="single" w:sz="8" w:space="0" w:color="auto"/>
              <w:right w:val="single" w:sz="8" w:space="0" w:color="auto"/>
            </w:tcBorders>
            <w:shd w:val="clear" w:color="000000" w:fill="FFFFFF"/>
            <w:vAlign w:val="center"/>
            <w:hideMark/>
          </w:tcPr>
          <w:p w14:paraId="1369549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ze szkła</w:t>
            </w:r>
          </w:p>
        </w:tc>
        <w:tc>
          <w:tcPr>
            <w:tcW w:w="1578" w:type="dxa"/>
            <w:tcBorders>
              <w:top w:val="nil"/>
              <w:left w:val="nil"/>
              <w:bottom w:val="single" w:sz="8" w:space="0" w:color="auto"/>
              <w:right w:val="single" w:sz="8" w:space="0" w:color="auto"/>
            </w:tcBorders>
            <w:shd w:val="clear" w:color="000000" w:fill="FFFFFF"/>
            <w:vAlign w:val="center"/>
            <w:hideMark/>
          </w:tcPr>
          <w:p w14:paraId="4ADDF28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15 01 07 </w:t>
            </w:r>
          </w:p>
        </w:tc>
      </w:tr>
      <w:tr w:rsidR="00D02BE1" w:rsidRPr="00D93D67" w14:paraId="122B15A5"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F5789F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lastRenderedPageBreak/>
              <w:t>18</w:t>
            </w:r>
          </w:p>
        </w:tc>
        <w:tc>
          <w:tcPr>
            <w:tcW w:w="5655" w:type="dxa"/>
            <w:tcBorders>
              <w:top w:val="nil"/>
              <w:left w:val="nil"/>
              <w:bottom w:val="single" w:sz="8" w:space="0" w:color="auto"/>
              <w:right w:val="single" w:sz="8" w:space="0" w:color="auto"/>
            </w:tcBorders>
            <w:shd w:val="clear" w:color="000000" w:fill="FFFFFF"/>
            <w:vAlign w:val="center"/>
            <w:hideMark/>
          </w:tcPr>
          <w:p w14:paraId="2C53FF6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 tekstyliów</w:t>
            </w:r>
          </w:p>
        </w:tc>
        <w:tc>
          <w:tcPr>
            <w:tcW w:w="1578" w:type="dxa"/>
            <w:tcBorders>
              <w:top w:val="nil"/>
              <w:left w:val="nil"/>
              <w:bottom w:val="single" w:sz="8" w:space="0" w:color="auto"/>
              <w:right w:val="single" w:sz="8" w:space="0" w:color="auto"/>
            </w:tcBorders>
            <w:shd w:val="clear" w:color="000000" w:fill="FFFFFF"/>
            <w:vAlign w:val="center"/>
            <w:hideMark/>
          </w:tcPr>
          <w:p w14:paraId="2D78E66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15 01 09 </w:t>
            </w:r>
          </w:p>
        </w:tc>
      </w:tr>
      <w:tr w:rsidR="00D02BE1" w:rsidRPr="00D93D67" w14:paraId="6B7CB818"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9EA1ED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19</w:t>
            </w:r>
          </w:p>
        </w:tc>
        <w:tc>
          <w:tcPr>
            <w:tcW w:w="5655" w:type="dxa"/>
            <w:tcBorders>
              <w:top w:val="nil"/>
              <w:left w:val="nil"/>
              <w:bottom w:val="single" w:sz="8" w:space="0" w:color="auto"/>
              <w:right w:val="single" w:sz="8" w:space="0" w:color="auto"/>
            </w:tcBorders>
            <w:shd w:val="clear" w:color="000000" w:fill="FFFFFF"/>
            <w:vAlign w:val="center"/>
            <w:hideMark/>
          </w:tcPr>
          <w:p w14:paraId="45AD743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Opakowania zawierające pozostałości substancji niebezpiecznych lub nimi zanieczyszczone</w:t>
            </w:r>
          </w:p>
        </w:tc>
        <w:tc>
          <w:tcPr>
            <w:tcW w:w="1578" w:type="dxa"/>
            <w:tcBorders>
              <w:top w:val="nil"/>
              <w:left w:val="nil"/>
              <w:bottom w:val="single" w:sz="8" w:space="0" w:color="auto"/>
              <w:right w:val="single" w:sz="8" w:space="0" w:color="auto"/>
            </w:tcBorders>
            <w:shd w:val="clear" w:color="000000" w:fill="FFFFFF"/>
            <w:vAlign w:val="center"/>
            <w:hideMark/>
          </w:tcPr>
          <w:p w14:paraId="2A5073F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15 01 10*</w:t>
            </w:r>
          </w:p>
        </w:tc>
      </w:tr>
      <w:tr w:rsidR="00D02BE1" w:rsidRPr="00D93D67" w14:paraId="200C2320"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AAF5ED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w:t>
            </w:r>
          </w:p>
        </w:tc>
        <w:tc>
          <w:tcPr>
            <w:tcW w:w="5655" w:type="dxa"/>
            <w:tcBorders>
              <w:top w:val="nil"/>
              <w:left w:val="nil"/>
              <w:bottom w:val="single" w:sz="8" w:space="0" w:color="auto"/>
              <w:right w:val="single" w:sz="8" w:space="0" w:color="auto"/>
            </w:tcBorders>
            <w:shd w:val="clear" w:color="000000" w:fill="FFFFFF"/>
            <w:vAlign w:val="center"/>
            <w:hideMark/>
          </w:tcPr>
          <w:p w14:paraId="24D71EB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zużyte opony</w:t>
            </w:r>
          </w:p>
        </w:tc>
        <w:tc>
          <w:tcPr>
            <w:tcW w:w="1578" w:type="dxa"/>
            <w:tcBorders>
              <w:top w:val="nil"/>
              <w:left w:val="nil"/>
              <w:bottom w:val="single" w:sz="8" w:space="0" w:color="auto"/>
              <w:right w:val="single" w:sz="8" w:space="0" w:color="auto"/>
            </w:tcBorders>
            <w:shd w:val="clear" w:color="000000" w:fill="FFFFFF"/>
            <w:vAlign w:val="center"/>
            <w:hideMark/>
          </w:tcPr>
          <w:p w14:paraId="6BC2824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16 01 03 </w:t>
            </w:r>
          </w:p>
        </w:tc>
      </w:tr>
      <w:tr w:rsidR="00D02BE1" w:rsidRPr="00D93D67" w14:paraId="0FE14AD0"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CAC53E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21</w:t>
            </w:r>
          </w:p>
        </w:tc>
        <w:tc>
          <w:tcPr>
            <w:tcW w:w="5655" w:type="dxa"/>
            <w:tcBorders>
              <w:top w:val="nil"/>
              <w:left w:val="nil"/>
              <w:bottom w:val="single" w:sz="8" w:space="0" w:color="auto"/>
              <w:right w:val="single" w:sz="8" w:space="0" w:color="auto"/>
            </w:tcBorders>
            <w:shd w:val="clear" w:color="000000" w:fill="FFFFFF"/>
            <w:vAlign w:val="center"/>
            <w:hideMark/>
          </w:tcPr>
          <w:p w14:paraId="4A1C61A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metale żelazne</w:t>
            </w:r>
          </w:p>
        </w:tc>
        <w:tc>
          <w:tcPr>
            <w:tcW w:w="1578" w:type="dxa"/>
            <w:tcBorders>
              <w:top w:val="nil"/>
              <w:left w:val="nil"/>
              <w:bottom w:val="single" w:sz="8" w:space="0" w:color="auto"/>
              <w:right w:val="single" w:sz="8" w:space="0" w:color="auto"/>
            </w:tcBorders>
            <w:shd w:val="clear" w:color="000000" w:fill="FFFFFF"/>
            <w:vAlign w:val="center"/>
            <w:hideMark/>
          </w:tcPr>
          <w:p w14:paraId="3DDAD9C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16 01 17 </w:t>
            </w:r>
          </w:p>
        </w:tc>
      </w:tr>
      <w:tr w:rsidR="00D02BE1" w:rsidRPr="00D93D67" w14:paraId="72217B0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50FFC4C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22</w:t>
            </w:r>
          </w:p>
        </w:tc>
        <w:tc>
          <w:tcPr>
            <w:tcW w:w="5655" w:type="dxa"/>
            <w:tcBorders>
              <w:top w:val="nil"/>
              <w:left w:val="nil"/>
              <w:bottom w:val="single" w:sz="8" w:space="0" w:color="auto"/>
              <w:right w:val="single" w:sz="8" w:space="0" w:color="auto"/>
            </w:tcBorders>
            <w:shd w:val="clear" w:color="000000" w:fill="FFFFFF"/>
            <w:vAlign w:val="center"/>
            <w:hideMark/>
          </w:tcPr>
          <w:p w14:paraId="7F2D27D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metale nieżelazne</w:t>
            </w:r>
          </w:p>
        </w:tc>
        <w:tc>
          <w:tcPr>
            <w:tcW w:w="1578" w:type="dxa"/>
            <w:tcBorders>
              <w:top w:val="nil"/>
              <w:left w:val="nil"/>
              <w:bottom w:val="single" w:sz="8" w:space="0" w:color="auto"/>
              <w:right w:val="single" w:sz="8" w:space="0" w:color="auto"/>
            </w:tcBorders>
            <w:shd w:val="clear" w:color="000000" w:fill="FFFFFF"/>
            <w:vAlign w:val="center"/>
            <w:hideMark/>
          </w:tcPr>
          <w:p w14:paraId="025E2E4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16 01 18 </w:t>
            </w:r>
          </w:p>
        </w:tc>
      </w:tr>
      <w:tr w:rsidR="00D02BE1" w:rsidRPr="00D93D67" w14:paraId="66E51D13"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978DE3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23</w:t>
            </w:r>
          </w:p>
        </w:tc>
        <w:tc>
          <w:tcPr>
            <w:tcW w:w="5655" w:type="dxa"/>
            <w:tcBorders>
              <w:top w:val="nil"/>
              <w:left w:val="nil"/>
              <w:bottom w:val="single" w:sz="8" w:space="0" w:color="auto"/>
              <w:right w:val="single" w:sz="8" w:space="0" w:color="auto"/>
            </w:tcBorders>
            <w:shd w:val="clear" w:color="000000" w:fill="FFFFFF"/>
            <w:vAlign w:val="center"/>
            <w:hideMark/>
          </w:tcPr>
          <w:p w14:paraId="7CF0958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tworzywa sztuczne</w:t>
            </w:r>
          </w:p>
        </w:tc>
        <w:tc>
          <w:tcPr>
            <w:tcW w:w="1578" w:type="dxa"/>
            <w:tcBorders>
              <w:top w:val="nil"/>
              <w:left w:val="nil"/>
              <w:bottom w:val="single" w:sz="8" w:space="0" w:color="auto"/>
              <w:right w:val="single" w:sz="8" w:space="0" w:color="auto"/>
            </w:tcBorders>
            <w:shd w:val="clear" w:color="000000" w:fill="FFFFFF"/>
            <w:vAlign w:val="center"/>
            <w:hideMark/>
          </w:tcPr>
          <w:p w14:paraId="34A6325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16 01 19 </w:t>
            </w:r>
          </w:p>
        </w:tc>
      </w:tr>
      <w:tr w:rsidR="00D02BE1" w:rsidRPr="00D93D67" w14:paraId="39462EE7"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E993EF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24</w:t>
            </w:r>
          </w:p>
        </w:tc>
        <w:tc>
          <w:tcPr>
            <w:tcW w:w="5655" w:type="dxa"/>
            <w:tcBorders>
              <w:top w:val="nil"/>
              <w:left w:val="nil"/>
              <w:bottom w:val="single" w:sz="8" w:space="0" w:color="auto"/>
              <w:right w:val="single" w:sz="8" w:space="0" w:color="auto"/>
            </w:tcBorders>
            <w:shd w:val="clear" w:color="000000" w:fill="FFFFFF"/>
            <w:vAlign w:val="center"/>
            <w:hideMark/>
          </w:tcPr>
          <w:p w14:paraId="5811542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szkło</w:t>
            </w:r>
          </w:p>
        </w:tc>
        <w:tc>
          <w:tcPr>
            <w:tcW w:w="1578" w:type="dxa"/>
            <w:tcBorders>
              <w:top w:val="nil"/>
              <w:left w:val="nil"/>
              <w:bottom w:val="single" w:sz="8" w:space="0" w:color="auto"/>
              <w:right w:val="single" w:sz="8" w:space="0" w:color="auto"/>
            </w:tcBorders>
            <w:shd w:val="clear" w:color="000000" w:fill="FFFFFF"/>
            <w:vAlign w:val="center"/>
            <w:hideMark/>
          </w:tcPr>
          <w:p w14:paraId="2BD5846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16 01 20 </w:t>
            </w:r>
          </w:p>
        </w:tc>
      </w:tr>
      <w:tr w:rsidR="00D02BE1" w:rsidRPr="00D93D67" w14:paraId="36FA0498"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54821D9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25</w:t>
            </w:r>
          </w:p>
        </w:tc>
        <w:tc>
          <w:tcPr>
            <w:tcW w:w="5655" w:type="dxa"/>
            <w:tcBorders>
              <w:top w:val="nil"/>
              <w:left w:val="nil"/>
              <w:bottom w:val="single" w:sz="8" w:space="0" w:color="auto"/>
              <w:right w:val="single" w:sz="8" w:space="0" w:color="auto"/>
            </w:tcBorders>
            <w:shd w:val="clear" w:color="000000" w:fill="FFFFFF"/>
            <w:vAlign w:val="center"/>
            <w:hideMark/>
          </w:tcPr>
          <w:p w14:paraId="1EB5591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inne niewymienione elementy </w:t>
            </w:r>
          </w:p>
        </w:tc>
        <w:tc>
          <w:tcPr>
            <w:tcW w:w="1578" w:type="dxa"/>
            <w:tcBorders>
              <w:top w:val="nil"/>
              <w:left w:val="nil"/>
              <w:bottom w:val="single" w:sz="8" w:space="0" w:color="auto"/>
              <w:right w:val="single" w:sz="8" w:space="0" w:color="auto"/>
            </w:tcBorders>
            <w:shd w:val="clear" w:color="000000" w:fill="FFFFFF"/>
            <w:vAlign w:val="center"/>
            <w:hideMark/>
          </w:tcPr>
          <w:p w14:paraId="2E275BD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16 01 22 </w:t>
            </w:r>
          </w:p>
        </w:tc>
      </w:tr>
      <w:tr w:rsidR="00D02BE1" w:rsidRPr="00D93D67" w14:paraId="1282E50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308F006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26</w:t>
            </w:r>
          </w:p>
        </w:tc>
        <w:tc>
          <w:tcPr>
            <w:tcW w:w="5655" w:type="dxa"/>
            <w:tcBorders>
              <w:top w:val="nil"/>
              <w:left w:val="nil"/>
              <w:bottom w:val="single" w:sz="8" w:space="0" w:color="auto"/>
              <w:right w:val="single" w:sz="8" w:space="0" w:color="auto"/>
            </w:tcBorders>
            <w:shd w:val="clear" w:color="000000" w:fill="FFFFFF"/>
            <w:vAlign w:val="center"/>
            <w:hideMark/>
          </w:tcPr>
          <w:p w14:paraId="790E55D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inne niewymienione odpady</w:t>
            </w:r>
          </w:p>
        </w:tc>
        <w:tc>
          <w:tcPr>
            <w:tcW w:w="1578" w:type="dxa"/>
            <w:tcBorders>
              <w:top w:val="nil"/>
              <w:left w:val="nil"/>
              <w:bottom w:val="single" w:sz="8" w:space="0" w:color="auto"/>
              <w:right w:val="single" w:sz="8" w:space="0" w:color="auto"/>
            </w:tcBorders>
            <w:shd w:val="clear" w:color="000000" w:fill="FFFFFF"/>
            <w:vAlign w:val="center"/>
            <w:hideMark/>
          </w:tcPr>
          <w:p w14:paraId="35FEFED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16 01 99 </w:t>
            </w:r>
          </w:p>
        </w:tc>
      </w:tr>
      <w:tr w:rsidR="00D02BE1" w:rsidRPr="00D93D67" w14:paraId="0566F13C" w14:textId="77777777" w:rsidTr="00D97B9E">
        <w:trPr>
          <w:trHeight w:val="1222"/>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29836F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27</w:t>
            </w:r>
          </w:p>
        </w:tc>
        <w:tc>
          <w:tcPr>
            <w:tcW w:w="5655" w:type="dxa"/>
            <w:tcBorders>
              <w:top w:val="nil"/>
              <w:left w:val="nil"/>
              <w:bottom w:val="single" w:sz="8" w:space="0" w:color="auto"/>
              <w:right w:val="single" w:sz="8" w:space="0" w:color="auto"/>
            </w:tcBorders>
            <w:shd w:val="clear" w:color="000000" w:fill="FFFFFF"/>
            <w:vAlign w:val="center"/>
            <w:hideMark/>
          </w:tcPr>
          <w:p w14:paraId="6481BF9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Zużyte lub nienadające się do użytkowania pojazdy (włączając maszyny </w:t>
            </w:r>
            <w:proofErr w:type="spellStart"/>
            <w:r w:rsidRPr="00D93D67">
              <w:rPr>
                <w:rFonts w:ascii="Calibri" w:eastAsia="Times New Roman" w:hAnsi="Calibri" w:cs="Calibri"/>
                <w:color w:val="000000"/>
                <w:sz w:val="20"/>
                <w:szCs w:val="20"/>
                <w:lang w:eastAsia="pl-PL"/>
              </w:rPr>
              <w:t>pozadrogowe</w:t>
            </w:r>
            <w:proofErr w:type="spellEnd"/>
            <w:r w:rsidRPr="00D93D67">
              <w:rPr>
                <w:rFonts w:ascii="Calibri" w:eastAsia="Times New Roman" w:hAnsi="Calibri" w:cs="Calibri"/>
                <w:color w:val="000000"/>
                <w:sz w:val="20"/>
                <w:szCs w:val="20"/>
                <w:lang w:eastAsia="pl-PL"/>
              </w:rPr>
              <w:t>), odpady z demontażu, przeglądu i konserwacji pojazdów (z wyłączeniem grup 13 i 14 oraz podgrup 16 06 i 16 08)</w:t>
            </w:r>
          </w:p>
        </w:tc>
        <w:tc>
          <w:tcPr>
            <w:tcW w:w="1578" w:type="dxa"/>
            <w:tcBorders>
              <w:top w:val="nil"/>
              <w:left w:val="nil"/>
              <w:bottom w:val="single" w:sz="8" w:space="0" w:color="auto"/>
              <w:right w:val="single" w:sz="8" w:space="0" w:color="auto"/>
            </w:tcBorders>
            <w:shd w:val="clear" w:color="000000" w:fill="FFFFFF"/>
            <w:vAlign w:val="center"/>
            <w:hideMark/>
          </w:tcPr>
          <w:p w14:paraId="60A06C4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16 01*</w:t>
            </w:r>
          </w:p>
        </w:tc>
      </w:tr>
      <w:tr w:rsidR="00D02BE1" w:rsidRPr="00D93D67" w14:paraId="495245C0"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59412D9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28</w:t>
            </w:r>
          </w:p>
        </w:tc>
        <w:tc>
          <w:tcPr>
            <w:tcW w:w="5655" w:type="dxa"/>
            <w:tcBorders>
              <w:top w:val="nil"/>
              <w:left w:val="nil"/>
              <w:bottom w:val="single" w:sz="8" w:space="0" w:color="auto"/>
              <w:right w:val="single" w:sz="8" w:space="0" w:color="auto"/>
            </w:tcBorders>
            <w:shd w:val="clear" w:color="000000" w:fill="FFFFFF"/>
            <w:vAlign w:val="center"/>
            <w:hideMark/>
          </w:tcPr>
          <w:p w14:paraId="347DD1F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zużyte urządzenia zwierające freony, HCFC, HFC</w:t>
            </w:r>
          </w:p>
        </w:tc>
        <w:tc>
          <w:tcPr>
            <w:tcW w:w="1578" w:type="dxa"/>
            <w:tcBorders>
              <w:top w:val="nil"/>
              <w:left w:val="nil"/>
              <w:bottom w:val="single" w:sz="8" w:space="0" w:color="auto"/>
              <w:right w:val="single" w:sz="8" w:space="0" w:color="auto"/>
            </w:tcBorders>
            <w:shd w:val="clear" w:color="000000" w:fill="FFFFFF"/>
            <w:vAlign w:val="center"/>
            <w:hideMark/>
          </w:tcPr>
          <w:p w14:paraId="59EBE23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02 11* </w:t>
            </w:r>
          </w:p>
        </w:tc>
      </w:tr>
      <w:tr w:rsidR="00D02BE1" w:rsidRPr="00D93D67" w14:paraId="44DD213E"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44AB48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29</w:t>
            </w:r>
          </w:p>
        </w:tc>
        <w:tc>
          <w:tcPr>
            <w:tcW w:w="5655" w:type="dxa"/>
            <w:tcBorders>
              <w:top w:val="nil"/>
              <w:left w:val="nil"/>
              <w:bottom w:val="single" w:sz="8" w:space="0" w:color="auto"/>
              <w:right w:val="single" w:sz="8" w:space="0" w:color="auto"/>
            </w:tcBorders>
            <w:shd w:val="clear" w:color="000000" w:fill="FFFFFF"/>
            <w:vAlign w:val="center"/>
            <w:hideMark/>
          </w:tcPr>
          <w:p w14:paraId="70FDBBA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Zużyte urządzenia zawierające niebezpieczne elementy) inne niż wymienione w 16 02 09 do 16 02 12</w:t>
            </w:r>
          </w:p>
        </w:tc>
        <w:tc>
          <w:tcPr>
            <w:tcW w:w="1578" w:type="dxa"/>
            <w:tcBorders>
              <w:top w:val="nil"/>
              <w:left w:val="nil"/>
              <w:bottom w:val="single" w:sz="8" w:space="0" w:color="auto"/>
              <w:right w:val="single" w:sz="8" w:space="0" w:color="auto"/>
            </w:tcBorders>
            <w:shd w:val="clear" w:color="000000" w:fill="FFFFFF"/>
            <w:vAlign w:val="center"/>
            <w:hideMark/>
          </w:tcPr>
          <w:p w14:paraId="51159AB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16 02 13*</w:t>
            </w:r>
          </w:p>
        </w:tc>
      </w:tr>
      <w:tr w:rsidR="00D02BE1" w:rsidRPr="00D93D67" w14:paraId="445809DD"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2511B4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30</w:t>
            </w:r>
          </w:p>
        </w:tc>
        <w:tc>
          <w:tcPr>
            <w:tcW w:w="5655" w:type="dxa"/>
            <w:tcBorders>
              <w:top w:val="nil"/>
              <w:left w:val="nil"/>
              <w:bottom w:val="single" w:sz="8" w:space="0" w:color="auto"/>
              <w:right w:val="single" w:sz="8" w:space="0" w:color="auto"/>
            </w:tcBorders>
            <w:shd w:val="clear" w:color="000000" w:fill="FFFFFF"/>
            <w:vAlign w:val="center"/>
            <w:hideMark/>
          </w:tcPr>
          <w:p w14:paraId="2C90E8E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zużyte urządzenia inne niż wymienione w 16 02 09 do 16 02 13 </w:t>
            </w:r>
          </w:p>
        </w:tc>
        <w:tc>
          <w:tcPr>
            <w:tcW w:w="1578" w:type="dxa"/>
            <w:tcBorders>
              <w:top w:val="nil"/>
              <w:left w:val="nil"/>
              <w:bottom w:val="single" w:sz="8" w:space="0" w:color="auto"/>
              <w:right w:val="single" w:sz="8" w:space="0" w:color="auto"/>
            </w:tcBorders>
            <w:shd w:val="clear" w:color="000000" w:fill="FFFFFF"/>
            <w:vAlign w:val="center"/>
            <w:hideMark/>
          </w:tcPr>
          <w:p w14:paraId="4E44E6D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16 02 14 </w:t>
            </w:r>
          </w:p>
        </w:tc>
      </w:tr>
      <w:tr w:rsidR="00D02BE1" w:rsidRPr="00D93D67" w14:paraId="5FD434AB" w14:textId="77777777" w:rsidTr="00D97B9E">
        <w:trPr>
          <w:trHeight w:val="617"/>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07F3BA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31</w:t>
            </w:r>
          </w:p>
        </w:tc>
        <w:tc>
          <w:tcPr>
            <w:tcW w:w="5655" w:type="dxa"/>
            <w:tcBorders>
              <w:top w:val="nil"/>
              <w:left w:val="nil"/>
              <w:bottom w:val="single" w:sz="8" w:space="0" w:color="auto"/>
              <w:right w:val="single" w:sz="8" w:space="0" w:color="auto"/>
            </w:tcBorders>
            <w:shd w:val="clear" w:color="000000" w:fill="FFFFFF"/>
            <w:vAlign w:val="center"/>
            <w:hideMark/>
          </w:tcPr>
          <w:p w14:paraId="2C1F48E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Elementy usunięte ze zużytych urządzeń inne niż wymienione w 16 02 15</w:t>
            </w:r>
          </w:p>
        </w:tc>
        <w:tc>
          <w:tcPr>
            <w:tcW w:w="1578" w:type="dxa"/>
            <w:tcBorders>
              <w:top w:val="nil"/>
              <w:left w:val="nil"/>
              <w:bottom w:val="single" w:sz="8" w:space="0" w:color="auto"/>
              <w:right w:val="single" w:sz="8" w:space="0" w:color="auto"/>
            </w:tcBorders>
            <w:shd w:val="clear" w:color="000000" w:fill="FFFFFF"/>
            <w:vAlign w:val="center"/>
            <w:hideMark/>
          </w:tcPr>
          <w:p w14:paraId="473BE53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16 02 16</w:t>
            </w:r>
          </w:p>
        </w:tc>
      </w:tr>
      <w:tr w:rsidR="00D02BE1" w:rsidRPr="00D93D67" w14:paraId="32D1697B"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AF57E8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32</w:t>
            </w:r>
          </w:p>
        </w:tc>
        <w:tc>
          <w:tcPr>
            <w:tcW w:w="5655" w:type="dxa"/>
            <w:tcBorders>
              <w:top w:val="nil"/>
              <w:left w:val="nil"/>
              <w:bottom w:val="single" w:sz="8" w:space="0" w:color="auto"/>
              <w:right w:val="single" w:sz="8" w:space="0" w:color="auto"/>
            </w:tcBorders>
            <w:shd w:val="clear" w:color="000000" w:fill="FFFFFF"/>
            <w:vAlign w:val="center"/>
            <w:hideMark/>
          </w:tcPr>
          <w:p w14:paraId="6704DFC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nieorganiczne odpady inne niż wymienione w 16 03 03, 16 03 80</w:t>
            </w:r>
          </w:p>
        </w:tc>
        <w:tc>
          <w:tcPr>
            <w:tcW w:w="1578" w:type="dxa"/>
            <w:tcBorders>
              <w:top w:val="nil"/>
              <w:left w:val="nil"/>
              <w:bottom w:val="single" w:sz="8" w:space="0" w:color="auto"/>
              <w:right w:val="single" w:sz="8" w:space="0" w:color="auto"/>
            </w:tcBorders>
            <w:shd w:val="clear" w:color="000000" w:fill="FFFFFF"/>
            <w:vAlign w:val="center"/>
            <w:hideMark/>
          </w:tcPr>
          <w:p w14:paraId="4109DF8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16 03 04 </w:t>
            </w:r>
          </w:p>
        </w:tc>
      </w:tr>
      <w:tr w:rsidR="00D02BE1" w:rsidRPr="00D93D67" w14:paraId="0D18E51F"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6C85DF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33</w:t>
            </w:r>
          </w:p>
        </w:tc>
        <w:tc>
          <w:tcPr>
            <w:tcW w:w="5655" w:type="dxa"/>
            <w:tcBorders>
              <w:top w:val="nil"/>
              <w:left w:val="nil"/>
              <w:bottom w:val="single" w:sz="8" w:space="0" w:color="auto"/>
              <w:right w:val="single" w:sz="8" w:space="0" w:color="auto"/>
            </w:tcBorders>
            <w:shd w:val="clear" w:color="000000" w:fill="FFFFFF"/>
            <w:vAlign w:val="center"/>
            <w:hideMark/>
          </w:tcPr>
          <w:p w14:paraId="6FC89A4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organiczne odpady inne niż wymienione w 16 03 05, 16 03 80</w:t>
            </w:r>
          </w:p>
        </w:tc>
        <w:tc>
          <w:tcPr>
            <w:tcW w:w="1578" w:type="dxa"/>
            <w:tcBorders>
              <w:top w:val="nil"/>
              <w:left w:val="nil"/>
              <w:bottom w:val="single" w:sz="8" w:space="0" w:color="auto"/>
              <w:right w:val="single" w:sz="8" w:space="0" w:color="auto"/>
            </w:tcBorders>
            <w:shd w:val="clear" w:color="000000" w:fill="FFFFFF"/>
            <w:vAlign w:val="center"/>
            <w:hideMark/>
          </w:tcPr>
          <w:p w14:paraId="7DD26FD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16 03 06 </w:t>
            </w:r>
          </w:p>
        </w:tc>
      </w:tr>
      <w:tr w:rsidR="00D02BE1" w:rsidRPr="00D93D67" w14:paraId="285E2AF7"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F1A864B"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34</w:t>
            </w:r>
          </w:p>
        </w:tc>
        <w:tc>
          <w:tcPr>
            <w:tcW w:w="5655" w:type="dxa"/>
            <w:tcBorders>
              <w:top w:val="nil"/>
              <w:left w:val="nil"/>
              <w:bottom w:val="single" w:sz="8" w:space="0" w:color="auto"/>
              <w:right w:val="single" w:sz="8" w:space="0" w:color="auto"/>
            </w:tcBorders>
            <w:shd w:val="clear" w:color="000000" w:fill="FFFFFF"/>
            <w:vAlign w:val="center"/>
            <w:hideMark/>
          </w:tcPr>
          <w:p w14:paraId="079EAF4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Wypadki powstałe w wyniku wypadków i zdarzeń losowych</w:t>
            </w:r>
          </w:p>
        </w:tc>
        <w:tc>
          <w:tcPr>
            <w:tcW w:w="1578" w:type="dxa"/>
            <w:tcBorders>
              <w:top w:val="nil"/>
              <w:left w:val="nil"/>
              <w:bottom w:val="single" w:sz="8" w:space="0" w:color="auto"/>
              <w:right w:val="single" w:sz="8" w:space="0" w:color="auto"/>
            </w:tcBorders>
            <w:shd w:val="clear" w:color="000000" w:fill="FFFFFF"/>
            <w:vAlign w:val="center"/>
            <w:hideMark/>
          </w:tcPr>
          <w:p w14:paraId="6DB7344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16 81</w:t>
            </w:r>
          </w:p>
        </w:tc>
      </w:tr>
      <w:tr w:rsidR="00D02BE1" w:rsidRPr="00D93D67" w14:paraId="74E65AED"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3FA31A2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35</w:t>
            </w:r>
          </w:p>
        </w:tc>
        <w:tc>
          <w:tcPr>
            <w:tcW w:w="5655" w:type="dxa"/>
            <w:tcBorders>
              <w:top w:val="nil"/>
              <w:left w:val="nil"/>
              <w:bottom w:val="single" w:sz="8" w:space="0" w:color="auto"/>
              <w:right w:val="single" w:sz="8" w:space="0" w:color="auto"/>
            </w:tcBorders>
            <w:shd w:val="clear" w:color="000000" w:fill="FFFFFF"/>
            <w:vAlign w:val="center"/>
            <w:hideMark/>
          </w:tcPr>
          <w:p w14:paraId="6F2FFF0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betonu oraz gruz betonowy z rozbiórek i remontów</w:t>
            </w:r>
          </w:p>
        </w:tc>
        <w:tc>
          <w:tcPr>
            <w:tcW w:w="1578" w:type="dxa"/>
            <w:tcBorders>
              <w:top w:val="nil"/>
              <w:left w:val="nil"/>
              <w:bottom w:val="single" w:sz="8" w:space="0" w:color="auto"/>
              <w:right w:val="single" w:sz="8" w:space="0" w:color="auto"/>
            </w:tcBorders>
            <w:shd w:val="clear" w:color="000000" w:fill="FFFFFF"/>
            <w:vAlign w:val="center"/>
            <w:hideMark/>
          </w:tcPr>
          <w:p w14:paraId="1F57586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17 01 01 </w:t>
            </w:r>
          </w:p>
        </w:tc>
      </w:tr>
      <w:tr w:rsidR="00D02BE1" w:rsidRPr="00D93D67" w14:paraId="7E480749"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43B203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36</w:t>
            </w:r>
          </w:p>
        </w:tc>
        <w:tc>
          <w:tcPr>
            <w:tcW w:w="5655" w:type="dxa"/>
            <w:tcBorders>
              <w:top w:val="nil"/>
              <w:left w:val="nil"/>
              <w:bottom w:val="single" w:sz="8" w:space="0" w:color="auto"/>
              <w:right w:val="single" w:sz="8" w:space="0" w:color="auto"/>
            </w:tcBorders>
            <w:shd w:val="clear" w:color="000000" w:fill="FFFFFF"/>
            <w:vAlign w:val="center"/>
            <w:hideMark/>
          </w:tcPr>
          <w:p w14:paraId="2B4EFFC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Gruz ceglany</w:t>
            </w:r>
          </w:p>
        </w:tc>
        <w:tc>
          <w:tcPr>
            <w:tcW w:w="1578" w:type="dxa"/>
            <w:tcBorders>
              <w:top w:val="nil"/>
              <w:left w:val="nil"/>
              <w:bottom w:val="single" w:sz="8" w:space="0" w:color="auto"/>
              <w:right w:val="single" w:sz="8" w:space="0" w:color="auto"/>
            </w:tcBorders>
            <w:shd w:val="clear" w:color="000000" w:fill="FFFFFF"/>
            <w:vAlign w:val="center"/>
            <w:hideMark/>
          </w:tcPr>
          <w:p w14:paraId="10B8029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17 01 02</w:t>
            </w:r>
          </w:p>
        </w:tc>
      </w:tr>
      <w:tr w:rsidR="00D02BE1" w:rsidRPr="00D93D67" w14:paraId="34FD2068"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C4C70B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37</w:t>
            </w:r>
          </w:p>
        </w:tc>
        <w:tc>
          <w:tcPr>
            <w:tcW w:w="5655" w:type="dxa"/>
            <w:tcBorders>
              <w:top w:val="nil"/>
              <w:left w:val="nil"/>
              <w:bottom w:val="single" w:sz="8" w:space="0" w:color="auto"/>
              <w:right w:val="single" w:sz="8" w:space="0" w:color="auto"/>
            </w:tcBorders>
            <w:shd w:val="clear" w:color="000000" w:fill="FFFFFF"/>
            <w:vAlign w:val="center"/>
            <w:hideMark/>
          </w:tcPr>
          <w:p w14:paraId="0B8CACE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innych materiałów ceramicznych i elementów wyposażenia</w:t>
            </w:r>
          </w:p>
        </w:tc>
        <w:tc>
          <w:tcPr>
            <w:tcW w:w="1578" w:type="dxa"/>
            <w:tcBorders>
              <w:top w:val="nil"/>
              <w:left w:val="nil"/>
              <w:bottom w:val="single" w:sz="8" w:space="0" w:color="auto"/>
              <w:right w:val="single" w:sz="8" w:space="0" w:color="auto"/>
            </w:tcBorders>
            <w:shd w:val="clear" w:color="000000" w:fill="FFFFFF"/>
            <w:vAlign w:val="center"/>
            <w:hideMark/>
          </w:tcPr>
          <w:p w14:paraId="2ED1783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17 01 03</w:t>
            </w:r>
          </w:p>
        </w:tc>
      </w:tr>
      <w:tr w:rsidR="00D02BE1" w:rsidRPr="00D93D67" w14:paraId="79E6FEC1" w14:textId="77777777" w:rsidTr="00D97B9E">
        <w:trPr>
          <w:trHeight w:val="1021"/>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DD1147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38</w:t>
            </w:r>
          </w:p>
        </w:tc>
        <w:tc>
          <w:tcPr>
            <w:tcW w:w="5655" w:type="dxa"/>
            <w:tcBorders>
              <w:top w:val="nil"/>
              <w:left w:val="nil"/>
              <w:bottom w:val="single" w:sz="8" w:space="0" w:color="auto"/>
              <w:right w:val="single" w:sz="8" w:space="0" w:color="auto"/>
            </w:tcBorders>
            <w:shd w:val="clear" w:color="000000" w:fill="FFFFFF"/>
            <w:vAlign w:val="center"/>
            <w:hideMark/>
          </w:tcPr>
          <w:p w14:paraId="090BF00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Zmieszane odpady z betonu, gruzu ceglanego, odpadowych materiałów ceramicznych i element </w:t>
            </w:r>
            <w:proofErr w:type="spellStart"/>
            <w:r w:rsidRPr="00D93D67">
              <w:rPr>
                <w:rFonts w:ascii="Calibri" w:eastAsia="Times New Roman" w:hAnsi="Calibri" w:cs="Calibri"/>
                <w:color w:val="000000"/>
                <w:sz w:val="20"/>
                <w:szCs w:val="20"/>
                <w:lang w:eastAsia="pl-PL"/>
              </w:rPr>
              <w:t>ow</w:t>
            </w:r>
            <w:proofErr w:type="spellEnd"/>
            <w:r w:rsidRPr="00D93D67">
              <w:rPr>
                <w:rFonts w:ascii="Calibri" w:eastAsia="Times New Roman" w:hAnsi="Calibri" w:cs="Calibri"/>
                <w:color w:val="000000"/>
                <w:sz w:val="20"/>
                <w:szCs w:val="20"/>
                <w:lang w:eastAsia="pl-PL"/>
              </w:rPr>
              <w:t xml:space="preserve"> wyposażenia inne niż </w:t>
            </w:r>
            <w:proofErr w:type="spellStart"/>
            <w:r w:rsidRPr="00D93D67">
              <w:rPr>
                <w:rFonts w:ascii="Calibri" w:eastAsia="Times New Roman" w:hAnsi="Calibri" w:cs="Calibri"/>
                <w:color w:val="000000"/>
                <w:sz w:val="20"/>
                <w:szCs w:val="20"/>
                <w:lang w:eastAsia="pl-PL"/>
              </w:rPr>
              <w:t>wymieniine</w:t>
            </w:r>
            <w:proofErr w:type="spellEnd"/>
            <w:r w:rsidRPr="00D93D67">
              <w:rPr>
                <w:rFonts w:ascii="Calibri" w:eastAsia="Times New Roman" w:hAnsi="Calibri" w:cs="Calibri"/>
                <w:color w:val="000000"/>
                <w:sz w:val="20"/>
                <w:szCs w:val="20"/>
                <w:lang w:eastAsia="pl-PL"/>
              </w:rPr>
              <w:t xml:space="preserve"> w 17 01 06</w:t>
            </w:r>
          </w:p>
        </w:tc>
        <w:tc>
          <w:tcPr>
            <w:tcW w:w="1578" w:type="dxa"/>
            <w:tcBorders>
              <w:top w:val="nil"/>
              <w:left w:val="nil"/>
              <w:bottom w:val="single" w:sz="8" w:space="0" w:color="auto"/>
              <w:right w:val="single" w:sz="8" w:space="0" w:color="auto"/>
            </w:tcBorders>
            <w:shd w:val="clear" w:color="000000" w:fill="FFFFFF"/>
            <w:vAlign w:val="center"/>
            <w:hideMark/>
          </w:tcPr>
          <w:p w14:paraId="2A0416A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17 01 07</w:t>
            </w:r>
          </w:p>
        </w:tc>
      </w:tr>
      <w:tr w:rsidR="00D02BE1" w:rsidRPr="00D93D67" w14:paraId="6C101B3F"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DC8216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39</w:t>
            </w:r>
          </w:p>
        </w:tc>
        <w:tc>
          <w:tcPr>
            <w:tcW w:w="5655" w:type="dxa"/>
            <w:tcBorders>
              <w:top w:val="nil"/>
              <w:left w:val="nil"/>
              <w:bottom w:val="single" w:sz="8" w:space="0" w:color="auto"/>
              <w:right w:val="single" w:sz="8" w:space="0" w:color="auto"/>
            </w:tcBorders>
            <w:shd w:val="clear" w:color="000000" w:fill="FFFFFF"/>
            <w:vAlign w:val="center"/>
            <w:hideMark/>
          </w:tcPr>
          <w:p w14:paraId="71B57C6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Usunięte tynki tapety okleiny</w:t>
            </w:r>
          </w:p>
        </w:tc>
        <w:tc>
          <w:tcPr>
            <w:tcW w:w="1578" w:type="dxa"/>
            <w:tcBorders>
              <w:top w:val="nil"/>
              <w:left w:val="nil"/>
              <w:bottom w:val="single" w:sz="8" w:space="0" w:color="auto"/>
              <w:right w:val="single" w:sz="8" w:space="0" w:color="auto"/>
            </w:tcBorders>
            <w:shd w:val="clear" w:color="000000" w:fill="FFFFFF"/>
            <w:vAlign w:val="center"/>
            <w:hideMark/>
          </w:tcPr>
          <w:p w14:paraId="5A72400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17 01 80</w:t>
            </w:r>
          </w:p>
        </w:tc>
      </w:tr>
      <w:tr w:rsidR="00D02BE1" w:rsidRPr="00D93D67" w14:paraId="182E385E"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0F228A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40</w:t>
            </w:r>
          </w:p>
        </w:tc>
        <w:tc>
          <w:tcPr>
            <w:tcW w:w="5655" w:type="dxa"/>
            <w:tcBorders>
              <w:top w:val="nil"/>
              <w:left w:val="nil"/>
              <w:bottom w:val="single" w:sz="8" w:space="0" w:color="auto"/>
              <w:right w:val="single" w:sz="8" w:space="0" w:color="auto"/>
            </w:tcBorders>
            <w:shd w:val="clear" w:color="000000" w:fill="FFFFFF"/>
            <w:vAlign w:val="center"/>
            <w:hideMark/>
          </w:tcPr>
          <w:p w14:paraId="250DCCA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z remontów i przebudowy dróg</w:t>
            </w:r>
          </w:p>
        </w:tc>
        <w:tc>
          <w:tcPr>
            <w:tcW w:w="1578" w:type="dxa"/>
            <w:tcBorders>
              <w:top w:val="nil"/>
              <w:left w:val="nil"/>
              <w:bottom w:val="single" w:sz="8" w:space="0" w:color="auto"/>
              <w:right w:val="single" w:sz="8" w:space="0" w:color="auto"/>
            </w:tcBorders>
            <w:shd w:val="clear" w:color="000000" w:fill="FFFFFF"/>
            <w:vAlign w:val="center"/>
            <w:hideMark/>
          </w:tcPr>
          <w:p w14:paraId="1D7121E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17 01 81 </w:t>
            </w:r>
          </w:p>
        </w:tc>
      </w:tr>
      <w:tr w:rsidR="00D02BE1" w:rsidRPr="00D93D67" w14:paraId="5A159BAB"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035306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41</w:t>
            </w:r>
          </w:p>
        </w:tc>
        <w:tc>
          <w:tcPr>
            <w:tcW w:w="5655" w:type="dxa"/>
            <w:tcBorders>
              <w:top w:val="nil"/>
              <w:left w:val="nil"/>
              <w:bottom w:val="single" w:sz="8" w:space="0" w:color="auto"/>
              <w:right w:val="single" w:sz="8" w:space="0" w:color="auto"/>
            </w:tcBorders>
            <w:shd w:val="clear" w:color="000000" w:fill="FFFFFF"/>
            <w:vAlign w:val="center"/>
            <w:hideMark/>
          </w:tcPr>
          <w:p w14:paraId="538E0F5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drewno</w:t>
            </w:r>
          </w:p>
        </w:tc>
        <w:tc>
          <w:tcPr>
            <w:tcW w:w="1578" w:type="dxa"/>
            <w:tcBorders>
              <w:top w:val="nil"/>
              <w:left w:val="nil"/>
              <w:bottom w:val="single" w:sz="8" w:space="0" w:color="auto"/>
              <w:right w:val="single" w:sz="8" w:space="0" w:color="auto"/>
            </w:tcBorders>
            <w:shd w:val="clear" w:color="000000" w:fill="FFFFFF"/>
            <w:vAlign w:val="center"/>
            <w:hideMark/>
          </w:tcPr>
          <w:p w14:paraId="0BEE8FF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17 02 01 </w:t>
            </w:r>
          </w:p>
        </w:tc>
      </w:tr>
      <w:tr w:rsidR="00D02BE1" w:rsidRPr="00D93D67" w14:paraId="36BC6162"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A01DE0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42</w:t>
            </w:r>
          </w:p>
        </w:tc>
        <w:tc>
          <w:tcPr>
            <w:tcW w:w="5655" w:type="dxa"/>
            <w:tcBorders>
              <w:top w:val="nil"/>
              <w:left w:val="nil"/>
              <w:bottom w:val="single" w:sz="8" w:space="0" w:color="auto"/>
              <w:right w:val="single" w:sz="8" w:space="0" w:color="auto"/>
            </w:tcBorders>
            <w:shd w:val="clear" w:color="000000" w:fill="FFFFFF"/>
            <w:vAlign w:val="center"/>
            <w:hideMark/>
          </w:tcPr>
          <w:p w14:paraId="04AF12B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szkło</w:t>
            </w:r>
          </w:p>
        </w:tc>
        <w:tc>
          <w:tcPr>
            <w:tcW w:w="1578" w:type="dxa"/>
            <w:tcBorders>
              <w:top w:val="nil"/>
              <w:left w:val="nil"/>
              <w:bottom w:val="single" w:sz="8" w:space="0" w:color="auto"/>
              <w:right w:val="single" w:sz="8" w:space="0" w:color="auto"/>
            </w:tcBorders>
            <w:shd w:val="clear" w:color="000000" w:fill="FFFFFF"/>
            <w:vAlign w:val="center"/>
            <w:hideMark/>
          </w:tcPr>
          <w:p w14:paraId="4B6D2F4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17 02 02 </w:t>
            </w:r>
          </w:p>
        </w:tc>
      </w:tr>
      <w:tr w:rsidR="00D02BE1" w:rsidRPr="00D93D67" w14:paraId="7E5142EB"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3F0C03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43</w:t>
            </w:r>
          </w:p>
        </w:tc>
        <w:tc>
          <w:tcPr>
            <w:tcW w:w="5655" w:type="dxa"/>
            <w:tcBorders>
              <w:top w:val="nil"/>
              <w:left w:val="nil"/>
              <w:bottom w:val="single" w:sz="8" w:space="0" w:color="auto"/>
              <w:right w:val="single" w:sz="8" w:space="0" w:color="auto"/>
            </w:tcBorders>
            <w:shd w:val="clear" w:color="000000" w:fill="FFFFFF"/>
            <w:vAlign w:val="center"/>
            <w:hideMark/>
          </w:tcPr>
          <w:p w14:paraId="760B197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tworzywa sztuczne</w:t>
            </w:r>
          </w:p>
        </w:tc>
        <w:tc>
          <w:tcPr>
            <w:tcW w:w="1578" w:type="dxa"/>
            <w:tcBorders>
              <w:top w:val="nil"/>
              <w:left w:val="nil"/>
              <w:bottom w:val="single" w:sz="8" w:space="0" w:color="auto"/>
              <w:right w:val="single" w:sz="8" w:space="0" w:color="auto"/>
            </w:tcBorders>
            <w:shd w:val="clear" w:color="000000" w:fill="FFFFFF"/>
            <w:vAlign w:val="center"/>
            <w:hideMark/>
          </w:tcPr>
          <w:p w14:paraId="22DC73C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17 02 03 </w:t>
            </w:r>
          </w:p>
        </w:tc>
      </w:tr>
      <w:tr w:rsidR="00D02BE1" w:rsidRPr="00D93D67" w14:paraId="50EC311D"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E813E1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44</w:t>
            </w:r>
          </w:p>
        </w:tc>
        <w:tc>
          <w:tcPr>
            <w:tcW w:w="5655" w:type="dxa"/>
            <w:tcBorders>
              <w:top w:val="nil"/>
              <w:left w:val="nil"/>
              <w:bottom w:val="single" w:sz="8" w:space="0" w:color="auto"/>
              <w:right w:val="single" w:sz="8" w:space="0" w:color="auto"/>
            </w:tcBorders>
            <w:shd w:val="clear" w:color="000000" w:fill="FFFFFF"/>
            <w:vAlign w:val="center"/>
            <w:hideMark/>
          </w:tcPr>
          <w:p w14:paraId="0F37B0A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Asfalt zawierający smołę</w:t>
            </w:r>
          </w:p>
        </w:tc>
        <w:tc>
          <w:tcPr>
            <w:tcW w:w="1578" w:type="dxa"/>
            <w:tcBorders>
              <w:top w:val="nil"/>
              <w:left w:val="nil"/>
              <w:bottom w:val="single" w:sz="8" w:space="0" w:color="auto"/>
              <w:right w:val="single" w:sz="8" w:space="0" w:color="auto"/>
            </w:tcBorders>
            <w:shd w:val="clear" w:color="000000" w:fill="FFFFFF"/>
            <w:vAlign w:val="center"/>
            <w:hideMark/>
          </w:tcPr>
          <w:p w14:paraId="667FD3C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03 01*</w:t>
            </w:r>
          </w:p>
        </w:tc>
      </w:tr>
      <w:tr w:rsidR="00D02BE1" w:rsidRPr="00D93D67" w14:paraId="2AB8EA15"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0250BB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45</w:t>
            </w:r>
          </w:p>
        </w:tc>
        <w:tc>
          <w:tcPr>
            <w:tcW w:w="5655" w:type="dxa"/>
            <w:tcBorders>
              <w:top w:val="nil"/>
              <w:left w:val="nil"/>
              <w:bottom w:val="single" w:sz="8" w:space="0" w:color="auto"/>
              <w:right w:val="single" w:sz="8" w:space="0" w:color="auto"/>
            </w:tcBorders>
            <w:shd w:val="clear" w:color="000000" w:fill="FFFFFF"/>
            <w:vAlign w:val="center"/>
            <w:hideMark/>
          </w:tcPr>
          <w:p w14:paraId="7840223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Mieszanki bitumiczne inne niż wymienione w 17 03 01</w:t>
            </w:r>
          </w:p>
        </w:tc>
        <w:tc>
          <w:tcPr>
            <w:tcW w:w="1578" w:type="dxa"/>
            <w:tcBorders>
              <w:top w:val="nil"/>
              <w:left w:val="nil"/>
              <w:bottom w:val="single" w:sz="8" w:space="0" w:color="auto"/>
              <w:right w:val="single" w:sz="8" w:space="0" w:color="auto"/>
            </w:tcBorders>
            <w:shd w:val="clear" w:color="000000" w:fill="FFFFFF"/>
            <w:vAlign w:val="center"/>
            <w:hideMark/>
          </w:tcPr>
          <w:p w14:paraId="4F6D2F3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17 03 02</w:t>
            </w:r>
          </w:p>
        </w:tc>
      </w:tr>
      <w:tr w:rsidR="00D02BE1" w:rsidRPr="00D93D67" w14:paraId="1623E355"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2F8FBB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46</w:t>
            </w:r>
          </w:p>
        </w:tc>
        <w:tc>
          <w:tcPr>
            <w:tcW w:w="5655" w:type="dxa"/>
            <w:tcBorders>
              <w:top w:val="nil"/>
              <w:left w:val="nil"/>
              <w:bottom w:val="single" w:sz="8" w:space="0" w:color="auto"/>
              <w:right w:val="single" w:sz="8" w:space="0" w:color="auto"/>
            </w:tcBorders>
            <w:shd w:val="clear" w:color="000000" w:fill="FFFFFF"/>
            <w:vAlign w:val="center"/>
            <w:hideMark/>
          </w:tcPr>
          <w:p w14:paraId="74DCD43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Odpadowa papa</w:t>
            </w:r>
          </w:p>
        </w:tc>
        <w:tc>
          <w:tcPr>
            <w:tcW w:w="1578" w:type="dxa"/>
            <w:tcBorders>
              <w:top w:val="nil"/>
              <w:left w:val="nil"/>
              <w:bottom w:val="single" w:sz="8" w:space="0" w:color="auto"/>
              <w:right w:val="single" w:sz="8" w:space="0" w:color="auto"/>
            </w:tcBorders>
            <w:shd w:val="clear" w:color="000000" w:fill="FFFFFF"/>
            <w:vAlign w:val="center"/>
            <w:hideMark/>
          </w:tcPr>
          <w:p w14:paraId="56C6728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17 03 80</w:t>
            </w:r>
          </w:p>
        </w:tc>
      </w:tr>
      <w:tr w:rsidR="00D02BE1" w:rsidRPr="00D93D67" w14:paraId="201D311E"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9D5024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47</w:t>
            </w:r>
          </w:p>
        </w:tc>
        <w:tc>
          <w:tcPr>
            <w:tcW w:w="5655" w:type="dxa"/>
            <w:tcBorders>
              <w:top w:val="nil"/>
              <w:left w:val="nil"/>
              <w:bottom w:val="single" w:sz="8" w:space="0" w:color="auto"/>
              <w:right w:val="single" w:sz="8" w:space="0" w:color="auto"/>
            </w:tcBorders>
            <w:shd w:val="clear" w:color="000000" w:fill="FFFFFF"/>
            <w:vAlign w:val="center"/>
            <w:hideMark/>
          </w:tcPr>
          <w:p w14:paraId="7BC4514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Miedź, brąz, mosiądz</w:t>
            </w:r>
          </w:p>
        </w:tc>
        <w:tc>
          <w:tcPr>
            <w:tcW w:w="1578" w:type="dxa"/>
            <w:tcBorders>
              <w:top w:val="nil"/>
              <w:left w:val="nil"/>
              <w:bottom w:val="single" w:sz="8" w:space="0" w:color="auto"/>
              <w:right w:val="single" w:sz="8" w:space="0" w:color="auto"/>
            </w:tcBorders>
            <w:shd w:val="clear" w:color="000000" w:fill="FFFFFF"/>
            <w:vAlign w:val="center"/>
            <w:hideMark/>
          </w:tcPr>
          <w:p w14:paraId="356FE12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17 04 01</w:t>
            </w:r>
          </w:p>
        </w:tc>
      </w:tr>
      <w:tr w:rsidR="00D02BE1" w:rsidRPr="00D93D67" w14:paraId="5E4ED68A"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AF21C3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48</w:t>
            </w:r>
          </w:p>
        </w:tc>
        <w:tc>
          <w:tcPr>
            <w:tcW w:w="5655" w:type="dxa"/>
            <w:tcBorders>
              <w:top w:val="nil"/>
              <w:left w:val="nil"/>
              <w:bottom w:val="single" w:sz="8" w:space="0" w:color="auto"/>
              <w:right w:val="single" w:sz="8" w:space="0" w:color="auto"/>
            </w:tcBorders>
            <w:shd w:val="clear" w:color="000000" w:fill="FFFFFF"/>
            <w:vAlign w:val="center"/>
            <w:hideMark/>
          </w:tcPr>
          <w:p w14:paraId="553185C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Żelazo i stal</w:t>
            </w:r>
          </w:p>
        </w:tc>
        <w:tc>
          <w:tcPr>
            <w:tcW w:w="1578" w:type="dxa"/>
            <w:tcBorders>
              <w:top w:val="nil"/>
              <w:left w:val="nil"/>
              <w:bottom w:val="single" w:sz="8" w:space="0" w:color="auto"/>
              <w:right w:val="single" w:sz="8" w:space="0" w:color="auto"/>
            </w:tcBorders>
            <w:shd w:val="clear" w:color="000000" w:fill="FFFFFF"/>
            <w:vAlign w:val="center"/>
            <w:hideMark/>
          </w:tcPr>
          <w:p w14:paraId="67E52F2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17 04 05</w:t>
            </w:r>
          </w:p>
        </w:tc>
      </w:tr>
      <w:tr w:rsidR="00D02BE1" w:rsidRPr="00D93D67" w14:paraId="302BCFAD"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189512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49</w:t>
            </w:r>
          </w:p>
        </w:tc>
        <w:tc>
          <w:tcPr>
            <w:tcW w:w="5655" w:type="dxa"/>
            <w:tcBorders>
              <w:top w:val="nil"/>
              <w:left w:val="nil"/>
              <w:bottom w:val="single" w:sz="8" w:space="0" w:color="auto"/>
              <w:right w:val="single" w:sz="8" w:space="0" w:color="auto"/>
            </w:tcBorders>
            <w:shd w:val="clear" w:color="000000" w:fill="FFFFFF"/>
            <w:vAlign w:val="center"/>
            <w:hideMark/>
          </w:tcPr>
          <w:p w14:paraId="5BFA7FD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mieszaniny metali </w:t>
            </w:r>
          </w:p>
        </w:tc>
        <w:tc>
          <w:tcPr>
            <w:tcW w:w="1578" w:type="dxa"/>
            <w:tcBorders>
              <w:top w:val="nil"/>
              <w:left w:val="nil"/>
              <w:bottom w:val="single" w:sz="8" w:space="0" w:color="auto"/>
              <w:right w:val="single" w:sz="8" w:space="0" w:color="auto"/>
            </w:tcBorders>
            <w:shd w:val="clear" w:color="000000" w:fill="FFFFFF"/>
            <w:vAlign w:val="center"/>
            <w:hideMark/>
          </w:tcPr>
          <w:p w14:paraId="3407F41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17 04 07 </w:t>
            </w:r>
          </w:p>
        </w:tc>
      </w:tr>
      <w:tr w:rsidR="00D02BE1" w:rsidRPr="00D93D67" w14:paraId="346A6760" w14:textId="77777777" w:rsidTr="00D97B9E">
        <w:trPr>
          <w:trHeight w:val="178"/>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BCAF7F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50</w:t>
            </w:r>
          </w:p>
        </w:tc>
        <w:tc>
          <w:tcPr>
            <w:tcW w:w="5655" w:type="dxa"/>
            <w:tcBorders>
              <w:top w:val="nil"/>
              <w:left w:val="nil"/>
              <w:bottom w:val="single" w:sz="8" w:space="0" w:color="auto"/>
              <w:right w:val="single" w:sz="8" w:space="0" w:color="auto"/>
            </w:tcBorders>
            <w:shd w:val="clear" w:color="000000" w:fill="FFFFFF"/>
            <w:vAlign w:val="center"/>
            <w:hideMark/>
          </w:tcPr>
          <w:p w14:paraId="5497899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Kable</w:t>
            </w:r>
          </w:p>
        </w:tc>
        <w:tc>
          <w:tcPr>
            <w:tcW w:w="1578" w:type="dxa"/>
            <w:tcBorders>
              <w:top w:val="nil"/>
              <w:left w:val="nil"/>
              <w:bottom w:val="single" w:sz="8" w:space="0" w:color="auto"/>
              <w:right w:val="single" w:sz="8" w:space="0" w:color="auto"/>
            </w:tcBorders>
            <w:shd w:val="clear" w:color="000000" w:fill="FFFFFF"/>
            <w:vAlign w:val="center"/>
            <w:hideMark/>
          </w:tcPr>
          <w:p w14:paraId="5486049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17 04 11</w:t>
            </w:r>
          </w:p>
        </w:tc>
      </w:tr>
      <w:tr w:rsidR="00D02BE1" w:rsidRPr="00D93D67" w14:paraId="0E3E4F7C"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10C9DE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51</w:t>
            </w:r>
          </w:p>
        </w:tc>
        <w:tc>
          <w:tcPr>
            <w:tcW w:w="5655" w:type="dxa"/>
            <w:tcBorders>
              <w:top w:val="nil"/>
              <w:left w:val="nil"/>
              <w:bottom w:val="single" w:sz="8" w:space="0" w:color="auto"/>
              <w:right w:val="single" w:sz="8" w:space="0" w:color="auto"/>
            </w:tcBorders>
            <w:shd w:val="clear" w:color="000000" w:fill="FFFFFF"/>
            <w:vAlign w:val="center"/>
            <w:hideMark/>
          </w:tcPr>
          <w:p w14:paraId="0C125A1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gleba i ziemia, w tym kamienie, inne niż wymienione w 17 05 03 </w:t>
            </w:r>
          </w:p>
        </w:tc>
        <w:tc>
          <w:tcPr>
            <w:tcW w:w="1578" w:type="dxa"/>
            <w:tcBorders>
              <w:top w:val="nil"/>
              <w:left w:val="nil"/>
              <w:bottom w:val="single" w:sz="8" w:space="0" w:color="auto"/>
              <w:right w:val="single" w:sz="8" w:space="0" w:color="auto"/>
            </w:tcBorders>
            <w:shd w:val="clear" w:color="000000" w:fill="FFFFFF"/>
            <w:vAlign w:val="center"/>
            <w:hideMark/>
          </w:tcPr>
          <w:p w14:paraId="371726F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17 05 04 </w:t>
            </w:r>
          </w:p>
        </w:tc>
      </w:tr>
      <w:tr w:rsidR="00D02BE1" w:rsidRPr="00D93D67" w14:paraId="119C2E67"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77C10A8"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52</w:t>
            </w:r>
          </w:p>
        </w:tc>
        <w:tc>
          <w:tcPr>
            <w:tcW w:w="5655" w:type="dxa"/>
            <w:tcBorders>
              <w:top w:val="nil"/>
              <w:left w:val="nil"/>
              <w:bottom w:val="single" w:sz="8" w:space="0" w:color="auto"/>
              <w:right w:val="single" w:sz="8" w:space="0" w:color="auto"/>
            </w:tcBorders>
            <w:shd w:val="clear" w:color="000000" w:fill="FFFFFF"/>
            <w:vAlign w:val="center"/>
            <w:hideMark/>
          </w:tcPr>
          <w:p w14:paraId="3D97B0E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Materiały konstrukcyjne zawierające gips</w:t>
            </w:r>
          </w:p>
        </w:tc>
        <w:tc>
          <w:tcPr>
            <w:tcW w:w="1578" w:type="dxa"/>
            <w:tcBorders>
              <w:top w:val="nil"/>
              <w:left w:val="nil"/>
              <w:bottom w:val="single" w:sz="8" w:space="0" w:color="auto"/>
              <w:right w:val="single" w:sz="8" w:space="0" w:color="auto"/>
            </w:tcBorders>
            <w:shd w:val="clear" w:color="000000" w:fill="FFFFFF"/>
            <w:vAlign w:val="center"/>
            <w:hideMark/>
          </w:tcPr>
          <w:p w14:paraId="7F699C4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17 08 02</w:t>
            </w:r>
          </w:p>
        </w:tc>
      </w:tr>
      <w:tr w:rsidR="00D02BE1" w:rsidRPr="00D93D67" w14:paraId="2897461F" w14:textId="77777777" w:rsidTr="00D97B9E">
        <w:trPr>
          <w:trHeight w:val="81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FACCF4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lastRenderedPageBreak/>
              <w:t>53</w:t>
            </w:r>
          </w:p>
        </w:tc>
        <w:tc>
          <w:tcPr>
            <w:tcW w:w="5655" w:type="dxa"/>
            <w:tcBorders>
              <w:top w:val="nil"/>
              <w:left w:val="nil"/>
              <w:bottom w:val="single" w:sz="8" w:space="0" w:color="auto"/>
              <w:right w:val="single" w:sz="8" w:space="0" w:color="auto"/>
            </w:tcBorders>
            <w:shd w:val="clear" w:color="000000" w:fill="FFFFFF"/>
            <w:vAlign w:val="center"/>
            <w:hideMark/>
          </w:tcPr>
          <w:p w14:paraId="1399AB6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Zmieszane odpady z budowy, remontów i demontażu inne niż wymienione w 17 09 01, 17 09 02 i 17 09 03</w:t>
            </w:r>
          </w:p>
        </w:tc>
        <w:tc>
          <w:tcPr>
            <w:tcW w:w="1578" w:type="dxa"/>
            <w:tcBorders>
              <w:top w:val="nil"/>
              <w:left w:val="nil"/>
              <w:bottom w:val="single" w:sz="8" w:space="0" w:color="auto"/>
              <w:right w:val="single" w:sz="8" w:space="0" w:color="auto"/>
            </w:tcBorders>
            <w:shd w:val="clear" w:color="000000" w:fill="FFFFFF"/>
            <w:vAlign w:val="center"/>
            <w:hideMark/>
          </w:tcPr>
          <w:p w14:paraId="0951F7A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17 09 04</w:t>
            </w:r>
          </w:p>
        </w:tc>
      </w:tr>
      <w:tr w:rsidR="00D02BE1" w:rsidRPr="00D93D67" w14:paraId="31B62D09"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E69D56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54</w:t>
            </w:r>
          </w:p>
        </w:tc>
        <w:tc>
          <w:tcPr>
            <w:tcW w:w="5655" w:type="dxa"/>
            <w:tcBorders>
              <w:top w:val="nil"/>
              <w:left w:val="nil"/>
              <w:bottom w:val="single" w:sz="8" w:space="0" w:color="auto"/>
              <w:right w:val="single" w:sz="8" w:space="0" w:color="auto"/>
            </w:tcBorders>
            <w:shd w:val="clear" w:color="000000" w:fill="FFFFFF"/>
            <w:vAlign w:val="center"/>
            <w:hideMark/>
          </w:tcPr>
          <w:p w14:paraId="4D2D78F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Papier i tektura</w:t>
            </w:r>
          </w:p>
        </w:tc>
        <w:tc>
          <w:tcPr>
            <w:tcW w:w="1578" w:type="dxa"/>
            <w:tcBorders>
              <w:top w:val="nil"/>
              <w:left w:val="nil"/>
              <w:bottom w:val="single" w:sz="8" w:space="0" w:color="auto"/>
              <w:right w:val="single" w:sz="8" w:space="0" w:color="auto"/>
            </w:tcBorders>
            <w:shd w:val="clear" w:color="000000" w:fill="FFFFFF"/>
            <w:vAlign w:val="center"/>
            <w:hideMark/>
          </w:tcPr>
          <w:p w14:paraId="648732D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20 01 01</w:t>
            </w:r>
          </w:p>
        </w:tc>
      </w:tr>
      <w:tr w:rsidR="00D02BE1" w:rsidRPr="00D93D67" w14:paraId="087232D7"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34EA7E5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55</w:t>
            </w:r>
          </w:p>
        </w:tc>
        <w:tc>
          <w:tcPr>
            <w:tcW w:w="5655" w:type="dxa"/>
            <w:tcBorders>
              <w:top w:val="nil"/>
              <w:left w:val="nil"/>
              <w:bottom w:val="single" w:sz="8" w:space="0" w:color="auto"/>
              <w:right w:val="single" w:sz="8" w:space="0" w:color="auto"/>
            </w:tcBorders>
            <w:shd w:val="clear" w:color="000000" w:fill="FFFFFF"/>
            <w:vAlign w:val="center"/>
            <w:hideMark/>
          </w:tcPr>
          <w:p w14:paraId="22FCF7A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Tekstylia</w:t>
            </w:r>
          </w:p>
        </w:tc>
        <w:tc>
          <w:tcPr>
            <w:tcW w:w="1578" w:type="dxa"/>
            <w:tcBorders>
              <w:top w:val="nil"/>
              <w:left w:val="nil"/>
              <w:bottom w:val="single" w:sz="8" w:space="0" w:color="auto"/>
              <w:right w:val="single" w:sz="8" w:space="0" w:color="auto"/>
            </w:tcBorders>
            <w:shd w:val="clear" w:color="000000" w:fill="FFFFFF"/>
            <w:vAlign w:val="center"/>
            <w:hideMark/>
          </w:tcPr>
          <w:p w14:paraId="5DB51EF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20 01 11</w:t>
            </w:r>
          </w:p>
        </w:tc>
      </w:tr>
      <w:tr w:rsidR="00D02BE1" w:rsidRPr="00D93D67" w14:paraId="292605DA"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201529A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56</w:t>
            </w:r>
          </w:p>
        </w:tc>
        <w:tc>
          <w:tcPr>
            <w:tcW w:w="5655" w:type="dxa"/>
            <w:tcBorders>
              <w:top w:val="nil"/>
              <w:left w:val="nil"/>
              <w:bottom w:val="single" w:sz="8" w:space="0" w:color="auto"/>
              <w:right w:val="single" w:sz="8" w:space="0" w:color="auto"/>
            </w:tcBorders>
            <w:shd w:val="clear" w:color="000000" w:fill="FFFFFF"/>
            <w:vAlign w:val="center"/>
            <w:hideMark/>
          </w:tcPr>
          <w:p w14:paraId="66EC242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Urządzenia zawierające freony</w:t>
            </w:r>
          </w:p>
        </w:tc>
        <w:tc>
          <w:tcPr>
            <w:tcW w:w="1578" w:type="dxa"/>
            <w:tcBorders>
              <w:top w:val="nil"/>
              <w:left w:val="nil"/>
              <w:bottom w:val="single" w:sz="8" w:space="0" w:color="auto"/>
              <w:right w:val="single" w:sz="8" w:space="0" w:color="auto"/>
            </w:tcBorders>
            <w:shd w:val="clear" w:color="000000" w:fill="FFFFFF"/>
            <w:vAlign w:val="center"/>
            <w:hideMark/>
          </w:tcPr>
          <w:p w14:paraId="0C335A9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23*</w:t>
            </w:r>
          </w:p>
        </w:tc>
      </w:tr>
      <w:tr w:rsidR="00D02BE1" w:rsidRPr="00D93D67" w14:paraId="393CF505"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32BB573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57</w:t>
            </w:r>
          </w:p>
        </w:tc>
        <w:tc>
          <w:tcPr>
            <w:tcW w:w="5655" w:type="dxa"/>
            <w:tcBorders>
              <w:top w:val="nil"/>
              <w:left w:val="nil"/>
              <w:bottom w:val="single" w:sz="8" w:space="0" w:color="auto"/>
              <w:right w:val="single" w:sz="8" w:space="0" w:color="auto"/>
            </w:tcBorders>
            <w:shd w:val="clear" w:color="000000" w:fill="FFFFFF"/>
            <w:vAlign w:val="center"/>
            <w:hideMark/>
          </w:tcPr>
          <w:p w14:paraId="580E66D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Leki</w:t>
            </w:r>
          </w:p>
        </w:tc>
        <w:tc>
          <w:tcPr>
            <w:tcW w:w="1578" w:type="dxa"/>
            <w:tcBorders>
              <w:top w:val="nil"/>
              <w:left w:val="nil"/>
              <w:bottom w:val="single" w:sz="8" w:space="0" w:color="auto"/>
              <w:right w:val="single" w:sz="8" w:space="0" w:color="auto"/>
            </w:tcBorders>
            <w:shd w:val="clear" w:color="000000" w:fill="FFFFFF"/>
            <w:vAlign w:val="center"/>
            <w:hideMark/>
          </w:tcPr>
          <w:p w14:paraId="3B8D5D3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20 01 32</w:t>
            </w:r>
          </w:p>
        </w:tc>
      </w:tr>
      <w:tr w:rsidR="00D02BE1" w:rsidRPr="00D93D67" w14:paraId="795B91A7" w14:textId="77777777" w:rsidTr="00D97B9E">
        <w:trPr>
          <w:trHeight w:val="1021"/>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7290A0F2"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58</w:t>
            </w:r>
          </w:p>
        </w:tc>
        <w:tc>
          <w:tcPr>
            <w:tcW w:w="5655" w:type="dxa"/>
            <w:tcBorders>
              <w:top w:val="nil"/>
              <w:left w:val="nil"/>
              <w:bottom w:val="single" w:sz="8" w:space="0" w:color="auto"/>
              <w:right w:val="single" w:sz="8" w:space="0" w:color="auto"/>
            </w:tcBorders>
            <w:shd w:val="clear" w:color="000000" w:fill="FFFFFF"/>
            <w:vAlign w:val="center"/>
            <w:hideMark/>
          </w:tcPr>
          <w:p w14:paraId="317B65D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Baterie i akumulatory łącznie z bateriami i akumulatorami wymienionymi w 16 06 01;16 06 02 lub 16 06 03 oraz niesortowane baterie i akumulatory zawierające te baterie </w:t>
            </w:r>
          </w:p>
        </w:tc>
        <w:tc>
          <w:tcPr>
            <w:tcW w:w="1578" w:type="dxa"/>
            <w:tcBorders>
              <w:top w:val="nil"/>
              <w:left w:val="nil"/>
              <w:bottom w:val="single" w:sz="8" w:space="0" w:color="auto"/>
              <w:right w:val="single" w:sz="8" w:space="0" w:color="auto"/>
            </w:tcBorders>
            <w:shd w:val="clear" w:color="000000" w:fill="FFFFFF"/>
            <w:vAlign w:val="center"/>
            <w:hideMark/>
          </w:tcPr>
          <w:p w14:paraId="65FEC1B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33*</w:t>
            </w:r>
          </w:p>
        </w:tc>
      </w:tr>
      <w:tr w:rsidR="00D02BE1" w:rsidRPr="00D93D67" w14:paraId="3BBE626F"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8EFA8A1"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59</w:t>
            </w:r>
          </w:p>
        </w:tc>
        <w:tc>
          <w:tcPr>
            <w:tcW w:w="5655" w:type="dxa"/>
            <w:tcBorders>
              <w:top w:val="nil"/>
              <w:left w:val="nil"/>
              <w:bottom w:val="single" w:sz="8" w:space="0" w:color="auto"/>
              <w:right w:val="single" w:sz="8" w:space="0" w:color="auto"/>
            </w:tcBorders>
            <w:shd w:val="clear" w:color="000000" w:fill="FFFFFF"/>
            <w:vAlign w:val="center"/>
            <w:hideMark/>
          </w:tcPr>
          <w:p w14:paraId="2D251729"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Zużyte urządzenia elektryczne i elektroniczne </w:t>
            </w:r>
          </w:p>
        </w:tc>
        <w:tc>
          <w:tcPr>
            <w:tcW w:w="1578" w:type="dxa"/>
            <w:tcBorders>
              <w:top w:val="nil"/>
              <w:left w:val="nil"/>
              <w:bottom w:val="single" w:sz="8" w:space="0" w:color="auto"/>
              <w:right w:val="single" w:sz="8" w:space="0" w:color="auto"/>
            </w:tcBorders>
            <w:shd w:val="clear" w:color="000000" w:fill="FFFFFF"/>
            <w:vAlign w:val="center"/>
            <w:hideMark/>
          </w:tcPr>
          <w:p w14:paraId="02F63E3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20 01 36</w:t>
            </w:r>
          </w:p>
        </w:tc>
      </w:tr>
      <w:tr w:rsidR="00D02BE1" w:rsidRPr="00D93D67" w14:paraId="32F229D3"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1D2FF9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60</w:t>
            </w:r>
          </w:p>
        </w:tc>
        <w:tc>
          <w:tcPr>
            <w:tcW w:w="5655" w:type="dxa"/>
            <w:tcBorders>
              <w:top w:val="nil"/>
              <w:left w:val="nil"/>
              <w:bottom w:val="single" w:sz="8" w:space="0" w:color="auto"/>
              <w:right w:val="single" w:sz="8" w:space="0" w:color="auto"/>
            </w:tcBorders>
            <w:shd w:val="clear" w:color="000000" w:fill="FFFFFF"/>
            <w:vAlign w:val="center"/>
            <w:hideMark/>
          </w:tcPr>
          <w:p w14:paraId="66A4F8D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ulegające biodegradacji</w:t>
            </w:r>
          </w:p>
        </w:tc>
        <w:tc>
          <w:tcPr>
            <w:tcW w:w="1578" w:type="dxa"/>
            <w:tcBorders>
              <w:top w:val="nil"/>
              <w:left w:val="nil"/>
              <w:bottom w:val="single" w:sz="8" w:space="0" w:color="auto"/>
              <w:right w:val="single" w:sz="8" w:space="0" w:color="auto"/>
            </w:tcBorders>
            <w:shd w:val="clear" w:color="000000" w:fill="FFFFFF"/>
            <w:vAlign w:val="center"/>
            <w:hideMark/>
          </w:tcPr>
          <w:p w14:paraId="61EBED0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20 02 01</w:t>
            </w:r>
          </w:p>
        </w:tc>
      </w:tr>
      <w:tr w:rsidR="00D02BE1" w:rsidRPr="00D93D67" w14:paraId="1B8C127E"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F3B412C"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61</w:t>
            </w:r>
          </w:p>
        </w:tc>
        <w:tc>
          <w:tcPr>
            <w:tcW w:w="5655" w:type="dxa"/>
            <w:tcBorders>
              <w:top w:val="nil"/>
              <w:left w:val="nil"/>
              <w:bottom w:val="single" w:sz="8" w:space="0" w:color="auto"/>
              <w:right w:val="single" w:sz="8" w:space="0" w:color="auto"/>
            </w:tcBorders>
            <w:shd w:val="clear" w:color="000000" w:fill="FFFFFF"/>
            <w:vAlign w:val="center"/>
            <w:hideMark/>
          </w:tcPr>
          <w:p w14:paraId="6F3FED5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Gleba i ziemia w tym kamienie</w:t>
            </w:r>
          </w:p>
        </w:tc>
        <w:tc>
          <w:tcPr>
            <w:tcW w:w="1578" w:type="dxa"/>
            <w:tcBorders>
              <w:top w:val="nil"/>
              <w:left w:val="nil"/>
              <w:bottom w:val="single" w:sz="8" w:space="0" w:color="auto"/>
              <w:right w:val="single" w:sz="8" w:space="0" w:color="auto"/>
            </w:tcBorders>
            <w:shd w:val="clear" w:color="000000" w:fill="FFFFFF"/>
            <w:vAlign w:val="center"/>
            <w:hideMark/>
          </w:tcPr>
          <w:p w14:paraId="0280A02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20 02 02</w:t>
            </w:r>
          </w:p>
        </w:tc>
      </w:tr>
      <w:tr w:rsidR="00D02BE1" w:rsidRPr="00D93D67" w14:paraId="4895399C"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67AE32F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62</w:t>
            </w:r>
          </w:p>
        </w:tc>
        <w:tc>
          <w:tcPr>
            <w:tcW w:w="5655" w:type="dxa"/>
            <w:tcBorders>
              <w:top w:val="nil"/>
              <w:left w:val="nil"/>
              <w:bottom w:val="single" w:sz="8" w:space="0" w:color="auto"/>
              <w:right w:val="single" w:sz="8" w:space="0" w:color="auto"/>
            </w:tcBorders>
            <w:shd w:val="clear" w:color="000000" w:fill="FFFFFF"/>
            <w:vAlign w:val="center"/>
            <w:hideMark/>
          </w:tcPr>
          <w:p w14:paraId="20E5C0E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Inne odpady nieulegające biodegradacji</w:t>
            </w:r>
          </w:p>
        </w:tc>
        <w:tc>
          <w:tcPr>
            <w:tcW w:w="1578" w:type="dxa"/>
            <w:tcBorders>
              <w:top w:val="nil"/>
              <w:left w:val="nil"/>
              <w:bottom w:val="single" w:sz="8" w:space="0" w:color="auto"/>
              <w:right w:val="single" w:sz="8" w:space="0" w:color="auto"/>
            </w:tcBorders>
            <w:shd w:val="clear" w:color="000000" w:fill="FFFFFF"/>
            <w:vAlign w:val="center"/>
            <w:hideMark/>
          </w:tcPr>
          <w:p w14:paraId="292697AB"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20 02 03</w:t>
            </w:r>
          </w:p>
        </w:tc>
      </w:tr>
      <w:tr w:rsidR="00D02BE1" w:rsidRPr="00D93D67" w14:paraId="2DDA93DA"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FD0023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63</w:t>
            </w:r>
          </w:p>
        </w:tc>
        <w:tc>
          <w:tcPr>
            <w:tcW w:w="5655" w:type="dxa"/>
            <w:tcBorders>
              <w:top w:val="nil"/>
              <w:left w:val="nil"/>
              <w:bottom w:val="single" w:sz="8" w:space="0" w:color="auto"/>
              <w:right w:val="single" w:sz="8" w:space="0" w:color="auto"/>
            </w:tcBorders>
            <w:shd w:val="clear" w:color="000000" w:fill="FFFFFF"/>
            <w:vAlign w:val="center"/>
            <w:hideMark/>
          </w:tcPr>
          <w:p w14:paraId="09F2E5EF"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Niesegregowane (zmieszane) odpady komunalne</w:t>
            </w:r>
          </w:p>
        </w:tc>
        <w:tc>
          <w:tcPr>
            <w:tcW w:w="1578" w:type="dxa"/>
            <w:tcBorders>
              <w:top w:val="nil"/>
              <w:left w:val="nil"/>
              <w:bottom w:val="single" w:sz="8" w:space="0" w:color="auto"/>
              <w:right w:val="single" w:sz="8" w:space="0" w:color="auto"/>
            </w:tcBorders>
            <w:shd w:val="clear" w:color="000000" w:fill="FFFFFF"/>
            <w:vAlign w:val="center"/>
            <w:hideMark/>
          </w:tcPr>
          <w:p w14:paraId="466BBA6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20 03 01</w:t>
            </w:r>
          </w:p>
        </w:tc>
      </w:tr>
      <w:tr w:rsidR="00D02BE1" w:rsidRPr="00D93D67" w14:paraId="2AB71EEE"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3566DFE6"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64</w:t>
            </w:r>
          </w:p>
        </w:tc>
        <w:tc>
          <w:tcPr>
            <w:tcW w:w="5655" w:type="dxa"/>
            <w:tcBorders>
              <w:top w:val="nil"/>
              <w:left w:val="nil"/>
              <w:bottom w:val="single" w:sz="8" w:space="0" w:color="auto"/>
              <w:right w:val="single" w:sz="8" w:space="0" w:color="auto"/>
            </w:tcBorders>
            <w:shd w:val="clear" w:color="000000" w:fill="FFFFFF"/>
            <w:vAlign w:val="center"/>
            <w:hideMark/>
          </w:tcPr>
          <w:p w14:paraId="46A83BE4"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Niesegregowane (zmieszane) odpady komunalne</w:t>
            </w:r>
          </w:p>
        </w:tc>
        <w:tc>
          <w:tcPr>
            <w:tcW w:w="1578" w:type="dxa"/>
            <w:tcBorders>
              <w:top w:val="nil"/>
              <w:left w:val="nil"/>
              <w:bottom w:val="single" w:sz="8" w:space="0" w:color="auto"/>
              <w:right w:val="single" w:sz="8" w:space="0" w:color="auto"/>
            </w:tcBorders>
            <w:shd w:val="clear" w:color="000000" w:fill="FFFFFF"/>
            <w:vAlign w:val="center"/>
            <w:hideMark/>
          </w:tcPr>
          <w:p w14:paraId="3F0E82A7"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20 03 01</w:t>
            </w:r>
          </w:p>
        </w:tc>
      </w:tr>
      <w:tr w:rsidR="00D02BE1" w:rsidRPr="00D93D67" w14:paraId="73CCE399"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4E2A574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65</w:t>
            </w:r>
          </w:p>
        </w:tc>
        <w:tc>
          <w:tcPr>
            <w:tcW w:w="5655" w:type="dxa"/>
            <w:tcBorders>
              <w:top w:val="nil"/>
              <w:left w:val="nil"/>
              <w:bottom w:val="single" w:sz="8" w:space="0" w:color="auto"/>
              <w:right w:val="single" w:sz="8" w:space="0" w:color="auto"/>
            </w:tcBorders>
            <w:shd w:val="clear" w:color="000000" w:fill="FFFFFF"/>
            <w:vAlign w:val="center"/>
            <w:hideMark/>
          </w:tcPr>
          <w:p w14:paraId="4962BE7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z czyszczenia ulic i placów</w:t>
            </w:r>
          </w:p>
        </w:tc>
        <w:tc>
          <w:tcPr>
            <w:tcW w:w="1578" w:type="dxa"/>
            <w:tcBorders>
              <w:top w:val="nil"/>
              <w:left w:val="nil"/>
              <w:bottom w:val="single" w:sz="8" w:space="0" w:color="auto"/>
              <w:right w:val="single" w:sz="8" w:space="0" w:color="auto"/>
            </w:tcBorders>
            <w:shd w:val="clear" w:color="000000" w:fill="FFFFFF"/>
            <w:vAlign w:val="center"/>
            <w:hideMark/>
          </w:tcPr>
          <w:p w14:paraId="6C32CC1A"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20 03 03 </w:t>
            </w:r>
          </w:p>
        </w:tc>
      </w:tr>
      <w:tr w:rsidR="00D02BE1" w:rsidRPr="00D93D67" w14:paraId="510A208D" w14:textId="77777777" w:rsidTr="00D97B9E">
        <w:trPr>
          <w:trHeight w:val="415"/>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164462FD"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66</w:t>
            </w:r>
          </w:p>
        </w:tc>
        <w:tc>
          <w:tcPr>
            <w:tcW w:w="5655" w:type="dxa"/>
            <w:tcBorders>
              <w:top w:val="nil"/>
              <w:left w:val="nil"/>
              <w:bottom w:val="single" w:sz="8" w:space="0" w:color="auto"/>
              <w:right w:val="single" w:sz="8" w:space="0" w:color="auto"/>
            </w:tcBorders>
            <w:shd w:val="clear" w:color="000000" w:fill="FFFFFF"/>
            <w:vAlign w:val="center"/>
            <w:hideMark/>
          </w:tcPr>
          <w:p w14:paraId="589647DE"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Szlamy ze zbiorników bezodpływowych służących do gromadzenia nieczystości</w:t>
            </w:r>
          </w:p>
        </w:tc>
        <w:tc>
          <w:tcPr>
            <w:tcW w:w="1578" w:type="dxa"/>
            <w:tcBorders>
              <w:top w:val="nil"/>
              <w:left w:val="nil"/>
              <w:bottom w:val="single" w:sz="8" w:space="0" w:color="auto"/>
              <w:right w:val="single" w:sz="8" w:space="0" w:color="auto"/>
            </w:tcBorders>
            <w:shd w:val="clear" w:color="000000" w:fill="FFFFFF"/>
            <w:vAlign w:val="center"/>
            <w:hideMark/>
          </w:tcPr>
          <w:p w14:paraId="18500630"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20 03 04</w:t>
            </w:r>
          </w:p>
        </w:tc>
      </w:tr>
      <w:tr w:rsidR="00D02BE1" w:rsidRPr="00D93D67" w14:paraId="4FC3030B" w14:textId="77777777" w:rsidTr="00D97B9E">
        <w:trPr>
          <w:trHeight w:val="249"/>
        </w:trPr>
        <w:tc>
          <w:tcPr>
            <w:tcW w:w="1578" w:type="dxa"/>
            <w:tcBorders>
              <w:top w:val="nil"/>
              <w:left w:val="single" w:sz="8" w:space="0" w:color="auto"/>
              <w:bottom w:val="single" w:sz="8" w:space="0" w:color="auto"/>
              <w:right w:val="single" w:sz="8" w:space="0" w:color="auto"/>
            </w:tcBorders>
            <w:shd w:val="clear" w:color="000000" w:fill="FFFFFF"/>
            <w:vAlign w:val="center"/>
            <w:hideMark/>
          </w:tcPr>
          <w:p w14:paraId="0C8F9525"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67</w:t>
            </w:r>
          </w:p>
        </w:tc>
        <w:tc>
          <w:tcPr>
            <w:tcW w:w="5655" w:type="dxa"/>
            <w:tcBorders>
              <w:top w:val="nil"/>
              <w:left w:val="nil"/>
              <w:bottom w:val="single" w:sz="8" w:space="0" w:color="auto"/>
              <w:right w:val="single" w:sz="8" w:space="0" w:color="auto"/>
            </w:tcBorders>
            <w:shd w:val="clear" w:color="000000" w:fill="FFFFFF"/>
            <w:vAlign w:val="center"/>
            <w:hideMark/>
          </w:tcPr>
          <w:p w14:paraId="7B5970B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odpady ze studzienek kanalizacyjnych</w:t>
            </w:r>
          </w:p>
        </w:tc>
        <w:tc>
          <w:tcPr>
            <w:tcW w:w="1578" w:type="dxa"/>
            <w:tcBorders>
              <w:top w:val="nil"/>
              <w:left w:val="nil"/>
              <w:bottom w:val="single" w:sz="8" w:space="0" w:color="auto"/>
              <w:right w:val="single" w:sz="8" w:space="0" w:color="auto"/>
            </w:tcBorders>
            <w:shd w:val="clear" w:color="000000" w:fill="FFFFFF"/>
            <w:vAlign w:val="center"/>
            <w:hideMark/>
          </w:tcPr>
          <w:p w14:paraId="31456F13" w14:textId="77777777" w:rsidR="00D02BE1" w:rsidRPr="00D93D67" w:rsidRDefault="00D02BE1" w:rsidP="00D97B9E">
            <w:pPr>
              <w:spacing w:after="0" w:line="240" w:lineRule="auto"/>
              <w:jc w:val="center"/>
              <w:rPr>
                <w:rFonts w:ascii="Calibri" w:eastAsia="Times New Roman" w:hAnsi="Calibri" w:cs="Calibri"/>
                <w:color w:val="000000"/>
                <w:sz w:val="20"/>
                <w:szCs w:val="20"/>
                <w:lang w:eastAsia="pl-PL"/>
              </w:rPr>
            </w:pPr>
            <w:r w:rsidRPr="00D93D67">
              <w:rPr>
                <w:rFonts w:ascii="Calibri" w:eastAsia="Times New Roman" w:hAnsi="Calibri" w:cs="Calibri"/>
                <w:color w:val="000000"/>
                <w:sz w:val="20"/>
                <w:szCs w:val="20"/>
                <w:lang w:eastAsia="pl-PL"/>
              </w:rPr>
              <w:t xml:space="preserve">20 03 06 </w:t>
            </w:r>
          </w:p>
        </w:tc>
      </w:tr>
    </w:tbl>
    <w:p w14:paraId="0758A05B" w14:textId="77777777" w:rsidR="00D02BE1" w:rsidRDefault="00D02BE1" w:rsidP="00D02BE1">
      <w:pPr>
        <w:jc w:val="both"/>
        <w:rPr>
          <w:rFonts w:ascii="Calibri" w:hAnsi="Calibri" w:cs="Calibri"/>
          <w:sz w:val="20"/>
          <w:szCs w:val="20"/>
        </w:rPr>
      </w:pPr>
    </w:p>
    <w:p w14:paraId="4B5B4D57" w14:textId="6E0C70FD" w:rsidR="00273399" w:rsidRDefault="00273399" w:rsidP="00273399">
      <w:pPr>
        <w:pStyle w:val="Akapitzlist1"/>
        <w:spacing w:after="0" w:line="240" w:lineRule="auto"/>
        <w:ind w:left="0"/>
        <w:jc w:val="both"/>
        <w:rPr>
          <w:rFonts w:ascii="Arial" w:hAnsi="Arial" w:cs="Arial"/>
          <w:sz w:val="20"/>
          <w:szCs w:val="20"/>
        </w:rPr>
      </w:pPr>
    </w:p>
    <w:p w14:paraId="21BCA7D1" w14:textId="77777777" w:rsidR="00D02BE1" w:rsidRPr="00605F8F" w:rsidRDefault="00D02BE1" w:rsidP="00273399">
      <w:pPr>
        <w:pStyle w:val="Akapitzlist1"/>
        <w:spacing w:after="0" w:line="240" w:lineRule="auto"/>
        <w:ind w:left="0"/>
        <w:jc w:val="both"/>
        <w:rPr>
          <w:rFonts w:ascii="Arial" w:hAnsi="Arial" w:cs="Arial"/>
          <w:sz w:val="20"/>
          <w:szCs w:val="20"/>
        </w:rPr>
      </w:pPr>
    </w:p>
    <w:p w14:paraId="3868E8E9" w14:textId="39A57CEA" w:rsidR="001410FE" w:rsidRPr="00462AB8" w:rsidRDefault="004951D7" w:rsidP="001410FE">
      <w:pPr>
        <w:jc w:val="both"/>
        <w:rPr>
          <w:rFonts w:ascii="Arial" w:hAnsi="Arial" w:cs="Arial"/>
          <w:b/>
          <w:color w:val="000000" w:themeColor="text1"/>
          <w:sz w:val="20"/>
          <w:szCs w:val="20"/>
        </w:rPr>
      </w:pPr>
      <w:r>
        <w:rPr>
          <w:rFonts w:ascii="Arial" w:hAnsi="Arial" w:cs="Arial"/>
          <w:b/>
          <w:color w:val="000000" w:themeColor="text1"/>
          <w:sz w:val="20"/>
          <w:szCs w:val="20"/>
        </w:rPr>
        <w:t>8</w:t>
      </w:r>
      <w:r w:rsidR="001410FE" w:rsidRPr="00462AB8">
        <w:rPr>
          <w:rFonts w:ascii="Arial" w:hAnsi="Arial" w:cs="Arial"/>
          <w:b/>
          <w:color w:val="000000" w:themeColor="text1"/>
          <w:sz w:val="20"/>
          <w:szCs w:val="20"/>
        </w:rPr>
        <w:t>. Odbiór usług</w:t>
      </w:r>
    </w:p>
    <w:p w14:paraId="2BBBFB1A" w14:textId="0898795E" w:rsidR="001410FE" w:rsidRPr="00462AB8" w:rsidRDefault="004951D7" w:rsidP="001410FE">
      <w:pPr>
        <w:jc w:val="both"/>
        <w:rPr>
          <w:rFonts w:ascii="Arial" w:hAnsi="Arial" w:cs="Arial"/>
          <w:b/>
          <w:color w:val="000000" w:themeColor="text1"/>
          <w:sz w:val="20"/>
          <w:szCs w:val="20"/>
        </w:rPr>
      </w:pPr>
      <w:r>
        <w:rPr>
          <w:rFonts w:ascii="Arial" w:hAnsi="Arial" w:cs="Arial"/>
          <w:b/>
          <w:color w:val="000000" w:themeColor="text1"/>
          <w:sz w:val="20"/>
          <w:szCs w:val="20"/>
        </w:rPr>
        <w:t>8</w:t>
      </w:r>
      <w:r w:rsidR="001410FE" w:rsidRPr="00462AB8">
        <w:rPr>
          <w:rFonts w:ascii="Arial" w:hAnsi="Arial" w:cs="Arial"/>
          <w:b/>
          <w:color w:val="000000" w:themeColor="text1"/>
          <w:sz w:val="20"/>
          <w:szCs w:val="20"/>
        </w:rPr>
        <w:t>.1. Rodzaje odbiorów usług</w:t>
      </w:r>
    </w:p>
    <w:p w14:paraId="659CE0B8" w14:textId="228F2E76"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(1)</w:t>
      </w:r>
      <w:r>
        <w:rPr>
          <w:rFonts w:ascii="Arial" w:hAnsi="Arial" w:cs="Arial"/>
          <w:color w:val="000000" w:themeColor="text1"/>
          <w:sz w:val="20"/>
          <w:szCs w:val="20"/>
        </w:rPr>
        <w:t xml:space="preserve"> </w:t>
      </w:r>
      <w:r w:rsidRPr="00462AB8">
        <w:rPr>
          <w:rFonts w:ascii="Arial" w:hAnsi="Arial" w:cs="Arial"/>
          <w:color w:val="000000" w:themeColor="text1"/>
          <w:sz w:val="20"/>
          <w:szCs w:val="20"/>
        </w:rPr>
        <w:t>W zależności od ustaleń odpowiednich SST, usługi podlegają następującym etapom odbioru, dokonywanymi  przy udziale Wykonawcy:</w:t>
      </w:r>
    </w:p>
    <w:p w14:paraId="4E65EF99" w14:textId="77777777"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(a)</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odbiorowi częściowemu </w:t>
      </w:r>
    </w:p>
    <w:p w14:paraId="37A5AAFB" w14:textId="77777777"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(b)</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odbiorowi końcowemu </w:t>
      </w:r>
    </w:p>
    <w:p w14:paraId="699D3653" w14:textId="0A64F64F" w:rsidR="001410FE" w:rsidRPr="00462AB8" w:rsidRDefault="001410FE" w:rsidP="001410FE">
      <w:pPr>
        <w:jc w:val="both"/>
        <w:rPr>
          <w:rFonts w:ascii="Arial" w:hAnsi="Arial" w:cs="Arial"/>
          <w:b/>
          <w:color w:val="000000" w:themeColor="text1"/>
          <w:sz w:val="20"/>
          <w:szCs w:val="20"/>
        </w:rPr>
      </w:pPr>
      <w:r w:rsidRPr="00462AB8">
        <w:rPr>
          <w:rFonts w:ascii="Arial" w:hAnsi="Arial" w:cs="Arial"/>
          <w:b/>
          <w:color w:val="000000" w:themeColor="text1"/>
          <w:sz w:val="20"/>
          <w:szCs w:val="20"/>
        </w:rPr>
        <w:t xml:space="preserve"> </w:t>
      </w:r>
      <w:r w:rsidR="004951D7">
        <w:rPr>
          <w:rFonts w:ascii="Arial" w:hAnsi="Arial" w:cs="Arial"/>
          <w:b/>
          <w:color w:val="000000" w:themeColor="text1"/>
          <w:sz w:val="20"/>
          <w:szCs w:val="20"/>
        </w:rPr>
        <w:t>8</w:t>
      </w:r>
      <w:r w:rsidRPr="00462AB8">
        <w:rPr>
          <w:rFonts w:ascii="Arial" w:hAnsi="Arial" w:cs="Arial"/>
          <w:b/>
          <w:color w:val="000000" w:themeColor="text1"/>
          <w:sz w:val="20"/>
          <w:szCs w:val="20"/>
        </w:rPr>
        <w:t>.2. Odbiór częściowy usług</w:t>
      </w:r>
    </w:p>
    <w:p w14:paraId="4F39F182" w14:textId="77777777"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(1) </w:t>
      </w:r>
      <w:r w:rsidRPr="00462AB8">
        <w:rPr>
          <w:rFonts w:ascii="Arial" w:hAnsi="Arial" w:cs="Arial"/>
          <w:color w:val="000000" w:themeColor="text1"/>
          <w:sz w:val="20"/>
          <w:szCs w:val="20"/>
        </w:rPr>
        <w:tab/>
        <w:t>Odbiór częściowy polega na finalnej ocenie rzeczywistego wykonania usługi w danym zleceniu w odniesieniu do ich ilości, jakości i wartości.</w:t>
      </w:r>
    </w:p>
    <w:p w14:paraId="7CF2DC84" w14:textId="7CCA729A" w:rsidR="001410FE" w:rsidRPr="00462AB8" w:rsidRDefault="001410FE" w:rsidP="001410FE">
      <w:pPr>
        <w:ind w:left="284" w:hanging="284"/>
        <w:jc w:val="both"/>
        <w:rPr>
          <w:rFonts w:ascii="Arial" w:hAnsi="Arial" w:cs="Arial"/>
          <w:color w:val="000000" w:themeColor="text1"/>
          <w:sz w:val="20"/>
          <w:szCs w:val="20"/>
        </w:rPr>
      </w:pPr>
      <w:r w:rsidRPr="00462AB8">
        <w:rPr>
          <w:rFonts w:ascii="Arial" w:hAnsi="Arial" w:cs="Arial"/>
          <w:color w:val="000000" w:themeColor="text1"/>
          <w:sz w:val="20"/>
          <w:szCs w:val="20"/>
        </w:rPr>
        <w:t>(2)</w:t>
      </w:r>
      <w:r w:rsidRPr="00462AB8">
        <w:rPr>
          <w:rFonts w:ascii="Arial" w:hAnsi="Arial" w:cs="Arial"/>
          <w:color w:val="000000" w:themeColor="text1"/>
          <w:sz w:val="20"/>
          <w:szCs w:val="20"/>
        </w:rPr>
        <w:tab/>
        <w:t xml:space="preserve"> Odbiór wykonania całości usług w zleceniu nastąpi po zgłoszeniu w formie faksu lub pisemnie wykonania usługi dla zakresu zleconego przez Zamawiającego. </w:t>
      </w:r>
    </w:p>
    <w:p w14:paraId="0C02C16C" w14:textId="568CB7ED" w:rsidR="001410FE" w:rsidRPr="00462AB8" w:rsidRDefault="001410FE" w:rsidP="001410FE">
      <w:pPr>
        <w:ind w:left="284" w:hanging="284"/>
        <w:jc w:val="both"/>
        <w:rPr>
          <w:rFonts w:ascii="Arial" w:hAnsi="Arial" w:cs="Arial"/>
          <w:color w:val="000000" w:themeColor="text1"/>
          <w:sz w:val="20"/>
          <w:szCs w:val="20"/>
        </w:rPr>
      </w:pPr>
      <w:r w:rsidRPr="00462AB8">
        <w:rPr>
          <w:rFonts w:ascii="Arial" w:hAnsi="Arial" w:cs="Arial"/>
          <w:color w:val="000000" w:themeColor="text1"/>
          <w:sz w:val="20"/>
          <w:szCs w:val="20"/>
        </w:rPr>
        <w:t>(3)</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Odbiór częściowy usługi nastąpi w terminie ustalonym w warunkach kontraktu, licząc od dnia potwierdzenia przez </w:t>
      </w:r>
      <w:r w:rsidR="00736EAC">
        <w:rPr>
          <w:rFonts w:ascii="Arial" w:hAnsi="Arial" w:cs="Arial"/>
          <w:color w:val="000000" w:themeColor="text1"/>
          <w:sz w:val="20"/>
          <w:szCs w:val="20"/>
        </w:rPr>
        <w:t>Wykonawcę</w:t>
      </w:r>
      <w:r w:rsidRPr="00462AB8">
        <w:rPr>
          <w:rFonts w:ascii="Arial" w:hAnsi="Arial" w:cs="Arial"/>
          <w:color w:val="000000" w:themeColor="text1"/>
          <w:sz w:val="20"/>
          <w:szCs w:val="20"/>
        </w:rPr>
        <w:t xml:space="preserve"> zakończenia </w:t>
      </w:r>
      <w:r w:rsidR="004951D7">
        <w:rPr>
          <w:rFonts w:ascii="Arial" w:hAnsi="Arial" w:cs="Arial"/>
          <w:color w:val="000000" w:themeColor="text1"/>
          <w:sz w:val="20"/>
          <w:szCs w:val="20"/>
        </w:rPr>
        <w:t>prac</w:t>
      </w:r>
      <w:r w:rsidRPr="00462AB8">
        <w:rPr>
          <w:rFonts w:ascii="Arial" w:hAnsi="Arial" w:cs="Arial"/>
          <w:color w:val="000000" w:themeColor="text1"/>
          <w:sz w:val="20"/>
          <w:szCs w:val="20"/>
        </w:rPr>
        <w:t xml:space="preserve"> i kompletności oraz prawidłowości rozliczeń.</w:t>
      </w:r>
    </w:p>
    <w:p w14:paraId="60C2FD50" w14:textId="7202627C" w:rsidR="001410FE" w:rsidRPr="00462AB8" w:rsidRDefault="001410FE" w:rsidP="001410FE">
      <w:pPr>
        <w:ind w:left="284" w:hanging="284"/>
        <w:jc w:val="both"/>
        <w:rPr>
          <w:rFonts w:ascii="Arial" w:hAnsi="Arial" w:cs="Arial"/>
          <w:color w:val="000000" w:themeColor="text1"/>
          <w:sz w:val="20"/>
          <w:szCs w:val="20"/>
        </w:rPr>
      </w:pPr>
      <w:r w:rsidRPr="00462AB8">
        <w:rPr>
          <w:rFonts w:ascii="Arial" w:hAnsi="Arial" w:cs="Arial"/>
          <w:color w:val="000000" w:themeColor="text1"/>
          <w:sz w:val="20"/>
          <w:szCs w:val="20"/>
        </w:rPr>
        <w:t xml:space="preserve"> (4)</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Odbioru częściowego </w:t>
      </w:r>
      <w:r w:rsidR="004951D7">
        <w:rPr>
          <w:rFonts w:ascii="Arial" w:hAnsi="Arial" w:cs="Arial"/>
          <w:color w:val="000000" w:themeColor="text1"/>
          <w:sz w:val="20"/>
          <w:szCs w:val="20"/>
        </w:rPr>
        <w:t>usługi</w:t>
      </w:r>
      <w:r w:rsidRPr="00462AB8">
        <w:rPr>
          <w:rFonts w:ascii="Arial" w:hAnsi="Arial" w:cs="Arial"/>
          <w:color w:val="000000" w:themeColor="text1"/>
          <w:sz w:val="20"/>
          <w:szCs w:val="20"/>
        </w:rPr>
        <w:t xml:space="preserve"> dokona komisja wyznaczona przez Zamawiającego w obecności Wykonawcy. Komisja odbierająca dokona ich oceny jakościowej na podstawie przedłożonych dokumentów, ocenie wizualnej oraz zgodności wykonania robót z dokumentacją i SST.</w:t>
      </w:r>
    </w:p>
    <w:p w14:paraId="337CBEEE" w14:textId="56E95AA9" w:rsidR="001410FE" w:rsidRPr="00462AB8" w:rsidRDefault="004951D7" w:rsidP="001410FE">
      <w:pPr>
        <w:jc w:val="both"/>
        <w:rPr>
          <w:rFonts w:ascii="Arial" w:hAnsi="Arial" w:cs="Arial"/>
          <w:b/>
          <w:color w:val="000000" w:themeColor="text1"/>
          <w:sz w:val="20"/>
          <w:szCs w:val="20"/>
        </w:rPr>
      </w:pPr>
      <w:r>
        <w:rPr>
          <w:rFonts w:ascii="Arial" w:hAnsi="Arial" w:cs="Arial"/>
          <w:b/>
          <w:color w:val="000000" w:themeColor="text1"/>
          <w:sz w:val="20"/>
          <w:szCs w:val="20"/>
        </w:rPr>
        <w:t>8</w:t>
      </w:r>
      <w:r w:rsidR="001410FE" w:rsidRPr="00462AB8">
        <w:rPr>
          <w:rFonts w:ascii="Arial" w:hAnsi="Arial" w:cs="Arial"/>
          <w:b/>
          <w:color w:val="000000" w:themeColor="text1"/>
          <w:sz w:val="20"/>
          <w:szCs w:val="20"/>
        </w:rPr>
        <w:t>.3. Odbiór końcowy usług</w:t>
      </w:r>
    </w:p>
    <w:p w14:paraId="53B57445" w14:textId="77777777"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(1)</w:t>
      </w:r>
      <w:r>
        <w:rPr>
          <w:rFonts w:ascii="Arial" w:hAnsi="Arial" w:cs="Arial"/>
          <w:color w:val="000000" w:themeColor="text1"/>
          <w:sz w:val="20"/>
          <w:szCs w:val="20"/>
        </w:rPr>
        <w:t xml:space="preserve"> </w:t>
      </w:r>
      <w:r w:rsidRPr="00462AB8">
        <w:rPr>
          <w:rFonts w:ascii="Arial" w:hAnsi="Arial" w:cs="Arial"/>
          <w:color w:val="000000" w:themeColor="text1"/>
          <w:sz w:val="20"/>
          <w:szCs w:val="20"/>
        </w:rPr>
        <w:t>Odbiór końcowy polega na finalnej ocenie rzeczywistego wykonania usługi w odniesieniu do ich ilości, jakości i wartości objętych kontraktem po zakończeniu usługi.</w:t>
      </w:r>
    </w:p>
    <w:p w14:paraId="733A63AA" w14:textId="6691491E"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lastRenderedPageBreak/>
        <w:t>(2)</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Całkowite zakończenie usług oraz gotowość do odbioru końcowego powinna być stwierdzona przez Kierownika Usług z bezzwłocznym powiadomieniem na piśmie o tym fakcie </w:t>
      </w:r>
      <w:r w:rsidR="00736EAC">
        <w:rPr>
          <w:rFonts w:ascii="Arial" w:hAnsi="Arial" w:cs="Arial"/>
          <w:color w:val="000000" w:themeColor="text1"/>
          <w:sz w:val="20"/>
          <w:szCs w:val="20"/>
        </w:rPr>
        <w:t>Pracownika Obwodu Drogowego</w:t>
      </w:r>
      <w:r w:rsidRPr="00462AB8">
        <w:rPr>
          <w:rFonts w:ascii="Arial" w:hAnsi="Arial" w:cs="Arial"/>
          <w:color w:val="000000" w:themeColor="text1"/>
          <w:sz w:val="20"/>
          <w:szCs w:val="20"/>
        </w:rPr>
        <w:t>.</w:t>
      </w:r>
    </w:p>
    <w:p w14:paraId="220E607A" w14:textId="618E23B8"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(3)</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Odbiór końcowy usług nastąpi po potwierdzeniu przez </w:t>
      </w:r>
      <w:r w:rsidR="00736EAC">
        <w:rPr>
          <w:rFonts w:ascii="Arial" w:hAnsi="Arial" w:cs="Arial"/>
          <w:color w:val="000000" w:themeColor="text1"/>
          <w:sz w:val="20"/>
          <w:szCs w:val="20"/>
        </w:rPr>
        <w:t>Pracownika Obwodu Drogowego</w:t>
      </w:r>
      <w:r w:rsidRPr="00462AB8">
        <w:rPr>
          <w:rFonts w:ascii="Arial" w:hAnsi="Arial" w:cs="Arial"/>
          <w:color w:val="000000" w:themeColor="text1"/>
          <w:sz w:val="20"/>
          <w:szCs w:val="20"/>
        </w:rPr>
        <w:t xml:space="preserve"> zakończenia usług i kompletności oraz prawidłowości rozliczeń.</w:t>
      </w:r>
    </w:p>
    <w:p w14:paraId="1C97FB91" w14:textId="24FD4062"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(4)</w:t>
      </w:r>
      <w:r>
        <w:rPr>
          <w:rFonts w:ascii="Arial" w:hAnsi="Arial" w:cs="Arial"/>
          <w:color w:val="000000" w:themeColor="text1"/>
          <w:sz w:val="20"/>
          <w:szCs w:val="20"/>
        </w:rPr>
        <w:t xml:space="preserve"> </w:t>
      </w:r>
      <w:r w:rsidRPr="00462AB8">
        <w:rPr>
          <w:rFonts w:ascii="Arial" w:hAnsi="Arial" w:cs="Arial"/>
          <w:color w:val="000000" w:themeColor="text1"/>
          <w:sz w:val="20"/>
          <w:szCs w:val="20"/>
        </w:rPr>
        <w:t xml:space="preserve">Odbioru końcowego dokona komisja wyznaczona przez Zamawiającego w obecności Wykonawcy. </w:t>
      </w:r>
    </w:p>
    <w:p w14:paraId="5F68A3AD" w14:textId="50C40A82" w:rsidR="00736EAC" w:rsidRPr="00462AB8" w:rsidRDefault="004951D7" w:rsidP="00736EAC">
      <w:pPr>
        <w:jc w:val="both"/>
        <w:rPr>
          <w:rFonts w:ascii="Arial" w:hAnsi="Arial" w:cs="Arial"/>
          <w:b/>
          <w:color w:val="000000" w:themeColor="text1"/>
          <w:sz w:val="20"/>
          <w:szCs w:val="20"/>
        </w:rPr>
      </w:pPr>
      <w:r>
        <w:rPr>
          <w:rFonts w:ascii="Arial" w:hAnsi="Arial" w:cs="Arial"/>
          <w:b/>
          <w:color w:val="000000" w:themeColor="text1"/>
          <w:sz w:val="20"/>
          <w:szCs w:val="20"/>
        </w:rPr>
        <w:t>9</w:t>
      </w:r>
      <w:r w:rsidR="00736EAC" w:rsidRPr="00462AB8">
        <w:rPr>
          <w:rFonts w:ascii="Arial" w:hAnsi="Arial" w:cs="Arial"/>
          <w:b/>
          <w:color w:val="000000" w:themeColor="text1"/>
          <w:sz w:val="20"/>
          <w:szCs w:val="20"/>
        </w:rPr>
        <w:t xml:space="preserve">. Obmiar usług </w:t>
      </w:r>
    </w:p>
    <w:p w14:paraId="17802F7F" w14:textId="53262481" w:rsidR="00736EAC" w:rsidRPr="00462AB8" w:rsidRDefault="004951D7" w:rsidP="00736EAC">
      <w:pPr>
        <w:jc w:val="both"/>
        <w:rPr>
          <w:rFonts w:ascii="Arial" w:hAnsi="Arial" w:cs="Arial"/>
          <w:b/>
          <w:color w:val="000000" w:themeColor="text1"/>
          <w:sz w:val="20"/>
          <w:szCs w:val="20"/>
        </w:rPr>
      </w:pPr>
      <w:r>
        <w:rPr>
          <w:rFonts w:ascii="Arial" w:hAnsi="Arial" w:cs="Arial"/>
          <w:b/>
          <w:color w:val="000000" w:themeColor="text1"/>
          <w:sz w:val="20"/>
          <w:szCs w:val="20"/>
        </w:rPr>
        <w:t>9</w:t>
      </w:r>
      <w:r w:rsidR="00736EAC" w:rsidRPr="00462AB8">
        <w:rPr>
          <w:rFonts w:ascii="Arial" w:hAnsi="Arial" w:cs="Arial"/>
          <w:b/>
          <w:color w:val="000000" w:themeColor="text1"/>
          <w:sz w:val="20"/>
          <w:szCs w:val="20"/>
        </w:rPr>
        <w:t>.</w:t>
      </w:r>
      <w:r w:rsidR="00CC312F">
        <w:rPr>
          <w:rFonts w:ascii="Arial" w:hAnsi="Arial" w:cs="Arial"/>
          <w:b/>
          <w:color w:val="000000" w:themeColor="text1"/>
          <w:sz w:val="20"/>
          <w:szCs w:val="20"/>
        </w:rPr>
        <w:t>1</w:t>
      </w:r>
      <w:r w:rsidR="00736EAC" w:rsidRPr="00462AB8">
        <w:rPr>
          <w:rFonts w:ascii="Arial" w:hAnsi="Arial" w:cs="Arial"/>
          <w:b/>
          <w:color w:val="000000" w:themeColor="text1"/>
          <w:sz w:val="20"/>
          <w:szCs w:val="20"/>
        </w:rPr>
        <w:t>. Jednostka obmiarowa</w:t>
      </w:r>
    </w:p>
    <w:p w14:paraId="4BC1CC78" w14:textId="24496EF4" w:rsidR="004B63C6" w:rsidRPr="002946F9" w:rsidRDefault="00736EAC" w:rsidP="002946F9">
      <w:pPr>
        <w:jc w:val="both"/>
        <w:rPr>
          <w:rFonts w:ascii="Arial" w:hAnsi="Arial" w:cs="Arial"/>
          <w:color w:val="000000" w:themeColor="text1"/>
          <w:sz w:val="20"/>
          <w:szCs w:val="20"/>
        </w:rPr>
      </w:pPr>
      <w:r w:rsidRPr="00462AB8">
        <w:rPr>
          <w:rFonts w:ascii="Arial" w:hAnsi="Arial" w:cs="Arial"/>
          <w:color w:val="000000" w:themeColor="text1"/>
          <w:sz w:val="20"/>
          <w:szCs w:val="20"/>
        </w:rPr>
        <w:t>Jednostk</w:t>
      </w:r>
      <w:r w:rsidR="004951D7">
        <w:rPr>
          <w:rFonts w:ascii="Arial" w:hAnsi="Arial" w:cs="Arial"/>
          <w:color w:val="000000" w:themeColor="text1"/>
          <w:sz w:val="20"/>
          <w:szCs w:val="20"/>
        </w:rPr>
        <w:t>ą</w:t>
      </w:r>
      <w:r w:rsidRPr="00462AB8">
        <w:rPr>
          <w:rFonts w:ascii="Arial" w:hAnsi="Arial" w:cs="Arial"/>
          <w:color w:val="000000" w:themeColor="text1"/>
          <w:sz w:val="20"/>
          <w:szCs w:val="20"/>
        </w:rPr>
        <w:t xml:space="preserve"> obmiarow</w:t>
      </w:r>
      <w:r w:rsidR="004951D7">
        <w:rPr>
          <w:rFonts w:ascii="Arial" w:hAnsi="Arial" w:cs="Arial"/>
          <w:color w:val="000000" w:themeColor="text1"/>
          <w:sz w:val="20"/>
          <w:szCs w:val="20"/>
        </w:rPr>
        <w:t>ą</w:t>
      </w:r>
      <w:r w:rsidRPr="00462AB8">
        <w:rPr>
          <w:rFonts w:ascii="Arial" w:hAnsi="Arial" w:cs="Arial"/>
          <w:color w:val="000000" w:themeColor="text1"/>
          <w:sz w:val="20"/>
          <w:szCs w:val="20"/>
        </w:rPr>
        <w:t xml:space="preserve"> </w:t>
      </w:r>
      <w:r w:rsidR="004951D7">
        <w:rPr>
          <w:rFonts w:ascii="Arial" w:hAnsi="Arial" w:cs="Arial"/>
          <w:color w:val="000000" w:themeColor="text1"/>
          <w:sz w:val="20"/>
          <w:szCs w:val="20"/>
        </w:rPr>
        <w:t>jest</w:t>
      </w:r>
      <w:r w:rsidRPr="00462AB8">
        <w:rPr>
          <w:rFonts w:ascii="Arial" w:hAnsi="Arial" w:cs="Arial"/>
          <w:color w:val="000000" w:themeColor="text1"/>
          <w:sz w:val="20"/>
          <w:szCs w:val="20"/>
        </w:rPr>
        <w:t xml:space="preserve"> zgodnie z kosztorysem ofertowym (formularzem cenowym)</w:t>
      </w:r>
      <w:r w:rsidR="004B63C6" w:rsidRPr="002946F9">
        <w:rPr>
          <w:rFonts w:ascii="Arial" w:hAnsi="Arial" w:cs="Arial"/>
          <w:color w:val="FF0000"/>
          <w:sz w:val="20"/>
          <w:szCs w:val="20"/>
        </w:rPr>
        <w:t xml:space="preserve"> </w:t>
      </w:r>
      <w:r w:rsidR="004951D7">
        <w:rPr>
          <w:rFonts w:ascii="Arial" w:hAnsi="Arial" w:cs="Arial"/>
          <w:sz w:val="20"/>
          <w:szCs w:val="20"/>
        </w:rPr>
        <w:t>1</w:t>
      </w:r>
      <w:r w:rsidR="004B63C6" w:rsidRPr="004951D7">
        <w:rPr>
          <w:rFonts w:ascii="Arial" w:hAnsi="Arial" w:cs="Arial"/>
          <w:sz w:val="20"/>
          <w:szCs w:val="20"/>
        </w:rPr>
        <w:t xml:space="preserve"> </w:t>
      </w:r>
      <w:r w:rsidR="004951D7" w:rsidRPr="004951D7">
        <w:rPr>
          <w:rFonts w:ascii="Arial" w:hAnsi="Arial" w:cs="Arial"/>
          <w:sz w:val="20"/>
          <w:szCs w:val="20"/>
        </w:rPr>
        <w:t>interwenc</w:t>
      </w:r>
      <w:r w:rsidR="004951D7">
        <w:rPr>
          <w:rFonts w:ascii="Arial" w:hAnsi="Arial" w:cs="Arial"/>
          <w:sz w:val="20"/>
          <w:szCs w:val="20"/>
        </w:rPr>
        <w:t xml:space="preserve">ja polegająca na </w:t>
      </w:r>
      <w:r w:rsidR="00FD5E14">
        <w:rPr>
          <w:rFonts w:ascii="Arial" w:hAnsi="Arial" w:cs="Arial"/>
          <w:sz w:val="20"/>
          <w:szCs w:val="20"/>
        </w:rPr>
        <w:t>zbieraniu</w:t>
      </w:r>
      <w:r w:rsidR="004951D7">
        <w:rPr>
          <w:rFonts w:ascii="Arial" w:hAnsi="Arial" w:cs="Arial"/>
          <w:sz w:val="20"/>
          <w:szCs w:val="20"/>
        </w:rPr>
        <w:t xml:space="preserve"> odpadów.</w:t>
      </w:r>
    </w:p>
    <w:p w14:paraId="7DCC169C" w14:textId="72714E09" w:rsidR="000A4241" w:rsidRPr="00462AB8" w:rsidRDefault="004951D7" w:rsidP="000A4241">
      <w:pPr>
        <w:jc w:val="both"/>
        <w:rPr>
          <w:rFonts w:ascii="Arial" w:hAnsi="Arial" w:cs="Arial"/>
          <w:b/>
          <w:color w:val="000000" w:themeColor="text1"/>
          <w:sz w:val="20"/>
          <w:szCs w:val="20"/>
        </w:rPr>
      </w:pPr>
      <w:r>
        <w:rPr>
          <w:rFonts w:ascii="Arial" w:hAnsi="Arial" w:cs="Arial"/>
          <w:b/>
          <w:color w:val="000000" w:themeColor="text1"/>
          <w:sz w:val="20"/>
          <w:szCs w:val="20"/>
        </w:rPr>
        <w:t>10</w:t>
      </w:r>
      <w:r w:rsidR="000A4241" w:rsidRPr="00462AB8">
        <w:rPr>
          <w:rFonts w:ascii="Arial" w:hAnsi="Arial" w:cs="Arial"/>
          <w:b/>
          <w:color w:val="000000" w:themeColor="text1"/>
          <w:sz w:val="20"/>
          <w:szCs w:val="20"/>
        </w:rPr>
        <w:t>. Podstawa płatności</w:t>
      </w:r>
    </w:p>
    <w:p w14:paraId="282145F0" w14:textId="309DAEBC" w:rsidR="000A4241" w:rsidRPr="000A4241" w:rsidRDefault="004951D7" w:rsidP="000A4241">
      <w:pPr>
        <w:jc w:val="both"/>
        <w:rPr>
          <w:rFonts w:ascii="Arial" w:hAnsi="Arial" w:cs="Arial"/>
          <w:color w:val="000000" w:themeColor="text1"/>
          <w:sz w:val="20"/>
          <w:szCs w:val="20"/>
        </w:rPr>
      </w:pPr>
      <w:r>
        <w:rPr>
          <w:rFonts w:ascii="Arial" w:hAnsi="Arial" w:cs="Arial"/>
          <w:b/>
          <w:color w:val="000000" w:themeColor="text1"/>
          <w:sz w:val="20"/>
          <w:szCs w:val="20"/>
        </w:rPr>
        <w:t>10</w:t>
      </w:r>
      <w:r w:rsidR="000A4241" w:rsidRPr="00462AB8">
        <w:rPr>
          <w:rFonts w:ascii="Arial" w:hAnsi="Arial" w:cs="Arial"/>
          <w:b/>
          <w:color w:val="000000" w:themeColor="text1"/>
          <w:sz w:val="20"/>
          <w:szCs w:val="20"/>
        </w:rPr>
        <w:t xml:space="preserve">.1. </w:t>
      </w:r>
      <w:r w:rsidR="000A4241">
        <w:rPr>
          <w:rFonts w:ascii="Arial" w:hAnsi="Arial" w:cs="Arial"/>
          <w:b/>
          <w:color w:val="000000" w:themeColor="text1"/>
          <w:sz w:val="20"/>
          <w:szCs w:val="20"/>
        </w:rPr>
        <w:t>C</w:t>
      </w:r>
      <w:r w:rsidR="000A4241" w:rsidRPr="00462AB8">
        <w:rPr>
          <w:rFonts w:ascii="Arial" w:hAnsi="Arial" w:cs="Arial"/>
          <w:b/>
          <w:color w:val="000000" w:themeColor="text1"/>
          <w:sz w:val="20"/>
          <w:szCs w:val="20"/>
        </w:rPr>
        <w:t>ena jednostki obmiarowej</w:t>
      </w:r>
    </w:p>
    <w:p w14:paraId="1F84D764" w14:textId="169F03A5"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Podstawą płatności jest cena jednostkowa, skalkulowana przez Wykonawcę za jednostkę obmiarową wg punktu </w:t>
      </w:r>
      <w:r w:rsidR="004951D7">
        <w:rPr>
          <w:rFonts w:ascii="Arial" w:hAnsi="Arial" w:cs="Arial"/>
          <w:color w:val="000000" w:themeColor="text1"/>
          <w:sz w:val="20"/>
          <w:szCs w:val="20"/>
        </w:rPr>
        <w:t>9</w:t>
      </w:r>
      <w:r w:rsidRPr="00462AB8">
        <w:rPr>
          <w:rFonts w:ascii="Arial" w:hAnsi="Arial" w:cs="Arial"/>
          <w:color w:val="000000" w:themeColor="text1"/>
          <w:sz w:val="20"/>
          <w:szCs w:val="20"/>
        </w:rPr>
        <w:t>, ustaloną dla danej pozycji kosztorysu.</w:t>
      </w:r>
    </w:p>
    <w:p w14:paraId="4647CA94" w14:textId="4EB42061"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Cena jednostkowa pozycji będzie uwzględniać wszystkie czynności składające się na jej wykonanie, określone dla tej usługi .</w:t>
      </w:r>
    </w:p>
    <w:p w14:paraId="4B3372E5" w14:textId="37E30B9F"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Cena jednostkowa netto obejmuje:</w:t>
      </w:r>
    </w:p>
    <w:p w14:paraId="739334FE" w14:textId="1D524906"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wykonanie czynności związanych z</w:t>
      </w:r>
      <w:r w:rsidR="00F07CFE">
        <w:rPr>
          <w:rFonts w:ascii="Arial" w:hAnsi="Arial" w:cs="Arial"/>
          <w:color w:val="000000" w:themeColor="text1"/>
          <w:sz w:val="20"/>
          <w:szCs w:val="20"/>
        </w:rPr>
        <w:t xml:space="preserve"> oczyszczeniem </w:t>
      </w:r>
      <w:r w:rsidRPr="00462AB8">
        <w:rPr>
          <w:rFonts w:ascii="Arial" w:hAnsi="Arial" w:cs="Arial"/>
          <w:color w:val="000000" w:themeColor="text1"/>
          <w:sz w:val="20"/>
          <w:szCs w:val="20"/>
        </w:rPr>
        <w:t>pasa drogowego</w:t>
      </w:r>
      <w:r w:rsidR="00F07CFE">
        <w:rPr>
          <w:rFonts w:ascii="Arial" w:hAnsi="Arial" w:cs="Arial"/>
          <w:color w:val="000000" w:themeColor="text1"/>
          <w:sz w:val="20"/>
          <w:szCs w:val="20"/>
        </w:rPr>
        <w:t xml:space="preserve"> z odpadów</w:t>
      </w:r>
      <w:r w:rsidRPr="00462AB8">
        <w:rPr>
          <w:rFonts w:ascii="Arial" w:hAnsi="Arial" w:cs="Arial"/>
          <w:color w:val="000000" w:themeColor="text1"/>
          <w:sz w:val="20"/>
          <w:szCs w:val="20"/>
        </w:rPr>
        <w:t>,</w:t>
      </w:r>
    </w:p>
    <w:p w14:paraId="7164F5E6" w14:textId="53E86003"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w:t>
      </w:r>
      <w:r w:rsidR="008C57BA">
        <w:rPr>
          <w:rFonts w:ascii="Arial" w:hAnsi="Arial" w:cs="Arial"/>
          <w:color w:val="000000" w:themeColor="text1"/>
          <w:sz w:val="20"/>
          <w:szCs w:val="20"/>
        </w:rPr>
        <w:t>transport zebranych</w:t>
      </w:r>
      <w:r w:rsidRPr="00462AB8">
        <w:rPr>
          <w:rFonts w:ascii="Arial" w:hAnsi="Arial" w:cs="Arial"/>
          <w:color w:val="000000" w:themeColor="text1"/>
          <w:sz w:val="20"/>
          <w:szCs w:val="20"/>
        </w:rPr>
        <w:t xml:space="preserve"> odpadów, </w:t>
      </w:r>
    </w:p>
    <w:p w14:paraId="493A5BAF" w14:textId="77777777"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utylizację odpadów,</w:t>
      </w:r>
    </w:p>
    <w:p w14:paraId="012C029C" w14:textId="77777777"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W koszty wykonywania usług należy wliczyć robociznę, materiały i sprzęt wg wyszczególnienia poniżej:</w:t>
      </w:r>
    </w:p>
    <w:p w14:paraId="106CD81E" w14:textId="77777777"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robociznę bezpośrednią wraz z towarzyszącymi kosztami;</w:t>
      </w:r>
    </w:p>
    <w:p w14:paraId="130BD96D" w14:textId="77777777"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koszty zebrania, selekcjonowania odpadów powstałych w trakcie wykonywania usług z pasa drogowego, ich transportu, składowania i utylizacji, w tym opłaty za utylizację lub wysypisko, </w:t>
      </w:r>
    </w:p>
    <w:p w14:paraId="48A0D814" w14:textId="256811E9"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koszty pośrednie, w skład których wchodzą: płace personelu</w:t>
      </w:r>
      <w:r>
        <w:rPr>
          <w:rFonts w:ascii="Arial" w:hAnsi="Arial" w:cs="Arial"/>
          <w:color w:val="000000" w:themeColor="text1"/>
          <w:sz w:val="20"/>
          <w:szCs w:val="20"/>
        </w:rPr>
        <w:t>,</w:t>
      </w:r>
      <w:r w:rsidRPr="00462AB8">
        <w:rPr>
          <w:rFonts w:ascii="Arial" w:hAnsi="Arial" w:cs="Arial"/>
          <w:color w:val="000000" w:themeColor="text1"/>
          <w:sz w:val="20"/>
          <w:szCs w:val="20"/>
        </w:rPr>
        <w:t xml:space="preserve"> wydatki dotyczące bhp, </w:t>
      </w:r>
    </w:p>
    <w:p w14:paraId="54A059C0" w14:textId="77777777"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 zysk kalkulacyjny zawierający ewentualne ryzyko Wykonawcy z tytułu innych wydatków mogących wystąpić w czasie realizacji usług </w:t>
      </w:r>
    </w:p>
    <w:p w14:paraId="269FF3B1" w14:textId="14B82956" w:rsidR="000A4241" w:rsidRPr="00462AB8" w:rsidRDefault="000A4241" w:rsidP="000A4241">
      <w:pPr>
        <w:jc w:val="both"/>
        <w:rPr>
          <w:rFonts w:ascii="Arial" w:hAnsi="Arial" w:cs="Arial"/>
          <w:color w:val="000000" w:themeColor="text1"/>
          <w:sz w:val="20"/>
          <w:szCs w:val="20"/>
        </w:rPr>
      </w:pPr>
      <w:r w:rsidRPr="00462AB8">
        <w:rPr>
          <w:rFonts w:ascii="Arial" w:hAnsi="Arial" w:cs="Arial"/>
          <w:color w:val="000000" w:themeColor="text1"/>
          <w:sz w:val="20"/>
          <w:szCs w:val="20"/>
        </w:rPr>
        <w:t>- podatki obliczane zgodne z</w:t>
      </w:r>
      <w:r w:rsidR="008C57BA">
        <w:rPr>
          <w:rFonts w:ascii="Arial" w:hAnsi="Arial" w:cs="Arial"/>
          <w:color w:val="000000" w:themeColor="text1"/>
          <w:sz w:val="20"/>
          <w:szCs w:val="20"/>
        </w:rPr>
        <w:t xml:space="preserve"> </w:t>
      </w:r>
      <w:r w:rsidRPr="00462AB8">
        <w:rPr>
          <w:rFonts w:ascii="Arial" w:hAnsi="Arial" w:cs="Arial"/>
          <w:color w:val="000000" w:themeColor="text1"/>
          <w:sz w:val="20"/>
          <w:szCs w:val="20"/>
        </w:rPr>
        <w:t>obowiązującymi przepisami, bez podatku VAT.</w:t>
      </w:r>
    </w:p>
    <w:p w14:paraId="1C5ED989" w14:textId="0AFA4D4C" w:rsidR="000A4241" w:rsidRDefault="008C57BA" w:rsidP="001410FE">
      <w:pPr>
        <w:jc w:val="both"/>
        <w:rPr>
          <w:rFonts w:ascii="Arial" w:hAnsi="Arial" w:cs="Arial"/>
          <w:b/>
          <w:color w:val="000000" w:themeColor="text1"/>
          <w:sz w:val="20"/>
          <w:szCs w:val="20"/>
        </w:rPr>
      </w:pPr>
      <w:r>
        <w:rPr>
          <w:rFonts w:ascii="Arial" w:hAnsi="Arial" w:cs="Arial"/>
          <w:b/>
          <w:color w:val="000000" w:themeColor="text1"/>
          <w:sz w:val="20"/>
          <w:szCs w:val="20"/>
        </w:rPr>
        <w:t xml:space="preserve">11. Sposób rozliczeń </w:t>
      </w:r>
    </w:p>
    <w:p w14:paraId="61693B5F" w14:textId="6F9F90C8" w:rsidR="008C57BA" w:rsidRPr="008C57BA" w:rsidRDefault="008C57BA" w:rsidP="001410FE">
      <w:pPr>
        <w:jc w:val="both"/>
        <w:rPr>
          <w:rFonts w:ascii="Arial" w:hAnsi="Arial" w:cs="Arial"/>
          <w:bCs/>
          <w:color w:val="000000" w:themeColor="text1"/>
          <w:sz w:val="20"/>
          <w:szCs w:val="20"/>
        </w:rPr>
      </w:pPr>
      <w:r w:rsidRPr="008C57BA">
        <w:rPr>
          <w:rFonts w:ascii="Arial" w:hAnsi="Arial" w:cs="Arial"/>
          <w:bCs/>
          <w:color w:val="000000" w:themeColor="text1"/>
          <w:sz w:val="20"/>
          <w:szCs w:val="20"/>
        </w:rPr>
        <w:t xml:space="preserve">Rozliczenie usługi będzie odbywało się na </w:t>
      </w:r>
      <w:r w:rsidR="005210CF">
        <w:rPr>
          <w:rFonts w:ascii="Arial" w:hAnsi="Arial" w:cs="Arial"/>
          <w:bCs/>
          <w:color w:val="000000" w:themeColor="text1"/>
          <w:sz w:val="20"/>
          <w:szCs w:val="20"/>
        </w:rPr>
        <w:t xml:space="preserve">podstawie protokołu zawierającego zbiorcze, </w:t>
      </w:r>
      <w:r w:rsidRPr="008C57BA">
        <w:rPr>
          <w:rFonts w:ascii="Arial" w:hAnsi="Arial" w:cs="Arial"/>
          <w:bCs/>
          <w:color w:val="000000" w:themeColor="text1"/>
          <w:sz w:val="20"/>
          <w:szCs w:val="20"/>
        </w:rPr>
        <w:t>miesięczn</w:t>
      </w:r>
      <w:r w:rsidR="005210CF">
        <w:rPr>
          <w:rFonts w:ascii="Arial" w:hAnsi="Arial" w:cs="Arial"/>
          <w:bCs/>
          <w:color w:val="000000" w:themeColor="text1"/>
          <w:sz w:val="20"/>
          <w:szCs w:val="20"/>
        </w:rPr>
        <w:t xml:space="preserve">e zestawienie </w:t>
      </w:r>
      <w:r w:rsidRPr="008C57BA">
        <w:rPr>
          <w:rFonts w:ascii="Arial" w:hAnsi="Arial" w:cs="Arial"/>
          <w:bCs/>
          <w:color w:val="000000" w:themeColor="text1"/>
          <w:sz w:val="20"/>
          <w:szCs w:val="20"/>
        </w:rPr>
        <w:t>wykonanych usług</w:t>
      </w:r>
      <w:r>
        <w:rPr>
          <w:rFonts w:ascii="Arial" w:hAnsi="Arial" w:cs="Arial"/>
          <w:bCs/>
          <w:color w:val="000000" w:themeColor="text1"/>
          <w:sz w:val="20"/>
          <w:szCs w:val="20"/>
        </w:rPr>
        <w:t xml:space="preserve">, podpisane przez </w:t>
      </w:r>
      <w:r w:rsidR="005210CF">
        <w:rPr>
          <w:rFonts w:ascii="Arial" w:hAnsi="Arial" w:cs="Arial"/>
          <w:bCs/>
          <w:color w:val="000000" w:themeColor="text1"/>
          <w:sz w:val="20"/>
          <w:szCs w:val="20"/>
        </w:rPr>
        <w:t xml:space="preserve">Wykonawcę, </w:t>
      </w:r>
      <w:r>
        <w:rPr>
          <w:rFonts w:ascii="Arial" w:hAnsi="Arial" w:cs="Arial"/>
          <w:bCs/>
          <w:color w:val="000000" w:themeColor="text1"/>
          <w:sz w:val="20"/>
          <w:szCs w:val="20"/>
        </w:rPr>
        <w:t>Kierownika Obwodu Drogowego</w:t>
      </w:r>
      <w:r w:rsidR="005210CF">
        <w:rPr>
          <w:rFonts w:ascii="Arial" w:hAnsi="Arial" w:cs="Arial"/>
          <w:bCs/>
          <w:color w:val="000000" w:themeColor="text1"/>
          <w:sz w:val="20"/>
          <w:szCs w:val="20"/>
        </w:rPr>
        <w:t>, osoby wyznaczone w umowie do odbioru usługi oraz Dyrektora</w:t>
      </w:r>
      <w:r>
        <w:rPr>
          <w:rFonts w:ascii="Arial" w:hAnsi="Arial" w:cs="Arial"/>
          <w:bCs/>
          <w:color w:val="000000" w:themeColor="text1"/>
          <w:sz w:val="20"/>
          <w:szCs w:val="20"/>
        </w:rPr>
        <w:t xml:space="preserve"> </w:t>
      </w:r>
      <w:r w:rsidR="005210CF">
        <w:rPr>
          <w:rFonts w:ascii="Arial" w:hAnsi="Arial" w:cs="Arial"/>
          <w:bCs/>
          <w:color w:val="000000" w:themeColor="text1"/>
          <w:sz w:val="20"/>
          <w:szCs w:val="20"/>
        </w:rPr>
        <w:t xml:space="preserve">Rejonu Drogowego MZDW. </w:t>
      </w:r>
      <w:r w:rsidRPr="008C57BA">
        <w:rPr>
          <w:rFonts w:ascii="Arial" w:hAnsi="Arial" w:cs="Arial"/>
          <w:bCs/>
          <w:color w:val="000000" w:themeColor="text1"/>
          <w:sz w:val="20"/>
          <w:szCs w:val="20"/>
        </w:rPr>
        <w:t xml:space="preserve"> </w:t>
      </w:r>
    </w:p>
    <w:p w14:paraId="370EAD00" w14:textId="3C65AF57" w:rsidR="001410FE" w:rsidRPr="00462AB8" w:rsidRDefault="000A4241" w:rsidP="001410FE">
      <w:pPr>
        <w:jc w:val="both"/>
        <w:rPr>
          <w:rFonts w:ascii="Arial" w:hAnsi="Arial" w:cs="Arial"/>
          <w:b/>
          <w:color w:val="000000" w:themeColor="text1"/>
          <w:sz w:val="20"/>
          <w:szCs w:val="20"/>
        </w:rPr>
      </w:pPr>
      <w:r>
        <w:rPr>
          <w:rFonts w:ascii="Arial" w:hAnsi="Arial" w:cs="Arial"/>
          <w:b/>
          <w:color w:val="000000" w:themeColor="text1"/>
          <w:sz w:val="20"/>
          <w:szCs w:val="20"/>
        </w:rPr>
        <w:t>1</w:t>
      </w:r>
      <w:r w:rsidR="005210CF">
        <w:rPr>
          <w:rFonts w:ascii="Arial" w:hAnsi="Arial" w:cs="Arial"/>
          <w:b/>
          <w:color w:val="000000" w:themeColor="text1"/>
          <w:sz w:val="20"/>
          <w:szCs w:val="20"/>
        </w:rPr>
        <w:t>2</w:t>
      </w:r>
      <w:r w:rsidR="001410FE" w:rsidRPr="00462AB8">
        <w:rPr>
          <w:rFonts w:ascii="Arial" w:hAnsi="Arial" w:cs="Arial"/>
          <w:b/>
          <w:color w:val="000000" w:themeColor="text1"/>
          <w:sz w:val="20"/>
          <w:szCs w:val="20"/>
        </w:rPr>
        <w:t>. Przepisy związane</w:t>
      </w:r>
    </w:p>
    <w:p w14:paraId="7A18F61A" w14:textId="41FA2771"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 xml:space="preserve">(1) Ustawa z dnia 21 marca 1985 r. o drogach publicznych ( </w:t>
      </w:r>
      <w:r w:rsidRPr="00D61CAD">
        <w:rPr>
          <w:rFonts w:ascii="Arial" w:hAnsi="Arial" w:cs="Arial"/>
          <w:color w:val="000000" w:themeColor="text1"/>
          <w:sz w:val="20"/>
          <w:szCs w:val="20"/>
        </w:rPr>
        <w:t>Dz.U. z 2023 r. poz. 645</w:t>
      </w:r>
      <w:r>
        <w:rPr>
          <w:rFonts w:ascii="Arial" w:hAnsi="Arial" w:cs="Arial"/>
          <w:color w:val="000000" w:themeColor="text1"/>
          <w:sz w:val="20"/>
          <w:szCs w:val="20"/>
        </w:rPr>
        <w:t xml:space="preserve"> </w:t>
      </w:r>
      <w:r w:rsidRPr="002F2AF3">
        <w:rPr>
          <w:rFonts w:ascii="Arial" w:hAnsi="Arial" w:cs="Arial"/>
          <w:color w:val="000000" w:themeColor="text1"/>
          <w:sz w:val="20"/>
          <w:szCs w:val="20"/>
        </w:rPr>
        <w:t xml:space="preserve">z </w:t>
      </w:r>
      <w:proofErr w:type="spellStart"/>
      <w:r w:rsidRPr="002F2AF3">
        <w:rPr>
          <w:rFonts w:ascii="Arial" w:hAnsi="Arial" w:cs="Arial"/>
          <w:color w:val="000000" w:themeColor="text1"/>
          <w:sz w:val="20"/>
          <w:szCs w:val="20"/>
        </w:rPr>
        <w:t>późn</w:t>
      </w:r>
      <w:proofErr w:type="spellEnd"/>
      <w:r w:rsidRPr="002F2AF3">
        <w:rPr>
          <w:rFonts w:ascii="Arial" w:hAnsi="Arial" w:cs="Arial"/>
          <w:color w:val="000000" w:themeColor="text1"/>
          <w:sz w:val="20"/>
          <w:szCs w:val="20"/>
        </w:rPr>
        <w:t>. zm.</w:t>
      </w:r>
      <w:r w:rsidRPr="00462AB8">
        <w:rPr>
          <w:rFonts w:ascii="Arial" w:hAnsi="Arial" w:cs="Arial"/>
          <w:color w:val="000000" w:themeColor="text1"/>
          <w:sz w:val="20"/>
          <w:szCs w:val="20"/>
        </w:rPr>
        <w:t>)</w:t>
      </w:r>
    </w:p>
    <w:p w14:paraId="2AA640A7" w14:textId="756E68CD" w:rsidR="001410FE" w:rsidRPr="00462AB8" w:rsidRDefault="001410FE" w:rsidP="001410FE">
      <w:pPr>
        <w:jc w:val="both"/>
        <w:rPr>
          <w:rFonts w:ascii="Arial" w:hAnsi="Arial" w:cs="Arial"/>
          <w:color w:val="000000" w:themeColor="text1"/>
          <w:sz w:val="20"/>
          <w:szCs w:val="20"/>
        </w:rPr>
      </w:pPr>
      <w:r w:rsidRPr="00462AB8">
        <w:rPr>
          <w:rFonts w:ascii="Arial" w:hAnsi="Arial" w:cs="Arial"/>
          <w:color w:val="000000" w:themeColor="text1"/>
          <w:sz w:val="20"/>
          <w:szCs w:val="20"/>
        </w:rPr>
        <w:t>(</w:t>
      </w:r>
      <w:r w:rsidR="000A4241">
        <w:rPr>
          <w:rFonts w:ascii="Arial" w:hAnsi="Arial" w:cs="Arial"/>
          <w:color w:val="000000" w:themeColor="text1"/>
          <w:sz w:val="20"/>
          <w:szCs w:val="20"/>
        </w:rPr>
        <w:t>2</w:t>
      </w:r>
      <w:r w:rsidRPr="00462AB8">
        <w:rPr>
          <w:rFonts w:ascii="Arial" w:hAnsi="Arial" w:cs="Arial"/>
          <w:color w:val="000000" w:themeColor="text1"/>
          <w:sz w:val="20"/>
          <w:szCs w:val="20"/>
        </w:rPr>
        <w:t>) Ustawa z dnia z dnia 14 grudnia 2012 r. o odpadach (</w:t>
      </w:r>
      <w:r w:rsidRPr="00D61CAD">
        <w:rPr>
          <w:rFonts w:ascii="Arial" w:hAnsi="Arial" w:cs="Arial"/>
          <w:color w:val="000000" w:themeColor="text1"/>
          <w:sz w:val="20"/>
          <w:szCs w:val="20"/>
        </w:rPr>
        <w:t>Dz.U. z 2023 r. poz. 1587</w:t>
      </w:r>
      <w:r>
        <w:rPr>
          <w:rFonts w:ascii="Arial" w:hAnsi="Arial" w:cs="Arial"/>
          <w:color w:val="000000" w:themeColor="text1"/>
          <w:sz w:val="20"/>
          <w:szCs w:val="20"/>
        </w:rPr>
        <w:t xml:space="preserve"> z </w:t>
      </w:r>
      <w:proofErr w:type="spellStart"/>
      <w:r>
        <w:rPr>
          <w:rFonts w:ascii="Arial" w:hAnsi="Arial" w:cs="Arial"/>
          <w:color w:val="000000" w:themeColor="text1"/>
          <w:sz w:val="20"/>
          <w:szCs w:val="20"/>
        </w:rPr>
        <w:t>późn</w:t>
      </w:r>
      <w:proofErr w:type="spellEnd"/>
      <w:r>
        <w:rPr>
          <w:rFonts w:ascii="Arial" w:hAnsi="Arial" w:cs="Arial"/>
          <w:color w:val="000000" w:themeColor="text1"/>
          <w:sz w:val="20"/>
          <w:szCs w:val="20"/>
        </w:rPr>
        <w:t>. zm.</w:t>
      </w:r>
      <w:r w:rsidRPr="00D61CAD">
        <w:rPr>
          <w:rFonts w:ascii="Arial" w:hAnsi="Arial" w:cs="Arial"/>
          <w:color w:val="000000" w:themeColor="text1"/>
          <w:sz w:val="20"/>
          <w:szCs w:val="20"/>
        </w:rPr>
        <w:t>)</w:t>
      </w:r>
    </w:p>
    <w:p w14:paraId="0E2D8C75" w14:textId="6B99B9FD" w:rsidR="001410FE" w:rsidRPr="00462AB8" w:rsidRDefault="001410FE" w:rsidP="001410FE">
      <w:pPr>
        <w:jc w:val="both"/>
        <w:rPr>
          <w:rFonts w:ascii="Arial" w:hAnsi="Arial" w:cs="Arial"/>
          <w:color w:val="000000" w:themeColor="text1"/>
          <w:sz w:val="20"/>
          <w:szCs w:val="20"/>
        </w:rPr>
      </w:pPr>
    </w:p>
    <w:p w14:paraId="08B2D927" w14:textId="1879BBD5" w:rsidR="00273399" w:rsidRDefault="00273399" w:rsidP="00273399">
      <w:pPr>
        <w:pStyle w:val="Tekstpodstawowywcity2"/>
        <w:spacing w:after="0" w:line="276" w:lineRule="auto"/>
        <w:ind w:left="0"/>
        <w:contextualSpacing/>
        <w:jc w:val="both"/>
        <w:rPr>
          <w:b/>
          <w:bCs/>
          <w:i/>
          <w:u w:val="single"/>
        </w:rPr>
      </w:pPr>
    </w:p>
    <w:p w14:paraId="504158C7" w14:textId="77777777" w:rsidR="00273399" w:rsidRPr="0072452D" w:rsidRDefault="00273399" w:rsidP="00273399">
      <w:pPr>
        <w:pStyle w:val="Akapitzlist1"/>
        <w:spacing w:after="0" w:line="240" w:lineRule="auto"/>
        <w:ind w:left="0"/>
        <w:jc w:val="both"/>
        <w:rPr>
          <w:rFonts w:asciiTheme="minorHAnsi" w:hAnsiTheme="minorHAnsi"/>
          <w:color w:val="FF0000"/>
          <w:u w:val="single"/>
        </w:rPr>
      </w:pPr>
    </w:p>
    <w:p w14:paraId="703119BF" w14:textId="77777777" w:rsidR="00C769D8" w:rsidRDefault="00C769D8"/>
    <w:sectPr w:rsidR="00C769D8" w:rsidSect="00397745">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28D3" w14:textId="77777777" w:rsidR="00AD2BD7" w:rsidRDefault="00AD2BD7">
      <w:pPr>
        <w:spacing w:after="0" w:line="240" w:lineRule="auto"/>
      </w:pPr>
      <w:r>
        <w:separator/>
      </w:r>
    </w:p>
  </w:endnote>
  <w:endnote w:type="continuationSeparator" w:id="0">
    <w:p w14:paraId="77212865" w14:textId="77777777" w:rsidR="00AD2BD7" w:rsidRDefault="00AD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1">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484"/>
      <w:docPartObj>
        <w:docPartGallery w:val="Page Numbers (Top of Page)"/>
        <w:docPartUnique/>
      </w:docPartObj>
    </w:sdtPr>
    <w:sdtEndPr/>
    <w:sdtContent>
      <w:p w14:paraId="12321905" w14:textId="77777777" w:rsidR="00F54421" w:rsidRDefault="00F54421">
        <w:pPr>
          <w:pStyle w:val="Stopka"/>
          <w:jc w:val="right"/>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3</w:t>
        </w:r>
        <w:r>
          <w:rPr>
            <w:b/>
          </w:rPr>
          <w:fldChar w:fldCharType="end"/>
        </w:r>
      </w:p>
    </w:sdtContent>
  </w:sdt>
  <w:p w14:paraId="26F6836C" w14:textId="77777777" w:rsidR="00F54421" w:rsidRDefault="00F544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46E0" w14:textId="77777777" w:rsidR="00AD2BD7" w:rsidRDefault="00AD2BD7">
      <w:pPr>
        <w:spacing w:after="0" w:line="240" w:lineRule="auto"/>
      </w:pPr>
      <w:r>
        <w:separator/>
      </w:r>
    </w:p>
  </w:footnote>
  <w:footnote w:type="continuationSeparator" w:id="0">
    <w:p w14:paraId="4D4E8137" w14:textId="77777777" w:rsidR="00AD2BD7" w:rsidRDefault="00AD2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7E17"/>
    <w:multiLevelType w:val="multilevel"/>
    <w:tmpl w:val="3D461BB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E0470"/>
    <w:multiLevelType w:val="multilevel"/>
    <w:tmpl w:val="CEFC267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283601C"/>
    <w:multiLevelType w:val="hybridMultilevel"/>
    <w:tmpl w:val="CBB2FDE0"/>
    <w:lvl w:ilvl="0" w:tplc="FA1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8B25A3"/>
    <w:multiLevelType w:val="multilevel"/>
    <w:tmpl w:val="433019D6"/>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26CA4"/>
    <w:multiLevelType w:val="hybridMultilevel"/>
    <w:tmpl w:val="F01AB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F9145E"/>
    <w:multiLevelType w:val="multilevel"/>
    <w:tmpl w:val="12CA4114"/>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0A017B"/>
    <w:multiLevelType w:val="hybridMultilevel"/>
    <w:tmpl w:val="5E6E0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077E3E"/>
    <w:multiLevelType w:val="hybridMultilevel"/>
    <w:tmpl w:val="1C04090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2B45F0"/>
    <w:multiLevelType w:val="hybridMultilevel"/>
    <w:tmpl w:val="57E6849A"/>
    <w:lvl w:ilvl="0" w:tplc="0FBE423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969535A"/>
    <w:multiLevelType w:val="hybridMultilevel"/>
    <w:tmpl w:val="8482D320"/>
    <w:lvl w:ilvl="0" w:tplc="83667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886151"/>
    <w:multiLevelType w:val="hybridMultilevel"/>
    <w:tmpl w:val="1C0409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1532DB"/>
    <w:multiLevelType w:val="hybridMultilevel"/>
    <w:tmpl w:val="440A8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A7757A"/>
    <w:multiLevelType w:val="multilevel"/>
    <w:tmpl w:val="E5B631C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EB7866"/>
    <w:multiLevelType w:val="hybridMultilevel"/>
    <w:tmpl w:val="F01AB2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A065CB"/>
    <w:multiLevelType w:val="multilevel"/>
    <w:tmpl w:val="E706765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C6A9A"/>
    <w:multiLevelType w:val="hybridMultilevel"/>
    <w:tmpl w:val="DAF68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1074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027586">
    <w:abstractNumId w:val="15"/>
  </w:num>
  <w:num w:numId="3" w16cid:durableId="1865089494">
    <w:abstractNumId w:val="2"/>
  </w:num>
  <w:num w:numId="4" w16cid:durableId="2121950841">
    <w:abstractNumId w:val="11"/>
  </w:num>
  <w:num w:numId="5" w16cid:durableId="1260062938">
    <w:abstractNumId w:val="8"/>
  </w:num>
  <w:num w:numId="6" w16cid:durableId="1127312815">
    <w:abstractNumId w:val="4"/>
  </w:num>
  <w:num w:numId="7" w16cid:durableId="51272304">
    <w:abstractNumId w:val="7"/>
  </w:num>
  <w:num w:numId="8" w16cid:durableId="2087339810">
    <w:abstractNumId w:val="5"/>
  </w:num>
  <w:num w:numId="9" w16cid:durableId="1329289785">
    <w:abstractNumId w:val="0"/>
  </w:num>
  <w:num w:numId="10" w16cid:durableId="375666659">
    <w:abstractNumId w:val="6"/>
  </w:num>
  <w:num w:numId="11" w16cid:durableId="1759717227">
    <w:abstractNumId w:val="12"/>
  </w:num>
  <w:num w:numId="12" w16cid:durableId="1961721188">
    <w:abstractNumId w:val="14"/>
  </w:num>
  <w:num w:numId="13" w16cid:durableId="1266883379">
    <w:abstractNumId w:val="3"/>
  </w:num>
  <w:num w:numId="14" w16cid:durableId="653871707">
    <w:abstractNumId w:val="10"/>
  </w:num>
  <w:num w:numId="15" w16cid:durableId="161118684">
    <w:abstractNumId w:val="9"/>
  </w:num>
  <w:num w:numId="16" w16cid:durableId="795565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99"/>
    <w:rsid w:val="00024329"/>
    <w:rsid w:val="00027E5C"/>
    <w:rsid w:val="00050FBC"/>
    <w:rsid w:val="000A4241"/>
    <w:rsid w:val="000A5C7C"/>
    <w:rsid w:val="000C3B21"/>
    <w:rsid w:val="001410FE"/>
    <w:rsid w:val="001879D6"/>
    <w:rsid w:val="00193BB3"/>
    <w:rsid w:val="002012F9"/>
    <w:rsid w:val="00273399"/>
    <w:rsid w:val="002946F9"/>
    <w:rsid w:val="002B2E67"/>
    <w:rsid w:val="003024DA"/>
    <w:rsid w:val="003419FB"/>
    <w:rsid w:val="0034743D"/>
    <w:rsid w:val="0039450E"/>
    <w:rsid w:val="00397745"/>
    <w:rsid w:val="003D5B3D"/>
    <w:rsid w:val="003E6EAA"/>
    <w:rsid w:val="00460837"/>
    <w:rsid w:val="004701F1"/>
    <w:rsid w:val="004951D7"/>
    <w:rsid w:val="00496A42"/>
    <w:rsid w:val="004A38AB"/>
    <w:rsid w:val="004A5A7F"/>
    <w:rsid w:val="004A7E32"/>
    <w:rsid w:val="004B63C6"/>
    <w:rsid w:val="004D1342"/>
    <w:rsid w:val="004E1665"/>
    <w:rsid w:val="004F6EAA"/>
    <w:rsid w:val="005210CF"/>
    <w:rsid w:val="00521273"/>
    <w:rsid w:val="00524054"/>
    <w:rsid w:val="00525BAE"/>
    <w:rsid w:val="005B7EE8"/>
    <w:rsid w:val="00601607"/>
    <w:rsid w:val="00605F8F"/>
    <w:rsid w:val="0061566C"/>
    <w:rsid w:val="00617509"/>
    <w:rsid w:val="006536C0"/>
    <w:rsid w:val="006620EE"/>
    <w:rsid w:val="00674AAB"/>
    <w:rsid w:val="00681DAE"/>
    <w:rsid w:val="0068456D"/>
    <w:rsid w:val="00687534"/>
    <w:rsid w:val="006955DA"/>
    <w:rsid w:val="006B5390"/>
    <w:rsid w:val="006C26DF"/>
    <w:rsid w:val="00706620"/>
    <w:rsid w:val="00736EAC"/>
    <w:rsid w:val="007B3F74"/>
    <w:rsid w:val="007C59B8"/>
    <w:rsid w:val="007E36DA"/>
    <w:rsid w:val="007F08B4"/>
    <w:rsid w:val="00805616"/>
    <w:rsid w:val="00877B8F"/>
    <w:rsid w:val="008A5E78"/>
    <w:rsid w:val="008C2E06"/>
    <w:rsid w:val="008C57BA"/>
    <w:rsid w:val="008F59E2"/>
    <w:rsid w:val="00921F0F"/>
    <w:rsid w:val="00946158"/>
    <w:rsid w:val="0097364F"/>
    <w:rsid w:val="009754A8"/>
    <w:rsid w:val="00990ACA"/>
    <w:rsid w:val="00993032"/>
    <w:rsid w:val="009A2B6D"/>
    <w:rsid w:val="009B4536"/>
    <w:rsid w:val="009B5BC6"/>
    <w:rsid w:val="009D334F"/>
    <w:rsid w:val="009D5899"/>
    <w:rsid w:val="009E0FBE"/>
    <w:rsid w:val="009F044A"/>
    <w:rsid w:val="00A308E9"/>
    <w:rsid w:val="00A43A03"/>
    <w:rsid w:val="00A47D1F"/>
    <w:rsid w:val="00AD2BD7"/>
    <w:rsid w:val="00AD309F"/>
    <w:rsid w:val="00AF1C68"/>
    <w:rsid w:val="00B140CC"/>
    <w:rsid w:val="00B1766B"/>
    <w:rsid w:val="00B17A14"/>
    <w:rsid w:val="00B4567B"/>
    <w:rsid w:val="00B5218B"/>
    <w:rsid w:val="00B8048F"/>
    <w:rsid w:val="00B92A1B"/>
    <w:rsid w:val="00B93FE5"/>
    <w:rsid w:val="00BC2001"/>
    <w:rsid w:val="00BE54FC"/>
    <w:rsid w:val="00C27823"/>
    <w:rsid w:val="00C41D5D"/>
    <w:rsid w:val="00C7353F"/>
    <w:rsid w:val="00C769D8"/>
    <w:rsid w:val="00CC312F"/>
    <w:rsid w:val="00D02BE1"/>
    <w:rsid w:val="00D14DE8"/>
    <w:rsid w:val="00D175AA"/>
    <w:rsid w:val="00DA526B"/>
    <w:rsid w:val="00E00ED5"/>
    <w:rsid w:val="00E11B28"/>
    <w:rsid w:val="00E35E49"/>
    <w:rsid w:val="00E450A1"/>
    <w:rsid w:val="00E46099"/>
    <w:rsid w:val="00E9479A"/>
    <w:rsid w:val="00E97AF8"/>
    <w:rsid w:val="00EA5E86"/>
    <w:rsid w:val="00EC40F5"/>
    <w:rsid w:val="00ED3973"/>
    <w:rsid w:val="00EF7C4E"/>
    <w:rsid w:val="00F02CE6"/>
    <w:rsid w:val="00F07CFE"/>
    <w:rsid w:val="00F116B3"/>
    <w:rsid w:val="00F16DB8"/>
    <w:rsid w:val="00F54421"/>
    <w:rsid w:val="00F97476"/>
    <w:rsid w:val="00FB0825"/>
    <w:rsid w:val="00FC7EAC"/>
    <w:rsid w:val="00FD5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9021"/>
  <w15:chartTrackingRefBased/>
  <w15:docId w15:val="{8B372887-9CBD-4310-87B5-3DDCC3E2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399"/>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273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73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2733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733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733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733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733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733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33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33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733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2733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733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733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733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733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733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3399"/>
    <w:rPr>
      <w:rFonts w:eastAsiaTheme="majorEastAsia" w:cstheme="majorBidi"/>
      <w:color w:val="272727" w:themeColor="text1" w:themeTint="D8"/>
    </w:rPr>
  </w:style>
  <w:style w:type="paragraph" w:styleId="Tytu">
    <w:name w:val="Title"/>
    <w:basedOn w:val="Normalny"/>
    <w:next w:val="Normalny"/>
    <w:link w:val="TytuZnak"/>
    <w:uiPriority w:val="10"/>
    <w:qFormat/>
    <w:rsid w:val="0027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733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733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733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3399"/>
    <w:pPr>
      <w:spacing w:before="160"/>
      <w:jc w:val="center"/>
    </w:pPr>
    <w:rPr>
      <w:i/>
      <w:iCs/>
      <w:color w:val="404040" w:themeColor="text1" w:themeTint="BF"/>
    </w:rPr>
  </w:style>
  <w:style w:type="character" w:customStyle="1" w:styleId="CytatZnak">
    <w:name w:val="Cytat Znak"/>
    <w:basedOn w:val="Domylnaczcionkaakapitu"/>
    <w:link w:val="Cytat"/>
    <w:uiPriority w:val="29"/>
    <w:rsid w:val="00273399"/>
    <w:rPr>
      <w:i/>
      <w:iCs/>
      <w:color w:val="404040" w:themeColor="text1" w:themeTint="BF"/>
    </w:rPr>
  </w:style>
  <w:style w:type="paragraph" w:styleId="Akapitzlist">
    <w:name w:val="List Paragraph"/>
    <w:basedOn w:val="Normalny"/>
    <w:link w:val="AkapitzlistZnak"/>
    <w:uiPriority w:val="34"/>
    <w:qFormat/>
    <w:rsid w:val="00273399"/>
    <w:pPr>
      <w:ind w:left="720"/>
      <w:contextualSpacing/>
    </w:pPr>
  </w:style>
  <w:style w:type="character" w:styleId="Wyrnienieintensywne">
    <w:name w:val="Intense Emphasis"/>
    <w:basedOn w:val="Domylnaczcionkaakapitu"/>
    <w:uiPriority w:val="21"/>
    <w:qFormat/>
    <w:rsid w:val="00273399"/>
    <w:rPr>
      <w:i/>
      <w:iCs/>
      <w:color w:val="0F4761" w:themeColor="accent1" w:themeShade="BF"/>
    </w:rPr>
  </w:style>
  <w:style w:type="paragraph" w:styleId="Cytatintensywny">
    <w:name w:val="Intense Quote"/>
    <w:basedOn w:val="Normalny"/>
    <w:next w:val="Normalny"/>
    <w:link w:val="CytatintensywnyZnak"/>
    <w:uiPriority w:val="30"/>
    <w:qFormat/>
    <w:rsid w:val="00273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73399"/>
    <w:rPr>
      <w:i/>
      <w:iCs/>
      <w:color w:val="0F4761" w:themeColor="accent1" w:themeShade="BF"/>
    </w:rPr>
  </w:style>
  <w:style w:type="character" w:styleId="Odwoanieintensywne">
    <w:name w:val="Intense Reference"/>
    <w:basedOn w:val="Domylnaczcionkaakapitu"/>
    <w:uiPriority w:val="32"/>
    <w:qFormat/>
    <w:rsid w:val="00273399"/>
    <w:rPr>
      <w:b/>
      <w:bCs/>
      <w:smallCaps/>
      <w:color w:val="0F4761" w:themeColor="accent1" w:themeShade="BF"/>
      <w:spacing w:val="5"/>
    </w:rPr>
  </w:style>
  <w:style w:type="character" w:customStyle="1" w:styleId="StopkaZnak">
    <w:name w:val="Stopka Znak"/>
    <w:basedOn w:val="Domylnaczcionkaakapitu"/>
    <w:link w:val="Stopka"/>
    <w:uiPriority w:val="99"/>
    <w:qFormat/>
    <w:rsid w:val="00273399"/>
  </w:style>
  <w:style w:type="character" w:customStyle="1" w:styleId="Mocnowyrniony">
    <w:name w:val="Mocno wyróżniony"/>
    <w:qFormat/>
    <w:rsid w:val="00273399"/>
    <w:rPr>
      <w:b/>
      <w:bCs/>
    </w:rPr>
  </w:style>
  <w:style w:type="paragraph" w:customStyle="1" w:styleId="Akapitzlist1">
    <w:name w:val="Akapit z listą1"/>
    <w:basedOn w:val="Normalny"/>
    <w:qFormat/>
    <w:rsid w:val="00273399"/>
    <w:pPr>
      <w:spacing w:after="200" w:line="276" w:lineRule="auto"/>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273399"/>
    <w:pPr>
      <w:tabs>
        <w:tab w:val="center" w:pos="4536"/>
        <w:tab w:val="right" w:pos="9072"/>
      </w:tabs>
      <w:spacing w:after="0" w:line="240" w:lineRule="auto"/>
    </w:pPr>
    <w:rPr>
      <w:kern w:val="2"/>
      <w:sz w:val="24"/>
      <w:szCs w:val="24"/>
      <w14:ligatures w14:val="standardContextual"/>
    </w:rPr>
  </w:style>
  <w:style w:type="character" w:customStyle="1" w:styleId="StopkaZnak1">
    <w:name w:val="Stopka Znak1"/>
    <w:basedOn w:val="Domylnaczcionkaakapitu"/>
    <w:uiPriority w:val="99"/>
    <w:semiHidden/>
    <w:rsid w:val="00273399"/>
    <w:rPr>
      <w:kern w:val="0"/>
      <w:sz w:val="22"/>
      <w:szCs w:val="22"/>
      <w14:ligatures w14:val="none"/>
    </w:rPr>
  </w:style>
  <w:style w:type="paragraph" w:styleId="Tekstpodstawowywcity2">
    <w:name w:val="Body Text Indent 2"/>
    <w:basedOn w:val="Normalny"/>
    <w:link w:val="Tekstpodstawowywcity2Znak"/>
    <w:qFormat/>
    <w:rsid w:val="00273399"/>
    <w:pPr>
      <w:ind w:left="540"/>
    </w:pPr>
  </w:style>
  <w:style w:type="character" w:customStyle="1" w:styleId="Tekstpodstawowywcity2Znak">
    <w:name w:val="Tekst podstawowy wcięty 2 Znak"/>
    <w:basedOn w:val="Domylnaczcionkaakapitu"/>
    <w:link w:val="Tekstpodstawowywcity2"/>
    <w:rsid w:val="00273399"/>
    <w:rPr>
      <w:kern w:val="0"/>
      <w:sz w:val="22"/>
      <w:szCs w:val="22"/>
      <w14:ligatures w14:val="none"/>
    </w:rPr>
  </w:style>
  <w:style w:type="paragraph" w:styleId="Tekstpodstawowywcity">
    <w:name w:val="Body Text Indent"/>
    <w:basedOn w:val="Normalny"/>
    <w:link w:val="TekstpodstawowywcityZnak"/>
    <w:rsid w:val="00273399"/>
    <w:pPr>
      <w:ind w:left="60"/>
      <w:jc w:val="both"/>
    </w:pPr>
    <w:rPr>
      <w:rFonts w:eastAsia="Times New Roman"/>
      <w:szCs w:val="20"/>
    </w:rPr>
  </w:style>
  <w:style w:type="character" w:customStyle="1" w:styleId="TekstpodstawowywcityZnak">
    <w:name w:val="Tekst podstawowy wcięty Znak"/>
    <w:basedOn w:val="Domylnaczcionkaakapitu"/>
    <w:link w:val="Tekstpodstawowywcity"/>
    <w:rsid w:val="00273399"/>
    <w:rPr>
      <w:rFonts w:eastAsia="Times New Roman"/>
      <w:kern w:val="0"/>
      <w:sz w:val="22"/>
      <w:szCs w:val="20"/>
      <w14:ligatures w14:val="none"/>
    </w:rPr>
  </w:style>
  <w:style w:type="character" w:customStyle="1" w:styleId="AkapitzlistZnak">
    <w:name w:val="Akapit z listą Znak"/>
    <w:link w:val="Akapitzlist"/>
    <w:uiPriority w:val="34"/>
    <w:rsid w:val="009A2B6D"/>
    <w:rPr>
      <w:kern w:val="0"/>
      <w:sz w:val="22"/>
      <w:szCs w:val="22"/>
      <w14:ligatures w14:val="none"/>
    </w:rPr>
  </w:style>
  <w:style w:type="paragraph" w:styleId="NormalnyWeb">
    <w:name w:val="Normal (Web)"/>
    <w:basedOn w:val="Normalny"/>
    <w:uiPriority w:val="99"/>
    <w:unhideWhenUsed/>
    <w:rsid w:val="00BE54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998">
      <w:bodyDiv w:val="1"/>
      <w:marLeft w:val="0"/>
      <w:marRight w:val="0"/>
      <w:marTop w:val="0"/>
      <w:marBottom w:val="0"/>
      <w:divBdr>
        <w:top w:val="none" w:sz="0" w:space="0" w:color="auto"/>
        <w:left w:val="none" w:sz="0" w:space="0" w:color="auto"/>
        <w:bottom w:val="none" w:sz="0" w:space="0" w:color="auto"/>
        <w:right w:val="none" w:sz="0" w:space="0" w:color="auto"/>
      </w:divBdr>
    </w:div>
    <w:div w:id="147786491">
      <w:bodyDiv w:val="1"/>
      <w:marLeft w:val="0"/>
      <w:marRight w:val="0"/>
      <w:marTop w:val="0"/>
      <w:marBottom w:val="0"/>
      <w:divBdr>
        <w:top w:val="none" w:sz="0" w:space="0" w:color="auto"/>
        <w:left w:val="none" w:sz="0" w:space="0" w:color="auto"/>
        <w:bottom w:val="none" w:sz="0" w:space="0" w:color="auto"/>
        <w:right w:val="none" w:sz="0" w:space="0" w:color="auto"/>
      </w:divBdr>
    </w:div>
    <w:div w:id="190150088">
      <w:bodyDiv w:val="1"/>
      <w:marLeft w:val="0"/>
      <w:marRight w:val="0"/>
      <w:marTop w:val="0"/>
      <w:marBottom w:val="0"/>
      <w:divBdr>
        <w:top w:val="none" w:sz="0" w:space="0" w:color="auto"/>
        <w:left w:val="none" w:sz="0" w:space="0" w:color="auto"/>
        <w:bottom w:val="none" w:sz="0" w:space="0" w:color="auto"/>
        <w:right w:val="none" w:sz="0" w:space="0" w:color="auto"/>
      </w:divBdr>
    </w:div>
    <w:div w:id="251478457">
      <w:bodyDiv w:val="1"/>
      <w:marLeft w:val="0"/>
      <w:marRight w:val="0"/>
      <w:marTop w:val="0"/>
      <w:marBottom w:val="0"/>
      <w:divBdr>
        <w:top w:val="none" w:sz="0" w:space="0" w:color="auto"/>
        <w:left w:val="none" w:sz="0" w:space="0" w:color="auto"/>
        <w:bottom w:val="none" w:sz="0" w:space="0" w:color="auto"/>
        <w:right w:val="none" w:sz="0" w:space="0" w:color="auto"/>
      </w:divBdr>
    </w:div>
    <w:div w:id="258223370">
      <w:bodyDiv w:val="1"/>
      <w:marLeft w:val="0"/>
      <w:marRight w:val="0"/>
      <w:marTop w:val="0"/>
      <w:marBottom w:val="0"/>
      <w:divBdr>
        <w:top w:val="none" w:sz="0" w:space="0" w:color="auto"/>
        <w:left w:val="none" w:sz="0" w:space="0" w:color="auto"/>
        <w:bottom w:val="none" w:sz="0" w:space="0" w:color="auto"/>
        <w:right w:val="none" w:sz="0" w:space="0" w:color="auto"/>
      </w:divBdr>
    </w:div>
    <w:div w:id="573048909">
      <w:bodyDiv w:val="1"/>
      <w:marLeft w:val="0"/>
      <w:marRight w:val="0"/>
      <w:marTop w:val="0"/>
      <w:marBottom w:val="0"/>
      <w:divBdr>
        <w:top w:val="none" w:sz="0" w:space="0" w:color="auto"/>
        <w:left w:val="none" w:sz="0" w:space="0" w:color="auto"/>
        <w:bottom w:val="none" w:sz="0" w:space="0" w:color="auto"/>
        <w:right w:val="none" w:sz="0" w:space="0" w:color="auto"/>
      </w:divBdr>
    </w:div>
    <w:div w:id="628359765">
      <w:bodyDiv w:val="1"/>
      <w:marLeft w:val="0"/>
      <w:marRight w:val="0"/>
      <w:marTop w:val="0"/>
      <w:marBottom w:val="0"/>
      <w:divBdr>
        <w:top w:val="none" w:sz="0" w:space="0" w:color="auto"/>
        <w:left w:val="none" w:sz="0" w:space="0" w:color="auto"/>
        <w:bottom w:val="none" w:sz="0" w:space="0" w:color="auto"/>
        <w:right w:val="none" w:sz="0" w:space="0" w:color="auto"/>
      </w:divBdr>
    </w:div>
    <w:div w:id="727531382">
      <w:bodyDiv w:val="1"/>
      <w:marLeft w:val="0"/>
      <w:marRight w:val="0"/>
      <w:marTop w:val="0"/>
      <w:marBottom w:val="0"/>
      <w:divBdr>
        <w:top w:val="none" w:sz="0" w:space="0" w:color="auto"/>
        <w:left w:val="none" w:sz="0" w:space="0" w:color="auto"/>
        <w:bottom w:val="none" w:sz="0" w:space="0" w:color="auto"/>
        <w:right w:val="none" w:sz="0" w:space="0" w:color="auto"/>
      </w:divBdr>
    </w:div>
    <w:div w:id="804083475">
      <w:bodyDiv w:val="1"/>
      <w:marLeft w:val="0"/>
      <w:marRight w:val="0"/>
      <w:marTop w:val="0"/>
      <w:marBottom w:val="0"/>
      <w:divBdr>
        <w:top w:val="none" w:sz="0" w:space="0" w:color="auto"/>
        <w:left w:val="none" w:sz="0" w:space="0" w:color="auto"/>
        <w:bottom w:val="none" w:sz="0" w:space="0" w:color="auto"/>
        <w:right w:val="none" w:sz="0" w:space="0" w:color="auto"/>
      </w:divBdr>
    </w:div>
    <w:div w:id="840971392">
      <w:bodyDiv w:val="1"/>
      <w:marLeft w:val="0"/>
      <w:marRight w:val="0"/>
      <w:marTop w:val="0"/>
      <w:marBottom w:val="0"/>
      <w:divBdr>
        <w:top w:val="none" w:sz="0" w:space="0" w:color="auto"/>
        <w:left w:val="none" w:sz="0" w:space="0" w:color="auto"/>
        <w:bottom w:val="none" w:sz="0" w:space="0" w:color="auto"/>
        <w:right w:val="none" w:sz="0" w:space="0" w:color="auto"/>
      </w:divBdr>
    </w:div>
    <w:div w:id="1147895525">
      <w:bodyDiv w:val="1"/>
      <w:marLeft w:val="0"/>
      <w:marRight w:val="0"/>
      <w:marTop w:val="0"/>
      <w:marBottom w:val="0"/>
      <w:divBdr>
        <w:top w:val="none" w:sz="0" w:space="0" w:color="auto"/>
        <w:left w:val="none" w:sz="0" w:space="0" w:color="auto"/>
        <w:bottom w:val="none" w:sz="0" w:space="0" w:color="auto"/>
        <w:right w:val="none" w:sz="0" w:space="0" w:color="auto"/>
      </w:divBdr>
    </w:div>
    <w:div w:id="1176043533">
      <w:bodyDiv w:val="1"/>
      <w:marLeft w:val="0"/>
      <w:marRight w:val="0"/>
      <w:marTop w:val="0"/>
      <w:marBottom w:val="0"/>
      <w:divBdr>
        <w:top w:val="none" w:sz="0" w:space="0" w:color="auto"/>
        <w:left w:val="none" w:sz="0" w:space="0" w:color="auto"/>
        <w:bottom w:val="none" w:sz="0" w:space="0" w:color="auto"/>
        <w:right w:val="none" w:sz="0" w:space="0" w:color="auto"/>
      </w:divBdr>
    </w:div>
    <w:div w:id="1233731916">
      <w:bodyDiv w:val="1"/>
      <w:marLeft w:val="0"/>
      <w:marRight w:val="0"/>
      <w:marTop w:val="0"/>
      <w:marBottom w:val="0"/>
      <w:divBdr>
        <w:top w:val="none" w:sz="0" w:space="0" w:color="auto"/>
        <w:left w:val="none" w:sz="0" w:space="0" w:color="auto"/>
        <w:bottom w:val="none" w:sz="0" w:space="0" w:color="auto"/>
        <w:right w:val="none" w:sz="0" w:space="0" w:color="auto"/>
      </w:divBdr>
    </w:div>
    <w:div w:id="1253468832">
      <w:bodyDiv w:val="1"/>
      <w:marLeft w:val="0"/>
      <w:marRight w:val="0"/>
      <w:marTop w:val="0"/>
      <w:marBottom w:val="0"/>
      <w:divBdr>
        <w:top w:val="none" w:sz="0" w:space="0" w:color="auto"/>
        <w:left w:val="none" w:sz="0" w:space="0" w:color="auto"/>
        <w:bottom w:val="none" w:sz="0" w:space="0" w:color="auto"/>
        <w:right w:val="none" w:sz="0" w:space="0" w:color="auto"/>
      </w:divBdr>
    </w:div>
    <w:div w:id="1358002446">
      <w:bodyDiv w:val="1"/>
      <w:marLeft w:val="0"/>
      <w:marRight w:val="0"/>
      <w:marTop w:val="0"/>
      <w:marBottom w:val="0"/>
      <w:divBdr>
        <w:top w:val="none" w:sz="0" w:space="0" w:color="auto"/>
        <w:left w:val="none" w:sz="0" w:space="0" w:color="auto"/>
        <w:bottom w:val="none" w:sz="0" w:space="0" w:color="auto"/>
        <w:right w:val="none" w:sz="0" w:space="0" w:color="auto"/>
      </w:divBdr>
    </w:div>
    <w:div w:id="1391463331">
      <w:bodyDiv w:val="1"/>
      <w:marLeft w:val="0"/>
      <w:marRight w:val="0"/>
      <w:marTop w:val="0"/>
      <w:marBottom w:val="0"/>
      <w:divBdr>
        <w:top w:val="none" w:sz="0" w:space="0" w:color="auto"/>
        <w:left w:val="none" w:sz="0" w:space="0" w:color="auto"/>
        <w:bottom w:val="none" w:sz="0" w:space="0" w:color="auto"/>
        <w:right w:val="none" w:sz="0" w:space="0" w:color="auto"/>
      </w:divBdr>
    </w:div>
    <w:div w:id="1393699482">
      <w:bodyDiv w:val="1"/>
      <w:marLeft w:val="0"/>
      <w:marRight w:val="0"/>
      <w:marTop w:val="0"/>
      <w:marBottom w:val="0"/>
      <w:divBdr>
        <w:top w:val="none" w:sz="0" w:space="0" w:color="auto"/>
        <w:left w:val="none" w:sz="0" w:space="0" w:color="auto"/>
        <w:bottom w:val="none" w:sz="0" w:space="0" w:color="auto"/>
        <w:right w:val="none" w:sz="0" w:space="0" w:color="auto"/>
      </w:divBdr>
    </w:div>
    <w:div w:id="1419054764">
      <w:bodyDiv w:val="1"/>
      <w:marLeft w:val="0"/>
      <w:marRight w:val="0"/>
      <w:marTop w:val="0"/>
      <w:marBottom w:val="0"/>
      <w:divBdr>
        <w:top w:val="none" w:sz="0" w:space="0" w:color="auto"/>
        <w:left w:val="none" w:sz="0" w:space="0" w:color="auto"/>
        <w:bottom w:val="none" w:sz="0" w:space="0" w:color="auto"/>
        <w:right w:val="none" w:sz="0" w:space="0" w:color="auto"/>
      </w:divBdr>
    </w:div>
    <w:div w:id="1427723453">
      <w:bodyDiv w:val="1"/>
      <w:marLeft w:val="0"/>
      <w:marRight w:val="0"/>
      <w:marTop w:val="0"/>
      <w:marBottom w:val="0"/>
      <w:divBdr>
        <w:top w:val="none" w:sz="0" w:space="0" w:color="auto"/>
        <w:left w:val="none" w:sz="0" w:space="0" w:color="auto"/>
        <w:bottom w:val="none" w:sz="0" w:space="0" w:color="auto"/>
        <w:right w:val="none" w:sz="0" w:space="0" w:color="auto"/>
      </w:divBdr>
    </w:div>
    <w:div w:id="1633948829">
      <w:bodyDiv w:val="1"/>
      <w:marLeft w:val="0"/>
      <w:marRight w:val="0"/>
      <w:marTop w:val="0"/>
      <w:marBottom w:val="0"/>
      <w:divBdr>
        <w:top w:val="none" w:sz="0" w:space="0" w:color="auto"/>
        <w:left w:val="none" w:sz="0" w:space="0" w:color="auto"/>
        <w:bottom w:val="none" w:sz="0" w:space="0" w:color="auto"/>
        <w:right w:val="none" w:sz="0" w:space="0" w:color="auto"/>
      </w:divBdr>
    </w:div>
    <w:div w:id="1703902394">
      <w:bodyDiv w:val="1"/>
      <w:marLeft w:val="0"/>
      <w:marRight w:val="0"/>
      <w:marTop w:val="0"/>
      <w:marBottom w:val="0"/>
      <w:divBdr>
        <w:top w:val="none" w:sz="0" w:space="0" w:color="auto"/>
        <w:left w:val="none" w:sz="0" w:space="0" w:color="auto"/>
        <w:bottom w:val="none" w:sz="0" w:space="0" w:color="auto"/>
        <w:right w:val="none" w:sz="0" w:space="0" w:color="auto"/>
      </w:divBdr>
    </w:div>
    <w:div w:id="1754742502">
      <w:bodyDiv w:val="1"/>
      <w:marLeft w:val="0"/>
      <w:marRight w:val="0"/>
      <w:marTop w:val="0"/>
      <w:marBottom w:val="0"/>
      <w:divBdr>
        <w:top w:val="none" w:sz="0" w:space="0" w:color="auto"/>
        <w:left w:val="none" w:sz="0" w:space="0" w:color="auto"/>
        <w:bottom w:val="none" w:sz="0" w:space="0" w:color="auto"/>
        <w:right w:val="none" w:sz="0" w:space="0" w:color="auto"/>
      </w:divBdr>
    </w:div>
    <w:div w:id="1858615927">
      <w:bodyDiv w:val="1"/>
      <w:marLeft w:val="0"/>
      <w:marRight w:val="0"/>
      <w:marTop w:val="0"/>
      <w:marBottom w:val="0"/>
      <w:divBdr>
        <w:top w:val="none" w:sz="0" w:space="0" w:color="auto"/>
        <w:left w:val="none" w:sz="0" w:space="0" w:color="auto"/>
        <w:bottom w:val="none" w:sz="0" w:space="0" w:color="auto"/>
        <w:right w:val="none" w:sz="0" w:space="0" w:color="auto"/>
      </w:divBdr>
    </w:div>
    <w:div w:id="1868060718">
      <w:bodyDiv w:val="1"/>
      <w:marLeft w:val="0"/>
      <w:marRight w:val="0"/>
      <w:marTop w:val="0"/>
      <w:marBottom w:val="0"/>
      <w:divBdr>
        <w:top w:val="none" w:sz="0" w:space="0" w:color="auto"/>
        <w:left w:val="none" w:sz="0" w:space="0" w:color="auto"/>
        <w:bottom w:val="none" w:sz="0" w:space="0" w:color="auto"/>
        <w:right w:val="none" w:sz="0" w:space="0" w:color="auto"/>
      </w:divBdr>
    </w:div>
    <w:div w:id="1899631977">
      <w:bodyDiv w:val="1"/>
      <w:marLeft w:val="0"/>
      <w:marRight w:val="0"/>
      <w:marTop w:val="0"/>
      <w:marBottom w:val="0"/>
      <w:divBdr>
        <w:top w:val="none" w:sz="0" w:space="0" w:color="auto"/>
        <w:left w:val="none" w:sz="0" w:space="0" w:color="auto"/>
        <w:bottom w:val="none" w:sz="0" w:space="0" w:color="auto"/>
        <w:right w:val="none" w:sz="0" w:space="0" w:color="auto"/>
      </w:divBdr>
    </w:div>
    <w:div w:id="1908298045">
      <w:bodyDiv w:val="1"/>
      <w:marLeft w:val="0"/>
      <w:marRight w:val="0"/>
      <w:marTop w:val="0"/>
      <w:marBottom w:val="0"/>
      <w:divBdr>
        <w:top w:val="none" w:sz="0" w:space="0" w:color="auto"/>
        <w:left w:val="none" w:sz="0" w:space="0" w:color="auto"/>
        <w:bottom w:val="none" w:sz="0" w:space="0" w:color="auto"/>
        <w:right w:val="none" w:sz="0" w:space="0" w:color="auto"/>
      </w:divBdr>
    </w:div>
    <w:div w:id="1919901573">
      <w:bodyDiv w:val="1"/>
      <w:marLeft w:val="0"/>
      <w:marRight w:val="0"/>
      <w:marTop w:val="0"/>
      <w:marBottom w:val="0"/>
      <w:divBdr>
        <w:top w:val="none" w:sz="0" w:space="0" w:color="auto"/>
        <w:left w:val="none" w:sz="0" w:space="0" w:color="auto"/>
        <w:bottom w:val="none" w:sz="0" w:space="0" w:color="auto"/>
        <w:right w:val="none" w:sz="0" w:space="0" w:color="auto"/>
      </w:divBdr>
    </w:div>
    <w:div w:id="1920553216">
      <w:bodyDiv w:val="1"/>
      <w:marLeft w:val="0"/>
      <w:marRight w:val="0"/>
      <w:marTop w:val="0"/>
      <w:marBottom w:val="0"/>
      <w:divBdr>
        <w:top w:val="none" w:sz="0" w:space="0" w:color="auto"/>
        <w:left w:val="none" w:sz="0" w:space="0" w:color="auto"/>
        <w:bottom w:val="none" w:sz="0" w:space="0" w:color="auto"/>
        <w:right w:val="none" w:sz="0" w:space="0" w:color="auto"/>
      </w:divBdr>
    </w:div>
    <w:div w:id="1930505902">
      <w:bodyDiv w:val="1"/>
      <w:marLeft w:val="0"/>
      <w:marRight w:val="0"/>
      <w:marTop w:val="0"/>
      <w:marBottom w:val="0"/>
      <w:divBdr>
        <w:top w:val="none" w:sz="0" w:space="0" w:color="auto"/>
        <w:left w:val="none" w:sz="0" w:space="0" w:color="auto"/>
        <w:bottom w:val="none" w:sz="0" w:space="0" w:color="auto"/>
        <w:right w:val="none" w:sz="0" w:space="0" w:color="auto"/>
      </w:divBdr>
    </w:div>
    <w:div w:id="1951163531">
      <w:bodyDiv w:val="1"/>
      <w:marLeft w:val="0"/>
      <w:marRight w:val="0"/>
      <w:marTop w:val="0"/>
      <w:marBottom w:val="0"/>
      <w:divBdr>
        <w:top w:val="none" w:sz="0" w:space="0" w:color="auto"/>
        <w:left w:val="none" w:sz="0" w:space="0" w:color="auto"/>
        <w:bottom w:val="none" w:sz="0" w:space="0" w:color="auto"/>
        <w:right w:val="none" w:sz="0" w:space="0" w:color="auto"/>
      </w:divBdr>
    </w:div>
    <w:div w:id="20494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FBA6-E143-4FA8-84FC-4614EE5D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24</Pages>
  <Words>8029</Words>
  <Characters>48174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Anna Dzierzęcka Wójcik</dc:creator>
  <cp:keywords/>
  <dc:description/>
  <cp:lastModifiedBy>MZDW Karolina Osica</cp:lastModifiedBy>
  <cp:revision>10</cp:revision>
  <cp:lastPrinted>2024-11-12T10:43:00Z</cp:lastPrinted>
  <dcterms:created xsi:type="dcterms:W3CDTF">2025-01-29T14:14:00Z</dcterms:created>
  <dcterms:modified xsi:type="dcterms:W3CDTF">2025-03-10T09:52:00Z</dcterms:modified>
</cp:coreProperties>
</file>