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6B216621" w:rsidR="00BB43E4" w:rsidRPr="001A279F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  <w:r w:rsidRPr="001A279F">
        <w:rPr>
          <w:rFonts w:eastAsia="Calibri" w:cstheme="minorHAnsi"/>
          <w:sz w:val="24"/>
          <w:szCs w:val="24"/>
        </w:rPr>
        <w:t xml:space="preserve">Załącznik Nr 3 </w:t>
      </w:r>
      <w:r w:rsidR="001A279F">
        <w:rPr>
          <w:rFonts w:eastAsia="Calibri" w:cstheme="minorHAnsi"/>
          <w:sz w:val="24"/>
          <w:szCs w:val="24"/>
        </w:rPr>
        <w:t>do SWZ</w:t>
      </w:r>
    </w:p>
    <w:p w14:paraId="11FF2A6B" w14:textId="590D8F38" w:rsidR="00BB43E4" w:rsidRPr="001A279F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A279F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A279F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A279F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C3591C">
        <w:rPr>
          <w:rFonts w:eastAsia="Times New Roman" w:cstheme="minorHAnsi"/>
          <w:b/>
          <w:sz w:val="24"/>
          <w:szCs w:val="24"/>
          <w:lang w:eastAsia="pl-PL"/>
        </w:rPr>
        <w:t>132025</w:t>
      </w: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5410D26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składane w zakresie art. 108 ust. 1 pkt.5 Ustawy z dnia 11 września 2019 r., Prawo zamówień publicznych </w:t>
      </w:r>
      <w:r w:rsidR="00C3591C">
        <w:rPr>
          <w:rFonts w:eastAsia="Calibri" w:cstheme="minorHAnsi"/>
          <w:b/>
          <w:sz w:val="24"/>
          <w:szCs w:val="24"/>
          <w:lang w:eastAsia="pl-PL"/>
        </w:rPr>
        <w:t>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Dz.U. 202</w:t>
      </w:r>
      <w:r w:rsidR="00C3591C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</w:t>
      </w:r>
      <w:r w:rsidR="00C3591C">
        <w:rPr>
          <w:rFonts w:eastAsia="Calibri" w:cstheme="minorHAnsi"/>
          <w:b/>
          <w:bCs/>
          <w:sz w:val="24"/>
          <w:szCs w:val="24"/>
          <w:lang w:eastAsia="pl-PL"/>
        </w:rPr>
        <w:t>1320)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43A3952" w14:textId="77777777" w:rsidR="00C3591C" w:rsidRDefault="00BB43E4" w:rsidP="00E75934">
      <w:pPr>
        <w:widowControl w:val="0"/>
        <w:suppressAutoHyphens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r w:rsidR="001A279F">
        <w:rPr>
          <w:rFonts w:eastAsia="Calibri" w:cstheme="minorHAnsi"/>
          <w:sz w:val="24"/>
          <w:szCs w:val="24"/>
          <w:lang w:eastAsia="pl-PL"/>
        </w:rPr>
        <w:t>: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 </w:t>
      </w:r>
      <w:r w:rsidR="001A5670" w:rsidRPr="001A5670">
        <w:rPr>
          <w:rFonts w:eastAsia="Calibri" w:cstheme="minorHAnsi"/>
          <w:b/>
          <w:sz w:val="24"/>
          <w:szCs w:val="24"/>
          <w:lang w:eastAsia="pl-PL"/>
        </w:rPr>
        <w:t xml:space="preserve">Zakup i dostawa </w:t>
      </w:r>
      <w:bookmarkStart w:id="0" w:name="_GoBack"/>
      <w:bookmarkEnd w:id="0"/>
      <w:r w:rsidR="008A479A">
        <w:rPr>
          <w:rFonts w:eastAsia="Calibri" w:cstheme="minorHAnsi"/>
          <w:b/>
          <w:sz w:val="24"/>
          <w:szCs w:val="24"/>
          <w:lang w:eastAsia="pl-PL"/>
        </w:rPr>
        <w:t>napojów, soków</w:t>
      </w:r>
      <w:r w:rsidR="00C3591C">
        <w:rPr>
          <w:rFonts w:eastAsia="Calibri" w:cstheme="minorHAnsi"/>
          <w:b/>
          <w:sz w:val="24"/>
          <w:szCs w:val="24"/>
          <w:lang w:eastAsia="pl-PL"/>
        </w:rPr>
        <w:t xml:space="preserve"> i </w:t>
      </w:r>
      <w:r w:rsidR="008A479A">
        <w:rPr>
          <w:rFonts w:eastAsia="Calibri" w:cstheme="minorHAnsi"/>
          <w:b/>
          <w:sz w:val="24"/>
          <w:szCs w:val="24"/>
          <w:lang w:eastAsia="pl-PL"/>
        </w:rPr>
        <w:t>wody mineralnej dla</w:t>
      </w:r>
      <w:r w:rsidR="001A5670" w:rsidRPr="001A5670">
        <w:rPr>
          <w:rFonts w:eastAsia="Calibri" w:cstheme="minorHAnsi"/>
          <w:b/>
          <w:sz w:val="24"/>
          <w:szCs w:val="24"/>
          <w:lang w:eastAsia="pl-PL"/>
        </w:rPr>
        <w:t xml:space="preserve"> potrzeb jednostek organizacyjnych Uniwersytetu Rolniczego w Krakowie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nr postępowania </w:t>
      </w:r>
      <w:r w:rsidR="00C10F23" w:rsidRPr="00C10F2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1A5670" w:rsidRPr="00C10F23">
        <w:rPr>
          <w:rFonts w:eastAsia="Times New Roman" w:cstheme="minorHAnsi"/>
          <w:b/>
          <w:sz w:val="24"/>
          <w:szCs w:val="24"/>
          <w:lang w:eastAsia="pl-PL"/>
        </w:rPr>
        <w:t>K-DZP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.2921.</w:t>
      </w:r>
      <w:r w:rsidR="00C3591C">
        <w:rPr>
          <w:rFonts w:eastAsia="Times New Roman" w:cstheme="minorHAnsi"/>
          <w:b/>
          <w:sz w:val="24"/>
          <w:szCs w:val="24"/>
          <w:lang w:eastAsia="pl-PL"/>
        </w:rPr>
        <w:t>13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C3591C">
        <w:rPr>
          <w:rFonts w:eastAsia="Times New Roman" w:cstheme="minorHAnsi"/>
          <w:b/>
          <w:sz w:val="24"/>
          <w:szCs w:val="24"/>
          <w:lang w:eastAsia="pl-PL"/>
        </w:rPr>
        <w:t>5</w:t>
      </w:r>
      <w:r w:rsidR="007C5542" w:rsidRPr="00AC66ED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</w:t>
      </w:r>
      <w:r w:rsidRPr="00AC66ED">
        <w:rPr>
          <w:rFonts w:eastAsia="Calibri" w:cstheme="minorHAnsi"/>
          <w:sz w:val="24"/>
          <w:szCs w:val="24"/>
          <w:lang w:eastAsia="pl-PL"/>
        </w:rPr>
        <w:t>prowadzonego przez Uniwersytet Rolniczy w Krakowie</w:t>
      </w:r>
    </w:p>
    <w:p w14:paraId="461B115F" w14:textId="07D07C39" w:rsidR="00BB43E4" w:rsidRPr="00AC66ED" w:rsidRDefault="00BB43E4" w:rsidP="00E75934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3235444E" w:rsid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408A45AB" w14:textId="77777777" w:rsidR="00C3591C" w:rsidRPr="00C3591C" w:rsidRDefault="00C3591C" w:rsidP="00C3591C">
      <w:pPr>
        <w:ind w:left="426"/>
        <w:rPr>
          <w:rFonts w:cstheme="minorHAnsi"/>
          <w:szCs w:val="24"/>
        </w:rPr>
      </w:pP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1698BBA8" w14:textId="77777777" w:rsidR="007E6359" w:rsidRPr="007E6359" w:rsidRDefault="007E6359" w:rsidP="00E75934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DEE2AF3" w14:textId="77777777" w:rsidR="007E6359" w:rsidRPr="007E6359" w:rsidRDefault="007E6359" w:rsidP="00E7593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C21891B" w14:textId="026046AC" w:rsidR="00BB43E4" w:rsidRPr="007E6359" w:rsidRDefault="007E6359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</w: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359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F6F81" w14:textId="77777777" w:rsidR="0056402A" w:rsidRDefault="0056402A">
      <w:pPr>
        <w:spacing w:after="0" w:line="240" w:lineRule="auto"/>
      </w:pPr>
      <w:r>
        <w:separator/>
      </w:r>
    </w:p>
  </w:endnote>
  <w:endnote w:type="continuationSeparator" w:id="0">
    <w:p w14:paraId="21BB63DB" w14:textId="77777777" w:rsidR="0056402A" w:rsidRDefault="0056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4D32" w14:textId="5AEC29C2" w:rsidR="00C3591C" w:rsidRDefault="00C3591C" w:rsidP="00C3591C">
    <w:pPr>
      <w:pStyle w:val="Stopka"/>
      <w:jc w:val="right"/>
    </w:pPr>
    <w:r>
      <w:rPr>
        <w:noProof/>
      </w:rPr>
      <w:drawing>
        <wp:inline distT="0" distB="0" distL="0" distR="0" wp14:anchorId="6336AE6F" wp14:editId="4403C8D2">
          <wp:extent cx="6303645" cy="883920"/>
          <wp:effectExtent l="0" t="0" r="1905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3591C">
      <w:rPr>
        <w:rFonts w:ascii="Calibri" w:hAnsi="Calibri" w:cs="Calibri"/>
        <w:b w:val="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237479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</w:rPr>
    </w:sdtEndPr>
    <w:sdtContent>
      <w:p w14:paraId="202055B9" w14:textId="00323403" w:rsidR="00E75934" w:rsidRPr="00E75934" w:rsidRDefault="00E75934">
        <w:pPr>
          <w:pStyle w:val="Stopka"/>
          <w:jc w:val="right"/>
          <w:rPr>
            <w:rFonts w:ascii="Calibri" w:hAnsi="Calibri" w:cs="Calibri"/>
            <w:b w:val="0"/>
          </w:rPr>
        </w:pPr>
        <w:r w:rsidRPr="00E75934">
          <w:rPr>
            <w:rFonts w:ascii="Calibri" w:hAnsi="Calibri" w:cs="Calibri"/>
            <w:b w:val="0"/>
          </w:rPr>
          <w:fldChar w:fldCharType="begin"/>
        </w:r>
        <w:r w:rsidRPr="00E75934">
          <w:rPr>
            <w:rFonts w:ascii="Calibri" w:hAnsi="Calibri" w:cs="Calibri"/>
            <w:b w:val="0"/>
          </w:rPr>
          <w:instrText>PAGE   \* MERGEFORMAT</w:instrText>
        </w:r>
        <w:r w:rsidRPr="00E75934">
          <w:rPr>
            <w:rFonts w:ascii="Calibri" w:hAnsi="Calibri" w:cs="Calibri"/>
            <w:b w:val="0"/>
          </w:rPr>
          <w:fldChar w:fldCharType="separate"/>
        </w:r>
        <w:r w:rsidRPr="00E75934">
          <w:rPr>
            <w:rFonts w:ascii="Calibri" w:hAnsi="Calibri" w:cs="Calibri"/>
            <w:b w:val="0"/>
          </w:rPr>
          <w:t>2</w:t>
        </w:r>
        <w:r w:rsidRPr="00E75934">
          <w:rPr>
            <w:rFonts w:ascii="Calibri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12E8" w14:textId="4EEA6781" w:rsidR="00C3591C" w:rsidRDefault="00C3591C" w:rsidP="00C3591C">
    <w:pPr>
      <w:pStyle w:val="Stopka"/>
      <w:jc w:val="right"/>
    </w:pPr>
    <w:r>
      <w:rPr>
        <w:noProof/>
      </w:rPr>
      <w:drawing>
        <wp:inline distT="0" distB="0" distL="0" distR="0" wp14:anchorId="61B953B8" wp14:editId="075AA17B">
          <wp:extent cx="6303645" cy="884555"/>
          <wp:effectExtent l="0" t="0" r="190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884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CAF3B2" w14:textId="77777777" w:rsidR="00C3591C" w:rsidRDefault="00C3591C">
    <w:pPr>
      <w:pStyle w:val="Stopka"/>
      <w:jc w:val="right"/>
    </w:pPr>
  </w:p>
  <w:sdt>
    <w:sdtPr>
      <w:id w:val="694889025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</w:rPr>
    </w:sdtEndPr>
    <w:sdtContent>
      <w:p w14:paraId="2F53682F" w14:textId="6B302A12" w:rsidR="00C3591C" w:rsidRPr="00C3591C" w:rsidRDefault="00C3591C">
        <w:pPr>
          <w:pStyle w:val="Stopka"/>
          <w:jc w:val="right"/>
          <w:rPr>
            <w:rFonts w:ascii="Calibri" w:hAnsi="Calibri" w:cs="Calibri"/>
            <w:b w:val="0"/>
          </w:rPr>
        </w:pPr>
        <w:r w:rsidRPr="00C3591C">
          <w:rPr>
            <w:rFonts w:ascii="Calibri" w:hAnsi="Calibri" w:cs="Calibri"/>
            <w:b w:val="0"/>
          </w:rPr>
          <w:fldChar w:fldCharType="begin"/>
        </w:r>
        <w:r w:rsidRPr="00C3591C">
          <w:rPr>
            <w:rFonts w:ascii="Calibri" w:hAnsi="Calibri" w:cs="Calibri"/>
            <w:b w:val="0"/>
          </w:rPr>
          <w:instrText>PAGE   \* MERGEFORMAT</w:instrText>
        </w:r>
        <w:r w:rsidRPr="00C3591C">
          <w:rPr>
            <w:rFonts w:ascii="Calibri" w:hAnsi="Calibri" w:cs="Calibri"/>
            <w:b w:val="0"/>
          </w:rPr>
          <w:fldChar w:fldCharType="separate"/>
        </w:r>
        <w:r w:rsidRPr="00C3591C">
          <w:rPr>
            <w:rFonts w:ascii="Calibri" w:hAnsi="Calibri" w:cs="Calibri"/>
            <w:b w:val="0"/>
          </w:rPr>
          <w:t>2</w:t>
        </w:r>
        <w:r w:rsidRPr="00C3591C">
          <w:rPr>
            <w:rFonts w:ascii="Calibri" w:hAnsi="Calibri" w:cs="Calibri"/>
            <w:b w:val="0"/>
          </w:rPr>
          <w:fldChar w:fldCharType="end"/>
        </w:r>
      </w:p>
    </w:sdtContent>
  </w:sdt>
  <w:p w14:paraId="6F35E500" w14:textId="5915AB24" w:rsidR="00C3591C" w:rsidRDefault="00C359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20688" w14:textId="77777777" w:rsidR="0056402A" w:rsidRDefault="0056402A">
      <w:pPr>
        <w:spacing w:after="0" w:line="240" w:lineRule="auto"/>
      </w:pPr>
      <w:r>
        <w:separator/>
      </w:r>
    </w:p>
  </w:footnote>
  <w:footnote w:type="continuationSeparator" w:id="0">
    <w:p w14:paraId="1BC5F48D" w14:textId="77777777" w:rsidR="0056402A" w:rsidRDefault="00564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6B668" w14:textId="01936C36" w:rsidR="00C3591C" w:rsidRDefault="00C3591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177AAD" wp14:editId="3C0D7C61">
          <wp:simplePos x="0" y="0"/>
          <wp:positionH relativeFrom="column">
            <wp:posOffset>4196080</wp:posOffset>
          </wp:positionH>
          <wp:positionV relativeFrom="paragraph">
            <wp:posOffset>59055</wp:posOffset>
          </wp:positionV>
          <wp:extent cx="1341120" cy="585470"/>
          <wp:effectExtent l="0" t="0" r="0" b="508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6F91B94" wp14:editId="3F9F10FD">
          <wp:extent cx="2084705" cy="646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D29CC57" w:rsidR="00D03213" w:rsidRDefault="00D03213" w:rsidP="00B360C5">
    <w:pPr>
      <w:pStyle w:val="Nagwek"/>
    </w:pPr>
  </w:p>
  <w:p w14:paraId="4A22D838" w14:textId="3A4EF555" w:rsidR="00D03213" w:rsidRDefault="00C3591C" w:rsidP="00B360C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D09484D" wp14:editId="14A671BA">
          <wp:simplePos x="0" y="0"/>
          <wp:positionH relativeFrom="column">
            <wp:posOffset>4272280</wp:posOffset>
          </wp:positionH>
          <wp:positionV relativeFrom="paragraph">
            <wp:posOffset>59690</wp:posOffset>
          </wp:positionV>
          <wp:extent cx="1341120" cy="59118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10713C0" wp14:editId="2C4065C8">
          <wp:extent cx="2084705" cy="64643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CDBF06" w14:textId="032FABCE" w:rsidR="00D03213" w:rsidRDefault="00D03213" w:rsidP="00B360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A279F"/>
    <w:rsid w:val="001A5670"/>
    <w:rsid w:val="001D51D9"/>
    <w:rsid w:val="001F1FD5"/>
    <w:rsid w:val="00254D45"/>
    <w:rsid w:val="00297354"/>
    <w:rsid w:val="003950AD"/>
    <w:rsid w:val="00425540"/>
    <w:rsid w:val="004B4257"/>
    <w:rsid w:val="0056402A"/>
    <w:rsid w:val="0064119F"/>
    <w:rsid w:val="007B36F8"/>
    <w:rsid w:val="007C5542"/>
    <w:rsid w:val="007E6359"/>
    <w:rsid w:val="008A479A"/>
    <w:rsid w:val="00AC66ED"/>
    <w:rsid w:val="00BB43E4"/>
    <w:rsid w:val="00C10F23"/>
    <w:rsid w:val="00C3591C"/>
    <w:rsid w:val="00D03213"/>
    <w:rsid w:val="00E75934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13</cp:revision>
  <dcterms:created xsi:type="dcterms:W3CDTF">2023-01-13T08:51:00Z</dcterms:created>
  <dcterms:modified xsi:type="dcterms:W3CDTF">2025-03-25T11:44:00Z</dcterms:modified>
</cp:coreProperties>
</file>