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15CD6851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AD2918">
        <w:rPr>
          <w:rFonts w:ascii="Arial" w:hAnsi="Arial" w:cs="Arial"/>
          <w:i/>
          <w:sz w:val="22"/>
        </w:rPr>
        <w:t>46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110350">
        <w:rPr>
          <w:rFonts w:ascii="Arial" w:hAnsi="Arial" w:cs="Arial"/>
          <w:i/>
          <w:sz w:val="22"/>
        </w:rPr>
        <w:t>/U/Mund</w:t>
      </w:r>
      <w:r w:rsidR="00753777">
        <w:rPr>
          <w:rFonts w:ascii="Arial" w:hAnsi="Arial" w:cs="Arial"/>
          <w:i/>
          <w:sz w:val="22"/>
        </w:rPr>
        <w:t>.</w:t>
      </w:r>
      <w:r w:rsidR="00AD2918">
        <w:rPr>
          <w:rFonts w:ascii="Arial" w:hAnsi="Arial" w:cs="Arial"/>
          <w:i/>
          <w:sz w:val="22"/>
        </w:rPr>
        <w:t>/24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40AF111B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110350">
        <w:rPr>
          <w:rFonts w:ascii="Arial" w:hAnsi="Arial" w:cs="Arial"/>
          <w:b/>
          <w:sz w:val="22"/>
          <w:szCs w:val="22"/>
        </w:rPr>
        <w:t>5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14191829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110350">
        <w:rPr>
          <w:rFonts w:ascii="Arial" w:hAnsi="Arial" w:cs="Arial"/>
          <w:b/>
        </w:rPr>
        <w:t xml:space="preserve">Usługa </w:t>
      </w:r>
      <w:r w:rsidR="00110350" w:rsidRPr="00110350">
        <w:rPr>
          <w:rFonts w:ascii="Arial" w:hAnsi="Arial" w:cs="Arial"/>
          <w:b/>
        </w:rPr>
        <w:t>prania wodnego i czyszczenia ch</w:t>
      </w:r>
      <w:r w:rsidR="00285D1B">
        <w:rPr>
          <w:rFonts w:ascii="Arial" w:hAnsi="Arial" w:cs="Arial"/>
          <w:b/>
        </w:rPr>
        <w:t>emicznego</w:t>
      </w:r>
      <w:r w:rsidR="00110350" w:rsidRPr="00110350">
        <w:rPr>
          <w:rFonts w:ascii="Arial" w:hAnsi="Arial" w:cs="Arial"/>
          <w:b/>
        </w:rPr>
        <w:t xml:space="preserve">, drobnych napraw krawieckich oraz dezynfekcji obuwia </w:t>
      </w:r>
      <w:r w:rsidR="00AD2918">
        <w:rPr>
          <w:rFonts w:ascii="Arial" w:hAnsi="Arial" w:cs="Arial"/>
          <w:b/>
        </w:rPr>
        <w:t>w 2025</w:t>
      </w:r>
      <w:r w:rsidR="00285D1B">
        <w:rPr>
          <w:rFonts w:ascii="Arial" w:hAnsi="Arial" w:cs="Arial"/>
          <w:b/>
        </w:rPr>
        <w:t xml:space="preserve"> r.</w:t>
      </w:r>
      <w:r w:rsidR="00EA5158">
        <w:rPr>
          <w:rFonts w:ascii="Arial" w:hAnsi="Arial" w:cs="Arial"/>
          <w:b/>
          <w:lang w:val="sq-AL"/>
        </w:rPr>
        <w:t>”</w:t>
      </w:r>
      <w:r w:rsidR="00110350">
        <w:rPr>
          <w:rFonts w:ascii="Arial" w:hAnsi="Arial" w:cs="Arial"/>
        </w:rPr>
        <w:t xml:space="preserve"> – numer postępowania </w:t>
      </w:r>
      <w:r w:rsidR="00AD2918">
        <w:rPr>
          <w:rFonts w:ascii="Arial" w:hAnsi="Arial" w:cs="Arial"/>
        </w:rPr>
        <w:t>46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110350">
        <w:rPr>
          <w:rFonts w:ascii="Arial" w:hAnsi="Arial" w:cs="Arial"/>
        </w:rPr>
        <w:t>/U/Mund</w:t>
      </w:r>
      <w:r w:rsidR="00753777">
        <w:rPr>
          <w:rFonts w:ascii="Arial" w:hAnsi="Arial" w:cs="Arial"/>
        </w:rPr>
        <w:t>.</w:t>
      </w:r>
      <w:r w:rsidR="00AD2918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  <w:bookmarkStart w:id="0" w:name="_GoBack"/>
      <w:bookmarkEnd w:id="0"/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lastRenderedPageBreak/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F86DA" w14:textId="77777777" w:rsidR="00760F6F" w:rsidRDefault="00760F6F" w:rsidP="0009031A">
      <w:r>
        <w:separator/>
      </w:r>
    </w:p>
  </w:endnote>
  <w:endnote w:type="continuationSeparator" w:id="0">
    <w:p w14:paraId="2ECCD856" w14:textId="77777777" w:rsidR="00760F6F" w:rsidRDefault="00760F6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D2918" w:rsidRPr="00AD2918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111B3" w14:textId="77777777" w:rsidR="00760F6F" w:rsidRDefault="00760F6F" w:rsidP="0009031A">
      <w:r>
        <w:separator/>
      </w:r>
    </w:p>
  </w:footnote>
  <w:footnote w:type="continuationSeparator" w:id="0">
    <w:p w14:paraId="091CAF34" w14:textId="77777777" w:rsidR="00760F6F" w:rsidRDefault="00760F6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10350"/>
    <w:rsid w:val="001734DA"/>
    <w:rsid w:val="001A18D7"/>
    <w:rsid w:val="001B4A03"/>
    <w:rsid w:val="001B4C1D"/>
    <w:rsid w:val="001F3CCF"/>
    <w:rsid w:val="002454B4"/>
    <w:rsid w:val="00285D1B"/>
    <w:rsid w:val="0029188C"/>
    <w:rsid w:val="003563C5"/>
    <w:rsid w:val="004A6CB8"/>
    <w:rsid w:val="004C6358"/>
    <w:rsid w:val="00510360"/>
    <w:rsid w:val="00517E5F"/>
    <w:rsid w:val="00556FBA"/>
    <w:rsid w:val="00592FBE"/>
    <w:rsid w:val="005C7FA8"/>
    <w:rsid w:val="006006FB"/>
    <w:rsid w:val="00610F50"/>
    <w:rsid w:val="006A0912"/>
    <w:rsid w:val="006C3821"/>
    <w:rsid w:val="00753777"/>
    <w:rsid w:val="00760F6F"/>
    <w:rsid w:val="007C52DB"/>
    <w:rsid w:val="00820B00"/>
    <w:rsid w:val="008373A6"/>
    <w:rsid w:val="008C4DB5"/>
    <w:rsid w:val="00931F09"/>
    <w:rsid w:val="00932E1E"/>
    <w:rsid w:val="009343B8"/>
    <w:rsid w:val="00997002"/>
    <w:rsid w:val="00A93C4A"/>
    <w:rsid w:val="00AB2BCA"/>
    <w:rsid w:val="00AD2918"/>
    <w:rsid w:val="00AD67F2"/>
    <w:rsid w:val="00B20ADD"/>
    <w:rsid w:val="00C04077"/>
    <w:rsid w:val="00C578CB"/>
    <w:rsid w:val="00C66AFA"/>
    <w:rsid w:val="00CF0499"/>
    <w:rsid w:val="00CF7743"/>
    <w:rsid w:val="00D539D4"/>
    <w:rsid w:val="00D913EC"/>
    <w:rsid w:val="00E013C8"/>
    <w:rsid w:val="00E13AA8"/>
    <w:rsid w:val="00E241A6"/>
    <w:rsid w:val="00E45F54"/>
    <w:rsid w:val="00EA5158"/>
    <w:rsid w:val="00EB1DF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5334C-C928-4AF9-80EC-10E818A14C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9</cp:revision>
  <cp:lastPrinted>2022-11-23T13:02:00Z</cp:lastPrinted>
  <dcterms:created xsi:type="dcterms:W3CDTF">2022-10-05T13:42:00Z</dcterms:created>
  <dcterms:modified xsi:type="dcterms:W3CDTF">2024-11-06T12:19:00Z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