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Pr="00A8383E" w:rsidRDefault="005741AC" w:rsidP="00C76851">
      <w:pPr>
        <w:suppressAutoHyphens/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10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Default="00A02810" w:rsidP="004A261A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4A261A" w:rsidRPr="00A8383E" w:rsidRDefault="004A261A" w:rsidP="004A261A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0C0A92" w:rsidRPr="000C0A92" w:rsidRDefault="000C0A92" w:rsidP="000C0A92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0C0A92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Oświadczenie wykonawcy o aktualności informacji </w:t>
      </w:r>
    </w:p>
    <w:p w:rsidR="000C0A92" w:rsidRPr="000C0A92" w:rsidRDefault="000C0A92" w:rsidP="000C0A92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0C0A92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zawartych w oświadczeniu, o którym mowa w art. 125 ust. 1 Pzp ustawy </w:t>
      </w:r>
      <w:r w:rsidRPr="000C0A92">
        <w:rPr>
          <w:rFonts w:ascii="Arial" w:eastAsia="Times New Roman" w:hAnsi="Arial" w:cs="Arial"/>
          <w:b/>
          <w:sz w:val="24"/>
          <w:szCs w:val="24"/>
          <w:lang w:eastAsia="ar-SA"/>
        </w:rPr>
        <w:br/>
        <w:t xml:space="preserve">z dnia 11 września 2019 r. Prawo zamówień publicznych (dalej jako: Pzp) </w:t>
      </w:r>
    </w:p>
    <w:p w:rsidR="000C0A92" w:rsidRDefault="000C0A92" w:rsidP="000C0A92">
      <w:pPr>
        <w:suppressAutoHyphens/>
        <w:spacing w:after="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4A261A" w:rsidRPr="000C0A92" w:rsidRDefault="004A261A" w:rsidP="000C0A92">
      <w:pPr>
        <w:suppressAutoHyphens/>
        <w:spacing w:after="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0C0A92" w:rsidRPr="00254AA3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sz w:val="20"/>
          <w:szCs w:val="20"/>
          <w:lang w:eastAsia="ar-SA"/>
        </w:rPr>
        <w:t xml:space="preserve">Na potrzeby postępowania o </w:t>
      </w:r>
      <w:r w:rsidRPr="00254AA3">
        <w:rPr>
          <w:rFonts w:ascii="Arial" w:eastAsia="Times New Roman" w:hAnsi="Arial" w:cs="Arial"/>
          <w:sz w:val="20"/>
          <w:szCs w:val="20"/>
          <w:lang w:eastAsia="ar-SA"/>
        </w:rPr>
        <w:t>udzielenie zamówienia publicznego</w:t>
      </w:r>
      <w:r w:rsidR="005741AC" w:rsidRPr="00254AA3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="005741AC" w:rsidRPr="00254AA3">
        <w:rPr>
          <w:rFonts w:ascii="Arial" w:hAnsi="Arial"/>
          <w:sz w:val="20"/>
          <w:szCs w:val="20"/>
        </w:rPr>
        <w:t>na:</w:t>
      </w:r>
      <w:r w:rsidR="005741AC" w:rsidRPr="00254AA3">
        <w:rPr>
          <w:rFonts w:ascii="Arial" w:hAnsi="Arial"/>
          <w:b/>
          <w:sz w:val="20"/>
          <w:szCs w:val="20"/>
        </w:rPr>
        <w:t xml:space="preserve"> </w:t>
      </w:r>
      <w:r w:rsidR="00254AA3" w:rsidRPr="00254AA3">
        <w:rPr>
          <w:rFonts w:ascii="Arial" w:hAnsi="Arial" w:cs="Arial"/>
          <w:sz w:val="20"/>
          <w:szCs w:val="20"/>
        </w:rPr>
        <w:t>„</w:t>
      </w:r>
      <w:r w:rsidR="00254AA3" w:rsidRPr="00254AA3">
        <w:rPr>
          <w:rFonts w:ascii="Arial" w:hAnsi="Arial" w:cs="Arial"/>
          <w:b/>
          <w:sz w:val="20"/>
          <w:szCs w:val="20"/>
        </w:rPr>
        <w:t>Usługi utrzymania powierzchni zewnętrznych u</w:t>
      </w:r>
      <w:r w:rsidR="00254AA3" w:rsidRPr="00254AA3">
        <w:rPr>
          <w:rFonts w:ascii="Arial" w:hAnsi="Arial" w:cs="Arial"/>
          <w:b/>
          <w:sz w:val="20"/>
          <w:szCs w:val="20"/>
        </w:rPr>
        <w:t xml:space="preserve">twardzonych, terenów zielonych </w:t>
      </w:r>
      <w:r w:rsidR="00254AA3">
        <w:rPr>
          <w:rFonts w:ascii="Arial" w:hAnsi="Arial" w:cs="Arial"/>
          <w:b/>
          <w:sz w:val="20"/>
          <w:szCs w:val="20"/>
        </w:rPr>
        <w:br/>
      </w:r>
      <w:r w:rsidR="00254AA3" w:rsidRPr="00254AA3">
        <w:rPr>
          <w:rFonts w:ascii="Arial" w:hAnsi="Arial" w:cs="Arial"/>
          <w:b/>
          <w:sz w:val="20"/>
          <w:szCs w:val="20"/>
        </w:rPr>
        <w:t>i pasów p.poż. (3 zadania)</w:t>
      </w:r>
      <w:r w:rsidR="00254AA3" w:rsidRPr="00254AA3">
        <w:rPr>
          <w:rFonts w:ascii="Arial" w:hAnsi="Arial" w:cs="Arial"/>
          <w:b/>
          <w:bCs/>
          <w:i/>
          <w:sz w:val="20"/>
          <w:szCs w:val="20"/>
        </w:rPr>
        <w:t>”</w:t>
      </w:r>
      <w:r w:rsidR="00254AA3" w:rsidRPr="00254AA3">
        <w:rPr>
          <w:rFonts w:ascii="Arial" w:hAnsi="Arial" w:cs="Arial"/>
          <w:sz w:val="20"/>
          <w:szCs w:val="20"/>
        </w:rPr>
        <w:t xml:space="preserve"> - numer postępowania 6/WOG/UE/U/Infrastr./24</w:t>
      </w:r>
      <w:bookmarkStart w:id="0" w:name="_GoBack"/>
      <w:r w:rsidRPr="00254AA3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bookmarkEnd w:id="0"/>
      <w:r w:rsidRPr="00254AA3">
        <w:rPr>
          <w:rFonts w:ascii="Arial" w:eastAsia="Times New Roman" w:hAnsi="Arial" w:cs="Arial"/>
          <w:sz w:val="20"/>
          <w:szCs w:val="20"/>
          <w:lang w:eastAsia="ar-SA"/>
        </w:rPr>
        <w:t xml:space="preserve">prowadzonego przez 17 Wojskowy Oddział Gospodarczy, oświadczam, że: </w:t>
      </w: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wydano / wydano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prawomocnego wyroku sądu lub ostatecznej decyzji administracyjnej o zaleganiu z uiszczeniem podatków, opłat lub składek na ubezpieczenie społeczne lub zdrowotne;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orzeczono / orzeczono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prawomocnego zakazu ubiegania się o zamówienia publiczne;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zawarłem/zawarłem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z innymi wykonawcami porozumienie mające na celu zakłócenie konkurencji, w szczególności jeżeli należąc do tej samej grupy kapitałowej w rozumieniu ustawy z dnia 16 lutego 2007 r. o ochronie konkurencji i konsumentów;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 doszło / doszło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do zakłócenia konkurencji wynikającego z wcześniejszego zaangażowania tego wykonawcy lub podmiotu, który należy z wykonawcą do tej samej grupy kapitałowej w rozumieniu ustawy z dnia 16 lutego 2007 r. o ochronie konkurencji i konsumentów;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sz w:val="20"/>
          <w:szCs w:val="20"/>
          <w:lang w:eastAsia="ar-SA"/>
        </w:rPr>
        <w:t xml:space="preserve">w sposób zawiniony </w:t>
      </w: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naruszyłem / naruszyłem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obowiązków zawodowych, co podważa moją uczciwość,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występuje / występuje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konflikt interesów w rozumieniu art. 56 ust. 2;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sz w:val="20"/>
          <w:szCs w:val="20"/>
          <w:lang w:eastAsia="ar-SA"/>
        </w:rPr>
        <w:t xml:space="preserve">z przyczyn leżących po jego stronie, w znacznym stopniu lub zakresie </w:t>
      </w: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wykonał / wykonał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 xml:space="preserve">* istotne zobowiązanie wynikające z wcześniejszej umowy </w:t>
      </w:r>
      <w:r w:rsidR="00254AA3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w sprawie zamówienia publicznego lub umowy koncesji, co doprowadziło do wypowiedzenia lub odstąpienia od umowy, odszkodowania, wykonania zastępczego lub realizacji uprawnień z tytułu rękojmi za wady;</w:t>
      </w: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C0A92" w:rsidRPr="000C0A92" w:rsidRDefault="000C0A92" w:rsidP="000C0A92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</w:pPr>
      <w:r w:rsidRPr="000C0A92">
        <w:rPr>
          <w:rFonts w:ascii="Arial" w:eastAsia="Times New Roman" w:hAnsi="Arial" w:cs="Arial"/>
          <w:i/>
          <w:sz w:val="24"/>
          <w:szCs w:val="24"/>
          <w:lang w:eastAsia="ar-SA"/>
        </w:rPr>
        <w:t>*</w:t>
      </w:r>
      <w:r w:rsidRPr="000C0A92">
        <w:rPr>
          <w:rFonts w:ascii="Arial" w:eastAsia="Times New Roman" w:hAnsi="Arial" w:cs="Arial"/>
          <w:i/>
          <w:sz w:val="16"/>
          <w:szCs w:val="16"/>
          <w:lang w:eastAsia="ar-SA"/>
        </w:rPr>
        <w:t>niewłaściwe skreślić</w:t>
      </w: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B47AC6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B47A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76851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76851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A02810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C39" w:rsidRDefault="00621C39" w:rsidP="00A02810">
      <w:pPr>
        <w:spacing w:after="0" w:line="240" w:lineRule="auto"/>
      </w:pPr>
      <w:r>
        <w:separator/>
      </w:r>
    </w:p>
  </w:endnote>
  <w:endnote w:type="continuationSeparator" w:id="0">
    <w:p w:rsidR="00621C39" w:rsidRDefault="00621C39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4AA3"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C39" w:rsidRDefault="00621C39" w:rsidP="00A02810">
      <w:pPr>
        <w:spacing w:after="0" w:line="240" w:lineRule="auto"/>
      </w:pPr>
      <w:r>
        <w:separator/>
      </w:r>
    </w:p>
  </w:footnote>
  <w:footnote w:type="continuationSeparator" w:id="0">
    <w:p w:rsidR="00621C39" w:rsidRDefault="00621C39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254AA3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>
            <w:rPr>
              <w:rFonts w:ascii="Arial" w:eastAsia="Times New Roman" w:hAnsi="Arial" w:cs="Arial"/>
              <w:i/>
              <w:lang w:eastAsia="pl-PL"/>
            </w:rPr>
            <w:t>Znak sprawy: 6</w:t>
          </w:r>
          <w:r w:rsidR="004A261A">
            <w:rPr>
              <w:rFonts w:ascii="Arial" w:eastAsia="Times New Roman" w:hAnsi="Arial" w:cs="Arial"/>
              <w:i/>
              <w:lang w:eastAsia="pl-PL"/>
            </w:rPr>
            <w:t>/WOG/U</w:t>
          </w:r>
          <w:r>
            <w:rPr>
              <w:rFonts w:ascii="Arial" w:eastAsia="Times New Roman" w:hAnsi="Arial" w:cs="Arial"/>
              <w:i/>
              <w:lang w:eastAsia="pl-PL"/>
            </w:rPr>
            <w:t>E/U/Infrastr./24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155498"/>
    <w:multiLevelType w:val="hybridMultilevel"/>
    <w:tmpl w:val="39FC02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C0A92"/>
    <w:rsid w:val="00254AA3"/>
    <w:rsid w:val="004A261A"/>
    <w:rsid w:val="005741AC"/>
    <w:rsid w:val="00621C39"/>
    <w:rsid w:val="00694588"/>
    <w:rsid w:val="00884FBF"/>
    <w:rsid w:val="008F6946"/>
    <w:rsid w:val="0091429C"/>
    <w:rsid w:val="00952873"/>
    <w:rsid w:val="00963EBE"/>
    <w:rsid w:val="009C366C"/>
    <w:rsid w:val="00A02810"/>
    <w:rsid w:val="00A8383E"/>
    <w:rsid w:val="00B47AC6"/>
    <w:rsid w:val="00C0138A"/>
    <w:rsid w:val="00C03CC3"/>
    <w:rsid w:val="00C650C6"/>
    <w:rsid w:val="00C76851"/>
    <w:rsid w:val="00DA50E8"/>
    <w:rsid w:val="00EA3AD1"/>
    <w:rsid w:val="00F51647"/>
    <w:rsid w:val="00F8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B092E14-1B77-4F2B-84C4-EC5B65BCDEE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315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14</cp:revision>
  <dcterms:created xsi:type="dcterms:W3CDTF">2021-05-14T07:05:00Z</dcterms:created>
  <dcterms:modified xsi:type="dcterms:W3CDTF">2024-10-28T08:41:00Z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e09f82a9-e4c0-49f0-ad8f-3b1b91234af0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