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71B3B" w14:textId="0429D617" w:rsidR="0011434F" w:rsidRPr="00930544" w:rsidRDefault="00033637" w:rsidP="00CA4A44">
      <w:pPr>
        <w:shd w:val="clear" w:color="auto" w:fill="FFFFFF"/>
        <w:spacing w:line="360" w:lineRule="auto"/>
        <w:jc w:val="right"/>
        <w:rPr>
          <w:rFonts w:ascii="Arial" w:hAnsi="Arial" w:cs="Arial"/>
        </w:rPr>
      </w:pPr>
      <w:r w:rsidRPr="00930544">
        <w:rPr>
          <w:rFonts w:ascii="Arial" w:hAnsi="Arial" w:cs="Arial"/>
          <w:sz w:val="22"/>
          <w:szCs w:val="22"/>
        </w:rPr>
        <w:tab/>
      </w:r>
      <w:r w:rsidRPr="00930544">
        <w:rPr>
          <w:rFonts w:ascii="Arial" w:hAnsi="Arial" w:cs="Arial"/>
          <w:sz w:val="22"/>
          <w:szCs w:val="22"/>
        </w:rPr>
        <w:tab/>
      </w:r>
      <w:r w:rsidRPr="00930544">
        <w:rPr>
          <w:rFonts w:ascii="Arial" w:hAnsi="Arial" w:cs="Arial"/>
          <w:sz w:val="22"/>
          <w:szCs w:val="22"/>
        </w:rPr>
        <w:tab/>
      </w:r>
      <w:r w:rsidRPr="00930544">
        <w:rPr>
          <w:rFonts w:ascii="Arial" w:hAnsi="Arial" w:cs="Arial"/>
          <w:sz w:val="22"/>
          <w:szCs w:val="22"/>
        </w:rPr>
        <w:tab/>
      </w:r>
      <w:r w:rsidRPr="00930544">
        <w:rPr>
          <w:rFonts w:ascii="Arial" w:hAnsi="Arial" w:cs="Arial"/>
          <w:sz w:val="22"/>
          <w:szCs w:val="22"/>
        </w:rPr>
        <w:tab/>
      </w:r>
      <w:r w:rsidRPr="00930544">
        <w:rPr>
          <w:rFonts w:ascii="Arial" w:hAnsi="Arial" w:cs="Arial"/>
          <w:sz w:val="22"/>
          <w:szCs w:val="22"/>
        </w:rPr>
        <w:tab/>
      </w:r>
      <w:r w:rsidRPr="00930544">
        <w:rPr>
          <w:rFonts w:ascii="Arial" w:hAnsi="Arial" w:cs="Arial"/>
          <w:sz w:val="22"/>
          <w:szCs w:val="22"/>
        </w:rPr>
        <w:tab/>
      </w:r>
      <w:r w:rsidRPr="00930544">
        <w:rPr>
          <w:rFonts w:ascii="Arial" w:hAnsi="Arial" w:cs="Arial"/>
          <w:sz w:val="22"/>
          <w:szCs w:val="22"/>
        </w:rPr>
        <w:tab/>
      </w:r>
      <w:r w:rsidRPr="00930544">
        <w:rPr>
          <w:rFonts w:ascii="Arial" w:hAnsi="Arial" w:cs="Arial"/>
          <w:sz w:val="22"/>
          <w:szCs w:val="22"/>
        </w:rPr>
        <w:tab/>
        <w:t xml:space="preserve">     </w:t>
      </w:r>
      <w:r w:rsidR="00E96A7D" w:rsidRPr="00930544">
        <w:rPr>
          <w:rFonts w:ascii="Arial" w:hAnsi="Arial" w:cs="Arial"/>
        </w:rPr>
        <w:t xml:space="preserve">załącznik nr </w:t>
      </w:r>
      <w:r w:rsidR="00523643" w:rsidRPr="00930544">
        <w:rPr>
          <w:rFonts w:ascii="Arial" w:hAnsi="Arial" w:cs="Arial"/>
        </w:rPr>
        <w:t>3</w:t>
      </w:r>
      <w:r w:rsidR="00BD161E" w:rsidRPr="00930544">
        <w:rPr>
          <w:rFonts w:ascii="Arial" w:hAnsi="Arial" w:cs="Arial"/>
        </w:rPr>
        <w:t xml:space="preserve">a </w:t>
      </w:r>
      <w:r w:rsidR="00E96A7D" w:rsidRPr="00930544">
        <w:rPr>
          <w:rFonts w:ascii="Arial" w:hAnsi="Arial" w:cs="Arial"/>
        </w:rPr>
        <w:t xml:space="preserve">do </w:t>
      </w:r>
      <w:r w:rsidR="00523643" w:rsidRPr="00930544">
        <w:rPr>
          <w:rFonts w:ascii="Arial" w:hAnsi="Arial" w:cs="Arial"/>
        </w:rPr>
        <w:t>SWZ</w:t>
      </w:r>
    </w:p>
    <w:p w14:paraId="43327418" w14:textId="77777777" w:rsidR="00E96A7D" w:rsidRPr="00930544" w:rsidRDefault="00E96A7D" w:rsidP="0014446A">
      <w:pPr>
        <w:shd w:val="clear" w:color="auto" w:fill="FFFFFF"/>
        <w:spacing w:line="360" w:lineRule="auto"/>
        <w:ind w:left="180"/>
        <w:jc w:val="center"/>
        <w:rPr>
          <w:rFonts w:ascii="Arial" w:hAnsi="Arial" w:cs="Arial"/>
          <w:b/>
          <w:sz w:val="22"/>
          <w:szCs w:val="22"/>
        </w:rPr>
      </w:pPr>
    </w:p>
    <w:p w14:paraId="100C9FAC" w14:textId="3BBA33F9" w:rsidR="0014446A" w:rsidRPr="00930544" w:rsidRDefault="00BF3ACE" w:rsidP="0014446A">
      <w:pPr>
        <w:shd w:val="clear" w:color="auto" w:fill="FFFFFF"/>
        <w:spacing w:line="360" w:lineRule="auto"/>
        <w:ind w:left="180"/>
        <w:jc w:val="center"/>
        <w:rPr>
          <w:rFonts w:ascii="Arial" w:hAnsi="Arial" w:cs="Arial"/>
          <w:b/>
          <w:sz w:val="22"/>
          <w:szCs w:val="22"/>
        </w:rPr>
      </w:pPr>
      <w:r w:rsidRPr="00930544">
        <w:rPr>
          <w:rFonts w:ascii="Arial" w:hAnsi="Arial" w:cs="Arial"/>
          <w:b/>
          <w:sz w:val="22"/>
          <w:szCs w:val="22"/>
        </w:rPr>
        <w:t>Propozycja p</w:t>
      </w:r>
      <w:r w:rsidR="00E96A7D" w:rsidRPr="00930544">
        <w:rPr>
          <w:rFonts w:ascii="Arial" w:hAnsi="Arial" w:cs="Arial"/>
          <w:b/>
          <w:sz w:val="22"/>
          <w:szCs w:val="22"/>
        </w:rPr>
        <w:t>r</w:t>
      </w:r>
      <w:r w:rsidR="005C1773" w:rsidRPr="00930544">
        <w:rPr>
          <w:rFonts w:ascii="Arial" w:hAnsi="Arial" w:cs="Arial"/>
          <w:b/>
          <w:sz w:val="22"/>
          <w:szCs w:val="22"/>
        </w:rPr>
        <w:t>ojekt</w:t>
      </w:r>
      <w:r w:rsidRPr="00930544">
        <w:rPr>
          <w:rFonts w:ascii="Arial" w:hAnsi="Arial" w:cs="Arial"/>
          <w:b/>
          <w:sz w:val="22"/>
          <w:szCs w:val="22"/>
        </w:rPr>
        <w:t>u</w:t>
      </w:r>
      <w:r w:rsidR="00E96A7D" w:rsidRPr="00930544">
        <w:rPr>
          <w:rFonts w:ascii="Arial" w:hAnsi="Arial" w:cs="Arial"/>
          <w:b/>
          <w:sz w:val="22"/>
          <w:szCs w:val="22"/>
        </w:rPr>
        <w:t xml:space="preserve"> umowy</w:t>
      </w:r>
      <w:r w:rsidR="00BD161E" w:rsidRPr="00930544">
        <w:rPr>
          <w:rFonts w:ascii="Arial" w:hAnsi="Arial" w:cs="Arial"/>
          <w:b/>
          <w:sz w:val="22"/>
          <w:szCs w:val="22"/>
        </w:rPr>
        <w:t xml:space="preserve"> - część I</w:t>
      </w:r>
    </w:p>
    <w:p w14:paraId="4F563910" w14:textId="77777777" w:rsidR="00E67DC2" w:rsidRPr="00930544" w:rsidRDefault="00E67DC2" w:rsidP="00033637">
      <w:pPr>
        <w:spacing w:line="276" w:lineRule="auto"/>
        <w:ind w:left="360"/>
        <w:jc w:val="center"/>
        <w:rPr>
          <w:rFonts w:ascii="Arial" w:hAnsi="Arial" w:cs="Arial"/>
          <w:b/>
          <w:bCs/>
          <w:sz w:val="22"/>
          <w:szCs w:val="22"/>
        </w:rPr>
      </w:pPr>
    </w:p>
    <w:p w14:paraId="39D801C4" w14:textId="77777777" w:rsidR="00E67DC2" w:rsidRPr="00930544" w:rsidRDefault="00E67DC2" w:rsidP="0023024B">
      <w:pPr>
        <w:tabs>
          <w:tab w:val="left" w:pos="708"/>
          <w:tab w:val="left" w:pos="9000"/>
          <w:tab w:val="right" w:pos="9360"/>
        </w:tabs>
        <w:spacing w:after="120" w:line="276" w:lineRule="auto"/>
        <w:jc w:val="both"/>
        <w:rPr>
          <w:rFonts w:ascii="Arial" w:hAnsi="Arial" w:cs="Arial"/>
          <w:sz w:val="22"/>
          <w:szCs w:val="22"/>
        </w:rPr>
      </w:pPr>
      <w:r w:rsidRPr="00930544">
        <w:rPr>
          <w:rFonts w:ascii="Arial" w:hAnsi="Arial" w:cs="Arial"/>
          <w:sz w:val="22"/>
          <w:szCs w:val="22"/>
        </w:rPr>
        <w:t xml:space="preserve">zawarta w Bydgoszczy w dniu </w:t>
      </w:r>
      <w:r w:rsidR="00385A0D" w:rsidRPr="00930544">
        <w:rPr>
          <w:rFonts w:ascii="Arial" w:hAnsi="Arial" w:cs="Arial"/>
          <w:b/>
          <w:sz w:val="22"/>
          <w:szCs w:val="22"/>
        </w:rPr>
        <w:t>……………….</w:t>
      </w:r>
      <w:r w:rsidRPr="00930544">
        <w:rPr>
          <w:rFonts w:ascii="Arial" w:hAnsi="Arial" w:cs="Arial"/>
          <w:b/>
          <w:sz w:val="22"/>
          <w:szCs w:val="22"/>
        </w:rPr>
        <w:t xml:space="preserve"> r</w:t>
      </w:r>
      <w:r w:rsidRPr="00930544">
        <w:rPr>
          <w:rFonts w:ascii="Arial" w:hAnsi="Arial" w:cs="Arial"/>
          <w:sz w:val="22"/>
          <w:szCs w:val="22"/>
        </w:rPr>
        <w:t>. pomiędzy:</w:t>
      </w:r>
    </w:p>
    <w:p w14:paraId="2EC885B6" w14:textId="179B9653" w:rsidR="00E67DC2" w:rsidRPr="00930544" w:rsidRDefault="002A13EA" w:rsidP="00033637">
      <w:pPr>
        <w:spacing w:line="276" w:lineRule="auto"/>
        <w:jc w:val="both"/>
        <w:textAlignment w:val="baseline"/>
        <w:rPr>
          <w:rFonts w:ascii="Arial" w:hAnsi="Arial" w:cs="Arial"/>
          <w:sz w:val="22"/>
          <w:szCs w:val="22"/>
        </w:rPr>
      </w:pPr>
      <w:r w:rsidRPr="00930544">
        <w:rPr>
          <w:rFonts w:ascii="Arial" w:hAnsi="Arial" w:cs="Arial"/>
          <w:b/>
          <w:sz w:val="22"/>
          <w:szCs w:val="22"/>
        </w:rPr>
        <w:t>Skarbem Państwa</w:t>
      </w:r>
      <w:r w:rsidRPr="00930544">
        <w:rPr>
          <w:rFonts w:ascii="Arial" w:hAnsi="Arial" w:cs="Arial"/>
          <w:sz w:val="22"/>
          <w:szCs w:val="22"/>
        </w:rPr>
        <w:t xml:space="preserve"> - </w:t>
      </w:r>
      <w:r w:rsidR="00E67DC2" w:rsidRPr="00930544">
        <w:rPr>
          <w:rFonts w:ascii="Arial" w:hAnsi="Arial" w:cs="Arial"/>
          <w:b/>
          <w:sz w:val="22"/>
          <w:szCs w:val="22"/>
        </w:rPr>
        <w:t>Oddziałem Zabezpieczenia Centrum Szkolenia Sił Połączonych Organizacji Traktatu Północnoatlantyckiego</w:t>
      </w:r>
      <w:r w:rsidR="00BF3ACE" w:rsidRPr="00930544">
        <w:rPr>
          <w:rFonts w:ascii="Arial" w:hAnsi="Arial" w:cs="Arial"/>
          <w:sz w:val="22"/>
          <w:szCs w:val="22"/>
        </w:rPr>
        <w:t xml:space="preserve"> z siedzibą w Bydgoszczy (85-312</w:t>
      </w:r>
      <w:r w:rsidR="00E67DC2" w:rsidRPr="00930544">
        <w:rPr>
          <w:rFonts w:ascii="Arial" w:hAnsi="Arial" w:cs="Arial"/>
          <w:sz w:val="22"/>
          <w:szCs w:val="22"/>
        </w:rPr>
        <w:t>) prz</w:t>
      </w:r>
      <w:r w:rsidR="0093759B" w:rsidRPr="00930544">
        <w:rPr>
          <w:rFonts w:ascii="Arial" w:hAnsi="Arial" w:cs="Arial"/>
          <w:sz w:val="22"/>
          <w:szCs w:val="22"/>
        </w:rPr>
        <w:t>y</w:t>
      </w:r>
      <w:r w:rsidR="00033637" w:rsidRPr="00930544">
        <w:rPr>
          <w:rFonts w:ascii="Arial" w:hAnsi="Arial" w:cs="Arial"/>
          <w:sz w:val="22"/>
          <w:szCs w:val="22"/>
        </w:rPr>
        <w:br/>
      </w:r>
      <w:r w:rsidR="0093759B" w:rsidRPr="00930544">
        <w:rPr>
          <w:rFonts w:ascii="Arial" w:hAnsi="Arial" w:cs="Arial"/>
          <w:sz w:val="22"/>
          <w:szCs w:val="22"/>
        </w:rPr>
        <w:t xml:space="preserve"> ul. Szubińskiej 2, o numerze </w:t>
      </w:r>
      <w:r w:rsidR="00E67DC2" w:rsidRPr="00930544">
        <w:rPr>
          <w:rFonts w:ascii="Arial" w:hAnsi="Arial" w:cs="Arial"/>
          <w:sz w:val="22"/>
          <w:szCs w:val="22"/>
        </w:rPr>
        <w:t xml:space="preserve">NIP 554-260-30-39, REGON 093208662, zwaną dalej </w:t>
      </w:r>
      <w:r w:rsidR="00033637" w:rsidRPr="00930544">
        <w:rPr>
          <w:rFonts w:ascii="Arial" w:hAnsi="Arial" w:cs="Arial"/>
          <w:sz w:val="22"/>
          <w:szCs w:val="22"/>
        </w:rPr>
        <w:br/>
      </w:r>
      <w:r w:rsidR="00E67DC2" w:rsidRPr="00930544">
        <w:rPr>
          <w:rFonts w:ascii="Arial" w:hAnsi="Arial" w:cs="Arial"/>
          <w:sz w:val="22"/>
          <w:szCs w:val="22"/>
        </w:rPr>
        <w:t xml:space="preserve">w tekście </w:t>
      </w:r>
      <w:r w:rsidR="00E67DC2" w:rsidRPr="00930544">
        <w:rPr>
          <w:rFonts w:ascii="Arial" w:hAnsi="Arial" w:cs="Arial"/>
          <w:b/>
          <w:sz w:val="22"/>
          <w:szCs w:val="22"/>
        </w:rPr>
        <w:t>"Zamawiającym"</w:t>
      </w:r>
      <w:r w:rsidR="00E67DC2" w:rsidRPr="00930544">
        <w:rPr>
          <w:rFonts w:ascii="Arial" w:hAnsi="Arial" w:cs="Arial"/>
          <w:sz w:val="22"/>
          <w:szCs w:val="22"/>
        </w:rPr>
        <w:t xml:space="preserve">, reprezentowaną przez: </w:t>
      </w:r>
    </w:p>
    <w:p w14:paraId="5DBE51DC" w14:textId="77777777" w:rsidR="00F1531F" w:rsidRPr="00930544" w:rsidRDefault="00F1531F" w:rsidP="00033637">
      <w:pPr>
        <w:spacing w:line="276" w:lineRule="auto"/>
        <w:jc w:val="both"/>
        <w:textAlignment w:val="baseline"/>
        <w:rPr>
          <w:rFonts w:ascii="Arial" w:hAnsi="Arial" w:cs="Arial"/>
          <w:sz w:val="22"/>
          <w:szCs w:val="22"/>
        </w:rPr>
      </w:pPr>
    </w:p>
    <w:p w14:paraId="69574E58" w14:textId="5052BB74" w:rsidR="00E67DC2" w:rsidRPr="00930544" w:rsidRDefault="00E67DC2" w:rsidP="00033637">
      <w:pPr>
        <w:tabs>
          <w:tab w:val="left" w:pos="360"/>
        </w:tabs>
        <w:spacing w:line="276" w:lineRule="auto"/>
        <w:jc w:val="both"/>
        <w:textAlignment w:val="baseline"/>
        <w:rPr>
          <w:rFonts w:ascii="Arial" w:hAnsi="Arial" w:cs="Arial"/>
          <w:b/>
          <w:strike/>
          <w:sz w:val="22"/>
          <w:szCs w:val="22"/>
        </w:rPr>
      </w:pPr>
      <w:r w:rsidRPr="00930544">
        <w:rPr>
          <w:rFonts w:ascii="Arial" w:hAnsi="Arial" w:cs="Arial"/>
          <w:b/>
          <w:sz w:val="22"/>
          <w:szCs w:val="22"/>
        </w:rPr>
        <w:t>Dowódcę</w:t>
      </w:r>
      <w:r w:rsidR="0093759B" w:rsidRPr="00930544">
        <w:rPr>
          <w:rFonts w:ascii="Arial" w:hAnsi="Arial" w:cs="Arial"/>
          <w:b/>
          <w:sz w:val="22"/>
          <w:szCs w:val="22"/>
        </w:rPr>
        <w:t xml:space="preserve"> </w:t>
      </w:r>
      <w:r w:rsidR="00CA4A44" w:rsidRPr="00930544">
        <w:rPr>
          <w:rFonts w:ascii="Arial" w:hAnsi="Arial" w:cs="Arial"/>
          <w:b/>
          <w:sz w:val="22"/>
          <w:szCs w:val="22"/>
        </w:rPr>
        <w:t>–</w:t>
      </w:r>
      <w:r w:rsidR="0093759B" w:rsidRPr="00930544">
        <w:rPr>
          <w:rFonts w:ascii="Arial" w:hAnsi="Arial" w:cs="Arial"/>
          <w:b/>
          <w:sz w:val="22"/>
          <w:szCs w:val="22"/>
        </w:rPr>
        <w:t xml:space="preserve"> </w:t>
      </w:r>
      <w:r w:rsidR="00E96A7D" w:rsidRPr="00930544">
        <w:rPr>
          <w:rFonts w:ascii="Arial" w:hAnsi="Arial" w:cs="Arial"/>
          <w:b/>
          <w:sz w:val="22"/>
          <w:szCs w:val="22"/>
        </w:rPr>
        <w:t>……………………..</w:t>
      </w:r>
      <w:r w:rsidR="00941C12" w:rsidRPr="00930544">
        <w:rPr>
          <w:rFonts w:ascii="Arial" w:hAnsi="Arial" w:cs="Arial"/>
          <w:b/>
          <w:sz w:val="22"/>
          <w:szCs w:val="22"/>
        </w:rPr>
        <w:tab/>
      </w:r>
    </w:p>
    <w:p w14:paraId="5565759C" w14:textId="77777777" w:rsidR="00E67DC2" w:rsidRPr="00930544" w:rsidRDefault="00E67DC2" w:rsidP="00033637">
      <w:pPr>
        <w:spacing w:line="276" w:lineRule="auto"/>
        <w:jc w:val="both"/>
        <w:rPr>
          <w:rFonts w:ascii="Arial" w:hAnsi="Arial" w:cs="Arial"/>
          <w:sz w:val="22"/>
          <w:szCs w:val="22"/>
        </w:rPr>
      </w:pPr>
    </w:p>
    <w:p w14:paraId="3746CF0F" w14:textId="615B559A" w:rsidR="00CA4A44" w:rsidRPr="00930544" w:rsidRDefault="00CA4A44" w:rsidP="00CA4A44">
      <w:pPr>
        <w:tabs>
          <w:tab w:val="left" w:pos="0"/>
        </w:tabs>
        <w:spacing w:after="120" w:line="276" w:lineRule="auto"/>
        <w:jc w:val="both"/>
        <w:rPr>
          <w:rFonts w:ascii="Arial" w:hAnsi="Arial" w:cs="Arial"/>
          <w:b/>
          <w:sz w:val="22"/>
          <w:szCs w:val="22"/>
        </w:rPr>
      </w:pPr>
      <w:r w:rsidRPr="00930544">
        <w:rPr>
          <w:rFonts w:ascii="Arial" w:hAnsi="Arial" w:cs="Arial"/>
          <w:b/>
          <w:sz w:val="22"/>
          <w:szCs w:val="22"/>
        </w:rPr>
        <w:t>a „</w:t>
      </w:r>
      <w:r w:rsidR="00E96A7D" w:rsidRPr="00930544">
        <w:rPr>
          <w:rFonts w:ascii="Arial" w:hAnsi="Arial" w:cs="Arial"/>
          <w:b/>
          <w:sz w:val="22"/>
          <w:szCs w:val="22"/>
        </w:rPr>
        <w:t>………………..”</w:t>
      </w:r>
      <w:r w:rsidRPr="00930544">
        <w:rPr>
          <w:rFonts w:ascii="Arial" w:hAnsi="Arial" w:cs="Arial"/>
          <w:b/>
          <w:sz w:val="22"/>
          <w:szCs w:val="22"/>
        </w:rPr>
        <w:t xml:space="preserve"> </w:t>
      </w:r>
    </w:p>
    <w:p w14:paraId="63CF766A" w14:textId="1995135B" w:rsidR="00EA0842" w:rsidRPr="00930544" w:rsidRDefault="00CA4A44" w:rsidP="00CA4A44">
      <w:pPr>
        <w:tabs>
          <w:tab w:val="left" w:pos="0"/>
        </w:tabs>
        <w:spacing w:after="120" w:line="276" w:lineRule="auto"/>
        <w:jc w:val="both"/>
        <w:rPr>
          <w:rFonts w:ascii="Arial" w:hAnsi="Arial" w:cs="Arial"/>
          <w:b/>
          <w:sz w:val="22"/>
          <w:szCs w:val="22"/>
        </w:rPr>
      </w:pPr>
      <w:r w:rsidRPr="00930544">
        <w:rPr>
          <w:rFonts w:ascii="Arial" w:hAnsi="Arial" w:cs="Arial"/>
          <w:sz w:val="22"/>
          <w:szCs w:val="22"/>
        </w:rPr>
        <w:t xml:space="preserve">z siedzibą w </w:t>
      </w:r>
      <w:r w:rsidR="00E96A7D" w:rsidRPr="00930544">
        <w:rPr>
          <w:rFonts w:ascii="Arial" w:hAnsi="Arial" w:cs="Arial"/>
          <w:sz w:val="22"/>
          <w:szCs w:val="22"/>
        </w:rPr>
        <w:t>…….</w:t>
      </w:r>
      <w:r w:rsidRPr="00930544">
        <w:rPr>
          <w:rFonts w:ascii="Arial" w:hAnsi="Arial" w:cs="Arial"/>
          <w:sz w:val="22"/>
          <w:szCs w:val="22"/>
        </w:rPr>
        <w:t xml:space="preserve">, wpisaną do </w:t>
      </w:r>
      <w:r w:rsidR="00CC2D61" w:rsidRPr="00930544">
        <w:rPr>
          <w:rFonts w:ascii="Arial" w:hAnsi="Arial" w:cs="Arial"/>
          <w:sz w:val="22"/>
          <w:szCs w:val="22"/>
        </w:rPr>
        <w:t>…………………………….</w:t>
      </w:r>
      <w:r w:rsidRPr="00930544">
        <w:rPr>
          <w:rFonts w:ascii="Arial" w:hAnsi="Arial" w:cs="Arial"/>
          <w:sz w:val="22"/>
          <w:szCs w:val="22"/>
        </w:rPr>
        <w:t xml:space="preserve">, prowadzonego przez </w:t>
      </w:r>
      <w:r w:rsidR="00E96A7D" w:rsidRPr="00930544">
        <w:rPr>
          <w:rFonts w:ascii="Arial" w:hAnsi="Arial" w:cs="Arial"/>
          <w:sz w:val="22"/>
          <w:szCs w:val="22"/>
        </w:rPr>
        <w:t>…………………..</w:t>
      </w:r>
      <w:r w:rsidRPr="00930544">
        <w:rPr>
          <w:rFonts w:ascii="Arial" w:hAnsi="Arial" w:cs="Arial"/>
          <w:sz w:val="22"/>
          <w:szCs w:val="22"/>
        </w:rPr>
        <w:t xml:space="preserve">, </w:t>
      </w:r>
      <w:r w:rsidR="00CC2D61" w:rsidRPr="00930544">
        <w:rPr>
          <w:rFonts w:ascii="Arial" w:hAnsi="Arial" w:cs="Arial"/>
          <w:sz w:val="22"/>
          <w:szCs w:val="22"/>
        </w:rPr>
        <w:t>…………….</w:t>
      </w:r>
      <w:r w:rsidRPr="00930544">
        <w:rPr>
          <w:rFonts w:ascii="Arial" w:hAnsi="Arial" w:cs="Arial"/>
          <w:sz w:val="22"/>
          <w:szCs w:val="22"/>
        </w:rPr>
        <w:t xml:space="preserve"> </w:t>
      </w:r>
      <w:r w:rsidR="00CC2D61" w:rsidRPr="00930544">
        <w:rPr>
          <w:rFonts w:ascii="Arial" w:hAnsi="Arial" w:cs="Arial"/>
          <w:sz w:val="22"/>
          <w:szCs w:val="22"/>
        </w:rPr>
        <w:t>…………</w:t>
      </w:r>
      <w:r w:rsidRPr="00930544">
        <w:rPr>
          <w:rFonts w:ascii="Arial" w:hAnsi="Arial" w:cs="Arial"/>
          <w:sz w:val="22"/>
          <w:szCs w:val="22"/>
        </w:rPr>
        <w:t xml:space="preserve">, pod numerem </w:t>
      </w:r>
      <w:r w:rsidR="00CC2D61" w:rsidRPr="00930544">
        <w:rPr>
          <w:rFonts w:ascii="Arial" w:hAnsi="Arial" w:cs="Arial"/>
          <w:sz w:val="22"/>
          <w:szCs w:val="22"/>
        </w:rPr>
        <w:t>…………..</w:t>
      </w:r>
      <w:r w:rsidRPr="00930544">
        <w:rPr>
          <w:rFonts w:ascii="Arial" w:hAnsi="Arial" w:cs="Arial"/>
          <w:sz w:val="22"/>
          <w:szCs w:val="22"/>
        </w:rPr>
        <w:t xml:space="preserve">, adres ul. </w:t>
      </w:r>
      <w:r w:rsidR="00CC2D61" w:rsidRPr="00930544">
        <w:rPr>
          <w:rFonts w:ascii="Arial" w:hAnsi="Arial" w:cs="Arial"/>
          <w:sz w:val="22"/>
          <w:szCs w:val="22"/>
        </w:rPr>
        <w:t>……………..</w:t>
      </w:r>
      <w:r w:rsidRPr="00930544">
        <w:rPr>
          <w:rFonts w:ascii="Arial" w:hAnsi="Arial" w:cs="Arial"/>
          <w:sz w:val="22"/>
          <w:szCs w:val="22"/>
        </w:rPr>
        <w:t xml:space="preserve">, NIP </w:t>
      </w:r>
      <w:r w:rsidR="00CC2D61" w:rsidRPr="00930544">
        <w:rPr>
          <w:rFonts w:ascii="Arial" w:hAnsi="Arial" w:cs="Arial"/>
          <w:sz w:val="22"/>
          <w:szCs w:val="22"/>
        </w:rPr>
        <w:t>……………</w:t>
      </w:r>
      <w:r w:rsidRPr="00930544">
        <w:rPr>
          <w:rFonts w:ascii="Arial" w:hAnsi="Arial" w:cs="Arial"/>
          <w:sz w:val="22"/>
          <w:szCs w:val="22"/>
        </w:rPr>
        <w:t>, zwaną dalej „</w:t>
      </w:r>
      <w:r w:rsidRPr="00930544">
        <w:rPr>
          <w:rFonts w:ascii="Arial" w:hAnsi="Arial" w:cs="Arial"/>
          <w:b/>
          <w:sz w:val="22"/>
          <w:szCs w:val="22"/>
        </w:rPr>
        <w:t>Wykonawcą”,</w:t>
      </w:r>
      <w:r w:rsidR="00EA0842" w:rsidRPr="00930544">
        <w:rPr>
          <w:rFonts w:ascii="Arial" w:hAnsi="Arial" w:cs="Arial"/>
          <w:b/>
          <w:sz w:val="22"/>
          <w:szCs w:val="22"/>
        </w:rPr>
        <w:t xml:space="preserve"> </w:t>
      </w:r>
    </w:p>
    <w:p w14:paraId="73D8A012" w14:textId="783C8C70" w:rsidR="00F1531F" w:rsidRPr="00930544" w:rsidRDefault="00CA4A44" w:rsidP="00CA4A44">
      <w:pPr>
        <w:tabs>
          <w:tab w:val="left" w:pos="0"/>
        </w:tabs>
        <w:spacing w:after="120" w:line="276" w:lineRule="auto"/>
        <w:jc w:val="both"/>
        <w:rPr>
          <w:rFonts w:ascii="Arial" w:hAnsi="Arial" w:cs="Arial"/>
          <w:b/>
          <w:i/>
          <w:sz w:val="22"/>
          <w:szCs w:val="22"/>
        </w:rPr>
      </w:pPr>
      <w:r w:rsidRPr="00930544">
        <w:rPr>
          <w:rFonts w:ascii="Arial" w:hAnsi="Arial" w:cs="Arial"/>
          <w:sz w:val="22"/>
          <w:szCs w:val="22"/>
        </w:rPr>
        <w:t>reprezentowaną przez:  </w:t>
      </w:r>
      <w:r w:rsidR="00782E07" w:rsidRPr="00930544">
        <w:rPr>
          <w:rFonts w:ascii="Arial" w:hAnsi="Arial" w:cs="Arial"/>
          <w:b/>
          <w:sz w:val="22"/>
          <w:szCs w:val="22"/>
          <w:shd w:val="clear" w:color="auto" w:fill="FFFFFF"/>
        </w:rPr>
        <w:t>………………………………………………………….</w:t>
      </w:r>
      <w:r w:rsidRPr="00930544">
        <w:rPr>
          <w:rFonts w:ascii="Arial" w:hAnsi="Arial" w:cs="Arial"/>
          <w:sz w:val="22"/>
          <w:szCs w:val="22"/>
        </w:rPr>
        <w:t xml:space="preserve"> </w:t>
      </w:r>
    </w:p>
    <w:p w14:paraId="03B3007D" w14:textId="5DFDAB15" w:rsidR="001C1287" w:rsidRPr="00930544" w:rsidRDefault="00941C12" w:rsidP="00555A73">
      <w:pPr>
        <w:tabs>
          <w:tab w:val="left" w:pos="1694"/>
        </w:tabs>
        <w:spacing w:line="276" w:lineRule="auto"/>
        <w:jc w:val="both"/>
        <w:rPr>
          <w:rFonts w:ascii="Arial" w:hAnsi="Arial" w:cs="Arial"/>
          <w:sz w:val="22"/>
          <w:szCs w:val="22"/>
        </w:rPr>
      </w:pPr>
      <w:r w:rsidRPr="00930544">
        <w:rPr>
          <w:rFonts w:ascii="Arial" w:hAnsi="Arial" w:cs="Arial"/>
          <w:sz w:val="22"/>
          <w:szCs w:val="22"/>
        </w:rPr>
        <w:t>W wyniku dokonania wyboru oferty Wykonawcy, zgodnie z „</w:t>
      </w:r>
      <w:r w:rsidRPr="00930544">
        <w:rPr>
          <w:rFonts w:ascii="Arial" w:hAnsi="Arial" w:cs="Arial"/>
          <w:i/>
          <w:sz w:val="22"/>
          <w:szCs w:val="22"/>
        </w:rPr>
        <w:t>Regulaminem udziel</w:t>
      </w:r>
      <w:r w:rsidR="00234C58" w:rsidRPr="00930544">
        <w:rPr>
          <w:rFonts w:ascii="Arial" w:hAnsi="Arial" w:cs="Arial"/>
          <w:i/>
          <w:sz w:val="22"/>
          <w:szCs w:val="22"/>
        </w:rPr>
        <w:t xml:space="preserve">ania zamówień publicznych </w:t>
      </w:r>
      <w:r w:rsidR="00032E67" w:rsidRPr="00930544">
        <w:rPr>
          <w:rFonts w:ascii="Arial" w:hAnsi="Arial" w:cs="Arial"/>
          <w:i/>
          <w:sz w:val="22"/>
          <w:szCs w:val="22"/>
        </w:rPr>
        <w:t xml:space="preserve">na dostawy, usługi i roboty budowlane w Oddziale Zabezpieczenia Centrum Szkolenia Sił Połączonych </w:t>
      </w:r>
      <w:r w:rsidR="0023024B" w:rsidRPr="00930544">
        <w:rPr>
          <w:rFonts w:ascii="Arial" w:hAnsi="Arial" w:cs="Arial"/>
          <w:i/>
          <w:sz w:val="22"/>
          <w:szCs w:val="22"/>
        </w:rPr>
        <w:t xml:space="preserve">Organizacji </w:t>
      </w:r>
      <w:r w:rsidR="00032E67" w:rsidRPr="00930544">
        <w:rPr>
          <w:rFonts w:ascii="Arial" w:hAnsi="Arial" w:cs="Arial"/>
          <w:i/>
          <w:sz w:val="22"/>
          <w:szCs w:val="22"/>
        </w:rPr>
        <w:t xml:space="preserve">Traktatu Północnoatlantyckiego </w:t>
      </w:r>
      <w:r w:rsidR="002C0C3E" w:rsidRPr="00930544">
        <w:rPr>
          <w:rFonts w:ascii="Arial" w:hAnsi="Arial" w:cs="Arial"/>
          <w:i/>
          <w:sz w:val="22"/>
          <w:szCs w:val="22"/>
        </w:rPr>
        <w:br/>
      </w:r>
      <w:r w:rsidR="00032E67" w:rsidRPr="00930544">
        <w:rPr>
          <w:rFonts w:ascii="Arial" w:hAnsi="Arial" w:cs="Arial"/>
          <w:i/>
          <w:sz w:val="22"/>
          <w:szCs w:val="22"/>
        </w:rPr>
        <w:t>w Bydgoszczy</w:t>
      </w:r>
      <w:r w:rsidR="00032E67" w:rsidRPr="00930544">
        <w:rPr>
          <w:rFonts w:ascii="Arial" w:hAnsi="Arial" w:cs="Arial"/>
          <w:sz w:val="22"/>
          <w:szCs w:val="22"/>
        </w:rPr>
        <w:t>”</w:t>
      </w:r>
      <w:r w:rsidR="003C1528" w:rsidRPr="00930544">
        <w:rPr>
          <w:rFonts w:ascii="Arial" w:hAnsi="Arial" w:cs="Arial"/>
          <w:sz w:val="22"/>
          <w:szCs w:val="22"/>
        </w:rPr>
        <w:t>, zwanym dalej „Regulaminem”</w:t>
      </w:r>
      <w:r w:rsidR="00032E67" w:rsidRPr="00930544">
        <w:rPr>
          <w:rFonts w:ascii="Arial" w:hAnsi="Arial" w:cs="Arial"/>
          <w:sz w:val="22"/>
          <w:szCs w:val="22"/>
        </w:rPr>
        <w:t xml:space="preserve"> – zamówienia </w:t>
      </w:r>
      <w:r w:rsidR="00234C58" w:rsidRPr="00930544">
        <w:rPr>
          <w:rFonts w:ascii="Arial" w:hAnsi="Arial" w:cs="Arial"/>
          <w:sz w:val="22"/>
          <w:szCs w:val="22"/>
        </w:rPr>
        <w:t>w dzie</w:t>
      </w:r>
      <w:r w:rsidRPr="00930544">
        <w:rPr>
          <w:rFonts w:ascii="Arial" w:hAnsi="Arial" w:cs="Arial"/>
          <w:sz w:val="22"/>
          <w:szCs w:val="22"/>
        </w:rPr>
        <w:t xml:space="preserve">dzinach obronności </w:t>
      </w:r>
      <w:r w:rsidR="00853765" w:rsidRPr="00930544">
        <w:rPr>
          <w:rFonts w:ascii="Arial" w:hAnsi="Arial" w:cs="Arial"/>
          <w:sz w:val="22"/>
          <w:szCs w:val="22"/>
        </w:rPr>
        <w:br/>
      </w:r>
      <w:r w:rsidRPr="00930544">
        <w:rPr>
          <w:rFonts w:ascii="Arial" w:hAnsi="Arial" w:cs="Arial"/>
          <w:sz w:val="22"/>
          <w:szCs w:val="22"/>
        </w:rPr>
        <w:t>i bezpieczeń</w:t>
      </w:r>
      <w:r w:rsidR="00555A73" w:rsidRPr="00930544">
        <w:rPr>
          <w:rFonts w:ascii="Arial" w:hAnsi="Arial" w:cs="Arial"/>
          <w:sz w:val="22"/>
          <w:szCs w:val="22"/>
        </w:rPr>
        <w:t xml:space="preserve">stwa w trybie przetargu, w celu, </w:t>
      </w:r>
      <w:r w:rsidR="00E67DC2" w:rsidRPr="00930544">
        <w:rPr>
          <w:rFonts w:ascii="Arial" w:hAnsi="Arial" w:cs="Arial"/>
          <w:sz w:val="22"/>
          <w:szCs w:val="22"/>
        </w:rPr>
        <w:t xml:space="preserve">zapewnienia przez Zamawiającego wymaganego wsparcia dla </w:t>
      </w:r>
      <w:r w:rsidR="00032E67" w:rsidRPr="00930544">
        <w:rPr>
          <w:rFonts w:ascii="Arial" w:hAnsi="Arial" w:cs="Arial"/>
          <w:sz w:val="22"/>
          <w:szCs w:val="22"/>
        </w:rPr>
        <w:t>Międzynarodowych Struktur Wojskowych rozmieszczonych w Bydgoszczy</w:t>
      </w:r>
      <w:r w:rsidR="001C1287" w:rsidRPr="00930544">
        <w:rPr>
          <w:rFonts w:ascii="Arial" w:hAnsi="Arial" w:cs="Arial"/>
          <w:sz w:val="22"/>
          <w:szCs w:val="22"/>
        </w:rPr>
        <w:t xml:space="preserve"> oraz</w:t>
      </w:r>
      <w:r w:rsidR="00E67DC2" w:rsidRPr="00930544">
        <w:rPr>
          <w:rFonts w:ascii="Arial" w:hAnsi="Arial" w:cs="Arial"/>
          <w:sz w:val="22"/>
          <w:szCs w:val="22"/>
        </w:rPr>
        <w:t xml:space="preserve"> realizacji zadań w zakresie okr</w:t>
      </w:r>
      <w:r w:rsidR="001C1287" w:rsidRPr="00930544">
        <w:rPr>
          <w:rFonts w:ascii="Arial" w:hAnsi="Arial" w:cs="Arial"/>
          <w:sz w:val="22"/>
          <w:szCs w:val="22"/>
        </w:rPr>
        <w:t>eślonym przedmiotem zamówienia, w tym na rzecz jednostki (instytucji) wojskowej rozmieszczonej w kompleksie przy ul. Szubińskiej 2 w Bydgoszczy.</w:t>
      </w:r>
    </w:p>
    <w:p w14:paraId="05265AE2" w14:textId="77777777" w:rsidR="001C1287" w:rsidRPr="00930544" w:rsidRDefault="001C1287" w:rsidP="00D80F1F">
      <w:pPr>
        <w:tabs>
          <w:tab w:val="left" w:pos="284"/>
        </w:tabs>
        <w:spacing w:line="360" w:lineRule="auto"/>
        <w:jc w:val="both"/>
        <w:rPr>
          <w:rFonts w:ascii="Arial" w:hAnsi="Arial" w:cs="Arial"/>
          <w:sz w:val="22"/>
          <w:szCs w:val="22"/>
        </w:rPr>
      </w:pPr>
    </w:p>
    <w:p w14:paraId="2B794EAB" w14:textId="77777777" w:rsidR="00532B4A" w:rsidRPr="00930544" w:rsidRDefault="00E67DC2" w:rsidP="00033637">
      <w:pPr>
        <w:tabs>
          <w:tab w:val="left" w:pos="284"/>
        </w:tabs>
        <w:spacing w:line="360" w:lineRule="auto"/>
        <w:jc w:val="both"/>
        <w:rPr>
          <w:rFonts w:ascii="Arial" w:hAnsi="Arial" w:cs="Arial"/>
          <w:sz w:val="22"/>
          <w:szCs w:val="22"/>
        </w:rPr>
      </w:pPr>
      <w:r w:rsidRPr="00930544">
        <w:rPr>
          <w:rFonts w:ascii="Arial" w:hAnsi="Arial" w:cs="Arial"/>
          <w:sz w:val="22"/>
          <w:szCs w:val="22"/>
        </w:rPr>
        <w:t>Strony zawierają umowę następującej treści:</w:t>
      </w:r>
    </w:p>
    <w:p w14:paraId="00221F60" w14:textId="77777777" w:rsidR="00FC7BF9" w:rsidRPr="00930544" w:rsidRDefault="00FC7BF9" w:rsidP="00FB5C93">
      <w:pPr>
        <w:spacing w:line="276" w:lineRule="auto"/>
        <w:jc w:val="center"/>
        <w:rPr>
          <w:rFonts w:ascii="Arial" w:hAnsi="Arial" w:cs="Arial"/>
          <w:b/>
          <w:sz w:val="22"/>
          <w:szCs w:val="22"/>
        </w:rPr>
      </w:pPr>
    </w:p>
    <w:p w14:paraId="67CBC34C" w14:textId="2FFFB727" w:rsidR="00E67DC2" w:rsidRPr="00930544" w:rsidRDefault="00E67DC2" w:rsidP="00FB5C93">
      <w:pPr>
        <w:spacing w:line="276" w:lineRule="auto"/>
        <w:jc w:val="center"/>
        <w:rPr>
          <w:rFonts w:ascii="Arial" w:hAnsi="Arial" w:cs="Arial"/>
          <w:b/>
          <w:sz w:val="22"/>
          <w:szCs w:val="22"/>
        </w:rPr>
      </w:pPr>
      <w:r w:rsidRPr="00930544">
        <w:rPr>
          <w:rFonts w:ascii="Arial" w:hAnsi="Arial" w:cs="Arial"/>
          <w:b/>
          <w:sz w:val="22"/>
          <w:szCs w:val="22"/>
        </w:rPr>
        <w:t>§ 1</w:t>
      </w:r>
    </w:p>
    <w:p w14:paraId="6E644A47" w14:textId="49E6CDAD" w:rsidR="00ED105B" w:rsidRPr="00930544" w:rsidRDefault="00724716" w:rsidP="00CE3D72">
      <w:pPr>
        <w:spacing w:line="276" w:lineRule="auto"/>
        <w:jc w:val="center"/>
        <w:rPr>
          <w:rFonts w:ascii="Arial" w:hAnsi="Arial" w:cs="Arial"/>
          <w:b/>
          <w:sz w:val="22"/>
          <w:szCs w:val="22"/>
        </w:rPr>
      </w:pPr>
      <w:r w:rsidRPr="00930544">
        <w:rPr>
          <w:rFonts w:ascii="Arial" w:hAnsi="Arial" w:cs="Arial"/>
          <w:b/>
          <w:sz w:val="22"/>
          <w:szCs w:val="22"/>
        </w:rPr>
        <w:t>Przedmiot umowy</w:t>
      </w:r>
    </w:p>
    <w:p w14:paraId="77718B7F" w14:textId="4E4D3E25" w:rsidR="00EB5134" w:rsidRPr="00930544" w:rsidRDefault="00E67DC2" w:rsidP="00295614">
      <w:pPr>
        <w:numPr>
          <w:ilvl w:val="0"/>
          <w:numId w:val="3"/>
        </w:numPr>
        <w:spacing w:after="40" w:line="276" w:lineRule="auto"/>
        <w:ind w:left="426" w:hanging="426"/>
        <w:jc w:val="both"/>
        <w:rPr>
          <w:rFonts w:ascii="Arial" w:hAnsi="Arial" w:cs="Arial"/>
          <w:sz w:val="22"/>
          <w:szCs w:val="22"/>
        </w:rPr>
      </w:pPr>
      <w:r w:rsidRPr="00930544">
        <w:rPr>
          <w:rFonts w:ascii="Arial" w:hAnsi="Arial" w:cs="Arial"/>
          <w:sz w:val="22"/>
          <w:szCs w:val="22"/>
        </w:rPr>
        <w:t xml:space="preserve">Zamawiający udziela Wykonawcy zamówienia publicznego, zgodnie z którym Wykonawca zobowiązuje się do </w:t>
      </w:r>
      <w:r w:rsidRPr="00930544">
        <w:rPr>
          <w:rFonts w:ascii="Arial" w:hAnsi="Arial" w:cs="Arial"/>
          <w:bCs/>
          <w:sz w:val="22"/>
          <w:szCs w:val="22"/>
        </w:rPr>
        <w:t>świadczenia usługi polegającej na</w:t>
      </w:r>
      <w:r w:rsidRPr="00930544">
        <w:rPr>
          <w:rFonts w:ascii="Arial" w:hAnsi="Arial" w:cs="Arial"/>
          <w:sz w:val="22"/>
          <w:szCs w:val="22"/>
        </w:rPr>
        <w:t xml:space="preserve"> </w:t>
      </w:r>
      <w:r w:rsidR="00C339C5" w:rsidRPr="00930544">
        <w:rPr>
          <w:rFonts w:ascii="Arial" w:hAnsi="Arial" w:cs="Arial"/>
          <w:b/>
          <w:sz w:val="22"/>
          <w:szCs w:val="22"/>
        </w:rPr>
        <w:t>serwisie</w:t>
      </w:r>
      <w:r w:rsidR="0093759B" w:rsidRPr="00930544">
        <w:rPr>
          <w:rFonts w:ascii="Arial" w:hAnsi="Arial" w:cs="Arial"/>
          <w:b/>
          <w:sz w:val="22"/>
          <w:szCs w:val="22"/>
        </w:rPr>
        <w:t xml:space="preserve"> </w:t>
      </w:r>
      <w:r w:rsidRPr="00930544">
        <w:rPr>
          <w:rFonts w:ascii="Arial" w:hAnsi="Arial" w:cs="Arial"/>
          <w:b/>
          <w:sz w:val="22"/>
          <w:szCs w:val="22"/>
        </w:rPr>
        <w:t xml:space="preserve">systemu </w:t>
      </w:r>
      <w:r w:rsidR="0025218F" w:rsidRPr="00930544">
        <w:rPr>
          <w:rFonts w:ascii="Arial" w:hAnsi="Arial" w:cs="Arial"/>
          <w:b/>
          <w:sz w:val="22"/>
          <w:szCs w:val="22"/>
        </w:rPr>
        <w:t>chłodzenia serwerów</w:t>
      </w:r>
      <w:r w:rsidR="00C803A4" w:rsidRPr="00930544">
        <w:rPr>
          <w:rFonts w:ascii="Arial" w:hAnsi="Arial" w:cs="Arial"/>
          <w:b/>
          <w:sz w:val="22"/>
          <w:szCs w:val="22"/>
        </w:rPr>
        <w:t>, znajdującego</w:t>
      </w:r>
      <w:r w:rsidRPr="00930544">
        <w:rPr>
          <w:rFonts w:ascii="Arial" w:hAnsi="Arial" w:cs="Arial"/>
          <w:b/>
          <w:sz w:val="22"/>
          <w:szCs w:val="22"/>
        </w:rPr>
        <w:t xml:space="preserve"> się na terenie kompleksu przy ul. Szubińskiej 2 </w:t>
      </w:r>
      <w:r w:rsidR="00C07C35" w:rsidRPr="00930544">
        <w:rPr>
          <w:rFonts w:ascii="Arial" w:hAnsi="Arial" w:cs="Arial"/>
          <w:b/>
          <w:sz w:val="22"/>
          <w:szCs w:val="22"/>
        </w:rPr>
        <w:br/>
      </w:r>
      <w:r w:rsidRPr="00930544">
        <w:rPr>
          <w:rFonts w:ascii="Arial" w:hAnsi="Arial" w:cs="Arial"/>
          <w:b/>
          <w:sz w:val="22"/>
          <w:szCs w:val="22"/>
        </w:rPr>
        <w:t>w Bydgoszczy</w:t>
      </w:r>
      <w:r w:rsidR="00A06CD2" w:rsidRPr="00930544">
        <w:rPr>
          <w:rFonts w:ascii="Arial" w:hAnsi="Arial" w:cs="Arial"/>
          <w:b/>
          <w:sz w:val="22"/>
          <w:szCs w:val="22"/>
        </w:rPr>
        <w:t xml:space="preserve"> (CZĘŚĆ nr I)</w:t>
      </w:r>
      <w:r w:rsidRPr="00930544">
        <w:rPr>
          <w:rFonts w:ascii="Arial" w:hAnsi="Arial" w:cs="Arial"/>
          <w:bCs/>
          <w:sz w:val="22"/>
          <w:szCs w:val="22"/>
        </w:rPr>
        <w:t xml:space="preserve">, w zakresie i na zasadach szczegółowo określonych </w:t>
      </w:r>
      <w:r w:rsidR="00AD6BA6" w:rsidRPr="00930544">
        <w:rPr>
          <w:rFonts w:ascii="Arial" w:hAnsi="Arial" w:cs="Arial"/>
          <w:bCs/>
          <w:sz w:val="22"/>
          <w:szCs w:val="22"/>
        </w:rPr>
        <w:br/>
      </w:r>
      <w:r w:rsidRPr="00930544">
        <w:rPr>
          <w:rFonts w:ascii="Arial" w:hAnsi="Arial" w:cs="Arial"/>
          <w:bCs/>
          <w:sz w:val="22"/>
          <w:szCs w:val="22"/>
        </w:rPr>
        <w:t xml:space="preserve">w Specyfikacji Warunków Zamówienia (SWZ) oraz niniejszej umowie. </w:t>
      </w:r>
      <w:r w:rsidR="00C339C5" w:rsidRPr="00930544">
        <w:rPr>
          <w:rFonts w:ascii="Arial" w:hAnsi="Arial" w:cs="Arial"/>
          <w:sz w:val="22"/>
          <w:szCs w:val="22"/>
        </w:rPr>
        <w:t>O</w:t>
      </w:r>
      <w:r w:rsidRPr="00930544">
        <w:rPr>
          <w:rFonts w:ascii="Arial" w:hAnsi="Arial" w:cs="Arial"/>
          <w:sz w:val="22"/>
          <w:szCs w:val="22"/>
        </w:rPr>
        <w:t>pis przedmiotu z</w:t>
      </w:r>
      <w:r w:rsidR="00460654" w:rsidRPr="00930544">
        <w:rPr>
          <w:rFonts w:ascii="Arial" w:hAnsi="Arial" w:cs="Arial"/>
          <w:sz w:val="22"/>
          <w:szCs w:val="22"/>
        </w:rPr>
        <w:t>amówienia określa</w:t>
      </w:r>
      <w:r w:rsidR="00460654" w:rsidRPr="00930544">
        <w:rPr>
          <w:rFonts w:ascii="Arial" w:hAnsi="Arial" w:cs="Arial"/>
          <w:b/>
          <w:sz w:val="22"/>
          <w:szCs w:val="22"/>
        </w:rPr>
        <w:t xml:space="preserve"> załącznik nr 1</w:t>
      </w:r>
      <w:r w:rsidRPr="00930544">
        <w:rPr>
          <w:rFonts w:ascii="Arial" w:hAnsi="Arial" w:cs="Arial"/>
          <w:b/>
          <w:sz w:val="22"/>
          <w:szCs w:val="22"/>
        </w:rPr>
        <w:t xml:space="preserve"> </w:t>
      </w:r>
      <w:r w:rsidRPr="00930544">
        <w:rPr>
          <w:rFonts w:ascii="Arial" w:hAnsi="Arial" w:cs="Arial"/>
          <w:sz w:val="22"/>
          <w:szCs w:val="22"/>
        </w:rPr>
        <w:t>do niniejszej umowy.</w:t>
      </w:r>
      <w:r w:rsidR="00B5189F" w:rsidRPr="00930544">
        <w:rPr>
          <w:rFonts w:ascii="Arial" w:hAnsi="Arial" w:cs="Arial"/>
          <w:b/>
          <w:sz w:val="22"/>
          <w:szCs w:val="22"/>
        </w:rPr>
        <w:t xml:space="preserve"> </w:t>
      </w:r>
      <w:r w:rsidR="00B5189F" w:rsidRPr="00930544">
        <w:rPr>
          <w:rFonts w:ascii="Arial" w:hAnsi="Arial" w:cs="Arial"/>
          <w:sz w:val="22"/>
          <w:szCs w:val="22"/>
        </w:rPr>
        <w:t xml:space="preserve">Szczegółowy opis systemów </w:t>
      </w:r>
      <w:r w:rsidR="00C07C35" w:rsidRPr="00930544">
        <w:rPr>
          <w:rFonts w:ascii="Arial" w:hAnsi="Arial" w:cs="Arial"/>
          <w:sz w:val="22"/>
          <w:szCs w:val="22"/>
        </w:rPr>
        <w:br/>
      </w:r>
      <w:r w:rsidR="00BA29A0" w:rsidRPr="00930544">
        <w:rPr>
          <w:rFonts w:ascii="Arial" w:hAnsi="Arial" w:cs="Arial"/>
          <w:sz w:val="22"/>
          <w:szCs w:val="22"/>
        </w:rPr>
        <w:t xml:space="preserve">i urządzeń, </w:t>
      </w:r>
      <w:r w:rsidR="00B5189F" w:rsidRPr="00930544">
        <w:rPr>
          <w:rFonts w:ascii="Arial" w:hAnsi="Arial" w:cs="Arial"/>
          <w:sz w:val="22"/>
          <w:szCs w:val="22"/>
        </w:rPr>
        <w:t>stanowi</w:t>
      </w:r>
      <w:r w:rsidR="00B5189F" w:rsidRPr="00930544">
        <w:rPr>
          <w:rFonts w:ascii="Arial" w:hAnsi="Arial" w:cs="Arial"/>
          <w:b/>
          <w:sz w:val="22"/>
          <w:szCs w:val="22"/>
        </w:rPr>
        <w:t xml:space="preserve"> załącznik nr 2 </w:t>
      </w:r>
      <w:r w:rsidR="00B5189F" w:rsidRPr="00930544">
        <w:rPr>
          <w:rFonts w:ascii="Arial" w:hAnsi="Arial" w:cs="Arial"/>
          <w:sz w:val="22"/>
          <w:szCs w:val="22"/>
        </w:rPr>
        <w:t>do umowy.</w:t>
      </w:r>
    </w:p>
    <w:p w14:paraId="62732E89" w14:textId="77777777" w:rsidR="00ED105B" w:rsidRPr="00930544" w:rsidRDefault="00ED105B" w:rsidP="00ED105B">
      <w:pPr>
        <w:spacing w:after="40" w:line="276" w:lineRule="auto"/>
        <w:ind w:left="426"/>
        <w:jc w:val="both"/>
        <w:rPr>
          <w:rFonts w:ascii="Arial" w:hAnsi="Arial" w:cs="Arial"/>
          <w:sz w:val="22"/>
          <w:szCs w:val="22"/>
        </w:rPr>
      </w:pPr>
    </w:p>
    <w:p w14:paraId="4E6E424E" w14:textId="5DAE71A3" w:rsidR="00ED105B" w:rsidRPr="00930544" w:rsidRDefault="00E67DC2" w:rsidP="00CE3D72">
      <w:pPr>
        <w:spacing w:line="276" w:lineRule="auto"/>
        <w:jc w:val="center"/>
        <w:rPr>
          <w:rFonts w:ascii="Arial" w:hAnsi="Arial" w:cs="Arial"/>
          <w:b/>
          <w:sz w:val="22"/>
          <w:szCs w:val="22"/>
        </w:rPr>
      </w:pPr>
      <w:r w:rsidRPr="00930544">
        <w:rPr>
          <w:rFonts w:ascii="Arial" w:hAnsi="Arial" w:cs="Arial"/>
          <w:b/>
          <w:sz w:val="22"/>
          <w:szCs w:val="22"/>
        </w:rPr>
        <w:t>§ 2</w:t>
      </w:r>
    </w:p>
    <w:p w14:paraId="07F6E341" w14:textId="60C52AE0" w:rsidR="00E67DC2" w:rsidRPr="00930544" w:rsidRDefault="00E67DC2" w:rsidP="00295614">
      <w:pPr>
        <w:numPr>
          <w:ilvl w:val="1"/>
          <w:numId w:val="4"/>
        </w:numPr>
        <w:tabs>
          <w:tab w:val="num" w:pos="426"/>
        </w:tabs>
        <w:spacing w:after="40" w:line="276" w:lineRule="auto"/>
        <w:ind w:left="426" w:hanging="426"/>
        <w:jc w:val="both"/>
        <w:rPr>
          <w:rStyle w:val="Uwydatnienie"/>
          <w:rFonts w:ascii="Arial" w:hAnsi="Arial" w:cs="Arial"/>
          <w:i w:val="0"/>
          <w:sz w:val="22"/>
          <w:szCs w:val="22"/>
        </w:rPr>
      </w:pPr>
      <w:r w:rsidRPr="00930544">
        <w:rPr>
          <w:rFonts w:ascii="Arial" w:hAnsi="Arial" w:cs="Arial"/>
          <w:sz w:val="22"/>
          <w:szCs w:val="22"/>
        </w:rPr>
        <w:t xml:space="preserve">Umowę zawiera się na czas określony, tj. </w:t>
      </w:r>
      <w:r w:rsidR="00F1531F" w:rsidRPr="00930544">
        <w:rPr>
          <w:rFonts w:ascii="Arial" w:hAnsi="Arial" w:cs="Arial"/>
          <w:b/>
          <w:sz w:val="22"/>
          <w:szCs w:val="22"/>
        </w:rPr>
        <w:t xml:space="preserve">od dnia </w:t>
      </w:r>
      <w:r w:rsidR="002112B1" w:rsidRPr="00930544">
        <w:rPr>
          <w:rFonts w:ascii="Arial" w:hAnsi="Arial" w:cs="Arial"/>
          <w:b/>
          <w:sz w:val="22"/>
          <w:szCs w:val="22"/>
        </w:rPr>
        <w:t>podpisania umowy,</w:t>
      </w:r>
      <w:r w:rsidR="003646AF" w:rsidRPr="00930544">
        <w:rPr>
          <w:rFonts w:ascii="Arial" w:hAnsi="Arial" w:cs="Arial"/>
          <w:b/>
          <w:sz w:val="22"/>
          <w:szCs w:val="22"/>
        </w:rPr>
        <w:t xml:space="preserve"> </w:t>
      </w:r>
      <w:r w:rsidRPr="00930544">
        <w:rPr>
          <w:rFonts w:ascii="Arial" w:hAnsi="Arial" w:cs="Arial"/>
          <w:b/>
          <w:sz w:val="22"/>
          <w:szCs w:val="22"/>
        </w:rPr>
        <w:t xml:space="preserve">do dnia </w:t>
      </w:r>
      <w:r w:rsidR="00C8604C" w:rsidRPr="00930544">
        <w:rPr>
          <w:rFonts w:ascii="Arial" w:hAnsi="Arial" w:cs="Arial"/>
          <w:b/>
          <w:sz w:val="22"/>
          <w:szCs w:val="22"/>
        </w:rPr>
        <w:t>3.11</w:t>
      </w:r>
      <w:r w:rsidR="003646AF" w:rsidRPr="00930544">
        <w:rPr>
          <w:rFonts w:ascii="Arial" w:hAnsi="Arial" w:cs="Arial"/>
          <w:b/>
          <w:sz w:val="22"/>
          <w:szCs w:val="22"/>
        </w:rPr>
        <w:t>.2025</w:t>
      </w:r>
      <w:r w:rsidR="00E80FCC" w:rsidRPr="00930544">
        <w:rPr>
          <w:rFonts w:ascii="Arial" w:hAnsi="Arial" w:cs="Arial"/>
          <w:b/>
          <w:sz w:val="22"/>
          <w:szCs w:val="22"/>
        </w:rPr>
        <w:t xml:space="preserve"> r.</w:t>
      </w:r>
      <w:r w:rsidR="008537D8" w:rsidRPr="00930544">
        <w:rPr>
          <w:rFonts w:ascii="Arial" w:hAnsi="Arial" w:cs="Arial"/>
          <w:b/>
          <w:sz w:val="22"/>
          <w:szCs w:val="22"/>
        </w:rPr>
        <w:t xml:space="preserve"> </w:t>
      </w:r>
      <w:r w:rsidRPr="00930544">
        <w:rPr>
          <w:rFonts w:ascii="Arial" w:hAnsi="Arial" w:cs="Arial"/>
          <w:sz w:val="22"/>
          <w:szCs w:val="22"/>
        </w:rPr>
        <w:t>z zastrzeżeniem, że umowa ulega rozwiązaniu przed tym terminem z dniem wyczerpani</w:t>
      </w:r>
      <w:r w:rsidR="00177354" w:rsidRPr="00930544">
        <w:rPr>
          <w:rFonts w:ascii="Arial" w:hAnsi="Arial" w:cs="Arial"/>
          <w:sz w:val="22"/>
          <w:szCs w:val="22"/>
        </w:rPr>
        <w:t>a kwoty określonej w § 3 ust. 1</w:t>
      </w:r>
      <w:r w:rsidR="00D95D93" w:rsidRPr="00930544">
        <w:rPr>
          <w:rStyle w:val="Uwydatnienie"/>
          <w:rFonts w:ascii="Arial" w:hAnsi="Arial" w:cs="Arial"/>
          <w:i w:val="0"/>
          <w:sz w:val="22"/>
          <w:szCs w:val="22"/>
        </w:rPr>
        <w:t>.</w:t>
      </w:r>
    </w:p>
    <w:p w14:paraId="7BD3CAE6" w14:textId="2C97FA20" w:rsidR="00AD6BA6" w:rsidRPr="00930544" w:rsidRDefault="00AD6BA6" w:rsidP="00AD6BA6">
      <w:pPr>
        <w:numPr>
          <w:ilvl w:val="0"/>
          <w:numId w:val="36"/>
        </w:numPr>
        <w:tabs>
          <w:tab w:val="clear" w:pos="672"/>
          <w:tab w:val="num" w:pos="426"/>
        </w:tabs>
        <w:spacing w:after="40" w:line="276" w:lineRule="auto"/>
        <w:ind w:left="426" w:hanging="426"/>
        <w:jc w:val="both"/>
        <w:rPr>
          <w:rFonts w:ascii="Arial" w:hAnsi="Arial" w:cs="Arial"/>
          <w:iCs/>
          <w:sz w:val="22"/>
          <w:szCs w:val="22"/>
        </w:rPr>
      </w:pPr>
      <w:r w:rsidRPr="00930544">
        <w:rPr>
          <w:rFonts w:ascii="Arial" w:hAnsi="Arial" w:cs="Arial"/>
          <w:iCs/>
          <w:sz w:val="22"/>
          <w:szCs w:val="22"/>
        </w:rPr>
        <w:lastRenderedPageBreak/>
        <w:t>W przypadku ograniczenia wysokości środków finansowych w planie finansowym Zamawiającego na 2025 r., na realizację usług stanowiących przedmiot umowy, realizacja umowy i jej zakres ustalona będzie w formie aneksu.</w:t>
      </w:r>
    </w:p>
    <w:p w14:paraId="791E387C" w14:textId="77777777" w:rsidR="00FC7BF9" w:rsidRPr="00930544" w:rsidRDefault="00FC7BF9" w:rsidP="00D95D93">
      <w:pPr>
        <w:spacing w:after="40" w:line="276" w:lineRule="auto"/>
        <w:ind w:left="357" w:hanging="357"/>
        <w:jc w:val="center"/>
        <w:rPr>
          <w:rFonts w:ascii="Arial" w:hAnsi="Arial" w:cs="Arial"/>
          <w:b/>
          <w:sz w:val="22"/>
          <w:szCs w:val="22"/>
        </w:rPr>
      </w:pPr>
    </w:p>
    <w:p w14:paraId="348341AC" w14:textId="43CBB652" w:rsidR="00E67DC2" w:rsidRPr="00930544" w:rsidRDefault="00E67DC2" w:rsidP="00D95D93">
      <w:pPr>
        <w:spacing w:after="40" w:line="276" w:lineRule="auto"/>
        <w:ind w:left="357" w:hanging="357"/>
        <w:jc w:val="center"/>
        <w:rPr>
          <w:rFonts w:ascii="Arial" w:hAnsi="Arial" w:cs="Arial"/>
          <w:b/>
          <w:sz w:val="22"/>
          <w:szCs w:val="22"/>
        </w:rPr>
      </w:pPr>
      <w:r w:rsidRPr="00930544">
        <w:rPr>
          <w:rFonts w:ascii="Arial" w:hAnsi="Arial" w:cs="Arial"/>
          <w:b/>
          <w:sz w:val="22"/>
          <w:szCs w:val="22"/>
        </w:rPr>
        <w:t>§ 3</w:t>
      </w:r>
    </w:p>
    <w:p w14:paraId="2A7B365B" w14:textId="4420BB6C" w:rsidR="00BF778F" w:rsidRPr="00930544" w:rsidRDefault="00BF778F" w:rsidP="00D95D93">
      <w:pPr>
        <w:spacing w:after="40" w:line="276" w:lineRule="auto"/>
        <w:ind w:left="357" w:hanging="357"/>
        <w:jc w:val="center"/>
        <w:rPr>
          <w:rFonts w:ascii="Arial" w:hAnsi="Arial" w:cs="Arial"/>
          <w:b/>
          <w:sz w:val="22"/>
          <w:szCs w:val="22"/>
        </w:rPr>
      </w:pPr>
      <w:r w:rsidRPr="00930544">
        <w:rPr>
          <w:rFonts w:ascii="Arial" w:hAnsi="Arial" w:cs="Arial"/>
          <w:b/>
          <w:sz w:val="22"/>
          <w:szCs w:val="22"/>
        </w:rPr>
        <w:t>Wynagrodzenie Wykonawcy</w:t>
      </w:r>
    </w:p>
    <w:p w14:paraId="36C307BC" w14:textId="77777777" w:rsidR="00ED105B" w:rsidRPr="00930544" w:rsidRDefault="00ED105B" w:rsidP="00D95D93">
      <w:pPr>
        <w:spacing w:after="40" w:line="276" w:lineRule="auto"/>
        <w:ind w:left="357" w:hanging="357"/>
        <w:jc w:val="center"/>
        <w:rPr>
          <w:rFonts w:ascii="Arial" w:hAnsi="Arial" w:cs="Arial"/>
          <w:b/>
          <w:sz w:val="22"/>
          <w:szCs w:val="22"/>
        </w:rPr>
      </w:pPr>
    </w:p>
    <w:p w14:paraId="28FB82CF" w14:textId="11CEF1B0" w:rsidR="0025218F" w:rsidRPr="00930544" w:rsidRDefault="00E67DC2" w:rsidP="00295614">
      <w:pPr>
        <w:numPr>
          <w:ilvl w:val="2"/>
          <w:numId w:val="5"/>
        </w:numPr>
        <w:tabs>
          <w:tab w:val="num" w:pos="426"/>
        </w:tabs>
        <w:spacing w:after="40" w:line="276" w:lineRule="auto"/>
        <w:ind w:left="426" w:hanging="426"/>
        <w:jc w:val="both"/>
        <w:rPr>
          <w:rFonts w:ascii="Arial" w:hAnsi="Arial" w:cs="Arial"/>
          <w:snapToGrid w:val="0"/>
          <w:sz w:val="22"/>
          <w:szCs w:val="22"/>
        </w:rPr>
      </w:pPr>
      <w:r w:rsidRPr="00930544">
        <w:rPr>
          <w:rFonts w:ascii="Arial" w:hAnsi="Arial" w:cs="Arial"/>
          <w:b/>
          <w:snapToGrid w:val="0"/>
          <w:sz w:val="22"/>
          <w:szCs w:val="22"/>
        </w:rPr>
        <w:t>Wartość umowy</w:t>
      </w:r>
      <w:r w:rsidRPr="00930544">
        <w:rPr>
          <w:rFonts w:ascii="Arial" w:hAnsi="Arial" w:cs="Arial"/>
          <w:snapToGrid w:val="0"/>
          <w:sz w:val="22"/>
          <w:szCs w:val="22"/>
        </w:rPr>
        <w:t xml:space="preserve"> określon</w:t>
      </w:r>
      <w:r w:rsidR="00B5189F" w:rsidRPr="00930544">
        <w:rPr>
          <w:rFonts w:ascii="Arial" w:hAnsi="Arial" w:cs="Arial"/>
          <w:snapToGrid w:val="0"/>
          <w:sz w:val="22"/>
          <w:szCs w:val="22"/>
        </w:rPr>
        <w:t xml:space="preserve">o na podstawie oferty Wykonawcy stanowiącej </w:t>
      </w:r>
      <w:r w:rsidR="00B5189F" w:rsidRPr="00930544">
        <w:rPr>
          <w:rFonts w:ascii="Arial" w:hAnsi="Arial" w:cs="Arial"/>
          <w:b/>
          <w:snapToGrid w:val="0"/>
          <w:sz w:val="22"/>
          <w:szCs w:val="22"/>
        </w:rPr>
        <w:t>załącznik nr 3</w:t>
      </w:r>
      <w:r w:rsidR="00B5189F" w:rsidRPr="00930544">
        <w:rPr>
          <w:rFonts w:ascii="Arial" w:hAnsi="Arial" w:cs="Arial"/>
          <w:snapToGrid w:val="0"/>
          <w:sz w:val="22"/>
          <w:szCs w:val="22"/>
        </w:rPr>
        <w:t xml:space="preserve"> do umowy </w:t>
      </w:r>
      <w:r w:rsidR="0025218F" w:rsidRPr="00930544">
        <w:rPr>
          <w:rFonts w:ascii="Arial" w:hAnsi="Arial" w:cs="Arial"/>
          <w:bCs/>
          <w:sz w:val="22"/>
          <w:szCs w:val="22"/>
        </w:rPr>
        <w:t xml:space="preserve">z uwzględnieniem: </w:t>
      </w:r>
    </w:p>
    <w:p w14:paraId="53D616A4" w14:textId="57FAF9F8" w:rsidR="0025218F" w:rsidRPr="00930544" w:rsidRDefault="0025218F" w:rsidP="00295614">
      <w:pPr>
        <w:pStyle w:val="Akapitzlist"/>
        <w:numPr>
          <w:ilvl w:val="0"/>
          <w:numId w:val="26"/>
        </w:numPr>
        <w:spacing w:after="40" w:line="276" w:lineRule="auto"/>
        <w:jc w:val="both"/>
        <w:rPr>
          <w:rFonts w:ascii="Arial" w:hAnsi="Arial" w:cs="Arial"/>
          <w:b/>
          <w:snapToGrid w:val="0"/>
          <w:sz w:val="22"/>
          <w:szCs w:val="22"/>
        </w:rPr>
      </w:pPr>
      <w:r w:rsidRPr="00930544">
        <w:rPr>
          <w:rFonts w:ascii="Arial" w:hAnsi="Arial" w:cs="Arial"/>
          <w:bCs/>
          <w:sz w:val="22"/>
          <w:szCs w:val="22"/>
        </w:rPr>
        <w:t xml:space="preserve">pokrycia kosztów, o których mowa </w:t>
      </w:r>
      <w:r w:rsidRPr="00930544">
        <w:rPr>
          <w:rFonts w:ascii="Arial" w:hAnsi="Arial" w:cs="Arial"/>
          <w:sz w:val="22"/>
          <w:szCs w:val="22"/>
        </w:rPr>
        <w:t>w formularzu oferty (poz. 1</w:t>
      </w:r>
      <w:r w:rsidR="00C93CDD" w:rsidRPr="00930544">
        <w:rPr>
          <w:rFonts w:ascii="Arial" w:hAnsi="Arial" w:cs="Arial"/>
          <w:sz w:val="22"/>
          <w:szCs w:val="22"/>
        </w:rPr>
        <w:t>-4</w:t>
      </w:r>
      <w:r w:rsidR="0086547F" w:rsidRPr="00930544">
        <w:rPr>
          <w:rFonts w:ascii="Arial" w:hAnsi="Arial" w:cs="Arial"/>
          <w:sz w:val="22"/>
          <w:szCs w:val="22"/>
        </w:rPr>
        <w:t xml:space="preserve"> </w:t>
      </w:r>
      <w:r w:rsidRPr="00930544">
        <w:rPr>
          <w:rFonts w:ascii="Arial" w:hAnsi="Arial" w:cs="Arial"/>
          <w:sz w:val="22"/>
          <w:szCs w:val="22"/>
        </w:rPr>
        <w:t>tabeli</w:t>
      </w:r>
      <w:r w:rsidR="00C93CDD" w:rsidRPr="00930544">
        <w:rPr>
          <w:rFonts w:ascii="Arial" w:hAnsi="Arial" w:cs="Arial"/>
          <w:sz w:val="22"/>
          <w:szCs w:val="22"/>
        </w:rPr>
        <w:t xml:space="preserve"> zestawienia cenowego</w:t>
      </w:r>
      <w:r w:rsidRPr="00930544">
        <w:rPr>
          <w:rFonts w:ascii="Arial" w:hAnsi="Arial" w:cs="Arial"/>
          <w:sz w:val="22"/>
          <w:szCs w:val="22"/>
        </w:rPr>
        <w:t xml:space="preserve">) </w:t>
      </w:r>
      <w:r w:rsidRPr="00930544">
        <w:rPr>
          <w:rFonts w:ascii="Arial" w:hAnsi="Arial" w:cs="Arial"/>
          <w:bCs/>
          <w:sz w:val="22"/>
          <w:szCs w:val="22"/>
        </w:rPr>
        <w:t xml:space="preserve"> tj. </w:t>
      </w:r>
      <w:r w:rsidRPr="00930544">
        <w:rPr>
          <w:rFonts w:ascii="Arial" w:hAnsi="Arial" w:cs="Arial"/>
          <w:b/>
          <w:sz w:val="22"/>
          <w:szCs w:val="22"/>
        </w:rPr>
        <w:t>do kwoty …………. zł brutto (słownie: …………………… …/100);</w:t>
      </w:r>
    </w:p>
    <w:p w14:paraId="7D368235" w14:textId="2C4DC650" w:rsidR="00E67DC2" w:rsidRPr="00930544" w:rsidRDefault="00E67DC2" w:rsidP="00D95D93">
      <w:pPr>
        <w:tabs>
          <w:tab w:val="num" w:pos="426"/>
        </w:tabs>
        <w:spacing w:after="120" w:line="276" w:lineRule="auto"/>
        <w:ind w:left="426" w:hanging="426"/>
        <w:jc w:val="both"/>
        <w:rPr>
          <w:rFonts w:ascii="Arial" w:hAnsi="Arial" w:cs="Arial"/>
          <w:snapToGrid w:val="0"/>
          <w:sz w:val="22"/>
          <w:szCs w:val="22"/>
        </w:rPr>
      </w:pPr>
      <w:r w:rsidRPr="00930544">
        <w:rPr>
          <w:rFonts w:ascii="Arial" w:hAnsi="Arial" w:cs="Arial"/>
          <w:snapToGrid w:val="0"/>
          <w:sz w:val="22"/>
          <w:szCs w:val="22"/>
        </w:rPr>
        <w:tab/>
        <w:t>Łączna kwota zobowiązań z tytułu realizacji niniejszej umo</w:t>
      </w:r>
      <w:r w:rsidR="00033637" w:rsidRPr="00930544">
        <w:rPr>
          <w:rFonts w:ascii="Arial" w:hAnsi="Arial" w:cs="Arial"/>
          <w:snapToGrid w:val="0"/>
          <w:sz w:val="22"/>
          <w:szCs w:val="22"/>
        </w:rPr>
        <w:t xml:space="preserve">wy w okresie </w:t>
      </w:r>
      <w:r w:rsidR="00612BC1" w:rsidRPr="00930544">
        <w:rPr>
          <w:rFonts w:ascii="Arial" w:hAnsi="Arial" w:cs="Arial"/>
          <w:snapToGrid w:val="0"/>
          <w:sz w:val="22"/>
          <w:szCs w:val="22"/>
        </w:rPr>
        <w:br/>
      </w:r>
      <w:r w:rsidR="00D80F1F" w:rsidRPr="00930544">
        <w:rPr>
          <w:rFonts w:ascii="Arial" w:hAnsi="Arial" w:cs="Arial"/>
          <w:snapToGrid w:val="0"/>
          <w:sz w:val="22"/>
          <w:szCs w:val="22"/>
        </w:rPr>
        <w:t xml:space="preserve">jej obowiązywania </w:t>
      </w:r>
      <w:r w:rsidRPr="00930544">
        <w:rPr>
          <w:rFonts w:ascii="Arial" w:hAnsi="Arial" w:cs="Arial"/>
          <w:snapToGrid w:val="0"/>
          <w:sz w:val="22"/>
          <w:szCs w:val="22"/>
        </w:rPr>
        <w:t xml:space="preserve">nie przekroczy kwoty określonej w niniejszym ustępie, a jej całkowita wysokość zostanie wyliczona zgodnie z zakresem realizowanych usług, zgodnie </w:t>
      </w:r>
      <w:r w:rsidR="00066D74" w:rsidRPr="00930544">
        <w:rPr>
          <w:rFonts w:ascii="Arial" w:hAnsi="Arial" w:cs="Arial"/>
          <w:snapToGrid w:val="0"/>
          <w:sz w:val="22"/>
          <w:szCs w:val="22"/>
        </w:rPr>
        <w:br/>
      </w:r>
      <w:r w:rsidRPr="00930544">
        <w:rPr>
          <w:rFonts w:ascii="Arial" w:hAnsi="Arial" w:cs="Arial"/>
          <w:snapToGrid w:val="0"/>
          <w:sz w:val="22"/>
          <w:szCs w:val="22"/>
        </w:rPr>
        <w:t>z cenami ryczałtowymi</w:t>
      </w:r>
      <w:r w:rsidR="00C93CDD" w:rsidRPr="00930544">
        <w:rPr>
          <w:rFonts w:ascii="Arial" w:hAnsi="Arial" w:cs="Arial"/>
          <w:snapToGrid w:val="0"/>
          <w:sz w:val="22"/>
          <w:szCs w:val="22"/>
        </w:rPr>
        <w:t xml:space="preserve">, znajdującymi się w ofercie </w:t>
      </w:r>
      <w:r w:rsidR="00320356" w:rsidRPr="00930544">
        <w:rPr>
          <w:rFonts w:ascii="Arial" w:hAnsi="Arial" w:cs="Arial"/>
          <w:snapToGrid w:val="0"/>
          <w:sz w:val="22"/>
          <w:szCs w:val="22"/>
        </w:rPr>
        <w:t>Wykonawcy</w:t>
      </w:r>
      <w:r w:rsidR="00C93CDD" w:rsidRPr="00930544">
        <w:rPr>
          <w:rFonts w:ascii="Arial" w:hAnsi="Arial" w:cs="Arial"/>
          <w:snapToGrid w:val="0"/>
          <w:sz w:val="22"/>
          <w:szCs w:val="22"/>
        </w:rPr>
        <w:t>, stanowiącej</w:t>
      </w:r>
      <w:r w:rsidR="00320356" w:rsidRPr="00930544">
        <w:rPr>
          <w:rFonts w:ascii="Arial" w:hAnsi="Arial" w:cs="Arial"/>
          <w:snapToGrid w:val="0"/>
          <w:sz w:val="22"/>
          <w:szCs w:val="22"/>
        </w:rPr>
        <w:t xml:space="preserve"> </w:t>
      </w:r>
      <w:r w:rsidR="00320356" w:rsidRPr="00930544">
        <w:rPr>
          <w:rFonts w:ascii="Arial" w:hAnsi="Arial" w:cs="Arial"/>
          <w:b/>
          <w:snapToGrid w:val="0"/>
          <w:sz w:val="22"/>
          <w:szCs w:val="22"/>
        </w:rPr>
        <w:t>załącznik nr 3</w:t>
      </w:r>
      <w:r w:rsidR="005F6CD9" w:rsidRPr="00930544">
        <w:rPr>
          <w:rFonts w:ascii="Arial" w:hAnsi="Arial" w:cs="Arial"/>
          <w:snapToGrid w:val="0"/>
          <w:sz w:val="22"/>
          <w:szCs w:val="22"/>
        </w:rPr>
        <w:t xml:space="preserve"> </w:t>
      </w:r>
      <w:r w:rsidR="00320356" w:rsidRPr="00930544">
        <w:rPr>
          <w:rFonts w:ascii="Arial" w:hAnsi="Arial" w:cs="Arial"/>
          <w:snapToGrid w:val="0"/>
          <w:sz w:val="22"/>
          <w:szCs w:val="22"/>
        </w:rPr>
        <w:t xml:space="preserve">do niniejszej umowy </w:t>
      </w:r>
      <w:r w:rsidRPr="00930544">
        <w:rPr>
          <w:rFonts w:ascii="Arial" w:hAnsi="Arial" w:cs="Arial"/>
          <w:snapToGrid w:val="0"/>
          <w:sz w:val="22"/>
          <w:szCs w:val="22"/>
        </w:rPr>
        <w:t xml:space="preserve">oraz zgodnie </w:t>
      </w:r>
      <w:r w:rsidR="00C073F5" w:rsidRPr="00930544">
        <w:rPr>
          <w:rFonts w:ascii="Arial" w:hAnsi="Arial" w:cs="Arial"/>
          <w:snapToGrid w:val="0"/>
          <w:sz w:val="22"/>
          <w:szCs w:val="22"/>
        </w:rPr>
        <w:t xml:space="preserve">z zapisami ust. </w:t>
      </w:r>
      <w:r w:rsidR="00773A06" w:rsidRPr="00930544">
        <w:rPr>
          <w:rFonts w:ascii="Arial" w:hAnsi="Arial" w:cs="Arial"/>
          <w:snapToGrid w:val="0"/>
          <w:sz w:val="22"/>
          <w:szCs w:val="22"/>
        </w:rPr>
        <w:t>3.</w:t>
      </w:r>
    </w:p>
    <w:p w14:paraId="2F2E235E" w14:textId="5585A939" w:rsidR="00E67DC2" w:rsidRPr="00930544" w:rsidRDefault="00E67DC2" w:rsidP="00295614">
      <w:pPr>
        <w:numPr>
          <w:ilvl w:val="0"/>
          <w:numId w:val="14"/>
        </w:numPr>
        <w:spacing w:after="40" w:line="276" w:lineRule="auto"/>
        <w:ind w:left="426" w:hanging="426"/>
        <w:jc w:val="both"/>
        <w:rPr>
          <w:rFonts w:ascii="Arial" w:hAnsi="Arial" w:cs="Arial"/>
          <w:snapToGrid w:val="0"/>
          <w:sz w:val="22"/>
          <w:szCs w:val="22"/>
        </w:rPr>
      </w:pPr>
      <w:r w:rsidRPr="00930544">
        <w:rPr>
          <w:rFonts w:ascii="Arial" w:hAnsi="Arial" w:cs="Arial"/>
          <w:sz w:val="22"/>
          <w:szCs w:val="22"/>
        </w:rPr>
        <w:t>Rozliczenie za wykonaną usługę następować będz</w:t>
      </w:r>
      <w:r w:rsidR="002112B1" w:rsidRPr="00930544">
        <w:rPr>
          <w:rFonts w:ascii="Arial" w:hAnsi="Arial" w:cs="Arial"/>
          <w:sz w:val="22"/>
          <w:szCs w:val="22"/>
        </w:rPr>
        <w:t xml:space="preserve">ie na podstawie cen wskazanych </w:t>
      </w:r>
      <w:r w:rsidR="00033637" w:rsidRPr="00930544">
        <w:rPr>
          <w:rFonts w:ascii="Arial" w:hAnsi="Arial" w:cs="Arial"/>
          <w:sz w:val="22"/>
          <w:szCs w:val="22"/>
        </w:rPr>
        <w:br/>
      </w:r>
      <w:r w:rsidRPr="00930544">
        <w:rPr>
          <w:rFonts w:ascii="Arial" w:hAnsi="Arial" w:cs="Arial"/>
          <w:sz w:val="22"/>
          <w:szCs w:val="22"/>
        </w:rPr>
        <w:t xml:space="preserve">w </w:t>
      </w:r>
      <w:r w:rsidR="00AD7F40" w:rsidRPr="00930544">
        <w:rPr>
          <w:rFonts w:ascii="Arial" w:hAnsi="Arial" w:cs="Arial"/>
          <w:sz w:val="22"/>
          <w:szCs w:val="22"/>
        </w:rPr>
        <w:t>formularzu oferty</w:t>
      </w:r>
      <w:r w:rsidRPr="00930544">
        <w:rPr>
          <w:rFonts w:ascii="Arial" w:hAnsi="Arial" w:cs="Arial"/>
          <w:sz w:val="22"/>
          <w:szCs w:val="22"/>
        </w:rPr>
        <w:t xml:space="preserve"> Wykonawcy</w:t>
      </w:r>
      <w:r w:rsidR="00B877E7" w:rsidRPr="00930544">
        <w:rPr>
          <w:rFonts w:ascii="Arial" w:hAnsi="Arial" w:cs="Arial"/>
          <w:sz w:val="22"/>
          <w:szCs w:val="22"/>
        </w:rPr>
        <w:t>,</w:t>
      </w:r>
      <w:r w:rsidR="002112B1" w:rsidRPr="00930544">
        <w:rPr>
          <w:rFonts w:ascii="Arial" w:hAnsi="Arial" w:cs="Arial"/>
          <w:sz w:val="22"/>
          <w:szCs w:val="22"/>
        </w:rPr>
        <w:t xml:space="preserve"> na podstawie ilości </w:t>
      </w:r>
      <w:r w:rsidRPr="00930544">
        <w:rPr>
          <w:rFonts w:ascii="Arial" w:hAnsi="Arial" w:cs="Arial"/>
          <w:sz w:val="22"/>
          <w:szCs w:val="22"/>
        </w:rPr>
        <w:t>faktycznie zrealizowanych usług</w:t>
      </w:r>
      <w:r w:rsidR="002112B1" w:rsidRPr="00930544">
        <w:rPr>
          <w:rFonts w:ascii="Arial" w:hAnsi="Arial" w:cs="Arial"/>
          <w:sz w:val="22"/>
          <w:szCs w:val="22"/>
        </w:rPr>
        <w:t xml:space="preserve">, </w:t>
      </w:r>
      <w:r w:rsidR="00B877E7" w:rsidRPr="00930544">
        <w:rPr>
          <w:rFonts w:ascii="Arial" w:hAnsi="Arial" w:cs="Arial"/>
          <w:strike/>
          <w:sz w:val="22"/>
          <w:szCs w:val="22"/>
        </w:rPr>
        <w:br/>
      </w:r>
      <w:r w:rsidR="002112B1" w:rsidRPr="00930544">
        <w:rPr>
          <w:rFonts w:ascii="Arial" w:hAnsi="Arial" w:cs="Arial"/>
          <w:sz w:val="22"/>
          <w:szCs w:val="22"/>
        </w:rPr>
        <w:t xml:space="preserve">w zależności </w:t>
      </w:r>
      <w:r w:rsidRPr="00930544">
        <w:rPr>
          <w:rFonts w:ascii="Arial" w:hAnsi="Arial" w:cs="Arial"/>
          <w:sz w:val="22"/>
          <w:szCs w:val="22"/>
        </w:rPr>
        <w:t xml:space="preserve">od potrzeb Zamawiającego oraz jednostek (instytucji) rozmieszczonych </w:t>
      </w:r>
      <w:r w:rsidR="00B877E7" w:rsidRPr="00930544">
        <w:rPr>
          <w:rFonts w:ascii="Arial" w:hAnsi="Arial" w:cs="Arial"/>
          <w:sz w:val="22"/>
          <w:szCs w:val="22"/>
        </w:rPr>
        <w:br/>
      </w:r>
      <w:r w:rsidRPr="00930544">
        <w:rPr>
          <w:rFonts w:ascii="Arial" w:hAnsi="Arial" w:cs="Arial"/>
          <w:sz w:val="22"/>
          <w:szCs w:val="22"/>
        </w:rPr>
        <w:t>w kompleksie przy ul. Szubińskiej 2 wynikających w szczególności z harmonogramu realizowanych szkoleń i innych zadań.</w:t>
      </w:r>
      <w:r w:rsidRPr="00930544">
        <w:rPr>
          <w:rFonts w:ascii="Arial" w:hAnsi="Arial" w:cs="Arial"/>
          <w:snapToGrid w:val="0"/>
          <w:sz w:val="22"/>
          <w:szCs w:val="22"/>
        </w:rPr>
        <w:t xml:space="preserve"> </w:t>
      </w:r>
    </w:p>
    <w:p w14:paraId="26C3406B" w14:textId="0909948F" w:rsidR="00E67DC2" w:rsidRPr="00930544" w:rsidRDefault="00773A06" w:rsidP="00D95D93">
      <w:pPr>
        <w:tabs>
          <w:tab w:val="left" w:pos="360"/>
          <w:tab w:val="num" w:pos="426"/>
        </w:tabs>
        <w:spacing w:after="40" w:line="276" w:lineRule="auto"/>
        <w:ind w:left="426" w:hanging="426"/>
        <w:jc w:val="both"/>
        <w:rPr>
          <w:rFonts w:ascii="Arial" w:hAnsi="Arial" w:cs="Arial"/>
          <w:sz w:val="22"/>
          <w:szCs w:val="22"/>
        </w:rPr>
      </w:pPr>
      <w:r w:rsidRPr="00930544">
        <w:rPr>
          <w:rFonts w:ascii="Arial" w:hAnsi="Arial" w:cs="Arial"/>
          <w:b/>
          <w:sz w:val="22"/>
          <w:szCs w:val="22"/>
        </w:rPr>
        <w:t>3</w:t>
      </w:r>
      <w:r w:rsidR="00E67DC2" w:rsidRPr="00930544">
        <w:rPr>
          <w:rFonts w:ascii="Arial" w:hAnsi="Arial" w:cs="Arial"/>
          <w:b/>
          <w:sz w:val="22"/>
          <w:szCs w:val="22"/>
        </w:rPr>
        <w:t>.</w:t>
      </w:r>
      <w:r w:rsidR="00E67DC2" w:rsidRPr="00930544">
        <w:rPr>
          <w:rFonts w:ascii="Arial" w:hAnsi="Arial" w:cs="Arial"/>
          <w:b/>
          <w:sz w:val="22"/>
          <w:szCs w:val="22"/>
        </w:rPr>
        <w:tab/>
      </w:r>
      <w:r w:rsidR="00E67DC2" w:rsidRPr="00930544">
        <w:rPr>
          <w:rFonts w:ascii="Arial" w:hAnsi="Arial" w:cs="Arial"/>
          <w:sz w:val="22"/>
          <w:szCs w:val="22"/>
        </w:rPr>
        <w:tab/>
        <w:t xml:space="preserve">Wynagrodzenie z tytułu wykonania zamówienia uwzględnia całkowity koszt wykonania zamówienia, tj. wszystkie nakłady pozwalające na prawidłową realizację umowy, w tym m.in.: podatek od towarów i usług (zgodnie z obowiązującą stawką w czasie obowiązywania umowy), koszty dojazdu do obiektów, </w:t>
      </w:r>
      <w:r w:rsidR="0086547F" w:rsidRPr="00930544">
        <w:rPr>
          <w:rFonts w:ascii="Arial" w:hAnsi="Arial" w:cs="Arial"/>
          <w:sz w:val="22"/>
          <w:szCs w:val="22"/>
        </w:rPr>
        <w:t xml:space="preserve">koszty wykonania usługi serwisu </w:t>
      </w:r>
      <w:r w:rsidR="00AD7F40" w:rsidRPr="00930544">
        <w:rPr>
          <w:rFonts w:ascii="Arial" w:hAnsi="Arial" w:cs="Arial"/>
          <w:sz w:val="22"/>
          <w:szCs w:val="22"/>
        </w:rPr>
        <w:t>systemu, instalacji i urządzeń objętych gwarancją,</w:t>
      </w:r>
      <w:r w:rsidR="007B716C" w:rsidRPr="00930544">
        <w:rPr>
          <w:rFonts w:ascii="Arial" w:hAnsi="Arial" w:cs="Arial"/>
          <w:sz w:val="22"/>
          <w:szCs w:val="22"/>
        </w:rPr>
        <w:t xml:space="preserve"> </w:t>
      </w:r>
      <w:r w:rsidR="00E67DC2" w:rsidRPr="00930544">
        <w:rPr>
          <w:rFonts w:ascii="Arial" w:hAnsi="Arial" w:cs="Arial"/>
          <w:sz w:val="22"/>
          <w:szCs w:val="22"/>
        </w:rPr>
        <w:t>wzrost cen towarów i usług konsumpcyjnych do końca realizacji przedmiotu zamówienia oraz zorganizowania i zabezpieczenia kompleksowej realizacji przedmiotu zamówienia zgodnie z  obowiązującymi przepisami i wymaganiami Zamaw</w:t>
      </w:r>
      <w:r w:rsidR="007B716C" w:rsidRPr="00930544">
        <w:rPr>
          <w:rFonts w:ascii="Arial" w:hAnsi="Arial" w:cs="Arial"/>
          <w:sz w:val="22"/>
          <w:szCs w:val="22"/>
        </w:rPr>
        <w:t>iającego.</w:t>
      </w:r>
    </w:p>
    <w:p w14:paraId="13FAD5FB" w14:textId="77777777" w:rsidR="00FC7BF9" w:rsidRPr="00930544" w:rsidRDefault="00FC7BF9" w:rsidP="00033637">
      <w:pPr>
        <w:spacing w:line="276" w:lineRule="auto"/>
        <w:ind w:left="357" w:hanging="357"/>
        <w:jc w:val="center"/>
        <w:rPr>
          <w:rFonts w:ascii="Arial" w:hAnsi="Arial" w:cs="Arial"/>
          <w:b/>
          <w:sz w:val="22"/>
          <w:szCs w:val="22"/>
        </w:rPr>
      </w:pPr>
    </w:p>
    <w:p w14:paraId="2635BA1B" w14:textId="77777777" w:rsidR="00FC7BF9" w:rsidRPr="00930544" w:rsidRDefault="00FC7BF9" w:rsidP="00033637">
      <w:pPr>
        <w:spacing w:line="276" w:lineRule="auto"/>
        <w:jc w:val="center"/>
        <w:rPr>
          <w:rFonts w:ascii="Arial" w:hAnsi="Arial" w:cs="Arial"/>
          <w:b/>
          <w:sz w:val="22"/>
          <w:szCs w:val="22"/>
        </w:rPr>
      </w:pPr>
    </w:p>
    <w:p w14:paraId="23D47095" w14:textId="76EA99F2" w:rsidR="00E67DC2" w:rsidRPr="00930544" w:rsidRDefault="00E67DC2" w:rsidP="00033637">
      <w:pPr>
        <w:spacing w:line="276" w:lineRule="auto"/>
        <w:jc w:val="center"/>
        <w:rPr>
          <w:rFonts w:ascii="Arial" w:hAnsi="Arial" w:cs="Arial"/>
          <w:b/>
          <w:sz w:val="22"/>
          <w:szCs w:val="22"/>
        </w:rPr>
      </w:pPr>
      <w:r w:rsidRPr="00930544">
        <w:rPr>
          <w:rFonts w:ascii="Arial" w:hAnsi="Arial" w:cs="Arial"/>
          <w:b/>
          <w:sz w:val="22"/>
          <w:szCs w:val="22"/>
        </w:rPr>
        <w:t xml:space="preserve">§ </w:t>
      </w:r>
      <w:r w:rsidR="00F93A82" w:rsidRPr="00930544">
        <w:rPr>
          <w:rFonts w:ascii="Arial" w:hAnsi="Arial" w:cs="Arial"/>
          <w:b/>
          <w:sz w:val="22"/>
          <w:szCs w:val="22"/>
        </w:rPr>
        <w:t>4</w:t>
      </w:r>
    </w:p>
    <w:p w14:paraId="27EFCB63" w14:textId="4F389D70" w:rsidR="006311F8" w:rsidRPr="00930544" w:rsidRDefault="006311F8" w:rsidP="00033637">
      <w:pPr>
        <w:spacing w:line="276" w:lineRule="auto"/>
        <w:jc w:val="center"/>
        <w:rPr>
          <w:rFonts w:ascii="Arial" w:hAnsi="Arial" w:cs="Arial"/>
          <w:b/>
          <w:sz w:val="22"/>
          <w:szCs w:val="22"/>
        </w:rPr>
      </w:pPr>
      <w:r w:rsidRPr="00930544">
        <w:rPr>
          <w:rFonts w:ascii="Arial" w:hAnsi="Arial" w:cs="Arial"/>
          <w:b/>
          <w:sz w:val="22"/>
          <w:szCs w:val="22"/>
        </w:rPr>
        <w:t>Rozliczenie za wykonaną usługę</w:t>
      </w:r>
    </w:p>
    <w:p w14:paraId="49FCB318" w14:textId="77777777" w:rsidR="00ED105B" w:rsidRPr="00930544" w:rsidRDefault="00ED105B" w:rsidP="00033637">
      <w:pPr>
        <w:spacing w:line="276" w:lineRule="auto"/>
        <w:jc w:val="center"/>
        <w:rPr>
          <w:rFonts w:ascii="Arial" w:hAnsi="Arial" w:cs="Arial"/>
          <w:b/>
          <w:sz w:val="22"/>
          <w:szCs w:val="22"/>
        </w:rPr>
      </w:pPr>
    </w:p>
    <w:p w14:paraId="355A64D7" w14:textId="2B4B64A2" w:rsidR="00E67DC2" w:rsidRPr="00930544" w:rsidRDefault="00E67DC2" w:rsidP="00295614">
      <w:pPr>
        <w:numPr>
          <w:ilvl w:val="0"/>
          <w:numId w:val="6"/>
        </w:numPr>
        <w:tabs>
          <w:tab w:val="num" w:pos="426"/>
        </w:tabs>
        <w:spacing w:line="276" w:lineRule="auto"/>
        <w:ind w:left="426" w:hanging="426"/>
        <w:jc w:val="both"/>
        <w:rPr>
          <w:rFonts w:ascii="Arial" w:hAnsi="Arial" w:cs="Arial"/>
          <w:b/>
          <w:strike/>
          <w:snapToGrid w:val="0"/>
          <w:sz w:val="22"/>
          <w:szCs w:val="22"/>
        </w:rPr>
      </w:pPr>
      <w:r w:rsidRPr="00930544">
        <w:rPr>
          <w:rFonts w:ascii="Arial" w:hAnsi="Arial" w:cs="Arial"/>
          <w:snapToGrid w:val="0"/>
          <w:sz w:val="22"/>
          <w:szCs w:val="22"/>
        </w:rPr>
        <w:t>Rozliczenie za wy</w:t>
      </w:r>
      <w:r w:rsidR="00A01DCC" w:rsidRPr="00930544">
        <w:rPr>
          <w:rFonts w:ascii="Arial" w:hAnsi="Arial" w:cs="Arial"/>
          <w:snapToGrid w:val="0"/>
          <w:sz w:val="22"/>
          <w:szCs w:val="22"/>
        </w:rPr>
        <w:t>konaną usługę następować będzie</w:t>
      </w:r>
      <w:r w:rsidR="0086547F" w:rsidRPr="00930544">
        <w:rPr>
          <w:rFonts w:ascii="Arial" w:hAnsi="Arial" w:cs="Arial"/>
          <w:snapToGrid w:val="0"/>
          <w:sz w:val="22"/>
          <w:szCs w:val="22"/>
        </w:rPr>
        <w:t xml:space="preserve"> </w:t>
      </w:r>
      <w:r w:rsidR="00C8604C" w:rsidRPr="00930544">
        <w:rPr>
          <w:rFonts w:ascii="Arial" w:hAnsi="Arial" w:cs="Arial"/>
          <w:snapToGrid w:val="0"/>
          <w:sz w:val="22"/>
          <w:szCs w:val="22"/>
        </w:rPr>
        <w:t>po zrealizowaniu usług</w:t>
      </w:r>
      <w:r w:rsidR="0086547F" w:rsidRPr="00930544">
        <w:rPr>
          <w:rFonts w:ascii="Arial" w:hAnsi="Arial" w:cs="Arial"/>
          <w:snapToGrid w:val="0"/>
          <w:sz w:val="22"/>
          <w:szCs w:val="22"/>
        </w:rPr>
        <w:t>, o któr</w:t>
      </w:r>
      <w:r w:rsidR="00D75306" w:rsidRPr="00930544">
        <w:rPr>
          <w:rFonts w:ascii="Arial" w:hAnsi="Arial" w:cs="Arial"/>
          <w:snapToGrid w:val="0"/>
          <w:sz w:val="22"/>
          <w:szCs w:val="22"/>
        </w:rPr>
        <w:t>ych</w:t>
      </w:r>
      <w:r w:rsidR="0086547F" w:rsidRPr="00930544">
        <w:rPr>
          <w:rFonts w:ascii="Arial" w:hAnsi="Arial" w:cs="Arial"/>
          <w:snapToGrid w:val="0"/>
          <w:sz w:val="22"/>
          <w:szCs w:val="22"/>
        </w:rPr>
        <w:t xml:space="preserve"> mowa w pozycjach nr 1-4 tabeli zestawienia cenowego</w:t>
      </w:r>
      <w:r w:rsidR="00A01DCC" w:rsidRPr="00930544">
        <w:rPr>
          <w:rFonts w:ascii="Arial" w:hAnsi="Arial" w:cs="Arial"/>
          <w:snapToGrid w:val="0"/>
          <w:sz w:val="22"/>
          <w:szCs w:val="22"/>
        </w:rPr>
        <w:t xml:space="preserve"> </w:t>
      </w:r>
      <w:r w:rsidR="00D97F99" w:rsidRPr="00930544">
        <w:rPr>
          <w:rFonts w:ascii="Arial" w:hAnsi="Arial" w:cs="Arial"/>
          <w:snapToGrid w:val="0"/>
          <w:sz w:val="22"/>
          <w:szCs w:val="22"/>
        </w:rPr>
        <w:t xml:space="preserve">na podstawie </w:t>
      </w:r>
      <w:r w:rsidR="00A01DCC" w:rsidRPr="00930544">
        <w:rPr>
          <w:rFonts w:ascii="Arial" w:hAnsi="Arial" w:cs="Arial"/>
          <w:snapToGrid w:val="0"/>
          <w:sz w:val="22"/>
          <w:szCs w:val="22"/>
        </w:rPr>
        <w:t>faktur</w:t>
      </w:r>
      <w:r w:rsidR="0086547F" w:rsidRPr="00930544">
        <w:rPr>
          <w:rFonts w:ascii="Arial" w:hAnsi="Arial" w:cs="Arial"/>
          <w:snapToGrid w:val="0"/>
          <w:sz w:val="22"/>
          <w:szCs w:val="22"/>
        </w:rPr>
        <w:t>y</w:t>
      </w:r>
      <w:r w:rsidR="00F93A82" w:rsidRPr="00930544">
        <w:rPr>
          <w:rFonts w:ascii="Arial" w:hAnsi="Arial" w:cs="Arial"/>
          <w:snapToGrid w:val="0"/>
          <w:sz w:val="22"/>
          <w:szCs w:val="22"/>
        </w:rPr>
        <w:t xml:space="preserve"> wystawionej przez Wykonawcę </w:t>
      </w:r>
      <w:r w:rsidR="0086547F" w:rsidRPr="00930544">
        <w:rPr>
          <w:rFonts w:ascii="Arial" w:hAnsi="Arial" w:cs="Arial"/>
          <w:snapToGrid w:val="0"/>
          <w:sz w:val="22"/>
          <w:szCs w:val="22"/>
        </w:rPr>
        <w:t>z</w:t>
      </w:r>
      <w:r w:rsidR="00A01DCC" w:rsidRPr="00930544">
        <w:rPr>
          <w:rFonts w:ascii="Arial" w:hAnsi="Arial" w:cs="Arial"/>
          <w:snapToGrid w:val="0"/>
          <w:sz w:val="22"/>
          <w:szCs w:val="22"/>
        </w:rPr>
        <w:t xml:space="preserve"> wyszczególnion</w:t>
      </w:r>
      <w:r w:rsidR="0086547F" w:rsidRPr="00930544">
        <w:rPr>
          <w:rFonts w:ascii="Arial" w:hAnsi="Arial" w:cs="Arial"/>
          <w:snapToGrid w:val="0"/>
          <w:sz w:val="22"/>
          <w:szCs w:val="22"/>
        </w:rPr>
        <w:t xml:space="preserve">ymi </w:t>
      </w:r>
      <w:r w:rsidR="00D97F99" w:rsidRPr="00930544">
        <w:rPr>
          <w:rFonts w:ascii="Arial" w:hAnsi="Arial" w:cs="Arial"/>
          <w:snapToGrid w:val="0"/>
          <w:sz w:val="22"/>
          <w:szCs w:val="22"/>
        </w:rPr>
        <w:t xml:space="preserve">pozycjami, </w:t>
      </w:r>
    </w:p>
    <w:p w14:paraId="30EDC2CD" w14:textId="45DA6809" w:rsidR="00E67DC2" w:rsidRPr="00930544" w:rsidRDefault="00E67DC2" w:rsidP="00033637">
      <w:pPr>
        <w:spacing w:after="120" w:line="276" w:lineRule="auto"/>
        <w:ind w:left="426"/>
        <w:jc w:val="both"/>
        <w:rPr>
          <w:rFonts w:ascii="Arial" w:hAnsi="Arial" w:cs="Arial"/>
          <w:b/>
          <w:snapToGrid w:val="0"/>
          <w:sz w:val="22"/>
          <w:szCs w:val="22"/>
        </w:rPr>
      </w:pPr>
      <w:r w:rsidRPr="00930544">
        <w:rPr>
          <w:rFonts w:ascii="Arial" w:hAnsi="Arial" w:cs="Arial"/>
          <w:snapToGrid w:val="0"/>
          <w:sz w:val="22"/>
          <w:szCs w:val="22"/>
        </w:rPr>
        <w:t xml:space="preserve">przelewem na rachunek bankowy Wykonawcy w terminie </w:t>
      </w:r>
      <w:r w:rsidRPr="00930544">
        <w:rPr>
          <w:rFonts w:ascii="Arial" w:hAnsi="Arial" w:cs="Arial"/>
          <w:b/>
          <w:snapToGrid w:val="0"/>
          <w:sz w:val="22"/>
          <w:szCs w:val="22"/>
        </w:rPr>
        <w:t xml:space="preserve">do 30 dni od daty doręczenia Zamawiającemu </w:t>
      </w:r>
      <w:r w:rsidR="0064204D" w:rsidRPr="00930544">
        <w:rPr>
          <w:rFonts w:ascii="Arial" w:hAnsi="Arial" w:cs="Arial"/>
          <w:b/>
          <w:snapToGrid w:val="0"/>
          <w:sz w:val="22"/>
          <w:szCs w:val="22"/>
        </w:rPr>
        <w:t xml:space="preserve">prawidłowo wystawionej faktury, po zrealizowaniu przez Wykonawcę odpowiednio usługi lub dostawy wskazanej na fakturze, zgodnie </w:t>
      </w:r>
      <w:r w:rsidR="0064204D" w:rsidRPr="00930544">
        <w:rPr>
          <w:rFonts w:ascii="Arial" w:hAnsi="Arial" w:cs="Arial"/>
          <w:b/>
          <w:snapToGrid w:val="0"/>
          <w:sz w:val="22"/>
          <w:szCs w:val="22"/>
        </w:rPr>
        <w:br/>
        <w:t>z zakresem określonym w formularzu oferty i dokonaniu jej odbioru przez Zamawiającego.</w:t>
      </w:r>
    </w:p>
    <w:p w14:paraId="2C570F29" w14:textId="77777777" w:rsidR="00E67DC2" w:rsidRPr="00930544" w:rsidRDefault="00E67DC2" w:rsidP="00295614">
      <w:pPr>
        <w:pStyle w:val="Akapitzlist"/>
        <w:numPr>
          <w:ilvl w:val="0"/>
          <w:numId w:val="6"/>
        </w:numPr>
        <w:tabs>
          <w:tab w:val="num" w:pos="426"/>
        </w:tabs>
        <w:spacing w:line="276" w:lineRule="auto"/>
        <w:ind w:left="426" w:hanging="426"/>
        <w:jc w:val="both"/>
        <w:rPr>
          <w:rFonts w:ascii="Arial" w:hAnsi="Arial" w:cs="Arial"/>
          <w:sz w:val="22"/>
          <w:szCs w:val="22"/>
          <w:lang w:eastAsia="ar-SA"/>
        </w:rPr>
      </w:pPr>
      <w:r w:rsidRPr="00930544">
        <w:rPr>
          <w:rFonts w:ascii="Arial" w:hAnsi="Arial" w:cs="Arial"/>
          <w:sz w:val="22"/>
          <w:szCs w:val="22"/>
          <w:lang w:eastAsia="ar-SA"/>
        </w:rPr>
        <w:t>Strony ustalają, że oprócz elementów wynikających z obowiązujących przepisów, faktury będą zawierać:</w:t>
      </w:r>
    </w:p>
    <w:p w14:paraId="22ED65D2" w14:textId="77777777" w:rsidR="00E67DC2" w:rsidRPr="00930544" w:rsidRDefault="00E67DC2" w:rsidP="00033637">
      <w:pPr>
        <w:pStyle w:val="Akapitzlist"/>
        <w:spacing w:line="276" w:lineRule="auto"/>
        <w:ind w:left="426"/>
        <w:jc w:val="both"/>
        <w:rPr>
          <w:rFonts w:ascii="Arial" w:hAnsi="Arial" w:cs="Arial"/>
          <w:sz w:val="22"/>
          <w:szCs w:val="22"/>
        </w:rPr>
      </w:pPr>
      <w:r w:rsidRPr="00930544">
        <w:rPr>
          <w:rFonts w:ascii="Arial" w:hAnsi="Arial" w:cs="Arial"/>
          <w:b/>
          <w:sz w:val="22"/>
          <w:szCs w:val="22"/>
          <w:lang w:eastAsia="ar-SA"/>
        </w:rPr>
        <w:t>1)</w:t>
      </w:r>
      <w:r w:rsidRPr="00930544">
        <w:rPr>
          <w:rFonts w:ascii="Arial" w:hAnsi="Arial" w:cs="Arial"/>
          <w:sz w:val="22"/>
          <w:szCs w:val="22"/>
          <w:lang w:eastAsia="ar-SA"/>
        </w:rPr>
        <w:t xml:space="preserve"> </w:t>
      </w:r>
      <w:r w:rsidRPr="00930544">
        <w:rPr>
          <w:rFonts w:ascii="Arial" w:hAnsi="Arial" w:cs="Arial"/>
          <w:sz w:val="22"/>
          <w:szCs w:val="22"/>
        </w:rPr>
        <w:t xml:space="preserve">nr umowy z Zamawiającym, </w:t>
      </w:r>
    </w:p>
    <w:p w14:paraId="0867FF89" w14:textId="77777777" w:rsidR="00E67DC2" w:rsidRPr="00930544" w:rsidRDefault="00E67DC2" w:rsidP="00033637">
      <w:pPr>
        <w:pStyle w:val="Akapitzlist"/>
        <w:spacing w:after="40" w:line="276" w:lineRule="auto"/>
        <w:ind w:left="425"/>
        <w:jc w:val="both"/>
        <w:rPr>
          <w:rFonts w:ascii="Arial" w:hAnsi="Arial" w:cs="Arial"/>
          <w:sz w:val="22"/>
          <w:szCs w:val="22"/>
          <w:lang w:eastAsia="ar-SA"/>
        </w:rPr>
      </w:pPr>
      <w:r w:rsidRPr="00930544">
        <w:rPr>
          <w:rFonts w:ascii="Arial" w:hAnsi="Arial" w:cs="Arial"/>
          <w:b/>
          <w:sz w:val="22"/>
          <w:szCs w:val="22"/>
        </w:rPr>
        <w:lastRenderedPageBreak/>
        <w:t>2)</w:t>
      </w:r>
      <w:r w:rsidRPr="00930544">
        <w:rPr>
          <w:rFonts w:ascii="Arial" w:hAnsi="Arial" w:cs="Arial"/>
          <w:sz w:val="22"/>
          <w:szCs w:val="22"/>
        </w:rPr>
        <w:t xml:space="preserve"> zapis o terminie zapłaty („do 30 dni od daty doręczenia prawidłowo wystawionej faktury”).</w:t>
      </w:r>
    </w:p>
    <w:p w14:paraId="07398409" w14:textId="77777777" w:rsidR="00E67DC2" w:rsidRPr="00930544" w:rsidRDefault="00E67DC2" w:rsidP="00295614">
      <w:pPr>
        <w:numPr>
          <w:ilvl w:val="0"/>
          <w:numId w:val="32"/>
        </w:numPr>
        <w:tabs>
          <w:tab w:val="clear" w:pos="502"/>
          <w:tab w:val="num" w:pos="426"/>
        </w:tabs>
        <w:spacing w:line="276" w:lineRule="auto"/>
        <w:ind w:hanging="502"/>
        <w:jc w:val="both"/>
        <w:rPr>
          <w:rFonts w:ascii="Arial" w:hAnsi="Arial" w:cs="Arial"/>
          <w:b/>
          <w:snapToGrid w:val="0"/>
          <w:sz w:val="22"/>
          <w:szCs w:val="22"/>
        </w:rPr>
      </w:pPr>
      <w:r w:rsidRPr="00930544">
        <w:rPr>
          <w:rFonts w:ascii="Arial" w:eastAsia="Arial Unicode MS" w:hAnsi="Arial" w:cs="Arial"/>
          <w:sz w:val="22"/>
          <w:szCs w:val="22"/>
        </w:rPr>
        <w:t>Faktury</w:t>
      </w:r>
      <w:r w:rsidRPr="00930544">
        <w:rPr>
          <w:rFonts w:ascii="Arial" w:hAnsi="Arial" w:cs="Arial"/>
          <w:snapToGrid w:val="0"/>
          <w:sz w:val="22"/>
          <w:szCs w:val="22"/>
        </w:rPr>
        <w:t xml:space="preserve">, o których mowa w </w:t>
      </w:r>
      <w:r w:rsidRPr="00930544">
        <w:rPr>
          <w:rFonts w:ascii="Arial" w:hAnsi="Arial" w:cs="Arial"/>
          <w:sz w:val="22"/>
          <w:szCs w:val="22"/>
        </w:rPr>
        <w:t>ust.</w:t>
      </w:r>
      <w:r w:rsidRPr="00930544">
        <w:rPr>
          <w:rFonts w:ascii="Arial" w:hAnsi="Arial" w:cs="Arial"/>
          <w:snapToGrid w:val="0"/>
          <w:sz w:val="22"/>
          <w:szCs w:val="22"/>
        </w:rPr>
        <w:t xml:space="preserve"> 1, </w:t>
      </w:r>
      <w:r w:rsidRPr="00930544">
        <w:rPr>
          <w:rFonts w:ascii="Arial" w:eastAsia="Arial Unicode MS" w:hAnsi="Arial" w:cs="Arial"/>
          <w:sz w:val="22"/>
          <w:szCs w:val="22"/>
        </w:rPr>
        <w:t>Wykonawca dostarczy najpóźniej do 15-ego dnia miesiąca następującego po miesiącu, w którym wykonano zakres wskazany na fakturze.</w:t>
      </w:r>
    </w:p>
    <w:p w14:paraId="448B0983" w14:textId="001523AA" w:rsidR="00E67DC2" w:rsidRPr="00930544" w:rsidRDefault="00E67DC2" w:rsidP="00295614">
      <w:pPr>
        <w:numPr>
          <w:ilvl w:val="0"/>
          <w:numId w:val="32"/>
        </w:numPr>
        <w:spacing w:after="40" w:line="276" w:lineRule="auto"/>
        <w:ind w:left="425" w:hanging="425"/>
        <w:jc w:val="both"/>
        <w:rPr>
          <w:rFonts w:ascii="Arial" w:hAnsi="Arial" w:cs="Arial"/>
          <w:b/>
          <w:snapToGrid w:val="0"/>
          <w:sz w:val="22"/>
          <w:szCs w:val="22"/>
        </w:rPr>
      </w:pPr>
      <w:r w:rsidRPr="00930544">
        <w:rPr>
          <w:rFonts w:ascii="Arial" w:hAnsi="Arial" w:cs="Arial"/>
          <w:sz w:val="22"/>
          <w:szCs w:val="22"/>
        </w:rPr>
        <w:t>Podstawą do wystawienia faktury VAT przez Wykonawcę, jest oryginał protokołu</w:t>
      </w:r>
      <w:r w:rsidR="004E263A" w:rsidRPr="00930544">
        <w:rPr>
          <w:rFonts w:ascii="Arial" w:hAnsi="Arial" w:cs="Arial"/>
          <w:sz w:val="22"/>
          <w:szCs w:val="22"/>
        </w:rPr>
        <w:t xml:space="preserve"> </w:t>
      </w:r>
      <w:r w:rsidRPr="00930544">
        <w:rPr>
          <w:rFonts w:ascii="Arial" w:hAnsi="Arial" w:cs="Arial"/>
          <w:sz w:val="22"/>
          <w:szCs w:val="22"/>
        </w:rPr>
        <w:t>odbioru</w:t>
      </w:r>
      <w:r w:rsidR="00D95D93" w:rsidRPr="00930544">
        <w:rPr>
          <w:rFonts w:ascii="Arial" w:hAnsi="Arial" w:cs="Arial"/>
          <w:sz w:val="22"/>
          <w:szCs w:val="22"/>
        </w:rPr>
        <w:t xml:space="preserve"> </w:t>
      </w:r>
      <w:r w:rsidRPr="00930544">
        <w:rPr>
          <w:rFonts w:ascii="Arial" w:hAnsi="Arial" w:cs="Arial"/>
          <w:sz w:val="22"/>
          <w:szCs w:val="22"/>
        </w:rPr>
        <w:t xml:space="preserve">potwierdzony przez personel Zamawiającego określony w </w:t>
      </w:r>
      <w:r w:rsidR="002619EE" w:rsidRPr="00930544">
        <w:rPr>
          <w:rFonts w:ascii="Arial" w:hAnsi="Arial" w:cs="Arial"/>
          <w:sz w:val="22"/>
          <w:szCs w:val="22"/>
        </w:rPr>
        <w:t>§</w:t>
      </w:r>
      <w:r w:rsidR="00CE028E" w:rsidRPr="00930544">
        <w:rPr>
          <w:rFonts w:ascii="Arial" w:hAnsi="Arial" w:cs="Arial"/>
          <w:sz w:val="22"/>
          <w:szCs w:val="22"/>
        </w:rPr>
        <w:t xml:space="preserve"> </w:t>
      </w:r>
      <w:r w:rsidR="00F93A82" w:rsidRPr="00930544">
        <w:rPr>
          <w:rFonts w:ascii="Arial" w:hAnsi="Arial" w:cs="Arial"/>
          <w:sz w:val="22"/>
          <w:szCs w:val="22"/>
        </w:rPr>
        <w:t>5</w:t>
      </w:r>
      <w:r w:rsidR="001F5BE6" w:rsidRPr="00930544">
        <w:rPr>
          <w:rFonts w:ascii="Arial" w:hAnsi="Arial" w:cs="Arial"/>
          <w:sz w:val="22"/>
          <w:szCs w:val="22"/>
        </w:rPr>
        <w:t xml:space="preserve"> </w:t>
      </w:r>
      <w:r w:rsidRPr="00930544">
        <w:rPr>
          <w:rFonts w:ascii="Arial" w:hAnsi="Arial" w:cs="Arial"/>
          <w:sz w:val="22"/>
          <w:szCs w:val="22"/>
        </w:rPr>
        <w:t>ust. 1 pkt 2), stwierdzający należyte wykonanie</w:t>
      </w:r>
      <w:r w:rsidRPr="00930544">
        <w:rPr>
          <w:rFonts w:ascii="Arial" w:hAnsi="Arial" w:cs="Arial"/>
          <w:i/>
          <w:sz w:val="22"/>
          <w:szCs w:val="22"/>
        </w:rPr>
        <w:t xml:space="preserve"> </w:t>
      </w:r>
      <w:r w:rsidRPr="00930544">
        <w:rPr>
          <w:rFonts w:ascii="Arial" w:hAnsi="Arial" w:cs="Arial"/>
          <w:sz w:val="22"/>
          <w:szCs w:val="22"/>
        </w:rPr>
        <w:t>zamówienia.</w:t>
      </w:r>
      <w:r w:rsidRPr="00930544">
        <w:rPr>
          <w:rFonts w:ascii="Arial" w:hAnsi="Arial" w:cs="Arial"/>
          <w:i/>
          <w:sz w:val="22"/>
          <w:szCs w:val="22"/>
        </w:rPr>
        <w:t xml:space="preserve"> </w:t>
      </w:r>
    </w:p>
    <w:p w14:paraId="24F8C1EE" w14:textId="29B28678" w:rsidR="00E67DC2" w:rsidRPr="00930544" w:rsidRDefault="00E67DC2" w:rsidP="00295614">
      <w:pPr>
        <w:numPr>
          <w:ilvl w:val="0"/>
          <w:numId w:val="32"/>
        </w:numPr>
        <w:overflowPunct w:val="0"/>
        <w:autoSpaceDE w:val="0"/>
        <w:autoSpaceDN w:val="0"/>
        <w:adjustRightInd w:val="0"/>
        <w:spacing w:after="40" w:line="276" w:lineRule="auto"/>
        <w:ind w:left="425" w:hanging="425"/>
        <w:jc w:val="both"/>
        <w:textAlignment w:val="baseline"/>
        <w:rPr>
          <w:rFonts w:ascii="Arial" w:hAnsi="Arial" w:cs="Arial"/>
          <w:sz w:val="22"/>
          <w:szCs w:val="22"/>
        </w:rPr>
      </w:pPr>
      <w:r w:rsidRPr="00930544">
        <w:rPr>
          <w:rFonts w:ascii="Arial" w:hAnsi="Arial" w:cs="Arial"/>
          <w:sz w:val="22"/>
          <w:szCs w:val="22"/>
        </w:rPr>
        <w:t xml:space="preserve">Wykonawca dołączy do faktury </w:t>
      </w:r>
      <w:r w:rsidR="005579CF" w:rsidRPr="00930544">
        <w:rPr>
          <w:rFonts w:ascii="Arial" w:hAnsi="Arial" w:cs="Arial"/>
          <w:b/>
          <w:sz w:val="22"/>
          <w:szCs w:val="22"/>
        </w:rPr>
        <w:t>trzy</w:t>
      </w:r>
      <w:r w:rsidRPr="00930544">
        <w:rPr>
          <w:rFonts w:ascii="Arial" w:hAnsi="Arial" w:cs="Arial"/>
          <w:sz w:val="22"/>
          <w:szCs w:val="22"/>
        </w:rPr>
        <w:t xml:space="preserve"> egzemplarz</w:t>
      </w:r>
      <w:r w:rsidR="00F93A82" w:rsidRPr="00930544">
        <w:rPr>
          <w:rFonts w:ascii="Arial" w:hAnsi="Arial" w:cs="Arial"/>
          <w:sz w:val="22"/>
          <w:szCs w:val="22"/>
        </w:rPr>
        <w:t>e protokołów wskazanych w ust. 4</w:t>
      </w:r>
      <w:r w:rsidRPr="00930544">
        <w:rPr>
          <w:rFonts w:ascii="Arial" w:hAnsi="Arial" w:cs="Arial"/>
          <w:sz w:val="22"/>
          <w:szCs w:val="22"/>
        </w:rPr>
        <w:t>.</w:t>
      </w:r>
    </w:p>
    <w:p w14:paraId="32C27A1A" w14:textId="2944A9CF" w:rsidR="00BA0974" w:rsidRPr="00930544" w:rsidRDefault="00BA0974" w:rsidP="00295614">
      <w:pPr>
        <w:numPr>
          <w:ilvl w:val="0"/>
          <w:numId w:val="32"/>
        </w:numPr>
        <w:overflowPunct w:val="0"/>
        <w:autoSpaceDE w:val="0"/>
        <w:autoSpaceDN w:val="0"/>
        <w:adjustRightInd w:val="0"/>
        <w:spacing w:after="40" w:line="276" w:lineRule="auto"/>
        <w:ind w:left="425" w:hanging="425"/>
        <w:jc w:val="both"/>
        <w:textAlignment w:val="baseline"/>
        <w:rPr>
          <w:rFonts w:ascii="Arial" w:hAnsi="Arial" w:cs="Arial"/>
          <w:sz w:val="22"/>
          <w:szCs w:val="22"/>
        </w:rPr>
      </w:pPr>
      <w:r w:rsidRPr="00930544">
        <w:rPr>
          <w:rFonts w:ascii="Arial" w:hAnsi="Arial" w:cs="Arial"/>
          <w:bCs/>
          <w:sz w:val="22"/>
          <w:szCs w:val="22"/>
        </w:rPr>
        <w:t xml:space="preserve">W przypadku doręczenia Zamawiającemu faktury zawierającej błędy, dotyczące jakiejkolwiek pozycji faktury przewidzianych przepisami prawa lub wymaganiami Zamawiającego określonymi w umowie, Zamawiający nie będzie zobowiązany </w:t>
      </w:r>
      <w:r w:rsidRPr="00930544">
        <w:rPr>
          <w:rFonts w:ascii="Arial" w:hAnsi="Arial" w:cs="Arial"/>
          <w:bCs/>
          <w:sz w:val="22"/>
          <w:szCs w:val="22"/>
        </w:rPr>
        <w:br/>
        <w:t>do dokonania płatności objętej fakturą do momentu otrzymania od Wykonawcy prawidłowo wystawionej faktury, a Wykonawca nie będzie miał prawa naliczania odsetek za opóźnienia w płatności wynagrodzenia. Wykonawca jest zobowiązany poprawić swoją fakturę poprzez wystawienie faktury korygującej. Strony zgodnie postanawiają że w takich przypadkach przewidziane Umową terminy, które są liczone od dnia otrzymania faktury biegną od dnia otrzymania faktury korygującej.</w:t>
      </w:r>
    </w:p>
    <w:p w14:paraId="76348B0B" w14:textId="77777777" w:rsidR="00E67DC2" w:rsidRPr="00930544" w:rsidRDefault="00E67DC2" w:rsidP="00295614">
      <w:pPr>
        <w:numPr>
          <w:ilvl w:val="0"/>
          <w:numId w:val="32"/>
        </w:numPr>
        <w:spacing w:after="40" w:line="276" w:lineRule="auto"/>
        <w:ind w:left="425" w:hanging="425"/>
        <w:jc w:val="both"/>
        <w:rPr>
          <w:rFonts w:ascii="Arial" w:hAnsi="Arial" w:cs="Arial"/>
          <w:b/>
          <w:snapToGrid w:val="0"/>
          <w:sz w:val="22"/>
          <w:szCs w:val="22"/>
        </w:rPr>
      </w:pPr>
      <w:r w:rsidRPr="00930544">
        <w:rPr>
          <w:rFonts w:ascii="Arial" w:hAnsi="Arial" w:cs="Arial"/>
          <w:sz w:val="22"/>
          <w:szCs w:val="22"/>
        </w:rPr>
        <w:t xml:space="preserve">Wynagrodzenie przysługujące Wykonawcy płatne będzie z rachunku bankowego Zamawiającego na rachunek bankowy Wykonawcy, którego numer zostanie podany </w:t>
      </w:r>
      <w:r w:rsidR="00612BC1" w:rsidRPr="00930544">
        <w:rPr>
          <w:rFonts w:ascii="Arial" w:hAnsi="Arial" w:cs="Arial"/>
          <w:sz w:val="22"/>
          <w:szCs w:val="22"/>
        </w:rPr>
        <w:br/>
      </w:r>
      <w:r w:rsidRPr="00930544">
        <w:rPr>
          <w:rFonts w:ascii="Arial" w:hAnsi="Arial" w:cs="Arial"/>
          <w:sz w:val="22"/>
          <w:szCs w:val="22"/>
        </w:rPr>
        <w:t>w fakturze.</w:t>
      </w:r>
    </w:p>
    <w:p w14:paraId="58C71F0E" w14:textId="2B9F6AC0" w:rsidR="00B26A0E" w:rsidRPr="00930544" w:rsidRDefault="00B26A0E" w:rsidP="00295614">
      <w:pPr>
        <w:pStyle w:val="Akapitzlist"/>
        <w:numPr>
          <w:ilvl w:val="0"/>
          <w:numId w:val="32"/>
        </w:numPr>
        <w:overflowPunct w:val="0"/>
        <w:autoSpaceDE w:val="0"/>
        <w:autoSpaceDN w:val="0"/>
        <w:spacing w:line="276" w:lineRule="auto"/>
        <w:ind w:left="426" w:hanging="426"/>
        <w:contextualSpacing/>
        <w:jc w:val="both"/>
        <w:textAlignment w:val="baseline"/>
        <w:rPr>
          <w:rFonts w:ascii="Arial" w:hAnsi="Arial" w:cs="Arial"/>
          <w:sz w:val="22"/>
          <w:szCs w:val="22"/>
        </w:rPr>
      </w:pPr>
      <w:r w:rsidRPr="00930544">
        <w:rPr>
          <w:rFonts w:ascii="Arial" w:hAnsi="Arial" w:cs="Arial"/>
          <w:sz w:val="22"/>
          <w:szCs w:val="22"/>
        </w:rPr>
        <w:t xml:space="preserve">Zgodnie z przepisami ustawy z dnia 9 listopada 2018 r. o elektronicznym fakturowaniu </w:t>
      </w:r>
      <w:r w:rsidR="00D95D93" w:rsidRPr="00930544">
        <w:rPr>
          <w:rFonts w:ascii="Arial" w:hAnsi="Arial" w:cs="Arial"/>
          <w:sz w:val="22"/>
          <w:szCs w:val="22"/>
        </w:rPr>
        <w:br/>
      </w:r>
      <w:r w:rsidRPr="00930544">
        <w:rPr>
          <w:rFonts w:ascii="Arial" w:hAnsi="Arial" w:cs="Arial"/>
          <w:sz w:val="22"/>
          <w:szCs w:val="22"/>
        </w:rPr>
        <w:t xml:space="preserve">w zamówieniach publicznych, </w:t>
      </w:r>
      <w:r w:rsidR="002D4FF0" w:rsidRPr="00930544">
        <w:rPr>
          <w:rFonts w:ascii="Arial" w:hAnsi="Arial" w:cs="Arial"/>
          <w:sz w:val="22"/>
          <w:szCs w:val="22"/>
        </w:rPr>
        <w:t xml:space="preserve">koncesjach na roboty budowlane </w:t>
      </w:r>
      <w:r w:rsidRPr="00930544">
        <w:rPr>
          <w:rFonts w:ascii="Arial" w:hAnsi="Arial" w:cs="Arial"/>
          <w:sz w:val="22"/>
          <w:szCs w:val="22"/>
        </w:rPr>
        <w:t>lub usługi oraz partnerstwie pu</w:t>
      </w:r>
      <w:r w:rsidR="0079420D" w:rsidRPr="00930544">
        <w:rPr>
          <w:rFonts w:ascii="Arial" w:hAnsi="Arial" w:cs="Arial"/>
          <w:sz w:val="22"/>
          <w:szCs w:val="22"/>
        </w:rPr>
        <w:t>bliczno-prywatnym (Dz. U. z 2020</w:t>
      </w:r>
      <w:r w:rsidRPr="00930544">
        <w:rPr>
          <w:rFonts w:ascii="Arial" w:hAnsi="Arial" w:cs="Arial"/>
          <w:sz w:val="22"/>
          <w:szCs w:val="22"/>
        </w:rPr>
        <w:t xml:space="preserve"> r. poz. </w:t>
      </w:r>
      <w:r w:rsidR="0079420D" w:rsidRPr="00930544">
        <w:rPr>
          <w:rFonts w:ascii="Arial" w:hAnsi="Arial" w:cs="Arial"/>
          <w:sz w:val="22"/>
          <w:szCs w:val="22"/>
        </w:rPr>
        <w:t>1666</w:t>
      </w:r>
      <w:r w:rsidR="00BA0974" w:rsidRPr="00930544">
        <w:rPr>
          <w:rFonts w:ascii="Arial" w:hAnsi="Arial" w:cs="Arial"/>
          <w:sz w:val="22"/>
          <w:szCs w:val="22"/>
        </w:rPr>
        <w:t xml:space="preserve"> z późń. zm.</w:t>
      </w:r>
      <w:r w:rsidRPr="00930544">
        <w:rPr>
          <w:rFonts w:ascii="Arial" w:hAnsi="Arial" w:cs="Arial"/>
          <w:sz w:val="22"/>
          <w:szCs w:val="22"/>
        </w:rPr>
        <w:t>):</w:t>
      </w:r>
    </w:p>
    <w:p w14:paraId="69FF31E0" w14:textId="5526CB6B" w:rsidR="00B26A0E" w:rsidRPr="00930544" w:rsidRDefault="00B26A0E" w:rsidP="008A2EC3">
      <w:pPr>
        <w:pStyle w:val="Akapitzlist"/>
        <w:numPr>
          <w:ilvl w:val="4"/>
          <w:numId w:val="36"/>
        </w:numPr>
        <w:spacing w:line="276" w:lineRule="auto"/>
        <w:ind w:left="709" w:hanging="283"/>
        <w:jc w:val="both"/>
        <w:rPr>
          <w:rFonts w:ascii="Arial" w:hAnsi="Arial" w:cs="Arial"/>
          <w:sz w:val="22"/>
          <w:szCs w:val="22"/>
        </w:rPr>
      </w:pPr>
      <w:r w:rsidRPr="00930544">
        <w:rPr>
          <w:rFonts w:ascii="Arial" w:hAnsi="Arial" w:cs="Arial"/>
          <w:sz w:val="22"/>
          <w:szCs w:val="22"/>
        </w:rPr>
        <w:t xml:space="preserve">Wykonawca ma możliwość wystawiania i wysyłania Zamawiającemu ustrukturyzowanych faktur elektronicznych za pośrednictwem platformy elektronicznego fakturowania; </w:t>
      </w:r>
    </w:p>
    <w:p w14:paraId="7E295DC0" w14:textId="77777777" w:rsidR="00B26A0E" w:rsidRPr="00930544" w:rsidRDefault="00B26A0E" w:rsidP="00AD6BA6">
      <w:pPr>
        <w:pStyle w:val="Akapitzlist"/>
        <w:numPr>
          <w:ilvl w:val="4"/>
          <w:numId w:val="36"/>
        </w:numPr>
        <w:spacing w:line="276" w:lineRule="auto"/>
        <w:ind w:left="709" w:hanging="283"/>
        <w:jc w:val="both"/>
        <w:rPr>
          <w:rFonts w:ascii="Arial" w:hAnsi="Arial" w:cs="Arial"/>
          <w:sz w:val="22"/>
          <w:szCs w:val="22"/>
        </w:rPr>
      </w:pPr>
      <w:r w:rsidRPr="00930544">
        <w:rPr>
          <w:rFonts w:ascii="Arial" w:hAnsi="Arial" w:cs="Arial"/>
          <w:sz w:val="22"/>
          <w:szCs w:val="22"/>
        </w:rPr>
        <w:t>Zamawiający ma obowiązek odbierania od Wykonawcy ustrukturyzowanych faktur elektronicznych za pośrednictwem platformy elektronicznego fakturowania, jeżeli Wykonawca wysłał ustrukturyzowaną fakturę za pośrednictwem tej platformy;</w:t>
      </w:r>
    </w:p>
    <w:p w14:paraId="13FE86DD" w14:textId="77777777" w:rsidR="00B26A0E" w:rsidRPr="00930544" w:rsidRDefault="00B26A0E" w:rsidP="00AD6BA6">
      <w:pPr>
        <w:pStyle w:val="Akapitzlist"/>
        <w:numPr>
          <w:ilvl w:val="4"/>
          <w:numId w:val="36"/>
        </w:numPr>
        <w:spacing w:line="276" w:lineRule="auto"/>
        <w:ind w:left="709" w:hanging="283"/>
        <w:jc w:val="both"/>
        <w:rPr>
          <w:rFonts w:ascii="Arial" w:hAnsi="Arial" w:cs="Arial"/>
          <w:sz w:val="22"/>
          <w:szCs w:val="22"/>
        </w:rPr>
      </w:pPr>
      <w:r w:rsidRPr="00930544">
        <w:rPr>
          <w:rFonts w:ascii="Arial" w:hAnsi="Arial" w:cs="Arial"/>
          <w:sz w:val="22"/>
          <w:szCs w:val="22"/>
        </w:rPr>
        <w:t>Zamawiający nie wyraża zgody na wysyłanie i odbieranie innych ustrukturyzowanych dokumentów elektronicznych za pośrednictwem platformy.</w:t>
      </w:r>
    </w:p>
    <w:p w14:paraId="417ED2F7" w14:textId="45D042D2" w:rsidR="00203BE2" w:rsidRPr="00930544" w:rsidRDefault="00B26A0E" w:rsidP="00203BE2">
      <w:pPr>
        <w:spacing w:after="240" w:line="360" w:lineRule="auto"/>
        <w:ind w:left="709"/>
        <w:jc w:val="both"/>
        <w:rPr>
          <w:rFonts w:ascii="Arial" w:hAnsi="Arial" w:cs="Arial"/>
          <w:lang w:val="en-US"/>
        </w:rPr>
      </w:pPr>
      <w:r w:rsidRPr="00930544">
        <w:rPr>
          <w:rFonts w:ascii="Arial" w:hAnsi="Arial" w:cs="Arial"/>
          <w:sz w:val="22"/>
          <w:szCs w:val="22"/>
        </w:rPr>
        <w:t xml:space="preserve">Usługi platformy elektronicznego fakturowania są świadczone pod adresem:   </w:t>
      </w:r>
      <w:hyperlink r:id="rId9" w:history="1">
        <w:r w:rsidR="00203BE2" w:rsidRPr="00930544">
          <w:rPr>
            <w:rStyle w:val="Hipercze"/>
            <w:rFonts w:ascii="Arial" w:hAnsi="Arial" w:cs="Arial"/>
            <w:color w:val="auto"/>
            <w:sz w:val="22"/>
            <w:szCs w:val="22"/>
            <w:lang w:val="en-US"/>
          </w:rPr>
          <w:t>https://brokerpefexpert.efaktura.gov.pl</w:t>
        </w:r>
      </w:hyperlink>
      <w:r w:rsidR="00203BE2" w:rsidRPr="00930544">
        <w:rPr>
          <w:rFonts w:ascii="Arial" w:hAnsi="Arial" w:cs="Arial"/>
          <w:sz w:val="22"/>
          <w:szCs w:val="22"/>
          <w:lang w:val="en-US"/>
        </w:rPr>
        <w:t>.</w:t>
      </w:r>
    </w:p>
    <w:p w14:paraId="5E972221" w14:textId="26F14F5F" w:rsidR="00E67DC2" w:rsidRPr="00930544" w:rsidRDefault="00E67DC2" w:rsidP="00F93A82">
      <w:pPr>
        <w:pStyle w:val="Akapitzlist"/>
        <w:spacing w:after="40" w:line="276" w:lineRule="auto"/>
        <w:ind w:left="709"/>
        <w:jc w:val="center"/>
        <w:rPr>
          <w:rFonts w:ascii="Arial" w:hAnsi="Arial" w:cs="Arial"/>
          <w:b/>
          <w:sz w:val="22"/>
          <w:szCs w:val="22"/>
        </w:rPr>
      </w:pPr>
      <w:r w:rsidRPr="00930544">
        <w:rPr>
          <w:rFonts w:ascii="Arial" w:hAnsi="Arial" w:cs="Arial"/>
          <w:b/>
          <w:sz w:val="22"/>
          <w:szCs w:val="22"/>
        </w:rPr>
        <w:t xml:space="preserve">§ </w:t>
      </w:r>
      <w:r w:rsidR="00F93A82" w:rsidRPr="00930544">
        <w:rPr>
          <w:rFonts w:ascii="Arial" w:hAnsi="Arial" w:cs="Arial"/>
          <w:b/>
          <w:sz w:val="22"/>
          <w:szCs w:val="22"/>
        </w:rPr>
        <w:t>5</w:t>
      </w:r>
    </w:p>
    <w:p w14:paraId="75DCBC53" w14:textId="77777777" w:rsidR="00CC1138" w:rsidRPr="00930544" w:rsidRDefault="00CC1138" w:rsidP="00033637">
      <w:pPr>
        <w:spacing w:line="276" w:lineRule="auto"/>
        <w:jc w:val="center"/>
        <w:rPr>
          <w:rFonts w:ascii="Arial" w:hAnsi="Arial" w:cs="Arial"/>
          <w:b/>
          <w:sz w:val="22"/>
          <w:szCs w:val="22"/>
        </w:rPr>
      </w:pPr>
    </w:p>
    <w:p w14:paraId="67053A5B" w14:textId="77777777" w:rsidR="00E67DC2" w:rsidRPr="00930544" w:rsidRDefault="00E67DC2" w:rsidP="00295614">
      <w:pPr>
        <w:numPr>
          <w:ilvl w:val="0"/>
          <w:numId w:val="2"/>
        </w:numPr>
        <w:tabs>
          <w:tab w:val="clear" w:pos="436"/>
        </w:tabs>
        <w:overflowPunct w:val="0"/>
        <w:autoSpaceDE w:val="0"/>
        <w:autoSpaceDN w:val="0"/>
        <w:adjustRightInd w:val="0"/>
        <w:spacing w:line="276" w:lineRule="auto"/>
        <w:jc w:val="both"/>
        <w:textAlignment w:val="baseline"/>
        <w:rPr>
          <w:rFonts w:ascii="Arial" w:hAnsi="Arial" w:cs="Arial"/>
          <w:sz w:val="22"/>
          <w:szCs w:val="22"/>
        </w:rPr>
      </w:pPr>
      <w:r w:rsidRPr="00930544">
        <w:rPr>
          <w:rFonts w:ascii="Arial" w:hAnsi="Arial" w:cs="Arial"/>
          <w:sz w:val="22"/>
          <w:szCs w:val="22"/>
        </w:rPr>
        <w:t xml:space="preserve">Nadzór nad prawidłową realizacją umowy </w:t>
      </w:r>
      <w:r w:rsidR="00234C58" w:rsidRPr="00930544">
        <w:rPr>
          <w:rFonts w:ascii="Arial" w:hAnsi="Arial" w:cs="Arial"/>
          <w:sz w:val="22"/>
          <w:szCs w:val="22"/>
        </w:rPr>
        <w:t>wykonuje</w:t>
      </w:r>
      <w:r w:rsidRPr="00930544">
        <w:rPr>
          <w:rFonts w:ascii="Arial" w:hAnsi="Arial" w:cs="Arial"/>
          <w:sz w:val="22"/>
          <w:szCs w:val="22"/>
        </w:rPr>
        <w:t>:</w:t>
      </w:r>
    </w:p>
    <w:p w14:paraId="4E9CA440" w14:textId="77777777" w:rsidR="00E67DC2" w:rsidRPr="00930544" w:rsidRDefault="00E67DC2" w:rsidP="00295614">
      <w:pPr>
        <w:numPr>
          <w:ilvl w:val="0"/>
          <w:numId w:val="8"/>
        </w:numPr>
        <w:overflowPunct w:val="0"/>
        <w:autoSpaceDE w:val="0"/>
        <w:autoSpaceDN w:val="0"/>
        <w:adjustRightInd w:val="0"/>
        <w:spacing w:line="276" w:lineRule="auto"/>
        <w:ind w:left="851" w:hanging="425"/>
        <w:contextualSpacing/>
        <w:jc w:val="both"/>
        <w:textAlignment w:val="baseline"/>
        <w:rPr>
          <w:rFonts w:ascii="Arial" w:hAnsi="Arial" w:cs="Arial"/>
          <w:sz w:val="22"/>
          <w:szCs w:val="22"/>
        </w:rPr>
      </w:pPr>
      <w:r w:rsidRPr="00930544">
        <w:rPr>
          <w:rFonts w:ascii="Arial" w:hAnsi="Arial" w:cs="Arial"/>
          <w:sz w:val="22"/>
          <w:szCs w:val="22"/>
        </w:rPr>
        <w:t>po stronie Wykonawcy:</w:t>
      </w:r>
    </w:p>
    <w:p w14:paraId="779DB97D" w14:textId="77777777" w:rsidR="00C70586" w:rsidRPr="00930544" w:rsidRDefault="00CE028E" w:rsidP="00D2038E">
      <w:pPr>
        <w:overflowPunct w:val="0"/>
        <w:autoSpaceDE w:val="0"/>
        <w:autoSpaceDN w:val="0"/>
        <w:adjustRightInd w:val="0"/>
        <w:spacing w:line="276" w:lineRule="auto"/>
        <w:ind w:left="851"/>
        <w:contextualSpacing/>
        <w:textAlignment w:val="baseline"/>
        <w:rPr>
          <w:rFonts w:ascii="Arial" w:hAnsi="Arial" w:cs="Arial"/>
          <w:b/>
          <w:sz w:val="22"/>
          <w:szCs w:val="22"/>
          <w:shd w:val="clear" w:color="auto" w:fill="FFFFFF"/>
        </w:rPr>
      </w:pPr>
      <w:r w:rsidRPr="00930544">
        <w:rPr>
          <w:rFonts w:ascii="Arial" w:hAnsi="Arial" w:cs="Arial"/>
          <w:b/>
          <w:sz w:val="22"/>
          <w:szCs w:val="22"/>
          <w:shd w:val="clear" w:color="auto" w:fill="FFFFFF"/>
        </w:rPr>
        <w:t xml:space="preserve">- </w:t>
      </w:r>
      <w:r w:rsidR="00A377FE" w:rsidRPr="00930544">
        <w:rPr>
          <w:rFonts w:ascii="Arial" w:hAnsi="Arial" w:cs="Arial"/>
          <w:b/>
          <w:sz w:val="22"/>
          <w:szCs w:val="22"/>
          <w:shd w:val="clear" w:color="auto" w:fill="FFFFFF"/>
        </w:rPr>
        <w:t>…………………..</w:t>
      </w:r>
      <w:r w:rsidRPr="00930544">
        <w:rPr>
          <w:rFonts w:ascii="Arial" w:hAnsi="Arial" w:cs="Arial"/>
          <w:b/>
          <w:sz w:val="22"/>
          <w:szCs w:val="22"/>
          <w:shd w:val="clear" w:color="auto" w:fill="FFFFFF"/>
        </w:rPr>
        <w:t xml:space="preserve">     – tel. </w:t>
      </w:r>
      <w:r w:rsidR="00A377FE" w:rsidRPr="00930544">
        <w:rPr>
          <w:rFonts w:ascii="Arial" w:hAnsi="Arial" w:cs="Arial"/>
          <w:b/>
          <w:sz w:val="22"/>
          <w:szCs w:val="22"/>
          <w:shd w:val="clear" w:color="auto" w:fill="FFFFFF"/>
        </w:rPr>
        <w:t>……………..</w:t>
      </w:r>
      <w:r w:rsidRPr="00930544">
        <w:rPr>
          <w:rFonts w:ascii="Arial" w:hAnsi="Arial" w:cs="Arial"/>
          <w:b/>
          <w:sz w:val="22"/>
          <w:szCs w:val="22"/>
          <w:shd w:val="clear" w:color="auto" w:fill="FFFFFF"/>
        </w:rPr>
        <w:t xml:space="preserve"> e-mail: </w:t>
      </w:r>
      <w:r w:rsidR="00A377FE" w:rsidRPr="00930544">
        <w:rPr>
          <w:rFonts w:ascii="Arial" w:hAnsi="Arial" w:cs="Arial"/>
          <w:b/>
          <w:sz w:val="22"/>
          <w:szCs w:val="22"/>
          <w:shd w:val="clear" w:color="auto" w:fill="FFFFFF"/>
        </w:rPr>
        <w:t>…………….</w:t>
      </w:r>
    </w:p>
    <w:p w14:paraId="10599E1E" w14:textId="7DEECC1E" w:rsidR="00C70586" w:rsidRPr="00930544" w:rsidRDefault="00C70586" w:rsidP="00C70586">
      <w:pPr>
        <w:overflowPunct w:val="0"/>
        <w:autoSpaceDE w:val="0"/>
        <w:autoSpaceDN w:val="0"/>
        <w:adjustRightInd w:val="0"/>
        <w:spacing w:line="276" w:lineRule="auto"/>
        <w:ind w:left="851"/>
        <w:contextualSpacing/>
        <w:textAlignment w:val="baseline"/>
        <w:rPr>
          <w:rFonts w:ascii="Arial" w:hAnsi="Arial" w:cs="Arial"/>
          <w:b/>
          <w:sz w:val="22"/>
          <w:szCs w:val="22"/>
          <w:shd w:val="clear" w:color="auto" w:fill="FFFFFF"/>
        </w:rPr>
      </w:pPr>
      <w:r w:rsidRPr="00930544">
        <w:rPr>
          <w:rFonts w:ascii="Arial" w:hAnsi="Arial" w:cs="Arial"/>
          <w:b/>
          <w:sz w:val="22"/>
          <w:szCs w:val="22"/>
          <w:shd w:val="clear" w:color="auto" w:fill="FFFFFF"/>
        </w:rPr>
        <w:t>- …………………..     – tel. …………….. e-mail: …………….</w:t>
      </w:r>
    </w:p>
    <w:p w14:paraId="1E75F866" w14:textId="013B9F4F" w:rsidR="00E660EA" w:rsidRPr="00930544" w:rsidRDefault="00E660EA" w:rsidP="00E660EA">
      <w:pPr>
        <w:overflowPunct w:val="0"/>
        <w:autoSpaceDE w:val="0"/>
        <w:autoSpaceDN w:val="0"/>
        <w:adjustRightInd w:val="0"/>
        <w:spacing w:line="276" w:lineRule="auto"/>
        <w:ind w:left="851"/>
        <w:contextualSpacing/>
        <w:textAlignment w:val="baseline"/>
        <w:rPr>
          <w:rFonts w:ascii="Arial" w:hAnsi="Arial" w:cs="Arial"/>
          <w:b/>
          <w:sz w:val="22"/>
          <w:szCs w:val="22"/>
          <w:shd w:val="clear" w:color="auto" w:fill="FFFFFF"/>
        </w:rPr>
      </w:pPr>
      <w:r w:rsidRPr="00930544">
        <w:rPr>
          <w:rFonts w:ascii="Arial" w:hAnsi="Arial" w:cs="Arial"/>
          <w:b/>
          <w:sz w:val="22"/>
          <w:szCs w:val="22"/>
          <w:shd w:val="clear" w:color="auto" w:fill="FFFFFF"/>
        </w:rPr>
        <w:t xml:space="preserve">- Pełnomocnik ds. ochrony informacji niejawnych      –      tel. …………….. </w:t>
      </w:r>
      <w:r w:rsidR="00203BE2" w:rsidRPr="00930544">
        <w:rPr>
          <w:rFonts w:ascii="Arial" w:hAnsi="Arial" w:cs="Arial"/>
          <w:b/>
          <w:sz w:val="22"/>
          <w:szCs w:val="22"/>
          <w:shd w:val="clear" w:color="auto" w:fill="FFFFFF"/>
        </w:rPr>
        <w:t xml:space="preserve">– </w:t>
      </w:r>
      <w:r w:rsidR="00203BE2" w:rsidRPr="00930544">
        <w:rPr>
          <w:rFonts w:ascii="Arial" w:hAnsi="Arial" w:cs="Arial"/>
          <w:b/>
          <w:sz w:val="22"/>
          <w:szCs w:val="22"/>
          <w:shd w:val="clear" w:color="auto" w:fill="FFFFFF"/>
        </w:rPr>
        <w:br/>
        <w:t>w zakresie ochrony inf. niejawnych</w:t>
      </w:r>
    </w:p>
    <w:p w14:paraId="4D1986DF" w14:textId="2D0CED6D" w:rsidR="00E660EA" w:rsidRPr="00930544" w:rsidRDefault="00E660EA" w:rsidP="00C70586">
      <w:pPr>
        <w:overflowPunct w:val="0"/>
        <w:autoSpaceDE w:val="0"/>
        <w:autoSpaceDN w:val="0"/>
        <w:adjustRightInd w:val="0"/>
        <w:spacing w:line="276" w:lineRule="auto"/>
        <w:ind w:left="851"/>
        <w:contextualSpacing/>
        <w:textAlignment w:val="baseline"/>
        <w:rPr>
          <w:rFonts w:ascii="Arial" w:hAnsi="Arial" w:cs="Arial"/>
          <w:b/>
          <w:sz w:val="22"/>
          <w:szCs w:val="22"/>
          <w:shd w:val="clear" w:color="auto" w:fill="FFFFFF"/>
        </w:rPr>
      </w:pPr>
    </w:p>
    <w:p w14:paraId="6A66FFE1" w14:textId="1E0D19A6" w:rsidR="00E67DC2" w:rsidRPr="00930544" w:rsidRDefault="00CE028E" w:rsidP="00203BE2">
      <w:pPr>
        <w:overflowPunct w:val="0"/>
        <w:autoSpaceDE w:val="0"/>
        <w:autoSpaceDN w:val="0"/>
        <w:adjustRightInd w:val="0"/>
        <w:spacing w:line="276" w:lineRule="auto"/>
        <w:ind w:left="426" w:hanging="426"/>
        <w:contextualSpacing/>
        <w:textAlignment w:val="baseline"/>
        <w:rPr>
          <w:rFonts w:ascii="Arial" w:hAnsi="Arial" w:cs="Arial"/>
          <w:sz w:val="22"/>
          <w:szCs w:val="22"/>
        </w:rPr>
      </w:pPr>
      <w:r w:rsidRPr="00930544">
        <w:rPr>
          <w:rFonts w:ascii="Arial" w:hAnsi="Arial" w:cs="Arial"/>
          <w:b/>
          <w:sz w:val="22"/>
          <w:szCs w:val="22"/>
        </w:rPr>
        <w:br/>
      </w:r>
      <w:r w:rsidRPr="00930544">
        <w:rPr>
          <w:rFonts w:ascii="Arial" w:hAnsi="Arial" w:cs="Arial"/>
          <w:b/>
          <w:sz w:val="22"/>
          <w:szCs w:val="22"/>
          <w:shd w:val="clear" w:color="auto" w:fill="FFFFFF"/>
        </w:rPr>
        <w:t>2)</w:t>
      </w:r>
      <w:r w:rsidRPr="00930544">
        <w:rPr>
          <w:rFonts w:ascii="Arial" w:hAnsi="Arial" w:cs="Arial"/>
          <w:sz w:val="22"/>
          <w:szCs w:val="22"/>
          <w:shd w:val="clear" w:color="auto" w:fill="FFFFFF"/>
        </w:rPr>
        <w:t xml:space="preserve">   </w:t>
      </w:r>
      <w:r w:rsidR="00E67DC2" w:rsidRPr="00930544">
        <w:rPr>
          <w:rFonts w:ascii="Arial" w:hAnsi="Arial" w:cs="Arial"/>
          <w:sz w:val="22"/>
          <w:szCs w:val="22"/>
        </w:rPr>
        <w:t>po stronie Zamawiającego:</w:t>
      </w:r>
    </w:p>
    <w:p w14:paraId="0C7346A3" w14:textId="4BAD6C61" w:rsidR="00E67DC2" w:rsidRPr="00930544" w:rsidRDefault="00E67DC2" w:rsidP="00033637">
      <w:pPr>
        <w:tabs>
          <w:tab w:val="left" w:pos="1276"/>
        </w:tabs>
        <w:overflowPunct w:val="0"/>
        <w:autoSpaceDE w:val="0"/>
        <w:autoSpaceDN w:val="0"/>
        <w:adjustRightInd w:val="0"/>
        <w:spacing w:line="276" w:lineRule="auto"/>
        <w:ind w:left="1276" w:hanging="425"/>
        <w:jc w:val="both"/>
        <w:textAlignment w:val="baseline"/>
        <w:rPr>
          <w:rFonts w:ascii="Arial" w:hAnsi="Arial" w:cs="Arial"/>
          <w:b/>
          <w:sz w:val="22"/>
          <w:szCs w:val="22"/>
        </w:rPr>
      </w:pPr>
      <w:r w:rsidRPr="00930544">
        <w:rPr>
          <w:rFonts w:ascii="Arial" w:hAnsi="Arial" w:cs="Arial"/>
          <w:b/>
          <w:sz w:val="22"/>
          <w:szCs w:val="22"/>
        </w:rPr>
        <w:t>-</w:t>
      </w:r>
      <w:r w:rsidRPr="00930544">
        <w:rPr>
          <w:rFonts w:ascii="Arial" w:hAnsi="Arial" w:cs="Arial"/>
          <w:b/>
          <w:sz w:val="22"/>
          <w:szCs w:val="22"/>
        </w:rPr>
        <w:tab/>
      </w:r>
      <w:r w:rsidR="00C63730" w:rsidRPr="00930544">
        <w:rPr>
          <w:rFonts w:ascii="Arial" w:hAnsi="Arial" w:cs="Arial"/>
          <w:b/>
          <w:sz w:val="22"/>
          <w:szCs w:val="22"/>
        </w:rPr>
        <w:t>Kierownik Sekcji</w:t>
      </w:r>
      <w:r w:rsidRPr="00930544">
        <w:rPr>
          <w:rFonts w:ascii="Arial" w:hAnsi="Arial" w:cs="Arial"/>
          <w:b/>
          <w:sz w:val="22"/>
          <w:szCs w:val="22"/>
        </w:rPr>
        <w:t xml:space="preserve"> Infrastruktury </w:t>
      </w:r>
      <w:r w:rsidRPr="00930544">
        <w:rPr>
          <w:rFonts w:ascii="Arial" w:hAnsi="Arial" w:cs="Arial"/>
          <w:b/>
          <w:sz w:val="22"/>
          <w:szCs w:val="22"/>
        </w:rPr>
        <w:tab/>
      </w:r>
      <w:r w:rsidRPr="00930544">
        <w:rPr>
          <w:rFonts w:ascii="Arial" w:hAnsi="Arial" w:cs="Arial"/>
          <w:b/>
          <w:sz w:val="22"/>
          <w:szCs w:val="22"/>
        </w:rPr>
        <w:tab/>
      </w:r>
      <w:r w:rsidRPr="00930544">
        <w:rPr>
          <w:rFonts w:ascii="Arial" w:hAnsi="Arial" w:cs="Arial"/>
          <w:b/>
          <w:sz w:val="22"/>
          <w:szCs w:val="22"/>
        </w:rPr>
        <w:tab/>
        <w:t xml:space="preserve">– tel. </w:t>
      </w:r>
      <w:r w:rsidR="00A377FE" w:rsidRPr="00930544">
        <w:rPr>
          <w:rFonts w:ascii="Arial" w:hAnsi="Arial" w:cs="Arial"/>
          <w:b/>
          <w:sz w:val="22"/>
          <w:szCs w:val="22"/>
        </w:rPr>
        <w:t>…………….</w:t>
      </w:r>
      <w:r w:rsidR="00CE028E" w:rsidRPr="00930544">
        <w:rPr>
          <w:rFonts w:ascii="Arial" w:hAnsi="Arial" w:cs="Arial"/>
          <w:b/>
          <w:sz w:val="22"/>
          <w:szCs w:val="22"/>
        </w:rPr>
        <w:t>,</w:t>
      </w:r>
    </w:p>
    <w:p w14:paraId="3D69A445" w14:textId="77777777" w:rsidR="00E67DC2" w:rsidRPr="00930544" w:rsidRDefault="00E67DC2" w:rsidP="00033637">
      <w:pPr>
        <w:overflowPunct w:val="0"/>
        <w:autoSpaceDE w:val="0"/>
        <w:autoSpaceDN w:val="0"/>
        <w:adjustRightInd w:val="0"/>
        <w:spacing w:line="276" w:lineRule="auto"/>
        <w:ind w:left="1276"/>
        <w:jc w:val="both"/>
        <w:textAlignment w:val="baseline"/>
        <w:rPr>
          <w:rFonts w:ascii="Arial" w:hAnsi="Arial" w:cs="Arial"/>
          <w:sz w:val="22"/>
          <w:szCs w:val="22"/>
        </w:rPr>
      </w:pPr>
      <w:r w:rsidRPr="00930544">
        <w:rPr>
          <w:rFonts w:ascii="Arial" w:hAnsi="Arial" w:cs="Arial"/>
          <w:sz w:val="22"/>
          <w:szCs w:val="22"/>
        </w:rPr>
        <w:lastRenderedPageBreak/>
        <w:t xml:space="preserve">lub jego przedstawiciele: </w:t>
      </w:r>
    </w:p>
    <w:p w14:paraId="18CFC8BB" w14:textId="5DB24DA9" w:rsidR="00E67DC2" w:rsidRPr="00930544" w:rsidRDefault="00E67DC2" w:rsidP="00033637">
      <w:pPr>
        <w:pStyle w:val="Akapitzlist"/>
        <w:spacing w:line="276" w:lineRule="auto"/>
        <w:ind w:left="0"/>
        <w:rPr>
          <w:rFonts w:ascii="Arial" w:hAnsi="Arial" w:cs="Arial"/>
          <w:b/>
          <w:bCs/>
          <w:sz w:val="22"/>
          <w:szCs w:val="22"/>
        </w:rPr>
      </w:pPr>
      <w:r w:rsidRPr="00930544">
        <w:rPr>
          <w:rFonts w:ascii="Arial" w:hAnsi="Arial" w:cs="Arial"/>
          <w:b/>
          <w:bCs/>
          <w:sz w:val="22"/>
          <w:szCs w:val="22"/>
        </w:rPr>
        <w:tab/>
      </w:r>
      <w:r w:rsidRPr="00930544">
        <w:rPr>
          <w:rFonts w:ascii="Arial" w:hAnsi="Arial" w:cs="Arial"/>
          <w:b/>
          <w:bCs/>
          <w:sz w:val="22"/>
          <w:szCs w:val="22"/>
        </w:rPr>
        <w:tab/>
        <w:t xml:space="preserve">- </w:t>
      </w:r>
      <w:r w:rsidRPr="00930544">
        <w:rPr>
          <w:rFonts w:ascii="Arial" w:hAnsi="Arial" w:cs="Arial"/>
          <w:b/>
          <w:bCs/>
          <w:sz w:val="22"/>
          <w:szCs w:val="22"/>
        </w:rPr>
        <w:tab/>
      </w:r>
      <w:r w:rsidR="00A377FE" w:rsidRPr="00930544">
        <w:rPr>
          <w:rFonts w:ascii="Arial" w:hAnsi="Arial" w:cs="Arial"/>
          <w:b/>
          <w:bCs/>
          <w:sz w:val="22"/>
          <w:szCs w:val="22"/>
        </w:rPr>
        <w:t>……………….</w:t>
      </w:r>
      <w:r w:rsidRPr="00930544">
        <w:rPr>
          <w:rFonts w:ascii="Arial" w:hAnsi="Arial" w:cs="Arial"/>
          <w:b/>
          <w:bCs/>
          <w:sz w:val="22"/>
          <w:szCs w:val="22"/>
        </w:rPr>
        <w:t xml:space="preserve"> </w:t>
      </w:r>
      <w:r w:rsidRPr="00930544">
        <w:rPr>
          <w:rFonts w:ascii="Arial" w:hAnsi="Arial" w:cs="Arial"/>
          <w:b/>
          <w:bCs/>
          <w:sz w:val="22"/>
          <w:szCs w:val="22"/>
        </w:rPr>
        <w:tab/>
      </w:r>
      <w:r w:rsidRPr="00930544">
        <w:rPr>
          <w:rFonts w:ascii="Arial" w:hAnsi="Arial" w:cs="Arial"/>
          <w:b/>
          <w:bCs/>
          <w:sz w:val="22"/>
          <w:szCs w:val="22"/>
        </w:rPr>
        <w:tab/>
      </w:r>
      <w:r w:rsidRPr="00930544">
        <w:rPr>
          <w:rFonts w:ascii="Arial" w:hAnsi="Arial" w:cs="Arial"/>
          <w:b/>
          <w:bCs/>
          <w:sz w:val="22"/>
          <w:szCs w:val="22"/>
        </w:rPr>
        <w:tab/>
      </w:r>
      <w:r w:rsidRPr="00930544">
        <w:rPr>
          <w:rFonts w:ascii="Arial" w:hAnsi="Arial" w:cs="Arial"/>
          <w:b/>
          <w:bCs/>
          <w:sz w:val="22"/>
          <w:szCs w:val="22"/>
        </w:rPr>
        <w:tab/>
      </w:r>
      <w:r w:rsidRPr="00930544">
        <w:rPr>
          <w:rFonts w:ascii="Arial" w:hAnsi="Arial" w:cs="Arial"/>
          <w:b/>
          <w:sz w:val="22"/>
          <w:szCs w:val="22"/>
        </w:rPr>
        <w:t>–</w:t>
      </w:r>
      <w:r w:rsidRPr="00930544">
        <w:rPr>
          <w:rFonts w:ascii="Arial" w:hAnsi="Arial" w:cs="Arial"/>
          <w:b/>
          <w:bCs/>
          <w:sz w:val="22"/>
          <w:szCs w:val="22"/>
        </w:rPr>
        <w:t xml:space="preserve"> </w:t>
      </w:r>
      <w:r w:rsidRPr="00930544">
        <w:rPr>
          <w:rFonts w:ascii="Arial" w:hAnsi="Arial" w:cs="Arial"/>
          <w:b/>
          <w:sz w:val="22"/>
          <w:szCs w:val="22"/>
        </w:rPr>
        <w:t xml:space="preserve">tel. </w:t>
      </w:r>
      <w:r w:rsidR="00A377FE" w:rsidRPr="00930544">
        <w:rPr>
          <w:rFonts w:ascii="Arial" w:hAnsi="Arial" w:cs="Arial"/>
          <w:b/>
          <w:sz w:val="22"/>
          <w:szCs w:val="22"/>
        </w:rPr>
        <w:t>…………….</w:t>
      </w:r>
      <w:r w:rsidR="00CE028E" w:rsidRPr="00930544">
        <w:rPr>
          <w:rFonts w:ascii="Arial" w:hAnsi="Arial" w:cs="Arial"/>
          <w:b/>
          <w:sz w:val="22"/>
          <w:szCs w:val="22"/>
        </w:rPr>
        <w:t>,</w:t>
      </w:r>
    </w:p>
    <w:p w14:paraId="7654635B" w14:textId="3086DD2F" w:rsidR="00E67DC2" w:rsidRPr="00930544" w:rsidRDefault="00E67DC2" w:rsidP="00033637">
      <w:pPr>
        <w:pStyle w:val="Akapitzlist"/>
        <w:spacing w:line="276" w:lineRule="auto"/>
        <w:ind w:left="0"/>
        <w:rPr>
          <w:rFonts w:ascii="Arial" w:hAnsi="Arial" w:cs="Arial"/>
          <w:b/>
          <w:sz w:val="22"/>
          <w:szCs w:val="22"/>
        </w:rPr>
      </w:pPr>
      <w:r w:rsidRPr="00930544">
        <w:rPr>
          <w:rFonts w:ascii="Arial" w:hAnsi="Arial" w:cs="Arial"/>
          <w:b/>
          <w:sz w:val="22"/>
          <w:szCs w:val="22"/>
        </w:rPr>
        <w:tab/>
      </w:r>
      <w:r w:rsidRPr="00930544">
        <w:rPr>
          <w:rFonts w:ascii="Arial" w:hAnsi="Arial" w:cs="Arial"/>
          <w:b/>
          <w:sz w:val="22"/>
          <w:szCs w:val="22"/>
        </w:rPr>
        <w:tab/>
        <w:t xml:space="preserve">- </w:t>
      </w:r>
      <w:r w:rsidRPr="00930544">
        <w:rPr>
          <w:rFonts w:ascii="Arial" w:hAnsi="Arial" w:cs="Arial"/>
          <w:b/>
          <w:sz w:val="22"/>
          <w:szCs w:val="22"/>
        </w:rPr>
        <w:tab/>
      </w:r>
      <w:r w:rsidR="00A377FE" w:rsidRPr="00930544">
        <w:rPr>
          <w:rFonts w:ascii="Arial" w:hAnsi="Arial" w:cs="Arial"/>
          <w:b/>
          <w:sz w:val="22"/>
          <w:szCs w:val="22"/>
        </w:rPr>
        <w:t>……………….</w:t>
      </w:r>
      <w:r w:rsidRPr="00930544">
        <w:rPr>
          <w:rFonts w:ascii="Arial" w:hAnsi="Arial" w:cs="Arial"/>
          <w:b/>
          <w:sz w:val="22"/>
          <w:szCs w:val="22"/>
        </w:rPr>
        <w:tab/>
      </w:r>
      <w:r w:rsidRPr="00930544">
        <w:rPr>
          <w:rFonts w:ascii="Arial" w:hAnsi="Arial" w:cs="Arial"/>
          <w:b/>
          <w:sz w:val="22"/>
          <w:szCs w:val="22"/>
        </w:rPr>
        <w:tab/>
      </w:r>
      <w:r w:rsidRPr="00930544">
        <w:rPr>
          <w:rFonts w:ascii="Arial" w:hAnsi="Arial" w:cs="Arial"/>
          <w:b/>
          <w:sz w:val="22"/>
          <w:szCs w:val="22"/>
        </w:rPr>
        <w:tab/>
      </w:r>
      <w:r w:rsidR="00CE028E" w:rsidRPr="00930544">
        <w:rPr>
          <w:rFonts w:ascii="Arial" w:hAnsi="Arial" w:cs="Arial"/>
          <w:b/>
          <w:sz w:val="22"/>
          <w:szCs w:val="22"/>
        </w:rPr>
        <w:t xml:space="preserve">            </w:t>
      </w:r>
      <w:r w:rsidRPr="00930544">
        <w:rPr>
          <w:rFonts w:ascii="Arial" w:hAnsi="Arial" w:cs="Arial"/>
          <w:b/>
          <w:sz w:val="22"/>
          <w:szCs w:val="22"/>
        </w:rPr>
        <w:tab/>
        <w:t xml:space="preserve">– tel. </w:t>
      </w:r>
      <w:r w:rsidR="00A377FE" w:rsidRPr="00930544">
        <w:rPr>
          <w:rFonts w:ascii="Arial" w:hAnsi="Arial" w:cs="Arial"/>
          <w:b/>
          <w:sz w:val="22"/>
          <w:szCs w:val="22"/>
        </w:rPr>
        <w:t>…………….</w:t>
      </w:r>
      <w:r w:rsidR="00CE028E" w:rsidRPr="00930544">
        <w:rPr>
          <w:rFonts w:ascii="Arial" w:hAnsi="Arial" w:cs="Arial"/>
          <w:b/>
          <w:sz w:val="22"/>
          <w:szCs w:val="22"/>
        </w:rPr>
        <w:t>,</w:t>
      </w:r>
    </w:p>
    <w:p w14:paraId="1E748775" w14:textId="0D2B6822" w:rsidR="00E67DC2" w:rsidRPr="00930544" w:rsidRDefault="00E67DC2" w:rsidP="00033637">
      <w:pPr>
        <w:pStyle w:val="Akapitzlist"/>
        <w:spacing w:line="276" w:lineRule="auto"/>
        <w:ind w:left="0"/>
        <w:rPr>
          <w:rFonts w:ascii="Arial" w:hAnsi="Arial" w:cs="Arial"/>
          <w:b/>
          <w:sz w:val="22"/>
          <w:szCs w:val="22"/>
        </w:rPr>
      </w:pPr>
      <w:r w:rsidRPr="00930544">
        <w:rPr>
          <w:rFonts w:ascii="Arial" w:hAnsi="Arial" w:cs="Arial"/>
          <w:b/>
          <w:sz w:val="22"/>
          <w:szCs w:val="22"/>
        </w:rPr>
        <w:tab/>
      </w:r>
      <w:r w:rsidRPr="00930544">
        <w:rPr>
          <w:rFonts w:ascii="Arial" w:hAnsi="Arial" w:cs="Arial"/>
          <w:b/>
          <w:sz w:val="22"/>
          <w:szCs w:val="22"/>
        </w:rPr>
        <w:tab/>
        <w:t xml:space="preserve">- </w:t>
      </w:r>
      <w:r w:rsidRPr="00930544">
        <w:rPr>
          <w:rFonts w:ascii="Arial" w:hAnsi="Arial" w:cs="Arial"/>
          <w:b/>
          <w:sz w:val="22"/>
          <w:szCs w:val="22"/>
        </w:rPr>
        <w:tab/>
      </w:r>
      <w:r w:rsidR="00A377FE" w:rsidRPr="00930544">
        <w:rPr>
          <w:rFonts w:ascii="Arial" w:hAnsi="Arial" w:cs="Arial"/>
          <w:b/>
          <w:sz w:val="22"/>
          <w:szCs w:val="22"/>
        </w:rPr>
        <w:t>……………….</w:t>
      </w:r>
      <w:r w:rsidRPr="00930544">
        <w:rPr>
          <w:rFonts w:ascii="Arial" w:hAnsi="Arial" w:cs="Arial"/>
          <w:b/>
          <w:sz w:val="22"/>
          <w:szCs w:val="22"/>
        </w:rPr>
        <w:t xml:space="preserve"> </w:t>
      </w:r>
      <w:r w:rsidRPr="00930544">
        <w:rPr>
          <w:rFonts w:ascii="Arial" w:hAnsi="Arial" w:cs="Arial"/>
          <w:b/>
          <w:sz w:val="22"/>
          <w:szCs w:val="22"/>
        </w:rPr>
        <w:tab/>
      </w:r>
      <w:r w:rsidRPr="00930544">
        <w:rPr>
          <w:rFonts w:ascii="Arial" w:hAnsi="Arial" w:cs="Arial"/>
          <w:b/>
          <w:sz w:val="22"/>
          <w:szCs w:val="22"/>
        </w:rPr>
        <w:tab/>
      </w:r>
      <w:r w:rsidRPr="00930544">
        <w:rPr>
          <w:rFonts w:ascii="Arial" w:hAnsi="Arial" w:cs="Arial"/>
          <w:b/>
          <w:sz w:val="22"/>
          <w:szCs w:val="22"/>
        </w:rPr>
        <w:tab/>
      </w:r>
      <w:r w:rsidRPr="00930544">
        <w:rPr>
          <w:rFonts w:ascii="Arial" w:hAnsi="Arial" w:cs="Arial"/>
          <w:b/>
          <w:sz w:val="22"/>
          <w:szCs w:val="22"/>
        </w:rPr>
        <w:tab/>
        <w:t xml:space="preserve">– tel. </w:t>
      </w:r>
      <w:r w:rsidR="00A377FE" w:rsidRPr="00930544">
        <w:rPr>
          <w:rFonts w:ascii="Arial" w:hAnsi="Arial" w:cs="Arial"/>
          <w:b/>
          <w:sz w:val="22"/>
          <w:szCs w:val="22"/>
        </w:rPr>
        <w:t>…………….</w:t>
      </w:r>
      <w:r w:rsidR="00CE028E" w:rsidRPr="00930544">
        <w:rPr>
          <w:rFonts w:ascii="Arial" w:hAnsi="Arial" w:cs="Arial"/>
          <w:b/>
          <w:sz w:val="22"/>
          <w:szCs w:val="22"/>
        </w:rPr>
        <w:t>,</w:t>
      </w:r>
    </w:p>
    <w:p w14:paraId="777D4E78" w14:textId="3439CDC7" w:rsidR="00E67DC2" w:rsidRPr="00930544" w:rsidRDefault="00E67DC2" w:rsidP="00033637">
      <w:pPr>
        <w:pStyle w:val="Akapitzlist"/>
        <w:spacing w:line="276" w:lineRule="auto"/>
        <w:ind w:left="0"/>
        <w:rPr>
          <w:rFonts w:ascii="Arial" w:hAnsi="Arial" w:cs="Arial"/>
          <w:b/>
          <w:sz w:val="22"/>
          <w:szCs w:val="22"/>
        </w:rPr>
      </w:pPr>
      <w:r w:rsidRPr="00930544">
        <w:rPr>
          <w:rFonts w:ascii="Arial" w:hAnsi="Arial" w:cs="Arial"/>
          <w:b/>
          <w:sz w:val="22"/>
          <w:szCs w:val="22"/>
        </w:rPr>
        <w:tab/>
      </w:r>
      <w:r w:rsidRPr="00930544">
        <w:rPr>
          <w:rFonts w:ascii="Arial" w:hAnsi="Arial" w:cs="Arial"/>
          <w:b/>
          <w:sz w:val="22"/>
          <w:szCs w:val="22"/>
        </w:rPr>
        <w:tab/>
        <w:t xml:space="preserve">- </w:t>
      </w:r>
      <w:r w:rsidRPr="00930544">
        <w:rPr>
          <w:rFonts w:ascii="Arial" w:hAnsi="Arial" w:cs="Arial"/>
          <w:b/>
          <w:sz w:val="22"/>
          <w:szCs w:val="22"/>
        </w:rPr>
        <w:tab/>
      </w:r>
      <w:r w:rsidR="00A377FE" w:rsidRPr="00930544">
        <w:rPr>
          <w:rFonts w:ascii="Arial" w:hAnsi="Arial" w:cs="Arial"/>
          <w:b/>
          <w:sz w:val="22"/>
          <w:szCs w:val="22"/>
        </w:rPr>
        <w:t>……………….</w:t>
      </w:r>
      <w:r w:rsidRPr="00930544">
        <w:rPr>
          <w:rFonts w:ascii="Arial" w:hAnsi="Arial" w:cs="Arial"/>
          <w:b/>
          <w:sz w:val="22"/>
          <w:szCs w:val="22"/>
        </w:rPr>
        <w:t xml:space="preserve"> </w:t>
      </w:r>
      <w:r w:rsidRPr="00930544">
        <w:rPr>
          <w:rFonts w:ascii="Arial" w:hAnsi="Arial" w:cs="Arial"/>
          <w:b/>
          <w:sz w:val="22"/>
          <w:szCs w:val="22"/>
        </w:rPr>
        <w:tab/>
      </w:r>
      <w:r w:rsidRPr="00930544">
        <w:rPr>
          <w:rFonts w:ascii="Arial" w:hAnsi="Arial" w:cs="Arial"/>
          <w:b/>
          <w:sz w:val="22"/>
          <w:szCs w:val="22"/>
        </w:rPr>
        <w:tab/>
      </w:r>
      <w:r w:rsidRPr="00930544">
        <w:rPr>
          <w:rFonts w:ascii="Arial" w:hAnsi="Arial" w:cs="Arial"/>
          <w:b/>
          <w:sz w:val="22"/>
          <w:szCs w:val="22"/>
        </w:rPr>
        <w:tab/>
      </w:r>
      <w:r w:rsidRPr="00930544">
        <w:rPr>
          <w:rFonts w:ascii="Arial" w:hAnsi="Arial" w:cs="Arial"/>
          <w:b/>
          <w:sz w:val="22"/>
          <w:szCs w:val="22"/>
        </w:rPr>
        <w:tab/>
        <w:t xml:space="preserve">– tel. </w:t>
      </w:r>
      <w:r w:rsidR="00A377FE" w:rsidRPr="00930544">
        <w:rPr>
          <w:rFonts w:ascii="Arial" w:hAnsi="Arial" w:cs="Arial"/>
          <w:b/>
          <w:sz w:val="22"/>
          <w:szCs w:val="22"/>
        </w:rPr>
        <w:t>…………….</w:t>
      </w:r>
      <w:r w:rsidR="00CE028E" w:rsidRPr="00930544">
        <w:rPr>
          <w:rFonts w:ascii="Arial" w:hAnsi="Arial" w:cs="Arial"/>
          <w:b/>
          <w:sz w:val="22"/>
          <w:szCs w:val="22"/>
        </w:rPr>
        <w:t>.</w:t>
      </w:r>
    </w:p>
    <w:p w14:paraId="289807E9" w14:textId="3473CAE0" w:rsidR="00E660EA" w:rsidRPr="00930544" w:rsidRDefault="00E660EA" w:rsidP="00033637">
      <w:pPr>
        <w:pStyle w:val="Akapitzlist"/>
        <w:spacing w:line="276" w:lineRule="auto"/>
        <w:ind w:left="0"/>
        <w:rPr>
          <w:rFonts w:ascii="Arial" w:hAnsi="Arial" w:cs="Arial"/>
          <w:b/>
          <w:sz w:val="22"/>
          <w:szCs w:val="22"/>
        </w:rPr>
      </w:pPr>
    </w:p>
    <w:p w14:paraId="0C65CDE4" w14:textId="537F1291" w:rsidR="00E660EA" w:rsidRPr="00930544" w:rsidRDefault="00E660EA" w:rsidP="00203BE2">
      <w:pPr>
        <w:overflowPunct w:val="0"/>
        <w:autoSpaceDE w:val="0"/>
        <w:autoSpaceDN w:val="0"/>
        <w:adjustRightInd w:val="0"/>
        <w:spacing w:line="276" w:lineRule="auto"/>
        <w:ind w:left="851"/>
        <w:contextualSpacing/>
        <w:textAlignment w:val="baseline"/>
        <w:rPr>
          <w:rFonts w:ascii="Arial" w:hAnsi="Arial" w:cs="Arial"/>
          <w:b/>
          <w:sz w:val="22"/>
          <w:szCs w:val="22"/>
          <w:shd w:val="clear" w:color="auto" w:fill="FFFFFF"/>
        </w:rPr>
      </w:pPr>
      <w:r w:rsidRPr="00930544">
        <w:rPr>
          <w:rFonts w:ascii="Arial" w:hAnsi="Arial" w:cs="Arial"/>
          <w:b/>
          <w:sz w:val="22"/>
          <w:szCs w:val="22"/>
          <w:shd w:val="clear" w:color="auto" w:fill="FFFFFF"/>
        </w:rPr>
        <w:t xml:space="preserve">  - Pełnomocnik ds. ochrony informacji niejawnych      –      tel. </w:t>
      </w:r>
      <w:r w:rsidR="00203BE2" w:rsidRPr="00930544">
        <w:rPr>
          <w:rFonts w:ascii="Arial" w:hAnsi="Arial" w:cs="Arial"/>
          <w:b/>
          <w:sz w:val="22"/>
          <w:szCs w:val="22"/>
          <w:shd w:val="clear" w:color="auto" w:fill="FFFFFF"/>
        </w:rPr>
        <w:t xml:space="preserve">………. </w:t>
      </w:r>
      <w:r w:rsidR="00203BE2" w:rsidRPr="00930544">
        <w:rPr>
          <w:rFonts w:ascii="Arial" w:hAnsi="Arial" w:cs="Arial"/>
          <w:b/>
          <w:sz w:val="22"/>
          <w:szCs w:val="22"/>
          <w:shd w:val="clear" w:color="auto" w:fill="FFFFFF"/>
        </w:rPr>
        <w:br/>
        <w:t>w zakresie ochrony inf. niejawnych</w:t>
      </w:r>
      <w:r w:rsidRPr="00930544">
        <w:rPr>
          <w:rFonts w:ascii="Arial" w:hAnsi="Arial" w:cs="Arial"/>
          <w:b/>
          <w:sz w:val="22"/>
          <w:szCs w:val="22"/>
          <w:shd w:val="clear" w:color="auto" w:fill="FFFFFF"/>
        </w:rPr>
        <w:t xml:space="preserve"> </w:t>
      </w:r>
    </w:p>
    <w:p w14:paraId="1D384FED" w14:textId="77777777" w:rsidR="00E67DC2" w:rsidRPr="00930544" w:rsidRDefault="00E67DC2" w:rsidP="00295614">
      <w:pPr>
        <w:numPr>
          <w:ilvl w:val="0"/>
          <w:numId w:val="9"/>
        </w:numPr>
        <w:spacing w:line="276" w:lineRule="auto"/>
        <w:ind w:left="426" w:hanging="426"/>
        <w:jc w:val="both"/>
        <w:rPr>
          <w:rFonts w:ascii="Arial" w:hAnsi="Arial" w:cs="Arial"/>
          <w:b/>
          <w:sz w:val="22"/>
          <w:szCs w:val="22"/>
        </w:rPr>
      </w:pPr>
      <w:r w:rsidRPr="00930544">
        <w:rPr>
          <w:rFonts w:ascii="Arial" w:hAnsi="Arial" w:cs="Arial"/>
          <w:sz w:val="22"/>
          <w:szCs w:val="22"/>
        </w:rPr>
        <w:t>Wykonawca, zgodnie z wymaganiami Zamawiającego o</w:t>
      </w:r>
      <w:r w:rsidR="00D4790E" w:rsidRPr="00930544">
        <w:rPr>
          <w:rFonts w:ascii="Arial" w:hAnsi="Arial" w:cs="Arial"/>
          <w:sz w:val="22"/>
          <w:szCs w:val="22"/>
        </w:rPr>
        <w:t xml:space="preserve">kreślonymi w SWZ, zobowiązuje </w:t>
      </w:r>
      <w:r w:rsidRPr="00930544">
        <w:rPr>
          <w:rFonts w:ascii="Arial" w:hAnsi="Arial" w:cs="Arial"/>
          <w:sz w:val="22"/>
          <w:szCs w:val="22"/>
        </w:rPr>
        <w:t xml:space="preserve">się do utrzymywania następujących kanałów łączności: </w:t>
      </w:r>
    </w:p>
    <w:p w14:paraId="145EF42B" w14:textId="274D2F62" w:rsidR="00A41EA9" w:rsidRPr="00930544" w:rsidRDefault="00672F25" w:rsidP="00033637">
      <w:pPr>
        <w:tabs>
          <w:tab w:val="num" w:pos="360"/>
        </w:tabs>
        <w:spacing w:line="276" w:lineRule="auto"/>
        <w:ind w:left="360" w:firstLine="349"/>
        <w:jc w:val="both"/>
        <w:rPr>
          <w:rFonts w:ascii="Arial" w:hAnsi="Arial" w:cs="Arial"/>
          <w:b/>
          <w:sz w:val="22"/>
          <w:szCs w:val="22"/>
          <w:lang w:val="de-AT"/>
        </w:rPr>
      </w:pPr>
      <w:r w:rsidRPr="00930544">
        <w:rPr>
          <w:rFonts w:ascii="Arial" w:hAnsi="Arial" w:cs="Arial"/>
          <w:b/>
          <w:sz w:val="22"/>
          <w:szCs w:val="22"/>
          <w:lang w:val="de-AT"/>
        </w:rPr>
        <w:t xml:space="preserve">tel. kom. nr </w:t>
      </w:r>
      <w:r w:rsidR="00BB6E3F" w:rsidRPr="00930544">
        <w:rPr>
          <w:rFonts w:ascii="Arial" w:hAnsi="Arial" w:cs="Arial"/>
          <w:b/>
          <w:sz w:val="22"/>
          <w:szCs w:val="22"/>
          <w:lang w:val="de-AT"/>
        </w:rPr>
        <w:t xml:space="preserve"> </w:t>
      </w:r>
      <w:r w:rsidR="00A377FE" w:rsidRPr="00930544">
        <w:rPr>
          <w:rFonts w:ascii="Arial" w:hAnsi="Arial" w:cs="Arial"/>
          <w:b/>
          <w:sz w:val="22"/>
          <w:szCs w:val="22"/>
          <w:lang w:val="de-AT"/>
        </w:rPr>
        <w:t>……………………</w:t>
      </w:r>
    </w:p>
    <w:p w14:paraId="78B77288" w14:textId="5C613287" w:rsidR="00C63730" w:rsidRPr="00930544" w:rsidRDefault="00C63730" w:rsidP="00C63730">
      <w:pPr>
        <w:tabs>
          <w:tab w:val="num" w:pos="426"/>
        </w:tabs>
        <w:spacing w:after="40"/>
        <w:ind w:left="360" w:firstLine="66"/>
        <w:jc w:val="both"/>
        <w:rPr>
          <w:rFonts w:ascii="Arial" w:hAnsi="Arial" w:cs="Arial"/>
          <w:sz w:val="22"/>
          <w:szCs w:val="22"/>
          <w:lang w:val="de-AT"/>
        </w:rPr>
      </w:pPr>
      <w:r w:rsidRPr="00930544">
        <w:rPr>
          <w:rFonts w:ascii="Arial" w:hAnsi="Arial" w:cs="Arial"/>
          <w:b/>
          <w:lang w:val="de-AT"/>
        </w:rPr>
        <w:tab/>
      </w:r>
      <w:r w:rsidR="0035592C" w:rsidRPr="00930544">
        <w:rPr>
          <w:rFonts w:ascii="Arial" w:hAnsi="Arial" w:cs="Arial"/>
          <w:b/>
          <w:sz w:val="22"/>
          <w:szCs w:val="22"/>
          <w:lang w:val="de-AT"/>
        </w:rPr>
        <w:t xml:space="preserve">fax nr:  </w:t>
      </w:r>
      <w:r w:rsidRPr="00930544">
        <w:rPr>
          <w:rFonts w:ascii="Arial" w:hAnsi="Arial" w:cs="Arial"/>
          <w:b/>
          <w:sz w:val="22"/>
          <w:szCs w:val="22"/>
          <w:lang w:val="en-US"/>
        </w:rPr>
        <w:t>…………..</w:t>
      </w:r>
      <w:r w:rsidRPr="00930544">
        <w:rPr>
          <w:rFonts w:ascii="Arial" w:hAnsi="Arial" w:cs="Arial"/>
          <w:b/>
          <w:sz w:val="22"/>
          <w:szCs w:val="22"/>
          <w:lang w:val="de-AT"/>
        </w:rPr>
        <w:t>,</w:t>
      </w:r>
      <w:r w:rsidRPr="00930544">
        <w:rPr>
          <w:rFonts w:ascii="Arial" w:hAnsi="Arial" w:cs="Arial"/>
          <w:sz w:val="22"/>
          <w:szCs w:val="22"/>
          <w:lang w:val="de-AT"/>
        </w:rPr>
        <w:t>(o ile Wykonawca korzysta)</w:t>
      </w:r>
    </w:p>
    <w:p w14:paraId="3D0B1B68" w14:textId="7CB506D8" w:rsidR="00BB6E3F" w:rsidRPr="00930544" w:rsidRDefault="00A41EA9" w:rsidP="00BB6E3F">
      <w:pPr>
        <w:tabs>
          <w:tab w:val="num" w:pos="360"/>
        </w:tabs>
        <w:spacing w:after="120" w:line="276" w:lineRule="auto"/>
        <w:ind w:left="360" w:firstLine="349"/>
        <w:jc w:val="both"/>
        <w:rPr>
          <w:rFonts w:ascii="Arial" w:hAnsi="Arial" w:cs="Arial"/>
          <w:b/>
          <w:sz w:val="22"/>
          <w:szCs w:val="22"/>
          <w:lang w:val="de-AT"/>
        </w:rPr>
      </w:pPr>
      <w:r w:rsidRPr="00930544">
        <w:rPr>
          <w:rFonts w:ascii="Arial" w:hAnsi="Arial" w:cs="Arial"/>
          <w:b/>
          <w:sz w:val="22"/>
          <w:szCs w:val="22"/>
          <w:lang w:val="de-AT"/>
        </w:rPr>
        <w:t xml:space="preserve">e-mail: </w:t>
      </w:r>
      <w:hyperlink r:id="rId10" w:history="1">
        <w:r w:rsidR="00A377FE" w:rsidRPr="00930544">
          <w:rPr>
            <w:rStyle w:val="Hipercze"/>
            <w:rFonts w:ascii="Arial" w:hAnsi="Arial" w:cs="Arial"/>
            <w:b/>
            <w:color w:val="auto"/>
            <w:sz w:val="22"/>
            <w:szCs w:val="22"/>
            <w:u w:val="none"/>
            <w:lang w:val="de-AT"/>
          </w:rPr>
          <w:t>………………………….</w:t>
        </w:r>
      </w:hyperlink>
    </w:p>
    <w:p w14:paraId="449BC26D" w14:textId="2A07663A" w:rsidR="00E67DC2" w:rsidRPr="00930544" w:rsidRDefault="00E67DC2" w:rsidP="00C07C35">
      <w:pPr>
        <w:pStyle w:val="Akapitzlist"/>
        <w:numPr>
          <w:ilvl w:val="0"/>
          <w:numId w:val="9"/>
        </w:numPr>
        <w:tabs>
          <w:tab w:val="clear" w:pos="0"/>
          <w:tab w:val="num" w:pos="360"/>
          <w:tab w:val="num" w:pos="426"/>
        </w:tabs>
        <w:spacing w:after="120" w:line="276" w:lineRule="auto"/>
        <w:ind w:left="426" w:hanging="426"/>
        <w:jc w:val="both"/>
        <w:rPr>
          <w:rFonts w:ascii="Arial" w:hAnsi="Arial" w:cs="Arial"/>
          <w:sz w:val="22"/>
          <w:szCs w:val="22"/>
        </w:rPr>
      </w:pPr>
      <w:r w:rsidRPr="00930544">
        <w:rPr>
          <w:rFonts w:ascii="Arial" w:hAnsi="Arial" w:cs="Arial"/>
          <w:sz w:val="22"/>
          <w:szCs w:val="22"/>
        </w:rPr>
        <w:t>W przypadku zmiany osób lub danych, o których mowa w ust.</w:t>
      </w:r>
      <w:r w:rsidR="00DC3A09" w:rsidRPr="00930544">
        <w:rPr>
          <w:rFonts w:ascii="Arial" w:hAnsi="Arial" w:cs="Arial"/>
          <w:sz w:val="22"/>
          <w:szCs w:val="22"/>
        </w:rPr>
        <w:t xml:space="preserve"> 1, </w:t>
      </w:r>
      <w:r w:rsidR="00672F25" w:rsidRPr="00930544">
        <w:rPr>
          <w:rFonts w:ascii="Arial" w:hAnsi="Arial" w:cs="Arial"/>
          <w:sz w:val="22"/>
          <w:szCs w:val="22"/>
        </w:rPr>
        <w:t xml:space="preserve">ust. 2, </w:t>
      </w:r>
      <w:r w:rsidRPr="00930544">
        <w:rPr>
          <w:rFonts w:ascii="Arial" w:hAnsi="Arial" w:cs="Arial"/>
          <w:sz w:val="22"/>
          <w:szCs w:val="22"/>
        </w:rPr>
        <w:t xml:space="preserve">Strona jest zobowiązana do natychmiastowego powiadomienia o tym fakcie drugiej Strony umowy </w:t>
      </w:r>
      <w:r w:rsidR="00DC3A09" w:rsidRPr="00930544">
        <w:rPr>
          <w:rFonts w:ascii="Arial" w:hAnsi="Arial" w:cs="Arial"/>
          <w:sz w:val="22"/>
          <w:szCs w:val="22"/>
        </w:rPr>
        <w:br/>
      </w:r>
      <w:r w:rsidRPr="00930544">
        <w:rPr>
          <w:rFonts w:ascii="Arial" w:hAnsi="Arial" w:cs="Arial"/>
          <w:sz w:val="22"/>
          <w:szCs w:val="22"/>
        </w:rPr>
        <w:t>w formie pisemnej. Niniejsza zmiana nie wymaga formy aneksu do umowy.</w:t>
      </w:r>
    </w:p>
    <w:p w14:paraId="267EA4F1" w14:textId="3DEEE2CF" w:rsidR="00672F25" w:rsidRPr="00930544" w:rsidRDefault="00DA7B09" w:rsidP="00295614">
      <w:pPr>
        <w:numPr>
          <w:ilvl w:val="0"/>
          <w:numId w:val="9"/>
        </w:numPr>
        <w:shd w:val="clear" w:color="auto" w:fill="FFFFFF"/>
        <w:spacing w:after="40" w:line="276" w:lineRule="auto"/>
        <w:ind w:left="425" w:hanging="425"/>
        <w:jc w:val="both"/>
        <w:rPr>
          <w:rFonts w:ascii="Arial" w:hAnsi="Arial" w:cs="Arial"/>
          <w:bCs/>
          <w:sz w:val="22"/>
          <w:szCs w:val="22"/>
        </w:rPr>
      </w:pPr>
      <w:r w:rsidRPr="00930544">
        <w:rPr>
          <w:rFonts w:ascii="Arial" w:hAnsi="Arial" w:cs="Arial"/>
          <w:bCs/>
          <w:sz w:val="22"/>
          <w:szCs w:val="22"/>
        </w:rPr>
        <w:t xml:space="preserve">Przedstawiciele Zamawiającego, o których mowa </w:t>
      </w:r>
      <w:r w:rsidR="00E67DC2" w:rsidRPr="00930544">
        <w:rPr>
          <w:rFonts w:ascii="Arial" w:hAnsi="Arial" w:cs="Arial"/>
          <w:bCs/>
          <w:sz w:val="22"/>
          <w:szCs w:val="22"/>
        </w:rPr>
        <w:t xml:space="preserve">w ust. 1 pkt 2), </w:t>
      </w:r>
      <w:r w:rsidRPr="00930544">
        <w:rPr>
          <w:rFonts w:ascii="Arial" w:hAnsi="Arial" w:cs="Arial"/>
          <w:bCs/>
          <w:sz w:val="22"/>
          <w:szCs w:val="22"/>
        </w:rPr>
        <w:t>odpowiedzialn</w:t>
      </w:r>
      <w:r w:rsidR="00D95D93" w:rsidRPr="00930544">
        <w:rPr>
          <w:rFonts w:ascii="Arial" w:hAnsi="Arial" w:cs="Arial"/>
          <w:bCs/>
          <w:sz w:val="22"/>
          <w:szCs w:val="22"/>
        </w:rPr>
        <w:t>i</w:t>
      </w:r>
      <w:r w:rsidR="00E67DC2" w:rsidRPr="00930544">
        <w:rPr>
          <w:rFonts w:ascii="Arial" w:hAnsi="Arial" w:cs="Arial"/>
          <w:bCs/>
          <w:sz w:val="22"/>
          <w:szCs w:val="22"/>
        </w:rPr>
        <w:t xml:space="preserve"> </w:t>
      </w:r>
      <w:r w:rsidR="00E67DC2" w:rsidRPr="00930544">
        <w:rPr>
          <w:rFonts w:ascii="Arial" w:hAnsi="Arial" w:cs="Arial"/>
          <w:bCs/>
          <w:sz w:val="22"/>
          <w:szCs w:val="22"/>
        </w:rPr>
        <w:br/>
        <w:t xml:space="preserve">za </w:t>
      </w:r>
      <w:r w:rsidR="000F60A1" w:rsidRPr="00930544">
        <w:rPr>
          <w:rFonts w:ascii="Arial" w:hAnsi="Arial" w:cs="Arial"/>
          <w:bCs/>
          <w:sz w:val="22"/>
          <w:szCs w:val="22"/>
        </w:rPr>
        <w:t xml:space="preserve">prawidłową realizację umowy, są upoważnieni </w:t>
      </w:r>
      <w:r w:rsidR="00E67DC2" w:rsidRPr="00930544">
        <w:rPr>
          <w:rFonts w:ascii="Arial" w:hAnsi="Arial" w:cs="Arial"/>
          <w:bCs/>
          <w:sz w:val="22"/>
          <w:szCs w:val="22"/>
        </w:rPr>
        <w:t xml:space="preserve">do kontrolowania i podejmowania wszelkich niezbędnych czynności w zakresie </w:t>
      </w:r>
      <w:r w:rsidR="00E67DC2" w:rsidRPr="00930544">
        <w:rPr>
          <w:rFonts w:ascii="Arial" w:hAnsi="Arial" w:cs="Arial"/>
          <w:iCs/>
          <w:sz w:val="22"/>
          <w:szCs w:val="22"/>
        </w:rPr>
        <w:t>prawidłowej realizacji n</w:t>
      </w:r>
      <w:r w:rsidR="003D6DFD" w:rsidRPr="00930544">
        <w:rPr>
          <w:rFonts w:ascii="Arial" w:hAnsi="Arial" w:cs="Arial"/>
          <w:iCs/>
          <w:sz w:val="22"/>
          <w:szCs w:val="22"/>
        </w:rPr>
        <w:t xml:space="preserve">iniejszej umowy przez Wykonawcę, </w:t>
      </w:r>
      <w:r w:rsidR="00773A06" w:rsidRPr="00930544">
        <w:rPr>
          <w:rFonts w:ascii="Arial" w:hAnsi="Arial" w:cs="Arial"/>
          <w:iCs/>
          <w:sz w:val="22"/>
          <w:szCs w:val="22"/>
        </w:rPr>
        <w:t xml:space="preserve">tj,. potwierdzenia prawidłowości realizacji umowy bez zastrzeżeń. </w:t>
      </w:r>
    </w:p>
    <w:p w14:paraId="2C733EA0" w14:textId="300407CB" w:rsidR="006B0418" w:rsidRPr="00930544" w:rsidRDefault="00E67DC2" w:rsidP="00C07C35">
      <w:pPr>
        <w:numPr>
          <w:ilvl w:val="0"/>
          <w:numId w:val="35"/>
        </w:numPr>
        <w:shd w:val="clear" w:color="auto" w:fill="FFFFFF"/>
        <w:tabs>
          <w:tab w:val="clear" w:pos="0"/>
          <w:tab w:val="num" w:pos="426"/>
        </w:tabs>
        <w:spacing w:after="40" w:line="276" w:lineRule="auto"/>
        <w:ind w:left="426" w:hanging="426"/>
        <w:jc w:val="both"/>
        <w:rPr>
          <w:rFonts w:ascii="Arial" w:hAnsi="Arial" w:cs="Arial"/>
          <w:sz w:val="22"/>
          <w:szCs w:val="22"/>
        </w:rPr>
      </w:pPr>
      <w:r w:rsidRPr="00930544">
        <w:rPr>
          <w:rFonts w:ascii="Arial" w:hAnsi="Arial" w:cs="Arial"/>
          <w:sz w:val="22"/>
          <w:szCs w:val="22"/>
        </w:rPr>
        <w:t>Wykonawca przed przystąpieniem do realizacji zamówie</w:t>
      </w:r>
      <w:r w:rsidR="00DC3A09" w:rsidRPr="00930544">
        <w:rPr>
          <w:rFonts w:ascii="Arial" w:hAnsi="Arial" w:cs="Arial"/>
          <w:sz w:val="22"/>
          <w:szCs w:val="22"/>
        </w:rPr>
        <w:t xml:space="preserve">nia uzgodni </w:t>
      </w:r>
      <w:r w:rsidR="00F762D1" w:rsidRPr="00930544">
        <w:rPr>
          <w:rFonts w:ascii="Arial" w:hAnsi="Arial" w:cs="Arial"/>
          <w:sz w:val="22"/>
          <w:szCs w:val="22"/>
        </w:rPr>
        <w:t xml:space="preserve">z </w:t>
      </w:r>
      <w:r w:rsidR="001A634E" w:rsidRPr="00930544">
        <w:rPr>
          <w:rFonts w:ascii="Arial" w:hAnsi="Arial" w:cs="Arial"/>
          <w:sz w:val="22"/>
          <w:szCs w:val="22"/>
        </w:rPr>
        <w:t xml:space="preserve">Przedstawicielem Zamawiającego system </w:t>
      </w:r>
      <w:r w:rsidR="00DC3A09" w:rsidRPr="00930544">
        <w:rPr>
          <w:rFonts w:ascii="Arial" w:hAnsi="Arial" w:cs="Arial"/>
          <w:sz w:val="22"/>
          <w:szCs w:val="22"/>
        </w:rPr>
        <w:t xml:space="preserve">wejścia na teren wojskowy oraz </w:t>
      </w:r>
      <w:r w:rsidR="001A634E" w:rsidRPr="00930544">
        <w:rPr>
          <w:rFonts w:ascii="Arial" w:hAnsi="Arial" w:cs="Arial"/>
          <w:sz w:val="22"/>
          <w:szCs w:val="22"/>
        </w:rPr>
        <w:t xml:space="preserve">na każde jego </w:t>
      </w:r>
      <w:r w:rsidRPr="00930544">
        <w:rPr>
          <w:rFonts w:ascii="Arial" w:hAnsi="Arial" w:cs="Arial"/>
          <w:sz w:val="22"/>
          <w:szCs w:val="22"/>
        </w:rPr>
        <w:t xml:space="preserve">żądanie przedstawi aktualny </w:t>
      </w:r>
      <w:r w:rsidRPr="00930544">
        <w:rPr>
          <w:rFonts w:ascii="Arial" w:hAnsi="Arial" w:cs="Arial"/>
          <w:bCs/>
          <w:sz w:val="22"/>
          <w:szCs w:val="22"/>
        </w:rPr>
        <w:t>w</w:t>
      </w:r>
      <w:r w:rsidRPr="00930544">
        <w:rPr>
          <w:rFonts w:ascii="Arial" w:eastAsia="TimesNewRoman" w:hAnsi="Arial" w:cs="Arial"/>
          <w:bCs/>
          <w:sz w:val="22"/>
          <w:szCs w:val="22"/>
        </w:rPr>
        <w:t xml:space="preserve">ykaz osób, które będą uczestniczyć w </w:t>
      </w:r>
      <w:r w:rsidRPr="00930544">
        <w:rPr>
          <w:rFonts w:ascii="Arial" w:hAnsi="Arial" w:cs="Arial"/>
          <w:bCs/>
          <w:sz w:val="22"/>
          <w:szCs w:val="22"/>
        </w:rPr>
        <w:t>wykonywaniu zamówienia</w:t>
      </w:r>
      <w:r w:rsidRPr="00930544">
        <w:rPr>
          <w:rFonts w:ascii="Arial" w:hAnsi="Arial" w:cs="Arial"/>
          <w:sz w:val="22"/>
          <w:szCs w:val="22"/>
        </w:rPr>
        <w:t xml:space="preserve">, </w:t>
      </w:r>
      <w:r w:rsidR="00B90972" w:rsidRPr="00930544">
        <w:rPr>
          <w:rFonts w:ascii="Arial" w:hAnsi="Arial" w:cs="Arial"/>
          <w:sz w:val="22"/>
          <w:szCs w:val="22"/>
        </w:rPr>
        <w:br/>
      </w:r>
      <w:r w:rsidRPr="00930544">
        <w:rPr>
          <w:rFonts w:ascii="Arial" w:hAnsi="Arial" w:cs="Arial"/>
          <w:sz w:val="22"/>
          <w:szCs w:val="22"/>
        </w:rPr>
        <w:t xml:space="preserve">z zastrzeżeniem </w:t>
      </w:r>
      <w:r w:rsidR="00F762D1" w:rsidRPr="00930544">
        <w:rPr>
          <w:rFonts w:ascii="Arial" w:hAnsi="Arial" w:cs="Arial"/>
          <w:sz w:val="22"/>
          <w:szCs w:val="22"/>
        </w:rPr>
        <w:t>§</w:t>
      </w:r>
      <w:r w:rsidR="001A634E" w:rsidRPr="00930544">
        <w:rPr>
          <w:rFonts w:ascii="Arial" w:hAnsi="Arial" w:cs="Arial"/>
          <w:sz w:val="22"/>
          <w:szCs w:val="22"/>
        </w:rPr>
        <w:t xml:space="preserve"> </w:t>
      </w:r>
      <w:r w:rsidR="00F93A82" w:rsidRPr="00930544">
        <w:rPr>
          <w:rFonts w:ascii="Arial" w:hAnsi="Arial" w:cs="Arial"/>
          <w:sz w:val="22"/>
          <w:szCs w:val="22"/>
        </w:rPr>
        <w:t>7</w:t>
      </w:r>
      <w:r w:rsidR="004A7365" w:rsidRPr="00930544">
        <w:rPr>
          <w:rFonts w:ascii="Arial" w:hAnsi="Arial" w:cs="Arial"/>
          <w:sz w:val="22"/>
          <w:szCs w:val="22"/>
        </w:rPr>
        <w:t xml:space="preserve"> </w:t>
      </w:r>
      <w:r w:rsidRPr="00930544">
        <w:rPr>
          <w:rFonts w:ascii="Arial" w:hAnsi="Arial" w:cs="Arial"/>
          <w:sz w:val="22"/>
          <w:szCs w:val="22"/>
        </w:rPr>
        <w:t xml:space="preserve">ust. 2 i </w:t>
      </w:r>
      <w:r w:rsidR="00652C30" w:rsidRPr="00930544">
        <w:rPr>
          <w:rFonts w:ascii="Arial" w:hAnsi="Arial" w:cs="Arial"/>
          <w:sz w:val="22"/>
          <w:szCs w:val="22"/>
        </w:rPr>
        <w:t>4</w:t>
      </w:r>
      <w:r w:rsidRPr="00930544">
        <w:rPr>
          <w:rFonts w:ascii="Arial" w:hAnsi="Arial" w:cs="Arial"/>
          <w:sz w:val="22"/>
          <w:szCs w:val="22"/>
        </w:rPr>
        <w:t xml:space="preserve"> niniejszej umowy.</w:t>
      </w:r>
    </w:p>
    <w:p w14:paraId="405DA930" w14:textId="0A3DA725" w:rsidR="00FC7BF9" w:rsidRPr="00930544" w:rsidRDefault="00FC7BF9" w:rsidP="00ED105B">
      <w:pPr>
        <w:spacing w:line="276" w:lineRule="auto"/>
        <w:rPr>
          <w:rFonts w:ascii="Arial" w:hAnsi="Arial" w:cs="Arial"/>
          <w:b/>
          <w:sz w:val="22"/>
          <w:szCs w:val="22"/>
        </w:rPr>
      </w:pPr>
    </w:p>
    <w:p w14:paraId="5C3638FF" w14:textId="78BF7040" w:rsidR="00E67DC2" w:rsidRPr="00930544" w:rsidRDefault="00E67DC2" w:rsidP="00033637">
      <w:pPr>
        <w:spacing w:line="276" w:lineRule="auto"/>
        <w:jc w:val="center"/>
        <w:rPr>
          <w:rFonts w:ascii="Arial" w:hAnsi="Arial" w:cs="Arial"/>
          <w:b/>
          <w:sz w:val="22"/>
          <w:szCs w:val="22"/>
        </w:rPr>
      </w:pPr>
      <w:r w:rsidRPr="00930544">
        <w:rPr>
          <w:rFonts w:ascii="Arial" w:hAnsi="Arial" w:cs="Arial"/>
          <w:b/>
          <w:sz w:val="22"/>
          <w:szCs w:val="22"/>
        </w:rPr>
        <w:t xml:space="preserve">§ </w:t>
      </w:r>
      <w:r w:rsidR="00F93A82" w:rsidRPr="00930544">
        <w:rPr>
          <w:rFonts w:ascii="Arial" w:hAnsi="Arial" w:cs="Arial"/>
          <w:b/>
          <w:sz w:val="22"/>
          <w:szCs w:val="22"/>
        </w:rPr>
        <w:t>6</w:t>
      </w:r>
    </w:p>
    <w:p w14:paraId="2735634F" w14:textId="31EE761E" w:rsidR="006B0418" w:rsidRPr="00930544" w:rsidRDefault="006B0418" w:rsidP="00033637">
      <w:pPr>
        <w:spacing w:line="276" w:lineRule="auto"/>
        <w:jc w:val="center"/>
        <w:rPr>
          <w:rFonts w:ascii="Arial" w:hAnsi="Arial" w:cs="Arial"/>
          <w:b/>
          <w:sz w:val="22"/>
          <w:szCs w:val="22"/>
        </w:rPr>
      </w:pPr>
      <w:r w:rsidRPr="00930544">
        <w:rPr>
          <w:rFonts w:ascii="Arial" w:hAnsi="Arial" w:cs="Arial"/>
          <w:b/>
          <w:sz w:val="22"/>
          <w:szCs w:val="22"/>
        </w:rPr>
        <w:t>Kontrola osób realizujących zamówienie</w:t>
      </w:r>
    </w:p>
    <w:p w14:paraId="24361D30" w14:textId="77777777" w:rsidR="00ED105B" w:rsidRPr="00930544" w:rsidRDefault="00ED105B" w:rsidP="00033637">
      <w:pPr>
        <w:spacing w:line="276" w:lineRule="auto"/>
        <w:jc w:val="center"/>
        <w:rPr>
          <w:rFonts w:ascii="Arial" w:hAnsi="Arial" w:cs="Arial"/>
          <w:b/>
          <w:sz w:val="22"/>
          <w:szCs w:val="22"/>
        </w:rPr>
      </w:pPr>
    </w:p>
    <w:p w14:paraId="462F8AEA" w14:textId="13A0570E" w:rsidR="00E67DC2" w:rsidRPr="00930544" w:rsidRDefault="00E67DC2" w:rsidP="00295614">
      <w:pPr>
        <w:numPr>
          <w:ilvl w:val="0"/>
          <w:numId w:val="10"/>
        </w:numPr>
        <w:tabs>
          <w:tab w:val="num" w:pos="426"/>
        </w:tabs>
        <w:overflowPunct w:val="0"/>
        <w:autoSpaceDE w:val="0"/>
        <w:autoSpaceDN w:val="0"/>
        <w:adjustRightInd w:val="0"/>
        <w:spacing w:after="40" w:line="276" w:lineRule="auto"/>
        <w:ind w:left="426" w:hanging="426"/>
        <w:jc w:val="both"/>
        <w:textAlignment w:val="baseline"/>
        <w:rPr>
          <w:rFonts w:ascii="Arial" w:hAnsi="Arial" w:cs="Arial"/>
          <w:snapToGrid w:val="0"/>
          <w:sz w:val="22"/>
          <w:szCs w:val="22"/>
        </w:rPr>
      </w:pPr>
      <w:r w:rsidRPr="00930544">
        <w:rPr>
          <w:rFonts w:ascii="Arial" w:hAnsi="Arial" w:cs="Arial"/>
          <w:sz w:val="22"/>
          <w:szCs w:val="22"/>
        </w:rPr>
        <w:t xml:space="preserve">Zamawiający ma prawo kontroli osób świadczących usługi na rzecz Wykonawcy </w:t>
      </w:r>
      <w:r w:rsidRPr="00930544">
        <w:rPr>
          <w:rFonts w:ascii="Arial" w:hAnsi="Arial" w:cs="Arial"/>
          <w:sz w:val="22"/>
          <w:szCs w:val="22"/>
        </w:rPr>
        <w:br/>
        <w:t xml:space="preserve">o każdej porze. Wszystkie uwagi dotyczące wykonywania usług będą przekazywane Wykonawcy, który będzie zobowiązany do </w:t>
      </w:r>
      <w:r w:rsidR="00C43DF1" w:rsidRPr="00930544">
        <w:rPr>
          <w:rFonts w:ascii="Arial" w:hAnsi="Arial" w:cs="Arial"/>
          <w:sz w:val="22"/>
          <w:szCs w:val="22"/>
        </w:rPr>
        <w:t xml:space="preserve">ich natychmiastowego usunięcia. </w:t>
      </w:r>
      <w:r w:rsidR="00612BC1" w:rsidRPr="00930544">
        <w:rPr>
          <w:rFonts w:ascii="Arial" w:hAnsi="Arial" w:cs="Arial"/>
          <w:sz w:val="22"/>
          <w:szCs w:val="22"/>
        </w:rPr>
        <w:br/>
      </w:r>
      <w:r w:rsidRPr="00930544">
        <w:rPr>
          <w:rFonts w:ascii="Arial" w:hAnsi="Arial" w:cs="Arial"/>
          <w:sz w:val="22"/>
          <w:szCs w:val="22"/>
        </w:rPr>
        <w:t>W przypadku rażącego lub powtarzająceg</w:t>
      </w:r>
      <w:r w:rsidR="00C43DF1" w:rsidRPr="00930544">
        <w:rPr>
          <w:rFonts w:ascii="Arial" w:hAnsi="Arial" w:cs="Arial"/>
          <w:sz w:val="22"/>
          <w:szCs w:val="22"/>
        </w:rPr>
        <w:t xml:space="preserve">o się zaniedbywania obowiązków </w:t>
      </w:r>
      <w:r w:rsidRPr="00930544">
        <w:rPr>
          <w:rFonts w:ascii="Arial" w:hAnsi="Arial" w:cs="Arial"/>
          <w:sz w:val="22"/>
          <w:szCs w:val="22"/>
        </w:rPr>
        <w:t xml:space="preserve">przez Wykonawcę, Zamawiający uprawniony będzie do natychmiastowego odstąpienia </w:t>
      </w:r>
      <w:r w:rsidR="00612BC1" w:rsidRPr="00930544">
        <w:rPr>
          <w:rFonts w:ascii="Arial" w:hAnsi="Arial" w:cs="Arial"/>
          <w:sz w:val="22"/>
          <w:szCs w:val="22"/>
        </w:rPr>
        <w:br/>
      </w:r>
      <w:r w:rsidRPr="00930544">
        <w:rPr>
          <w:rFonts w:ascii="Arial" w:hAnsi="Arial" w:cs="Arial"/>
          <w:sz w:val="22"/>
          <w:szCs w:val="22"/>
        </w:rPr>
        <w:t xml:space="preserve">od umowy na zasadach </w:t>
      </w:r>
      <w:r w:rsidR="00E4774A" w:rsidRPr="00930544">
        <w:rPr>
          <w:rFonts w:ascii="Arial" w:hAnsi="Arial" w:cs="Arial"/>
          <w:sz w:val="22"/>
          <w:szCs w:val="22"/>
        </w:rPr>
        <w:t>określonych w §</w:t>
      </w:r>
      <w:r w:rsidR="00F93A82" w:rsidRPr="00930544">
        <w:rPr>
          <w:rFonts w:ascii="Arial" w:hAnsi="Arial" w:cs="Arial"/>
          <w:sz w:val="22"/>
          <w:szCs w:val="22"/>
        </w:rPr>
        <w:t>14</w:t>
      </w:r>
      <w:r w:rsidRPr="00930544">
        <w:rPr>
          <w:rFonts w:ascii="Arial" w:hAnsi="Arial" w:cs="Arial"/>
          <w:sz w:val="22"/>
          <w:szCs w:val="22"/>
        </w:rPr>
        <w:t>.</w:t>
      </w:r>
    </w:p>
    <w:p w14:paraId="28F11C35" w14:textId="77777777" w:rsidR="00E67DC2" w:rsidRPr="00930544" w:rsidRDefault="00E67DC2" w:rsidP="00295614">
      <w:pPr>
        <w:numPr>
          <w:ilvl w:val="0"/>
          <w:numId w:val="10"/>
        </w:numPr>
        <w:tabs>
          <w:tab w:val="num" w:pos="426"/>
        </w:tabs>
        <w:spacing w:after="40" w:line="276" w:lineRule="auto"/>
        <w:ind w:left="426" w:hanging="426"/>
        <w:jc w:val="both"/>
        <w:rPr>
          <w:rFonts w:ascii="Arial" w:hAnsi="Arial" w:cs="Arial"/>
          <w:sz w:val="22"/>
          <w:szCs w:val="22"/>
        </w:rPr>
      </w:pPr>
      <w:r w:rsidRPr="00930544">
        <w:rPr>
          <w:rFonts w:ascii="Arial" w:hAnsi="Arial" w:cs="Arial"/>
          <w:sz w:val="22"/>
          <w:szCs w:val="22"/>
        </w:rPr>
        <w:t>W przypadku uzasadnionego zakwestionowania przez Zamawiającego należytego wykonania usługi, Wykonawca zobowiązany jest powtórzyć odpowiednie czy</w:t>
      </w:r>
      <w:r w:rsidR="00F762D1" w:rsidRPr="00930544">
        <w:rPr>
          <w:rFonts w:ascii="Arial" w:hAnsi="Arial" w:cs="Arial"/>
          <w:sz w:val="22"/>
          <w:szCs w:val="22"/>
        </w:rPr>
        <w:t xml:space="preserve">nności </w:t>
      </w:r>
      <w:r w:rsidR="00612BC1" w:rsidRPr="00930544">
        <w:rPr>
          <w:rFonts w:ascii="Arial" w:hAnsi="Arial" w:cs="Arial"/>
          <w:sz w:val="22"/>
          <w:szCs w:val="22"/>
        </w:rPr>
        <w:br/>
      </w:r>
      <w:r w:rsidRPr="00930544">
        <w:rPr>
          <w:rFonts w:ascii="Arial" w:hAnsi="Arial" w:cs="Arial"/>
          <w:sz w:val="22"/>
          <w:szCs w:val="22"/>
        </w:rPr>
        <w:t>na własny koszt w ciągu 24 godzin, licząc od dnia przesłania powiadomienia przez Zamawiającego. W przypadku braku działań Wykonawcy w tym czasie, Zamawiający może zlecić wykonanie usługi stronie trzeciej na koszt Wykonawcy po uprzednim zawiadomieniu go o powyższym.</w:t>
      </w:r>
    </w:p>
    <w:p w14:paraId="44D3F7FE" w14:textId="77777777" w:rsidR="00E67DC2" w:rsidRPr="00930544" w:rsidRDefault="00E67DC2" w:rsidP="00295614">
      <w:pPr>
        <w:numPr>
          <w:ilvl w:val="0"/>
          <w:numId w:val="10"/>
        </w:numPr>
        <w:tabs>
          <w:tab w:val="num" w:pos="426"/>
        </w:tabs>
        <w:overflowPunct w:val="0"/>
        <w:autoSpaceDE w:val="0"/>
        <w:autoSpaceDN w:val="0"/>
        <w:adjustRightInd w:val="0"/>
        <w:spacing w:after="40" w:line="276" w:lineRule="auto"/>
        <w:ind w:left="426" w:hanging="426"/>
        <w:jc w:val="both"/>
        <w:textAlignment w:val="baseline"/>
        <w:rPr>
          <w:rFonts w:ascii="Arial" w:hAnsi="Arial" w:cs="Arial"/>
          <w:snapToGrid w:val="0"/>
          <w:sz w:val="22"/>
          <w:szCs w:val="22"/>
        </w:rPr>
      </w:pPr>
      <w:r w:rsidRPr="00930544">
        <w:rPr>
          <w:rFonts w:ascii="Arial" w:hAnsi="Arial" w:cs="Arial"/>
          <w:sz w:val="22"/>
          <w:szCs w:val="22"/>
        </w:rPr>
        <w:t>Osoby świadczące usługi objęte przedmiotem zamówienia podlegają bezpośrednio Wykonawcy, który wydaje im polecenia i sprawuje dyscyplinarny</w:t>
      </w:r>
      <w:r w:rsidRPr="00930544">
        <w:rPr>
          <w:rFonts w:ascii="Arial" w:hAnsi="Arial" w:cs="Arial"/>
          <w:snapToGrid w:val="0"/>
          <w:sz w:val="22"/>
          <w:szCs w:val="22"/>
        </w:rPr>
        <w:t xml:space="preserve"> nadzór i kierownictwo nad nimi.</w:t>
      </w:r>
    </w:p>
    <w:p w14:paraId="12DDA3D7" w14:textId="77777777" w:rsidR="00B65DBE" w:rsidRPr="00930544" w:rsidRDefault="00E67DC2" w:rsidP="00295614">
      <w:pPr>
        <w:widowControl w:val="0"/>
        <w:numPr>
          <w:ilvl w:val="0"/>
          <w:numId w:val="10"/>
        </w:numPr>
        <w:shd w:val="clear" w:color="auto" w:fill="FFFFFF"/>
        <w:tabs>
          <w:tab w:val="num" w:pos="284"/>
          <w:tab w:val="num" w:pos="426"/>
        </w:tabs>
        <w:autoSpaceDE w:val="0"/>
        <w:autoSpaceDN w:val="0"/>
        <w:adjustRightInd w:val="0"/>
        <w:spacing w:line="276" w:lineRule="auto"/>
        <w:ind w:left="426" w:hanging="426"/>
        <w:jc w:val="both"/>
        <w:rPr>
          <w:rFonts w:ascii="Arial" w:hAnsi="Arial" w:cs="Arial"/>
          <w:b/>
          <w:sz w:val="22"/>
          <w:szCs w:val="22"/>
        </w:rPr>
      </w:pPr>
      <w:r w:rsidRPr="00930544">
        <w:rPr>
          <w:rFonts w:ascii="Arial" w:hAnsi="Arial" w:cs="Arial"/>
          <w:b/>
          <w:sz w:val="22"/>
          <w:szCs w:val="22"/>
        </w:rPr>
        <w:tab/>
        <w:t xml:space="preserve">Czynności wynikające z realizacji zakresu niniejszej umowy, wykonywane </w:t>
      </w:r>
      <w:r w:rsidRPr="00930544">
        <w:rPr>
          <w:rFonts w:ascii="Arial" w:hAnsi="Arial" w:cs="Arial"/>
          <w:b/>
          <w:sz w:val="22"/>
          <w:szCs w:val="22"/>
        </w:rPr>
        <w:br/>
        <w:t>na terenie kompleksu, będą każdorazowo realizowane pod nadzorem przedstawiciela Zamawiającego.</w:t>
      </w:r>
    </w:p>
    <w:p w14:paraId="7DF433B4" w14:textId="77777777" w:rsidR="00FC7BF9" w:rsidRPr="00930544" w:rsidRDefault="00FC7BF9" w:rsidP="00033637">
      <w:pPr>
        <w:autoSpaceDE w:val="0"/>
        <w:autoSpaceDN w:val="0"/>
        <w:adjustRightInd w:val="0"/>
        <w:spacing w:line="276" w:lineRule="auto"/>
        <w:jc w:val="center"/>
        <w:rPr>
          <w:rFonts w:ascii="Arial" w:hAnsi="Arial" w:cs="Arial"/>
          <w:b/>
          <w:bCs/>
          <w:iCs/>
          <w:sz w:val="22"/>
          <w:szCs w:val="22"/>
        </w:rPr>
      </w:pPr>
    </w:p>
    <w:p w14:paraId="5BE33D67" w14:textId="2C0FCF7D" w:rsidR="00E67DC2" w:rsidRPr="00930544" w:rsidRDefault="00E67DC2" w:rsidP="00033637">
      <w:pPr>
        <w:autoSpaceDE w:val="0"/>
        <w:autoSpaceDN w:val="0"/>
        <w:adjustRightInd w:val="0"/>
        <w:spacing w:line="276" w:lineRule="auto"/>
        <w:jc w:val="center"/>
        <w:rPr>
          <w:rFonts w:ascii="Arial" w:hAnsi="Arial" w:cs="Arial"/>
          <w:b/>
          <w:bCs/>
          <w:iCs/>
          <w:sz w:val="22"/>
          <w:szCs w:val="22"/>
        </w:rPr>
      </w:pPr>
      <w:r w:rsidRPr="00930544">
        <w:rPr>
          <w:rFonts w:ascii="Arial" w:hAnsi="Arial" w:cs="Arial"/>
          <w:b/>
          <w:bCs/>
          <w:iCs/>
          <w:sz w:val="22"/>
          <w:szCs w:val="22"/>
        </w:rPr>
        <w:t xml:space="preserve">§ </w:t>
      </w:r>
      <w:r w:rsidR="00F93A82" w:rsidRPr="00930544">
        <w:rPr>
          <w:rFonts w:ascii="Arial" w:hAnsi="Arial" w:cs="Arial"/>
          <w:b/>
          <w:bCs/>
          <w:iCs/>
          <w:sz w:val="22"/>
          <w:szCs w:val="22"/>
        </w:rPr>
        <w:t>7</w:t>
      </w:r>
    </w:p>
    <w:p w14:paraId="37B79181" w14:textId="3E0EBF43" w:rsidR="0008793D" w:rsidRPr="00930544" w:rsidRDefault="0008793D" w:rsidP="00033637">
      <w:pPr>
        <w:autoSpaceDE w:val="0"/>
        <w:autoSpaceDN w:val="0"/>
        <w:adjustRightInd w:val="0"/>
        <w:spacing w:line="276" w:lineRule="auto"/>
        <w:jc w:val="center"/>
        <w:rPr>
          <w:rFonts w:ascii="Arial" w:hAnsi="Arial" w:cs="Arial"/>
          <w:b/>
          <w:bCs/>
          <w:iCs/>
          <w:sz w:val="22"/>
          <w:szCs w:val="22"/>
        </w:rPr>
      </w:pPr>
      <w:r w:rsidRPr="00930544">
        <w:rPr>
          <w:rFonts w:ascii="Arial" w:hAnsi="Arial" w:cs="Arial"/>
          <w:b/>
          <w:bCs/>
          <w:iCs/>
          <w:sz w:val="22"/>
          <w:szCs w:val="22"/>
        </w:rPr>
        <w:t>Świadczenie usług</w:t>
      </w:r>
    </w:p>
    <w:p w14:paraId="56CC3C3D" w14:textId="77777777" w:rsidR="00ED105B" w:rsidRPr="00930544" w:rsidRDefault="00ED105B" w:rsidP="00033637">
      <w:pPr>
        <w:autoSpaceDE w:val="0"/>
        <w:autoSpaceDN w:val="0"/>
        <w:adjustRightInd w:val="0"/>
        <w:spacing w:line="276" w:lineRule="auto"/>
        <w:jc w:val="center"/>
        <w:rPr>
          <w:rFonts w:ascii="Arial" w:hAnsi="Arial" w:cs="Arial"/>
          <w:b/>
          <w:bCs/>
          <w:iCs/>
          <w:sz w:val="22"/>
          <w:szCs w:val="22"/>
        </w:rPr>
      </w:pPr>
    </w:p>
    <w:p w14:paraId="1855C9B9" w14:textId="77777777" w:rsidR="00E67DC2" w:rsidRPr="00930544" w:rsidRDefault="00E67DC2" w:rsidP="00295614">
      <w:pPr>
        <w:numPr>
          <w:ilvl w:val="0"/>
          <w:numId w:val="11"/>
        </w:numPr>
        <w:tabs>
          <w:tab w:val="num" w:pos="426"/>
        </w:tabs>
        <w:autoSpaceDE w:val="0"/>
        <w:autoSpaceDN w:val="0"/>
        <w:adjustRightInd w:val="0"/>
        <w:spacing w:after="40" w:line="276" w:lineRule="auto"/>
        <w:ind w:left="426" w:hanging="426"/>
        <w:jc w:val="both"/>
        <w:rPr>
          <w:rFonts w:ascii="Arial" w:hAnsi="Arial" w:cs="Arial"/>
          <w:sz w:val="22"/>
          <w:szCs w:val="22"/>
        </w:rPr>
      </w:pPr>
      <w:r w:rsidRPr="00930544">
        <w:rPr>
          <w:rFonts w:ascii="Arial" w:hAnsi="Arial" w:cs="Arial"/>
          <w:sz w:val="22"/>
          <w:szCs w:val="22"/>
        </w:rPr>
        <w:t>Wykonawca zobowiązuje się do wykonywania usł</w:t>
      </w:r>
      <w:r w:rsidR="00F762D1" w:rsidRPr="00930544">
        <w:rPr>
          <w:rFonts w:ascii="Arial" w:hAnsi="Arial" w:cs="Arial"/>
          <w:sz w:val="22"/>
          <w:szCs w:val="22"/>
        </w:rPr>
        <w:t xml:space="preserve">ug będących przedmiotem umowy, </w:t>
      </w:r>
      <w:r w:rsidRPr="00930544">
        <w:rPr>
          <w:rFonts w:ascii="Arial" w:hAnsi="Arial" w:cs="Arial"/>
          <w:sz w:val="22"/>
          <w:szCs w:val="22"/>
        </w:rPr>
        <w:t xml:space="preserve">zgodnie </w:t>
      </w:r>
      <w:r w:rsidR="00256B60" w:rsidRPr="00930544">
        <w:rPr>
          <w:rFonts w:ascii="Arial" w:hAnsi="Arial" w:cs="Arial"/>
          <w:sz w:val="22"/>
          <w:szCs w:val="22"/>
        </w:rPr>
        <w:t xml:space="preserve">z wymaganiami określonymi przez Zamawiającego w SWZ oraz </w:t>
      </w:r>
      <w:r w:rsidRPr="00930544">
        <w:rPr>
          <w:rFonts w:ascii="Arial" w:hAnsi="Arial" w:cs="Arial"/>
          <w:sz w:val="22"/>
          <w:szCs w:val="22"/>
        </w:rPr>
        <w:t xml:space="preserve">z aktualnym poziomem wiedzy, z należytą starannością i zasadami profesjonalizmu zawodowego. </w:t>
      </w:r>
    </w:p>
    <w:p w14:paraId="2E28791A" w14:textId="77777777" w:rsidR="00C06EA1" w:rsidRPr="00930544" w:rsidRDefault="00C06EA1" w:rsidP="00295614">
      <w:pPr>
        <w:numPr>
          <w:ilvl w:val="0"/>
          <w:numId w:val="11"/>
        </w:numPr>
        <w:tabs>
          <w:tab w:val="num" w:pos="426"/>
        </w:tabs>
        <w:spacing w:after="40" w:line="276" w:lineRule="auto"/>
        <w:ind w:left="426" w:hanging="426"/>
        <w:jc w:val="both"/>
        <w:rPr>
          <w:rFonts w:ascii="Arial" w:hAnsi="Arial" w:cs="Arial"/>
          <w:sz w:val="22"/>
          <w:szCs w:val="22"/>
        </w:rPr>
      </w:pPr>
      <w:r w:rsidRPr="00930544">
        <w:rPr>
          <w:rFonts w:ascii="Arial" w:hAnsi="Arial" w:cs="Arial"/>
          <w:sz w:val="22"/>
          <w:szCs w:val="22"/>
        </w:rPr>
        <w:t>Wykonawca zobowiązany jest skierować do świadczenia usług</w:t>
      </w:r>
      <w:r w:rsidR="00234C58" w:rsidRPr="00930544">
        <w:rPr>
          <w:rFonts w:ascii="Arial" w:hAnsi="Arial" w:cs="Arial"/>
          <w:sz w:val="22"/>
          <w:szCs w:val="22"/>
        </w:rPr>
        <w:t xml:space="preserve"> stanowiących przedmiot umowy, </w:t>
      </w:r>
      <w:r w:rsidRPr="00930544">
        <w:rPr>
          <w:rFonts w:ascii="Arial" w:hAnsi="Arial" w:cs="Arial"/>
          <w:sz w:val="22"/>
          <w:szCs w:val="22"/>
        </w:rPr>
        <w:t>osoby spełniające wymagania Zamawiającego określone w Specyfikacji Warunków Zamówienia.</w:t>
      </w:r>
    </w:p>
    <w:p w14:paraId="61BAAB71" w14:textId="030ED3ED" w:rsidR="009C6D9D" w:rsidRPr="00930544" w:rsidRDefault="004575C1" w:rsidP="00295614">
      <w:pPr>
        <w:pStyle w:val="Akapitzlist"/>
        <w:numPr>
          <w:ilvl w:val="0"/>
          <w:numId w:val="11"/>
        </w:numPr>
        <w:tabs>
          <w:tab w:val="clear" w:pos="720"/>
          <w:tab w:val="num" w:pos="426"/>
        </w:tabs>
        <w:spacing w:after="40" w:line="276" w:lineRule="auto"/>
        <w:ind w:left="425" w:hanging="425"/>
        <w:jc w:val="both"/>
        <w:rPr>
          <w:rFonts w:ascii="Arial" w:hAnsi="Arial" w:cs="Arial"/>
          <w:sz w:val="22"/>
          <w:szCs w:val="22"/>
        </w:rPr>
      </w:pPr>
      <w:r w:rsidRPr="00930544">
        <w:rPr>
          <w:rFonts w:ascii="Arial" w:hAnsi="Arial" w:cs="Arial"/>
          <w:sz w:val="22"/>
          <w:szCs w:val="22"/>
        </w:rPr>
        <w:t>Wykonawca zo</w:t>
      </w:r>
      <w:r w:rsidR="00B65EB8" w:rsidRPr="00930544">
        <w:rPr>
          <w:rFonts w:ascii="Arial" w:hAnsi="Arial" w:cs="Arial"/>
          <w:sz w:val="22"/>
          <w:szCs w:val="22"/>
        </w:rPr>
        <w:t>bowiązany jest do przestrzegania</w:t>
      </w:r>
      <w:r w:rsidRPr="00930544">
        <w:rPr>
          <w:rFonts w:ascii="Arial" w:hAnsi="Arial" w:cs="Arial"/>
          <w:sz w:val="22"/>
          <w:szCs w:val="22"/>
        </w:rPr>
        <w:t xml:space="preserve"> </w:t>
      </w:r>
      <w:r w:rsidR="00B65EB8" w:rsidRPr="00930544">
        <w:rPr>
          <w:rFonts w:ascii="Arial" w:hAnsi="Arial" w:cs="Arial"/>
          <w:sz w:val="22"/>
          <w:szCs w:val="22"/>
        </w:rPr>
        <w:t xml:space="preserve">wszelkich </w:t>
      </w:r>
      <w:r w:rsidRPr="00930544">
        <w:rPr>
          <w:rFonts w:ascii="Arial" w:hAnsi="Arial" w:cs="Arial"/>
          <w:sz w:val="22"/>
          <w:szCs w:val="22"/>
        </w:rPr>
        <w:t xml:space="preserve">przepisów ochrony środowiska </w:t>
      </w:r>
      <w:r w:rsidR="00B65EB8" w:rsidRPr="00930544">
        <w:rPr>
          <w:rFonts w:ascii="Arial" w:hAnsi="Arial" w:cs="Arial"/>
          <w:sz w:val="22"/>
          <w:szCs w:val="22"/>
        </w:rPr>
        <w:t xml:space="preserve">w miejscu wykonywania przez niego usługi i w jego otoczeniu, </w:t>
      </w:r>
      <w:r w:rsidR="00B65EB8" w:rsidRPr="00930544">
        <w:rPr>
          <w:rFonts w:ascii="Arial" w:hAnsi="Arial" w:cs="Arial"/>
          <w:sz w:val="22"/>
          <w:szCs w:val="22"/>
        </w:rPr>
        <w:br/>
        <w:t xml:space="preserve">w szczególności Ustawy z dnia 27 kwietnia 2021 – Prawo ochrony środowiska </w:t>
      </w:r>
      <w:r w:rsidR="00B65EB8" w:rsidRPr="00930544">
        <w:rPr>
          <w:rFonts w:ascii="Arial" w:hAnsi="Arial" w:cs="Arial"/>
          <w:sz w:val="22"/>
          <w:szCs w:val="22"/>
        </w:rPr>
        <w:br/>
        <w:t xml:space="preserve">(Dz. U. z 2024 r., poz. 54 z późn. zm.) oraz Ustawy z dnia 15 maja 2025 o substancjach zubożających warstwę ozonową oraz niektórych fluorowanych gazach cieplarnianych </w:t>
      </w:r>
      <w:r w:rsidR="009E6BD9" w:rsidRPr="00930544">
        <w:rPr>
          <w:rFonts w:ascii="Arial" w:hAnsi="Arial" w:cs="Arial"/>
          <w:sz w:val="22"/>
          <w:szCs w:val="22"/>
        </w:rPr>
        <w:br/>
      </w:r>
      <w:r w:rsidR="00B65EB8" w:rsidRPr="00930544">
        <w:rPr>
          <w:rFonts w:ascii="Arial" w:hAnsi="Arial" w:cs="Arial"/>
          <w:sz w:val="22"/>
          <w:szCs w:val="22"/>
        </w:rPr>
        <w:t>(Dz. U. 2020 poz. 2065). Wykonawca jest zobowiązany podejmować działania zapobiegające zanieczyszczeniu środowiska, a w przypadku wystąpienia</w:t>
      </w:r>
      <w:r w:rsidR="009E6BD9" w:rsidRPr="00930544">
        <w:rPr>
          <w:rFonts w:ascii="Arial" w:hAnsi="Arial" w:cs="Arial"/>
          <w:sz w:val="22"/>
          <w:szCs w:val="22"/>
        </w:rPr>
        <w:t xml:space="preserve"> </w:t>
      </w:r>
      <w:r w:rsidR="00B65EB8" w:rsidRPr="00930544">
        <w:rPr>
          <w:rFonts w:ascii="Arial" w:hAnsi="Arial" w:cs="Arial"/>
          <w:sz w:val="22"/>
          <w:szCs w:val="22"/>
        </w:rPr>
        <w:t xml:space="preserve">zanieczyszczenia, niezwłocznie poinformować o tym Zamawiającego. Wykonawca będzie ponosił wyłączną odpowiedzialność za wszelkiego rodzaju negatywne </w:t>
      </w:r>
      <w:r w:rsidR="009E6BD9" w:rsidRPr="00930544">
        <w:rPr>
          <w:rFonts w:ascii="Arial" w:hAnsi="Arial" w:cs="Arial"/>
          <w:sz w:val="22"/>
          <w:szCs w:val="22"/>
        </w:rPr>
        <w:t xml:space="preserve">dla środowiska skutki wynikające i związane ze świadczoną przez niego usługą. </w:t>
      </w:r>
      <w:r w:rsidRPr="00930544">
        <w:rPr>
          <w:rFonts w:ascii="Arial" w:hAnsi="Arial" w:cs="Arial"/>
          <w:sz w:val="22"/>
          <w:szCs w:val="22"/>
        </w:rPr>
        <w:t xml:space="preserve">na terenie wykonywania usług objętych niniejszą umową i w jego otoczeniu. Ponadto Wykonawca jest wytwórcą odpadów powstałych w wyniku świadczenia usług objętych niniejszą umową, zgodnie </w:t>
      </w:r>
      <w:r w:rsidR="009E6BD9" w:rsidRPr="00930544">
        <w:rPr>
          <w:rFonts w:ascii="Arial" w:hAnsi="Arial" w:cs="Arial"/>
          <w:sz w:val="22"/>
          <w:szCs w:val="22"/>
        </w:rPr>
        <w:br/>
      </w:r>
      <w:r w:rsidRPr="00930544">
        <w:rPr>
          <w:rFonts w:ascii="Arial" w:hAnsi="Arial" w:cs="Arial"/>
          <w:sz w:val="22"/>
          <w:szCs w:val="22"/>
        </w:rPr>
        <w:t xml:space="preserve">z art. 3 ust. 1 pkt. 32 Ustawy o odpadach (Dz.U. z 2023 poz. 1587 z późn. zm.) </w:t>
      </w:r>
      <w:r w:rsidR="009E6BD9" w:rsidRPr="00930544">
        <w:rPr>
          <w:rFonts w:ascii="Arial" w:hAnsi="Arial" w:cs="Arial"/>
          <w:sz w:val="22"/>
          <w:szCs w:val="22"/>
        </w:rPr>
        <w:br/>
        <w:t xml:space="preserve">i zobowiązany jest postępować </w:t>
      </w:r>
      <w:r w:rsidRPr="00930544">
        <w:rPr>
          <w:rFonts w:ascii="Arial" w:hAnsi="Arial" w:cs="Arial"/>
          <w:sz w:val="22"/>
          <w:szCs w:val="22"/>
        </w:rPr>
        <w:t>z nimi na własny koszt i w spos</w:t>
      </w:r>
      <w:r w:rsidR="009E6BD9" w:rsidRPr="00930544">
        <w:rPr>
          <w:rFonts w:ascii="Arial" w:hAnsi="Arial" w:cs="Arial"/>
          <w:sz w:val="22"/>
          <w:szCs w:val="22"/>
        </w:rPr>
        <w:t xml:space="preserve">ób zgodny z zapisami </w:t>
      </w:r>
      <w:r w:rsidR="009E6BD9" w:rsidRPr="00930544">
        <w:rPr>
          <w:rFonts w:ascii="Arial" w:hAnsi="Arial" w:cs="Arial"/>
          <w:sz w:val="22"/>
          <w:szCs w:val="22"/>
        </w:rPr>
        <w:br/>
        <w:t>ww. Ustawy.</w:t>
      </w:r>
    </w:p>
    <w:p w14:paraId="514FF573" w14:textId="7FA3F94F" w:rsidR="00E67DC2" w:rsidRPr="00930544" w:rsidRDefault="00E67DC2" w:rsidP="00295614">
      <w:pPr>
        <w:numPr>
          <w:ilvl w:val="0"/>
          <w:numId w:val="11"/>
        </w:numPr>
        <w:tabs>
          <w:tab w:val="num" w:pos="426"/>
        </w:tabs>
        <w:spacing w:after="40" w:line="276" w:lineRule="auto"/>
        <w:ind w:left="426" w:hanging="426"/>
        <w:jc w:val="both"/>
        <w:rPr>
          <w:rFonts w:ascii="Arial" w:hAnsi="Arial" w:cs="Arial"/>
          <w:strike/>
          <w:sz w:val="22"/>
          <w:szCs w:val="22"/>
        </w:rPr>
      </w:pPr>
      <w:r w:rsidRPr="00930544">
        <w:rPr>
          <w:rFonts w:ascii="Arial" w:hAnsi="Arial" w:cs="Arial"/>
          <w:sz w:val="22"/>
          <w:szCs w:val="22"/>
        </w:rPr>
        <w:t>Wykonawca na każde żądanie Zamawiającego zobowiązany jest do dostarczenia Zamawiającemu: aktualnych poświadczeń bezpieczeństwa</w:t>
      </w:r>
      <w:r w:rsidR="005C78F8" w:rsidRPr="00930544">
        <w:rPr>
          <w:rFonts w:ascii="Arial" w:hAnsi="Arial" w:cs="Arial"/>
          <w:sz w:val="22"/>
          <w:szCs w:val="22"/>
        </w:rPr>
        <w:t xml:space="preserve"> o klauzuli minimum POUFNE</w:t>
      </w:r>
      <w:r w:rsidR="0035592C" w:rsidRPr="00930544">
        <w:rPr>
          <w:rFonts w:ascii="Arial" w:hAnsi="Arial" w:cs="Arial"/>
          <w:sz w:val="22"/>
          <w:szCs w:val="22"/>
        </w:rPr>
        <w:t xml:space="preserve"> oraz NATO CONFIDENTIAL oraz </w:t>
      </w:r>
      <w:r w:rsidR="00FE258E" w:rsidRPr="00930544">
        <w:rPr>
          <w:rFonts w:ascii="Arial" w:hAnsi="Arial" w:cs="Arial"/>
          <w:sz w:val="22"/>
          <w:szCs w:val="22"/>
        </w:rPr>
        <w:t>potwierdzenie w języku angielskim tj. NATO PERSONAL SECURITY CLEARANCE CERTIFICIATE (NPSCC)</w:t>
      </w:r>
      <w:r w:rsidR="005C78F8" w:rsidRPr="00930544">
        <w:rPr>
          <w:rFonts w:ascii="Arial" w:hAnsi="Arial" w:cs="Arial"/>
          <w:sz w:val="22"/>
          <w:szCs w:val="22"/>
        </w:rPr>
        <w:t xml:space="preserve"> lub</w:t>
      </w:r>
      <w:r w:rsidRPr="00930544">
        <w:rPr>
          <w:rFonts w:ascii="Arial" w:hAnsi="Arial" w:cs="Arial"/>
          <w:sz w:val="22"/>
          <w:szCs w:val="22"/>
        </w:rPr>
        <w:t xml:space="preserve"> upoważnień </w:t>
      </w:r>
      <w:r w:rsidR="00FE258E" w:rsidRPr="00930544">
        <w:rPr>
          <w:rFonts w:ascii="Arial" w:hAnsi="Arial" w:cs="Arial"/>
          <w:sz w:val="22"/>
          <w:szCs w:val="22"/>
        </w:rPr>
        <w:br/>
      </w:r>
      <w:r w:rsidRPr="00930544">
        <w:rPr>
          <w:rFonts w:ascii="Arial" w:hAnsi="Arial" w:cs="Arial"/>
          <w:sz w:val="22"/>
          <w:szCs w:val="22"/>
        </w:rPr>
        <w:t xml:space="preserve">do dostępu do informacji niejawnych </w:t>
      </w:r>
      <w:r w:rsidR="0035592C" w:rsidRPr="00930544">
        <w:rPr>
          <w:rFonts w:ascii="Arial" w:hAnsi="Arial" w:cs="Arial"/>
          <w:sz w:val="22"/>
          <w:szCs w:val="22"/>
        </w:rPr>
        <w:t xml:space="preserve">o </w:t>
      </w:r>
      <w:r w:rsidR="00156643" w:rsidRPr="00930544">
        <w:rPr>
          <w:rFonts w:ascii="Arial" w:hAnsi="Arial" w:cs="Arial"/>
          <w:sz w:val="22"/>
          <w:szCs w:val="22"/>
        </w:rPr>
        <w:t>klauzuli ZASTRZEŻONE</w:t>
      </w:r>
      <w:r w:rsidR="0035592C" w:rsidRPr="00930544">
        <w:rPr>
          <w:rFonts w:ascii="Arial" w:hAnsi="Arial" w:cs="Arial"/>
          <w:sz w:val="22"/>
          <w:szCs w:val="22"/>
        </w:rPr>
        <w:t xml:space="preserve"> oraz NATO RESTRICTED</w:t>
      </w:r>
      <w:r w:rsidR="00156643" w:rsidRPr="00930544">
        <w:rPr>
          <w:rFonts w:ascii="Arial" w:hAnsi="Arial" w:cs="Arial"/>
          <w:sz w:val="22"/>
          <w:szCs w:val="22"/>
        </w:rPr>
        <w:t xml:space="preserve"> </w:t>
      </w:r>
      <w:r w:rsidRPr="00930544">
        <w:rPr>
          <w:rFonts w:ascii="Arial" w:hAnsi="Arial" w:cs="Arial"/>
          <w:sz w:val="22"/>
          <w:szCs w:val="22"/>
        </w:rPr>
        <w:t xml:space="preserve">wraz z aktualnymi zaświadczeniami o przeszkoleniu z zakresu ochrony informacji niejawnych, wystawionych zgodnie z art. 19 ustawy  dnia 5 sierpnia 2010 r. </w:t>
      </w:r>
      <w:r w:rsidR="00FE258E" w:rsidRPr="00930544">
        <w:rPr>
          <w:rFonts w:ascii="Arial" w:hAnsi="Arial" w:cs="Arial"/>
          <w:sz w:val="22"/>
          <w:szCs w:val="22"/>
        </w:rPr>
        <w:br/>
      </w:r>
      <w:r w:rsidRPr="00930544">
        <w:rPr>
          <w:rFonts w:ascii="Arial" w:hAnsi="Arial" w:cs="Arial"/>
          <w:sz w:val="22"/>
          <w:szCs w:val="22"/>
        </w:rPr>
        <w:t>o ochronie informacji niejawnych</w:t>
      </w:r>
      <w:r w:rsidR="00F762D1" w:rsidRPr="00930544">
        <w:rPr>
          <w:rFonts w:ascii="Arial" w:hAnsi="Arial" w:cs="Arial"/>
          <w:sz w:val="22"/>
          <w:szCs w:val="22"/>
        </w:rPr>
        <w:t xml:space="preserve"> </w:t>
      </w:r>
      <w:r w:rsidR="003565E9" w:rsidRPr="00930544">
        <w:rPr>
          <w:rFonts w:ascii="Arial" w:hAnsi="Arial" w:cs="Arial"/>
          <w:sz w:val="22"/>
          <w:szCs w:val="22"/>
        </w:rPr>
        <w:t>(Dz. U z 20</w:t>
      </w:r>
      <w:r w:rsidR="00255749" w:rsidRPr="00930544">
        <w:rPr>
          <w:rFonts w:ascii="Arial" w:hAnsi="Arial" w:cs="Arial"/>
          <w:sz w:val="22"/>
          <w:szCs w:val="22"/>
        </w:rPr>
        <w:t>24</w:t>
      </w:r>
      <w:r w:rsidR="00FF38E6" w:rsidRPr="00930544">
        <w:rPr>
          <w:rFonts w:ascii="Arial" w:hAnsi="Arial" w:cs="Arial"/>
          <w:sz w:val="22"/>
          <w:szCs w:val="22"/>
        </w:rPr>
        <w:t xml:space="preserve"> roku, poz. </w:t>
      </w:r>
      <w:r w:rsidR="00255749" w:rsidRPr="00930544">
        <w:rPr>
          <w:rFonts w:ascii="Arial" w:hAnsi="Arial" w:cs="Arial"/>
          <w:sz w:val="22"/>
          <w:szCs w:val="22"/>
        </w:rPr>
        <w:t>632</w:t>
      </w:r>
      <w:r w:rsidR="003565E9" w:rsidRPr="00930544">
        <w:rPr>
          <w:rFonts w:ascii="Arial" w:hAnsi="Arial" w:cs="Arial"/>
          <w:sz w:val="22"/>
          <w:szCs w:val="22"/>
        </w:rPr>
        <w:t xml:space="preserve"> </w:t>
      </w:r>
      <w:r w:rsidR="00BA0974" w:rsidRPr="00930544">
        <w:rPr>
          <w:rFonts w:ascii="Arial" w:hAnsi="Arial" w:cs="Arial"/>
          <w:sz w:val="22"/>
          <w:szCs w:val="22"/>
        </w:rPr>
        <w:t>z późń. zm.</w:t>
      </w:r>
      <w:r w:rsidR="00FF38E6" w:rsidRPr="00930544">
        <w:rPr>
          <w:rFonts w:ascii="Arial" w:hAnsi="Arial" w:cs="Arial"/>
          <w:sz w:val="22"/>
          <w:szCs w:val="22"/>
        </w:rPr>
        <w:t>)</w:t>
      </w:r>
      <w:r w:rsidRPr="00930544">
        <w:rPr>
          <w:rFonts w:ascii="Arial" w:hAnsi="Arial" w:cs="Arial"/>
          <w:sz w:val="22"/>
          <w:szCs w:val="22"/>
        </w:rPr>
        <w:t xml:space="preserve">, informacji </w:t>
      </w:r>
      <w:r w:rsidR="00FE258E" w:rsidRPr="00930544">
        <w:rPr>
          <w:rFonts w:ascii="Arial" w:hAnsi="Arial" w:cs="Arial"/>
          <w:sz w:val="22"/>
          <w:szCs w:val="22"/>
        </w:rPr>
        <w:br/>
      </w:r>
      <w:r w:rsidRPr="00930544">
        <w:rPr>
          <w:rFonts w:ascii="Arial" w:hAnsi="Arial" w:cs="Arial"/>
          <w:sz w:val="22"/>
          <w:szCs w:val="22"/>
        </w:rPr>
        <w:t>o niekaralności osób wykonujących usługę, oraz zaświadczeń o przeszkoleniu z zakresu BHP, a także innych uprawnień i niezbędnych dokumentów lub oświadczeń wymaganych przez Zamawiającego dla osób lub podmiotów wykonujących przedmiotową usługę, odpowiednio do zakresu wyko</w:t>
      </w:r>
      <w:r w:rsidR="00FF38E6" w:rsidRPr="00930544">
        <w:rPr>
          <w:rFonts w:ascii="Arial" w:hAnsi="Arial" w:cs="Arial"/>
          <w:sz w:val="22"/>
          <w:szCs w:val="22"/>
        </w:rPr>
        <w:t xml:space="preserve">nywanych przez nich obowiązków </w:t>
      </w:r>
      <w:r w:rsidRPr="00930544">
        <w:rPr>
          <w:rFonts w:ascii="Arial" w:hAnsi="Arial" w:cs="Arial"/>
          <w:sz w:val="22"/>
          <w:szCs w:val="22"/>
        </w:rPr>
        <w:t>oraz do obowiązujących przepisów w tym zakresie.</w:t>
      </w:r>
      <w:r w:rsidRPr="00930544">
        <w:rPr>
          <w:rFonts w:ascii="Arial" w:hAnsi="Arial" w:cs="Arial"/>
          <w:strike/>
          <w:sz w:val="22"/>
          <w:szCs w:val="22"/>
        </w:rPr>
        <w:t xml:space="preserve"> </w:t>
      </w:r>
    </w:p>
    <w:p w14:paraId="03883019" w14:textId="377AD49C" w:rsidR="0036464F" w:rsidRPr="00930544" w:rsidRDefault="00E67DC2" w:rsidP="00295614">
      <w:pPr>
        <w:numPr>
          <w:ilvl w:val="0"/>
          <w:numId w:val="11"/>
        </w:numPr>
        <w:tabs>
          <w:tab w:val="num" w:pos="426"/>
        </w:tabs>
        <w:autoSpaceDE w:val="0"/>
        <w:autoSpaceDN w:val="0"/>
        <w:adjustRightInd w:val="0"/>
        <w:spacing w:after="40" w:line="276" w:lineRule="auto"/>
        <w:ind w:left="426" w:hanging="426"/>
        <w:jc w:val="both"/>
        <w:rPr>
          <w:rFonts w:ascii="Arial" w:hAnsi="Arial" w:cs="Arial"/>
          <w:b/>
          <w:sz w:val="22"/>
          <w:szCs w:val="22"/>
        </w:rPr>
      </w:pPr>
      <w:r w:rsidRPr="00930544">
        <w:rPr>
          <w:rFonts w:ascii="Arial" w:hAnsi="Arial" w:cs="Arial"/>
          <w:sz w:val="22"/>
          <w:szCs w:val="22"/>
        </w:rPr>
        <w:t xml:space="preserve">Wykonawca zobowiązany jest do prowadzenia stałego nadzoru nad swoimi pracownikami oraz jakością świadczonych usług. </w:t>
      </w:r>
    </w:p>
    <w:p w14:paraId="1BB0D1A9" w14:textId="6BFAE8DD" w:rsidR="00066D74" w:rsidRPr="00930544" w:rsidRDefault="00066D74" w:rsidP="001312B0">
      <w:pPr>
        <w:autoSpaceDE w:val="0"/>
        <w:autoSpaceDN w:val="0"/>
        <w:adjustRightInd w:val="0"/>
        <w:spacing w:line="276" w:lineRule="auto"/>
        <w:rPr>
          <w:rFonts w:ascii="Arial" w:hAnsi="Arial" w:cs="Arial"/>
          <w:b/>
          <w:bCs/>
          <w:iCs/>
          <w:sz w:val="22"/>
          <w:szCs w:val="22"/>
        </w:rPr>
      </w:pPr>
    </w:p>
    <w:p w14:paraId="7FC797C0" w14:textId="63884072" w:rsidR="00E67DC2" w:rsidRPr="00930544" w:rsidRDefault="00E67DC2" w:rsidP="00033637">
      <w:pPr>
        <w:autoSpaceDE w:val="0"/>
        <w:autoSpaceDN w:val="0"/>
        <w:adjustRightInd w:val="0"/>
        <w:spacing w:line="276" w:lineRule="auto"/>
        <w:jc w:val="center"/>
        <w:rPr>
          <w:rFonts w:ascii="Arial" w:hAnsi="Arial" w:cs="Arial"/>
          <w:b/>
          <w:bCs/>
          <w:iCs/>
          <w:sz w:val="22"/>
          <w:szCs w:val="22"/>
        </w:rPr>
      </w:pPr>
      <w:r w:rsidRPr="00930544">
        <w:rPr>
          <w:rFonts w:ascii="Arial" w:hAnsi="Arial" w:cs="Arial"/>
          <w:b/>
          <w:bCs/>
          <w:iCs/>
          <w:sz w:val="22"/>
          <w:szCs w:val="22"/>
        </w:rPr>
        <w:t xml:space="preserve">§ </w:t>
      </w:r>
      <w:r w:rsidR="00F93A82" w:rsidRPr="00930544">
        <w:rPr>
          <w:rFonts w:ascii="Arial" w:hAnsi="Arial" w:cs="Arial"/>
          <w:b/>
          <w:bCs/>
          <w:iCs/>
          <w:sz w:val="22"/>
          <w:szCs w:val="22"/>
        </w:rPr>
        <w:t>8</w:t>
      </w:r>
    </w:p>
    <w:p w14:paraId="3B341593" w14:textId="77777777" w:rsidR="00ED105B" w:rsidRPr="00930544" w:rsidRDefault="00ED105B" w:rsidP="00033637">
      <w:pPr>
        <w:autoSpaceDE w:val="0"/>
        <w:autoSpaceDN w:val="0"/>
        <w:adjustRightInd w:val="0"/>
        <w:spacing w:line="276" w:lineRule="auto"/>
        <w:jc w:val="center"/>
        <w:rPr>
          <w:rFonts w:ascii="Arial" w:hAnsi="Arial" w:cs="Arial"/>
          <w:b/>
          <w:bCs/>
          <w:iCs/>
          <w:sz w:val="22"/>
          <w:szCs w:val="22"/>
        </w:rPr>
      </w:pPr>
    </w:p>
    <w:p w14:paraId="03E66127" w14:textId="687657BC" w:rsidR="00E67DC2" w:rsidRPr="00930544" w:rsidRDefault="00E67DC2" w:rsidP="000E4CFB">
      <w:pPr>
        <w:autoSpaceDE w:val="0"/>
        <w:autoSpaceDN w:val="0"/>
        <w:adjustRightInd w:val="0"/>
        <w:spacing w:after="40" w:line="276" w:lineRule="auto"/>
        <w:ind w:left="426" w:hanging="426"/>
        <w:jc w:val="both"/>
        <w:rPr>
          <w:rFonts w:ascii="Arial" w:hAnsi="Arial" w:cs="Arial"/>
          <w:sz w:val="22"/>
          <w:szCs w:val="22"/>
        </w:rPr>
      </w:pPr>
      <w:r w:rsidRPr="00930544">
        <w:rPr>
          <w:rFonts w:ascii="Arial" w:hAnsi="Arial" w:cs="Arial"/>
          <w:b/>
          <w:sz w:val="22"/>
          <w:szCs w:val="22"/>
        </w:rPr>
        <w:t>1</w:t>
      </w:r>
      <w:r w:rsidRPr="00930544">
        <w:rPr>
          <w:rFonts w:ascii="Arial" w:hAnsi="Arial" w:cs="Arial"/>
          <w:sz w:val="22"/>
          <w:szCs w:val="22"/>
        </w:rPr>
        <w:t xml:space="preserve">. </w:t>
      </w:r>
      <w:r w:rsidRPr="00930544">
        <w:rPr>
          <w:rFonts w:ascii="Arial" w:hAnsi="Arial" w:cs="Arial"/>
          <w:sz w:val="22"/>
          <w:szCs w:val="22"/>
        </w:rPr>
        <w:tab/>
        <w:t xml:space="preserve">Wykonawca zobowiązuje się do wykonywania usług w sposób nieuciążliwy </w:t>
      </w:r>
      <w:r w:rsidRPr="00930544">
        <w:rPr>
          <w:rFonts w:ascii="Arial" w:hAnsi="Arial" w:cs="Arial"/>
          <w:sz w:val="22"/>
          <w:szCs w:val="22"/>
        </w:rPr>
        <w:br/>
        <w:t>dla Zamawiającego.</w:t>
      </w:r>
    </w:p>
    <w:p w14:paraId="3829C978" w14:textId="2CBB4F6B" w:rsidR="00513A5B" w:rsidRPr="00930544" w:rsidRDefault="00FE258E" w:rsidP="00DC3A09">
      <w:pPr>
        <w:tabs>
          <w:tab w:val="left" w:pos="180"/>
        </w:tabs>
        <w:spacing w:after="40" w:line="276" w:lineRule="auto"/>
        <w:ind w:left="426" w:hanging="426"/>
        <w:jc w:val="both"/>
        <w:rPr>
          <w:rFonts w:ascii="Arial" w:hAnsi="Arial" w:cs="Arial"/>
          <w:sz w:val="22"/>
          <w:szCs w:val="22"/>
        </w:rPr>
      </w:pPr>
      <w:r w:rsidRPr="00930544">
        <w:rPr>
          <w:rFonts w:ascii="Arial" w:hAnsi="Arial" w:cs="Arial"/>
          <w:b/>
          <w:sz w:val="22"/>
          <w:szCs w:val="22"/>
        </w:rPr>
        <w:lastRenderedPageBreak/>
        <w:t>2</w:t>
      </w:r>
      <w:r w:rsidR="00E67DC2" w:rsidRPr="00930544">
        <w:rPr>
          <w:rFonts w:ascii="Arial" w:hAnsi="Arial" w:cs="Arial"/>
          <w:b/>
          <w:sz w:val="22"/>
          <w:szCs w:val="22"/>
        </w:rPr>
        <w:t>.</w:t>
      </w:r>
      <w:r w:rsidR="00E67DC2" w:rsidRPr="00930544">
        <w:rPr>
          <w:rFonts w:ascii="Arial" w:hAnsi="Arial" w:cs="Arial"/>
          <w:sz w:val="22"/>
          <w:szCs w:val="22"/>
        </w:rPr>
        <w:t xml:space="preserve"> </w:t>
      </w:r>
      <w:r w:rsidR="00E67DC2" w:rsidRPr="00930544">
        <w:rPr>
          <w:rFonts w:ascii="Arial" w:hAnsi="Arial" w:cs="Arial"/>
          <w:sz w:val="22"/>
          <w:szCs w:val="22"/>
        </w:rPr>
        <w:tab/>
        <w:t xml:space="preserve">Wykonawca podczas wykonywania przedmiotowej usługi, zobowiązuje się dołożyć należytej staranności w celu uniknięcia powstania szkody, a w tym zniszczenia </w:t>
      </w:r>
      <w:r w:rsidR="00F762D1" w:rsidRPr="00930544">
        <w:rPr>
          <w:rFonts w:ascii="Arial" w:hAnsi="Arial" w:cs="Arial"/>
          <w:sz w:val="22"/>
          <w:szCs w:val="22"/>
        </w:rPr>
        <w:t>l</w:t>
      </w:r>
      <w:r w:rsidR="00E67DC2" w:rsidRPr="00930544">
        <w:rPr>
          <w:rFonts w:ascii="Arial" w:hAnsi="Arial" w:cs="Arial"/>
          <w:sz w:val="22"/>
          <w:szCs w:val="22"/>
        </w:rPr>
        <w:t>ub uszkodzenia mienia Zamawiającego oraz zachować jego pierwotny stan techniczny.</w:t>
      </w:r>
    </w:p>
    <w:p w14:paraId="55A4B4B0" w14:textId="434A046C" w:rsidR="00BC4491" w:rsidRPr="00930544" w:rsidRDefault="00BC4491" w:rsidP="00BA0974">
      <w:pPr>
        <w:autoSpaceDE w:val="0"/>
        <w:autoSpaceDN w:val="0"/>
        <w:adjustRightInd w:val="0"/>
        <w:spacing w:after="40" w:line="276" w:lineRule="auto"/>
        <w:rPr>
          <w:rFonts w:ascii="Arial" w:hAnsi="Arial" w:cs="Arial"/>
          <w:b/>
          <w:bCs/>
          <w:iCs/>
          <w:sz w:val="22"/>
          <w:szCs w:val="22"/>
        </w:rPr>
      </w:pPr>
    </w:p>
    <w:p w14:paraId="3622D231" w14:textId="5099E360" w:rsidR="00E67DC2" w:rsidRPr="00930544" w:rsidRDefault="00E67DC2" w:rsidP="00DC3A09">
      <w:pPr>
        <w:autoSpaceDE w:val="0"/>
        <w:autoSpaceDN w:val="0"/>
        <w:adjustRightInd w:val="0"/>
        <w:spacing w:after="40" w:line="276" w:lineRule="auto"/>
        <w:ind w:left="360" w:hanging="360"/>
        <w:jc w:val="center"/>
        <w:rPr>
          <w:rFonts w:ascii="Arial" w:hAnsi="Arial" w:cs="Arial"/>
          <w:b/>
          <w:bCs/>
          <w:iCs/>
          <w:sz w:val="22"/>
          <w:szCs w:val="22"/>
        </w:rPr>
      </w:pPr>
      <w:r w:rsidRPr="00930544">
        <w:rPr>
          <w:rFonts w:ascii="Arial" w:hAnsi="Arial" w:cs="Arial"/>
          <w:b/>
          <w:bCs/>
          <w:iCs/>
          <w:sz w:val="22"/>
          <w:szCs w:val="22"/>
        </w:rPr>
        <w:t xml:space="preserve">§ </w:t>
      </w:r>
      <w:r w:rsidR="00F93A82" w:rsidRPr="00930544">
        <w:rPr>
          <w:rFonts w:ascii="Arial" w:hAnsi="Arial" w:cs="Arial"/>
          <w:b/>
          <w:bCs/>
          <w:iCs/>
          <w:sz w:val="22"/>
          <w:szCs w:val="22"/>
        </w:rPr>
        <w:t>9</w:t>
      </w:r>
    </w:p>
    <w:p w14:paraId="6E587B12" w14:textId="63AD1800" w:rsidR="00ED105B" w:rsidRPr="00930544" w:rsidRDefault="00ED105B" w:rsidP="00ED105B">
      <w:pPr>
        <w:pStyle w:val="Akapitzlist"/>
        <w:spacing w:line="276" w:lineRule="auto"/>
        <w:ind w:left="720"/>
        <w:jc w:val="center"/>
        <w:rPr>
          <w:rFonts w:ascii="Arial" w:hAnsi="Arial" w:cs="Arial"/>
          <w:b/>
          <w:sz w:val="22"/>
          <w:szCs w:val="22"/>
        </w:rPr>
      </w:pPr>
      <w:r w:rsidRPr="00930544">
        <w:rPr>
          <w:rFonts w:ascii="Arial" w:hAnsi="Arial" w:cs="Arial"/>
          <w:b/>
          <w:sz w:val="22"/>
          <w:szCs w:val="22"/>
        </w:rPr>
        <w:t xml:space="preserve">Przestrzeganie przepisów oraz zasad bezpieczeństwo i higiena pracy, </w:t>
      </w:r>
      <w:r w:rsidRPr="00930544">
        <w:rPr>
          <w:rFonts w:ascii="Arial" w:hAnsi="Arial" w:cs="Arial"/>
          <w:b/>
          <w:sz w:val="22"/>
          <w:szCs w:val="22"/>
        </w:rPr>
        <w:br/>
        <w:t>a także przepisów przeciwpożarowych</w:t>
      </w:r>
    </w:p>
    <w:p w14:paraId="027EB0A3" w14:textId="77777777" w:rsidR="00ED105B" w:rsidRPr="00930544" w:rsidRDefault="00ED105B" w:rsidP="00ED105B">
      <w:pPr>
        <w:pStyle w:val="Akapitzlist"/>
        <w:spacing w:line="276" w:lineRule="auto"/>
        <w:ind w:left="720"/>
        <w:jc w:val="center"/>
        <w:rPr>
          <w:rFonts w:ascii="Arial" w:hAnsi="Arial" w:cs="Arial"/>
          <w:b/>
          <w:sz w:val="24"/>
          <w:szCs w:val="24"/>
        </w:rPr>
      </w:pPr>
    </w:p>
    <w:p w14:paraId="2047FF9B" w14:textId="6399CA7F" w:rsidR="00ED105B" w:rsidRPr="00930544" w:rsidRDefault="00ED105B" w:rsidP="00295614">
      <w:pPr>
        <w:numPr>
          <w:ilvl w:val="0"/>
          <w:numId w:val="22"/>
        </w:numPr>
        <w:tabs>
          <w:tab w:val="right" w:pos="284"/>
        </w:tabs>
        <w:autoSpaceDE w:val="0"/>
        <w:autoSpaceDN w:val="0"/>
        <w:adjustRightInd w:val="0"/>
        <w:spacing w:line="276" w:lineRule="auto"/>
        <w:ind w:left="357" w:hanging="357"/>
        <w:jc w:val="both"/>
        <w:rPr>
          <w:rFonts w:ascii="Arial" w:hAnsi="Arial" w:cs="Arial"/>
          <w:sz w:val="22"/>
          <w:szCs w:val="22"/>
        </w:rPr>
      </w:pPr>
      <w:r w:rsidRPr="00930544">
        <w:rPr>
          <w:rFonts w:ascii="Arial" w:hAnsi="Arial" w:cs="Arial"/>
          <w:sz w:val="22"/>
          <w:szCs w:val="22"/>
        </w:rPr>
        <w:t xml:space="preserve">Wykonawca zobowiązuje się do przestrzegania przepisów oraz zasad bezpieczeństwa </w:t>
      </w:r>
      <w:r w:rsidR="00C63730" w:rsidRPr="00930544">
        <w:rPr>
          <w:rFonts w:ascii="Arial" w:hAnsi="Arial" w:cs="Arial"/>
          <w:sz w:val="22"/>
          <w:szCs w:val="22"/>
        </w:rPr>
        <w:br/>
      </w:r>
      <w:r w:rsidRPr="00930544">
        <w:rPr>
          <w:rFonts w:ascii="Arial" w:hAnsi="Arial" w:cs="Arial"/>
          <w:sz w:val="22"/>
          <w:szCs w:val="22"/>
        </w:rPr>
        <w:t>i higieny pracy, a także przepisów przeciwpożarowych.</w:t>
      </w:r>
    </w:p>
    <w:p w14:paraId="0525AE60" w14:textId="477317B0" w:rsidR="00ED105B" w:rsidRPr="00930544" w:rsidRDefault="00ED105B" w:rsidP="00295614">
      <w:pPr>
        <w:numPr>
          <w:ilvl w:val="0"/>
          <w:numId w:val="22"/>
        </w:numPr>
        <w:tabs>
          <w:tab w:val="right" w:pos="284"/>
        </w:tabs>
        <w:autoSpaceDE w:val="0"/>
        <w:autoSpaceDN w:val="0"/>
        <w:adjustRightInd w:val="0"/>
        <w:spacing w:line="276" w:lineRule="auto"/>
        <w:ind w:left="357" w:hanging="357"/>
        <w:jc w:val="both"/>
        <w:rPr>
          <w:rFonts w:ascii="Arial" w:hAnsi="Arial" w:cs="Arial"/>
          <w:sz w:val="22"/>
          <w:szCs w:val="22"/>
        </w:rPr>
      </w:pPr>
      <w:r w:rsidRPr="00930544">
        <w:rPr>
          <w:rFonts w:ascii="Arial" w:hAnsi="Arial" w:cs="Arial"/>
          <w:sz w:val="22"/>
          <w:szCs w:val="22"/>
        </w:rPr>
        <w:t xml:space="preserve"> Zamawiający i Wykonawca, poprzez swoich przedstawicieli oraz Koordynatora BHP współpracują ze sobą w zakresie bezpieczeństwa, higieny pracy (BHP) </w:t>
      </w:r>
      <w:r w:rsidRPr="00930544">
        <w:rPr>
          <w:rFonts w:ascii="Arial" w:hAnsi="Arial" w:cs="Arial"/>
          <w:sz w:val="22"/>
          <w:szCs w:val="22"/>
        </w:rPr>
        <w:br/>
        <w:t>i ochrony przeciwpożarowej związanych z wykonywaniem przez pracowników Wykonawcy niniejszej umowy oraz współdziałają w przypadku wystąpienia zagrożeń dla zdrowia lub życia pracowników.</w:t>
      </w:r>
    </w:p>
    <w:p w14:paraId="119F51A3" w14:textId="77777777" w:rsidR="00ED105B" w:rsidRPr="00930544" w:rsidRDefault="00ED105B" w:rsidP="00295614">
      <w:pPr>
        <w:numPr>
          <w:ilvl w:val="0"/>
          <w:numId w:val="22"/>
        </w:numPr>
        <w:tabs>
          <w:tab w:val="right" w:pos="284"/>
        </w:tabs>
        <w:autoSpaceDE w:val="0"/>
        <w:autoSpaceDN w:val="0"/>
        <w:adjustRightInd w:val="0"/>
        <w:spacing w:line="276" w:lineRule="auto"/>
        <w:ind w:left="357" w:hanging="357"/>
        <w:jc w:val="both"/>
        <w:rPr>
          <w:rFonts w:ascii="Arial" w:hAnsi="Arial" w:cs="Arial"/>
          <w:sz w:val="22"/>
          <w:szCs w:val="22"/>
        </w:rPr>
      </w:pPr>
      <w:r w:rsidRPr="00930544">
        <w:rPr>
          <w:rFonts w:ascii="Arial" w:hAnsi="Arial" w:cs="Arial"/>
          <w:sz w:val="22"/>
          <w:szCs w:val="22"/>
        </w:rPr>
        <w:t xml:space="preserve"> Strony ustalają, że przedstawiciel Zamawiającego – Starszy Inspektor BHP – został</w:t>
      </w:r>
      <w:r w:rsidRPr="00930544">
        <w:rPr>
          <w:rFonts w:ascii="Arial" w:hAnsi="Arial" w:cs="Arial"/>
          <w:strike/>
          <w:sz w:val="22"/>
          <w:szCs w:val="22"/>
        </w:rPr>
        <w:t xml:space="preserve"> </w:t>
      </w:r>
      <w:r w:rsidRPr="00930544">
        <w:rPr>
          <w:rFonts w:ascii="Arial" w:hAnsi="Arial" w:cs="Arial"/>
          <w:sz w:val="22"/>
          <w:szCs w:val="22"/>
        </w:rPr>
        <w:t xml:space="preserve">wyznaczony na Koordynatora BHP, sprawującego nadzór nad bezpieczeństwem </w:t>
      </w:r>
      <w:r w:rsidRPr="00930544">
        <w:rPr>
          <w:rFonts w:ascii="Arial" w:hAnsi="Arial" w:cs="Arial"/>
          <w:sz w:val="22"/>
          <w:szCs w:val="22"/>
        </w:rPr>
        <w:br/>
        <w:t>i higieną pracy pracowników Wykonawcy, Zamawiającego oraz stron trzecich, mogących pojawić się w rejonie świadczenia usług przez Wykonawcę.</w:t>
      </w:r>
    </w:p>
    <w:p w14:paraId="280B9140" w14:textId="77777777" w:rsidR="00ED105B" w:rsidRPr="00930544" w:rsidRDefault="00ED105B" w:rsidP="00295614">
      <w:pPr>
        <w:numPr>
          <w:ilvl w:val="0"/>
          <w:numId w:val="22"/>
        </w:numPr>
        <w:tabs>
          <w:tab w:val="right" w:pos="284"/>
        </w:tabs>
        <w:autoSpaceDE w:val="0"/>
        <w:autoSpaceDN w:val="0"/>
        <w:adjustRightInd w:val="0"/>
        <w:spacing w:line="276" w:lineRule="auto"/>
        <w:ind w:left="357" w:hanging="357"/>
        <w:jc w:val="both"/>
        <w:rPr>
          <w:rFonts w:ascii="Arial" w:hAnsi="Arial" w:cs="Arial"/>
          <w:sz w:val="22"/>
          <w:szCs w:val="22"/>
        </w:rPr>
      </w:pPr>
      <w:r w:rsidRPr="00930544">
        <w:rPr>
          <w:rFonts w:ascii="Arial" w:hAnsi="Arial" w:cs="Arial"/>
          <w:sz w:val="22"/>
          <w:szCs w:val="22"/>
        </w:rPr>
        <w:t xml:space="preserve"> Wyznaczenie koordynatora, o którym mowa w ust. 3, nie zwalnia poszczególnych pracodawców realizujących umowy na rzecz Zamawiającego z obowiązku zapewnienia bezpieczeństwa i higieny pracy zatrudnionym przez nich pracownikom.</w:t>
      </w:r>
    </w:p>
    <w:p w14:paraId="5ED01AD4" w14:textId="77777777" w:rsidR="00ED105B" w:rsidRPr="00930544" w:rsidRDefault="00ED105B" w:rsidP="00295614">
      <w:pPr>
        <w:numPr>
          <w:ilvl w:val="0"/>
          <w:numId w:val="22"/>
        </w:numPr>
        <w:tabs>
          <w:tab w:val="right" w:pos="284"/>
        </w:tabs>
        <w:autoSpaceDE w:val="0"/>
        <w:autoSpaceDN w:val="0"/>
        <w:adjustRightInd w:val="0"/>
        <w:spacing w:line="276" w:lineRule="auto"/>
        <w:ind w:left="357" w:hanging="357"/>
        <w:jc w:val="both"/>
        <w:rPr>
          <w:rFonts w:ascii="Arial" w:hAnsi="Arial" w:cs="Arial"/>
          <w:sz w:val="22"/>
          <w:szCs w:val="22"/>
        </w:rPr>
      </w:pPr>
      <w:r w:rsidRPr="00930544">
        <w:rPr>
          <w:rFonts w:ascii="Arial" w:hAnsi="Arial" w:cs="Arial"/>
          <w:sz w:val="22"/>
          <w:szCs w:val="22"/>
        </w:rPr>
        <w:t xml:space="preserve"> W razie niezastosowania się pracowników Wykonawcy do przepisów bhp i ppoż podczas wykonywania przedmiotu zamówienia, Zamawiający ma prawo wstrzymać pracę.</w:t>
      </w:r>
    </w:p>
    <w:p w14:paraId="70A21FA6" w14:textId="77777777" w:rsidR="00ED105B" w:rsidRPr="00930544" w:rsidRDefault="00ED105B" w:rsidP="00295614">
      <w:pPr>
        <w:numPr>
          <w:ilvl w:val="0"/>
          <w:numId w:val="22"/>
        </w:numPr>
        <w:tabs>
          <w:tab w:val="right" w:pos="284"/>
        </w:tabs>
        <w:autoSpaceDE w:val="0"/>
        <w:autoSpaceDN w:val="0"/>
        <w:adjustRightInd w:val="0"/>
        <w:spacing w:line="276" w:lineRule="auto"/>
        <w:ind w:left="357" w:hanging="357"/>
        <w:jc w:val="both"/>
        <w:rPr>
          <w:rFonts w:ascii="Arial" w:hAnsi="Arial" w:cs="Arial"/>
          <w:sz w:val="22"/>
          <w:szCs w:val="22"/>
        </w:rPr>
      </w:pPr>
      <w:r w:rsidRPr="00930544">
        <w:rPr>
          <w:rFonts w:ascii="Arial" w:hAnsi="Arial" w:cs="Arial"/>
          <w:sz w:val="22"/>
          <w:szCs w:val="22"/>
        </w:rPr>
        <w:t xml:space="preserve"> W razie stwierdzenia bezpośredniego zagrożenia dla życia lub zdrowia, a także </w:t>
      </w:r>
      <w:r w:rsidRPr="00930544">
        <w:rPr>
          <w:rFonts w:ascii="Arial" w:hAnsi="Arial" w:cs="Arial"/>
          <w:sz w:val="22"/>
          <w:szCs w:val="22"/>
        </w:rPr>
        <w:br/>
        <w:t xml:space="preserve">w przypadku powzięcia informacji (komunikat nakazujący ewakuację lub informacja przekazana ustnie), pracownicy Wykonawcy mają obowiązek wstrzymać pracę </w:t>
      </w:r>
      <w:r w:rsidRPr="00930544">
        <w:rPr>
          <w:rFonts w:ascii="Arial" w:hAnsi="Arial" w:cs="Arial"/>
          <w:sz w:val="22"/>
          <w:szCs w:val="22"/>
        </w:rPr>
        <w:br/>
        <w:t>i oddalić się w miejsca bezpieczne oraz niezwłocznie poinformować o tym fakcie przedstawiciela Zamawiającego, przekazując informację o tym czy wszyscy pracownicy Wykonawcy opuścili zagrożony rejon.</w:t>
      </w:r>
    </w:p>
    <w:p w14:paraId="16A529BB" w14:textId="66F61438" w:rsidR="00ED105B" w:rsidRPr="00930544" w:rsidRDefault="00ED105B" w:rsidP="00295614">
      <w:pPr>
        <w:numPr>
          <w:ilvl w:val="0"/>
          <w:numId w:val="22"/>
        </w:numPr>
        <w:tabs>
          <w:tab w:val="right" w:pos="284"/>
        </w:tabs>
        <w:autoSpaceDE w:val="0"/>
        <w:autoSpaceDN w:val="0"/>
        <w:adjustRightInd w:val="0"/>
        <w:spacing w:line="276" w:lineRule="auto"/>
        <w:ind w:left="357" w:hanging="357"/>
        <w:jc w:val="both"/>
        <w:rPr>
          <w:rFonts w:ascii="Arial" w:hAnsi="Arial" w:cs="Arial"/>
          <w:sz w:val="22"/>
          <w:szCs w:val="22"/>
        </w:rPr>
      </w:pPr>
      <w:r w:rsidRPr="00930544">
        <w:rPr>
          <w:rFonts w:ascii="Arial" w:hAnsi="Arial" w:cs="Arial"/>
          <w:sz w:val="22"/>
          <w:szCs w:val="22"/>
        </w:rPr>
        <w:t xml:space="preserve"> Wykonawca zobowiązany jest do przestrzegania obowiązującego na terenie kompleksu, na którym świadczona jest usługa stanowiąca przedmiot zamówienia, całkowitego zakazu używania ognia otwartego. Palenie tytoniu </w:t>
      </w:r>
      <w:r w:rsidR="00492740" w:rsidRPr="00930544">
        <w:rPr>
          <w:rFonts w:ascii="Arial" w:hAnsi="Arial" w:cs="Arial"/>
          <w:sz w:val="22"/>
          <w:szCs w:val="22"/>
        </w:rPr>
        <w:t xml:space="preserve">możliwe jest tylko </w:t>
      </w:r>
      <w:r w:rsidRPr="00930544">
        <w:rPr>
          <w:rFonts w:ascii="Arial" w:hAnsi="Arial" w:cs="Arial"/>
          <w:sz w:val="22"/>
          <w:szCs w:val="22"/>
        </w:rPr>
        <w:t>w miejscach do tego wyznaczonych.</w:t>
      </w:r>
    </w:p>
    <w:p w14:paraId="593E9950" w14:textId="77777777" w:rsidR="00ED105B" w:rsidRPr="00930544" w:rsidRDefault="00ED105B" w:rsidP="00295614">
      <w:pPr>
        <w:numPr>
          <w:ilvl w:val="0"/>
          <w:numId w:val="22"/>
        </w:numPr>
        <w:tabs>
          <w:tab w:val="right" w:pos="284"/>
        </w:tabs>
        <w:autoSpaceDE w:val="0"/>
        <w:autoSpaceDN w:val="0"/>
        <w:adjustRightInd w:val="0"/>
        <w:spacing w:line="276" w:lineRule="auto"/>
        <w:ind w:left="357" w:hanging="357"/>
        <w:jc w:val="both"/>
        <w:rPr>
          <w:rFonts w:ascii="Arial" w:hAnsi="Arial" w:cs="Arial"/>
          <w:sz w:val="22"/>
          <w:szCs w:val="22"/>
        </w:rPr>
      </w:pPr>
      <w:r w:rsidRPr="00930544">
        <w:rPr>
          <w:rFonts w:ascii="Arial" w:hAnsi="Arial" w:cs="Arial"/>
          <w:sz w:val="22"/>
          <w:szCs w:val="22"/>
        </w:rPr>
        <w:t>Koordynator BHP uprawniony jest w szczególności do:</w:t>
      </w:r>
    </w:p>
    <w:p w14:paraId="518C7C9C" w14:textId="77777777" w:rsidR="00ED105B" w:rsidRPr="00930544" w:rsidRDefault="00ED105B" w:rsidP="00295614">
      <w:pPr>
        <w:numPr>
          <w:ilvl w:val="0"/>
          <w:numId w:val="23"/>
        </w:numPr>
        <w:tabs>
          <w:tab w:val="left" w:pos="720"/>
          <w:tab w:val="right" w:pos="1080"/>
        </w:tabs>
        <w:autoSpaceDE w:val="0"/>
        <w:autoSpaceDN w:val="0"/>
        <w:adjustRightInd w:val="0"/>
        <w:spacing w:line="276" w:lineRule="auto"/>
        <w:jc w:val="both"/>
        <w:rPr>
          <w:rFonts w:ascii="Arial" w:hAnsi="Arial" w:cs="Arial"/>
          <w:sz w:val="22"/>
          <w:szCs w:val="22"/>
        </w:rPr>
      </w:pPr>
      <w:r w:rsidRPr="00930544">
        <w:rPr>
          <w:rFonts w:ascii="Arial" w:hAnsi="Arial" w:cs="Arial"/>
          <w:sz w:val="22"/>
          <w:szCs w:val="22"/>
        </w:rPr>
        <w:t>kontrolowania stanu bezpieczeństwa i higieny pracy,</w:t>
      </w:r>
    </w:p>
    <w:p w14:paraId="159551C1" w14:textId="77777777" w:rsidR="00ED105B" w:rsidRPr="00930544" w:rsidRDefault="00ED105B" w:rsidP="00295614">
      <w:pPr>
        <w:numPr>
          <w:ilvl w:val="0"/>
          <w:numId w:val="23"/>
        </w:numPr>
        <w:tabs>
          <w:tab w:val="right" w:pos="284"/>
          <w:tab w:val="left" w:pos="720"/>
          <w:tab w:val="right" w:pos="1080"/>
        </w:tabs>
        <w:autoSpaceDE w:val="0"/>
        <w:autoSpaceDN w:val="0"/>
        <w:adjustRightInd w:val="0"/>
        <w:spacing w:line="276" w:lineRule="auto"/>
        <w:ind w:hanging="363"/>
        <w:jc w:val="both"/>
        <w:rPr>
          <w:rFonts w:ascii="Arial" w:hAnsi="Arial" w:cs="Arial"/>
          <w:sz w:val="22"/>
          <w:szCs w:val="22"/>
        </w:rPr>
      </w:pPr>
      <w:r w:rsidRPr="00930544">
        <w:rPr>
          <w:rFonts w:ascii="Arial" w:hAnsi="Arial" w:cs="Arial"/>
          <w:sz w:val="22"/>
          <w:szCs w:val="22"/>
        </w:rPr>
        <w:t xml:space="preserve">niezwłocznego wstrzymania pracy maszyny lub urządzenia w razie wystąpienia bezpośredniego zagrożenia życia albo zdrowia pracownika bądź innej osoby </w:t>
      </w:r>
      <w:r w:rsidRPr="00930544">
        <w:rPr>
          <w:rFonts w:ascii="Arial" w:hAnsi="Arial" w:cs="Arial"/>
          <w:sz w:val="22"/>
          <w:szCs w:val="22"/>
        </w:rPr>
        <w:br/>
        <w:t>i wydania polecenia oddalenia się w miejsce bezpieczne,</w:t>
      </w:r>
    </w:p>
    <w:p w14:paraId="1C6E0DDE" w14:textId="77777777" w:rsidR="00ED105B" w:rsidRPr="00930544" w:rsidRDefault="00ED105B" w:rsidP="00295614">
      <w:pPr>
        <w:numPr>
          <w:ilvl w:val="0"/>
          <w:numId w:val="23"/>
        </w:numPr>
        <w:tabs>
          <w:tab w:val="right" w:pos="284"/>
          <w:tab w:val="left" w:pos="720"/>
          <w:tab w:val="right" w:pos="1080"/>
        </w:tabs>
        <w:autoSpaceDE w:val="0"/>
        <w:autoSpaceDN w:val="0"/>
        <w:adjustRightInd w:val="0"/>
        <w:spacing w:line="276" w:lineRule="auto"/>
        <w:jc w:val="both"/>
        <w:rPr>
          <w:rFonts w:ascii="Arial" w:hAnsi="Arial" w:cs="Arial"/>
          <w:sz w:val="22"/>
          <w:szCs w:val="22"/>
        </w:rPr>
      </w:pPr>
      <w:r w:rsidRPr="00930544">
        <w:rPr>
          <w:rFonts w:ascii="Arial" w:hAnsi="Arial" w:cs="Arial"/>
          <w:sz w:val="22"/>
          <w:szCs w:val="22"/>
        </w:rPr>
        <w:t>niezwłocznego odsunięcia od pracy pracownika zatrudnionego przy pracach wzbronionych i zawiadomienia o tym pracodawcy tego pracownika,</w:t>
      </w:r>
    </w:p>
    <w:p w14:paraId="4516AC54" w14:textId="6AA1ACCE" w:rsidR="00ED105B" w:rsidRPr="00930544" w:rsidRDefault="00ED105B" w:rsidP="00295614">
      <w:pPr>
        <w:pStyle w:val="ZnakZnak1"/>
        <w:numPr>
          <w:ilvl w:val="0"/>
          <w:numId w:val="23"/>
        </w:numPr>
        <w:tabs>
          <w:tab w:val="left" w:pos="720"/>
          <w:tab w:val="right" w:pos="1080"/>
        </w:tabs>
        <w:spacing w:line="276" w:lineRule="auto"/>
        <w:jc w:val="both"/>
        <w:rPr>
          <w:sz w:val="22"/>
          <w:szCs w:val="22"/>
        </w:rPr>
      </w:pPr>
      <w:r w:rsidRPr="00930544">
        <w:rPr>
          <w:rStyle w:val="postbody"/>
          <w:sz w:val="22"/>
          <w:szCs w:val="22"/>
        </w:rPr>
        <w:t xml:space="preserve">występowania do poszczególnych Wykonawców z zaleceniem usunięcia stwierdzonych zagrożeń wypadkowych i szkodliwości zawodowych oraz uchybień </w:t>
      </w:r>
      <w:r w:rsidR="00ED1704" w:rsidRPr="00930544">
        <w:rPr>
          <w:rStyle w:val="postbody"/>
          <w:sz w:val="22"/>
          <w:szCs w:val="22"/>
        </w:rPr>
        <w:br/>
      </w:r>
      <w:r w:rsidRPr="00930544">
        <w:rPr>
          <w:rStyle w:val="postbody"/>
          <w:sz w:val="22"/>
          <w:szCs w:val="22"/>
        </w:rPr>
        <w:t>w zakresie BHP,</w:t>
      </w:r>
    </w:p>
    <w:p w14:paraId="11DDF294" w14:textId="748FDFC0" w:rsidR="00ED105B" w:rsidRPr="00930544" w:rsidRDefault="00ED105B" w:rsidP="00295614">
      <w:pPr>
        <w:numPr>
          <w:ilvl w:val="0"/>
          <w:numId w:val="23"/>
        </w:numPr>
        <w:tabs>
          <w:tab w:val="right" w:pos="284"/>
          <w:tab w:val="left" w:pos="720"/>
          <w:tab w:val="right" w:pos="1080"/>
        </w:tabs>
        <w:autoSpaceDE w:val="0"/>
        <w:autoSpaceDN w:val="0"/>
        <w:adjustRightInd w:val="0"/>
        <w:spacing w:line="276" w:lineRule="auto"/>
        <w:jc w:val="both"/>
        <w:rPr>
          <w:rFonts w:ascii="Arial" w:hAnsi="Arial" w:cs="Arial"/>
          <w:sz w:val="22"/>
          <w:szCs w:val="22"/>
        </w:rPr>
      </w:pPr>
      <w:r w:rsidRPr="00930544">
        <w:rPr>
          <w:rFonts w:ascii="Arial" w:hAnsi="Arial" w:cs="Arial"/>
          <w:sz w:val="22"/>
          <w:szCs w:val="22"/>
        </w:rPr>
        <w:t xml:space="preserve">ustalenia sposobu postępowania, obowiązującego w przypadku wystąpienia zagrożeń dla zdrowia i życia pracowników zatrudnionych w rejonie świadczenia prac przez </w:t>
      </w:r>
      <w:r w:rsidRPr="00930544">
        <w:rPr>
          <w:rFonts w:ascii="Arial" w:hAnsi="Arial" w:cs="Arial"/>
          <w:sz w:val="22"/>
          <w:szCs w:val="22"/>
        </w:rPr>
        <w:lastRenderedPageBreak/>
        <w:t xml:space="preserve">Wykonawcę oraz współdziałania w przypadku wystąpienia tych zagrożeń </w:t>
      </w:r>
      <w:r w:rsidR="00ED1704" w:rsidRPr="00930544">
        <w:rPr>
          <w:rFonts w:ascii="Arial" w:hAnsi="Arial" w:cs="Arial"/>
          <w:sz w:val="22"/>
          <w:szCs w:val="22"/>
        </w:rPr>
        <w:br/>
      </w:r>
      <w:r w:rsidRPr="00930544">
        <w:rPr>
          <w:rFonts w:ascii="Arial" w:hAnsi="Arial" w:cs="Arial"/>
          <w:sz w:val="22"/>
          <w:szCs w:val="22"/>
        </w:rPr>
        <w:t>z przedstawicielami Zamawiającego:</w:t>
      </w:r>
    </w:p>
    <w:p w14:paraId="0AAFC600" w14:textId="77777777" w:rsidR="00ED105B" w:rsidRPr="00930544" w:rsidRDefault="00ED105B" w:rsidP="00295614">
      <w:pPr>
        <w:pStyle w:val="Akapitzlist"/>
        <w:numPr>
          <w:ilvl w:val="0"/>
          <w:numId w:val="24"/>
        </w:numPr>
        <w:autoSpaceDE w:val="0"/>
        <w:autoSpaceDN w:val="0"/>
        <w:adjustRightInd w:val="0"/>
        <w:spacing w:line="276" w:lineRule="auto"/>
        <w:jc w:val="both"/>
        <w:rPr>
          <w:rFonts w:ascii="Arial" w:hAnsi="Arial" w:cs="Arial"/>
          <w:sz w:val="22"/>
          <w:szCs w:val="22"/>
        </w:rPr>
      </w:pPr>
      <w:r w:rsidRPr="00930544">
        <w:rPr>
          <w:rFonts w:ascii="Arial" w:hAnsi="Arial" w:cs="Arial"/>
          <w:sz w:val="22"/>
          <w:szCs w:val="22"/>
        </w:rPr>
        <w:t>w zakresie bezpieczeństwa, higieny pracy – z Koordynatorem BHP/Starszym Inspektorem BHP, tel. 261 41 97 64,</w:t>
      </w:r>
    </w:p>
    <w:p w14:paraId="144BA440" w14:textId="77777777" w:rsidR="00ED105B" w:rsidRPr="00930544" w:rsidRDefault="00ED105B" w:rsidP="00295614">
      <w:pPr>
        <w:numPr>
          <w:ilvl w:val="0"/>
          <w:numId w:val="24"/>
        </w:numPr>
        <w:tabs>
          <w:tab w:val="right" w:pos="284"/>
          <w:tab w:val="left" w:pos="1080"/>
        </w:tabs>
        <w:autoSpaceDE w:val="0"/>
        <w:autoSpaceDN w:val="0"/>
        <w:adjustRightInd w:val="0"/>
        <w:spacing w:line="276" w:lineRule="auto"/>
        <w:jc w:val="both"/>
        <w:rPr>
          <w:rFonts w:ascii="Arial" w:hAnsi="Arial" w:cs="Arial"/>
          <w:strike/>
          <w:sz w:val="22"/>
          <w:szCs w:val="22"/>
        </w:rPr>
      </w:pPr>
      <w:r w:rsidRPr="00930544">
        <w:rPr>
          <w:rFonts w:ascii="Arial" w:hAnsi="Arial" w:cs="Arial"/>
          <w:sz w:val="22"/>
          <w:szCs w:val="22"/>
        </w:rPr>
        <w:t>w zakresie ochrony przeciwpożarowej, wykonywania działań w zakresie zwalczania pożarów i ewakuacji pracowników – z nieetatowym Inspektorem ochrony przeciwpożarowej, tel. 261 41 97 54.</w:t>
      </w:r>
    </w:p>
    <w:p w14:paraId="34E8F235" w14:textId="67805348" w:rsidR="00ED105B" w:rsidRPr="00930544" w:rsidRDefault="00ED105B" w:rsidP="00295614">
      <w:pPr>
        <w:numPr>
          <w:ilvl w:val="0"/>
          <w:numId w:val="22"/>
        </w:numPr>
        <w:tabs>
          <w:tab w:val="right" w:pos="284"/>
        </w:tabs>
        <w:autoSpaceDE w:val="0"/>
        <w:autoSpaceDN w:val="0"/>
        <w:adjustRightInd w:val="0"/>
        <w:spacing w:line="276" w:lineRule="auto"/>
        <w:ind w:left="357" w:hanging="357"/>
        <w:jc w:val="both"/>
        <w:rPr>
          <w:rFonts w:ascii="Arial" w:hAnsi="Arial" w:cs="Arial"/>
          <w:sz w:val="22"/>
          <w:szCs w:val="22"/>
        </w:rPr>
      </w:pPr>
      <w:r w:rsidRPr="00930544">
        <w:rPr>
          <w:rFonts w:ascii="Arial" w:hAnsi="Arial" w:cs="Arial"/>
          <w:sz w:val="22"/>
          <w:szCs w:val="22"/>
        </w:rPr>
        <w:t xml:space="preserve"> W razie wystąpienia nagłego wypadku przy pracy pracownika, pierwszej pomocy udzielają osoby do tego wyznaczone, z zastrzeżeniem ust. 10. Przy apteczkach, umieszczonych </w:t>
      </w:r>
      <w:r w:rsidR="00ED1704" w:rsidRPr="00930544">
        <w:rPr>
          <w:rFonts w:ascii="Arial" w:hAnsi="Arial" w:cs="Arial"/>
          <w:sz w:val="22"/>
          <w:szCs w:val="22"/>
        </w:rPr>
        <w:br/>
      </w:r>
      <w:r w:rsidRPr="00930544">
        <w:rPr>
          <w:rFonts w:ascii="Arial" w:hAnsi="Arial" w:cs="Arial"/>
          <w:sz w:val="22"/>
          <w:szCs w:val="22"/>
        </w:rPr>
        <w:t xml:space="preserve">w widocznych miejscach, wywieszona jest instrukcja o udzielaniu pierwszej pomocy </w:t>
      </w:r>
      <w:r w:rsidR="00ED1704" w:rsidRPr="00930544">
        <w:rPr>
          <w:rFonts w:ascii="Arial" w:hAnsi="Arial" w:cs="Arial"/>
          <w:sz w:val="22"/>
          <w:szCs w:val="22"/>
        </w:rPr>
        <w:br/>
      </w:r>
      <w:r w:rsidRPr="00930544">
        <w:rPr>
          <w:rFonts w:ascii="Arial" w:hAnsi="Arial" w:cs="Arial"/>
          <w:sz w:val="22"/>
          <w:szCs w:val="22"/>
        </w:rPr>
        <w:t>w razie wypadku oraz wykazy pracowników wyznaczonych do udzielania pierwszej pomocy.</w:t>
      </w:r>
    </w:p>
    <w:p w14:paraId="67A0B59E" w14:textId="1D8783B9" w:rsidR="00ED105B" w:rsidRPr="00930544" w:rsidRDefault="00ED105B" w:rsidP="00295614">
      <w:pPr>
        <w:pStyle w:val="Tekstpodstawowywcity"/>
        <w:numPr>
          <w:ilvl w:val="0"/>
          <w:numId w:val="22"/>
        </w:numPr>
        <w:tabs>
          <w:tab w:val="left" w:pos="0"/>
        </w:tabs>
        <w:spacing w:after="0" w:line="276" w:lineRule="auto"/>
        <w:ind w:left="426" w:hanging="568"/>
        <w:jc w:val="both"/>
        <w:rPr>
          <w:rStyle w:val="FontStyle12"/>
          <w:rFonts w:ascii="Arial" w:hAnsi="Arial" w:cs="Arial"/>
        </w:rPr>
      </w:pPr>
      <w:r w:rsidRPr="00930544">
        <w:rPr>
          <w:rFonts w:ascii="Arial" w:hAnsi="Arial" w:cs="Arial"/>
          <w:sz w:val="22"/>
          <w:szCs w:val="22"/>
        </w:rPr>
        <w:t>W razie wystąpienia nagłego wypadku przy pracy pracownika, jeżeli stan poszkodowanego tego wymaga, pierwszej pomocy udziela – personel medyczny „</w:t>
      </w:r>
      <w:r w:rsidRPr="00930544">
        <w:rPr>
          <w:rStyle w:val="FontStyle12"/>
          <w:rFonts w:ascii="Arial" w:hAnsi="Arial" w:cs="Arial"/>
        </w:rPr>
        <w:t xml:space="preserve">Ambulatorium” Zamawiającego, przy ulicy Szubińskiej 2, w budynku nr 2 </w:t>
      </w:r>
      <w:r w:rsidR="00ED1704" w:rsidRPr="00930544">
        <w:rPr>
          <w:rStyle w:val="FontStyle12"/>
          <w:rFonts w:ascii="Arial" w:hAnsi="Arial" w:cs="Arial"/>
        </w:rPr>
        <w:br/>
      </w:r>
      <w:r w:rsidRPr="00930544">
        <w:rPr>
          <w:rStyle w:val="FontStyle12"/>
          <w:rFonts w:ascii="Arial" w:hAnsi="Arial" w:cs="Arial"/>
        </w:rPr>
        <w:t>w pomieszczeniu nr 10 i 11: pielęgniarka –</w:t>
      </w:r>
      <w:r w:rsidR="00A01DCC" w:rsidRPr="00930544">
        <w:rPr>
          <w:rFonts w:ascii="Arial" w:hAnsi="Arial" w:cs="Arial"/>
          <w:sz w:val="22"/>
          <w:szCs w:val="22"/>
        </w:rPr>
        <w:t xml:space="preserve"> tel. 261 41 97 51</w:t>
      </w:r>
      <w:r w:rsidR="00D57406" w:rsidRPr="00930544">
        <w:rPr>
          <w:rFonts w:ascii="Arial" w:hAnsi="Arial" w:cs="Arial"/>
          <w:sz w:val="22"/>
          <w:szCs w:val="22"/>
        </w:rPr>
        <w:t xml:space="preserve">, </w:t>
      </w:r>
      <w:r w:rsidRPr="00930544">
        <w:rPr>
          <w:rStyle w:val="FontStyle12"/>
          <w:rFonts w:ascii="Arial" w:hAnsi="Arial" w:cs="Arial"/>
        </w:rPr>
        <w:t>lekarz – tel. 261 41 25 03.</w:t>
      </w:r>
    </w:p>
    <w:p w14:paraId="267BCBEB" w14:textId="766F4AF9" w:rsidR="00663AC0" w:rsidRPr="00930544" w:rsidRDefault="00ED105B" w:rsidP="00295614">
      <w:pPr>
        <w:numPr>
          <w:ilvl w:val="0"/>
          <w:numId w:val="22"/>
        </w:numPr>
        <w:tabs>
          <w:tab w:val="right" w:pos="426"/>
        </w:tabs>
        <w:autoSpaceDE w:val="0"/>
        <w:autoSpaceDN w:val="0"/>
        <w:adjustRightInd w:val="0"/>
        <w:spacing w:after="40" w:line="276" w:lineRule="auto"/>
        <w:ind w:left="426" w:hanging="568"/>
        <w:jc w:val="both"/>
        <w:rPr>
          <w:rStyle w:val="FontStyle12"/>
          <w:rFonts w:ascii="Arial" w:hAnsi="Arial" w:cs="Arial"/>
        </w:rPr>
      </w:pPr>
      <w:r w:rsidRPr="00930544">
        <w:rPr>
          <w:rStyle w:val="FontStyle12"/>
          <w:rFonts w:ascii="Arial" w:hAnsi="Arial" w:cs="Arial"/>
        </w:rPr>
        <w:t>Personel Wykonawcy realizujący czynności objęte niniejszym zamówieniem, zobowiązany jest do udziału w szkoleniu BHP zorganizowanym, w terminach uzgodnionych przez Zamawiającego, na terenie  jego siedziby, jednak nie później niż przed przystąpieniem do realizacji umowy.</w:t>
      </w:r>
    </w:p>
    <w:p w14:paraId="269C2480" w14:textId="77777777" w:rsidR="00ED105B" w:rsidRPr="00930544" w:rsidRDefault="00ED105B" w:rsidP="00ED105B">
      <w:pPr>
        <w:tabs>
          <w:tab w:val="right" w:pos="426"/>
        </w:tabs>
        <w:autoSpaceDE w:val="0"/>
        <w:autoSpaceDN w:val="0"/>
        <w:adjustRightInd w:val="0"/>
        <w:spacing w:after="40" w:line="276" w:lineRule="auto"/>
        <w:ind w:left="425"/>
        <w:jc w:val="both"/>
        <w:rPr>
          <w:rFonts w:ascii="Arial" w:hAnsi="Arial" w:cs="Arial"/>
          <w:sz w:val="22"/>
          <w:szCs w:val="22"/>
        </w:rPr>
      </w:pPr>
    </w:p>
    <w:p w14:paraId="764ACEB5" w14:textId="648CE640" w:rsidR="00E67DC2" w:rsidRPr="00930544" w:rsidRDefault="00E67DC2" w:rsidP="00033637">
      <w:pPr>
        <w:autoSpaceDE w:val="0"/>
        <w:autoSpaceDN w:val="0"/>
        <w:adjustRightInd w:val="0"/>
        <w:spacing w:line="276" w:lineRule="auto"/>
        <w:jc w:val="center"/>
        <w:rPr>
          <w:rFonts w:ascii="Arial" w:hAnsi="Arial" w:cs="Arial"/>
          <w:b/>
          <w:bCs/>
          <w:iCs/>
          <w:sz w:val="22"/>
          <w:szCs w:val="22"/>
        </w:rPr>
      </w:pPr>
      <w:r w:rsidRPr="00930544">
        <w:rPr>
          <w:rFonts w:ascii="Arial" w:hAnsi="Arial" w:cs="Arial"/>
          <w:b/>
          <w:bCs/>
          <w:iCs/>
          <w:sz w:val="22"/>
          <w:szCs w:val="22"/>
        </w:rPr>
        <w:t xml:space="preserve">§ </w:t>
      </w:r>
      <w:r w:rsidR="00F93A82" w:rsidRPr="00930544">
        <w:rPr>
          <w:rFonts w:ascii="Arial" w:hAnsi="Arial" w:cs="Arial"/>
          <w:b/>
          <w:bCs/>
          <w:iCs/>
          <w:sz w:val="22"/>
          <w:szCs w:val="22"/>
        </w:rPr>
        <w:t>10</w:t>
      </w:r>
    </w:p>
    <w:p w14:paraId="2EE8FBE0" w14:textId="7ABE89ED" w:rsidR="00A71910" w:rsidRPr="00930544" w:rsidRDefault="00A01DCC" w:rsidP="00033637">
      <w:pPr>
        <w:autoSpaceDE w:val="0"/>
        <w:autoSpaceDN w:val="0"/>
        <w:adjustRightInd w:val="0"/>
        <w:spacing w:line="276" w:lineRule="auto"/>
        <w:jc w:val="center"/>
        <w:rPr>
          <w:rFonts w:ascii="Arial" w:hAnsi="Arial" w:cs="Arial"/>
          <w:b/>
          <w:bCs/>
          <w:iCs/>
          <w:sz w:val="22"/>
          <w:szCs w:val="22"/>
        </w:rPr>
      </w:pPr>
      <w:r w:rsidRPr="00930544">
        <w:rPr>
          <w:rFonts w:ascii="Arial" w:hAnsi="Arial" w:cs="Arial"/>
          <w:b/>
          <w:bCs/>
          <w:iCs/>
          <w:sz w:val="22"/>
          <w:szCs w:val="22"/>
        </w:rPr>
        <w:t>Udział Podwykonawców</w:t>
      </w:r>
    </w:p>
    <w:p w14:paraId="1E2E0A10" w14:textId="1FE46878" w:rsidR="00D57406" w:rsidRPr="00930544" w:rsidRDefault="00D57406" w:rsidP="00033637">
      <w:pPr>
        <w:autoSpaceDE w:val="0"/>
        <w:autoSpaceDN w:val="0"/>
        <w:adjustRightInd w:val="0"/>
        <w:spacing w:line="276" w:lineRule="auto"/>
        <w:jc w:val="center"/>
        <w:rPr>
          <w:rFonts w:ascii="Arial" w:hAnsi="Arial" w:cs="Arial"/>
          <w:b/>
          <w:bCs/>
          <w:iCs/>
          <w:sz w:val="22"/>
          <w:szCs w:val="22"/>
        </w:rPr>
      </w:pPr>
      <w:r w:rsidRPr="00930544">
        <w:rPr>
          <w:rFonts w:ascii="Arial" w:hAnsi="Arial" w:cs="Arial"/>
          <w:b/>
          <w:bCs/>
          <w:iCs/>
          <w:sz w:val="22"/>
          <w:szCs w:val="22"/>
        </w:rPr>
        <w:t>Treść niniejszego paragrafu zostanie zredagowana stosownie do treści oświadczenia Wykonawcy, złożonego w F</w:t>
      </w:r>
      <w:r w:rsidR="00280ECA" w:rsidRPr="00930544">
        <w:rPr>
          <w:rFonts w:ascii="Arial" w:hAnsi="Arial" w:cs="Arial"/>
          <w:b/>
          <w:bCs/>
          <w:iCs/>
          <w:sz w:val="22"/>
          <w:szCs w:val="22"/>
        </w:rPr>
        <w:t xml:space="preserve">ormularzu oferty, </w:t>
      </w:r>
      <w:r w:rsidR="000845D0" w:rsidRPr="00930544">
        <w:rPr>
          <w:rFonts w:ascii="Arial" w:hAnsi="Arial" w:cs="Arial"/>
          <w:b/>
          <w:bCs/>
          <w:iCs/>
          <w:sz w:val="22"/>
          <w:szCs w:val="22"/>
        </w:rPr>
        <w:t>pkt.</w:t>
      </w:r>
      <w:r w:rsidR="008565F6" w:rsidRPr="00930544">
        <w:rPr>
          <w:rFonts w:ascii="Arial" w:hAnsi="Arial" w:cs="Arial"/>
          <w:b/>
          <w:bCs/>
          <w:iCs/>
          <w:sz w:val="22"/>
          <w:szCs w:val="22"/>
        </w:rPr>
        <w:t>5</w:t>
      </w:r>
      <w:r w:rsidR="00723712" w:rsidRPr="00930544">
        <w:rPr>
          <w:rFonts w:ascii="Arial" w:hAnsi="Arial" w:cs="Arial"/>
          <w:b/>
          <w:bCs/>
          <w:iCs/>
          <w:sz w:val="22"/>
          <w:szCs w:val="22"/>
        </w:rPr>
        <w:t xml:space="preserve"> i </w:t>
      </w:r>
      <w:r w:rsidR="008565F6" w:rsidRPr="00930544">
        <w:rPr>
          <w:rFonts w:ascii="Arial" w:hAnsi="Arial" w:cs="Arial"/>
          <w:b/>
          <w:bCs/>
          <w:iCs/>
          <w:sz w:val="22"/>
          <w:szCs w:val="22"/>
        </w:rPr>
        <w:t>6</w:t>
      </w:r>
      <w:r w:rsidR="003B1F9E" w:rsidRPr="00930544">
        <w:rPr>
          <w:rFonts w:ascii="Arial" w:hAnsi="Arial" w:cs="Arial"/>
          <w:b/>
          <w:bCs/>
          <w:iCs/>
          <w:sz w:val="22"/>
          <w:szCs w:val="22"/>
        </w:rPr>
        <w:t>.</w:t>
      </w:r>
    </w:p>
    <w:p w14:paraId="1BC2F322" w14:textId="77777777" w:rsidR="00492740" w:rsidRPr="00930544" w:rsidRDefault="00492740" w:rsidP="00033637">
      <w:pPr>
        <w:autoSpaceDE w:val="0"/>
        <w:autoSpaceDN w:val="0"/>
        <w:adjustRightInd w:val="0"/>
        <w:spacing w:line="276" w:lineRule="auto"/>
        <w:jc w:val="center"/>
        <w:rPr>
          <w:rFonts w:ascii="Arial" w:hAnsi="Arial" w:cs="Arial"/>
          <w:b/>
          <w:bCs/>
          <w:iCs/>
          <w:sz w:val="22"/>
          <w:szCs w:val="22"/>
        </w:rPr>
      </w:pPr>
    </w:p>
    <w:p w14:paraId="7ADEF856" w14:textId="43CC6670" w:rsidR="00382678" w:rsidRPr="00930544" w:rsidRDefault="00E67DC2" w:rsidP="00295614">
      <w:pPr>
        <w:numPr>
          <w:ilvl w:val="0"/>
          <w:numId w:val="13"/>
        </w:numPr>
        <w:tabs>
          <w:tab w:val="clear" w:pos="1440"/>
        </w:tabs>
        <w:autoSpaceDE w:val="0"/>
        <w:autoSpaceDN w:val="0"/>
        <w:adjustRightInd w:val="0"/>
        <w:spacing w:after="120" w:line="276" w:lineRule="auto"/>
        <w:ind w:left="357" w:hanging="357"/>
        <w:jc w:val="both"/>
        <w:rPr>
          <w:rFonts w:ascii="Arial" w:hAnsi="Arial" w:cs="Arial"/>
          <w:sz w:val="22"/>
          <w:szCs w:val="22"/>
        </w:rPr>
      </w:pPr>
      <w:r w:rsidRPr="00930544">
        <w:rPr>
          <w:rFonts w:ascii="Arial" w:hAnsi="Arial" w:cs="Arial"/>
          <w:sz w:val="22"/>
          <w:szCs w:val="22"/>
        </w:rPr>
        <w:t xml:space="preserve">Wykonawca zobowiązuje się wykonać przedmiot umowy </w:t>
      </w:r>
      <w:r w:rsidRPr="00930544">
        <w:rPr>
          <w:rFonts w:ascii="Arial" w:hAnsi="Arial" w:cs="Arial"/>
          <w:b/>
          <w:sz w:val="22"/>
          <w:szCs w:val="22"/>
        </w:rPr>
        <w:t>siłami</w:t>
      </w:r>
      <w:r w:rsidRPr="00930544">
        <w:rPr>
          <w:rFonts w:ascii="Arial" w:hAnsi="Arial" w:cs="Arial"/>
          <w:sz w:val="22"/>
          <w:szCs w:val="22"/>
        </w:rPr>
        <w:t xml:space="preserve"> </w:t>
      </w:r>
      <w:r w:rsidR="00D57406" w:rsidRPr="00930544">
        <w:rPr>
          <w:rFonts w:ascii="Arial" w:hAnsi="Arial" w:cs="Arial"/>
          <w:sz w:val="22"/>
          <w:szCs w:val="22"/>
        </w:rPr>
        <w:t xml:space="preserve">…………… lub Wykonawca zamierza powierzyć wykonanie części zamówienia Podwykonawcy/-om </w:t>
      </w:r>
      <w:r w:rsidR="00FE258E" w:rsidRPr="00930544">
        <w:rPr>
          <w:rFonts w:ascii="Arial" w:hAnsi="Arial" w:cs="Arial"/>
          <w:sz w:val="22"/>
          <w:szCs w:val="22"/>
        </w:rPr>
        <w:br/>
      </w:r>
      <w:r w:rsidR="00D57406" w:rsidRPr="00930544">
        <w:rPr>
          <w:rFonts w:ascii="Arial" w:hAnsi="Arial" w:cs="Arial"/>
          <w:sz w:val="22"/>
          <w:szCs w:val="22"/>
        </w:rPr>
        <w:t xml:space="preserve">w zakresie wskazanym w </w:t>
      </w:r>
      <w:r w:rsidR="00FE258E" w:rsidRPr="00930544">
        <w:rPr>
          <w:rFonts w:ascii="Arial" w:hAnsi="Arial" w:cs="Arial"/>
          <w:sz w:val="22"/>
          <w:szCs w:val="22"/>
        </w:rPr>
        <w:t>formularzu oferty</w:t>
      </w:r>
      <w:r w:rsidR="00D57406" w:rsidRPr="00930544">
        <w:rPr>
          <w:rFonts w:ascii="Arial" w:hAnsi="Arial" w:cs="Arial"/>
          <w:sz w:val="22"/>
          <w:szCs w:val="22"/>
        </w:rPr>
        <w:t xml:space="preserve"> oraz szczegółowo określonym w opisie przedmiotu zamówienia tj. </w:t>
      </w:r>
      <w:r w:rsidR="00D57406" w:rsidRPr="00930544">
        <w:rPr>
          <w:rFonts w:ascii="Arial" w:hAnsi="Arial" w:cs="Arial"/>
          <w:b/>
          <w:sz w:val="22"/>
          <w:szCs w:val="22"/>
        </w:rPr>
        <w:t>w zakresie</w:t>
      </w:r>
      <w:r w:rsidR="00D57406" w:rsidRPr="00930544">
        <w:rPr>
          <w:rFonts w:ascii="Arial" w:hAnsi="Arial" w:cs="Arial"/>
          <w:sz w:val="22"/>
          <w:szCs w:val="22"/>
        </w:rPr>
        <w:t xml:space="preserve"> …………..</w:t>
      </w:r>
      <w:r w:rsidR="00B10AAB" w:rsidRPr="00930544">
        <w:rPr>
          <w:rFonts w:ascii="Arial" w:hAnsi="Arial" w:cs="Arial"/>
          <w:sz w:val="22"/>
          <w:szCs w:val="22"/>
        </w:rPr>
        <w:t xml:space="preserve"> </w:t>
      </w:r>
    </w:p>
    <w:p w14:paraId="5B689539" w14:textId="481F89BC" w:rsidR="00D57406" w:rsidRPr="00930544" w:rsidRDefault="00D57406" w:rsidP="00295614">
      <w:pPr>
        <w:numPr>
          <w:ilvl w:val="0"/>
          <w:numId w:val="13"/>
        </w:numPr>
        <w:tabs>
          <w:tab w:val="clear" w:pos="1440"/>
        </w:tabs>
        <w:autoSpaceDE w:val="0"/>
        <w:autoSpaceDN w:val="0"/>
        <w:adjustRightInd w:val="0"/>
        <w:spacing w:after="120" w:line="276" w:lineRule="auto"/>
        <w:ind w:left="357" w:hanging="357"/>
        <w:jc w:val="both"/>
        <w:rPr>
          <w:rFonts w:ascii="Arial" w:hAnsi="Arial" w:cs="Arial"/>
          <w:sz w:val="22"/>
          <w:szCs w:val="22"/>
        </w:rPr>
      </w:pPr>
      <w:r w:rsidRPr="00930544">
        <w:rPr>
          <w:rFonts w:ascii="Arial" w:hAnsi="Arial" w:cs="Arial"/>
          <w:sz w:val="22"/>
          <w:szCs w:val="22"/>
        </w:rPr>
        <w:t>Powierzenie Podwykonawcy jakiegokolwiek innego zakresu prac musi być uzasadnione przez Wykonawcę na piśmie i wymaga uzyskania pisemnej zgody Zamawiającego.</w:t>
      </w:r>
    </w:p>
    <w:p w14:paraId="5B5AC845" w14:textId="3BAFC8CE" w:rsidR="00D57406" w:rsidRPr="00930544" w:rsidRDefault="00E67DC2" w:rsidP="00295614">
      <w:pPr>
        <w:pStyle w:val="Akapitzlist"/>
        <w:numPr>
          <w:ilvl w:val="0"/>
          <w:numId w:val="13"/>
        </w:numPr>
        <w:tabs>
          <w:tab w:val="clear" w:pos="1440"/>
        </w:tabs>
        <w:spacing w:after="40" w:line="276" w:lineRule="auto"/>
        <w:ind w:left="426" w:hanging="426"/>
        <w:jc w:val="both"/>
        <w:rPr>
          <w:rFonts w:ascii="Arial" w:hAnsi="Arial" w:cs="Arial"/>
          <w:sz w:val="22"/>
          <w:szCs w:val="22"/>
        </w:rPr>
      </w:pPr>
      <w:r w:rsidRPr="00930544">
        <w:rPr>
          <w:rFonts w:ascii="Arial" w:hAnsi="Arial" w:cs="Arial"/>
          <w:sz w:val="22"/>
          <w:szCs w:val="22"/>
        </w:rPr>
        <w:t>W przypadku, gdy Wykonawca będzie wy</w:t>
      </w:r>
      <w:r w:rsidR="00663AC0" w:rsidRPr="00930544">
        <w:rPr>
          <w:rFonts w:ascii="Arial" w:hAnsi="Arial" w:cs="Arial"/>
          <w:sz w:val="22"/>
          <w:szCs w:val="22"/>
        </w:rPr>
        <w:t xml:space="preserve">konywał część przedmiotu umowy </w:t>
      </w:r>
      <w:r w:rsidRPr="00930544">
        <w:rPr>
          <w:rFonts w:ascii="Arial" w:hAnsi="Arial" w:cs="Arial"/>
          <w:sz w:val="22"/>
          <w:szCs w:val="22"/>
        </w:rPr>
        <w:t xml:space="preserve">przy pomocy Podwykonawców zobowiązany jest przedstawić Zamawiającemu wykaz Podwykonawców ze wskazaniem zakresu podwykonawstwa, nie później niż </w:t>
      </w:r>
      <w:r w:rsidRPr="00930544">
        <w:rPr>
          <w:rFonts w:ascii="Arial" w:hAnsi="Arial" w:cs="Arial"/>
          <w:b/>
          <w:sz w:val="22"/>
          <w:szCs w:val="22"/>
        </w:rPr>
        <w:t>na 3 dni</w:t>
      </w:r>
      <w:r w:rsidRPr="00930544">
        <w:rPr>
          <w:rFonts w:ascii="Arial" w:hAnsi="Arial" w:cs="Arial"/>
          <w:sz w:val="22"/>
          <w:szCs w:val="22"/>
        </w:rPr>
        <w:t xml:space="preserve"> przed przystąpieniem do realizacji danej części zamówienia realizowanej przez Podwykonawcę.</w:t>
      </w:r>
    </w:p>
    <w:p w14:paraId="1E0F132D" w14:textId="6C813345" w:rsidR="003B1F9E" w:rsidRPr="00930544" w:rsidRDefault="00E67DC2" w:rsidP="00295614">
      <w:pPr>
        <w:pStyle w:val="Akapitzlist"/>
        <w:numPr>
          <w:ilvl w:val="0"/>
          <w:numId w:val="13"/>
        </w:numPr>
        <w:tabs>
          <w:tab w:val="clear" w:pos="1440"/>
          <w:tab w:val="num" w:pos="426"/>
        </w:tabs>
        <w:suppressAutoHyphens/>
        <w:spacing w:after="40" w:line="276" w:lineRule="auto"/>
        <w:ind w:left="426" w:hanging="426"/>
        <w:jc w:val="both"/>
        <w:rPr>
          <w:rFonts w:ascii="Arial" w:eastAsia="Calibri" w:hAnsi="Arial" w:cs="Arial"/>
          <w:sz w:val="22"/>
          <w:szCs w:val="22"/>
          <w:lang w:eastAsia="ar-SA"/>
        </w:rPr>
      </w:pPr>
      <w:r w:rsidRPr="00930544">
        <w:rPr>
          <w:rFonts w:ascii="Arial" w:eastAsia="Calibri" w:hAnsi="Arial" w:cs="Arial"/>
          <w:sz w:val="22"/>
          <w:szCs w:val="22"/>
          <w:lang w:eastAsia="ar-SA"/>
        </w:rPr>
        <w:t>W trakcie realizacji niniejszej umowy Zamawiający</w:t>
      </w:r>
      <w:r w:rsidR="00F762D1" w:rsidRPr="00930544">
        <w:rPr>
          <w:rFonts w:ascii="Arial" w:eastAsia="Calibri" w:hAnsi="Arial" w:cs="Arial"/>
          <w:sz w:val="22"/>
          <w:szCs w:val="22"/>
          <w:lang w:eastAsia="ar-SA"/>
        </w:rPr>
        <w:t xml:space="preserve"> dopuszcza zmianę Podwykonawcy</w:t>
      </w:r>
      <w:r w:rsidR="00440A4D" w:rsidRPr="00930544">
        <w:rPr>
          <w:rFonts w:ascii="Arial" w:eastAsia="Calibri" w:hAnsi="Arial" w:cs="Arial"/>
          <w:sz w:val="22"/>
          <w:szCs w:val="22"/>
          <w:lang w:eastAsia="ar-SA"/>
        </w:rPr>
        <w:t xml:space="preserve"> oraz dalszego Podwykonawcy</w:t>
      </w:r>
      <w:r w:rsidR="00F762D1" w:rsidRPr="00930544">
        <w:rPr>
          <w:rFonts w:ascii="Arial" w:eastAsia="Calibri" w:hAnsi="Arial" w:cs="Arial"/>
          <w:sz w:val="22"/>
          <w:szCs w:val="22"/>
          <w:lang w:eastAsia="ar-SA"/>
        </w:rPr>
        <w:t xml:space="preserve"> </w:t>
      </w:r>
      <w:r w:rsidRPr="00930544">
        <w:rPr>
          <w:rFonts w:ascii="Arial" w:eastAsia="Calibri" w:hAnsi="Arial" w:cs="Arial"/>
          <w:sz w:val="22"/>
          <w:szCs w:val="22"/>
          <w:lang w:eastAsia="ar-SA"/>
        </w:rPr>
        <w:t>tylko za pisemną zgodą Zamawiającego. Zmiana Podwykonawcy może nastąpić pod warunkiem, że kolejny Podwykonawca wykaże spełnianie warunków w zakresie wymaganym przez Zamawiającego na etapie postępowania o zamówienie publiczne.</w:t>
      </w:r>
    </w:p>
    <w:p w14:paraId="71BF22F0" w14:textId="442DBAA5" w:rsidR="00E67DC2" w:rsidRPr="00930544" w:rsidRDefault="00131528" w:rsidP="006A4F36">
      <w:pPr>
        <w:autoSpaceDE w:val="0"/>
        <w:autoSpaceDN w:val="0"/>
        <w:adjustRightInd w:val="0"/>
        <w:spacing w:after="40" w:line="276" w:lineRule="auto"/>
        <w:ind w:left="426" w:hanging="426"/>
        <w:jc w:val="both"/>
        <w:rPr>
          <w:rFonts w:ascii="Arial" w:hAnsi="Arial" w:cs="Arial"/>
          <w:sz w:val="22"/>
          <w:szCs w:val="22"/>
        </w:rPr>
      </w:pPr>
      <w:r w:rsidRPr="00930544">
        <w:rPr>
          <w:rFonts w:ascii="Arial" w:hAnsi="Arial" w:cs="Arial"/>
          <w:b/>
          <w:sz w:val="22"/>
          <w:szCs w:val="22"/>
        </w:rPr>
        <w:t>5</w:t>
      </w:r>
      <w:r w:rsidR="00E67DC2" w:rsidRPr="00930544">
        <w:rPr>
          <w:rFonts w:ascii="Arial" w:hAnsi="Arial" w:cs="Arial"/>
          <w:b/>
          <w:sz w:val="22"/>
          <w:szCs w:val="22"/>
        </w:rPr>
        <w:t>.</w:t>
      </w:r>
      <w:r w:rsidR="00E67DC2" w:rsidRPr="00930544">
        <w:rPr>
          <w:rFonts w:ascii="Arial" w:hAnsi="Arial" w:cs="Arial"/>
          <w:sz w:val="22"/>
          <w:szCs w:val="22"/>
        </w:rPr>
        <w:t xml:space="preserve"> </w:t>
      </w:r>
      <w:r w:rsidR="00E67DC2" w:rsidRPr="00930544">
        <w:rPr>
          <w:rFonts w:ascii="Arial" w:hAnsi="Arial" w:cs="Arial"/>
          <w:sz w:val="22"/>
          <w:szCs w:val="22"/>
        </w:rPr>
        <w:tab/>
        <w:t xml:space="preserve">Zlecenie wykonania części przedmiotu umowy Podwykonawcom </w:t>
      </w:r>
      <w:r w:rsidR="005A0818" w:rsidRPr="00930544">
        <w:rPr>
          <w:rFonts w:ascii="Arial" w:hAnsi="Arial" w:cs="Arial"/>
          <w:sz w:val="22"/>
          <w:szCs w:val="22"/>
        </w:rPr>
        <w:t xml:space="preserve">oraz dalszym Podwykonawcom </w:t>
      </w:r>
      <w:r w:rsidR="00E67DC2" w:rsidRPr="00930544">
        <w:rPr>
          <w:rFonts w:ascii="Arial" w:hAnsi="Arial" w:cs="Arial"/>
          <w:sz w:val="22"/>
          <w:szCs w:val="22"/>
        </w:rPr>
        <w:t xml:space="preserve">nie zmienia odpowiedzialności Wykonawcy wobec Zamawiającego </w:t>
      </w:r>
      <w:r w:rsidR="005A0818" w:rsidRPr="00930544">
        <w:rPr>
          <w:rFonts w:ascii="Arial" w:hAnsi="Arial" w:cs="Arial"/>
          <w:sz w:val="22"/>
          <w:szCs w:val="22"/>
        </w:rPr>
        <w:br/>
      </w:r>
      <w:r w:rsidR="00E67DC2" w:rsidRPr="00930544">
        <w:rPr>
          <w:rFonts w:ascii="Arial" w:hAnsi="Arial" w:cs="Arial"/>
          <w:sz w:val="22"/>
          <w:szCs w:val="22"/>
        </w:rPr>
        <w:t>za wykonanie tej części przedmiotu umowy. Wykonawca jest odpowiedz</w:t>
      </w:r>
      <w:r w:rsidR="005A0818" w:rsidRPr="00930544">
        <w:rPr>
          <w:rFonts w:ascii="Arial" w:hAnsi="Arial" w:cs="Arial"/>
          <w:sz w:val="22"/>
          <w:szCs w:val="22"/>
        </w:rPr>
        <w:t xml:space="preserve">ialny za działania, uchybienia </w:t>
      </w:r>
      <w:r w:rsidR="00E67DC2" w:rsidRPr="00930544">
        <w:rPr>
          <w:rFonts w:ascii="Arial" w:hAnsi="Arial" w:cs="Arial"/>
          <w:sz w:val="22"/>
          <w:szCs w:val="22"/>
        </w:rPr>
        <w:t>i zaniedbania Podwykonawców i ich pracowników w takim samym stopniu, jakby to były działania, uchybienia lub zaniedbania jego własnych pracowników.</w:t>
      </w:r>
    </w:p>
    <w:p w14:paraId="4CAC46C0" w14:textId="58384811" w:rsidR="00B65DBE" w:rsidRPr="00930544" w:rsidRDefault="00E67DC2" w:rsidP="006A4F36">
      <w:pPr>
        <w:autoSpaceDE w:val="0"/>
        <w:autoSpaceDN w:val="0"/>
        <w:adjustRightInd w:val="0"/>
        <w:spacing w:after="40" w:line="276" w:lineRule="auto"/>
        <w:ind w:left="426" w:hanging="426"/>
        <w:jc w:val="both"/>
        <w:rPr>
          <w:rFonts w:ascii="Arial" w:hAnsi="Arial" w:cs="Arial"/>
          <w:bCs/>
          <w:iCs/>
          <w:sz w:val="22"/>
          <w:szCs w:val="22"/>
        </w:rPr>
      </w:pPr>
      <w:r w:rsidRPr="00930544">
        <w:rPr>
          <w:rFonts w:ascii="Arial" w:hAnsi="Arial" w:cs="Arial"/>
          <w:b/>
          <w:sz w:val="22"/>
          <w:szCs w:val="22"/>
        </w:rPr>
        <w:lastRenderedPageBreak/>
        <w:t>6.</w:t>
      </w:r>
      <w:r w:rsidRPr="00930544">
        <w:rPr>
          <w:rFonts w:ascii="Arial" w:hAnsi="Arial" w:cs="Arial"/>
          <w:sz w:val="22"/>
          <w:szCs w:val="22"/>
        </w:rPr>
        <w:tab/>
        <w:t>Wykonawca zobowiązuje się niezwłocznie usunąć</w:t>
      </w:r>
      <w:r w:rsidR="00F762D1" w:rsidRPr="00930544">
        <w:rPr>
          <w:rFonts w:ascii="Arial" w:hAnsi="Arial" w:cs="Arial"/>
          <w:sz w:val="22"/>
          <w:szCs w:val="22"/>
        </w:rPr>
        <w:t xml:space="preserve"> wady spowodowane przez siebie </w:t>
      </w:r>
      <w:r w:rsidRPr="00930544">
        <w:rPr>
          <w:rFonts w:ascii="Arial" w:hAnsi="Arial" w:cs="Arial"/>
          <w:sz w:val="22"/>
          <w:szCs w:val="22"/>
        </w:rPr>
        <w:t xml:space="preserve">lub przez Podwykonawców w trakcie realizacji umowy. W przypadku powstania szkody </w:t>
      </w:r>
      <w:r w:rsidR="00500C86" w:rsidRPr="00930544">
        <w:rPr>
          <w:rFonts w:ascii="Arial" w:hAnsi="Arial" w:cs="Arial"/>
          <w:sz w:val="22"/>
          <w:szCs w:val="22"/>
        </w:rPr>
        <w:br/>
      </w:r>
      <w:r w:rsidRPr="00930544">
        <w:rPr>
          <w:rFonts w:ascii="Arial" w:hAnsi="Arial" w:cs="Arial"/>
          <w:sz w:val="22"/>
          <w:szCs w:val="22"/>
        </w:rPr>
        <w:t xml:space="preserve">z tytułu wadliwego wykonania usługi zastosowanie mają postanowienia od </w:t>
      </w:r>
      <w:r w:rsidRPr="00930544">
        <w:rPr>
          <w:rFonts w:ascii="Arial" w:hAnsi="Arial" w:cs="Arial"/>
          <w:bCs/>
          <w:iCs/>
          <w:sz w:val="22"/>
          <w:szCs w:val="22"/>
        </w:rPr>
        <w:t xml:space="preserve">§ </w:t>
      </w:r>
      <w:r w:rsidR="003336AA" w:rsidRPr="00930544">
        <w:rPr>
          <w:rFonts w:ascii="Arial" w:hAnsi="Arial" w:cs="Arial"/>
          <w:bCs/>
          <w:iCs/>
          <w:sz w:val="22"/>
          <w:szCs w:val="22"/>
        </w:rPr>
        <w:t>11</w:t>
      </w:r>
      <w:r w:rsidR="006B481E" w:rsidRPr="00930544">
        <w:rPr>
          <w:rFonts w:ascii="Arial" w:hAnsi="Arial" w:cs="Arial"/>
          <w:bCs/>
          <w:iCs/>
          <w:sz w:val="22"/>
          <w:szCs w:val="22"/>
        </w:rPr>
        <w:t xml:space="preserve"> </w:t>
      </w:r>
      <w:r w:rsidRPr="00930544">
        <w:rPr>
          <w:rFonts w:ascii="Arial" w:hAnsi="Arial" w:cs="Arial"/>
          <w:bCs/>
          <w:iCs/>
          <w:sz w:val="22"/>
          <w:szCs w:val="22"/>
        </w:rPr>
        <w:t xml:space="preserve">do § </w:t>
      </w:r>
      <w:r w:rsidR="003336AA" w:rsidRPr="00930544">
        <w:rPr>
          <w:rFonts w:ascii="Arial" w:hAnsi="Arial" w:cs="Arial"/>
          <w:sz w:val="22"/>
          <w:szCs w:val="22"/>
        </w:rPr>
        <w:t>17</w:t>
      </w:r>
      <w:r w:rsidR="0071277E" w:rsidRPr="00930544">
        <w:rPr>
          <w:rFonts w:ascii="Arial" w:hAnsi="Arial" w:cs="Arial"/>
          <w:sz w:val="22"/>
          <w:szCs w:val="22"/>
        </w:rPr>
        <w:t xml:space="preserve"> </w:t>
      </w:r>
      <w:r w:rsidRPr="00930544">
        <w:rPr>
          <w:rFonts w:ascii="Arial" w:hAnsi="Arial" w:cs="Arial"/>
          <w:sz w:val="22"/>
          <w:szCs w:val="22"/>
        </w:rPr>
        <w:t>niniejszej umowy</w:t>
      </w:r>
      <w:r w:rsidRPr="00930544">
        <w:rPr>
          <w:rFonts w:ascii="Arial" w:hAnsi="Arial" w:cs="Arial"/>
          <w:bCs/>
          <w:iCs/>
          <w:sz w:val="22"/>
          <w:szCs w:val="22"/>
        </w:rPr>
        <w:t>.</w:t>
      </w:r>
    </w:p>
    <w:p w14:paraId="6A102E1B" w14:textId="10A485F2" w:rsidR="003B1F9E" w:rsidRPr="00930544" w:rsidRDefault="003B1F9E" w:rsidP="006A4F36">
      <w:pPr>
        <w:autoSpaceDE w:val="0"/>
        <w:autoSpaceDN w:val="0"/>
        <w:adjustRightInd w:val="0"/>
        <w:spacing w:after="40" w:line="276" w:lineRule="auto"/>
        <w:ind w:left="426" w:hanging="426"/>
        <w:jc w:val="both"/>
        <w:rPr>
          <w:rFonts w:ascii="Arial" w:hAnsi="Arial" w:cs="Arial"/>
          <w:sz w:val="22"/>
          <w:szCs w:val="22"/>
        </w:rPr>
      </w:pPr>
      <w:r w:rsidRPr="00930544">
        <w:rPr>
          <w:rFonts w:ascii="Arial" w:hAnsi="Arial" w:cs="Arial"/>
          <w:b/>
          <w:sz w:val="22"/>
          <w:szCs w:val="22"/>
        </w:rPr>
        <w:t>7.</w:t>
      </w:r>
      <w:r w:rsidRPr="00930544">
        <w:rPr>
          <w:rFonts w:ascii="Arial" w:hAnsi="Arial" w:cs="Arial"/>
          <w:sz w:val="22"/>
          <w:szCs w:val="22"/>
        </w:rPr>
        <w:tab/>
        <w:t xml:space="preserve">Wykonawca w terminie </w:t>
      </w:r>
      <w:r w:rsidRPr="00930544">
        <w:rPr>
          <w:rFonts w:ascii="Arial" w:hAnsi="Arial" w:cs="Arial"/>
          <w:b/>
          <w:sz w:val="22"/>
          <w:szCs w:val="22"/>
        </w:rPr>
        <w:t xml:space="preserve">do 7 dni </w:t>
      </w:r>
      <w:r w:rsidRPr="00930544">
        <w:rPr>
          <w:rFonts w:ascii="Arial" w:hAnsi="Arial" w:cs="Arial"/>
          <w:sz w:val="22"/>
          <w:szCs w:val="22"/>
        </w:rPr>
        <w:t>od dnia zawarcia, przedstawi umowę z Podwykonawcą lub dalszym Podwykonawcą.</w:t>
      </w:r>
    </w:p>
    <w:p w14:paraId="08230D71" w14:textId="7937C906" w:rsidR="004D5A76" w:rsidRPr="00930544" w:rsidRDefault="00E67DC2" w:rsidP="00CF2FE2">
      <w:pPr>
        <w:autoSpaceDE w:val="0"/>
        <w:autoSpaceDN w:val="0"/>
        <w:adjustRightInd w:val="0"/>
        <w:spacing w:after="40" w:line="276" w:lineRule="auto"/>
        <w:ind w:left="426" w:hanging="426"/>
        <w:jc w:val="center"/>
        <w:rPr>
          <w:rFonts w:ascii="Arial" w:hAnsi="Arial" w:cs="Arial"/>
          <w:b/>
          <w:bCs/>
          <w:iCs/>
          <w:sz w:val="22"/>
          <w:szCs w:val="22"/>
        </w:rPr>
      </w:pPr>
      <w:r w:rsidRPr="00930544">
        <w:rPr>
          <w:rFonts w:ascii="Arial" w:hAnsi="Arial" w:cs="Arial"/>
          <w:b/>
          <w:bCs/>
          <w:iCs/>
          <w:sz w:val="22"/>
          <w:szCs w:val="22"/>
        </w:rPr>
        <w:t xml:space="preserve">§ </w:t>
      </w:r>
      <w:r w:rsidR="003336AA" w:rsidRPr="00930544">
        <w:rPr>
          <w:rFonts w:ascii="Arial" w:hAnsi="Arial" w:cs="Arial"/>
          <w:b/>
          <w:bCs/>
          <w:iCs/>
          <w:sz w:val="22"/>
          <w:szCs w:val="22"/>
        </w:rPr>
        <w:t>11</w:t>
      </w:r>
    </w:p>
    <w:p w14:paraId="43C76BC9" w14:textId="61284E3D" w:rsidR="009A033A" w:rsidRPr="00930544" w:rsidRDefault="003B1F9E" w:rsidP="00CF2FE2">
      <w:pPr>
        <w:autoSpaceDE w:val="0"/>
        <w:autoSpaceDN w:val="0"/>
        <w:adjustRightInd w:val="0"/>
        <w:spacing w:after="40" w:line="276" w:lineRule="auto"/>
        <w:ind w:left="426" w:hanging="426"/>
        <w:jc w:val="center"/>
        <w:rPr>
          <w:rFonts w:ascii="Arial" w:hAnsi="Arial" w:cs="Arial"/>
          <w:b/>
          <w:bCs/>
          <w:iCs/>
          <w:sz w:val="22"/>
          <w:szCs w:val="22"/>
        </w:rPr>
      </w:pPr>
      <w:r w:rsidRPr="00930544">
        <w:rPr>
          <w:rFonts w:ascii="Arial" w:hAnsi="Arial" w:cs="Arial"/>
          <w:b/>
          <w:bCs/>
          <w:iCs/>
          <w:sz w:val="22"/>
          <w:szCs w:val="22"/>
        </w:rPr>
        <w:t>Uprawnienia z tytułu rękojmi</w:t>
      </w:r>
    </w:p>
    <w:p w14:paraId="164EB1DD" w14:textId="77777777" w:rsidR="00FF44B8" w:rsidRPr="00930544" w:rsidRDefault="00FF44B8" w:rsidP="00CF2FE2">
      <w:pPr>
        <w:autoSpaceDE w:val="0"/>
        <w:autoSpaceDN w:val="0"/>
        <w:adjustRightInd w:val="0"/>
        <w:spacing w:after="40" w:line="276" w:lineRule="auto"/>
        <w:ind w:left="426" w:hanging="426"/>
        <w:jc w:val="center"/>
        <w:rPr>
          <w:rFonts w:ascii="Arial" w:hAnsi="Arial" w:cs="Arial"/>
          <w:b/>
          <w:bCs/>
          <w:i/>
          <w:iCs/>
          <w:sz w:val="22"/>
          <w:szCs w:val="22"/>
        </w:rPr>
      </w:pPr>
    </w:p>
    <w:p w14:paraId="36D17599" w14:textId="750787D7" w:rsidR="009E6BD9" w:rsidRPr="00930544" w:rsidRDefault="009E6BD9" w:rsidP="00295614">
      <w:pPr>
        <w:pStyle w:val="Akapitzlist"/>
        <w:numPr>
          <w:ilvl w:val="3"/>
          <w:numId w:val="10"/>
        </w:numPr>
        <w:tabs>
          <w:tab w:val="clear" w:pos="2880"/>
          <w:tab w:val="num" w:pos="426"/>
        </w:tabs>
        <w:spacing w:after="40" w:line="276" w:lineRule="auto"/>
        <w:ind w:left="426" w:hanging="426"/>
        <w:jc w:val="both"/>
        <w:rPr>
          <w:rFonts w:ascii="Arial" w:hAnsi="Arial" w:cs="Arial"/>
          <w:strike/>
          <w:sz w:val="22"/>
          <w:szCs w:val="22"/>
        </w:rPr>
      </w:pPr>
      <w:r w:rsidRPr="00930544">
        <w:rPr>
          <w:rFonts w:ascii="Arial" w:hAnsi="Arial" w:cs="Arial"/>
          <w:sz w:val="22"/>
          <w:szCs w:val="22"/>
        </w:rPr>
        <w:t>Wykonawca jest odpowiedzialny za wady powstałe w okresie rękojmi na zasadach określonych w przepisach Kodeksu Cywilnego.</w:t>
      </w:r>
    </w:p>
    <w:p w14:paraId="0558D297" w14:textId="6E9A0499" w:rsidR="00492740" w:rsidRPr="00930544" w:rsidRDefault="00492740" w:rsidP="00A67E0C">
      <w:pPr>
        <w:pStyle w:val="Akapitzlist"/>
        <w:spacing w:after="40" w:line="276" w:lineRule="auto"/>
        <w:ind w:left="426"/>
        <w:jc w:val="both"/>
        <w:rPr>
          <w:rFonts w:ascii="Arial" w:hAnsi="Arial" w:cs="Arial"/>
          <w:sz w:val="22"/>
          <w:szCs w:val="22"/>
        </w:rPr>
      </w:pPr>
    </w:p>
    <w:p w14:paraId="29816731" w14:textId="18436BE4" w:rsidR="009D2779" w:rsidRPr="00930544" w:rsidRDefault="009D2779" w:rsidP="009E6BD9">
      <w:pPr>
        <w:spacing w:after="40" w:line="276" w:lineRule="auto"/>
        <w:jc w:val="both"/>
        <w:rPr>
          <w:rFonts w:ascii="Arial" w:hAnsi="Arial" w:cs="Arial"/>
          <w:sz w:val="22"/>
          <w:szCs w:val="22"/>
        </w:rPr>
      </w:pPr>
    </w:p>
    <w:p w14:paraId="5F938BAE" w14:textId="2E8FAABB" w:rsidR="00E67DC2" w:rsidRPr="00930544" w:rsidRDefault="00E67DC2" w:rsidP="00033637">
      <w:pPr>
        <w:autoSpaceDE w:val="0"/>
        <w:autoSpaceDN w:val="0"/>
        <w:adjustRightInd w:val="0"/>
        <w:spacing w:line="276" w:lineRule="auto"/>
        <w:jc w:val="center"/>
        <w:rPr>
          <w:rFonts w:ascii="Arial" w:hAnsi="Arial" w:cs="Arial"/>
          <w:b/>
          <w:bCs/>
          <w:iCs/>
          <w:sz w:val="22"/>
          <w:szCs w:val="22"/>
        </w:rPr>
      </w:pPr>
      <w:r w:rsidRPr="00930544">
        <w:rPr>
          <w:rFonts w:ascii="Arial" w:hAnsi="Arial" w:cs="Arial"/>
          <w:b/>
          <w:bCs/>
          <w:iCs/>
          <w:sz w:val="22"/>
          <w:szCs w:val="22"/>
        </w:rPr>
        <w:t xml:space="preserve">§ </w:t>
      </w:r>
      <w:r w:rsidR="003336AA" w:rsidRPr="00930544">
        <w:rPr>
          <w:rFonts w:ascii="Arial" w:hAnsi="Arial" w:cs="Arial"/>
          <w:b/>
          <w:bCs/>
          <w:iCs/>
          <w:sz w:val="22"/>
          <w:szCs w:val="22"/>
        </w:rPr>
        <w:t>12</w:t>
      </w:r>
    </w:p>
    <w:p w14:paraId="3A6289F2" w14:textId="44ED60F3" w:rsidR="00D91F59" w:rsidRPr="00930544" w:rsidRDefault="00D91F59" w:rsidP="00033637">
      <w:pPr>
        <w:autoSpaceDE w:val="0"/>
        <w:autoSpaceDN w:val="0"/>
        <w:adjustRightInd w:val="0"/>
        <w:spacing w:line="276" w:lineRule="auto"/>
        <w:jc w:val="center"/>
        <w:rPr>
          <w:rFonts w:ascii="Arial" w:hAnsi="Arial" w:cs="Arial"/>
          <w:b/>
          <w:bCs/>
          <w:iCs/>
          <w:sz w:val="22"/>
          <w:szCs w:val="22"/>
        </w:rPr>
      </w:pPr>
      <w:r w:rsidRPr="00930544">
        <w:rPr>
          <w:rFonts w:ascii="Arial" w:hAnsi="Arial" w:cs="Arial"/>
          <w:b/>
          <w:bCs/>
          <w:iCs/>
          <w:sz w:val="22"/>
          <w:szCs w:val="22"/>
        </w:rPr>
        <w:t>Odpowiedzialność Wykonawcy</w:t>
      </w:r>
    </w:p>
    <w:p w14:paraId="61AD2B75" w14:textId="77777777" w:rsidR="00A67E0C" w:rsidRPr="00930544" w:rsidRDefault="00A67E0C" w:rsidP="00033637">
      <w:pPr>
        <w:autoSpaceDE w:val="0"/>
        <w:autoSpaceDN w:val="0"/>
        <w:adjustRightInd w:val="0"/>
        <w:spacing w:line="276" w:lineRule="auto"/>
        <w:jc w:val="center"/>
        <w:rPr>
          <w:rFonts w:ascii="Arial" w:hAnsi="Arial" w:cs="Arial"/>
          <w:b/>
          <w:bCs/>
          <w:iCs/>
          <w:sz w:val="22"/>
          <w:szCs w:val="22"/>
        </w:rPr>
      </w:pPr>
    </w:p>
    <w:p w14:paraId="7152ECCA" w14:textId="77777777" w:rsidR="00E67DC2" w:rsidRPr="00930544" w:rsidRDefault="00E67DC2" w:rsidP="006A4F36">
      <w:pPr>
        <w:spacing w:after="40" w:line="276" w:lineRule="auto"/>
        <w:ind w:left="426" w:hanging="426"/>
        <w:jc w:val="both"/>
        <w:rPr>
          <w:rFonts w:ascii="Arial" w:hAnsi="Arial" w:cs="Arial"/>
          <w:sz w:val="22"/>
          <w:szCs w:val="22"/>
        </w:rPr>
      </w:pPr>
      <w:r w:rsidRPr="00930544">
        <w:rPr>
          <w:rFonts w:ascii="Arial" w:hAnsi="Arial" w:cs="Arial"/>
          <w:b/>
          <w:sz w:val="22"/>
          <w:szCs w:val="22"/>
        </w:rPr>
        <w:t>1.</w:t>
      </w:r>
      <w:r w:rsidRPr="00930544">
        <w:rPr>
          <w:rFonts w:ascii="Arial" w:hAnsi="Arial" w:cs="Arial"/>
          <w:sz w:val="22"/>
          <w:szCs w:val="22"/>
        </w:rPr>
        <w:t xml:space="preserve"> Wykonawca odpowiedzialny jest do naprawienia szkody wynikłej z niewykonania </w:t>
      </w:r>
      <w:r w:rsidRPr="00930544">
        <w:rPr>
          <w:rFonts w:ascii="Arial" w:hAnsi="Arial" w:cs="Arial"/>
          <w:sz w:val="22"/>
          <w:szCs w:val="22"/>
        </w:rPr>
        <w:br/>
        <w:t>lub nienależytego wykonania umowy.</w:t>
      </w:r>
    </w:p>
    <w:p w14:paraId="15530675" w14:textId="77777777" w:rsidR="00E67DC2" w:rsidRPr="00930544" w:rsidRDefault="00D91F59" w:rsidP="006A4F36">
      <w:pPr>
        <w:spacing w:after="40" w:line="276" w:lineRule="auto"/>
        <w:ind w:left="426" w:hanging="426"/>
        <w:jc w:val="both"/>
        <w:rPr>
          <w:rFonts w:ascii="Arial" w:hAnsi="Arial" w:cs="Arial"/>
          <w:sz w:val="22"/>
          <w:szCs w:val="22"/>
        </w:rPr>
      </w:pPr>
      <w:r w:rsidRPr="00930544">
        <w:rPr>
          <w:rFonts w:ascii="Arial" w:hAnsi="Arial" w:cs="Arial"/>
          <w:b/>
          <w:sz w:val="22"/>
          <w:szCs w:val="22"/>
        </w:rPr>
        <w:t>2.</w:t>
      </w:r>
      <w:r w:rsidRPr="00930544">
        <w:rPr>
          <w:rFonts w:ascii="Arial" w:hAnsi="Arial" w:cs="Arial"/>
          <w:sz w:val="22"/>
          <w:szCs w:val="22"/>
        </w:rPr>
        <w:t xml:space="preserve"> </w:t>
      </w:r>
      <w:r w:rsidRPr="00930544">
        <w:rPr>
          <w:rFonts w:ascii="Arial" w:hAnsi="Arial" w:cs="Arial"/>
          <w:sz w:val="22"/>
          <w:szCs w:val="22"/>
        </w:rPr>
        <w:tab/>
      </w:r>
      <w:r w:rsidR="00E67DC2" w:rsidRPr="00930544">
        <w:rPr>
          <w:rFonts w:ascii="Arial" w:hAnsi="Arial" w:cs="Arial"/>
          <w:sz w:val="22"/>
          <w:szCs w:val="22"/>
        </w:rPr>
        <w:t xml:space="preserve">Wykonawca ponosi pełną odpowiedzialność za wszelkie ewentualne szkody </w:t>
      </w:r>
      <w:r w:rsidR="00B773E7" w:rsidRPr="00930544">
        <w:rPr>
          <w:rFonts w:ascii="Arial" w:hAnsi="Arial" w:cs="Arial"/>
          <w:sz w:val="22"/>
          <w:szCs w:val="22"/>
        </w:rPr>
        <w:t xml:space="preserve">na osobie </w:t>
      </w:r>
      <w:r w:rsidR="00E67DC2" w:rsidRPr="00930544">
        <w:rPr>
          <w:rFonts w:ascii="Arial" w:hAnsi="Arial" w:cs="Arial"/>
          <w:sz w:val="22"/>
          <w:szCs w:val="22"/>
        </w:rPr>
        <w:t xml:space="preserve">lub mieniu powstałe w wyniku </w:t>
      </w:r>
      <w:r w:rsidR="00E67DC2" w:rsidRPr="00930544">
        <w:rPr>
          <w:rFonts w:ascii="Arial" w:hAnsi="Arial" w:cs="Arial"/>
          <w:sz w:val="22"/>
          <w:szCs w:val="22"/>
        </w:rPr>
        <w:tab/>
        <w:t>niewykonywania bądź nienależytego wykonania zobowiązań wynikających z umowy. Wykonawca ponosi też odpowiedzialność za inne działania lub zaniechania Pracowników świadczących usługi i osób trzecich, którymi będzie posługiwał się w celu wykonania umowy.</w:t>
      </w:r>
    </w:p>
    <w:p w14:paraId="2D2B80C2" w14:textId="77777777" w:rsidR="00E67DC2" w:rsidRPr="00930544" w:rsidRDefault="00D91F59" w:rsidP="006A4F36">
      <w:pPr>
        <w:spacing w:after="40" w:line="276" w:lineRule="auto"/>
        <w:ind w:left="426" w:hanging="426"/>
        <w:jc w:val="both"/>
        <w:rPr>
          <w:rFonts w:ascii="Arial" w:hAnsi="Arial" w:cs="Arial"/>
          <w:sz w:val="22"/>
          <w:szCs w:val="22"/>
        </w:rPr>
      </w:pPr>
      <w:r w:rsidRPr="00930544">
        <w:rPr>
          <w:rFonts w:ascii="Arial" w:hAnsi="Arial" w:cs="Arial"/>
          <w:b/>
          <w:sz w:val="22"/>
          <w:szCs w:val="22"/>
        </w:rPr>
        <w:t>3.</w:t>
      </w:r>
      <w:r w:rsidRPr="00930544">
        <w:rPr>
          <w:rFonts w:ascii="Arial" w:hAnsi="Arial" w:cs="Arial"/>
          <w:sz w:val="22"/>
          <w:szCs w:val="22"/>
        </w:rPr>
        <w:tab/>
      </w:r>
      <w:r w:rsidR="00E67DC2" w:rsidRPr="00930544">
        <w:rPr>
          <w:rFonts w:ascii="Arial" w:hAnsi="Arial" w:cs="Arial"/>
          <w:sz w:val="22"/>
          <w:szCs w:val="22"/>
        </w:rPr>
        <w:t>Wykonawca ponosi pełną odpowiedzialność za szkody i następstwa nieszczęśliwych wypadków dotyczące pracowników świadczących usługi i osób trzecich, wynikające bezpośrednio z wykonywanych usług, spowodowane z winy Wykonawcy.</w:t>
      </w:r>
    </w:p>
    <w:p w14:paraId="470BD0B6" w14:textId="6967F01F" w:rsidR="00906391" w:rsidRPr="00930544" w:rsidRDefault="00E67DC2" w:rsidP="00066D74">
      <w:pPr>
        <w:spacing w:after="40" w:line="276" w:lineRule="auto"/>
        <w:ind w:left="426" w:hanging="426"/>
        <w:jc w:val="both"/>
        <w:rPr>
          <w:rFonts w:ascii="Arial" w:hAnsi="Arial" w:cs="Arial"/>
          <w:sz w:val="22"/>
          <w:szCs w:val="22"/>
        </w:rPr>
      </w:pPr>
      <w:r w:rsidRPr="00930544">
        <w:rPr>
          <w:rFonts w:ascii="Arial" w:hAnsi="Arial" w:cs="Arial"/>
          <w:b/>
          <w:sz w:val="22"/>
          <w:szCs w:val="22"/>
        </w:rPr>
        <w:t>4.</w:t>
      </w:r>
      <w:r w:rsidRPr="00930544">
        <w:rPr>
          <w:rFonts w:ascii="Arial" w:hAnsi="Arial" w:cs="Arial"/>
          <w:sz w:val="22"/>
          <w:szCs w:val="22"/>
        </w:rPr>
        <w:t xml:space="preserve">   </w:t>
      </w:r>
      <w:r w:rsidRPr="00930544">
        <w:rPr>
          <w:rFonts w:ascii="Arial" w:hAnsi="Arial" w:cs="Arial"/>
          <w:sz w:val="22"/>
          <w:szCs w:val="22"/>
        </w:rPr>
        <w:tab/>
        <w:t>W przypadku kradzieży, pożaru lub innych zdarzeń losowych, których uczestnikami byli pracownicy świadczący usługi, Wykonawca zobowiązany jest do niezwłocznego powiadomienia Zamawiającego o powstałym zdarzeniu oraz uczestnictwa w komisji badającej okoliczności zdarzenia.</w:t>
      </w:r>
    </w:p>
    <w:p w14:paraId="247105F2" w14:textId="77777777" w:rsidR="00BA0974" w:rsidRPr="00930544" w:rsidRDefault="00BA0974" w:rsidP="00033637">
      <w:pPr>
        <w:spacing w:line="276" w:lineRule="auto"/>
        <w:jc w:val="center"/>
        <w:rPr>
          <w:rFonts w:ascii="Arial" w:hAnsi="Arial" w:cs="Arial"/>
          <w:b/>
          <w:sz w:val="22"/>
          <w:szCs w:val="22"/>
        </w:rPr>
      </w:pPr>
    </w:p>
    <w:p w14:paraId="2B52A338" w14:textId="0AF896F7" w:rsidR="00E67DC2" w:rsidRPr="00930544" w:rsidRDefault="00E67DC2" w:rsidP="00033637">
      <w:pPr>
        <w:spacing w:line="276" w:lineRule="auto"/>
        <w:jc w:val="center"/>
        <w:rPr>
          <w:rFonts w:ascii="Arial" w:hAnsi="Arial" w:cs="Arial"/>
          <w:b/>
          <w:sz w:val="22"/>
          <w:szCs w:val="22"/>
        </w:rPr>
      </w:pPr>
      <w:r w:rsidRPr="00930544">
        <w:rPr>
          <w:rFonts w:ascii="Arial" w:hAnsi="Arial" w:cs="Arial"/>
          <w:b/>
          <w:sz w:val="22"/>
          <w:szCs w:val="22"/>
        </w:rPr>
        <w:t xml:space="preserve">§ </w:t>
      </w:r>
      <w:r w:rsidR="003336AA" w:rsidRPr="00930544">
        <w:rPr>
          <w:rFonts w:ascii="Arial" w:hAnsi="Arial" w:cs="Arial"/>
          <w:b/>
          <w:sz w:val="22"/>
          <w:szCs w:val="22"/>
        </w:rPr>
        <w:t>13</w:t>
      </w:r>
    </w:p>
    <w:p w14:paraId="1C4C71AA" w14:textId="0598EC40" w:rsidR="00F45227" w:rsidRPr="00930544" w:rsidRDefault="00F45227" w:rsidP="00033637">
      <w:pPr>
        <w:spacing w:line="276" w:lineRule="auto"/>
        <w:jc w:val="center"/>
        <w:rPr>
          <w:rFonts w:ascii="Arial" w:hAnsi="Arial" w:cs="Arial"/>
          <w:b/>
          <w:sz w:val="22"/>
          <w:szCs w:val="22"/>
        </w:rPr>
      </w:pPr>
      <w:r w:rsidRPr="00930544">
        <w:rPr>
          <w:rFonts w:ascii="Arial" w:hAnsi="Arial" w:cs="Arial"/>
          <w:b/>
          <w:sz w:val="22"/>
          <w:szCs w:val="22"/>
        </w:rPr>
        <w:t>Kary umowne</w:t>
      </w:r>
    </w:p>
    <w:p w14:paraId="56AC175C" w14:textId="77777777" w:rsidR="00A67E0C" w:rsidRPr="00930544" w:rsidRDefault="00A67E0C" w:rsidP="00033637">
      <w:pPr>
        <w:spacing w:line="276" w:lineRule="auto"/>
        <w:jc w:val="center"/>
        <w:rPr>
          <w:rFonts w:ascii="Arial" w:hAnsi="Arial" w:cs="Arial"/>
          <w:b/>
          <w:sz w:val="22"/>
          <w:szCs w:val="22"/>
        </w:rPr>
      </w:pPr>
    </w:p>
    <w:p w14:paraId="3BB143D3" w14:textId="77777777" w:rsidR="00E67DC2" w:rsidRPr="00930544" w:rsidRDefault="00E67DC2" w:rsidP="00295614">
      <w:pPr>
        <w:pStyle w:val="Akapitzlist"/>
        <w:numPr>
          <w:ilvl w:val="6"/>
          <w:numId w:val="10"/>
        </w:numPr>
        <w:tabs>
          <w:tab w:val="clear" w:pos="5040"/>
          <w:tab w:val="num" w:pos="426"/>
        </w:tabs>
        <w:spacing w:after="40" w:line="276" w:lineRule="auto"/>
        <w:ind w:left="426" w:hanging="426"/>
        <w:jc w:val="both"/>
        <w:rPr>
          <w:rFonts w:ascii="Arial" w:hAnsi="Arial" w:cs="Arial"/>
          <w:sz w:val="22"/>
          <w:szCs w:val="22"/>
        </w:rPr>
      </w:pPr>
      <w:r w:rsidRPr="00930544">
        <w:rPr>
          <w:rFonts w:ascii="Arial" w:hAnsi="Arial" w:cs="Arial"/>
          <w:sz w:val="22"/>
          <w:szCs w:val="22"/>
        </w:rPr>
        <w:t xml:space="preserve">W przypadku odstąpienia przez Wykonawcę od wykonania umowy z przyczyn niezależnych od Zamawiającego, Wykonawca zobowiązany jest zapłacić Zamawiającemu karę w wysokości 10 %  łącznego wynagrodzenia </w:t>
      </w:r>
      <w:r w:rsidR="009541B9" w:rsidRPr="00930544">
        <w:rPr>
          <w:rFonts w:ascii="Arial" w:hAnsi="Arial" w:cs="Arial"/>
          <w:sz w:val="22"/>
          <w:szCs w:val="22"/>
        </w:rPr>
        <w:t xml:space="preserve">wartości brutto niewykonanej części umowy </w:t>
      </w:r>
      <w:r w:rsidRPr="00930544">
        <w:rPr>
          <w:rFonts w:ascii="Arial" w:hAnsi="Arial" w:cs="Arial"/>
          <w:sz w:val="22"/>
          <w:szCs w:val="22"/>
        </w:rPr>
        <w:t>określone</w:t>
      </w:r>
      <w:r w:rsidR="009541B9" w:rsidRPr="00930544">
        <w:rPr>
          <w:rFonts w:ascii="Arial" w:hAnsi="Arial" w:cs="Arial"/>
          <w:sz w:val="22"/>
          <w:szCs w:val="22"/>
        </w:rPr>
        <w:t>go</w:t>
      </w:r>
      <w:r w:rsidRPr="00930544">
        <w:rPr>
          <w:rFonts w:ascii="Arial" w:hAnsi="Arial" w:cs="Arial"/>
          <w:sz w:val="22"/>
          <w:szCs w:val="22"/>
        </w:rPr>
        <w:t xml:space="preserve"> w </w:t>
      </w:r>
      <w:r w:rsidRPr="00930544">
        <w:rPr>
          <w:rFonts w:ascii="Arial" w:hAnsi="Arial" w:cs="Arial"/>
          <w:kern w:val="2"/>
          <w:sz w:val="22"/>
          <w:szCs w:val="22"/>
        </w:rPr>
        <w:t>§ 3 ust. 1 niniejszej umowy</w:t>
      </w:r>
      <w:r w:rsidRPr="00930544">
        <w:rPr>
          <w:rFonts w:ascii="Arial" w:hAnsi="Arial" w:cs="Arial"/>
          <w:sz w:val="22"/>
          <w:szCs w:val="22"/>
        </w:rPr>
        <w:t>.</w:t>
      </w:r>
    </w:p>
    <w:p w14:paraId="1A83D0EB" w14:textId="77777777" w:rsidR="00E67DC2" w:rsidRPr="00930544" w:rsidRDefault="00E67DC2" w:rsidP="00295614">
      <w:pPr>
        <w:pStyle w:val="Akapitzlist"/>
        <w:numPr>
          <w:ilvl w:val="6"/>
          <w:numId w:val="10"/>
        </w:numPr>
        <w:tabs>
          <w:tab w:val="clear" w:pos="5040"/>
          <w:tab w:val="num" w:pos="426"/>
        </w:tabs>
        <w:spacing w:after="40" w:line="276" w:lineRule="auto"/>
        <w:ind w:left="426" w:hanging="426"/>
        <w:jc w:val="both"/>
        <w:rPr>
          <w:rFonts w:ascii="Arial" w:hAnsi="Arial" w:cs="Arial"/>
          <w:sz w:val="22"/>
          <w:szCs w:val="22"/>
        </w:rPr>
      </w:pPr>
      <w:r w:rsidRPr="00930544">
        <w:rPr>
          <w:rFonts w:ascii="Arial" w:hAnsi="Arial" w:cs="Arial"/>
          <w:sz w:val="22"/>
          <w:szCs w:val="22"/>
        </w:rPr>
        <w:t>Za odstąpienie od umowy z przyczyn niezależn</w:t>
      </w:r>
      <w:r w:rsidR="00F762D1" w:rsidRPr="00930544">
        <w:rPr>
          <w:rFonts w:ascii="Arial" w:hAnsi="Arial" w:cs="Arial"/>
          <w:sz w:val="22"/>
          <w:szCs w:val="22"/>
        </w:rPr>
        <w:t xml:space="preserve">ych od Wykonawcy spowodowanych </w:t>
      </w:r>
      <w:r w:rsidRPr="00930544">
        <w:rPr>
          <w:rFonts w:ascii="Arial" w:hAnsi="Arial" w:cs="Arial"/>
          <w:sz w:val="22"/>
          <w:szCs w:val="22"/>
        </w:rPr>
        <w:t xml:space="preserve">przez Zamawiającego (za wyjątkiem okoliczności przewidzianych w niniejszej umowie), Zamawiający zapłaci Wykonawcy karę umowną w wysokości 10 % łącznego wynagrodzenia umownego brutto niewykonanej części umowy obliczonej odpowiednio od wartości umowy określonej w </w:t>
      </w:r>
      <w:r w:rsidRPr="00930544">
        <w:rPr>
          <w:rFonts w:ascii="Arial" w:hAnsi="Arial" w:cs="Arial"/>
          <w:kern w:val="2"/>
          <w:sz w:val="22"/>
          <w:szCs w:val="22"/>
        </w:rPr>
        <w:t>§ 3 ust. 1</w:t>
      </w:r>
      <w:r w:rsidR="0040754D" w:rsidRPr="00930544">
        <w:rPr>
          <w:rFonts w:ascii="Arial" w:hAnsi="Arial" w:cs="Arial"/>
          <w:kern w:val="2"/>
          <w:sz w:val="22"/>
          <w:szCs w:val="22"/>
        </w:rPr>
        <w:t>.</w:t>
      </w:r>
      <w:r w:rsidRPr="00930544">
        <w:rPr>
          <w:rFonts w:ascii="Arial" w:hAnsi="Arial" w:cs="Arial"/>
          <w:kern w:val="2"/>
          <w:sz w:val="22"/>
          <w:szCs w:val="22"/>
        </w:rPr>
        <w:t xml:space="preserve"> </w:t>
      </w:r>
    </w:p>
    <w:p w14:paraId="4DF283FD" w14:textId="24DBEEDF" w:rsidR="00E67DC2" w:rsidRPr="00930544" w:rsidRDefault="00E67DC2" w:rsidP="00295614">
      <w:pPr>
        <w:pStyle w:val="Akapitzlist"/>
        <w:numPr>
          <w:ilvl w:val="6"/>
          <w:numId w:val="10"/>
        </w:numPr>
        <w:tabs>
          <w:tab w:val="clear" w:pos="5040"/>
          <w:tab w:val="num" w:pos="426"/>
        </w:tabs>
        <w:spacing w:after="40" w:line="276" w:lineRule="auto"/>
        <w:ind w:left="426" w:hanging="426"/>
        <w:jc w:val="both"/>
        <w:rPr>
          <w:rFonts w:ascii="Arial" w:hAnsi="Arial" w:cs="Arial"/>
          <w:sz w:val="22"/>
          <w:szCs w:val="22"/>
        </w:rPr>
      </w:pPr>
      <w:r w:rsidRPr="00930544">
        <w:rPr>
          <w:rFonts w:ascii="Arial" w:hAnsi="Arial" w:cs="Arial"/>
          <w:sz w:val="22"/>
          <w:szCs w:val="22"/>
        </w:rPr>
        <w:t>W razie niewykonania lub nienależytego wykonania usługi zgodnie z zasadami określonymi w opisie przedmiotu zamówienia</w:t>
      </w:r>
      <w:r w:rsidR="0040754D" w:rsidRPr="00930544">
        <w:rPr>
          <w:rFonts w:ascii="Arial" w:hAnsi="Arial" w:cs="Arial"/>
          <w:sz w:val="22"/>
          <w:szCs w:val="22"/>
        </w:rPr>
        <w:t>,</w:t>
      </w:r>
      <w:r w:rsidRPr="00930544">
        <w:rPr>
          <w:rFonts w:ascii="Arial" w:hAnsi="Arial" w:cs="Arial"/>
          <w:sz w:val="22"/>
          <w:szCs w:val="22"/>
        </w:rPr>
        <w:t xml:space="preserve"> Zamawiający pisemnie powiadomi o tym </w:t>
      </w:r>
      <w:r w:rsidRPr="00930544">
        <w:rPr>
          <w:rFonts w:ascii="Arial" w:hAnsi="Arial" w:cs="Arial"/>
          <w:sz w:val="22"/>
          <w:szCs w:val="22"/>
        </w:rPr>
        <w:lastRenderedPageBreak/>
        <w:t xml:space="preserve">Wykonawcę, który zobowiązany jest niezwłocznie, nie później niż w terminie </w:t>
      </w:r>
      <w:r w:rsidRPr="00930544">
        <w:rPr>
          <w:rFonts w:ascii="Arial" w:hAnsi="Arial" w:cs="Arial"/>
          <w:b/>
          <w:sz w:val="22"/>
          <w:szCs w:val="22"/>
        </w:rPr>
        <w:t>24 godzin</w:t>
      </w:r>
      <w:r w:rsidRPr="00930544">
        <w:rPr>
          <w:rFonts w:ascii="Arial" w:hAnsi="Arial" w:cs="Arial"/>
          <w:sz w:val="22"/>
          <w:szCs w:val="22"/>
        </w:rPr>
        <w:t xml:space="preserve"> dokonać poprawienia świadczenia usługi zgodnie z opisem przedmiotu zamówienia.</w:t>
      </w:r>
    </w:p>
    <w:p w14:paraId="005EACEB" w14:textId="3131E82A" w:rsidR="00531544" w:rsidRPr="00930544" w:rsidRDefault="00E67DC2" w:rsidP="00295614">
      <w:pPr>
        <w:pStyle w:val="Akapitzlist"/>
        <w:numPr>
          <w:ilvl w:val="0"/>
          <w:numId w:val="30"/>
        </w:numPr>
        <w:tabs>
          <w:tab w:val="clear" w:pos="1440"/>
          <w:tab w:val="num" w:pos="426"/>
        </w:tabs>
        <w:autoSpaceDE w:val="0"/>
        <w:autoSpaceDN w:val="0"/>
        <w:adjustRightInd w:val="0"/>
        <w:spacing w:after="40" w:line="276" w:lineRule="auto"/>
        <w:ind w:left="426" w:hanging="426"/>
        <w:jc w:val="both"/>
        <w:rPr>
          <w:rFonts w:ascii="Arial" w:hAnsi="Arial" w:cs="Arial"/>
          <w:sz w:val="22"/>
          <w:szCs w:val="22"/>
        </w:rPr>
      </w:pPr>
      <w:r w:rsidRPr="00930544">
        <w:rPr>
          <w:rFonts w:ascii="Arial" w:hAnsi="Arial" w:cs="Arial"/>
          <w:sz w:val="22"/>
          <w:szCs w:val="22"/>
        </w:rPr>
        <w:t xml:space="preserve">W przypadku przedłużającego się ponad </w:t>
      </w:r>
      <w:r w:rsidRPr="00930544">
        <w:rPr>
          <w:rFonts w:ascii="Arial" w:hAnsi="Arial" w:cs="Arial"/>
          <w:b/>
          <w:sz w:val="22"/>
          <w:szCs w:val="22"/>
        </w:rPr>
        <w:t xml:space="preserve">48 godzin </w:t>
      </w:r>
      <w:r w:rsidR="0009380B" w:rsidRPr="00930544">
        <w:rPr>
          <w:rFonts w:ascii="Arial" w:hAnsi="Arial" w:cs="Arial"/>
          <w:sz w:val="22"/>
          <w:szCs w:val="22"/>
        </w:rPr>
        <w:t>niewykonywania usługi</w:t>
      </w:r>
      <w:r w:rsidRPr="00930544">
        <w:rPr>
          <w:rFonts w:ascii="Arial" w:hAnsi="Arial" w:cs="Arial"/>
          <w:sz w:val="22"/>
          <w:szCs w:val="22"/>
        </w:rPr>
        <w:t>, Zamawiający ma prawo zlecenia wykonania tych usług stronie trzeciej - zachowując roszczenie o naprawienie szkody i wykona je na koszt Wykonawcy, dokonując potrącenia tych kosztów z najbliższej faktury Wykonawcy.</w:t>
      </w:r>
    </w:p>
    <w:p w14:paraId="208F66C4" w14:textId="17AE76A7" w:rsidR="00E67DC2" w:rsidRPr="00930544" w:rsidRDefault="00E67DC2" w:rsidP="00295614">
      <w:pPr>
        <w:pStyle w:val="Akapitzlist"/>
        <w:numPr>
          <w:ilvl w:val="0"/>
          <w:numId w:val="33"/>
        </w:numPr>
        <w:tabs>
          <w:tab w:val="clear" w:pos="1440"/>
          <w:tab w:val="num" w:pos="567"/>
        </w:tabs>
        <w:autoSpaceDE w:val="0"/>
        <w:autoSpaceDN w:val="0"/>
        <w:adjustRightInd w:val="0"/>
        <w:spacing w:after="40" w:line="276" w:lineRule="auto"/>
        <w:ind w:left="426" w:hanging="426"/>
        <w:jc w:val="both"/>
        <w:rPr>
          <w:rFonts w:ascii="Arial" w:hAnsi="Arial" w:cs="Arial"/>
          <w:sz w:val="22"/>
          <w:szCs w:val="22"/>
        </w:rPr>
      </w:pPr>
      <w:bookmarkStart w:id="0" w:name="_GoBack"/>
      <w:bookmarkEnd w:id="0"/>
      <w:r w:rsidRPr="00930544">
        <w:rPr>
          <w:rFonts w:ascii="Arial" w:hAnsi="Arial" w:cs="Arial"/>
          <w:sz w:val="22"/>
          <w:szCs w:val="22"/>
        </w:rPr>
        <w:t xml:space="preserve">Stwierdzenie </w:t>
      </w:r>
      <w:r w:rsidRPr="00930544">
        <w:rPr>
          <w:rFonts w:ascii="Arial" w:hAnsi="Arial" w:cs="Arial"/>
          <w:bCs/>
          <w:sz w:val="22"/>
          <w:szCs w:val="22"/>
        </w:rPr>
        <w:t xml:space="preserve">nienależytego </w:t>
      </w:r>
      <w:r w:rsidRPr="00930544">
        <w:rPr>
          <w:rFonts w:ascii="Arial" w:hAnsi="Arial" w:cs="Arial"/>
          <w:sz w:val="22"/>
          <w:szCs w:val="22"/>
        </w:rPr>
        <w:t xml:space="preserve">wykonania usługi, o którym mowa w </w:t>
      </w:r>
      <w:r w:rsidR="00143D77" w:rsidRPr="00930544">
        <w:rPr>
          <w:rFonts w:ascii="Arial" w:hAnsi="Arial" w:cs="Arial"/>
          <w:b/>
          <w:sz w:val="22"/>
          <w:szCs w:val="22"/>
        </w:rPr>
        <w:t>ust. 4</w:t>
      </w:r>
      <w:r w:rsidRPr="00930544">
        <w:rPr>
          <w:rFonts w:ascii="Arial" w:hAnsi="Arial" w:cs="Arial"/>
          <w:b/>
          <w:sz w:val="22"/>
          <w:szCs w:val="22"/>
        </w:rPr>
        <w:t>,</w:t>
      </w:r>
      <w:r w:rsidRPr="00930544">
        <w:rPr>
          <w:rFonts w:ascii="Arial" w:hAnsi="Arial" w:cs="Arial"/>
          <w:sz w:val="22"/>
          <w:szCs w:val="22"/>
        </w:rPr>
        <w:t xml:space="preserve"> następuje </w:t>
      </w:r>
      <w:r w:rsidR="005F2204" w:rsidRPr="00930544">
        <w:rPr>
          <w:rFonts w:ascii="Arial" w:hAnsi="Arial" w:cs="Arial"/>
          <w:sz w:val="22"/>
          <w:szCs w:val="22"/>
        </w:rPr>
        <w:br/>
      </w:r>
      <w:r w:rsidRPr="00930544">
        <w:rPr>
          <w:rFonts w:ascii="Arial" w:hAnsi="Arial" w:cs="Arial"/>
          <w:sz w:val="22"/>
          <w:szCs w:val="22"/>
        </w:rPr>
        <w:t>na podstawie protokołu sporządzonego przy udziale przedstawicieli Stron.</w:t>
      </w:r>
      <w:r w:rsidRPr="00930544">
        <w:rPr>
          <w:rFonts w:ascii="Arial" w:hAnsi="Arial" w:cs="Arial"/>
          <w:b/>
          <w:bCs/>
          <w:iCs/>
          <w:sz w:val="22"/>
          <w:szCs w:val="22"/>
        </w:rPr>
        <w:t xml:space="preserve"> </w:t>
      </w:r>
      <w:r w:rsidRPr="00930544">
        <w:rPr>
          <w:rFonts w:ascii="Arial" w:hAnsi="Arial" w:cs="Arial"/>
          <w:sz w:val="22"/>
          <w:szCs w:val="22"/>
        </w:rPr>
        <w:t>W przypadku niestawienia się Wykonawcy w wyznaczonym terminie, z przyczyn od niego zależnych, Zamawiający sporządzi protokół</w:t>
      </w:r>
      <w:r w:rsidR="00B773E7" w:rsidRPr="00930544">
        <w:rPr>
          <w:rFonts w:ascii="Arial" w:hAnsi="Arial" w:cs="Arial"/>
          <w:sz w:val="22"/>
          <w:szCs w:val="22"/>
        </w:rPr>
        <w:t xml:space="preserve">, </w:t>
      </w:r>
      <w:r w:rsidRPr="00930544">
        <w:rPr>
          <w:rFonts w:ascii="Arial" w:hAnsi="Arial" w:cs="Arial"/>
          <w:sz w:val="22"/>
          <w:szCs w:val="22"/>
        </w:rPr>
        <w:t>w którym zawarte ustalenia będą wiążące dla obu Stron.</w:t>
      </w:r>
    </w:p>
    <w:p w14:paraId="386621A7" w14:textId="77777777" w:rsidR="00531544" w:rsidRPr="00930544" w:rsidRDefault="00E67DC2" w:rsidP="00295614">
      <w:pPr>
        <w:pStyle w:val="Akapitzlist"/>
        <w:numPr>
          <w:ilvl w:val="0"/>
          <w:numId w:val="33"/>
        </w:numPr>
        <w:autoSpaceDE w:val="0"/>
        <w:autoSpaceDN w:val="0"/>
        <w:adjustRightInd w:val="0"/>
        <w:spacing w:after="40" w:line="276" w:lineRule="auto"/>
        <w:ind w:left="426" w:hanging="426"/>
        <w:jc w:val="both"/>
        <w:rPr>
          <w:rFonts w:ascii="Arial" w:hAnsi="Arial" w:cs="Arial"/>
          <w:sz w:val="22"/>
          <w:szCs w:val="22"/>
        </w:rPr>
      </w:pPr>
      <w:r w:rsidRPr="00930544">
        <w:rPr>
          <w:rFonts w:ascii="Arial" w:hAnsi="Arial" w:cs="Arial"/>
          <w:sz w:val="22"/>
          <w:szCs w:val="22"/>
        </w:rPr>
        <w:t>Określone w umowie uprawnienia do zapłaty kar umownych i odszkodowania z tytułu niewykonania lub nienależytego wykonania, nie zwalania tej Strony z wykonania zobowiązań wynikających z umowy.</w:t>
      </w:r>
    </w:p>
    <w:p w14:paraId="4125E334" w14:textId="402B289F" w:rsidR="00932955" w:rsidRPr="00930544" w:rsidRDefault="00E67DC2" w:rsidP="00295614">
      <w:pPr>
        <w:pStyle w:val="Akapitzlist"/>
        <w:numPr>
          <w:ilvl w:val="0"/>
          <w:numId w:val="33"/>
        </w:numPr>
        <w:autoSpaceDE w:val="0"/>
        <w:autoSpaceDN w:val="0"/>
        <w:adjustRightInd w:val="0"/>
        <w:spacing w:after="40" w:line="276" w:lineRule="auto"/>
        <w:ind w:left="426" w:hanging="426"/>
        <w:jc w:val="both"/>
        <w:rPr>
          <w:rFonts w:ascii="Arial" w:hAnsi="Arial" w:cs="Arial"/>
          <w:sz w:val="22"/>
          <w:szCs w:val="22"/>
        </w:rPr>
      </w:pPr>
      <w:r w:rsidRPr="00930544">
        <w:rPr>
          <w:rFonts w:ascii="Arial" w:eastAsia="Calibri" w:hAnsi="Arial" w:cs="Arial"/>
          <w:sz w:val="22"/>
          <w:szCs w:val="22"/>
          <w:lang w:eastAsia="en-US"/>
        </w:rPr>
        <w:t xml:space="preserve"> </w:t>
      </w:r>
      <w:r w:rsidR="00E276B4" w:rsidRPr="00930544">
        <w:rPr>
          <w:rFonts w:ascii="Arial" w:hAnsi="Arial" w:cs="Arial"/>
          <w:sz w:val="22"/>
          <w:szCs w:val="22"/>
        </w:rPr>
        <w:t>Strona z tytułu niewykonania lub nienależytego wykonania u</w:t>
      </w:r>
      <w:r w:rsidR="003E21CF" w:rsidRPr="00930544">
        <w:rPr>
          <w:rFonts w:ascii="Arial" w:hAnsi="Arial" w:cs="Arial"/>
          <w:sz w:val="22"/>
          <w:szCs w:val="22"/>
        </w:rPr>
        <w:t xml:space="preserve">mowy, o którym mowa </w:t>
      </w:r>
      <w:r w:rsidR="00531544" w:rsidRPr="00930544">
        <w:rPr>
          <w:rFonts w:ascii="Arial" w:hAnsi="Arial" w:cs="Arial"/>
          <w:sz w:val="22"/>
          <w:szCs w:val="22"/>
        </w:rPr>
        <w:br/>
      </w:r>
      <w:r w:rsidR="003E21CF" w:rsidRPr="00930544">
        <w:rPr>
          <w:rFonts w:ascii="Arial" w:hAnsi="Arial" w:cs="Arial"/>
          <w:sz w:val="22"/>
          <w:szCs w:val="22"/>
        </w:rPr>
        <w:t xml:space="preserve">w ust. </w:t>
      </w:r>
      <w:r w:rsidR="00531544" w:rsidRPr="00930544">
        <w:rPr>
          <w:rFonts w:ascii="Arial" w:hAnsi="Arial" w:cs="Arial"/>
          <w:sz w:val="22"/>
          <w:szCs w:val="22"/>
        </w:rPr>
        <w:t>1,</w:t>
      </w:r>
      <w:r w:rsidR="00066D74" w:rsidRPr="00930544">
        <w:rPr>
          <w:rFonts w:ascii="Arial" w:hAnsi="Arial" w:cs="Arial"/>
          <w:sz w:val="22"/>
          <w:szCs w:val="22"/>
        </w:rPr>
        <w:t>2,</w:t>
      </w:r>
      <w:r w:rsidR="00531544" w:rsidRPr="00930544">
        <w:rPr>
          <w:rFonts w:ascii="Arial" w:hAnsi="Arial" w:cs="Arial"/>
          <w:strike/>
          <w:sz w:val="22"/>
          <w:szCs w:val="22"/>
        </w:rPr>
        <w:t>4</w:t>
      </w:r>
      <w:r w:rsidR="00531544" w:rsidRPr="00930544">
        <w:rPr>
          <w:rFonts w:ascii="Arial" w:hAnsi="Arial" w:cs="Arial"/>
          <w:sz w:val="22"/>
          <w:szCs w:val="22"/>
        </w:rPr>
        <w:t>,</w:t>
      </w:r>
      <w:r w:rsidR="00E276B4" w:rsidRPr="00930544">
        <w:rPr>
          <w:rFonts w:ascii="Arial" w:hAnsi="Arial" w:cs="Arial"/>
          <w:sz w:val="22"/>
          <w:szCs w:val="22"/>
        </w:rPr>
        <w:t xml:space="preserve"> niniejszego paragrafu, jest zobowiązana do zapłacenia kary umownej </w:t>
      </w:r>
      <w:r w:rsidR="00531544" w:rsidRPr="00930544">
        <w:rPr>
          <w:rFonts w:ascii="Arial" w:hAnsi="Arial" w:cs="Arial"/>
          <w:sz w:val="22"/>
          <w:szCs w:val="22"/>
        </w:rPr>
        <w:br/>
      </w:r>
      <w:r w:rsidR="00E276B4" w:rsidRPr="00930544">
        <w:rPr>
          <w:rFonts w:ascii="Arial" w:hAnsi="Arial" w:cs="Arial"/>
          <w:sz w:val="22"/>
          <w:szCs w:val="22"/>
        </w:rPr>
        <w:t>n</w:t>
      </w:r>
      <w:r w:rsidR="00B25D6E" w:rsidRPr="00930544">
        <w:rPr>
          <w:rFonts w:ascii="Arial" w:hAnsi="Arial" w:cs="Arial"/>
          <w:sz w:val="22"/>
          <w:szCs w:val="22"/>
        </w:rPr>
        <w:t>a zasadach określonych w ust. 9 lub 10</w:t>
      </w:r>
      <w:r w:rsidR="00E276B4" w:rsidRPr="00930544">
        <w:rPr>
          <w:rFonts w:ascii="Arial" w:hAnsi="Arial" w:cs="Arial"/>
          <w:sz w:val="22"/>
          <w:szCs w:val="22"/>
        </w:rPr>
        <w:t>.</w:t>
      </w:r>
    </w:p>
    <w:p w14:paraId="658A0C11" w14:textId="793B54C3" w:rsidR="0040754D" w:rsidRPr="00930544" w:rsidRDefault="00257A86" w:rsidP="00295614">
      <w:pPr>
        <w:pStyle w:val="Akapitzlist"/>
        <w:numPr>
          <w:ilvl w:val="0"/>
          <w:numId w:val="33"/>
        </w:numPr>
        <w:autoSpaceDE w:val="0"/>
        <w:autoSpaceDN w:val="0"/>
        <w:adjustRightInd w:val="0"/>
        <w:spacing w:after="40" w:line="276" w:lineRule="auto"/>
        <w:ind w:left="426" w:hanging="426"/>
        <w:jc w:val="both"/>
        <w:rPr>
          <w:rFonts w:ascii="Arial" w:hAnsi="Arial" w:cs="Arial"/>
          <w:sz w:val="22"/>
          <w:szCs w:val="22"/>
        </w:rPr>
      </w:pPr>
      <w:r w:rsidRPr="00930544">
        <w:rPr>
          <w:rFonts w:ascii="Arial" w:hAnsi="Arial" w:cs="Arial"/>
          <w:sz w:val="22"/>
          <w:szCs w:val="22"/>
        </w:rPr>
        <w:t xml:space="preserve">Strona, która naruszyła postanowienia umowy, obowiązana jest do zapłacenia kary umownej, w terminie 14 dni od dnia otrzymania wezwania do zapłaty, przesłanego kanałem łączności zgodnie z </w:t>
      </w:r>
      <w:r w:rsidR="00027BCE" w:rsidRPr="00930544">
        <w:rPr>
          <w:rFonts w:ascii="Arial" w:hAnsi="Arial" w:cs="Arial"/>
          <w:bCs/>
          <w:sz w:val="22"/>
          <w:szCs w:val="22"/>
        </w:rPr>
        <w:t>§</w:t>
      </w:r>
      <w:r w:rsidR="007C4956" w:rsidRPr="00930544">
        <w:rPr>
          <w:rFonts w:ascii="Arial" w:hAnsi="Arial" w:cs="Arial"/>
          <w:bCs/>
          <w:sz w:val="22"/>
          <w:szCs w:val="22"/>
        </w:rPr>
        <w:t xml:space="preserve"> </w:t>
      </w:r>
      <w:r w:rsidR="00B25D6E" w:rsidRPr="00930544">
        <w:rPr>
          <w:rFonts w:ascii="Arial" w:hAnsi="Arial" w:cs="Arial"/>
          <w:bCs/>
          <w:sz w:val="22"/>
          <w:szCs w:val="22"/>
        </w:rPr>
        <w:t>5</w:t>
      </w:r>
      <w:r w:rsidR="00F36912" w:rsidRPr="00930544">
        <w:rPr>
          <w:rFonts w:ascii="Arial" w:hAnsi="Arial" w:cs="Arial"/>
          <w:bCs/>
          <w:sz w:val="22"/>
          <w:szCs w:val="22"/>
        </w:rPr>
        <w:t xml:space="preserve"> </w:t>
      </w:r>
      <w:r w:rsidR="00027BCE" w:rsidRPr="00930544">
        <w:rPr>
          <w:rFonts w:ascii="Arial" w:hAnsi="Arial" w:cs="Arial"/>
          <w:bCs/>
          <w:sz w:val="22"/>
          <w:szCs w:val="22"/>
        </w:rPr>
        <w:t>ust. 2</w:t>
      </w:r>
      <w:r w:rsidRPr="00930544">
        <w:rPr>
          <w:rFonts w:ascii="Arial" w:hAnsi="Arial" w:cs="Arial"/>
          <w:bCs/>
          <w:sz w:val="22"/>
          <w:szCs w:val="22"/>
        </w:rPr>
        <w:t xml:space="preserve"> </w:t>
      </w:r>
      <w:r w:rsidR="00027BCE" w:rsidRPr="00930544">
        <w:rPr>
          <w:rFonts w:ascii="Arial" w:hAnsi="Arial" w:cs="Arial"/>
          <w:bCs/>
          <w:sz w:val="22"/>
          <w:szCs w:val="22"/>
        </w:rPr>
        <w:t xml:space="preserve">umowy, wraz z ustawowymi odsetkami </w:t>
      </w:r>
      <w:r w:rsidR="002B3EA1" w:rsidRPr="00930544">
        <w:rPr>
          <w:rFonts w:ascii="Arial" w:hAnsi="Arial" w:cs="Arial"/>
          <w:bCs/>
          <w:sz w:val="22"/>
          <w:szCs w:val="22"/>
        </w:rPr>
        <w:br/>
      </w:r>
      <w:r w:rsidR="00027BCE" w:rsidRPr="00930544">
        <w:rPr>
          <w:rFonts w:ascii="Arial" w:hAnsi="Arial" w:cs="Arial"/>
          <w:bCs/>
          <w:sz w:val="22"/>
          <w:szCs w:val="22"/>
        </w:rPr>
        <w:t>w przypadku opóźnienia w zapłacie kary umownej w tym terminie.</w:t>
      </w:r>
    </w:p>
    <w:p w14:paraId="7BFDE1A2" w14:textId="77777777" w:rsidR="00373BE7" w:rsidRPr="00930544" w:rsidRDefault="00373BE7" w:rsidP="00295614">
      <w:pPr>
        <w:pStyle w:val="Akapitzlist"/>
        <w:numPr>
          <w:ilvl w:val="0"/>
          <w:numId w:val="33"/>
        </w:numPr>
        <w:autoSpaceDE w:val="0"/>
        <w:autoSpaceDN w:val="0"/>
        <w:adjustRightInd w:val="0"/>
        <w:spacing w:after="40" w:line="276" w:lineRule="auto"/>
        <w:ind w:left="426" w:hanging="426"/>
        <w:jc w:val="both"/>
        <w:rPr>
          <w:rFonts w:ascii="Arial" w:hAnsi="Arial" w:cs="Arial"/>
          <w:sz w:val="22"/>
          <w:szCs w:val="22"/>
        </w:rPr>
      </w:pPr>
      <w:r w:rsidRPr="00930544">
        <w:rPr>
          <w:rFonts w:ascii="Arial" w:hAnsi="Arial" w:cs="Arial"/>
          <w:bCs/>
          <w:sz w:val="22"/>
          <w:szCs w:val="22"/>
        </w:rPr>
        <w:t>Zamawiającemu przysługuje prawo:</w:t>
      </w:r>
    </w:p>
    <w:p w14:paraId="55C5EE8C" w14:textId="378BDFCB" w:rsidR="00995F0E" w:rsidRPr="00930544" w:rsidRDefault="00373BE7" w:rsidP="00295614">
      <w:pPr>
        <w:pStyle w:val="Akapitzlist"/>
        <w:numPr>
          <w:ilvl w:val="0"/>
          <w:numId w:val="17"/>
        </w:numPr>
        <w:tabs>
          <w:tab w:val="num" w:pos="360"/>
        </w:tabs>
        <w:spacing w:after="40" w:line="276" w:lineRule="auto"/>
        <w:ind w:right="-1"/>
        <w:jc w:val="both"/>
        <w:rPr>
          <w:rFonts w:ascii="Arial" w:hAnsi="Arial" w:cs="Arial"/>
          <w:bCs/>
          <w:sz w:val="22"/>
          <w:szCs w:val="22"/>
        </w:rPr>
      </w:pPr>
      <w:r w:rsidRPr="00930544">
        <w:rPr>
          <w:rFonts w:ascii="Arial" w:hAnsi="Arial" w:cs="Arial"/>
          <w:bCs/>
          <w:sz w:val="22"/>
          <w:szCs w:val="22"/>
        </w:rPr>
        <w:t>ustawowego potrącenia przysługujących mu nal</w:t>
      </w:r>
      <w:r w:rsidR="0040754D" w:rsidRPr="00930544">
        <w:rPr>
          <w:rFonts w:ascii="Arial" w:hAnsi="Arial" w:cs="Arial"/>
          <w:bCs/>
          <w:sz w:val="22"/>
          <w:szCs w:val="22"/>
        </w:rPr>
        <w:t xml:space="preserve">eżności z tytułu kar umownych, </w:t>
      </w:r>
      <w:r w:rsidR="00531544" w:rsidRPr="00930544">
        <w:rPr>
          <w:rFonts w:ascii="Arial" w:hAnsi="Arial" w:cs="Arial"/>
          <w:bCs/>
          <w:sz w:val="22"/>
          <w:szCs w:val="22"/>
        </w:rPr>
        <w:br/>
        <w:t>o których mowa w ust. 1,</w:t>
      </w:r>
      <w:r w:rsidR="00531544" w:rsidRPr="00930544">
        <w:rPr>
          <w:rFonts w:ascii="Arial" w:hAnsi="Arial" w:cs="Arial"/>
          <w:bCs/>
          <w:strike/>
          <w:sz w:val="22"/>
          <w:szCs w:val="22"/>
        </w:rPr>
        <w:t>4</w:t>
      </w:r>
      <w:r w:rsidRPr="00930544">
        <w:rPr>
          <w:rFonts w:ascii="Arial" w:hAnsi="Arial" w:cs="Arial"/>
          <w:bCs/>
          <w:sz w:val="22"/>
          <w:szCs w:val="22"/>
        </w:rPr>
        <w:t xml:space="preserve"> niniejszego paragrafu, z wymaganej należności (wynagrodzenia) Wykonawcy, w razie opóźnienia w zapłacie kary umownej </w:t>
      </w:r>
      <w:r w:rsidR="00531544" w:rsidRPr="00930544">
        <w:rPr>
          <w:rFonts w:ascii="Arial" w:hAnsi="Arial" w:cs="Arial"/>
          <w:bCs/>
          <w:sz w:val="22"/>
          <w:szCs w:val="22"/>
        </w:rPr>
        <w:br/>
      </w:r>
      <w:r w:rsidRPr="00930544">
        <w:rPr>
          <w:rFonts w:ascii="Arial" w:hAnsi="Arial" w:cs="Arial"/>
          <w:bCs/>
          <w:sz w:val="22"/>
          <w:szCs w:val="22"/>
        </w:rPr>
        <w:t xml:space="preserve">w terminie określonym w wezwaniu do zapłaty, o którym mowa </w:t>
      </w:r>
      <w:r w:rsidR="00531544" w:rsidRPr="00930544">
        <w:rPr>
          <w:rFonts w:ascii="Arial" w:hAnsi="Arial" w:cs="Arial"/>
          <w:bCs/>
          <w:sz w:val="22"/>
          <w:szCs w:val="22"/>
        </w:rPr>
        <w:t xml:space="preserve">w ust. </w:t>
      </w:r>
      <w:r w:rsidR="00B25D6E" w:rsidRPr="00930544">
        <w:rPr>
          <w:rFonts w:ascii="Arial" w:hAnsi="Arial" w:cs="Arial"/>
          <w:bCs/>
          <w:sz w:val="22"/>
          <w:szCs w:val="22"/>
        </w:rPr>
        <w:t>8</w:t>
      </w:r>
      <w:r w:rsidR="00995F0E" w:rsidRPr="00930544">
        <w:rPr>
          <w:rFonts w:ascii="Arial" w:hAnsi="Arial" w:cs="Arial"/>
          <w:bCs/>
          <w:sz w:val="22"/>
          <w:szCs w:val="22"/>
        </w:rPr>
        <w:t xml:space="preserve">, zgodnie </w:t>
      </w:r>
      <w:r w:rsidR="00531544" w:rsidRPr="00930544">
        <w:rPr>
          <w:rFonts w:ascii="Arial" w:hAnsi="Arial" w:cs="Arial"/>
          <w:bCs/>
          <w:sz w:val="22"/>
          <w:szCs w:val="22"/>
        </w:rPr>
        <w:br/>
      </w:r>
      <w:r w:rsidR="00995F0E" w:rsidRPr="00930544">
        <w:rPr>
          <w:rFonts w:ascii="Arial" w:hAnsi="Arial" w:cs="Arial"/>
          <w:bCs/>
          <w:sz w:val="22"/>
          <w:szCs w:val="22"/>
        </w:rPr>
        <w:t>z art. 498 i 499 Kodeksu cywilnego. W celu skorzystania z niniejszego uprawnienia, Zamawiający złoży Wykonawcy pisemne oświadczenie o potrąceniu, zawierające podstawę zapłaty kary umownej i szczegółowe naliczenie przysługujących kar umownych.</w:t>
      </w:r>
    </w:p>
    <w:p w14:paraId="255D63E0" w14:textId="05746DEF" w:rsidR="00531544" w:rsidRPr="00930544" w:rsidRDefault="00995F0E" w:rsidP="00295614">
      <w:pPr>
        <w:pStyle w:val="Akapitzlist"/>
        <w:numPr>
          <w:ilvl w:val="0"/>
          <w:numId w:val="17"/>
        </w:numPr>
        <w:tabs>
          <w:tab w:val="num" w:pos="360"/>
        </w:tabs>
        <w:spacing w:after="40" w:line="276" w:lineRule="auto"/>
        <w:ind w:right="-1"/>
        <w:jc w:val="both"/>
        <w:rPr>
          <w:rFonts w:ascii="Arial" w:hAnsi="Arial" w:cs="Arial"/>
          <w:bCs/>
          <w:sz w:val="22"/>
          <w:szCs w:val="22"/>
        </w:rPr>
      </w:pPr>
      <w:r w:rsidRPr="00930544">
        <w:rPr>
          <w:rFonts w:ascii="Arial" w:hAnsi="Arial" w:cs="Arial"/>
          <w:bCs/>
          <w:sz w:val="22"/>
          <w:szCs w:val="22"/>
        </w:rPr>
        <w:t xml:space="preserve">umownego potrącenia przysługujących mu kar umownych z należności (wynagrodzenia) Wykonawcy. W tym celu Zamawiający wystawi Wykonawcy notę obciążeniową, zawierającą podstawę obowiązku zapłaty kary umownej </w:t>
      </w:r>
      <w:r w:rsidR="0040754D" w:rsidRPr="00930544">
        <w:rPr>
          <w:rFonts w:ascii="Arial" w:hAnsi="Arial" w:cs="Arial"/>
          <w:bCs/>
          <w:sz w:val="22"/>
          <w:szCs w:val="22"/>
        </w:rPr>
        <w:br/>
      </w:r>
      <w:r w:rsidRPr="00930544">
        <w:rPr>
          <w:rFonts w:ascii="Arial" w:hAnsi="Arial" w:cs="Arial"/>
          <w:bCs/>
          <w:sz w:val="22"/>
          <w:szCs w:val="22"/>
        </w:rPr>
        <w:t xml:space="preserve">i szczegółowe naliczenie przysługujących kar umownych. Wystawioną notę Zamawiający prześle listem poleconym (za zwrotnym potwierdzeniem odbioru) </w:t>
      </w:r>
      <w:r w:rsidR="00C8353E" w:rsidRPr="00930544">
        <w:rPr>
          <w:rFonts w:ascii="Arial" w:hAnsi="Arial" w:cs="Arial"/>
          <w:bCs/>
          <w:sz w:val="22"/>
          <w:szCs w:val="22"/>
        </w:rPr>
        <w:br/>
      </w:r>
      <w:r w:rsidRPr="00930544">
        <w:rPr>
          <w:rFonts w:ascii="Arial" w:hAnsi="Arial" w:cs="Arial"/>
          <w:bCs/>
          <w:sz w:val="22"/>
          <w:szCs w:val="22"/>
        </w:rPr>
        <w:t>na adres Wykonawcy. Jednocześnie Zamawiający, w dniu wystawienia noty, prześle ją do Wykonawcy poprzez kanał łączności określony w §</w:t>
      </w:r>
      <w:r w:rsidR="007C4956" w:rsidRPr="00930544">
        <w:rPr>
          <w:rFonts w:ascii="Arial" w:hAnsi="Arial" w:cs="Arial"/>
          <w:bCs/>
          <w:sz w:val="22"/>
          <w:szCs w:val="22"/>
        </w:rPr>
        <w:t xml:space="preserve"> </w:t>
      </w:r>
      <w:r w:rsidR="00B25D6E" w:rsidRPr="00930544">
        <w:rPr>
          <w:rFonts w:ascii="Arial" w:hAnsi="Arial" w:cs="Arial"/>
          <w:bCs/>
          <w:sz w:val="22"/>
          <w:szCs w:val="22"/>
        </w:rPr>
        <w:t>5</w:t>
      </w:r>
      <w:r w:rsidR="00795460" w:rsidRPr="00930544">
        <w:rPr>
          <w:rFonts w:ascii="Arial" w:hAnsi="Arial" w:cs="Arial"/>
          <w:bCs/>
          <w:sz w:val="22"/>
          <w:szCs w:val="22"/>
        </w:rPr>
        <w:t xml:space="preserve"> </w:t>
      </w:r>
      <w:r w:rsidRPr="00930544">
        <w:rPr>
          <w:rFonts w:ascii="Arial" w:hAnsi="Arial" w:cs="Arial"/>
          <w:bCs/>
          <w:sz w:val="22"/>
          <w:szCs w:val="22"/>
        </w:rPr>
        <w:t xml:space="preserve"> ust. 2 umowy</w:t>
      </w:r>
      <w:r w:rsidR="0040754D" w:rsidRPr="00930544">
        <w:rPr>
          <w:rFonts w:ascii="Arial" w:hAnsi="Arial" w:cs="Arial"/>
          <w:bCs/>
          <w:sz w:val="22"/>
          <w:szCs w:val="22"/>
        </w:rPr>
        <w:t xml:space="preserve">. </w:t>
      </w:r>
      <w:r w:rsidR="003A7C6B" w:rsidRPr="00930544">
        <w:rPr>
          <w:rFonts w:ascii="Arial" w:hAnsi="Arial" w:cs="Arial"/>
          <w:bCs/>
          <w:sz w:val="22"/>
          <w:szCs w:val="22"/>
        </w:rPr>
        <w:t>Strony ustalają, że terminem wymagalności należności z tytułu kar umownych, o których mowa w niniejszym postanowieniu umowy, jest dzień wystawienia przez Zamawiającego noty obciążającej Wykonawcę z tytułu naliczenia należnych kar umownych.</w:t>
      </w:r>
    </w:p>
    <w:p w14:paraId="0ACD5B40" w14:textId="38ABC959" w:rsidR="00932955" w:rsidRPr="00930544" w:rsidRDefault="008937E2" w:rsidP="00295614">
      <w:pPr>
        <w:pStyle w:val="Akapitzlist"/>
        <w:numPr>
          <w:ilvl w:val="0"/>
          <w:numId w:val="31"/>
        </w:numPr>
        <w:tabs>
          <w:tab w:val="clear" w:pos="720"/>
          <w:tab w:val="num" w:pos="426"/>
        </w:tabs>
        <w:spacing w:after="40" w:line="276" w:lineRule="auto"/>
        <w:ind w:left="426" w:right="-1" w:hanging="426"/>
        <w:jc w:val="both"/>
        <w:rPr>
          <w:rFonts w:ascii="Arial" w:hAnsi="Arial" w:cs="Arial"/>
          <w:bCs/>
          <w:sz w:val="22"/>
          <w:szCs w:val="22"/>
        </w:rPr>
      </w:pPr>
      <w:r w:rsidRPr="00930544">
        <w:rPr>
          <w:rFonts w:ascii="Arial" w:hAnsi="Arial" w:cs="Arial"/>
          <w:sz w:val="22"/>
          <w:szCs w:val="22"/>
        </w:rPr>
        <w:t xml:space="preserve">W razie niewykonania lub nienależytego wykonania umowy, Strony zastrzegają prawo </w:t>
      </w:r>
      <w:r w:rsidR="00C8353E" w:rsidRPr="00930544">
        <w:rPr>
          <w:rFonts w:ascii="Arial" w:hAnsi="Arial" w:cs="Arial"/>
          <w:sz w:val="22"/>
          <w:szCs w:val="22"/>
        </w:rPr>
        <w:br/>
      </w:r>
      <w:r w:rsidRPr="00930544">
        <w:rPr>
          <w:rFonts w:ascii="Arial" w:hAnsi="Arial" w:cs="Arial"/>
          <w:sz w:val="22"/>
          <w:szCs w:val="22"/>
        </w:rPr>
        <w:t xml:space="preserve">do odszkodowania uzupełniającego, przenoszącego wysokość kar umownych </w:t>
      </w:r>
      <w:r w:rsidR="00C8353E" w:rsidRPr="00930544">
        <w:rPr>
          <w:rFonts w:ascii="Arial" w:hAnsi="Arial" w:cs="Arial"/>
          <w:sz w:val="22"/>
          <w:szCs w:val="22"/>
        </w:rPr>
        <w:br/>
      </w:r>
      <w:r w:rsidRPr="00930544">
        <w:rPr>
          <w:rFonts w:ascii="Arial" w:hAnsi="Arial" w:cs="Arial"/>
          <w:sz w:val="22"/>
          <w:szCs w:val="22"/>
        </w:rPr>
        <w:t xml:space="preserve">do wysokości rzeczywiście poniesionej szkody, zgodnie z art. 484 </w:t>
      </w:r>
      <w:r w:rsidRPr="00930544">
        <w:rPr>
          <w:rFonts w:ascii="Arial" w:hAnsi="Arial" w:cs="Arial"/>
          <w:bCs/>
          <w:sz w:val="22"/>
          <w:szCs w:val="22"/>
        </w:rPr>
        <w:t>§ 1 Kodeksu cywilnego.</w:t>
      </w:r>
      <w:r w:rsidRPr="00930544">
        <w:rPr>
          <w:rFonts w:ascii="Arial" w:hAnsi="Arial" w:cs="Arial"/>
          <w:sz w:val="22"/>
          <w:szCs w:val="22"/>
        </w:rPr>
        <w:t xml:space="preserve"> </w:t>
      </w:r>
    </w:p>
    <w:p w14:paraId="033255AF" w14:textId="77777777" w:rsidR="00822DCB" w:rsidRPr="00930544" w:rsidRDefault="00F83FDF" w:rsidP="00295614">
      <w:pPr>
        <w:pStyle w:val="Akapitzlist"/>
        <w:numPr>
          <w:ilvl w:val="0"/>
          <w:numId w:val="31"/>
        </w:numPr>
        <w:spacing w:after="40" w:line="276" w:lineRule="auto"/>
        <w:ind w:left="426" w:right="-1" w:hanging="426"/>
        <w:jc w:val="both"/>
        <w:rPr>
          <w:rFonts w:ascii="Arial" w:hAnsi="Arial" w:cs="Arial"/>
          <w:bCs/>
          <w:sz w:val="22"/>
          <w:szCs w:val="22"/>
        </w:rPr>
      </w:pPr>
      <w:r w:rsidRPr="00930544">
        <w:rPr>
          <w:rFonts w:ascii="Arial" w:hAnsi="Arial" w:cs="Arial"/>
          <w:bCs/>
          <w:sz w:val="22"/>
          <w:szCs w:val="22"/>
        </w:rPr>
        <w:t>Kary umowne określone w niniejszym paragrafie mogą podlegać stosownemu łączeniu.</w:t>
      </w:r>
    </w:p>
    <w:p w14:paraId="3D0DCD3A" w14:textId="3BBBE17E" w:rsidR="009F208E" w:rsidRPr="00930544" w:rsidRDefault="00915538" w:rsidP="00295614">
      <w:pPr>
        <w:pStyle w:val="Akapitzlist"/>
        <w:numPr>
          <w:ilvl w:val="0"/>
          <w:numId w:val="31"/>
        </w:numPr>
        <w:spacing w:after="40" w:line="276" w:lineRule="auto"/>
        <w:ind w:left="426" w:right="-1" w:hanging="426"/>
        <w:jc w:val="both"/>
        <w:rPr>
          <w:rFonts w:ascii="Arial" w:hAnsi="Arial" w:cs="Arial"/>
          <w:b/>
          <w:bCs/>
          <w:sz w:val="22"/>
          <w:szCs w:val="22"/>
        </w:rPr>
      </w:pPr>
      <w:r w:rsidRPr="00930544">
        <w:rPr>
          <w:rFonts w:ascii="Arial" w:hAnsi="Arial" w:cs="Arial"/>
          <w:b/>
          <w:bCs/>
          <w:sz w:val="22"/>
          <w:szCs w:val="22"/>
        </w:rPr>
        <w:lastRenderedPageBreak/>
        <w:t xml:space="preserve">Łączna wysokość kar umownych, które Zamawiający może naliczyć Wykonawcy, </w:t>
      </w:r>
      <w:r w:rsidR="00C8353E" w:rsidRPr="00930544">
        <w:rPr>
          <w:rFonts w:ascii="Arial" w:hAnsi="Arial" w:cs="Arial"/>
          <w:b/>
          <w:bCs/>
          <w:sz w:val="22"/>
          <w:szCs w:val="22"/>
        </w:rPr>
        <w:br/>
      </w:r>
      <w:r w:rsidRPr="00930544">
        <w:rPr>
          <w:rFonts w:ascii="Arial" w:hAnsi="Arial" w:cs="Arial"/>
          <w:b/>
          <w:bCs/>
          <w:sz w:val="22"/>
          <w:szCs w:val="22"/>
        </w:rPr>
        <w:t>nie może przekroczyć 30% wynagrodzen</w:t>
      </w:r>
      <w:r w:rsidR="000239B7" w:rsidRPr="00930544">
        <w:rPr>
          <w:rFonts w:ascii="Arial" w:hAnsi="Arial" w:cs="Arial"/>
          <w:b/>
          <w:bCs/>
          <w:sz w:val="22"/>
          <w:szCs w:val="22"/>
        </w:rPr>
        <w:t xml:space="preserve">ia umownego brutto określonego </w:t>
      </w:r>
      <w:r w:rsidRPr="00930544">
        <w:rPr>
          <w:rFonts w:ascii="Arial" w:hAnsi="Arial" w:cs="Arial"/>
          <w:b/>
          <w:bCs/>
          <w:sz w:val="22"/>
          <w:szCs w:val="22"/>
        </w:rPr>
        <w:t xml:space="preserve">w  </w:t>
      </w:r>
      <w:r w:rsidRPr="00930544">
        <w:rPr>
          <w:rFonts w:ascii="Arial" w:hAnsi="Arial" w:cs="Arial"/>
          <w:b/>
          <w:sz w:val="22"/>
          <w:szCs w:val="22"/>
        </w:rPr>
        <w:t>§3 ust</w:t>
      </w:r>
      <w:r w:rsidR="00EE45D8" w:rsidRPr="00930544">
        <w:rPr>
          <w:rFonts w:ascii="Arial" w:hAnsi="Arial" w:cs="Arial"/>
          <w:b/>
          <w:sz w:val="22"/>
          <w:szCs w:val="22"/>
        </w:rPr>
        <w:t>.</w:t>
      </w:r>
      <w:r w:rsidRPr="00930544">
        <w:rPr>
          <w:rFonts w:ascii="Arial" w:hAnsi="Arial" w:cs="Arial"/>
          <w:b/>
          <w:sz w:val="22"/>
          <w:szCs w:val="22"/>
        </w:rPr>
        <w:t xml:space="preserve"> 1 umowy.</w:t>
      </w:r>
    </w:p>
    <w:p w14:paraId="67864360" w14:textId="5BF68EEE" w:rsidR="000E4CFB" w:rsidRPr="00930544" w:rsidRDefault="000E4CFB" w:rsidP="00AD6BA6">
      <w:pPr>
        <w:spacing w:line="276" w:lineRule="auto"/>
        <w:rPr>
          <w:rFonts w:ascii="Arial" w:hAnsi="Arial" w:cs="Arial"/>
          <w:b/>
          <w:sz w:val="22"/>
          <w:szCs w:val="22"/>
        </w:rPr>
      </w:pPr>
    </w:p>
    <w:p w14:paraId="5586FBD2" w14:textId="26FD06B7" w:rsidR="00E67DC2" w:rsidRPr="00930544" w:rsidRDefault="00E67DC2" w:rsidP="00033637">
      <w:pPr>
        <w:spacing w:line="276" w:lineRule="auto"/>
        <w:jc w:val="center"/>
        <w:rPr>
          <w:rFonts w:ascii="Arial" w:hAnsi="Arial" w:cs="Arial"/>
          <w:b/>
          <w:sz w:val="22"/>
          <w:szCs w:val="22"/>
        </w:rPr>
      </w:pPr>
      <w:r w:rsidRPr="00930544">
        <w:rPr>
          <w:rFonts w:ascii="Arial" w:hAnsi="Arial" w:cs="Arial"/>
          <w:b/>
          <w:sz w:val="22"/>
          <w:szCs w:val="22"/>
        </w:rPr>
        <w:t xml:space="preserve">§ </w:t>
      </w:r>
      <w:r w:rsidR="00B25D6E" w:rsidRPr="00930544">
        <w:rPr>
          <w:rFonts w:ascii="Arial" w:hAnsi="Arial" w:cs="Arial"/>
          <w:b/>
          <w:sz w:val="22"/>
          <w:szCs w:val="22"/>
        </w:rPr>
        <w:t>14</w:t>
      </w:r>
    </w:p>
    <w:p w14:paraId="3677784A" w14:textId="42C4F185" w:rsidR="003824FF" w:rsidRPr="00930544" w:rsidRDefault="003824FF" w:rsidP="00033637">
      <w:pPr>
        <w:spacing w:line="276" w:lineRule="auto"/>
        <w:jc w:val="center"/>
        <w:rPr>
          <w:rFonts w:ascii="Arial" w:hAnsi="Arial" w:cs="Arial"/>
          <w:b/>
          <w:sz w:val="22"/>
          <w:szCs w:val="22"/>
        </w:rPr>
      </w:pPr>
      <w:r w:rsidRPr="00930544">
        <w:rPr>
          <w:rFonts w:ascii="Arial" w:hAnsi="Arial" w:cs="Arial"/>
          <w:b/>
          <w:sz w:val="22"/>
          <w:szCs w:val="22"/>
        </w:rPr>
        <w:t>Odstąpienie od umowy</w:t>
      </w:r>
    </w:p>
    <w:p w14:paraId="1238A4CB" w14:textId="5E290D0D" w:rsidR="006453C3" w:rsidRPr="00930544" w:rsidRDefault="006453C3" w:rsidP="00033637">
      <w:pPr>
        <w:spacing w:line="276" w:lineRule="auto"/>
        <w:jc w:val="center"/>
        <w:rPr>
          <w:rFonts w:ascii="Arial" w:hAnsi="Arial" w:cs="Arial"/>
          <w:b/>
          <w:sz w:val="22"/>
          <w:szCs w:val="22"/>
        </w:rPr>
      </w:pPr>
    </w:p>
    <w:p w14:paraId="204E6FEC" w14:textId="77777777" w:rsidR="00E67DC2" w:rsidRPr="00930544" w:rsidRDefault="00E67DC2" w:rsidP="00033637">
      <w:pPr>
        <w:widowControl w:val="0"/>
        <w:spacing w:line="276" w:lineRule="auto"/>
        <w:ind w:left="426" w:hanging="426"/>
        <w:jc w:val="both"/>
        <w:rPr>
          <w:rFonts w:ascii="Arial" w:hAnsi="Arial" w:cs="Arial"/>
          <w:sz w:val="22"/>
          <w:szCs w:val="22"/>
        </w:rPr>
      </w:pPr>
      <w:r w:rsidRPr="00930544">
        <w:rPr>
          <w:rFonts w:ascii="Arial" w:hAnsi="Arial" w:cs="Arial"/>
          <w:b/>
          <w:sz w:val="22"/>
          <w:szCs w:val="22"/>
        </w:rPr>
        <w:t>1.</w:t>
      </w:r>
      <w:r w:rsidRPr="00930544">
        <w:rPr>
          <w:rFonts w:ascii="Arial" w:hAnsi="Arial" w:cs="Arial"/>
          <w:sz w:val="22"/>
          <w:szCs w:val="22"/>
        </w:rPr>
        <w:t xml:space="preserve"> </w:t>
      </w:r>
      <w:r w:rsidRPr="00930544">
        <w:rPr>
          <w:rFonts w:ascii="Arial" w:hAnsi="Arial" w:cs="Arial"/>
          <w:sz w:val="22"/>
          <w:szCs w:val="22"/>
        </w:rPr>
        <w:tab/>
        <w:t>Zamawiającemu przysługuje prawo odstąpienia od umowy:</w:t>
      </w:r>
    </w:p>
    <w:p w14:paraId="7C287DAF" w14:textId="41160E64" w:rsidR="002840B4" w:rsidRPr="00930544" w:rsidRDefault="00E67DC2" w:rsidP="00033637">
      <w:pPr>
        <w:widowControl w:val="0"/>
        <w:tabs>
          <w:tab w:val="left" w:pos="851"/>
        </w:tabs>
        <w:spacing w:line="276" w:lineRule="auto"/>
        <w:ind w:left="851" w:hanging="425"/>
        <w:jc w:val="both"/>
        <w:rPr>
          <w:rFonts w:ascii="Arial" w:hAnsi="Arial" w:cs="Arial"/>
          <w:sz w:val="22"/>
          <w:szCs w:val="22"/>
        </w:rPr>
      </w:pPr>
      <w:r w:rsidRPr="00930544">
        <w:rPr>
          <w:rFonts w:ascii="Arial" w:hAnsi="Arial" w:cs="Arial"/>
          <w:b/>
          <w:sz w:val="22"/>
          <w:szCs w:val="22"/>
        </w:rPr>
        <w:t>1)</w:t>
      </w:r>
      <w:r w:rsidRPr="00930544">
        <w:rPr>
          <w:rFonts w:ascii="Arial" w:hAnsi="Arial" w:cs="Arial"/>
          <w:sz w:val="22"/>
          <w:szCs w:val="22"/>
        </w:rPr>
        <w:tab/>
        <w:t>w razie zaistnienia istotnej zmiany okoliczności p</w:t>
      </w:r>
      <w:r w:rsidR="00F762D1" w:rsidRPr="00930544">
        <w:rPr>
          <w:rFonts w:ascii="Arial" w:hAnsi="Arial" w:cs="Arial"/>
          <w:sz w:val="22"/>
          <w:szCs w:val="22"/>
        </w:rPr>
        <w:t xml:space="preserve">owodującej, że wykonanie umowy </w:t>
      </w:r>
      <w:r w:rsidRPr="00930544">
        <w:rPr>
          <w:rFonts w:ascii="Arial" w:hAnsi="Arial" w:cs="Arial"/>
          <w:sz w:val="22"/>
          <w:szCs w:val="22"/>
        </w:rPr>
        <w:t>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r w:rsidR="00991CCB" w:rsidRPr="00930544">
        <w:rPr>
          <w:rFonts w:ascii="Arial" w:hAnsi="Arial" w:cs="Arial"/>
          <w:sz w:val="22"/>
          <w:szCs w:val="22"/>
        </w:rPr>
        <w:t>,</w:t>
      </w:r>
    </w:p>
    <w:p w14:paraId="386A9152" w14:textId="77777777" w:rsidR="00E67DC2" w:rsidRPr="00930544" w:rsidRDefault="00E67DC2" w:rsidP="00033637">
      <w:pPr>
        <w:widowControl w:val="0"/>
        <w:tabs>
          <w:tab w:val="left" w:pos="851"/>
        </w:tabs>
        <w:spacing w:line="276" w:lineRule="auto"/>
        <w:ind w:left="851" w:hanging="425"/>
        <w:jc w:val="both"/>
        <w:rPr>
          <w:rFonts w:ascii="Arial" w:hAnsi="Arial" w:cs="Arial"/>
          <w:sz w:val="22"/>
          <w:szCs w:val="22"/>
        </w:rPr>
      </w:pPr>
      <w:r w:rsidRPr="00930544">
        <w:rPr>
          <w:rFonts w:ascii="Arial" w:hAnsi="Arial" w:cs="Arial"/>
          <w:b/>
          <w:sz w:val="22"/>
          <w:szCs w:val="22"/>
        </w:rPr>
        <w:t>2)</w:t>
      </w:r>
      <w:r w:rsidRPr="00930544">
        <w:rPr>
          <w:rFonts w:ascii="Arial" w:hAnsi="Arial" w:cs="Arial"/>
          <w:sz w:val="22"/>
          <w:szCs w:val="22"/>
        </w:rPr>
        <w:tab/>
        <w:t>jeżeli zostanie ogłoszona upadłość Wykonawcy lub zn</w:t>
      </w:r>
      <w:r w:rsidR="0040754D" w:rsidRPr="00930544">
        <w:rPr>
          <w:rFonts w:ascii="Arial" w:hAnsi="Arial" w:cs="Arial"/>
          <w:sz w:val="22"/>
          <w:szCs w:val="22"/>
        </w:rPr>
        <w:t xml:space="preserve">ajduje się w stanie likwidacji </w:t>
      </w:r>
      <w:r w:rsidRPr="00930544">
        <w:rPr>
          <w:rFonts w:ascii="Arial" w:hAnsi="Arial" w:cs="Arial"/>
          <w:sz w:val="22"/>
          <w:szCs w:val="22"/>
        </w:rPr>
        <w:t>bądź rozwiązania lub zostanie wydany nakaz zajęcia majątku Wykonawcy,</w:t>
      </w:r>
    </w:p>
    <w:p w14:paraId="6B55BC3F" w14:textId="77777777" w:rsidR="00E67DC2" w:rsidRPr="00930544" w:rsidRDefault="00E67DC2" w:rsidP="00033637">
      <w:pPr>
        <w:tabs>
          <w:tab w:val="left" w:pos="851"/>
        </w:tabs>
        <w:spacing w:line="276" w:lineRule="auto"/>
        <w:ind w:left="851" w:hanging="425"/>
        <w:jc w:val="both"/>
        <w:rPr>
          <w:rFonts w:ascii="Arial" w:hAnsi="Arial" w:cs="Arial"/>
          <w:sz w:val="22"/>
          <w:szCs w:val="22"/>
        </w:rPr>
      </w:pPr>
      <w:r w:rsidRPr="00930544">
        <w:rPr>
          <w:rFonts w:ascii="Arial" w:hAnsi="Arial" w:cs="Arial"/>
          <w:b/>
          <w:sz w:val="22"/>
          <w:szCs w:val="22"/>
        </w:rPr>
        <w:t>3)</w:t>
      </w:r>
      <w:r w:rsidRPr="00930544">
        <w:rPr>
          <w:rFonts w:ascii="Arial" w:hAnsi="Arial" w:cs="Arial"/>
          <w:sz w:val="22"/>
          <w:szCs w:val="22"/>
        </w:rPr>
        <w:t xml:space="preserve"> </w:t>
      </w:r>
      <w:r w:rsidRPr="00930544">
        <w:rPr>
          <w:rFonts w:ascii="Arial" w:hAnsi="Arial" w:cs="Arial"/>
          <w:sz w:val="22"/>
          <w:szCs w:val="22"/>
        </w:rPr>
        <w:tab/>
        <w:t>jeżeli Wykonawca nie wykonuje lub nienależycie wykonuje zobowiązania umowne,</w:t>
      </w:r>
      <w:r w:rsidR="0040754D" w:rsidRPr="00930544">
        <w:rPr>
          <w:rFonts w:ascii="Arial" w:hAnsi="Arial" w:cs="Arial"/>
          <w:sz w:val="22"/>
          <w:szCs w:val="22"/>
        </w:rPr>
        <w:t xml:space="preserve"> </w:t>
      </w:r>
      <w:r w:rsidR="00531544" w:rsidRPr="00930544">
        <w:rPr>
          <w:rFonts w:ascii="Arial" w:hAnsi="Arial" w:cs="Arial"/>
          <w:sz w:val="22"/>
          <w:szCs w:val="22"/>
        </w:rPr>
        <w:br/>
      </w:r>
      <w:r w:rsidRPr="00930544">
        <w:rPr>
          <w:rFonts w:ascii="Arial" w:hAnsi="Arial" w:cs="Arial"/>
          <w:sz w:val="22"/>
          <w:szCs w:val="22"/>
        </w:rPr>
        <w:t>a wezwanie Zamawiającego do wykonania lub należytego wykonywania tego zobowiązania okazało się bezskuteczne,</w:t>
      </w:r>
    </w:p>
    <w:p w14:paraId="5323A556" w14:textId="77777777" w:rsidR="00E67DC2" w:rsidRPr="00930544" w:rsidRDefault="00E67DC2" w:rsidP="00033637">
      <w:pPr>
        <w:widowControl w:val="0"/>
        <w:tabs>
          <w:tab w:val="left" w:pos="851"/>
        </w:tabs>
        <w:spacing w:line="276" w:lineRule="auto"/>
        <w:ind w:left="851" w:hanging="425"/>
        <w:jc w:val="both"/>
        <w:rPr>
          <w:rFonts w:ascii="Arial" w:hAnsi="Arial" w:cs="Arial"/>
          <w:sz w:val="22"/>
          <w:szCs w:val="22"/>
        </w:rPr>
      </w:pPr>
      <w:r w:rsidRPr="00930544">
        <w:rPr>
          <w:rFonts w:ascii="Arial" w:hAnsi="Arial" w:cs="Arial"/>
          <w:b/>
          <w:bCs/>
          <w:sz w:val="22"/>
          <w:szCs w:val="22"/>
        </w:rPr>
        <w:t>4)</w:t>
      </w:r>
      <w:r w:rsidRPr="00930544">
        <w:rPr>
          <w:rFonts w:ascii="Arial" w:hAnsi="Arial" w:cs="Arial"/>
          <w:bCs/>
          <w:sz w:val="22"/>
          <w:szCs w:val="22"/>
        </w:rPr>
        <w:t xml:space="preserve"> </w:t>
      </w:r>
      <w:r w:rsidRPr="00930544">
        <w:rPr>
          <w:rFonts w:ascii="Arial" w:hAnsi="Arial" w:cs="Arial"/>
          <w:bCs/>
          <w:sz w:val="22"/>
          <w:szCs w:val="22"/>
        </w:rPr>
        <w:tab/>
        <w:t xml:space="preserve">jeżeli </w:t>
      </w:r>
      <w:r w:rsidRPr="00930544">
        <w:rPr>
          <w:rFonts w:ascii="Arial" w:hAnsi="Arial" w:cs="Arial"/>
          <w:sz w:val="22"/>
          <w:szCs w:val="22"/>
        </w:rPr>
        <w:t>Wykonawca powierzył wykonanie przedmiotu zamówienia, w zakresie nieprzewidzianym przez Zamawiającego, osobom trzecim,</w:t>
      </w:r>
    </w:p>
    <w:p w14:paraId="198AB62D" w14:textId="77777777" w:rsidR="00E67DC2" w:rsidRPr="00930544" w:rsidRDefault="00E67DC2" w:rsidP="00033637">
      <w:pPr>
        <w:tabs>
          <w:tab w:val="left" w:pos="851"/>
        </w:tabs>
        <w:spacing w:line="276" w:lineRule="auto"/>
        <w:ind w:left="851" w:right="-142" w:hanging="425"/>
        <w:jc w:val="both"/>
        <w:rPr>
          <w:rFonts w:ascii="Arial" w:hAnsi="Arial" w:cs="Arial"/>
          <w:sz w:val="22"/>
          <w:szCs w:val="22"/>
        </w:rPr>
      </w:pPr>
      <w:r w:rsidRPr="00930544">
        <w:rPr>
          <w:rFonts w:ascii="Arial" w:hAnsi="Arial" w:cs="Arial"/>
          <w:b/>
          <w:sz w:val="22"/>
          <w:szCs w:val="22"/>
        </w:rPr>
        <w:t>5)</w:t>
      </w:r>
      <w:r w:rsidRPr="00930544">
        <w:rPr>
          <w:rFonts w:ascii="Arial" w:hAnsi="Arial" w:cs="Arial"/>
          <w:sz w:val="22"/>
          <w:szCs w:val="22"/>
        </w:rPr>
        <w:t xml:space="preserve"> </w:t>
      </w:r>
      <w:r w:rsidRPr="00930544">
        <w:rPr>
          <w:rFonts w:ascii="Arial" w:hAnsi="Arial" w:cs="Arial"/>
          <w:sz w:val="22"/>
          <w:szCs w:val="22"/>
        </w:rPr>
        <w:tab/>
        <w:t>ze skutkiem natychmiastowym w drodze jednostron</w:t>
      </w:r>
      <w:r w:rsidR="000239B7" w:rsidRPr="00930544">
        <w:rPr>
          <w:rFonts w:ascii="Arial" w:hAnsi="Arial" w:cs="Arial"/>
          <w:sz w:val="22"/>
          <w:szCs w:val="22"/>
        </w:rPr>
        <w:t xml:space="preserve">nego oświadczenia </w:t>
      </w:r>
      <w:r w:rsidR="0040754D" w:rsidRPr="00930544">
        <w:rPr>
          <w:rFonts w:ascii="Arial" w:hAnsi="Arial" w:cs="Arial"/>
          <w:sz w:val="22"/>
          <w:szCs w:val="22"/>
        </w:rPr>
        <w:t xml:space="preserve">w przypadku, </w:t>
      </w:r>
      <w:r w:rsidRPr="00930544">
        <w:rPr>
          <w:rFonts w:ascii="Arial" w:hAnsi="Arial" w:cs="Arial"/>
          <w:sz w:val="22"/>
          <w:szCs w:val="22"/>
        </w:rPr>
        <w:t xml:space="preserve">gdy Wykonawca nie przystąpił lub gdy opóźnia się w przystąpieniu do wykonania przedmiotu umowy w stosunku do terminów określonych przez Zamawiającego </w:t>
      </w:r>
      <w:r w:rsidR="00531544" w:rsidRPr="00930544">
        <w:rPr>
          <w:rFonts w:ascii="Arial" w:hAnsi="Arial" w:cs="Arial"/>
          <w:sz w:val="22"/>
          <w:szCs w:val="22"/>
        </w:rPr>
        <w:br/>
      </w:r>
      <w:r w:rsidRPr="00930544">
        <w:rPr>
          <w:rFonts w:ascii="Arial" w:hAnsi="Arial" w:cs="Arial"/>
          <w:sz w:val="22"/>
          <w:szCs w:val="22"/>
        </w:rPr>
        <w:t xml:space="preserve">o więcej niż </w:t>
      </w:r>
      <w:r w:rsidRPr="00930544">
        <w:rPr>
          <w:rFonts w:ascii="Arial" w:hAnsi="Arial" w:cs="Arial"/>
          <w:b/>
          <w:sz w:val="22"/>
          <w:szCs w:val="22"/>
        </w:rPr>
        <w:t>72 godziny</w:t>
      </w:r>
      <w:r w:rsidRPr="00930544">
        <w:rPr>
          <w:rFonts w:ascii="Arial" w:hAnsi="Arial" w:cs="Arial"/>
          <w:sz w:val="22"/>
          <w:szCs w:val="22"/>
        </w:rPr>
        <w:t>, z przyczyn leżący po stronie Wykonawcy,</w:t>
      </w:r>
    </w:p>
    <w:p w14:paraId="5695B084" w14:textId="1E508513" w:rsidR="00573D94" w:rsidRPr="00930544" w:rsidRDefault="00306D7A" w:rsidP="00033637">
      <w:pPr>
        <w:tabs>
          <w:tab w:val="left" w:pos="851"/>
        </w:tabs>
        <w:spacing w:line="276" w:lineRule="auto"/>
        <w:ind w:left="851" w:right="-142" w:hanging="425"/>
        <w:jc w:val="both"/>
        <w:rPr>
          <w:rFonts w:ascii="Arial" w:hAnsi="Arial" w:cs="Arial"/>
          <w:sz w:val="22"/>
          <w:szCs w:val="22"/>
        </w:rPr>
      </w:pPr>
      <w:r w:rsidRPr="00930544">
        <w:rPr>
          <w:rFonts w:ascii="Arial" w:hAnsi="Arial" w:cs="Arial"/>
          <w:b/>
          <w:sz w:val="22"/>
          <w:szCs w:val="22"/>
        </w:rPr>
        <w:t>6</w:t>
      </w:r>
      <w:r w:rsidR="00573D94" w:rsidRPr="00930544">
        <w:rPr>
          <w:rFonts w:ascii="Arial" w:hAnsi="Arial" w:cs="Arial"/>
          <w:b/>
          <w:sz w:val="22"/>
          <w:szCs w:val="22"/>
        </w:rPr>
        <w:t>)</w:t>
      </w:r>
      <w:r w:rsidR="00573D94" w:rsidRPr="00930544">
        <w:rPr>
          <w:rFonts w:ascii="Arial" w:hAnsi="Arial" w:cs="Arial"/>
          <w:b/>
          <w:sz w:val="22"/>
          <w:szCs w:val="22"/>
        </w:rPr>
        <w:tab/>
      </w:r>
      <w:r w:rsidR="00573D94" w:rsidRPr="00930544">
        <w:rPr>
          <w:rFonts w:ascii="Arial" w:hAnsi="Arial" w:cs="Arial"/>
          <w:sz w:val="22"/>
          <w:szCs w:val="22"/>
        </w:rPr>
        <w:t>ze skutkiem natychmiastowym w drod</w:t>
      </w:r>
      <w:r w:rsidR="008E5DCF" w:rsidRPr="00930544">
        <w:rPr>
          <w:rFonts w:ascii="Arial" w:hAnsi="Arial" w:cs="Arial"/>
          <w:sz w:val="22"/>
          <w:szCs w:val="22"/>
        </w:rPr>
        <w:t xml:space="preserve">ze jednostronnego oświadczenia </w:t>
      </w:r>
      <w:r w:rsidR="00573D94" w:rsidRPr="00930544">
        <w:rPr>
          <w:rFonts w:ascii="Arial" w:hAnsi="Arial" w:cs="Arial"/>
          <w:sz w:val="22"/>
          <w:szCs w:val="22"/>
        </w:rPr>
        <w:t>w przypadku, gdy nastąpiła utrata przez Wykonawcę koniecznych uprawnień lub kwalifikacji zawodowych przez Wykonawcę lub osoby skierowane przez Wykonawcę do realizacji zamówienia,</w:t>
      </w:r>
    </w:p>
    <w:p w14:paraId="169C688E" w14:textId="2CBF4612" w:rsidR="00E67DC2" w:rsidRPr="00930544" w:rsidRDefault="00E67DC2" w:rsidP="009F208E">
      <w:pPr>
        <w:pStyle w:val="Tekstpodstawowy"/>
        <w:spacing w:after="40" w:line="276" w:lineRule="auto"/>
        <w:ind w:left="426" w:right="0" w:hanging="426"/>
      </w:pPr>
      <w:r w:rsidRPr="00930544">
        <w:rPr>
          <w:b/>
        </w:rPr>
        <w:t>2.</w:t>
      </w:r>
      <w:r w:rsidRPr="00930544">
        <w:t xml:space="preserve"> </w:t>
      </w:r>
      <w:r w:rsidR="0078478D" w:rsidRPr="00930544">
        <w:tab/>
      </w:r>
      <w:r w:rsidRPr="00930544">
        <w:t>Odstąpienie od umowy powinno nastąpić w formie pisemnej z podaniem uzasadnienia.</w:t>
      </w:r>
    </w:p>
    <w:p w14:paraId="40EFED1E" w14:textId="288A867D" w:rsidR="00991CCB" w:rsidRPr="00930544" w:rsidRDefault="00991CCB" w:rsidP="009F208E">
      <w:pPr>
        <w:pStyle w:val="Tekstpodstawowy"/>
        <w:spacing w:after="40" w:line="276" w:lineRule="auto"/>
        <w:ind w:left="426" w:right="0" w:hanging="426"/>
      </w:pPr>
      <w:r w:rsidRPr="00930544">
        <w:rPr>
          <w:b/>
        </w:rPr>
        <w:t>3.</w:t>
      </w:r>
      <w:r w:rsidRPr="00930544">
        <w:tab/>
      </w:r>
      <w:r w:rsidRPr="00930544">
        <w:rPr>
          <w:szCs w:val="24"/>
        </w:rPr>
        <w:t>Wykonawcy przysługuje prawo odstąpienia od umowy w przypadku opóźnienia Zamawiającego w zapłacie wynagrodzeń za co najmniej dwa cykle rozliczeniowe.</w:t>
      </w:r>
    </w:p>
    <w:p w14:paraId="0963DFFD" w14:textId="0A94DA4C" w:rsidR="00E67DC2" w:rsidRPr="00930544" w:rsidRDefault="00991CCB" w:rsidP="009F208E">
      <w:pPr>
        <w:pStyle w:val="Tekstpodstawowy"/>
        <w:spacing w:after="40" w:line="276" w:lineRule="auto"/>
        <w:ind w:left="426" w:right="0" w:hanging="426"/>
      </w:pPr>
      <w:r w:rsidRPr="00930544">
        <w:rPr>
          <w:b/>
        </w:rPr>
        <w:t>4</w:t>
      </w:r>
      <w:r w:rsidR="00E67DC2" w:rsidRPr="00930544">
        <w:rPr>
          <w:b/>
        </w:rPr>
        <w:t>.</w:t>
      </w:r>
      <w:r w:rsidR="00E67DC2" w:rsidRPr="00930544">
        <w:t xml:space="preserve"> </w:t>
      </w:r>
      <w:r w:rsidR="00E67DC2" w:rsidRPr="00930544">
        <w:tab/>
        <w:t xml:space="preserve">Strony zgodnie ustalają, że odstąpienie od umowy przez jedną ze stron, na podstawie któregokolwiek z postanowień umowy, wywiera skutek w postaci rozwiązania umowy </w:t>
      </w:r>
      <w:r w:rsidR="00531544" w:rsidRPr="00930544">
        <w:br/>
      </w:r>
      <w:r w:rsidR="00E67DC2" w:rsidRPr="00930544">
        <w:t xml:space="preserve">na przyszłość, w dniu wskazanym przez stronę odstępującą od umowy, jednakże nie wcześniej niż w dniu otrzymania oświadczenia o odstąpieniu od umowy przez drugą stronę, nie naruszając stosunku prawnego łączącego strony na podstawie umowy </w:t>
      </w:r>
      <w:r w:rsidR="00531544" w:rsidRPr="00930544">
        <w:br/>
      </w:r>
      <w:r w:rsidR="00E67DC2" w:rsidRPr="00930544">
        <w:t>w zakresie już wykonanego przedmiotu umowy (odstąpienie od części umowy).</w:t>
      </w:r>
    </w:p>
    <w:p w14:paraId="57949C90" w14:textId="4A66712F" w:rsidR="00E67DC2" w:rsidRPr="00930544" w:rsidRDefault="00991CCB" w:rsidP="009F208E">
      <w:pPr>
        <w:pStyle w:val="Tekstpodstawowy"/>
        <w:spacing w:after="40" w:line="276" w:lineRule="auto"/>
        <w:ind w:left="426" w:right="0" w:hanging="426"/>
      </w:pPr>
      <w:r w:rsidRPr="00930544">
        <w:rPr>
          <w:b/>
        </w:rPr>
        <w:t>5</w:t>
      </w:r>
      <w:r w:rsidR="00E67DC2" w:rsidRPr="00930544">
        <w:rPr>
          <w:b/>
        </w:rPr>
        <w:t>.</w:t>
      </w:r>
      <w:r w:rsidR="00E67DC2" w:rsidRPr="00930544">
        <w:t xml:space="preserve"> </w:t>
      </w:r>
      <w:r w:rsidR="00E67DC2" w:rsidRPr="00930544">
        <w:tab/>
        <w:t>W przypadku skierowania przez osoby trzecie jakichkolwiek roszczeń wobec Zamawiającego związanych z niewykonaniem lub nienależytym wykonaniem umowy przez Wykonawcę, Wykonawca zobowiązany jest niezwłocznie przystąpić do sporu lub wstąpić w miejsce Zamawiającego w takim sporze, chyba że roszczenia uznane zostały za bezzasadne prawomocnym orzeczeniem Sądu.</w:t>
      </w:r>
    </w:p>
    <w:p w14:paraId="7B472E3B" w14:textId="4C5A2CD0" w:rsidR="0040754D" w:rsidRPr="00930544" w:rsidRDefault="00991CCB" w:rsidP="009F208E">
      <w:pPr>
        <w:pStyle w:val="Tekstpodstawowy"/>
        <w:spacing w:after="40" w:line="276" w:lineRule="auto"/>
        <w:ind w:left="426" w:right="0" w:hanging="426"/>
      </w:pPr>
      <w:r w:rsidRPr="00930544">
        <w:rPr>
          <w:b/>
        </w:rPr>
        <w:t>6</w:t>
      </w:r>
      <w:r w:rsidR="00E67DC2" w:rsidRPr="00930544">
        <w:rPr>
          <w:b/>
        </w:rPr>
        <w:t>.</w:t>
      </w:r>
      <w:r w:rsidR="00E67DC2" w:rsidRPr="00930544">
        <w:t xml:space="preserve"> </w:t>
      </w:r>
      <w:r w:rsidR="0078478D" w:rsidRPr="00930544">
        <w:tab/>
      </w:r>
      <w:r w:rsidR="00E67DC2" w:rsidRPr="00930544">
        <w:t xml:space="preserve">Poza przypadkami określonymi przepisami powszechnie obowiązującego prawa, stronom przysługuje prawo odstąpienia od umowy w przypadkach określonych </w:t>
      </w:r>
      <w:r w:rsidR="000239B7" w:rsidRPr="00930544">
        <w:br/>
      </w:r>
      <w:r w:rsidR="00E67DC2" w:rsidRPr="00930544">
        <w:t>w niniejszym paragrafie.</w:t>
      </w:r>
    </w:p>
    <w:p w14:paraId="74C5792D" w14:textId="4FE8B842" w:rsidR="00B65DBE" w:rsidRPr="00930544" w:rsidRDefault="00991CCB" w:rsidP="009F208E">
      <w:pPr>
        <w:pStyle w:val="Tekstpodstawowy"/>
        <w:spacing w:after="40" w:line="276" w:lineRule="auto"/>
        <w:ind w:left="426" w:right="0" w:hanging="426"/>
        <w:rPr>
          <w:b/>
        </w:rPr>
      </w:pPr>
      <w:r w:rsidRPr="00930544">
        <w:rPr>
          <w:b/>
        </w:rPr>
        <w:lastRenderedPageBreak/>
        <w:t>7</w:t>
      </w:r>
      <w:r w:rsidR="00A21BB7" w:rsidRPr="00930544">
        <w:t>.</w:t>
      </w:r>
      <w:r w:rsidR="00A21BB7" w:rsidRPr="00930544">
        <w:tab/>
      </w:r>
      <w:r w:rsidR="00A21BB7" w:rsidRPr="00930544">
        <w:rPr>
          <w:b/>
        </w:rPr>
        <w:t>Zamawiającemu przysługuje prawo do odstąpienia od umowy w sytuacji, gdy łączna wysokość kar umownych, które Zamawiający naliczył wyniesie 30% wynagrodzenia brutto, określonego w §3 ust 1 umowy.</w:t>
      </w:r>
    </w:p>
    <w:p w14:paraId="4F4F7A42" w14:textId="3A1D54A1" w:rsidR="00FE258E" w:rsidRPr="00930544" w:rsidRDefault="00FE258E" w:rsidP="008E5DCF">
      <w:pPr>
        <w:pStyle w:val="Tekstpodstawowy"/>
        <w:spacing w:after="40" w:line="276" w:lineRule="auto"/>
        <w:ind w:right="0"/>
      </w:pPr>
    </w:p>
    <w:p w14:paraId="56C6BB57" w14:textId="181BCDFC" w:rsidR="00E67DC2" w:rsidRPr="00930544" w:rsidRDefault="00E67DC2" w:rsidP="00531544">
      <w:pPr>
        <w:shd w:val="clear" w:color="auto" w:fill="FFFFFF"/>
        <w:spacing w:after="40" w:line="276" w:lineRule="auto"/>
        <w:jc w:val="center"/>
        <w:rPr>
          <w:rFonts w:ascii="Arial" w:hAnsi="Arial" w:cs="Arial"/>
          <w:b/>
          <w:snapToGrid w:val="0"/>
          <w:sz w:val="22"/>
          <w:szCs w:val="22"/>
        </w:rPr>
      </w:pPr>
      <w:r w:rsidRPr="00930544">
        <w:rPr>
          <w:rFonts w:ascii="Arial" w:hAnsi="Arial" w:cs="Arial"/>
          <w:b/>
          <w:snapToGrid w:val="0"/>
          <w:sz w:val="22"/>
          <w:szCs w:val="22"/>
        </w:rPr>
        <w:t xml:space="preserve">§ </w:t>
      </w:r>
      <w:r w:rsidR="008E5DCF" w:rsidRPr="00930544">
        <w:rPr>
          <w:rFonts w:ascii="Arial" w:hAnsi="Arial" w:cs="Arial"/>
          <w:b/>
          <w:snapToGrid w:val="0"/>
          <w:sz w:val="22"/>
          <w:szCs w:val="22"/>
        </w:rPr>
        <w:t>15</w:t>
      </w:r>
    </w:p>
    <w:p w14:paraId="210DEC86" w14:textId="5C238235" w:rsidR="004A69FC" w:rsidRPr="00930544" w:rsidRDefault="004A69FC" w:rsidP="00531544">
      <w:pPr>
        <w:shd w:val="clear" w:color="auto" w:fill="FFFFFF"/>
        <w:spacing w:after="40" w:line="276" w:lineRule="auto"/>
        <w:jc w:val="center"/>
        <w:rPr>
          <w:rFonts w:ascii="Arial" w:hAnsi="Arial" w:cs="Arial"/>
          <w:b/>
          <w:snapToGrid w:val="0"/>
          <w:sz w:val="22"/>
          <w:szCs w:val="22"/>
        </w:rPr>
      </w:pPr>
      <w:r w:rsidRPr="00930544">
        <w:rPr>
          <w:rFonts w:ascii="Arial" w:hAnsi="Arial" w:cs="Arial"/>
          <w:b/>
          <w:snapToGrid w:val="0"/>
          <w:sz w:val="22"/>
          <w:szCs w:val="22"/>
        </w:rPr>
        <w:t>Ubezpieczenie od odpowiedzialności cywilnej</w:t>
      </w:r>
    </w:p>
    <w:p w14:paraId="59471966" w14:textId="77777777" w:rsidR="00E61D33" w:rsidRPr="00930544" w:rsidRDefault="00E61D33" w:rsidP="00531544">
      <w:pPr>
        <w:shd w:val="clear" w:color="auto" w:fill="FFFFFF"/>
        <w:spacing w:after="40" w:line="276" w:lineRule="auto"/>
        <w:jc w:val="center"/>
        <w:rPr>
          <w:rFonts w:ascii="Arial" w:hAnsi="Arial" w:cs="Arial"/>
          <w:b/>
          <w:snapToGrid w:val="0"/>
          <w:sz w:val="22"/>
          <w:szCs w:val="22"/>
        </w:rPr>
      </w:pPr>
    </w:p>
    <w:p w14:paraId="2E378415" w14:textId="77777777" w:rsidR="00E67DC2" w:rsidRPr="00930544" w:rsidRDefault="00E67DC2" w:rsidP="00531544">
      <w:pPr>
        <w:shd w:val="clear" w:color="auto" w:fill="FFFFFF"/>
        <w:spacing w:after="40" w:line="276" w:lineRule="auto"/>
        <w:ind w:left="426" w:hanging="426"/>
        <w:jc w:val="both"/>
        <w:rPr>
          <w:rFonts w:ascii="Arial" w:hAnsi="Arial" w:cs="Arial"/>
          <w:sz w:val="22"/>
          <w:szCs w:val="22"/>
        </w:rPr>
      </w:pPr>
      <w:r w:rsidRPr="00930544">
        <w:rPr>
          <w:rFonts w:ascii="Arial" w:hAnsi="Arial" w:cs="Arial"/>
          <w:b/>
          <w:sz w:val="22"/>
          <w:szCs w:val="22"/>
        </w:rPr>
        <w:t>1.</w:t>
      </w:r>
      <w:r w:rsidRPr="00930544">
        <w:rPr>
          <w:rFonts w:ascii="Arial" w:hAnsi="Arial" w:cs="Arial"/>
          <w:sz w:val="22"/>
          <w:szCs w:val="22"/>
        </w:rPr>
        <w:tab/>
        <w:t xml:space="preserve">Wykonawca, w ramach ponoszenia odpowiedzialność cywilnej (OC) zobowiązuje </w:t>
      </w:r>
      <w:r w:rsidRPr="00930544">
        <w:rPr>
          <w:rFonts w:ascii="Arial" w:hAnsi="Arial" w:cs="Arial"/>
          <w:sz w:val="22"/>
          <w:szCs w:val="22"/>
        </w:rPr>
        <w:br/>
        <w:t xml:space="preserve">się do posiadania ubezpieczenia OC w zakresie prowadzonej działalności gospodarczej, gwarantującego wypłatę pełnego odszkodowania dla Zamawiającego / jednostek (instytucji) rozmieszczonych w kompleksie przy ul. Szubińskiej 2, w tym jego personelowi wojskowemu i cywilnemu, a także przedstawicielom oraz osobom trzecim </w:t>
      </w:r>
      <w:r w:rsidR="00955DA6" w:rsidRPr="00930544">
        <w:rPr>
          <w:rFonts w:ascii="Arial" w:hAnsi="Arial" w:cs="Arial"/>
          <w:sz w:val="22"/>
          <w:szCs w:val="22"/>
        </w:rPr>
        <w:br/>
      </w:r>
      <w:r w:rsidRPr="00930544">
        <w:rPr>
          <w:rFonts w:ascii="Arial" w:hAnsi="Arial" w:cs="Arial"/>
          <w:sz w:val="22"/>
          <w:szCs w:val="22"/>
        </w:rPr>
        <w:t xml:space="preserve">z tytułu odpowiedzialności cywilnej za wszelkie roszczenia na osobie lub (i) w mieniu powstałe podczas lub w związku z działaniem lub zaniechaniem Wykonawcy w zakresie związanym z realizacją niniejszej umowy. Posiadanie ubezpieczenia OC nie zwalnia Wykonawcy od bezpośredniej odpowiedzialności cywilnej w zakresie i na zasadach </w:t>
      </w:r>
      <w:r w:rsidR="00955DA6" w:rsidRPr="00930544">
        <w:rPr>
          <w:rFonts w:ascii="Arial" w:hAnsi="Arial" w:cs="Arial"/>
          <w:sz w:val="22"/>
          <w:szCs w:val="22"/>
        </w:rPr>
        <w:br/>
      </w:r>
      <w:r w:rsidRPr="00930544">
        <w:rPr>
          <w:rFonts w:ascii="Arial" w:hAnsi="Arial" w:cs="Arial"/>
          <w:sz w:val="22"/>
          <w:szCs w:val="22"/>
        </w:rPr>
        <w:t xml:space="preserve">o których mowa wyżej. Wykonawca zwróci Zamawiającemu (zwalniając </w:t>
      </w:r>
      <w:r w:rsidR="00955DA6" w:rsidRPr="00930544">
        <w:rPr>
          <w:rFonts w:ascii="Arial" w:hAnsi="Arial" w:cs="Arial"/>
          <w:sz w:val="22"/>
          <w:szCs w:val="22"/>
        </w:rPr>
        <w:br/>
      </w:r>
      <w:r w:rsidRPr="00930544">
        <w:rPr>
          <w:rFonts w:ascii="Arial" w:hAnsi="Arial" w:cs="Arial"/>
          <w:sz w:val="22"/>
          <w:szCs w:val="22"/>
        </w:rPr>
        <w:t>go od odpowiedzialności) wszelkie grzywny i nakazy zapłaty nałożone na niego, powstałe z działalności tego Wykonawcy.</w:t>
      </w:r>
    </w:p>
    <w:p w14:paraId="22D2E456" w14:textId="006B8508" w:rsidR="00906391" w:rsidRPr="00930544" w:rsidRDefault="00E67DC2" w:rsidP="00531544">
      <w:pPr>
        <w:shd w:val="clear" w:color="auto" w:fill="FFFFFF"/>
        <w:tabs>
          <w:tab w:val="left" w:pos="1694"/>
        </w:tabs>
        <w:spacing w:after="40" w:line="276" w:lineRule="auto"/>
        <w:ind w:left="426" w:hanging="426"/>
        <w:jc w:val="both"/>
        <w:rPr>
          <w:rFonts w:ascii="Arial" w:hAnsi="Arial" w:cs="Arial"/>
          <w:sz w:val="22"/>
          <w:szCs w:val="22"/>
        </w:rPr>
      </w:pPr>
      <w:r w:rsidRPr="00930544">
        <w:rPr>
          <w:rFonts w:ascii="Arial" w:hAnsi="Arial" w:cs="Arial"/>
          <w:b/>
          <w:snapToGrid w:val="0"/>
          <w:sz w:val="22"/>
          <w:szCs w:val="22"/>
        </w:rPr>
        <w:t>2</w:t>
      </w:r>
      <w:r w:rsidRPr="00930544">
        <w:rPr>
          <w:rFonts w:ascii="Arial" w:hAnsi="Arial" w:cs="Arial"/>
          <w:snapToGrid w:val="0"/>
          <w:sz w:val="22"/>
          <w:szCs w:val="22"/>
        </w:rPr>
        <w:t>.</w:t>
      </w:r>
      <w:r w:rsidRPr="00930544">
        <w:rPr>
          <w:rFonts w:ascii="Arial" w:hAnsi="Arial" w:cs="Arial"/>
          <w:snapToGrid w:val="0"/>
          <w:sz w:val="22"/>
          <w:szCs w:val="22"/>
        </w:rPr>
        <w:tab/>
      </w:r>
      <w:r w:rsidR="00676F13" w:rsidRPr="00930544">
        <w:rPr>
          <w:rFonts w:ascii="Arial" w:hAnsi="Arial" w:cs="Arial"/>
          <w:sz w:val="22"/>
          <w:szCs w:val="22"/>
          <w:shd w:val="clear" w:color="auto" w:fill="FFFFFF"/>
        </w:rPr>
        <w:t xml:space="preserve">Wykonawca </w:t>
      </w:r>
      <w:r w:rsidR="00676F13" w:rsidRPr="00930544">
        <w:rPr>
          <w:rFonts w:ascii="Arial" w:hAnsi="Arial" w:cs="Arial"/>
          <w:sz w:val="22"/>
          <w:szCs w:val="22"/>
        </w:rPr>
        <w:t xml:space="preserve">zobowiązuje się dostarczyć Zamawiającemu, </w:t>
      </w:r>
      <w:r w:rsidR="00676F13" w:rsidRPr="00930544">
        <w:rPr>
          <w:rFonts w:ascii="Arial" w:hAnsi="Arial" w:cs="Arial"/>
          <w:sz w:val="22"/>
          <w:szCs w:val="22"/>
          <w:shd w:val="clear" w:color="auto" w:fill="FFFFFF"/>
        </w:rPr>
        <w:t xml:space="preserve">na jego pierwsze żądanie, </w:t>
      </w:r>
      <w:r w:rsidR="00676F13" w:rsidRPr="00930544">
        <w:rPr>
          <w:rFonts w:ascii="Arial" w:hAnsi="Arial" w:cs="Arial"/>
          <w:sz w:val="22"/>
          <w:szCs w:val="22"/>
          <w:shd w:val="clear" w:color="auto" w:fill="FFFFFF"/>
        </w:rPr>
        <w:br/>
        <w:t>nie później jednak, niż do dnia podpisania umowy,</w:t>
      </w:r>
      <w:r w:rsidR="00676F13" w:rsidRPr="00930544">
        <w:rPr>
          <w:rFonts w:ascii="Arial" w:hAnsi="Arial" w:cs="Arial"/>
          <w:sz w:val="22"/>
          <w:szCs w:val="22"/>
        </w:rPr>
        <w:t xml:space="preserve"> kserokopię aktualnego ubezpieczenia </w:t>
      </w:r>
      <w:r w:rsidR="00676F13" w:rsidRPr="00930544">
        <w:rPr>
          <w:rFonts w:ascii="Arial" w:hAnsi="Arial" w:cs="Arial"/>
          <w:sz w:val="22"/>
          <w:szCs w:val="22"/>
          <w:shd w:val="clear" w:color="auto" w:fill="FFFFFF"/>
        </w:rPr>
        <w:t xml:space="preserve">od odpowiedzialności cywilnej wraz z potwierdzeniem opłacenia, w zakresie prowadzonej działalności związanej z przedmiotem zamówienia na minimalną sumę ubezpieczenia </w:t>
      </w:r>
      <w:r w:rsidR="00993215" w:rsidRPr="00930544">
        <w:rPr>
          <w:rFonts w:ascii="Arial" w:hAnsi="Arial" w:cs="Arial"/>
          <w:b/>
          <w:sz w:val="22"/>
          <w:szCs w:val="22"/>
          <w:shd w:val="clear" w:color="auto" w:fill="FFFFFF"/>
        </w:rPr>
        <w:t>50</w:t>
      </w:r>
      <w:r w:rsidR="00676F13" w:rsidRPr="00930544">
        <w:rPr>
          <w:rFonts w:ascii="Arial" w:hAnsi="Arial" w:cs="Arial"/>
          <w:b/>
          <w:sz w:val="22"/>
          <w:szCs w:val="22"/>
          <w:shd w:val="clear" w:color="auto" w:fill="FFFFFF"/>
        </w:rPr>
        <w:t> 000,00 PLN</w:t>
      </w:r>
      <w:r w:rsidR="00435672" w:rsidRPr="00930544">
        <w:rPr>
          <w:rFonts w:ascii="Arial" w:hAnsi="Arial" w:cs="Arial"/>
          <w:sz w:val="22"/>
          <w:szCs w:val="22"/>
          <w:shd w:val="clear" w:color="auto" w:fill="FFFFFF"/>
        </w:rPr>
        <w:t xml:space="preserve"> (słownie: </w:t>
      </w:r>
      <w:r w:rsidR="00993215" w:rsidRPr="00930544">
        <w:rPr>
          <w:rFonts w:ascii="Arial" w:hAnsi="Arial" w:cs="Arial"/>
          <w:sz w:val="22"/>
          <w:szCs w:val="22"/>
          <w:shd w:val="clear" w:color="auto" w:fill="FFFFFF"/>
        </w:rPr>
        <w:t>pięćdziesiąt</w:t>
      </w:r>
      <w:r w:rsidR="00676F13" w:rsidRPr="00930544">
        <w:rPr>
          <w:rFonts w:ascii="Arial" w:hAnsi="Arial" w:cs="Arial"/>
          <w:sz w:val="22"/>
          <w:szCs w:val="22"/>
          <w:shd w:val="clear" w:color="auto" w:fill="FFFFFF"/>
        </w:rPr>
        <w:t xml:space="preserve"> tysięcy złotych 00/100) i zobowiązuje się </w:t>
      </w:r>
      <w:r w:rsidR="00FE258E" w:rsidRPr="00930544">
        <w:rPr>
          <w:rFonts w:ascii="Arial" w:hAnsi="Arial" w:cs="Arial"/>
          <w:sz w:val="22"/>
          <w:szCs w:val="22"/>
          <w:shd w:val="clear" w:color="auto" w:fill="FFFFFF"/>
        </w:rPr>
        <w:br/>
      </w:r>
      <w:r w:rsidR="00676F13" w:rsidRPr="00930544">
        <w:rPr>
          <w:rFonts w:ascii="Arial" w:hAnsi="Arial" w:cs="Arial"/>
          <w:sz w:val="22"/>
          <w:szCs w:val="22"/>
          <w:shd w:val="clear" w:color="auto" w:fill="FFFFFF"/>
        </w:rPr>
        <w:t>do posiadania ważnego ubezpieczenia przez cały okres obowiązywania niniejszej umowy.</w:t>
      </w:r>
    </w:p>
    <w:p w14:paraId="0F8E6E65" w14:textId="1F3A391E" w:rsidR="008D5C26" w:rsidRPr="00930544" w:rsidRDefault="00906391" w:rsidP="00906391">
      <w:pPr>
        <w:shd w:val="clear" w:color="auto" w:fill="FFFFFF"/>
        <w:tabs>
          <w:tab w:val="left" w:pos="1694"/>
        </w:tabs>
        <w:spacing w:after="40" w:line="276" w:lineRule="auto"/>
        <w:ind w:left="426" w:hanging="426"/>
        <w:jc w:val="both"/>
        <w:rPr>
          <w:rFonts w:ascii="Arial" w:hAnsi="Arial" w:cs="Arial"/>
          <w:sz w:val="22"/>
          <w:szCs w:val="22"/>
        </w:rPr>
      </w:pPr>
      <w:r w:rsidRPr="00930544">
        <w:rPr>
          <w:rFonts w:ascii="Arial" w:hAnsi="Arial" w:cs="Arial"/>
          <w:b/>
          <w:snapToGrid w:val="0"/>
          <w:sz w:val="22"/>
          <w:szCs w:val="22"/>
        </w:rPr>
        <w:t>3</w:t>
      </w:r>
      <w:r w:rsidRPr="00930544">
        <w:rPr>
          <w:rFonts w:ascii="Arial" w:hAnsi="Arial" w:cs="Arial"/>
          <w:sz w:val="22"/>
          <w:szCs w:val="22"/>
        </w:rPr>
        <w:t xml:space="preserve">. </w:t>
      </w:r>
      <w:r w:rsidR="00306D7A" w:rsidRPr="00930544">
        <w:rPr>
          <w:rFonts w:ascii="Arial" w:hAnsi="Arial" w:cs="Arial"/>
          <w:sz w:val="22"/>
          <w:szCs w:val="22"/>
        </w:rPr>
        <w:tab/>
      </w:r>
      <w:r w:rsidRPr="00930544">
        <w:rPr>
          <w:rFonts w:ascii="Arial" w:hAnsi="Arial" w:cs="Arial"/>
          <w:sz w:val="22"/>
          <w:szCs w:val="22"/>
        </w:rPr>
        <w:t xml:space="preserve">Kopia Polisy OC stanowi </w:t>
      </w:r>
      <w:r w:rsidRPr="00930544">
        <w:rPr>
          <w:rFonts w:ascii="Arial" w:hAnsi="Arial" w:cs="Arial"/>
          <w:b/>
          <w:sz w:val="22"/>
          <w:szCs w:val="22"/>
        </w:rPr>
        <w:t xml:space="preserve">załącznik nr </w:t>
      </w:r>
      <w:r w:rsidR="00306D7A" w:rsidRPr="00930544">
        <w:rPr>
          <w:rFonts w:ascii="Arial" w:hAnsi="Arial" w:cs="Arial"/>
          <w:b/>
          <w:sz w:val="22"/>
          <w:szCs w:val="22"/>
        </w:rPr>
        <w:t>6</w:t>
      </w:r>
      <w:r w:rsidRPr="00930544">
        <w:rPr>
          <w:rFonts w:ascii="Arial" w:hAnsi="Arial" w:cs="Arial"/>
          <w:sz w:val="22"/>
          <w:szCs w:val="22"/>
        </w:rPr>
        <w:t xml:space="preserve"> do umowy.</w:t>
      </w:r>
    </w:p>
    <w:p w14:paraId="05B78433" w14:textId="77777777" w:rsidR="00E61D33" w:rsidRPr="00930544" w:rsidRDefault="00E61D33" w:rsidP="00531544">
      <w:pPr>
        <w:spacing w:after="40" w:line="276" w:lineRule="auto"/>
        <w:jc w:val="center"/>
        <w:rPr>
          <w:rFonts w:ascii="Arial" w:hAnsi="Arial" w:cs="Arial"/>
          <w:b/>
          <w:sz w:val="22"/>
          <w:szCs w:val="22"/>
        </w:rPr>
      </w:pPr>
    </w:p>
    <w:p w14:paraId="662DC02D" w14:textId="56D3E2EC" w:rsidR="00E67DC2" w:rsidRPr="00930544" w:rsidRDefault="00E67DC2" w:rsidP="00531544">
      <w:pPr>
        <w:spacing w:after="40" w:line="276" w:lineRule="auto"/>
        <w:jc w:val="center"/>
        <w:rPr>
          <w:rFonts w:ascii="Arial" w:hAnsi="Arial" w:cs="Arial"/>
          <w:b/>
          <w:sz w:val="22"/>
          <w:szCs w:val="22"/>
        </w:rPr>
      </w:pPr>
      <w:r w:rsidRPr="00930544">
        <w:rPr>
          <w:rFonts w:ascii="Arial" w:hAnsi="Arial" w:cs="Arial"/>
          <w:b/>
          <w:sz w:val="22"/>
          <w:szCs w:val="22"/>
        </w:rPr>
        <w:t xml:space="preserve">§ </w:t>
      </w:r>
      <w:r w:rsidR="008E5DCF" w:rsidRPr="00930544">
        <w:rPr>
          <w:rFonts w:ascii="Arial" w:hAnsi="Arial" w:cs="Arial"/>
          <w:b/>
          <w:sz w:val="22"/>
          <w:szCs w:val="22"/>
        </w:rPr>
        <w:t>16</w:t>
      </w:r>
    </w:p>
    <w:p w14:paraId="043273FD" w14:textId="512746D2" w:rsidR="00212E13" w:rsidRPr="00930544" w:rsidRDefault="00212E13" w:rsidP="00033637">
      <w:pPr>
        <w:spacing w:line="276" w:lineRule="auto"/>
        <w:jc w:val="center"/>
        <w:rPr>
          <w:rFonts w:ascii="Arial" w:hAnsi="Arial" w:cs="Arial"/>
          <w:b/>
          <w:sz w:val="22"/>
          <w:szCs w:val="22"/>
        </w:rPr>
      </w:pPr>
      <w:r w:rsidRPr="00930544">
        <w:rPr>
          <w:rFonts w:ascii="Arial" w:hAnsi="Arial" w:cs="Arial"/>
          <w:b/>
          <w:sz w:val="22"/>
          <w:szCs w:val="22"/>
        </w:rPr>
        <w:t>Zakaz przeniesienia długu i wierzytelności</w:t>
      </w:r>
    </w:p>
    <w:p w14:paraId="6AD4BC61" w14:textId="77777777" w:rsidR="00E61D33" w:rsidRPr="00930544" w:rsidRDefault="00E61D33" w:rsidP="00033637">
      <w:pPr>
        <w:spacing w:line="276" w:lineRule="auto"/>
        <w:jc w:val="center"/>
        <w:rPr>
          <w:rFonts w:ascii="Arial" w:hAnsi="Arial" w:cs="Arial"/>
          <w:b/>
          <w:sz w:val="22"/>
          <w:szCs w:val="22"/>
        </w:rPr>
      </w:pPr>
    </w:p>
    <w:p w14:paraId="1E986B22" w14:textId="77777777" w:rsidR="00E67DC2" w:rsidRPr="00930544" w:rsidRDefault="00E67DC2" w:rsidP="009F208E">
      <w:pPr>
        <w:overflowPunct w:val="0"/>
        <w:spacing w:after="40" w:line="276" w:lineRule="auto"/>
        <w:ind w:left="426" w:hanging="423"/>
        <w:jc w:val="both"/>
        <w:textAlignment w:val="baseline"/>
        <w:rPr>
          <w:rFonts w:ascii="Arial" w:hAnsi="Arial" w:cs="Arial"/>
          <w:sz w:val="22"/>
          <w:szCs w:val="22"/>
        </w:rPr>
      </w:pPr>
      <w:r w:rsidRPr="00930544">
        <w:rPr>
          <w:rFonts w:ascii="Arial" w:hAnsi="Arial" w:cs="Arial"/>
          <w:b/>
          <w:sz w:val="22"/>
          <w:szCs w:val="22"/>
        </w:rPr>
        <w:t>1.</w:t>
      </w:r>
      <w:r w:rsidRPr="00930544">
        <w:rPr>
          <w:rFonts w:ascii="Arial" w:hAnsi="Arial" w:cs="Arial"/>
          <w:sz w:val="22"/>
          <w:szCs w:val="22"/>
        </w:rPr>
        <w:tab/>
        <w:t xml:space="preserve">Wykonawca nie może dokonać przeniesienia długu (zobowiązań) wynikającego </w:t>
      </w:r>
      <w:r w:rsidRPr="00930544">
        <w:rPr>
          <w:rFonts w:ascii="Arial" w:hAnsi="Arial" w:cs="Arial"/>
          <w:sz w:val="22"/>
          <w:szCs w:val="22"/>
        </w:rPr>
        <w:br/>
        <w:t>z niniejszej umowy na osoby lub podmioty trzecie. Czynność taka jest nieważna i jako taka nie wywołuje skutków prawnych.</w:t>
      </w:r>
    </w:p>
    <w:p w14:paraId="5852AFFF" w14:textId="6EF8092E" w:rsidR="00B65DBE" w:rsidRPr="00930544" w:rsidRDefault="00E67DC2" w:rsidP="009F208E">
      <w:pPr>
        <w:spacing w:after="40" w:line="276" w:lineRule="auto"/>
        <w:ind w:left="426" w:hanging="423"/>
        <w:jc w:val="both"/>
        <w:rPr>
          <w:rFonts w:ascii="Arial" w:hAnsi="Arial" w:cs="Arial"/>
          <w:sz w:val="22"/>
          <w:szCs w:val="22"/>
        </w:rPr>
      </w:pPr>
      <w:r w:rsidRPr="00930544">
        <w:rPr>
          <w:rFonts w:ascii="Arial" w:hAnsi="Arial" w:cs="Arial"/>
          <w:b/>
          <w:sz w:val="22"/>
          <w:szCs w:val="22"/>
        </w:rPr>
        <w:t>2.</w:t>
      </w:r>
      <w:r w:rsidRPr="00930544">
        <w:rPr>
          <w:rFonts w:ascii="Arial" w:hAnsi="Arial" w:cs="Arial"/>
          <w:sz w:val="22"/>
          <w:szCs w:val="22"/>
        </w:rPr>
        <w:t xml:space="preserve"> </w:t>
      </w:r>
      <w:r w:rsidRPr="00930544">
        <w:rPr>
          <w:rFonts w:ascii="Arial" w:hAnsi="Arial" w:cs="Arial"/>
          <w:sz w:val="22"/>
          <w:szCs w:val="22"/>
        </w:rPr>
        <w:tab/>
        <w:t>Wykonawca nie może dokonać przeniesienia wierzytelności na osoby lub podmioty trzecie bez uprzedniej zgody Zamawiającego. Jakakolwiek cesja wierzytelności bez takiej zgody jest bezskuteczna dla Zamawiającego.</w:t>
      </w:r>
    </w:p>
    <w:p w14:paraId="07EA4231" w14:textId="0A1A5755" w:rsidR="00DA5B73" w:rsidRPr="00930544" w:rsidRDefault="00DA5B73" w:rsidP="00EE45D8">
      <w:pPr>
        <w:spacing w:after="40" w:line="276" w:lineRule="auto"/>
        <w:jc w:val="both"/>
        <w:rPr>
          <w:rFonts w:ascii="Arial" w:hAnsi="Arial" w:cs="Arial"/>
          <w:sz w:val="22"/>
          <w:szCs w:val="22"/>
        </w:rPr>
      </w:pPr>
    </w:p>
    <w:p w14:paraId="7736AFC3" w14:textId="775F0C0C" w:rsidR="00E67DC2" w:rsidRPr="00930544" w:rsidRDefault="00E67DC2" w:rsidP="00033637">
      <w:pPr>
        <w:spacing w:line="276" w:lineRule="auto"/>
        <w:ind w:left="426" w:hanging="426"/>
        <w:jc w:val="center"/>
        <w:rPr>
          <w:rFonts w:ascii="Arial" w:hAnsi="Arial" w:cs="Arial"/>
          <w:b/>
          <w:sz w:val="22"/>
          <w:szCs w:val="22"/>
        </w:rPr>
      </w:pPr>
      <w:r w:rsidRPr="00930544">
        <w:rPr>
          <w:rFonts w:ascii="Arial" w:hAnsi="Arial" w:cs="Arial"/>
          <w:b/>
          <w:sz w:val="22"/>
          <w:szCs w:val="22"/>
        </w:rPr>
        <w:t xml:space="preserve">§ </w:t>
      </w:r>
      <w:r w:rsidR="008E5DCF" w:rsidRPr="00930544">
        <w:rPr>
          <w:rFonts w:ascii="Arial" w:hAnsi="Arial" w:cs="Arial"/>
          <w:b/>
          <w:sz w:val="22"/>
          <w:szCs w:val="22"/>
        </w:rPr>
        <w:t>17</w:t>
      </w:r>
    </w:p>
    <w:p w14:paraId="0801BBC9" w14:textId="79D48AB9" w:rsidR="00212E13" w:rsidRPr="00930544" w:rsidRDefault="00212E13" w:rsidP="00033637">
      <w:pPr>
        <w:spacing w:line="276" w:lineRule="auto"/>
        <w:ind w:left="426" w:hanging="426"/>
        <w:jc w:val="center"/>
        <w:rPr>
          <w:rFonts w:ascii="Arial" w:hAnsi="Arial" w:cs="Arial"/>
          <w:b/>
          <w:sz w:val="22"/>
          <w:szCs w:val="22"/>
        </w:rPr>
      </w:pPr>
      <w:r w:rsidRPr="00930544">
        <w:rPr>
          <w:rFonts w:ascii="Arial" w:hAnsi="Arial" w:cs="Arial"/>
          <w:b/>
          <w:sz w:val="22"/>
          <w:szCs w:val="22"/>
        </w:rPr>
        <w:t>Zmiana umowy</w:t>
      </w:r>
    </w:p>
    <w:p w14:paraId="69DAD770" w14:textId="77777777" w:rsidR="000D5FC0" w:rsidRPr="00930544" w:rsidRDefault="000D5FC0" w:rsidP="00033637">
      <w:pPr>
        <w:spacing w:line="276" w:lineRule="auto"/>
        <w:ind w:left="426" w:hanging="426"/>
        <w:jc w:val="center"/>
        <w:rPr>
          <w:rFonts w:ascii="Arial" w:hAnsi="Arial" w:cs="Arial"/>
          <w:b/>
          <w:sz w:val="22"/>
          <w:szCs w:val="22"/>
        </w:rPr>
      </w:pPr>
    </w:p>
    <w:p w14:paraId="458DCFE2" w14:textId="77777777" w:rsidR="00E67DC2" w:rsidRPr="00930544" w:rsidRDefault="00E67DC2" w:rsidP="00295614">
      <w:pPr>
        <w:numPr>
          <w:ilvl w:val="3"/>
          <w:numId w:val="12"/>
        </w:numPr>
        <w:tabs>
          <w:tab w:val="num" w:pos="426"/>
        </w:tabs>
        <w:spacing w:line="276" w:lineRule="auto"/>
        <w:ind w:left="426" w:right="72" w:hanging="426"/>
        <w:jc w:val="both"/>
        <w:rPr>
          <w:rFonts w:ascii="Arial" w:hAnsi="Arial" w:cs="Arial"/>
          <w:sz w:val="22"/>
          <w:szCs w:val="22"/>
        </w:rPr>
      </w:pPr>
      <w:bookmarkStart w:id="1" w:name="_Hlk54770620"/>
      <w:r w:rsidRPr="00930544">
        <w:rPr>
          <w:rFonts w:ascii="Arial" w:hAnsi="Arial" w:cs="Arial"/>
          <w:sz w:val="22"/>
          <w:szCs w:val="22"/>
        </w:rPr>
        <w:t xml:space="preserve">Wszelkie zmiany treści niniejszej umowy oraz jej uzupełniania wymagają zgody umawiających się Stron wyrażonej na piśmie w formie aneksu podpisanego przez obie Strony pod rygorem nieważności. Powyższe nie dotyczy wyjątków wskazanych </w:t>
      </w:r>
      <w:r w:rsidR="00955DA6" w:rsidRPr="00930544">
        <w:rPr>
          <w:rFonts w:ascii="Arial" w:hAnsi="Arial" w:cs="Arial"/>
          <w:sz w:val="22"/>
          <w:szCs w:val="22"/>
        </w:rPr>
        <w:br/>
      </w:r>
      <w:r w:rsidRPr="00930544">
        <w:rPr>
          <w:rFonts w:ascii="Arial" w:hAnsi="Arial" w:cs="Arial"/>
          <w:sz w:val="22"/>
          <w:szCs w:val="22"/>
        </w:rPr>
        <w:t>w umowie.</w:t>
      </w:r>
    </w:p>
    <w:p w14:paraId="6C6CDDFA" w14:textId="77777777" w:rsidR="00E67DC2" w:rsidRPr="00930544" w:rsidRDefault="00E67DC2" w:rsidP="00295614">
      <w:pPr>
        <w:numPr>
          <w:ilvl w:val="3"/>
          <w:numId w:val="12"/>
        </w:numPr>
        <w:tabs>
          <w:tab w:val="num" w:pos="426"/>
        </w:tabs>
        <w:spacing w:line="276" w:lineRule="auto"/>
        <w:ind w:left="426" w:right="72" w:hanging="426"/>
        <w:jc w:val="both"/>
        <w:rPr>
          <w:rFonts w:ascii="Arial" w:hAnsi="Arial" w:cs="Arial"/>
          <w:sz w:val="22"/>
          <w:szCs w:val="22"/>
        </w:rPr>
      </w:pPr>
      <w:r w:rsidRPr="00930544">
        <w:rPr>
          <w:rFonts w:ascii="Arial" w:hAnsi="Arial" w:cs="Arial"/>
          <w:sz w:val="22"/>
          <w:szCs w:val="22"/>
        </w:rPr>
        <w:lastRenderedPageBreak/>
        <w:t>Zakazuje się istotnych zmian postanowień zawartej umow</w:t>
      </w:r>
      <w:r w:rsidR="0040754D" w:rsidRPr="00930544">
        <w:rPr>
          <w:rFonts w:ascii="Arial" w:hAnsi="Arial" w:cs="Arial"/>
          <w:sz w:val="22"/>
          <w:szCs w:val="22"/>
        </w:rPr>
        <w:t xml:space="preserve">y w stosunku do treści oferty, </w:t>
      </w:r>
      <w:r w:rsidRPr="00930544">
        <w:rPr>
          <w:rFonts w:ascii="Arial" w:hAnsi="Arial" w:cs="Arial"/>
          <w:sz w:val="22"/>
          <w:szCs w:val="22"/>
        </w:rPr>
        <w:t xml:space="preserve">na podstawie której dokonano wyboru Wykonawcy, chyba że </w:t>
      </w:r>
      <w:r w:rsidR="000239B7" w:rsidRPr="00930544">
        <w:rPr>
          <w:rFonts w:ascii="Arial" w:hAnsi="Arial" w:cs="Arial"/>
          <w:sz w:val="22"/>
          <w:szCs w:val="22"/>
        </w:rPr>
        <w:t xml:space="preserve">zachodzi </w:t>
      </w:r>
      <w:r w:rsidR="000E2000" w:rsidRPr="00930544">
        <w:rPr>
          <w:rFonts w:ascii="Arial" w:hAnsi="Arial" w:cs="Arial"/>
          <w:sz w:val="22"/>
          <w:szCs w:val="22"/>
        </w:rPr>
        <w:t>co najmniej jedna z okoliczności określonych w umowie</w:t>
      </w:r>
      <w:r w:rsidRPr="00930544">
        <w:rPr>
          <w:rFonts w:ascii="Arial" w:hAnsi="Arial" w:cs="Arial"/>
          <w:sz w:val="22"/>
          <w:szCs w:val="22"/>
        </w:rPr>
        <w:t>:</w:t>
      </w:r>
    </w:p>
    <w:p w14:paraId="278CA799" w14:textId="6C75D74E" w:rsidR="00E67DC2" w:rsidRPr="00930544" w:rsidRDefault="001D616C" w:rsidP="00295614">
      <w:pPr>
        <w:pStyle w:val="Akapitzlist"/>
        <w:numPr>
          <w:ilvl w:val="0"/>
          <w:numId w:val="27"/>
        </w:numPr>
        <w:tabs>
          <w:tab w:val="num" w:pos="426"/>
          <w:tab w:val="left" w:pos="1694"/>
        </w:tabs>
        <w:spacing w:line="276" w:lineRule="auto"/>
        <w:jc w:val="both"/>
        <w:rPr>
          <w:rFonts w:ascii="Arial" w:hAnsi="Arial" w:cs="Arial"/>
          <w:sz w:val="22"/>
          <w:szCs w:val="22"/>
        </w:rPr>
      </w:pPr>
      <w:r w:rsidRPr="00930544">
        <w:rPr>
          <w:rFonts w:ascii="Arial" w:hAnsi="Arial" w:cs="Arial"/>
          <w:sz w:val="22"/>
          <w:szCs w:val="22"/>
        </w:rPr>
        <w:t>zmiany zostały przewidziane w ogłoszeniu o zamówieniu lub specyfikacji warunków zamówienia w postaci jednoznacznych postanowień umownych</w:t>
      </w:r>
      <w:r w:rsidR="00E67DC2" w:rsidRPr="00930544">
        <w:rPr>
          <w:rFonts w:ascii="Arial" w:hAnsi="Arial" w:cs="Arial"/>
          <w:sz w:val="22"/>
          <w:szCs w:val="22"/>
        </w:rPr>
        <w:t>,</w:t>
      </w:r>
      <w:r w:rsidRPr="00930544">
        <w:rPr>
          <w:rFonts w:ascii="Arial" w:hAnsi="Arial" w:cs="Arial"/>
          <w:sz w:val="22"/>
          <w:szCs w:val="22"/>
        </w:rPr>
        <w:t xml:space="preserve"> które określają ich zakres, w szczególności możliwość zmiany wysokości wynagrodzenia Wykonawcy </w:t>
      </w:r>
      <w:r w:rsidR="00BA1DDB" w:rsidRPr="00930544">
        <w:rPr>
          <w:rFonts w:ascii="Arial" w:hAnsi="Arial" w:cs="Arial"/>
          <w:sz w:val="22"/>
          <w:szCs w:val="22"/>
        </w:rPr>
        <w:br/>
      </w:r>
      <w:r w:rsidRPr="00930544">
        <w:rPr>
          <w:rFonts w:ascii="Arial" w:hAnsi="Arial" w:cs="Arial"/>
          <w:sz w:val="22"/>
          <w:szCs w:val="22"/>
        </w:rPr>
        <w:t xml:space="preserve">i charakter </w:t>
      </w:r>
      <w:r w:rsidR="009262A3" w:rsidRPr="00930544">
        <w:rPr>
          <w:rFonts w:ascii="Arial" w:hAnsi="Arial" w:cs="Arial"/>
          <w:sz w:val="22"/>
          <w:szCs w:val="22"/>
        </w:rPr>
        <w:t>oraz warunki wprowadzenia zmian,</w:t>
      </w:r>
    </w:p>
    <w:p w14:paraId="088B9C5A" w14:textId="46D9BEE5" w:rsidR="00993215" w:rsidRPr="00930544" w:rsidRDefault="00993215" w:rsidP="00295614">
      <w:pPr>
        <w:pStyle w:val="Akapitzlist"/>
        <w:numPr>
          <w:ilvl w:val="0"/>
          <w:numId w:val="27"/>
        </w:numPr>
        <w:tabs>
          <w:tab w:val="num" w:pos="426"/>
          <w:tab w:val="left" w:pos="1694"/>
        </w:tabs>
        <w:spacing w:line="276" w:lineRule="auto"/>
        <w:jc w:val="both"/>
        <w:rPr>
          <w:rFonts w:ascii="Arial" w:hAnsi="Arial" w:cs="Arial"/>
          <w:sz w:val="22"/>
          <w:szCs w:val="22"/>
        </w:rPr>
      </w:pPr>
      <w:r w:rsidRPr="00930544">
        <w:rPr>
          <w:rFonts w:ascii="Arial" w:hAnsi="Arial" w:cs="Arial"/>
          <w:sz w:val="22"/>
          <w:szCs w:val="22"/>
        </w:rPr>
        <w:t>w przypadku nieistotnej zmiany zawartej umowy,</w:t>
      </w:r>
    </w:p>
    <w:p w14:paraId="5A066216" w14:textId="787A5DA1" w:rsidR="001D616C" w:rsidRPr="00930544" w:rsidRDefault="00BC4491" w:rsidP="00033637">
      <w:pPr>
        <w:tabs>
          <w:tab w:val="num" w:pos="426"/>
          <w:tab w:val="left" w:pos="1694"/>
        </w:tabs>
        <w:spacing w:line="276" w:lineRule="auto"/>
        <w:ind w:left="851" w:hanging="425"/>
        <w:jc w:val="both"/>
        <w:rPr>
          <w:rFonts w:ascii="Arial" w:hAnsi="Arial" w:cs="Arial"/>
          <w:i/>
          <w:sz w:val="22"/>
          <w:szCs w:val="22"/>
        </w:rPr>
      </w:pPr>
      <w:r w:rsidRPr="00930544">
        <w:rPr>
          <w:rFonts w:ascii="Arial" w:hAnsi="Arial" w:cs="Arial"/>
          <w:b/>
          <w:sz w:val="22"/>
          <w:szCs w:val="22"/>
        </w:rPr>
        <w:t>3</w:t>
      </w:r>
      <w:r w:rsidR="001D616C" w:rsidRPr="00930544">
        <w:rPr>
          <w:rFonts w:ascii="Arial" w:hAnsi="Arial" w:cs="Arial"/>
          <w:b/>
          <w:sz w:val="22"/>
          <w:szCs w:val="22"/>
        </w:rPr>
        <w:t>)</w:t>
      </w:r>
      <w:r w:rsidR="001D616C" w:rsidRPr="00930544">
        <w:rPr>
          <w:rFonts w:ascii="Arial" w:hAnsi="Arial" w:cs="Arial"/>
          <w:sz w:val="22"/>
          <w:szCs w:val="22"/>
        </w:rPr>
        <w:tab/>
        <w:t>w przypadku zaistnienia sytuacji nadzwyczajnych i niecierpiących zwłoki w zakresie wymaganego od Zamawiającego wsparcia dla jednostek (instytucji) wojskowych rozmieszczonych w kompleksie przy ul. Szubińskiej 2</w:t>
      </w:r>
      <w:r w:rsidR="009262A3" w:rsidRPr="00930544">
        <w:rPr>
          <w:rFonts w:ascii="Arial" w:hAnsi="Arial" w:cs="Arial"/>
          <w:sz w:val="22"/>
          <w:szCs w:val="22"/>
        </w:rPr>
        <w:t>,</w:t>
      </w:r>
    </w:p>
    <w:p w14:paraId="41EDC719" w14:textId="1F8983DA" w:rsidR="00E67DC2" w:rsidRPr="00930544" w:rsidRDefault="00BC4491" w:rsidP="00033637">
      <w:pPr>
        <w:tabs>
          <w:tab w:val="num" w:pos="0"/>
          <w:tab w:val="num" w:pos="360"/>
          <w:tab w:val="num" w:pos="426"/>
          <w:tab w:val="left" w:pos="1694"/>
        </w:tabs>
        <w:spacing w:line="276" w:lineRule="auto"/>
        <w:ind w:left="851" w:hanging="425"/>
        <w:jc w:val="both"/>
        <w:rPr>
          <w:rFonts w:ascii="Arial" w:hAnsi="Arial" w:cs="Arial"/>
          <w:sz w:val="22"/>
          <w:szCs w:val="22"/>
        </w:rPr>
      </w:pPr>
      <w:r w:rsidRPr="00930544">
        <w:rPr>
          <w:rFonts w:ascii="Arial" w:hAnsi="Arial" w:cs="Arial"/>
          <w:b/>
          <w:sz w:val="22"/>
          <w:szCs w:val="22"/>
        </w:rPr>
        <w:t>4</w:t>
      </w:r>
      <w:r w:rsidR="00E67DC2" w:rsidRPr="00930544">
        <w:rPr>
          <w:rFonts w:ascii="Arial" w:hAnsi="Arial" w:cs="Arial"/>
          <w:b/>
          <w:sz w:val="22"/>
          <w:szCs w:val="22"/>
        </w:rPr>
        <w:t>)</w:t>
      </w:r>
      <w:r w:rsidR="00E67DC2" w:rsidRPr="00930544">
        <w:rPr>
          <w:rFonts w:ascii="Arial" w:hAnsi="Arial" w:cs="Arial"/>
          <w:sz w:val="22"/>
          <w:szCs w:val="22"/>
        </w:rPr>
        <w:tab/>
      </w:r>
      <w:r w:rsidR="00447782" w:rsidRPr="00930544">
        <w:rPr>
          <w:rFonts w:ascii="Arial" w:hAnsi="Arial" w:cs="Arial"/>
          <w:sz w:val="22"/>
          <w:szCs w:val="22"/>
        </w:rPr>
        <w:t xml:space="preserve">w przypadku </w:t>
      </w:r>
      <w:r w:rsidR="00E67DC2" w:rsidRPr="00930544">
        <w:rPr>
          <w:rFonts w:ascii="Arial" w:hAnsi="Arial" w:cs="Arial"/>
          <w:sz w:val="22"/>
          <w:szCs w:val="22"/>
        </w:rPr>
        <w:t>siły wyższej</w:t>
      </w:r>
      <w:r w:rsidR="00447782" w:rsidRPr="00930544">
        <w:rPr>
          <w:rFonts w:ascii="Arial" w:hAnsi="Arial" w:cs="Arial"/>
          <w:sz w:val="22"/>
          <w:szCs w:val="22"/>
        </w:rPr>
        <w:t xml:space="preserve"> </w:t>
      </w:r>
      <w:r w:rsidR="00E67DC2" w:rsidRPr="00930544">
        <w:rPr>
          <w:rFonts w:ascii="Arial" w:hAnsi="Arial" w:cs="Arial"/>
          <w:sz w:val="22"/>
          <w:szCs w:val="22"/>
        </w:rPr>
        <w:t>–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14:paraId="59FBF381" w14:textId="6CFA9901" w:rsidR="00E67DC2" w:rsidRPr="00930544" w:rsidRDefault="00BC4491" w:rsidP="00033637">
      <w:pPr>
        <w:tabs>
          <w:tab w:val="num" w:pos="0"/>
          <w:tab w:val="num" w:pos="360"/>
          <w:tab w:val="num" w:pos="426"/>
          <w:tab w:val="left" w:pos="1694"/>
        </w:tabs>
        <w:spacing w:line="276" w:lineRule="auto"/>
        <w:ind w:left="851" w:hanging="425"/>
        <w:jc w:val="both"/>
        <w:rPr>
          <w:rFonts w:ascii="Arial" w:hAnsi="Arial" w:cs="Arial"/>
          <w:strike/>
          <w:sz w:val="22"/>
          <w:szCs w:val="22"/>
        </w:rPr>
      </w:pPr>
      <w:r w:rsidRPr="00930544">
        <w:rPr>
          <w:rFonts w:ascii="Arial" w:hAnsi="Arial" w:cs="Arial"/>
          <w:b/>
          <w:sz w:val="22"/>
          <w:szCs w:val="22"/>
        </w:rPr>
        <w:t>5</w:t>
      </w:r>
      <w:r w:rsidR="00E67DC2" w:rsidRPr="00930544">
        <w:rPr>
          <w:rFonts w:ascii="Arial" w:hAnsi="Arial" w:cs="Arial"/>
          <w:b/>
          <w:sz w:val="22"/>
          <w:szCs w:val="22"/>
        </w:rPr>
        <w:t>)</w:t>
      </w:r>
      <w:r w:rsidR="00E67DC2" w:rsidRPr="00930544">
        <w:rPr>
          <w:rFonts w:ascii="Arial" w:hAnsi="Arial" w:cs="Arial"/>
          <w:sz w:val="22"/>
          <w:szCs w:val="22"/>
        </w:rPr>
        <w:tab/>
        <w:t xml:space="preserve">zaistnienia konieczności </w:t>
      </w:r>
      <w:r w:rsidR="009E6BD9" w:rsidRPr="00930544">
        <w:rPr>
          <w:rFonts w:ascii="Arial" w:hAnsi="Arial" w:cs="Arial"/>
          <w:sz w:val="22"/>
          <w:szCs w:val="22"/>
        </w:rPr>
        <w:t>zmiany umowy w zakresie terminu wykonania jednokrotnej usługi serwisowej w okresie obowiązującej umowy,</w:t>
      </w:r>
      <w:r w:rsidR="00E57582" w:rsidRPr="00930544">
        <w:rPr>
          <w:rFonts w:ascii="Arial" w:hAnsi="Arial" w:cs="Arial"/>
          <w:sz w:val="22"/>
          <w:szCs w:val="22"/>
        </w:rPr>
        <w:t xml:space="preserve"> </w:t>
      </w:r>
      <w:r w:rsidR="00E67DC2" w:rsidRPr="00930544">
        <w:rPr>
          <w:rFonts w:ascii="Arial" w:hAnsi="Arial" w:cs="Arial"/>
          <w:sz w:val="22"/>
          <w:szCs w:val="22"/>
        </w:rPr>
        <w:t>w przypadku zaistnienia obiektywnych, niezależnych od Wykonawcy przeszkód w realizacji umowy w terminie jej obowiązywania, których nie można było przewidzieć w chwili zawarcia umowy (np. niedostępności niezbędnych do dokonania napraw materiałów, części, itp.),</w:t>
      </w:r>
    </w:p>
    <w:p w14:paraId="3629C66E" w14:textId="5A7949BD" w:rsidR="00E67DC2" w:rsidRPr="00930544" w:rsidRDefault="00E57582" w:rsidP="00033637">
      <w:pPr>
        <w:tabs>
          <w:tab w:val="num" w:pos="0"/>
          <w:tab w:val="num" w:pos="360"/>
          <w:tab w:val="num" w:pos="426"/>
          <w:tab w:val="left" w:pos="1694"/>
        </w:tabs>
        <w:spacing w:line="276" w:lineRule="auto"/>
        <w:ind w:left="851" w:hanging="425"/>
        <w:jc w:val="both"/>
        <w:rPr>
          <w:rFonts w:ascii="Arial" w:hAnsi="Arial" w:cs="Arial"/>
          <w:sz w:val="22"/>
          <w:szCs w:val="22"/>
        </w:rPr>
      </w:pPr>
      <w:r w:rsidRPr="00930544">
        <w:rPr>
          <w:rFonts w:ascii="Arial" w:hAnsi="Arial" w:cs="Arial"/>
          <w:b/>
          <w:sz w:val="22"/>
          <w:szCs w:val="22"/>
        </w:rPr>
        <w:t>6</w:t>
      </w:r>
      <w:r w:rsidR="00E67DC2" w:rsidRPr="00930544">
        <w:rPr>
          <w:rFonts w:ascii="Arial" w:hAnsi="Arial" w:cs="Arial"/>
          <w:b/>
          <w:sz w:val="22"/>
          <w:szCs w:val="22"/>
        </w:rPr>
        <w:t>)</w:t>
      </w:r>
      <w:r w:rsidR="00E67DC2" w:rsidRPr="00930544">
        <w:rPr>
          <w:rFonts w:ascii="Arial" w:hAnsi="Arial" w:cs="Arial"/>
          <w:sz w:val="22"/>
          <w:szCs w:val="22"/>
        </w:rPr>
        <w:tab/>
        <w:t xml:space="preserve">w przypadku zmiany powszechnie </w:t>
      </w:r>
      <w:r w:rsidR="009F208E" w:rsidRPr="00930544">
        <w:rPr>
          <w:rFonts w:ascii="Arial" w:hAnsi="Arial" w:cs="Arial"/>
          <w:sz w:val="22"/>
          <w:szCs w:val="22"/>
        </w:rPr>
        <w:t xml:space="preserve">obowiązujących przepisów prawa </w:t>
      </w:r>
      <w:r w:rsidR="00E67DC2" w:rsidRPr="00930544">
        <w:rPr>
          <w:rFonts w:ascii="Arial" w:hAnsi="Arial" w:cs="Arial"/>
          <w:sz w:val="22"/>
          <w:szCs w:val="22"/>
        </w:rPr>
        <w:t xml:space="preserve">lub wynikających z prawomocnych orzeczeń lub ostatecznych aktów administracyjnych właściwych organów – w </w:t>
      </w:r>
      <w:r w:rsidR="009F208E" w:rsidRPr="00930544">
        <w:rPr>
          <w:rFonts w:ascii="Arial" w:hAnsi="Arial" w:cs="Arial"/>
          <w:sz w:val="22"/>
          <w:szCs w:val="22"/>
        </w:rPr>
        <w:t xml:space="preserve">takim zakresie, w jakim będzie </w:t>
      </w:r>
      <w:r w:rsidR="00E67DC2" w:rsidRPr="00930544">
        <w:rPr>
          <w:rFonts w:ascii="Arial" w:hAnsi="Arial" w:cs="Arial"/>
          <w:sz w:val="22"/>
          <w:szCs w:val="22"/>
        </w:rPr>
        <w:t>to niezbędne w celu dostosowania postanowień umowy do zaistniałego stanu prawnego lub faktycznego</w:t>
      </w:r>
      <w:r w:rsidR="001D616C" w:rsidRPr="00930544">
        <w:rPr>
          <w:rFonts w:ascii="Arial" w:hAnsi="Arial" w:cs="Arial"/>
          <w:sz w:val="22"/>
          <w:szCs w:val="22"/>
        </w:rPr>
        <w:t>;</w:t>
      </w:r>
    </w:p>
    <w:p w14:paraId="7BAE3962" w14:textId="0FF20296" w:rsidR="00E67DC2" w:rsidRPr="00930544" w:rsidRDefault="00E57582" w:rsidP="00033637">
      <w:pPr>
        <w:tabs>
          <w:tab w:val="num" w:pos="426"/>
          <w:tab w:val="num" w:pos="720"/>
          <w:tab w:val="left" w:pos="1694"/>
        </w:tabs>
        <w:spacing w:line="276" w:lineRule="auto"/>
        <w:ind w:left="851" w:hanging="425"/>
        <w:jc w:val="both"/>
        <w:rPr>
          <w:rFonts w:ascii="Arial" w:hAnsi="Arial" w:cs="Arial"/>
          <w:bCs/>
          <w:iCs/>
          <w:sz w:val="22"/>
          <w:szCs w:val="22"/>
        </w:rPr>
      </w:pPr>
      <w:r w:rsidRPr="00930544">
        <w:rPr>
          <w:rFonts w:ascii="Arial" w:hAnsi="Arial" w:cs="Arial"/>
          <w:b/>
          <w:sz w:val="22"/>
          <w:szCs w:val="22"/>
        </w:rPr>
        <w:t>7</w:t>
      </w:r>
      <w:r w:rsidR="00E67DC2" w:rsidRPr="00930544">
        <w:rPr>
          <w:rFonts w:ascii="Arial" w:hAnsi="Arial" w:cs="Arial"/>
          <w:b/>
          <w:sz w:val="22"/>
          <w:szCs w:val="22"/>
        </w:rPr>
        <w:t>)</w:t>
      </w:r>
      <w:r w:rsidR="00E67DC2" w:rsidRPr="00930544">
        <w:rPr>
          <w:rFonts w:ascii="Arial" w:hAnsi="Arial" w:cs="Arial"/>
          <w:sz w:val="22"/>
          <w:szCs w:val="22"/>
        </w:rPr>
        <w:t xml:space="preserve">   potrzeby zmian wynikających z postanowień </w:t>
      </w:r>
      <w:r w:rsidR="00E67DC2" w:rsidRPr="00930544">
        <w:rPr>
          <w:rFonts w:ascii="Arial" w:hAnsi="Arial" w:cs="Arial"/>
          <w:bCs/>
          <w:iCs/>
          <w:sz w:val="22"/>
          <w:szCs w:val="22"/>
        </w:rPr>
        <w:t>niniejszej umowy,</w:t>
      </w:r>
    </w:p>
    <w:p w14:paraId="65DC531E" w14:textId="5C02C561" w:rsidR="00E67DC2" w:rsidRPr="00930544" w:rsidRDefault="00E57582" w:rsidP="00033637">
      <w:pPr>
        <w:tabs>
          <w:tab w:val="num" w:pos="426"/>
          <w:tab w:val="num" w:pos="851"/>
          <w:tab w:val="left" w:pos="1694"/>
        </w:tabs>
        <w:spacing w:line="276" w:lineRule="auto"/>
        <w:ind w:left="851" w:hanging="425"/>
        <w:jc w:val="both"/>
        <w:rPr>
          <w:rFonts w:ascii="Arial" w:hAnsi="Arial" w:cs="Arial"/>
          <w:bCs/>
          <w:iCs/>
          <w:sz w:val="22"/>
          <w:szCs w:val="22"/>
        </w:rPr>
      </w:pPr>
      <w:r w:rsidRPr="00930544">
        <w:rPr>
          <w:rFonts w:ascii="Arial" w:hAnsi="Arial" w:cs="Arial"/>
          <w:b/>
          <w:bCs/>
          <w:iCs/>
          <w:sz w:val="22"/>
          <w:szCs w:val="22"/>
        </w:rPr>
        <w:t>8</w:t>
      </w:r>
      <w:r w:rsidR="00E67DC2" w:rsidRPr="00930544">
        <w:rPr>
          <w:rFonts w:ascii="Arial" w:hAnsi="Arial" w:cs="Arial"/>
          <w:b/>
          <w:bCs/>
          <w:iCs/>
          <w:sz w:val="22"/>
          <w:szCs w:val="22"/>
        </w:rPr>
        <w:t>)</w:t>
      </w:r>
      <w:r w:rsidR="00E67DC2" w:rsidRPr="00930544">
        <w:rPr>
          <w:rFonts w:ascii="Arial" w:hAnsi="Arial" w:cs="Arial"/>
          <w:bCs/>
          <w:iCs/>
          <w:sz w:val="22"/>
          <w:szCs w:val="22"/>
        </w:rPr>
        <w:tab/>
        <w:t xml:space="preserve">zmiany w przepisach ustawowych i </w:t>
      </w:r>
      <w:r w:rsidR="009F208E" w:rsidRPr="00930544">
        <w:rPr>
          <w:rFonts w:ascii="Arial" w:hAnsi="Arial" w:cs="Arial"/>
          <w:bCs/>
          <w:iCs/>
          <w:sz w:val="22"/>
          <w:szCs w:val="22"/>
        </w:rPr>
        <w:t xml:space="preserve">aktach wykonawczych związanych </w:t>
      </w:r>
      <w:r w:rsidR="00E432A6" w:rsidRPr="00930544">
        <w:rPr>
          <w:rFonts w:ascii="Arial" w:hAnsi="Arial" w:cs="Arial"/>
          <w:bCs/>
          <w:iCs/>
          <w:sz w:val="22"/>
          <w:szCs w:val="22"/>
        </w:rPr>
        <w:br/>
      </w:r>
      <w:r w:rsidR="00E67DC2" w:rsidRPr="00930544">
        <w:rPr>
          <w:rFonts w:ascii="Arial" w:hAnsi="Arial" w:cs="Arial"/>
          <w:bCs/>
          <w:iCs/>
          <w:sz w:val="22"/>
          <w:szCs w:val="22"/>
        </w:rPr>
        <w:t>z przedmiotem zamówienia, które nastąpiły po dniu zawarcia Umowy.</w:t>
      </w:r>
    </w:p>
    <w:p w14:paraId="506DA31A" w14:textId="77777777" w:rsidR="00E67DC2" w:rsidRPr="00930544" w:rsidRDefault="00E67DC2" w:rsidP="009F208E">
      <w:pPr>
        <w:tabs>
          <w:tab w:val="num" w:pos="426"/>
        </w:tabs>
        <w:suppressAutoHyphens/>
        <w:spacing w:after="40" w:line="276" w:lineRule="auto"/>
        <w:ind w:left="426" w:hanging="426"/>
        <w:jc w:val="both"/>
        <w:rPr>
          <w:rFonts w:ascii="Arial" w:hAnsi="Arial" w:cs="Arial"/>
          <w:kern w:val="2"/>
          <w:sz w:val="22"/>
          <w:szCs w:val="22"/>
        </w:rPr>
      </w:pPr>
      <w:r w:rsidRPr="00930544">
        <w:rPr>
          <w:rFonts w:ascii="Arial" w:hAnsi="Arial" w:cs="Arial"/>
          <w:b/>
          <w:bCs/>
          <w:sz w:val="22"/>
          <w:szCs w:val="22"/>
        </w:rPr>
        <w:t>3.</w:t>
      </w:r>
      <w:r w:rsidRPr="00930544">
        <w:rPr>
          <w:rFonts w:ascii="Arial" w:hAnsi="Arial" w:cs="Arial"/>
          <w:bCs/>
          <w:sz w:val="22"/>
          <w:szCs w:val="22"/>
        </w:rPr>
        <w:tab/>
      </w:r>
      <w:r w:rsidRPr="00930544">
        <w:rPr>
          <w:rFonts w:ascii="Arial" w:hAnsi="Arial" w:cs="Arial"/>
          <w:kern w:val="2"/>
          <w:sz w:val="22"/>
          <w:szCs w:val="22"/>
        </w:rPr>
        <w:t>Zmiany przewidziane w umowie mogą być wprowad</w:t>
      </w:r>
      <w:r w:rsidR="00B30C04" w:rsidRPr="00930544">
        <w:rPr>
          <w:rFonts w:ascii="Arial" w:hAnsi="Arial" w:cs="Arial"/>
          <w:kern w:val="2"/>
          <w:sz w:val="22"/>
          <w:szCs w:val="22"/>
        </w:rPr>
        <w:t xml:space="preserve">zone na wniosek Strony umowy,  </w:t>
      </w:r>
      <w:r w:rsidR="00AC5CC5" w:rsidRPr="00930544">
        <w:rPr>
          <w:rFonts w:ascii="Arial" w:hAnsi="Arial" w:cs="Arial"/>
          <w:kern w:val="2"/>
          <w:sz w:val="22"/>
          <w:szCs w:val="22"/>
        </w:rPr>
        <w:br/>
      </w:r>
      <w:r w:rsidRPr="00930544">
        <w:rPr>
          <w:rFonts w:ascii="Arial" w:hAnsi="Arial" w:cs="Arial"/>
          <w:kern w:val="2"/>
          <w:sz w:val="22"/>
          <w:szCs w:val="22"/>
        </w:rPr>
        <w:t>z zastrzeżeniem wyjątków wskazanych w umowie.</w:t>
      </w:r>
    </w:p>
    <w:p w14:paraId="19170A4B" w14:textId="6AB80825" w:rsidR="00267075" w:rsidRPr="00930544" w:rsidRDefault="00267075" w:rsidP="009F208E">
      <w:pPr>
        <w:tabs>
          <w:tab w:val="num" w:pos="426"/>
        </w:tabs>
        <w:suppressAutoHyphens/>
        <w:spacing w:after="40" w:line="276" w:lineRule="auto"/>
        <w:ind w:left="426" w:hanging="426"/>
        <w:jc w:val="both"/>
        <w:rPr>
          <w:rFonts w:ascii="Arial" w:hAnsi="Arial" w:cs="Arial"/>
          <w:kern w:val="2"/>
          <w:sz w:val="22"/>
          <w:szCs w:val="22"/>
        </w:rPr>
      </w:pPr>
      <w:r w:rsidRPr="00930544">
        <w:rPr>
          <w:rFonts w:ascii="Arial" w:hAnsi="Arial" w:cs="Arial"/>
          <w:b/>
          <w:kern w:val="2"/>
          <w:sz w:val="22"/>
          <w:szCs w:val="22"/>
        </w:rPr>
        <w:t>4.</w:t>
      </w:r>
      <w:r w:rsidRPr="00930544">
        <w:rPr>
          <w:rFonts w:ascii="Arial" w:hAnsi="Arial" w:cs="Arial"/>
          <w:kern w:val="2"/>
          <w:sz w:val="22"/>
          <w:szCs w:val="22"/>
        </w:rPr>
        <w:tab/>
      </w:r>
      <w:r w:rsidR="00F45F81" w:rsidRPr="00930544">
        <w:rPr>
          <w:rFonts w:ascii="Arial" w:hAnsi="Arial" w:cs="Arial"/>
          <w:kern w:val="2"/>
          <w:sz w:val="22"/>
          <w:szCs w:val="22"/>
        </w:rPr>
        <w:t>Warunkiem wprowadzenia zmian,</w:t>
      </w:r>
      <w:r w:rsidR="00D13F28" w:rsidRPr="00930544">
        <w:rPr>
          <w:rFonts w:ascii="Arial" w:hAnsi="Arial" w:cs="Arial"/>
          <w:kern w:val="2"/>
          <w:sz w:val="22"/>
          <w:szCs w:val="22"/>
        </w:rPr>
        <w:t xml:space="preserve"> o których mowa w ust. 2 i 3, </w:t>
      </w:r>
      <w:r w:rsidR="00EE45D8" w:rsidRPr="00930544">
        <w:rPr>
          <w:rFonts w:ascii="Arial" w:hAnsi="Arial" w:cs="Arial"/>
          <w:kern w:val="2"/>
          <w:sz w:val="22"/>
          <w:szCs w:val="22"/>
        </w:rPr>
        <w:t xml:space="preserve">w tym wystąpienia siły wyższej </w:t>
      </w:r>
      <w:r w:rsidR="00F45F81" w:rsidRPr="00930544">
        <w:rPr>
          <w:rFonts w:ascii="Arial" w:hAnsi="Arial" w:cs="Arial"/>
          <w:kern w:val="2"/>
          <w:sz w:val="22"/>
          <w:szCs w:val="22"/>
        </w:rPr>
        <w:t>jest złożenie, przez uprawnionego przedstawiciela Strony</w:t>
      </w:r>
      <w:r w:rsidR="009F208E" w:rsidRPr="00930544">
        <w:rPr>
          <w:rFonts w:ascii="Arial" w:hAnsi="Arial" w:cs="Arial"/>
          <w:kern w:val="2"/>
          <w:sz w:val="22"/>
          <w:szCs w:val="22"/>
        </w:rPr>
        <w:t xml:space="preserve"> wniosku</w:t>
      </w:r>
      <w:r w:rsidR="00D13F28" w:rsidRPr="00930544">
        <w:rPr>
          <w:rFonts w:ascii="Arial" w:hAnsi="Arial" w:cs="Arial"/>
          <w:kern w:val="2"/>
          <w:sz w:val="22"/>
          <w:szCs w:val="22"/>
        </w:rPr>
        <w:t>, o którym mowa w ust. 3</w:t>
      </w:r>
      <w:r w:rsidR="009F208E" w:rsidRPr="00930544">
        <w:rPr>
          <w:rFonts w:ascii="Arial" w:hAnsi="Arial" w:cs="Arial"/>
          <w:kern w:val="2"/>
          <w:sz w:val="22"/>
          <w:szCs w:val="22"/>
        </w:rPr>
        <w:t xml:space="preserve">, wraz z uzasadnieniem </w:t>
      </w:r>
      <w:r w:rsidR="00F45F81" w:rsidRPr="00930544">
        <w:rPr>
          <w:rFonts w:ascii="Arial" w:hAnsi="Arial" w:cs="Arial"/>
          <w:kern w:val="2"/>
          <w:sz w:val="22"/>
          <w:szCs w:val="22"/>
        </w:rPr>
        <w:t>i dokumentami, potwierdzającymi w sposób obiekt</w:t>
      </w:r>
      <w:r w:rsidR="009F208E" w:rsidRPr="00930544">
        <w:rPr>
          <w:rFonts w:ascii="Arial" w:hAnsi="Arial" w:cs="Arial"/>
          <w:kern w:val="2"/>
          <w:sz w:val="22"/>
          <w:szCs w:val="22"/>
        </w:rPr>
        <w:t xml:space="preserve">ywny zaistnienie okoliczności, </w:t>
      </w:r>
      <w:r w:rsidR="00F45F81" w:rsidRPr="00930544">
        <w:rPr>
          <w:rFonts w:ascii="Arial" w:hAnsi="Arial" w:cs="Arial"/>
          <w:kern w:val="2"/>
          <w:sz w:val="22"/>
          <w:szCs w:val="22"/>
        </w:rPr>
        <w:t>na które powołuje się Strona. Wniosek Strony</w:t>
      </w:r>
      <w:r w:rsidR="009F208E" w:rsidRPr="00930544">
        <w:rPr>
          <w:rFonts w:ascii="Arial" w:hAnsi="Arial" w:cs="Arial"/>
          <w:kern w:val="2"/>
          <w:sz w:val="22"/>
          <w:szCs w:val="22"/>
        </w:rPr>
        <w:t xml:space="preserve"> (Wykonawcy) powinien zawierać </w:t>
      </w:r>
      <w:r w:rsidR="00F45F81" w:rsidRPr="00930544">
        <w:rPr>
          <w:rFonts w:ascii="Arial" w:hAnsi="Arial" w:cs="Arial"/>
          <w:kern w:val="2"/>
          <w:sz w:val="22"/>
          <w:szCs w:val="22"/>
        </w:rPr>
        <w:t>w szczególności odpowiednio opis i uzasadnienie propozycji zmian umowy, opis wpływu zmiany na</w:t>
      </w:r>
      <w:r w:rsidR="000E4CFB" w:rsidRPr="00930544">
        <w:rPr>
          <w:rFonts w:ascii="Arial" w:hAnsi="Arial" w:cs="Arial"/>
          <w:kern w:val="2"/>
          <w:sz w:val="22"/>
          <w:szCs w:val="22"/>
        </w:rPr>
        <w:t xml:space="preserve">, </w:t>
      </w:r>
      <w:r w:rsidR="00F45F81" w:rsidRPr="00930544">
        <w:rPr>
          <w:rFonts w:ascii="Arial" w:hAnsi="Arial" w:cs="Arial"/>
          <w:kern w:val="2"/>
          <w:sz w:val="22"/>
          <w:szCs w:val="22"/>
        </w:rPr>
        <w:t>koszty i termin wykonania umowy.</w:t>
      </w:r>
    </w:p>
    <w:p w14:paraId="23F29DAA" w14:textId="77777777" w:rsidR="00F45F81" w:rsidRPr="00930544" w:rsidRDefault="00397231" w:rsidP="00295614">
      <w:pPr>
        <w:pStyle w:val="Akapitzlist"/>
        <w:numPr>
          <w:ilvl w:val="0"/>
          <w:numId w:val="18"/>
        </w:numPr>
        <w:tabs>
          <w:tab w:val="clear" w:pos="720"/>
        </w:tabs>
        <w:suppressAutoHyphens/>
        <w:spacing w:after="40" w:line="276" w:lineRule="auto"/>
        <w:ind w:left="426" w:hanging="426"/>
        <w:jc w:val="both"/>
        <w:rPr>
          <w:rFonts w:ascii="Arial" w:hAnsi="Arial" w:cs="Arial"/>
          <w:kern w:val="2"/>
          <w:sz w:val="22"/>
          <w:szCs w:val="22"/>
        </w:rPr>
      </w:pPr>
      <w:r w:rsidRPr="00930544">
        <w:rPr>
          <w:rFonts w:ascii="Arial" w:hAnsi="Arial" w:cs="Arial"/>
          <w:kern w:val="2"/>
          <w:sz w:val="22"/>
          <w:szCs w:val="22"/>
        </w:rPr>
        <w:t xml:space="preserve">Strona umowy na podstawie otrzymanego wniosku, oświadczeń lub dokumentów, </w:t>
      </w:r>
      <w:r w:rsidRPr="00930544">
        <w:rPr>
          <w:rFonts w:ascii="Arial" w:hAnsi="Arial" w:cs="Arial"/>
          <w:kern w:val="2"/>
          <w:sz w:val="22"/>
          <w:szCs w:val="22"/>
        </w:rPr>
        <w:br/>
        <w:t>o których mowa w ust. 4., w terminie 7 dni od dnia otrzymania, przekazuje drugiej stronie swoje stanowisko, wraz z uzasadnieniem, odnośnie do wpływu okoliczności, o których mowa w ust. 2, na należyte jej wykonanie. Jeżeli strona umowy otrzymała kolejne oświadczenia lub dokumenty, termin liczony jest od dnia ich otrzymania.</w:t>
      </w:r>
    </w:p>
    <w:p w14:paraId="2D974200" w14:textId="5E761730" w:rsidR="008E55EB" w:rsidRPr="00930544" w:rsidRDefault="008E55EB" w:rsidP="00295614">
      <w:pPr>
        <w:pStyle w:val="Akapitzlist"/>
        <w:numPr>
          <w:ilvl w:val="0"/>
          <w:numId w:val="18"/>
        </w:numPr>
        <w:tabs>
          <w:tab w:val="clear" w:pos="720"/>
        </w:tabs>
        <w:suppressAutoHyphens/>
        <w:spacing w:after="40" w:line="276" w:lineRule="auto"/>
        <w:ind w:left="426" w:hanging="426"/>
        <w:jc w:val="both"/>
        <w:rPr>
          <w:rFonts w:ascii="Arial" w:hAnsi="Arial" w:cs="Arial"/>
          <w:kern w:val="2"/>
          <w:sz w:val="22"/>
          <w:szCs w:val="22"/>
        </w:rPr>
      </w:pPr>
      <w:r w:rsidRPr="00930544">
        <w:rPr>
          <w:rFonts w:ascii="Arial" w:hAnsi="Arial" w:cs="Arial"/>
          <w:kern w:val="2"/>
          <w:sz w:val="22"/>
          <w:szCs w:val="22"/>
        </w:rPr>
        <w:t xml:space="preserve">Zamawiający zastrzega sobie możliwość żądania przedstawienia dodatkowych oświadczeń lub dokumentów poza oświadczeniami i dokumentami, o których mowa w ust. 5, celem potwierdzenia, zweryfikowania wszystkich okoliczności mających wpływ </w:t>
      </w:r>
      <w:r w:rsidR="00127BD1" w:rsidRPr="00930544">
        <w:rPr>
          <w:rFonts w:ascii="Arial" w:hAnsi="Arial" w:cs="Arial"/>
          <w:kern w:val="2"/>
          <w:sz w:val="22"/>
          <w:szCs w:val="22"/>
        </w:rPr>
        <w:br/>
      </w:r>
      <w:r w:rsidRPr="00930544">
        <w:rPr>
          <w:rFonts w:ascii="Arial" w:hAnsi="Arial" w:cs="Arial"/>
          <w:kern w:val="2"/>
          <w:sz w:val="22"/>
          <w:szCs w:val="22"/>
        </w:rPr>
        <w:t>na wykonanie umowy, na które powołuje się Wykonawca.</w:t>
      </w:r>
    </w:p>
    <w:p w14:paraId="1ECBB92B" w14:textId="77777777" w:rsidR="00E67DC2" w:rsidRPr="00930544" w:rsidRDefault="00E67DC2" w:rsidP="00295614">
      <w:pPr>
        <w:pStyle w:val="Akapitzlist"/>
        <w:numPr>
          <w:ilvl w:val="0"/>
          <w:numId w:val="18"/>
        </w:numPr>
        <w:tabs>
          <w:tab w:val="clear" w:pos="720"/>
        </w:tabs>
        <w:suppressAutoHyphens/>
        <w:spacing w:after="40" w:line="276" w:lineRule="auto"/>
        <w:ind w:left="426" w:hanging="426"/>
        <w:jc w:val="both"/>
        <w:rPr>
          <w:rFonts w:ascii="Arial" w:hAnsi="Arial" w:cs="Arial"/>
          <w:kern w:val="2"/>
          <w:sz w:val="22"/>
          <w:szCs w:val="22"/>
        </w:rPr>
      </w:pPr>
      <w:r w:rsidRPr="00930544">
        <w:rPr>
          <w:rFonts w:ascii="Arial" w:hAnsi="Arial" w:cs="Arial"/>
          <w:kern w:val="2"/>
          <w:sz w:val="22"/>
          <w:szCs w:val="22"/>
        </w:rPr>
        <w:lastRenderedPageBreak/>
        <w:t xml:space="preserve">Warunkiem wprowadzenia zmian, o których mowa w ust. 2 jest złożenie wniosku </w:t>
      </w:r>
      <w:r w:rsidRPr="00930544">
        <w:rPr>
          <w:rFonts w:ascii="Arial" w:hAnsi="Arial" w:cs="Arial"/>
          <w:kern w:val="2"/>
          <w:sz w:val="22"/>
          <w:szCs w:val="22"/>
        </w:rPr>
        <w:br/>
        <w:t xml:space="preserve">o którym mowa w ust. 3 wraz z uzasadnieniem zawierającym, odpowiednio: </w:t>
      </w:r>
      <w:r w:rsidR="0078478D" w:rsidRPr="00930544">
        <w:rPr>
          <w:rFonts w:ascii="Arial" w:hAnsi="Arial" w:cs="Arial"/>
          <w:kern w:val="2"/>
          <w:sz w:val="22"/>
          <w:szCs w:val="22"/>
        </w:rPr>
        <w:br/>
      </w:r>
      <w:r w:rsidRPr="00930544">
        <w:rPr>
          <w:rFonts w:ascii="Arial" w:hAnsi="Arial" w:cs="Arial"/>
          <w:kern w:val="2"/>
          <w:sz w:val="22"/>
          <w:szCs w:val="22"/>
        </w:rPr>
        <w:t xml:space="preserve">opis i uzasadnienie propozycji zmian, opis wpływu zmiany na harmonogram, koszty </w:t>
      </w:r>
      <w:r w:rsidR="00955DA6" w:rsidRPr="00930544">
        <w:rPr>
          <w:rFonts w:ascii="Arial" w:hAnsi="Arial" w:cs="Arial"/>
          <w:kern w:val="2"/>
          <w:sz w:val="22"/>
          <w:szCs w:val="22"/>
        </w:rPr>
        <w:br/>
      </w:r>
      <w:r w:rsidRPr="00930544">
        <w:rPr>
          <w:rFonts w:ascii="Arial" w:hAnsi="Arial" w:cs="Arial"/>
          <w:kern w:val="2"/>
          <w:sz w:val="22"/>
          <w:szCs w:val="22"/>
        </w:rPr>
        <w:t>i termin wykonania umowy.</w:t>
      </w:r>
    </w:p>
    <w:p w14:paraId="4E3D23BB" w14:textId="3E95A149" w:rsidR="001E286C" w:rsidRPr="00930544" w:rsidRDefault="00E67DC2" w:rsidP="00295614">
      <w:pPr>
        <w:pStyle w:val="Akapitzlist"/>
        <w:numPr>
          <w:ilvl w:val="0"/>
          <w:numId w:val="18"/>
        </w:numPr>
        <w:tabs>
          <w:tab w:val="clear" w:pos="720"/>
        </w:tabs>
        <w:suppressAutoHyphens/>
        <w:spacing w:after="40" w:line="276" w:lineRule="auto"/>
        <w:ind w:left="426" w:hanging="426"/>
        <w:jc w:val="both"/>
        <w:rPr>
          <w:rFonts w:ascii="Arial" w:hAnsi="Arial" w:cs="Arial"/>
          <w:kern w:val="2"/>
          <w:sz w:val="22"/>
          <w:szCs w:val="22"/>
        </w:rPr>
      </w:pPr>
      <w:r w:rsidRPr="00930544">
        <w:rPr>
          <w:rFonts w:ascii="Arial" w:hAnsi="Arial" w:cs="Arial"/>
          <w:kern w:val="2"/>
          <w:sz w:val="22"/>
          <w:szCs w:val="22"/>
        </w:rPr>
        <w:t>W przypadku zaistnienia okoliczności</w:t>
      </w:r>
      <w:r w:rsidR="00BC4491" w:rsidRPr="00930544">
        <w:rPr>
          <w:rFonts w:ascii="Arial" w:hAnsi="Arial" w:cs="Arial"/>
          <w:kern w:val="2"/>
          <w:sz w:val="22"/>
          <w:szCs w:val="22"/>
        </w:rPr>
        <w:t>, o których mowa w ust. 2 pkt. 5</w:t>
      </w:r>
      <w:r w:rsidRPr="00930544">
        <w:rPr>
          <w:rFonts w:ascii="Arial" w:hAnsi="Arial" w:cs="Arial"/>
          <w:kern w:val="2"/>
          <w:sz w:val="22"/>
          <w:szCs w:val="22"/>
        </w:rPr>
        <w:t xml:space="preserve">), Zamawiający może wydłużyć termin realizacji </w:t>
      </w:r>
      <w:r w:rsidR="009E6BD9" w:rsidRPr="00930544">
        <w:rPr>
          <w:rFonts w:ascii="Arial" w:hAnsi="Arial" w:cs="Arial"/>
          <w:kern w:val="2"/>
          <w:sz w:val="22"/>
          <w:szCs w:val="22"/>
        </w:rPr>
        <w:t xml:space="preserve">jednokrotnej usługi serwisowej </w:t>
      </w:r>
      <w:r w:rsidRPr="00930544">
        <w:rPr>
          <w:rFonts w:ascii="Arial" w:hAnsi="Arial" w:cs="Arial"/>
          <w:kern w:val="2"/>
          <w:sz w:val="22"/>
          <w:szCs w:val="22"/>
        </w:rPr>
        <w:t>o czas niezbędny, celem należytego wykonania zobowiązań umownych Wykonawcy, z zastrzeżeniem</w:t>
      </w:r>
      <w:r w:rsidR="009E6BD9" w:rsidRPr="00930544">
        <w:rPr>
          <w:rFonts w:ascii="Arial" w:hAnsi="Arial" w:cs="Arial"/>
          <w:kern w:val="2"/>
          <w:sz w:val="22"/>
          <w:szCs w:val="22"/>
        </w:rPr>
        <w:t xml:space="preserve"> wykonania tej usługi nie później niż do 30 października 2025 roku oraz</w:t>
      </w:r>
      <w:r w:rsidRPr="00930544">
        <w:rPr>
          <w:rFonts w:ascii="Arial" w:hAnsi="Arial" w:cs="Arial"/>
          <w:kern w:val="2"/>
          <w:sz w:val="22"/>
          <w:szCs w:val="22"/>
        </w:rPr>
        <w:t xml:space="preserve">, że nie może to powodować żadnych dodatkowych kosztów dla Zamawiającego, poza określonymi w § 3 ust. </w:t>
      </w:r>
      <w:r w:rsidR="00713D9A" w:rsidRPr="00930544">
        <w:rPr>
          <w:rFonts w:ascii="Arial" w:hAnsi="Arial" w:cs="Arial"/>
          <w:kern w:val="2"/>
          <w:sz w:val="22"/>
          <w:szCs w:val="22"/>
        </w:rPr>
        <w:t xml:space="preserve">5 </w:t>
      </w:r>
      <w:r w:rsidRPr="00930544">
        <w:rPr>
          <w:rFonts w:ascii="Arial" w:hAnsi="Arial" w:cs="Arial"/>
          <w:kern w:val="2"/>
          <w:sz w:val="22"/>
          <w:szCs w:val="22"/>
        </w:rPr>
        <w:t>niniejszej umowy. Warunkiem wprowadzenia zmian, o których mowa w ust</w:t>
      </w:r>
      <w:r w:rsidR="00BC4491" w:rsidRPr="00930544">
        <w:rPr>
          <w:rFonts w:ascii="Arial" w:hAnsi="Arial" w:cs="Arial"/>
          <w:kern w:val="2"/>
          <w:sz w:val="22"/>
          <w:szCs w:val="22"/>
        </w:rPr>
        <w:t>. 2 pkt. 5</w:t>
      </w:r>
      <w:r w:rsidR="00084DE8" w:rsidRPr="00930544">
        <w:rPr>
          <w:rFonts w:ascii="Arial" w:hAnsi="Arial" w:cs="Arial"/>
          <w:kern w:val="2"/>
          <w:sz w:val="22"/>
          <w:szCs w:val="22"/>
        </w:rPr>
        <w:t>), poza wskazanymi w ust. 7</w:t>
      </w:r>
      <w:r w:rsidRPr="00930544">
        <w:rPr>
          <w:rFonts w:ascii="Arial" w:hAnsi="Arial" w:cs="Arial"/>
          <w:kern w:val="2"/>
          <w:sz w:val="22"/>
          <w:szCs w:val="22"/>
        </w:rPr>
        <w:t xml:space="preserve">, jest dostarczenie dokumentu podpisanego przez uprawnione osoby potwierdzającego w sposób obiektywny zaistnienie okoliczności, na które powołuje </w:t>
      </w:r>
      <w:r w:rsidR="00127BD1" w:rsidRPr="00930544">
        <w:rPr>
          <w:rFonts w:ascii="Arial" w:hAnsi="Arial" w:cs="Arial"/>
          <w:kern w:val="2"/>
          <w:sz w:val="22"/>
          <w:szCs w:val="22"/>
        </w:rPr>
        <w:br/>
      </w:r>
      <w:r w:rsidRPr="00930544">
        <w:rPr>
          <w:rFonts w:ascii="Arial" w:hAnsi="Arial" w:cs="Arial"/>
          <w:kern w:val="2"/>
          <w:sz w:val="22"/>
          <w:szCs w:val="22"/>
        </w:rPr>
        <w:t>się Wykonawca.</w:t>
      </w:r>
    </w:p>
    <w:bookmarkEnd w:id="1"/>
    <w:p w14:paraId="1E373797" w14:textId="7932E3A6" w:rsidR="00D13F28" w:rsidRPr="00930544" w:rsidRDefault="00D13F28" w:rsidP="001E286C">
      <w:pPr>
        <w:spacing w:line="276" w:lineRule="auto"/>
        <w:rPr>
          <w:rFonts w:ascii="Arial" w:hAnsi="Arial" w:cs="Arial"/>
          <w:b/>
          <w:sz w:val="22"/>
          <w:szCs w:val="22"/>
        </w:rPr>
      </w:pPr>
    </w:p>
    <w:p w14:paraId="2111B3DE" w14:textId="5F034D44" w:rsidR="00917338" w:rsidRPr="00930544" w:rsidRDefault="00E67DC2" w:rsidP="00016D98">
      <w:pPr>
        <w:spacing w:line="276" w:lineRule="auto"/>
        <w:jc w:val="center"/>
        <w:rPr>
          <w:rFonts w:ascii="Arial" w:hAnsi="Arial" w:cs="Arial"/>
          <w:b/>
          <w:sz w:val="22"/>
          <w:szCs w:val="22"/>
        </w:rPr>
      </w:pPr>
      <w:r w:rsidRPr="00930544">
        <w:rPr>
          <w:rFonts w:ascii="Arial" w:hAnsi="Arial" w:cs="Arial"/>
          <w:b/>
          <w:sz w:val="22"/>
          <w:szCs w:val="22"/>
        </w:rPr>
        <w:t xml:space="preserve">§ </w:t>
      </w:r>
      <w:r w:rsidR="00121D55" w:rsidRPr="00930544">
        <w:rPr>
          <w:rFonts w:ascii="Arial" w:hAnsi="Arial" w:cs="Arial"/>
          <w:b/>
          <w:sz w:val="22"/>
          <w:szCs w:val="22"/>
        </w:rPr>
        <w:t>1</w:t>
      </w:r>
      <w:r w:rsidR="008E5DCF" w:rsidRPr="00930544">
        <w:rPr>
          <w:rFonts w:ascii="Arial" w:hAnsi="Arial" w:cs="Arial"/>
          <w:b/>
          <w:sz w:val="22"/>
          <w:szCs w:val="22"/>
        </w:rPr>
        <w:t>8</w:t>
      </w:r>
    </w:p>
    <w:p w14:paraId="45BDCE9D" w14:textId="41BEEDBB" w:rsidR="00ED0393" w:rsidRPr="00930544" w:rsidRDefault="00A631EB" w:rsidP="00033637">
      <w:pPr>
        <w:spacing w:line="276" w:lineRule="auto"/>
        <w:jc w:val="center"/>
        <w:rPr>
          <w:rFonts w:ascii="Arial" w:hAnsi="Arial" w:cs="Arial"/>
          <w:b/>
          <w:sz w:val="22"/>
          <w:szCs w:val="22"/>
        </w:rPr>
      </w:pPr>
      <w:r w:rsidRPr="00930544">
        <w:rPr>
          <w:rFonts w:ascii="Arial" w:hAnsi="Arial" w:cs="Arial"/>
          <w:b/>
          <w:sz w:val="22"/>
          <w:szCs w:val="22"/>
        </w:rPr>
        <w:t xml:space="preserve">Szczególne wymagania związane z realizacją zamówienia w zakresie ochrony informacji niejawnych, innych informacji podlegających ochronie oraz wymagania </w:t>
      </w:r>
      <w:r w:rsidRPr="00930544">
        <w:rPr>
          <w:rFonts w:ascii="Arial" w:hAnsi="Arial" w:cs="Arial"/>
          <w:b/>
          <w:sz w:val="22"/>
          <w:szCs w:val="22"/>
        </w:rPr>
        <w:br/>
        <w:t>w zakresie bezpieczeństwa fizycznego.</w:t>
      </w:r>
    </w:p>
    <w:p w14:paraId="54B2E9B6" w14:textId="77777777" w:rsidR="00016D98" w:rsidRPr="00930544" w:rsidRDefault="00016D98" w:rsidP="00033637">
      <w:pPr>
        <w:spacing w:line="276" w:lineRule="auto"/>
        <w:jc w:val="center"/>
        <w:rPr>
          <w:rFonts w:ascii="Arial" w:hAnsi="Arial" w:cs="Arial"/>
          <w:b/>
          <w:sz w:val="22"/>
          <w:szCs w:val="22"/>
        </w:rPr>
      </w:pPr>
    </w:p>
    <w:p w14:paraId="2911886E" w14:textId="3433ACA4" w:rsidR="008D4BA5" w:rsidRPr="00930544" w:rsidRDefault="008D4BA5" w:rsidP="00295614">
      <w:pPr>
        <w:pStyle w:val="Akapitzlist"/>
        <w:numPr>
          <w:ilvl w:val="0"/>
          <w:numId w:val="19"/>
        </w:numPr>
        <w:spacing w:line="276" w:lineRule="auto"/>
        <w:ind w:left="425" w:hanging="357"/>
        <w:contextualSpacing/>
        <w:jc w:val="both"/>
        <w:rPr>
          <w:rFonts w:ascii="Arial" w:hAnsi="Arial" w:cs="Arial"/>
          <w:sz w:val="22"/>
          <w:szCs w:val="22"/>
        </w:rPr>
      </w:pPr>
      <w:r w:rsidRPr="00930544">
        <w:rPr>
          <w:rFonts w:ascii="Arial" w:hAnsi="Arial" w:cs="Arial"/>
          <w:sz w:val="22"/>
          <w:szCs w:val="22"/>
        </w:rPr>
        <w:t>Zgodnie wymaganiami związanymi z realizacją zamówienia</w:t>
      </w:r>
      <w:r w:rsidRPr="00930544">
        <w:rPr>
          <w:rFonts w:ascii="Arial" w:hAnsi="Arial" w:cs="Arial"/>
          <w:b/>
          <w:sz w:val="22"/>
          <w:szCs w:val="22"/>
        </w:rPr>
        <w:t xml:space="preserve"> </w:t>
      </w:r>
      <w:r w:rsidRPr="00930544">
        <w:rPr>
          <w:rFonts w:ascii="Arial" w:hAnsi="Arial" w:cs="Arial"/>
          <w:sz w:val="22"/>
          <w:szCs w:val="22"/>
        </w:rPr>
        <w:t xml:space="preserve">w zakresie ochrony informacji niejawnych, niezbędnymi do zapewnienia bezpieczeństwa tych informacji Wykonawca </w:t>
      </w:r>
      <w:r w:rsidR="005669F4" w:rsidRPr="00930544">
        <w:rPr>
          <w:rFonts w:ascii="Arial" w:hAnsi="Arial" w:cs="Arial"/>
          <w:sz w:val="22"/>
          <w:szCs w:val="22"/>
        </w:rPr>
        <w:br/>
      </w:r>
      <w:r w:rsidRPr="00930544">
        <w:rPr>
          <w:rFonts w:ascii="Arial" w:hAnsi="Arial" w:cs="Arial"/>
          <w:sz w:val="22"/>
          <w:szCs w:val="22"/>
        </w:rPr>
        <w:t>i znani mu Podwykonawcy zobowiązują się do ochrony informacji niejawnych znajdujących się w ich posiadaniu lub z którymi zapoznają się w trakcie realizacji zamówienia i po jego zakończeniu.</w:t>
      </w:r>
    </w:p>
    <w:p w14:paraId="20ABA2E7" w14:textId="758745BE" w:rsidR="008D4BA5" w:rsidRPr="00930544" w:rsidRDefault="008D4BA5" w:rsidP="00295614">
      <w:pPr>
        <w:pStyle w:val="Akapitzlist"/>
        <w:numPr>
          <w:ilvl w:val="0"/>
          <w:numId w:val="19"/>
        </w:numPr>
        <w:spacing w:line="276" w:lineRule="auto"/>
        <w:ind w:left="426"/>
        <w:contextualSpacing/>
        <w:jc w:val="both"/>
        <w:rPr>
          <w:rFonts w:ascii="Arial" w:hAnsi="Arial" w:cs="Arial"/>
          <w:sz w:val="22"/>
          <w:szCs w:val="22"/>
        </w:rPr>
      </w:pPr>
      <w:r w:rsidRPr="00930544">
        <w:rPr>
          <w:rFonts w:ascii="Arial" w:hAnsi="Arial" w:cs="Arial"/>
          <w:sz w:val="22"/>
          <w:szCs w:val="22"/>
        </w:rPr>
        <w:t>Wykonawca zobowiązuje się do uzyskania od innych Podwykonawców, którym powierzy podwykonawstwo w trakcie realizacji zamówienia, zobowiązań, o których mowa w ust.</w:t>
      </w:r>
      <w:r w:rsidRPr="00930544">
        <w:rPr>
          <w:rFonts w:ascii="Arial" w:hAnsi="Arial" w:cs="Arial"/>
          <w:i/>
          <w:sz w:val="22"/>
          <w:szCs w:val="22"/>
        </w:rPr>
        <w:t xml:space="preserve"> </w:t>
      </w:r>
      <w:r w:rsidRPr="00930544">
        <w:rPr>
          <w:rFonts w:ascii="Arial" w:hAnsi="Arial" w:cs="Arial"/>
          <w:sz w:val="22"/>
          <w:szCs w:val="22"/>
        </w:rPr>
        <w:t xml:space="preserve">1, oraz do złożenia ich Zamawiającemu przed zawarciem umowy o podwykonawstwo. </w:t>
      </w:r>
    </w:p>
    <w:p w14:paraId="73954192" w14:textId="5B742CE5" w:rsidR="008D4BA5" w:rsidRPr="00930544" w:rsidRDefault="008D4BA5" w:rsidP="00295614">
      <w:pPr>
        <w:pStyle w:val="Akapitzlist"/>
        <w:numPr>
          <w:ilvl w:val="0"/>
          <w:numId w:val="19"/>
        </w:numPr>
        <w:spacing w:line="276" w:lineRule="auto"/>
        <w:ind w:left="426"/>
        <w:contextualSpacing/>
        <w:jc w:val="both"/>
        <w:rPr>
          <w:rFonts w:ascii="Arial" w:hAnsi="Arial" w:cs="Arial"/>
          <w:sz w:val="22"/>
          <w:szCs w:val="22"/>
        </w:rPr>
      </w:pPr>
      <w:r w:rsidRPr="00930544">
        <w:rPr>
          <w:rFonts w:ascii="Arial" w:hAnsi="Arial" w:cs="Arial"/>
          <w:sz w:val="22"/>
          <w:szCs w:val="22"/>
        </w:rPr>
        <w:t xml:space="preserve">Wykonawca jest zobowiązany do przestrzegania opracowanej przez Pełnomocnika </w:t>
      </w:r>
      <w:r w:rsidR="005669F4" w:rsidRPr="00930544">
        <w:rPr>
          <w:rFonts w:ascii="Arial" w:hAnsi="Arial" w:cs="Arial"/>
          <w:sz w:val="22"/>
          <w:szCs w:val="22"/>
        </w:rPr>
        <w:br/>
      </w:r>
      <w:r w:rsidRPr="00930544">
        <w:rPr>
          <w:rFonts w:ascii="Arial" w:hAnsi="Arial" w:cs="Arial"/>
          <w:sz w:val="22"/>
          <w:szCs w:val="22"/>
        </w:rPr>
        <w:t>ds. ochrony informacji niejawnych Zamawiającego „Instrukcji bezpieczeństwa przemysłowego”, która określa szczegółowe wymagania w zakresie ochrony informacji niejawnych, do których Wykona</w:t>
      </w:r>
      <w:r w:rsidR="001E286C" w:rsidRPr="00930544">
        <w:rPr>
          <w:rFonts w:ascii="Arial" w:hAnsi="Arial" w:cs="Arial"/>
          <w:sz w:val="22"/>
          <w:szCs w:val="22"/>
        </w:rPr>
        <w:t xml:space="preserve">wca może mieć dostęp w związku </w:t>
      </w:r>
      <w:r w:rsidRPr="00930544">
        <w:rPr>
          <w:rFonts w:ascii="Arial" w:hAnsi="Arial" w:cs="Arial"/>
          <w:sz w:val="22"/>
          <w:szCs w:val="22"/>
        </w:rPr>
        <w:t>z realizacją umowy.</w:t>
      </w:r>
    </w:p>
    <w:p w14:paraId="40016D15" w14:textId="77777777" w:rsidR="008D4BA5" w:rsidRPr="00930544" w:rsidRDefault="008D4BA5" w:rsidP="00295614">
      <w:pPr>
        <w:pStyle w:val="Akapitzlist"/>
        <w:numPr>
          <w:ilvl w:val="0"/>
          <w:numId w:val="19"/>
        </w:numPr>
        <w:spacing w:line="276" w:lineRule="auto"/>
        <w:ind w:left="426"/>
        <w:contextualSpacing/>
        <w:jc w:val="both"/>
        <w:rPr>
          <w:rFonts w:ascii="Arial" w:hAnsi="Arial" w:cs="Arial"/>
          <w:sz w:val="22"/>
          <w:szCs w:val="22"/>
        </w:rPr>
      </w:pPr>
      <w:r w:rsidRPr="00930544">
        <w:rPr>
          <w:rFonts w:ascii="Arial" w:hAnsi="Arial" w:cs="Arial"/>
          <w:sz w:val="22"/>
          <w:szCs w:val="22"/>
        </w:rPr>
        <w:t>Zamawiający wymaga zachowania poufnego charakteru informacji przekazanych Wykonawcy w toku postępowania o udzielenie zamówienia i realizacji zamówienia, w tym:</w:t>
      </w:r>
    </w:p>
    <w:p w14:paraId="11C29FF7" w14:textId="1271DDFD" w:rsidR="008D4BA5" w:rsidRPr="00930544" w:rsidRDefault="008D4BA5" w:rsidP="00295614">
      <w:pPr>
        <w:numPr>
          <w:ilvl w:val="0"/>
          <w:numId w:val="20"/>
        </w:numPr>
        <w:spacing w:line="276" w:lineRule="auto"/>
        <w:ind w:left="709"/>
        <w:jc w:val="both"/>
        <w:rPr>
          <w:rFonts w:ascii="Arial" w:hAnsi="Arial" w:cs="Arial"/>
          <w:sz w:val="22"/>
          <w:szCs w:val="22"/>
        </w:rPr>
      </w:pPr>
      <w:r w:rsidRPr="00930544">
        <w:rPr>
          <w:rFonts w:ascii="Arial" w:hAnsi="Arial" w:cs="Arial"/>
          <w:sz w:val="22"/>
          <w:szCs w:val="22"/>
        </w:rPr>
        <w:t xml:space="preserve">systemów zabezpieczenia i ochrony dostępu do kompleksu wojskowego, </w:t>
      </w:r>
      <w:r w:rsidRPr="00930544">
        <w:rPr>
          <w:rFonts w:ascii="Arial" w:hAnsi="Arial" w:cs="Arial"/>
          <w:sz w:val="22"/>
          <w:szCs w:val="22"/>
        </w:rPr>
        <w:br/>
        <w:t xml:space="preserve">o którym mowa w § 1, oraz do siedziby Zamawiającego </w:t>
      </w:r>
      <w:r w:rsidR="00306D7A" w:rsidRPr="00930544">
        <w:rPr>
          <w:rFonts w:ascii="Arial" w:hAnsi="Arial" w:cs="Arial"/>
          <w:sz w:val="22"/>
          <w:szCs w:val="22"/>
        </w:rPr>
        <w:t xml:space="preserve">w kompleksie przy </w:t>
      </w:r>
      <w:r w:rsidR="00306D7A" w:rsidRPr="00930544">
        <w:rPr>
          <w:rFonts w:ascii="Arial" w:hAnsi="Arial" w:cs="Arial"/>
          <w:sz w:val="22"/>
          <w:szCs w:val="22"/>
        </w:rPr>
        <w:br/>
        <w:t>ul. Szubińskiej</w:t>
      </w:r>
      <w:r w:rsidRPr="00930544">
        <w:rPr>
          <w:rFonts w:ascii="Arial" w:hAnsi="Arial" w:cs="Arial"/>
          <w:sz w:val="22"/>
          <w:szCs w:val="22"/>
        </w:rPr>
        <w:t xml:space="preserve"> 2, systemów bezpieczeństwa informatycznego;</w:t>
      </w:r>
    </w:p>
    <w:p w14:paraId="727F7855" w14:textId="77777777" w:rsidR="008D4BA5" w:rsidRPr="00930544" w:rsidRDefault="008D4BA5" w:rsidP="00295614">
      <w:pPr>
        <w:numPr>
          <w:ilvl w:val="0"/>
          <w:numId w:val="20"/>
        </w:numPr>
        <w:spacing w:line="276" w:lineRule="auto"/>
        <w:ind w:left="709"/>
        <w:jc w:val="both"/>
        <w:rPr>
          <w:rFonts w:ascii="Arial" w:hAnsi="Arial" w:cs="Arial"/>
          <w:sz w:val="22"/>
          <w:szCs w:val="22"/>
        </w:rPr>
      </w:pPr>
      <w:r w:rsidRPr="00930544">
        <w:rPr>
          <w:rFonts w:ascii="Arial" w:hAnsi="Arial" w:cs="Arial"/>
          <w:sz w:val="22"/>
          <w:szCs w:val="22"/>
        </w:rPr>
        <w:t xml:space="preserve">zasobów danych osobowych żołnierzy, pracowników i innych osób wykonujących zadania (pracę) lub przebywających w tych kompleksie; </w:t>
      </w:r>
    </w:p>
    <w:p w14:paraId="1F383829" w14:textId="3F5CEA0B" w:rsidR="008D4BA5" w:rsidRPr="00930544" w:rsidRDefault="008D4BA5" w:rsidP="00295614">
      <w:pPr>
        <w:numPr>
          <w:ilvl w:val="0"/>
          <w:numId w:val="20"/>
        </w:numPr>
        <w:spacing w:line="276" w:lineRule="auto"/>
        <w:ind w:left="709"/>
        <w:jc w:val="both"/>
        <w:rPr>
          <w:rFonts w:ascii="Arial" w:hAnsi="Arial" w:cs="Arial"/>
          <w:sz w:val="22"/>
          <w:szCs w:val="22"/>
        </w:rPr>
      </w:pPr>
      <w:r w:rsidRPr="00930544">
        <w:rPr>
          <w:rFonts w:ascii="Arial" w:hAnsi="Arial" w:cs="Arial"/>
          <w:sz w:val="22"/>
          <w:szCs w:val="22"/>
        </w:rPr>
        <w:t xml:space="preserve">informacji podlegających ochronie ze względów bezpieczeństwa znajdujących </w:t>
      </w:r>
      <w:r w:rsidR="005669F4" w:rsidRPr="00930544">
        <w:rPr>
          <w:rFonts w:ascii="Arial" w:hAnsi="Arial" w:cs="Arial"/>
          <w:sz w:val="22"/>
          <w:szCs w:val="22"/>
        </w:rPr>
        <w:br/>
      </w:r>
      <w:r w:rsidRPr="00930544">
        <w:rPr>
          <w:rFonts w:ascii="Arial" w:hAnsi="Arial" w:cs="Arial"/>
          <w:sz w:val="22"/>
          <w:szCs w:val="22"/>
        </w:rPr>
        <w:t xml:space="preserve">się w jego posiadaniu lub z którymi zapozna się w trakcie realizacji zamówienia </w:t>
      </w:r>
      <w:r w:rsidRPr="00930544">
        <w:rPr>
          <w:rFonts w:ascii="Arial" w:hAnsi="Arial" w:cs="Arial"/>
          <w:sz w:val="22"/>
          <w:szCs w:val="22"/>
        </w:rPr>
        <w:br/>
        <w:t>i po jego zakończeniu.</w:t>
      </w:r>
    </w:p>
    <w:p w14:paraId="4ACF4A4C" w14:textId="3E6C0B79" w:rsidR="008D4BA5" w:rsidRPr="00930544" w:rsidRDefault="008D4BA5" w:rsidP="00295614">
      <w:pPr>
        <w:pStyle w:val="Akapitzlist"/>
        <w:numPr>
          <w:ilvl w:val="0"/>
          <w:numId w:val="19"/>
        </w:numPr>
        <w:spacing w:line="276" w:lineRule="auto"/>
        <w:ind w:left="426"/>
        <w:contextualSpacing/>
        <w:jc w:val="both"/>
        <w:rPr>
          <w:rFonts w:ascii="Arial" w:hAnsi="Arial" w:cs="Arial"/>
          <w:sz w:val="22"/>
          <w:szCs w:val="22"/>
        </w:rPr>
      </w:pPr>
      <w:r w:rsidRPr="00930544">
        <w:rPr>
          <w:rFonts w:ascii="Arial" w:hAnsi="Arial" w:cs="Arial"/>
          <w:sz w:val="22"/>
          <w:szCs w:val="22"/>
        </w:rPr>
        <w:t xml:space="preserve">Z zastrzeżeniem ust. 1-4 Zamawiający ogranicza dostęp do informacji związanych </w:t>
      </w:r>
      <w:r w:rsidRPr="00930544">
        <w:rPr>
          <w:rFonts w:ascii="Arial" w:hAnsi="Arial" w:cs="Arial"/>
          <w:sz w:val="22"/>
          <w:szCs w:val="22"/>
        </w:rPr>
        <w:br/>
        <w:t xml:space="preserve">z postępowaniem o udzielenie zamówienia w przypadkach określonych w przepisach ustawy Pzp, a w zakresie nieuregulowanych tymi przepisami w przepisach o dostępie </w:t>
      </w:r>
      <w:r w:rsidR="005669F4" w:rsidRPr="00930544">
        <w:rPr>
          <w:rFonts w:ascii="Arial" w:hAnsi="Arial" w:cs="Arial"/>
          <w:sz w:val="22"/>
          <w:szCs w:val="22"/>
        </w:rPr>
        <w:br/>
      </w:r>
      <w:r w:rsidRPr="00930544">
        <w:rPr>
          <w:rFonts w:ascii="Arial" w:hAnsi="Arial" w:cs="Arial"/>
          <w:sz w:val="22"/>
          <w:szCs w:val="22"/>
        </w:rPr>
        <w:t>do informacji publicznej.</w:t>
      </w:r>
    </w:p>
    <w:p w14:paraId="0D621171" w14:textId="77777777" w:rsidR="008D4BA5" w:rsidRPr="00930544" w:rsidRDefault="008D4BA5" w:rsidP="00295614">
      <w:pPr>
        <w:pStyle w:val="Akapitzlist"/>
        <w:numPr>
          <w:ilvl w:val="0"/>
          <w:numId w:val="19"/>
        </w:numPr>
        <w:spacing w:line="276" w:lineRule="auto"/>
        <w:ind w:left="426"/>
        <w:contextualSpacing/>
        <w:jc w:val="both"/>
        <w:rPr>
          <w:rFonts w:ascii="Arial" w:hAnsi="Arial" w:cs="Arial"/>
          <w:sz w:val="22"/>
          <w:szCs w:val="22"/>
        </w:rPr>
      </w:pPr>
      <w:r w:rsidRPr="00930544">
        <w:rPr>
          <w:rFonts w:ascii="Arial" w:eastAsia="Calibri" w:hAnsi="Arial" w:cs="Arial"/>
          <w:sz w:val="22"/>
          <w:szCs w:val="22"/>
        </w:rPr>
        <w:lastRenderedPageBreak/>
        <w:t xml:space="preserve">Wstęp (wjazd) na teren Zamawiającego w celu realizacji umowy odbywać  </w:t>
      </w:r>
      <w:r w:rsidRPr="00930544">
        <w:rPr>
          <w:rFonts w:ascii="Arial" w:eastAsia="Calibri" w:hAnsi="Arial" w:cs="Arial"/>
          <w:sz w:val="22"/>
          <w:szCs w:val="22"/>
        </w:rPr>
        <w:br/>
        <w:t xml:space="preserve">się będzie na podstawie przepustek jednorazowych - osobowych oraz samochodowych wystawionych przez pracownika Sekcji Ochrony Obiektów. </w:t>
      </w:r>
    </w:p>
    <w:p w14:paraId="0643C8A3" w14:textId="77777777" w:rsidR="008D4BA5" w:rsidRPr="00930544" w:rsidRDefault="008D4BA5" w:rsidP="00295614">
      <w:pPr>
        <w:pStyle w:val="Akapitzlist"/>
        <w:numPr>
          <w:ilvl w:val="0"/>
          <w:numId w:val="19"/>
        </w:numPr>
        <w:spacing w:line="276" w:lineRule="auto"/>
        <w:ind w:left="426"/>
        <w:contextualSpacing/>
        <w:jc w:val="both"/>
        <w:rPr>
          <w:rFonts w:ascii="Arial" w:hAnsi="Arial" w:cs="Arial"/>
          <w:sz w:val="22"/>
          <w:szCs w:val="22"/>
        </w:rPr>
      </w:pPr>
      <w:r w:rsidRPr="00930544">
        <w:rPr>
          <w:rFonts w:ascii="Arial" w:eastAsia="Calibri" w:hAnsi="Arial" w:cs="Arial"/>
          <w:sz w:val="22"/>
          <w:szCs w:val="22"/>
        </w:rPr>
        <w:t xml:space="preserve">W przypadku konieczności otrzymania przez Wykonawcę przepustek stałych (okresowych), wydawane są one na podstawie wniosku do Dowódcy, który sporządza oraz na bieżąco aktualizuje przedstawiciel Zamawiającego, na podstawie wykazów dostarczonych przez Wykonawcę, zawierających imiona, nazwiska, serię i numer dowodów osobistych, marki i numerów rejestracyjnych pojazdów ze wskazaniem kierowcy dla danego pojazdu. </w:t>
      </w:r>
    </w:p>
    <w:p w14:paraId="7174CB9C" w14:textId="535DD7D6" w:rsidR="008D4BA5" w:rsidRPr="00930544" w:rsidRDefault="008D4BA5" w:rsidP="00295614">
      <w:pPr>
        <w:pStyle w:val="Akapitzlist"/>
        <w:numPr>
          <w:ilvl w:val="0"/>
          <w:numId w:val="19"/>
        </w:numPr>
        <w:spacing w:line="276" w:lineRule="auto"/>
        <w:ind w:left="426"/>
        <w:contextualSpacing/>
        <w:jc w:val="both"/>
        <w:rPr>
          <w:rFonts w:ascii="Arial" w:hAnsi="Arial" w:cs="Arial"/>
          <w:sz w:val="22"/>
          <w:szCs w:val="22"/>
        </w:rPr>
      </w:pPr>
      <w:r w:rsidRPr="00930544">
        <w:rPr>
          <w:rFonts w:ascii="Arial" w:eastAsia="Calibri" w:hAnsi="Arial" w:cs="Arial"/>
          <w:sz w:val="22"/>
          <w:szCs w:val="22"/>
        </w:rPr>
        <w:t xml:space="preserve">Podczas realizacji umowy Wykonawca zobowiązany jest do przestrzegania wewnętrznych procedur bezpieczeństwa obowiązujących na terenie Zamawiającego i ściśle </w:t>
      </w:r>
      <w:r w:rsidR="005669F4" w:rsidRPr="00930544">
        <w:rPr>
          <w:rFonts w:ascii="Arial" w:eastAsia="Calibri" w:hAnsi="Arial" w:cs="Arial"/>
          <w:sz w:val="22"/>
          <w:szCs w:val="22"/>
        </w:rPr>
        <w:br/>
      </w:r>
      <w:r w:rsidRPr="00930544">
        <w:rPr>
          <w:rFonts w:ascii="Arial" w:eastAsia="Calibri" w:hAnsi="Arial" w:cs="Arial"/>
          <w:sz w:val="22"/>
          <w:szCs w:val="22"/>
        </w:rPr>
        <w:t>ich przestrzegać. Dotyczy to w szczególności:</w:t>
      </w:r>
    </w:p>
    <w:p w14:paraId="28B41AEE" w14:textId="14A157FD" w:rsidR="008D4BA5" w:rsidRPr="00930544" w:rsidRDefault="008D4BA5" w:rsidP="00295614">
      <w:pPr>
        <w:numPr>
          <w:ilvl w:val="0"/>
          <w:numId w:val="21"/>
        </w:numPr>
        <w:spacing w:line="276" w:lineRule="auto"/>
        <w:ind w:left="993"/>
        <w:jc w:val="both"/>
        <w:rPr>
          <w:rFonts w:ascii="Arial" w:hAnsi="Arial" w:cs="Arial"/>
          <w:sz w:val="22"/>
          <w:szCs w:val="22"/>
        </w:rPr>
      </w:pPr>
      <w:r w:rsidRPr="00930544">
        <w:rPr>
          <w:rFonts w:ascii="Arial" w:hAnsi="Arial" w:cs="Arial"/>
          <w:sz w:val="22"/>
          <w:szCs w:val="22"/>
        </w:rPr>
        <w:t xml:space="preserve">noszenia i wyłożenia (dotyczy przepustek samochodowych) w widocznym miejscu przez pracowników Wykonawcy otrzymanych przepustek oraz ich zdania </w:t>
      </w:r>
      <w:r w:rsidR="005669F4" w:rsidRPr="00930544">
        <w:rPr>
          <w:rFonts w:ascii="Arial" w:hAnsi="Arial" w:cs="Arial"/>
          <w:sz w:val="22"/>
          <w:szCs w:val="22"/>
        </w:rPr>
        <w:br/>
      </w:r>
      <w:r w:rsidRPr="00930544">
        <w:rPr>
          <w:rFonts w:ascii="Arial" w:hAnsi="Arial" w:cs="Arial"/>
          <w:sz w:val="22"/>
          <w:szCs w:val="22"/>
        </w:rPr>
        <w:t>po wykonaniu usługi;</w:t>
      </w:r>
    </w:p>
    <w:p w14:paraId="46A06AE3" w14:textId="11FE7AAF" w:rsidR="008D4BA5" w:rsidRPr="00930544" w:rsidRDefault="008D4BA5" w:rsidP="00295614">
      <w:pPr>
        <w:numPr>
          <w:ilvl w:val="0"/>
          <w:numId w:val="21"/>
        </w:numPr>
        <w:spacing w:line="276" w:lineRule="auto"/>
        <w:ind w:left="993"/>
        <w:jc w:val="both"/>
        <w:rPr>
          <w:rFonts w:ascii="Arial" w:hAnsi="Arial" w:cs="Arial"/>
          <w:sz w:val="22"/>
          <w:szCs w:val="22"/>
        </w:rPr>
      </w:pPr>
      <w:r w:rsidRPr="00930544">
        <w:rPr>
          <w:rFonts w:ascii="Arial" w:hAnsi="Arial" w:cs="Arial"/>
          <w:sz w:val="22"/>
          <w:szCs w:val="22"/>
        </w:rPr>
        <w:t>poruszania się wyłącznie w asyście osób z ramienia Zamawiającego odpowiedzialnych za realizację umowy;</w:t>
      </w:r>
    </w:p>
    <w:p w14:paraId="2079EEA9" w14:textId="77777777" w:rsidR="008D4BA5" w:rsidRPr="00930544" w:rsidRDefault="008D4BA5" w:rsidP="00295614">
      <w:pPr>
        <w:numPr>
          <w:ilvl w:val="0"/>
          <w:numId w:val="21"/>
        </w:numPr>
        <w:spacing w:line="276" w:lineRule="auto"/>
        <w:ind w:left="993"/>
        <w:jc w:val="both"/>
        <w:rPr>
          <w:rFonts w:ascii="Arial" w:hAnsi="Arial" w:cs="Arial"/>
          <w:sz w:val="22"/>
          <w:szCs w:val="22"/>
        </w:rPr>
      </w:pPr>
      <w:r w:rsidRPr="00930544">
        <w:rPr>
          <w:rFonts w:ascii="Arial" w:hAnsi="Arial" w:cs="Arial"/>
          <w:sz w:val="22"/>
          <w:szCs w:val="22"/>
        </w:rPr>
        <w:t>zakazu, bez zgody Zamawiającego, używania urządzeń do przetwarzania dźwięku lub obrazu.</w:t>
      </w:r>
    </w:p>
    <w:p w14:paraId="7A15CB7A" w14:textId="508E47C2" w:rsidR="008D4BA5" w:rsidRPr="00930544" w:rsidRDefault="008D4BA5" w:rsidP="00295614">
      <w:pPr>
        <w:pStyle w:val="Akapitzlist"/>
        <w:numPr>
          <w:ilvl w:val="0"/>
          <w:numId w:val="19"/>
        </w:numPr>
        <w:spacing w:line="276" w:lineRule="auto"/>
        <w:ind w:left="426" w:hanging="284"/>
        <w:rPr>
          <w:rFonts w:ascii="Arial" w:hAnsi="Arial" w:cs="Arial"/>
          <w:b/>
          <w:sz w:val="22"/>
          <w:szCs w:val="22"/>
        </w:rPr>
      </w:pPr>
      <w:r w:rsidRPr="00930544">
        <w:rPr>
          <w:rFonts w:ascii="Arial" w:hAnsi="Arial" w:cs="Arial"/>
          <w:sz w:val="22"/>
          <w:szCs w:val="22"/>
        </w:rPr>
        <w:t xml:space="preserve">Wykonawca zapozna swoich pracowników z wymaganiami, o których mowa </w:t>
      </w:r>
      <w:r w:rsidRPr="00930544">
        <w:rPr>
          <w:rFonts w:ascii="Arial" w:hAnsi="Arial" w:cs="Arial"/>
          <w:sz w:val="22"/>
          <w:szCs w:val="22"/>
        </w:rPr>
        <w:br/>
        <w:t>w niniejszym paragrafie.</w:t>
      </w:r>
    </w:p>
    <w:p w14:paraId="7D63C40D" w14:textId="24BCC40C" w:rsidR="001E286C" w:rsidRPr="00930544" w:rsidRDefault="001E286C" w:rsidP="001E286C">
      <w:pPr>
        <w:pStyle w:val="Akapitzlist"/>
        <w:spacing w:line="276" w:lineRule="auto"/>
        <w:ind w:left="426"/>
        <w:rPr>
          <w:rFonts w:ascii="Arial" w:hAnsi="Arial" w:cs="Arial"/>
          <w:sz w:val="22"/>
          <w:szCs w:val="22"/>
        </w:rPr>
      </w:pPr>
    </w:p>
    <w:p w14:paraId="39BE2B5A" w14:textId="4809F8EF" w:rsidR="00EF64C2" w:rsidRPr="00930544" w:rsidRDefault="00EF64C2" w:rsidP="00121D55">
      <w:pPr>
        <w:spacing w:line="276" w:lineRule="auto"/>
        <w:rPr>
          <w:rFonts w:ascii="Arial" w:hAnsi="Arial" w:cs="Arial"/>
          <w:b/>
          <w:sz w:val="22"/>
          <w:szCs w:val="22"/>
        </w:rPr>
      </w:pPr>
    </w:p>
    <w:p w14:paraId="19A33A5B" w14:textId="24911D02" w:rsidR="00917338" w:rsidRPr="00930544" w:rsidRDefault="002D23D5" w:rsidP="00917338">
      <w:pPr>
        <w:spacing w:line="276" w:lineRule="auto"/>
        <w:jc w:val="center"/>
        <w:rPr>
          <w:rFonts w:ascii="Arial" w:hAnsi="Arial" w:cs="Arial"/>
          <w:b/>
          <w:sz w:val="22"/>
          <w:szCs w:val="22"/>
        </w:rPr>
      </w:pPr>
      <w:r w:rsidRPr="00930544">
        <w:rPr>
          <w:rFonts w:ascii="Arial" w:hAnsi="Arial" w:cs="Arial"/>
          <w:b/>
          <w:sz w:val="22"/>
          <w:szCs w:val="22"/>
        </w:rPr>
        <w:t xml:space="preserve">§ </w:t>
      </w:r>
      <w:r w:rsidR="008E5DCF" w:rsidRPr="00930544">
        <w:rPr>
          <w:rFonts w:ascii="Arial" w:hAnsi="Arial" w:cs="Arial"/>
          <w:b/>
          <w:sz w:val="22"/>
          <w:szCs w:val="22"/>
        </w:rPr>
        <w:t>19</w:t>
      </w:r>
    </w:p>
    <w:p w14:paraId="0AAF88FF" w14:textId="1FF7B4CD" w:rsidR="002D23D5" w:rsidRPr="00930544" w:rsidRDefault="002D23D5" w:rsidP="00033637">
      <w:pPr>
        <w:spacing w:line="276" w:lineRule="auto"/>
        <w:jc w:val="center"/>
        <w:rPr>
          <w:rFonts w:ascii="Arial" w:hAnsi="Arial" w:cs="Arial"/>
          <w:b/>
          <w:sz w:val="22"/>
          <w:szCs w:val="22"/>
        </w:rPr>
      </w:pPr>
      <w:r w:rsidRPr="00930544">
        <w:rPr>
          <w:rFonts w:ascii="Arial" w:hAnsi="Arial" w:cs="Arial"/>
          <w:b/>
          <w:sz w:val="22"/>
          <w:szCs w:val="22"/>
        </w:rPr>
        <w:t>Ochrona danych osobowych</w:t>
      </w:r>
    </w:p>
    <w:p w14:paraId="7CDFEFB7" w14:textId="77777777" w:rsidR="00917338" w:rsidRPr="00930544" w:rsidRDefault="00917338" w:rsidP="00033637">
      <w:pPr>
        <w:spacing w:line="276" w:lineRule="auto"/>
        <w:jc w:val="center"/>
        <w:rPr>
          <w:rFonts w:ascii="Arial" w:hAnsi="Arial" w:cs="Arial"/>
          <w:sz w:val="22"/>
          <w:szCs w:val="22"/>
        </w:rPr>
      </w:pPr>
    </w:p>
    <w:p w14:paraId="0B275BB5" w14:textId="77777777" w:rsidR="002D23D5" w:rsidRPr="00930544" w:rsidRDefault="002D23D5" w:rsidP="00295614">
      <w:pPr>
        <w:widowControl w:val="0"/>
        <w:numPr>
          <w:ilvl w:val="0"/>
          <w:numId w:val="16"/>
        </w:numPr>
        <w:suppressAutoHyphens/>
        <w:spacing w:after="40" w:line="276" w:lineRule="auto"/>
        <w:ind w:left="284" w:hanging="284"/>
        <w:jc w:val="both"/>
        <w:rPr>
          <w:rFonts w:ascii="Arial" w:hAnsi="Arial" w:cs="Arial"/>
          <w:sz w:val="22"/>
          <w:szCs w:val="22"/>
        </w:rPr>
      </w:pPr>
      <w:r w:rsidRPr="00930544">
        <w:rPr>
          <w:rFonts w:ascii="Arial" w:hAnsi="Arial" w:cs="Arial"/>
          <w:sz w:val="22"/>
          <w:szCs w:val="22"/>
        </w:rPr>
        <w:t xml:space="preserve">Zamawiający oświadcza, że wypełnia obowiązki informacyjne przewidziane </w:t>
      </w:r>
      <w:r w:rsidRPr="00930544">
        <w:rPr>
          <w:rFonts w:ascii="Arial" w:hAnsi="Arial" w:cs="Arial"/>
          <w:sz w:val="22"/>
          <w:szCs w:val="22"/>
        </w:rPr>
        <w:br/>
        <w:t xml:space="preserve">w art. 13 lub 14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(Dz. Urz. UE L 119 </w:t>
      </w:r>
      <w:r w:rsidR="009F208E" w:rsidRPr="00930544">
        <w:rPr>
          <w:rFonts w:ascii="Arial" w:hAnsi="Arial" w:cs="Arial"/>
          <w:sz w:val="22"/>
          <w:szCs w:val="22"/>
        </w:rPr>
        <w:br/>
      </w:r>
      <w:r w:rsidRPr="00930544">
        <w:rPr>
          <w:rFonts w:ascii="Arial" w:hAnsi="Arial" w:cs="Arial"/>
          <w:sz w:val="22"/>
          <w:szCs w:val="22"/>
        </w:rPr>
        <w:t>z 04.05.2016, str. 1 oraz Dz. Urz. UE L 127 z 23.05.2018, str. 2), wobec osób fizycznych, od których dane osobowe bezpośrednio lub pośrednio pozyskał w toku procedury udzielania zamówienia w niniejszym postępowaniu oraz w toku wykonania umowy.</w:t>
      </w:r>
    </w:p>
    <w:p w14:paraId="7FF5E3A6" w14:textId="536D3274" w:rsidR="002D23D5" w:rsidRPr="00930544" w:rsidRDefault="001E286C" w:rsidP="00295614">
      <w:pPr>
        <w:widowControl w:val="0"/>
        <w:numPr>
          <w:ilvl w:val="0"/>
          <w:numId w:val="16"/>
        </w:numPr>
        <w:suppressAutoHyphens/>
        <w:spacing w:after="40" w:line="276" w:lineRule="auto"/>
        <w:ind w:left="284" w:hanging="284"/>
        <w:jc w:val="both"/>
        <w:rPr>
          <w:rFonts w:ascii="Arial" w:hAnsi="Arial" w:cs="Arial"/>
          <w:sz w:val="22"/>
          <w:szCs w:val="22"/>
        </w:rPr>
      </w:pPr>
      <w:r w:rsidRPr="00930544">
        <w:rPr>
          <w:rFonts w:ascii="Arial" w:hAnsi="Arial" w:cs="Arial"/>
          <w:sz w:val="22"/>
          <w:szCs w:val="22"/>
        </w:rPr>
        <w:t>Klauzula informacyjna</w:t>
      </w:r>
      <w:r w:rsidR="002D23D5" w:rsidRPr="00930544">
        <w:rPr>
          <w:rFonts w:ascii="Arial" w:hAnsi="Arial" w:cs="Arial"/>
          <w:sz w:val="22"/>
          <w:szCs w:val="22"/>
        </w:rPr>
        <w:t xml:space="preserve">, o której mowa w ust. 1 stanowi </w:t>
      </w:r>
      <w:r w:rsidR="002D23D5" w:rsidRPr="00930544">
        <w:rPr>
          <w:rFonts w:ascii="Arial" w:hAnsi="Arial" w:cs="Arial"/>
          <w:b/>
          <w:sz w:val="22"/>
          <w:szCs w:val="22"/>
        </w:rPr>
        <w:t xml:space="preserve">załącznik nr </w:t>
      </w:r>
      <w:r w:rsidR="00306D7A" w:rsidRPr="00930544">
        <w:rPr>
          <w:rFonts w:ascii="Arial" w:hAnsi="Arial" w:cs="Arial"/>
          <w:b/>
          <w:sz w:val="22"/>
          <w:szCs w:val="22"/>
        </w:rPr>
        <w:t>5</w:t>
      </w:r>
      <w:r w:rsidR="00AC5CC5" w:rsidRPr="00930544">
        <w:rPr>
          <w:rFonts w:ascii="Arial" w:hAnsi="Arial" w:cs="Arial"/>
          <w:sz w:val="22"/>
          <w:szCs w:val="22"/>
        </w:rPr>
        <w:t xml:space="preserve"> </w:t>
      </w:r>
      <w:r w:rsidR="002D23D5" w:rsidRPr="00930544">
        <w:rPr>
          <w:rFonts w:ascii="Arial" w:hAnsi="Arial" w:cs="Arial"/>
          <w:sz w:val="22"/>
          <w:szCs w:val="22"/>
        </w:rPr>
        <w:t>do umowy.</w:t>
      </w:r>
    </w:p>
    <w:p w14:paraId="172B60A7" w14:textId="50897A6A" w:rsidR="002D23D5" w:rsidRPr="00930544" w:rsidRDefault="002D23D5" w:rsidP="00295614">
      <w:pPr>
        <w:widowControl w:val="0"/>
        <w:numPr>
          <w:ilvl w:val="0"/>
          <w:numId w:val="16"/>
        </w:numPr>
        <w:suppressAutoHyphens/>
        <w:spacing w:after="40" w:line="276" w:lineRule="auto"/>
        <w:ind w:left="284" w:hanging="284"/>
        <w:jc w:val="both"/>
        <w:rPr>
          <w:rFonts w:ascii="Arial" w:hAnsi="Arial" w:cs="Arial"/>
          <w:sz w:val="22"/>
          <w:szCs w:val="22"/>
        </w:rPr>
      </w:pPr>
      <w:r w:rsidRPr="00930544">
        <w:rPr>
          <w:rFonts w:ascii="Arial" w:hAnsi="Arial" w:cs="Arial"/>
          <w:sz w:val="22"/>
          <w:szCs w:val="22"/>
        </w:rPr>
        <w:t>Wykonawca oświadcza, że wypełni obowi</w:t>
      </w:r>
      <w:r w:rsidR="00AC5CC5" w:rsidRPr="00930544">
        <w:rPr>
          <w:rFonts w:ascii="Arial" w:hAnsi="Arial" w:cs="Arial"/>
          <w:sz w:val="22"/>
          <w:szCs w:val="22"/>
        </w:rPr>
        <w:t xml:space="preserve">ązki informacyjne przewidziane </w:t>
      </w:r>
      <w:r w:rsidRPr="00930544">
        <w:rPr>
          <w:rFonts w:ascii="Arial" w:hAnsi="Arial" w:cs="Arial"/>
          <w:sz w:val="22"/>
          <w:szCs w:val="22"/>
        </w:rPr>
        <w:t xml:space="preserve">w art. 13 lub 14 Rozporządzenia Parlamentu Europejskiego i Rady (EU) 2016/679 z dnia 27 kwietnia 2016 r. w sprawie ochrony osób fizycznych w związku z przetwarzaniem danych osobowych </w:t>
      </w:r>
      <w:r w:rsidR="003669B7" w:rsidRPr="00930544">
        <w:rPr>
          <w:rFonts w:ascii="Arial" w:hAnsi="Arial" w:cs="Arial"/>
          <w:sz w:val="22"/>
          <w:szCs w:val="22"/>
        </w:rPr>
        <w:br/>
      </w:r>
      <w:r w:rsidRPr="00930544">
        <w:rPr>
          <w:rFonts w:ascii="Arial" w:hAnsi="Arial" w:cs="Arial"/>
          <w:sz w:val="22"/>
          <w:szCs w:val="22"/>
        </w:rPr>
        <w:t>i w sprawie swobodnego przepływu takich danych oraz uchylenia dyrektywy 95/46/WE (ogólne rozporządzenie o ochronie danych) (Dz. Urz. U</w:t>
      </w:r>
      <w:r w:rsidR="00AC5CC5" w:rsidRPr="00930544">
        <w:rPr>
          <w:rFonts w:ascii="Arial" w:hAnsi="Arial" w:cs="Arial"/>
          <w:sz w:val="22"/>
          <w:szCs w:val="22"/>
        </w:rPr>
        <w:t xml:space="preserve">EL 119 z 04.05.2016, str.1 oraz </w:t>
      </w:r>
      <w:r w:rsidR="003669B7" w:rsidRPr="00930544">
        <w:rPr>
          <w:rFonts w:ascii="Arial" w:hAnsi="Arial" w:cs="Arial"/>
          <w:sz w:val="22"/>
          <w:szCs w:val="22"/>
        </w:rPr>
        <w:br/>
      </w:r>
      <w:r w:rsidRPr="00930544">
        <w:rPr>
          <w:rFonts w:ascii="Arial" w:hAnsi="Arial" w:cs="Arial"/>
          <w:sz w:val="22"/>
          <w:szCs w:val="22"/>
        </w:rPr>
        <w:t>Dz. Urz. UE L 127 z 23.05.2018, str. 2), wobec osób fizycznych, od których dane osobowe bezpośrednio lub pośrednio pozyskał w toku procedury udzielania zamówienia w niniejszym postępowaniu oraz w toku wykonania umowy.</w:t>
      </w:r>
    </w:p>
    <w:p w14:paraId="76279831" w14:textId="77777777" w:rsidR="002D23D5" w:rsidRPr="00930544" w:rsidRDefault="002D23D5" w:rsidP="00295614">
      <w:pPr>
        <w:widowControl w:val="0"/>
        <w:numPr>
          <w:ilvl w:val="0"/>
          <w:numId w:val="16"/>
        </w:numPr>
        <w:suppressAutoHyphens/>
        <w:spacing w:after="40" w:line="276" w:lineRule="auto"/>
        <w:ind w:left="284" w:hanging="284"/>
        <w:jc w:val="both"/>
        <w:rPr>
          <w:rFonts w:ascii="Arial" w:hAnsi="Arial" w:cs="Arial"/>
          <w:sz w:val="22"/>
          <w:szCs w:val="22"/>
        </w:rPr>
      </w:pPr>
      <w:r w:rsidRPr="00930544">
        <w:rPr>
          <w:rFonts w:ascii="Arial" w:hAnsi="Arial" w:cs="Arial"/>
          <w:sz w:val="22"/>
          <w:szCs w:val="22"/>
        </w:rPr>
        <w:t xml:space="preserve">Strony zobowiązują się do zachowania w poufności informacji obejmujących dane osobowe osób fizycznych uzyskanych w toku postępowania o udzielenie przedmiotowego zamówienia oraz w związku z wykonaniem przedmiotowej umowy oraz do zapewnienia bezpieczeństwa danych osobowych przy wykorzystaniu środków technicznych </w:t>
      </w:r>
      <w:r w:rsidR="009F208E" w:rsidRPr="00930544">
        <w:rPr>
          <w:rFonts w:ascii="Arial" w:hAnsi="Arial" w:cs="Arial"/>
          <w:sz w:val="22"/>
          <w:szCs w:val="22"/>
        </w:rPr>
        <w:br/>
      </w:r>
      <w:r w:rsidRPr="00930544">
        <w:rPr>
          <w:rFonts w:ascii="Arial" w:hAnsi="Arial" w:cs="Arial"/>
          <w:sz w:val="22"/>
          <w:szCs w:val="22"/>
        </w:rPr>
        <w:lastRenderedPageBreak/>
        <w:t>i organizacyjnych proporcjonalnych do ryzyka naruszenia praw osób fizycznych.</w:t>
      </w:r>
    </w:p>
    <w:p w14:paraId="68069279" w14:textId="0BCD0CB4" w:rsidR="002D23D5" w:rsidRPr="00930544" w:rsidRDefault="002D23D5" w:rsidP="00295614">
      <w:pPr>
        <w:widowControl w:val="0"/>
        <w:numPr>
          <w:ilvl w:val="0"/>
          <w:numId w:val="16"/>
        </w:numPr>
        <w:suppressAutoHyphens/>
        <w:spacing w:after="40" w:line="276" w:lineRule="auto"/>
        <w:ind w:left="284" w:hanging="284"/>
        <w:jc w:val="both"/>
        <w:rPr>
          <w:rFonts w:ascii="Arial" w:hAnsi="Arial" w:cs="Arial"/>
          <w:sz w:val="22"/>
          <w:szCs w:val="22"/>
        </w:rPr>
      </w:pPr>
      <w:r w:rsidRPr="00930544">
        <w:rPr>
          <w:rFonts w:ascii="Arial" w:hAnsi="Arial" w:cs="Arial"/>
          <w:sz w:val="22"/>
          <w:szCs w:val="22"/>
        </w:rPr>
        <w:t>Strony zobowiązują się do usunięcia da</w:t>
      </w:r>
      <w:r w:rsidR="00AC5CC5" w:rsidRPr="00930544">
        <w:rPr>
          <w:rFonts w:ascii="Arial" w:hAnsi="Arial" w:cs="Arial"/>
          <w:sz w:val="22"/>
          <w:szCs w:val="22"/>
        </w:rPr>
        <w:t xml:space="preserve">nych osobowych, o których mowa </w:t>
      </w:r>
      <w:r w:rsidRPr="00930544">
        <w:rPr>
          <w:rFonts w:ascii="Arial" w:hAnsi="Arial" w:cs="Arial"/>
          <w:sz w:val="22"/>
          <w:szCs w:val="22"/>
        </w:rPr>
        <w:t xml:space="preserve">w ust. 1 do dnia zakończenia wykonywania umowy lub do czasu niezbędnego do archiwizacji – zgodnie </w:t>
      </w:r>
      <w:r w:rsidR="00F8799B" w:rsidRPr="00930544">
        <w:rPr>
          <w:rFonts w:ascii="Arial" w:hAnsi="Arial" w:cs="Arial"/>
          <w:sz w:val="22"/>
          <w:szCs w:val="22"/>
        </w:rPr>
        <w:br/>
      </w:r>
      <w:r w:rsidRPr="00930544">
        <w:rPr>
          <w:rFonts w:ascii="Arial" w:hAnsi="Arial" w:cs="Arial"/>
          <w:sz w:val="22"/>
          <w:szCs w:val="22"/>
        </w:rPr>
        <w:t>z obowiązującymi przepisami, lub do czasu zakończenia trwałości projektu.</w:t>
      </w:r>
      <w:r w:rsidRPr="00930544">
        <w:rPr>
          <w:rFonts w:ascii="Arial" w:hAnsi="Arial" w:cs="Arial"/>
          <w:b/>
          <w:bCs/>
          <w:sz w:val="22"/>
          <w:szCs w:val="22"/>
        </w:rPr>
        <w:t xml:space="preserve"> </w:t>
      </w:r>
    </w:p>
    <w:p w14:paraId="5F2E23C4" w14:textId="6298240D" w:rsidR="002D23D5" w:rsidRPr="00930544" w:rsidRDefault="002D23D5" w:rsidP="00295614">
      <w:pPr>
        <w:widowControl w:val="0"/>
        <w:numPr>
          <w:ilvl w:val="0"/>
          <w:numId w:val="16"/>
        </w:numPr>
        <w:suppressAutoHyphens/>
        <w:spacing w:after="40" w:line="276" w:lineRule="auto"/>
        <w:ind w:left="284" w:hanging="284"/>
        <w:jc w:val="both"/>
        <w:rPr>
          <w:rFonts w:ascii="Arial" w:hAnsi="Arial" w:cs="Arial"/>
          <w:sz w:val="22"/>
          <w:szCs w:val="22"/>
        </w:rPr>
      </w:pPr>
      <w:r w:rsidRPr="00930544">
        <w:rPr>
          <w:rFonts w:ascii="Arial" w:hAnsi="Arial" w:cs="Arial"/>
          <w:sz w:val="22"/>
          <w:szCs w:val="22"/>
        </w:rPr>
        <w:t>Jednocześnie Zamawiający zastrzega, że jeżeli umowa o udzielenie zamówienia wiąże się z koniecznością przetwarzani</w:t>
      </w:r>
      <w:r w:rsidR="00306D7A" w:rsidRPr="00930544">
        <w:rPr>
          <w:rFonts w:ascii="Arial" w:hAnsi="Arial" w:cs="Arial"/>
          <w:sz w:val="22"/>
          <w:szCs w:val="22"/>
        </w:rPr>
        <w:t>a</w:t>
      </w:r>
      <w:r w:rsidRPr="00930544">
        <w:rPr>
          <w:rFonts w:ascii="Arial" w:hAnsi="Arial" w:cs="Arial"/>
          <w:sz w:val="22"/>
          <w:szCs w:val="22"/>
        </w:rPr>
        <w:t xml:space="preserve"> danych osobowych, które wykraczają poza zakres spraw regulowanych tą umową oraz klauzulą informacyjną, o której mowa w ust. 2 i łączą </w:t>
      </w:r>
      <w:r w:rsidR="003669B7" w:rsidRPr="00930544">
        <w:rPr>
          <w:rFonts w:ascii="Arial" w:hAnsi="Arial" w:cs="Arial"/>
          <w:sz w:val="22"/>
          <w:szCs w:val="22"/>
        </w:rPr>
        <w:br/>
      </w:r>
      <w:r w:rsidRPr="00930544">
        <w:rPr>
          <w:rFonts w:ascii="Arial" w:hAnsi="Arial" w:cs="Arial"/>
          <w:sz w:val="22"/>
          <w:szCs w:val="22"/>
        </w:rPr>
        <w:t>się z potrzebą szczegółowego określenia warunków z tym związanych, Zamawiający przewiduje zawarcie umowy o powierzeniu danych osobowych.</w:t>
      </w:r>
    </w:p>
    <w:p w14:paraId="0806EF7E" w14:textId="16783AC2" w:rsidR="00917338" w:rsidRPr="00930544" w:rsidRDefault="00917338" w:rsidP="00917338">
      <w:pPr>
        <w:widowControl w:val="0"/>
        <w:suppressAutoHyphens/>
        <w:spacing w:after="40" w:line="276" w:lineRule="auto"/>
        <w:ind w:left="284"/>
        <w:jc w:val="both"/>
        <w:rPr>
          <w:rFonts w:ascii="Arial" w:hAnsi="Arial" w:cs="Arial"/>
          <w:sz w:val="22"/>
          <w:szCs w:val="22"/>
        </w:rPr>
      </w:pPr>
    </w:p>
    <w:p w14:paraId="7F576BD4" w14:textId="3790DAB7" w:rsidR="00121D55" w:rsidRPr="00930544" w:rsidRDefault="00121D55" w:rsidP="00594A2F">
      <w:pPr>
        <w:widowControl w:val="0"/>
        <w:suppressAutoHyphens/>
        <w:spacing w:after="40" w:line="276" w:lineRule="auto"/>
        <w:jc w:val="both"/>
        <w:rPr>
          <w:rFonts w:ascii="Arial" w:hAnsi="Arial" w:cs="Arial"/>
          <w:sz w:val="22"/>
          <w:szCs w:val="22"/>
        </w:rPr>
      </w:pPr>
    </w:p>
    <w:p w14:paraId="081F010E" w14:textId="3C952896" w:rsidR="002D23D5" w:rsidRPr="00930544" w:rsidRDefault="00121D55" w:rsidP="00AC5CC5">
      <w:pPr>
        <w:spacing w:line="276" w:lineRule="auto"/>
        <w:jc w:val="center"/>
        <w:rPr>
          <w:rFonts w:ascii="Arial" w:hAnsi="Arial" w:cs="Arial"/>
          <w:sz w:val="22"/>
          <w:szCs w:val="22"/>
        </w:rPr>
      </w:pPr>
      <w:r w:rsidRPr="00930544">
        <w:rPr>
          <w:rFonts w:ascii="Arial" w:hAnsi="Arial" w:cs="Arial"/>
          <w:b/>
          <w:sz w:val="22"/>
          <w:szCs w:val="22"/>
        </w:rPr>
        <w:t xml:space="preserve">§ </w:t>
      </w:r>
      <w:r w:rsidR="00D12CDB" w:rsidRPr="00930544">
        <w:rPr>
          <w:rFonts w:ascii="Arial" w:hAnsi="Arial" w:cs="Arial"/>
          <w:b/>
          <w:sz w:val="22"/>
          <w:szCs w:val="22"/>
        </w:rPr>
        <w:t>20</w:t>
      </w:r>
    </w:p>
    <w:p w14:paraId="28782A50" w14:textId="1CEBE83E" w:rsidR="005C7C67" w:rsidRPr="00930544" w:rsidRDefault="00AC5CC5" w:rsidP="00033637">
      <w:pPr>
        <w:spacing w:line="276" w:lineRule="auto"/>
        <w:ind w:left="426"/>
        <w:jc w:val="center"/>
        <w:rPr>
          <w:rFonts w:ascii="Arial" w:hAnsi="Arial" w:cs="Arial"/>
          <w:b/>
          <w:sz w:val="22"/>
          <w:szCs w:val="22"/>
        </w:rPr>
      </w:pPr>
      <w:r w:rsidRPr="00930544">
        <w:rPr>
          <w:rFonts w:ascii="Arial" w:hAnsi="Arial" w:cs="Arial"/>
          <w:b/>
          <w:sz w:val="22"/>
          <w:szCs w:val="22"/>
        </w:rPr>
        <w:t>Postanowienia końcowe</w:t>
      </w:r>
    </w:p>
    <w:p w14:paraId="213961A6" w14:textId="77777777" w:rsidR="00917338" w:rsidRPr="00930544" w:rsidRDefault="00917338" w:rsidP="00033637">
      <w:pPr>
        <w:spacing w:line="276" w:lineRule="auto"/>
        <w:ind w:left="426"/>
        <w:jc w:val="center"/>
        <w:rPr>
          <w:rFonts w:ascii="Arial" w:hAnsi="Arial" w:cs="Arial"/>
          <w:b/>
          <w:sz w:val="22"/>
          <w:szCs w:val="22"/>
        </w:rPr>
      </w:pPr>
    </w:p>
    <w:p w14:paraId="449F2A51" w14:textId="7B91D6D2" w:rsidR="00917338" w:rsidRPr="00930544" w:rsidRDefault="00E67DC2" w:rsidP="00DA5B73">
      <w:pPr>
        <w:pStyle w:val="Akapitzlist"/>
        <w:numPr>
          <w:ilvl w:val="1"/>
          <w:numId w:val="1"/>
        </w:numPr>
        <w:tabs>
          <w:tab w:val="num" w:pos="0"/>
          <w:tab w:val="left" w:pos="1694"/>
        </w:tabs>
        <w:spacing w:line="276" w:lineRule="auto"/>
        <w:ind w:right="-1" w:hanging="198"/>
        <w:jc w:val="both"/>
        <w:rPr>
          <w:rFonts w:ascii="Arial" w:hAnsi="Arial" w:cs="Arial"/>
          <w:sz w:val="22"/>
          <w:szCs w:val="22"/>
        </w:rPr>
      </w:pPr>
      <w:r w:rsidRPr="00930544">
        <w:rPr>
          <w:rFonts w:ascii="Arial" w:hAnsi="Arial" w:cs="Arial"/>
          <w:sz w:val="22"/>
          <w:szCs w:val="22"/>
        </w:rPr>
        <w:t xml:space="preserve">W sprawach nieuregulowanych niniejszą umową </w:t>
      </w:r>
      <w:r w:rsidR="00B64851" w:rsidRPr="00930544">
        <w:rPr>
          <w:rFonts w:ascii="Arial" w:hAnsi="Arial" w:cs="Arial"/>
          <w:sz w:val="22"/>
          <w:szCs w:val="22"/>
        </w:rPr>
        <w:t xml:space="preserve">mają zastosowanie postanowienia Regulaminu a w zakresie nieokreślonym w tym Regulaminie, stosowane odpowiednio </w:t>
      </w:r>
      <w:r w:rsidR="00DA5B73" w:rsidRPr="00930544">
        <w:rPr>
          <w:rFonts w:ascii="Arial" w:hAnsi="Arial" w:cs="Arial"/>
          <w:sz w:val="22"/>
          <w:szCs w:val="22"/>
        </w:rPr>
        <w:t>p</w:t>
      </w:r>
      <w:r w:rsidRPr="00930544">
        <w:rPr>
          <w:rFonts w:ascii="Arial" w:hAnsi="Arial" w:cs="Arial"/>
          <w:sz w:val="22"/>
          <w:szCs w:val="22"/>
        </w:rPr>
        <w:t xml:space="preserve">rzepisy </w:t>
      </w:r>
      <w:r w:rsidR="00B64851" w:rsidRPr="00930544">
        <w:rPr>
          <w:rFonts w:ascii="Arial" w:hAnsi="Arial" w:cs="Arial"/>
          <w:sz w:val="22"/>
          <w:szCs w:val="22"/>
        </w:rPr>
        <w:t xml:space="preserve">ustawy </w:t>
      </w:r>
      <w:r w:rsidR="00461D1B" w:rsidRPr="00930544">
        <w:rPr>
          <w:rFonts w:ascii="Arial" w:hAnsi="Arial" w:cs="Arial"/>
          <w:sz w:val="22"/>
          <w:szCs w:val="22"/>
        </w:rPr>
        <w:t xml:space="preserve">z dnia 11 września 2019 r. „Prawo zamówień publicznych” (Dz. U. z 2024 r. poz. 1320 </w:t>
      </w:r>
      <w:r w:rsidRPr="00930544">
        <w:rPr>
          <w:rFonts w:ascii="Arial" w:hAnsi="Arial" w:cs="Arial"/>
          <w:sz w:val="22"/>
          <w:szCs w:val="22"/>
        </w:rPr>
        <w:t>z</w:t>
      </w:r>
      <w:r w:rsidR="00461D1B" w:rsidRPr="00930544">
        <w:rPr>
          <w:rFonts w:ascii="Arial" w:hAnsi="Arial" w:cs="Arial"/>
          <w:sz w:val="22"/>
          <w:szCs w:val="22"/>
        </w:rPr>
        <w:t xml:space="preserve"> późn. zm.) </w:t>
      </w:r>
      <w:r w:rsidRPr="00930544">
        <w:rPr>
          <w:rFonts w:ascii="Arial" w:hAnsi="Arial" w:cs="Arial"/>
          <w:sz w:val="22"/>
          <w:szCs w:val="22"/>
        </w:rPr>
        <w:t xml:space="preserve"> </w:t>
      </w:r>
      <w:r w:rsidR="00461D1B" w:rsidRPr="00930544">
        <w:rPr>
          <w:rFonts w:ascii="Arial" w:hAnsi="Arial" w:cs="Arial"/>
          <w:sz w:val="22"/>
          <w:szCs w:val="22"/>
        </w:rPr>
        <w:t xml:space="preserve">a jeżeli </w:t>
      </w:r>
      <w:r w:rsidR="00121D55" w:rsidRPr="00930544">
        <w:rPr>
          <w:rFonts w:ascii="Arial" w:hAnsi="Arial" w:cs="Arial"/>
          <w:sz w:val="22"/>
          <w:szCs w:val="22"/>
        </w:rPr>
        <w:t xml:space="preserve">stosowane odpowiednio </w:t>
      </w:r>
      <w:r w:rsidR="00461D1B" w:rsidRPr="00930544">
        <w:rPr>
          <w:rFonts w:ascii="Arial" w:hAnsi="Arial" w:cs="Arial"/>
          <w:sz w:val="22"/>
          <w:szCs w:val="22"/>
        </w:rPr>
        <w:t xml:space="preserve">przepisy ustawy nie stanowią inaczej, przepisy ustawy z </w:t>
      </w:r>
      <w:r w:rsidRPr="00930544">
        <w:rPr>
          <w:rFonts w:ascii="Arial" w:hAnsi="Arial" w:cs="Arial"/>
          <w:sz w:val="22"/>
          <w:szCs w:val="22"/>
        </w:rPr>
        <w:t>dnia 23 kwietnia 1964 r. - Kodeks Cywilny (</w:t>
      </w:r>
      <w:r w:rsidR="001E286C" w:rsidRPr="00930544">
        <w:rPr>
          <w:rFonts w:ascii="Arial" w:hAnsi="Arial" w:cs="Arial"/>
          <w:sz w:val="22"/>
          <w:szCs w:val="22"/>
        </w:rPr>
        <w:t>Dz. U. 2024</w:t>
      </w:r>
      <w:r w:rsidR="002D23D5" w:rsidRPr="00930544">
        <w:rPr>
          <w:rFonts w:ascii="Arial" w:hAnsi="Arial" w:cs="Arial"/>
          <w:sz w:val="22"/>
          <w:szCs w:val="22"/>
        </w:rPr>
        <w:t xml:space="preserve"> </w:t>
      </w:r>
      <w:r w:rsidR="005C7C67" w:rsidRPr="00930544">
        <w:rPr>
          <w:rFonts w:ascii="Arial" w:hAnsi="Arial" w:cs="Arial"/>
          <w:sz w:val="22"/>
          <w:szCs w:val="22"/>
        </w:rPr>
        <w:t>r. poz</w:t>
      </w:r>
      <w:r w:rsidR="00B26A0E" w:rsidRPr="00930544">
        <w:rPr>
          <w:rFonts w:ascii="Arial" w:hAnsi="Arial" w:cs="Arial"/>
          <w:sz w:val="22"/>
          <w:szCs w:val="22"/>
        </w:rPr>
        <w:t>.</w:t>
      </w:r>
      <w:r w:rsidR="005C7C67" w:rsidRPr="00930544">
        <w:rPr>
          <w:rFonts w:ascii="Arial" w:hAnsi="Arial" w:cs="Arial"/>
          <w:sz w:val="22"/>
          <w:szCs w:val="22"/>
        </w:rPr>
        <w:t xml:space="preserve"> </w:t>
      </w:r>
      <w:r w:rsidR="001E286C" w:rsidRPr="00930544">
        <w:rPr>
          <w:rFonts w:ascii="Arial" w:hAnsi="Arial" w:cs="Arial"/>
          <w:sz w:val="22"/>
          <w:szCs w:val="22"/>
        </w:rPr>
        <w:t>1061</w:t>
      </w:r>
      <w:r w:rsidR="00492740" w:rsidRPr="00930544">
        <w:rPr>
          <w:rFonts w:ascii="Arial" w:hAnsi="Arial" w:cs="Arial"/>
          <w:sz w:val="22"/>
          <w:szCs w:val="22"/>
        </w:rPr>
        <w:t xml:space="preserve"> </w:t>
      </w:r>
      <w:r w:rsidR="00BA0974" w:rsidRPr="00930544">
        <w:rPr>
          <w:rFonts w:ascii="Arial" w:hAnsi="Arial" w:cs="Arial"/>
          <w:sz w:val="22"/>
          <w:szCs w:val="22"/>
        </w:rPr>
        <w:t>z późń. zm</w:t>
      </w:r>
      <w:r w:rsidR="00492740" w:rsidRPr="00930544">
        <w:rPr>
          <w:rFonts w:ascii="Arial" w:hAnsi="Arial" w:cs="Arial"/>
          <w:sz w:val="22"/>
          <w:szCs w:val="22"/>
        </w:rPr>
        <w:t>.</w:t>
      </w:r>
      <w:r w:rsidR="00DA5B73" w:rsidRPr="00930544">
        <w:rPr>
          <w:rFonts w:ascii="Arial" w:hAnsi="Arial" w:cs="Arial"/>
          <w:sz w:val="22"/>
          <w:szCs w:val="22"/>
        </w:rPr>
        <w:t>), ustawa z dnia 2010 r. o ochronie informacji niejaw</w:t>
      </w:r>
      <w:r w:rsidR="001E286C" w:rsidRPr="00930544">
        <w:rPr>
          <w:rFonts w:ascii="Arial" w:hAnsi="Arial" w:cs="Arial"/>
          <w:sz w:val="22"/>
          <w:szCs w:val="22"/>
        </w:rPr>
        <w:t>nych (Dz. U. z 2024 r., poz. 632</w:t>
      </w:r>
      <w:r w:rsidR="00DA5B73" w:rsidRPr="00930544">
        <w:rPr>
          <w:rFonts w:ascii="Arial" w:hAnsi="Arial" w:cs="Arial"/>
          <w:sz w:val="22"/>
          <w:szCs w:val="22"/>
        </w:rPr>
        <w:t xml:space="preserve"> </w:t>
      </w:r>
      <w:r w:rsidR="00BA0974" w:rsidRPr="00930544">
        <w:rPr>
          <w:rFonts w:ascii="Arial" w:hAnsi="Arial" w:cs="Arial"/>
          <w:sz w:val="22"/>
          <w:szCs w:val="22"/>
        </w:rPr>
        <w:t>z późń. zm</w:t>
      </w:r>
      <w:r w:rsidR="00DA5B73" w:rsidRPr="00930544">
        <w:rPr>
          <w:rFonts w:ascii="Arial" w:hAnsi="Arial" w:cs="Arial"/>
          <w:sz w:val="22"/>
          <w:szCs w:val="22"/>
        </w:rPr>
        <w:t xml:space="preserve">.) </w:t>
      </w:r>
      <w:r w:rsidR="005C7C67" w:rsidRPr="00930544">
        <w:rPr>
          <w:rFonts w:ascii="Arial" w:hAnsi="Arial" w:cs="Arial"/>
          <w:sz w:val="22"/>
          <w:szCs w:val="22"/>
        </w:rPr>
        <w:t xml:space="preserve">oraz inne </w:t>
      </w:r>
      <w:r w:rsidRPr="00930544">
        <w:rPr>
          <w:rFonts w:ascii="Arial" w:hAnsi="Arial" w:cs="Arial"/>
          <w:sz w:val="22"/>
          <w:szCs w:val="22"/>
        </w:rPr>
        <w:t>szczegółowe akty prawne obowiązujące w zakresie stanowią</w:t>
      </w:r>
      <w:r w:rsidR="00B30C04" w:rsidRPr="00930544">
        <w:rPr>
          <w:rFonts w:ascii="Arial" w:hAnsi="Arial" w:cs="Arial"/>
          <w:sz w:val="22"/>
          <w:szCs w:val="22"/>
        </w:rPr>
        <w:t>cym przedmiot niniejszej umowy.</w:t>
      </w:r>
    </w:p>
    <w:p w14:paraId="3F6F971A" w14:textId="750D8A69" w:rsidR="00E67DC2" w:rsidRPr="00930544" w:rsidRDefault="00DA5B73" w:rsidP="00DA5B73">
      <w:pPr>
        <w:numPr>
          <w:ilvl w:val="1"/>
          <w:numId w:val="1"/>
        </w:numPr>
        <w:tabs>
          <w:tab w:val="clear" w:pos="340"/>
          <w:tab w:val="num" w:pos="284"/>
        </w:tabs>
        <w:spacing w:after="40" w:line="276" w:lineRule="auto"/>
        <w:ind w:left="426" w:hanging="284"/>
        <w:jc w:val="both"/>
        <w:rPr>
          <w:rFonts w:ascii="Arial" w:hAnsi="Arial" w:cs="Arial"/>
          <w:sz w:val="22"/>
          <w:szCs w:val="22"/>
        </w:rPr>
      </w:pPr>
      <w:r w:rsidRPr="00930544">
        <w:rPr>
          <w:rFonts w:ascii="Arial" w:hAnsi="Arial" w:cs="Arial"/>
          <w:sz w:val="22"/>
          <w:szCs w:val="22"/>
        </w:rPr>
        <w:t xml:space="preserve"> </w:t>
      </w:r>
      <w:r w:rsidR="00E67DC2" w:rsidRPr="00930544">
        <w:rPr>
          <w:rFonts w:ascii="Arial" w:hAnsi="Arial" w:cs="Arial"/>
          <w:sz w:val="22"/>
          <w:szCs w:val="22"/>
        </w:rPr>
        <w:t>Wszelkie kwestie sporne wynikłe między Stronami na tl</w:t>
      </w:r>
      <w:r w:rsidR="00B30C04" w:rsidRPr="00930544">
        <w:rPr>
          <w:rFonts w:ascii="Arial" w:hAnsi="Arial" w:cs="Arial"/>
          <w:sz w:val="22"/>
          <w:szCs w:val="22"/>
        </w:rPr>
        <w:t xml:space="preserve">e realizacji niniejszej umowy, </w:t>
      </w:r>
      <w:r w:rsidR="00E67DC2" w:rsidRPr="00930544">
        <w:rPr>
          <w:rFonts w:ascii="Arial" w:hAnsi="Arial" w:cs="Arial"/>
          <w:bCs/>
          <w:sz w:val="22"/>
          <w:szCs w:val="22"/>
        </w:rPr>
        <w:t>Strony</w:t>
      </w:r>
      <w:r w:rsidR="00E67DC2" w:rsidRPr="00930544">
        <w:rPr>
          <w:rFonts w:ascii="Arial" w:hAnsi="Arial" w:cs="Arial"/>
          <w:sz w:val="22"/>
          <w:szCs w:val="22"/>
        </w:rPr>
        <w:t xml:space="preserve"> będą starały się rozstrzygać polubownie.</w:t>
      </w:r>
    </w:p>
    <w:p w14:paraId="75C43A8B" w14:textId="5DB301E7" w:rsidR="00917338" w:rsidRPr="00930544" w:rsidRDefault="00E67DC2" w:rsidP="00DA5B73">
      <w:pPr>
        <w:numPr>
          <w:ilvl w:val="1"/>
          <w:numId w:val="1"/>
        </w:numPr>
        <w:tabs>
          <w:tab w:val="clear" w:pos="340"/>
          <w:tab w:val="num" w:pos="426"/>
        </w:tabs>
        <w:spacing w:after="40" w:line="276" w:lineRule="auto"/>
        <w:ind w:left="426" w:hanging="284"/>
        <w:jc w:val="both"/>
        <w:rPr>
          <w:rFonts w:ascii="Arial" w:hAnsi="Arial" w:cs="Arial"/>
          <w:sz w:val="22"/>
          <w:szCs w:val="22"/>
        </w:rPr>
      </w:pPr>
      <w:r w:rsidRPr="00930544">
        <w:rPr>
          <w:rFonts w:ascii="Arial" w:hAnsi="Arial" w:cs="Arial"/>
          <w:sz w:val="22"/>
          <w:szCs w:val="22"/>
        </w:rPr>
        <w:t>W przypadku nieosiągnięcia porozumienia sprawę będzie rozpa</w:t>
      </w:r>
      <w:r w:rsidR="00690BBD" w:rsidRPr="00930544">
        <w:rPr>
          <w:rFonts w:ascii="Arial" w:hAnsi="Arial" w:cs="Arial"/>
          <w:sz w:val="22"/>
          <w:szCs w:val="22"/>
        </w:rPr>
        <w:t xml:space="preserve">trywał Sąd Powszechny właściwy </w:t>
      </w:r>
      <w:r w:rsidRPr="00930544">
        <w:rPr>
          <w:rFonts w:ascii="Arial" w:hAnsi="Arial" w:cs="Arial"/>
          <w:sz w:val="22"/>
          <w:szCs w:val="22"/>
        </w:rPr>
        <w:t>dla siedziby Zamawiającego.</w:t>
      </w:r>
    </w:p>
    <w:p w14:paraId="0DD467DC" w14:textId="77777777" w:rsidR="00E67DC2" w:rsidRPr="00930544" w:rsidRDefault="00E67DC2" w:rsidP="00295614">
      <w:pPr>
        <w:numPr>
          <w:ilvl w:val="0"/>
          <w:numId w:val="25"/>
        </w:numPr>
        <w:tabs>
          <w:tab w:val="clear" w:pos="5020"/>
        </w:tabs>
        <w:spacing w:after="40" w:line="276" w:lineRule="auto"/>
        <w:ind w:left="426" w:hanging="284"/>
        <w:jc w:val="both"/>
        <w:rPr>
          <w:rFonts w:ascii="Arial" w:hAnsi="Arial" w:cs="Arial"/>
          <w:sz w:val="22"/>
          <w:szCs w:val="22"/>
        </w:rPr>
      </w:pPr>
      <w:r w:rsidRPr="00930544">
        <w:rPr>
          <w:rFonts w:ascii="Arial" w:hAnsi="Arial" w:cs="Arial"/>
          <w:sz w:val="22"/>
          <w:szCs w:val="22"/>
        </w:rPr>
        <w:t>Umowę niniejszą sporządzono w trzech jednobrzmiących egzem</w:t>
      </w:r>
      <w:r w:rsidR="0078478D" w:rsidRPr="00930544">
        <w:rPr>
          <w:rFonts w:ascii="Arial" w:hAnsi="Arial" w:cs="Arial"/>
          <w:sz w:val="22"/>
          <w:szCs w:val="22"/>
        </w:rPr>
        <w:t xml:space="preserve">plarzach, w jednym egzemplarzu </w:t>
      </w:r>
      <w:r w:rsidRPr="00930544">
        <w:rPr>
          <w:rFonts w:ascii="Arial" w:hAnsi="Arial" w:cs="Arial"/>
          <w:sz w:val="22"/>
          <w:szCs w:val="22"/>
        </w:rPr>
        <w:t>dla Wykonawcy i dwóch egzemplarzach dla Zamawiającego.</w:t>
      </w:r>
    </w:p>
    <w:p w14:paraId="28A110B4" w14:textId="77777777" w:rsidR="00E67DC2" w:rsidRPr="00930544" w:rsidRDefault="00E67DC2" w:rsidP="00295614">
      <w:pPr>
        <w:numPr>
          <w:ilvl w:val="0"/>
          <w:numId w:val="25"/>
        </w:numPr>
        <w:spacing w:after="40" w:line="276" w:lineRule="auto"/>
        <w:ind w:left="426" w:hanging="284"/>
        <w:jc w:val="both"/>
        <w:rPr>
          <w:rFonts w:ascii="Arial" w:hAnsi="Arial" w:cs="Arial"/>
          <w:sz w:val="22"/>
          <w:szCs w:val="22"/>
        </w:rPr>
      </w:pPr>
      <w:r w:rsidRPr="00930544">
        <w:rPr>
          <w:rFonts w:ascii="Arial" w:hAnsi="Arial" w:cs="Arial"/>
          <w:sz w:val="22"/>
          <w:szCs w:val="22"/>
        </w:rPr>
        <w:t>Integralną część niniejszej umowy stanowią:</w:t>
      </w:r>
    </w:p>
    <w:tbl>
      <w:tblPr>
        <w:tblStyle w:val="Tabela-Siatka"/>
        <w:tblW w:w="8788"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701"/>
        <w:gridCol w:w="6520"/>
      </w:tblGrid>
      <w:tr w:rsidR="00930544" w:rsidRPr="00930544" w14:paraId="33DAB1EE" w14:textId="77777777" w:rsidTr="00E530AF">
        <w:tc>
          <w:tcPr>
            <w:tcW w:w="567" w:type="dxa"/>
          </w:tcPr>
          <w:p w14:paraId="460AA28E" w14:textId="0C393A02" w:rsidR="00AC5CC5" w:rsidRPr="00930544" w:rsidRDefault="00DA5B73" w:rsidP="009F208E">
            <w:pPr>
              <w:spacing w:line="276" w:lineRule="auto"/>
              <w:jc w:val="center"/>
              <w:rPr>
                <w:rFonts w:ascii="Arial" w:hAnsi="Arial" w:cs="Arial"/>
                <w:b/>
                <w:sz w:val="22"/>
                <w:szCs w:val="22"/>
              </w:rPr>
            </w:pPr>
            <w:r w:rsidRPr="00930544">
              <w:rPr>
                <w:rFonts w:ascii="Arial" w:hAnsi="Arial" w:cs="Arial"/>
                <w:b/>
                <w:sz w:val="22"/>
                <w:szCs w:val="22"/>
              </w:rPr>
              <w:t>1)</w:t>
            </w:r>
          </w:p>
        </w:tc>
        <w:tc>
          <w:tcPr>
            <w:tcW w:w="1701" w:type="dxa"/>
          </w:tcPr>
          <w:p w14:paraId="210B0146" w14:textId="77777777" w:rsidR="00AC5CC5" w:rsidRPr="00930544" w:rsidRDefault="00F8799B" w:rsidP="00AC5CC5">
            <w:pPr>
              <w:spacing w:line="276" w:lineRule="auto"/>
              <w:jc w:val="both"/>
              <w:rPr>
                <w:rFonts w:ascii="Arial" w:hAnsi="Arial" w:cs="Arial"/>
                <w:sz w:val="22"/>
                <w:szCs w:val="22"/>
              </w:rPr>
            </w:pPr>
            <w:r w:rsidRPr="00930544">
              <w:rPr>
                <w:rFonts w:ascii="Arial" w:hAnsi="Arial" w:cs="Arial"/>
                <w:sz w:val="22"/>
                <w:szCs w:val="22"/>
              </w:rPr>
              <w:t xml:space="preserve">załącznik nr </w:t>
            </w:r>
            <w:r w:rsidRPr="00930544">
              <w:rPr>
                <w:rFonts w:ascii="Arial" w:hAnsi="Arial" w:cs="Arial"/>
                <w:bCs/>
                <w:sz w:val="22"/>
                <w:szCs w:val="22"/>
              </w:rPr>
              <w:t xml:space="preserve">1 - </w:t>
            </w:r>
          </w:p>
        </w:tc>
        <w:tc>
          <w:tcPr>
            <w:tcW w:w="6520" w:type="dxa"/>
          </w:tcPr>
          <w:p w14:paraId="3E3C8C2F" w14:textId="77777777" w:rsidR="00AC5CC5" w:rsidRPr="00930544" w:rsidRDefault="00F8799B" w:rsidP="00F8799B">
            <w:pPr>
              <w:tabs>
                <w:tab w:val="left" w:pos="851"/>
              </w:tabs>
              <w:spacing w:line="276" w:lineRule="auto"/>
              <w:jc w:val="both"/>
              <w:rPr>
                <w:rFonts w:ascii="Arial" w:hAnsi="Arial" w:cs="Arial"/>
                <w:snapToGrid w:val="0"/>
                <w:sz w:val="22"/>
                <w:szCs w:val="22"/>
              </w:rPr>
            </w:pPr>
            <w:r w:rsidRPr="00930544">
              <w:rPr>
                <w:rFonts w:ascii="Arial" w:hAnsi="Arial" w:cs="Arial"/>
                <w:snapToGrid w:val="0"/>
                <w:sz w:val="22"/>
                <w:szCs w:val="22"/>
              </w:rPr>
              <w:t>opis przedmiotu zamówienia;</w:t>
            </w:r>
          </w:p>
        </w:tc>
      </w:tr>
      <w:tr w:rsidR="00930544" w:rsidRPr="00930544" w14:paraId="4E21B1F0" w14:textId="77777777" w:rsidTr="00E530AF">
        <w:tc>
          <w:tcPr>
            <w:tcW w:w="567" w:type="dxa"/>
          </w:tcPr>
          <w:p w14:paraId="67E8BC8B" w14:textId="65CF1B4D" w:rsidR="009F208E" w:rsidRPr="00930544" w:rsidRDefault="00DA5B73" w:rsidP="009F208E">
            <w:pPr>
              <w:spacing w:line="276" w:lineRule="auto"/>
              <w:jc w:val="center"/>
              <w:rPr>
                <w:rFonts w:ascii="Arial" w:hAnsi="Arial" w:cs="Arial"/>
                <w:b/>
                <w:sz w:val="22"/>
                <w:szCs w:val="22"/>
              </w:rPr>
            </w:pPr>
            <w:r w:rsidRPr="00930544">
              <w:rPr>
                <w:rFonts w:ascii="Arial" w:hAnsi="Arial" w:cs="Arial"/>
                <w:b/>
                <w:sz w:val="22"/>
                <w:szCs w:val="22"/>
              </w:rPr>
              <w:t>2)</w:t>
            </w:r>
          </w:p>
        </w:tc>
        <w:tc>
          <w:tcPr>
            <w:tcW w:w="1701" w:type="dxa"/>
          </w:tcPr>
          <w:p w14:paraId="66960C77" w14:textId="77777777" w:rsidR="009F208E" w:rsidRPr="00930544" w:rsidRDefault="009F208E" w:rsidP="00AC5CC5">
            <w:pPr>
              <w:spacing w:line="276" w:lineRule="auto"/>
              <w:jc w:val="both"/>
              <w:rPr>
                <w:rFonts w:ascii="Arial" w:hAnsi="Arial" w:cs="Arial"/>
                <w:sz w:val="22"/>
                <w:szCs w:val="22"/>
              </w:rPr>
            </w:pPr>
            <w:r w:rsidRPr="00930544">
              <w:rPr>
                <w:rFonts w:ascii="Arial" w:hAnsi="Arial" w:cs="Arial"/>
                <w:sz w:val="22"/>
                <w:szCs w:val="22"/>
              </w:rPr>
              <w:t xml:space="preserve">załącznik nr </w:t>
            </w:r>
            <w:r w:rsidRPr="00930544">
              <w:rPr>
                <w:rFonts w:ascii="Arial" w:hAnsi="Arial" w:cs="Arial"/>
                <w:bCs/>
                <w:sz w:val="22"/>
                <w:szCs w:val="22"/>
              </w:rPr>
              <w:t xml:space="preserve">2 - </w:t>
            </w:r>
          </w:p>
        </w:tc>
        <w:tc>
          <w:tcPr>
            <w:tcW w:w="6520" w:type="dxa"/>
          </w:tcPr>
          <w:p w14:paraId="2569279E" w14:textId="6EE8B86D" w:rsidR="009F208E" w:rsidRPr="00930544" w:rsidRDefault="00D202E0" w:rsidP="00D13F28">
            <w:pPr>
              <w:tabs>
                <w:tab w:val="left" w:pos="851"/>
              </w:tabs>
              <w:spacing w:line="276" w:lineRule="auto"/>
              <w:jc w:val="both"/>
              <w:rPr>
                <w:rFonts w:ascii="Arial" w:hAnsi="Arial" w:cs="Arial"/>
                <w:snapToGrid w:val="0"/>
                <w:sz w:val="22"/>
                <w:szCs w:val="22"/>
              </w:rPr>
            </w:pPr>
            <w:r w:rsidRPr="00930544">
              <w:rPr>
                <w:rFonts w:ascii="Arial" w:hAnsi="Arial" w:cs="Arial"/>
                <w:snapToGrid w:val="0"/>
                <w:sz w:val="22"/>
                <w:szCs w:val="22"/>
              </w:rPr>
              <w:t>s</w:t>
            </w:r>
            <w:r w:rsidR="009F208E" w:rsidRPr="00930544">
              <w:rPr>
                <w:rFonts w:ascii="Arial" w:hAnsi="Arial" w:cs="Arial"/>
                <w:snapToGrid w:val="0"/>
                <w:sz w:val="22"/>
                <w:szCs w:val="22"/>
              </w:rPr>
              <w:t>zczegółowy opis systemów i urządzeń;</w:t>
            </w:r>
          </w:p>
        </w:tc>
      </w:tr>
      <w:tr w:rsidR="00930544" w:rsidRPr="00930544" w14:paraId="7C2CDFE4" w14:textId="77777777" w:rsidTr="00E530AF">
        <w:trPr>
          <w:trHeight w:val="360"/>
        </w:trPr>
        <w:tc>
          <w:tcPr>
            <w:tcW w:w="567" w:type="dxa"/>
          </w:tcPr>
          <w:p w14:paraId="7DB42059" w14:textId="3810CB72" w:rsidR="00AC5CC5" w:rsidRPr="00930544" w:rsidRDefault="009F208E" w:rsidP="009F208E">
            <w:pPr>
              <w:spacing w:line="276" w:lineRule="auto"/>
              <w:jc w:val="center"/>
              <w:rPr>
                <w:rFonts w:ascii="Arial" w:hAnsi="Arial" w:cs="Arial"/>
                <w:b/>
                <w:sz w:val="22"/>
                <w:szCs w:val="22"/>
              </w:rPr>
            </w:pPr>
            <w:r w:rsidRPr="00930544">
              <w:rPr>
                <w:rFonts w:ascii="Arial" w:hAnsi="Arial" w:cs="Arial"/>
                <w:b/>
                <w:sz w:val="22"/>
                <w:szCs w:val="22"/>
              </w:rPr>
              <w:t>3</w:t>
            </w:r>
            <w:r w:rsidR="00DA5B73" w:rsidRPr="00930544">
              <w:rPr>
                <w:rFonts w:ascii="Arial" w:hAnsi="Arial" w:cs="Arial"/>
                <w:b/>
                <w:sz w:val="22"/>
                <w:szCs w:val="22"/>
              </w:rPr>
              <w:t>)</w:t>
            </w:r>
          </w:p>
        </w:tc>
        <w:tc>
          <w:tcPr>
            <w:tcW w:w="1701" w:type="dxa"/>
          </w:tcPr>
          <w:p w14:paraId="0249E036" w14:textId="77777777" w:rsidR="00AC5CC5" w:rsidRPr="00930544" w:rsidRDefault="009F208E" w:rsidP="00AC5CC5">
            <w:pPr>
              <w:spacing w:line="276" w:lineRule="auto"/>
              <w:jc w:val="both"/>
              <w:rPr>
                <w:rFonts w:ascii="Arial" w:hAnsi="Arial" w:cs="Arial"/>
                <w:sz w:val="22"/>
                <w:szCs w:val="22"/>
              </w:rPr>
            </w:pPr>
            <w:r w:rsidRPr="00930544">
              <w:rPr>
                <w:rFonts w:ascii="Arial" w:hAnsi="Arial" w:cs="Arial"/>
                <w:sz w:val="22"/>
                <w:szCs w:val="22"/>
              </w:rPr>
              <w:t>załącznik nr 3</w:t>
            </w:r>
            <w:r w:rsidR="00F8799B" w:rsidRPr="00930544">
              <w:rPr>
                <w:rFonts w:ascii="Arial" w:hAnsi="Arial" w:cs="Arial"/>
                <w:sz w:val="22"/>
                <w:szCs w:val="22"/>
              </w:rPr>
              <w:t xml:space="preserve"> -</w:t>
            </w:r>
          </w:p>
        </w:tc>
        <w:tc>
          <w:tcPr>
            <w:tcW w:w="6520" w:type="dxa"/>
          </w:tcPr>
          <w:p w14:paraId="672B1E0E" w14:textId="77777777" w:rsidR="00AC5CC5" w:rsidRPr="00930544" w:rsidRDefault="00F8799B" w:rsidP="00F8799B">
            <w:pPr>
              <w:tabs>
                <w:tab w:val="left" w:pos="851"/>
              </w:tabs>
              <w:spacing w:line="276" w:lineRule="auto"/>
              <w:ind w:right="-143"/>
              <w:jc w:val="both"/>
              <w:rPr>
                <w:rFonts w:ascii="Arial" w:hAnsi="Arial" w:cs="Arial"/>
                <w:sz w:val="22"/>
                <w:szCs w:val="22"/>
              </w:rPr>
            </w:pPr>
            <w:r w:rsidRPr="00930544">
              <w:rPr>
                <w:rFonts w:ascii="Arial" w:hAnsi="Arial" w:cs="Arial"/>
                <w:snapToGrid w:val="0"/>
                <w:sz w:val="22"/>
                <w:szCs w:val="22"/>
              </w:rPr>
              <w:t>oferta Wykonawcy (kopia);</w:t>
            </w:r>
          </w:p>
        </w:tc>
      </w:tr>
      <w:tr w:rsidR="00930544" w:rsidRPr="00930544" w14:paraId="5BA3331D" w14:textId="77777777" w:rsidTr="00E530AF">
        <w:tc>
          <w:tcPr>
            <w:tcW w:w="567" w:type="dxa"/>
          </w:tcPr>
          <w:p w14:paraId="26EBC925" w14:textId="5CFB466C" w:rsidR="00D202E0" w:rsidRPr="00930544" w:rsidRDefault="00E530AF" w:rsidP="009F208E">
            <w:pPr>
              <w:spacing w:line="276" w:lineRule="auto"/>
              <w:jc w:val="center"/>
              <w:rPr>
                <w:rFonts w:ascii="Arial" w:hAnsi="Arial" w:cs="Arial"/>
                <w:b/>
                <w:sz w:val="22"/>
                <w:szCs w:val="22"/>
              </w:rPr>
            </w:pPr>
            <w:r w:rsidRPr="00930544">
              <w:rPr>
                <w:rFonts w:ascii="Arial" w:hAnsi="Arial" w:cs="Arial"/>
                <w:b/>
                <w:sz w:val="22"/>
                <w:szCs w:val="22"/>
              </w:rPr>
              <w:t>4</w:t>
            </w:r>
            <w:r w:rsidR="00DA5B73" w:rsidRPr="00930544">
              <w:rPr>
                <w:rFonts w:ascii="Arial" w:hAnsi="Arial" w:cs="Arial"/>
                <w:b/>
                <w:sz w:val="22"/>
                <w:szCs w:val="22"/>
              </w:rPr>
              <w:t>)</w:t>
            </w:r>
          </w:p>
        </w:tc>
        <w:tc>
          <w:tcPr>
            <w:tcW w:w="1701" w:type="dxa"/>
          </w:tcPr>
          <w:p w14:paraId="3E90548D" w14:textId="45421F8C" w:rsidR="00D202E0" w:rsidRPr="00930544" w:rsidRDefault="00403552" w:rsidP="00AC5CC5">
            <w:pPr>
              <w:spacing w:line="276" w:lineRule="auto"/>
              <w:jc w:val="both"/>
              <w:rPr>
                <w:rFonts w:ascii="Arial" w:hAnsi="Arial" w:cs="Arial"/>
                <w:sz w:val="22"/>
                <w:szCs w:val="22"/>
              </w:rPr>
            </w:pPr>
            <w:r w:rsidRPr="00930544">
              <w:rPr>
                <w:rFonts w:ascii="Arial" w:hAnsi="Arial" w:cs="Arial"/>
                <w:sz w:val="22"/>
                <w:szCs w:val="22"/>
              </w:rPr>
              <w:t>załącznik nr 4</w:t>
            </w:r>
            <w:r w:rsidR="00D202E0" w:rsidRPr="00930544">
              <w:rPr>
                <w:rFonts w:ascii="Arial" w:hAnsi="Arial" w:cs="Arial"/>
                <w:sz w:val="22"/>
                <w:szCs w:val="22"/>
              </w:rPr>
              <w:t>-</w:t>
            </w:r>
          </w:p>
        </w:tc>
        <w:tc>
          <w:tcPr>
            <w:tcW w:w="6520" w:type="dxa"/>
          </w:tcPr>
          <w:p w14:paraId="42088355" w14:textId="77777777" w:rsidR="00D202E0" w:rsidRPr="00930544" w:rsidRDefault="00D202E0" w:rsidP="00F8799B">
            <w:pPr>
              <w:spacing w:line="276" w:lineRule="auto"/>
              <w:rPr>
                <w:rFonts w:ascii="Arial" w:hAnsi="Arial" w:cs="Arial"/>
                <w:sz w:val="22"/>
                <w:szCs w:val="22"/>
              </w:rPr>
            </w:pPr>
            <w:r w:rsidRPr="00930544">
              <w:rPr>
                <w:rFonts w:ascii="Arial" w:eastAsia="Calibri" w:hAnsi="Arial" w:cs="Arial"/>
                <w:sz w:val="22"/>
                <w:szCs w:val="22"/>
                <w:lang w:eastAsia="en-US"/>
              </w:rPr>
              <w:t>instrukcja bezpieczeństwa przemysłowego;</w:t>
            </w:r>
          </w:p>
        </w:tc>
      </w:tr>
      <w:tr w:rsidR="00930544" w:rsidRPr="00930544" w14:paraId="482E3C7C" w14:textId="77777777" w:rsidTr="00E530AF">
        <w:tc>
          <w:tcPr>
            <w:tcW w:w="567" w:type="dxa"/>
          </w:tcPr>
          <w:p w14:paraId="1EECB435" w14:textId="1A4E4451" w:rsidR="00AC5CC5" w:rsidRPr="00930544" w:rsidRDefault="00E530AF" w:rsidP="009F208E">
            <w:pPr>
              <w:spacing w:line="276" w:lineRule="auto"/>
              <w:jc w:val="center"/>
              <w:rPr>
                <w:rFonts w:ascii="Arial" w:hAnsi="Arial" w:cs="Arial"/>
                <w:b/>
                <w:sz w:val="22"/>
                <w:szCs w:val="22"/>
              </w:rPr>
            </w:pPr>
            <w:r w:rsidRPr="00930544">
              <w:rPr>
                <w:rFonts w:ascii="Arial" w:hAnsi="Arial" w:cs="Arial"/>
                <w:b/>
                <w:sz w:val="22"/>
                <w:szCs w:val="22"/>
              </w:rPr>
              <w:t>5</w:t>
            </w:r>
            <w:r w:rsidR="00DA5B73" w:rsidRPr="00930544">
              <w:rPr>
                <w:rFonts w:ascii="Arial" w:hAnsi="Arial" w:cs="Arial"/>
                <w:b/>
                <w:sz w:val="22"/>
                <w:szCs w:val="22"/>
              </w:rPr>
              <w:t>)</w:t>
            </w:r>
          </w:p>
        </w:tc>
        <w:tc>
          <w:tcPr>
            <w:tcW w:w="1701" w:type="dxa"/>
          </w:tcPr>
          <w:p w14:paraId="79CA1278" w14:textId="37DED924" w:rsidR="00AC5CC5" w:rsidRPr="00930544" w:rsidRDefault="00403552" w:rsidP="00AC5CC5">
            <w:pPr>
              <w:spacing w:line="276" w:lineRule="auto"/>
              <w:jc w:val="both"/>
              <w:rPr>
                <w:rFonts w:ascii="Arial" w:hAnsi="Arial" w:cs="Arial"/>
                <w:sz w:val="22"/>
                <w:szCs w:val="22"/>
              </w:rPr>
            </w:pPr>
            <w:r w:rsidRPr="00930544">
              <w:rPr>
                <w:rFonts w:ascii="Arial" w:hAnsi="Arial" w:cs="Arial"/>
                <w:sz w:val="22"/>
                <w:szCs w:val="22"/>
              </w:rPr>
              <w:t>załącznik nr 5</w:t>
            </w:r>
            <w:r w:rsidR="00F8799B" w:rsidRPr="00930544">
              <w:rPr>
                <w:rFonts w:ascii="Arial" w:hAnsi="Arial" w:cs="Arial"/>
                <w:sz w:val="22"/>
                <w:szCs w:val="22"/>
              </w:rPr>
              <w:t xml:space="preserve"> - </w:t>
            </w:r>
          </w:p>
        </w:tc>
        <w:tc>
          <w:tcPr>
            <w:tcW w:w="6520" w:type="dxa"/>
          </w:tcPr>
          <w:p w14:paraId="58336ECB" w14:textId="77777777" w:rsidR="00AC5CC5" w:rsidRPr="00930544" w:rsidRDefault="00F8799B" w:rsidP="00AC5CC5">
            <w:pPr>
              <w:spacing w:line="276" w:lineRule="auto"/>
              <w:jc w:val="both"/>
              <w:rPr>
                <w:rFonts w:ascii="Arial" w:hAnsi="Arial" w:cs="Arial"/>
                <w:sz w:val="22"/>
                <w:szCs w:val="22"/>
              </w:rPr>
            </w:pPr>
            <w:r w:rsidRPr="00930544">
              <w:rPr>
                <w:rFonts w:ascii="Arial" w:hAnsi="Arial" w:cs="Arial"/>
                <w:sz w:val="22"/>
                <w:szCs w:val="22"/>
              </w:rPr>
              <w:t>klauzula informacyjna RODO;</w:t>
            </w:r>
          </w:p>
        </w:tc>
      </w:tr>
      <w:tr w:rsidR="00930544" w:rsidRPr="00930544" w14:paraId="45566696" w14:textId="77777777" w:rsidTr="00E530AF">
        <w:tc>
          <w:tcPr>
            <w:tcW w:w="567" w:type="dxa"/>
          </w:tcPr>
          <w:p w14:paraId="30D3399D" w14:textId="2638E03C" w:rsidR="00AC5CC5" w:rsidRPr="00930544" w:rsidRDefault="00E530AF" w:rsidP="009F208E">
            <w:pPr>
              <w:spacing w:line="276" w:lineRule="auto"/>
              <w:jc w:val="center"/>
              <w:rPr>
                <w:rFonts w:ascii="Arial" w:hAnsi="Arial" w:cs="Arial"/>
                <w:b/>
                <w:sz w:val="22"/>
                <w:szCs w:val="22"/>
              </w:rPr>
            </w:pPr>
            <w:r w:rsidRPr="00930544">
              <w:rPr>
                <w:rFonts w:ascii="Arial" w:hAnsi="Arial" w:cs="Arial"/>
                <w:b/>
                <w:sz w:val="22"/>
                <w:szCs w:val="22"/>
              </w:rPr>
              <w:t>6</w:t>
            </w:r>
            <w:r w:rsidR="00DA5B73" w:rsidRPr="00930544">
              <w:rPr>
                <w:rFonts w:ascii="Arial" w:hAnsi="Arial" w:cs="Arial"/>
                <w:b/>
                <w:sz w:val="22"/>
                <w:szCs w:val="22"/>
              </w:rPr>
              <w:t>)</w:t>
            </w:r>
          </w:p>
        </w:tc>
        <w:tc>
          <w:tcPr>
            <w:tcW w:w="1701" w:type="dxa"/>
          </w:tcPr>
          <w:p w14:paraId="32560A56" w14:textId="3806562E" w:rsidR="00AC5CC5" w:rsidRPr="00930544" w:rsidRDefault="00403552" w:rsidP="00AC5CC5">
            <w:pPr>
              <w:spacing w:line="276" w:lineRule="auto"/>
              <w:jc w:val="both"/>
              <w:rPr>
                <w:rFonts w:ascii="Arial" w:hAnsi="Arial" w:cs="Arial"/>
                <w:sz w:val="22"/>
                <w:szCs w:val="22"/>
              </w:rPr>
            </w:pPr>
            <w:r w:rsidRPr="00930544">
              <w:rPr>
                <w:rFonts w:ascii="Arial" w:hAnsi="Arial" w:cs="Arial"/>
                <w:sz w:val="22"/>
                <w:szCs w:val="22"/>
              </w:rPr>
              <w:t>załącznik nr 6</w:t>
            </w:r>
            <w:r w:rsidR="00F8799B" w:rsidRPr="00930544">
              <w:rPr>
                <w:rFonts w:ascii="Arial" w:hAnsi="Arial" w:cs="Arial"/>
                <w:sz w:val="22"/>
                <w:szCs w:val="22"/>
              </w:rPr>
              <w:t xml:space="preserve"> - </w:t>
            </w:r>
          </w:p>
        </w:tc>
        <w:tc>
          <w:tcPr>
            <w:tcW w:w="6520" w:type="dxa"/>
          </w:tcPr>
          <w:p w14:paraId="29D757F7" w14:textId="7195B476" w:rsidR="00AC5CC5" w:rsidRPr="00930544" w:rsidRDefault="00F8799B" w:rsidP="00AC5CC5">
            <w:pPr>
              <w:spacing w:line="276" w:lineRule="auto"/>
              <w:jc w:val="both"/>
              <w:rPr>
                <w:rFonts w:ascii="Arial" w:hAnsi="Arial" w:cs="Arial"/>
                <w:sz w:val="22"/>
                <w:szCs w:val="22"/>
              </w:rPr>
            </w:pPr>
            <w:r w:rsidRPr="00930544">
              <w:rPr>
                <w:rFonts w:ascii="Arial" w:hAnsi="Arial" w:cs="Arial"/>
                <w:sz w:val="22"/>
                <w:szCs w:val="22"/>
              </w:rPr>
              <w:t>polisa OC</w:t>
            </w:r>
            <w:r w:rsidR="00594A2F" w:rsidRPr="00930544">
              <w:rPr>
                <w:rFonts w:ascii="Arial" w:hAnsi="Arial" w:cs="Arial"/>
                <w:sz w:val="22"/>
                <w:szCs w:val="22"/>
              </w:rPr>
              <w:t xml:space="preserve"> (kopia)</w:t>
            </w:r>
            <w:r w:rsidRPr="00930544">
              <w:rPr>
                <w:rFonts w:ascii="Arial" w:hAnsi="Arial" w:cs="Arial"/>
                <w:sz w:val="22"/>
                <w:szCs w:val="22"/>
              </w:rPr>
              <w:t>;</w:t>
            </w:r>
          </w:p>
        </w:tc>
      </w:tr>
      <w:tr w:rsidR="00930544" w:rsidRPr="00930544" w14:paraId="5AE59355" w14:textId="77777777" w:rsidTr="00E530AF">
        <w:tc>
          <w:tcPr>
            <w:tcW w:w="567" w:type="dxa"/>
          </w:tcPr>
          <w:p w14:paraId="1EAA69C0" w14:textId="47DFB95F" w:rsidR="00F8799B" w:rsidRPr="00930544" w:rsidRDefault="00E530AF" w:rsidP="009F208E">
            <w:pPr>
              <w:spacing w:line="276" w:lineRule="auto"/>
              <w:jc w:val="center"/>
              <w:rPr>
                <w:rFonts w:ascii="Arial" w:hAnsi="Arial" w:cs="Arial"/>
                <w:b/>
                <w:sz w:val="22"/>
                <w:szCs w:val="22"/>
              </w:rPr>
            </w:pPr>
            <w:r w:rsidRPr="00930544">
              <w:rPr>
                <w:rFonts w:ascii="Arial" w:hAnsi="Arial" w:cs="Arial"/>
                <w:b/>
                <w:sz w:val="22"/>
                <w:szCs w:val="22"/>
              </w:rPr>
              <w:t>7</w:t>
            </w:r>
            <w:r w:rsidR="00DA5B73" w:rsidRPr="00930544">
              <w:rPr>
                <w:rFonts w:ascii="Arial" w:hAnsi="Arial" w:cs="Arial"/>
                <w:b/>
                <w:sz w:val="22"/>
                <w:szCs w:val="22"/>
              </w:rPr>
              <w:t>)</w:t>
            </w:r>
          </w:p>
        </w:tc>
        <w:tc>
          <w:tcPr>
            <w:tcW w:w="1701" w:type="dxa"/>
          </w:tcPr>
          <w:p w14:paraId="0AA7BBC0" w14:textId="391104FA" w:rsidR="00F8799B" w:rsidRPr="00930544" w:rsidRDefault="00403552" w:rsidP="00AC5CC5">
            <w:pPr>
              <w:spacing w:line="276" w:lineRule="auto"/>
              <w:jc w:val="both"/>
              <w:rPr>
                <w:rFonts w:ascii="Arial" w:hAnsi="Arial" w:cs="Arial"/>
                <w:sz w:val="22"/>
                <w:szCs w:val="22"/>
              </w:rPr>
            </w:pPr>
            <w:r w:rsidRPr="00930544">
              <w:rPr>
                <w:rFonts w:ascii="Arial" w:hAnsi="Arial" w:cs="Arial"/>
                <w:sz w:val="22"/>
                <w:szCs w:val="22"/>
              </w:rPr>
              <w:t>załącznik nr 7</w:t>
            </w:r>
            <w:r w:rsidR="00F8799B" w:rsidRPr="00930544">
              <w:rPr>
                <w:rFonts w:ascii="Arial" w:hAnsi="Arial" w:cs="Arial"/>
                <w:sz w:val="22"/>
                <w:szCs w:val="22"/>
              </w:rPr>
              <w:t xml:space="preserve"> - </w:t>
            </w:r>
          </w:p>
        </w:tc>
        <w:tc>
          <w:tcPr>
            <w:tcW w:w="6520" w:type="dxa"/>
          </w:tcPr>
          <w:p w14:paraId="5FDA75C9" w14:textId="21AA347A" w:rsidR="00F8799B" w:rsidRPr="00930544" w:rsidRDefault="00F8799B" w:rsidP="00AC5CC5">
            <w:pPr>
              <w:spacing w:line="276" w:lineRule="auto"/>
              <w:jc w:val="both"/>
              <w:rPr>
                <w:rFonts w:ascii="Arial" w:hAnsi="Arial" w:cs="Arial"/>
                <w:sz w:val="22"/>
                <w:szCs w:val="22"/>
              </w:rPr>
            </w:pPr>
            <w:r w:rsidRPr="00930544">
              <w:rPr>
                <w:rFonts w:ascii="Arial" w:hAnsi="Arial" w:cs="Arial"/>
                <w:sz w:val="22"/>
                <w:szCs w:val="22"/>
              </w:rPr>
              <w:t>odpis</w:t>
            </w:r>
            <w:r w:rsidR="00594A2F" w:rsidRPr="00930544">
              <w:rPr>
                <w:rFonts w:ascii="Arial" w:hAnsi="Arial" w:cs="Arial"/>
                <w:sz w:val="22"/>
                <w:szCs w:val="22"/>
              </w:rPr>
              <w:t xml:space="preserve"> z rejestru przedsiębiorców KRS/CEIDG;</w:t>
            </w:r>
          </w:p>
        </w:tc>
      </w:tr>
      <w:tr w:rsidR="00930544" w:rsidRPr="00930544" w14:paraId="40D258C4" w14:textId="77777777" w:rsidTr="00E530AF">
        <w:tc>
          <w:tcPr>
            <w:tcW w:w="567" w:type="dxa"/>
          </w:tcPr>
          <w:p w14:paraId="0D4273B3" w14:textId="09909762" w:rsidR="00F8799B" w:rsidRPr="00930544" w:rsidRDefault="00E530AF" w:rsidP="009F208E">
            <w:pPr>
              <w:spacing w:line="276" w:lineRule="auto"/>
              <w:jc w:val="center"/>
              <w:rPr>
                <w:rFonts w:ascii="Arial" w:hAnsi="Arial" w:cs="Arial"/>
                <w:b/>
                <w:sz w:val="22"/>
                <w:szCs w:val="22"/>
              </w:rPr>
            </w:pPr>
            <w:r w:rsidRPr="00930544">
              <w:rPr>
                <w:rFonts w:ascii="Arial" w:hAnsi="Arial" w:cs="Arial"/>
                <w:b/>
                <w:sz w:val="22"/>
                <w:szCs w:val="22"/>
              </w:rPr>
              <w:t>8</w:t>
            </w:r>
            <w:r w:rsidR="00DA5B73" w:rsidRPr="00930544">
              <w:rPr>
                <w:rFonts w:ascii="Arial" w:hAnsi="Arial" w:cs="Arial"/>
                <w:b/>
                <w:sz w:val="22"/>
                <w:szCs w:val="22"/>
              </w:rPr>
              <w:t>)</w:t>
            </w:r>
          </w:p>
          <w:p w14:paraId="222A45C0" w14:textId="77777777" w:rsidR="005C1773" w:rsidRPr="00930544" w:rsidRDefault="005C1773" w:rsidP="009F208E">
            <w:pPr>
              <w:spacing w:line="276" w:lineRule="auto"/>
              <w:jc w:val="center"/>
              <w:rPr>
                <w:rFonts w:ascii="Arial" w:hAnsi="Arial" w:cs="Arial"/>
                <w:b/>
                <w:sz w:val="22"/>
                <w:szCs w:val="22"/>
              </w:rPr>
            </w:pPr>
          </w:p>
          <w:p w14:paraId="5FC46482" w14:textId="49CB3616" w:rsidR="005C1773" w:rsidRPr="00930544" w:rsidRDefault="00E530AF" w:rsidP="00E530AF">
            <w:pPr>
              <w:spacing w:line="276" w:lineRule="auto"/>
              <w:ind w:left="-75" w:hanging="168"/>
              <w:jc w:val="center"/>
              <w:rPr>
                <w:rFonts w:ascii="Arial" w:hAnsi="Arial" w:cs="Arial"/>
                <w:b/>
                <w:sz w:val="22"/>
                <w:szCs w:val="22"/>
              </w:rPr>
            </w:pPr>
            <w:r w:rsidRPr="00930544">
              <w:rPr>
                <w:rFonts w:ascii="Arial" w:hAnsi="Arial" w:cs="Arial"/>
                <w:b/>
                <w:sz w:val="22"/>
                <w:szCs w:val="22"/>
              </w:rPr>
              <w:t xml:space="preserve">   9</w:t>
            </w:r>
            <w:r w:rsidR="005C1773" w:rsidRPr="00930544">
              <w:rPr>
                <w:rFonts w:ascii="Arial" w:hAnsi="Arial" w:cs="Arial"/>
                <w:b/>
                <w:sz w:val="22"/>
                <w:szCs w:val="22"/>
              </w:rPr>
              <w:t>)</w:t>
            </w:r>
          </w:p>
          <w:p w14:paraId="1189222A" w14:textId="77777777" w:rsidR="005C1773" w:rsidRPr="00930544" w:rsidRDefault="005C1773" w:rsidP="005C1773">
            <w:pPr>
              <w:spacing w:line="276" w:lineRule="auto"/>
              <w:ind w:hanging="219"/>
              <w:jc w:val="center"/>
              <w:rPr>
                <w:rFonts w:ascii="Arial" w:hAnsi="Arial" w:cs="Arial"/>
                <w:b/>
                <w:sz w:val="22"/>
                <w:szCs w:val="22"/>
              </w:rPr>
            </w:pPr>
          </w:p>
          <w:p w14:paraId="345212A0" w14:textId="00267E35" w:rsidR="005C1773" w:rsidRPr="00930544" w:rsidRDefault="005C1773" w:rsidP="005C1773">
            <w:pPr>
              <w:spacing w:line="276" w:lineRule="auto"/>
              <w:ind w:hanging="219"/>
              <w:jc w:val="center"/>
              <w:rPr>
                <w:rFonts w:ascii="Arial" w:hAnsi="Arial" w:cs="Arial"/>
                <w:b/>
                <w:sz w:val="22"/>
                <w:szCs w:val="22"/>
              </w:rPr>
            </w:pPr>
          </w:p>
        </w:tc>
        <w:tc>
          <w:tcPr>
            <w:tcW w:w="1701" w:type="dxa"/>
          </w:tcPr>
          <w:p w14:paraId="69EFF627" w14:textId="32BFB99B" w:rsidR="00F8799B" w:rsidRPr="00930544" w:rsidRDefault="009F208E" w:rsidP="00D202E0">
            <w:pPr>
              <w:spacing w:line="276" w:lineRule="auto"/>
              <w:jc w:val="both"/>
              <w:rPr>
                <w:rFonts w:ascii="Arial" w:hAnsi="Arial" w:cs="Arial"/>
                <w:sz w:val="22"/>
                <w:szCs w:val="22"/>
              </w:rPr>
            </w:pPr>
            <w:r w:rsidRPr="00930544">
              <w:rPr>
                <w:rFonts w:ascii="Arial" w:hAnsi="Arial" w:cs="Arial"/>
                <w:sz w:val="22"/>
                <w:szCs w:val="22"/>
              </w:rPr>
              <w:t xml:space="preserve">załącznik nr </w:t>
            </w:r>
            <w:r w:rsidR="00403552" w:rsidRPr="00930544">
              <w:rPr>
                <w:rFonts w:ascii="Arial" w:hAnsi="Arial" w:cs="Arial"/>
                <w:sz w:val="22"/>
                <w:szCs w:val="22"/>
              </w:rPr>
              <w:t>8</w:t>
            </w:r>
            <w:r w:rsidR="005C1773" w:rsidRPr="00930544">
              <w:rPr>
                <w:rFonts w:ascii="Arial" w:hAnsi="Arial" w:cs="Arial"/>
                <w:sz w:val="22"/>
                <w:szCs w:val="22"/>
              </w:rPr>
              <w:t>–</w:t>
            </w:r>
          </w:p>
          <w:p w14:paraId="136E0E47" w14:textId="77777777" w:rsidR="005C1773" w:rsidRPr="00930544" w:rsidRDefault="005C1773" w:rsidP="005C1773">
            <w:pPr>
              <w:spacing w:line="276" w:lineRule="auto"/>
              <w:ind w:right="-277"/>
              <w:jc w:val="both"/>
              <w:rPr>
                <w:rFonts w:ascii="Arial" w:hAnsi="Arial" w:cs="Arial"/>
                <w:sz w:val="22"/>
                <w:szCs w:val="22"/>
              </w:rPr>
            </w:pPr>
          </w:p>
          <w:p w14:paraId="4BA1496F" w14:textId="0C406802" w:rsidR="005C1773" w:rsidRPr="00930544" w:rsidRDefault="005C1773" w:rsidP="005C1773">
            <w:pPr>
              <w:spacing w:line="276" w:lineRule="auto"/>
              <w:ind w:right="-277"/>
              <w:jc w:val="both"/>
              <w:rPr>
                <w:rFonts w:ascii="Arial" w:hAnsi="Arial" w:cs="Arial"/>
                <w:sz w:val="22"/>
                <w:szCs w:val="22"/>
              </w:rPr>
            </w:pPr>
            <w:r w:rsidRPr="00930544">
              <w:rPr>
                <w:rFonts w:ascii="Arial" w:hAnsi="Arial" w:cs="Arial"/>
                <w:sz w:val="22"/>
                <w:szCs w:val="22"/>
              </w:rPr>
              <w:t xml:space="preserve">załącznik nr </w:t>
            </w:r>
            <w:r w:rsidR="00403552" w:rsidRPr="00930544">
              <w:rPr>
                <w:rFonts w:ascii="Arial" w:hAnsi="Arial" w:cs="Arial"/>
                <w:sz w:val="22"/>
                <w:szCs w:val="22"/>
              </w:rPr>
              <w:t>9</w:t>
            </w:r>
            <w:r w:rsidRPr="00930544">
              <w:rPr>
                <w:rFonts w:ascii="Arial" w:hAnsi="Arial" w:cs="Arial"/>
                <w:sz w:val="22"/>
                <w:szCs w:val="22"/>
              </w:rPr>
              <w:t xml:space="preserve"> -</w:t>
            </w:r>
          </w:p>
        </w:tc>
        <w:tc>
          <w:tcPr>
            <w:tcW w:w="6520" w:type="dxa"/>
          </w:tcPr>
          <w:p w14:paraId="0C144878" w14:textId="77777777" w:rsidR="00F8799B" w:rsidRPr="00930544" w:rsidRDefault="00D202E0" w:rsidP="005C1773">
            <w:pPr>
              <w:spacing w:line="276" w:lineRule="auto"/>
              <w:ind w:left="67"/>
              <w:jc w:val="both"/>
              <w:rPr>
                <w:rFonts w:ascii="Arial" w:hAnsi="Arial" w:cs="Arial"/>
                <w:sz w:val="22"/>
                <w:szCs w:val="22"/>
              </w:rPr>
            </w:pPr>
            <w:r w:rsidRPr="00930544">
              <w:rPr>
                <w:rFonts w:ascii="Arial" w:hAnsi="Arial" w:cs="Arial"/>
                <w:sz w:val="22"/>
                <w:szCs w:val="22"/>
              </w:rPr>
              <w:t>wykaz osób bezpośrednio realizujących przedmiot zamówienia    oraz pojazdów niezbędnych do wykonania usługi</w:t>
            </w:r>
            <w:r w:rsidR="005C1773" w:rsidRPr="00930544">
              <w:rPr>
                <w:rFonts w:ascii="Arial" w:hAnsi="Arial" w:cs="Arial"/>
                <w:sz w:val="22"/>
                <w:szCs w:val="22"/>
              </w:rPr>
              <w:t>;</w:t>
            </w:r>
          </w:p>
          <w:p w14:paraId="058B01D7" w14:textId="3AE27F26" w:rsidR="005C1773" w:rsidRPr="00930544" w:rsidRDefault="000E4CFB" w:rsidP="005C1773">
            <w:pPr>
              <w:spacing w:line="276" w:lineRule="auto"/>
              <w:ind w:left="67"/>
              <w:jc w:val="both"/>
              <w:rPr>
                <w:rFonts w:ascii="Arial" w:hAnsi="Arial" w:cs="Arial"/>
                <w:sz w:val="22"/>
                <w:szCs w:val="22"/>
              </w:rPr>
            </w:pPr>
            <w:r w:rsidRPr="00930544">
              <w:rPr>
                <w:rFonts w:ascii="Arial" w:hAnsi="Arial" w:cs="Arial"/>
                <w:sz w:val="22"/>
                <w:szCs w:val="22"/>
              </w:rPr>
              <w:t>protokół odbioru usługi (wzór)</w:t>
            </w:r>
          </w:p>
        </w:tc>
      </w:tr>
    </w:tbl>
    <w:p w14:paraId="54C8682A" w14:textId="3530E2CF" w:rsidR="007B67E6" w:rsidRPr="00930544" w:rsidRDefault="00E67DC2" w:rsidP="00DA5B73">
      <w:pPr>
        <w:spacing w:line="276" w:lineRule="auto"/>
        <w:jc w:val="center"/>
        <w:rPr>
          <w:rFonts w:ascii="Arial" w:hAnsi="Arial" w:cs="Arial"/>
          <w:b/>
          <w:bCs/>
          <w:sz w:val="22"/>
          <w:szCs w:val="22"/>
        </w:rPr>
      </w:pPr>
      <w:r w:rsidRPr="00930544">
        <w:rPr>
          <w:rFonts w:ascii="Arial" w:hAnsi="Arial" w:cs="Arial"/>
          <w:b/>
          <w:bCs/>
          <w:sz w:val="22"/>
          <w:szCs w:val="22"/>
        </w:rPr>
        <w:t>ZAMAWIAJĄCY</w:t>
      </w:r>
      <w:r w:rsidR="005C1773" w:rsidRPr="00930544">
        <w:rPr>
          <w:rFonts w:ascii="Arial" w:hAnsi="Arial" w:cs="Arial"/>
          <w:b/>
          <w:bCs/>
          <w:sz w:val="22"/>
          <w:szCs w:val="22"/>
        </w:rPr>
        <w:t>:</w:t>
      </w:r>
      <w:r w:rsidRPr="00930544">
        <w:rPr>
          <w:rFonts w:ascii="Arial" w:hAnsi="Arial" w:cs="Arial"/>
          <w:b/>
          <w:bCs/>
          <w:sz w:val="22"/>
          <w:szCs w:val="22"/>
        </w:rPr>
        <w:tab/>
        <w:t xml:space="preserve">                           </w:t>
      </w:r>
      <w:r w:rsidRPr="00930544">
        <w:rPr>
          <w:rFonts w:ascii="Arial" w:hAnsi="Arial" w:cs="Arial"/>
          <w:b/>
          <w:bCs/>
          <w:sz w:val="22"/>
          <w:szCs w:val="22"/>
        </w:rPr>
        <w:tab/>
      </w:r>
      <w:r w:rsidRPr="00930544">
        <w:rPr>
          <w:rFonts w:ascii="Arial" w:hAnsi="Arial" w:cs="Arial"/>
          <w:b/>
          <w:bCs/>
          <w:sz w:val="22"/>
          <w:szCs w:val="22"/>
        </w:rPr>
        <w:tab/>
      </w:r>
      <w:r w:rsidRPr="00930544">
        <w:rPr>
          <w:rFonts w:ascii="Arial" w:hAnsi="Arial" w:cs="Arial"/>
          <w:b/>
          <w:bCs/>
          <w:sz w:val="22"/>
          <w:szCs w:val="22"/>
        </w:rPr>
        <w:tab/>
        <w:t>WYKONAWCA</w:t>
      </w:r>
      <w:r w:rsidR="005C1773" w:rsidRPr="00930544">
        <w:rPr>
          <w:rFonts w:ascii="Arial" w:hAnsi="Arial" w:cs="Arial"/>
          <w:b/>
          <w:bCs/>
          <w:sz w:val="22"/>
          <w:szCs w:val="22"/>
        </w:rPr>
        <w:t>:</w:t>
      </w:r>
    </w:p>
    <w:sectPr w:rsidR="007B67E6" w:rsidRPr="00930544" w:rsidSect="00B5189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DB948" w14:textId="77777777" w:rsidR="0004186E" w:rsidRDefault="0004186E" w:rsidP="00AA3EAA">
      <w:r>
        <w:separator/>
      </w:r>
    </w:p>
  </w:endnote>
  <w:endnote w:type="continuationSeparator" w:id="0">
    <w:p w14:paraId="09984211" w14:textId="77777777" w:rsidR="0004186E" w:rsidRDefault="0004186E" w:rsidP="00AA3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0"/>
    <w:family w:val="auto"/>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670399"/>
      <w:docPartObj>
        <w:docPartGallery w:val="Page Numbers (Bottom of Page)"/>
        <w:docPartUnique/>
      </w:docPartObj>
    </w:sdtPr>
    <w:sdtEndPr/>
    <w:sdtContent>
      <w:p w14:paraId="10820891" w14:textId="03D94A6E" w:rsidR="00B65EB8" w:rsidRDefault="00B65EB8">
        <w:pPr>
          <w:pStyle w:val="Stopka"/>
          <w:jc w:val="right"/>
        </w:pPr>
        <w:r>
          <w:fldChar w:fldCharType="begin"/>
        </w:r>
        <w:r>
          <w:instrText>PAGE   \* MERGEFORMAT</w:instrText>
        </w:r>
        <w:r>
          <w:fldChar w:fldCharType="separate"/>
        </w:r>
        <w:r w:rsidR="00930544">
          <w:rPr>
            <w:noProof/>
          </w:rPr>
          <w:t>9</w:t>
        </w:r>
        <w:r>
          <w:fldChar w:fldCharType="end"/>
        </w:r>
      </w:p>
    </w:sdtContent>
  </w:sdt>
  <w:p w14:paraId="678F6F66" w14:textId="77777777" w:rsidR="00B65EB8" w:rsidRDefault="00B65E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F0D77" w14:textId="77777777" w:rsidR="0004186E" w:rsidRDefault="0004186E" w:rsidP="00AA3EAA">
      <w:r>
        <w:separator/>
      </w:r>
    </w:p>
  </w:footnote>
  <w:footnote w:type="continuationSeparator" w:id="0">
    <w:p w14:paraId="487D4A33" w14:textId="77777777" w:rsidR="0004186E" w:rsidRDefault="0004186E" w:rsidP="00AA3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08F"/>
    <w:multiLevelType w:val="hybridMultilevel"/>
    <w:tmpl w:val="DFAEC9A6"/>
    <w:lvl w:ilvl="0" w:tplc="6BCE1D16">
      <w:start w:val="5"/>
      <w:numFmt w:val="decimal"/>
      <w:lvlText w:val="%1."/>
      <w:lvlJc w:val="left"/>
      <w:pPr>
        <w:tabs>
          <w:tab w:val="num" w:pos="0"/>
        </w:tabs>
        <w:ind w:left="0" w:firstLine="0"/>
      </w:pPr>
      <w:rPr>
        <w:rFonts w:ascii="Arial" w:hAnsi="Arial" w:cs="Arial" w:hint="default"/>
        <w:b/>
        <w:bCs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911D22"/>
    <w:multiLevelType w:val="hybridMultilevel"/>
    <w:tmpl w:val="78CEFF72"/>
    <w:lvl w:ilvl="0" w:tplc="85BE4AE0">
      <w:start w:val="1"/>
      <w:numFmt w:val="lowerLetter"/>
      <w:lvlText w:val="%1)"/>
      <w:lvlJc w:val="left"/>
      <w:pPr>
        <w:ind w:left="786" w:hanging="360"/>
      </w:pPr>
      <w:rPr>
        <w:rFonts w:hint="default"/>
        <w:b/>
        <w:strike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D1D33E9"/>
    <w:multiLevelType w:val="hybridMultilevel"/>
    <w:tmpl w:val="58BCA304"/>
    <w:lvl w:ilvl="0" w:tplc="19842C4E">
      <w:start w:val="12"/>
      <w:numFmt w:val="decimal"/>
      <w:lvlText w:val="%1."/>
      <w:lvlJc w:val="left"/>
      <w:pPr>
        <w:tabs>
          <w:tab w:val="num" w:pos="720"/>
        </w:tabs>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8C69D5"/>
    <w:multiLevelType w:val="hybridMultilevel"/>
    <w:tmpl w:val="4F9460B2"/>
    <w:lvl w:ilvl="0" w:tplc="05F6103C">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B75A89"/>
    <w:multiLevelType w:val="hybridMultilevel"/>
    <w:tmpl w:val="9F4CD106"/>
    <w:lvl w:ilvl="0" w:tplc="85BA9268">
      <w:start w:val="1"/>
      <w:numFmt w:val="decimal"/>
      <w:lvlText w:val="%1)"/>
      <w:lvlJc w:val="left"/>
      <w:pPr>
        <w:ind w:left="928" w:hanging="360"/>
      </w:pPr>
      <w:rPr>
        <w:b/>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DE21AB1"/>
    <w:multiLevelType w:val="hybridMultilevel"/>
    <w:tmpl w:val="A2063088"/>
    <w:lvl w:ilvl="0" w:tplc="2DEAD7F0">
      <w:start w:val="1"/>
      <w:numFmt w:val="decimal"/>
      <w:lvlText w:val="%1."/>
      <w:lvlJc w:val="left"/>
      <w:pPr>
        <w:tabs>
          <w:tab w:val="num" w:pos="672"/>
        </w:tabs>
        <w:ind w:left="672" w:hanging="360"/>
      </w:pPr>
      <w:rPr>
        <w:rFonts w:hint="default"/>
        <w:b/>
        <w:strike w:val="0"/>
        <w:color w:val="auto"/>
        <w:sz w:val="22"/>
        <w:szCs w:val="22"/>
      </w:rPr>
    </w:lvl>
    <w:lvl w:ilvl="1" w:tplc="25FA38CA">
      <w:start w:val="1"/>
      <w:numFmt w:val="decimal"/>
      <w:lvlText w:val="%2."/>
      <w:lvlJc w:val="left"/>
      <w:pPr>
        <w:tabs>
          <w:tab w:val="num" w:pos="1440"/>
        </w:tabs>
        <w:ind w:left="1440" w:hanging="360"/>
      </w:pPr>
      <w:rPr>
        <w:rFonts w:hint="default"/>
        <w:b/>
        <w:i w:val="0"/>
        <w:strike w:val="0"/>
        <w:color w:val="auto"/>
      </w:rPr>
    </w:lvl>
    <w:lvl w:ilvl="2" w:tplc="1430D21A">
      <w:start w:val="1"/>
      <w:numFmt w:val="lowerLetter"/>
      <w:lvlText w:val="%3."/>
      <w:lvlJc w:val="right"/>
      <w:pPr>
        <w:tabs>
          <w:tab w:val="num" w:pos="2160"/>
        </w:tabs>
        <w:ind w:left="2160" w:hanging="180"/>
      </w:pPr>
      <w:rPr>
        <w:rFonts w:ascii="Times New Roman" w:eastAsia="Times New Roman" w:hAnsi="Times New Roman" w:cs="Times New Roman"/>
      </w:rPr>
    </w:lvl>
    <w:lvl w:ilvl="3" w:tplc="4A4E04F6">
      <w:start w:val="1"/>
      <w:numFmt w:val="lowerLetter"/>
      <w:lvlText w:val="%4)"/>
      <w:lvlJc w:val="left"/>
      <w:pPr>
        <w:ind w:left="2880" w:hanging="360"/>
      </w:pPr>
      <w:rPr>
        <w:rFonts w:hint="default"/>
        <w:b/>
        <w:color w:val="auto"/>
      </w:rPr>
    </w:lvl>
    <w:lvl w:ilvl="4" w:tplc="8BEC87F2">
      <w:start w:val="1"/>
      <w:numFmt w:val="decimal"/>
      <w:lvlText w:val="%5)"/>
      <w:lvlJc w:val="left"/>
      <w:pPr>
        <w:ind w:left="3660" w:hanging="420"/>
      </w:pPr>
      <w:rPr>
        <w:rFonts w:hint="default"/>
        <w:b/>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EBB1D6B"/>
    <w:multiLevelType w:val="hybridMultilevel"/>
    <w:tmpl w:val="7834C8B8"/>
    <w:lvl w:ilvl="0" w:tplc="EE2EFF4A">
      <w:start w:val="1"/>
      <w:numFmt w:val="lowerLetter"/>
      <w:lvlText w:val="%1)"/>
      <w:lvlJc w:val="left"/>
      <w:pPr>
        <w:ind w:left="1080" w:hanging="360"/>
      </w:pPr>
      <w:rPr>
        <w:rFonts w:ascii="Arial" w:eastAsia="Times New Roman" w:hAnsi="Arial" w:cs="Arial" w:hint="default"/>
        <w:b w:val="0"/>
        <w:strike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122411C"/>
    <w:multiLevelType w:val="hybridMultilevel"/>
    <w:tmpl w:val="E5A47086"/>
    <w:lvl w:ilvl="0" w:tplc="3EEAE388">
      <w:start w:val="1"/>
      <w:numFmt w:val="decimal"/>
      <w:lvlText w:val="%1."/>
      <w:lvlJc w:val="left"/>
      <w:pPr>
        <w:ind w:left="504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987856"/>
    <w:multiLevelType w:val="hybridMultilevel"/>
    <w:tmpl w:val="81C266F6"/>
    <w:lvl w:ilvl="0" w:tplc="F4B09748">
      <w:start w:val="3"/>
      <w:numFmt w:val="decimal"/>
      <w:lvlText w:val="%1)"/>
      <w:lvlJc w:val="left"/>
      <w:pPr>
        <w:ind w:left="928"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383D6E"/>
    <w:multiLevelType w:val="hybridMultilevel"/>
    <w:tmpl w:val="5D46BF00"/>
    <w:lvl w:ilvl="0" w:tplc="0734A836">
      <w:start w:val="2"/>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826DFC"/>
    <w:multiLevelType w:val="multilevel"/>
    <w:tmpl w:val="EE50F83A"/>
    <w:lvl w:ilvl="0">
      <w:start w:val="2"/>
      <w:numFmt w:val="decimal"/>
      <w:lvlText w:val="3.%1."/>
      <w:lvlJc w:val="left"/>
      <w:pPr>
        <w:tabs>
          <w:tab w:val="num" w:pos="842"/>
        </w:tabs>
        <w:ind w:left="842" w:hanging="360"/>
      </w:pPr>
      <w:rPr>
        <w:rFonts w:hint="default"/>
        <w:b w:val="0"/>
      </w:rPr>
    </w:lvl>
    <w:lvl w:ilvl="1">
      <w:start w:val="1"/>
      <w:numFmt w:val="none"/>
      <w:lvlText w:val="b)"/>
      <w:lvlJc w:val="left"/>
      <w:pPr>
        <w:tabs>
          <w:tab w:val="num" w:pos="1143"/>
        </w:tabs>
        <w:ind w:left="1143" w:hanging="170"/>
      </w:pPr>
      <w:rPr>
        <w:rFonts w:ascii="Times New Roman" w:eastAsia="Times New Roman" w:hAnsi="Times New Roman" w:cs="Times New Roman" w:hint="default"/>
        <w:b w:val="0"/>
      </w:rPr>
    </w:lvl>
    <w:lvl w:ilvl="2">
      <w:start w:val="1"/>
      <w:numFmt w:val="decimal"/>
      <w:lvlText w:val="%3."/>
      <w:lvlJc w:val="left"/>
      <w:pPr>
        <w:tabs>
          <w:tab w:val="num" w:pos="2462"/>
        </w:tabs>
        <w:ind w:left="2462" w:hanging="360"/>
      </w:pPr>
      <w:rPr>
        <w:rFonts w:ascii="Arial" w:eastAsia="Times New Roman" w:hAnsi="Arial" w:cs="Arial" w:hint="default"/>
        <w:b/>
        <w:strike w:val="0"/>
        <w:color w:val="auto"/>
      </w:rPr>
    </w:lvl>
    <w:lvl w:ilvl="3">
      <w:start w:val="1"/>
      <w:numFmt w:val="decimal"/>
      <w:lvlText w:val="%4."/>
      <w:lvlJc w:val="left"/>
      <w:pPr>
        <w:tabs>
          <w:tab w:val="num" w:pos="3002"/>
        </w:tabs>
        <w:ind w:left="3002" w:hanging="360"/>
      </w:pPr>
      <w:rPr>
        <w:rFonts w:hint="default"/>
        <w:b/>
      </w:rPr>
    </w:lvl>
    <w:lvl w:ilvl="4">
      <w:start w:val="1"/>
      <w:numFmt w:val="upperRoman"/>
      <w:lvlText w:val="%5."/>
      <w:lvlJc w:val="left"/>
      <w:pPr>
        <w:tabs>
          <w:tab w:val="num" w:pos="4082"/>
        </w:tabs>
        <w:ind w:left="4082" w:hanging="720"/>
      </w:pPr>
      <w:rPr>
        <w:rFonts w:hint="default"/>
      </w:rPr>
    </w:lvl>
    <w:lvl w:ilvl="5">
      <w:start w:val="1"/>
      <w:numFmt w:val="lowerRoman"/>
      <w:lvlText w:val="%6."/>
      <w:lvlJc w:val="right"/>
      <w:pPr>
        <w:tabs>
          <w:tab w:val="num" w:pos="4442"/>
        </w:tabs>
        <w:ind w:left="4442" w:hanging="180"/>
      </w:pPr>
      <w:rPr>
        <w:rFonts w:hint="default"/>
      </w:rPr>
    </w:lvl>
    <w:lvl w:ilvl="6">
      <w:start w:val="1"/>
      <w:numFmt w:val="decimal"/>
      <w:lvlText w:val="%7."/>
      <w:lvlJc w:val="left"/>
      <w:pPr>
        <w:tabs>
          <w:tab w:val="num" w:pos="5162"/>
        </w:tabs>
        <w:ind w:left="5162" w:hanging="360"/>
      </w:pPr>
      <w:rPr>
        <w:rFonts w:hint="default"/>
      </w:rPr>
    </w:lvl>
    <w:lvl w:ilvl="7">
      <w:start w:val="1"/>
      <w:numFmt w:val="lowerLetter"/>
      <w:lvlText w:val="%8."/>
      <w:lvlJc w:val="left"/>
      <w:pPr>
        <w:tabs>
          <w:tab w:val="num" w:pos="5882"/>
        </w:tabs>
        <w:ind w:left="5882" w:hanging="360"/>
      </w:pPr>
      <w:rPr>
        <w:rFonts w:hint="default"/>
      </w:rPr>
    </w:lvl>
    <w:lvl w:ilvl="8">
      <w:start w:val="1"/>
      <w:numFmt w:val="lowerRoman"/>
      <w:lvlText w:val="%9."/>
      <w:lvlJc w:val="right"/>
      <w:pPr>
        <w:tabs>
          <w:tab w:val="num" w:pos="6602"/>
        </w:tabs>
        <w:ind w:left="6602" w:hanging="180"/>
      </w:pPr>
      <w:rPr>
        <w:rFonts w:hint="default"/>
      </w:rPr>
    </w:lvl>
  </w:abstractNum>
  <w:abstractNum w:abstractNumId="11" w15:restartNumberingAfterBreak="0">
    <w:nsid w:val="373A7D51"/>
    <w:multiLevelType w:val="hybridMultilevel"/>
    <w:tmpl w:val="ABEE3448"/>
    <w:lvl w:ilvl="0" w:tplc="DBBC3960">
      <w:start w:val="1"/>
      <w:numFmt w:val="decimal"/>
      <w:lvlText w:val="%1)"/>
      <w:lvlJc w:val="left"/>
      <w:pPr>
        <w:ind w:left="1146"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8986882"/>
    <w:multiLevelType w:val="hybridMultilevel"/>
    <w:tmpl w:val="3DA44B8A"/>
    <w:lvl w:ilvl="0" w:tplc="4080C01E">
      <w:start w:val="5"/>
      <w:numFmt w:val="decimal"/>
      <w:lvlText w:val="%1."/>
      <w:lvlJc w:val="left"/>
      <w:pPr>
        <w:tabs>
          <w:tab w:val="num" w:pos="1440"/>
        </w:tabs>
        <w:ind w:left="144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A764D0"/>
    <w:multiLevelType w:val="hybridMultilevel"/>
    <w:tmpl w:val="89AC29F8"/>
    <w:lvl w:ilvl="0" w:tplc="81C4AA10">
      <w:start w:val="3"/>
      <w:numFmt w:val="decimal"/>
      <w:lvlText w:val="%1."/>
      <w:lvlJc w:val="left"/>
      <w:pPr>
        <w:tabs>
          <w:tab w:val="num" w:pos="502"/>
        </w:tabs>
        <w:ind w:left="502" w:hanging="360"/>
      </w:pPr>
      <w:rPr>
        <w:rFonts w:hint="default"/>
        <w:b/>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317484"/>
    <w:multiLevelType w:val="hybridMultilevel"/>
    <w:tmpl w:val="50506F66"/>
    <w:lvl w:ilvl="0" w:tplc="3FA4D7FA">
      <w:start w:val="1"/>
      <w:numFmt w:val="decimal"/>
      <w:lvlText w:val="%1)"/>
      <w:lvlJc w:val="left"/>
      <w:pPr>
        <w:ind w:left="1080" w:hanging="360"/>
      </w:pPr>
      <w:rPr>
        <w:rFonts w:hint="default"/>
        <w:b/>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44B93A7D"/>
    <w:multiLevelType w:val="hybridMultilevel"/>
    <w:tmpl w:val="98AC6BBC"/>
    <w:lvl w:ilvl="0" w:tplc="2FB6CB72">
      <w:start w:val="2"/>
      <w:numFmt w:val="decimal"/>
      <w:lvlText w:val="%1."/>
      <w:lvlJc w:val="left"/>
      <w:pPr>
        <w:tabs>
          <w:tab w:val="num" w:pos="672"/>
        </w:tabs>
        <w:ind w:left="672" w:hanging="360"/>
      </w:pPr>
      <w:rPr>
        <w:rFonts w:hint="default"/>
        <w:b/>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9BFA5416">
      <w:start w:val="1"/>
      <w:numFmt w:val="decimal"/>
      <w:lvlText w:val="%5)"/>
      <w:lvlJc w:val="left"/>
      <w:pPr>
        <w:ind w:left="3600" w:hanging="360"/>
      </w:pPr>
      <w:rPr>
        <w:rFonts w:ascii="Arial" w:eastAsia="Times New Roman" w:hAnsi="Arial" w:cs="Arial"/>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A75AE3"/>
    <w:multiLevelType w:val="hybridMultilevel"/>
    <w:tmpl w:val="B1266AA0"/>
    <w:lvl w:ilvl="0" w:tplc="E2B24F84">
      <w:start w:val="2"/>
      <w:numFmt w:val="decimal"/>
      <w:lvlText w:val="%1."/>
      <w:lvlJc w:val="left"/>
      <w:pPr>
        <w:tabs>
          <w:tab w:val="num" w:pos="0"/>
        </w:tabs>
        <w:ind w:left="0" w:firstLine="0"/>
      </w:pPr>
      <w:rPr>
        <w:rFonts w:ascii="Arial" w:hAnsi="Arial" w:cs="Arial" w:hint="default"/>
        <w:b/>
        <w:bCs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45BB631D"/>
    <w:multiLevelType w:val="hybridMultilevel"/>
    <w:tmpl w:val="9BF2322A"/>
    <w:lvl w:ilvl="0" w:tplc="0B762660">
      <w:start w:val="3"/>
      <w:numFmt w:val="lowerLetter"/>
      <w:lvlText w:val="%1)"/>
      <w:lvlJc w:val="left"/>
      <w:pPr>
        <w:tabs>
          <w:tab w:val="num" w:pos="539"/>
        </w:tabs>
        <w:ind w:left="539" w:hanging="358"/>
      </w:pPr>
      <w:rPr>
        <w:rFonts w:hint="default"/>
      </w:rPr>
    </w:lvl>
    <w:lvl w:ilvl="1" w:tplc="FF26F8C0">
      <w:start w:val="1"/>
      <w:numFmt w:val="decimal"/>
      <w:lvlText w:val="%2."/>
      <w:lvlJc w:val="right"/>
      <w:pPr>
        <w:tabs>
          <w:tab w:val="num" w:pos="340"/>
        </w:tabs>
        <w:ind w:left="340" w:hanging="340"/>
      </w:pPr>
      <w:rPr>
        <w:rFonts w:hint="default"/>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48E40DF1"/>
    <w:multiLevelType w:val="singleLevel"/>
    <w:tmpl w:val="25161A9A"/>
    <w:lvl w:ilvl="0">
      <w:start w:val="2"/>
      <w:numFmt w:val="decimal"/>
      <w:lvlText w:val="%1."/>
      <w:lvlJc w:val="left"/>
      <w:pPr>
        <w:tabs>
          <w:tab w:val="num" w:pos="502"/>
        </w:tabs>
        <w:ind w:left="502" w:hanging="360"/>
      </w:pPr>
      <w:rPr>
        <w:rFonts w:hint="default"/>
        <w:b/>
        <w:i w:val="0"/>
        <w:strike w:val="0"/>
        <w:color w:val="auto"/>
        <w:sz w:val="24"/>
        <w:szCs w:val="24"/>
      </w:rPr>
    </w:lvl>
  </w:abstractNum>
  <w:abstractNum w:abstractNumId="19" w15:restartNumberingAfterBreak="0">
    <w:nsid w:val="4BBE0051"/>
    <w:multiLevelType w:val="multilevel"/>
    <w:tmpl w:val="7B6EAE22"/>
    <w:lvl w:ilvl="0">
      <w:start w:val="1"/>
      <w:numFmt w:val="decimal"/>
      <w:lvlText w:val="%1."/>
      <w:lvlJc w:val="left"/>
      <w:pPr>
        <w:tabs>
          <w:tab w:val="num" w:pos="720"/>
        </w:tabs>
        <w:ind w:left="720" w:hanging="720"/>
      </w:pPr>
      <w:rPr>
        <w:rFonts w:hint="default"/>
        <w:b/>
        <w:bCs w:val="0"/>
        <w:i w:val="0"/>
        <w:iCs w:val="0"/>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bCs w:val="0"/>
        <w:strike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DCF55E2"/>
    <w:multiLevelType w:val="hybridMultilevel"/>
    <w:tmpl w:val="2F0E71B2"/>
    <w:lvl w:ilvl="0" w:tplc="C80032AE">
      <w:start w:val="4"/>
      <w:numFmt w:val="decimal"/>
      <w:lvlText w:val="%1."/>
      <w:lvlJc w:val="left"/>
      <w:pPr>
        <w:tabs>
          <w:tab w:val="num" w:pos="1440"/>
        </w:tabs>
        <w:ind w:left="144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442CFC"/>
    <w:multiLevelType w:val="hybridMultilevel"/>
    <w:tmpl w:val="70E2002C"/>
    <w:lvl w:ilvl="0" w:tplc="04150011">
      <w:start w:val="1"/>
      <w:numFmt w:val="decimal"/>
      <w:lvlText w:val="%1)"/>
      <w:lvlJc w:val="left"/>
      <w:pPr>
        <w:tabs>
          <w:tab w:val="num" w:pos="720"/>
        </w:tabs>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3B3AE5"/>
    <w:multiLevelType w:val="hybridMultilevel"/>
    <w:tmpl w:val="41DC0534"/>
    <w:lvl w:ilvl="0" w:tplc="E390A964">
      <w:start w:val="1"/>
      <w:numFmt w:val="decimal"/>
      <w:lvlText w:val="%1."/>
      <w:lvlJc w:val="left"/>
      <w:pPr>
        <w:tabs>
          <w:tab w:val="num" w:pos="1440"/>
        </w:tabs>
        <w:ind w:left="144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0F1422"/>
    <w:multiLevelType w:val="hybridMultilevel"/>
    <w:tmpl w:val="29CE4662"/>
    <w:lvl w:ilvl="0" w:tplc="390E458C">
      <w:start w:val="1"/>
      <w:numFmt w:val="decimal"/>
      <w:lvlText w:val="%1."/>
      <w:lvlJc w:val="left"/>
      <w:pPr>
        <w:ind w:left="720" w:hanging="360"/>
      </w:pPr>
      <w:rPr>
        <w:b/>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8C84A71"/>
    <w:multiLevelType w:val="hybridMultilevel"/>
    <w:tmpl w:val="8970F248"/>
    <w:lvl w:ilvl="0" w:tplc="33641512">
      <w:start w:val="1"/>
      <w:numFmt w:val="decimal"/>
      <w:lvlText w:val="%1."/>
      <w:lvlJc w:val="left"/>
      <w:pPr>
        <w:tabs>
          <w:tab w:val="num" w:pos="720"/>
        </w:tabs>
        <w:ind w:left="720" w:hanging="360"/>
      </w:pPr>
      <w:rPr>
        <w:rFonts w:hint="default"/>
        <w:b/>
        <w:i w:val="0"/>
        <w:strike w:val="0"/>
      </w:rPr>
    </w:lvl>
    <w:lvl w:ilvl="1" w:tplc="E45AF84E" w:tentative="1">
      <w:start w:val="1"/>
      <w:numFmt w:val="lowerLetter"/>
      <w:lvlText w:val="%2."/>
      <w:lvlJc w:val="left"/>
      <w:pPr>
        <w:tabs>
          <w:tab w:val="num" w:pos="1440"/>
        </w:tabs>
        <w:ind w:left="1440" w:hanging="360"/>
      </w:pPr>
    </w:lvl>
    <w:lvl w:ilvl="2" w:tplc="4F4214C2" w:tentative="1">
      <w:start w:val="1"/>
      <w:numFmt w:val="lowerRoman"/>
      <w:lvlText w:val="%3."/>
      <w:lvlJc w:val="right"/>
      <w:pPr>
        <w:tabs>
          <w:tab w:val="num" w:pos="2160"/>
        </w:tabs>
        <w:ind w:left="2160" w:hanging="180"/>
      </w:pPr>
    </w:lvl>
    <w:lvl w:ilvl="3" w:tplc="B900BFFC" w:tentative="1">
      <w:start w:val="1"/>
      <w:numFmt w:val="decimal"/>
      <w:lvlText w:val="%4."/>
      <w:lvlJc w:val="left"/>
      <w:pPr>
        <w:tabs>
          <w:tab w:val="num" w:pos="2880"/>
        </w:tabs>
        <w:ind w:left="2880" w:hanging="360"/>
      </w:pPr>
    </w:lvl>
    <w:lvl w:ilvl="4" w:tplc="9B78F492" w:tentative="1">
      <w:start w:val="1"/>
      <w:numFmt w:val="lowerLetter"/>
      <w:lvlText w:val="%5."/>
      <w:lvlJc w:val="left"/>
      <w:pPr>
        <w:tabs>
          <w:tab w:val="num" w:pos="3600"/>
        </w:tabs>
        <w:ind w:left="3600" w:hanging="360"/>
      </w:pPr>
    </w:lvl>
    <w:lvl w:ilvl="5" w:tplc="13947D90" w:tentative="1">
      <w:start w:val="1"/>
      <w:numFmt w:val="lowerRoman"/>
      <w:lvlText w:val="%6."/>
      <w:lvlJc w:val="right"/>
      <w:pPr>
        <w:tabs>
          <w:tab w:val="num" w:pos="4320"/>
        </w:tabs>
        <w:ind w:left="4320" w:hanging="180"/>
      </w:pPr>
    </w:lvl>
    <w:lvl w:ilvl="6" w:tplc="732A7DAE" w:tentative="1">
      <w:start w:val="1"/>
      <w:numFmt w:val="decimal"/>
      <w:lvlText w:val="%7."/>
      <w:lvlJc w:val="left"/>
      <w:pPr>
        <w:tabs>
          <w:tab w:val="num" w:pos="5040"/>
        </w:tabs>
        <w:ind w:left="5040" w:hanging="360"/>
      </w:pPr>
    </w:lvl>
    <w:lvl w:ilvl="7" w:tplc="1EFC0606" w:tentative="1">
      <w:start w:val="1"/>
      <w:numFmt w:val="lowerLetter"/>
      <w:lvlText w:val="%8."/>
      <w:lvlJc w:val="left"/>
      <w:pPr>
        <w:tabs>
          <w:tab w:val="num" w:pos="5760"/>
        </w:tabs>
        <w:ind w:left="5760" w:hanging="360"/>
      </w:pPr>
    </w:lvl>
    <w:lvl w:ilvl="8" w:tplc="4C908AA8" w:tentative="1">
      <w:start w:val="1"/>
      <w:numFmt w:val="lowerRoman"/>
      <w:lvlText w:val="%9."/>
      <w:lvlJc w:val="right"/>
      <w:pPr>
        <w:tabs>
          <w:tab w:val="num" w:pos="6480"/>
        </w:tabs>
        <w:ind w:left="6480" w:hanging="180"/>
      </w:pPr>
    </w:lvl>
  </w:abstractNum>
  <w:abstractNum w:abstractNumId="25" w15:restartNumberingAfterBreak="0">
    <w:nsid w:val="5D7B7234"/>
    <w:multiLevelType w:val="hybridMultilevel"/>
    <w:tmpl w:val="DFA8E748"/>
    <w:lvl w:ilvl="0" w:tplc="760AF86C">
      <w:start w:val="1"/>
      <w:numFmt w:val="lowerLetter"/>
      <w:lvlText w:val="%1)"/>
      <w:lvlJc w:val="left"/>
      <w:pPr>
        <w:ind w:left="786" w:hanging="360"/>
      </w:pPr>
      <w:rPr>
        <w:rFonts w:hint="default"/>
        <w:strike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5E5D57E7"/>
    <w:multiLevelType w:val="hybridMultilevel"/>
    <w:tmpl w:val="ABEE3448"/>
    <w:lvl w:ilvl="0" w:tplc="DBBC3960">
      <w:start w:val="1"/>
      <w:numFmt w:val="decimal"/>
      <w:lvlText w:val="%1)"/>
      <w:lvlJc w:val="left"/>
      <w:pPr>
        <w:ind w:left="1146"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F737871"/>
    <w:multiLevelType w:val="hybridMultilevel"/>
    <w:tmpl w:val="707E005E"/>
    <w:lvl w:ilvl="0" w:tplc="6C86E3F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0073DBE"/>
    <w:multiLevelType w:val="hybridMultilevel"/>
    <w:tmpl w:val="B24C984C"/>
    <w:lvl w:ilvl="0" w:tplc="97809670">
      <w:start w:val="5"/>
      <w:numFmt w:val="decimal"/>
      <w:lvlText w:val="%1."/>
      <w:lvlJc w:val="left"/>
      <w:pPr>
        <w:tabs>
          <w:tab w:val="num" w:pos="720"/>
        </w:tabs>
        <w:ind w:left="720" w:hanging="360"/>
      </w:pPr>
      <w:rPr>
        <w:rFonts w:hint="default"/>
        <w:b/>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35039B0"/>
    <w:multiLevelType w:val="hybridMultilevel"/>
    <w:tmpl w:val="8DEE4624"/>
    <w:lvl w:ilvl="0" w:tplc="D2DE35B4">
      <w:start w:val="4"/>
      <w:numFmt w:val="decimal"/>
      <w:lvlText w:val="%1."/>
      <w:lvlJc w:val="right"/>
      <w:pPr>
        <w:tabs>
          <w:tab w:val="num" w:pos="5020"/>
        </w:tabs>
        <w:ind w:left="5020" w:hanging="34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52F0B25"/>
    <w:multiLevelType w:val="hybridMultilevel"/>
    <w:tmpl w:val="9EB2C0E0"/>
    <w:lvl w:ilvl="0" w:tplc="C150C210">
      <w:start w:val="1"/>
      <w:numFmt w:val="decimal"/>
      <w:lvlText w:val="%1)"/>
      <w:lvlJc w:val="left"/>
      <w:pPr>
        <w:tabs>
          <w:tab w:val="num" w:pos="720"/>
        </w:tabs>
        <w:ind w:left="720" w:hanging="360"/>
      </w:pPr>
      <w:rPr>
        <w:rFonts w:hint="default"/>
        <w:b/>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7946EF8">
      <w:start w:val="1"/>
      <w:numFmt w:val="decimal"/>
      <w:lvlText w:val="%4."/>
      <w:lvlJc w:val="left"/>
      <w:pPr>
        <w:ind w:left="288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70E3355"/>
    <w:multiLevelType w:val="hybridMultilevel"/>
    <w:tmpl w:val="21540D8E"/>
    <w:lvl w:ilvl="0" w:tplc="43AA3240">
      <w:start w:val="1"/>
      <w:numFmt w:val="decimal"/>
      <w:lvlText w:val="%1."/>
      <w:lvlJc w:val="left"/>
      <w:pPr>
        <w:tabs>
          <w:tab w:val="num" w:pos="436"/>
        </w:tabs>
        <w:ind w:left="436" w:hanging="436"/>
      </w:pPr>
      <w:rPr>
        <w:b/>
        <w:bCs w:val="0"/>
        <w:i w:val="0"/>
        <w:iCs w:val="0"/>
        <w:color w:val="auto"/>
        <w:sz w:val="24"/>
        <w:szCs w:val="24"/>
      </w:rPr>
    </w:lvl>
    <w:lvl w:ilvl="1" w:tplc="C69CDA10">
      <w:start w:val="1"/>
      <w:numFmt w:val="lowerLetter"/>
      <w:lvlText w:val="%2)"/>
      <w:lvlJc w:val="left"/>
      <w:pPr>
        <w:tabs>
          <w:tab w:val="num" w:pos="720"/>
        </w:tabs>
        <w:ind w:left="720" w:hanging="360"/>
      </w:pPr>
    </w:lvl>
    <w:lvl w:ilvl="2" w:tplc="04150001">
      <w:start w:val="1"/>
      <w:numFmt w:val="bullet"/>
      <w:lvlText w:val=""/>
      <w:lvlJc w:val="left"/>
      <w:pPr>
        <w:tabs>
          <w:tab w:val="num" w:pos="2340"/>
        </w:tabs>
        <w:ind w:left="2340" w:hanging="360"/>
      </w:pPr>
      <w:rPr>
        <w:rFonts w:ascii="Symbol" w:hAnsi="Symbol" w:cs="Symbol" w:hint="default"/>
        <w:b w:val="0"/>
        <w:bCs w:val="0"/>
        <w:i w:val="0"/>
        <w:iCs w:val="0"/>
        <w:color w:val="auto"/>
        <w:sz w:val="24"/>
        <w:szCs w:val="24"/>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7FD0299A"/>
    <w:multiLevelType w:val="hybridMultilevel"/>
    <w:tmpl w:val="F274EBB8"/>
    <w:lvl w:ilvl="0" w:tplc="7D4AE4D2">
      <w:start w:val="1"/>
      <w:numFmt w:val="decimal"/>
      <w:lvlText w:val="%1)"/>
      <w:lvlJc w:val="left"/>
      <w:pPr>
        <w:ind w:left="846" w:hanging="42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9"/>
  </w:num>
  <w:num w:numId="15">
    <w:abstractNumId w:val="10"/>
  </w:num>
  <w:num w:numId="16">
    <w:abstractNumId w:val="7"/>
  </w:num>
  <w:num w:numId="17">
    <w:abstractNumId w:val="21"/>
  </w:num>
  <w:num w:numId="18">
    <w:abstractNumId w:val="28"/>
  </w:num>
  <w:num w:numId="19">
    <w:abstractNumId w:val="3"/>
  </w:num>
  <w:num w:numId="20">
    <w:abstractNumId w:val="11"/>
  </w:num>
  <w:num w:numId="21">
    <w:abstractNumId w:val="26"/>
  </w:num>
  <w:num w:numId="22">
    <w:abstractNumId w:val="23"/>
  </w:num>
  <w:num w:numId="23">
    <w:abstractNumId w:val="30"/>
  </w:num>
  <w:num w:numId="24">
    <w:abstractNumId w:val="6"/>
  </w:num>
  <w:num w:numId="25">
    <w:abstractNumId w:val="29"/>
  </w:num>
  <w:num w:numId="26">
    <w:abstractNumId w:val="1"/>
  </w:num>
  <w:num w:numId="27">
    <w:abstractNumId w:val="32"/>
  </w:num>
  <w:num w:numId="28">
    <w:abstractNumId w:val="25"/>
  </w:num>
  <w:num w:numId="29">
    <w:abstractNumId w:val="8"/>
  </w:num>
  <w:num w:numId="30">
    <w:abstractNumId w:val="20"/>
  </w:num>
  <w:num w:numId="31">
    <w:abstractNumId w:val="2"/>
  </w:num>
  <w:num w:numId="32">
    <w:abstractNumId w:val="13"/>
  </w:num>
  <w:num w:numId="33">
    <w:abstractNumId w:val="12"/>
  </w:num>
  <w:num w:numId="34">
    <w:abstractNumId w:val="16"/>
  </w:num>
  <w:num w:numId="35">
    <w:abstractNumId w:val="0"/>
  </w:num>
  <w:num w:numId="36">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DC2"/>
    <w:rsid w:val="00001DAE"/>
    <w:rsid w:val="00006E29"/>
    <w:rsid w:val="00016D98"/>
    <w:rsid w:val="000239B7"/>
    <w:rsid w:val="00027BCE"/>
    <w:rsid w:val="00032E67"/>
    <w:rsid w:val="00033637"/>
    <w:rsid w:val="000365A7"/>
    <w:rsid w:val="0004186E"/>
    <w:rsid w:val="00042190"/>
    <w:rsid w:val="00043B2A"/>
    <w:rsid w:val="00046562"/>
    <w:rsid w:val="00047630"/>
    <w:rsid w:val="00060B13"/>
    <w:rsid w:val="00063119"/>
    <w:rsid w:val="00063E58"/>
    <w:rsid w:val="00066D74"/>
    <w:rsid w:val="000802A6"/>
    <w:rsid w:val="000815C3"/>
    <w:rsid w:val="00082B1A"/>
    <w:rsid w:val="000845D0"/>
    <w:rsid w:val="00084DE8"/>
    <w:rsid w:val="0008793D"/>
    <w:rsid w:val="0009380B"/>
    <w:rsid w:val="00093D29"/>
    <w:rsid w:val="000971F0"/>
    <w:rsid w:val="000B04AB"/>
    <w:rsid w:val="000B2F72"/>
    <w:rsid w:val="000D4E99"/>
    <w:rsid w:val="000D5FC0"/>
    <w:rsid w:val="000E1290"/>
    <w:rsid w:val="000E2000"/>
    <w:rsid w:val="000E40CC"/>
    <w:rsid w:val="000E4CFB"/>
    <w:rsid w:val="000E5500"/>
    <w:rsid w:val="000F38DC"/>
    <w:rsid w:val="000F59B2"/>
    <w:rsid w:val="000F60A1"/>
    <w:rsid w:val="00100604"/>
    <w:rsid w:val="00105FC9"/>
    <w:rsid w:val="00112902"/>
    <w:rsid w:val="0011434F"/>
    <w:rsid w:val="00114509"/>
    <w:rsid w:val="00114E51"/>
    <w:rsid w:val="00115B22"/>
    <w:rsid w:val="00121D55"/>
    <w:rsid w:val="00127BD1"/>
    <w:rsid w:val="001312B0"/>
    <w:rsid w:val="00131528"/>
    <w:rsid w:val="001341F7"/>
    <w:rsid w:val="00143D77"/>
    <w:rsid w:val="0014446A"/>
    <w:rsid w:val="00145714"/>
    <w:rsid w:val="00156643"/>
    <w:rsid w:val="001619C6"/>
    <w:rsid w:val="00162A17"/>
    <w:rsid w:val="00166EBE"/>
    <w:rsid w:val="00176F3F"/>
    <w:rsid w:val="00177354"/>
    <w:rsid w:val="0018726D"/>
    <w:rsid w:val="001A367A"/>
    <w:rsid w:val="001A4428"/>
    <w:rsid w:val="001A4A29"/>
    <w:rsid w:val="001A634E"/>
    <w:rsid w:val="001B1E4C"/>
    <w:rsid w:val="001B1EBD"/>
    <w:rsid w:val="001B2D40"/>
    <w:rsid w:val="001B5567"/>
    <w:rsid w:val="001B7701"/>
    <w:rsid w:val="001C1287"/>
    <w:rsid w:val="001D4796"/>
    <w:rsid w:val="001D5362"/>
    <w:rsid w:val="001D616C"/>
    <w:rsid w:val="001E286C"/>
    <w:rsid w:val="001F2277"/>
    <w:rsid w:val="001F5BE6"/>
    <w:rsid w:val="001F6419"/>
    <w:rsid w:val="00203BE2"/>
    <w:rsid w:val="0020438E"/>
    <w:rsid w:val="002112B1"/>
    <w:rsid w:val="00212E13"/>
    <w:rsid w:val="00213C4C"/>
    <w:rsid w:val="00223B09"/>
    <w:rsid w:val="00227593"/>
    <w:rsid w:val="0023024B"/>
    <w:rsid w:val="00234C58"/>
    <w:rsid w:val="0024766C"/>
    <w:rsid w:val="00251162"/>
    <w:rsid w:val="0025218F"/>
    <w:rsid w:val="00255749"/>
    <w:rsid w:val="00255D89"/>
    <w:rsid w:val="00256B60"/>
    <w:rsid w:val="00257A86"/>
    <w:rsid w:val="00261861"/>
    <w:rsid w:val="002619EE"/>
    <w:rsid w:val="00267075"/>
    <w:rsid w:val="00277620"/>
    <w:rsid w:val="00280ECA"/>
    <w:rsid w:val="00281357"/>
    <w:rsid w:val="002840B4"/>
    <w:rsid w:val="0028471D"/>
    <w:rsid w:val="002855D5"/>
    <w:rsid w:val="00294C14"/>
    <w:rsid w:val="00295614"/>
    <w:rsid w:val="002956B4"/>
    <w:rsid w:val="002A13EA"/>
    <w:rsid w:val="002A429C"/>
    <w:rsid w:val="002B240D"/>
    <w:rsid w:val="002B3EA1"/>
    <w:rsid w:val="002B7DA1"/>
    <w:rsid w:val="002C0C3E"/>
    <w:rsid w:val="002C1061"/>
    <w:rsid w:val="002C7205"/>
    <w:rsid w:val="002C7F26"/>
    <w:rsid w:val="002D02DB"/>
    <w:rsid w:val="002D23D5"/>
    <w:rsid w:val="002D4FF0"/>
    <w:rsid w:val="002D532A"/>
    <w:rsid w:val="002E4DBD"/>
    <w:rsid w:val="002E551F"/>
    <w:rsid w:val="002E70D9"/>
    <w:rsid w:val="0030073E"/>
    <w:rsid w:val="0030399C"/>
    <w:rsid w:val="003046B0"/>
    <w:rsid w:val="003067F6"/>
    <w:rsid w:val="00306D7A"/>
    <w:rsid w:val="00320356"/>
    <w:rsid w:val="00321869"/>
    <w:rsid w:val="00321D71"/>
    <w:rsid w:val="00323A57"/>
    <w:rsid w:val="00324388"/>
    <w:rsid w:val="00326E16"/>
    <w:rsid w:val="003336AA"/>
    <w:rsid w:val="00336814"/>
    <w:rsid w:val="0034465A"/>
    <w:rsid w:val="003458AB"/>
    <w:rsid w:val="00352D2F"/>
    <w:rsid w:val="0035592C"/>
    <w:rsid w:val="003565E9"/>
    <w:rsid w:val="0036451D"/>
    <w:rsid w:val="0036464F"/>
    <w:rsid w:val="003646AF"/>
    <w:rsid w:val="003669B7"/>
    <w:rsid w:val="003709BD"/>
    <w:rsid w:val="00373BE7"/>
    <w:rsid w:val="003766F6"/>
    <w:rsid w:val="00376863"/>
    <w:rsid w:val="00377F2B"/>
    <w:rsid w:val="003824FF"/>
    <w:rsid w:val="00382678"/>
    <w:rsid w:val="00385A0D"/>
    <w:rsid w:val="00387D99"/>
    <w:rsid w:val="00397231"/>
    <w:rsid w:val="003A3AE9"/>
    <w:rsid w:val="003A7C6B"/>
    <w:rsid w:val="003B1F9E"/>
    <w:rsid w:val="003B445D"/>
    <w:rsid w:val="003B53D7"/>
    <w:rsid w:val="003B7F9F"/>
    <w:rsid w:val="003C00B7"/>
    <w:rsid w:val="003C1528"/>
    <w:rsid w:val="003D6DFD"/>
    <w:rsid w:val="003E21CF"/>
    <w:rsid w:val="003E2FF7"/>
    <w:rsid w:val="003F1D16"/>
    <w:rsid w:val="003F20F7"/>
    <w:rsid w:val="00403552"/>
    <w:rsid w:val="00406498"/>
    <w:rsid w:val="0040754D"/>
    <w:rsid w:val="00434E2C"/>
    <w:rsid w:val="00435672"/>
    <w:rsid w:val="00440A4D"/>
    <w:rsid w:val="00447782"/>
    <w:rsid w:val="00453AB7"/>
    <w:rsid w:val="004575C1"/>
    <w:rsid w:val="00460654"/>
    <w:rsid w:val="00461D1B"/>
    <w:rsid w:val="00492740"/>
    <w:rsid w:val="0049761B"/>
    <w:rsid w:val="004A69FC"/>
    <w:rsid w:val="004A7365"/>
    <w:rsid w:val="004A7C02"/>
    <w:rsid w:val="004B1805"/>
    <w:rsid w:val="004B3EB5"/>
    <w:rsid w:val="004B67EA"/>
    <w:rsid w:val="004C1317"/>
    <w:rsid w:val="004D04D2"/>
    <w:rsid w:val="004D5A76"/>
    <w:rsid w:val="004E263A"/>
    <w:rsid w:val="00500C86"/>
    <w:rsid w:val="00503B37"/>
    <w:rsid w:val="00504773"/>
    <w:rsid w:val="00510E9B"/>
    <w:rsid w:val="00513A5B"/>
    <w:rsid w:val="0051653A"/>
    <w:rsid w:val="00516C18"/>
    <w:rsid w:val="00523643"/>
    <w:rsid w:val="00531544"/>
    <w:rsid w:val="00532B4A"/>
    <w:rsid w:val="00542797"/>
    <w:rsid w:val="00543310"/>
    <w:rsid w:val="00547DDC"/>
    <w:rsid w:val="00555A73"/>
    <w:rsid w:val="00556D1E"/>
    <w:rsid w:val="005579CF"/>
    <w:rsid w:val="00561BAE"/>
    <w:rsid w:val="005669F4"/>
    <w:rsid w:val="00567F7C"/>
    <w:rsid w:val="00573D94"/>
    <w:rsid w:val="00594A2F"/>
    <w:rsid w:val="005A0818"/>
    <w:rsid w:val="005A0FA6"/>
    <w:rsid w:val="005A2998"/>
    <w:rsid w:val="005C1773"/>
    <w:rsid w:val="005C69EB"/>
    <w:rsid w:val="005C78F8"/>
    <w:rsid w:val="005C7C67"/>
    <w:rsid w:val="005E30C6"/>
    <w:rsid w:val="005E5396"/>
    <w:rsid w:val="005E672D"/>
    <w:rsid w:val="005E6F59"/>
    <w:rsid w:val="005F1369"/>
    <w:rsid w:val="005F2204"/>
    <w:rsid w:val="005F6CD9"/>
    <w:rsid w:val="006035A4"/>
    <w:rsid w:val="006060F4"/>
    <w:rsid w:val="00612BC1"/>
    <w:rsid w:val="00622E97"/>
    <w:rsid w:val="006253D8"/>
    <w:rsid w:val="006260DE"/>
    <w:rsid w:val="00626A49"/>
    <w:rsid w:val="00626B15"/>
    <w:rsid w:val="00627238"/>
    <w:rsid w:val="006311F8"/>
    <w:rsid w:val="00632D4B"/>
    <w:rsid w:val="0064204D"/>
    <w:rsid w:val="006453C3"/>
    <w:rsid w:val="00652C30"/>
    <w:rsid w:val="0065321B"/>
    <w:rsid w:val="0065798D"/>
    <w:rsid w:val="0066199D"/>
    <w:rsid w:val="00663AC0"/>
    <w:rsid w:val="00667107"/>
    <w:rsid w:val="00670FD7"/>
    <w:rsid w:val="00672F25"/>
    <w:rsid w:val="00676F13"/>
    <w:rsid w:val="00682358"/>
    <w:rsid w:val="00682943"/>
    <w:rsid w:val="00690BBD"/>
    <w:rsid w:val="006A4F36"/>
    <w:rsid w:val="006B0418"/>
    <w:rsid w:val="006B481E"/>
    <w:rsid w:val="006C023F"/>
    <w:rsid w:val="006C37B6"/>
    <w:rsid w:val="006D2FFE"/>
    <w:rsid w:val="006E27FD"/>
    <w:rsid w:val="006F4C2F"/>
    <w:rsid w:val="006F507B"/>
    <w:rsid w:val="006F7797"/>
    <w:rsid w:val="00700B2B"/>
    <w:rsid w:val="00703002"/>
    <w:rsid w:val="0071277E"/>
    <w:rsid w:val="00713D9A"/>
    <w:rsid w:val="00723712"/>
    <w:rsid w:val="00724716"/>
    <w:rsid w:val="007328A8"/>
    <w:rsid w:val="00737EF2"/>
    <w:rsid w:val="007428DA"/>
    <w:rsid w:val="00745CC6"/>
    <w:rsid w:val="007624E9"/>
    <w:rsid w:val="0076430E"/>
    <w:rsid w:val="00764E7C"/>
    <w:rsid w:val="00767E59"/>
    <w:rsid w:val="00773A06"/>
    <w:rsid w:val="00782919"/>
    <w:rsid w:val="00782E07"/>
    <w:rsid w:val="0078478D"/>
    <w:rsid w:val="0079049B"/>
    <w:rsid w:val="007907D5"/>
    <w:rsid w:val="0079420D"/>
    <w:rsid w:val="00795460"/>
    <w:rsid w:val="00796BD6"/>
    <w:rsid w:val="00797E93"/>
    <w:rsid w:val="00797F94"/>
    <w:rsid w:val="007A0ADC"/>
    <w:rsid w:val="007A15D1"/>
    <w:rsid w:val="007B5D3A"/>
    <w:rsid w:val="007B67E6"/>
    <w:rsid w:val="007B716C"/>
    <w:rsid w:val="007C4956"/>
    <w:rsid w:val="007C6889"/>
    <w:rsid w:val="007D1491"/>
    <w:rsid w:val="007E10D5"/>
    <w:rsid w:val="007F0B00"/>
    <w:rsid w:val="00811BFA"/>
    <w:rsid w:val="008144CE"/>
    <w:rsid w:val="00820F2B"/>
    <w:rsid w:val="00822DCB"/>
    <w:rsid w:val="0083120E"/>
    <w:rsid w:val="00851A06"/>
    <w:rsid w:val="00853765"/>
    <w:rsid w:val="008537D8"/>
    <w:rsid w:val="00856129"/>
    <w:rsid w:val="008565F6"/>
    <w:rsid w:val="00864EA0"/>
    <w:rsid w:val="0086547F"/>
    <w:rsid w:val="0086696E"/>
    <w:rsid w:val="0088228E"/>
    <w:rsid w:val="00882DB5"/>
    <w:rsid w:val="008834B4"/>
    <w:rsid w:val="00887553"/>
    <w:rsid w:val="008932D6"/>
    <w:rsid w:val="008937E2"/>
    <w:rsid w:val="008A065A"/>
    <w:rsid w:val="008A15AF"/>
    <w:rsid w:val="008A2EC3"/>
    <w:rsid w:val="008B2DD7"/>
    <w:rsid w:val="008B511E"/>
    <w:rsid w:val="008B539C"/>
    <w:rsid w:val="008C5416"/>
    <w:rsid w:val="008D4BA5"/>
    <w:rsid w:val="008D5C26"/>
    <w:rsid w:val="008D7D11"/>
    <w:rsid w:val="008E55EB"/>
    <w:rsid w:val="008E5DCF"/>
    <w:rsid w:val="008E622F"/>
    <w:rsid w:val="0090467A"/>
    <w:rsid w:val="00906391"/>
    <w:rsid w:val="00915538"/>
    <w:rsid w:val="00916F4A"/>
    <w:rsid w:val="00917338"/>
    <w:rsid w:val="009262A3"/>
    <w:rsid w:val="00930544"/>
    <w:rsid w:val="00930B9B"/>
    <w:rsid w:val="00932955"/>
    <w:rsid w:val="009356DC"/>
    <w:rsid w:val="0093759B"/>
    <w:rsid w:val="00941C12"/>
    <w:rsid w:val="00952FDB"/>
    <w:rsid w:val="009541B9"/>
    <w:rsid w:val="00955DA6"/>
    <w:rsid w:val="009626DB"/>
    <w:rsid w:val="0096367F"/>
    <w:rsid w:val="00976E47"/>
    <w:rsid w:val="00984F3A"/>
    <w:rsid w:val="00991CCB"/>
    <w:rsid w:val="00993215"/>
    <w:rsid w:val="00995F0E"/>
    <w:rsid w:val="009A033A"/>
    <w:rsid w:val="009A27B6"/>
    <w:rsid w:val="009A449B"/>
    <w:rsid w:val="009B14F0"/>
    <w:rsid w:val="009B3D1E"/>
    <w:rsid w:val="009B7C2D"/>
    <w:rsid w:val="009C0FEF"/>
    <w:rsid w:val="009C4B0C"/>
    <w:rsid w:val="009C6D9D"/>
    <w:rsid w:val="009C6EB6"/>
    <w:rsid w:val="009C7401"/>
    <w:rsid w:val="009D2779"/>
    <w:rsid w:val="009E5B18"/>
    <w:rsid w:val="009E6BD9"/>
    <w:rsid w:val="009F208E"/>
    <w:rsid w:val="00A01DCC"/>
    <w:rsid w:val="00A06CD2"/>
    <w:rsid w:val="00A07955"/>
    <w:rsid w:val="00A16410"/>
    <w:rsid w:val="00A21BB7"/>
    <w:rsid w:val="00A35568"/>
    <w:rsid w:val="00A377FE"/>
    <w:rsid w:val="00A412E8"/>
    <w:rsid w:val="00A41EA9"/>
    <w:rsid w:val="00A46C5E"/>
    <w:rsid w:val="00A54088"/>
    <w:rsid w:val="00A55F3B"/>
    <w:rsid w:val="00A578C3"/>
    <w:rsid w:val="00A626CE"/>
    <w:rsid w:val="00A631EB"/>
    <w:rsid w:val="00A6600A"/>
    <w:rsid w:val="00A67E0C"/>
    <w:rsid w:val="00A71910"/>
    <w:rsid w:val="00A7201F"/>
    <w:rsid w:val="00A7641D"/>
    <w:rsid w:val="00AA3DC9"/>
    <w:rsid w:val="00AA3EAA"/>
    <w:rsid w:val="00AA5717"/>
    <w:rsid w:val="00AA5E92"/>
    <w:rsid w:val="00AB23F9"/>
    <w:rsid w:val="00AB401A"/>
    <w:rsid w:val="00AC1B5D"/>
    <w:rsid w:val="00AC2D1B"/>
    <w:rsid w:val="00AC5CC5"/>
    <w:rsid w:val="00AC6FDD"/>
    <w:rsid w:val="00AD6BA6"/>
    <w:rsid w:val="00AD7F40"/>
    <w:rsid w:val="00AE09F2"/>
    <w:rsid w:val="00AF1D56"/>
    <w:rsid w:val="00AF311C"/>
    <w:rsid w:val="00B02733"/>
    <w:rsid w:val="00B10AAB"/>
    <w:rsid w:val="00B139C0"/>
    <w:rsid w:val="00B1740C"/>
    <w:rsid w:val="00B25D6E"/>
    <w:rsid w:val="00B26A0E"/>
    <w:rsid w:val="00B30C04"/>
    <w:rsid w:val="00B330F4"/>
    <w:rsid w:val="00B3576E"/>
    <w:rsid w:val="00B45178"/>
    <w:rsid w:val="00B46014"/>
    <w:rsid w:val="00B4655E"/>
    <w:rsid w:val="00B5189F"/>
    <w:rsid w:val="00B578B0"/>
    <w:rsid w:val="00B636F9"/>
    <w:rsid w:val="00B64851"/>
    <w:rsid w:val="00B65746"/>
    <w:rsid w:val="00B65DBE"/>
    <w:rsid w:val="00B65EB8"/>
    <w:rsid w:val="00B65FD7"/>
    <w:rsid w:val="00B773E7"/>
    <w:rsid w:val="00B77AA4"/>
    <w:rsid w:val="00B819CF"/>
    <w:rsid w:val="00B8294B"/>
    <w:rsid w:val="00B85CFB"/>
    <w:rsid w:val="00B868F1"/>
    <w:rsid w:val="00B87412"/>
    <w:rsid w:val="00B877E7"/>
    <w:rsid w:val="00B90972"/>
    <w:rsid w:val="00B962BA"/>
    <w:rsid w:val="00B9749C"/>
    <w:rsid w:val="00BA0974"/>
    <w:rsid w:val="00BA1DDB"/>
    <w:rsid w:val="00BA29A0"/>
    <w:rsid w:val="00BB16A9"/>
    <w:rsid w:val="00BB300E"/>
    <w:rsid w:val="00BB3629"/>
    <w:rsid w:val="00BB51C7"/>
    <w:rsid w:val="00BB5D9D"/>
    <w:rsid w:val="00BB6E3F"/>
    <w:rsid w:val="00BB70DF"/>
    <w:rsid w:val="00BC012D"/>
    <w:rsid w:val="00BC2057"/>
    <w:rsid w:val="00BC3232"/>
    <w:rsid w:val="00BC4491"/>
    <w:rsid w:val="00BD161E"/>
    <w:rsid w:val="00BE58ED"/>
    <w:rsid w:val="00BF10E1"/>
    <w:rsid w:val="00BF2B6F"/>
    <w:rsid w:val="00BF3ACE"/>
    <w:rsid w:val="00BF778F"/>
    <w:rsid w:val="00C01E0C"/>
    <w:rsid w:val="00C024E4"/>
    <w:rsid w:val="00C06EA1"/>
    <w:rsid w:val="00C073F5"/>
    <w:rsid w:val="00C07C35"/>
    <w:rsid w:val="00C126DA"/>
    <w:rsid w:val="00C21F5F"/>
    <w:rsid w:val="00C339C5"/>
    <w:rsid w:val="00C405E5"/>
    <w:rsid w:val="00C43DF1"/>
    <w:rsid w:val="00C50126"/>
    <w:rsid w:val="00C50932"/>
    <w:rsid w:val="00C5646D"/>
    <w:rsid w:val="00C62CF8"/>
    <w:rsid w:val="00C63730"/>
    <w:rsid w:val="00C657F6"/>
    <w:rsid w:val="00C6643D"/>
    <w:rsid w:val="00C671CF"/>
    <w:rsid w:val="00C70586"/>
    <w:rsid w:val="00C729DD"/>
    <w:rsid w:val="00C73448"/>
    <w:rsid w:val="00C7415F"/>
    <w:rsid w:val="00C75AD6"/>
    <w:rsid w:val="00C76F6E"/>
    <w:rsid w:val="00C803A4"/>
    <w:rsid w:val="00C81732"/>
    <w:rsid w:val="00C8353E"/>
    <w:rsid w:val="00C8604C"/>
    <w:rsid w:val="00C874C6"/>
    <w:rsid w:val="00C90272"/>
    <w:rsid w:val="00C93CDD"/>
    <w:rsid w:val="00C95758"/>
    <w:rsid w:val="00CA2801"/>
    <w:rsid w:val="00CA4A44"/>
    <w:rsid w:val="00CB052C"/>
    <w:rsid w:val="00CC0608"/>
    <w:rsid w:val="00CC1138"/>
    <w:rsid w:val="00CC2D61"/>
    <w:rsid w:val="00CC70B2"/>
    <w:rsid w:val="00CD2232"/>
    <w:rsid w:val="00CE028E"/>
    <w:rsid w:val="00CE09A9"/>
    <w:rsid w:val="00CE3D72"/>
    <w:rsid w:val="00CF2FE2"/>
    <w:rsid w:val="00CF4B1D"/>
    <w:rsid w:val="00CF4F0B"/>
    <w:rsid w:val="00CF6893"/>
    <w:rsid w:val="00D06AA3"/>
    <w:rsid w:val="00D12CDB"/>
    <w:rsid w:val="00D1374B"/>
    <w:rsid w:val="00D13F28"/>
    <w:rsid w:val="00D202E0"/>
    <w:rsid w:val="00D2038E"/>
    <w:rsid w:val="00D3520A"/>
    <w:rsid w:val="00D475DF"/>
    <w:rsid w:val="00D4790E"/>
    <w:rsid w:val="00D55034"/>
    <w:rsid w:val="00D57406"/>
    <w:rsid w:val="00D639C4"/>
    <w:rsid w:val="00D742D2"/>
    <w:rsid w:val="00D75306"/>
    <w:rsid w:val="00D80F1F"/>
    <w:rsid w:val="00D870E8"/>
    <w:rsid w:val="00D91F59"/>
    <w:rsid w:val="00D9315C"/>
    <w:rsid w:val="00D9570E"/>
    <w:rsid w:val="00D95D93"/>
    <w:rsid w:val="00D96ED8"/>
    <w:rsid w:val="00D97F99"/>
    <w:rsid w:val="00DA0406"/>
    <w:rsid w:val="00DA3B47"/>
    <w:rsid w:val="00DA5B73"/>
    <w:rsid w:val="00DA7B09"/>
    <w:rsid w:val="00DB7A26"/>
    <w:rsid w:val="00DC035E"/>
    <w:rsid w:val="00DC155C"/>
    <w:rsid w:val="00DC3A09"/>
    <w:rsid w:val="00DD3F22"/>
    <w:rsid w:val="00DE08DC"/>
    <w:rsid w:val="00DE2777"/>
    <w:rsid w:val="00E0567A"/>
    <w:rsid w:val="00E05A3E"/>
    <w:rsid w:val="00E06E2C"/>
    <w:rsid w:val="00E1239C"/>
    <w:rsid w:val="00E276B4"/>
    <w:rsid w:val="00E34DEB"/>
    <w:rsid w:val="00E36821"/>
    <w:rsid w:val="00E432A6"/>
    <w:rsid w:val="00E4774A"/>
    <w:rsid w:val="00E530AF"/>
    <w:rsid w:val="00E5510F"/>
    <w:rsid w:val="00E57582"/>
    <w:rsid w:val="00E57C30"/>
    <w:rsid w:val="00E61D33"/>
    <w:rsid w:val="00E660EA"/>
    <w:rsid w:val="00E67DC2"/>
    <w:rsid w:val="00E74258"/>
    <w:rsid w:val="00E80FCC"/>
    <w:rsid w:val="00E96A7D"/>
    <w:rsid w:val="00EA0229"/>
    <w:rsid w:val="00EA0842"/>
    <w:rsid w:val="00EA35AA"/>
    <w:rsid w:val="00EB14CD"/>
    <w:rsid w:val="00EB5134"/>
    <w:rsid w:val="00EB7BB7"/>
    <w:rsid w:val="00EC0B10"/>
    <w:rsid w:val="00EC6414"/>
    <w:rsid w:val="00ED0393"/>
    <w:rsid w:val="00ED105B"/>
    <w:rsid w:val="00ED1704"/>
    <w:rsid w:val="00EE45D8"/>
    <w:rsid w:val="00EF4FE6"/>
    <w:rsid w:val="00EF6356"/>
    <w:rsid w:val="00EF64C2"/>
    <w:rsid w:val="00EF7879"/>
    <w:rsid w:val="00F02647"/>
    <w:rsid w:val="00F071C3"/>
    <w:rsid w:val="00F13B85"/>
    <w:rsid w:val="00F14396"/>
    <w:rsid w:val="00F1531F"/>
    <w:rsid w:val="00F229D4"/>
    <w:rsid w:val="00F24E1F"/>
    <w:rsid w:val="00F36912"/>
    <w:rsid w:val="00F413AA"/>
    <w:rsid w:val="00F413F7"/>
    <w:rsid w:val="00F45227"/>
    <w:rsid w:val="00F45F81"/>
    <w:rsid w:val="00F71224"/>
    <w:rsid w:val="00F71377"/>
    <w:rsid w:val="00F7151C"/>
    <w:rsid w:val="00F762D1"/>
    <w:rsid w:val="00F83FDF"/>
    <w:rsid w:val="00F84063"/>
    <w:rsid w:val="00F8799B"/>
    <w:rsid w:val="00F91506"/>
    <w:rsid w:val="00F92AE0"/>
    <w:rsid w:val="00F93A82"/>
    <w:rsid w:val="00F947E2"/>
    <w:rsid w:val="00F9698A"/>
    <w:rsid w:val="00FB3B7F"/>
    <w:rsid w:val="00FB5C93"/>
    <w:rsid w:val="00FB716D"/>
    <w:rsid w:val="00FC7BF9"/>
    <w:rsid w:val="00FD0430"/>
    <w:rsid w:val="00FD1A17"/>
    <w:rsid w:val="00FD4946"/>
    <w:rsid w:val="00FD6294"/>
    <w:rsid w:val="00FE258E"/>
    <w:rsid w:val="00FF38E6"/>
    <w:rsid w:val="00FF44B8"/>
    <w:rsid w:val="00FF4BC8"/>
    <w:rsid w:val="00FF4E7A"/>
    <w:rsid w:val="00FF68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1ED8E4"/>
  <w15:docId w15:val="{B4D2E640-3F81-453E-A10A-60542E62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Standardowy11,Standardowy111,Standardowy1111,Standardowy11111"/>
    <w:qFormat/>
    <w:rsid w:val="00BB51C7"/>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reść"/>
    <w:basedOn w:val="Normalny"/>
    <w:link w:val="TekstpodstawowyZnak"/>
    <w:rsid w:val="00E67DC2"/>
    <w:pPr>
      <w:ind w:right="-142"/>
      <w:jc w:val="both"/>
    </w:pPr>
    <w:rPr>
      <w:rFonts w:ascii="Arial" w:hAnsi="Arial" w:cs="Arial"/>
      <w:sz w:val="22"/>
      <w:szCs w:val="22"/>
    </w:rPr>
  </w:style>
  <w:style w:type="character" w:customStyle="1" w:styleId="TekstpodstawowyZnak">
    <w:name w:val="Tekst podstawowy Znak"/>
    <w:aliases w:val="Treść Znak"/>
    <w:basedOn w:val="Domylnaczcionkaakapitu"/>
    <w:link w:val="Tekstpodstawowy"/>
    <w:rsid w:val="00E67DC2"/>
    <w:rPr>
      <w:rFonts w:ascii="Arial" w:eastAsia="Times New Roman" w:hAnsi="Arial" w:cs="Arial"/>
      <w:lang w:eastAsia="pl-PL"/>
    </w:rPr>
  </w:style>
  <w:style w:type="paragraph" w:customStyle="1" w:styleId="Style6">
    <w:name w:val="Style6"/>
    <w:basedOn w:val="Normalny"/>
    <w:uiPriority w:val="99"/>
    <w:rsid w:val="00E67DC2"/>
    <w:pPr>
      <w:widowControl w:val="0"/>
      <w:autoSpaceDE w:val="0"/>
      <w:autoSpaceDN w:val="0"/>
      <w:adjustRightInd w:val="0"/>
      <w:spacing w:line="232" w:lineRule="exact"/>
      <w:jc w:val="both"/>
    </w:pPr>
    <w:rPr>
      <w:rFonts w:ascii="Arial" w:hAnsi="Arial" w:cs="Arial"/>
      <w:sz w:val="24"/>
      <w:szCs w:val="24"/>
    </w:rPr>
  </w:style>
  <w:style w:type="character" w:customStyle="1" w:styleId="FontStyle14">
    <w:name w:val="Font Style14"/>
    <w:basedOn w:val="Domylnaczcionkaakapitu"/>
    <w:uiPriority w:val="99"/>
    <w:rsid w:val="00E67DC2"/>
    <w:rPr>
      <w:rFonts w:ascii="Arial" w:hAnsi="Arial" w:cs="Arial"/>
      <w:sz w:val="18"/>
      <w:szCs w:val="18"/>
    </w:rPr>
  </w:style>
  <w:style w:type="paragraph" w:styleId="Akapitzlist">
    <w:name w:val="List Paragraph"/>
    <w:aliases w:val="L1,Numerowanie,List Paragraph,2 heading,A_wyliczenie,K-P_odwolanie,Akapit z listą5,maz_wyliczenie,opis dzialania,sw tekst,Wypunktowanie,normalny tekst,Data wydania,CW_Lista"/>
    <w:basedOn w:val="Normalny"/>
    <w:link w:val="AkapitzlistZnak"/>
    <w:uiPriority w:val="34"/>
    <w:qFormat/>
    <w:rsid w:val="00E67DC2"/>
    <w:pPr>
      <w:ind w:left="708"/>
    </w:pPr>
  </w:style>
  <w:style w:type="character" w:customStyle="1" w:styleId="fontstyle140">
    <w:name w:val="fontstyle14"/>
    <w:basedOn w:val="Domylnaczcionkaakapitu"/>
    <w:rsid w:val="00E67DC2"/>
  </w:style>
  <w:style w:type="character" w:styleId="Hipercze">
    <w:name w:val="Hyperlink"/>
    <w:basedOn w:val="Domylnaczcionkaakapitu"/>
    <w:uiPriority w:val="99"/>
    <w:unhideWhenUsed/>
    <w:rsid w:val="00A41EA9"/>
    <w:rPr>
      <w:color w:val="0000FF" w:themeColor="hyperlink"/>
      <w:u w:val="single"/>
    </w:rPr>
  </w:style>
  <w:style w:type="character" w:customStyle="1" w:styleId="FontStyle16">
    <w:name w:val="Font Style16"/>
    <w:rsid w:val="000D4E99"/>
    <w:rPr>
      <w:rFonts w:ascii="Times New Roman" w:hAnsi="Times New Roman" w:cs="Times New Roman"/>
      <w:sz w:val="22"/>
      <w:szCs w:val="22"/>
    </w:rPr>
  </w:style>
  <w:style w:type="paragraph" w:styleId="Tekstdymka">
    <w:name w:val="Balloon Text"/>
    <w:basedOn w:val="Normalny"/>
    <w:link w:val="TekstdymkaZnak"/>
    <w:uiPriority w:val="99"/>
    <w:semiHidden/>
    <w:unhideWhenUsed/>
    <w:rsid w:val="00AA3EAA"/>
    <w:rPr>
      <w:rFonts w:ascii="Tahoma" w:hAnsi="Tahoma" w:cs="Tahoma"/>
      <w:sz w:val="16"/>
      <w:szCs w:val="16"/>
    </w:rPr>
  </w:style>
  <w:style w:type="character" w:customStyle="1" w:styleId="TekstdymkaZnak">
    <w:name w:val="Tekst dymka Znak"/>
    <w:basedOn w:val="Domylnaczcionkaakapitu"/>
    <w:link w:val="Tekstdymka"/>
    <w:uiPriority w:val="99"/>
    <w:semiHidden/>
    <w:rsid w:val="00AA3EAA"/>
    <w:rPr>
      <w:rFonts w:ascii="Tahoma" w:eastAsia="Times New Roman" w:hAnsi="Tahoma" w:cs="Tahoma"/>
      <w:sz w:val="16"/>
      <w:szCs w:val="16"/>
      <w:lang w:eastAsia="pl-PL"/>
    </w:rPr>
  </w:style>
  <w:style w:type="paragraph" w:customStyle="1" w:styleId="Style7">
    <w:name w:val="Style7"/>
    <w:basedOn w:val="Normalny"/>
    <w:uiPriority w:val="99"/>
    <w:rsid w:val="00BB51C7"/>
    <w:pPr>
      <w:widowControl w:val="0"/>
      <w:autoSpaceDE w:val="0"/>
      <w:autoSpaceDN w:val="0"/>
      <w:adjustRightInd w:val="0"/>
      <w:spacing w:line="230" w:lineRule="exact"/>
      <w:jc w:val="both"/>
    </w:pPr>
    <w:rPr>
      <w:rFonts w:ascii="Arial" w:hAnsi="Arial" w:cs="Arial"/>
      <w:sz w:val="24"/>
      <w:szCs w:val="24"/>
    </w:rPr>
  </w:style>
  <w:style w:type="character" w:customStyle="1" w:styleId="AkapitzlistZnak">
    <w:name w:val="Akapit z listą Znak"/>
    <w:aliases w:val="L1 Znak,Numerowanie Znak,List Paragraph Znak,2 heading Znak,A_wyliczenie Znak,K-P_odwolanie Znak,Akapit z listą5 Znak,maz_wyliczenie Znak,opis dzialania Znak,sw tekst Znak,Wypunktowanie Znak,normalny tekst Znak,Data wydania Znak"/>
    <w:link w:val="Akapitzlist"/>
    <w:uiPriority w:val="34"/>
    <w:qFormat/>
    <w:locked/>
    <w:rsid w:val="003458AB"/>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033637"/>
    <w:pPr>
      <w:tabs>
        <w:tab w:val="center" w:pos="4536"/>
        <w:tab w:val="right" w:pos="9072"/>
      </w:tabs>
    </w:pPr>
  </w:style>
  <w:style w:type="character" w:customStyle="1" w:styleId="NagwekZnak">
    <w:name w:val="Nagłówek Znak"/>
    <w:basedOn w:val="Domylnaczcionkaakapitu"/>
    <w:link w:val="Nagwek"/>
    <w:uiPriority w:val="99"/>
    <w:rsid w:val="00033637"/>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33637"/>
    <w:pPr>
      <w:tabs>
        <w:tab w:val="center" w:pos="4536"/>
        <w:tab w:val="right" w:pos="9072"/>
      </w:tabs>
    </w:pPr>
  </w:style>
  <w:style w:type="character" w:customStyle="1" w:styleId="StopkaZnak">
    <w:name w:val="Stopka Znak"/>
    <w:basedOn w:val="Domylnaczcionkaakapitu"/>
    <w:link w:val="Stopka"/>
    <w:uiPriority w:val="99"/>
    <w:rsid w:val="00033637"/>
    <w:rPr>
      <w:rFonts w:ascii="Times New Roman" w:eastAsia="Times New Roman" w:hAnsi="Times New Roman" w:cs="Times New Roman"/>
      <w:sz w:val="20"/>
      <w:szCs w:val="20"/>
      <w:lang w:eastAsia="pl-PL"/>
    </w:rPr>
  </w:style>
  <w:style w:type="table" w:styleId="Tabela-Siatka">
    <w:name w:val="Table Grid"/>
    <w:basedOn w:val="Standardowy"/>
    <w:uiPriority w:val="59"/>
    <w:rsid w:val="00AC5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qFormat/>
    <w:rsid w:val="00D95D93"/>
    <w:rPr>
      <w:i/>
      <w:iCs/>
    </w:rPr>
  </w:style>
  <w:style w:type="paragraph" w:styleId="Tekstpodstawowywcity">
    <w:name w:val="Body Text Indent"/>
    <w:basedOn w:val="Normalny"/>
    <w:link w:val="TekstpodstawowywcityZnak"/>
    <w:uiPriority w:val="99"/>
    <w:semiHidden/>
    <w:unhideWhenUsed/>
    <w:rsid w:val="00ED105B"/>
    <w:pPr>
      <w:spacing w:after="120"/>
      <w:ind w:left="283"/>
    </w:pPr>
  </w:style>
  <w:style w:type="character" w:customStyle="1" w:styleId="TekstpodstawowywcityZnak">
    <w:name w:val="Tekst podstawowy wcięty Znak"/>
    <w:basedOn w:val="Domylnaczcionkaakapitu"/>
    <w:link w:val="Tekstpodstawowywcity"/>
    <w:uiPriority w:val="99"/>
    <w:semiHidden/>
    <w:rsid w:val="00ED105B"/>
    <w:rPr>
      <w:rFonts w:ascii="Times New Roman" w:eastAsia="Times New Roman" w:hAnsi="Times New Roman" w:cs="Times New Roman"/>
      <w:sz w:val="20"/>
      <w:szCs w:val="20"/>
      <w:lang w:eastAsia="pl-PL"/>
    </w:rPr>
  </w:style>
  <w:style w:type="paragraph" w:customStyle="1" w:styleId="ZnakZnak1">
    <w:name w:val="Znak Znak1"/>
    <w:basedOn w:val="Normalny"/>
    <w:rsid w:val="00ED105B"/>
    <w:rPr>
      <w:rFonts w:ascii="Arial" w:hAnsi="Arial" w:cs="Arial"/>
      <w:sz w:val="24"/>
      <w:szCs w:val="24"/>
    </w:rPr>
  </w:style>
  <w:style w:type="character" w:customStyle="1" w:styleId="FontStyle12">
    <w:name w:val="Font Style12"/>
    <w:rsid w:val="00ED105B"/>
    <w:rPr>
      <w:rFonts w:ascii="Times New Roman" w:hAnsi="Times New Roman" w:cs="Times New Roman" w:hint="default"/>
      <w:sz w:val="22"/>
      <w:szCs w:val="22"/>
    </w:rPr>
  </w:style>
  <w:style w:type="character" w:customStyle="1" w:styleId="postbody">
    <w:name w:val="postbody"/>
    <w:basedOn w:val="Domylnaczcionkaakapitu"/>
    <w:rsid w:val="00ED105B"/>
  </w:style>
  <w:style w:type="character" w:styleId="Odwoaniedokomentarza">
    <w:name w:val="annotation reference"/>
    <w:basedOn w:val="Domylnaczcionkaakapitu"/>
    <w:uiPriority w:val="99"/>
    <w:semiHidden/>
    <w:unhideWhenUsed/>
    <w:rsid w:val="00461D1B"/>
    <w:rPr>
      <w:sz w:val="16"/>
      <w:szCs w:val="16"/>
    </w:rPr>
  </w:style>
  <w:style w:type="paragraph" w:styleId="Tekstkomentarza">
    <w:name w:val="annotation text"/>
    <w:basedOn w:val="Normalny"/>
    <w:link w:val="TekstkomentarzaZnak"/>
    <w:uiPriority w:val="99"/>
    <w:semiHidden/>
    <w:unhideWhenUsed/>
    <w:rsid w:val="00461D1B"/>
  </w:style>
  <w:style w:type="character" w:customStyle="1" w:styleId="TekstkomentarzaZnak">
    <w:name w:val="Tekst komentarza Znak"/>
    <w:basedOn w:val="Domylnaczcionkaakapitu"/>
    <w:link w:val="Tekstkomentarza"/>
    <w:uiPriority w:val="99"/>
    <w:semiHidden/>
    <w:rsid w:val="00461D1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61D1B"/>
    <w:rPr>
      <w:b/>
      <w:bCs/>
    </w:rPr>
  </w:style>
  <w:style w:type="character" w:customStyle="1" w:styleId="TematkomentarzaZnak">
    <w:name w:val="Temat komentarza Znak"/>
    <w:basedOn w:val="TekstkomentarzaZnak"/>
    <w:link w:val="Tematkomentarza"/>
    <w:uiPriority w:val="99"/>
    <w:semiHidden/>
    <w:rsid w:val="00461D1B"/>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AD7F40"/>
  </w:style>
  <w:style w:type="character" w:customStyle="1" w:styleId="TekstprzypisukocowegoZnak">
    <w:name w:val="Tekst przypisu końcowego Znak"/>
    <w:basedOn w:val="Domylnaczcionkaakapitu"/>
    <w:link w:val="Tekstprzypisukocowego"/>
    <w:uiPriority w:val="99"/>
    <w:semiHidden/>
    <w:rsid w:val="00AD7F4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D7F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64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eltri@eltri.pl" TargetMode="External"/><Relationship Id="rId4" Type="http://schemas.openxmlformats.org/officeDocument/2006/relationships/styles" Target="styles.xml"/><Relationship Id="rId9" Type="http://schemas.openxmlformats.org/officeDocument/2006/relationships/hyperlink" Target="https://brokerpefexpert.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DFA74-4CF4-406D-B191-78FAC9DA0FB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3E71AB5-48E1-4307-97CA-DCF22EAD9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15</Pages>
  <Words>5886</Words>
  <Characters>35321</Characters>
  <Application>Microsoft Office Word</Application>
  <DocSecurity>0</DocSecurity>
  <Lines>294</Lines>
  <Paragraphs>82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Rutkowska Magdalena</dc:creator>
  <cp:lastModifiedBy>Rapkiewicz-Ziętala Anna</cp:lastModifiedBy>
  <cp:revision>33</cp:revision>
  <cp:lastPrinted>2025-02-07T11:31:00Z</cp:lastPrinted>
  <dcterms:created xsi:type="dcterms:W3CDTF">2025-02-06T12:18:00Z</dcterms:created>
  <dcterms:modified xsi:type="dcterms:W3CDTF">2025-04-16T11:13:00Z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2c9e118e-c1fc-4ef0-b568-6f29b2b82998</vt:lpwstr>
  </property>
  <property fmtid="{D5CDD505-2E9C-101B-9397-08002B2CF9AE}" pid="3" name="bjSaver">
    <vt:lpwstr>JiiuzOLoQFE81UKtU3FtrUQGStzjU9hN</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Rutkowska Magdalena</vt:lpwstr>
  </property>
  <property fmtid="{D5CDD505-2E9C-101B-9397-08002B2CF9AE}" pid="9" name="s5636:Creator type=organization">
    <vt:lpwstr>MILNET-Z</vt:lpwstr>
  </property>
  <property fmtid="{D5CDD505-2E9C-101B-9397-08002B2CF9AE}" pid="10" name="s5636:Creator type=IP">
    <vt:lpwstr>10.60.46.74</vt:lpwstr>
  </property>
  <property fmtid="{D5CDD505-2E9C-101B-9397-08002B2CF9AE}" pid="11" name="bjPortionMark">
    <vt:lpwstr>[]</vt:lpwstr>
  </property>
</Properties>
</file>