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E" w:rsidRPr="00A31664" w:rsidRDefault="0025632D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7pt;margin-top:3.3pt;width:117.4pt;height:20.05pt;z-index:251660288" stroked="f">
            <v:textbox>
              <w:txbxContent>
                <w:p w:rsidR="007C7DE0" w:rsidRPr="00A22CCD" w:rsidRDefault="00D41347" w:rsidP="007C7DE0">
                  <w:pPr>
                    <w:pStyle w:val="Nagwek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Załącznik nr 4</w:t>
                  </w:r>
                </w:p>
                <w:p w:rsidR="007C7DE0" w:rsidRDefault="007C7DE0" w:rsidP="007C7DE0"/>
              </w:txbxContent>
            </v:textbox>
          </v:shape>
        </w:pict>
      </w:r>
    </w:p>
    <w:p w:rsidR="007C7DE0" w:rsidRPr="00A31664" w:rsidRDefault="007C7DE0" w:rsidP="007C7DE0">
      <w:pPr>
        <w:pStyle w:val="Nagwek"/>
        <w:tabs>
          <w:tab w:val="clear" w:pos="9071"/>
        </w:tabs>
        <w:ind w:right="549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 w:rsidRPr="00A31664">
        <w:rPr>
          <w:sz w:val="28"/>
          <w:szCs w:val="28"/>
        </w:rPr>
        <w:t>Z A T W I E R D Z A M</w:t>
      </w:r>
    </w:p>
    <w:p w:rsidR="005A03AE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6450D" w:rsidRPr="00A31664" w:rsidRDefault="0076450D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8"/>
          <w:szCs w:val="72"/>
        </w:rPr>
      </w:pPr>
      <w:r w:rsidRPr="00A31664">
        <w:rPr>
          <w:b/>
          <w:bCs/>
          <w:sz w:val="52"/>
          <w:szCs w:val="72"/>
        </w:rPr>
        <w:t>PROGRAM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0"/>
          <w:szCs w:val="40"/>
        </w:rPr>
      </w:pPr>
      <w:r w:rsidRPr="00A31664">
        <w:rPr>
          <w:b/>
          <w:bCs/>
          <w:sz w:val="40"/>
          <w:szCs w:val="40"/>
        </w:rPr>
        <w:t>PRÓB ZDAWCZO-ODBIORCZYCH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480"/>
        </w:tabs>
        <w:spacing w:after="240"/>
        <w:jc w:val="center"/>
        <w:rPr>
          <w:bCs/>
          <w:sz w:val="28"/>
          <w:szCs w:val="28"/>
        </w:rPr>
      </w:pPr>
    </w:p>
    <w:p w:rsidR="005A03AE" w:rsidRPr="00A31664" w:rsidRDefault="00CC220A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  <w:r w:rsidRPr="00A31664">
        <w:rPr>
          <w:bCs/>
          <w:sz w:val="24"/>
          <w:szCs w:val="24"/>
        </w:rPr>
        <w:t>okrętu</w:t>
      </w:r>
      <w:r w:rsidR="005A03AE" w:rsidRPr="00A31664">
        <w:rPr>
          <w:bCs/>
          <w:sz w:val="24"/>
          <w:szCs w:val="24"/>
        </w:rPr>
        <w:t xml:space="preserve"> ……………………</w:t>
      </w:r>
      <w:r w:rsidR="00BD0B86" w:rsidRPr="00A31664">
        <w:rPr>
          <w:bCs/>
          <w:sz w:val="24"/>
          <w:szCs w:val="24"/>
        </w:rPr>
        <w:t>………………………</w:t>
      </w:r>
      <w:r w:rsidR="005A03AE" w:rsidRPr="00A31664">
        <w:rPr>
          <w:bCs/>
          <w:sz w:val="24"/>
          <w:szCs w:val="24"/>
        </w:rPr>
        <w:t>………………………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</w:p>
    <w:p w:rsidR="00BD0B86" w:rsidRPr="00A31664" w:rsidRDefault="00985BEF" w:rsidP="00BD0B86">
      <w:p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po naprawie</w:t>
      </w:r>
      <w:r w:rsidR="009B3768" w:rsidRPr="00A31664">
        <w:rPr>
          <w:sz w:val="24"/>
          <w:szCs w:val="24"/>
        </w:rPr>
        <w:t xml:space="preserve"> </w:t>
      </w:r>
      <w:r w:rsidR="00BD0B86" w:rsidRPr="00A31664">
        <w:rPr>
          <w:sz w:val="24"/>
          <w:szCs w:val="24"/>
        </w:rPr>
        <w:t>wykona</w:t>
      </w:r>
      <w:r>
        <w:rPr>
          <w:sz w:val="24"/>
          <w:szCs w:val="24"/>
        </w:rPr>
        <w:t xml:space="preserve">nej </w:t>
      </w:r>
      <w:r w:rsidR="00BD0B86" w:rsidRPr="00A31664">
        <w:rPr>
          <w:sz w:val="24"/>
          <w:szCs w:val="24"/>
        </w:rPr>
        <w:t>na podstawie umowy nr ……………………………..…….</w:t>
      </w:r>
    </w:p>
    <w:p w:rsidR="00BD0B86" w:rsidRPr="00A31664" w:rsidRDefault="00BD0B86" w:rsidP="00BD0B86">
      <w:pPr>
        <w:widowControl w:val="0"/>
        <w:rPr>
          <w:b/>
          <w:sz w:val="24"/>
          <w:szCs w:val="24"/>
        </w:rPr>
      </w:pPr>
    </w:p>
    <w:p w:rsidR="00BD0B86" w:rsidRPr="00A31664" w:rsidRDefault="00BD0B86" w:rsidP="00BD0B86">
      <w:pPr>
        <w:autoSpaceDE/>
        <w:autoSpaceDN/>
        <w:adjustRightInd/>
        <w:jc w:val="center"/>
        <w:rPr>
          <w:sz w:val="24"/>
          <w:szCs w:val="24"/>
        </w:rPr>
      </w:pPr>
      <w:r w:rsidRPr="00A31664">
        <w:rPr>
          <w:sz w:val="24"/>
          <w:szCs w:val="24"/>
        </w:rPr>
        <w:t>przez ………….……………………………………..…………………</w:t>
      </w:r>
    </w:p>
    <w:p w:rsidR="00BD0B86" w:rsidRPr="00A31664" w:rsidRDefault="00EE483F" w:rsidP="00845C66">
      <w:pPr>
        <w:autoSpaceDE/>
        <w:autoSpaceDN/>
        <w:adjustRightInd/>
        <w:ind w:left="1080"/>
        <w:jc w:val="center"/>
        <w:rPr>
          <w:sz w:val="16"/>
          <w:szCs w:val="16"/>
        </w:rPr>
      </w:pPr>
      <w:r>
        <w:rPr>
          <w:sz w:val="16"/>
          <w:szCs w:val="16"/>
        </w:rPr>
        <w:t>(nazwa wykonawcy naprawy</w:t>
      </w:r>
      <w:r w:rsidR="00845C66" w:rsidRPr="00A31664">
        <w:rPr>
          <w:sz w:val="16"/>
          <w:szCs w:val="16"/>
        </w:rPr>
        <w:t>)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8"/>
          <w:szCs w:val="28"/>
        </w:rPr>
      </w:pPr>
    </w:p>
    <w:p w:rsidR="005A03AE" w:rsidRPr="00A31664" w:rsidRDefault="005A03AE" w:rsidP="005A03AE">
      <w:pPr>
        <w:jc w:val="center"/>
      </w:pPr>
    </w:p>
    <w:p w:rsidR="005A03AE" w:rsidRPr="00A31664" w:rsidRDefault="005A03AE" w:rsidP="005A03AE">
      <w:pPr>
        <w:jc w:val="center"/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Pr="00A31664" w:rsidRDefault="00550DA0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t>UZGODNIONO:</w:t>
      </w: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 xml:space="preserve">1. </w:t>
      </w:r>
      <w:r w:rsidR="00132D3F" w:rsidRPr="00A31664">
        <w:rPr>
          <w:sz w:val="24"/>
          <w:szCs w:val="24"/>
        </w:rPr>
        <w:t>……………………………………………..</w:t>
      </w:r>
      <w:r w:rsidR="00132D3F" w:rsidRPr="00A31664">
        <w:rPr>
          <w:sz w:val="24"/>
          <w:szCs w:val="24"/>
        </w:rPr>
        <w:tab/>
      </w:r>
      <w:r w:rsidR="00132D3F" w:rsidRPr="00A31664">
        <w:rPr>
          <w:sz w:val="24"/>
          <w:szCs w:val="24"/>
        </w:rPr>
        <w:tab/>
        <w:t>…………………………….</w:t>
      </w:r>
    </w:p>
    <w:p w:rsidR="00132D3F" w:rsidRPr="00A31664" w:rsidRDefault="00132D3F" w:rsidP="00132D3F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</w:t>
      </w:r>
      <w:r w:rsidRPr="00A31664">
        <w:rPr>
          <w:sz w:val="16"/>
          <w:szCs w:val="16"/>
        </w:rPr>
        <w:t>stopień imię</w:t>
      </w:r>
      <w:r w:rsidR="007C06DB" w:rsidRPr="00A31664">
        <w:rPr>
          <w:sz w:val="16"/>
          <w:szCs w:val="16"/>
        </w:rPr>
        <w:t xml:space="preserve"> i nazwisko</w:t>
      </w:r>
      <w:r w:rsidR="00845C66" w:rsidRPr="00A31664">
        <w:rPr>
          <w:sz w:val="16"/>
          <w:szCs w:val="16"/>
        </w:rPr>
        <w:t xml:space="preserve"> - </w:t>
      </w:r>
      <w:r w:rsidR="007C06DB" w:rsidRPr="00A31664">
        <w:rPr>
          <w:sz w:val="16"/>
          <w:szCs w:val="16"/>
        </w:rPr>
        <w:t>dowódca okrętu</w:t>
      </w:r>
      <w:r w:rsidR="00845C66" w:rsidRPr="00A31664">
        <w:rPr>
          <w:sz w:val="16"/>
          <w:szCs w:val="16"/>
        </w:rPr>
        <w:t>)</w:t>
      </w:r>
      <w:r w:rsidR="007C06DB"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>2. ……………………………………………..</w:t>
      </w:r>
      <w:r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ab/>
        <w:t>…………………………….</w:t>
      </w:r>
    </w:p>
    <w:p w:rsidR="00845C66" w:rsidRPr="00A31664" w:rsidRDefault="00845C66" w:rsidP="00845C66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  <w:t>(stopień imię i nazwisko - of. nadzorujący)</w:t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Default="00845C66" w:rsidP="00845C66">
      <w:pPr>
        <w:widowControl w:val="0"/>
        <w:rPr>
          <w:sz w:val="16"/>
          <w:szCs w:val="16"/>
        </w:rPr>
      </w:pPr>
    </w:p>
    <w:p w:rsidR="00C61F87" w:rsidRDefault="00C61F87" w:rsidP="00845C66">
      <w:pPr>
        <w:widowControl w:val="0"/>
        <w:rPr>
          <w:sz w:val="16"/>
          <w:szCs w:val="16"/>
        </w:rPr>
      </w:pPr>
    </w:p>
    <w:p w:rsidR="00C61F87" w:rsidRPr="00A31664" w:rsidRDefault="00C61F87" w:rsidP="00845C66">
      <w:pPr>
        <w:widowControl w:val="0"/>
        <w:rPr>
          <w:sz w:val="16"/>
          <w:szCs w:val="16"/>
        </w:rPr>
      </w:pPr>
    </w:p>
    <w:p w:rsidR="005A03AE" w:rsidRPr="00A31664" w:rsidRDefault="009B3768" w:rsidP="005A03AE">
      <w:pPr>
        <w:tabs>
          <w:tab w:val="left" w:pos="284"/>
        </w:tabs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lastRenderedPageBreak/>
        <w:tab/>
      </w:r>
      <w:r w:rsidR="005A03AE" w:rsidRPr="00A31664">
        <w:rPr>
          <w:b/>
          <w:sz w:val="24"/>
          <w:szCs w:val="24"/>
        </w:rPr>
        <w:t>Spis treści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b/>
          <w:sz w:val="24"/>
          <w:szCs w:val="24"/>
        </w:rPr>
        <w:t>Wstęp</w:t>
      </w:r>
      <w:r w:rsidRPr="00A31664">
        <w:rPr>
          <w:sz w:val="24"/>
          <w:szCs w:val="24"/>
        </w:rPr>
        <w:t xml:space="preserve"> ………………………………………………..……………  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Cel prób zdawczo odbiorczych…………………………………..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zdawczo odbiorczych 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Wykaz mechanizmów objętych programem prób…………….</w:t>
      </w:r>
      <w:r w:rsidRPr="00A31664">
        <w:rPr>
          <w:sz w:val="24"/>
          <w:szCs w:val="24"/>
        </w:rPr>
        <w:tab/>
        <w:t>4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Program prób silników spalinowych na hamowni ……………</w:t>
      </w:r>
      <w:r w:rsidRPr="00A31664">
        <w:rPr>
          <w:sz w:val="24"/>
          <w:szCs w:val="24"/>
        </w:rPr>
        <w:tab/>
        <w:t>6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>Prób na uwięzi</w:t>
      </w:r>
      <w:r w:rsidRPr="00A31664">
        <w:rPr>
          <w:sz w:val="24"/>
          <w:szCs w:val="24"/>
        </w:rPr>
        <w:t>………………………………………………</w:t>
      </w:r>
      <w:r w:rsidR="00845C66" w:rsidRPr="00A31664">
        <w:rPr>
          <w:sz w:val="24"/>
          <w:szCs w:val="24"/>
        </w:rPr>
        <w:t>…….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7</w:t>
      </w:r>
    </w:p>
    <w:p w:rsidR="005A03AE" w:rsidRPr="00A31664" w:rsidRDefault="005A03AE" w:rsidP="005A03AE">
      <w:pPr>
        <w:tabs>
          <w:tab w:val="left" w:pos="284"/>
        </w:tabs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 xml:space="preserve">. Urządzenia działu nawigacyjnego </w:t>
      </w:r>
      <w:r w:rsidR="00845C66" w:rsidRPr="00A31664">
        <w:rPr>
          <w:sz w:val="24"/>
          <w:szCs w:val="24"/>
        </w:rPr>
        <w:t>……………………………..</w:t>
      </w:r>
      <w:r w:rsidRPr="00A31664">
        <w:rPr>
          <w:sz w:val="24"/>
          <w:szCs w:val="24"/>
        </w:rPr>
        <w:tab/>
        <w:t>7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łączności ……………………………………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8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broni podwodnej …………………………..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artyleryjskiego ………………………..……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obserwacji technicznej 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</w:t>
      </w:r>
      <w:r w:rsidR="00845C66" w:rsidRPr="00A31664">
        <w:rPr>
          <w:sz w:val="24"/>
          <w:szCs w:val="24"/>
        </w:rPr>
        <w:t>hanicznego – cześć mechaniczna……………………………………………………….</w:t>
      </w:r>
      <w:r w:rsidRPr="00A31664">
        <w:rPr>
          <w:sz w:val="24"/>
          <w:szCs w:val="24"/>
        </w:rPr>
        <w:tab/>
        <w:t xml:space="preserve">11 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elektromechanicznego – cześć elektryczna</w:t>
      </w:r>
      <w:r w:rsidR="00845C66" w:rsidRPr="00A31664">
        <w:rPr>
          <w:sz w:val="24"/>
          <w:szCs w:val="24"/>
        </w:rPr>
        <w:t>………………………………………………………….</w:t>
      </w:r>
      <w:r w:rsidRPr="00A31664">
        <w:rPr>
          <w:sz w:val="24"/>
          <w:szCs w:val="24"/>
        </w:rPr>
        <w:tab/>
        <w:t>14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pokładowego</w:t>
      </w:r>
      <w:r w:rsidR="00845C66" w:rsidRPr="00A31664">
        <w:rPr>
          <w:sz w:val="24"/>
          <w:szCs w:val="24"/>
        </w:rPr>
        <w:t xml:space="preserve"> ……………………………….</w:t>
      </w:r>
      <w:r w:rsidRPr="00A31664">
        <w:rPr>
          <w:sz w:val="24"/>
          <w:szCs w:val="24"/>
        </w:rPr>
        <w:tab/>
        <w:t>17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 Prób na morzu</w:t>
      </w:r>
      <w:r w:rsidRPr="00A31664">
        <w:rPr>
          <w:sz w:val="24"/>
          <w:szCs w:val="24"/>
        </w:rPr>
        <w:t>……………………………………………</w:t>
      </w:r>
      <w:r w:rsidR="00845C66" w:rsidRPr="00A31664">
        <w:rPr>
          <w:sz w:val="24"/>
          <w:szCs w:val="24"/>
        </w:rPr>
        <w:t>………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</w:t>
      </w:r>
      <w:r w:rsidR="00845C66" w:rsidRPr="00A31664">
        <w:rPr>
          <w:sz w:val="24"/>
          <w:szCs w:val="24"/>
        </w:rPr>
        <w:t>wczo-odbiorczych – harmonogram 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 dz</w:t>
      </w:r>
      <w:r w:rsidR="00845C66" w:rsidRPr="00A31664">
        <w:rPr>
          <w:sz w:val="24"/>
          <w:szCs w:val="24"/>
        </w:rPr>
        <w:t>iału nawigacyjnego ………………………………..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łączności ……………………………………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broni podwodnej ……………………….……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21</w:t>
      </w:r>
    </w:p>
    <w:p w:rsidR="005A03AE" w:rsidRPr="00A31664" w:rsidRDefault="00A43193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="005A03AE" w:rsidRPr="00A31664">
        <w:rPr>
          <w:sz w:val="24"/>
          <w:szCs w:val="24"/>
        </w:rPr>
        <w:t>Urządzenia działu artyleryjskiego ……………………..………</w:t>
      </w:r>
      <w:r w:rsidR="00845C66" w:rsidRPr="00A31664">
        <w:rPr>
          <w:sz w:val="24"/>
          <w:szCs w:val="24"/>
        </w:rPr>
        <w:t>.</w:t>
      </w:r>
      <w:r w:rsidR="005A03AE"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obserwacji technicznej …...…………………</w:t>
      </w:r>
      <w:r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mechaniczna</w:t>
      </w:r>
      <w:r w:rsidR="00845C66" w:rsidRPr="00A31664">
        <w:rPr>
          <w:sz w:val="24"/>
          <w:szCs w:val="24"/>
        </w:rPr>
        <w:t>……………………………………………………….</w:t>
      </w:r>
      <w:r w:rsidRPr="00A31664">
        <w:rPr>
          <w:sz w:val="24"/>
          <w:szCs w:val="24"/>
        </w:rPr>
        <w:tab/>
        <w:t>22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elektryczna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24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pokładowego…………………………………</w:t>
      </w:r>
      <w:r w:rsidRPr="00A31664">
        <w:rPr>
          <w:sz w:val="24"/>
          <w:szCs w:val="24"/>
        </w:rPr>
        <w:tab/>
        <w:t>24</w:t>
      </w:r>
    </w:p>
    <w:p w:rsidR="00550DA0" w:rsidRDefault="00550DA0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Zabezpieczenie techniczno-materiałowe</w:t>
      </w:r>
      <w:r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ab/>
        <w:t>25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4.1 paliwo ..........................................................................................</w:t>
      </w:r>
      <w:r>
        <w:rPr>
          <w:sz w:val="24"/>
          <w:szCs w:val="24"/>
        </w:rPr>
        <w:tab/>
        <w:t>26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4.2 Olej ...............................................................................................</w:t>
      </w:r>
      <w:r>
        <w:rPr>
          <w:sz w:val="24"/>
          <w:szCs w:val="24"/>
        </w:rPr>
        <w:tab/>
        <w:t xml:space="preserve">27 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4.3  ......................................................................................................</w:t>
      </w:r>
      <w:r>
        <w:rPr>
          <w:sz w:val="24"/>
          <w:szCs w:val="24"/>
        </w:rPr>
        <w:tab/>
        <w:t>28</w:t>
      </w:r>
    </w:p>
    <w:p w:rsidR="00550DA0" w:rsidRP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Załączniki </w:t>
      </w:r>
      <w:r w:rsidRPr="00A31664">
        <w:rPr>
          <w:sz w:val="24"/>
          <w:szCs w:val="24"/>
        </w:rPr>
        <w:t>…………………………………………………………</w:t>
      </w:r>
      <w:r w:rsidRPr="00A31664">
        <w:rPr>
          <w:sz w:val="24"/>
          <w:szCs w:val="24"/>
        </w:rPr>
        <w:tab/>
        <w:t>2</w:t>
      </w:r>
      <w:r w:rsidR="00550DA0">
        <w:rPr>
          <w:sz w:val="24"/>
          <w:szCs w:val="24"/>
        </w:rPr>
        <w:t>9</w:t>
      </w:r>
    </w:p>
    <w:p w:rsidR="005356CD" w:rsidRPr="00A31664" w:rsidRDefault="005A03AE" w:rsidP="00845C66">
      <w:pPr>
        <w:ind w:left="1080"/>
      </w:pPr>
      <w:r w:rsidRPr="00A31664">
        <w:rPr>
          <w:b/>
          <w:sz w:val="24"/>
          <w:szCs w:val="24"/>
        </w:rPr>
        <w:tab/>
      </w:r>
      <w:r w:rsidR="00845C66" w:rsidRPr="00A31664">
        <w:rPr>
          <w:sz w:val="24"/>
          <w:szCs w:val="24"/>
        </w:rPr>
        <w:t>(</w:t>
      </w:r>
      <w:r w:rsidRPr="00A31664">
        <w:rPr>
          <w:sz w:val="24"/>
          <w:szCs w:val="24"/>
        </w:rPr>
        <w:t>do</w:t>
      </w:r>
      <w:r w:rsidR="00845C66" w:rsidRPr="00A31664">
        <w:rPr>
          <w:sz w:val="24"/>
          <w:szCs w:val="24"/>
        </w:rPr>
        <w:t>łączyć - wzory kart pomiarowych</w:t>
      </w:r>
      <w:r w:rsidRPr="00A31664">
        <w:rPr>
          <w:sz w:val="24"/>
          <w:szCs w:val="24"/>
        </w:rPr>
        <w:t>, wyników prób)</w:t>
      </w:r>
    </w:p>
    <w:sectPr w:rsidR="005356CD" w:rsidRPr="00A31664" w:rsidSect="00845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737" w:gutter="56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2D" w:rsidRDefault="0025632D" w:rsidP="005A03AE">
      <w:r>
        <w:separator/>
      </w:r>
    </w:p>
  </w:endnote>
  <w:endnote w:type="continuationSeparator" w:id="0">
    <w:p w:rsidR="0025632D" w:rsidRDefault="0025632D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A61C50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56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CD" w:rsidRDefault="00535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356CD" w:rsidP="005A03AE">
    <w:pPr>
      <w:pStyle w:val="Akapitzlis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5"/>
    </w:tblGrid>
    <w:tr w:rsidR="005356CD" w:rsidTr="00CD6B94">
      <w:tc>
        <w:tcPr>
          <w:tcW w:w="9281" w:type="dxa"/>
        </w:tcPr>
        <w:p w:rsidR="005356CD" w:rsidRPr="00A31664" w:rsidRDefault="005356CD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sz w:val="16"/>
              <w:szCs w:val="16"/>
            </w:rPr>
          </w:pPr>
          <w:r w:rsidRPr="00A31664">
            <w:rPr>
              <w:sz w:val="16"/>
              <w:szCs w:val="16"/>
            </w:rPr>
            <w:t xml:space="preserve">Niniejszy dokument stanowi własność </w:t>
          </w:r>
          <w:r w:rsidRPr="00A31664">
            <w:rPr>
              <w:sz w:val="16"/>
              <w:szCs w:val="16"/>
            </w:rPr>
            <w:br/>
            <w:t>Skarbu Państwa Rzeczypospolitej Polskiej.</w:t>
          </w:r>
        </w:p>
        <w:p w:rsidR="005356CD" w:rsidRDefault="005356CD" w:rsidP="000332CE">
          <w:pPr>
            <w:pStyle w:val="Akapitzlist"/>
            <w:jc w:val="center"/>
            <w:rPr>
              <w:b/>
            </w:rPr>
          </w:pPr>
          <w:r w:rsidRPr="00A31664">
            <w:rPr>
              <w:sz w:val="16"/>
              <w:szCs w:val="16"/>
            </w:rPr>
            <w:t>Nieuprawnione kopiowanie, przekazywanie, usuwanie bądź zmienianie, którejkolwiek części niniejszego dokumentu, jest zabronione i narusza autorskie prawa majątkowe właściciela, co</w:t>
          </w:r>
          <w:r w:rsidR="000332CE" w:rsidRPr="00A31664">
            <w:rPr>
              <w:sz w:val="16"/>
              <w:szCs w:val="16"/>
            </w:rPr>
            <w:t> </w:t>
          </w:r>
          <w:r w:rsidRPr="00A31664">
            <w:rPr>
              <w:sz w:val="16"/>
              <w:szCs w:val="16"/>
            </w:rPr>
            <w:t>może być przedmiotem dochodzenia roszczeń od sprawcy.</w:t>
          </w:r>
        </w:p>
      </w:tc>
    </w:tr>
  </w:tbl>
  <w:p w:rsidR="005356CD" w:rsidRDefault="005356CD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2D" w:rsidRDefault="0025632D" w:rsidP="005A03AE">
      <w:r>
        <w:separator/>
      </w:r>
    </w:p>
  </w:footnote>
  <w:footnote w:type="continuationSeparator" w:id="0">
    <w:p w:rsidR="0025632D" w:rsidRDefault="0025632D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11" w:rsidRDefault="002563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9.6pt;height:79.9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8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5048"/>
      <w:gridCol w:w="2047"/>
    </w:tblGrid>
    <w:tr w:rsidR="005356CD" w:rsidTr="00550DA0">
      <w:trPr>
        <w:cantSplit/>
        <w:trHeight w:val="1359"/>
      </w:trPr>
      <w:tc>
        <w:tcPr>
          <w:tcW w:w="1583" w:type="dxa"/>
          <w:tcBorders>
            <w:top w:val="nil"/>
            <w:left w:val="nil"/>
          </w:tcBorders>
          <w:vAlign w:val="center"/>
        </w:tcPr>
        <w:p w:rsidR="005356CD" w:rsidRDefault="0025632D" w:rsidP="005356CD">
          <w:pPr>
            <w:pStyle w:val="Nagwek5"/>
            <w:jc w:val="center"/>
            <w:rPr>
              <w:sz w:val="16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left:0;text-align:left;margin-left:0;margin-top:0;width:519.6pt;height:79.9pt;rotation:315;z-index:-251652096;mso-position-horizontal:center;mso-position-horizontal-relative:margin;mso-position-vertical:center;mso-position-vertical-relative:margin" o:allowincell="f" fillcolor="red" stroked="f">
                <v:fill opacity=".5"/>
                <v:textpath style="font-family:&quot;Times New Roman&quot;;font-size:1pt" string="WZÓR UMOWY"/>
                <w10:wrap anchorx="margin" anchory="margin"/>
              </v:shape>
            </w:pict>
          </w:r>
          <w:r w:rsidR="005356CD">
            <w:rPr>
              <w:noProof/>
              <w:sz w:val="16"/>
            </w:rPr>
            <w:drawing>
              <wp:inline distT="0" distB="0" distL="0" distR="0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8" w:type="dxa"/>
          <w:tcBorders>
            <w:top w:val="nil"/>
          </w:tcBorders>
          <w:vAlign w:val="center"/>
        </w:tcPr>
        <w:p w:rsidR="005356CD" w:rsidRPr="00CD6B94" w:rsidRDefault="005356CD" w:rsidP="00754B95">
          <w:pPr>
            <w:pStyle w:val="Nagwek5"/>
            <w:jc w:val="center"/>
            <w:rPr>
              <w:b/>
              <w:color w:val="auto"/>
              <w:sz w:val="24"/>
              <w:szCs w:val="24"/>
            </w:rPr>
          </w:pPr>
          <w:r w:rsidRPr="00CD6B94">
            <w:rPr>
              <w:color w:val="auto"/>
              <w:szCs w:val="24"/>
            </w:rPr>
            <w:t>Program prób z</w:t>
          </w:r>
          <w:r w:rsidR="00CC220A">
            <w:rPr>
              <w:color w:val="auto"/>
              <w:szCs w:val="24"/>
            </w:rPr>
            <w:t xml:space="preserve">dawczo – odbiorczych </w:t>
          </w:r>
          <w:r w:rsidR="00CC220A">
            <w:rPr>
              <w:color w:val="auto"/>
              <w:szCs w:val="24"/>
            </w:rPr>
            <w:br/>
            <w:t>okrętu</w:t>
          </w:r>
          <w:r w:rsidRPr="00CD6B94">
            <w:rPr>
              <w:color w:val="auto"/>
              <w:szCs w:val="24"/>
            </w:rPr>
            <w:t>………………………</w:t>
          </w:r>
          <w:r w:rsidRPr="00CD6B94">
            <w:rPr>
              <w:b/>
              <w:color w:val="auto"/>
            </w:rPr>
            <w:t xml:space="preserve"> </w:t>
          </w:r>
        </w:p>
      </w:tc>
      <w:tc>
        <w:tcPr>
          <w:tcW w:w="2047" w:type="dxa"/>
          <w:tcBorders>
            <w:top w:val="nil"/>
            <w:right w:val="nil"/>
          </w:tcBorders>
          <w:vAlign w:val="center"/>
        </w:tcPr>
        <w:p w:rsidR="005356CD" w:rsidRDefault="0025632D" w:rsidP="000332CE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5356CD">
                <w:t xml:space="preserve">Strona </w:t>
              </w:r>
              <w:r w:rsidR="00A61C50">
                <w:fldChar w:fldCharType="begin"/>
              </w:r>
              <w:r w:rsidR="00D9480E">
                <w:instrText xml:space="preserve"> PAGE </w:instrText>
              </w:r>
              <w:r w:rsidR="00A61C50">
                <w:fldChar w:fldCharType="separate"/>
              </w:r>
              <w:r w:rsidR="00EE0E29">
                <w:rPr>
                  <w:noProof/>
                </w:rPr>
                <w:t>3</w:t>
              </w:r>
              <w:r w:rsidR="00A61C50">
                <w:rPr>
                  <w:noProof/>
                </w:rPr>
                <w:fldChar w:fldCharType="end"/>
              </w:r>
              <w:r w:rsidR="005356CD">
                <w:t xml:space="preserve"> z </w:t>
              </w:r>
              <w:r w:rsidR="00A61C50">
                <w:fldChar w:fldCharType="begin"/>
              </w:r>
              <w:r w:rsidR="00A22CCD">
                <w:instrText xml:space="preserve"> NUMPAGES  </w:instrText>
              </w:r>
              <w:r w:rsidR="00A61C50">
                <w:fldChar w:fldCharType="separate"/>
              </w:r>
              <w:r w:rsidR="00EE0E29">
                <w:rPr>
                  <w:noProof/>
                </w:rPr>
                <w:t>3</w:t>
              </w:r>
              <w:r w:rsidR="00A61C50">
                <w:rPr>
                  <w:noProof/>
                </w:rPr>
                <w:fldChar w:fldCharType="end"/>
              </w:r>
            </w:sdtContent>
          </w:sdt>
        </w:p>
        <w:p w:rsidR="005356CD" w:rsidRPr="00474AF8" w:rsidRDefault="005356CD" w:rsidP="005356CD">
          <w:pPr>
            <w:jc w:val="center"/>
          </w:pPr>
        </w:p>
      </w:tc>
    </w:tr>
  </w:tbl>
  <w:p w:rsidR="005356CD" w:rsidRPr="00754B95" w:rsidRDefault="005356CD" w:rsidP="00754B95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1"/>
      <w:gridCol w:w="5295"/>
      <w:gridCol w:w="1431"/>
    </w:tblGrid>
    <w:tr w:rsidR="005356CD" w:rsidRPr="00474AF8" w:rsidTr="00DA5271">
      <w:trPr>
        <w:cantSplit/>
        <w:trHeight w:val="1263"/>
      </w:trPr>
      <w:tc>
        <w:tcPr>
          <w:tcW w:w="1931" w:type="dxa"/>
          <w:tcBorders>
            <w:top w:val="nil"/>
            <w:left w:val="nil"/>
          </w:tcBorders>
          <w:vAlign w:val="center"/>
        </w:tcPr>
        <w:p w:rsidR="005356CD" w:rsidRDefault="005356CD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5" w:type="dxa"/>
          <w:tcBorders>
            <w:top w:val="nil"/>
          </w:tcBorders>
          <w:vAlign w:val="center"/>
        </w:tcPr>
        <w:p w:rsidR="005356CD" w:rsidRPr="00A31664" w:rsidRDefault="005356CD" w:rsidP="005A03AE">
          <w:pPr>
            <w:pStyle w:val="Nagwek5"/>
            <w:jc w:val="center"/>
            <w:rPr>
              <w:rFonts w:ascii="Times New Roman" w:hAnsi="Times New Roman" w:cs="Times New Roman"/>
              <w:szCs w:val="24"/>
            </w:rPr>
          </w:pPr>
          <w:r w:rsidRPr="00A31664">
            <w:rPr>
              <w:rFonts w:ascii="Times New Roman" w:hAnsi="Times New Roman" w:cs="Times New Roman"/>
              <w:szCs w:val="24"/>
            </w:rPr>
            <w:t>Program prób</w:t>
          </w:r>
          <w:r w:rsidR="00CC220A" w:rsidRPr="00A31664">
            <w:rPr>
              <w:rFonts w:ascii="Times New Roman" w:hAnsi="Times New Roman" w:cs="Times New Roman"/>
              <w:szCs w:val="24"/>
            </w:rPr>
            <w:t xml:space="preserve"> zdawczo - odbiorczych</w:t>
          </w:r>
          <w:r w:rsidR="00CC220A" w:rsidRPr="00A31664">
            <w:rPr>
              <w:rFonts w:ascii="Times New Roman" w:hAnsi="Times New Roman" w:cs="Times New Roman"/>
              <w:szCs w:val="24"/>
            </w:rPr>
            <w:br/>
            <w:t>okrętu</w:t>
          </w:r>
          <w:r w:rsidRPr="00A31664">
            <w:rPr>
              <w:rFonts w:ascii="Times New Roman" w:hAnsi="Times New Roman" w:cs="Times New Roman"/>
              <w:szCs w:val="24"/>
            </w:rPr>
            <w:t xml:space="preserve">  ………..…………….</w:t>
          </w:r>
        </w:p>
        <w:p w:rsidR="005356CD" w:rsidRPr="00A31664" w:rsidRDefault="005356CD" w:rsidP="005A03AE">
          <w:pPr>
            <w:rPr>
              <w:b/>
              <w:sz w:val="24"/>
              <w:szCs w:val="24"/>
            </w:rPr>
          </w:pPr>
        </w:p>
      </w:tc>
      <w:tc>
        <w:tcPr>
          <w:tcW w:w="1431" w:type="dxa"/>
          <w:tcBorders>
            <w:top w:val="nil"/>
            <w:right w:val="nil"/>
          </w:tcBorders>
          <w:vAlign w:val="center"/>
        </w:tcPr>
        <w:p w:rsidR="005356CD" w:rsidRPr="00A31664" w:rsidRDefault="0025632D" w:rsidP="007C6E96">
          <w:pPr>
            <w:jc w:val="center"/>
          </w:pPr>
          <w:sdt>
            <w:sdtPr>
              <w:id w:val="536251"/>
              <w:docPartObj>
                <w:docPartGallery w:val="Page Numbers (Top of Page)"/>
                <w:docPartUnique/>
              </w:docPartObj>
            </w:sdtPr>
            <w:sdtEndPr/>
            <w:sdtContent>
              <w:r w:rsidR="00CC220A" w:rsidRPr="00A31664">
                <w:t xml:space="preserve">Strona </w:t>
              </w:r>
              <w:r w:rsidR="00A61C50" w:rsidRPr="00A31664">
                <w:fldChar w:fldCharType="begin"/>
              </w:r>
              <w:r w:rsidR="00217037" w:rsidRPr="00A31664">
                <w:instrText xml:space="preserve"> PAGE </w:instrText>
              </w:r>
              <w:r w:rsidR="00A61C50" w:rsidRPr="00A31664">
                <w:fldChar w:fldCharType="separate"/>
              </w:r>
              <w:r w:rsidR="00EE0E29">
                <w:rPr>
                  <w:noProof/>
                </w:rPr>
                <w:t>1</w:t>
              </w:r>
              <w:r w:rsidR="00A61C50" w:rsidRPr="00A31664">
                <w:fldChar w:fldCharType="end"/>
              </w:r>
              <w:r w:rsidR="00CC220A" w:rsidRPr="00A31664">
                <w:t xml:space="preserve"> z </w:t>
              </w:r>
              <w:r w:rsidR="00A61C50" w:rsidRPr="00A31664">
                <w:fldChar w:fldCharType="begin"/>
              </w:r>
              <w:r w:rsidR="00217037" w:rsidRPr="00A31664">
                <w:instrText xml:space="preserve"> NUMPAGES  </w:instrText>
              </w:r>
              <w:r w:rsidR="00A61C50" w:rsidRPr="00A31664">
                <w:fldChar w:fldCharType="separate"/>
              </w:r>
              <w:r w:rsidR="00EE0E29">
                <w:rPr>
                  <w:noProof/>
                </w:rPr>
                <w:t>3</w:t>
              </w:r>
              <w:r w:rsidR="00A61C50" w:rsidRPr="00A31664">
                <w:fldChar w:fldCharType="end"/>
              </w:r>
            </w:sdtContent>
          </w:sdt>
        </w:p>
      </w:tc>
    </w:tr>
    <w:tr w:rsidR="005356CD" w:rsidRPr="00474AF8" w:rsidTr="00DA5271">
      <w:trPr>
        <w:cantSplit/>
        <w:trHeight w:val="7924"/>
      </w:trPr>
      <w:tc>
        <w:tcPr>
          <w:tcW w:w="1931" w:type="dxa"/>
          <w:tcBorders>
            <w:left w:val="nil"/>
          </w:tcBorders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5295" w:type="dxa"/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1431" w:type="dxa"/>
          <w:vAlign w:val="center"/>
        </w:tcPr>
        <w:p w:rsidR="005356CD" w:rsidRPr="00474AF8" w:rsidRDefault="005356CD" w:rsidP="005A03AE">
          <w:pPr>
            <w:jc w:val="center"/>
          </w:pPr>
        </w:p>
      </w:tc>
    </w:tr>
    <w:tr w:rsidR="005356CD" w:rsidTr="00DA5271">
      <w:trPr>
        <w:trHeight w:val="14560"/>
      </w:trPr>
      <w:tc>
        <w:tcPr>
          <w:tcW w:w="8657" w:type="dxa"/>
          <w:gridSpan w:val="3"/>
          <w:tcBorders>
            <w:left w:val="nil"/>
          </w:tcBorders>
        </w:tcPr>
        <w:p w:rsidR="005356CD" w:rsidRDefault="005356CD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5356CD" w:rsidRDefault="005356CD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42"/>
    <w:multiLevelType w:val="hybridMultilevel"/>
    <w:tmpl w:val="02E0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3AE"/>
    <w:rsid w:val="000332CE"/>
    <w:rsid w:val="00043101"/>
    <w:rsid w:val="00045829"/>
    <w:rsid w:val="000A23F8"/>
    <w:rsid w:val="000A4491"/>
    <w:rsid w:val="000F0FF0"/>
    <w:rsid w:val="00106A54"/>
    <w:rsid w:val="00130C9C"/>
    <w:rsid w:val="00132D3F"/>
    <w:rsid w:val="00146302"/>
    <w:rsid w:val="001551BE"/>
    <w:rsid w:val="0017062E"/>
    <w:rsid w:val="001E7BEF"/>
    <w:rsid w:val="00217037"/>
    <w:rsid w:val="0022305D"/>
    <w:rsid w:val="002310A4"/>
    <w:rsid w:val="0023370A"/>
    <w:rsid w:val="0025632D"/>
    <w:rsid w:val="0028066F"/>
    <w:rsid w:val="00280C0E"/>
    <w:rsid w:val="00307512"/>
    <w:rsid w:val="00361EDE"/>
    <w:rsid w:val="003F4E42"/>
    <w:rsid w:val="004409AA"/>
    <w:rsid w:val="004572F9"/>
    <w:rsid w:val="00465B39"/>
    <w:rsid w:val="004C37DF"/>
    <w:rsid w:val="0051209E"/>
    <w:rsid w:val="0051524B"/>
    <w:rsid w:val="005356CD"/>
    <w:rsid w:val="00550DA0"/>
    <w:rsid w:val="005918AA"/>
    <w:rsid w:val="005A03AE"/>
    <w:rsid w:val="005A324C"/>
    <w:rsid w:val="005E416E"/>
    <w:rsid w:val="00604611"/>
    <w:rsid w:val="007227AA"/>
    <w:rsid w:val="00732EDB"/>
    <w:rsid w:val="00745C4A"/>
    <w:rsid w:val="00754B95"/>
    <w:rsid w:val="0076450D"/>
    <w:rsid w:val="00765D59"/>
    <w:rsid w:val="00790E4F"/>
    <w:rsid w:val="00797959"/>
    <w:rsid w:val="007C06DB"/>
    <w:rsid w:val="007C6E96"/>
    <w:rsid w:val="007C7DE0"/>
    <w:rsid w:val="007E4D95"/>
    <w:rsid w:val="00827796"/>
    <w:rsid w:val="00845C66"/>
    <w:rsid w:val="008A6764"/>
    <w:rsid w:val="008A67F3"/>
    <w:rsid w:val="00912B36"/>
    <w:rsid w:val="009772EF"/>
    <w:rsid w:val="00983575"/>
    <w:rsid w:val="00985BEF"/>
    <w:rsid w:val="009B3768"/>
    <w:rsid w:val="009F5E70"/>
    <w:rsid w:val="00A06A91"/>
    <w:rsid w:val="00A22CCD"/>
    <w:rsid w:val="00A26AFE"/>
    <w:rsid w:val="00A31664"/>
    <w:rsid w:val="00A43193"/>
    <w:rsid w:val="00A529B4"/>
    <w:rsid w:val="00A61C50"/>
    <w:rsid w:val="00A95916"/>
    <w:rsid w:val="00A967E9"/>
    <w:rsid w:val="00AC2E5E"/>
    <w:rsid w:val="00AD406D"/>
    <w:rsid w:val="00AF7542"/>
    <w:rsid w:val="00B878EE"/>
    <w:rsid w:val="00BB16BA"/>
    <w:rsid w:val="00BD0B86"/>
    <w:rsid w:val="00BF3524"/>
    <w:rsid w:val="00C10D9E"/>
    <w:rsid w:val="00C15D71"/>
    <w:rsid w:val="00C60B8B"/>
    <w:rsid w:val="00C61F87"/>
    <w:rsid w:val="00C83555"/>
    <w:rsid w:val="00C86BC5"/>
    <w:rsid w:val="00C931B6"/>
    <w:rsid w:val="00CC220A"/>
    <w:rsid w:val="00CC793E"/>
    <w:rsid w:val="00CD6B94"/>
    <w:rsid w:val="00CE7B77"/>
    <w:rsid w:val="00CF2985"/>
    <w:rsid w:val="00D41347"/>
    <w:rsid w:val="00D937C8"/>
    <w:rsid w:val="00D9480E"/>
    <w:rsid w:val="00DA5271"/>
    <w:rsid w:val="00DC37F4"/>
    <w:rsid w:val="00E26632"/>
    <w:rsid w:val="00E47E0A"/>
    <w:rsid w:val="00E66954"/>
    <w:rsid w:val="00E74997"/>
    <w:rsid w:val="00EB3D2C"/>
    <w:rsid w:val="00EB6AB6"/>
    <w:rsid w:val="00EE0E29"/>
    <w:rsid w:val="00EE1B2B"/>
    <w:rsid w:val="00EE1CBB"/>
    <w:rsid w:val="00EE483F"/>
    <w:rsid w:val="00F065ED"/>
    <w:rsid w:val="00F12049"/>
    <w:rsid w:val="00F2486F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0B39EEC-1665-4533-ABC2-F0D32560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992F-0B42-4B91-B6F5-0325FCFEE3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2261AE-EC1D-4F3B-BC4B-2F94D754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Sobczak Kamil</cp:lastModifiedBy>
  <cp:revision>35</cp:revision>
  <cp:lastPrinted>2022-04-04T05:41:00Z</cp:lastPrinted>
  <dcterms:created xsi:type="dcterms:W3CDTF">2012-04-21T21:04:00Z</dcterms:created>
  <dcterms:modified xsi:type="dcterms:W3CDTF">2023-07-13T05:50:00Z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5771f1b1-63c8-4908-a1a4-e7e432dbd73f</vt:lpwstr>
  </property>
  <property fmtid="{D5CDD505-2E9C-101B-9397-08002B2CF9AE}" pid="3" name="bjSaver">
    <vt:lpwstr>HdfcBKwnkUi+K1arKuIeTjdI5PNe+b3K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