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35A97" w14:textId="77777777" w:rsidR="00D26CEC" w:rsidRPr="0015755A" w:rsidRDefault="00D26CEC" w:rsidP="00D26CEC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74043103"/>
      <w:r w:rsidRPr="0015755A">
        <w:rPr>
          <w:rFonts w:ascii="Arial" w:hAnsi="Arial" w:cs="Arial"/>
          <w:b/>
          <w:bCs/>
          <w:sz w:val="24"/>
          <w:szCs w:val="24"/>
        </w:rPr>
        <w:t>Gmina Wronki</w:t>
      </w:r>
    </w:p>
    <w:p w14:paraId="0EC74DE4" w14:textId="77777777" w:rsidR="00D26CEC" w:rsidRPr="0015755A" w:rsidRDefault="00D26CEC" w:rsidP="00D26CEC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5755A">
        <w:rPr>
          <w:rFonts w:ascii="Arial" w:hAnsi="Arial" w:cs="Arial"/>
          <w:sz w:val="24"/>
          <w:szCs w:val="24"/>
        </w:rPr>
        <w:t>ul. Ratuszowa 5</w:t>
      </w:r>
    </w:p>
    <w:p w14:paraId="0F03E133" w14:textId="77777777" w:rsidR="00D26CEC" w:rsidRPr="0015755A" w:rsidRDefault="00D26CEC" w:rsidP="00D26CEC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5755A">
        <w:rPr>
          <w:rFonts w:ascii="Arial" w:hAnsi="Arial" w:cs="Arial"/>
          <w:sz w:val="24"/>
          <w:szCs w:val="24"/>
        </w:rPr>
        <w:t>64-510 Wronki</w:t>
      </w:r>
    </w:p>
    <w:p w14:paraId="22E30BF0" w14:textId="77777777" w:rsidR="00D26CEC" w:rsidRPr="0015755A" w:rsidRDefault="00D26CEC" w:rsidP="00D26CEC">
      <w:pPr>
        <w:widowControl w:val="0"/>
        <w:spacing w:after="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15755A">
        <w:rPr>
          <w:rFonts w:ascii="Arial" w:hAnsi="Arial" w:cs="Arial"/>
          <w:sz w:val="24"/>
          <w:szCs w:val="24"/>
        </w:rPr>
        <w:t>Wronki, dnia 4 marca 2025 roku</w:t>
      </w:r>
    </w:p>
    <w:p w14:paraId="7B4DC8AE" w14:textId="77777777" w:rsidR="00D26CEC" w:rsidRPr="0015755A" w:rsidRDefault="00D26CEC" w:rsidP="00D26CE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5755A">
        <w:rPr>
          <w:rFonts w:ascii="Arial" w:hAnsi="Arial" w:cs="Arial"/>
          <w:bCs/>
          <w:sz w:val="24"/>
          <w:szCs w:val="24"/>
        </w:rPr>
        <w:t>NIiPP.271.</w:t>
      </w:r>
      <w:r w:rsidRPr="0015755A">
        <w:rPr>
          <w:rFonts w:ascii="Arial" w:hAnsi="Arial" w:cs="Arial"/>
          <w:b/>
          <w:sz w:val="24"/>
          <w:szCs w:val="24"/>
        </w:rPr>
        <w:t>7</w:t>
      </w:r>
      <w:r w:rsidRPr="0015755A">
        <w:rPr>
          <w:rFonts w:ascii="Arial" w:hAnsi="Arial" w:cs="Arial"/>
          <w:bCs/>
          <w:sz w:val="24"/>
          <w:szCs w:val="24"/>
        </w:rPr>
        <w:t>.2025</w:t>
      </w:r>
    </w:p>
    <w:p w14:paraId="3C5E631F" w14:textId="77777777" w:rsidR="00D26CEC" w:rsidRPr="0015755A" w:rsidRDefault="00D26CEC" w:rsidP="00D26CEC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0C0D7C8C" w14:textId="77777777" w:rsidR="00D26CEC" w:rsidRPr="0015755A" w:rsidRDefault="00D26CEC" w:rsidP="00D26CEC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15755A">
        <w:rPr>
          <w:rFonts w:ascii="Arial" w:hAnsi="Arial" w:cs="Arial"/>
          <w:b/>
          <w:bCs/>
          <w:sz w:val="24"/>
          <w:szCs w:val="24"/>
          <w:lang w:eastAsia="pl-PL"/>
        </w:rPr>
        <w:t>INFORMACJA O WYBORZE NAJKORZYSTNIEJSZEJ OFERTY</w:t>
      </w:r>
    </w:p>
    <w:p w14:paraId="7C6FC9FE" w14:textId="77777777" w:rsidR="00D26CEC" w:rsidRPr="0015755A" w:rsidRDefault="00D26CEC" w:rsidP="00D26CEC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7A50BE2" w14:textId="77777777" w:rsidR="00D26CEC" w:rsidRPr="0015755A" w:rsidRDefault="00D26CEC" w:rsidP="00D26CEC">
      <w:pPr>
        <w:jc w:val="both"/>
        <w:rPr>
          <w:rFonts w:ascii="Arial" w:hAnsi="Arial" w:cs="Arial"/>
          <w:sz w:val="24"/>
          <w:szCs w:val="24"/>
          <w:u w:val="single"/>
        </w:rPr>
      </w:pPr>
      <w:bookmarkStart w:id="1" w:name="_Hlk66431842"/>
      <w:r w:rsidRPr="0015755A">
        <w:rPr>
          <w:rFonts w:ascii="Arial" w:hAnsi="Arial" w:cs="Arial"/>
          <w:sz w:val="24"/>
          <w:szCs w:val="24"/>
          <w:u w:val="single"/>
        </w:rPr>
        <w:t xml:space="preserve">dotyczy: postępowania </w:t>
      </w:r>
      <w:r w:rsidRPr="0015755A">
        <w:rPr>
          <w:rStyle w:val="Pogrubienie"/>
          <w:rFonts w:ascii="Arial" w:eastAsia="Arial" w:hAnsi="Arial" w:cs="Arial"/>
          <w:b w:val="0"/>
          <w:bCs w:val="0"/>
          <w:color w:val="333333"/>
          <w:sz w:val="24"/>
          <w:szCs w:val="24"/>
          <w:u w:val="single"/>
        </w:rPr>
        <w:t>o udzielenie zamówienia</w:t>
      </w:r>
      <w:r w:rsidRPr="0015755A">
        <w:rPr>
          <w:rStyle w:val="Pogrubienie"/>
          <w:rFonts w:ascii="Arial" w:eastAsia="Arial" w:hAnsi="Arial" w:cs="Arial"/>
          <w:color w:val="333333"/>
          <w:sz w:val="24"/>
          <w:szCs w:val="24"/>
          <w:u w:val="single"/>
        </w:rPr>
        <w:t xml:space="preserve"> </w:t>
      </w:r>
      <w:r w:rsidRPr="0015755A">
        <w:rPr>
          <w:rFonts w:ascii="Arial" w:hAnsi="Arial" w:cs="Arial"/>
          <w:sz w:val="24"/>
          <w:szCs w:val="24"/>
          <w:u w:val="single"/>
        </w:rPr>
        <w:t xml:space="preserve">prowadzonego w trybie podstawowym bez negocjacji (art. 275 pkt 1 ustawy </w:t>
      </w:r>
      <w:proofErr w:type="spellStart"/>
      <w:r w:rsidRPr="0015755A">
        <w:rPr>
          <w:rFonts w:ascii="Arial" w:hAnsi="Arial" w:cs="Arial"/>
          <w:sz w:val="24"/>
          <w:szCs w:val="24"/>
          <w:u w:val="single"/>
        </w:rPr>
        <w:t>Pzp</w:t>
      </w:r>
      <w:proofErr w:type="spellEnd"/>
      <w:r w:rsidRPr="0015755A">
        <w:rPr>
          <w:rFonts w:ascii="Arial" w:hAnsi="Arial" w:cs="Arial"/>
          <w:sz w:val="24"/>
          <w:szCs w:val="24"/>
          <w:u w:val="single"/>
        </w:rPr>
        <w:t xml:space="preserve">) na </w:t>
      </w:r>
      <w:bookmarkEnd w:id="1"/>
      <w:r w:rsidRPr="0015755A">
        <w:rPr>
          <w:rFonts w:ascii="Arial" w:hAnsi="Arial" w:cs="Arial"/>
          <w:sz w:val="24"/>
          <w:szCs w:val="24"/>
          <w:u w:val="single"/>
        </w:rPr>
        <w:t>Wykonanie dokumentacji projektowo – kosztorysowej branży drogowej dla zadania pn. „Budowa drogi gminnej nr 250041P”</w:t>
      </w:r>
    </w:p>
    <w:p w14:paraId="41C5CB9F" w14:textId="112B2EFB" w:rsidR="00D26CEC" w:rsidRPr="0015755A" w:rsidRDefault="00D26CEC" w:rsidP="00D26CEC">
      <w:pPr>
        <w:widowControl w:val="0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15755A">
        <w:rPr>
          <w:rFonts w:ascii="Arial" w:eastAsia="Calibri" w:hAnsi="Arial" w:cs="Arial"/>
          <w:sz w:val="24"/>
          <w:szCs w:val="24"/>
        </w:rPr>
        <w:t xml:space="preserve">Działając na podstawie art. 253 ust. </w:t>
      </w:r>
      <w:r>
        <w:rPr>
          <w:rFonts w:ascii="Arial" w:eastAsia="Calibri" w:hAnsi="Arial" w:cs="Arial"/>
          <w:sz w:val="24"/>
          <w:szCs w:val="24"/>
        </w:rPr>
        <w:t>2</w:t>
      </w:r>
      <w:r w:rsidRPr="0015755A">
        <w:rPr>
          <w:rFonts w:ascii="Arial" w:eastAsia="Calibri" w:hAnsi="Arial" w:cs="Arial"/>
          <w:sz w:val="24"/>
          <w:szCs w:val="24"/>
        </w:rPr>
        <w:t xml:space="preserve"> ustawy z 11 września 2019 r. – Prawo zamówień publicznych (</w:t>
      </w:r>
      <w:proofErr w:type="spellStart"/>
      <w:r w:rsidRPr="0015755A">
        <w:rPr>
          <w:rFonts w:ascii="Arial" w:eastAsia="Calibri" w:hAnsi="Arial" w:cs="Arial"/>
          <w:sz w:val="24"/>
          <w:szCs w:val="24"/>
        </w:rPr>
        <w:t>t.j</w:t>
      </w:r>
      <w:proofErr w:type="spellEnd"/>
      <w:r w:rsidRPr="0015755A">
        <w:rPr>
          <w:rFonts w:ascii="Arial" w:eastAsia="Calibri" w:hAnsi="Arial" w:cs="Arial"/>
          <w:sz w:val="24"/>
          <w:szCs w:val="24"/>
        </w:rPr>
        <w:t xml:space="preserve">. Dz.U. z 2024 r., poz. 1320) – dalej: ustawa </w:t>
      </w:r>
      <w:proofErr w:type="spellStart"/>
      <w:r w:rsidRPr="0015755A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15755A">
        <w:rPr>
          <w:rFonts w:ascii="Arial" w:eastAsia="Calibri" w:hAnsi="Arial" w:cs="Arial"/>
          <w:sz w:val="24"/>
          <w:szCs w:val="24"/>
        </w:rPr>
        <w:t xml:space="preserve">, Zamawiający informuje, że dokonał wyboru najkorzystniejszej oferty </w:t>
      </w:r>
      <w:r w:rsidRPr="0015755A">
        <w:rPr>
          <w:rFonts w:ascii="Arial" w:hAnsi="Arial" w:cs="Arial"/>
          <w:sz w:val="24"/>
          <w:szCs w:val="24"/>
        </w:rPr>
        <w:t>na Wykonanie dokumentacji projektowo – kosztorysowej branży drogowej dla zadania pn. „Budowa drogi gminnej nr 250041P”.</w:t>
      </w:r>
    </w:p>
    <w:p w14:paraId="5C216987" w14:textId="77777777" w:rsidR="00D26CEC" w:rsidRPr="0015755A" w:rsidRDefault="00D26CEC" w:rsidP="00D26CEC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5755A">
        <w:rPr>
          <w:rFonts w:ascii="Arial" w:eastAsia="Calibri" w:hAnsi="Arial" w:cs="Arial"/>
          <w:b/>
          <w:sz w:val="24"/>
          <w:szCs w:val="24"/>
        </w:rPr>
        <w:t xml:space="preserve">Jako ofertę najkorzystniejszą uznano ofertę nr 2, złożoną przez Wykonawcę: </w:t>
      </w:r>
      <w:r w:rsidRPr="0015755A">
        <w:rPr>
          <w:rFonts w:ascii="Arial" w:hAnsi="Arial" w:cs="Arial"/>
          <w:sz w:val="24"/>
          <w:szCs w:val="24"/>
        </w:rPr>
        <w:t xml:space="preserve">PRACOWNIA PROJEKTOWA Przemysław </w:t>
      </w:r>
      <w:proofErr w:type="spellStart"/>
      <w:r w:rsidRPr="0015755A">
        <w:rPr>
          <w:rFonts w:ascii="Arial" w:hAnsi="Arial" w:cs="Arial"/>
          <w:sz w:val="24"/>
          <w:szCs w:val="24"/>
        </w:rPr>
        <w:t>Gęściak</w:t>
      </w:r>
      <w:proofErr w:type="spellEnd"/>
      <w:r w:rsidRPr="0015755A">
        <w:rPr>
          <w:rFonts w:ascii="Arial" w:hAnsi="Arial" w:cs="Arial"/>
          <w:sz w:val="24"/>
          <w:szCs w:val="24"/>
        </w:rPr>
        <w:t xml:space="preserve"> z siedzibą w Jarocinie </w:t>
      </w:r>
      <w:r w:rsidRPr="0015755A">
        <w:rPr>
          <w:rFonts w:ascii="Arial" w:hAnsi="Arial" w:cs="Arial"/>
          <w:sz w:val="24"/>
          <w:szCs w:val="24"/>
        </w:rPr>
        <w:br/>
        <w:t>ul. Kurpiowska 2, 63-200 Jarocin za kwotę w wysokości: 146.247,00 zł brutto.</w:t>
      </w:r>
    </w:p>
    <w:p w14:paraId="08DA46EC" w14:textId="77777777" w:rsidR="00D26CEC" w:rsidRPr="0015755A" w:rsidRDefault="00D26CEC" w:rsidP="00D26CEC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5755A">
        <w:rPr>
          <w:rFonts w:ascii="Arial" w:hAnsi="Arial" w:cs="Arial"/>
          <w:sz w:val="24"/>
          <w:szCs w:val="24"/>
        </w:rPr>
        <w:t>W przedmiotowym postępowaniu złożone zostały trzy oferty:</w:t>
      </w:r>
    </w:p>
    <w:tbl>
      <w:tblPr>
        <w:tblpPr w:leftFromText="141" w:rightFromText="141" w:vertAnchor="text" w:tblpX="70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3902"/>
        <w:gridCol w:w="1839"/>
        <w:gridCol w:w="2485"/>
      </w:tblGrid>
      <w:tr w:rsidR="00D26CEC" w:rsidRPr="0015755A" w14:paraId="3A17BB1E" w14:textId="77777777" w:rsidTr="006713B7">
        <w:trPr>
          <w:cantSplit/>
          <w:trHeight w:val="724"/>
        </w:trPr>
        <w:tc>
          <w:tcPr>
            <w:tcW w:w="98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8DF8E45" w14:textId="77777777" w:rsidR="00D26CEC" w:rsidRPr="0015755A" w:rsidRDefault="00D26CEC" w:rsidP="006713B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55A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3902" w:type="dxa"/>
            <w:shd w:val="clear" w:color="auto" w:fill="D9D9D9"/>
            <w:vAlign w:val="center"/>
          </w:tcPr>
          <w:p w14:paraId="7361D24B" w14:textId="77777777" w:rsidR="00D26CEC" w:rsidRPr="0015755A" w:rsidRDefault="00D26CEC" w:rsidP="006713B7">
            <w:pPr>
              <w:tabs>
                <w:tab w:val="left" w:pos="173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55A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1839" w:type="dxa"/>
            <w:shd w:val="clear" w:color="auto" w:fill="D9D9D9"/>
            <w:vAlign w:val="center"/>
          </w:tcPr>
          <w:p w14:paraId="0ACD704D" w14:textId="77777777" w:rsidR="00D26CEC" w:rsidRPr="0015755A" w:rsidRDefault="00D26CEC" w:rsidP="006713B7">
            <w:pPr>
              <w:tabs>
                <w:tab w:val="left" w:pos="173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55A">
              <w:rPr>
                <w:rFonts w:ascii="Arial" w:hAnsi="Arial" w:cs="Arial"/>
                <w:b/>
                <w:sz w:val="24"/>
                <w:szCs w:val="24"/>
              </w:rPr>
              <w:t xml:space="preserve">Cena oferty </w:t>
            </w:r>
          </w:p>
          <w:p w14:paraId="0659E091" w14:textId="77777777" w:rsidR="00D26CEC" w:rsidRPr="0015755A" w:rsidRDefault="00D26CEC" w:rsidP="006713B7">
            <w:pPr>
              <w:tabs>
                <w:tab w:val="left" w:pos="173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55A">
              <w:rPr>
                <w:rFonts w:ascii="Arial" w:hAnsi="Arial" w:cs="Arial"/>
                <w:b/>
                <w:sz w:val="24"/>
                <w:szCs w:val="24"/>
              </w:rPr>
              <w:t xml:space="preserve">w zł brutto </w:t>
            </w:r>
          </w:p>
          <w:p w14:paraId="4108BCB2" w14:textId="77777777" w:rsidR="00D26CEC" w:rsidRPr="0015755A" w:rsidRDefault="00D26CEC" w:rsidP="006713B7">
            <w:pPr>
              <w:tabs>
                <w:tab w:val="left" w:pos="173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55A">
              <w:rPr>
                <w:rFonts w:ascii="Arial" w:hAnsi="Arial" w:cs="Arial"/>
                <w:sz w:val="24"/>
                <w:szCs w:val="24"/>
              </w:rPr>
              <w:t>(C)</w:t>
            </w:r>
          </w:p>
        </w:tc>
        <w:tc>
          <w:tcPr>
            <w:tcW w:w="2485" w:type="dxa"/>
            <w:shd w:val="clear" w:color="auto" w:fill="D9D9D9"/>
          </w:tcPr>
          <w:p w14:paraId="073BBDFA" w14:textId="77777777" w:rsidR="00D26CEC" w:rsidRPr="0015755A" w:rsidRDefault="00D26CEC" w:rsidP="006713B7">
            <w:pPr>
              <w:tabs>
                <w:tab w:val="left" w:pos="173"/>
              </w:tabs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5755A">
              <w:rPr>
                <w:rFonts w:ascii="Arial" w:hAnsi="Arial" w:cs="Arial"/>
                <w:b/>
                <w:bCs/>
                <w:sz w:val="24"/>
                <w:szCs w:val="24"/>
              </w:rPr>
              <w:t>Doświadczenie koordynatora projektu</w:t>
            </w:r>
            <w:r w:rsidRPr="0015755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15755A">
              <w:rPr>
                <w:rFonts w:ascii="Arial" w:hAnsi="Arial" w:cs="Arial"/>
                <w:bCs/>
                <w:sz w:val="24"/>
                <w:szCs w:val="24"/>
              </w:rPr>
              <w:t>(liczba opracowanych dokumentacji)</w:t>
            </w:r>
          </w:p>
          <w:p w14:paraId="19F3D3F9" w14:textId="77777777" w:rsidR="00D26CEC" w:rsidRPr="0015755A" w:rsidRDefault="00D26CEC" w:rsidP="006713B7">
            <w:pPr>
              <w:tabs>
                <w:tab w:val="left" w:pos="173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55A">
              <w:rPr>
                <w:rFonts w:ascii="Arial" w:hAnsi="Arial" w:cs="Arial"/>
                <w:bCs/>
                <w:sz w:val="24"/>
                <w:szCs w:val="24"/>
              </w:rPr>
              <w:t>(D)</w:t>
            </w:r>
          </w:p>
        </w:tc>
      </w:tr>
      <w:tr w:rsidR="00D26CEC" w:rsidRPr="0015755A" w14:paraId="0B6AA3F5" w14:textId="77777777" w:rsidTr="006713B7">
        <w:trPr>
          <w:cantSplit/>
          <w:trHeight w:val="98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B724890" w14:textId="77777777" w:rsidR="00D26CEC" w:rsidRPr="0015755A" w:rsidRDefault="00D26CEC" w:rsidP="006713B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75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2A568DE9" w14:textId="77777777" w:rsidR="00D26CEC" w:rsidRPr="0015755A" w:rsidRDefault="00D26CEC" w:rsidP="006713B7">
            <w:pPr>
              <w:tabs>
                <w:tab w:val="left" w:pos="17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755A">
              <w:rPr>
                <w:rFonts w:ascii="Arial" w:hAnsi="Arial" w:cs="Arial"/>
                <w:sz w:val="24"/>
                <w:szCs w:val="24"/>
              </w:rPr>
              <w:t xml:space="preserve">MTM Infrastruktura </w:t>
            </w:r>
          </w:p>
          <w:p w14:paraId="558EF611" w14:textId="77777777" w:rsidR="00D26CEC" w:rsidRPr="0015755A" w:rsidRDefault="00D26CEC" w:rsidP="006713B7">
            <w:pPr>
              <w:tabs>
                <w:tab w:val="left" w:pos="17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755A">
              <w:rPr>
                <w:rFonts w:ascii="Arial" w:hAnsi="Arial" w:cs="Arial"/>
                <w:sz w:val="24"/>
                <w:szCs w:val="24"/>
              </w:rPr>
              <w:t>Brudło</w:t>
            </w:r>
            <w:proofErr w:type="spellEnd"/>
            <w:r w:rsidRPr="0015755A">
              <w:rPr>
                <w:rFonts w:ascii="Arial" w:hAnsi="Arial" w:cs="Arial"/>
                <w:sz w:val="24"/>
                <w:szCs w:val="24"/>
              </w:rPr>
              <w:t>, Graczyk, Konowalski sp.k.</w:t>
            </w:r>
          </w:p>
          <w:p w14:paraId="6882BC85" w14:textId="77777777" w:rsidR="00D26CEC" w:rsidRPr="0015755A" w:rsidRDefault="00D26CEC" w:rsidP="006713B7">
            <w:pPr>
              <w:tabs>
                <w:tab w:val="left" w:pos="17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755A">
              <w:rPr>
                <w:rFonts w:ascii="Arial" w:hAnsi="Arial" w:cs="Arial"/>
                <w:sz w:val="24"/>
                <w:szCs w:val="24"/>
              </w:rPr>
              <w:t>z siedzibą w Mosinie</w:t>
            </w:r>
          </w:p>
          <w:p w14:paraId="7A872C0E" w14:textId="77777777" w:rsidR="00D26CEC" w:rsidRPr="0015755A" w:rsidRDefault="00D26CEC" w:rsidP="006713B7">
            <w:pPr>
              <w:tabs>
                <w:tab w:val="left" w:pos="17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755A">
              <w:rPr>
                <w:rFonts w:ascii="Arial" w:hAnsi="Arial" w:cs="Arial"/>
                <w:sz w:val="24"/>
                <w:szCs w:val="24"/>
              </w:rPr>
              <w:t>pl. 20 Października 14</w:t>
            </w:r>
          </w:p>
          <w:p w14:paraId="2EB20AF3" w14:textId="77777777" w:rsidR="00D26CEC" w:rsidRPr="0015755A" w:rsidRDefault="00D26CEC" w:rsidP="006713B7">
            <w:pPr>
              <w:tabs>
                <w:tab w:val="left" w:pos="17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755A">
              <w:rPr>
                <w:rFonts w:ascii="Arial" w:hAnsi="Arial" w:cs="Arial"/>
                <w:sz w:val="24"/>
                <w:szCs w:val="24"/>
              </w:rPr>
              <w:t>62-050 Mosina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ADB79" w14:textId="77777777" w:rsidR="00D26CEC" w:rsidRPr="0015755A" w:rsidRDefault="00D26CEC" w:rsidP="006713B7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5755A">
              <w:rPr>
                <w:rFonts w:ascii="Arial" w:hAnsi="Arial" w:cs="Arial"/>
                <w:bCs/>
                <w:sz w:val="24"/>
                <w:szCs w:val="24"/>
              </w:rPr>
              <w:t>197.415,00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2B0EF" w14:textId="77777777" w:rsidR="00D26CEC" w:rsidRPr="0015755A" w:rsidRDefault="00D26CEC" w:rsidP="006713B7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5755A">
              <w:rPr>
                <w:rFonts w:ascii="Arial" w:hAnsi="Arial" w:cs="Arial"/>
                <w:bCs/>
                <w:sz w:val="24"/>
                <w:szCs w:val="24"/>
              </w:rPr>
              <w:t xml:space="preserve">dwie dokumentacje projektowe </w:t>
            </w:r>
          </w:p>
        </w:tc>
      </w:tr>
      <w:tr w:rsidR="00D26CEC" w:rsidRPr="0015755A" w14:paraId="36AEC845" w14:textId="77777777" w:rsidTr="006713B7">
        <w:trPr>
          <w:cantSplit/>
          <w:trHeight w:val="1734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520AD65" w14:textId="77777777" w:rsidR="00D26CEC" w:rsidRPr="0015755A" w:rsidRDefault="00D26CEC" w:rsidP="006713B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5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21A8C8CB" w14:textId="77777777" w:rsidR="00D26CEC" w:rsidRPr="0015755A" w:rsidRDefault="00D26CEC" w:rsidP="006713B7">
            <w:pPr>
              <w:tabs>
                <w:tab w:val="left" w:pos="17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755A">
              <w:rPr>
                <w:rFonts w:ascii="Arial" w:hAnsi="Arial" w:cs="Arial"/>
                <w:sz w:val="24"/>
                <w:szCs w:val="24"/>
              </w:rPr>
              <w:t xml:space="preserve">PRACOWNIA PROJEKTOWA Przemysław </w:t>
            </w:r>
            <w:proofErr w:type="spellStart"/>
            <w:r w:rsidRPr="0015755A">
              <w:rPr>
                <w:rFonts w:ascii="Arial" w:hAnsi="Arial" w:cs="Arial"/>
                <w:sz w:val="24"/>
                <w:szCs w:val="24"/>
              </w:rPr>
              <w:t>Gęściak</w:t>
            </w:r>
            <w:proofErr w:type="spellEnd"/>
            <w:r w:rsidRPr="001575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32BEA10" w14:textId="77777777" w:rsidR="00D26CEC" w:rsidRPr="0015755A" w:rsidRDefault="00D26CEC" w:rsidP="006713B7">
            <w:pPr>
              <w:tabs>
                <w:tab w:val="left" w:pos="17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755A">
              <w:rPr>
                <w:rFonts w:ascii="Arial" w:hAnsi="Arial" w:cs="Arial"/>
                <w:sz w:val="24"/>
                <w:szCs w:val="24"/>
              </w:rPr>
              <w:t>z siedzibą w Jarocinie</w:t>
            </w:r>
          </w:p>
          <w:p w14:paraId="26BF4B3F" w14:textId="77777777" w:rsidR="00D26CEC" w:rsidRPr="0015755A" w:rsidRDefault="00D26CEC" w:rsidP="006713B7">
            <w:pPr>
              <w:tabs>
                <w:tab w:val="left" w:pos="17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755A">
              <w:rPr>
                <w:rFonts w:ascii="Arial" w:hAnsi="Arial" w:cs="Arial"/>
                <w:sz w:val="24"/>
                <w:szCs w:val="24"/>
              </w:rPr>
              <w:t>ul. Kurpiowska 2</w:t>
            </w:r>
          </w:p>
          <w:p w14:paraId="13B664CA" w14:textId="77777777" w:rsidR="00D26CEC" w:rsidRPr="0015755A" w:rsidRDefault="00D26CEC" w:rsidP="006713B7">
            <w:pPr>
              <w:tabs>
                <w:tab w:val="left" w:pos="17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755A">
              <w:rPr>
                <w:rFonts w:ascii="Arial" w:hAnsi="Arial" w:cs="Arial"/>
                <w:sz w:val="24"/>
                <w:szCs w:val="24"/>
              </w:rPr>
              <w:t>63-200 Jarocin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55600" w14:textId="77777777" w:rsidR="00D26CEC" w:rsidRPr="0015755A" w:rsidRDefault="00D26CEC" w:rsidP="006713B7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5755A">
              <w:rPr>
                <w:rFonts w:ascii="Arial" w:hAnsi="Arial" w:cs="Arial"/>
                <w:bCs/>
                <w:sz w:val="24"/>
                <w:szCs w:val="24"/>
              </w:rPr>
              <w:t>146.247,00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115D2" w14:textId="77777777" w:rsidR="00D26CEC" w:rsidRPr="0015755A" w:rsidRDefault="00D26CEC" w:rsidP="006713B7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5755A">
              <w:rPr>
                <w:rFonts w:ascii="Arial" w:hAnsi="Arial" w:cs="Arial"/>
                <w:bCs/>
                <w:sz w:val="24"/>
                <w:szCs w:val="24"/>
              </w:rPr>
              <w:t>dwie dokumentacje projektowe</w:t>
            </w:r>
          </w:p>
        </w:tc>
      </w:tr>
      <w:tr w:rsidR="00D26CEC" w:rsidRPr="0015755A" w14:paraId="051D0FD3" w14:textId="77777777" w:rsidTr="006713B7">
        <w:trPr>
          <w:cantSplit/>
          <w:trHeight w:val="1586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A45D4A2" w14:textId="77777777" w:rsidR="00D26CEC" w:rsidRPr="0015755A" w:rsidRDefault="00D26CEC" w:rsidP="006713B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5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13FB3554" w14:textId="77777777" w:rsidR="00D26CEC" w:rsidRPr="0015755A" w:rsidRDefault="00D26CEC" w:rsidP="006713B7">
            <w:pPr>
              <w:tabs>
                <w:tab w:val="left" w:pos="17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755A">
              <w:rPr>
                <w:rFonts w:ascii="Arial" w:hAnsi="Arial" w:cs="Arial"/>
                <w:sz w:val="24"/>
                <w:szCs w:val="24"/>
              </w:rPr>
              <w:t>RUFMA Konrad Furman</w:t>
            </w:r>
          </w:p>
          <w:p w14:paraId="27398F44" w14:textId="77777777" w:rsidR="00D26CEC" w:rsidRPr="0015755A" w:rsidRDefault="00D26CEC" w:rsidP="006713B7">
            <w:pPr>
              <w:tabs>
                <w:tab w:val="left" w:pos="17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755A">
              <w:rPr>
                <w:rFonts w:ascii="Arial" w:hAnsi="Arial" w:cs="Arial"/>
                <w:sz w:val="24"/>
                <w:szCs w:val="24"/>
              </w:rPr>
              <w:t>z siedzibą w Poznaniu</w:t>
            </w:r>
          </w:p>
          <w:p w14:paraId="6639DC92" w14:textId="77777777" w:rsidR="00D26CEC" w:rsidRPr="0015755A" w:rsidRDefault="00D26CEC" w:rsidP="006713B7">
            <w:pPr>
              <w:tabs>
                <w:tab w:val="left" w:pos="17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755A">
              <w:rPr>
                <w:rFonts w:ascii="Arial" w:hAnsi="Arial" w:cs="Arial"/>
                <w:sz w:val="24"/>
                <w:szCs w:val="24"/>
              </w:rPr>
              <w:t>ul. Hawelańska 6f/61</w:t>
            </w:r>
          </w:p>
          <w:p w14:paraId="54CFC812" w14:textId="77777777" w:rsidR="00D26CEC" w:rsidRPr="0015755A" w:rsidRDefault="00D26CEC" w:rsidP="006713B7">
            <w:pPr>
              <w:tabs>
                <w:tab w:val="left" w:pos="17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755A">
              <w:rPr>
                <w:rFonts w:ascii="Arial" w:hAnsi="Arial" w:cs="Arial"/>
                <w:sz w:val="24"/>
                <w:szCs w:val="24"/>
              </w:rPr>
              <w:t>61-625 Poznań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B3E1E" w14:textId="77777777" w:rsidR="00D26CEC" w:rsidRPr="0015755A" w:rsidRDefault="00D26CEC" w:rsidP="006713B7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5755A">
              <w:rPr>
                <w:rFonts w:ascii="Arial" w:hAnsi="Arial" w:cs="Arial"/>
                <w:bCs/>
                <w:sz w:val="24"/>
                <w:szCs w:val="24"/>
              </w:rPr>
              <w:t>169.700,00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AEE18" w14:textId="77777777" w:rsidR="00D26CEC" w:rsidRPr="0015755A" w:rsidRDefault="00D26CEC" w:rsidP="006713B7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5755A">
              <w:rPr>
                <w:rFonts w:ascii="Arial" w:hAnsi="Arial" w:cs="Arial"/>
                <w:bCs/>
                <w:sz w:val="24"/>
                <w:szCs w:val="24"/>
              </w:rPr>
              <w:t>jedna dokumentacja projektowa</w:t>
            </w:r>
          </w:p>
        </w:tc>
      </w:tr>
    </w:tbl>
    <w:p w14:paraId="46F4C3EE" w14:textId="77777777" w:rsidR="00D26CEC" w:rsidRPr="0015755A" w:rsidRDefault="00D26CEC" w:rsidP="00D26CEC">
      <w:pPr>
        <w:tabs>
          <w:tab w:val="left" w:pos="1884"/>
        </w:tabs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14:paraId="370D56BB" w14:textId="77777777" w:rsidR="00D26CEC" w:rsidRPr="0015755A" w:rsidRDefault="00D26CEC" w:rsidP="00D26CEC">
      <w:pPr>
        <w:widowControl w:val="0"/>
        <w:spacing w:after="0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15755A">
        <w:rPr>
          <w:rFonts w:ascii="Arial" w:eastAsia="Calibri" w:hAnsi="Arial" w:cs="Arial"/>
          <w:bCs/>
          <w:sz w:val="24"/>
          <w:szCs w:val="24"/>
        </w:rPr>
        <w:t>Wykonawcy uzyskali punktację, zgodnie z poniższym:</w:t>
      </w:r>
    </w:p>
    <w:p w14:paraId="15C51289" w14:textId="77777777" w:rsidR="00D26CEC" w:rsidRPr="0015755A" w:rsidRDefault="00D26CEC" w:rsidP="00D26CEC">
      <w:pPr>
        <w:widowControl w:val="0"/>
        <w:spacing w:after="0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"/>
        <w:gridCol w:w="3775"/>
        <w:gridCol w:w="1804"/>
        <w:gridCol w:w="2288"/>
        <w:gridCol w:w="1638"/>
      </w:tblGrid>
      <w:tr w:rsidR="00D26CEC" w:rsidRPr="0015755A" w14:paraId="67576AF1" w14:textId="77777777" w:rsidTr="006713B7">
        <w:trPr>
          <w:cantSplit/>
          <w:trHeight w:val="361"/>
          <w:jc w:val="center"/>
        </w:trPr>
        <w:tc>
          <w:tcPr>
            <w:tcW w:w="97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464DA00" w14:textId="77777777" w:rsidR="00D26CEC" w:rsidRPr="0015755A" w:rsidRDefault="00D26CEC" w:rsidP="006713B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55A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3775" w:type="dxa"/>
            <w:shd w:val="clear" w:color="auto" w:fill="D9D9D9"/>
            <w:vAlign w:val="center"/>
          </w:tcPr>
          <w:p w14:paraId="6C0C0FBC" w14:textId="77777777" w:rsidR="00D26CEC" w:rsidRPr="0015755A" w:rsidRDefault="00D26CEC" w:rsidP="006713B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55A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1804" w:type="dxa"/>
            <w:shd w:val="clear" w:color="auto" w:fill="D9D9D9"/>
            <w:vAlign w:val="center"/>
          </w:tcPr>
          <w:p w14:paraId="25C4820E" w14:textId="77777777" w:rsidR="00D26CEC" w:rsidRPr="0015755A" w:rsidRDefault="00D26CEC" w:rsidP="006713B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55A">
              <w:rPr>
                <w:rFonts w:ascii="Arial" w:hAnsi="Arial" w:cs="Arial"/>
                <w:b/>
                <w:sz w:val="24"/>
                <w:szCs w:val="24"/>
              </w:rPr>
              <w:t>Kryterium oceny</w:t>
            </w:r>
          </w:p>
          <w:p w14:paraId="7EBE1625" w14:textId="77777777" w:rsidR="00D26CEC" w:rsidRPr="0015755A" w:rsidRDefault="00D26CEC" w:rsidP="006713B7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5755A">
              <w:rPr>
                <w:rFonts w:ascii="Arial" w:hAnsi="Arial" w:cs="Arial"/>
                <w:bCs/>
                <w:sz w:val="24"/>
                <w:szCs w:val="24"/>
              </w:rPr>
              <w:t xml:space="preserve">„CENA” (C) </w:t>
            </w:r>
          </w:p>
          <w:p w14:paraId="5D647915" w14:textId="77777777" w:rsidR="00D26CEC" w:rsidRPr="0015755A" w:rsidRDefault="00D26CEC" w:rsidP="006713B7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5755A">
              <w:rPr>
                <w:rFonts w:ascii="Arial" w:hAnsi="Arial" w:cs="Arial"/>
                <w:bCs/>
                <w:sz w:val="24"/>
                <w:szCs w:val="24"/>
              </w:rPr>
              <w:t>– 60%</w:t>
            </w:r>
          </w:p>
        </w:tc>
        <w:tc>
          <w:tcPr>
            <w:tcW w:w="2288" w:type="dxa"/>
            <w:shd w:val="clear" w:color="auto" w:fill="D9D9D9"/>
            <w:vAlign w:val="center"/>
          </w:tcPr>
          <w:p w14:paraId="72860D57" w14:textId="77777777" w:rsidR="00D26CEC" w:rsidRPr="0015755A" w:rsidRDefault="00D26CEC" w:rsidP="006713B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55A">
              <w:rPr>
                <w:rFonts w:ascii="Arial" w:hAnsi="Arial" w:cs="Arial"/>
                <w:b/>
                <w:bCs/>
                <w:sz w:val="24"/>
                <w:szCs w:val="24"/>
              </w:rPr>
              <w:t>Doświadczenie koordynatora projektu</w:t>
            </w:r>
            <w:r w:rsidRPr="0015755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15755A">
              <w:rPr>
                <w:rFonts w:ascii="Arial" w:hAnsi="Arial" w:cs="Arial"/>
                <w:bCs/>
                <w:sz w:val="24"/>
                <w:szCs w:val="24"/>
              </w:rPr>
              <w:t>(D) – 40%</w:t>
            </w:r>
          </w:p>
        </w:tc>
        <w:tc>
          <w:tcPr>
            <w:tcW w:w="1638" w:type="dxa"/>
            <w:shd w:val="clear" w:color="auto" w:fill="D9D9D9"/>
            <w:vAlign w:val="center"/>
          </w:tcPr>
          <w:p w14:paraId="1BBAC655" w14:textId="77777777" w:rsidR="00D26CEC" w:rsidRPr="0015755A" w:rsidRDefault="00D26CEC" w:rsidP="006713B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55A">
              <w:rPr>
                <w:rFonts w:ascii="Arial" w:hAnsi="Arial" w:cs="Arial"/>
                <w:b/>
                <w:sz w:val="24"/>
                <w:szCs w:val="24"/>
              </w:rPr>
              <w:t>Łączna liczba uzyskanych punktów</w:t>
            </w:r>
          </w:p>
        </w:tc>
      </w:tr>
      <w:tr w:rsidR="00D26CEC" w:rsidRPr="0015755A" w14:paraId="00E0B948" w14:textId="77777777" w:rsidTr="006713B7">
        <w:trPr>
          <w:cantSplit/>
          <w:trHeight w:val="490"/>
          <w:jc w:val="center"/>
        </w:trPr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1FAE8502" w14:textId="77777777" w:rsidR="00D26CEC" w:rsidRPr="0015755A" w:rsidRDefault="00D26CEC" w:rsidP="006713B7">
            <w:pPr>
              <w:spacing w:after="0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1575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5" w:type="dxa"/>
            <w:tcBorders>
              <w:right w:val="single" w:sz="4" w:space="0" w:color="auto"/>
            </w:tcBorders>
            <w:vAlign w:val="center"/>
          </w:tcPr>
          <w:p w14:paraId="05314EF5" w14:textId="77777777" w:rsidR="00D26CEC" w:rsidRPr="0015755A" w:rsidRDefault="00D26CEC" w:rsidP="006713B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755A">
              <w:rPr>
                <w:rFonts w:ascii="Arial" w:hAnsi="Arial" w:cs="Arial"/>
                <w:sz w:val="24"/>
                <w:szCs w:val="24"/>
              </w:rPr>
              <w:t xml:space="preserve">MTM Infrastruktura </w:t>
            </w:r>
          </w:p>
          <w:p w14:paraId="4FAECD71" w14:textId="77777777" w:rsidR="00D26CEC" w:rsidRPr="0015755A" w:rsidRDefault="00D26CEC" w:rsidP="006713B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755A">
              <w:rPr>
                <w:rFonts w:ascii="Arial" w:hAnsi="Arial" w:cs="Arial"/>
                <w:sz w:val="24"/>
                <w:szCs w:val="24"/>
              </w:rPr>
              <w:t>Brudło</w:t>
            </w:r>
            <w:proofErr w:type="spellEnd"/>
            <w:r w:rsidRPr="0015755A">
              <w:rPr>
                <w:rFonts w:ascii="Arial" w:hAnsi="Arial" w:cs="Arial"/>
                <w:sz w:val="24"/>
                <w:szCs w:val="24"/>
              </w:rPr>
              <w:t xml:space="preserve">, Graczyk, </w:t>
            </w:r>
          </w:p>
          <w:p w14:paraId="000C49FC" w14:textId="77777777" w:rsidR="00D26CEC" w:rsidRPr="0015755A" w:rsidRDefault="00D26CEC" w:rsidP="006713B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755A">
              <w:rPr>
                <w:rFonts w:ascii="Arial" w:hAnsi="Arial" w:cs="Arial"/>
                <w:sz w:val="24"/>
                <w:szCs w:val="24"/>
              </w:rPr>
              <w:t>Konowalski sp.k.</w:t>
            </w:r>
          </w:p>
          <w:p w14:paraId="727F0B88" w14:textId="77777777" w:rsidR="00D26CEC" w:rsidRPr="0015755A" w:rsidRDefault="00D26CEC" w:rsidP="006713B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755A">
              <w:rPr>
                <w:rFonts w:ascii="Arial" w:hAnsi="Arial" w:cs="Arial"/>
                <w:sz w:val="24"/>
                <w:szCs w:val="24"/>
              </w:rPr>
              <w:t>z siedzibą w Mosinie</w:t>
            </w:r>
          </w:p>
          <w:p w14:paraId="0EEA4916" w14:textId="77777777" w:rsidR="00D26CEC" w:rsidRPr="0015755A" w:rsidRDefault="00D26CEC" w:rsidP="006713B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755A">
              <w:rPr>
                <w:rFonts w:ascii="Arial" w:hAnsi="Arial" w:cs="Arial"/>
                <w:sz w:val="24"/>
                <w:szCs w:val="24"/>
              </w:rPr>
              <w:t>pl. 20 Października 14</w:t>
            </w:r>
          </w:p>
          <w:p w14:paraId="4D0288AA" w14:textId="77777777" w:rsidR="00D26CEC" w:rsidRPr="0015755A" w:rsidRDefault="00D26CEC" w:rsidP="006713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15755A">
              <w:rPr>
                <w:rFonts w:ascii="Arial" w:hAnsi="Arial" w:cs="Arial"/>
                <w:sz w:val="24"/>
                <w:szCs w:val="24"/>
              </w:rPr>
              <w:t>62-050 Mosina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1BA05" w14:textId="77777777" w:rsidR="00D26CEC" w:rsidRPr="0015755A" w:rsidRDefault="00D26CEC" w:rsidP="006713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5755A">
              <w:rPr>
                <w:rFonts w:ascii="Arial" w:hAnsi="Arial" w:cs="Arial"/>
                <w:bCs/>
                <w:sz w:val="24"/>
                <w:szCs w:val="24"/>
              </w:rPr>
              <w:t>44,45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A50F7" w14:textId="77777777" w:rsidR="00D26CEC" w:rsidRPr="0015755A" w:rsidRDefault="00D26CEC" w:rsidP="006713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5755A">
              <w:rPr>
                <w:rFonts w:ascii="Arial" w:hAnsi="Arial" w:cs="Arial"/>
                <w:bCs/>
                <w:sz w:val="24"/>
                <w:szCs w:val="24"/>
              </w:rPr>
              <w:t>40,00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11D5F" w14:textId="77777777" w:rsidR="00D26CEC" w:rsidRPr="0015755A" w:rsidRDefault="00D26CEC" w:rsidP="006713B7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5755A">
              <w:rPr>
                <w:rFonts w:ascii="Arial" w:hAnsi="Arial" w:cs="Arial"/>
                <w:bCs/>
                <w:sz w:val="24"/>
                <w:szCs w:val="24"/>
              </w:rPr>
              <w:t>84,45</w:t>
            </w:r>
          </w:p>
        </w:tc>
      </w:tr>
      <w:tr w:rsidR="00D26CEC" w:rsidRPr="0015755A" w14:paraId="3B3BBA1D" w14:textId="77777777" w:rsidTr="006713B7">
        <w:trPr>
          <w:cantSplit/>
          <w:trHeight w:val="490"/>
          <w:jc w:val="center"/>
        </w:trPr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4830A49F" w14:textId="77777777" w:rsidR="00D26CEC" w:rsidRPr="0015755A" w:rsidRDefault="00D26CEC" w:rsidP="006713B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5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75" w:type="dxa"/>
            <w:tcBorders>
              <w:right w:val="single" w:sz="4" w:space="0" w:color="auto"/>
            </w:tcBorders>
            <w:vAlign w:val="center"/>
          </w:tcPr>
          <w:p w14:paraId="0D283AB6" w14:textId="77777777" w:rsidR="00D26CEC" w:rsidRPr="0015755A" w:rsidRDefault="00D26CEC" w:rsidP="006713B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755A">
              <w:rPr>
                <w:rFonts w:ascii="Arial" w:hAnsi="Arial" w:cs="Arial"/>
                <w:sz w:val="24"/>
                <w:szCs w:val="24"/>
              </w:rPr>
              <w:t xml:space="preserve">PRACOWNIA PROJEKTOWA </w:t>
            </w:r>
          </w:p>
          <w:p w14:paraId="5B6119FA" w14:textId="77777777" w:rsidR="00D26CEC" w:rsidRPr="0015755A" w:rsidRDefault="00D26CEC" w:rsidP="006713B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755A">
              <w:rPr>
                <w:rFonts w:ascii="Arial" w:hAnsi="Arial" w:cs="Arial"/>
                <w:sz w:val="24"/>
                <w:szCs w:val="24"/>
              </w:rPr>
              <w:t xml:space="preserve">Przemysław </w:t>
            </w:r>
            <w:proofErr w:type="spellStart"/>
            <w:r w:rsidRPr="0015755A">
              <w:rPr>
                <w:rFonts w:ascii="Arial" w:hAnsi="Arial" w:cs="Arial"/>
                <w:sz w:val="24"/>
                <w:szCs w:val="24"/>
              </w:rPr>
              <w:t>Gęściak</w:t>
            </w:r>
            <w:proofErr w:type="spellEnd"/>
            <w:r w:rsidRPr="001575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72E7F10" w14:textId="77777777" w:rsidR="00D26CEC" w:rsidRPr="0015755A" w:rsidRDefault="00D26CEC" w:rsidP="006713B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755A">
              <w:rPr>
                <w:rFonts w:ascii="Arial" w:hAnsi="Arial" w:cs="Arial"/>
                <w:sz w:val="24"/>
                <w:szCs w:val="24"/>
              </w:rPr>
              <w:t>z siedzibą w Jarocinie</w:t>
            </w:r>
          </w:p>
          <w:p w14:paraId="0DCD4A3A" w14:textId="77777777" w:rsidR="00D26CEC" w:rsidRPr="0015755A" w:rsidRDefault="00D26CEC" w:rsidP="006713B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755A">
              <w:rPr>
                <w:rFonts w:ascii="Arial" w:hAnsi="Arial" w:cs="Arial"/>
                <w:sz w:val="24"/>
                <w:szCs w:val="24"/>
              </w:rPr>
              <w:t>ul. Kurpiowska 2</w:t>
            </w:r>
          </w:p>
          <w:p w14:paraId="17A55C81" w14:textId="77777777" w:rsidR="00D26CEC" w:rsidRPr="0015755A" w:rsidRDefault="00D26CEC" w:rsidP="006713B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755A">
              <w:rPr>
                <w:rFonts w:ascii="Arial" w:hAnsi="Arial" w:cs="Arial"/>
                <w:sz w:val="24"/>
                <w:szCs w:val="24"/>
              </w:rPr>
              <w:t>63-200 Jarocin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A74A4" w14:textId="77777777" w:rsidR="00D26CEC" w:rsidRPr="0015755A" w:rsidRDefault="00D26CEC" w:rsidP="006713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5755A">
              <w:rPr>
                <w:rFonts w:ascii="Arial" w:hAnsi="Arial" w:cs="Arial"/>
                <w:bCs/>
                <w:sz w:val="24"/>
                <w:szCs w:val="24"/>
              </w:rPr>
              <w:t>60,00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97EC4" w14:textId="77777777" w:rsidR="00D26CEC" w:rsidRPr="0015755A" w:rsidRDefault="00D26CEC" w:rsidP="006713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5755A">
              <w:rPr>
                <w:rFonts w:ascii="Arial" w:hAnsi="Arial" w:cs="Arial"/>
                <w:bCs/>
                <w:sz w:val="24"/>
                <w:szCs w:val="24"/>
              </w:rPr>
              <w:t>40,00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0C7BE" w14:textId="77777777" w:rsidR="00D26CEC" w:rsidRPr="0015755A" w:rsidRDefault="00D26CEC" w:rsidP="006713B7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5755A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D26CEC" w:rsidRPr="0015755A" w14:paraId="3C7ED80A" w14:textId="77777777" w:rsidTr="006713B7">
        <w:trPr>
          <w:cantSplit/>
          <w:trHeight w:val="490"/>
          <w:jc w:val="center"/>
        </w:trPr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7D5FB3A9" w14:textId="77777777" w:rsidR="00D26CEC" w:rsidRPr="0015755A" w:rsidRDefault="00D26CEC" w:rsidP="006713B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5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75" w:type="dxa"/>
            <w:tcBorders>
              <w:right w:val="single" w:sz="4" w:space="0" w:color="auto"/>
            </w:tcBorders>
            <w:vAlign w:val="center"/>
          </w:tcPr>
          <w:p w14:paraId="5B7C6563" w14:textId="77777777" w:rsidR="00D26CEC" w:rsidRPr="0015755A" w:rsidRDefault="00D26CEC" w:rsidP="006713B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755A">
              <w:rPr>
                <w:rFonts w:ascii="Arial" w:hAnsi="Arial" w:cs="Arial"/>
                <w:sz w:val="24"/>
                <w:szCs w:val="24"/>
              </w:rPr>
              <w:t>RUFMA Konrad Furman</w:t>
            </w:r>
          </w:p>
          <w:p w14:paraId="4E4A5EB5" w14:textId="77777777" w:rsidR="00D26CEC" w:rsidRPr="0015755A" w:rsidRDefault="00D26CEC" w:rsidP="006713B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755A">
              <w:rPr>
                <w:rFonts w:ascii="Arial" w:hAnsi="Arial" w:cs="Arial"/>
                <w:sz w:val="24"/>
                <w:szCs w:val="24"/>
              </w:rPr>
              <w:t>z siedzibą w Poznaniu</w:t>
            </w:r>
          </w:p>
          <w:p w14:paraId="16201422" w14:textId="77777777" w:rsidR="00D26CEC" w:rsidRPr="0015755A" w:rsidRDefault="00D26CEC" w:rsidP="006713B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755A">
              <w:rPr>
                <w:rFonts w:ascii="Arial" w:hAnsi="Arial" w:cs="Arial"/>
                <w:sz w:val="24"/>
                <w:szCs w:val="24"/>
              </w:rPr>
              <w:t>ul. Hawelańska 6f/61</w:t>
            </w:r>
          </w:p>
          <w:p w14:paraId="67B10FAD" w14:textId="77777777" w:rsidR="00D26CEC" w:rsidRPr="0015755A" w:rsidRDefault="00D26CEC" w:rsidP="006713B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755A">
              <w:rPr>
                <w:rFonts w:ascii="Arial" w:hAnsi="Arial" w:cs="Arial"/>
                <w:sz w:val="24"/>
                <w:szCs w:val="24"/>
              </w:rPr>
              <w:t>61-625 Poznań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49F3" w14:textId="77777777" w:rsidR="00D26CEC" w:rsidRPr="0015755A" w:rsidRDefault="00D26CEC" w:rsidP="006713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5755A">
              <w:rPr>
                <w:rFonts w:ascii="Arial" w:hAnsi="Arial" w:cs="Arial"/>
                <w:bCs/>
                <w:sz w:val="24"/>
                <w:szCs w:val="24"/>
              </w:rPr>
              <w:t>51,71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AA8D" w14:textId="77777777" w:rsidR="00D26CEC" w:rsidRPr="0015755A" w:rsidRDefault="00D26CEC" w:rsidP="006713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5755A">
              <w:rPr>
                <w:rFonts w:ascii="Arial" w:hAnsi="Arial" w:cs="Arial"/>
                <w:bCs/>
                <w:sz w:val="24"/>
                <w:szCs w:val="24"/>
              </w:rPr>
              <w:t>20,00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8A56" w14:textId="77777777" w:rsidR="00D26CEC" w:rsidRPr="0015755A" w:rsidRDefault="00D26CEC" w:rsidP="006713B7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5755A">
              <w:rPr>
                <w:rFonts w:ascii="Arial" w:hAnsi="Arial" w:cs="Arial"/>
                <w:bCs/>
                <w:sz w:val="24"/>
                <w:szCs w:val="24"/>
              </w:rPr>
              <w:t>71,71</w:t>
            </w:r>
          </w:p>
        </w:tc>
      </w:tr>
    </w:tbl>
    <w:p w14:paraId="6932C675" w14:textId="77777777" w:rsidR="00D26CEC" w:rsidRPr="0015755A" w:rsidRDefault="00D26CEC" w:rsidP="00D26CEC">
      <w:pPr>
        <w:widowControl w:val="0"/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5BF453A3" w14:textId="77777777" w:rsidR="00D26CEC" w:rsidRPr="0015755A" w:rsidRDefault="00D26CEC" w:rsidP="00D26CEC">
      <w:pPr>
        <w:widowControl w:val="0"/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47398BF3" w14:textId="77777777" w:rsidR="00D26CEC" w:rsidRPr="0015755A" w:rsidRDefault="00D26CEC" w:rsidP="00D26CEC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5755A">
        <w:rPr>
          <w:rFonts w:ascii="Arial" w:hAnsi="Arial" w:cs="Arial"/>
          <w:b/>
          <w:sz w:val="24"/>
          <w:szCs w:val="24"/>
        </w:rPr>
        <w:t>Uzasadnienie przyznania punktów w kryteriach oceny ofert:</w:t>
      </w:r>
    </w:p>
    <w:p w14:paraId="05BACD29" w14:textId="77777777" w:rsidR="00D26CEC" w:rsidRPr="0015755A" w:rsidRDefault="00D26CEC" w:rsidP="00D26CEC">
      <w:pPr>
        <w:widowControl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6A5D563D" w14:textId="77777777" w:rsidR="00D26CEC" w:rsidRPr="0015755A" w:rsidRDefault="00D26CEC" w:rsidP="00D26CE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5755A">
        <w:rPr>
          <w:rFonts w:ascii="Arial" w:hAnsi="Arial" w:cs="Arial"/>
          <w:sz w:val="24"/>
          <w:szCs w:val="24"/>
          <w:shd w:val="clear" w:color="auto" w:fill="FFFFFF"/>
        </w:rPr>
        <w:t xml:space="preserve">Zamawiający informuje, że punktacja </w:t>
      </w:r>
      <w:bookmarkStart w:id="2" w:name="_Hlk109128217"/>
      <w:r w:rsidRPr="0015755A">
        <w:rPr>
          <w:rFonts w:ascii="Arial" w:hAnsi="Arial" w:cs="Arial"/>
          <w:sz w:val="24"/>
          <w:szCs w:val="24"/>
          <w:shd w:val="clear" w:color="auto" w:fill="FFFFFF"/>
        </w:rPr>
        <w:t xml:space="preserve">w </w:t>
      </w:r>
      <w:proofErr w:type="spellStart"/>
      <w:r w:rsidRPr="0015755A">
        <w:rPr>
          <w:rFonts w:ascii="Arial" w:hAnsi="Arial" w:cs="Arial"/>
          <w:sz w:val="24"/>
          <w:szCs w:val="24"/>
          <w:shd w:val="clear" w:color="auto" w:fill="FFFFFF"/>
        </w:rPr>
        <w:t>pozacenowych</w:t>
      </w:r>
      <w:proofErr w:type="spellEnd"/>
      <w:r w:rsidRPr="0015755A">
        <w:rPr>
          <w:rFonts w:ascii="Arial" w:hAnsi="Arial" w:cs="Arial"/>
          <w:sz w:val="24"/>
          <w:szCs w:val="24"/>
          <w:shd w:val="clear" w:color="auto" w:fill="FFFFFF"/>
        </w:rPr>
        <w:t xml:space="preserve"> kryteriach oceny ofert, została przyznana Wykonawcom na podstawie oświadczenia złożonego w ofercie </w:t>
      </w:r>
      <w:r w:rsidRPr="0015755A">
        <w:rPr>
          <w:rFonts w:ascii="Arial" w:hAnsi="Arial" w:cs="Arial"/>
          <w:sz w:val="24"/>
          <w:szCs w:val="24"/>
          <w:shd w:val="clear" w:color="auto" w:fill="FFFFFF"/>
        </w:rPr>
        <w:br/>
        <w:t>w oparciu o kryteria oceny ofert opisane w Dziale XX Specyfikacji warunków zamówienia, zweryfikowane w trakcie badania i oceny ofert.</w:t>
      </w:r>
    </w:p>
    <w:p w14:paraId="19C252C8" w14:textId="77777777" w:rsidR="00D26CEC" w:rsidRPr="0015755A" w:rsidRDefault="00D26CEC" w:rsidP="00D26CEC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EEE765B" w14:textId="77777777" w:rsidR="00D26CEC" w:rsidRPr="0015755A" w:rsidRDefault="00D26CEC" w:rsidP="00D26CEC">
      <w:pPr>
        <w:spacing w:after="0" w:line="360" w:lineRule="auto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</w:pPr>
      <w:r w:rsidRPr="0015755A"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  <w:t xml:space="preserve">Oferta nr 1:  </w:t>
      </w:r>
    </w:p>
    <w:p w14:paraId="2D3F67A3" w14:textId="77777777" w:rsidR="00D26CEC" w:rsidRPr="0015755A" w:rsidRDefault="00D26CEC" w:rsidP="00D26CE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15755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MTM Infrastruktura </w:t>
      </w:r>
      <w:proofErr w:type="spellStart"/>
      <w:r w:rsidRPr="0015755A">
        <w:rPr>
          <w:rFonts w:ascii="Arial" w:hAnsi="Arial" w:cs="Arial"/>
          <w:b/>
          <w:bCs/>
          <w:sz w:val="24"/>
          <w:szCs w:val="24"/>
          <w:shd w:val="clear" w:color="auto" w:fill="FFFFFF"/>
        </w:rPr>
        <w:t>Brudło</w:t>
      </w:r>
      <w:proofErr w:type="spellEnd"/>
      <w:r w:rsidRPr="0015755A">
        <w:rPr>
          <w:rFonts w:ascii="Arial" w:hAnsi="Arial" w:cs="Arial"/>
          <w:b/>
          <w:bCs/>
          <w:sz w:val="24"/>
          <w:szCs w:val="24"/>
          <w:shd w:val="clear" w:color="auto" w:fill="FFFFFF"/>
        </w:rPr>
        <w:t>, Graczyk, Konowalski sp.k. z siedzibą w Mosinie</w:t>
      </w:r>
      <w:r w:rsidRPr="0015755A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  <w:t>pl. 20 Października 14, 62-050 Mosina:</w:t>
      </w:r>
      <w:r w:rsidRPr="0015755A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</w:p>
    <w:p w14:paraId="7477A53D" w14:textId="77777777" w:rsidR="00D26CEC" w:rsidRPr="0015755A" w:rsidRDefault="00D26CEC" w:rsidP="00D26CE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5755A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1</w:t>
      </w:r>
      <w:r w:rsidRPr="0015755A">
        <w:rPr>
          <w:rFonts w:ascii="Arial" w:hAnsi="Arial" w:cs="Arial"/>
          <w:sz w:val="24"/>
          <w:szCs w:val="24"/>
          <w:shd w:val="clear" w:color="auto" w:fill="FFFFFF"/>
        </w:rPr>
        <w:t xml:space="preserve"> – Cena (C).</w:t>
      </w:r>
    </w:p>
    <w:p w14:paraId="2D0B0AE0" w14:textId="77777777" w:rsidR="00D26CEC" w:rsidRPr="0015755A" w:rsidRDefault="00D26CEC" w:rsidP="00D26CEC">
      <w:pPr>
        <w:pStyle w:val="Akapitzlist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15755A">
        <w:rPr>
          <w:rFonts w:ascii="Arial" w:hAnsi="Arial" w:cs="Arial"/>
          <w:color w:val="000000"/>
          <w:sz w:val="24"/>
          <w:szCs w:val="24"/>
        </w:rPr>
        <w:t>Wykonawca otrzymał 44,45 pkt w ramach tego kryterium.</w:t>
      </w:r>
    </w:p>
    <w:p w14:paraId="1BACF4A4" w14:textId="77777777" w:rsidR="00D26CEC" w:rsidRPr="0015755A" w:rsidRDefault="00D26CEC" w:rsidP="00D26CEC">
      <w:pPr>
        <w:pStyle w:val="Akapitzlist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15755A">
        <w:rPr>
          <w:rFonts w:ascii="Arial" w:hAnsi="Arial" w:cs="Arial"/>
          <w:color w:val="000000"/>
          <w:sz w:val="24"/>
          <w:szCs w:val="24"/>
        </w:rPr>
        <w:t>Obliczenie punktów: (146.247,00 : 197.415,00) x 60 pkt = 44,45 pkt.</w:t>
      </w:r>
    </w:p>
    <w:p w14:paraId="5531F312" w14:textId="77777777" w:rsidR="00D26CEC" w:rsidRPr="0015755A" w:rsidRDefault="00D26CEC" w:rsidP="00D26CEC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5755A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2</w:t>
      </w:r>
      <w:r w:rsidRPr="0015755A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Pr="0015755A">
        <w:rPr>
          <w:rFonts w:ascii="Arial" w:hAnsi="Arial" w:cs="Arial"/>
          <w:color w:val="000000"/>
          <w:sz w:val="24"/>
          <w:szCs w:val="24"/>
        </w:rPr>
        <w:t>Doświadczenie koordynatora projektu (D).</w:t>
      </w:r>
    </w:p>
    <w:p w14:paraId="7846DBEB" w14:textId="77777777" w:rsidR="00D26CEC" w:rsidRPr="0015755A" w:rsidRDefault="00D26CEC" w:rsidP="00D26CEC">
      <w:pPr>
        <w:pStyle w:val="Akapitzlist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5755A">
        <w:rPr>
          <w:rFonts w:ascii="Arial" w:hAnsi="Arial" w:cs="Arial"/>
          <w:color w:val="000000"/>
          <w:sz w:val="24"/>
          <w:szCs w:val="24"/>
        </w:rPr>
        <w:t>Wskazana przez Wykonawcę osoba</w:t>
      </w:r>
      <w:r w:rsidRPr="0015755A">
        <w:rPr>
          <w:rFonts w:ascii="Arial" w:hAnsi="Arial" w:cs="Arial"/>
          <w:sz w:val="24"/>
          <w:szCs w:val="24"/>
        </w:rPr>
        <w:t xml:space="preserve"> </w:t>
      </w:r>
      <w:r w:rsidRPr="0015755A">
        <w:rPr>
          <w:rFonts w:ascii="Arial" w:hAnsi="Arial" w:cs="Arial"/>
          <w:color w:val="000000"/>
          <w:sz w:val="24"/>
          <w:szCs w:val="24"/>
        </w:rPr>
        <w:t xml:space="preserve">posiadająca uprawnienia budowlane </w:t>
      </w:r>
      <w:r w:rsidRPr="0015755A">
        <w:rPr>
          <w:rFonts w:ascii="Arial" w:hAnsi="Arial" w:cs="Arial"/>
          <w:color w:val="000000"/>
          <w:sz w:val="24"/>
          <w:szCs w:val="24"/>
        </w:rPr>
        <w:br/>
        <w:t xml:space="preserve">do projektowania w specjalności drogowej opracowała </w:t>
      </w:r>
      <w:r w:rsidRPr="0015755A">
        <w:rPr>
          <w:rFonts w:ascii="Arial" w:hAnsi="Arial" w:cs="Arial"/>
          <w:b/>
          <w:bCs/>
          <w:color w:val="000000"/>
          <w:sz w:val="24"/>
          <w:szCs w:val="24"/>
        </w:rPr>
        <w:t>dwie dokumentacje</w:t>
      </w:r>
      <w:r w:rsidRPr="0015755A">
        <w:rPr>
          <w:rFonts w:ascii="Arial" w:hAnsi="Arial" w:cs="Arial"/>
          <w:color w:val="000000"/>
          <w:sz w:val="24"/>
          <w:szCs w:val="24"/>
        </w:rPr>
        <w:t xml:space="preserve"> projektowe, które uzyskały decyzje zezwalające na realizację inwestycji drogowej, zgodnie z ustawą z dnia 10 kwietnia 2003 r. </w:t>
      </w:r>
      <w:r w:rsidRPr="0015755A">
        <w:rPr>
          <w:rFonts w:ascii="Arial" w:hAnsi="Arial" w:cs="Arial"/>
          <w:i/>
          <w:iCs/>
          <w:color w:val="000000"/>
          <w:sz w:val="24"/>
          <w:szCs w:val="24"/>
        </w:rPr>
        <w:t>o szczególnych zasadach przygotowania i realizacji inwestycji w zakresie dróg publicznyc</w:t>
      </w:r>
      <w:r w:rsidRPr="0015755A">
        <w:rPr>
          <w:rFonts w:ascii="Arial" w:hAnsi="Arial" w:cs="Arial"/>
          <w:i/>
          <w:iCs/>
          <w:sz w:val="24"/>
          <w:szCs w:val="24"/>
        </w:rPr>
        <w:t>h</w:t>
      </w:r>
      <w:r w:rsidRPr="0015755A">
        <w:rPr>
          <w:rFonts w:ascii="Arial" w:hAnsi="Arial" w:cs="Arial"/>
          <w:sz w:val="24"/>
          <w:szCs w:val="24"/>
        </w:rPr>
        <w:t>:</w:t>
      </w:r>
    </w:p>
    <w:p w14:paraId="516FB32B" w14:textId="77777777" w:rsidR="00D26CEC" w:rsidRPr="0015755A" w:rsidRDefault="00D26CEC" w:rsidP="00D26CE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15755A">
        <w:rPr>
          <w:rFonts w:ascii="Arial" w:hAnsi="Arial" w:cs="Arial"/>
          <w:color w:val="000000"/>
          <w:sz w:val="24"/>
          <w:szCs w:val="24"/>
          <w:u w:val="single"/>
        </w:rPr>
        <w:t>Zadanie nr 1</w:t>
      </w:r>
      <w:r w:rsidRPr="0015755A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 </w:t>
      </w:r>
      <w:r w:rsidRPr="0015755A">
        <w:rPr>
          <w:rFonts w:ascii="Arial" w:hAnsi="Arial" w:cs="Arial"/>
          <w:color w:val="000000"/>
          <w:sz w:val="24"/>
          <w:szCs w:val="24"/>
        </w:rPr>
        <w:br/>
        <w:t xml:space="preserve">dot. </w:t>
      </w:r>
      <w:r w:rsidRPr="0015755A">
        <w:rPr>
          <w:rFonts w:ascii="Arial" w:hAnsi="Arial" w:cs="Arial"/>
          <w:i/>
          <w:iCs/>
          <w:color w:val="000000"/>
          <w:sz w:val="24"/>
          <w:szCs w:val="24"/>
        </w:rPr>
        <w:t xml:space="preserve">„Rozbudowy drogi powiatowej nr 1349P na odcinku od DW nr 153 </w:t>
      </w:r>
      <w:r w:rsidRPr="0015755A">
        <w:rPr>
          <w:rFonts w:ascii="Arial" w:hAnsi="Arial" w:cs="Arial"/>
          <w:i/>
          <w:iCs/>
          <w:color w:val="000000"/>
          <w:sz w:val="24"/>
          <w:szCs w:val="24"/>
        </w:rPr>
        <w:br/>
        <w:t>do m. Bzowo.”.</w:t>
      </w:r>
      <w:r w:rsidRPr="0015755A">
        <w:rPr>
          <w:rFonts w:ascii="Arial" w:hAnsi="Arial" w:cs="Arial"/>
          <w:color w:val="000000"/>
          <w:sz w:val="24"/>
          <w:szCs w:val="24"/>
        </w:rPr>
        <w:t xml:space="preserve"> Długość inwestycji drogowej: 1,3 km.</w:t>
      </w:r>
    </w:p>
    <w:p w14:paraId="45394892" w14:textId="77777777" w:rsidR="00D26CEC" w:rsidRPr="0015755A" w:rsidRDefault="00D26CEC" w:rsidP="00D26CE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15755A">
        <w:rPr>
          <w:rFonts w:ascii="Arial" w:hAnsi="Arial" w:cs="Arial"/>
          <w:color w:val="000000"/>
          <w:sz w:val="24"/>
          <w:szCs w:val="24"/>
          <w:u w:val="single"/>
        </w:rPr>
        <w:t>Zadanie nr 2</w:t>
      </w:r>
      <w:r w:rsidRPr="0015755A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 </w:t>
      </w:r>
      <w:r w:rsidRPr="0015755A">
        <w:rPr>
          <w:rFonts w:ascii="Arial" w:hAnsi="Arial" w:cs="Arial"/>
          <w:color w:val="000000"/>
          <w:sz w:val="24"/>
          <w:szCs w:val="24"/>
        </w:rPr>
        <w:br/>
        <w:t xml:space="preserve">dot. </w:t>
      </w:r>
      <w:r w:rsidRPr="0015755A">
        <w:rPr>
          <w:rFonts w:ascii="Arial" w:hAnsi="Arial" w:cs="Arial"/>
          <w:i/>
          <w:iCs/>
          <w:color w:val="000000"/>
          <w:sz w:val="24"/>
          <w:szCs w:val="24"/>
        </w:rPr>
        <w:t xml:space="preserve">„Rozbudowy drogi powiatowej nr 1909E na odc. od </w:t>
      </w:r>
      <w:proofErr w:type="spellStart"/>
      <w:r w:rsidRPr="0015755A">
        <w:rPr>
          <w:rFonts w:ascii="Arial" w:hAnsi="Arial" w:cs="Arial"/>
          <w:i/>
          <w:iCs/>
          <w:color w:val="000000"/>
          <w:sz w:val="24"/>
          <w:szCs w:val="24"/>
        </w:rPr>
        <w:t>msc</w:t>
      </w:r>
      <w:proofErr w:type="spellEnd"/>
      <w:r w:rsidRPr="0015755A">
        <w:rPr>
          <w:rFonts w:ascii="Arial" w:hAnsi="Arial" w:cs="Arial"/>
          <w:i/>
          <w:iCs/>
          <w:color w:val="000000"/>
          <w:sz w:val="24"/>
          <w:szCs w:val="24"/>
        </w:rPr>
        <w:t xml:space="preserve">. </w:t>
      </w:r>
      <w:proofErr w:type="spellStart"/>
      <w:r w:rsidRPr="0015755A">
        <w:rPr>
          <w:rFonts w:ascii="Arial" w:hAnsi="Arial" w:cs="Arial"/>
          <w:i/>
          <w:iCs/>
          <w:color w:val="000000"/>
          <w:sz w:val="24"/>
          <w:szCs w:val="24"/>
        </w:rPr>
        <w:t>Emilin</w:t>
      </w:r>
      <w:proofErr w:type="spellEnd"/>
      <w:r w:rsidRPr="0015755A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br/>
      </w:r>
      <w:r w:rsidRPr="0015755A">
        <w:rPr>
          <w:rFonts w:ascii="Arial" w:hAnsi="Arial" w:cs="Arial"/>
          <w:i/>
          <w:iCs/>
          <w:color w:val="000000"/>
          <w:sz w:val="24"/>
          <w:szCs w:val="24"/>
        </w:rPr>
        <w:t xml:space="preserve">do </w:t>
      </w:r>
      <w:proofErr w:type="spellStart"/>
      <w:r w:rsidRPr="0015755A">
        <w:rPr>
          <w:rFonts w:ascii="Arial" w:hAnsi="Arial" w:cs="Arial"/>
          <w:i/>
          <w:iCs/>
          <w:color w:val="000000"/>
          <w:sz w:val="24"/>
          <w:szCs w:val="24"/>
        </w:rPr>
        <w:t>msc</w:t>
      </w:r>
      <w:proofErr w:type="spellEnd"/>
      <w:r w:rsidRPr="0015755A">
        <w:rPr>
          <w:rFonts w:ascii="Arial" w:hAnsi="Arial" w:cs="Arial"/>
          <w:i/>
          <w:iCs/>
          <w:color w:val="000000"/>
          <w:sz w:val="24"/>
          <w:szCs w:val="24"/>
        </w:rPr>
        <w:t>. Bełchatów – dok. projektowo kosztorysowa (ZRID).”.</w:t>
      </w:r>
      <w:r w:rsidRPr="0015755A">
        <w:rPr>
          <w:rFonts w:ascii="Arial" w:hAnsi="Arial" w:cs="Arial"/>
          <w:color w:val="000000"/>
          <w:sz w:val="24"/>
          <w:szCs w:val="24"/>
        </w:rPr>
        <w:t xml:space="preserve"> Długość inwestycji drogowej: 2,8 km.</w:t>
      </w:r>
    </w:p>
    <w:p w14:paraId="41A1DB9C" w14:textId="77777777" w:rsidR="00D26CEC" w:rsidRPr="0015755A" w:rsidRDefault="00D26CEC" w:rsidP="00D26CEC">
      <w:pPr>
        <w:pStyle w:val="Akapitzlist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5755A">
        <w:rPr>
          <w:rFonts w:ascii="Arial" w:hAnsi="Arial" w:cs="Arial"/>
          <w:color w:val="000000"/>
          <w:sz w:val="24"/>
          <w:szCs w:val="24"/>
        </w:rPr>
        <w:t xml:space="preserve">Wykonawca wykazał, że opracował dwie dokumentacje projektowe </w:t>
      </w:r>
      <w:r>
        <w:rPr>
          <w:rFonts w:ascii="Arial" w:hAnsi="Arial" w:cs="Arial"/>
          <w:color w:val="000000"/>
          <w:sz w:val="24"/>
          <w:szCs w:val="24"/>
        </w:rPr>
        <w:br/>
        <w:t xml:space="preserve">i </w:t>
      </w:r>
      <w:r w:rsidRPr="0015755A">
        <w:rPr>
          <w:rFonts w:ascii="Arial" w:hAnsi="Arial" w:cs="Arial"/>
          <w:color w:val="000000"/>
          <w:sz w:val="24"/>
          <w:szCs w:val="24"/>
        </w:rPr>
        <w:t>w związku z tym otrzymał 40,00 pkt w ramach tego kryterium.</w:t>
      </w:r>
    </w:p>
    <w:p w14:paraId="7972CFF4" w14:textId="77777777" w:rsidR="00D26CEC" w:rsidRPr="0015755A" w:rsidRDefault="00D26CEC" w:rsidP="00D26CEC">
      <w:pPr>
        <w:pStyle w:val="Akapitzlist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44A0AD24" w14:textId="77777777" w:rsidR="00D26CEC" w:rsidRPr="0015755A" w:rsidRDefault="00D26CEC" w:rsidP="00D26CEC">
      <w:pPr>
        <w:spacing w:after="0" w:line="360" w:lineRule="auto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</w:pPr>
      <w:r w:rsidRPr="0015755A"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  <w:t xml:space="preserve">Oferta nr 2:  </w:t>
      </w:r>
    </w:p>
    <w:p w14:paraId="631F0E53" w14:textId="77777777" w:rsidR="00D26CEC" w:rsidRPr="0015755A" w:rsidRDefault="00D26CEC" w:rsidP="00D26CE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15755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PRACOWNIA PROJEKTOWA Przemysław </w:t>
      </w:r>
      <w:proofErr w:type="spellStart"/>
      <w:r w:rsidRPr="0015755A">
        <w:rPr>
          <w:rFonts w:ascii="Arial" w:hAnsi="Arial" w:cs="Arial"/>
          <w:b/>
          <w:bCs/>
          <w:sz w:val="24"/>
          <w:szCs w:val="24"/>
          <w:shd w:val="clear" w:color="auto" w:fill="FFFFFF"/>
        </w:rPr>
        <w:t>Gęściak</w:t>
      </w:r>
      <w:proofErr w:type="spellEnd"/>
      <w:r w:rsidRPr="0015755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z siedzibą w Jarocinie </w:t>
      </w:r>
      <w:r w:rsidRPr="0015755A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  <w:t>ul. Kurpiowska 2, 63-200 Jarocin:</w:t>
      </w:r>
      <w:r w:rsidRPr="0015755A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</w:p>
    <w:p w14:paraId="39757499" w14:textId="77777777" w:rsidR="00D26CEC" w:rsidRPr="0015755A" w:rsidRDefault="00D26CEC" w:rsidP="00D26CE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5755A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1</w:t>
      </w:r>
      <w:r w:rsidRPr="0015755A">
        <w:rPr>
          <w:rFonts w:ascii="Arial" w:hAnsi="Arial" w:cs="Arial"/>
          <w:sz w:val="24"/>
          <w:szCs w:val="24"/>
          <w:shd w:val="clear" w:color="auto" w:fill="FFFFFF"/>
        </w:rPr>
        <w:t xml:space="preserve"> – Cena (C).</w:t>
      </w:r>
    </w:p>
    <w:p w14:paraId="6A06E161" w14:textId="77777777" w:rsidR="00D26CEC" w:rsidRPr="0015755A" w:rsidRDefault="00D26CEC" w:rsidP="00D26CEC">
      <w:pPr>
        <w:pStyle w:val="Akapitzlist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15755A">
        <w:rPr>
          <w:rFonts w:ascii="Arial" w:hAnsi="Arial" w:cs="Arial"/>
          <w:color w:val="000000"/>
          <w:sz w:val="24"/>
          <w:szCs w:val="24"/>
        </w:rPr>
        <w:t>Wykonawca otrzymał 60,00 pkt w ramach tego kryterium.</w:t>
      </w:r>
    </w:p>
    <w:p w14:paraId="2501313D" w14:textId="77777777" w:rsidR="00D26CEC" w:rsidRPr="0015755A" w:rsidRDefault="00D26CEC" w:rsidP="00D26CEC">
      <w:pPr>
        <w:pStyle w:val="Akapitzlist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15755A">
        <w:rPr>
          <w:rFonts w:ascii="Arial" w:hAnsi="Arial" w:cs="Arial"/>
          <w:color w:val="000000"/>
          <w:sz w:val="24"/>
          <w:szCs w:val="24"/>
        </w:rPr>
        <w:t>Obliczenie punktów: (146.247,00 : 146.247,00) x 60 pkt = 60,00 pkt.</w:t>
      </w:r>
    </w:p>
    <w:p w14:paraId="39CAB353" w14:textId="77777777" w:rsidR="00D26CEC" w:rsidRPr="0015755A" w:rsidRDefault="00D26CEC" w:rsidP="00D26CEC">
      <w:pPr>
        <w:pStyle w:val="Akapitzlist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5755A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2</w:t>
      </w:r>
      <w:r w:rsidRPr="0015755A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Pr="0015755A">
        <w:rPr>
          <w:rFonts w:ascii="Arial" w:hAnsi="Arial" w:cs="Arial"/>
          <w:color w:val="000000"/>
          <w:sz w:val="24"/>
          <w:szCs w:val="24"/>
        </w:rPr>
        <w:t>Doświadczenie koordynatora projektu (D).</w:t>
      </w:r>
    </w:p>
    <w:p w14:paraId="304E398A" w14:textId="77777777" w:rsidR="00D26CEC" w:rsidRPr="0015755A" w:rsidRDefault="00D26CEC" w:rsidP="00D26CEC">
      <w:pPr>
        <w:pStyle w:val="Akapitzlist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5755A">
        <w:rPr>
          <w:rFonts w:ascii="Arial" w:hAnsi="Arial" w:cs="Arial"/>
          <w:color w:val="000000"/>
          <w:sz w:val="24"/>
          <w:szCs w:val="24"/>
        </w:rPr>
        <w:t>Wskazana przez Wykonawcę osoba</w:t>
      </w:r>
      <w:r w:rsidRPr="0015755A">
        <w:rPr>
          <w:rFonts w:ascii="Arial" w:hAnsi="Arial" w:cs="Arial"/>
          <w:sz w:val="24"/>
          <w:szCs w:val="24"/>
        </w:rPr>
        <w:t xml:space="preserve"> </w:t>
      </w:r>
      <w:r w:rsidRPr="0015755A">
        <w:rPr>
          <w:rFonts w:ascii="Arial" w:hAnsi="Arial" w:cs="Arial"/>
          <w:color w:val="000000"/>
          <w:sz w:val="24"/>
          <w:szCs w:val="24"/>
        </w:rPr>
        <w:t xml:space="preserve">posiadająca uprawnienia budowlane </w:t>
      </w:r>
      <w:r w:rsidRPr="0015755A">
        <w:rPr>
          <w:rFonts w:ascii="Arial" w:hAnsi="Arial" w:cs="Arial"/>
          <w:color w:val="000000"/>
          <w:sz w:val="24"/>
          <w:szCs w:val="24"/>
        </w:rPr>
        <w:br/>
        <w:t xml:space="preserve">do projektowania w specjalności drogowej opracowała </w:t>
      </w:r>
      <w:r w:rsidRPr="0015755A">
        <w:rPr>
          <w:rFonts w:ascii="Arial" w:hAnsi="Arial" w:cs="Arial"/>
          <w:b/>
          <w:bCs/>
          <w:color w:val="000000"/>
          <w:sz w:val="24"/>
          <w:szCs w:val="24"/>
        </w:rPr>
        <w:t>dwie dokumentacje</w:t>
      </w:r>
      <w:r w:rsidRPr="0015755A">
        <w:rPr>
          <w:rFonts w:ascii="Arial" w:hAnsi="Arial" w:cs="Arial"/>
          <w:color w:val="000000"/>
          <w:sz w:val="24"/>
          <w:szCs w:val="24"/>
        </w:rPr>
        <w:t xml:space="preserve"> projektowe, które uzyskały decyzje zezwalające na realizację inwestycji drogowej, zgodnie z ustawą z dnia 10 kwietnia 2003 r. </w:t>
      </w:r>
      <w:r w:rsidRPr="0015755A">
        <w:rPr>
          <w:rFonts w:ascii="Arial" w:hAnsi="Arial" w:cs="Arial"/>
          <w:i/>
          <w:iCs/>
          <w:color w:val="000000"/>
          <w:sz w:val="24"/>
          <w:szCs w:val="24"/>
        </w:rPr>
        <w:t>o szczególnych zasadach przygotowania i realizacji inwestycji w zakresie dróg publicznyc</w:t>
      </w:r>
      <w:r w:rsidRPr="0015755A">
        <w:rPr>
          <w:rFonts w:ascii="Arial" w:hAnsi="Arial" w:cs="Arial"/>
          <w:i/>
          <w:iCs/>
          <w:sz w:val="24"/>
          <w:szCs w:val="24"/>
        </w:rPr>
        <w:t>h</w:t>
      </w:r>
      <w:r w:rsidRPr="0015755A">
        <w:rPr>
          <w:rFonts w:ascii="Arial" w:hAnsi="Arial" w:cs="Arial"/>
          <w:sz w:val="24"/>
          <w:szCs w:val="24"/>
        </w:rPr>
        <w:t>:</w:t>
      </w:r>
    </w:p>
    <w:p w14:paraId="44023A6D" w14:textId="77777777" w:rsidR="00D26CEC" w:rsidRPr="0015755A" w:rsidRDefault="00D26CEC" w:rsidP="00D26CE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5755A">
        <w:rPr>
          <w:rFonts w:ascii="Arial" w:hAnsi="Arial" w:cs="Arial"/>
          <w:color w:val="000000"/>
          <w:sz w:val="24"/>
          <w:szCs w:val="24"/>
          <w:u w:val="single"/>
        </w:rPr>
        <w:t>Zadanie nr 1</w:t>
      </w:r>
      <w:r w:rsidRPr="0015755A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 </w:t>
      </w:r>
      <w:r w:rsidRPr="0015755A">
        <w:rPr>
          <w:rFonts w:ascii="Arial" w:hAnsi="Arial" w:cs="Arial"/>
          <w:color w:val="000000"/>
          <w:sz w:val="24"/>
          <w:szCs w:val="24"/>
        </w:rPr>
        <w:br/>
        <w:t xml:space="preserve">dla zadania: „Rozbudowa drogi gminnej ul. Goślińskiej w m. Rakownia”. </w:t>
      </w:r>
      <w:bookmarkStart w:id="3" w:name="_Hlk190867613"/>
      <w:r w:rsidRPr="0015755A">
        <w:rPr>
          <w:rFonts w:ascii="Arial" w:hAnsi="Arial" w:cs="Arial"/>
          <w:color w:val="000000"/>
          <w:sz w:val="24"/>
          <w:szCs w:val="24"/>
        </w:rPr>
        <w:t>Długość inwestycji drogowej</w:t>
      </w:r>
      <w:bookmarkEnd w:id="3"/>
      <w:r w:rsidRPr="0015755A">
        <w:rPr>
          <w:rFonts w:ascii="Arial" w:hAnsi="Arial" w:cs="Arial"/>
          <w:color w:val="000000"/>
          <w:sz w:val="24"/>
          <w:szCs w:val="24"/>
        </w:rPr>
        <w:t>: ok. 1,44 km.</w:t>
      </w:r>
    </w:p>
    <w:p w14:paraId="24883287" w14:textId="77777777" w:rsidR="00D26CEC" w:rsidRPr="0015755A" w:rsidRDefault="00D26CEC" w:rsidP="00D26CE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5755A">
        <w:rPr>
          <w:rFonts w:ascii="Arial" w:hAnsi="Arial" w:cs="Arial"/>
          <w:color w:val="000000"/>
          <w:sz w:val="24"/>
          <w:szCs w:val="24"/>
          <w:u w:val="single"/>
        </w:rPr>
        <w:t>Zadanie nr 2</w:t>
      </w:r>
      <w:r w:rsidRPr="0015755A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 </w:t>
      </w:r>
      <w:r w:rsidRPr="0015755A">
        <w:rPr>
          <w:rFonts w:ascii="Arial" w:hAnsi="Arial" w:cs="Arial"/>
          <w:color w:val="000000"/>
          <w:sz w:val="24"/>
          <w:szCs w:val="24"/>
        </w:rPr>
        <w:br/>
        <w:t>dla zadania:</w:t>
      </w:r>
      <w:r w:rsidRPr="0015755A">
        <w:rPr>
          <w:rFonts w:ascii="Arial" w:hAnsi="Arial" w:cs="Arial"/>
          <w:i/>
          <w:iCs/>
          <w:color w:val="000000"/>
          <w:sz w:val="24"/>
          <w:szCs w:val="24"/>
        </w:rPr>
        <w:t xml:space="preserve"> „Rozbudowa drogi gminnej nr 101260E w miejscowości Oleśnik”.</w:t>
      </w:r>
      <w:r w:rsidRPr="0015755A">
        <w:rPr>
          <w:rFonts w:ascii="Arial" w:hAnsi="Arial" w:cs="Arial"/>
          <w:color w:val="000000"/>
          <w:sz w:val="24"/>
          <w:szCs w:val="24"/>
        </w:rPr>
        <w:t xml:space="preserve"> Długość inwestycji drogowej: ok. 1,37 km oraz 1,07 km, łącznie 2,44 km.</w:t>
      </w:r>
    </w:p>
    <w:p w14:paraId="18073119" w14:textId="77777777" w:rsidR="00D26CEC" w:rsidRPr="0015755A" w:rsidRDefault="00D26CEC" w:rsidP="00D26CEC">
      <w:pPr>
        <w:spacing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15755A">
        <w:rPr>
          <w:rFonts w:ascii="Arial" w:hAnsi="Arial" w:cs="Arial"/>
          <w:color w:val="000000"/>
          <w:sz w:val="24"/>
          <w:szCs w:val="24"/>
        </w:rPr>
        <w:t xml:space="preserve">Wykonawca wykazał, że opracował dwie dokumentacje projektowe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15755A">
        <w:rPr>
          <w:rFonts w:ascii="Arial" w:hAnsi="Arial" w:cs="Arial"/>
          <w:color w:val="000000"/>
          <w:sz w:val="24"/>
          <w:szCs w:val="24"/>
        </w:rPr>
        <w:t>i w związku z tym otrzymał 40,00 pkt w ramach tego kryterium.</w:t>
      </w:r>
    </w:p>
    <w:p w14:paraId="66F34D91" w14:textId="77777777" w:rsidR="00D26CEC" w:rsidRPr="0015755A" w:rsidRDefault="00D26CEC" w:rsidP="00D26CEC">
      <w:pPr>
        <w:spacing w:after="0" w:line="360" w:lineRule="auto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</w:pPr>
      <w:r w:rsidRPr="0015755A"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  <w:t xml:space="preserve">Oferta nr 3:  </w:t>
      </w:r>
    </w:p>
    <w:p w14:paraId="1EF3AA71" w14:textId="77777777" w:rsidR="00D26CEC" w:rsidRPr="0015755A" w:rsidRDefault="00D26CEC" w:rsidP="00D26CE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15755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RUFMA Konrad Furman z siedzibą w Poznaniu ul. Hawelańska 6f/61, </w:t>
      </w:r>
      <w:r w:rsidRPr="0015755A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  <w:t>61-625 Poznań:</w:t>
      </w:r>
      <w:r w:rsidRPr="0015755A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</w:p>
    <w:p w14:paraId="04DE60B6" w14:textId="77777777" w:rsidR="00D26CEC" w:rsidRPr="0015755A" w:rsidRDefault="00D26CEC" w:rsidP="00D26CE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5755A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1</w:t>
      </w:r>
      <w:r w:rsidRPr="0015755A">
        <w:rPr>
          <w:rFonts w:ascii="Arial" w:hAnsi="Arial" w:cs="Arial"/>
          <w:sz w:val="24"/>
          <w:szCs w:val="24"/>
          <w:shd w:val="clear" w:color="auto" w:fill="FFFFFF"/>
        </w:rPr>
        <w:t xml:space="preserve"> – Cena (C).</w:t>
      </w:r>
    </w:p>
    <w:p w14:paraId="6230C74F" w14:textId="77777777" w:rsidR="00D26CEC" w:rsidRPr="0015755A" w:rsidRDefault="00D26CEC" w:rsidP="00D26CEC">
      <w:pPr>
        <w:pStyle w:val="Akapitzlist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15755A">
        <w:rPr>
          <w:rFonts w:ascii="Arial" w:hAnsi="Arial" w:cs="Arial"/>
          <w:color w:val="000000"/>
          <w:sz w:val="24"/>
          <w:szCs w:val="24"/>
        </w:rPr>
        <w:t>Wykonawca otrzymał 51,71 pkt w ramach tego kryterium.</w:t>
      </w:r>
    </w:p>
    <w:p w14:paraId="045B0D73" w14:textId="77777777" w:rsidR="00D26CEC" w:rsidRPr="0015755A" w:rsidRDefault="00D26CEC" w:rsidP="00D26CEC">
      <w:pPr>
        <w:pStyle w:val="Akapitzlist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15755A">
        <w:rPr>
          <w:rFonts w:ascii="Arial" w:hAnsi="Arial" w:cs="Arial"/>
          <w:color w:val="000000"/>
          <w:sz w:val="24"/>
          <w:szCs w:val="24"/>
        </w:rPr>
        <w:t>Obliczenie punktów: (146.247,00 : 169.700,00) x 60 pkt = 51,71 pkt.</w:t>
      </w:r>
    </w:p>
    <w:p w14:paraId="341FAFE6" w14:textId="77777777" w:rsidR="00D26CEC" w:rsidRPr="0015755A" w:rsidRDefault="00D26CEC" w:rsidP="00D26CEC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5755A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2</w:t>
      </w:r>
      <w:r w:rsidRPr="0015755A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Pr="0015755A">
        <w:rPr>
          <w:rFonts w:ascii="Arial" w:hAnsi="Arial" w:cs="Arial"/>
          <w:color w:val="000000"/>
          <w:sz w:val="24"/>
          <w:szCs w:val="24"/>
        </w:rPr>
        <w:t>Doświadczenie koordynatora projektu (D).</w:t>
      </w:r>
    </w:p>
    <w:p w14:paraId="3EABCA18" w14:textId="77777777" w:rsidR="00D26CEC" w:rsidRPr="0015755A" w:rsidRDefault="00D26CEC" w:rsidP="00D26CEC">
      <w:pPr>
        <w:pStyle w:val="Akapitzlist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5755A">
        <w:rPr>
          <w:rFonts w:ascii="Arial" w:hAnsi="Arial" w:cs="Arial"/>
          <w:color w:val="000000"/>
          <w:sz w:val="24"/>
          <w:szCs w:val="24"/>
        </w:rPr>
        <w:t>Wskazana przez Wykonawcę osoba</w:t>
      </w:r>
      <w:r w:rsidRPr="0015755A">
        <w:rPr>
          <w:rFonts w:ascii="Arial" w:hAnsi="Arial" w:cs="Arial"/>
          <w:sz w:val="24"/>
          <w:szCs w:val="24"/>
        </w:rPr>
        <w:t xml:space="preserve"> </w:t>
      </w:r>
      <w:r w:rsidRPr="0015755A">
        <w:rPr>
          <w:rFonts w:ascii="Arial" w:hAnsi="Arial" w:cs="Arial"/>
          <w:color w:val="000000"/>
          <w:sz w:val="24"/>
          <w:szCs w:val="24"/>
        </w:rPr>
        <w:t xml:space="preserve">posiadająca uprawnienia budowlane </w:t>
      </w:r>
      <w:r w:rsidRPr="0015755A">
        <w:rPr>
          <w:rFonts w:ascii="Arial" w:hAnsi="Arial" w:cs="Arial"/>
          <w:color w:val="000000"/>
          <w:sz w:val="24"/>
          <w:szCs w:val="24"/>
        </w:rPr>
        <w:br/>
        <w:t xml:space="preserve">do projektowania w specjalności drogowej opracowała </w:t>
      </w:r>
      <w:r w:rsidRPr="0015755A">
        <w:rPr>
          <w:rFonts w:ascii="Arial" w:hAnsi="Arial" w:cs="Arial"/>
          <w:b/>
          <w:bCs/>
          <w:color w:val="000000"/>
          <w:sz w:val="24"/>
          <w:szCs w:val="24"/>
        </w:rPr>
        <w:t>jedną dokumentację</w:t>
      </w:r>
      <w:r w:rsidRPr="0015755A">
        <w:rPr>
          <w:rFonts w:ascii="Arial" w:hAnsi="Arial" w:cs="Arial"/>
          <w:color w:val="000000"/>
          <w:sz w:val="24"/>
          <w:szCs w:val="24"/>
        </w:rPr>
        <w:t xml:space="preserve"> projektową, która uzyskała decyzję zezwalającą na realizację inwestycji drogowej, zgodnie z ustawą z dnia 10 kwietnia 2003 r. </w:t>
      </w:r>
      <w:r w:rsidRPr="0015755A">
        <w:rPr>
          <w:rFonts w:ascii="Arial" w:hAnsi="Arial" w:cs="Arial"/>
          <w:i/>
          <w:iCs/>
          <w:color w:val="000000"/>
          <w:sz w:val="24"/>
          <w:szCs w:val="24"/>
        </w:rPr>
        <w:t>o szczególnych zasadach przygotowania i realizacji inwestycji w zakresie dróg publicznyc</w:t>
      </w:r>
      <w:r w:rsidRPr="0015755A">
        <w:rPr>
          <w:rFonts w:ascii="Arial" w:hAnsi="Arial" w:cs="Arial"/>
          <w:i/>
          <w:iCs/>
          <w:sz w:val="24"/>
          <w:szCs w:val="24"/>
        </w:rPr>
        <w:t>h</w:t>
      </w:r>
      <w:r w:rsidRPr="0015755A">
        <w:rPr>
          <w:rFonts w:ascii="Arial" w:hAnsi="Arial" w:cs="Arial"/>
          <w:sz w:val="24"/>
          <w:szCs w:val="24"/>
        </w:rPr>
        <w:t>:</w:t>
      </w:r>
    </w:p>
    <w:p w14:paraId="5F74D5C1" w14:textId="77777777" w:rsidR="00D26CEC" w:rsidRPr="0015755A" w:rsidRDefault="00D26CEC" w:rsidP="00D26CE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5755A">
        <w:rPr>
          <w:rFonts w:ascii="Arial" w:hAnsi="Arial" w:cs="Arial"/>
          <w:color w:val="000000"/>
          <w:sz w:val="24"/>
          <w:szCs w:val="24"/>
          <w:u w:val="single"/>
        </w:rPr>
        <w:t>Zadanie</w:t>
      </w:r>
      <w:r w:rsidRPr="0015755A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 dla zadania: „Rozbudowa drogi krajowej nr 15 w zakresie budowy drogi dla pieszych </w:t>
      </w:r>
      <w:r w:rsidRPr="0015755A">
        <w:rPr>
          <w:rFonts w:ascii="Arial" w:hAnsi="Arial" w:cs="Arial"/>
          <w:color w:val="000000"/>
          <w:sz w:val="24"/>
          <w:szCs w:val="24"/>
        </w:rPr>
        <w:br/>
        <w:t xml:space="preserve">i rowerów na odcinku Miłosław-Skotniki”. Długość inwestycji drogowej: </w:t>
      </w:r>
      <w:r w:rsidRPr="0015755A">
        <w:rPr>
          <w:rFonts w:ascii="Arial" w:hAnsi="Arial" w:cs="Arial"/>
          <w:color w:val="000000"/>
          <w:sz w:val="24"/>
          <w:szCs w:val="24"/>
        </w:rPr>
        <w:br/>
        <w:t>ok. 3,87 km.</w:t>
      </w:r>
    </w:p>
    <w:p w14:paraId="2039418E" w14:textId="77777777" w:rsidR="00D26CEC" w:rsidRPr="0015755A" w:rsidRDefault="00D26CEC" w:rsidP="00D26CEC">
      <w:pPr>
        <w:spacing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15755A">
        <w:rPr>
          <w:rFonts w:ascii="Arial" w:hAnsi="Arial" w:cs="Arial"/>
          <w:color w:val="000000"/>
          <w:sz w:val="24"/>
          <w:szCs w:val="24"/>
        </w:rPr>
        <w:t xml:space="preserve">Wykonawca wykazał, że opracował jedną dokumentację projektową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15755A">
        <w:rPr>
          <w:rFonts w:ascii="Arial" w:hAnsi="Arial" w:cs="Arial"/>
          <w:color w:val="000000"/>
          <w:sz w:val="24"/>
          <w:szCs w:val="24"/>
        </w:rPr>
        <w:t>i w związku z tym otrzymał 20,00 pkt w ramach tego kryterium.</w:t>
      </w:r>
    </w:p>
    <w:p w14:paraId="4F94A267" w14:textId="77777777" w:rsidR="00D26CEC" w:rsidRPr="0015755A" w:rsidRDefault="00D26CEC" w:rsidP="00D26CE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5755A">
        <w:rPr>
          <w:rFonts w:ascii="Arial" w:hAnsi="Arial" w:cs="Arial"/>
          <w:b/>
          <w:bCs/>
          <w:sz w:val="24"/>
          <w:szCs w:val="24"/>
        </w:rPr>
        <w:t>Uzasadnienie faktyczne i prawne wyboru najkorzystniejszej oferty:</w:t>
      </w:r>
    </w:p>
    <w:p w14:paraId="14271DA4" w14:textId="77777777" w:rsidR="00D26CEC" w:rsidRPr="0015755A" w:rsidRDefault="00D26CEC" w:rsidP="00D26CE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A8D659" w14:textId="51684472" w:rsidR="00D26CEC" w:rsidRPr="0015755A" w:rsidRDefault="00D26CEC" w:rsidP="00D26CE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5755A">
        <w:rPr>
          <w:rFonts w:ascii="Arial" w:hAnsi="Arial" w:cs="Arial"/>
          <w:sz w:val="24"/>
          <w:szCs w:val="24"/>
          <w:shd w:val="clear" w:color="auto" w:fill="FFFFFF"/>
        </w:rPr>
        <w:t xml:space="preserve">Wybrany Wykonawca, który złożył ofertę nr </w:t>
      </w:r>
      <w:r w:rsidR="00FF2828">
        <w:rPr>
          <w:rFonts w:ascii="Arial" w:hAnsi="Arial" w:cs="Arial"/>
          <w:sz w:val="24"/>
          <w:szCs w:val="24"/>
          <w:shd w:val="clear" w:color="auto" w:fill="FFFFFF"/>
        </w:rPr>
        <w:t>2</w:t>
      </w:r>
      <w:r w:rsidRPr="0015755A">
        <w:rPr>
          <w:rFonts w:ascii="Arial" w:hAnsi="Arial" w:cs="Arial"/>
          <w:sz w:val="24"/>
          <w:szCs w:val="24"/>
          <w:shd w:val="clear" w:color="auto" w:fill="FFFFFF"/>
        </w:rPr>
        <w:t xml:space="preserve"> spełnił wszystkie warunki udziału </w:t>
      </w:r>
      <w:r w:rsidRPr="0015755A">
        <w:rPr>
          <w:rFonts w:ascii="Arial" w:hAnsi="Arial" w:cs="Arial"/>
          <w:sz w:val="24"/>
          <w:szCs w:val="24"/>
          <w:shd w:val="clear" w:color="auto" w:fill="FFFFFF"/>
        </w:rPr>
        <w:br/>
        <w:t xml:space="preserve">w postępowaniu i odpowiada wszystkim wymaganiom określonym w Specyfikacji warunków zamówienia oraz uzyskał 100,00 punktów w ramach kryteriów oceny ofert. Wykonawca nie podlega wykluczeniu, jego oferta jest ważna i nie podlega odrzuceniu. </w:t>
      </w:r>
      <w:r w:rsidRPr="0015755A">
        <w:rPr>
          <w:rFonts w:ascii="Arial" w:hAnsi="Arial" w:cs="Arial"/>
          <w:sz w:val="24"/>
          <w:szCs w:val="24"/>
        </w:rPr>
        <w:t xml:space="preserve">Zamawiający przeprowadził badanie i ocenę złożonych, niepodlegających odrzuceniu ofert na podstawie kryteriów określonych w SWZ. Zgodnie z art. 239 ust. 1 i 2 ustawy </w:t>
      </w:r>
      <w:proofErr w:type="spellStart"/>
      <w:r w:rsidRPr="0015755A">
        <w:rPr>
          <w:rFonts w:ascii="Arial" w:hAnsi="Arial" w:cs="Arial"/>
          <w:sz w:val="24"/>
          <w:szCs w:val="24"/>
        </w:rPr>
        <w:t>Pzp</w:t>
      </w:r>
      <w:proofErr w:type="spellEnd"/>
      <w:r w:rsidRPr="0015755A">
        <w:rPr>
          <w:rFonts w:ascii="Arial" w:hAnsi="Arial" w:cs="Arial"/>
          <w:sz w:val="24"/>
          <w:szCs w:val="24"/>
        </w:rPr>
        <w:t xml:space="preserve"> Zamawiający wybiera najkorzystniejszą ofertę na podstawie kryteriów oceny ofert określonych w dokumentach zamówienia. Najkorzystniejsza oferta to oferta przedstawiająca najkorzystniejszy stosunek jakości do ceny lub kosztu lub oferta z najniższą ceną lub kosztem. W myśl art. 252 ust. 1 ustawy </w:t>
      </w:r>
      <w:proofErr w:type="spellStart"/>
      <w:r w:rsidRPr="0015755A">
        <w:rPr>
          <w:rFonts w:ascii="Arial" w:hAnsi="Arial" w:cs="Arial"/>
          <w:sz w:val="24"/>
          <w:szCs w:val="24"/>
        </w:rPr>
        <w:t>Pzp</w:t>
      </w:r>
      <w:proofErr w:type="spellEnd"/>
      <w:r w:rsidRPr="0015755A">
        <w:rPr>
          <w:rFonts w:ascii="Arial" w:hAnsi="Arial" w:cs="Arial"/>
          <w:sz w:val="24"/>
          <w:szCs w:val="24"/>
        </w:rPr>
        <w:t xml:space="preserve"> Zamawiający wybiera najkorzystniejszą ofertę w terminie związania ofertą określonym w dokumentach zamówienia. </w:t>
      </w:r>
    </w:p>
    <w:p w14:paraId="5733EFE5" w14:textId="77777777" w:rsidR="00D26CEC" w:rsidRPr="0015755A" w:rsidRDefault="00D26CEC" w:rsidP="00D26CE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755A">
        <w:rPr>
          <w:rFonts w:ascii="Arial" w:hAnsi="Arial" w:cs="Arial"/>
          <w:sz w:val="24"/>
          <w:szCs w:val="24"/>
        </w:rPr>
        <w:t xml:space="preserve">Zgodnie z art. 308 ust. 2 ustawy </w:t>
      </w:r>
      <w:proofErr w:type="spellStart"/>
      <w:r w:rsidRPr="0015755A">
        <w:rPr>
          <w:rFonts w:ascii="Arial" w:hAnsi="Arial" w:cs="Arial"/>
          <w:sz w:val="24"/>
          <w:szCs w:val="24"/>
        </w:rPr>
        <w:t>Pzp</w:t>
      </w:r>
      <w:proofErr w:type="spellEnd"/>
      <w:r w:rsidRPr="0015755A">
        <w:rPr>
          <w:rFonts w:ascii="Arial" w:hAnsi="Arial" w:cs="Arial"/>
          <w:sz w:val="24"/>
          <w:szCs w:val="24"/>
        </w:rPr>
        <w:t xml:space="preserve">, Zamawiający zawiera umowę w sprawie zamówienia publicznego, z uwzględnieniem art. 577, w terminie nie krótszym niż </w:t>
      </w:r>
      <w:r w:rsidRPr="0015755A">
        <w:rPr>
          <w:rFonts w:ascii="Arial" w:hAnsi="Arial" w:cs="Arial"/>
          <w:sz w:val="24"/>
          <w:szCs w:val="24"/>
        </w:rPr>
        <w:br/>
        <w:t>5 dni od dnia przesłania zawiadomienia o wyborze najkorzystniejszej oferty, jeżeli zawiadomienie to zostało przesłane przy użyciu środków komunikacji elektronicznej.</w:t>
      </w:r>
    </w:p>
    <w:p w14:paraId="7E86FCAE" w14:textId="77777777" w:rsidR="00D26CEC" w:rsidRPr="0015755A" w:rsidRDefault="00D26CEC" w:rsidP="00D26CEC">
      <w:pPr>
        <w:spacing w:after="0" w:line="360" w:lineRule="auto"/>
        <w:ind w:left="142" w:firstLine="56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755A">
        <w:rPr>
          <w:rFonts w:ascii="Arial" w:eastAsia="Times New Roman" w:hAnsi="Arial" w:cs="Arial"/>
          <w:sz w:val="24"/>
          <w:szCs w:val="24"/>
          <w:lang w:eastAsia="pl-PL"/>
        </w:rPr>
        <w:t>W przedmiotowym postępowaniu nie została odrzucona żadna oferta.</w:t>
      </w:r>
    </w:p>
    <w:p w14:paraId="1B988CE9" w14:textId="77777777" w:rsidR="00D26CEC" w:rsidRPr="0015755A" w:rsidRDefault="00D26CEC" w:rsidP="00D26CEC">
      <w:pPr>
        <w:spacing w:after="0"/>
        <w:rPr>
          <w:rFonts w:ascii="Arial" w:hAnsi="Arial" w:cs="Arial"/>
          <w:sz w:val="24"/>
          <w:szCs w:val="24"/>
        </w:rPr>
      </w:pPr>
    </w:p>
    <w:bookmarkEnd w:id="2"/>
    <w:p w14:paraId="46627720" w14:textId="77777777" w:rsidR="00D26CEC" w:rsidRPr="0015755A" w:rsidRDefault="00D26CEC" w:rsidP="00D26CEC">
      <w:pPr>
        <w:spacing w:after="0" w:line="360" w:lineRule="auto"/>
        <w:ind w:left="6798" w:firstLine="426"/>
        <w:jc w:val="both"/>
        <w:rPr>
          <w:rFonts w:ascii="Arial" w:hAnsi="Arial" w:cs="Arial"/>
          <w:sz w:val="24"/>
          <w:szCs w:val="24"/>
        </w:rPr>
      </w:pPr>
      <w:r w:rsidRPr="0015755A">
        <w:rPr>
          <w:rFonts w:ascii="Arial" w:hAnsi="Arial" w:cs="Arial"/>
          <w:sz w:val="24"/>
          <w:szCs w:val="24"/>
        </w:rPr>
        <w:t xml:space="preserve">  Burmistrz</w:t>
      </w:r>
    </w:p>
    <w:p w14:paraId="6C5E116A" w14:textId="63F58EFB" w:rsidR="003225A7" w:rsidRPr="004C78C3" w:rsidRDefault="00D26CEC" w:rsidP="004C78C3">
      <w:pPr>
        <w:spacing w:after="0" w:line="360" w:lineRule="auto"/>
        <w:ind w:left="6798" w:firstLine="426"/>
        <w:jc w:val="both"/>
        <w:rPr>
          <w:rFonts w:ascii="Arial" w:hAnsi="Arial" w:cs="Arial"/>
          <w:sz w:val="24"/>
          <w:szCs w:val="24"/>
        </w:rPr>
      </w:pPr>
      <w:r w:rsidRPr="0015755A">
        <w:rPr>
          <w:rFonts w:ascii="Arial" w:hAnsi="Arial" w:cs="Arial"/>
          <w:sz w:val="24"/>
          <w:szCs w:val="24"/>
        </w:rPr>
        <w:t>Rafał Zimny</w:t>
      </w:r>
      <w:bookmarkEnd w:id="0"/>
    </w:p>
    <w:sectPr w:rsidR="003225A7" w:rsidRPr="004C78C3" w:rsidSect="00A76B45">
      <w:footerReference w:type="default" r:id="rId8"/>
      <w:pgSz w:w="11906" w:h="16838"/>
      <w:pgMar w:top="568" w:right="1417" w:bottom="1276" w:left="1417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1C016" w14:textId="77777777" w:rsidR="00D46F11" w:rsidRDefault="00D46F11" w:rsidP="00F5260A">
      <w:pPr>
        <w:spacing w:after="0" w:line="240" w:lineRule="auto"/>
      </w:pPr>
      <w:r>
        <w:separator/>
      </w:r>
    </w:p>
  </w:endnote>
  <w:endnote w:type="continuationSeparator" w:id="0">
    <w:p w14:paraId="24117774" w14:textId="77777777" w:rsidR="00D46F11" w:rsidRDefault="00D46F11" w:rsidP="00F5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1942575"/>
      <w:docPartObj>
        <w:docPartGallery w:val="Page Numbers (Bottom of Page)"/>
        <w:docPartUnique/>
      </w:docPartObj>
    </w:sdtPr>
    <w:sdtEndPr/>
    <w:sdtContent>
      <w:sdt>
        <w:sdtPr>
          <w:id w:val="958615281"/>
          <w:docPartObj>
            <w:docPartGallery w:val="Page Numbers (Top of Page)"/>
            <w:docPartUnique/>
          </w:docPartObj>
        </w:sdtPr>
        <w:sdtEndPr/>
        <w:sdtContent>
          <w:p w14:paraId="0E8AE9DC" w14:textId="4B9DE613" w:rsidR="00D46F11" w:rsidRDefault="00D46F1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59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59F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9099E4" w14:textId="77777777" w:rsidR="00D46F11" w:rsidRDefault="00D46F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8172E" w14:textId="77777777" w:rsidR="00D46F11" w:rsidRDefault="00D46F11" w:rsidP="00F5260A">
      <w:pPr>
        <w:spacing w:after="0" w:line="240" w:lineRule="auto"/>
      </w:pPr>
      <w:r>
        <w:separator/>
      </w:r>
    </w:p>
  </w:footnote>
  <w:footnote w:type="continuationSeparator" w:id="0">
    <w:p w14:paraId="279FE097" w14:textId="77777777" w:rsidR="00D46F11" w:rsidRDefault="00D46F11" w:rsidP="00F52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B4658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3859"/>
    <w:multiLevelType w:val="hybridMultilevel"/>
    <w:tmpl w:val="C2B41B66"/>
    <w:lvl w:ilvl="0" w:tplc="9D1474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6464F3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17965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D25CA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B2D12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72FBD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97336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3197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31320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42DAE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D2D35"/>
    <w:multiLevelType w:val="hybridMultilevel"/>
    <w:tmpl w:val="A336F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B6CA7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96888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C513D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74BDF"/>
    <w:multiLevelType w:val="hybridMultilevel"/>
    <w:tmpl w:val="55EE21BA"/>
    <w:lvl w:ilvl="0" w:tplc="593A6C10">
      <w:start w:val="9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000000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330037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66A4F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742D5"/>
    <w:multiLevelType w:val="hybridMultilevel"/>
    <w:tmpl w:val="0CD6A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76248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324833">
    <w:abstractNumId w:val="11"/>
  </w:num>
  <w:num w:numId="2" w16cid:durableId="3018027">
    <w:abstractNumId w:val="18"/>
  </w:num>
  <w:num w:numId="3" w16cid:durableId="857307993">
    <w:abstractNumId w:val="12"/>
  </w:num>
  <w:num w:numId="4" w16cid:durableId="914435309">
    <w:abstractNumId w:val="15"/>
  </w:num>
  <w:num w:numId="5" w16cid:durableId="974602396">
    <w:abstractNumId w:val="16"/>
  </w:num>
  <w:num w:numId="6" w16cid:durableId="1550148905">
    <w:abstractNumId w:val="5"/>
  </w:num>
  <w:num w:numId="7" w16cid:durableId="842159968">
    <w:abstractNumId w:val="4"/>
  </w:num>
  <w:num w:numId="8" w16cid:durableId="1141189507">
    <w:abstractNumId w:val="1"/>
  </w:num>
  <w:num w:numId="9" w16cid:durableId="1655832972">
    <w:abstractNumId w:val="0"/>
  </w:num>
  <w:num w:numId="10" w16cid:durableId="1124424835">
    <w:abstractNumId w:val="10"/>
  </w:num>
  <w:num w:numId="11" w16cid:durableId="343436309">
    <w:abstractNumId w:val="19"/>
  </w:num>
  <w:num w:numId="12" w16cid:durableId="646400342">
    <w:abstractNumId w:val="13"/>
  </w:num>
  <w:num w:numId="13" w16cid:durableId="2074690289">
    <w:abstractNumId w:val="6"/>
  </w:num>
  <w:num w:numId="14" w16cid:durableId="1667442604">
    <w:abstractNumId w:val="7"/>
  </w:num>
  <w:num w:numId="15" w16cid:durableId="1266966050">
    <w:abstractNumId w:val="8"/>
  </w:num>
  <w:num w:numId="16" w16cid:durableId="452331054">
    <w:abstractNumId w:val="9"/>
  </w:num>
  <w:num w:numId="17" w16cid:durableId="264963463">
    <w:abstractNumId w:val="2"/>
  </w:num>
  <w:num w:numId="18" w16cid:durableId="1906378559">
    <w:abstractNumId w:val="3"/>
  </w:num>
  <w:num w:numId="19" w16cid:durableId="348487041">
    <w:abstractNumId w:val="17"/>
  </w:num>
  <w:num w:numId="20" w16cid:durableId="465436763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5E3"/>
    <w:rsid w:val="00022E79"/>
    <w:rsid w:val="000754A7"/>
    <w:rsid w:val="00093286"/>
    <w:rsid w:val="000D358B"/>
    <w:rsid w:val="0011148A"/>
    <w:rsid w:val="0012397A"/>
    <w:rsid w:val="001359F9"/>
    <w:rsid w:val="00150B86"/>
    <w:rsid w:val="00176623"/>
    <w:rsid w:val="001935BB"/>
    <w:rsid w:val="001B2FE0"/>
    <w:rsid w:val="001E5BDE"/>
    <w:rsid w:val="001F041C"/>
    <w:rsid w:val="001F4561"/>
    <w:rsid w:val="00221DA4"/>
    <w:rsid w:val="00227D6C"/>
    <w:rsid w:val="00266591"/>
    <w:rsid w:val="002C161E"/>
    <w:rsid w:val="003052CF"/>
    <w:rsid w:val="003225A7"/>
    <w:rsid w:val="00335ADD"/>
    <w:rsid w:val="003D3533"/>
    <w:rsid w:val="003E4404"/>
    <w:rsid w:val="003F05E3"/>
    <w:rsid w:val="00430529"/>
    <w:rsid w:val="004437A6"/>
    <w:rsid w:val="004A3F49"/>
    <w:rsid w:val="004C78C3"/>
    <w:rsid w:val="00506659"/>
    <w:rsid w:val="00567A4F"/>
    <w:rsid w:val="00594F15"/>
    <w:rsid w:val="005E09C2"/>
    <w:rsid w:val="005E3D37"/>
    <w:rsid w:val="00623564"/>
    <w:rsid w:val="006340DC"/>
    <w:rsid w:val="006F2A8E"/>
    <w:rsid w:val="0070477C"/>
    <w:rsid w:val="00775714"/>
    <w:rsid w:val="007B1FB7"/>
    <w:rsid w:val="007D091B"/>
    <w:rsid w:val="00827BD9"/>
    <w:rsid w:val="008A0CE9"/>
    <w:rsid w:val="008A7EE1"/>
    <w:rsid w:val="008F4D32"/>
    <w:rsid w:val="0090027A"/>
    <w:rsid w:val="00911EE6"/>
    <w:rsid w:val="00931AA0"/>
    <w:rsid w:val="00943D1E"/>
    <w:rsid w:val="009B24E0"/>
    <w:rsid w:val="00A3541B"/>
    <w:rsid w:val="00A44FF2"/>
    <w:rsid w:val="00A67A05"/>
    <w:rsid w:val="00A76B45"/>
    <w:rsid w:val="00A86DC0"/>
    <w:rsid w:val="00A9045D"/>
    <w:rsid w:val="00AB356C"/>
    <w:rsid w:val="00AD543C"/>
    <w:rsid w:val="00AE41E5"/>
    <w:rsid w:val="00B10AFC"/>
    <w:rsid w:val="00B558D6"/>
    <w:rsid w:val="00B616CC"/>
    <w:rsid w:val="00B6369D"/>
    <w:rsid w:val="00B80BCB"/>
    <w:rsid w:val="00B94844"/>
    <w:rsid w:val="00BD4637"/>
    <w:rsid w:val="00BD757A"/>
    <w:rsid w:val="00BE66AE"/>
    <w:rsid w:val="00C47A3E"/>
    <w:rsid w:val="00C93120"/>
    <w:rsid w:val="00CA4A37"/>
    <w:rsid w:val="00CC27B0"/>
    <w:rsid w:val="00CD3487"/>
    <w:rsid w:val="00CD5D51"/>
    <w:rsid w:val="00D07B55"/>
    <w:rsid w:val="00D1675A"/>
    <w:rsid w:val="00D2102C"/>
    <w:rsid w:val="00D26CEC"/>
    <w:rsid w:val="00D2743B"/>
    <w:rsid w:val="00D46F11"/>
    <w:rsid w:val="00D47A4A"/>
    <w:rsid w:val="00D56EB9"/>
    <w:rsid w:val="00D768FF"/>
    <w:rsid w:val="00DC65C7"/>
    <w:rsid w:val="00DF5E7C"/>
    <w:rsid w:val="00E123DA"/>
    <w:rsid w:val="00E22754"/>
    <w:rsid w:val="00E25BC4"/>
    <w:rsid w:val="00E677FD"/>
    <w:rsid w:val="00EA590C"/>
    <w:rsid w:val="00EB5C53"/>
    <w:rsid w:val="00EF47E5"/>
    <w:rsid w:val="00EF626C"/>
    <w:rsid w:val="00F5260A"/>
    <w:rsid w:val="00F541ED"/>
    <w:rsid w:val="00FD0D10"/>
    <w:rsid w:val="00FF2828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3052CF"/>
    <w:pPr>
      <w:ind w:left="720"/>
      <w:contextualSpacing/>
    </w:pPr>
  </w:style>
  <w:style w:type="character" w:styleId="Pogrubienie">
    <w:name w:val="Strong"/>
    <w:uiPriority w:val="22"/>
    <w:qFormat/>
    <w:rsid w:val="001F4561"/>
    <w:rPr>
      <w:b/>
      <w:bCs/>
    </w:rPr>
  </w:style>
  <w:style w:type="paragraph" w:customStyle="1" w:styleId="Default">
    <w:name w:val="Default"/>
    <w:rsid w:val="001F4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60A"/>
  </w:style>
  <w:style w:type="paragraph" w:styleId="Stopka">
    <w:name w:val="footer"/>
    <w:basedOn w:val="Normalny"/>
    <w:link w:val="Stopka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60A"/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rsid w:val="0032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49023-EC80-4C95-AC02-696B41C7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4</Pages>
  <Words>1029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Izabela Morawiec</cp:lastModifiedBy>
  <cp:revision>55</cp:revision>
  <cp:lastPrinted>2025-03-04T07:04:00Z</cp:lastPrinted>
  <dcterms:created xsi:type="dcterms:W3CDTF">2020-10-17T20:03:00Z</dcterms:created>
  <dcterms:modified xsi:type="dcterms:W3CDTF">2025-03-04T07:04:00Z</dcterms:modified>
</cp:coreProperties>
</file>