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0347333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E31C63">
        <w:rPr>
          <w:rFonts w:ascii="Verdana" w:hAnsi="Verdana"/>
          <w:b/>
          <w:sz w:val="22"/>
          <w:szCs w:val="22"/>
        </w:rPr>
        <w:t>DOSTAW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4ADA5262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E31C63">
              <w:rPr>
                <w:rFonts w:ascii="Verdana" w:hAnsi="Verdana"/>
                <w:b/>
                <w:sz w:val="12"/>
                <w:szCs w:val="12"/>
              </w:rPr>
              <w:t>DOSTAW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026FF48A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31C63">
              <w:rPr>
                <w:rFonts w:ascii="Verdana" w:hAnsi="Verdana"/>
                <w:sz w:val="10"/>
                <w:szCs w:val="10"/>
              </w:rPr>
              <w:t>dostaw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E31C63">
              <w:rPr>
                <w:rFonts w:ascii="Verdana" w:hAnsi="Verdana"/>
                <w:sz w:val="10"/>
                <w:szCs w:val="10"/>
              </w:rPr>
              <w:t>dostawy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>
              <w:rPr>
                <w:rFonts w:ascii="Verdana" w:hAnsi="Verdana"/>
                <w:sz w:val="10"/>
                <w:szCs w:val="10"/>
              </w:rPr>
              <w:t>dostaw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1674B56D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E72A46">
              <w:rPr>
                <w:rFonts w:ascii="Verdana" w:hAnsi="Verdana"/>
                <w:sz w:val="10"/>
                <w:szCs w:val="10"/>
              </w:rPr>
              <w:t xml:space="preserve"> </w:t>
            </w:r>
            <w:r w:rsidR="00E72A46" w:rsidRPr="00E72A46">
              <w:rPr>
                <w:rFonts w:ascii="Verdana" w:hAnsi="Verdana"/>
                <w:b/>
                <w:sz w:val="12"/>
                <w:szCs w:val="12"/>
              </w:rPr>
              <w:t>DOSTAW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28E9D59F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243358" w:rsidRPr="00243358">
              <w:rPr>
                <w:rFonts w:ascii="Verdana" w:hAnsi="Verdana"/>
                <w:b/>
                <w:sz w:val="12"/>
                <w:szCs w:val="12"/>
              </w:rPr>
              <w:t xml:space="preserve"> DOSTAWY</w:t>
            </w:r>
            <w:r w:rsidR="00243358"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>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D36C45">
      <w:headerReference w:type="default" r:id="rId6"/>
      <w:pgSz w:w="11906" w:h="16838"/>
      <w:pgMar w:top="11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CA7EF" w14:textId="77777777" w:rsidR="00A55130" w:rsidRDefault="00A55130" w:rsidP="0096145B">
      <w:r>
        <w:separator/>
      </w:r>
    </w:p>
  </w:endnote>
  <w:endnote w:type="continuationSeparator" w:id="0">
    <w:p w14:paraId="276F0238" w14:textId="77777777" w:rsidR="00A55130" w:rsidRDefault="00A5513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84EA7" w14:textId="77777777" w:rsidR="00A55130" w:rsidRDefault="00A55130" w:rsidP="0096145B">
      <w:r>
        <w:separator/>
      </w:r>
    </w:p>
  </w:footnote>
  <w:footnote w:type="continuationSeparator" w:id="0">
    <w:p w14:paraId="71641050" w14:textId="77777777" w:rsidR="00A55130" w:rsidRDefault="00A5513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9416" w14:textId="73634F2B" w:rsidR="00D36C45" w:rsidRPr="00D36C45" w:rsidRDefault="000967AC" w:rsidP="00D36C45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02772F"/>
    <w:rsid w:val="00052B87"/>
    <w:rsid w:val="000967AC"/>
    <w:rsid w:val="00106E5C"/>
    <w:rsid w:val="00121103"/>
    <w:rsid w:val="001A7E2D"/>
    <w:rsid w:val="00200AA4"/>
    <w:rsid w:val="00243358"/>
    <w:rsid w:val="00251CF4"/>
    <w:rsid w:val="002677C6"/>
    <w:rsid w:val="00292549"/>
    <w:rsid w:val="0036044D"/>
    <w:rsid w:val="00371394"/>
    <w:rsid w:val="00420702"/>
    <w:rsid w:val="00494BA7"/>
    <w:rsid w:val="005A4D70"/>
    <w:rsid w:val="005B4097"/>
    <w:rsid w:val="0061387B"/>
    <w:rsid w:val="00696F3A"/>
    <w:rsid w:val="00697E5D"/>
    <w:rsid w:val="00771BAC"/>
    <w:rsid w:val="00790C91"/>
    <w:rsid w:val="007E1D75"/>
    <w:rsid w:val="0080088E"/>
    <w:rsid w:val="00802D32"/>
    <w:rsid w:val="008939F6"/>
    <w:rsid w:val="00914C69"/>
    <w:rsid w:val="00936D68"/>
    <w:rsid w:val="0096145B"/>
    <w:rsid w:val="009A5D51"/>
    <w:rsid w:val="009B5336"/>
    <w:rsid w:val="00A3162D"/>
    <w:rsid w:val="00A55130"/>
    <w:rsid w:val="00B52295"/>
    <w:rsid w:val="00BA6087"/>
    <w:rsid w:val="00BD47A7"/>
    <w:rsid w:val="00C22C92"/>
    <w:rsid w:val="00C857B7"/>
    <w:rsid w:val="00C95BD7"/>
    <w:rsid w:val="00CC4CB3"/>
    <w:rsid w:val="00D36C45"/>
    <w:rsid w:val="00D44B0A"/>
    <w:rsid w:val="00DD0E1A"/>
    <w:rsid w:val="00E25B1B"/>
    <w:rsid w:val="00E31C63"/>
    <w:rsid w:val="00E65DDE"/>
    <w:rsid w:val="00E72A46"/>
    <w:rsid w:val="00EA0376"/>
    <w:rsid w:val="00ED516D"/>
    <w:rsid w:val="00F654EB"/>
    <w:rsid w:val="00F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29</cp:revision>
  <cp:lastPrinted>2024-12-04T09:29:00Z</cp:lastPrinted>
  <dcterms:created xsi:type="dcterms:W3CDTF">2020-06-22T08:12:00Z</dcterms:created>
  <dcterms:modified xsi:type="dcterms:W3CDTF">2024-12-04T09:29:00Z</dcterms:modified>
</cp:coreProperties>
</file>