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E7D09" w14:textId="77777777" w:rsidR="003619DC" w:rsidRPr="00040E34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  <w:r w:rsidRPr="00040E34">
        <w:rPr>
          <w:rFonts w:ascii="Verdana" w:hAnsi="Verdana"/>
          <w:sz w:val="18"/>
          <w:szCs w:val="18"/>
        </w:rPr>
        <w:t>WZÓR ZAŁĄCZNIKA NR 3</w:t>
      </w:r>
    </w:p>
    <w:p w14:paraId="082DB708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5CD375FC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7623AB6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KRS/CEiDG)</w:t>
      </w:r>
    </w:p>
    <w:p w14:paraId="4E731CC0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122DA47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11C982F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106F400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72B2A4D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E028D77" w14:textId="77777777" w:rsidR="003619DC" w:rsidRPr="00D45C6B" w:rsidRDefault="003619DC" w:rsidP="00D45C6B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2B3699"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 w:rsidR="002B2674"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="00D45C6B" w:rsidRPr="00D45C6B">
        <w:rPr>
          <w:rFonts w:ascii="Verdana" w:hAnsi="Verdana" w:cs="Arial"/>
          <w:b/>
          <w:sz w:val="18"/>
          <w:szCs w:val="18"/>
        </w:rPr>
        <w:t>dot</w:t>
      </w:r>
      <w:r w:rsidR="00040E34">
        <w:rPr>
          <w:rFonts w:ascii="Verdana" w:hAnsi="Verdana" w:cs="Arial"/>
          <w:b/>
          <w:sz w:val="18"/>
          <w:szCs w:val="18"/>
        </w:rPr>
        <w:t>yczące przesłanek wykluczenia z </w:t>
      </w:r>
      <w:r w:rsidR="00D45C6B"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12F9B845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50B146ED" w14:textId="77777777" w:rsidR="0098578A" w:rsidRPr="00A6265B" w:rsidRDefault="003619DC" w:rsidP="003619DC">
      <w:pPr>
        <w:jc w:val="both"/>
        <w:rPr>
          <w:rFonts w:ascii="Verdana" w:hAnsi="Verdana" w:cs="Arial"/>
          <w:sz w:val="16"/>
          <w:szCs w:val="16"/>
        </w:rPr>
      </w:pPr>
      <w:r w:rsidRPr="00A6265B">
        <w:rPr>
          <w:rFonts w:ascii="Verdana" w:hAnsi="Verdana" w:cs="Arial"/>
          <w:sz w:val="16"/>
          <w:szCs w:val="16"/>
        </w:rPr>
        <w:t xml:space="preserve">Na potrzeby postępowania o udzielenie zamówienia publicznego pn. </w:t>
      </w:r>
    </w:p>
    <w:p w14:paraId="7D06985E" w14:textId="4493AFE7" w:rsidR="0098578A" w:rsidRDefault="00A6265B" w:rsidP="00CF0CD4">
      <w:pPr>
        <w:spacing w:before="120" w:after="120"/>
        <w:jc w:val="both"/>
        <w:rPr>
          <w:rFonts w:ascii="Verdana" w:hAnsi="Verdana" w:cs="Arial"/>
          <w:b/>
          <w:sz w:val="18"/>
          <w:szCs w:val="20"/>
        </w:rPr>
      </w:pPr>
      <w:r>
        <w:rPr>
          <w:rFonts w:ascii="Verdana" w:hAnsi="Verdana"/>
          <w:b/>
          <w:sz w:val="18"/>
          <w:szCs w:val="18"/>
        </w:rPr>
        <w:t>BEZGOTÓWKOWY Z</w:t>
      </w:r>
      <w:r w:rsidRPr="002077C7">
        <w:rPr>
          <w:rFonts w:ascii="Verdana" w:hAnsi="Verdana"/>
          <w:b/>
          <w:sz w:val="18"/>
          <w:szCs w:val="18"/>
        </w:rPr>
        <w:t>AKUP PALIW PŁYNNYCH DO SAMOCHODÓW SŁUŻBOWYCH I</w:t>
      </w:r>
      <w:r>
        <w:rPr>
          <w:rFonts w:ascii="Verdana" w:hAnsi="Verdana"/>
          <w:b/>
          <w:sz w:val="18"/>
          <w:szCs w:val="18"/>
        </w:rPr>
        <w:t> </w:t>
      </w:r>
      <w:r w:rsidRPr="002077C7">
        <w:rPr>
          <w:rFonts w:ascii="Verdana" w:hAnsi="Verdana"/>
          <w:b/>
          <w:sz w:val="18"/>
          <w:szCs w:val="18"/>
        </w:rPr>
        <w:t>SPRZĘTU Z</w:t>
      </w:r>
      <w:r>
        <w:rPr>
          <w:rFonts w:ascii="Verdana" w:hAnsi="Verdana"/>
          <w:b/>
          <w:sz w:val="18"/>
          <w:szCs w:val="18"/>
        </w:rPr>
        <w:t xml:space="preserve">ARZĄDU </w:t>
      </w:r>
      <w:r w:rsidRPr="002077C7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 xml:space="preserve">RÓG </w:t>
      </w:r>
      <w:r w:rsidRPr="002077C7">
        <w:rPr>
          <w:rFonts w:ascii="Verdana" w:hAnsi="Verdana"/>
          <w:b/>
          <w:sz w:val="18"/>
          <w:szCs w:val="18"/>
        </w:rPr>
        <w:t>W</w:t>
      </w:r>
      <w:r>
        <w:rPr>
          <w:rFonts w:ascii="Verdana" w:hAnsi="Verdana"/>
          <w:b/>
          <w:sz w:val="18"/>
          <w:szCs w:val="18"/>
        </w:rPr>
        <w:t>OJEWÓDZKICH</w:t>
      </w:r>
      <w:r w:rsidRPr="002077C7">
        <w:rPr>
          <w:rFonts w:ascii="Verdana" w:hAnsi="Verdana"/>
          <w:b/>
          <w:sz w:val="18"/>
          <w:szCs w:val="18"/>
        </w:rPr>
        <w:t xml:space="preserve"> W KATOWICACH</w:t>
      </w:r>
      <w:r w:rsidR="008A717B">
        <w:rPr>
          <w:rFonts w:ascii="Verdana" w:hAnsi="Verdana" w:cs="Arial"/>
          <w:b/>
          <w:sz w:val="18"/>
          <w:szCs w:val="20"/>
        </w:rPr>
        <w:t>,</w:t>
      </w:r>
    </w:p>
    <w:p w14:paraId="6AF81A97" w14:textId="77777777" w:rsidR="00A6265B" w:rsidRPr="00961D65" w:rsidRDefault="00A6265B" w:rsidP="00A6265B">
      <w:pPr>
        <w:jc w:val="both"/>
        <w:rPr>
          <w:rFonts w:ascii="Verdana" w:hAnsi="Verdana" w:cs="Arial"/>
          <w:i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 xml:space="preserve">prowadzonego przez </w:t>
      </w:r>
      <w:r w:rsidRPr="00961D65">
        <w:rPr>
          <w:rFonts w:ascii="Verdana" w:hAnsi="Verdana" w:cs="Arial"/>
          <w:b/>
          <w:sz w:val="16"/>
          <w:szCs w:val="16"/>
        </w:rPr>
        <w:t>Zarząd Dróg Wojewódzkich w Katowicach ul. Lechicka 24, 40-609 Katowice</w:t>
      </w:r>
      <w:r w:rsidRPr="00961D65">
        <w:rPr>
          <w:rFonts w:ascii="Verdana" w:hAnsi="Verdana" w:cs="Arial"/>
          <w:i/>
          <w:sz w:val="16"/>
          <w:szCs w:val="16"/>
        </w:rPr>
        <w:t>,</w:t>
      </w:r>
    </w:p>
    <w:p w14:paraId="4B210725" w14:textId="77777777" w:rsidR="00A6265B" w:rsidRPr="00961D65" w:rsidRDefault="00A6265B" w:rsidP="0028404B">
      <w:pPr>
        <w:pStyle w:val="Akapitzlist"/>
        <w:numPr>
          <w:ilvl w:val="0"/>
          <w:numId w:val="3"/>
        </w:numPr>
        <w:ind w:left="426" w:hanging="426"/>
        <w:jc w:val="both"/>
        <w:rPr>
          <w:rFonts w:ascii="Verdana" w:hAnsi="Verdana" w:cs="Arial"/>
          <w:b/>
          <w:sz w:val="16"/>
          <w:szCs w:val="16"/>
        </w:rPr>
      </w:pPr>
      <w:r w:rsidRPr="00961D65">
        <w:rPr>
          <w:rFonts w:ascii="Verdana" w:hAnsi="Verdana" w:cs="Arial"/>
          <w:b/>
          <w:bCs/>
          <w:sz w:val="16"/>
          <w:szCs w:val="16"/>
        </w:rPr>
        <w:t>OŚWIADCZAM</w:t>
      </w:r>
      <w:r w:rsidRPr="00961D65">
        <w:rPr>
          <w:rFonts w:ascii="Verdana" w:hAnsi="Verdana" w:cs="Arial"/>
          <w:sz w:val="16"/>
          <w:szCs w:val="16"/>
        </w:rPr>
        <w:t>, że:</w:t>
      </w:r>
    </w:p>
    <w:p w14:paraId="01AD82A8" w14:textId="3DAA346B" w:rsidR="00A6265B" w:rsidRDefault="00A6265B" w:rsidP="0028404B">
      <w:pPr>
        <w:pStyle w:val="Akapitzlist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nie podlegam wykluczeniu z postępowania na podstawie art. 108 ust. 1 ustawy PZP;</w:t>
      </w:r>
    </w:p>
    <w:p w14:paraId="45A9C8CF" w14:textId="77777777" w:rsidR="0028404B" w:rsidRPr="0028404B" w:rsidRDefault="0028404B" w:rsidP="0028404B">
      <w:pPr>
        <w:pStyle w:val="Akapitzlist"/>
        <w:spacing w:after="0" w:line="240" w:lineRule="auto"/>
        <w:ind w:left="709"/>
        <w:jc w:val="both"/>
        <w:rPr>
          <w:rFonts w:ascii="Verdana" w:hAnsi="Verdana" w:cs="Arial"/>
          <w:sz w:val="16"/>
          <w:szCs w:val="16"/>
        </w:rPr>
      </w:pPr>
    </w:p>
    <w:p w14:paraId="787A2345" w14:textId="1DC89621" w:rsidR="00A6265B" w:rsidRPr="00961D65" w:rsidRDefault="00A6265B" w:rsidP="00A6265B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Oświadczam, że zachodzą w stosunku do mnie podstawy wykluczenia z postępowania na podstawie art. ………………………. ustawy PZP (podać mającą zastosowanie podstawę wykluczenia spośród wymienionych w</w:t>
      </w:r>
      <w:r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art. 108 ust. 1 ustawy PZP). </w:t>
      </w:r>
    </w:p>
    <w:p w14:paraId="00A80FC6" w14:textId="77777777" w:rsidR="00A6265B" w:rsidRPr="00961D65" w:rsidRDefault="00A6265B" w:rsidP="00A6265B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Jednocześnie oświadczam, że w związku z ww. okolicznością, na podstawie art. 110 ust. 2 ustawy PZP podjąłem następujące środki naprawcze: ………………………………………………………………………………………………………</w:t>
      </w:r>
    </w:p>
    <w:p w14:paraId="4A71D328" w14:textId="77777777" w:rsidR="00A6265B" w:rsidRPr="00961D65" w:rsidRDefault="00A6265B" w:rsidP="00A6265B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…………………………………………………………………………………</w:t>
      </w:r>
      <w:r>
        <w:rPr>
          <w:rFonts w:ascii="Verdana" w:hAnsi="Verdana" w:cs="Arial"/>
          <w:sz w:val="16"/>
          <w:szCs w:val="16"/>
        </w:rPr>
        <w:t>……………….</w:t>
      </w:r>
      <w:r w:rsidRPr="00961D65">
        <w:rPr>
          <w:rFonts w:ascii="Verdana" w:hAnsi="Verdana" w:cs="Arial"/>
          <w:sz w:val="16"/>
          <w:szCs w:val="16"/>
        </w:rPr>
        <w:t>..…………………...........….…………………………………</w:t>
      </w:r>
    </w:p>
    <w:p w14:paraId="0BBE702A" w14:textId="77777777" w:rsidR="00A6265B" w:rsidRPr="00961D65" w:rsidRDefault="00A6265B" w:rsidP="00A6265B">
      <w:pPr>
        <w:spacing w:line="360" w:lineRule="auto"/>
        <w:ind w:left="284"/>
        <w:jc w:val="both"/>
        <w:rPr>
          <w:rFonts w:ascii="Verdana" w:hAnsi="Verdana" w:cs="Arial"/>
          <w:sz w:val="16"/>
          <w:szCs w:val="16"/>
        </w:rPr>
      </w:pPr>
    </w:p>
    <w:p w14:paraId="23E1B6E7" w14:textId="77777777" w:rsidR="00A6265B" w:rsidRPr="00961D65" w:rsidRDefault="00A6265B" w:rsidP="00441AA9">
      <w:pPr>
        <w:pStyle w:val="Akapitzlist"/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, że: </w:t>
      </w:r>
    </w:p>
    <w:p w14:paraId="21E73AB3" w14:textId="64EF6223" w:rsidR="00BF493F" w:rsidRPr="00BF493F" w:rsidRDefault="00A6265B" w:rsidP="00BF493F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>1)</w:t>
      </w:r>
      <w:r w:rsidRPr="00961D65">
        <w:rPr>
          <w:rFonts w:ascii="Verdana" w:hAnsi="Verdana" w:cs="Arial"/>
          <w:sz w:val="16"/>
          <w:szCs w:val="16"/>
          <w:lang w:eastAsia="en-US"/>
        </w:rPr>
        <w:tab/>
      </w:r>
      <w:r w:rsidR="00BF493F" w:rsidRPr="00BF493F">
        <w:rPr>
          <w:rFonts w:ascii="Verdana" w:hAnsi="Verdana" w:cs="Arial"/>
          <w:sz w:val="16"/>
          <w:szCs w:val="16"/>
          <w:lang w:eastAsia="en-US"/>
        </w:rPr>
        <w:t>Wykonawca</w:t>
      </w:r>
      <w:r w:rsidR="00BF493F" w:rsidRPr="00BF493F">
        <w:rPr>
          <w:rFonts w:ascii="Verdana" w:hAnsi="Verdana" w:cs="Arial"/>
          <w:b/>
          <w:sz w:val="16"/>
          <w:szCs w:val="16"/>
          <w:lang w:eastAsia="en-US"/>
        </w:rPr>
        <w:t xml:space="preserve"> jest* / nie jest* </w:t>
      </w:r>
      <w:r w:rsidR="00BF493F" w:rsidRPr="00BF493F">
        <w:rPr>
          <w:rFonts w:ascii="Verdana" w:hAnsi="Verdana" w:cs="Arial"/>
          <w:sz w:val="16"/>
          <w:szCs w:val="16"/>
          <w:lang w:eastAsia="en-US"/>
        </w:rPr>
        <w:t>wymieniony w wykazach określonych w rozporządzeniu 765/2006 i</w:t>
      </w:r>
      <w:r w:rsidR="00BF493F">
        <w:rPr>
          <w:rFonts w:ascii="Verdana" w:hAnsi="Verdana" w:cs="Arial"/>
          <w:sz w:val="16"/>
          <w:szCs w:val="16"/>
          <w:lang w:eastAsia="en-US"/>
        </w:rPr>
        <w:t> </w:t>
      </w:r>
      <w:r w:rsidR="00BF493F" w:rsidRPr="00BF493F">
        <w:rPr>
          <w:rFonts w:ascii="Verdana" w:hAnsi="Verdana" w:cs="Arial"/>
          <w:sz w:val="16"/>
          <w:szCs w:val="16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3EC3B55A" w14:textId="0CCC8D51" w:rsidR="00BF493F" w:rsidRPr="00BF493F" w:rsidRDefault="00BF493F" w:rsidP="00BF493F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BF493F">
        <w:rPr>
          <w:rFonts w:ascii="Verdana" w:hAnsi="Verdana" w:cs="Arial"/>
          <w:sz w:val="16"/>
          <w:szCs w:val="16"/>
          <w:lang w:eastAsia="en-US"/>
        </w:rPr>
        <w:t>2)</w:t>
      </w:r>
      <w:r w:rsidRPr="00BF493F">
        <w:rPr>
          <w:rFonts w:ascii="Verdana" w:hAnsi="Verdana" w:cs="Arial"/>
          <w:sz w:val="16"/>
          <w:szCs w:val="16"/>
          <w:lang w:eastAsia="en-US"/>
        </w:rPr>
        <w:tab/>
        <w:t xml:space="preserve">beneficjentem rzeczywistym Wykonawcy w rozumieniu ustawy z dnia 1 marca 2018 r. o przeciwdziałaniu praniu pieniędzy oraz finansowaniu terroryzmu (Dz. U. z 2023 r. poz. 1124 tekst jednolity) </w:t>
      </w:r>
      <w:r w:rsidRPr="00BF493F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BF493F">
        <w:rPr>
          <w:rFonts w:ascii="Verdana" w:hAnsi="Verdana" w:cs="Arial"/>
          <w:sz w:val="16"/>
          <w:szCs w:val="16"/>
          <w:lang w:eastAsia="en-US"/>
        </w:rPr>
        <w:t>osoba wymieniona w wykazach określonych w rozporządzeniu 765/2006 i rozporządzeniu 269/2014 albo wpisana na listę lub będąca takim beneficjentem rzeczywistym od dnia 24 lutego 2022</w:t>
      </w:r>
      <w:r>
        <w:rPr>
          <w:rFonts w:ascii="Verdana" w:hAnsi="Verdana" w:cs="Arial"/>
          <w:sz w:val="16"/>
          <w:szCs w:val="16"/>
          <w:lang w:eastAsia="en-US"/>
        </w:rPr>
        <w:t> </w:t>
      </w:r>
      <w:r w:rsidRPr="00BF493F">
        <w:rPr>
          <w:rFonts w:ascii="Verdana" w:hAnsi="Verdana" w:cs="Arial"/>
          <w:sz w:val="16"/>
          <w:szCs w:val="16"/>
          <w:lang w:eastAsia="en-US"/>
        </w:rPr>
        <w:t>r., o ile została wpisana na listę na podstawie decyzji w sprawie wpisu na listę rozstrzygającej o</w:t>
      </w:r>
      <w:r>
        <w:rPr>
          <w:rFonts w:ascii="Verdana" w:hAnsi="Verdana" w:cs="Arial"/>
          <w:sz w:val="16"/>
          <w:szCs w:val="16"/>
          <w:lang w:eastAsia="en-US"/>
        </w:rPr>
        <w:t> </w:t>
      </w:r>
      <w:r w:rsidRPr="00BF493F">
        <w:rPr>
          <w:rFonts w:ascii="Verdana" w:hAnsi="Verdana" w:cs="Arial"/>
          <w:sz w:val="16"/>
          <w:szCs w:val="16"/>
          <w:lang w:eastAsia="en-US"/>
        </w:rPr>
        <w:t xml:space="preserve">zastosowaniu środka, o którym mowa w art. 1 pkt 3 ww. ustawy; </w:t>
      </w:r>
    </w:p>
    <w:p w14:paraId="75110CBE" w14:textId="77777777" w:rsidR="00BF493F" w:rsidRPr="00BF493F" w:rsidRDefault="00BF493F" w:rsidP="00BF493F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BF493F">
        <w:rPr>
          <w:rFonts w:ascii="Verdana" w:hAnsi="Verdana" w:cs="Arial"/>
          <w:sz w:val="16"/>
          <w:szCs w:val="16"/>
          <w:lang w:eastAsia="en-US"/>
        </w:rPr>
        <w:t>3)</w:t>
      </w:r>
      <w:r w:rsidRPr="00BF493F">
        <w:rPr>
          <w:rFonts w:ascii="Verdana" w:hAnsi="Verdana" w:cs="Arial"/>
          <w:sz w:val="16"/>
          <w:szCs w:val="16"/>
          <w:lang w:eastAsia="en-US"/>
        </w:rPr>
        <w:tab/>
        <w:t xml:space="preserve">jednostką dominującą Wykonawcy w rozumieniu art. 3 ust. 1 pkt 37 ustawy z dnia 29 września 1994 r. o rachunkowości (Dz. U. z 2023 r. poz. 120 tekst jednolity ze zm.), </w:t>
      </w:r>
      <w:r w:rsidRPr="00BF493F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BF493F">
        <w:rPr>
          <w:rFonts w:ascii="Verdana" w:hAnsi="Verdana" w:cs="Arial"/>
          <w:sz w:val="16"/>
          <w:szCs w:val="16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68AAB60" w14:textId="2A22C711" w:rsidR="00A6265B" w:rsidRPr="00961D65" w:rsidRDefault="00A6265B" w:rsidP="00BF493F">
      <w:pPr>
        <w:spacing w:after="120"/>
        <w:ind w:left="851" w:hanging="284"/>
        <w:jc w:val="both"/>
        <w:rPr>
          <w:rFonts w:ascii="Verdana" w:hAnsi="Verdana" w:cs="Arial"/>
          <w:sz w:val="16"/>
          <w:szCs w:val="16"/>
          <w:lang w:eastAsia="en-US"/>
        </w:rPr>
      </w:pPr>
    </w:p>
    <w:p w14:paraId="60DD4D67" w14:textId="77777777" w:rsidR="00A6265B" w:rsidRPr="00961D65" w:rsidRDefault="00A6265B" w:rsidP="00A6265B">
      <w:pPr>
        <w:widowControl w:val="0"/>
        <w:spacing w:before="120" w:after="120" w:line="360" w:lineRule="auto"/>
        <w:ind w:left="284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961D65">
        <w:rPr>
          <w:rFonts w:ascii="Verdana" w:hAnsi="Verdana"/>
          <w:b/>
          <w:iCs/>
          <w:snapToGrid w:val="0"/>
          <w:sz w:val="16"/>
          <w:szCs w:val="16"/>
          <w:u w:val="single"/>
        </w:rPr>
        <w:t>*) niepotrzebne skreślić</w:t>
      </w:r>
    </w:p>
    <w:p w14:paraId="71B572E6" w14:textId="77777777" w:rsidR="00BF493F" w:rsidRDefault="00BF493F" w:rsidP="00BF493F">
      <w:pPr>
        <w:jc w:val="both"/>
        <w:rPr>
          <w:rFonts w:ascii="Verdana" w:hAnsi="Verdana" w:cs="Arial"/>
          <w:b/>
          <w:sz w:val="18"/>
          <w:szCs w:val="18"/>
        </w:rPr>
      </w:pPr>
    </w:p>
    <w:p w14:paraId="5905D1CC" w14:textId="77777777" w:rsidR="00BF493F" w:rsidRPr="002B2674" w:rsidRDefault="00BF493F" w:rsidP="00BF493F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4F4E5CD8" w14:textId="77777777" w:rsidR="00BF493F" w:rsidRDefault="00BF493F" w:rsidP="00BF493F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0C4CAD3A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749E4CFA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77FC1AE3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1DA07146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F26592E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17DA721A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774C5432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6D380FE0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1AC6003C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3903BB04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5F2A4B4A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7497309E" w14:textId="77777777" w:rsidR="00BF493F" w:rsidRPr="00D45C6B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7311C53" w14:textId="77777777" w:rsidR="00BF493F" w:rsidRPr="00BF493F" w:rsidRDefault="00BF493F" w:rsidP="00BF493F">
      <w:pPr>
        <w:pStyle w:val="Akapitzlist"/>
        <w:numPr>
          <w:ilvl w:val="0"/>
          <w:numId w:val="2"/>
        </w:numPr>
        <w:autoSpaceDE w:val="0"/>
        <w:autoSpaceDN w:val="0"/>
        <w:spacing w:after="0" w:line="240" w:lineRule="auto"/>
        <w:ind w:left="284" w:right="12" w:hanging="284"/>
        <w:jc w:val="both"/>
        <w:rPr>
          <w:rFonts w:ascii="Verdana" w:hAnsi="Verdana" w:cstheme="minorHAnsi"/>
          <w:i/>
          <w:sz w:val="14"/>
          <w:szCs w:val="14"/>
          <w:lang w:val="cs-CZ"/>
        </w:rPr>
      </w:pPr>
      <w:r w:rsidRPr="00BF493F">
        <w:rPr>
          <w:rFonts w:ascii="Verdana" w:hAnsi="Verdana" w:cstheme="minorHAnsi"/>
          <w:i/>
          <w:sz w:val="14"/>
          <w:szCs w:val="14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621890F7" w14:textId="77777777" w:rsidR="00BF493F" w:rsidRPr="00BF493F" w:rsidRDefault="00BF493F" w:rsidP="00BF493F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Arial"/>
          <w:b/>
          <w:i/>
          <w:sz w:val="14"/>
          <w:szCs w:val="14"/>
        </w:rPr>
      </w:pPr>
      <w:r w:rsidRPr="00BF493F">
        <w:rPr>
          <w:rFonts w:ascii="Verdana" w:hAnsi="Verdana" w:cstheme="minorHAnsi"/>
          <w:i/>
          <w:sz w:val="14"/>
          <w:szCs w:val="14"/>
          <w:lang w:val="cs-CZ"/>
        </w:rPr>
        <w:t>W przypadku polegania na zdolnościach podmiotu udostępniającego zasoby powyższe oświadczenie składa także podmiot udostępniający zasób.</w:t>
      </w:r>
    </w:p>
    <w:p w14:paraId="637E3463" w14:textId="77777777" w:rsidR="00BF493F" w:rsidRPr="00BF493F" w:rsidRDefault="00BF493F" w:rsidP="00BF493F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Arial"/>
          <w:b/>
          <w:i/>
          <w:sz w:val="14"/>
          <w:szCs w:val="14"/>
        </w:rPr>
      </w:pPr>
      <w:r w:rsidRPr="00BF493F">
        <w:rPr>
          <w:rFonts w:ascii="Verdana" w:hAnsi="Verdana" w:cstheme="minorHAnsi"/>
          <w:i/>
          <w:sz w:val="14"/>
          <w:szCs w:val="14"/>
          <w:lang w:val="cs-CZ"/>
        </w:rPr>
        <w:t xml:space="preserve">W przypadku podwykonawców niebędących podmiotem udostępniającym zasoby powyższe oświadczenie składają także podwykonawcy. </w:t>
      </w:r>
    </w:p>
    <w:p w14:paraId="01885139" w14:textId="69836B3A" w:rsidR="00776EDC" w:rsidRPr="00A6265B" w:rsidRDefault="00776EDC" w:rsidP="00BF493F">
      <w:pPr>
        <w:pStyle w:val="Akapitzlist"/>
        <w:ind w:left="284"/>
        <w:jc w:val="both"/>
        <w:rPr>
          <w:rFonts w:ascii="Verdana" w:hAnsi="Verdana" w:cs="Arial"/>
          <w:b/>
          <w:i/>
          <w:sz w:val="14"/>
          <w:szCs w:val="14"/>
        </w:rPr>
      </w:pPr>
    </w:p>
    <w:sectPr w:rsidR="00776EDC" w:rsidRPr="00A6265B" w:rsidSect="00D526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1418" w:bottom="964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1239B" w14:textId="77777777" w:rsidR="00E3034B" w:rsidRDefault="00E3034B" w:rsidP="002B3699">
      <w:r>
        <w:separator/>
      </w:r>
    </w:p>
  </w:endnote>
  <w:endnote w:type="continuationSeparator" w:id="0">
    <w:p w14:paraId="69D4013D" w14:textId="77777777" w:rsidR="00E3034B" w:rsidRDefault="00E3034B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15AA4" w14:textId="77777777" w:rsidR="007C6BD9" w:rsidRDefault="007C6B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5C9B0" w14:textId="77777777" w:rsidR="007C6BD9" w:rsidRDefault="007C6B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A4C7F" w14:textId="77777777" w:rsidR="007C6BD9" w:rsidRDefault="007C6B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E16E8" w14:textId="77777777" w:rsidR="00E3034B" w:rsidRDefault="00E3034B" w:rsidP="002B3699">
      <w:r>
        <w:separator/>
      </w:r>
    </w:p>
  </w:footnote>
  <w:footnote w:type="continuationSeparator" w:id="0">
    <w:p w14:paraId="294D4CAD" w14:textId="77777777" w:rsidR="00E3034B" w:rsidRDefault="00E3034B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D2E70" w14:textId="77777777" w:rsidR="007C6BD9" w:rsidRDefault="007C6B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13506" w14:textId="207E8138" w:rsidR="0028404B" w:rsidRPr="0028404B" w:rsidRDefault="008D78FF" w:rsidP="0028404B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04137907"/>
    <w:bookmarkStart w:id="2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0"/>
    <w:r>
      <w:rPr>
        <w:rFonts w:ascii="Verdana" w:hAnsi="Verdana"/>
        <w:b/>
        <w:iCs/>
        <w:sz w:val="12"/>
        <w:szCs w:val="12"/>
      </w:rPr>
      <w:t>5</w:t>
    </w:r>
    <w:r w:rsidRPr="00A769AF">
      <w:rPr>
        <w:rFonts w:ascii="Verdana" w:hAnsi="Verdana"/>
        <w:b/>
        <w:iCs/>
        <w:sz w:val="12"/>
        <w:szCs w:val="12"/>
      </w:rPr>
      <w:t>-</w:t>
    </w:r>
    <w:bookmarkEnd w:id="1"/>
    <w:r w:rsidRPr="007847A7">
      <w:rPr>
        <w:rFonts w:ascii="Verdana" w:hAnsi="Verdana"/>
        <w:b/>
        <w:iCs/>
        <w:sz w:val="12"/>
        <w:szCs w:val="12"/>
      </w:rPr>
      <w:t>WA/TP/</w:t>
    </w:r>
    <w:r>
      <w:rPr>
        <w:rFonts w:ascii="Verdana" w:hAnsi="Verdana"/>
        <w:b/>
        <w:iCs/>
        <w:sz w:val="12"/>
        <w:szCs w:val="12"/>
      </w:rPr>
      <w:t>250305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</w:t>
    </w:r>
    <w:bookmarkEnd w:id="2"/>
    <w:r>
      <w:rPr>
        <w:rFonts w:ascii="Verdana" w:hAnsi="Verdana"/>
        <w:b/>
        <w:iCs/>
        <w:sz w:val="12"/>
        <w:szCs w:val="1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F11FF" w14:textId="77777777" w:rsidR="007C6BD9" w:rsidRDefault="007C6B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C7F2D"/>
    <w:multiLevelType w:val="hybridMultilevel"/>
    <w:tmpl w:val="82D80BC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66C3B40"/>
    <w:multiLevelType w:val="hybridMultilevel"/>
    <w:tmpl w:val="8C94795A"/>
    <w:lvl w:ilvl="0" w:tplc="EDDCA9D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453559">
    <w:abstractNumId w:val="0"/>
  </w:num>
  <w:num w:numId="2" w16cid:durableId="1956019943">
    <w:abstractNumId w:val="1"/>
  </w:num>
  <w:num w:numId="3" w16cid:durableId="924533146">
    <w:abstractNumId w:val="3"/>
  </w:num>
  <w:num w:numId="4" w16cid:durableId="1114986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40E34"/>
    <w:rsid w:val="000F35DA"/>
    <w:rsid w:val="000F51F5"/>
    <w:rsid w:val="0010032E"/>
    <w:rsid w:val="0012663F"/>
    <w:rsid w:val="0019583E"/>
    <w:rsid w:val="001C2D56"/>
    <w:rsid w:val="001D18B5"/>
    <w:rsid w:val="00201046"/>
    <w:rsid w:val="0028404B"/>
    <w:rsid w:val="002B2674"/>
    <w:rsid w:val="002B3699"/>
    <w:rsid w:val="00325540"/>
    <w:rsid w:val="003619DC"/>
    <w:rsid w:val="00371394"/>
    <w:rsid w:val="00441AA9"/>
    <w:rsid w:val="004B641B"/>
    <w:rsid w:val="00504D6A"/>
    <w:rsid w:val="00602618"/>
    <w:rsid w:val="00644CE5"/>
    <w:rsid w:val="00644FAC"/>
    <w:rsid w:val="00670299"/>
    <w:rsid w:val="00776EDC"/>
    <w:rsid w:val="00790C91"/>
    <w:rsid w:val="007C6BD9"/>
    <w:rsid w:val="00830771"/>
    <w:rsid w:val="00842D3C"/>
    <w:rsid w:val="008A717B"/>
    <w:rsid w:val="008D78FF"/>
    <w:rsid w:val="009040A2"/>
    <w:rsid w:val="009104E5"/>
    <w:rsid w:val="00934175"/>
    <w:rsid w:val="00951457"/>
    <w:rsid w:val="0098578A"/>
    <w:rsid w:val="00A469D5"/>
    <w:rsid w:val="00A6265B"/>
    <w:rsid w:val="00B325BC"/>
    <w:rsid w:val="00BF493F"/>
    <w:rsid w:val="00C06972"/>
    <w:rsid w:val="00C4175B"/>
    <w:rsid w:val="00C71CD2"/>
    <w:rsid w:val="00CF0CD4"/>
    <w:rsid w:val="00CF5D77"/>
    <w:rsid w:val="00D066E7"/>
    <w:rsid w:val="00D2744A"/>
    <w:rsid w:val="00D45C6B"/>
    <w:rsid w:val="00D5261C"/>
    <w:rsid w:val="00E15C9C"/>
    <w:rsid w:val="00E3034B"/>
    <w:rsid w:val="00EA0376"/>
    <w:rsid w:val="00F87CC9"/>
    <w:rsid w:val="00FE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93A816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26</cp:revision>
  <cp:lastPrinted>2024-12-04T09:28:00Z</cp:lastPrinted>
  <dcterms:created xsi:type="dcterms:W3CDTF">2020-06-22T08:10:00Z</dcterms:created>
  <dcterms:modified xsi:type="dcterms:W3CDTF">2025-03-11T12:46:00Z</dcterms:modified>
</cp:coreProperties>
</file>