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8F7" w:rsidRPr="009D08DC" w:rsidRDefault="00D968F7" w:rsidP="00D968F7">
      <w:pPr>
        <w:overflowPunct w:val="0"/>
        <w:autoSpaceDE w:val="0"/>
        <w:spacing w:after="80"/>
        <w:ind w:left="5529"/>
        <w:jc w:val="right"/>
        <w:textAlignment w:val="baseline"/>
        <w:rPr>
          <w:rFonts w:eastAsia="Calibri"/>
          <w:b/>
          <w:bCs/>
          <w:kern w:val="0"/>
          <w:lang w:eastAsia="pl-PL"/>
        </w:rPr>
      </w:pPr>
      <w:r w:rsidRPr="009D08DC">
        <w:rPr>
          <w:rFonts w:eastAsia="Calibri"/>
          <w:b/>
          <w:bCs/>
          <w:kern w:val="0"/>
          <w:lang w:eastAsia="pl-PL"/>
        </w:rPr>
        <w:t xml:space="preserve">Załącznik nr </w:t>
      </w:r>
      <w:r>
        <w:rPr>
          <w:rFonts w:eastAsia="Calibri"/>
          <w:b/>
          <w:bCs/>
          <w:kern w:val="0"/>
          <w:lang w:eastAsia="pl-PL"/>
        </w:rPr>
        <w:t>10</w:t>
      </w:r>
      <w:r w:rsidRPr="009D08DC">
        <w:rPr>
          <w:rFonts w:eastAsia="Calibri"/>
          <w:b/>
          <w:bCs/>
          <w:kern w:val="0"/>
          <w:lang w:eastAsia="pl-PL"/>
        </w:rPr>
        <w:t xml:space="preserve"> do SWZ </w:t>
      </w:r>
      <w:r>
        <w:rPr>
          <w:rFonts w:eastAsia="Calibri"/>
          <w:b/>
          <w:bCs/>
          <w:kern w:val="0"/>
          <w:lang w:eastAsia="pl-PL"/>
        </w:rPr>
        <w:t>ZP/05/2025</w:t>
      </w:r>
    </w:p>
    <w:p w:rsidR="00D968F7" w:rsidRPr="009D08DC" w:rsidRDefault="00D968F7" w:rsidP="00D968F7">
      <w:pPr>
        <w:overflowPunct w:val="0"/>
        <w:autoSpaceDE w:val="0"/>
        <w:textAlignment w:val="baseline"/>
        <w:rPr>
          <w:rFonts w:eastAsia="Calibri"/>
          <w:color w:val="44546A"/>
          <w:kern w:val="0"/>
          <w:sz w:val="20"/>
          <w:szCs w:val="20"/>
          <w:lang w:val="en-US" w:eastAsia="ar-SA"/>
        </w:rPr>
      </w:pPr>
      <w:bookmarkStart w:id="0" w:name="_GoBack"/>
      <w:bookmarkEnd w:id="0"/>
    </w:p>
    <w:p w:rsidR="00D968F7" w:rsidRPr="009D08DC" w:rsidRDefault="00D968F7" w:rsidP="00D968F7">
      <w:pPr>
        <w:overflowPunct w:val="0"/>
        <w:autoSpaceDE w:val="0"/>
        <w:textAlignment w:val="baseline"/>
        <w:rPr>
          <w:rFonts w:eastAsia="Calibri"/>
          <w:kern w:val="0"/>
          <w:sz w:val="22"/>
          <w:szCs w:val="20"/>
          <w:lang w:eastAsia="ar-SA"/>
        </w:rPr>
      </w:pPr>
      <w:r w:rsidRPr="009D08DC">
        <w:rPr>
          <w:rFonts w:eastAsia="Calibri"/>
          <w:kern w:val="0"/>
          <w:sz w:val="22"/>
          <w:szCs w:val="20"/>
          <w:lang w:eastAsia="ar-SA"/>
        </w:rPr>
        <w:t xml:space="preserve">Nazwa Wykonawcy / Wykonawców  </w:t>
      </w:r>
      <w:r w:rsidRPr="009D08DC">
        <w:rPr>
          <w:rFonts w:eastAsia="Calibri"/>
          <w:b/>
          <w:color w:val="1F497D"/>
          <w:kern w:val="0"/>
          <w:sz w:val="22"/>
          <w:szCs w:val="20"/>
          <w:lang w:eastAsia="ar-SA"/>
        </w:rPr>
        <w:t>……………………………………………………………………………………………</w:t>
      </w:r>
    </w:p>
    <w:p w:rsidR="00D968F7" w:rsidRPr="009D08DC" w:rsidRDefault="00D968F7" w:rsidP="00D968F7">
      <w:pPr>
        <w:overflowPunct w:val="0"/>
        <w:autoSpaceDE w:val="0"/>
        <w:jc w:val="both"/>
        <w:textAlignment w:val="baseline"/>
        <w:rPr>
          <w:rFonts w:eastAsia="Calibri"/>
          <w:b/>
          <w:color w:val="1F497D"/>
          <w:kern w:val="0"/>
          <w:sz w:val="22"/>
          <w:szCs w:val="20"/>
          <w:lang w:eastAsia="ar-SA"/>
        </w:rPr>
      </w:pPr>
      <w:r w:rsidRPr="009D08DC">
        <w:rPr>
          <w:rFonts w:eastAsia="Calibri"/>
          <w:kern w:val="0"/>
          <w:sz w:val="22"/>
          <w:szCs w:val="20"/>
          <w:lang w:eastAsia="ar-SA"/>
        </w:rPr>
        <w:t xml:space="preserve">Adres </w:t>
      </w:r>
      <w:r w:rsidRPr="009D08DC">
        <w:rPr>
          <w:rFonts w:eastAsia="Calibri"/>
          <w:b/>
          <w:color w:val="1F497D"/>
          <w:kern w:val="0"/>
          <w:sz w:val="22"/>
          <w:szCs w:val="20"/>
          <w:lang w:eastAsia="ar-SA"/>
        </w:rPr>
        <w:t>…………………………………………</w:t>
      </w:r>
      <w:r>
        <w:rPr>
          <w:rFonts w:eastAsia="Calibri"/>
          <w:b/>
          <w:color w:val="1F497D"/>
          <w:kern w:val="0"/>
          <w:sz w:val="22"/>
          <w:szCs w:val="20"/>
          <w:lang w:eastAsia="ar-SA"/>
        </w:rPr>
        <w:t>……………………………………………………………………</w:t>
      </w:r>
    </w:p>
    <w:p w:rsidR="00D968F7" w:rsidRPr="009D08DC" w:rsidRDefault="00D968F7" w:rsidP="00D968F7">
      <w:pPr>
        <w:overflowPunct w:val="0"/>
        <w:autoSpaceDE w:val="0"/>
        <w:jc w:val="both"/>
        <w:textAlignment w:val="baseline"/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</w:pPr>
      <w:r w:rsidRPr="009D08DC">
        <w:rPr>
          <w:rFonts w:eastAsia="Calibri"/>
          <w:kern w:val="0"/>
          <w:sz w:val="22"/>
          <w:szCs w:val="20"/>
          <w:lang w:val="en-US" w:eastAsia="ar-SA"/>
        </w:rPr>
        <w:t xml:space="preserve">REGON </w:t>
      </w:r>
      <w:r w:rsidRPr="009D08DC"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  <w:t xml:space="preserve">…………………………………………………, </w:t>
      </w:r>
      <w:r w:rsidRPr="009D08DC">
        <w:rPr>
          <w:rFonts w:eastAsia="Calibri"/>
          <w:kern w:val="0"/>
          <w:sz w:val="22"/>
          <w:szCs w:val="20"/>
          <w:lang w:val="en-US" w:eastAsia="ar-SA"/>
        </w:rPr>
        <w:t xml:space="preserve">NIP </w:t>
      </w:r>
      <w:r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  <w:t>……………………………………</w:t>
      </w:r>
      <w:r w:rsidRPr="009D08DC"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  <w:t xml:space="preserve">……, </w:t>
      </w:r>
    </w:p>
    <w:p w:rsidR="00D968F7" w:rsidRPr="009D08DC" w:rsidRDefault="00D968F7" w:rsidP="00D968F7">
      <w:pPr>
        <w:overflowPunct w:val="0"/>
        <w:autoSpaceDE w:val="0"/>
        <w:jc w:val="both"/>
        <w:textAlignment w:val="baseline"/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</w:pPr>
      <w:r w:rsidRPr="009D08DC">
        <w:rPr>
          <w:rFonts w:eastAsia="Calibri"/>
          <w:kern w:val="0"/>
          <w:sz w:val="22"/>
          <w:szCs w:val="20"/>
          <w:lang w:val="en-US" w:eastAsia="ar-SA"/>
        </w:rPr>
        <w:t xml:space="preserve">Nr KRS </w:t>
      </w:r>
      <w:r w:rsidRPr="009D08DC">
        <w:rPr>
          <w:rFonts w:eastAsia="Calibri"/>
          <w:b/>
          <w:color w:val="1F497D"/>
          <w:kern w:val="0"/>
          <w:sz w:val="22"/>
          <w:szCs w:val="20"/>
          <w:lang w:val="en-US" w:eastAsia="ar-SA"/>
        </w:rPr>
        <w:t>…………………………………….</w:t>
      </w:r>
    </w:p>
    <w:p w:rsidR="00D968F7" w:rsidRPr="009D08DC" w:rsidRDefault="00D968F7" w:rsidP="00D968F7">
      <w:pPr>
        <w:overflowPunct w:val="0"/>
        <w:autoSpaceDE w:val="0"/>
        <w:jc w:val="both"/>
        <w:textAlignment w:val="baseline"/>
        <w:rPr>
          <w:rFonts w:eastAsia="Calibri"/>
          <w:b/>
          <w:color w:val="44546A"/>
          <w:kern w:val="0"/>
          <w:sz w:val="22"/>
          <w:szCs w:val="20"/>
          <w:lang w:val="en-US" w:eastAsia="ar-SA"/>
        </w:rPr>
      </w:pPr>
      <w:r w:rsidRPr="009D08DC">
        <w:rPr>
          <w:rFonts w:eastAsia="Calibri"/>
          <w:kern w:val="0"/>
          <w:sz w:val="22"/>
          <w:szCs w:val="20"/>
          <w:lang w:val="en-US" w:eastAsia="ar-SA"/>
        </w:rPr>
        <w:t xml:space="preserve">CEIDG </w:t>
      </w:r>
    </w:p>
    <w:p w:rsidR="00D968F7" w:rsidRPr="009D08DC" w:rsidRDefault="00D968F7" w:rsidP="00D968F7">
      <w:pPr>
        <w:rPr>
          <w:rFonts w:eastAsia="Calibri"/>
          <w:color w:val="44546A"/>
          <w:sz w:val="16"/>
          <w:szCs w:val="16"/>
          <w:lang w:val="en-US"/>
        </w:rPr>
      </w:pPr>
    </w:p>
    <w:p w:rsidR="00D968F7" w:rsidRPr="009D08DC" w:rsidRDefault="00D968F7" w:rsidP="00D968F7">
      <w:pPr>
        <w:keepNext/>
        <w:shd w:val="clear" w:color="auto" w:fill="ECECE1"/>
        <w:jc w:val="center"/>
        <w:outlineLvl w:val="1"/>
        <w:rPr>
          <w:lang w:eastAsia="pl-PL"/>
        </w:rPr>
      </w:pPr>
      <w:r w:rsidRPr="009D08DC">
        <w:rPr>
          <w:b/>
          <w:bCs/>
          <w:caps/>
          <w:lang w:eastAsia="pl-PL"/>
        </w:rPr>
        <w:t xml:space="preserve">OŚWIADCZENIE </w:t>
      </w:r>
      <w:bookmarkStart w:id="1" w:name="_Toc312055560"/>
      <w:bookmarkStart w:id="2" w:name="_Hlk102998209"/>
      <w:bookmarkEnd w:id="1"/>
      <w:r w:rsidRPr="009D08DC">
        <w:rPr>
          <w:b/>
          <w:bCs/>
          <w:lang w:eastAsia="pl-PL"/>
        </w:rPr>
        <w:t>wykonawcy ubiegającego się o udzielenie zamówienia</w:t>
      </w:r>
      <w:bookmarkEnd w:id="2"/>
      <w:r w:rsidRPr="009D08DC">
        <w:rPr>
          <w:b/>
          <w:bCs/>
          <w:lang w:eastAsia="pl-PL"/>
        </w:rPr>
        <w:t>/</w:t>
      </w:r>
      <w:r w:rsidRPr="009D08DC">
        <w:rPr>
          <w:b/>
          <w:bCs/>
          <w:caps/>
          <w:lang w:eastAsia="pl-PL"/>
        </w:rPr>
        <w:t xml:space="preserve">OŚWIADCZENIA </w:t>
      </w:r>
      <w:r w:rsidRPr="009D08DC">
        <w:rPr>
          <w:b/>
          <w:bCs/>
          <w:lang w:eastAsia="pl-PL"/>
        </w:rPr>
        <w:t>dotyczące podmiotu udostepniającego zasoby</w:t>
      </w:r>
    </w:p>
    <w:p w:rsidR="00D968F7" w:rsidRPr="009D08DC" w:rsidRDefault="00D968F7" w:rsidP="00D968F7">
      <w:pPr>
        <w:jc w:val="center"/>
        <w:rPr>
          <w:b/>
        </w:rPr>
      </w:pPr>
    </w:p>
    <w:p w:rsidR="00D968F7" w:rsidRPr="009D08DC" w:rsidRDefault="00D968F7" w:rsidP="00D968F7">
      <w:pPr>
        <w:jc w:val="center"/>
      </w:pPr>
      <w:r w:rsidRPr="009D08DC">
        <w:t>o aktualności informacji zawartych w oświadczeniu dotyczącym przesłanek wykluczenia z art. 5k rozporządzenia Rady (UE) 833/2014 oraz art. 7 ust. 1 ustawy z dnia 13 kwietnia 2022 r. o szczególnych rozwiązaniach w zakresie przeciwdziałania wspieraniu agresji na Ukrainę oraz służących ochronie bezpieczeństwa narodowego (</w:t>
      </w:r>
      <w:r w:rsidRPr="00CE2CA0">
        <w:rPr>
          <w:i/>
          <w:iCs/>
          <w:color w:val="222222"/>
        </w:rPr>
        <w:t>Dz.U.2025.514</w:t>
      </w:r>
      <w:r w:rsidRPr="009D08DC">
        <w:rPr>
          <w:iCs/>
          <w:color w:val="222222"/>
        </w:rPr>
        <w:t>)</w:t>
      </w:r>
    </w:p>
    <w:p w:rsidR="00D968F7" w:rsidRPr="009D08DC" w:rsidRDefault="00D968F7" w:rsidP="00D968F7">
      <w:pPr>
        <w:jc w:val="center"/>
        <w:rPr>
          <w:b/>
        </w:rPr>
      </w:pPr>
    </w:p>
    <w:p w:rsidR="00D968F7" w:rsidRPr="009D08DC" w:rsidRDefault="00D968F7" w:rsidP="00D968F7">
      <w:pPr>
        <w:jc w:val="center"/>
      </w:pPr>
      <w:r w:rsidRPr="009D08DC">
        <w:t>(składane jako podmiotowy środek dowodowy)</w:t>
      </w:r>
    </w:p>
    <w:p w:rsidR="00D968F7" w:rsidRPr="009D08DC" w:rsidRDefault="00D968F7" w:rsidP="00D968F7">
      <w:pPr>
        <w:jc w:val="center"/>
        <w:rPr>
          <w:b/>
          <w:i/>
        </w:rPr>
      </w:pPr>
    </w:p>
    <w:p w:rsidR="00D968F7" w:rsidRPr="009D08DC" w:rsidRDefault="00D968F7" w:rsidP="00D968F7">
      <w:pPr>
        <w:pStyle w:val="ust"/>
        <w:spacing w:before="0" w:after="0"/>
        <w:ind w:left="0" w:firstLine="0"/>
        <w:jc w:val="center"/>
      </w:pPr>
      <w:r w:rsidRPr="009D08DC">
        <w:t>Dotyczy postępowania pn: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3"/>
        <w:gridCol w:w="7541"/>
      </w:tblGrid>
      <w:tr w:rsidR="00D968F7" w:rsidRPr="009D08DC" w:rsidTr="00BB5017">
        <w:trPr>
          <w:trHeight w:val="570"/>
        </w:trPr>
        <w:tc>
          <w:tcPr>
            <w:tcW w:w="1673" w:type="dxa"/>
            <w:vAlign w:val="center"/>
          </w:tcPr>
          <w:p w:rsidR="00D968F7" w:rsidRPr="009D08DC" w:rsidRDefault="00D968F7" w:rsidP="00BB5017">
            <w:pPr>
              <w:jc w:val="center"/>
              <w:rPr>
                <w:lang w:eastAsia="pl-PL"/>
              </w:rPr>
            </w:pPr>
            <w:r w:rsidRPr="009D08DC">
              <w:rPr>
                <w:lang w:eastAsia="pl-PL"/>
              </w:rPr>
              <w:t>Nazwa postępowania</w:t>
            </w:r>
          </w:p>
        </w:tc>
        <w:tc>
          <w:tcPr>
            <w:tcW w:w="7541" w:type="dxa"/>
            <w:vAlign w:val="center"/>
          </w:tcPr>
          <w:p w:rsidR="00D968F7" w:rsidRPr="009D08DC" w:rsidRDefault="00D968F7" w:rsidP="00BB5017">
            <w:pPr>
              <w:jc w:val="center"/>
              <w:rPr>
                <w:b/>
                <w:bCs/>
                <w:szCs w:val="32"/>
              </w:rPr>
            </w:pPr>
            <w:r w:rsidRPr="00C8090E">
              <w:rPr>
                <w:b/>
                <w:i/>
                <w:sz w:val="22"/>
              </w:rPr>
              <w:t>Dostawa sprzętu medycznego jednorazowego</w:t>
            </w:r>
            <w:r>
              <w:rPr>
                <w:b/>
                <w:i/>
                <w:sz w:val="22"/>
              </w:rPr>
              <w:t xml:space="preserve"> użytku </w:t>
            </w:r>
            <w:r w:rsidRPr="00C8090E">
              <w:rPr>
                <w:b/>
                <w:i/>
                <w:sz w:val="22"/>
              </w:rPr>
              <w:t>dla Szpitala Miejskiego im. Jana Garduły w Świnoujściu sp. z o. o.</w:t>
            </w:r>
          </w:p>
        </w:tc>
      </w:tr>
      <w:tr w:rsidR="00D968F7" w:rsidRPr="009D08DC" w:rsidTr="00BB5017">
        <w:trPr>
          <w:trHeight w:val="337"/>
        </w:trPr>
        <w:tc>
          <w:tcPr>
            <w:tcW w:w="1673" w:type="dxa"/>
            <w:vAlign w:val="center"/>
          </w:tcPr>
          <w:p w:rsidR="00D968F7" w:rsidRPr="009D08DC" w:rsidRDefault="00D968F7" w:rsidP="00BB5017">
            <w:pPr>
              <w:jc w:val="center"/>
              <w:rPr>
                <w:lang w:eastAsia="pl-PL"/>
              </w:rPr>
            </w:pPr>
            <w:r w:rsidRPr="009D08DC">
              <w:rPr>
                <w:lang w:eastAsia="pl-PL"/>
              </w:rPr>
              <w:t>Znak sprawy</w:t>
            </w:r>
          </w:p>
        </w:tc>
        <w:tc>
          <w:tcPr>
            <w:tcW w:w="7541" w:type="dxa"/>
            <w:vAlign w:val="center"/>
          </w:tcPr>
          <w:p w:rsidR="00D968F7" w:rsidRPr="009D08DC" w:rsidRDefault="00D968F7" w:rsidP="00BB5017">
            <w:pPr>
              <w:jc w:val="center"/>
              <w:rPr>
                <w:b/>
                <w:caps/>
                <w:szCs w:val="32"/>
              </w:rPr>
            </w:pPr>
            <w:r>
              <w:rPr>
                <w:b/>
                <w:szCs w:val="32"/>
                <w:lang w:eastAsia="pl-PL"/>
              </w:rPr>
              <w:t>ZP/05/2025</w:t>
            </w:r>
          </w:p>
        </w:tc>
      </w:tr>
    </w:tbl>
    <w:p w:rsidR="00D968F7" w:rsidRPr="009D08DC" w:rsidRDefault="00D968F7" w:rsidP="00D968F7">
      <w:pPr>
        <w:spacing w:line="276" w:lineRule="auto"/>
        <w:jc w:val="center"/>
        <w:rPr>
          <w:b/>
          <w:bCs/>
          <w:i/>
          <w:iCs/>
          <w:sz w:val="22"/>
          <w:szCs w:val="22"/>
        </w:rPr>
      </w:pPr>
    </w:p>
    <w:tbl>
      <w:tblPr>
        <w:tblW w:w="9060" w:type="dxa"/>
        <w:tblLayout w:type="fixed"/>
        <w:tblLook w:val="00A0" w:firstRow="1" w:lastRow="0" w:firstColumn="1" w:lastColumn="0" w:noHBand="0" w:noVBand="0"/>
      </w:tblPr>
      <w:tblGrid>
        <w:gridCol w:w="9060"/>
      </w:tblGrid>
      <w:tr w:rsidR="00D968F7" w:rsidRPr="009D08DC" w:rsidTr="00BB5017">
        <w:trPr>
          <w:trHeight w:val="248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1"/>
            <w:vAlign w:val="center"/>
            <w:hideMark/>
          </w:tcPr>
          <w:p w:rsidR="00D968F7" w:rsidRPr="009D08DC" w:rsidRDefault="00D968F7" w:rsidP="00BB5017">
            <w:pPr>
              <w:pStyle w:val="Akapitzlist4"/>
              <w:widowControl w:val="0"/>
              <w:suppressAutoHyphens/>
              <w:ind w:left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D08D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OŚWIADCZENIE </w:t>
            </w:r>
          </w:p>
        </w:tc>
      </w:tr>
      <w:tr w:rsidR="00D968F7" w:rsidRPr="009D08DC" w:rsidTr="00BB5017">
        <w:trPr>
          <w:trHeight w:val="988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8F7" w:rsidRPr="009D08DC" w:rsidRDefault="00D968F7" w:rsidP="00BB5017">
            <w:pPr>
              <w:jc w:val="both"/>
              <w:rPr>
                <w:sz w:val="22"/>
                <w:szCs w:val="22"/>
              </w:rPr>
            </w:pPr>
            <w:r w:rsidRPr="009D08DC">
              <w:rPr>
                <w:b/>
                <w:sz w:val="22"/>
                <w:szCs w:val="22"/>
              </w:rPr>
              <w:t>Oświadczam, że</w:t>
            </w:r>
            <w:r w:rsidRPr="009D08DC">
              <w:rPr>
                <w:sz w:val="22"/>
                <w:szCs w:val="22"/>
              </w:rPr>
              <w:t xml:space="preserve"> informacje zawarte w oświadczeniu stanowiącym załącznik nr 4 do SWZ </w:t>
            </w:r>
            <w:r>
              <w:rPr>
                <w:sz w:val="22"/>
                <w:szCs w:val="22"/>
              </w:rPr>
              <w:br/>
            </w:r>
            <w:r w:rsidRPr="009D08DC">
              <w:rPr>
                <w:sz w:val="22"/>
                <w:szCs w:val="22"/>
              </w:rPr>
              <w:t>w zakresie podstaw wykluczenia z postępowania wskazanych przez Zamawiającego, o których mowa w:</w:t>
            </w:r>
          </w:p>
          <w:p w:rsidR="00D968F7" w:rsidRPr="009D08DC" w:rsidRDefault="00D968F7" w:rsidP="00D968F7">
            <w:pPr>
              <w:pStyle w:val="Akapitzlist"/>
              <w:numPr>
                <w:ilvl w:val="0"/>
                <w:numId w:val="1"/>
              </w:numPr>
              <w:suppressAutoHyphens w:val="0"/>
              <w:ind w:left="426"/>
              <w:jc w:val="both"/>
              <w:rPr>
                <w:sz w:val="22"/>
                <w:szCs w:val="22"/>
              </w:rPr>
            </w:pPr>
            <w:r w:rsidRPr="009D08DC">
              <w:rPr>
                <w:sz w:val="22"/>
                <w:szCs w:val="22"/>
              </w:rPr>
              <w:t>art. 5k rozporządzenia Rady (UE) nr 833/2014 z dnia 31 lipca 2014 r. dotyczącego środków ograniczających w związku z działaniami Rosji destabilizującymi sytuację na Ukrainie (</w:t>
            </w:r>
            <w:r w:rsidRPr="009D08DC">
              <w:rPr>
                <w:i/>
                <w:sz w:val="22"/>
                <w:szCs w:val="22"/>
              </w:rPr>
              <w:t>Dz. Urz. UE nr L 229 z 31.7.2014, str. 1</w:t>
            </w:r>
            <w:r w:rsidRPr="009D08DC">
              <w:rPr>
                <w:sz w:val="22"/>
                <w:szCs w:val="22"/>
              </w:rPr>
              <w:t>), w brzmieniu nadanym rozporządzeniem Rady (UE) 2022/576 w sprawie zmiany rozporządzenia (UE) nr 833/2014 dotyczącego środków ograniczających w związku z działaniami Rosji destabilizującymi sytuację na Ukrainie (</w:t>
            </w:r>
            <w:r w:rsidRPr="009D08DC">
              <w:rPr>
                <w:i/>
                <w:sz w:val="22"/>
                <w:szCs w:val="22"/>
              </w:rPr>
              <w:t>Dz. Urz. UE nr L 111 z 8.4.2022, str. 1</w:t>
            </w:r>
            <w:r w:rsidRPr="009D08DC">
              <w:rPr>
                <w:sz w:val="22"/>
                <w:szCs w:val="22"/>
              </w:rPr>
              <w:t>),</w:t>
            </w:r>
          </w:p>
          <w:p w:rsidR="00D968F7" w:rsidRPr="009D08DC" w:rsidRDefault="00D968F7" w:rsidP="00D968F7">
            <w:pPr>
              <w:pStyle w:val="Akapitzlist"/>
              <w:numPr>
                <w:ilvl w:val="0"/>
                <w:numId w:val="1"/>
              </w:numPr>
              <w:suppressAutoHyphens w:val="0"/>
              <w:ind w:left="426"/>
              <w:jc w:val="both"/>
              <w:rPr>
                <w:sz w:val="22"/>
                <w:szCs w:val="22"/>
              </w:rPr>
            </w:pPr>
            <w:r w:rsidRPr="009D08DC">
              <w:rPr>
                <w:sz w:val="22"/>
                <w:szCs w:val="22"/>
              </w:rPr>
              <w:t>art. 7 ust. 1 ustawy z dnia 13 kwietnia 2022 r. o szczególnych rozwiązaniach w zakresie przeciwdziałania wspieraniu agresji na Ukrainę oraz służących ochronie bezpieczeństwa narodowego</w:t>
            </w:r>
            <w:r w:rsidRPr="009D08DC">
              <w:rPr>
                <w:sz w:val="22"/>
                <w:szCs w:val="22"/>
                <w:lang w:val="pl-PL"/>
              </w:rPr>
              <w:t xml:space="preserve"> (</w:t>
            </w:r>
            <w:r w:rsidRPr="00CE2CA0">
              <w:rPr>
                <w:i/>
                <w:iCs/>
                <w:color w:val="222222"/>
                <w:sz w:val="22"/>
                <w:szCs w:val="22"/>
              </w:rPr>
              <w:t>Dz.U.2025.514</w:t>
            </w:r>
            <w:r w:rsidRPr="009D08DC">
              <w:rPr>
                <w:iCs/>
                <w:color w:val="222222"/>
                <w:sz w:val="22"/>
                <w:szCs w:val="22"/>
              </w:rPr>
              <w:t>)</w:t>
            </w:r>
          </w:p>
          <w:p w:rsidR="00D968F7" w:rsidRPr="009D08DC" w:rsidRDefault="00D968F7" w:rsidP="00BB5017">
            <w:pPr>
              <w:pStyle w:val="Akapitzlist"/>
              <w:suppressAutoHyphens w:val="0"/>
              <w:ind w:left="426"/>
              <w:jc w:val="both"/>
              <w:rPr>
                <w:sz w:val="22"/>
                <w:szCs w:val="22"/>
              </w:rPr>
            </w:pPr>
            <w:r w:rsidRPr="009D08DC">
              <w:rPr>
                <w:sz w:val="22"/>
                <w:szCs w:val="22"/>
              </w:rPr>
              <w:t xml:space="preserve"> - </w:t>
            </w:r>
            <w:r w:rsidRPr="009D08DC">
              <w:rPr>
                <w:b/>
                <w:sz w:val="22"/>
                <w:szCs w:val="22"/>
              </w:rPr>
              <w:t>są nadal aktualne</w:t>
            </w:r>
            <w:r w:rsidRPr="009D08DC">
              <w:rPr>
                <w:sz w:val="22"/>
                <w:szCs w:val="22"/>
              </w:rPr>
              <w:t>.</w:t>
            </w:r>
          </w:p>
        </w:tc>
      </w:tr>
      <w:tr w:rsidR="00D968F7" w:rsidRPr="009D08DC" w:rsidTr="00BB5017">
        <w:trPr>
          <w:trHeight w:val="309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ECE1"/>
            <w:vAlign w:val="center"/>
          </w:tcPr>
          <w:p w:rsidR="00D968F7" w:rsidRPr="009D08DC" w:rsidRDefault="00D968F7" w:rsidP="00BB5017">
            <w:pPr>
              <w:rPr>
                <w:sz w:val="22"/>
                <w:szCs w:val="22"/>
              </w:rPr>
            </w:pPr>
            <w:r w:rsidRPr="009D08DC">
              <w:rPr>
                <w:b/>
                <w:sz w:val="22"/>
                <w:szCs w:val="22"/>
              </w:rPr>
              <w:t>OŚWIADCZENIE DOTYCZĄCE PODANYCH INFORMACJI:</w:t>
            </w:r>
          </w:p>
        </w:tc>
      </w:tr>
      <w:tr w:rsidR="00D968F7" w:rsidRPr="009D08DC" w:rsidTr="00BB5017">
        <w:trPr>
          <w:trHeight w:val="875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68F7" w:rsidRPr="009D08DC" w:rsidRDefault="00D968F7" w:rsidP="00BB5017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D08DC">
              <w:rPr>
                <w:b/>
                <w:sz w:val="22"/>
                <w:szCs w:val="22"/>
              </w:rPr>
              <w:t>Oświadczam, że</w:t>
            </w:r>
            <w:r w:rsidRPr="009D08DC">
              <w:rPr>
                <w:sz w:val="22"/>
                <w:szCs w:val="22"/>
              </w:rPr>
              <w:t xml:space="preserve"> wszystkie informacje podane w powyższych oświadczeniach są aktualne i zgodne z prawdą oraz zostały przedstawione z pełną świadomością konsekwencji wprowadzenia Zamawiającego w błąd przy przedstawianiu informacji.</w:t>
            </w:r>
          </w:p>
        </w:tc>
      </w:tr>
    </w:tbl>
    <w:p w:rsidR="00D968F7" w:rsidRPr="009D08DC" w:rsidRDefault="00D968F7" w:rsidP="00D968F7">
      <w:pPr>
        <w:jc w:val="center"/>
        <w:rPr>
          <w:b/>
        </w:rPr>
      </w:pPr>
    </w:p>
    <w:p w:rsidR="00D968F7" w:rsidRPr="009D08DC" w:rsidRDefault="00D968F7" w:rsidP="00D968F7">
      <w:pPr>
        <w:rPr>
          <w:sz w:val="22"/>
          <w:szCs w:val="22"/>
        </w:rPr>
      </w:pPr>
    </w:p>
    <w:p w:rsidR="00D968F7" w:rsidRPr="009D08DC" w:rsidRDefault="00D968F7" w:rsidP="00D968F7">
      <w:pPr>
        <w:rPr>
          <w:sz w:val="22"/>
          <w:szCs w:val="22"/>
        </w:rPr>
      </w:pPr>
      <w:r w:rsidRPr="009D08DC">
        <w:rPr>
          <w:sz w:val="22"/>
          <w:szCs w:val="22"/>
        </w:rPr>
        <w:t>......................................................, dn. ...............................</w:t>
      </w:r>
    </w:p>
    <w:p w:rsidR="00D968F7" w:rsidRPr="009D08DC" w:rsidRDefault="00D968F7" w:rsidP="00D968F7">
      <w:pPr>
        <w:rPr>
          <w:sz w:val="22"/>
          <w:szCs w:val="22"/>
        </w:rPr>
      </w:pPr>
    </w:p>
    <w:p w:rsidR="00D968F7" w:rsidRPr="009D08DC" w:rsidRDefault="00D968F7" w:rsidP="00D968F7">
      <w:pPr>
        <w:ind w:left="3828"/>
        <w:jc w:val="center"/>
        <w:rPr>
          <w:sz w:val="22"/>
          <w:szCs w:val="22"/>
        </w:rPr>
      </w:pPr>
      <w:r w:rsidRPr="009D08DC">
        <w:rPr>
          <w:sz w:val="22"/>
          <w:szCs w:val="22"/>
        </w:rPr>
        <w:t>.....................................................................</w:t>
      </w:r>
    </w:p>
    <w:p w:rsidR="00D968F7" w:rsidRPr="00275A38" w:rsidRDefault="00D968F7" w:rsidP="00D968F7">
      <w:pPr>
        <w:ind w:left="3828"/>
        <w:jc w:val="center"/>
        <w:rPr>
          <w:sz w:val="22"/>
          <w:szCs w:val="22"/>
          <w:lang w:val="x-none"/>
        </w:rPr>
      </w:pPr>
      <w:r w:rsidRPr="009D08DC">
        <w:rPr>
          <w:sz w:val="16"/>
          <w:szCs w:val="22"/>
          <w:lang w:val="x-none"/>
        </w:rPr>
        <w:t>(</w:t>
      </w:r>
      <w:r w:rsidRPr="009D08DC">
        <w:rPr>
          <w:i/>
          <w:sz w:val="16"/>
          <w:szCs w:val="22"/>
          <w:lang w:val="x-none"/>
        </w:rPr>
        <w:t>podpis elektroniczny osób</w:t>
      </w:r>
      <w:r w:rsidRPr="009D08DC">
        <w:rPr>
          <w:i/>
          <w:sz w:val="16"/>
          <w:szCs w:val="22"/>
        </w:rPr>
        <w:t>/y</w:t>
      </w:r>
      <w:r w:rsidRPr="009D08DC">
        <w:rPr>
          <w:i/>
          <w:sz w:val="16"/>
          <w:szCs w:val="22"/>
          <w:lang w:val="x-none"/>
        </w:rPr>
        <w:t xml:space="preserve"> uprawnionych do reprezentacji wykonawcy, w przypadku oferty wspólnej- podpis pełnomocnika wykonawców</w:t>
      </w:r>
      <w:r w:rsidRPr="009D08DC">
        <w:rPr>
          <w:i/>
          <w:sz w:val="16"/>
          <w:szCs w:val="22"/>
        </w:rPr>
        <w:t xml:space="preserve"> zgodnie z SWZ</w:t>
      </w:r>
      <w:r w:rsidRPr="009D08DC">
        <w:rPr>
          <w:kern w:val="0"/>
          <w:sz w:val="16"/>
          <w:lang w:eastAsia="pl-PL"/>
        </w:rPr>
        <w:t xml:space="preserve"> zgodnie z </w:t>
      </w:r>
      <w:r w:rsidRPr="009D08DC">
        <w:rPr>
          <w:i/>
          <w:kern w:val="0"/>
          <w:sz w:val="16"/>
          <w:lang w:eastAsia="pl-PL"/>
        </w:rPr>
        <w:t xml:space="preserve">Rozporządzeniem Prezesa Rady Ministrów z dnia 30 grudnia 2020 r. </w:t>
      </w:r>
      <w:r w:rsidRPr="009D08DC">
        <w:rPr>
          <w:i/>
          <w:iCs/>
          <w:kern w:val="0"/>
          <w:sz w:val="16"/>
          <w:lang w:eastAsia="pl-PL"/>
        </w:rPr>
        <w:t>w sprawie sposobu sporządzania i przekazywania informacji oraz wymagań technicznych dla dokumentów elektronicznych oraz środków komunikacji elektronicznej w postępowaniu o udzielenie zamówienia publicznego lub konkursie.</w:t>
      </w:r>
      <w:r w:rsidRPr="009D08DC">
        <w:rPr>
          <w:sz w:val="16"/>
          <w:szCs w:val="22"/>
          <w:lang w:val="x-none"/>
        </w:rPr>
        <w:t>)</w:t>
      </w:r>
    </w:p>
    <w:p w:rsidR="006046DE" w:rsidRDefault="006046DE"/>
    <w:sectPr w:rsidR="006046DE" w:rsidSect="00D968F7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851" w:right="1133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B4D" w:rsidRDefault="00D968F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B4D" w:rsidRDefault="00D968F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B4D" w:rsidRDefault="00D968F7">
    <w:pPr>
      <w:pStyle w:val="Stopk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B4D" w:rsidRDefault="00D968F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B4D" w:rsidRDefault="00D968F7">
    <w:pPr>
      <w:pStyle w:val="Nagwek"/>
    </w:pPr>
  </w:p>
  <w:p w:rsidR="00792B4D" w:rsidRDefault="00D968F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B4D" w:rsidRDefault="00D968F7" w:rsidP="00180B78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-699770</wp:posOffset>
          </wp:positionH>
          <wp:positionV relativeFrom="paragraph">
            <wp:posOffset>-89535</wp:posOffset>
          </wp:positionV>
          <wp:extent cx="1318260" cy="125984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1259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2B4D" w:rsidRDefault="00D968F7" w:rsidP="00180B78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837565</wp:posOffset>
              </wp:positionH>
              <wp:positionV relativeFrom="paragraph">
                <wp:posOffset>-264795</wp:posOffset>
              </wp:positionV>
              <wp:extent cx="5394960" cy="1300480"/>
              <wp:effectExtent l="0" t="1905" r="0" b="254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4960" cy="1300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B4D" w:rsidRPr="00180B78" w:rsidRDefault="00D968F7" w:rsidP="00180B78">
                          <w:pPr>
                            <w:pStyle w:val="Nagwek2"/>
                            <w:spacing w:before="0" w:after="0"/>
                            <w:jc w:val="center"/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</w:pP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>SZPITAL MIEJSKI im. Jana Ga</w:t>
                          </w: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 xml:space="preserve">rduły w </w:t>
                          </w:r>
                          <w:r w:rsidRPr="00180B78">
                            <w:rPr>
                              <w:rFonts w:ascii="Cambria" w:hAnsi="Cambria" w:cs="Cambria"/>
                              <w:sz w:val="20"/>
                              <w:szCs w:val="20"/>
                            </w:rPr>
                            <w:t>Ś</w:t>
                          </w: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>winouj</w:t>
                          </w:r>
                          <w:r w:rsidRPr="00180B78">
                            <w:rPr>
                              <w:rFonts w:ascii="Cambria" w:hAnsi="Cambria" w:cs="Cambria"/>
                              <w:sz w:val="20"/>
                              <w:szCs w:val="20"/>
                            </w:rPr>
                            <w:t>ś</w:t>
                          </w: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>ciu sp z o. o.</w:t>
                          </w:r>
                        </w:p>
                        <w:p w:rsidR="00792B4D" w:rsidRPr="00180B78" w:rsidRDefault="00D968F7" w:rsidP="00180B78">
                          <w:pPr>
                            <w:tabs>
                              <w:tab w:val="left" w:pos="0"/>
                              <w:tab w:val="center" w:pos="3969"/>
                              <w:tab w:val="right" w:pos="8222"/>
                            </w:tabs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</w:pP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>REGON 812046670</w:t>
                          </w: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ab/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 xml:space="preserve">ul Mieszka I 7 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ab/>
                            <w:t>Tel. sekret. Prezesa. 91-32-67-345</w:t>
                          </w:r>
                          <w:r w:rsidRPr="00180B78"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792B4D" w:rsidRPr="00180B78" w:rsidRDefault="00D968F7" w:rsidP="00180B78">
                          <w:pPr>
                            <w:tabs>
                              <w:tab w:val="left" w:pos="0"/>
                              <w:tab w:val="center" w:pos="3969"/>
                              <w:tab w:val="right" w:pos="8222"/>
                            </w:tabs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</w:pP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 xml:space="preserve">NIP 855-158-34-67 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ab/>
                            <w:t xml:space="preserve">72 - 600 </w:t>
                          </w:r>
                          <w:r w:rsidRPr="00180B78">
                            <w:rPr>
                              <w:rFonts w:ascii="Cambria" w:hAnsi="Cambria" w:cs="Cambria"/>
                              <w:b/>
                              <w:sz w:val="20"/>
                              <w:szCs w:val="20"/>
                            </w:rPr>
                            <w:t>Ś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>winouj</w:t>
                          </w:r>
                          <w:r w:rsidRPr="00180B78">
                            <w:rPr>
                              <w:rFonts w:ascii="Calibri" w:hAnsi="Calibri" w:cs="Calibri"/>
                              <w:b/>
                              <w:sz w:val="20"/>
                              <w:szCs w:val="20"/>
                            </w:rPr>
                            <w:t>ś</w:t>
                          </w:r>
                          <w:r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>cie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</w:rPr>
                            <w:tab/>
                            <w:t xml:space="preserve">fax 91-321-41-74 </w:t>
                          </w:r>
                        </w:p>
                        <w:p w:rsidR="00792B4D" w:rsidRPr="00E87FB8" w:rsidRDefault="00D968F7" w:rsidP="00180B78">
                          <w:pPr>
                            <w:pStyle w:val="Nagwek1"/>
                            <w:tabs>
                              <w:tab w:val="left" w:pos="0"/>
                              <w:tab w:val="center" w:pos="3969"/>
                              <w:tab w:val="right" w:pos="8222"/>
                            </w:tabs>
                            <w:spacing w:before="0"/>
                            <w:rPr>
                              <w:rFonts w:ascii="Adobe Hebrew" w:hAnsi="Adobe Hebrew" w:cs="Adobe Hebrew"/>
                              <w:b w:val="0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dobe Hebrew" w:hAnsi="Adobe Hebrew" w:cs="Adobe Hebrew"/>
                              <w:sz w:val="20"/>
                              <w:szCs w:val="20"/>
                            </w:rPr>
                            <w:tab/>
                          </w:r>
                          <w:r w:rsidRPr="00997C2B">
                            <w:rPr>
                              <w:rFonts w:ascii="Adobe Hebrew" w:hAnsi="Adobe Hebrew" w:cs="Adobe Hebrew"/>
                              <w:color w:val="000000"/>
                              <w:sz w:val="20"/>
                              <w:szCs w:val="20"/>
                            </w:rPr>
                            <w:t xml:space="preserve">sekretariat e-mail: </w:t>
                          </w:r>
                          <w:r w:rsidRPr="00997C2B">
                            <w:rPr>
                              <w:rFonts w:ascii="Adobe Hebrew" w:hAnsi="Adobe Hebrew" w:cs="Adobe Hebrew"/>
                              <w:b w:val="0"/>
                              <w:i/>
                              <w:color w:val="000000"/>
                              <w:sz w:val="20"/>
                              <w:szCs w:val="20"/>
                            </w:rPr>
                            <w:t>sekretariat@szpital-swinoujscie.pl</w:t>
                          </w:r>
                        </w:p>
                        <w:p w:rsidR="00792B4D" w:rsidRPr="00180B78" w:rsidRDefault="00D968F7" w:rsidP="00580A2F">
                          <w:pPr>
                            <w:tabs>
                              <w:tab w:val="left" w:pos="0"/>
                              <w:tab w:val="center" w:pos="3969"/>
                              <w:tab w:val="right" w:pos="8222"/>
                            </w:tabs>
                            <w:rPr>
                              <w:rFonts w:ascii="Adobe Hebrew" w:hAnsi="Adobe Hebrew" w:cs="Adobe Hebrew"/>
                              <w:sz w:val="20"/>
                              <w:szCs w:val="20"/>
                              <w:lang w:val="de-DE"/>
                            </w:rPr>
                          </w:pP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>58 1440 0003 0000 0000 1032 5781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ab/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ab/>
                          </w:r>
                          <w:r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>zam. pu</w:t>
                          </w:r>
                          <w:r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 xml:space="preserve">b. 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 xml:space="preserve">e-mail: </w:t>
                          </w:r>
                          <w:r w:rsidRPr="00580A2F">
                            <w:rPr>
                              <w:rFonts w:ascii="Adobe Hebrew" w:hAnsi="Adobe Hebrew" w:cs="Adobe Hebrew"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ddwornik@szpital-swinoujscie.pl</w:t>
                          </w:r>
                          <w:r w:rsidRPr="00180B78"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ab/>
                            <w:t>tel.: 91-32-67-3</w:t>
                          </w:r>
                          <w:r>
                            <w:rPr>
                              <w:rFonts w:ascii="Adobe Hebrew" w:hAnsi="Adobe Hebrew" w:cs="Adobe Hebrew"/>
                              <w:b/>
                              <w:sz w:val="20"/>
                              <w:szCs w:val="20"/>
                              <w:lang w:val="de-DE"/>
                            </w:rPr>
                            <w:t>65</w:t>
                          </w:r>
                        </w:p>
                        <w:p w:rsidR="00792B4D" w:rsidRPr="00180B78" w:rsidRDefault="00D968F7" w:rsidP="00E87FB8">
                          <w:pPr>
                            <w:ind w:left="4248" w:firstLine="708"/>
                            <w:jc w:val="both"/>
                            <w:rPr>
                              <w:rFonts w:ascii="Adobe Hebrew" w:hAnsi="Adobe Hebrew" w:cs="Adobe Hebrew"/>
                              <w:i/>
                              <w:sz w:val="20"/>
                              <w:szCs w:val="20"/>
                              <w:lang w:val="de-DE"/>
                            </w:rPr>
                          </w:pPr>
                          <w:r w:rsidRPr="00180B78">
                            <w:rPr>
                              <w:rFonts w:ascii="Adobe Hebrew" w:hAnsi="Adobe Hebrew" w:cs="Adobe Hebrew"/>
                              <w:i/>
                              <w:sz w:val="20"/>
                              <w:szCs w:val="20"/>
                              <w:lang w:val="de-DE"/>
                            </w:rPr>
                            <w:t>www.szpital-swinoujscie.pl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65.95pt;margin-top:-20.85pt;width:424.8pt;height:10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dtigIAABUFAAAOAAAAZHJzL2Uyb0RvYy54bWysVNtu3CAQfa/Uf0C8b2xvvMnaijfKpVtV&#10;SttIaT+ANXiNghkK7Npp1X/vgLMb9/JQVfUDBmY4zJkzw8Xl0CmyF9ZJ0BXNTlJKhK6BS72t6OdP&#10;69mSEueZ5kyBFhV9Eo5erl6/uuhNKebQguLCEgTRruxNRVvvTZkkrm5Fx9wJGKHR2IDtmMel3Sbc&#10;sh7RO5XM0/Qs6cFyY6EWzuHu7Wikq4jfNKL2H5vGCU9URTE2H0cbx00Yk9UFK7eWmVbWz2Gwf4ii&#10;Y1LjpUeoW+YZ2Vn5G1QnawsOGn9SQ5dA08haRA7IJkt/YfPQMiMiF0yOM8c0uf8HW3/Y31siOWpH&#10;iWYdSnQPShAvHp2HXpAspKg3rkTPB4O+friGIbgHus7cQf3oiIablumtuLIW+lYwjiHGk8nk6Ijj&#10;Asimfw8c72I7DxFoaGwXADEjBNFRqqejPGLwpMbNxWmRF2doqtGWnaZpvowCJqw8HDfW+bcCOhIm&#10;FbWof4Rn+zvnkQi6Hlxi+KAkX0ul4sJuNzfKkj3DWlnHL3DHI27qpnRw1hCOjeZxB6PEO4ItxBu1&#10;/1Zk8zy9nhez9dnyfJav88WsOE+XszQrrpFJXuS36+8hwCwvW8m50HdSi0MdZvnf6fzcEWMFxUok&#10;fUWLxXwxajSN3k1JpvH7E8lOemxLJbuKLo9OrAzKvtEcabPSM6nGefJz+DFlmIPDP2Yl1kGQfiwC&#10;P2wGRAnFsQH+hBVhAfVCbfEtwUkL9islPfZlRd2XHbOCEvVOY1UVWZ6HRo6LfHE+x4WdWjZTC9M1&#10;QlXUUzJOb/zY/Dtj5bbFm8Y61nCFldjIWCMvUSGFsMDei2Se34nQ3NN19Hp5zVY/AAAA//8DAFBL&#10;AwQUAAYACAAAACEAdIOie98AAAALAQAADwAAAGRycy9kb3ducmV2LnhtbEyP0U6DQBBF3038h82Y&#10;+GLaZW0LBVkaNdH42toPGGALRHaWsNtC/97xyT7e3JM7Z/LdbHtxMaPvHGlQywiEocrVHTUajt8f&#10;iy0IH5Bq7B0ZDVfjYVfc3+WY1W6ivbkcQiN4hHyGGtoQhkxKX7XGol+6wRB3JzdaDBzHRtYjTjxu&#10;e/kcRbG02BFfaHEw762pfg5nq+H0NT1t0qn8DMdkv47fsEtKd9X68WF+fQERzBz+YfjTZ3Uo2Kl0&#10;Z6q96DmvVMqohsVaJSCYSLdqA6LkKl4pkEUub38ofgEAAP//AwBQSwECLQAUAAYACAAAACEAtoM4&#10;kv4AAADhAQAAEwAAAAAAAAAAAAAAAAAAAAAAW0NvbnRlbnRfVHlwZXNdLnhtbFBLAQItABQABgAI&#10;AAAAIQA4/SH/1gAAAJQBAAALAAAAAAAAAAAAAAAAAC8BAABfcmVscy8ucmVsc1BLAQItABQABgAI&#10;AAAAIQAlTCdtigIAABUFAAAOAAAAAAAAAAAAAAAAAC4CAABkcnMvZTJvRG9jLnhtbFBLAQItABQA&#10;BgAIAAAAIQB0g6J73wAAAAsBAAAPAAAAAAAAAAAAAAAAAOQEAABkcnMvZG93bnJldi54bWxQSwUG&#10;AAAAAAQABADzAAAA8AUAAAAA&#10;" o:allowincell="f" stroked="f">
              <v:textbox>
                <w:txbxContent>
                  <w:p w:rsidR="00792B4D" w:rsidRPr="00180B78" w:rsidRDefault="00D968F7" w:rsidP="00180B78">
                    <w:pPr>
                      <w:pStyle w:val="Nagwek2"/>
                      <w:spacing w:before="0" w:after="0"/>
                      <w:jc w:val="center"/>
                      <w:rPr>
                        <w:rFonts w:ascii="Adobe Hebrew" w:hAnsi="Adobe Hebrew" w:cs="Adobe Hebrew"/>
                        <w:sz w:val="20"/>
                        <w:szCs w:val="20"/>
                      </w:rPr>
                    </w:pP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>SZPITAL MIEJSKI im. Jana Ga</w:t>
                    </w: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 xml:space="preserve">rduły w </w:t>
                    </w:r>
                    <w:r w:rsidRPr="00180B78">
                      <w:rPr>
                        <w:rFonts w:ascii="Cambria" w:hAnsi="Cambria" w:cs="Cambria"/>
                        <w:sz w:val="20"/>
                        <w:szCs w:val="20"/>
                      </w:rPr>
                      <w:t>Ś</w:t>
                    </w: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>winouj</w:t>
                    </w:r>
                    <w:r w:rsidRPr="00180B78">
                      <w:rPr>
                        <w:rFonts w:ascii="Cambria" w:hAnsi="Cambria" w:cs="Cambria"/>
                        <w:sz w:val="20"/>
                        <w:szCs w:val="20"/>
                      </w:rPr>
                      <w:t>ś</w:t>
                    </w: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>ciu sp z o. o.</w:t>
                    </w:r>
                  </w:p>
                  <w:p w:rsidR="00792B4D" w:rsidRPr="00180B78" w:rsidRDefault="00D968F7" w:rsidP="00180B78">
                    <w:pPr>
                      <w:tabs>
                        <w:tab w:val="left" w:pos="0"/>
                        <w:tab w:val="center" w:pos="3969"/>
                        <w:tab w:val="right" w:pos="8222"/>
                      </w:tabs>
                      <w:rPr>
                        <w:rFonts w:ascii="Adobe Hebrew" w:hAnsi="Adobe Hebrew" w:cs="Adobe Hebrew"/>
                        <w:sz w:val="20"/>
                        <w:szCs w:val="20"/>
                      </w:rPr>
                    </w:pP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>REGON 812046670</w:t>
                    </w: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 xml:space="preserve"> </w:t>
                    </w: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ab/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 xml:space="preserve">ul Mieszka I 7 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ab/>
                      <w:t>Tel. sekret. Prezesa. 91-32-67-345</w:t>
                    </w:r>
                    <w:r w:rsidRPr="00180B78">
                      <w:rPr>
                        <w:rFonts w:ascii="Adobe Hebrew" w:hAnsi="Adobe Hebrew" w:cs="Adobe Hebrew"/>
                        <w:sz w:val="20"/>
                        <w:szCs w:val="20"/>
                      </w:rPr>
                      <w:t xml:space="preserve"> </w:t>
                    </w:r>
                  </w:p>
                  <w:p w:rsidR="00792B4D" w:rsidRPr="00180B78" w:rsidRDefault="00D968F7" w:rsidP="00180B78">
                    <w:pPr>
                      <w:tabs>
                        <w:tab w:val="left" w:pos="0"/>
                        <w:tab w:val="center" w:pos="3969"/>
                        <w:tab w:val="right" w:pos="8222"/>
                      </w:tabs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</w:pP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 xml:space="preserve">NIP 855-158-34-67 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ab/>
                      <w:t xml:space="preserve">72 - 600 </w:t>
                    </w:r>
                    <w:r w:rsidRPr="00180B78">
                      <w:rPr>
                        <w:rFonts w:ascii="Cambria" w:hAnsi="Cambria" w:cs="Cambria"/>
                        <w:b/>
                        <w:sz w:val="20"/>
                        <w:szCs w:val="20"/>
                      </w:rPr>
                      <w:t>Ś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>winouj</w:t>
                    </w:r>
                    <w:r w:rsidRPr="00180B78">
                      <w:rPr>
                        <w:rFonts w:ascii="Calibri" w:hAnsi="Calibri" w:cs="Calibri"/>
                        <w:b/>
                        <w:sz w:val="20"/>
                        <w:szCs w:val="20"/>
                      </w:rPr>
                      <w:t>ś</w:t>
                    </w:r>
                    <w:r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>cie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</w:rPr>
                      <w:tab/>
                      <w:t xml:space="preserve">fax 91-321-41-74 </w:t>
                    </w:r>
                  </w:p>
                  <w:p w:rsidR="00792B4D" w:rsidRPr="00E87FB8" w:rsidRDefault="00D968F7" w:rsidP="00180B78">
                    <w:pPr>
                      <w:pStyle w:val="Nagwek1"/>
                      <w:tabs>
                        <w:tab w:val="left" w:pos="0"/>
                        <w:tab w:val="center" w:pos="3969"/>
                        <w:tab w:val="right" w:pos="8222"/>
                      </w:tabs>
                      <w:spacing w:before="0"/>
                      <w:rPr>
                        <w:rFonts w:ascii="Adobe Hebrew" w:hAnsi="Adobe Hebrew" w:cs="Adobe Hebrew"/>
                        <w:b w:val="0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Adobe Hebrew" w:hAnsi="Adobe Hebrew" w:cs="Adobe Hebre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dobe Hebrew" w:hAnsi="Adobe Hebrew" w:cs="Adobe Hebrew"/>
                        <w:sz w:val="20"/>
                        <w:szCs w:val="20"/>
                      </w:rPr>
                      <w:tab/>
                    </w:r>
                    <w:r w:rsidRPr="00997C2B">
                      <w:rPr>
                        <w:rFonts w:ascii="Adobe Hebrew" w:hAnsi="Adobe Hebrew" w:cs="Adobe Hebrew"/>
                        <w:color w:val="000000"/>
                        <w:sz w:val="20"/>
                        <w:szCs w:val="20"/>
                      </w:rPr>
                      <w:t xml:space="preserve">sekretariat e-mail: </w:t>
                    </w:r>
                    <w:r w:rsidRPr="00997C2B">
                      <w:rPr>
                        <w:rFonts w:ascii="Adobe Hebrew" w:hAnsi="Adobe Hebrew" w:cs="Adobe Hebrew"/>
                        <w:b w:val="0"/>
                        <w:i/>
                        <w:color w:val="000000"/>
                        <w:sz w:val="20"/>
                        <w:szCs w:val="20"/>
                      </w:rPr>
                      <w:t>sekretariat@szpital-swinoujscie.pl</w:t>
                    </w:r>
                  </w:p>
                  <w:p w:rsidR="00792B4D" w:rsidRPr="00180B78" w:rsidRDefault="00D968F7" w:rsidP="00580A2F">
                    <w:pPr>
                      <w:tabs>
                        <w:tab w:val="left" w:pos="0"/>
                        <w:tab w:val="center" w:pos="3969"/>
                        <w:tab w:val="right" w:pos="8222"/>
                      </w:tabs>
                      <w:rPr>
                        <w:rFonts w:ascii="Adobe Hebrew" w:hAnsi="Adobe Hebrew" w:cs="Adobe Hebrew"/>
                        <w:sz w:val="20"/>
                        <w:szCs w:val="20"/>
                        <w:lang w:val="de-DE"/>
                      </w:rPr>
                    </w:pP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>58 1440 0003 0000 0000 1032 5781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ab/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ab/>
                    </w:r>
                    <w:r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>zam. pu</w:t>
                    </w:r>
                    <w:r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 xml:space="preserve">b. 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 xml:space="preserve">e-mail: </w:t>
                    </w:r>
                    <w:r w:rsidRPr="00580A2F">
                      <w:rPr>
                        <w:rFonts w:ascii="Adobe Hebrew" w:hAnsi="Adobe Hebrew" w:cs="Adobe Hebrew"/>
                        <w:i/>
                        <w:color w:val="000000"/>
                        <w:sz w:val="20"/>
                        <w:szCs w:val="20"/>
                        <w:lang w:val="de-DE"/>
                      </w:rPr>
                      <w:t>ddwornik@szpital-swinoujscie.pl</w:t>
                    </w:r>
                    <w:r w:rsidRPr="00180B78"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ab/>
                      <w:t>tel.: 91-32-67-3</w:t>
                    </w:r>
                    <w:r>
                      <w:rPr>
                        <w:rFonts w:ascii="Adobe Hebrew" w:hAnsi="Adobe Hebrew" w:cs="Adobe Hebrew"/>
                        <w:b/>
                        <w:sz w:val="20"/>
                        <w:szCs w:val="20"/>
                        <w:lang w:val="de-DE"/>
                      </w:rPr>
                      <w:t>65</w:t>
                    </w:r>
                  </w:p>
                  <w:p w:rsidR="00792B4D" w:rsidRPr="00180B78" w:rsidRDefault="00D968F7" w:rsidP="00E87FB8">
                    <w:pPr>
                      <w:ind w:left="4248" w:firstLine="708"/>
                      <w:jc w:val="both"/>
                      <w:rPr>
                        <w:rFonts w:ascii="Adobe Hebrew" w:hAnsi="Adobe Hebrew" w:cs="Adobe Hebrew"/>
                        <w:i/>
                        <w:sz w:val="20"/>
                        <w:szCs w:val="20"/>
                        <w:lang w:val="de-DE"/>
                      </w:rPr>
                    </w:pPr>
                    <w:r w:rsidRPr="00180B78">
                      <w:rPr>
                        <w:rFonts w:ascii="Adobe Hebrew" w:hAnsi="Adobe Hebrew" w:cs="Adobe Hebrew"/>
                        <w:i/>
                        <w:sz w:val="20"/>
                        <w:szCs w:val="20"/>
                        <w:lang w:val="de-DE"/>
                      </w:rPr>
                      <w:t>www.szpital-swinoujscie.pl</w:t>
                    </w:r>
                  </w:p>
                </w:txbxContent>
              </v:textbox>
            </v:shape>
          </w:pict>
        </mc:Fallback>
      </mc:AlternateContent>
    </w:r>
  </w:p>
  <w:p w:rsidR="00792B4D" w:rsidRDefault="00D968F7" w:rsidP="00180B78">
    <w:pPr>
      <w:pStyle w:val="Nagwek"/>
    </w:pPr>
  </w:p>
  <w:p w:rsidR="00792B4D" w:rsidRDefault="00D968F7" w:rsidP="00180B78">
    <w:pPr>
      <w:pStyle w:val="Nagwek"/>
    </w:pPr>
  </w:p>
  <w:p w:rsidR="00792B4D" w:rsidRDefault="00D968F7" w:rsidP="00180B78">
    <w:pPr>
      <w:pStyle w:val="Nagwek"/>
    </w:pPr>
  </w:p>
  <w:p w:rsidR="00792B4D" w:rsidRDefault="00D968F7" w:rsidP="00180B78">
    <w:pPr>
      <w:pStyle w:val="Nagwek"/>
    </w:pPr>
  </w:p>
  <w:p w:rsidR="00792B4D" w:rsidRPr="00180B78" w:rsidRDefault="00D968F7" w:rsidP="00180B7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2368A8"/>
    <w:multiLevelType w:val="hybridMultilevel"/>
    <w:tmpl w:val="7C5A21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93A"/>
    <w:rsid w:val="003C493A"/>
    <w:rsid w:val="006046DE"/>
    <w:rsid w:val="00D9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9A33E593-94BB-40C7-B57A-CD5F1422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68F7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D968F7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  <w:lang w:val="x-none"/>
    </w:rPr>
  </w:style>
  <w:style w:type="paragraph" w:styleId="Nagwek2">
    <w:name w:val="heading 2"/>
    <w:basedOn w:val="Normalny"/>
    <w:next w:val="Normalny"/>
    <w:link w:val="Nagwek2Znak"/>
    <w:qFormat/>
    <w:rsid w:val="00D968F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968F7"/>
    <w:rPr>
      <w:rFonts w:ascii="Cambria" w:eastAsia="Times New Roman" w:hAnsi="Cambria" w:cs="Cambria"/>
      <w:b/>
      <w:bCs/>
      <w:color w:val="365F91"/>
      <w:kern w:val="1"/>
      <w:sz w:val="28"/>
      <w:szCs w:val="28"/>
      <w:lang w:val="x-none" w:eastAsia="zh-CN"/>
    </w:rPr>
  </w:style>
  <w:style w:type="character" w:customStyle="1" w:styleId="Nagwek2Znak">
    <w:name w:val="Nagłówek 2 Znak"/>
    <w:basedOn w:val="Domylnaczcionkaakapitu"/>
    <w:link w:val="Nagwek2"/>
    <w:rsid w:val="00D968F7"/>
    <w:rPr>
      <w:rFonts w:ascii="Arial" w:eastAsia="Times New Roman" w:hAnsi="Arial" w:cs="Arial"/>
      <w:b/>
      <w:bCs/>
      <w:i/>
      <w:iCs/>
      <w:kern w:val="1"/>
      <w:sz w:val="28"/>
      <w:szCs w:val="28"/>
      <w:lang w:val="x-none" w:eastAsia="zh-CN"/>
    </w:rPr>
  </w:style>
  <w:style w:type="paragraph" w:styleId="Akapitzlist">
    <w:name w:val="List Paragraph"/>
    <w:aliases w:val="Preambuła,L1,Numerowanie,List Paragraph,normalny tekst,CW_Lista,Wypunktowanie,Akapit z listą BS,sw tekst,2 heading,A_wyliczenie,K-P_odwolanie,maz_wyliczenie,opis dzialania,Kolorowa lista — akcent 11,Bullets,Obiekt,BulletC,NOWY,Bulleted li"/>
    <w:basedOn w:val="Normalny"/>
    <w:uiPriority w:val="34"/>
    <w:qFormat/>
    <w:rsid w:val="00D968F7"/>
    <w:pPr>
      <w:ind w:left="720"/>
      <w:contextualSpacing/>
    </w:pPr>
    <w:rPr>
      <w:lang w:val="x-none"/>
    </w:rPr>
  </w:style>
  <w:style w:type="paragraph" w:styleId="Nagwek">
    <w:name w:val="header"/>
    <w:basedOn w:val="Normalny"/>
    <w:link w:val="NagwekZnak"/>
    <w:rsid w:val="00D968F7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rsid w:val="00D968F7"/>
    <w:rPr>
      <w:rFonts w:ascii="Times New Roman" w:eastAsia="Times New Roman" w:hAnsi="Times New Roman" w:cs="Times New Roman"/>
      <w:kern w:val="1"/>
      <w:sz w:val="24"/>
      <w:szCs w:val="24"/>
      <w:lang w:val="x-none" w:eastAsia="zh-CN"/>
    </w:rPr>
  </w:style>
  <w:style w:type="paragraph" w:styleId="Stopka">
    <w:name w:val="footer"/>
    <w:basedOn w:val="Normalny"/>
    <w:link w:val="StopkaZnak"/>
    <w:rsid w:val="00D968F7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rsid w:val="00D968F7"/>
    <w:rPr>
      <w:rFonts w:ascii="Times New Roman" w:eastAsia="Times New Roman" w:hAnsi="Times New Roman" w:cs="Times New Roman"/>
      <w:kern w:val="1"/>
      <w:sz w:val="24"/>
      <w:szCs w:val="24"/>
      <w:lang w:val="x-none" w:eastAsia="zh-CN"/>
    </w:rPr>
  </w:style>
  <w:style w:type="paragraph" w:customStyle="1" w:styleId="ust">
    <w:name w:val="ust"/>
    <w:link w:val="ustZnak"/>
    <w:qFormat/>
    <w:rsid w:val="00D968F7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kapitzlist4">
    <w:name w:val="Akapit z listą4"/>
    <w:basedOn w:val="Normalny"/>
    <w:link w:val="ListParagraphChar"/>
    <w:qFormat/>
    <w:rsid w:val="00D968F7"/>
    <w:pPr>
      <w:suppressAutoHyphens w:val="0"/>
      <w:spacing w:after="80"/>
      <w:ind w:left="720"/>
      <w:contextualSpacing/>
      <w:jc w:val="both"/>
    </w:pPr>
    <w:rPr>
      <w:rFonts w:ascii="Arial" w:eastAsia="Calibri" w:hAnsi="Arial" w:cs="Arial"/>
      <w:kern w:val="0"/>
      <w:lang w:eastAsia="pl-PL"/>
    </w:rPr>
  </w:style>
  <w:style w:type="character" w:customStyle="1" w:styleId="ustZnak">
    <w:name w:val="ust Znak"/>
    <w:link w:val="ust"/>
    <w:rsid w:val="00D968F7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ListParagraphChar">
    <w:name w:val="List Paragraph Char"/>
    <w:link w:val="Akapitzlist4"/>
    <w:locked/>
    <w:rsid w:val="00D968F7"/>
    <w:rPr>
      <w:rFonts w:ascii="Arial" w:eastAsia="Calibri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2913739C</Template>
  <TotalTime>0</TotalTime>
  <Pages>2</Pages>
  <Words>383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Dwornik</dc:creator>
  <cp:keywords/>
  <dc:description/>
  <cp:lastModifiedBy>Daria Dwornik</cp:lastModifiedBy>
  <cp:revision>2</cp:revision>
  <dcterms:created xsi:type="dcterms:W3CDTF">2025-04-30T09:31:00Z</dcterms:created>
  <dcterms:modified xsi:type="dcterms:W3CDTF">2025-04-30T09:31:00Z</dcterms:modified>
</cp:coreProperties>
</file>