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2AFF" w14:textId="4529903D" w:rsidR="006A6944" w:rsidRPr="006A6944" w:rsidRDefault="006A6944" w:rsidP="006A6944">
      <w:pPr>
        <w:keepNext/>
        <w:contextualSpacing/>
        <w:jc w:val="right"/>
        <w:outlineLvl w:val="4"/>
        <w:rPr>
          <w:rFonts w:ascii="Open Sans" w:hAnsi="Open Sans" w:cs="Open Sans"/>
          <w:sz w:val="12"/>
          <w:szCs w:val="12"/>
          <w:lang w:eastAsia="pl-PL"/>
        </w:rPr>
      </w:pPr>
      <w:r>
        <w:rPr>
          <w:rFonts w:ascii="Open Sans" w:hAnsi="Open Sans" w:cs="Open Sans"/>
          <w:sz w:val="12"/>
          <w:szCs w:val="12"/>
          <w:lang w:eastAsia="pl-PL"/>
        </w:rPr>
        <w:t xml:space="preserve">Rozdział III </w:t>
      </w:r>
    </w:p>
    <w:p w14:paraId="2472AC9C" w14:textId="2DEDDC03" w:rsidR="00750F0D" w:rsidRPr="005A7A31" w:rsidRDefault="00617635">
      <w:pPr>
        <w:keepNext/>
        <w:contextualSpacing/>
        <w:jc w:val="center"/>
        <w:outlineLvl w:val="4"/>
        <w:rPr>
          <w:rFonts w:ascii="Open Sans" w:hAnsi="Open Sans" w:cs="Open Sans"/>
          <w:sz w:val="20"/>
          <w:szCs w:val="20"/>
        </w:rPr>
      </w:pPr>
      <w:r w:rsidRPr="005A7A31">
        <w:rPr>
          <w:rFonts w:ascii="Open Sans" w:hAnsi="Open Sans" w:cs="Open Sans"/>
          <w:sz w:val="20"/>
          <w:szCs w:val="20"/>
          <w:lang w:eastAsia="pl-PL"/>
        </w:rPr>
        <w:t xml:space="preserve">Umowa na roboty budowlane nr </w:t>
      </w:r>
      <w:r w:rsidR="00926C4E" w:rsidRPr="005A7A31">
        <w:rPr>
          <w:rFonts w:ascii="Open Sans" w:hAnsi="Open Sans" w:cs="Open Sans"/>
          <w:sz w:val="20"/>
          <w:szCs w:val="20"/>
          <w:lang w:eastAsia="pl-PL"/>
        </w:rPr>
        <w:t>………</w:t>
      </w:r>
      <w:r w:rsidRPr="005A7A31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5E549DEF" w14:textId="77777777" w:rsidR="00750F0D" w:rsidRPr="00F400DC" w:rsidRDefault="00750F0D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6F3BBBAE" w14:textId="6F8BF8E0" w:rsidR="00750F0D" w:rsidRPr="00FA1A73" w:rsidRDefault="00633C6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zawarta dnia </w:t>
      </w:r>
      <w:r w:rsidR="00F10879">
        <w:rPr>
          <w:rFonts w:ascii="Open Sans" w:hAnsi="Open Sans" w:cs="Open Sans"/>
          <w:sz w:val="20"/>
          <w:szCs w:val="20"/>
        </w:rPr>
        <w:t>……</w:t>
      </w:r>
      <w:r w:rsidR="00396B7B">
        <w:rPr>
          <w:rFonts w:ascii="Open Sans" w:hAnsi="Open Sans" w:cs="Open Sans"/>
          <w:sz w:val="20"/>
          <w:szCs w:val="20"/>
        </w:rPr>
        <w:t xml:space="preserve"> </w:t>
      </w:r>
      <w:r w:rsidR="00617635" w:rsidRPr="00F400DC">
        <w:rPr>
          <w:rFonts w:ascii="Open Sans" w:hAnsi="Open Sans" w:cs="Open Sans"/>
          <w:sz w:val="20"/>
          <w:szCs w:val="20"/>
        </w:rPr>
        <w:t xml:space="preserve"> roku w Koszalinie pomiędzy:</w:t>
      </w:r>
    </w:p>
    <w:p w14:paraId="619BE497" w14:textId="77777777" w:rsidR="00750F0D" w:rsidRPr="00F400DC" w:rsidRDefault="00750F0D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49D61BA" w14:textId="28F4AF98" w:rsidR="00750F0D" w:rsidRPr="00BF3383" w:rsidRDefault="00617635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F3383">
        <w:rPr>
          <w:rFonts w:ascii="Open Sans" w:hAnsi="Open Sans" w:cs="Open Sans"/>
          <w:sz w:val="20"/>
          <w:szCs w:val="20"/>
        </w:rPr>
        <w:t>Przedsiębiorst</w:t>
      </w:r>
      <w:r w:rsidR="00633C6E" w:rsidRPr="00BF3383">
        <w:rPr>
          <w:rFonts w:ascii="Open Sans" w:hAnsi="Open Sans" w:cs="Open Sans"/>
          <w:sz w:val="20"/>
          <w:szCs w:val="20"/>
        </w:rPr>
        <w:t>wem Gospodarki Komunalnej Spółką</w:t>
      </w:r>
      <w:r w:rsidRPr="00BF3383">
        <w:rPr>
          <w:rFonts w:ascii="Open Sans" w:hAnsi="Open Sans" w:cs="Open Sans"/>
          <w:sz w:val="20"/>
          <w:szCs w:val="20"/>
        </w:rPr>
        <w:t xml:space="preserve"> z o.o. z siedzibą w Koszalinie, </w:t>
      </w:r>
      <w:r w:rsidRPr="00BF3383">
        <w:rPr>
          <w:rFonts w:ascii="Open Sans" w:hAnsi="Open Sans" w:cs="Open Sans"/>
          <w:sz w:val="20"/>
          <w:szCs w:val="20"/>
        </w:rPr>
        <w:br/>
        <w:t xml:space="preserve">ul. Komunalna 5, wpisaną do rejestru przedsiębiorców prowadzonego przez Sąd Rejonowy  w Koszalinie IX Wydział Gospodarczy Krajowego Rejestru Sądowego pod nr 0000045697, posługująca się nr NIP </w:t>
      </w:r>
      <w:r w:rsidR="00453A17" w:rsidRPr="00BF3383">
        <w:rPr>
          <w:rFonts w:ascii="Open Sans" w:hAnsi="Open Sans" w:cs="Open Sans"/>
          <w:sz w:val="20"/>
          <w:szCs w:val="20"/>
        </w:rPr>
        <w:br/>
      </w:r>
      <w:r w:rsidRPr="00BF3383">
        <w:rPr>
          <w:rFonts w:ascii="Open Sans" w:hAnsi="Open Sans" w:cs="Open Sans"/>
          <w:sz w:val="20"/>
          <w:szCs w:val="20"/>
        </w:rPr>
        <w:t xml:space="preserve">669-05-05-783, REGON 330253984, BDO 000005452, o kapitale zakładowym w wysokości </w:t>
      </w:r>
      <w:r w:rsidR="00453A17" w:rsidRPr="00BF3383">
        <w:rPr>
          <w:rFonts w:ascii="Open Sans" w:hAnsi="Open Sans" w:cs="Open Sans"/>
          <w:sz w:val="20"/>
          <w:szCs w:val="20"/>
        </w:rPr>
        <w:br/>
      </w:r>
      <w:r w:rsidR="00DE1DC5" w:rsidRPr="00DE1DC5">
        <w:rPr>
          <w:rFonts w:ascii="Open Sans" w:hAnsi="Open Sans" w:cs="Open Sans"/>
          <w:sz w:val="20"/>
          <w:szCs w:val="20"/>
          <w:lang w:eastAsia="pl-PL"/>
        </w:rPr>
        <w:t>11 952 676,80</w:t>
      </w:r>
      <w:r w:rsidR="00DE1DC5" w:rsidRPr="00DE1DC5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F3383">
        <w:rPr>
          <w:rFonts w:ascii="Open Sans" w:hAnsi="Open Sans" w:cs="Open Sans"/>
          <w:sz w:val="20"/>
          <w:szCs w:val="20"/>
        </w:rPr>
        <w:t>złotych w całości w</w:t>
      </w:r>
      <w:r w:rsidR="00EC1F38" w:rsidRPr="00BF3383">
        <w:rPr>
          <w:rFonts w:ascii="Open Sans" w:hAnsi="Open Sans" w:cs="Open Sans"/>
          <w:sz w:val="20"/>
          <w:szCs w:val="20"/>
        </w:rPr>
        <w:t>niesionym</w:t>
      </w:r>
      <w:r w:rsidRPr="00BF3383">
        <w:rPr>
          <w:rFonts w:ascii="Open Sans" w:hAnsi="Open Sans" w:cs="Open Sans"/>
          <w:sz w:val="20"/>
          <w:szCs w:val="20"/>
        </w:rPr>
        <w:t>, reprezentowaną przez:</w:t>
      </w:r>
    </w:p>
    <w:p w14:paraId="60A6E70F" w14:textId="2E54ACF4" w:rsidR="007F2C00" w:rsidRPr="00BF3383" w:rsidRDefault="007F2C0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F3383">
        <w:rPr>
          <w:rFonts w:ascii="Open Sans" w:hAnsi="Open Sans" w:cs="Open Sans"/>
          <w:sz w:val="20"/>
          <w:szCs w:val="20"/>
        </w:rPr>
        <w:t>Tomasza Ucińskiego – Prezesa Zarządu</w:t>
      </w:r>
    </w:p>
    <w:p w14:paraId="12A52A18" w14:textId="4522069E" w:rsidR="00633C6E" w:rsidRPr="00BF3383" w:rsidRDefault="00633C6E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F3383">
        <w:rPr>
          <w:rFonts w:ascii="Open Sans" w:hAnsi="Open Sans" w:cs="Open Sans"/>
          <w:sz w:val="20"/>
          <w:szCs w:val="20"/>
        </w:rPr>
        <w:t xml:space="preserve">Roberta </w:t>
      </w:r>
      <w:r w:rsidR="00B8386C">
        <w:rPr>
          <w:rFonts w:ascii="Open Sans" w:hAnsi="Open Sans" w:cs="Open Sans"/>
          <w:sz w:val="20"/>
          <w:szCs w:val="20"/>
        </w:rPr>
        <w:t>Wójciaka</w:t>
      </w:r>
      <w:r w:rsidRPr="00BF3383">
        <w:rPr>
          <w:rFonts w:ascii="Open Sans" w:hAnsi="Open Sans" w:cs="Open Sans"/>
          <w:sz w:val="20"/>
          <w:szCs w:val="20"/>
        </w:rPr>
        <w:t xml:space="preserve"> – Członka Zarządu </w:t>
      </w:r>
    </w:p>
    <w:p w14:paraId="62DD6F08" w14:textId="77777777" w:rsidR="000E3C1D" w:rsidRPr="00BF3383" w:rsidRDefault="000E3C1D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286894" w14:textId="65E37A73" w:rsidR="00750F0D" w:rsidRPr="00BF3383" w:rsidRDefault="00617635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F3383">
        <w:rPr>
          <w:rFonts w:ascii="Open Sans" w:hAnsi="Open Sans" w:cs="Open Sans"/>
          <w:sz w:val="20"/>
          <w:szCs w:val="20"/>
        </w:rPr>
        <w:t>zwanym w treści umowy Zamawiającym,</w:t>
      </w:r>
    </w:p>
    <w:p w14:paraId="5240DBBE" w14:textId="77777777" w:rsidR="00750F0D" w:rsidRPr="00BF3383" w:rsidRDefault="00750F0D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36ACB4A" w14:textId="6B0B015F" w:rsidR="00396B7B" w:rsidRPr="00096EDE" w:rsidRDefault="00F10879" w:rsidP="00C34F9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</w:t>
      </w:r>
      <w:r w:rsidR="00396B7B" w:rsidRPr="00E77BE8">
        <w:rPr>
          <w:rFonts w:ascii="Open Sans" w:hAnsi="Open Sans" w:cs="Open Sans"/>
          <w:sz w:val="20"/>
          <w:szCs w:val="20"/>
        </w:rPr>
        <w:t xml:space="preserve">, </w:t>
      </w:r>
      <w:r w:rsidR="00FA1614" w:rsidRPr="00E77BE8">
        <w:rPr>
          <w:rFonts w:ascii="Open Sans" w:hAnsi="Open Sans" w:cs="Open Sans"/>
          <w:sz w:val="20"/>
          <w:szCs w:val="20"/>
        </w:rPr>
        <w:t xml:space="preserve">zam. ………….., numer PESEL ……………., </w:t>
      </w:r>
      <w:r w:rsidR="00C34F9C">
        <w:rPr>
          <w:rFonts w:ascii="Open Sans" w:hAnsi="Open Sans" w:cs="Open Sans"/>
          <w:sz w:val="20"/>
          <w:szCs w:val="20"/>
        </w:rPr>
        <w:t>N</w:t>
      </w:r>
      <w:r w:rsidR="00FA1614" w:rsidRPr="00E77BE8">
        <w:rPr>
          <w:rFonts w:ascii="Open Sans" w:hAnsi="Open Sans" w:cs="Open Sans"/>
          <w:sz w:val="20"/>
          <w:szCs w:val="20"/>
        </w:rPr>
        <w:t>IP……………….</w:t>
      </w:r>
      <w:r w:rsidR="00396B7B" w:rsidRPr="00451C7D">
        <w:rPr>
          <w:rFonts w:ascii="Open Sans" w:hAnsi="Open Sans" w:cs="Open Sans"/>
          <w:sz w:val="20"/>
          <w:szCs w:val="20"/>
        </w:rPr>
        <w:t xml:space="preserve">prowadzącym działalność gospodarczą pod </w:t>
      </w:r>
      <w:r w:rsidR="00396B7B" w:rsidRPr="00096EDE">
        <w:rPr>
          <w:rFonts w:ascii="Open Sans" w:hAnsi="Open Sans" w:cs="Open Sans"/>
          <w:sz w:val="20"/>
          <w:szCs w:val="20"/>
        </w:rPr>
        <w:t xml:space="preserve">firmą </w:t>
      </w:r>
      <w:r w:rsidRPr="00096EDE">
        <w:rPr>
          <w:rFonts w:ascii="Open Sans" w:hAnsi="Open Sans" w:cs="Open Sans"/>
          <w:sz w:val="20"/>
          <w:szCs w:val="20"/>
        </w:rPr>
        <w:t>………..</w:t>
      </w:r>
      <w:r w:rsidR="00396B7B" w:rsidRPr="00096EDE">
        <w:rPr>
          <w:rFonts w:ascii="Open Sans" w:hAnsi="Open Sans" w:cs="Open Sans"/>
          <w:sz w:val="20"/>
          <w:szCs w:val="20"/>
        </w:rPr>
        <w:t xml:space="preserve"> </w:t>
      </w:r>
      <w:r w:rsidRPr="00096EDE">
        <w:rPr>
          <w:rFonts w:ascii="Open Sans" w:hAnsi="Open Sans" w:cs="Open Sans"/>
          <w:sz w:val="20"/>
          <w:szCs w:val="20"/>
        </w:rPr>
        <w:t>……………</w:t>
      </w:r>
      <w:r w:rsidR="00396B7B" w:rsidRPr="00096EDE">
        <w:rPr>
          <w:rFonts w:ascii="Open Sans" w:hAnsi="Open Sans" w:cs="Open Sans"/>
          <w:sz w:val="20"/>
          <w:szCs w:val="20"/>
        </w:rPr>
        <w:t xml:space="preserve">  adres wykonywania działalności gospodarczej: </w:t>
      </w:r>
      <w:r w:rsidRPr="00096EDE">
        <w:rPr>
          <w:rFonts w:ascii="Open Sans" w:hAnsi="Open Sans" w:cs="Open Sans"/>
          <w:sz w:val="20"/>
          <w:szCs w:val="20"/>
        </w:rPr>
        <w:t>………….</w:t>
      </w:r>
      <w:r w:rsidR="00396B7B" w:rsidRPr="00096EDE">
        <w:rPr>
          <w:rFonts w:ascii="Open Sans" w:hAnsi="Open Sans" w:cs="Open Sans"/>
          <w:sz w:val="20"/>
          <w:szCs w:val="20"/>
        </w:rPr>
        <w:t xml:space="preserve">  na podstawie wpisu do Centralnej Ewidencji i Informacji o Działalności Gospodarczej RP</w:t>
      </w:r>
      <w:r w:rsidRPr="00096EDE">
        <w:rPr>
          <w:rFonts w:ascii="Open Sans" w:hAnsi="Open Sans" w:cs="Open Sans"/>
          <w:sz w:val="20"/>
          <w:szCs w:val="20"/>
        </w:rPr>
        <w:t>……..</w:t>
      </w:r>
      <w:r w:rsidR="00396B7B" w:rsidRPr="00096EDE">
        <w:rPr>
          <w:rFonts w:ascii="Open Sans" w:hAnsi="Open Sans" w:cs="Open Sans"/>
          <w:sz w:val="20"/>
          <w:szCs w:val="20"/>
        </w:rPr>
        <w:t xml:space="preserve">, REGON: </w:t>
      </w:r>
      <w:r w:rsidRPr="00096EDE">
        <w:rPr>
          <w:rFonts w:ascii="Open Sans" w:hAnsi="Open Sans" w:cs="Open Sans"/>
          <w:sz w:val="20"/>
          <w:szCs w:val="20"/>
        </w:rPr>
        <w:t>……………………</w:t>
      </w:r>
      <w:r w:rsidR="00396B7B" w:rsidRPr="00096EDE">
        <w:rPr>
          <w:rFonts w:ascii="Open Sans" w:hAnsi="Open Sans" w:cs="Open Sans"/>
          <w:sz w:val="20"/>
          <w:szCs w:val="20"/>
        </w:rPr>
        <w:t xml:space="preserve">, zwanym/ą dalej „Wykonawcą”,  </w:t>
      </w:r>
    </w:p>
    <w:p w14:paraId="2F8CF863" w14:textId="77777777" w:rsidR="00C05A87" w:rsidRDefault="00C05A87" w:rsidP="00877E95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CAB2D2A" w14:textId="77777777" w:rsidR="00C05A87" w:rsidRDefault="00C05A87" w:rsidP="00877E95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526542B" w14:textId="0A34B8D5" w:rsidR="00877E95" w:rsidRPr="00096EDE" w:rsidRDefault="00C05A87" w:rsidP="00877E95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</w:t>
      </w:r>
      <w:r w:rsidR="00877E95" w:rsidRPr="00096EDE">
        <w:rPr>
          <w:rFonts w:ascii="Open Sans" w:hAnsi="Open Sans" w:cs="Open Sans"/>
          <w:sz w:val="20"/>
          <w:szCs w:val="20"/>
        </w:rPr>
        <w:t xml:space="preserve">Zważywszy, że Zamawiający w wyniku przeprowadzonego postępowania o udzielenie zamówienia publicznego </w:t>
      </w:r>
      <w:r w:rsidR="00E77BE8" w:rsidRPr="00096EDE">
        <w:rPr>
          <w:rFonts w:ascii="Open Sans" w:hAnsi="Open Sans" w:cs="Open Sans"/>
          <w:sz w:val="20"/>
          <w:szCs w:val="20"/>
        </w:rPr>
        <w:t>w trybie podstawowym bez możliwości przeprowadzenia negocjacji</w:t>
      </w:r>
      <w:r w:rsidR="00096EDE" w:rsidRPr="00096EDE">
        <w:t xml:space="preserve"> </w:t>
      </w:r>
      <w:r w:rsidR="00096EDE" w:rsidRPr="00096EDE">
        <w:rPr>
          <w:rFonts w:ascii="Open Sans" w:hAnsi="Open Sans" w:cs="Open Sans"/>
          <w:sz w:val="20"/>
          <w:szCs w:val="20"/>
        </w:rPr>
        <w:t>na podst. 275 pkt.1</w:t>
      </w:r>
      <w:r w:rsidR="00096EDE" w:rsidRPr="00096EDE">
        <w:t xml:space="preserve"> </w:t>
      </w:r>
      <w:r w:rsidR="00096EDE" w:rsidRPr="00096EDE">
        <w:rPr>
          <w:rFonts w:ascii="Open Sans" w:hAnsi="Open Sans" w:cs="Open Sans"/>
          <w:sz w:val="20"/>
          <w:szCs w:val="20"/>
        </w:rPr>
        <w:t xml:space="preserve"> Ustaw</w:t>
      </w:r>
      <w:r w:rsidR="00096EDE" w:rsidRPr="00096EDE">
        <w:rPr>
          <w:rFonts w:ascii="Open Sans" w:hAnsi="Open Sans" w:cs="Open Sans"/>
          <w:sz w:val="20"/>
          <w:szCs w:val="20"/>
        </w:rPr>
        <w:t>y</w:t>
      </w:r>
      <w:r w:rsidR="00096EDE" w:rsidRPr="00096EDE">
        <w:rPr>
          <w:rFonts w:ascii="Open Sans" w:hAnsi="Open Sans" w:cs="Open Sans"/>
          <w:sz w:val="20"/>
          <w:szCs w:val="20"/>
        </w:rPr>
        <w:t xml:space="preserve"> Prawo Zamówień Publicznych</w:t>
      </w:r>
      <w:r w:rsidR="00096EDE" w:rsidRPr="00096EDE">
        <w:rPr>
          <w:rFonts w:ascii="Open Sans" w:hAnsi="Open Sans" w:cs="Open Sans"/>
          <w:sz w:val="20"/>
          <w:szCs w:val="20"/>
        </w:rPr>
        <w:t xml:space="preserve"> </w:t>
      </w:r>
      <w:r w:rsidR="00877E95" w:rsidRPr="00096EDE">
        <w:rPr>
          <w:rFonts w:ascii="Open Sans" w:hAnsi="Open Sans" w:cs="Open Sans"/>
          <w:sz w:val="20"/>
          <w:szCs w:val="20"/>
        </w:rPr>
        <w:t>w przedmiocie:</w:t>
      </w:r>
      <w:bookmarkStart w:id="0" w:name="_Hlk50179636"/>
      <w:bookmarkStart w:id="1" w:name="_Hlk52711549"/>
      <w:r w:rsidR="00E05730" w:rsidRPr="00096EDE">
        <w:rPr>
          <w:rFonts w:ascii="Open Sans" w:eastAsia="Times New Roman" w:hAnsi="Open Sans" w:cs="Open Sans"/>
          <w:sz w:val="20"/>
          <w:szCs w:val="20"/>
          <w:lang w:eastAsia="zh-CN"/>
        </w:rPr>
        <w:t xml:space="preserve"> </w:t>
      </w:r>
      <w:bookmarkEnd w:id="0"/>
      <w:bookmarkEnd w:id="1"/>
      <w:r w:rsidR="00E05730" w:rsidRPr="00096ED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05730" w:rsidRPr="00096EDE">
        <w:rPr>
          <w:rFonts w:ascii="Open Sans" w:hAnsi="Open Sans" w:cs="Open Sans"/>
          <w:sz w:val="20"/>
          <w:szCs w:val="20"/>
          <w:u w:val="single"/>
        </w:rPr>
        <w:t xml:space="preserve">„Zaprojektowanie i budowa </w:t>
      </w:r>
      <w:r w:rsidR="00F10879" w:rsidRPr="00096EDE">
        <w:rPr>
          <w:rFonts w:ascii="Open Sans" w:hAnsi="Open Sans" w:cs="Open Sans"/>
          <w:sz w:val="20"/>
          <w:szCs w:val="20"/>
          <w:u w:val="single"/>
        </w:rPr>
        <w:t>dwóch</w:t>
      </w:r>
      <w:r w:rsidR="00E05730" w:rsidRPr="00096EDE">
        <w:rPr>
          <w:rFonts w:ascii="Open Sans" w:hAnsi="Open Sans" w:cs="Open Sans"/>
          <w:sz w:val="20"/>
          <w:szCs w:val="20"/>
          <w:u w:val="single"/>
        </w:rPr>
        <w:t xml:space="preserve"> kolumbari</w:t>
      </w:r>
      <w:r w:rsidR="00F10879" w:rsidRPr="00096EDE">
        <w:rPr>
          <w:rFonts w:ascii="Open Sans" w:hAnsi="Open Sans" w:cs="Open Sans"/>
          <w:sz w:val="20"/>
          <w:szCs w:val="20"/>
          <w:u w:val="single"/>
        </w:rPr>
        <w:t>ów</w:t>
      </w:r>
      <w:r w:rsidR="00E05730" w:rsidRPr="00096EDE">
        <w:rPr>
          <w:rFonts w:ascii="Open Sans" w:hAnsi="Open Sans" w:cs="Open Sans"/>
          <w:sz w:val="20"/>
          <w:szCs w:val="20"/>
          <w:u w:val="single"/>
        </w:rPr>
        <w:t xml:space="preserve"> w formie </w:t>
      </w:r>
      <w:r w:rsidR="00B8386C" w:rsidRPr="00096EDE">
        <w:rPr>
          <w:rFonts w:ascii="Open Sans" w:hAnsi="Open Sans" w:cs="Open Sans"/>
          <w:sz w:val="20"/>
          <w:szCs w:val="20"/>
          <w:u w:val="single"/>
        </w:rPr>
        <w:t>rotundy</w:t>
      </w:r>
      <w:r w:rsidR="00E05730" w:rsidRPr="00096EDE">
        <w:rPr>
          <w:rFonts w:ascii="Open Sans" w:hAnsi="Open Sans" w:cs="Open Sans"/>
          <w:sz w:val="20"/>
          <w:szCs w:val="20"/>
          <w:u w:val="single"/>
        </w:rPr>
        <w:t xml:space="preserve"> trzykondygnacyjnej na terenie Cmentarza Komunalnego w Koszalinie</w:t>
      </w:r>
      <w:r w:rsidR="00877E95" w:rsidRPr="00096EDE">
        <w:rPr>
          <w:rFonts w:ascii="Open Sans" w:hAnsi="Open Sans" w:cs="Open Sans"/>
          <w:sz w:val="20"/>
          <w:szCs w:val="20"/>
        </w:rPr>
        <w:t>, dokonał wyboru oferty Wykonawcy, Strony uzgadniają, co następuje:</w:t>
      </w:r>
    </w:p>
    <w:p w14:paraId="01DDEF5F" w14:textId="77777777" w:rsidR="00750F0D" w:rsidRPr="00F400DC" w:rsidRDefault="00750F0D">
      <w:pPr>
        <w:spacing w:line="100" w:lineRule="atLeast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A34C05E" w14:textId="77777777" w:rsidR="00750F0D" w:rsidRPr="0029050F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29050F">
        <w:rPr>
          <w:rFonts w:ascii="Open Sans" w:hAnsi="Open Sans" w:cs="Open Sans"/>
          <w:sz w:val="20"/>
          <w:szCs w:val="20"/>
        </w:rPr>
        <w:t>§ 1</w:t>
      </w:r>
    </w:p>
    <w:p w14:paraId="14C49A1D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29050F">
        <w:rPr>
          <w:rFonts w:ascii="Open Sans" w:hAnsi="Open Sans" w:cs="Open Sans"/>
          <w:sz w:val="20"/>
          <w:szCs w:val="20"/>
        </w:rPr>
        <w:t>Przedmiot umowy i zasady realizacji</w:t>
      </w:r>
    </w:p>
    <w:p w14:paraId="7E8A8366" w14:textId="77777777" w:rsidR="007E6216" w:rsidRPr="0029050F" w:rsidRDefault="007E6216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41D87E20" w14:textId="77777777" w:rsidR="00E32608" w:rsidRDefault="00617635" w:rsidP="009C2E71">
      <w:pPr>
        <w:pStyle w:val="Akapitzlist"/>
        <w:numPr>
          <w:ilvl w:val="0"/>
          <w:numId w:val="24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29050F">
        <w:rPr>
          <w:rFonts w:ascii="Open Sans" w:hAnsi="Open Sans" w:cs="Open Sans"/>
          <w:sz w:val="20"/>
          <w:szCs w:val="20"/>
        </w:rPr>
        <w:t>Przedmiotem niniejszej umowy jest wykonanie roboty budowlanej dla Zamawiającego</w:t>
      </w:r>
      <w:r w:rsidRPr="00E32608">
        <w:rPr>
          <w:rFonts w:ascii="Open Sans" w:hAnsi="Open Sans" w:cs="Open Sans"/>
          <w:sz w:val="20"/>
          <w:szCs w:val="20"/>
        </w:rPr>
        <w:t>.</w:t>
      </w:r>
    </w:p>
    <w:p w14:paraId="14E50E25" w14:textId="4E63F399" w:rsidR="00E32608" w:rsidRDefault="00617635" w:rsidP="009C2E71">
      <w:pPr>
        <w:pStyle w:val="Akapitzlist"/>
        <w:numPr>
          <w:ilvl w:val="0"/>
          <w:numId w:val="24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>Przedmiot zamówienia będzie realizowany zgodnie z ofertą Wykonawcy</w:t>
      </w:r>
      <w:r w:rsidR="00451C7D">
        <w:rPr>
          <w:rFonts w:ascii="Open Sans" w:hAnsi="Open Sans" w:cs="Open Sans"/>
          <w:sz w:val="20"/>
          <w:szCs w:val="20"/>
        </w:rPr>
        <w:t>.</w:t>
      </w:r>
    </w:p>
    <w:p w14:paraId="5E227FD5" w14:textId="0ED0F9B4" w:rsidR="00E32608" w:rsidRDefault="00617635" w:rsidP="009C2E71">
      <w:pPr>
        <w:pStyle w:val="Akapitzlist"/>
        <w:numPr>
          <w:ilvl w:val="0"/>
          <w:numId w:val="24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E05730">
        <w:rPr>
          <w:rFonts w:ascii="Open Sans" w:hAnsi="Open Sans" w:cs="Open Sans"/>
          <w:sz w:val="20"/>
          <w:szCs w:val="20"/>
        </w:rPr>
        <w:t>1</w:t>
      </w:r>
      <w:r w:rsidRPr="00E32608">
        <w:rPr>
          <w:rFonts w:ascii="Open Sans" w:hAnsi="Open Sans" w:cs="Open Sans"/>
          <w:sz w:val="20"/>
          <w:szCs w:val="20"/>
        </w:rPr>
        <w:t xml:space="preserve"> do niniejszej umowy, Załącznik jest integralną częścią umowy.</w:t>
      </w:r>
    </w:p>
    <w:p w14:paraId="344B7D02" w14:textId="501C5F31" w:rsidR="00E32608" w:rsidRPr="00F4630A" w:rsidRDefault="00617635" w:rsidP="00F4630A">
      <w:pPr>
        <w:pStyle w:val="Akapitzlist"/>
        <w:numPr>
          <w:ilvl w:val="0"/>
          <w:numId w:val="24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Dodatkowo zakres rzeczowy przedmiotu niniejszej umowy określają obowiązujące w postępowaniu zapisy </w:t>
      </w:r>
      <w:r w:rsidR="00F4630A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AD4329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pisu </w:t>
      </w:r>
      <w:r w:rsidR="00F4630A">
        <w:rPr>
          <w:rFonts w:ascii="Open Sans" w:hAnsi="Open Sans" w:cs="Open Sans"/>
          <w:color w:val="000000" w:themeColor="text1"/>
          <w:sz w:val="20"/>
          <w:szCs w:val="20"/>
        </w:rPr>
        <w:t>P</w:t>
      </w:r>
      <w:r w:rsidR="00AD4329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rzedmiotu </w:t>
      </w:r>
      <w:r w:rsidR="00F4630A">
        <w:rPr>
          <w:rFonts w:ascii="Open Sans" w:hAnsi="Open Sans" w:cs="Open Sans"/>
          <w:color w:val="000000" w:themeColor="text1"/>
          <w:sz w:val="20"/>
          <w:szCs w:val="20"/>
        </w:rPr>
        <w:t>Z</w:t>
      </w:r>
      <w:r w:rsidR="00AD4329" w:rsidRPr="00917431">
        <w:rPr>
          <w:rFonts w:ascii="Open Sans" w:hAnsi="Open Sans" w:cs="Open Sans"/>
          <w:color w:val="000000" w:themeColor="text1"/>
          <w:sz w:val="20"/>
          <w:szCs w:val="20"/>
        </w:rPr>
        <w:t>amówienia</w:t>
      </w:r>
      <w:r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32608">
        <w:rPr>
          <w:rFonts w:ascii="Open Sans" w:hAnsi="Open Sans" w:cs="Open Sans"/>
          <w:sz w:val="20"/>
          <w:szCs w:val="20"/>
        </w:rPr>
        <w:t xml:space="preserve">tym dokumentacja projektowa, na którą składają się: </w:t>
      </w:r>
      <w:r w:rsidR="00957682" w:rsidRPr="00F4630A">
        <w:rPr>
          <w:rFonts w:ascii="Open Sans" w:hAnsi="Open Sans" w:cs="Open Sans"/>
          <w:sz w:val="20"/>
          <w:szCs w:val="20"/>
        </w:rPr>
        <w:t>brak</w:t>
      </w:r>
    </w:p>
    <w:p w14:paraId="5AD81141" w14:textId="71B230E1" w:rsidR="00E32608" w:rsidRPr="00E32608" w:rsidRDefault="00877E95" w:rsidP="009C2E71">
      <w:pPr>
        <w:pStyle w:val="Akapitzli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</w:rPr>
        <w:t>Wykonawca zobowiązuje się wykonać powierzone mu roboty zgodnie z warunkami określonymi w Opisie Przedmiotu Zamówienia (dalej zwanym „OPZ”), Specyfikacji Technicznej Wykonania i Odbioru Robót Budowlanych (dalej zwanej „STWiORB”), zasadami wiedzy technicznej</w:t>
      </w:r>
      <w:r w:rsidRPr="00E32608" w:rsidDel="00F22420">
        <w:rPr>
          <w:rFonts w:ascii="Open Sans" w:hAnsi="Open Sans" w:cs="Open Sans"/>
          <w:sz w:val="20"/>
        </w:rPr>
        <w:t xml:space="preserve"> </w:t>
      </w:r>
      <w:r w:rsidRPr="00E32608">
        <w:rPr>
          <w:rFonts w:ascii="Open Sans" w:hAnsi="Open Sans" w:cs="Open Sans"/>
          <w:sz w:val="20"/>
        </w:rPr>
        <w:t xml:space="preserve">oraz obowiązującymi przepisami prawa, w szczególności Prawa budowlanego, decyzjami, opiniami, uzgodnieniami oraz zaleceniami Inspektora Nadzoru wyznaczonego ze strony Zamawiającego. </w:t>
      </w:r>
    </w:p>
    <w:p w14:paraId="12E52B6B" w14:textId="2C05AC81" w:rsidR="002D6B1A" w:rsidRDefault="00617635" w:rsidP="00F4630A">
      <w:pPr>
        <w:pStyle w:val="Akapitzli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5A44869" w14:textId="1D20E336" w:rsidR="00750F0D" w:rsidRPr="007E6216" w:rsidRDefault="00617635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7E6216">
        <w:rPr>
          <w:rFonts w:ascii="Open Sans" w:hAnsi="Open Sans" w:cs="Open Sans"/>
          <w:sz w:val="20"/>
          <w:szCs w:val="20"/>
        </w:rPr>
        <w:t>§ 2</w:t>
      </w:r>
    </w:p>
    <w:p w14:paraId="2A7AAC61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7E6216">
        <w:rPr>
          <w:rFonts w:ascii="Open Sans" w:hAnsi="Open Sans" w:cs="Open Sans"/>
          <w:sz w:val="20"/>
          <w:szCs w:val="20"/>
        </w:rPr>
        <w:t>Oświadczenia i obowiązki Wykonawcy</w:t>
      </w:r>
    </w:p>
    <w:p w14:paraId="3F33BC9C" w14:textId="77777777" w:rsidR="00750F0D" w:rsidRPr="00FA1A73" w:rsidRDefault="00617635" w:rsidP="009C2E71">
      <w:pPr>
        <w:numPr>
          <w:ilvl w:val="0"/>
          <w:numId w:val="2"/>
        </w:numPr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462995EC" w14:textId="20AC3328" w:rsidR="00E32608" w:rsidRDefault="00617635" w:rsidP="009C2E71">
      <w:pPr>
        <w:widowControl/>
        <w:numPr>
          <w:ilvl w:val="0"/>
          <w:numId w:val="1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pl-PL"/>
        </w:rPr>
        <w:t xml:space="preserve">dysponuje specjalistyczną wiedzą, doświadczeniem, środkami finansowymi i technicznymi oraz potencjałem niezbędnym do wykonania </w:t>
      </w:r>
      <w:r w:rsidR="00CC4F1C">
        <w:rPr>
          <w:rFonts w:ascii="Open Sans" w:hAnsi="Open Sans" w:cs="Open Sans"/>
          <w:sz w:val="20"/>
          <w:szCs w:val="20"/>
          <w:lang w:eastAsia="pl-PL"/>
        </w:rPr>
        <w:t xml:space="preserve">robót budowalnych </w:t>
      </w:r>
      <w:r w:rsidRPr="00F400DC">
        <w:rPr>
          <w:rFonts w:ascii="Open Sans" w:hAnsi="Open Sans" w:cs="Open Sans"/>
          <w:sz w:val="20"/>
          <w:szCs w:val="20"/>
          <w:lang w:eastAsia="pl-PL"/>
        </w:rPr>
        <w:t xml:space="preserve">w okresie realizacji całości przedmiotu umowy oraz wszystkich obowiązków wynikających z niniejszej umowy szczegółowo </w:t>
      </w:r>
      <w:r w:rsidRPr="00F400DC">
        <w:rPr>
          <w:rFonts w:ascii="Open Sans" w:hAnsi="Open Sans" w:cs="Open Sans"/>
          <w:sz w:val="20"/>
          <w:szCs w:val="20"/>
          <w:lang w:eastAsia="pl-PL"/>
        </w:rPr>
        <w:lastRenderedPageBreak/>
        <w:t>określonych w OPZ oraz oświadcza, że znany jest mu cel umowy, zakres rzeczowy, a ponadto zapoznał się ze wszelkimi uwarunkowaniami formalno-prawnymi związanymi z realizacją umowy,</w:t>
      </w:r>
    </w:p>
    <w:p w14:paraId="0D5F8564" w14:textId="77777777" w:rsidR="00E32608" w:rsidRDefault="00617635" w:rsidP="009C2E71">
      <w:pPr>
        <w:widowControl/>
        <w:numPr>
          <w:ilvl w:val="0"/>
          <w:numId w:val="1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6A1E9225" w14:textId="54AB6109" w:rsidR="00E32608" w:rsidRDefault="00617635" w:rsidP="009C2E71">
      <w:pPr>
        <w:widowControl/>
        <w:numPr>
          <w:ilvl w:val="0"/>
          <w:numId w:val="1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  <w:lang w:eastAsia="pl-PL"/>
        </w:rPr>
        <w:t xml:space="preserve">przy realizacji umowy zachowa najwyższą staranność wynikającą z zawodowego charakteru wykonywanych </w:t>
      </w:r>
      <w:r w:rsidR="00CC4F1C">
        <w:rPr>
          <w:rFonts w:ascii="Open Sans" w:hAnsi="Open Sans" w:cs="Open Sans"/>
          <w:sz w:val="20"/>
          <w:szCs w:val="20"/>
          <w:lang w:eastAsia="pl-PL"/>
        </w:rPr>
        <w:t>robót budowlanych</w:t>
      </w:r>
      <w:r w:rsidRPr="00E32608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7BEB7C49" w14:textId="31D9847C" w:rsidR="00750F0D" w:rsidRPr="00E32608" w:rsidRDefault="00617635" w:rsidP="009C2E71">
      <w:pPr>
        <w:widowControl/>
        <w:numPr>
          <w:ilvl w:val="0"/>
          <w:numId w:val="1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8 ust. 1 umowy. </w:t>
      </w:r>
    </w:p>
    <w:p w14:paraId="140BF1A3" w14:textId="45F5B3AD" w:rsidR="00750F0D" w:rsidRPr="00FA1A73" w:rsidRDefault="00617635" w:rsidP="009C2E71">
      <w:pPr>
        <w:numPr>
          <w:ilvl w:val="0"/>
          <w:numId w:val="2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Rozpoczęcie realizacji robót budowlanych przez Wykonawcę nastąpi w dniu przekazania przez Zamawiającego </w:t>
      </w:r>
      <w:r w:rsidR="00F4630A" w:rsidRPr="00E77BE8">
        <w:rPr>
          <w:rFonts w:ascii="Open Sans" w:hAnsi="Open Sans" w:cs="Open Sans"/>
          <w:sz w:val="20"/>
          <w:szCs w:val="20"/>
        </w:rPr>
        <w:t xml:space="preserve">terenu budowy </w:t>
      </w:r>
      <w:r w:rsidRPr="00F400DC">
        <w:rPr>
          <w:rFonts w:ascii="Open Sans" w:hAnsi="Open Sans" w:cs="Open Sans"/>
          <w:sz w:val="20"/>
          <w:szCs w:val="20"/>
        </w:rPr>
        <w:t>i po protokolarnym przejęciu terenu budowy przez Kierownika budowy.</w:t>
      </w:r>
    </w:p>
    <w:p w14:paraId="2941AA19" w14:textId="77777777" w:rsidR="00750F0D" w:rsidRPr="00FA1A73" w:rsidRDefault="00617635" w:rsidP="009C2E71">
      <w:pPr>
        <w:numPr>
          <w:ilvl w:val="0"/>
          <w:numId w:val="2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kern w:val="0"/>
          <w:sz w:val="20"/>
          <w:szCs w:val="20"/>
          <w:lang w:eastAsia="pl-PL" w:bidi="ar-SA"/>
        </w:rPr>
        <w:t>Do obowiązków Wykonawcy należy:</w:t>
      </w:r>
    </w:p>
    <w:p w14:paraId="5E49D661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zabezpieczenie terenu robót, zapewnienie warunków </w:t>
      </w:r>
      <w:r w:rsid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bezpieczeństwa w ruchu pieszych,</w:t>
      </w:r>
    </w:p>
    <w:p w14:paraId="33D10454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prowadzenie robót bez większych uciążliwości dla funkcjonowania ruchu wewnętrznego,</w:t>
      </w:r>
    </w:p>
    <w:p w14:paraId="17DBE8D1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wykonanie i niezbędne utrzymanie zaplecza budowy, strzeżenie mienia znajdującego się na jej terenie,</w:t>
      </w:r>
    </w:p>
    <w:p w14:paraId="1CB52118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utrzymywanie terenu budowy w stanie wolnym od przeszkód komunikacyjnych oraz składowanie wszelkich urządzeń pomocniczych i materiałów w sposób niepowodujący kolizji,</w:t>
      </w:r>
    </w:p>
    <w:p w14:paraId="47B19605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usuwanie na bieżąco zanieczyszczeń powstałych w trakcie prac przy wykonywaniu przedmiotu umowy,</w:t>
      </w:r>
    </w:p>
    <w:p w14:paraId="63C20C6B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wykonanie robót zgodnie z obowiązującymi normami, przepisami Prawa budowlanego, zasadami wiedzy technicznej, z należytą starannością, dobrą jakością i właściwą, organizacją robót oraz zgodnie z przepisami BHP i ppoż,</w:t>
      </w:r>
    </w:p>
    <w:p w14:paraId="5036D13B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zapewnienie do realizacji przedmiotu umowy wykwalifikowanej kadry po</w:t>
      </w:r>
      <w:r w:rsid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siadającej wymagane uprawnienia,</w:t>
      </w:r>
    </w:p>
    <w:p w14:paraId="295D68B1" w14:textId="77777777" w:rsidR="00E32608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po zakończeniu robót uporządkowanie terenu budowy, zaplecza budowy, jak również terenów sąsiadujących zajęte lub użytkowane przez </w:t>
      </w:r>
      <w:r w:rsidRPr="00E32608">
        <w:rPr>
          <w:rFonts w:ascii="Open Sans" w:hAnsi="Open Sans" w:cs="Open Sans"/>
          <w:bCs/>
          <w:kern w:val="0"/>
          <w:sz w:val="20"/>
          <w:szCs w:val="20"/>
          <w:lang w:eastAsia="pl-PL" w:bidi="ar-SA"/>
        </w:rPr>
        <w:t>Wykonawcę, w</w:t>
      </w: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 tym dokonanie na własny koszt renowacji zniszczonych lub uszkodzonych w wyniku prowadzonych prac obiektów, fragmentów terenu dróg, nawierzchni lub instalacji i przekazanie uporządkowanych terenów </w:t>
      </w:r>
      <w:r w:rsidRPr="00E32608">
        <w:rPr>
          <w:rFonts w:ascii="Open Sans" w:hAnsi="Open Sans" w:cs="Open Sans"/>
          <w:bCs/>
          <w:kern w:val="0"/>
          <w:sz w:val="20"/>
          <w:szCs w:val="20"/>
          <w:lang w:eastAsia="pl-PL" w:bidi="ar-SA"/>
        </w:rPr>
        <w:t>Zamawiającemu</w:t>
      </w:r>
      <w:r w:rsidRPr="00E32608">
        <w:rPr>
          <w:rFonts w:ascii="Open Sans" w:hAnsi="Open Sans" w:cs="Open Sans"/>
          <w:b/>
          <w:kern w:val="0"/>
          <w:sz w:val="20"/>
          <w:szCs w:val="20"/>
          <w:lang w:eastAsia="pl-PL" w:bidi="ar-SA"/>
        </w:rPr>
        <w:t xml:space="preserve"> </w:t>
      </w: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w terminie odbioru robót,</w:t>
      </w:r>
    </w:p>
    <w:p w14:paraId="3D75E548" w14:textId="109D7680" w:rsidR="00750F0D" w:rsidRPr="00E32608" w:rsidRDefault="00617635" w:rsidP="009C2E71">
      <w:pPr>
        <w:pStyle w:val="Akapitzlist"/>
        <w:widowControl/>
        <w:numPr>
          <w:ilvl w:val="0"/>
          <w:numId w:val="25"/>
        </w:num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>użycie do wykonania przedmiotu umowy dostarczonych przez siebie fabrycznie nowych materiałów i urządzeń przewidzianych w dokumentacji projektowej</w:t>
      </w:r>
      <w:r w:rsidR="00F4630A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 i </w:t>
      </w:r>
      <w:r w:rsidR="00F4630A" w:rsidRPr="00F1005B">
        <w:rPr>
          <w:rFonts w:ascii="Open Sans" w:hAnsi="Open Sans" w:cs="Open Sans"/>
          <w:kern w:val="0"/>
          <w:sz w:val="20"/>
          <w:szCs w:val="20"/>
          <w:lang w:eastAsia="pl-PL" w:bidi="ar-SA"/>
        </w:rPr>
        <w:t>OPZ</w:t>
      </w:r>
      <w:r w:rsidRPr="00F1005B">
        <w:rPr>
          <w:rFonts w:ascii="Open Sans" w:hAnsi="Open Sans" w:cs="Open Sans"/>
          <w:kern w:val="0"/>
          <w:sz w:val="20"/>
          <w:szCs w:val="20"/>
          <w:lang w:eastAsia="pl-PL" w:bidi="ar-SA"/>
        </w:rPr>
        <w:t>.</w:t>
      </w:r>
      <w:r w:rsidRPr="00F4630A">
        <w:rPr>
          <w:rFonts w:ascii="Open Sans" w:hAnsi="Open Sans" w:cs="Open Sans"/>
          <w:color w:val="70AD47" w:themeColor="accent6"/>
          <w:kern w:val="0"/>
          <w:sz w:val="20"/>
          <w:szCs w:val="20"/>
          <w:lang w:eastAsia="pl-PL" w:bidi="ar-SA"/>
        </w:rPr>
        <w:t xml:space="preserve"> </w:t>
      </w: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W przypadku zamiaru wykorzystania materiałów i urządzeń zamiennych przedstawienie ich </w:t>
      </w:r>
      <w:r w:rsidR="00F4630A" w:rsidRPr="00F1005B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wykazu na piśmie </w:t>
      </w:r>
      <w:r w:rsidRPr="00E32608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do akceptacji Zamawiającemu przed wbudowaniem wraz z listą proponowanych dostawców i producentów tych materiałów. </w:t>
      </w:r>
    </w:p>
    <w:p w14:paraId="6EE9DB23" w14:textId="357830AD" w:rsidR="00750F0D" w:rsidRPr="00FA1A73" w:rsidRDefault="00617635" w:rsidP="009C2E71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Roboty budowlane będą realizowane w godzinach od </w:t>
      </w:r>
      <w:r w:rsidR="00957682">
        <w:rPr>
          <w:rFonts w:ascii="Open Sans" w:hAnsi="Open Sans" w:cs="Open Sans"/>
          <w:sz w:val="20"/>
          <w:szCs w:val="20"/>
        </w:rPr>
        <w:t>7.00</w:t>
      </w:r>
      <w:r w:rsidRPr="00F400DC">
        <w:rPr>
          <w:rFonts w:ascii="Open Sans" w:hAnsi="Open Sans" w:cs="Open Sans"/>
          <w:sz w:val="20"/>
          <w:szCs w:val="20"/>
        </w:rPr>
        <w:t xml:space="preserve"> do </w:t>
      </w:r>
      <w:r w:rsidR="00957682">
        <w:rPr>
          <w:rFonts w:ascii="Open Sans" w:hAnsi="Open Sans" w:cs="Open Sans"/>
          <w:sz w:val="20"/>
          <w:szCs w:val="20"/>
        </w:rPr>
        <w:t>17.00</w:t>
      </w:r>
      <w:r w:rsidRPr="00F400DC">
        <w:rPr>
          <w:rFonts w:ascii="Open Sans" w:hAnsi="Open Sans" w:cs="Open Sans"/>
          <w:sz w:val="20"/>
          <w:szCs w:val="20"/>
        </w:rPr>
        <w:t xml:space="preserve"> w dniach od </w:t>
      </w:r>
      <w:r w:rsidR="00957682">
        <w:rPr>
          <w:rFonts w:ascii="Open Sans" w:hAnsi="Open Sans" w:cs="Open Sans"/>
          <w:sz w:val="20"/>
          <w:szCs w:val="20"/>
        </w:rPr>
        <w:t>poniedziałku do soboty .</w:t>
      </w:r>
    </w:p>
    <w:p w14:paraId="457BF71F" w14:textId="77777777" w:rsidR="00750F0D" w:rsidRPr="00E77BE8" w:rsidRDefault="00617635" w:rsidP="009C2E71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bCs/>
          <w:kern w:val="0"/>
          <w:sz w:val="20"/>
          <w:szCs w:val="20"/>
          <w:lang w:eastAsia="pl-PL" w:bidi="ar-SA"/>
        </w:rPr>
        <w:t xml:space="preserve">Wykonawca zgłosi pisemnie zakończenie robót, a Zamawiający wyznaczy termin i rozpoczęcie ich odbioru w ciągu 7 dni od daty zgłoszenia.  Odbioru końcowego robót dokona komisja wyznaczona przez Zamawiającego przy udziale Wykonawcy. </w:t>
      </w:r>
    </w:p>
    <w:p w14:paraId="068AEFE5" w14:textId="263266CF" w:rsidR="00F4630A" w:rsidRPr="00E77BE8" w:rsidRDefault="00F4630A" w:rsidP="009C2E71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iCs/>
          <w:sz w:val="20"/>
          <w:szCs w:val="20"/>
        </w:rPr>
        <w:t>Zgłoszenia na piśmie zamawiającemu zakończenia robót potwierdzone przez inspektora nadzoru nie później niż 3 dni przed upływem terminu realizacji  zamówienia.</w:t>
      </w:r>
    </w:p>
    <w:p w14:paraId="2EE2CB1A" w14:textId="488C90E4" w:rsidR="00E77BE8" w:rsidRPr="00E77BE8" w:rsidRDefault="00AA067B" w:rsidP="00E77BE8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iCs/>
          <w:sz w:val="20"/>
          <w:szCs w:val="20"/>
        </w:rPr>
        <w:t>Wykonawca udziela Zamawiającemu gwarancji na roboty  wykonane w ramach przedmiotu    Umowy. Okres gwarancji za wady fizyczne i prawne wynosi ……, nie mniej niż 36 miesięcy, od dnia wykonania usługi i końcowego odbioru robót .</w:t>
      </w:r>
    </w:p>
    <w:p w14:paraId="49FE2A0C" w14:textId="2FD58F2F" w:rsidR="00AA067B" w:rsidRPr="00E77BE8" w:rsidRDefault="00AA067B" w:rsidP="00E77BE8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iCs/>
          <w:sz w:val="20"/>
          <w:szCs w:val="20"/>
        </w:rPr>
        <w:t>Rękojmia za wady obejmuje okres 5 (pięciu ) lat.</w:t>
      </w:r>
    </w:p>
    <w:p w14:paraId="445CFAF3" w14:textId="53BC4217" w:rsidR="007E66A1" w:rsidRPr="00E77BE8" w:rsidRDefault="00617635" w:rsidP="00AA067B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sz w:val="20"/>
          <w:szCs w:val="20"/>
        </w:rPr>
        <w:t>Wykonawca zobowiązuje się w terminie ob</w:t>
      </w:r>
      <w:r w:rsidR="000C2244">
        <w:rPr>
          <w:rFonts w:ascii="Open Sans" w:hAnsi="Open Sans" w:cs="Open Sans"/>
          <w:sz w:val="20"/>
          <w:szCs w:val="20"/>
        </w:rPr>
        <w:t>o</w:t>
      </w:r>
      <w:r w:rsidRPr="00E77BE8">
        <w:rPr>
          <w:rFonts w:ascii="Open Sans" w:hAnsi="Open Sans" w:cs="Open Sans"/>
          <w:sz w:val="20"/>
          <w:szCs w:val="20"/>
        </w:rPr>
        <w:t>wiązywania gwarancji</w:t>
      </w:r>
      <w:r w:rsidR="00A858E5" w:rsidRPr="00E77BE8">
        <w:rPr>
          <w:rFonts w:ascii="Open Sans" w:hAnsi="Open Sans" w:cs="Open Sans"/>
          <w:sz w:val="20"/>
          <w:szCs w:val="20"/>
        </w:rPr>
        <w:t xml:space="preserve"> i rękojmi </w:t>
      </w:r>
      <w:r w:rsidRPr="00E77BE8">
        <w:rPr>
          <w:rFonts w:ascii="Open Sans" w:hAnsi="Open Sans" w:cs="Open Sans"/>
          <w:sz w:val="20"/>
          <w:szCs w:val="20"/>
        </w:rPr>
        <w:t xml:space="preserve">, usunąć wszystkie ujawnione Wady dotyczące realizacji przedmiotu </w:t>
      </w:r>
      <w:r w:rsidR="00AC33B1" w:rsidRPr="00E77BE8">
        <w:rPr>
          <w:rFonts w:ascii="Open Sans" w:hAnsi="Open Sans" w:cs="Open Sans"/>
          <w:sz w:val="20"/>
          <w:szCs w:val="20"/>
        </w:rPr>
        <w:t>u</w:t>
      </w:r>
      <w:r w:rsidRPr="00E77BE8">
        <w:rPr>
          <w:rFonts w:ascii="Open Sans" w:hAnsi="Open Sans" w:cs="Open Sans"/>
          <w:sz w:val="20"/>
          <w:szCs w:val="20"/>
        </w:rPr>
        <w:t>mowy.</w:t>
      </w:r>
    </w:p>
    <w:p w14:paraId="5B88673F" w14:textId="6E996899" w:rsidR="007E66A1" w:rsidRDefault="00617635" w:rsidP="009C2E71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bCs/>
          <w:kern w:val="0"/>
          <w:sz w:val="20"/>
          <w:szCs w:val="20"/>
          <w:lang w:eastAsia="pl-PL" w:bidi="ar-SA"/>
        </w:rPr>
        <w:t>Wyk</w:t>
      </w: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onawca zobowiązany jest do ubezpieczenia prowadzonej działalności gospodarczej w zakresie realizowanym w ramach niniejszej umowy, przez okres co najmniej od </w:t>
      </w:r>
      <w:r w:rsidR="00DE1DC5">
        <w:rPr>
          <w:rFonts w:ascii="Open Sans" w:hAnsi="Open Sans" w:cs="Open Sans"/>
          <w:kern w:val="0"/>
          <w:sz w:val="20"/>
          <w:szCs w:val="20"/>
          <w:lang w:eastAsia="pl-PL" w:bidi="ar-SA"/>
        </w:rPr>
        <w:t>dnia</w:t>
      </w: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 zawarcia umowy do </w:t>
      </w:r>
      <w:r w:rsidR="00DE1DC5">
        <w:rPr>
          <w:rFonts w:ascii="Open Sans" w:hAnsi="Open Sans" w:cs="Open Sans"/>
          <w:kern w:val="0"/>
          <w:sz w:val="20"/>
          <w:szCs w:val="20"/>
          <w:lang w:eastAsia="pl-PL" w:bidi="ar-SA"/>
        </w:rPr>
        <w:t>dnia</w:t>
      </w: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 </w:t>
      </w: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lastRenderedPageBreak/>
        <w:t>odbioru końcowego. Na każde żądanie Zamawiającego Wykonawca jest obowiązany okazać aktualną opłaconą polisę ubezpieczeniową lub inny dokument potwierdzający posiadanie aktualnego ubezpieczenia.</w:t>
      </w:r>
      <w:r w:rsidR="007E66A1"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 </w:t>
      </w:r>
    </w:p>
    <w:p w14:paraId="491F9758" w14:textId="1AEDD0B4" w:rsidR="007E66A1" w:rsidRPr="007E66A1" w:rsidRDefault="007E66A1" w:rsidP="009C2E71">
      <w:pPr>
        <w:widowControl/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 xml:space="preserve">Wykonawca ponosi odpowiedzialność z tytułu wyrządzenia szkód osobom trzecim </w:t>
      </w:r>
      <w:r w:rsidRPr="007E66A1">
        <w:rPr>
          <w:rFonts w:ascii="Open Sans" w:hAnsi="Open Sans" w:cs="Open Sans"/>
          <w:sz w:val="20"/>
          <w:szCs w:val="20"/>
        </w:rPr>
        <w:br/>
      </w:r>
      <w:r w:rsidRPr="007E66A1">
        <w:rPr>
          <w:rFonts w:ascii="Open Sans" w:hAnsi="Open Sans" w:cs="Open Sans"/>
          <w:kern w:val="0"/>
          <w:sz w:val="20"/>
          <w:szCs w:val="20"/>
          <w:lang w:eastAsia="pl-PL" w:bidi="ar-SA"/>
        </w:rPr>
        <w:t>w trakcie realizacji umowy.</w:t>
      </w:r>
    </w:p>
    <w:p w14:paraId="7954D767" w14:textId="446D768D" w:rsidR="00750F0D" w:rsidRPr="00781FB6" w:rsidRDefault="00617635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781FB6">
        <w:rPr>
          <w:rFonts w:ascii="Open Sans" w:hAnsi="Open Sans" w:cs="Open Sans"/>
          <w:sz w:val="20"/>
          <w:szCs w:val="20"/>
        </w:rPr>
        <w:t>§ </w:t>
      </w:r>
      <w:r w:rsidR="007E66A1" w:rsidRPr="00781FB6">
        <w:rPr>
          <w:rFonts w:ascii="Open Sans" w:hAnsi="Open Sans" w:cs="Open Sans"/>
          <w:sz w:val="20"/>
          <w:szCs w:val="20"/>
        </w:rPr>
        <w:t>3</w:t>
      </w:r>
    </w:p>
    <w:p w14:paraId="46D891D0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781FB6">
        <w:rPr>
          <w:rFonts w:ascii="Open Sans" w:hAnsi="Open Sans" w:cs="Open Sans"/>
          <w:sz w:val="20"/>
          <w:szCs w:val="20"/>
        </w:rPr>
        <w:t>Obowiązki Zamawiającego</w:t>
      </w:r>
    </w:p>
    <w:p w14:paraId="772E6AC8" w14:textId="77777777" w:rsidR="00781FB6" w:rsidRPr="00781FB6" w:rsidRDefault="00781FB6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7D5EBB17" w14:textId="2DF254CA" w:rsidR="00750F0D" w:rsidRPr="00FA1A73" w:rsidRDefault="00617635" w:rsidP="009C2E71">
      <w:pPr>
        <w:numPr>
          <w:ilvl w:val="0"/>
          <w:numId w:val="3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Zamawiający przekaże Wykonawcy teren budowy </w:t>
      </w:r>
      <w:r w:rsidR="00D64316" w:rsidRPr="00E77BE8">
        <w:rPr>
          <w:rFonts w:ascii="Open Sans" w:hAnsi="Open Sans" w:cs="Open Sans"/>
          <w:sz w:val="20"/>
          <w:szCs w:val="20"/>
        </w:rPr>
        <w:t xml:space="preserve">do realizacji </w:t>
      </w:r>
      <w:r w:rsidRPr="00E77BE8">
        <w:rPr>
          <w:rFonts w:ascii="Open Sans" w:hAnsi="Open Sans" w:cs="Open Sans"/>
          <w:sz w:val="20"/>
          <w:szCs w:val="20"/>
        </w:rPr>
        <w:t xml:space="preserve"> </w:t>
      </w:r>
      <w:r w:rsidRPr="00F400DC">
        <w:rPr>
          <w:rFonts w:ascii="Open Sans" w:hAnsi="Open Sans" w:cs="Open Sans"/>
          <w:sz w:val="20"/>
          <w:szCs w:val="20"/>
        </w:rPr>
        <w:t>przedmiotu</w:t>
      </w:r>
      <w:r w:rsidR="00E05730">
        <w:rPr>
          <w:rFonts w:ascii="Open Sans" w:hAnsi="Open Sans" w:cs="Open Sans"/>
          <w:sz w:val="20"/>
          <w:szCs w:val="20"/>
        </w:rPr>
        <w:t xml:space="preserve"> </w:t>
      </w:r>
      <w:r w:rsidRPr="00F400DC">
        <w:rPr>
          <w:rFonts w:ascii="Open Sans" w:hAnsi="Open Sans" w:cs="Open Sans"/>
          <w:sz w:val="20"/>
          <w:szCs w:val="20"/>
        </w:rPr>
        <w:t xml:space="preserve">umowy, </w:t>
      </w:r>
    </w:p>
    <w:p w14:paraId="363C5C17" w14:textId="5790AE4E" w:rsidR="00750F0D" w:rsidRPr="00FA1A73" w:rsidRDefault="00617635" w:rsidP="009C2E71">
      <w:pPr>
        <w:numPr>
          <w:ilvl w:val="0"/>
          <w:numId w:val="3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Zamawiający udostępni Wykonawcy wszelkie znajdujące się w jego posiadaniu informacje niezbędne dla wykonania niniejszej </w:t>
      </w:r>
      <w:r w:rsidR="00AC33B1">
        <w:rPr>
          <w:rFonts w:ascii="Open Sans" w:hAnsi="Open Sans" w:cs="Open Sans"/>
          <w:sz w:val="20"/>
          <w:szCs w:val="20"/>
        </w:rPr>
        <w:t>u</w:t>
      </w:r>
      <w:r w:rsidRPr="00F400DC">
        <w:rPr>
          <w:rFonts w:ascii="Open Sans" w:hAnsi="Open Sans" w:cs="Open Sans"/>
          <w:sz w:val="20"/>
          <w:szCs w:val="20"/>
        </w:rPr>
        <w:t xml:space="preserve">mowy. </w:t>
      </w:r>
    </w:p>
    <w:p w14:paraId="44A5A636" w14:textId="7D820DBF" w:rsidR="00750F0D" w:rsidRPr="00FA1A73" w:rsidRDefault="00617635" w:rsidP="009C2E71">
      <w:pPr>
        <w:numPr>
          <w:ilvl w:val="0"/>
          <w:numId w:val="3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Zamawiający zobowiązany jest do bieżącej współpracy z Wykonawcą w zakresie realizacji niniejszej </w:t>
      </w:r>
      <w:r w:rsidR="00AC33B1">
        <w:rPr>
          <w:rFonts w:ascii="Open Sans" w:hAnsi="Open Sans" w:cs="Open Sans"/>
          <w:sz w:val="20"/>
          <w:szCs w:val="20"/>
        </w:rPr>
        <w:t>u</w:t>
      </w:r>
      <w:r w:rsidRPr="00F400DC">
        <w:rPr>
          <w:rFonts w:ascii="Open Sans" w:hAnsi="Open Sans" w:cs="Open Sans"/>
          <w:sz w:val="20"/>
          <w:szCs w:val="20"/>
        </w:rPr>
        <w:t>mowy oraz do udzielania wszelkich informacji niezbędnych do prawidłowego świadczenia usług objętych niniejszą umową.</w:t>
      </w:r>
    </w:p>
    <w:p w14:paraId="36FBB3EA" w14:textId="559956D5" w:rsidR="00750F0D" w:rsidRPr="00433205" w:rsidRDefault="00617635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433205">
        <w:rPr>
          <w:rFonts w:ascii="Open Sans" w:hAnsi="Open Sans" w:cs="Open Sans"/>
          <w:sz w:val="20"/>
          <w:szCs w:val="20"/>
        </w:rPr>
        <w:t>§ 4</w:t>
      </w:r>
    </w:p>
    <w:p w14:paraId="6AD932B7" w14:textId="77777777" w:rsidR="00E32608" w:rsidRDefault="00617635" w:rsidP="00E32608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433205">
        <w:rPr>
          <w:rFonts w:ascii="Open Sans" w:hAnsi="Open Sans" w:cs="Open Sans"/>
          <w:sz w:val="20"/>
          <w:szCs w:val="20"/>
        </w:rPr>
        <w:t>Wykonanie umowy</w:t>
      </w:r>
    </w:p>
    <w:p w14:paraId="46218B42" w14:textId="77777777" w:rsidR="00526312" w:rsidRPr="00433205" w:rsidRDefault="00526312" w:rsidP="00E32608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556E342B" w14:textId="33A87DEC" w:rsidR="00E32608" w:rsidRPr="00526312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Termin rozpoczęcia: </w:t>
      </w:r>
      <w:r w:rsidRPr="00526312">
        <w:rPr>
          <w:rFonts w:ascii="Open Sans" w:hAnsi="Open Sans" w:cs="Open Sans"/>
          <w:bCs/>
          <w:sz w:val="20"/>
          <w:szCs w:val="20"/>
        </w:rPr>
        <w:t>od dnia zawarcia umowy</w:t>
      </w:r>
      <w:r w:rsidR="00CC4F1C" w:rsidRPr="00526312">
        <w:rPr>
          <w:rFonts w:ascii="Open Sans" w:hAnsi="Open Sans" w:cs="Open Sans"/>
          <w:bCs/>
          <w:sz w:val="20"/>
          <w:szCs w:val="20"/>
        </w:rPr>
        <w:t>.</w:t>
      </w:r>
    </w:p>
    <w:p w14:paraId="7D5F3E62" w14:textId="12E8D88A" w:rsidR="00E32608" w:rsidRPr="00E32608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Termin zakończenia: </w:t>
      </w:r>
      <w:r w:rsidR="0068623E">
        <w:rPr>
          <w:rFonts w:ascii="Open Sans" w:hAnsi="Open Sans" w:cs="Open Sans"/>
          <w:b/>
          <w:bCs/>
          <w:sz w:val="20"/>
          <w:szCs w:val="20"/>
        </w:rPr>
        <w:t>07</w:t>
      </w:r>
      <w:r w:rsidR="00E10C7C">
        <w:rPr>
          <w:rFonts w:ascii="Open Sans" w:hAnsi="Open Sans" w:cs="Open Sans"/>
          <w:b/>
          <w:bCs/>
          <w:sz w:val="20"/>
          <w:szCs w:val="20"/>
        </w:rPr>
        <w:t>.</w:t>
      </w:r>
      <w:r w:rsidR="0068623E">
        <w:rPr>
          <w:rFonts w:ascii="Open Sans" w:hAnsi="Open Sans" w:cs="Open Sans"/>
          <w:b/>
          <w:bCs/>
          <w:sz w:val="20"/>
          <w:szCs w:val="20"/>
        </w:rPr>
        <w:t>04</w:t>
      </w:r>
      <w:r w:rsidR="00E10C7C">
        <w:rPr>
          <w:rFonts w:ascii="Open Sans" w:hAnsi="Open Sans" w:cs="Open Sans"/>
          <w:b/>
          <w:bCs/>
          <w:sz w:val="20"/>
          <w:szCs w:val="20"/>
        </w:rPr>
        <w:t>.</w:t>
      </w:r>
      <w:r w:rsidR="00396B7B">
        <w:rPr>
          <w:rFonts w:ascii="Open Sans" w:hAnsi="Open Sans" w:cs="Open Sans"/>
          <w:b/>
          <w:bCs/>
          <w:sz w:val="20"/>
          <w:szCs w:val="20"/>
        </w:rPr>
        <w:t>202</w:t>
      </w:r>
      <w:r w:rsidR="00B8386C">
        <w:rPr>
          <w:rFonts w:ascii="Open Sans" w:hAnsi="Open Sans" w:cs="Open Sans"/>
          <w:b/>
          <w:bCs/>
          <w:sz w:val="20"/>
          <w:szCs w:val="20"/>
        </w:rPr>
        <w:t>5</w:t>
      </w:r>
      <w:r w:rsidR="00396B7B">
        <w:rPr>
          <w:rFonts w:ascii="Open Sans" w:hAnsi="Open Sans" w:cs="Open Sans"/>
          <w:b/>
          <w:bCs/>
          <w:sz w:val="20"/>
          <w:szCs w:val="20"/>
        </w:rPr>
        <w:t xml:space="preserve"> r.</w:t>
      </w:r>
    </w:p>
    <w:p w14:paraId="31184729" w14:textId="77777777" w:rsidR="00D64316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>Wykonawca przedłoży Zamawiającemu szczegółowy harmonogram rzeczowo-finansowy realizacji robót w terminie 14 dni od dnia zawarcia umowy. W przypadku zaistnienia takiej konieczności</w:t>
      </w:r>
      <w:r w:rsidR="00D64316">
        <w:rPr>
          <w:rFonts w:ascii="Open Sans" w:hAnsi="Open Sans" w:cs="Open Sans"/>
          <w:sz w:val="20"/>
          <w:szCs w:val="20"/>
        </w:rPr>
        <w:t>.</w:t>
      </w:r>
    </w:p>
    <w:p w14:paraId="34A85E2F" w14:textId="77777777" w:rsidR="00D64316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 xml:space="preserve"> Wykonawca przedłoży do akceptacji aktualizację harmonogramu rzeczowo-finansowego w terminie 7 dni od powzięcia wiedzy o konieczności zmiany harmonogramu. Zamawiający może wnieść uwagi do przedłożonego harmonogramu lub jego aktualizacji w terminie 7 dni, a Wykonawca jest zobowiązany do ich uwzględnienia w ciągu 7 dni od dnia ich otrzymania. </w:t>
      </w:r>
    </w:p>
    <w:p w14:paraId="5E60251D" w14:textId="69C99D24" w:rsidR="007E66A1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32608">
        <w:rPr>
          <w:rFonts w:ascii="Open Sans" w:hAnsi="Open Sans" w:cs="Open Sans"/>
          <w:sz w:val="20"/>
          <w:szCs w:val="20"/>
        </w:rPr>
        <w:t>Zmiany harmonogramu rzeczowo-finansowego dopuszczane są wyłącznie po uzyskaniu pisemnej, uprzedniej zgody Zamawiającego</w:t>
      </w:r>
      <w:r w:rsidR="00E77BE8">
        <w:rPr>
          <w:rFonts w:ascii="Open Sans" w:hAnsi="Open Sans" w:cs="Open Sans"/>
          <w:sz w:val="20"/>
          <w:szCs w:val="20"/>
        </w:rPr>
        <w:t xml:space="preserve">. </w:t>
      </w:r>
      <w:r w:rsidRPr="00E32608">
        <w:rPr>
          <w:rFonts w:ascii="Open Sans" w:hAnsi="Open Sans" w:cs="Open Sans"/>
          <w:sz w:val="20"/>
          <w:szCs w:val="20"/>
        </w:rPr>
        <w:t xml:space="preserve">W przypadku stwierdzenia niezgodności procesu realizacji umowy z zaakceptowanym harmonogramem rzeczowo-finansowym, Zamawiający może wezwać Wykonawcę do jego aktualizacji w ciągu 7 dni od otrzymania wezwania.  </w:t>
      </w:r>
    </w:p>
    <w:p w14:paraId="0AC3D268" w14:textId="77777777" w:rsidR="00FD0E6C" w:rsidRDefault="00FD0E6C" w:rsidP="00FD0E6C">
      <w:pPr>
        <w:pStyle w:val="Akapitzlist"/>
        <w:spacing w:line="100" w:lineRule="atLeast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4C504F5C" w14:textId="04749CF3" w:rsidR="007E66A1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sz w:val="20"/>
          <w:szCs w:val="20"/>
        </w:rPr>
        <w:t>Harmonogram rzeczowo-finansowy będzie obejmował wszystkie czynności, łącznie z czasem potrzebnym na pozyskanie wymaganych uzgodnień, odstępstw i pozwoleń, w tym podział przedmiotu na etapy podlegające odbiorom częściowym wraz ze wskazaniem procentowego udziału poszczególnych części w wy</w:t>
      </w:r>
      <w:r w:rsidR="00047114">
        <w:rPr>
          <w:rFonts w:ascii="Open Sans" w:hAnsi="Open Sans" w:cs="Open Sans"/>
          <w:sz w:val="20"/>
          <w:szCs w:val="20"/>
        </w:rPr>
        <w:t>nagrodzeniu, o którym mowa w § 8</w:t>
      </w:r>
      <w:r w:rsidRPr="007E66A1">
        <w:rPr>
          <w:rFonts w:ascii="Open Sans" w:hAnsi="Open Sans" w:cs="Open Sans"/>
          <w:sz w:val="20"/>
          <w:szCs w:val="20"/>
        </w:rPr>
        <w:t xml:space="preserve"> ust. 1 umowy, z zastrzeżeniem, że procentowa wartość ostatniej części wynagrodzenia nie może wynosić więcej niż 50% wynagrodzenia należnego Wykonawcy. </w:t>
      </w:r>
    </w:p>
    <w:p w14:paraId="7A5D0236" w14:textId="77777777" w:rsidR="00FD0E6C" w:rsidRPr="00FD0E6C" w:rsidRDefault="00FD0E6C" w:rsidP="00FD0E6C">
      <w:pPr>
        <w:pStyle w:val="Akapitzlist"/>
        <w:rPr>
          <w:rFonts w:ascii="Open Sans" w:hAnsi="Open Sans" w:cs="Open Sans"/>
          <w:sz w:val="20"/>
          <w:szCs w:val="20"/>
        </w:rPr>
      </w:pPr>
    </w:p>
    <w:p w14:paraId="0AEE24DC" w14:textId="4DEC2A5C" w:rsidR="00E32608" w:rsidRPr="007E66A1" w:rsidRDefault="00E32608" w:rsidP="009C2E71">
      <w:pPr>
        <w:pStyle w:val="Akapitzlist"/>
        <w:numPr>
          <w:ilvl w:val="0"/>
          <w:numId w:val="26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sz w:val="20"/>
          <w:szCs w:val="20"/>
        </w:rPr>
        <w:t xml:space="preserve">Za moment wykonania </w:t>
      </w:r>
      <w:r w:rsidR="00243E35">
        <w:rPr>
          <w:rFonts w:ascii="Open Sans" w:hAnsi="Open Sans" w:cs="Open Sans"/>
          <w:sz w:val="20"/>
          <w:szCs w:val="20"/>
        </w:rPr>
        <w:t>pr</w:t>
      </w:r>
      <w:r w:rsidRPr="007E66A1">
        <w:rPr>
          <w:rFonts w:ascii="Open Sans" w:hAnsi="Open Sans" w:cs="Open Sans"/>
          <w:sz w:val="20"/>
          <w:szCs w:val="20"/>
        </w:rPr>
        <w:t>zedmiotu umowy uważa się:</w:t>
      </w:r>
    </w:p>
    <w:p w14:paraId="037FE50C" w14:textId="227E60E7" w:rsidR="007E66A1" w:rsidRDefault="00E32608" w:rsidP="009C2E71">
      <w:pPr>
        <w:pStyle w:val="Akapitzlist"/>
        <w:widowControl/>
        <w:numPr>
          <w:ilvl w:val="0"/>
          <w:numId w:val="27"/>
        </w:numPr>
        <w:suppressAutoHyphens w:val="0"/>
        <w:spacing w:after="160"/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sz w:val="20"/>
          <w:szCs w:val="20"/>
        </w:rPr>
        <w:t>dzień pisemnego zgłoszenia Zamawiającemu przez Wykonawcę faktu zakończenia robót przez Wykonawcę</w:t>
      </w:r>
      <w:r w:rsidR="00243E35">
        <w:rPr>
          <w:rFonts w:ascii="Open Sans" w:hAnsi="Open Sans" w:cs="Open Sans"/>
          <w:sz w:val="20"/>
          <w:szCs w:val="20"/>
        </w:rPr>
        <w:t xml:space="preserve">, </w:t>
      </w:r>
      <w:r w:rsidRPr="007E66A1">
        <w:rPr>
          <w:rFonts w:ascii="Open Sans" w:hAnsi="Open Sans" w:cs="Open Sans"/>
          <w:sz w:val="20"/>
          <w:szCs w:val="20"/>
        </w:rPr>
        <w:t>w tym poprzez sprawdzenie kompletności dokumentów niezbędnych do odbioru (dokumentacja powykonawcza, obmiary, badania, certyfikaty itp.) zg</w:t>
      </w:r>
      <w:r w:rsidR="00243E35">
        <w:rPr>
          <w:rFonts w:ascii="Open Sans" w:hAnsi="Open Sans" w:cs="Open Sans"/>
          <w:sz w:val="20"/>
          <w:szCs w:val="20"/>
        </w:rPr>
        <w:t>odnie z dokumentacją projektową</w:t>
      </w:r>
      <w:r w:rsidRPr="007E66A1">
        <w:rPr>
          <w:rFonts w:ascii="Open Sans" w:hAnsi="Open Sans" w:cs="Open Sans"/>
          <w:sz w:val="20"/>
          <w:szCs w:val="20"/>
        </w:rPr>
        <w:t xml:space="preserve">, a następnie </w:t>
      </w:r>
      <w:r w:rsidR="00842B57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 xml:space="preserve">rzedmiot umowy nie zawierał żadnych wad i Zamawiający podpisał protokół odbioru końcowego </w:t>
      </w:r>
      <w:r w:rsidR="00842B57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>rzedmiotu umowy bez uwag i zastrzeżeń, lub</w:t>
      </w:r>
    </w:p>
    <w:p w14:paraId="7955140A" w14:textId="46914711" w:rsidR="007E66A1" w:rsidRDefault="00E32608" w:rsidP="009C2E71">
      <w:pPr>
        <w:pStyle w:val="Akapitzlist"/>
        <w:widowControl/>
        <w:numPr>
          <w:ilvl w:val="0"/>
          <w:numId w:val="27"/>
        </w:numPr>
        <w:suppressAutoHyphens w:val="0"/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sz w:val="20"/>
          <w:szCs w:val="20"/>
        </w:rPr>
        <w:t>dzień pisemnego zgłoszenia Zamawiającemu przez Wykonawcę faktu zakończenia robót przez Wykonawcę, w tym poprzez sprawdzenie kompletności dokumentów niezbędnych do odbioru (dokumentacja powykonawcza, obmiary, badania, certyfikaty itp.) zg</w:t>
      </w:r>
      <w:r w:rsidR="00243E35">
        <w:rPr>
          <w:rFonts w:ascii="Open Sans" w:hAnsi="Open Sans" w:cs="Open Sans"/>
          <w:sz w:val="20"/>
          <w:szCs w:val="20"/>
        </w:rPr>
        <w:t>odnie z dokumentacją projektową</w:t>
      </w:r>
      <w:r w:rsidRPr="007E66A1">
        <w:rPr>
          <w:rFonts w:ascii="Open Sans" w:hAnsi="Open Sans" w:cs="Open Sans"/>
          <w:sz w:val="20"/>
          <w:szCs w:val="20"/>
        </w:rPr>
        <w:t xml:space="preserve">, a następnie w toku czynności odbioru końcowego </w:t>
      </w:r>
      <w:r w:rsidR="00842B57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>rzedmiotu umowy zostaną stwierdzone wady nieistotne, a</w:t>
      </w:r>
      <w:r w:rsidR="007E66A1">
        <w:rPr>
          <w:rFonts w:ascii="Open Sans" w:hAnsi="Open Sans" w:cs="Open Sans"/>
          <w:sz w:val="20"/>
          <w:szCs w:val="20"/>
        </w:rPr>
        <w:t> </w:t>
      </w:r>
      <w:r w:rsidRPr="007E66A1">
        <w:rPr>
          <w:rFonts w:ascii="Open Sans" w:hAnsi="Open Sans" w:cs="Open Sans"/>
          <w:sz w:val="20"/>
          <w:szCs w:val="20"/>
        </w:rPr>
        <w:t xml:space="preserve">Zamawiający podpisał protokół odbioru końcowego </w:t>
      </w:r>
      <w:r w:rsidR="00842B57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>rzedmiotu umowy w</w:t>
      </w:r>
      <w:r w:rsidR="007E66A1">
        <w:rPr>
          <w:rFonts w:ascii="Open Sans" w:hAnsi="Open Sans" w:cs="Open Sans"/>
          <w:sz w:val="20"/>
          <w:szCs w:val="20"/>
        </w:rPr>
        <w:t xml:space="preserve">yznaczając przy tym termin na usunięcie </w:t>
      </w:r>
      <w:r w:rsidRPr="007E66A1">
        <w:rPr>
          <w:rFonts w:ascii="Open Sans" w:hAnsi="Open Sans" w:cs="Open Sans"/>
          <w:sz w:val="20"/>
          <w:szCs w:val="20"/>
        </w:rPr>
        <w:t xml:space="preserve">przedmiotowych wad. </w:t>
      </w:r>
    </w:p>
    <w:p w14:paraId="0CED6EC4" w14:textId="77777777" w:rsidR="00FD0E6C" w:rsidRDefault="00FD0E6C" w:rsidP="00FD0E6C">
      <w:pPr>
        <w:pStyle w:val="Akapitzlist"/>
        <w:widowControl/>
        <w:suppressAutoHyphens w:val="0"/>
        <w:ind w:left="851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D612B1E" w14:textId="39AE990A" w:rsidR="00047114" w:rsidRPr="00FD0E6C" w:rsidRDefault="00E32608" w:rsidP="009C2E71">
      <w:pPr>
        <w:pStyle w:val="Akapitzlist"/>
        <w:widowControl/>
        <w:numPr>
          <w:ilvl w:val="0"/>
          <w:numId w:val="26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7E66A1">
        <w:rPr>
          <w:rFonts w:ascii="Open Sans" w:hAnsi="Open Sans" w:cs="Open Sans"/>
          <w:sz w:val="20"/>
          <w:szCs w:val="20"/>
        </w:rPr>
        <w:t xml:space="preserve">Jeżeli po pisemnym zgłoszeniu Zamawiającemu przez Wykonawcę faktu zakończenia robót przez Wykonawcę i gotowości do przeprowadzenia odbioru końcowego </w:t>
      </w:r>
      <w:r w:rsidR="00842B57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 xml:space="preserve">rzedmiotu umowy, w toku przeprowadzonych przez Zamawiającego czynności odbioru stwierdzone zostały wady istotne, </w:t>
      </w:r>
      <w:r w:rsidR="00D52380">
        <w:rPr>
          <w:rFonts w:ascii="Open Sans" w:hAnsi="Open Sans" w:cs="Open Sans"/>
          <w:sz w:val="20"/>
          <w:szCs w:val="20"/>
        </w:rPr>
        <w:br/>
      </w:r>
      <w:r w:rsidRPr="007E66A1">
        <w:rPr>
          <w:rFonts w:ascii="Open Sans" w:hAnsi="Open Sans" w:cs="Open Sans"/>
          <w:sz w:val="20"/>
          <w:szCs w:val="20"/>
        </w:rPr>
        <w:t xml:space="preserve">w celu ustalenia momentu wykonania </w:t>
      </w:r>
      <w:r w:rsidR="00243E35">
        <w:rPr>
          <w:rFonts w:ascii="Open Sans" w:hAnsi="Open Sans" w:cs="Open Sans"/>
          <w:sz w:val="20"/>
          <w:szCs w:val="20"/>
        </w:rPr>
        <w:t>p</w:t>
      </w:r>
      <w:r w:rsidRPr="007E66A1">
        <w:rPr>
          <w:rFonts w:ascii="Open Sans" w:hAnsi="Open Sans" w:cs="Open Sans"/>
          <w:sz w:val="20"/>
          <w:szCs w:val="20"/>
        </w:rPr>
        <w:t xml:space="preserve">rzedmiotu umowy stosuje się </w:t>
      </w:r>
      <w:r w:rsidR="00243E35">
        <w:rPr>
          <w:rFonts w:ascii="Open Sans" w:hAnsi="Open Sans" w:cs="Open Sans"/>
          <w:sz w:val="20"/>
          <w:szCs w:val="20"/>
        </w:rPr>
        <w:t>odpowiednio postanowienie ust. 5</w:t>
      </w:r>
      <w:r w:rsidRPr="007E66A1">
        <w:rPr>
          <w:rFonts w:ascii="Open Sans" w:hAnsi="Open Sans" w:cs="Open Sans"/>
          <w:sz w:val="20"/>
          <w:szCs w:val="20"/>
        </w:rPr>
        <w:t xml:space="preserve"> pkt. 1 lub 2 po ponownym zgłoszeniu Zamawiającemu przez Wykonawcę faktu zakończenia robót przez Wy</w:t>
      </w:r>
      <w:r w:rsidR="00047114">
        <w:rPr>
          <w:rFonts w:ascii="Open Sans" w:hAnsi="Open Sans" w:cs="Open Sans"/>
          <w:sz w:val="20"/>
          <w:szCs w:val="20"/>
        </w:rPr>
        <w:t>konawcę</w:t>
      </w:r>
      <w:r w:rsidR="00FD0E6C">
        <w:rPr>
          <w:rFonts w:ascii="Open Sans" w:hAnsi="Open Sans" w:cs="Open Sans"/>
          <w:kern w:val="0"/>
          <w:sz w:val="20"/>
          <w:szCs w:val="20"/>
          <w:lang w:eastAsia="pl-PL" w:bidi="ar-SA"/>
        </w:rPr>
        <w:t>.</w:t>
      </w:r>
    </w:p>
    <w:p w14:paraId="6914E3F0" w14:textId="77777777" w:rsidR="00FD0E6C" w:rsidRPr="00047114" w:rsidRDefault="00FD0E6C" w:rsidP="00FD0E6C">
      <w:pPr>
        <w:pStyle w:val="Akapitzlist"/>
        <w:widowControl/>
        <w:suppressAutoHyphens w:val="0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24353D9" w14:textId="233DA0FD" w:rsidR="00047114" w:rsidRPr="00047114" w:rsidRDefault="00047114" w:rsidP="009C2E71">
      <w:pPr>
        <w:pStyle w:val="Akapitzlist"/>
        <w:widowControl/>
        <w:numPr>
          <w:ilvl w:val="0"/>
          <w:numId w:val="26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047114">
        <w:rPr>
          <w:rFonts w:ascii="Open Sans" w:hAnsi="Open Sans" w:cs="Open Sans"/>
          <w:sz w:val="20"/>
        </w:rPr>
        <w:t xml:space="preserve">W przypadku wystąpienia robót dodatkowych, Zamawiający sporządza protokół zmiany umowy. Wykonawca sporządza kosztorys na podstawie cen jednostkowych określonych w kosztorysie ofertowym, w rozbiciu poszczególnych cen pozycji kosztorysu ofertowego na elementy z podziałem rodzaju robót oraz podaniem wartości robocizny, materiałów i sprzętu, z narzutami. Wynagrodzenie Wykonawcy za roboty w przypadku, gdy roboty dodatkowe odpowiadają robotom wycenionym </w:t>
      </w:r>
      <w:r w:rsidR="00FD0E6C">
        <w:rPr>
          <w:rFonts w:ascii="Open Sans" w:hAnsi="Open Sans" w:cs="Open Sans"/>
          <w:sz w:val="20"/>
        </w:rPr>
        <w:br/>
      </w:r>
      <w:r w:rsidRPr="00047114">
        <w:rPr>
          <w:rFonts w:ascii="Open Sans" w:hAnsi="Open Sans" w:cs="Open Sans"/>
          <w:sz w:val="20"/>
        </w:rPr>
        <w:t xml:space="preserve">w poszczególnych pozycjach kosztorysu ofertowego zostanie obliczone jako iloczyn ilości danych robót oraz cen jednostkowych określonych w kosztorysie ofertowym. Natomiast roboty dodatkowe, dla których nie określono cen jednostkowych w kosztorysie ofertowym, będą rozliczane </w:t>
      </w:r>
      <w:r w:rsidR="00FD0E6C">
        <w:rPr>
          <w:rFonts w:ascii="Open Sans" w:hAnsi="Open Sans" w:cs="Open Sans"/>
          <w:sz w:val="20"/>
        </w:rPr>
        <w:br/>
      </w:r>
      <w:r w:rsidRPr="00047114">
        <w:rPr>
          <w:rFonts w:ascii="Open Sans" w:hAnsi="Open Sans" w:cs="Open Sans"/>
          <w:sz w:val="20"/>
        </w:rPr>
        <w:t xml:space="preserve">w następujący sposób: </w:t>
      </w:r>
    </w:p>
    <w:p w14:paraId="689E9E70" w14:textId="77777777" w:rsidR="00047114" w:rsidRDefault="00047114" w:rsidP="009C2E71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851" w:hanging="425"/>
        <w:jc w:val="both"/>
        <w:rPr>
          <w:rFonts w:ascii="Open Sans" w:hAnsi="Open Sans" w:cs="Open Sans"/>
          <w:sz w:val="20"/>
        </w:rPr>
      </w:pPr>
      <w:r w:rsidRPr="008D62B8">
        <w:rPr>
          <w:rFonts w:ascii="Open Sans" w:hAnsi="Open Sans" w:cs="Open Sans"/>
          <w:sz w:val="20"/>
        </w:rPr>
        <w:t>jeżeli roboty nie będą odpowiadały robotom wycenionym w poszczególnych pozycjach kosztorysu ofertowego, lecz będą do nich podobne – wynagrodzenie Wykonawcy zostanie obliczone na podstawie dokonanego rozbicia [rozwinięcia] cen jednostkowych robót podobnych w ten sposób, że zostaną odjęte wartości robocizny, materiałów i sprzętu zaniechane a dodane wartości zamienne,</w:t>
      </w:r>
    </w:p>
    <w:p w14:paraId="39A9B4B6" w14:textId="77777777" w:rsidR="00047114" w:rsidRDefault="00047114" w:rsidP="009C2E71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851" w:hanging="425"/>
        <w:jc w:val="both"/>
        <w:rPr>
          <w:rFonts w:ascii="Open Sans" w:hAnsi="Open Sans" w:cs="Open Sans"/>
          <w:sz w:val="20"/>
        </w:rPr>
      </w:pPr>
      <w:r w:rsidRPr="00047114">
        <w:rPr>
          <w:rFonts w:ascii="Open Sans" w:hAnsi="Open Sans" w:cs="Open Sans"/>
          <w:sz w:val="20"/>
        </w:rPr>
        <w:t>jeżeli roboty nie będą odpowiadały robotom wycenionym w poszczególnych pozycjach kosztorysu ofertowego – wynagrodzenie Wykonawcy zostanie obliczone na postawie Katalogów Nakładów Rzeczowych [KNR lub KNNR] oraz czynników cenotwórczych nie wyższych niż średnie wg. publikacji „Sekocenbud” aktualnych na dzień sporządzenia kosztorysu, po przedłożeniu do akceptacji i zatwierdzeniu przez Zamawiającego. Dla materiałów, które nie występują w Wydawnictwie „Sekocenbud” w danym okresie rozliczeniowym, należy przedstawić fakturę zakupu,</w:t>
      </w:r>
    </w:p>
    <w:p w14:paraId="66A82EF7" w14:textId="3E8680E2" w:rsidR="00047114" w:rsidRDefault="00047114" w:rsidP="009C2E71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851" w:hanging="425"/>
        <w:jc w:val="both"/>
        <w:rPr>
          <w:rFonts w:ascii="Open Sans" w:hAnsi="Open Sans" w:cs="Open Sans"/>
          <w:sz w:val="20"/>
        </w:rPr>
      </w:pPr>
      <w:r w:rsidRPr="00047114">
        <w:rPr>
          <w:rFonts w:ascii="Open Sans" w:hAnsi="Open Sans" w:cs="Open Sans"/>
          <w:sz w:val="20"/>
        </w:rPr>
        <w:t>jeżeli roboty lub prace nie będą odpowiadały żadnemu z dostępnych KNR lub KNNR – wynagrodzenie Wykonawcy zostanie obliczone na podstawie szczegółowej kalkulacji własnej Wykonawcy po przedłożeniu do pisemnej akceptacji i zatwierdzeniu przez Zamawiającego. Dla materiałów, które nie występują w Wydawnictwie „Sekocenbud” w danym okresie rozliczeniowym, należy przedstawić fakturę zakupu.</w:t>
      </w:r>
    </w:p>
    <w:p w14:paraId="0653F4A1" w14:textId="77777777" w:rsidR="00FD0E6C" w:rsidRPr="00047114" w:rsidRDefault="00FD0E6C" w:rsidP="00FD0E6C">
      <w:pPr>
        <w:pStyle w:val="Tekstpodstawowy"/>
        <w:widowControl/>
        <w:suppressAutoHyphens w:val="0"/>
        <w:spacing w:after="0"/>
        <w:ind w:left="851"/>
        <w:jc w:val="both"/>
        <w:rPr>
          <w:rFonts w:ascii="Open Sans" w:hAnsi="Open Sans" w:cs="Open Sans"/>
          <w:sz w:val="20"/>
        </w:rPr>
      </w:pPr>
    </w:p>
    <w:p w14:paraId="6F966DDC" w14:textId="77777777" w:rsidR="00243E35" w:rsidRDefault="00047114" w:rsidP="009C2E71">
      <w:pPr>
        <w:pStyle w:val="Tekstpodstawowy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Open Sans" w:hAnsi="Open Sans" w:cs="Open Sans"/>
          <w:sz w:val="20"/>
        </w:rPr>
      </w:pPr>
      <w:r w:rsidRPr="008D62B8">
        <w:rPr>
          <w:rFonts w:ascii="Open Sans" w:hAnsi="Open Sans" w:cs="Open Sans"/>
          <w:sz w:val="20"/>
        </w:rPr>
        <w:t xml:space="preserve">Po zaakceptowaniu kosztorysu przez Zamawiającego, Strony umowy zawrą aneks do umowy dotyczący robót dodatkowych. </w:t>
      </w:r>
    </w:p>
    <w:p w14:paraId="73444918" w14:textId="77777777" w:rsidR="00750F0D" w:rsidRPr="00FD0E6C" w:rsidRDefault="00617635">
      <w:pPr>
        <w:widowControl/>
        <w:jc w:val="center"/>
        <w:rPr>
          <w:rFonts w:ascii="Open Sans" w:hAnsi="Open Sans" w:cs="Open Sans"/>
          <w:sz w:val="20"/>
          <w:szCs w:val="20"/>
        </w:rPr>
      </w:pPr>
      <w:r w:rsidRPr="00FD0E6C">
        <w:rPr>
          <w:rFonts w:ascii="Open Sans" w:hAnsi="Open Sans" w:cs="Open Sans"/>
          <w:kern w:val="0"/>
          <w:sz w:val="20"/>
          <w:szCs w:val="20"/>
          <w:lang w:eastAsia="pl-PL" w:bidi="ar-SA"/>
        </w:rPr>
        <w:t>§ 5</w:t>
      </w:r>
    </w:p>
    <w:p w14:paraId="1DB5001A" w14:textId="77777777" w:rsidR="00750F0D" w:rsidRPr="00FD0E6C" w:rsidRDefault="00617635">
      <w:pPr>
        <w:widowControl/>
        <w:jc w:val="center"/>
        <w:rPr>
          <w:rFonts w:ascii="Open Sans" w:hAnsi="Open Sans" w:cs="Open Sans"/>
          <w:sz w:val="20"/>
          <w:szCs w:val="20"/>
        </w:rPr>
      </w:pPr>
      <w:r w:rsidRPr="00FD0E6C">
        <w:rPr>
          <w:rFonts w:ascii="Open Sans" w:hAnsi="Open Sans" w:cs="Open Sans"/>
          <w:kern w:val="0"/>
          <w:sz w:val="20"/>
          <w:szCs w:val="20"/>
          <w:lang w:eastAsia="pl-PL" w:bidi="ar-SA"/>
        </w:rPr>
        <w:t>Odbiór</w:t>
      </w:r>
    </w:p>
    <w:p w14:paraId="5DBE868E" w14:textId="5F1C9A4C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 xml:space="preserve">Zamawiający przystąpi do odbioru w terminie </w:t>
      </w:r>
      <w:r w:rsidR="00E05730">
        <w:rPr>
          <w:rFonts w:ascii="Open Sans" w:hAnsi="Open Sans" w:cs="Open Sans"/>
        </w:rPr>
        <w:t>7</w:t>
      </w:r>
      <w:r w:rsidRPr="00F400DC">
        <w:rPr>
          <w:rFonts w:ascii="Open Sans" w:hAnsi="Open Sans" w:cs="Open Sans"/>
        </w:rPr>
        <w:t xml:space="preserve"> dni od daty pisemnego zgłoszenia gotowości do dokonania odbioru przez Wykonawcę.</w:t>
      </w:r>
    </w:p>
    <w:p w14:paraId="713CEA65" w14:textId="1151049D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Wykonawca zgłosi Zamawiającemu gotowość do odbioru końcowego prac budowlanych w formie pisemnej.</w:t>
      </w:r>
    </w:p>
    <w:p w14:paraId="48F92BB6" w14:textId="3D5113A0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Z czynności odbioru spisany zostanie protokół zawierający wszelkie ustalenia Stron, zastrzeżenia i</w:t>
      </w:r>
      <w:r w:rsidR="004E5457">
        <w:rPr>
          <w:rFonts w:ascii="Open Sans" w:hAnsi="Open Sans" w:cs="Open Sans"/>
        </w:rPr>
        <w:t> </w:t>
      </w:r>
      <w:r w:rsidRPr="00F400DC">
        <w:rPr>
          <w:rFonts w:ascii="Open Sans" w:hAnsi="Open Sans" w:cs="Open Sans"/>
        </w:rPr>
        <w:t>wady oraz terminy wyznaczone</w:t>
      </w:r>
      <w:r w:rsidR="004008C2">
        <w:rPr>
          <w:rFonts w:ascii="Open Sans" w:hAnsi="Open Sans" w:cs="Open Sans"/>
        </w:rPr>
        <w:t xml:space="preserve"> do usunięcia stwierdzonych wad</w:t>
      </w:r>
      <w:r w:rsidRPr="00F400DC">
        <w:rPr>
          <w:rFonts w:ascii="Open Sans" w:hAnsi="Open Sans" w:cs="Open Sans"/>
        </w:rPr>
        <w:t>.</w:t>
      </w:r>
    </w:p>
    <w:p w14:paraId="1A0ECB3F" w14:textId="77777777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 przypadku stwierdzenia wad (usterek), które nadają się do usunięcia, Wykonawca dokona ich usunięcia w wyznaczonym w protokole terminie i zgłosi Zamawiającemu gotowość do dokonania dodatkowego odbioru w celu potwierdzenia przez Zamawiającego usunięcia uprzednio stwierdzonych wad.</w:t>
      </w:r>
    </w:p>
    <w:p w14:paraId="4497F977" w14:textId="2051A740" w:rsidR="00750F0D" w:rsidRPr="00FA1A73" w:rsidRDefault="004008C2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stwierdzenia wad</w:t>
      </w:r>
      <w:r w:rsidR="00617635" w:rsidRPr="00F400DC">
        <w:rPr>
          <w:rFonts w:ascii="Open Sans" w:hAnsi="Open Sans" w:cs="Open Sans"/>
        </w:rPr>
        <w:t>, które nie nadają się do usunięcia Zamawiający może odpowiednio obniżyć wynagrodzenie.</w:t>
      </w:r>
    </w:p>
    <w:p w14:paraId="154A324F" w14:textId="52C1506F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lastRenderedPageBreak/>
        <w:t>W przypadku stwierd</w:t>
      </w:r>
      <w:r w:rsidR="004008C2">
        <w:rPr>
          <w:rFonts w:ascii="Open Sans" w:hAnsi="Open Sans" w:cs="Open Sans"/>
        </w:rPr>
        <w:t>zenia wad</w:t>
      </w:r>
      <w:r w:rsidR="00243E35">
        <w:rPr>
          <w:rFonts w:ascii="Open Sans" w:hAnsi="Open Sans" w:cs="Open Sans"/>
        </w:rPr>
        <w:t xml:space="preserve">, które </w:t>
      </w:r>
      <w:r w:rsidRPr="00F400DC">
        <w:rPr>
          <w:rFonts w:ascii="Open Sans" w:hAnsi="Open Sans" w:cs="Open Sans"/>
        </w:rPr>
        <w:t>nadają się do usunięcia Zamawiający może żądać wykonania wadliwie wykonanych prac budowlanych od początku na koszt Wykonawcy w wyznaczonym terminie lub powierzyć wykonanie wadliwie wykonanych prac budowlanych innej osobie na koszt Wykonawcy.</w:t>
      </w:r>
    </w:p>
    <w:p w14:paraId="5A78BFA3" w14:textId="6844A5BD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 dniu końcowego odbioru Wykonawca przekaże Zamawiającemu niezbędne świadectwa kontroli jakości; certyfikaty i deklaracje zgodności wymagane przepisami; protokoły badań i sprawdzeń, dokumenty gwarancji producenta na elementy zamontowane, ins</w:t>
      </w:r>
      <w:r w:rsidR="00243E35">
        <w:rPr>
          <w:rFonts w:ascii="Open Sans" w:hAnsi="Open Sans" w:cs="Open Sans"/>
        </w:rPr>
        <w:t>trukcje obsługi i eksploatacji.</w:t>
      </w:r>
    </w:p>
    <w:p w14:paraId="655CC03B" w14:textId="722ECF75" w:rsidR="00750F0D" w:rsidRPr="00FA1A73" w:rsidRDefault="00617635" w:rsidP="009C2E71">
      <w:pPr>
        <w:pStyle w:val="PrzykadTre"/>
        <w:numPr>
          <w:ilvl w:val="0"/>
          <w:numId w:val="19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 xml:space="preserve">Gotowość do odbiorów robót zanikających i ulegających zakryciu Wykonawca będzie zgłaszał </w:t>
      </w:r>
      <w:r w:rsidR="00243E35">
        <w:rPr>
          <w:rFonts w:ascii="Open Sans" w:hAnsi="Open Sans" w:cs="Open Sans"/>
        </w:rPr>
        <w:t>Zamawiającemu, który</w:t>
      </w:r>
      <w:r w:rsidRPr="00F400DC">
        <w:rPr>
          <w:rFonts w:ascii="Open Sans" w:hAnsi="Open Sans" w:cs="Open Sans"/>
        </w:rPr>
        <w:t xml:space="preserve"> ma obowiązek przystąpić do odbioru tych robót w terminie 3 dni od daty </w:t>
      </w:r>
      <w:r w:rsidR="00243E35">
        <w:rPr>
          <w:rFonts w:ascii="Open Sans" w:hAnsi="Open Sans" w:cs="Open Sans"/>
        </w:rPr>
        <w:t>zgłoszenia mu tego faktu.</w:t>
      </w:r>
    </w:p>
    <w:p w14:paraId="7CFED780" w14:textId="5D37892A" w:rsidR="00750F0D" w:rsidRPr="00435C9B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435C9B">
        <w:rPr>
          <w:rFonts w:ascii="Open Sans" w:hAnsi="Open Sans" w:cs="Open Sans"/>
          <w:sz w:val="20"/>
          <w:szCs w:val="20"/>
        </w:rPr>
        <w:t>§</w:t>
      </w:r>
      <w:r w:rsidR="004008C2" w:rsidRPr="00435C9B">
        <w:rPr>
          <w:rFonts w:ascii="Open Sans" w:hAnsi="Open Sans" w:cs="Open Sans"/>
          <w:sz w:val="20"/>
          <w:szCs w:val="20"/>
        </w:rPr>
        <w:t xml:space="preserve"> </w:t>
      </w:r>
      <w:r w:rsidRPr="00435C9B">
        <w:rPr>
          <w:rFonts w:ascii="Open Sans" w:hAnsi="Open Sans" w:cs="Open Sans"/>
          <w:sz w:val="20"/>
          <w:szCs w:val="20"/>
        </w:rPr>
        <w:t>6</w:t>
      </w:r>
    </w:p>
    <w:p w14:paraId="579E39E4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435C9B">
        <w:rPr>
          <w:rFonts w:ascii="Open Sans" w:hAnsi="Open Sans" w:cs="Open Sans"/>
          <w:sz w:val="20"/>
          <w:szCs w:val="20"/>
        </w:rPr>
        <w:t>Czas trwania umowy</w:t>
      </w:r>
    </w:p>
    <w:p w14:paraId="7E1E999F" w14:textId="77777777" w:rsidR="008F106B" w:rsidRPr="00435C9B" w:rsidRDefault="008F106B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6C1FCB59" w14:textId="1C61D292" w:rsidR="00750F0D" w:rsidRPr="00FA1A73" w:rsidRDefault="00617635">
      <w:pPr>
        <w:spacing w:line="100" w:lineRule="atLeast"/>
        <w:ind w:left="7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Termin zakończenia robót ustala się na </w:t>
      </w:r>
      <w:r w:rsidR="00E05730">
        <w:rPr>
          <w:rFonts w:ascii="Open Sans" w:hAnsi="Open Sans" w:cs="Open Sans"/>
          <w:sz w:val="20"/>
          <w:szCs w:val="20"/>
        </w:rPr>
        <w:t xml:space="preserve">dzień </w:t>
      </w:r>
      <w:r w:rsidR="00F10879">
        <w:rPr>
          <w:rFonts w:ascii="Open Sans" w:hAnsi="Open Sans" w:cs="Open Sans"/>
          <w:sz w:val="20"/>
          <w:szCs w:val="20"/>
        </w:rPr>
        <w:t>…………………………………………………………….</w:t>
      </w:r>
      <w:r w:rsidR="00396B7B">
        <w:rPr>
          <w:rFonts w:ascii="Open Sans" w:hAnsi="Open Sans" w:cs="Open Sans"/>
          <w:sz w:val="20"/>
          <w:szCs w:val="20"/>
        </w:rPr>
        <w:t xml:space="preserve">. </w:t>
      </w:r>
    </w:p>
    <w:p w14:paraId="1AC90846" w14:textId="77777777" w:rsidR="00750F0D" w:rsidRPr="008F106B" w:rsidRDefault="00617635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8F106B">
        <w:rPr>
          <w:rFonts w:ascii="Open Sans" w:hAnsi="Open Sans" w:cs="Open Sans"/>
          <w:sz w:val="20"/>
          <w:szCs w:val="20"/>
        </w:rPr>
        <w:t>§ 7</w:t>
      </w:r>
    </w:p>
    <w:p w14:paraId="2D4F317C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8F106B">
        <w:rPr>
          <w:rFonts w:ascii="Open Sans" w:hAnsi="Open Sans" w:cs="Open Sans"/>
          <w:sz w:val="20"/>
          <w:szCs w:val="20"/>
        </w:rPr>
        <w:t>Osoby upoważnione do realizacji umowy</w:t>
      </w:r>
    </w:p>
    <w:p w14:paraId="3027FCC7" w14:textId="77777777" w:rsidR="008F106B" w:rsidRPr="008F106B" w:rsidRDefault="008F106B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522A2389" w14:textId="77777777" w:rsidR="00750F0D" w:rsidRPr="00FA1A73" w:rsidRDefault="00617635">
      <w:pPr>
        <w:spacing w:line="100" w:lineRule="atLeast"/>
        <w:ind w:left="75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W sprawach związanych z realizacją niniejszej umowy Zamawiającego reprezentować będzie: </w:t>
      </w:r>
    </w:p>
    <w:p w14:paraId="0E1B4C2F" w14:textId="1B3F9F60" w:rsidR="00737DF1" w:rsidRPr="00E77BE8" w:rsidRDefault="00396B7B" w:rsidP="008F106B">
      <w:pPr>
        <w:ind w:left="426" w:hanging="35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-</w:t>
      </w:r>
      <w:r w:rsidRPr="00F400DC">
        <w:rPr>
          <w:rFonts w:ascii="Open Sans" w:hAnsi="Open Sans" w:cs="Open Sans"/>
          <w:sz w:val="20"/>
          <w:szCs w:val="20"/>
        </w:rPr>
        <w:tab/>
      </w:r>
      <w:r w:rsidR="00F10879">
        <w:rPr>
          <w:rFonts w:ascii="Open Sans" w:hAnsi="Open Sans" w:cs="Open Sans"/>
          <w:sz w:val="20"/>
          <w:szCs w:val="20"/>
        </w:rPr>
        <w:t>……………………..</w:t>
      </w:r>
      <w:r w:rsidRPr="00F400DC">
        <w:rPr>
          <w:rFonts w:ascii="Open Sans" w:hAnsi="Open Sans" w:cs="Open Sans"/>
          <w:sz w:val="20"/>
          <w:szCs w:val="20"/>
        </w:rPr>
        <w:t xml:space="preserve"> telefon do kontaktu: </w:t>
      </w:r>
      <w:r w:rsidR="00F10879">
        <w:rPr>
          <w:rFonts w:ascii="Open Sans" w:hAnsi="Open Sans" w:cs="Open Sans"/>
          <w:sz w:val="20"/>
          <w:szCs w:val="20"/>
        </w:rPr>
        <w:t>……………….</w:t>
      </w:r>
      <w:r w:rsidR="00737DF1" w:rsidRPr="00E77BE8">
        <w:rPr>
          <w:rFonts w:ascii="Open Sans" w:hAnsi="Open Sans" w:cs="Open Sans"/>
          <w:sz w:val="20"/>
          <w:szCs w:val="20"/>
        </w:rPr>
        <w:t>Adres e-mail:</w:t>
      </w:r>
      <w:r w:rsidR="00E77BE8">
        <w:rPr>
          <w:rFonts w:ascii="Open Sans" w:hAnsi="Open Sans" w:cs="Open Sans"/>
          <w:sz w:val="20"/>
          <w:szCs w:val="20"/>
        </w:rPr>
        <w:t xml:space="preserve"> …………………………..</w:t>
      </w:r>
    </w:p>
    <w:p w14:paraId="4DF0BF9E" w14:textId="77777777" w:rsidR="00396B7B" w:rsidRPr="00FA1A73" w:rsidRDefault="00396B7B" w:rsidP="00396B7B">
      <w:pPr>
        <w:ind w:left="70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Wykonawcę reprezentować będzie:</w:t>
      </w:r>
    </w:p>
    <w:p w14:paraId="237E7A87" w14:textId="6B431534" w:rsidR="00737DF1" w:rsidRPr="00E77BE8" w:rsidRDefault="00396B7B" w:rsidP="008F106B">
      <w:pPr>
        <w:ind w:left="426" w:hanging="35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-</w:t>
      </w:r>
      <w:r w:rsidRPr="00F400DC">
        <w:rPr>
          <w:rFonts w:ascii="Open Sans" w:hAnsi="Open Sans" w:cs="Open Sans"/>
          <w:sz w:val="20"/>
          <w:szCs w:val="20"/>
        </w:rPr>
        <w:tab/>
      </w:r>
      <w:r w:rsidR="00F10879">
        <w:rPr>
          <w:rFonts w:ascii="Open Sans" w:hAnsi="Open Sans" w:cs="Open Sans"/>
          <w:sz w:val="20"/>
          <w:szCs w:val="20"/>
        </w:rPr>
        <w:t>…………………….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400DC">
        <w:rPr>
          <w:rFonts w:ascii="Open Sans" w:hAnsi="Open Sans" w:cs="Open Sans"/>
          <w:sz w:val="20"/>
          <w:szCs w:val="20"/>
        </w:rPr>
        <w:t xml:space="preserve">telefon do kontaktu: </w:t>
      </w:r>
      <w:r w:rsidR="00F10879">
        <w:rPr>
          <w:rFonts w:ascii="Open Sans" w:hAnsi="Open Sans" w:cs="Open Sans"/>
          <w:sz w:val="20"/>
          <w:szCs w:val="20"/>
        </w:rPr>
        <w:t>………………</w:t>
      </w:r>
      <w:r w:rsidR="00737DF1" w:rsidRPr="00E77BE8">
        <w:rPr>
          <w:rFonts w:ascii="Open Sans" w:hAnsi="Open Sans" w:cs="Open Sans"/>
          <w:sz w:val="20"/>
          <w:szCs w:val="20"/>
        </w:rPr>
        <w:t>Adres e-mail:</w:t>
      </w:r>
      <w:r w:rsidR="008F106B">
        <w:rPr>
          <w:rFonts w:ascii="Open Sans" w:hAnsi="Open Sans" w:cs="Open Sans"/>
          <w:sz w:val="20"/>
          <w:szCs w:val="20"/>
        </w:rPr>
        <w:t>………………….</w:t>
      </w:r>
    </w:p>
    <w:p w14:paraId="0C63A3C9" w14:textId="0AE9F67B" w:rsidR="00750F0D" w:rsidRPr="00C06D9D" w:rsidRDefault="00617635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C06D9D">
        <w:rPr>
          <w:rFonts w:ascii="Open Sans" w:hAnsi="Open Sans" w:cs="Open Sans"/>
          <w:sz w:val="20"/>
          <w:szCs w:val="20"/>
        </w:rPr>
        <w:t>§ 8</w:t>
      </w:r>
    </w:p>
    <w:p w14:paraId="658F1435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C06D9D">
        <w:rPr>
          <w:rFonts w:ascii="Open Sans" w:hAnsi="Open Sans" w:cs="Open Sans"/>
          <w:sz w:val="20"/>
          <w:szCs w:val="20"/>
        </w:rPr>
        <w:t>Wartość umowy</w:t>
      </w:r>
    </w:p>
    <w:p w14:paraId="4D46765D" w14:textId="77777777" w:rsidR="00C06D9D" w:rsidRPr="00C06D9D" w:rsidRDefault="00C06D9D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2695CD92" w14:textId="08C3ABFF" w:rsidR="00396B7B" w:rsidRPr="00FA1A73" w:rsidRDefault="00617635" w:rsidP="00396B7B">
      <w:pPr>
        <w:numPr>
          <w:ilvl w:val="0"/>
          <w:numId w:val="4"/>
        </w:numPr>
        <w:spacing w:line="100" w:lineRule="atLeast"/>
        <w:ind w:left="425" w:hanging="425"/>
        <w:jc w:val="both"/>
        <w:rPr>
          <w:rFonts w:ascii="Open Sans" w:hAnsi="Open Sans" w:cs="Open Sans"/>
          <w:sz w:val="20"/>
          <w:szCs w:val="20"/>
        </w:rPr>
      </w:pPr>
      <w:r w:rsidRPr="00396B7B">
        <w:rPr>
          <w:rFonts w:ascii="Open Sans" w:hAnsi="Open Sans" w:cs="Open Sans"/>
          <w:sz w:val="20"/>
          <w:szCs w:val="20"/>
        </w:rPr>
        <w:t xml:space="preserve">Strony ustalają, że obowiązującą ich formą wynagrodzenia zgodnie ze </w:t>
      </w:r>
      <w:r w:rsidR="00325C25" w:rsidRPr="00396B7B">
        <w:rPr>
          <w:rFonts w:ascii="Open Sans" w:hAnsi="Open Sans" w:cs="Open Sans"/>
          <w:color w:val="000000" w:themeColor="text1"/>
          <w:sz w:val="20"/>
          <w:szCs w:val="20"/>
        </w:rPr>
        <w:t>opisem przedmiotu zamówienia</w:t>
      </w:r>
      <w:r w:rsidR="00325C25" w:rsidRPr="00396B7B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396B7B">
        <w:rPr>
          <w:rFonts w:ascii="Open Sans" w:hAnsi="Open Sans" w:cs="Open Sans"/>
          <w:sz w:val="20"/>
          <w:szCs w:val="20"/>
        </w:rPr>
        <w:t xml:space="preserve">oraz ofertą Wykonawcy jest wynagrodzenie ryczałtowe. Wartość umowy zostaje określona na </w:t>
      </w:r>
      <w:r w:rsidR="00737DF1">
        <w:rPr>
          <w:rFonts w:ascii="Open Sans" w:hAnsi="Open Sans" w:cs="Open Sans"/>
          <w:sz w:val="20"/>
          <w:szCs w:val="20"/>
        </w:rPr>
        <w:t xml:space="preserve">kwotę </w:t>
      </w:r>
      <w:r w:rsidR="00F10879">
        <w:rPr>
          <w:rFonts w:ascii="Open Sans" w:hAnsi="Open Sans" w:cs="Open Sans"/>
          <w:sz w:val="20"/>
          <w:szCs w:val="20"/>
        </w:rPr>
        <w:t>……..</w:t>
      </w:r>
      <w:r w:rsidR="00396B7B" w:rsidRPr="00F400DC">
        <w:rPr>
          <w:rFonts w:ascii="Open Sans" w:hAnsi="Open Sans" w:cs="Open Sans"/>
          <w:sz w:val="20"/>
          <w:szCs w:val="20"/>
        </w:rPr>
        <w:t xml:space="preserve"> (słownie </w:t>
      </w:r>
      <w:r w:rsidR="00F10879">
        <w:rPr>
          <w:rFonts w:ascii="Open Sans" w:hAnsi="Open Sans" w:cs="Open Sans"/>
          <w:sz w:val="20"/>
          <w:szCs w:val="20"/>
        </w:rPr>
        <w:t>………</w:t>
      </w:r>
      <w:r w:rsidR="00396B7B">
        <w:rPr>
          <w:rFonts w:ascii="Open Sans" w:hAnsi="Open Sans" w:cs="Open Sans"/>
          <w:sz w:val="20"/>
          <w:szCs w:val="20"/>
        </w:rPr>
        <w:t xml:space="preserve"> </w:t>
      </w:r>
      <w:r w:rsidR="00396B7B" w:rsidRPr="00F400DC">
        <w:rPr>
          <w:rFonts w:ascii="Open Sans" w:hAnsi="Open Sans" w:cs="Open Sans"/>
          <w:sz w:val="20"/>
          <w:szCs w:val="20"/>
        </w:rPr>
        <w:t xml:space="preserve"> złotych</w:t>
      </w:r>
      <w:r w:rsidR="00396B7B">
        <w:rPr>
          <w:rFonts w:ascii="Open Sans" w:hAnsi="Open Sans" w:cs="Open Sans"/>
          <w:sz w:val="20"/>
          <w:szCs w:val="20"/>
        </w:rPr>
        <w:t xml:space="preserve"> 00/100 </w:t>
      </w:r>
      <w:r w:rsidR="00396B7B" w:rsidRPr="00F400DC">
        <w:rPr>
          <w:rFonts w:ascii="Open Sans" w:hAnsi="Open Sans" w:cs="Open Sans"/>
          <w:sz w:val="20"/>
          <w:szCs w:val="20"/>
        </w:rPr>
        <w:t>),</w:t>
      </w:r>
      <w:r w:rsidR="00737DF1" w:rsidRPr="00E77BE8">
        <w:rPr>
          <w:rFonts w:ascii="Open Sans" w:hAnsi="Open Sans" w:cs="Open Sans"/>
          <w:sz w:val="20"/>
          <w:szCs w:val="20"/>
        </w:rPr>
        <w:t xml:space="preserve">wynagrodzenie </w:t>
      </w:r>
      <w:r w:rsidR="00396B7B" w:rsidRPr="00F400DC">
        <w:rPr>
          <w:rFonts w:ascii="Open Sans" w:hAnsi="Open Sans" w:cs="Open Sans"/>
          <w:sz w:val="20"/>
          <w:szCs w:val="20"/>
        </w:rPr>
        <w:t xml:space="preserve"> obejmuje wszystkie koszty związane z realizacją przedmiotu umowy i zawiera wszystkie składniki cenotwórcze.</w:t>
      </w:r>
    </w:p>
    <w:p w14:paraId="573BEAF4" w14:textId="523C4C2E" w:rsidR="00750F0D" w:rsidRPr="00E77BE8" w:rsidRDefault="00617635" w:rsidP="009C2E71">
      <w:pPr>
        <w:numPr>
          <w:ilvl w:val="0"/>
          <w:numId w:val="4"/>
        </w:numPr>
        <w:spacing w:line="100" w:lineRule="atLeast"/>
        <w:ind w:left="425" w:hanging="425"/>
        <w:jc w:val="both"/>
        <w:rPr>
          <w:rFonts w:ascii="Open Sans" w:hAnsi="Open Sans" w:cs="Open Sans"/>
          <w:sz w:val="20"/>
          <w:szCs w:val="20"/>
        </w:rPr>
      </w:pPr>
      <w:r w:rsidRPr="00396B7B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 określona w ust. 1 kwota wynagrodzenia ryczałtowego stanowi zapłatę za kompletne wykonanie przedmiotu </w:t>
      </w:r>
      <w:r w:rsidR="00AC33B1">
        <w:rPr>
          <w:rFonts w:ascii="Open Sans" w:hAnsi="Open Sans" w:cs="Open Sans"/>
          <w:sz w:val="20"/>
          <w:szCs w:val="20"/>
        </w:rPr>
        <w:t>u</w:t>
      </w:r>
      <w:r w:rsidRPr="00396B7B">
        <w:rPr>
          <w:rFonts w:ascii="Open Sans" w:hAnsi="Open Sans" w:cs="Open Sans"/>
          <w:sz w:val="20"/>
          <w:szCs w:val="20"/>
        </w:rPr>
        <w:t>mowy w</w:t>
      </w:r>
      <w:r w:rsidR="004E5457" w:rsidRPr="00396B7B">
        <w:rPr>
          <w:rFonts w:ascii="Open Sans" w:hAnsi="Open Sans" w:cs="Open Sans"/>
          <w:sz w:val="20"/>
          <w:szCs w:val="20"/>
        </w:rPr>
        <w:t> </w:t>
      </w:r>
      <w:r w:rsidRPr="00396B7B">
        <w:rPr>
          <w:rFonts w:ascii="Open Sans" w:hAnsi="Open Sans" w:cs="Open Sans"/>
          <w:sz w:val="20"/>
          <w:szCs w:val="20"/>
        </w:rPr>
        <w:t xml:space="preserve">sposób zapewniający oczekiwany rezultat zgodnie z przedłożoną dokumentacją </w:t>
      </w:r>
      <w:r w:rsidRPr="00E77BE8">
        <w:rPr>
          <w:rFonts w:ascii="Open Sans" w:hAnsi="Open Sans" w:cs="Open Sans"/>
          <w:sz w:val="20"/>
          <w:szCs w:val="20"/>
        </w:rPr>
        <w:t>projektową</w:t>
      </w:r>
      <w:r w:rsidR="00737DF1" w:rsidRPr="00E77BE8">
        <w:rPr>
          <w:rFonts w:ascii="Open Sans" w:hAnsi="Open Sans" w:cs="Open Sans"/>
          <w:sz w:val="20"/>
          <w:szCs w:val="20"/>
        </w:rPr>
        <w:t xml:space="preserve"> i OPZ</w:t>
      </w:r>
      <w:r w:rsidRPr="00E77BE8">
        <w:rPr>
          <w:rFonts w:ascii="Open Sans" w:hAnsi="Open Sans" w:cs="Open Sans"/>
          <w:sz w:val="20"/>
          <w:szCs w:val="20"/>
        </w:rPr>
        <w:t>.</w:t>
      </w:r>
    </w:p>
    <w:p w14:paraId="12326334" w14:textId="77777777" w:rsidR="00750F0D" w:rsidRPr="00E77BE8" w:rsidRDefault="00750F0D">
      <w:pPr>
        <w:spacing w:line="100" w:lineRule="atLeast"/>
        <w:ind w:left="795"/>
        <w:jc w:val="both"/>
        <w:rPr>
          <w:rFonts w:ascii="Open Sans" w:hAnsi="Open Sans" w:cs="Open Sans"/>
          <w:sz w:val="20"/>
          <w:szCs w:val="20"/>
        </w:rPr>
      </w:pPr>
    </w:p>
    <w:p w14:paraId="32147BBD" w14:textId="77777777" w:rsidR="00750F0D" w:rsidRPr="007C28DD" w:rsidRDefault="00617635" w:rsidP="00FA1A73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7C28DD">
        <w:rPr>
          <w:rFonts w:ascii="Open Sans" w:hAnsi="Open Sans" w:cs="Open Sans"/>
          <w:sz w:val="20"/>
          <w:szCs w:val="20"/>
        </w:rPr>
        <w:t>§ 9</w:t>
      </w:r>
    </w:p>
    <w:p w14:paraId="56DBBDD4" w14:textId="77777777" w:rsidR="00750F0D" w:rsidRDefault="00617635" w:rsidP="00384D43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7C28DD">
        <w:rPr>
          <w:rFonts w:ascii="Open Sans" w:hAnsi="Open Sans" w:cs="Open Sans"/>
          <w:sz w:val="20"/>
          <w:szCs w:val="20"/>
        </w:rPr>
        <w:t>Warunki płatności</w:t>
      </w:r>
    </w:p>
    <w:p w14:paraId="5382FD3E" w14:textId="0BDD09C5" w:rsidR="00396B7B" w:rsidRPr="00917431" w:rsidRDefault="00617635" w:rsidP="00396B7B">
      <w:pPr>
        <w:numPr>
          <w:ilvl w:val="0"/>
          <w:numId w:val="20"/>
        </w:numPr>
        <w:ind w:left="426" w:hanging="426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396B7B">
        <w:rPr>
          <w:rFonts w:ascii="Open Sans" w:hAnsi="Open Sans" w:cs="Open Sans"/>
          <w:sz w:val="20"/>
          <w:szCs w:val="20"/>
        </w:rPr>
        <w:t>Zamawiający zapłaci Wykonawcy wynagrodzenie w wysokości</w:t>
      </w:r>
      <w:r w:rsidR="00957682" w:rsidRPr="00396B7B">
        <w:rPr>
          <w:rFonts w:ascii="Open Sans" w:hAnsi="Open Sans" w:cs="Open Sans"/>
          <w:sz w:val="20"/>
          <w:szCs w:val="20"/>
        </w:rPr>
        <w:t xml:space="preserve"> </w:t>
      </w:r>
      <w:r w:rsidR="00F10879" w:rsidRPr="00566607">
        <w:rPr>
          <w:rFonts w:ascii="Open Sans" w:hAnsi="Open Sans" w:cs="Open Sans"/>
          <w:sz w:val="20"/>
          <w:szCs w:val="20"/>
        </w:rPr>
        <w:t>………….</w:t>
      </w:r>
      <w:r w:rsidR="00396B7B">
        <w:rPr>
          <w:rFonts w:ascii="Open Sans" w:hAnsi="Open Sans" w:cs="Open Sans"/>
          <w:color w:val="000000" w:themeColor="text1"/>
          <w:sz w:val="20"/>
          <w:szCs w:val="20"/>
        </w:rPr>
        <w:t xml:space="preserve"> złotych</w:t>
      </w:r>
      <w:r w:rsidR="00396B7B" w:rsidRPr="0095768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96B7B" w:rsidRPr="00917431">
        <w:rPr>
          <w:rFonts w:ascii="Open Sans" w:hAnsi="Open Sans" w:cs="Open Sans"/>
          <w:color w:val="000000" w:themeColor="text1"/>
          <w:sz w:val="20"/>
          <w:szCs w:val="20"/>
        </w:rPr>
        <w:t>brutto, w tym</w:t>
      </w:r>
      <w:r w:rsidR="00396B7B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F10879">
        <w:rPr>
          <w:rFonts w:ascii="Open Sans" w:hAnsi="Open Sans" w:cs="Open Sans"/>
          <w:color w:val="000000" w:themeColor="text1"/>
          <w:sz w:val="20"/>
          <w:szCs w:val="20"/>
        </w:rPr>
        <w:t>………</w:t>
      </w:r>
      <w:r w:rsidR="00396B7B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10879">
        <w:rPr>
          <w:rFonts w:ascii="Open Sans" w:hAnsi="Open Sans" w:cs="Open Sans"/>
          <w:color w:val="000000" w:themeColor="text1"/>
          <w:sz w:val="20"/>
          <w:szCs w:val="20"/>
        </w:rPr>
        <w:t>……….</w:t>
      </w:r>
      <w:r w:rsidR="00396B7B" w:rsidRPr="00917431">
        <w:rPr>
          <w:rFonts w:ascii="Open Sans" w:hAnsi="Open Sans" w:cs="Open Sans"/>
          <w:color w:val="000000" w:themeColor="text1"/>
          <w:sz w:val="20"/>
          <w:szCs w:val="20"/>
        </w:rPr>
        <w:t>i podatek VAT w kwocie</w:t>
      </w:r>
      <w:r w:rsidR="00396B7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10879">
        <w:rPr>
          <w:rFonts w:ascii="Open Sans" w:hAnsi="Open Sans" w:cs="Open Sans"/>
          <w:color w:val="000000" w:themeColor="text1"/>
          <w:sz w:val="20"/>
          <w:szCs w:val="20"/>
        </w:rPr>
        <w:t>…………………………</w:t>
      </w:r>
      <w:r w:rsidR="00396B7B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6EE8AB8D" w14:textId="1F0C0C1F" w:rsidR="00750F0D" w:rsidRPr="00396B7B" w:rsidRDefault="00617635" w:rsidP="009C2E71">
      <w:pPr>
        <w:numPr>
          <w:ilvl w:val="0"/>
          <w:numId w:val="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396B7B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AC33B1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396B7B">
        <w:rPr>
          <w:rFonts w:ascii="Open Sans" w:hAnsi="Open Sans" w:cs="Open Sans"/>
          <w:sz w:val="20"/>
          <w:szCs w:val="20"/>
          <w:lang w:eastAsia="ar-SA" w:bidi="ar-SA"/>
        </w:rPr>
        <w:t xml:space="preserve">mowy po podpisaniu przez Zamawiającego bezusterkowego protokołu odbioru, o którym mowa w §5 umowy. </w:t>
      </w:r>
    </w:p>
    <w:p w14:paraId="231CDBFB" w14:textId="380F30E8" w:rsidR="00384D43" w:rsidRPr="00FA1A73" w:rsidRDefault="00617635" w:rsidP="009C2E71">
      <w:pPr>
        <w:numPr>
          <w:ilvl w:val="0"/>
          <w:numId w:val="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t>Zamawiający zobowiązuje się do zapłaty wynagrodzenia objętego fakturą przelewem na konto wskazane na fakturze w terminie</w:t>
      </w:r>
      <w:r w:rsidR="002D15ED">
        <w:rPr>
          <w:rFonts w:ascii="Open Sans" w:hAnsi="Open Sans" w:cs="Open Sans"/>
          <w:sz w:val="20"/>
          <w:szCs w:val="20"/>
          <w:lang w:eastAsia="ar-SA" w:bidi="ar-SA"/>
        </w:rPr>
        <w:t xml:space="preserve"> do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68623E">
        <w:rPr>
          <w:rFonts w:ascii="Open Sans" w:hAnsi="Open Sans" w:cs="Open Sans"/>
          <w:sz w:val="20"/>
          <w:szCs w:val="20"/>
          <w:lang w:eastAsia="ar-SA" w:bidi="ar-SA"/>
        </w:rPr>
        <w:t>30</w:t>
      </w:r>
      <w:r w:rsidR="00396B7B">
        <w:rPr>
          <w:rFonts w:ascii="Open Sans" w:hAnsi="Open Sans" w:cs="Open Sans"/>
          <w:sz w:val="20"/>
          <w:szCs w:val="20"/>
          <w:lang w:eastAsia="ar-SA" w:bidi="ar-SA"/>
        </w:rPr>
        <w:t xml:space="preserve"> dni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 od daty dostarczenia prawidłowo wystawionej faktury VAT Zamawiającemu, </w:t>
      </w:r>
    </w:p>
    <w:p w14:paraId="2527FA8C" w14:textId="63CED574" w:rsidR="00396B7B" w:rsidRPr="00102F9E" w:rsidRDefault="00617635" w:rsidP="00EA28E9">
      <w:pPr>
        <w:numPr>
          <w:ilvl w:val="0"/>
          <w:numId w:val="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102F9E">
        <w:rPr>
          <w:rFonts w:ascii="Open Sans" w:hAnsi="Open Sans" w:cs="Open Sans"/>
          <w:sz w:val="20"/>
          <w:szCs w:val="20"/>
          <w:lang w:eastAsia="ar-SA" w:bidi="ar-SA"/>
        </w:rPr>
        <w:t>Zamawiający zapłaci kwoty należne Wykonawcy wynikające z realizacji niniejszej umowy w PLN na rachunek bankowy Wykonawcy:</w:t>
      </w:r>
      <w:r w:rsidR="00102F9E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396B7B" w:rsidRPr="00102F9E">
        <w:rPr>
          <w:rFonts w:ascii="Open Sans" w:hAnsi="Open Sans" w:cs="Open Sans"/>
          <w:sz w:val="20"/>
          <w:szCs w:val="20"/>
          <w:lang w:eastAsia="ar-SA" w:bidi="ar-SA"/>
        </w:rPr>
        <w:t xml:space="preserve">Bank: </w:t>
      </w:r>
      <w:r w:rsidR="00F10879" w:rsidRPr="00102F9E">
        <w:rPr>
          <w:rFonts w:ascii="Open Sans" w:hAnsi="Open Sans" w:cs="Open Sans"/>
          <w:sz w:val="20"/>
          <w:szCs w:val="20"/>
          <w:lang w:eastAsia="ar-SA" w:bidi="ar-SA"/>
        </w:rPr>
        <w:t>………………………</w:t>
      </w:r>
      <w:r w:rsidR="00396B7B" w:rsidRPr="00102F9E">
        <w:rPr>
          <w:rFonts w:ascii="Open Sans" w:hAnsi="Open Sans" w:cs="Open Sans"/>
          <w:sz w:val="20"/>
          <w:szCs w:val="20"/>
          <w:lang w:eastAsia="ar-SA" w:bidi="ar-SA"/>
        </w:rPr>
        <w:t xml:space="preserve">Nr rachunku: </w:t>
      </w:r>
      <w:r w:rsidR="00F10879" w:rsidRPr="00102F9E">
        <w:rPr>
          <w:rFonts w:ascii="Open Sans" w:hAnsi="Open Sans" w:cs="Open Sans"/>
          <w:sz w:val="20"/>
          <w:szCs w:val="20"/>
          <w:lang w:eastAsia="ar-SA" w:bidi="ar-SA"/>
        </w:rPr>
        <w:t>…………………….</w:t>
      </w:r>
    </w:p>
    <w:p w14:paraId="0BE00BB7" w14:textId="340AB2FA" w:rsidR="00750F0D" w:rsidRPr="00FA1A73" w:rsidRDefault="00617635" w:rsidP="009C2E71">
      <w:pPr>
        <w:numPr>
          <w:ilvl w:val="0"/>
          <w:numId w:val="5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t>Wykonawca oświadcza, iż jest podatnikiem podatk</w:t>
      </w:r>
      <w:r w:rsidR="004008C2">
        <w:rPr>
          <w:rFonts w:ascii="Open Sans" w:hAnsi="Open Sans" w:cs="Open Sans"/>
          <w:sz w:val="20"/>
          <w:szCs w:val="20"/>
          <w:lang w:eastAsia="ar-SA" w:bidi="ar-SA"/>
        </w:rPr>
        <w:t>u VAT, a numer wskazany w ust. 4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 jest zgłoszonym numerem rachunku rozliczeniowego w banku lub imiennym rachunkiem  w spółdzielczej kasie oszczędnościowo-kredytowej, której Wykonawca jest członkiem, otwartym w związku z</w:t>
      </w:r>
      <w:r w:rsidR="004E5457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prowadzoną działalnością gospodarczą.                        </w:t>
      </w:r>
    </w:p>
    <w:p w14:paraId="2D2E2028" w14:textId="4773F432" w:rsidR="00750F0D" w:rsidRPr="00FA1A73" w:rsidRDefault="00617635" w:rsidP="009C2E71">
      <w:pPr>
        <w:numPr>
          <w:ilvl w:val="0"/>
          <w:numId w:val="5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Wykonawcy  wymaga dla swej ważności zawarcia aneksu </w:t>
      </w:r>
      <w:r w:rsidR="003906C0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>do niniejszej umowy.</w:t>
      </w:r>
    </w:p>
    <w:p w14:paraId="5D946C9B" w14:textId="77777777" w:rsidR="00750F0D" w:rsidRPr="00FA1A73" w:rsidRDefault="00617635" w:rsidP="009C2E71">
      <w:pPr>
        <w:numPr>
          <w:ilvl w:val="0"/>
          <w:numId w:val="5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22175A7D" w14:textId="3C75CCBB" w:rsidR="00750F0D" w:rsidRPr="00FA1A73" w:rsidRDefault="00617635" w:rsidP="009C2E71">
      <w:pPr>
        <w:numPr>
          <w:ilvl w:val="0"/>
          <w:numId w:val="5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lastRenderedPageBreak/>
        <w:t xml:space="preserve">Wykonawcy nie przysługuje prawo do przeniesienia wierzytelności wynikających z niniejszej </w:t>
      </w:r>
      <w:r w:rsidR="00AC33B1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>mowy na przedmiot trzeci bez uprzedniej pisemnej zgody Zamawiającego, którego prawa i obowiązki dotyczą, pod rygorem nieważności.</w:t>
      </w:r>
    </w:p>
    <w:p w14:paraId="74F741A0" w14:textId="77777777" w:rsidR="00750F0D" w:rsidRPr="00EA28E9" w:rsidRDefault="00617635">
      <w:pPr>
        <w:spacing w:before="240"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EA28E9">
        <w:rPr>
          <w:rFonts w:ascii="Open Sans" w:hAnsi="Open Sans" w:cs="Open Sans"/>
          <w:sz w:val="20"/>
          <w:szCs w:val="20"/>
        </w:rPr>
        <w:t>§ 10</w:t>
      </w:r>
    </w:p>
    <w:p w14:paraId="4C9D9D9F" w14:textId="77777777" w:rsidR="00750F0D" w:rsidRDefault="00617635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EA28E9">
        <w:rPr>
          <w:rFonts w:ascii="Open Sans" w:hAnsi="Open Sans" w:cs="Open Sans"/>
          <w:sz w:val="20"/>
          <w:szCs w:val="20"/>
        </w:rPr>
        <w:t>Kary umowne</w:t>
      </w:r>
    </w:p>
    <w:p w14:paraId="51057FF8" w14:textId="77777777" w:rsidR="006E0ED7" w:rsidRPr="00EA28E9" w:rsidRDefault="006E0ED7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</w:p>
    <w:p w14:paraId="55B4B866" w14:textId="77777777" w:rsidR="00750F0D" w:rsidRPr="004008C2" w:rsidRDefault="00617635" w:rsidP="009C2E71">
      <w:pPr>
        <w:pStyle w:val="Akapitzlist"/>
        <w:numPr>
          <w:ilvl w:val="0"/>
          <w:numId w:val="30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3C9F87C3" w14:textId="233A34E0" w:rsidR="004008C2" w:rsidRDefault="00617635" w:rsidP="009C2E71">
      <w:pPr>
        <w:pStyle w:val="Akapitzlist"/>
        <w:numPr>
          <w:ilvl w:val="0"/>
          <w:numId w:val="29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zwłoki w wykonaniu </w:t>
      </w:r>
      <w:r w:rsidR="004008C2">
        <w:rPr>
          <w:rFonts w:ascii="Open Sans" w:hAnsi="Open Sans" w:cs="Open Sans"/>
          <w:sz w:val="20"/>
          <w:szCs w:val="20"/>
        </w:rPr>
        <w:t>przedmiotu umowy</w:t>
      </w:r>
      <w:r w:rsidRPr="004008C2">
        <w:rPr>
          <w:rFonts w:ascii="Open Sans" w:hAnsi="Open Sans" w:cs="Open Sans"/>
          <w:sz w:val="20"/>
          <w:szCs w:val="20"/>
        </w:rPr>
        <w:t xml:space="preserve"> w terminie w wysokości </w:t>
      </w:r>
      <w:r w:rsidR="004A1F50">
        <w:rPr>
          <w:rFonts w:ascii="Open Sans" w:hAnsi="Open Sans" w:cs="Open Sans"/>
          <w:sz w:val="20"/>
          <w:szCs w:val="20"/>
        </w:rPr>
        <w:t>0,1</w:t>
      </w:r>
      <w:r w:rsidRPr="004008C2">
        <w:rPr>
          <w:rFonts w:ascii="Open Sans" w:hAnsi="Open Sans" w:cs="Open Sans"/>
          <w:sz w:val="20"/>
          <w:szCs w:val="20"/>
        </w:rPr>
        <w:t xml:space="preserve"> % w</w:t>
      </w:r>
      <w:r w:rsidR="004008C2">
        <w:rPr>
          <w:rFonts w:ascii="Open Sans" w:hAnsi="Open Sans" w:cs="Open Sans"/>
          <w:sz w:val="20"/>
          <w:szCs w:val="20"/>
        </w:rPr>
        <w:t xml:space="preserve">ynagrodzenia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brutto</w:t>
      </w:r>
      <w:r w:rsidR="004008C2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008C2">
        <w:rPr>
          <w:rFonts w:ascii="Open Sans" w:hAnsi="Open Sans" w:cs="Open Sans"/>
          <w:sz w:val="20"/>
          <w:szCs w:val="20"/>
        </w:rPr>
        <w:t>określonego w § 8 ust. 1 umowy</w:t>
      </w:r>
      <w:r w:rsidRPr="004008C2">
        <w:rPr>
          <w:rFonts w:ascii="Open Sans" w:hAnsi="Open Sans" w:cs="Open Sans"/>
          <w:sz w:val="20"/>
          <w:szCs w:val="20"/>
        </w:rPr>
        <w:t xml:space="preserve"> za każdy dzień zwłoki,</w:t>
      </w:r>
    </w:p>
    <w:p w14:paraId="57621A7B" w14:textId="24B3E0D3" w:rsidR="004008C2" w:rsidRDefault="00617635" w:rsidP="009C2E71">
      <w:pPr>
        <w:pStyle w:val="Akapitzlist"/>
        <w:numPr>
          <w:ilvl w:val="0"/>
          <w:numId w:val="29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zrealizowania roboty niezgodnie z zamówieniem pod względem jakościowym w wysokości </w:t>
      </w:r>
      <w:r w:rsidR="00C47F43">
        <w:rPr>
          <w:rFonts w:ascii="Open Sans" w:hAnsi="Open Sans" w:cs="Open Sans"/>
          <w:sz w:val="20"/>
          <w:szCs w:val="20"/>
        </w:rPr>
        <w:br/>
      </w:r>
      <w:r w:rsidR="00957682">
        <w:rPr>
          <w:rFonts w:ascii="Open Sans" w:hAnsi="Open Sans" w:cs="Open Sans"/>
          <w:sz w:val="20"/>
          <w:szCs w:val="20"/>
        </w:rPr>
        <w:t>1</w:t>
      </w:r>
      <w:r w:rsidRPr="004008C2">
        <w:rPr>
          <w:rFonts w:ascii="Open Sans" w:hAnsi="Open Sans" w:cs="Open Sans"/>
          <w:sz w:val="20"/>
          <w:szCs w:val="20"/>
        </w:rPr>
        <w:t xml:space="preserve"> % </w:t>
      </w:r>
      <w:r w:rsidR="004008C2" w:rsidRPr="004008C2">
        <w:rPr>
          <w:rFonts w:ascii="Open Sans" w:hAnsi="Open Sans" w:cs="Open Sans"/>
          <w:sz w:val="20"/>
          <w:szCs w:val="20"/>
        </w:rPr>
        <w:t>w</w:t>
      </w:r>
      <w:r w:rsidR="004008C2">
        <w:rPr>
          <w:rFonts w:ascii="Open Sans" w:hAnsi="Open Sans" w:cs="Open Sans"/>
          <w:sz w:val="20"/>
          <w:szCs w:val="20"/>
        </w:rPr>
        <w:t xml:space="preserve">ynagrodzenia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brutto</w:t>
      </w:r>
      <w:r w:rsidR="009135CC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4008C2">
        <w:rPr>
          <w:rFonts w:ascii="Open Sans" w:hAnsi="Open Sans" w:cs="Open Sans"/>
          <w:sz w:val="20"/>
          <w:szCs w:val="20"/>
        </w:rPr>
        <w:t>określonego w § 8 ust. 1 umowy</w:t>
      </w:r>
      <w:r w:rsidRPr="004008C2">
        <w:rPr>
          <w:rFonts w:ascii="Open Sans" w:hAnsi="Open Sans" w:cs="Open Sans"/>
          <w:sz w:val="20"/>
          <w:szCs w:val="20"/>
        </w:rPr>
        <w:t xml:space="preserve">, </w:t>
      </w:r>
    </w:p>
    <w:p w14:paraId="050BAF91" w14:textId="68621355" w:rsidR="004008C2" w:rsidRDefault="00617635" w:rsidP="009C2E71">
      <w:pPr>
        <w:pStyle w:val="Akapitzlist"/>
        <w:numPr>
          <w:ilvl w:val="0"/>
          <w:numId w:val="29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odstąpienia od umowy przez Zamawiającego z powodu okoliczności, o których mowa w § </w:t>
      </w:r>
      <w:r w:rsidR="00DE1DC5">
        <w:rPr>
          <w:rFonts w:ascii="Open Sans" w:hAnsi="Open Sans" w:cs="Open Sans"/>
          <w:sz w:val="20"/>
          <w:szCs w:val="20"/>
        </w:rPr>
        <w:t>15</w:t>
      </w:r>
      <w:r w:rsidR="00C47F43">
        <w:rPr>
          <w:rFonts w:ascii="Open Sans" w:hAnsi="Open Sans" w:cs="Open Sans"/>
          <w:sz w:val="20"/>
          <w:szCs w:val="20"/>
        </w:rPr>
        <w:br/>
      </w:r>
      <w:r w:rsidRPr="004008C2">
        <w:rPr>
          <w:rFonts w:ascii="Open Sans" w:hAnsi="Open Sans" w:cs="Open Sans"/>
          <w:sz w:val="20"/>
          <w:szCs w:val="20"/>
        </w:rPr>
        <w:t xml:space="preserve">lub rozwiązania umowy z przyczyn leżących po stronie Wykonawcy (niezależnych </w:t>
      </w:r>
      <w:r w:rsidR="00C47F43">
        <w:rPr>
          <w:rFonts w:ascii="Open Sans" w:hAnsi="Open Sans" w:cs="Open Sans"/>
          <w:sz w:val="20"/>
          <w:szCs w:val="20"/>
        </w:rPr>
        <w:br/>
      </w:r>
      <w:r w:rsidRPr="004008C2">
        <w:rPr>
          <w:rFonts w:ascii="Open Sans" w:hAnsi="Open Sans" w:cs="Open Sans"/>
          <w:sz w:val="20"/>
          <w:szCs w:val="20"/>
        </w:rPr>
        <w:t xml:space="preserve">od Zamawiającego), w wysokości </w:t>
      </w:r>
      <w:r w:rsidR="00957682">
        <w:rPr>
          <w:rFonts w:ascii="Open Sans" w:hAnsi="Open Sans" w:cs="Open Sans"/>
          <w:sz w:val="20"/>
          <w:szCs w:val="20"/>
        </w:rPr>
        <w:t xml:space="preserve">1 </w:t>
      </w:r>
      <w:r w:rsidRPr="004008C2">
        <w:rPr>
          <w:rFonts w:ascii="Open Sans" w:hAnsi="Open Sans" w:cs="Open Sans"/>
          <w:sz w:val="20"/>
          <w:szCs w:val="20"/>
        </w:rPr>
        <w:t xml:space="preserve">% </w:t>
      </w:r>
      <w:r w:rsidR="004008C2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wynagrodzenia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brutto </w:t>
      </w:r>
      <w:r w:rsidR="004008C2">
        <w:rPr>
          <w:rFonts w:ascii="Open Sans" w:hAnsi="Open Sans" w:cs="Open Sans"/>
          <w:sz w:val="20"/>
          <w:szCs w:val="20"/>
        </w:rPr>
        <w:t>określonego w § 8 ust. 1 umowy</w:t>
      </w:r>
      <w:r w:rsidRPr="004008C2">
        <w:rPr>
          <w:rFonts w:ascii="Open Sans" w:hAnsi="Open Sans" w:cs="Open Sans"/>
          <w:sz w:val="20"/>
          <w:szCs w:val="20"/>
        </w:rPr>
        <w:t>,</w:t>
      </w:r>
    </w:p>
    <w:p w14:paraId="152EFDF4" w14:textId="4A3E47D3" w:rsidR="004008C2" w:rsidRDefault="00617635" w:rsidP="009C2E71">
      <w:pPr>
        <w:pStyle w:val="Akapitzlist"/>
        <w:numPr>
          <w:ilvl w:val="0"/>
          <w:numId w:val="29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>odstąpienia od umowy przez Wykonawcę z przyczyn niezależnych od Zamawiającego, w</w:t>
      </w:r>
      <w:r w:rsidR="004E5457" w:rsidRPr="004008C2">
        <w:rPr>
          <w:rFonts w:ascii="Open Sans" w:hAnsi="Open Sans" w:cs="Open Sans"/>
          <w:sz w:val="20"/>
          <w:szCs w:val="20"/>
        </w:rPr>
        <w:t> </w:t>
      </w:r>
      <w:r w:rsidRPr="004008C2">
        <w:rPr>
          <w:rFonts w:ascii="Open Sans" w:hAnsi="Open Sans" w:cs="Open Sans"/>
          <w:sz w:val="20"/>
          <w:szCs w:val="20"/>
        </w:rPr>
        <w:t xml:space="preserve">wysokości </w:t>
      </w:r>
      <w:r w:rsidR="00DE1DC5">
        <w:rPr>
          <w:rFonts w:ascii="Open Sans" w:hAnsi="Open Sans" w:cs="Open Sans"/>
          <w:sz w:val="20"/>
          <w:szCs w:val="20"/>
        </w:rPr>
        <w:t>1</w:t>
      </w:r>
      <w:r w:rsidRPr="004008C2">
        <w:rPr>
          <w:rFonts w:ascii="Open Sans" w:hAnsi="Open Sans" w:cs="Open Sans"/>
          <w:sz w:val="20"/>
          <w:szCs w:val="20"/>
        </w:rPr>
        <w:t xml:space="preserve"> % </w:t>
      </w:r>
      <w:r w:rsidR="004008C2" w:rsidRPr="004008C2">
        <w:rPr>
          <w:rFonts w:ascii="Open Sans" w:hAnsi="Open Sans" w:cs="Open Sans"/>
          <w:sz w:val="20"/>
          <w:szCs w:val="20"/>
        </w:rPr>
        <w:t>w</w:t>
      </w:r>
      <w:r w:rsidR="004008C2">
        <w:rPr>
          <w:rFonts w:ascii="Open Sans" w:hAnsi="Open Sans" w:cs="Open Sans"/>
          <w:sz w:val="20"/>
          <w:szCs w:val="20"/>
        </w:rPr>
        <w:t xml:space="preserve">ynagrodzenia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br</w:t>
      </w:r>
      <w:r w:rsidR="00917431">
        <w:rPr>
          <w:rFonts w:ascii="Open Sans" w:hAnsi="Open Sans" w:cs="Open Sans"/>
          <w:color w:val="000000" w:themeColor="text1"/>
          <w:sz w:val="20"/>
          <w:szCs w:val="20"/>
        </w:rPr>
        <w:t>u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tto</w:t>
      </w:r>
      <w:r w:rsidR="009135CC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4008C2">
        <w:rPr>
          <w:rFonts w:ascii="Open Sans" w:hAnsi="Open Sans" w:cs="Open Sans"/>
          <w:sz w:val="20"/>
          <w:szCs w:val="20"/>
        </w:rPr>
        <w:t>określonego w § 8 ust. 1 umowy,</w:t>
      </w:r>
    </w:p>
    <w:p w14:paraId="269AA403" w14:textId="077E5A70" w:rsidR="00750F0D" w:rsidRPr="004008C2" w:rsidRDefault="00617635" w:rsidP="009C2E71">
      <w:pPr>
        <w:pStyle w:val="Akapitzlist"/>
        <w:numPr>
          <w:ilvl w:val="0"/>
          <w:numId w:val="30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>Wykonawca zapłaci nadto karę umowną w przypadku:</w:t>
      </w:r>
    </w:p>
    <w:p w14:paraId="4724C983" w14:textId="4480CE26" w:rsidR="004008C2" w:rsidRDefault="00617635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braku zapłaty lub nieterminowej zapłaty wynagrodzenia należnego podwykonawcom </w:t>
      </w:r>
      <w:r w:rsidR="00ED1787">
        <w:rPr>
          <w:rFonts w:ascii="Open Sans" w:hAnsi="Open Sans" w:cs="Open Sans"/>
          <w:sz w:val="20"/>
          <w:szCs w:val="20"/>
        </w:rPr>
        <w:br/>
      </w:r>
      <w:r w:rsidRPr="004008C2">
        <w:rPr>
          <w:rFonts w:ascii="Open Sans" w:hAnsi="Open Sans" w:cs="Open Sans"/>
          <w:sz w:val="20"/>
          <w:szCs w:val="20"/>
        </w:rPr>
        <w:t xml:space="preserve">lub dalszym podwykonawcom - w wysokości </w:t>
      </w:r>
      <w:r w:rsidR="006D6869">
        <w:rPr>
          <w:rFonts w:ascii="Open Sans" w:hAnsi="Open Sans" w:cs="Open Sans"/>
          <w:sz w:val="20"/>
          <w:szCs w:val="20"/>
        </w:rPr>
        <w:t>0,1</w:t>
      </w:r>
      <w:r w:rsidRPr="004008C2">
        <w:rPr>
          <w:rFonts w:ascii="Open Sans" w:hAnsi="Open Sans" w:cs="Open Sans"/>
          <w:sz w:val="20"/>
          <w:szCs w:val="20"/>
        </w:rPr>
        <w:t xml:space="preserve"> % </w:t>
      </w:r>
      <w:r w:rsidR="004008C2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wynagrodzenia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brutto </w:t>
      </w:r>
      <w:r w:rsidR="004008C2">
        <w:rPr>
          <w:rFonts w:ascii="Open Sans" w:hAnsi="Open Sans" w:cs="Open Sans"/>
          <w:sz w:val="20"/>
          <w:szCs w:val="20"/>
        </w:rPr>
        <w:t xml:space="preserve">określonego w § 8 </w:t>
      </w:r>
      <w:r w:rsidR="00ED1787">
        <w:rPr>
          <w:rFonts w:ascii="Open Sans" w:hAnsi="Open Sans" w:cs="Open Sans"/>
          <w:sz w:val="20"/>
          <w:szCs w:val="20"/>
        </w:rPr>
        <w:br/>
      </w:r>
      <w:r w:rsidR="004008C2">
        <w:rPr>
          <w:rFonts w:ascii="Open Sans" w:hAnsi="Open Sans" w:cs="Open Sans"/>
          <w:sz w:val="20"/>
          <w:szCs w:val="20"/>
        </w:rPr>
        <w:t>ust. 1 umowy</w:t>
      </w:r>
      <w:r w:rsidRPr="004008C2">
        <w:rPr>
          <w:rFonts w:ascii="Open Sans" w:hAnsi="Open Sans" w:cs="Open Sans"/>
          <w:sz w:val="20"/>
          <w:szCs w:val="20"/>
        </w:rPr>
        <w:t>,</w:t>
      </w:r>
    </w:p>
    <w:p w14:paraId="6E037594" w14:textId="1A983436" w:rsidR="004008C2" w:rsidRDefault="00617635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nieprzedłożenia do zaakceptowania projektu umowy o podwykonawstwo, której przedmiotem są roboty budowlane, lub projektu jej zmiany - w wysokości </w:t>
      </w:r>
      <w:r w:rsidR="006D6869">
        <w:rPr>
          <w:rFonts w:ascii="Open Sans" w:hAnsi="Open Sans" w:cs="Open Sans"/>
          <w:sz w:val="20"/>
          <w:szCs w:val="20"/>
        </w:rPr>
        <w:t>0,1</w:t>
      </w:r>
      <w:r w:rsidRPr="004008C2">
        <w:rPr>
          <w:rFonts w:ascii="Open Sans" w:hAnsi="Open Sans" w:cs="Open Sans"/>
          <w:sz w:val="20"/>
          <w:szCs w:val="20"/>
        </w:rPr>
        <w:t xml:space="preserve"> % wynagrodzenia umownego </w:t>
      </w:r>
      <w:r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 xml:space="preserve">brutto </w:t>
      </w:r>
      <w:r w:rsidRPr="004008C2">
        <w:rPr>
          <w:rFonts w:ascii="Open Sans" w:hAnsi="Open Sans" w:cs="Open Sans"/>
          <w:sz w:val="20"/>
          <w:szCs w:val="20"/>
        </w:rPr>
        <w:t>określonego w § 8 ust. 1,</w:t>
      </w:r>
      <w:r w:rsidR="00DE1DC5">
        <w:rPr>
          <w:rFonts w:ascii="Open Sans" w:hAnsi="Open Sans" w:cs="Open Sans"/>
          <w:sz w:val="20"/>
          <w:szCs w:val="20"/>
        </w:rPr>
        <w:t xml:space="preserve"> za każdy dzień zwłoki.</w:t>
      </w:r>
    </w:p>
    <w:p w14:paraId="29FAF2E2" w14:textId="7AFC7867" w:rsidR="004008C2" w:rsidRDefault="00617635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nieprzedłożenia poświadczonej za zgodność z oryginałem kopii umowy o podwykonawstwo </w:t>
      </w:r>
      <w:r w:rsidR="00532E9C">
        <w:rPr>
          <w:rFonts w:ascii="Open Sans" w:hAnsi="Open Sans" w:cs="Open Sans"/>
          <w:sz w:val="20"/>
          <w:szCs w:val="20"/>
        </w:rPr>
        <w:br/>
      </w:r>
      <w:r w:rsidRPr="004008C2">
        <w:rPr>
          <w:rFonts w:ascii="Open Sans" w:hAnsi="Open Sans" w:cs="Open Sans"/>
          <w:sz w:val="20"/>
          <w:szCs w:val="20"/>
        </w:rPr>
        <w:t xml:space="preserve">lub jej zmiany - w wysokości </w:t>
      </w:r>
      <w:r w:rsidR="006D6869">
        <w:rPr>
          <w:rFonts w:ascii="Open Sans" w:hAnsi="Open Sans" w:cs="Open Sans"/>
          <w:sz w:val="20"/>
          <w:szCs w:val="20"/>
        </w:rPr>
        <w:t>0,1</w:t>
      </w:r>
      <w:r w:rsidRPr="004008C2">
        <w:rPr>
          <w:rFonts w:ascii="Open Sans" w:hAnsi="Open Sans" w:cs="Open Sans"/>
          <w:sz w:val="20"/>
          <w:szCs w:val="20"/>
        </w:rPr>
        <w:t xml:space="preserve"> % wynagrodzenia umownego </w:t>
      </w:r>
      <w:r w:rsidR="009135CC">
        <w:rPr>
          <w:rFonts w:ascii="Open Sans" w:hAnsi="Open Sans" w:cs="Open Sans"/>
          <w:sz w:val="20"/>
          <w:szCs w:val="20"/>
        </w:rPr>
        <w:t xml:space="preserve">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brutto</w:t>
      </w:r>
      <w:r w:rsidRPr="004008C2">
        <w:rPr>
          <w:rFonts w:ascii="Open Sans" w:hAnsi="Open Sans" w:cs="Open Sans"/>
          <w:sz w:val="20"/>
          <w:szCs w:val="20"/>
        </w:rPr>
        <w:t xml:space="preserve"> określonego w § 8 ust. 1</w:t>
      </w:r>
      <w:r w:rsidR="00DE1DC5">
        <w:rPr>
          <w:rFonts w:ascii="Open Sans" w:hAnsi="Open Sans" w:cs="Open Sans"/>
          <w:sz w:val="20"/>
          <w:szCs w:val="20"/>
        </w:rPr>
        <w:t xml:space="preserve"> za każdy dzień zwłoki,</w:t>
      </w:r>
    </w:p>
    <w:p w14:paraId="49271232" w14:textId="42A3EE85" w:rsidR="004008C2" w:rsidRDefault="00617635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braku zmiany umowy o podwykonawstwo w zakresie terminu zapłaty - w wysokości </w:t>
      </w:r>
      <w:r w:rsidR="006D6869">
        <w:rPr>
          <w:rFonts w:ascii="Open Sans" w:hAnsi="Open Sans" w:cs="Open Sans"/>
          <w:sz w:val="20"/>
          <w:szCs w:val="20"/>
        </w:rPr>
        <w:t>1</w:t>
      </w:r>
      <w:r w:rsidRPr="004008C2">
        <w:rPr>
          <w:rFonts w:ascii="Open Sans" w:hAnsi="Open Sans" w:cs="Open Sans"/>
          <w:sz w:val="20"/>
          <w:szCs w:val="20"/>
        </w:rPr>
        <w:t xml:space="preserve"> % wynagrodzenia umownego </w:t>
      </w:r>
      <w:r w:rsidR="009135CC" w:rsidRPr="00917431">
        <w:rPr>
          <w:rFonts w:ascii="Open Sans" w:hAnsi="Open Sans" w:cs="Open Sans"/>
          <w:color w:val="000000" w:themeColor="text1"/>
          <w:sz w:val="20"/>
          <w:szCs w:val="20"/>
        </w:rPr>
        <w:t>brutto</w:t>
      </w:r>
      <w:r w:rsidR="009135CC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4008C2">
        <w:rPr>
          <w:rFonts w:ascii="Open Sans" w:hAnsi="Open Sans" w:cs="Open Sans"/>
          <w:sz w:val="20"/>
          <w:szCs w:val="20"/>
        </w:rPr>
        <w:t>określonego w § 8 ust. 1,</w:t>
      </w:r>
    </w:p>
    <w:p w14:paraId="5B7DF2D4" w14:textId="2602474C" w:rsidR="00750F0D" w:rsidRDefault="00617635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braku zapłaty lub nieterminowej zapłaty przez Wykonawcę podwykonawcom z tytułu zmiany wynagrodzenia, w wysokości </w:t>
      </w:r>
      <w:r w:rsidR="006D6869">
        <w:rPr>
          <w:rFonts w:ascii="Open Sans" w:hAnsi="Open Sans" w:cs="Open Sans"/>
          <w:sz w:val="20"/>
          <w:szCs w:val="20"/>
        </w:rPr>
        <w:t xml:space="preserve">1 </w:t>
      </w:r>
      <w:r w:rsidRPr="004008C2">
        <w:rPr>
          <w:rFonts w:ascii="Open Sans" w:hAnsi="Open Sans" w:cs="Open Sans"/>
          <w:sz w:val="20"/>
          <w:szCs w:val="20"/>
        </w:rPr>
        <w:t>% wartości wynagrodzenia brutto określonego w § 8  ust. 1 niniejszej umowy.</w:t>
      </w:r>
    </w:p>
    <w:p w14:paraId="665B23EA" w14:textId="4076066D" w:rsidR="001C6979" w:rsidRPr="00E77BE8" w:rsidRDefault="001C6979" w:rsidP="009C2E71">
      <w:pPr>
        <w:pStyle w:val="Akapitzlist"/>
        <w:numPr>
          <w:ilvl w:val="0"/>
          <w:numId w:val="31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77BE8">
        <w:rPr>
          <w:rFonts w:ascii="Open Sans" w:hAnsi="Open Sans" w:cs="Open Sans"/>
          <w:sz w:val="20"/>
          <w:szCs w:val="20"/>
        </w:rPr>
        <w:t>nieusunięcia wa</w:t>
      </w:r>
      <w:r w:rsidR="00E77BE8" w:rsidRPr="00E77BE8">
        <w:rPr>
          <w:rFonts w:ascii="Open Sans" w:hAnsi="Open Sans" w:cs="Open Sans"/>
          <w:sz w:val="20"/>
          <w:szCs w:val="20"/>
        </w:rPr>
        <w:t>d</w:t>
      </w:r>
      <w:r w:rsidRPr="00E77BE8">
        <w:rPr>
          <w:rFonts w:ascii="Open Sans" w:hAnsi="Open Sans" w:cs="Open Sans"/>
          <w:sz w:val="20"/>
          <w:szCs w:val="20"/>
        </w:rPr>
        <w:t xml:space="preserve"> przedmiotu umowy w terminie w wysokości </w:t>
      </w:r>
      <w:r w:rsidR="001276DE" w:rsidRPr="00532E9C">
        <w:rPr>
          <w:rFonts w:ascii="Open Sans" w:hAnsi="Open Sans" w:cs="Open Sans"/>
          <w:color w:val="0D0D0D" w:themeColor="text1" w:themeTint="F2"/>
          <w:sz w:val="20"/>
          <w:szCs w:val="20"/>
        </w:rPr>
        <w:t>1%</w:t>
      </w:r>
      <w:r w:rsidRPr="001276DE">
        <w:rPr>
          <w:rFonts w:ascii="Open Sans" w:hAnsi="Open Sans" w:cs="Open Sans"/>
          <w:color w:val="0D0D0D" w:themeColor="text1" w:themeTint="F2"/>
          <w:sz w:val="20"/>
          <w:szCs w:val="20"/>
        </w:rPr>
        <w:t xml:space="preserve"> </w:t>
      </w:r>
      <w:r w:rsidRPr="00E77BE8">
        <w:rPr>
          <w:rFonts w:ascii="Open Sans" w:hAnsi="Open Sans" w:cs="Open Sans"/>
          <w:sz w:val="20"/>
          <w:szCs w:val="20"/>
        </w:rPr>
        <w:t>wynagrodzenia umownego brutto, za każdy dzień opóźnienia.</w:t>
      </w:r>
    </w:p>
    <w:p w14:paraId="70A95352" w14:textId="77777777" w:rsidR="004008C2" w:rsidRDefault="00617635" w:rsidP="009C2E71">
      <w:pPr>
        <w:pStyle w:val="Akapitzlist"/>
        <w:numPr>
          <w:ilvl w:val="0"/>
          <w:numId w:val="30"/>
        </w:numPr>
        <w:tabs>
          <w:tab w:val="left" w:pos="426"/>
        </w:tabs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1B7CD8DC" w14:textId="77777777" w:rsidR="004008C2" w:rsidRDefault="00617635" w:rsidP="009C2E71">
      <w:pPr>
        <w:pStyle w:val="Akapitzlist"/>
        <w:numPr>
          <w:ilvl w:val="0"/>
          <w:numId w:val="30"/>
        </w:numPr>
        <w:tabs>
          <w:tab w:val="left" w:pos="426"/>
        </w:tabs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>W razie naliczenia kar umownych Zamawiający będzie upoważniony do potrącenia ich kwoty z</w:t>
      </w:r>
      <w:r w:rsidR="004E5457" w:rsidRPr="004008C2">
        <w:rPr>
          <w:rFonts w:ascii="Open Sans" w:hAnsi="Open Sans" w:cs="Open Sans"/>
          <w:sz w:val="20"/>
          <w:szCs w:val="20"/>
        </w:rPr>
        <w:t> </w:t>
      </w:r>
      <w:r w:rsidRPr="004008C2">
        <w:rPr>
          <w:rFonts w:ascii="Open Sans" w:hAnsi="Open Sans" w:cs="Open Sans"/>
          <w:sz w:val="20"/>
          <w:szCs w:val="20"/>
        </w:rPr>
        <w:t>faktury Wykonawcy.</w:t>
      </w:r>
    </w:p>
    <w:p w14:paraId="64C8BA4E" w14:textId="3076A181" w:rsidR="00750F0D" w:rsidRPr="004008C2" w:rsidRDefault="00617635" w:rsidP="009C2E71">
      <w:pPr>
        <w:pStyle w:val="Akapitzlist"/>
        <w:numPr>
          <w:ilvl w:val="0"/>
          <w:numId w:val="30"/>
        </w:numPr>
        <w:tabs>
          <w:tab w:val="left" w:pos="426"/>
        </w:tabs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4008C2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E05730">
        <w:rPr>
          <w:rFonts w:ascii="Open Sans" w:hAnsi="Open Sans" w:cs="Open Sans"/>
          <w:sz w:val="20"/>
          <w:szCs w:val="20"/>
        </w:rPr>
        <w:t>20 % wartości brutto wynagrodzenia</w:t>
      </w:r>
      <w:r w:rsidRPr="004008C2">
        <w:rPr>
          <w:rFonts w:ascii="Open Sans" w:hAnsi="Open Sans" w:cs="Open Sans"/>
          <w:sz w:val="20"/>
          <w:szCs w:val="20"/>
        </w:rPr>
        <w:t>.</w:t>
      </w:r>
    </w:p>
    <w:p w14:paraId="03A02791" w14:textId="77777777" w:rsidR="00750F0D" w:rsidRPr="008B43F1" w:rsidRDefault="00617635">
      <w:pPr>
        <w:spacing w:before="240"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8B43F1">
        <w:rPr>
          <w:rFonts w:ascii="Open Sans" w:hAnsi="Open Sans" w:cs="Open Sans"/>
          <w:sz w:val="20"/>
          <w:szCs w:val="20"/>
        </w:rPr>
        <w:t>§ 11</w:t>
      </w:r>
    </w:p>
    <w:p w14:paraId="310D701E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8B43F1">
        <w:rPr>
          <w:rFonts w:ascii="Open Sans" w:hAnsi="Open Sans" w:cs="Open Sans"/>
          <w:sz w:val="20"/>
          <w:szCs w:val="20"/>
        </w:rPr>
        <w:t>Zmiany umowy</w:t>
      </w:r>
    </w:p>
    <w:p w14:paraId="611135A7" w14:textId="77777777" w:rsidR="007D7CEA" w:rsidRPr="008B43F1" w:rsidRDefault="007D7CEA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2F73705A" w14:textId="77777777" w:rsidR="00D708C9" w:rsidRPr="00B6775C" w:rsidRDefault="00D708C9" w:rsidP="009C2E71">
      <w:pPr>
        <w:numPr>
          <w:ilvl w:val="0"/>
          <w:numId w:val="32"/>
        </w:numPr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wymaga formy pisemnej pod rygorem nieważności</w:t>
      </w:r>
    </w:p>
    <w:p w14:paraId="7AA9E94F" w14:textId="77777777" w:rsidR="00D708C9" w:rsidRPr="00B6775C" w:rsidRDefault="00D708C9" w:rsidP="009C2E71">
      <w:pPr>
        <w:numPr>
          <w:ilvl w:val="0"/>
          <w:numId w:val="32"/>
        </w:numPr>
        <w:tabs>
          <w:tab w:val="clear" w:pos="0"/>
          <w:tab w:val="num" w:pos="426"/>
        </w:tabs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jest możliwa w przypadku:</w:t>
      </w:r>
    </w:p>
    <w:p w14:paraId="3A188215" w14:textId="77777777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terminu realizacji umowy z przyczyn niezależnych od Wykonawcy,</w:t>
      </w:r>
    </w:p>
    <w:p w14:paraId="7E8EB140" w14:textId="1167B3FE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A1A73">
        <w:rPr>
          <w:rFonts w:ascii="Open Sans" w:hAnsi="Open Sans" w:cs="Open Sans"/>
          <w:sz w:val="20"/>
          <w:szCs w:val="20"/>
        </w:rPr>
        <w:t>wstrzymanie robót lub przerw w pracach powstałych z przyczyn leżących po stronie Zamawiającego</w:t>
      </w:r>
      <w:r>
        <w:rPr>
          <w:rFonts w:ascii="Open Sans" w:hAnsi="Open Sans" w:cs="Open Sans"/>
          <w:sz w:val="20"/>
          <w:szCs w:val="20"/>
        </w:rPr>
        <w:t>,</w:t>
      </w:r>
    </w:p>
    <w:p w14:paraId="59433532" w14:textId="415D93EE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osób upoważnionych do r</w:t>
      </w:r>
      <w:r>
        <w:rPr>
          <w:rFonts w:ascii="Open Sans" w:hAnsi="Open Sans" w:cs="Open Sans"/>
          <w:sz w:val="20"/>
          <w:szCs w:val="20"/>
          <w:lang w:eastAsia="zh-CN"/>
        </w:rPr>
        <w:t>ealizacji umowy wskazanych w § 7</w:t>
      </w:r>
      <w:r w:rsidRPr="00FE0263">
        <w:rPr>
          <w:rFonts w:ascii="Open Sans" w:hAnsi="Open Sans" w:cs="Open Sans"/>
          <w:sz w:val="20"/>
          <w:szCs w:val="20"/>
          <w:lang w:eastAsia="zh-CN"/>
        </w:rPr>
        <w:t>,</w:t>
      </w:r>
    </w:p>
    <w:p w14:paraId="37E4B053" w14:textId="77777777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 xml:space="preserve">ograniczenia zakresu przedmiotu umowy, w przypadku zaistnienie okoliczności, w których </w:t>
      </w:r>
      <w:r w:rsidRPr="00FE0263">
        <w:rPr>
          <w:rFonts w:ascii="Open Sans" w:hAnsi="Open Sans" w:cs="Open Sans"/>
          <w:sz w:val="20"/>
          <w:szCs w:val="20"/>
          <w:lang w:eastAsia="zh-CN"/>
        </w:rPr>
        <w:lastRenderedPageBreak/>
        <w:t>zbędne będzie wykonanie danej części zamówienia wraz ze związanym z tym obniżeniem wynagrodzenia – z zastrzeżeniem § 1 ust. 9,</w:t>
      </w:r>
    </w:p>
    <w:p w14:paraId="1F21BE21" w14:textId="77777777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wystąpienia klęski żywiołowej lub gdy warunki atmosferyczne lub inne obiektywne okoliczności uniemożliw</w:t>
      </w:r>
      <w:r>
        <w:rPr>
          <w:rFonts w:ascii="Open Sans" w:hAnsi="Open Sans" w:cs="Open Sans"/>
          <w:sz w:val="20"/>
          <w:szCs w:val="20"/>
          <w:lang w:eastAsia="zh-CN"/>
        </w:rPr>
        <w:t>iają wykonanie przedmiotu umowy,</w:t>
      </w:r>
    </w:p>
    <w:p w14:paraId="764C8E56" w14:textId="6C87BFEB" w:rsidR="00D708C9" w:rsidRP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D708C9">
        <w:rPr>
          <w:rFonts w:ascii="Open Sans" w:hAnsi="Open Sans" w:cs="Open Sans"/>
          <w:sz w:val="20"/>
          <w:szCs w:val="20"/>
        </w:rPr>
        <w:t>działania siły wyższej, za które uważa się zdarzenia o charakterze nadzwyczajnym, występujące po zawarciu umowy, a których strony nie były w stanie przewidzieć w momencie jej zawierania i których zaistnienie lub skutki uniemożliwiają wykonanie przedmiotu umowy w należyty sposób,</w:t>
      </w:r>
    </w:p>
    <w:p w14:paraId="5907BE9C" w14:textId="77777777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A1A73">
        <w:rPr>
          <w:rFonts w:ascii="Open Sans" w:hAnsi="Open Sans" w:cs="Open Sans"/>
          <w:sz w:val="20"/>
          <w:szCs w:val="20"/>
        </w:rPr>
        <w:t>konieczność wykonania robót zamiennych lub zamówień dodatkowych</w:t>
      </w:r>
      <w:r>
        <w:rPr>
          <w:rFonts w:ascii="Open Sans" w:hAnsi="Open Sans" w:cs="Open Sans"/>
          <w:sz w:val="20"/>
          <w:szCs w:val="20"/>
        </w:rPr>
        <w:t>,</w:t>
      </w:r>
    </w:p>
    <w:p w14:paraId="18A645A4" w14:textId="77777777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sposobu wykonania zamówienia w szczególności gdy zmiana sposobu realizacji zamówienia wynika ze zmian w obowiązujących przepisach prawa bądź wytycznych mających wpływ na wykonanie zamówienia,</w:t>
      </w:r>
    </w:p>
    <w:p w14:paraId="3D98A228" w14:textId="632F48B4" w:rsidR="00D708C9" w:rsidRP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>
        <w:rPr>
          <w:rFonts w:ascii="Open Sans" w:hAnsi="Open Sans" w:cs="Open Sans"/>
          <w:sz w:val="20"/>
          <w:szCs w:val="20"/>
        </w:rPr>
        <w:t>konieczności</w:t>
      </w:r>
      <w:r w:rsidRPr="00D708C9">
        <w:rPr>
          <w:rFonts w:ascii="Open Sans" w:hAnsi="Open Sans" w:cs="Open Sans"/>
          <w:sz w:val="20"/>
          <w:szCs w:val="20"/>
        </w:rPr>
        <w:t xml:space="preserve"> realizacji umowy przy zastosowaniu innych rozwiązań</w:t>
      </w:r>
      <w:r w:rsidR="003E3704">
        <w:rPr>
          <w:rFonts w:ascii="Open Sans" w:hAnsi="Open Sans" w:cs="Open Sans"/>
          <w:sz w:val="20"/>
          <w:szCs w:val="20"/>
        </w:rPr>
        <w:t xml:space="preserve"> </w:t>
      </w:r>
      <w:r w:rsidRPr="00D708C9">
        <w:rPr>
          <w:rFonts w:ascii="Open Sans" w:hAnsi="Open Sans" w:cs="Open Sans"/>
          <w:sz w:val="20"/>
          <w:szCs w:val="20"/>
        </w:rPr>
        <w:t>technicznych/technologicznych, niż wskazane w dokumentacji projektowej lub specyfikacji technicznej wykonania i odbioru robót, w sytuacji gdy zastosowanie przewidzianych rozwiązań groziło niewykonaniem lub wadliwym wykonaniem przedmiotu umowy,</w:t>
      </w:r>
    </w:p>
    <w:p w14:paraId="30F83867" w14:textId="12E446C0" w:rsidR="00D708C9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A1A73">
        <w:rPr>
          <w:rFonts w:ascii="Open Sans" w:hAnsi="Open Sans" w:cs="Open Sans"/>
          <w:sz w:val="20"/>
          <w:szCs w:val="20"/>
        </w:rPr>
        <w:t>zmiany podwykonawcy, przy pomocy którego Wykonawca realizuje przedmiot umowy – na wniosek Wykonawcy w postaci pisemnej zgody Zamawiającego</w:t>
      </w:r>
      <w:r>
        <w:rPr>
          <w:rFonts w:ascii="Open Sans" w:hAnsi="Open Sans" w:cs="Open Sans"/>
          <w:sz w:val="20"/>
          <w:szCs w:val="20"/>
        </w:rPr>
        <w:t>,</w:t>
      </w:r>
    </w:p>
    <w:p w14:paraId="3D85A4A3" w14:textId="77777777" w:rsidR="00D708C9" w:rsidRPr="00FE0263" w:rsidRDefault="00D708C9" w:rsidP="009C2E71">
      <w:pPr>
        <w:numPr>
          <w:ilvl w:val="0"/>
          <w:numId w:val="33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terminu wykonania usługi w przypadku jego zdezaktualizowania na skutek przedłużenia postępowania o zamówienie publiczne.</w:t>
      </w:r>
    </w:p>
    <w:p w14:paraId="4B09DBBA" w14:textId="77777777" w:rsidR="00D708C9" w:rsidRPr="00B6775C" w:rsidRDefault="00D708C9" w:rsidP="009C2E71">
      <w:pPr>
        <w:numPr>
          <w:ilvl w:val="0"/>
          <w:numId w:val="32"/>
        </w:numPr>
        <w:tabs>
          <w:tab w:val="num" w:pos="426"/>
        </w:tabs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  <w:lang w:eastAsia="zh-CN"/>
        </w:rPr>
      </w:pPr>
      <w:r w:rsidRPr="00B6775C">
        <w:rPr>
          <w:rFonts w:ascii="Open Sans" w:hAnsi="Open Sans" w:cs="Open Sans"/>
          <w:sz w:val="20"/>
          <w:szCs w:val="20"/>
        </w:rPr>
        <w:t xml:space="preserve">Zmiany objęte ust. 2 mogą być zainicjowane przez Wykonawcę lub Zamawiającego poprzez pisemne żądanie skierowane do drugiej ze stron. W żądaniu winna zostać wskazana przyczyna zmian, jej uzasadnienie, a także szczegółowy zakres zmiany. </w:t>
      </w:r>
    </w:p>
    <w:p w14:paraId="42C0FFCB" w14:textId="77777777" w:rsidR="00750F0D" w:rsidRPr="00F400DC" w:rsidRDefault="00750F0D">
      <w:pPr>
        <w:spacing w:line="100" w:lineRule="atLeast"/>
        <w:ind w:left="75"/>
        <w:rPr>
          <w:rFonts w:ascii="Open Sans" w:hAnsi="Open Sans" w:cs="Open Sans"/>
          <w:b/>
          <w:bCs/>
          <w:sz w:val="20"/>
          <w:szCs w:val="20"/>
        </w:rPr>
      </w:pPr>
    </w:p>
    <w:p w14:paraId="0121F3AE" w14:textId="77777777" w:rsidR="00750F0D" w:rsidRPr="003E3704" w:rsidRDefault="00617635">
      <w:pPr>
        <w:ind w:left="75"/>
        <w:jc w:val="center"/>
        <w:rPr>
          <w:rFonts w:ascii="Open Sans" w:hAnsi="Open Sans" w:cs="Open Sans"/>
          <w:sz w:val="20"/>
          <w:szCs w:val="20"/>
        </w:rPr>
      </w:pPr>
      <w:r w:rsidRPr="003E3704">
        <w:rPr>
          <w:rFonts w:ascii="Open Sans" w:hAnsi="Open Sans" w:cs="Open Sans"/>
          <w:sz w:val="20"/>
          <w:szCs w:val="20"/>
        </w:rPr>
        <w:t>§ 13</w:t>
      </w:r>
    </w:p>
    <w:p w14:paraId="0E8E0107" w14:textId="77777777" w:rsidR="00750F0D" w:rsidRDefault="00617635">
      <w:pPr>
        <w:ind w:left="75"/>
        <w:jc w:val="center"/>
        <w:rPr>
          <w:rFonts w:ascii="Open Sans" w:hAnsi="Open Sans" w:cs="Open Sans"/>
          <w:sz w:val="20"/>
          <w:szCs w:val="20"/>
        </w:rPr>
      </w:pPr>
      <w:r w:rsidRPr="003E3704">
        <w:rPr>
          <w:rFonts w:ascii="Open Sans" w:hAnsi="Open Sans" w:cs="Open Sans"/>
          <w:sz w:val="20"/>
          <w:szCs w:val="20"/>
        </w:rPr>
        <w:t xml:space="preserve"> Zatrudnienie na podstawie umowy o pracę</w:t>
      </w:r>
    </w:p>
    <w:p w14:paraId="7DEACF6A" w14:textId="77777777" w:rsidR="003E3704" w:rsidRPr="003E3704" w:rsidRDefault="003E3704">
      <w:pPr>
        <w:ind w:left="75"/>
        <w:jc w:val="center"/>
        <w:rPr>
          <w:rFonts w:ascii="Open Sans" w:hAnsi="Open Sans" w:cs="Open Sans"/>
          <w:sz w:val="20"/>
          <w:szCs w:val="20"/>
        </w:rPr>
      </w:pPr>
    </w:p>
    <w:p w14:paraId="78CA2077" w14:textId="77777777" w:rsidR="00750F0D" w:rsidRPr="00FA1A73" w:rsidRDefault="00617635" w:rsidP="009C2E71">
      <w:pPr>
        <w:widowControl/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Zamawiający wymaga zatrudnienia na podstawie umowy o pracę przez wykonawcę lub podwykonawcę osób wykonujących wskazane poniżej czynności w trakcie realizacji zamówienia:</w:t>
      </w:r>
    </w:p>
    <w:p w14:paraId="5B23CB1D" w14:textId="30381C56" w:rsidR="006D6869" w:rsidRPr="00451C7D" w:rsidRDefault="006D6869" w:rsidP="009C2E71">
      <w:pPr>
        <w:widowControl/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451C7D">
        <w:rPr>
          <w:rFonts w:ascii="Open Sans" w:hAnsi="Open Sans" w:cs="Open Sans"/>
          <w:b/>
          <w:bCs/>
          <w:sz w:val="20"/>
          <w:szCs w:val="20"/>
        </w:rPr>
        <w:t xml:space="preserve">„Zaprojektowanie i budowa </w:t>
      </w:r>
      <w:r w:rsidR="00F10879">
        <w:rPr>
          <w:rFonts w:ascii="Open Sans" w:hAnsi="Open Sans" w:cs="Open Sans"/>
          <w:b/>
          <w:bCs/>
          <w:sz w:val="20"/>
          <w:szCs w:val="20"/>
        </w:rPr>
        <w:t>dwóch</w:t>
      </w:r>
      <w:r w:rsidRPr="00451C7D">
        <w:rPr>
          <w:rFonts w:ascii="Open Sans" w:hAnsi="Open Sans" w:cs="Open Sans"/>
          <w:b/>
          <w:bCs/>
          <w:sz w:val="20"/>
          <w:szCs w:val="20"/>
        </w:rPr>
        <w:t xml:space="preserve"> kolumbari</w:t>
      </w:r>
      <w:r w:rsidR="00F10879">
        <w:rPr>
          <w:rFonts w:ascii="Open Sans" w:hAnsi="Open Sans" w:cs="Open Sans"/>
          <w:b/>
          <w:bCs/>
          <w:sz w:val="20"/>
          <w:szCs w:val="20"/>
        </w:rPr>
        <w:t>ów</w:t>
      </w:r>
      <w:r w:rsidRPr="00451C7D">
        <w:rPr>
          <w:rFonts w:ascii="Open Sans" w:hAnsi="Open Sans" w:cs="Open Sans"/>
          <w:b/>
          <w:bCs/>
          <w:sz w:val="20"/>
          <w:szCs w:val="20"/>
        </w:rPr>
        <w:t xml:space="preserve"> w formie </w:t>
      </w:r>
      <w:r w:rsidR="00B8386C">
        <w:rPr>
          <w:rFonts w:ascii="Open Sans" w:hAnsi="Open Sans" w:cs="Open Sans"/>
          <w:b/>
          <w:bCs/>
          <w:sz w:val="20"/>
          <w:szCs w:val="20"/>
        </w:rPr>
        <w:t>rotundy</w:t>
      </w:r>
      <w:r w:rsidRPr="00451C7D">
        <w:rPr>
          <w:rFonts w:ascii="Open Sans" w:hAnsi="Open Sans" w:cs="Open Sans"/>
          <w:b/>
          <w:bCs/>
          <w:sz w:val="20"/>
          <w:szCs w:val="20"/>
        </w:rPr>
        <w:t xml:space="preserve"> trzykondygnacyjnej na terenie Cmentarza Komunalnego w Koszalinie</w:t>
      </w:r>
      <w:r w:rsidR="00451C7D">
        <w:rPr>
          <w:rFonts w:ascii="Open Sans" w:hAnsi="Open Sans" w:cs="Open Sans"/>
          <w:b/>
          <w:bCs/>
          <w:sz w:val="20"/>
          <w:szCs w:val="20"/>
        </w:rPr>
        <w:t>”</w:t>
      </w:r>
      <w:r w:rsidRPr="00451C7D">
        <w:rPr>
          <w:rFonts w:ascii="Open Sans" w:hAnsi="Open Sans" w:cs="Open Sans"/>
          <w:b/>
          <w:kern w:val="0"/>
          <w:sz w:val="20"/>
          <w:szCs w:val="20"/>
          <w:lang w:eastAsia="en-US" w:bidi="ar-SA"/>
        </w:rPr>
        <w:t xml:space="preserve"> </w:t>
      </w:r>
    </w:p>
    <w:p w14:paraId="4C71E1C5" w14:textId="5ECC3540" w:rsidR="00750F0D" w:rsidRPr="006D6869" w:rsidRDefault="00617635" w:rsidP="009C2E71">
      <w:pPr>
        <w:widowControl/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 trakcie realizacji </w:t>
      </w:r>
      <w:r w:rsidR="00EB4B68" w:rsidRP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>umowy</w:t>
      </w:r>
      <w:r w:rsidRP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 Zamawiający uprawniony jest do wykonywania czynności kontrolnych </w:t>
      </w:r>
      <w:r w:rsidRPr="006D6869">
        <w:rPr>
          <w:rFonts w:ascii="Open Sans" w:hAnsi="Open Sans" w:cs="Open Sans"/>
          <w:color w:val="000000"/>
          <w:kern w:val="0"/>
          <w:sz w:val="20"/>
          <w:szCs w:val="20"/>
          <w:lang w:eastAsia="en-US" w:bidi="ar-SA"/>
        </w:rPr>
        <w:t>wobec Wykonawcy odnośnie</w:t>
      </w:r>
      <w:r w:rsidRP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 spełniania przez Wykonawcę lub podwykonawcę wymogu zatrudnienia na podstawie umowy o pracę osób wykonujących wskazane w ust. 1 czynności. Zamawiający uprawniony jest w szczególności do: </w:t>
      </w:r>
    </w:p>
    <w:p w14:paraId="47EF1968" w14:textId="377A2277" w:rsidR="00750F0D" w:rsidRPr="00FA1A73" w:rsidRDefault="00617635" w:rsidP="009C2E71">
      <w:pPr>
        <w:numPr>
          <w:ilvl w:val="0"/>
          <w:numId w:val="17"/>
        </w:numPr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żądania oświadczeń i dokumentów w zakresie potwierdzenia spełniania ww. wymogów i</w:t>
      </w:r>
      <w:r w:rsidR="004E5457">
        <w:rPr>
          <w:rFonts w:ascii="Open Sans" w:hAnsi="Open Sans" w:cs="Open Sans"/>
          <w:kern w:val="0"/>
          <w:sz w:val="20"/>
          <w:szCs w:val="20"/>
          <w:lang w:eastAsia="en-US" w:bidi="ar-SA"/>
        </w:rPr>
        <w:t> 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dokonywania ich oceny,</w:t>
      </w:r>
    </w:p>
    <w:p w14:paraId="3AAE98A0" w14:textId="77777777" w:rsidR="00750F0D" w:rsidRPr="00FA1A73" w:rsidRDefault="00617635" w:rsidP="009C2E71">
      <w:pPr>
        <w:numPr>
          <w:ilvl w:val="0"/>
          <w:numId w:val="17"/>
        </w:numPr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żądania wyjaśnień w przypadku wątpliwości w zakresie potwierdzenia spełniania ww. wymogów,</w:t>
      </w:r>
    </w:p>
    <w:p w14:paraId="572216E7" w14:textId="77777777" w:rsidR="00750F0D" w:rsidRPr="00FA1A73" w:rsidRDefault="00617635" w:rsidP="009C2E71">
      <w:pPr>
        <w:numPr>
          <w:ilvl w:val="0"/>
          <w:numId w:val="17"/>
        </w:numPr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przeprowadzania kontroli na miejscu wykonywania świadczenia.</w:t>
      </w:r>
    </w:p>
    <w:p w14:paraId="51D58185" w14:textId="39F04687" w:rsidR="00750F0D" w:rsidRPr="00FA1A73" w:rsidRDefault="00617635" w:rsidP="009C2E71">
      <w:pPr>
        <w:numPr>
          <w:ilvl w:val="0"/>
          <w:numId w:val="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W trakcie realizacji </w:t>
      </w:r>
      <w:r w:rsidR="00EB4B68">
        <w:rPr>
          <w:rFonts w:ascii="Open Sans" w:hAnsi="Open Sans" w:cs="Open Sans"/>
          <w:sz w:val="20"/>
          <w:szCs w:val="20"/>
        </w:rPr>
        <w:t>umowy</w:t>
      </w:r>
      <w:r w:rsidRPr="00F400DC">
        <w:rPr>
          <w:rFonts w:ascii="Open Sans" w:hAnsi="Open Sans" w:cs="Open Sans"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06D6B0D9" w14:textId="77777777" w:rsidR="00750F0D" w:rsidRPr="00FA1A73" w:rsidRDefault="00617635" w:rsidP="009C2E71">
      <w:pPr>
        <w:numPr>
          <w:ilvl w:val="0"/>
          <w:numId w:val="7"/>
        </w:numPr>
        <w:spacing w:line="100" w:lineRule="atLeast"/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                  i wymiaru etatu oraz podpis osoby uprawnionej do złożenia oświadczenia w imieniu wykonawcy lub podwykonawcy,</w:t>
      </w:r>
    </w:p>
    <w:p w14:paraId="754B2D06" w14:textId="173CED9C" w:rsidR="00750F0D" w:rsidRPr="00FA1A73" w:rsidRDefault="00617635" w:rsidP="009C2E71">
      <w:pPr>
        <w:numPr>
          <w:ilvl w:val="0"/>
          <w:numId w:val="7"/>
        </w:numPr>
        <w:spacing w:line="100" w:lineRule="atLeast"/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poświadczoną za zgodność z oryginałem odpowiednio przez Wykonawcę lub podwykonawcę </w:t>
      </w:r>
      <w:r w:rsidRPr="00F400DC">
        <w:rPr>
          <w:rFonts w:ascii="Open Sans" w:hAnsi="Open Sans" w:cs="Open Sans"/>
          <w:sz w:val="20"/>
          <w:szCs w:val="20"/>
        </w:rPr>
        <w:lastRenderedPageBreak/>
        <w:t>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4E5457">
        <w:rPr>
          <w:rFonts w:ascii="Open Sans" w:hAnsi="Open Sans" w:cs="Open Sans"/>
          <w:sz w:val="20"/>
          <w:szCs w:val="20"/>
        </w:rPr>
        <w:t> </w:t>
      </w:r>
      <w:r w:rsidRPr="00F400DC">
        <w:rPr>
          <w:rFonts w:ascii="Open Sans" w:hAnsi="Open Sans" w:cs="Open Sans"/>
          <w:sz w:val="20"/>
          <w:szCs w:val="20"/>
        </w:rPr>
        <w:t>przepisami ustawy z dnia 29 sierpnia 1997 r. o ochronie danych osobowych (tj. w szczególności  bez imion, nazwisk, adresów, nr PESEL pracowników). Informacje takie jak: data zawarcia umowy, rodzaj umowy o pracę i wymiar etatu powinny być możliwe do zidentyfikowania,</w:t>
      </w:r>
    </w:p>
    <w:p w14:paraId="600B4839" w14:textId="77777777" w:rsidR="00750F0D" w:rsidRPr="00FA1A73" w:rsidRDefault="00617635" w:rsidP="009C2E71">
      <w:pPr>
        <w:numPr>
          <w:ilvl w:val="0"/>
          <w:numId w:val="7"/>
        </w:numPr>
        <w:spacing w:line="100" w:lineRule="atLeast"/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2BDE9517" w14:textId="61957E36" w:rsidR="00750F0D" w:rsidRPr="00FA1A73" w:rsidRDefault="00617635" w:rsidP="009C2E71">
      <w:pPr>
        <w:numPr>
          <w:ilvl w:val="0"/>
          <w:numId w:val="7"/>
        </w:numPr>
        <w:spacing w:line="100" w:lineRule="atLeast"/>
        <w:ind w:hanging="294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</w:t>
      </w:r>
      <w:r w:rsidR="004E5457">
        <w:rPr>
          <w:rFonts w:ascii="Open Sans" w:hAnsi="Open Sans" w:cs="Open Sans"/>
          <w:sz w:val="20"/>
          <w:szCs w:val="20"/>
        </w:rPr>
        <w:t> </w:t>
      </w:r>
      <w:r w:rsidRPr="00F400DC">
        <w:rPr>
          <w:rFonts w:ascii="Open Sans" w:hAnsi="Open Sans" w:cs="Open Sans"/>
          <w:sz w:val="20"/>
          <w:szCs w:val="20"/>
        </w:rPr>
        <w:t>przepisami ustawy z dnia 29 sierpnia 1997 r. o ochronie danych osobowych.</w:t>
      </w:r>
    </w:p>
    <w:p w14:paraId="150A59CA" w14:textId="77777777" w:rsidR="00750F0D" w:rsidRPr="00FA1A73" w:rsidRDefault="00617635" w:rsidP="009C2E71">
      <w:pPr>
        <w:numPr>
          <w:ilvl w:val="0"/>
          <w:numId w:val="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49236A55" w14:textId="28A6502D" w:rsidR="00750F0D" w:rsidRPr="00FA1A73" w:rsidRDefault="00617635" w:rsidP="009C2E71">
      <w:pPr>
        <w:numPr>
          <w:ilvl w:val="0"/>
          <w:numId w:val="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 xml:space="preserve">Sankcją z tytułu niespełnienia wymagań określonych w art. 95 ust. 1 p.z.p. jest obowiązek zapłaty przez Wykonawcę kary umownej w wysokości </w:t>
      </w:r>
      <w:r w:rsidR="004501B9">
        <w:rPr>
          <w:rFonts w:ascii="Open Sans" w:hAnsi="Open Sans" w:cs="Open Sans"/>
          <w:sz w:val="20"/>
          <w:szCs w:val="20"/>
        </w:rPr>
        <w:t xml:space="preserve">2 %  wynagrodzenia netto </w:t>
      </w:r>
    </w:p>
    <w:p w14:paraId="6EB31173" w14:textId="77777777" w:rsidR="00750F0D" w:rsidRPr="00FA1A73" w:rsidRDefault="00617635" w:rsidP="009C2E71">
      <w:pPr>
        <w:numPr>
          <w:ilvl w:val="0"/>
          <w:numId w:val="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62278B5" w14:textId="23755CC5" w:rsidR="00750F0D" w:rsidRPr="00922434" w:rsidRDefault="00EB4B68">
      <w:pPr>
        <w:tabs>
          <w:tab w:val="left" w:pos="359"/>
        </w:tabs>
        <w:spacing w:before="240"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922434">
        <w:rPr>
          <w:rFonts w:ascii="Open Sans" w:hAnsi="Open Sans" w:cs="Open Sans"/>
          <w:sz w:val="20"/>
          <w:szCs w:val="20"/>
        </w:rPr>
        <w:t>§ </w:t>
      </w:r>
      <w:r w:rsidR="001400F7" w:rsidRPr="00922434">
        <w:rPr>
          <w:rFonts w:ascii="Open Sans" w:hAnsi="Open Sans" w:cs="Open Sans"/>
          <w:sz w:val="20"/>
          <w:szCs w:val="20"/>
        </w:rPr>
        <w:t>14</w:t>
      </w:r>
    </w:p>
    <w:p w14:paraId="037D9BB6" w14:textId="77777777" w:rsidR="00750F0D" w:rsidRDefault="00617635" w:rsidP="00EB4B68">
      <w:pPr>
        <w:pStyle w:val="PrzykadTre"/>
        <w:spacing w:after="0"/>
        <w:contextualSpacing/>
        <w:jc w:val="center"/>
        <w:rPr>
          <w:rFonts w:ascii="Open Sans" w:hAnsi="Open Sans" w:cs="Open Sans"/>
        </w:rPr>
      </w:pPr>
      <w:r w:rsidRPr="00922434">
        <w:rPr>
          <w:rFonts w:ascii="Open Sans" w:hAnsi="Open Sans" w:cs="Open Sans"/>
        </w:rPr>
        <w:t>Gwarancja</w:t>
      </w:r>
    </w:p>
    <w:p w14:paraId="2DB45459" w14:textId="77777777" w:rsidR="00832473" w:rsidRPr="00922434" w:rsidRDefault="00832473" w:rsidP="00EB4B68">
      <w:pPr>
        <w:pStyle w:val="PrzykadTre"/>
        <w:spacing w:after="0"/>
        <w:contextualSpacing/>
        <w:jc w:val="center"/>
        <w:rPr>
          <w:rFonts w:ascii="Open Sans" w:hAnsi="Open Sans" w:cs="Open Sans"/>
        </w:rPr>
      </w:pPr>
    </w:p>
    <w:p w14:paraId="04CB546F" w14:textId="5865F7F6" w:rsidR="00750F0D" w:rsidRPr="00FA1A73" w:rsidRDefault="00617635" w:rsidP="009C2E71">
      <w:pPr>
        <w:pStyle w:val="PrzykadTre"/>
        <w:numPr>
          <w:ilvl w:val="0"/>
          <w:numId w:val="18"/>
        </w:numPr>
        <w:spacing w:after="0"/>
        <w:ind w:left="426" w:hanging="426"/>
        <w:contextualSpacing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 xml:space="preserve">Wykonawca udziela Zamawiającemu gwarancji jakości na wykonane prace budowlane na okres </w:t>
      </w:r>
      <w:r w:rsidR="00396B7B">
        <w:rPr>
          <w:rFonts w:ascii="Open Sans" w:hAnsi="Open Sans" w:cs="Open Sans"/>
        </w:rPr>
        <w:t>36 miesięcy</w:t>
      </w:r>
      <w:r w:rsidRPr="00F400DC">
        <w:rPr>
          <w:rFonts w:ascii="Open Sans" w:hAnsi="Open Sans" w:cs="Open Sans"/>
        </w:rPr>
        <w:t xml:space="preserve"> licząc od dnia odbioru końcowego, </w:t>
      </w:r>
      <w:r w:rsidR="00451C7D">
        <w:rPr>
          <w:rFonts w:ascii="Open Sans" w:hAnsi="Open Sans" w:cs="Open Sans"/>
        </w:rPr>
        <w:t>(</w:t>
      </w:r>
      <w:r w:rsidRPr="00F400DC">
        <w:rPr>
          <w:rFonts w:ascii="Open Sans" w:hAnsi="Open Sans" w:cs="Open Sans"/>
        </w:rPr>
        <w:t xml:space="preserve">z wyłączeniem </w:t>
      </w:r>
      <w:r w:rsidR="006D6869">
        <w:rPr>
          <w:rFonts w:ascii="Open Sans" w:hAnsi="Open Sans" w:cs="Open Sans"/>
        </w:rPr>
        <w:t>NIE DOTYCZY</w:t>
      </w:r>
      <w:r w:rsidRPr="00F400DC">
        <w:rPr>
          <w:rFonts w:ascii="Open Sans" w:hAnsi="Open Sans" w:cs="Open Sans"/>
        </w:rPr>
        <w:t xml:space="preserve"> i innych elementów wyposażenia, na które gwarancja zostanie udzielona zgodnie z warunkami gwarancji ustalonymi przez producenta, a dokument gwarancji przekazany Zamawiającemu</w:t>
      </w:r>
      <w:r w:rsidR="00451C7D">
        <w:rPr>
          <w:rFonts w:ascii="Open Sans" w:hAnsi="Open Sans" w:cs="Open Sans"/>
        </w:rPr>
        <w:t>)</w:t>
      </w:r>
      <w:r w:rsidRPr="00F400DC">
        <w:rPr>
          <w:rFonts w:ascii="Open Sans" w:hAnsi="Open Sans" w:cs="Open Sans"/>
        </w:rPr>
        <w:t>.</w:t>
      </w:r>
    </w:p>
    <w:p w14:paraId="0772EC76" w14:textId="2B58CA37" w:rsidR="00750F0D" w:rsidRPr="00FA1A73" w:rsidRDefault="00617635" w:rsidP="009C2E71">
      <w:pPr>
        <w:pStyle w:val="PrzykadTre"/>
        <w:numPr>
          <w:ilvl w:val="0"/>
          <w:numId w:val="18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Wykonawca jest zobowiązany do usunięcia wad wykonanych prac, jeśli wady te ujawnią się w ciągu okresu gwarancji.</w:t>
      </w:r>
    </w:p>
    <w:p w14:paraId="5EE61EF1" w14:textId="77777777" w:rsidR="00750F0D" w:rsidRPr="00FA1A73" w:rsidRDefault="00617635" w:rsidP="009C2E71">
      <w:pPr>
        <w:pStyle w:val="PrzykadTre"/>
        <w:numPr>
          <w:ilvl w:val="0"/>
          <w:numId w:val="18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Strony postanawiają, że termin usunięcia przez Wykonawcę wad stwierdzonych w okresie gwarancyjnym wynosić będzie 14 dni, licząc od dnia zgłoszenia wady, chyba że strony postanowią inaczej.</w:t>
      </w:r>
    </w:p>
    <w:p w14:paraId="3D3DE69B" w14:textId="3DE5C14F" w:rsidR="00750F0D" w:rsidRPr="00FA1A73" w:rsidRDefault="00617635" w:rsidP="009C2E71">
      <w:pPr>
        <w:pStyle w:val="PrzykadTre"/>
        <w:numPr>
          <w:ilvl w:val="0"/>
          <w:numId w:val="18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Wykonawca zobowiązany jest do zawiadomienia na piśmie Zamawiającego o usunięciu wad oraz gotowości do dokonania odbioru wykonanych prac budowlanych uprzednio określonych jako wadliwe. Zamawiający zobowiązuje się do przystąpienia do odbioru wykonanych prac budowlanych w terminie 7 dni od daty otrzymania zawiadomienia.</w:t>
      </w:r>
    </w:p>
    <w:p w14:paraId="354B14F1" w14:textId="3235CAB1" w:rsidR="00750F0D" w:rsidRPr="00FA1A73" w:rsidRDefault="00617635" w:rsidP="009C2E71">
      <w:pPr>
        <w:pStyle w:val="PrzykadTre"/>
        <w:numPr>
          <w:ilvl w:val="0"/>
          <w:numId w:val="18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 ostatnim miesiącu udzielonej gwarancji Zamawiający wyznaczy datę pogwarancyjnego odbioru prac budowlanych. Zamawiający powiadomi o tym terminie Wykonawcę w formie pisemnej.</w:t>
      </w:r>
    </w:p>
    <w:p w14:paraId="52553C9F" w14:textId="16CF95CD" w:rsidR="002D6B1A" w:rsidRPr="00514CBE" w:rsidRDefault="00617635" w:rsidP="00514CBE">
      <w:pPr>
        <w:pStyle w:val="PrzykadTre"/>
        <w:numPr>
          <w:ilvl w:val="0"/>
          <w:numId w:val="18"/>
        </w:numPr>
        <w:spacing w:after="0"/>
        <w:ind w:left="426" w:hanging="426"/>
        <w:rPr>
          <w:rFonts w:ascii="Open Sans" w:hAnsi="Open Sans" w:cs="Open Sans"/>
        </w:rPr>
      </w:pPr>
      <w:r w:rsidRPr="00F400DC">
        <w:rPr>
          <w:rFonts w:ascii="Open Sans" w:hAnsi="Open Sans" w:cs="Open Sans"/>
        </w:rPr>
        <w:t>W przypadku wykonania przez Wykonawcę w ramach udzielonej gwarancji usunięcia zgłoszonych wad (usterek) termin gwarancji w zakresie usuniętych wad biegnie na nowo od chwili dokonania odbioru prac budowlanych wolnych od wad. Termin gwarancji ponadto ulega przedłużeniu o czas, w</w:t>
      </w:r>
      <w:r w:rsidR="004E5457">
        <w:rPr>
          <w:rFonts w:ascii="Open Sans" w:hAnsi="Open Sans" w:cs="Open Sans"/>
        </w:rPr>
        <w:t> </w:t>
      </w:r>
      <w:r w:rsidRPr="00F400DC">
        <w:rPr>
          <w:rFonts w:ascii="Open Sans" w:hAnsi="Open Sans" w:cs="Open Sans"/>
        </w:rPr>
        <w:t>ciągu którego wskutek wad Zamawiający nie mógł korzystać z całości lub części obiektu.</w:t>
      </w:r>
    </w:p>
    <w:p w14:paraId="71B0C3B9" w14:textId="4A8B19F5" w:rsidR="00750F0D" w:rsidRPr="00832473" w:rsidRDefault="00EB4B68">
      <w:pPr>
        <w:tabs>
          <w:tab w:val="left" w:pos="359"/>
        </w:tabs>
        <w:spacing w:before="240"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832473">
        <w:rPr>
          <w:rFonts w:ascii="Open Sans" w:hAnsi="Open Sans" w:cs="Open Sans"/>
          <w:sz w:val="20"/>
          <w:szCs w:val="20"/>
        </w:rPr>
        <w:t>§ 1</w:t>
      </w:r>
      <w:r w:rsidR="001400F7" w:rsidRPr="00832473">
        <w:rPr>
          <w:rFonts w:ascii="Open Sans" w:hAnsi="Open Sans" w:cs="Open Sans"/>
          <w:sz w:val="20"/>
          <w:szCs w:val="20"/>
        </w:rPr>
        <w:t>5</w:t>
      </w:r>
    </w:p>
    <w:p w14:paraId="25518014" w14:textId="77777777" w:rsidR="00750F0D" w:rsidRDefault="00617635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  <w:r w:rsidRPr="00832473">
        <w:rPr>
          <w:rFonts w:ascii="Open Sans" w:hAnsi="Open Sans" w:cs="Open Sans"/>
          <w:sz w:val="20"/>
          <w:szCs w:val="20"/>
        </w:rPr>
        <w:t>Odstąpienie od umowy</w:t>
      </w:r>
    </w:p>
    <w:p w14:paraId="0373FA26" w14:textId="77777777" w:rsidR="00832473" w:rsidRPr="00832473" w:rsidRDefault="00832473">
      <w:pPr>
        <w:spacing w:line="100" w:lineRule="atLeast"/>
        <w:ind w:left="75"/>
        <w:jc w:val="center"/>
        <w:rPr>
          <w:rFonts w:ascii="Open Sans" w:hAnsi="Open Sans" w:cs="Open Sans"/>
          <w:sz w:val="20"/>
          <w:szCs w:val="20"/>
        </w:rPr>
      </w:pPr>
    </w:p>
    <w:p w14:paraId="4BC5C927" w14:textId="77777777" w:rsidR="00EB4B68" w:rsidRPr="00A32DE9" w:rsidRDefault="00EB4B68" w:rsidP="009C2E71">
      <w:pPr>
        <w:numPr>
          <w:ilvl w:val="0"/>
          <w:numId w:val="3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lastRenderedPageBreak/>
        <w:t xml:space="preserve">Zamawiający może odstąpić od umowy: </w:t>
      </w:r>
    </w:p>
    <w:p w14:paraId="7DC2B44E" w14:textId="77777777" w:rsidR="00EB4B68" w:rsidRDefault="00EB4B68" w:rsidP="009C2E71">
      <w:pPr>
        <w:numPr>
          <w:ilvl w:val="0"/>
          <w:numId w:val="3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>
        <w:rPr>
          <w:rFonts w:ascii="Open Sans" w:hAnsi="Open Sans" w:cs="Open Sans"/>
          <w:sz w:val="20"/>
          <w:szCs w:val="20"/>
        </w:rPr>
        <w:t>,</w:t>
      </w:r>
    </w:p>
    <w:p w14:paraId="318C1E0E" w14:textId="7C251740" w:rsidR="00EB4B68" w:rsidRDefault="00EB4B68" w:rsidP="009C2E71">
      <w:pPr>
        <w:numPr>
          <w:ilvl w:val="0"/>
          <w:numId w:val="3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w terminie </w:t>
      </w:r>
      <w:r w:rsidR="00DE1DC5">
        <w:rPr>
          <w:rFonts w:ascii="Open Sans" w:hAnsi="Open Sans" w:cs="Open Sans"/>
          <w:sz w:val="20"/>
          <w:szCs w:val="20"/>
        </w:rPr>
        <w:t>6</w:t>
      </w:r>
      <w:r w:rsidRPr="00F93AEE">
        <w:rPr>
          <w:rFonts w:ascii="Open Sans" w:hAnsi="Open Sans" w:cs="Open Sans"/>
          <w:sz w:val="20"/>
          <w:szCs w:val="20"/>
        </w:rPr>
        <w:t>0 dni od dnia jej zawarcia, jeżeli Wykonawca dopuszcza się zwłoki w wykonaniu całości lub części umowy lub też gdy - bez konieczności wyznaczania dodatkowego terminu. To samo dotyczy wypadku, gdy wykonanie umowy przez Wykonawcę po terminie nie miałoby dla Zamawiającego znaczenia ze względu na zamierzony cel umowy, wiadomy Wykonawcy będącemu w zwłoce</w:t>
      </w:r>
      <w:r>
        <w:rPr>
          <w:rFonts w:ascii="Open Sans" w:hAnsi="Open Sans" w:cs="Open Sans"/>
          <w:sz w:val="20"/>
          <w:szCs w:val="20"/>
        </w:rPr>
        <w:t>,</w:t>
      </w:r>
    </w:p>
    <w:p w14:paraId="6769D387" w14:textId="77777777" w:rsidR="00EB4B68" w:rsidRPr="00F93AEE" w:rsidRDefault="00EB4B68" w:rsidP="009C2E71">
      <w:pPr>
        <w:numPr>
          <w:ilvl w:val="0"/>
          <w:numId w:val="3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w terminie 30 dni od dnia powzięcia wiadomości, że zachodzi co najmniej jedna z następujących okoliczności: </w:t>
      </w:r>
    </w:p>
    <w:p w14:paraId="7E98D7CF" w14:textId="77777777" w:rsidR="009C2E71" w:rsidRDefault="009C2E71" w:rsidP="009C2E71">
      <w:pPr>
        <w:numPr>
          <w:ilvl w:val="0"/>
          <w:numId w:val="37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zachodzą przesłanki do zgłoszenia upadłości lub likwidacji Wykonawcy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,</w:t>
      </w:r>
    </w:p>
    <w:p w14:paraId="44F751CB" w14:textId="77777777" w:rsidR="009C2E71" w:rsidRDefault="009C2E71" w:rsidP="009C2E71">
      <w:pPr>
        <w:numPr>
          <w:ilvl w:val="0"/>
          <w:numId w:val="37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zostanie wydany nakaz zajęcia majątku Wykonawcy w zakresie, który uniemożliwia wykonanie przez Wykonawcę przedmiotu umowy,</w:t>
      </w:r>
    </w:p>
    <w:p w14:paraId="03B65970" w14:textId="5F09C2C5" w:rsidR="009C2E71" w:rsidRPr="009C2E71" w:rsidRDefault="009C2E71" w:rsidP="009C2E71">
      <w:pPr>
        <w:numPr>
          <w:ilvl w:val="0"/>
          <w:numId w:val="37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Wykonawca nie rozpoczął robót oraz nie kontynuuje ich pomimo wezwania zamawiającego złożonego na piśmie i wyznaczającego termin podjęcia robót,</w:t>
      </w:r>
    </w:p>
    <w:p w14:paraId="25D676A5" w14:textId="77777777" w:rsidR="009C2E71" w:rsidRDefault="00EB4B68" w:rsidP="009C2E71">
      <w:pPr>
        <w:numPr>
          <w:ilvl w:val="0"/>
          <w:numId w:val="37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Wykonawca nie przystąpił do wykonywania umowy</w:t>
      </w:r>
      <w:r w:rsidR="009C2E71">
        <w:rPr>
          <w:rFonts w:ascii="Open Sans" w:hAnsi="Open Sans" w:cs="Open Sans"/>
          <w:sz w:val="20"/>
          <w:szCs w:val="20"/>
        </w:rPr>
        <w:t>,</w:t>
      </w:r>
    </w:p>
    <w:p w14:paraId="526C8273" w14:textId="380D8BEB" w:rsidR="009C2E71" w:rsidRPr="009C2E71" w:rsidRDefault="009C2E71" w:rsidP="009C2E71">
      <w:pPr>
        <w:numPr>
          <w:ilvl w:val="0"/>
          <w:numId w:val="37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Pr="009C2E71">
        <w:rPr>
          <w:rFonts w:ascii="Open Sans" w:hAnsi="Open Sans" w:cs="Open Sans"/>
          <w:sz w:val="20"/>
          <w:szCs w:val="20"/>
        </w:rPr>
        <w:t>oniecznoś</w:t>
      </w:r>
      <w:r>
        <w:rPr>
          <w:rFonts w:ascii="Open Sans" w:hAnsi="Open Sans" w:cs="Open Sans"/>
          <w:sz w:val="20"/>
          <w:szCs w:val="20"/>
        </w:rPr>
        <w:t>ci</w:t>
      </w:r>
      <w:r w:rsidRPr="009C2E71">
        <w:rPr>
          <w:rFonts w:ascii="Open Sans" w:hAnsi="Open Sans" w:cs="Open Sans"/>
          <w:sz w:val="20"/>
          <w:szCs w:val="20"/>
        </w:rPr>
        <w:t xml:space="preserve"> wielokrotnego dokonywania bezpośredniej zapłaty podwykonawcy lub dalszemu podwykonawcy, lub konieczność dokonania bezpośrednich zapłat na sumę większą niż 5% wartości umowy może stanowić podstawę do odstąpienia od umowy przez Zamawiającego.</w:t>
      </w:r>
    </w:p>
    <w:p w14:paraId="37059E31" w14:textId="77777777" w:rsidR="00750F0D" w:rsidRPr="009C2E71" w:rsidRDefault="00617635" w:rsidP="009C2E71">
      <w:pPr>
        <w:pStyle w:val="Akapitzlist"/>
        <w:numPr>
          <w:ilvl w:val="0"/>
          <w:numId w:val="3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 przypadku odstąpienia od umowy Zamawiającego i Wykonawcę obciążają następujące obowiązki:</w:t>
      </w:r>
    </w:p>
    <w:p w14:paraId="3369B333" w14:textId="77777777" w:rsidR="009C2E71" w:rsidRDefault="00617635" w:rsidP="009C2E71">
      <w:pPr>
        <w:pStyle w:val="Akapitzlist"/>
        <w:numPr>
          <w:ilvl w:val="0"/>
          <w:numId w:val="40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 terminie do 7 dnia od daty odstąpienia od umowy Wykonawca przy udziale Zamawiającego sporządzi szczegółowy protokół inwentaryzacji robót w toku według stanu na dzień odstąpienia,</w:t>
      </w:r>
    </w:p>
    <w:p w14:paraId="3CF273EE" w14:textId="77777777" w:rsidR="009C2E71" w:rsidRDefault="00617635" w:rsidP="009C2E71">
      <w:pPr>
        <w:pStyle w:val="Akapitzlist"/>
        <w:numPr>
          <w:ilvl w:val="0"/>
          <w:numId w:val="40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Wykonawca zabezpieczy na koszt tej strony, która ponosi odpowiedzialność za odstąpienie od umowy przerwane roboty w zakresie obustronnie uzgodnionym,</w:t>
      </w:r>
    </w:p>
    <w:p w14:paraId="2A1F1F3C" w14:textId="3C5646CE" w:rsidR="00750F0D" w:rsidRPr="009C2E71" w:rsidRDefault="00617635" w:rsidP="009C2E71">
      <w:pPr>
        <w:pStyle w:val="Akapitzlist"/>
        <w:numPr>
          <w:ilvl w:val="0"/>
          <w:numId w:val="40"/>
        </w:numPr>
        <w:spacing w:line="100" w:lineRule="atLeast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Wykonawca zgłosi Zamawiającemu gotowość do odbioru robót przerwanych oraz robót zabezpieczonych.</w:t>
      </w:r>
    </w:p>
    <w:p w14:paraId="00D28978" w14:textId="3A280CAF" w:rsidR="009C2E71" w:rsidRPr="009135CC" w:rsidRDefault="00617635" w:rsidP="009C2E71">
      <w:pPr>
        <w:pStyle w:val="Akapitzlist"/>
        <w:numPr>
          <w:ilvl w:val="0"/>
          <w:numId w:val="38"/>
        </w:numPr>
        <w:spacing w:line="100" w:lineRule="atLeast"/>
        <w:ind w:left="426" w:hanging="426"/>
        <w:jc w:val="both"/>
        <w:rPr>
          <w:rFonts w:ascii="Open Sans" w:hAnsi="Open Sans" w:cs="Open Sans"/>
          <w:strike/>
          <w:sz w:val="20"/>
          <w:szCs w:val="20"/>
        </w:rPr>
      </w:pPr>
      <w:r w:rsidRPr="00993267">
        <w:rPr>
          <w:rFonts w:ascii="Open Sans" w:hAnsi="Open Sans" w:cs="Open Sans"/>
          <w:sz w:val="20"/>
          <w:szCs w:val="20"/>
        </w:rPr>
        <w:t>Odstąpienie od umowy powinno nastąpić w formie pisemnej i powinno zawierać uzasadnienie.</w:t>
      </w:r>
      <w:r w:rsidRPr="009135CC">
        <w:rPr>
          <w:rFonts w:ascii="Open Sans" w:hAnsi="Open Sans" w:cs="Open Sans"/>
          <w:strike/>
          <w:sz w:val="20"/>
          <w:szCs w:val="20"/>
        </w:rPr>
        <w:t xml:space="preserve"> </w:t>
      </w:r>
    </w:p>
    <w:p w14:paraId="435FBAB9" w14:textId="1032F043" w:rsidR="00514CBE" w:rsidRPr="00514CBE" w:rsidRDefault="00617635" w:rsidP="00514CBE">
      <w:pPr>
        <w:pStyle w:val="Akapitzlist"/>
        <w:numPr>
          <w:ilvl w:val="0"/>
          <w:numId w:val="38"/>
        </w:numPr>
        <w:spacing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C2E71">
        <w:rPr>
          <w:rFonts w:ascii="Open Sans" w:hAnsi="Open Sans" w:cs="Open Sans"/>
          <w:sz w:val="20"/>
          <w:szCs w:val="20"/>
        </w:rPr>
        <w:t>W przypadku odstąpienia od umowy Zamawiający zachowuje prawo do kar umownych.</w:t>
      </w:r>
    </w:p>
    <w:p w14:paraId="146183A5" w14:textId="34B29DE2" w:rsidR="00750F0D" w:rsidRPr="00C6475A" w:rsidRDefault="009C2E71">
      <w:pPr>
        <w:spacing w:before="240" w:line="100" w:lineRule="atLeast"/>
        <w:jc w:val="center"/>
        <w:rPr>
          <w:rFonts w:ascii="Open Sans" w:hAnsi="Open Sans" w:cs="Open Sans"/>
          <w:sz w:val="20"/>
          <w:szCs w:val="20"/>
        </w:rPr>
      </w:pPr>
      <w:r w:rsidRPr="00C6475A">
        <w:rPr>
          <w:rFonts w:ascii="Open Sans" w:hAnsi="Open Sans" w:cs="Open Sans"/>
          <w:sz w:val="20"/>
          <w:szCs w:val="20"/>
        </w:rPr>
        <w:t>§ </w:t>
      </w:r>
      <w:r w:rsidR="001400F7" w:rsidRPr="00C6475A">
        <w:rPr>
          <w:rFonts w:ascii="Open Sans" w:hAnsi="Open Sans" w:cs="Open Sans"/>
          <w:sz w:val="20"/>
          <w:szCs w:val="20"/>
        </w:rPr>
        <w:t>16</w:t>
      </w:r>
    </w:p>
    <w:p w14:paraId="7C040A55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C6475A">
        <w:rPr>
          <w:rFonts w:ascii="Open Sans" w:hAnsi="Open Sans" w:cs="Open Sans"/>
          <w:sz w:val="20"/>
          <w:szCs w:val="20"/>
        </w:rPr>
        <w:t>Cesja</w:t>
      </w:r>
    </w:p>
    <w:p w14:paraId="5AF7572F" w14:textId="77777777" w:rsidR="00C6475A" w:rsidRPr="00C6475A" w:rsidRDefault="00C6475A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420D6454" w14:textId="0B382D61" w:rsidR="00750F0D" w:rsidRPr="00FA1A73" w:rsidRDefault="00617635">
      <w:pPr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z </w:t>
      </w:r>
      <w:r w:rsidR="00842B57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>mowy na osoby trzecie bez pisemnej, zgody Zamawiającego</w:t>
      </w:r>
      <w:r w:rsidR="00514CBE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F400DC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16CEB153" w14:textId="77777777" w:rsidR="00750F0D" w:rsidRPr="00F400DC" w:rsidRDefault="00750F0D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706733D" w14:textId="77777777" w:rsidR="00D8374C" w:rsidRDefault="00D8374C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867BD62" w14:textId="77777777" w:rsidR="00C6475A" w:rsidRDefault="00C6475A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1C958AD" w14:textId="77777777" w:rsidR="00C6475A" w:rsidRDefault="00C6475A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2758995" w14:textId="1ED94F71" w:rsidR="00750F0D" w:rsidRPr="00C6475A" w:rsidRDefault="009C2E71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C6475A">
        <w:rPr>
          <w:rFonts w:ascii="Open Sans" w:hAnsi="Open Sans" w:cs="Open Sans"/>
          <w:sz w:val="20"/>
          <w:szCs w:val="20"/>
        </w:rPr>
        <w:t xml:space="preserve">§ </w:t>
      </w:r>
      <w:r w:rsidR="001400F7" w:rsidRPr="00C6475A">
        <w:rPr>
          <w:rFonts w:ascii="Open Sans" w:hAnsi="Open Sans" w:cs="Open Sans"/>
          <w:sz w:val="20"/>
          <w:szCs w:val="20"/>
        </w:rPr>
        <w:t>17</w:t>
      </w:r>
    </w:p>
    <w:p w14:paraId="422BD718" w14:textId="77777777" w:rsidR="00750F0D" w:rsidRDefault="00617635">
      <w:pPr>
        <w:jc w:val="center"/>
        <w:rPr>
          <w:rFonts w:ascii="Open Sans" w:hAnsi="Open Sans" w:cs="Open Sans"/>
          <w:sz w:val="20"/>
          <w:szCs w:val="20"/>
        </w:rPr>
      </w:pPr>
      <w:r w:rsidRPr="00C6475A">
        <w:rPr>
          <w:rFonts w:ascii="Open Sans" w:hAnsi="Open Sans" w:cs="Open Sans"/>
          <w:sz w:val="20"/>
          <w:szCs w:val="20"/>
        </w:rPr>
        <w:t>Części składowe umowy</w:t>
      </w:r>
    </w:p>
    <w:p w14:paraId="7B53BE46" w14:textId="77777777" w:rsidR="00C6475A" w:rsidRPr="00C6475A" w:rsidRDefault="00C6475A">
      <w:pPr>
        <w:jc w:val="center"/>
        <w:rPr>
          <w:rFonts w:ascii="Open Sans" w:hAnsi="Open Sans" w:cs="Open Sans"/>
          <w:sz w:val="20"/>
          <w:szCs w:val="20"/>
        </w:rPr>
      </w:pPr>
    </w:p>
    <w:p w14:paraId="26E795E0" w14:textId="2C25C466" w:rsidR="00750F0D" w:rsidRPr="00FA1A73" w:rsidRDefault="00617635" w:rsidP="009C2E71">
      <w:pPr>
        <w:widowControl/>
        <w:numPr>
          <w:ilvl w:val="0"/>
          <w:numId w:val="11"/>
        </w:numPr>
        <w:tabs>
          <w:tab w:val="left" w:pos="426"/>
        </w:tabs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Integralne części niniejszej </w:t>
      </w:r>
      <w:r w:rsidR="00AC33B1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mowy stanowią następujące dokumenty:</w:t>
      </w:r>
    </w:p>
    <w:p w14:paraId="1D6D8A45" w14:textId="2D7B7748" w:rsidR="00750F0D" w:rsidRPr="00FA1A73" w:rsidRDefault="00617635" w:rsidP="009C2E71">
      <w:pPr>
        <w:widowControl/>
        <w:numPr>
          <w:ilvl w:val="0"/>
          <w:numId w:val="12"/>
        </w:numPr>
        <w:tabs>
          <w:tab w:val="left" w:pos="567"/>
        </w:tabs>
        <w:ind w:left="851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Załącznik nr 1 –</w:t>
      </w:r>
      <w:r w:rsidR="00993267">
        <w:rPr>
          <w:rFonts w:ascii="Open Sans" w:hAnsi="Open Sans" w:cs="Open Sans"/>
          <w:kern w:val="0"/>
          <w:sz w:val="20"/>
          <w:szCs w:val="20"/>
          <w:lang w:eastAsia="en-US" w:bidi="ar-SA"/>
        </w:rPr>
        <w:t>OPZ</w:t>
      </w:r>
    </w:p>
    <w:p w14:paraId="0E5E2F05" w14:textId="77777777" w:rsidR="00750F0D" w:rsidRPr="00FA1A73" w:rsidRDefault="00617635" w:rsidP="009C2E71">
      <w:pPr>
        <w:widowControl/>
        <w:numPr>
          <w:ilvl w:val="0"/>
          <w:numId w:val="12"/>
        </w:numPr>
        <w:tabs>
          <w:tab w:val="left" w:pos="426"/>
        </w:tabs>
        <w:ind w:left="851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Załącznik nr 2 – Oferta Wykonawcy </w:t>
      </w:r>
    </w:p>
    <w:p w14:paraId="4E3E7DE6" w14:textId="3E6101BF" w:rsidR="00750F0D" w:rsidRPr="00FA1A73" w:rsidRDefault="00617635" w:rsidP="009C2E71">
      <w:pPr>
        <w:widowControl/>
        <w:numPr>
          <w:ilvl w:val="0"/>
          <w:numId w:val="12"/>
        </w:numPr>
        <w:tabs>
          <w:tab w:val="left" w:pos="426"/>
        </w:tabs>
        <w:ind w:left="851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Załącznik nr 3 </w:t>
      </w:r>
      <w:r w:rsid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>–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 </w:t>
      </w:r>
      <w:r w:rsid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>Wykaz robót budowl</w:t>
      </w:r>
      <w:r w:rsidR="00E30331">
        <w:rPr>
          <w:rFonts w:ascii="Open Sans" w:hAnsi="Open Sans" w:cs="Open Sans"/>
          <w:kern w:val="0"/>
          <w:sz w:val="20"/>
          <w:szCs w:val="20"/>
          <w:lang w:eastAsia="en-US" w:bidi="ar-SA"/>
        </w:rPr>
        <w:t>a</w:t>
      </w:r>
      <w:r w:rsidR="006D6869">
        <w:rPr>
          <w:rFonts w:ascii="Open Sans" w:hAnsi="Open Sans" w:cs="Open Sans"/>
          <w:kern w:val="0"/>
          <w:sz w:val="20"/>
          <w:szCs w:val="20"/>
          <w:lang w:eastAsia="en-US" w:bidi="ar-SA"/>
        </w:rPr>
        <w:t>nych</w:t>
      </w:r>
    </w:p>
    <w:p w14:paraId="4E70CB67" w14:textId="4F392EFC" w:rsidR="00750F0D" w:rsidRPr="00FA1A73" w:rsidRDefault="00617635" w:rsidP="009C2E71">
      <w:pPr>
        <w:widowControl/>
        <w:numPr>
          <w:ilvl w:val="0"/>
          <w:numId w:val="12"/>
        </w:numPr>
        <w:tabs>
          <w:tab w:val="left" w:pos="426"/>
        </w:tabs>
        <w:ind w:left="851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Załącznik nr </w:t>
      </w:r>
      <w:r w:rsidR="002D6B1A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4 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>- Informacja dotycząca przetwarzania danych osobowych</w:t>
      </w:r>
    </w:p>
    <w:p w14:paraId="1FDA21FB" w14:textId="07A5D0C8" w:rsidR="002D6B1A" w:rsidRPr="00514CBE" w:rsidRDefault="00617635" w:rsidP="00514CBE">
      <w:pPr>
        <w:widowControl/>
        <w:numPr>
          <w:ilvl w:val="0"/>
          <w:numId w:val="11"/>
        </w:numPr>
        <w:tabs>
          <w:tab w:val="left" w:pos="426"/>
        </w:tabs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Nagłówki umieszczone w tekście niniejszej </w:t>
      </w:r>
      <w:r w:rsidR="00AC33B1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mowy mają charakter informacyjny i nie mają wpływu na interpretacje niniejszej </w:t>
      </w:r>
      <w:r w:rsidR="00AC33B1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F400DC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mowy. </w:t>
      </w:r>
    </w:p>
    <w:p w14:paraId="22D97C72" w14:textId="77777777" w:rsidR="002D6B1A" w:rsidRPr="00F400DC" w:rsidRDefault="002D6B1A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D1A16FE" w14:textId="5705A2A6" w:rsidR="00750F0D" w:rsidRPr="0012243A" w:rsidRDefault="009C2E71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12243A">
        <w:rPr>
          <w:rFonts w:ascii="Open Sans" w:hAnsi="Open Sans" w:cs="Open Sans"/>
          <w:sz w:val="20"/>
          <w:szCs w:val="20"/>
        </w:rPr>
        <w:t xml:space="preserve">§ </w:t>
      </w:r>
      <w:r w:rsidR="001400F7" w:rsidRPr="0012243A">
        <w:rPr>
          <w:rFonts w:ascii="Open Sans" w:hAnsi="Open Sans" w:cs="Open Sans"/>
          <w:sz w:val="20"/>
          <w:szCs w:val="20"/>
        </w:rPr>
        <w:t>18</w:t>
      </w:r>
    </w:p>
    <w:p w14:paraId="4CF0E424" w14:textId="77777777" w:rsidR="00750F0D" w:rsidRDefault="00617635">
      <w:pPr>
        <w:jc w:val="center"/>
        <w:rPr>
          <w:rFonts w:ascii="Open Sans" w:hAnsi="Open Sans" w:cs="Open Sans"/>
          <w:sz w:val="20"/>
          <w:szCs w:val="20"/>
        </w:rPr>
      </w:pPr>
      <w:r w:rsidRPr="0012243A">
        <w:rPr>
          <w:rFonts w:ascii="Open Sans" w:hAnsi="Open Sans" w:cs="Open Sans"/>
          <w:sz w:val="20"/>
          <w:szCs w:val="20"/>
        </w:rPr>
        <w:t>Poufność informacji</w:t>
      </w:r>
    </w:p>
    <w:p w14:paraId="5C5E8D7A" w14:textId="77777777" w:rsidR="001902C1" w:rsidRPr="0012243A" w:rsidRDefault="001902C1">
      <w:pPr>
        <w:jc w:val="center"/>
        <w:rPr>
          <w:rFonts w:ascii="Open Sans" w:hAnsi="Open Sans" w:cs="Open Sans"/>
          <w:sz w:val="20"/>
          <w:szCs w:val="20"/>
        </w:rPr>
      </w:pPr>
    </w:p>
    <w:p w14:paraId="506D1910" w14:textId="2D49A4E0" w:rsidR="00750F0D" w:rsidRPr="00FA1A73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AC33B1">
        <w:rPr>
          <w:rFonts w:ascii="Open Sans" w:hAnsi="Open Sans" w:cs="Open Sans"/>
          <w:bCs/>
          <w:sz w:val="20"/>
          <w:szCs w:val="20"/>
        </w:rPr>
        <w:t>u</w:t>
      </w:r>
      <w:r w:rsidRPr="00F400DC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04674871" w14:textId="77777777" w:rsidR="00750F0D" w:rsidRPr="00FA1A73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0952D16C" w14:textId="77777777" w:rsidR="00750F0D" w:rsidRPr="00FA1A73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4938E2D1" w14:textId="5548804A" w:rsidR="00750F0D" w:rsidRPr="00FA1A73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AC33B1">
        <w:rPr>
          <w:rFonts w:ascii="Open Sans" w:hAnsi="Open Sans" w:cs="Open Sans"/>
          <w:bCs/>
          <w:sz w:val="20"/>
          <w:szCs w:val="20"/>
        </w:rPr>
        <w:t>u</w:t>
      </w:r>
      <w:r w:rsidRPr="00F400DC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AC33B1">
        <w:rPr>
          <w:rFonts w:ascii="Open Sans" w:hAnsi="Open Sans" w:cs="Open Sans"/>
          <w:bCs/>
          <w:sz w:val="20"/>
          <w:szCs w:val="20"/>
        </w:rPr>
        <w:t>u</w:t>
      </w:r>
      <w:r w:rsidRPr="00F400DC">
        <w:rPr>
          <w:rFonts w:ascii="Open Sans" w:hAnsi="Open Sans" w:cs="Open Sans"/>
          <w:bCs/>
          <w:sz w:val="20"/>
          <w:szCs w:val="20"/>
        </w:rPr>
        <w:t>mowy.</w:t>
      </w:r>
    </w:p>
    <w:p w14:paraId="266249D0" w14:textId="1DB7F773" w:rsidR="00750F0D" w:rsidRPr="00FA1A73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 xml:space="preserve">W przypadku realizacji </w:t>
      </w:r>
      <w:r w:rsidR="00AC33B1">
        <w:rPr>
          <w:rFonts w:ascii="Open Sans" w:hAnsi="Open Sans" w:cs="Open Sans"/>
          <w:bCs/>
          <w:sz w:val="20"/>
          <w:szCs w:val="20"/>
        </w:rPr>
        <w:t>p</w:t>
      </w:r>
      <w:r w:rsidRPr="00F400DC">
        <w:rPr>
          <w:rFonts w:ascii="Open Sans" w:hAnsi="Open Sans" w:cs="Open Sans"/>
          <w:bCs/>
          <w:sz w:val="20"/>
          <w:szCs w:val="20"/>
        </w:rPr>
        <w:t xml:space="preserve">rzedmiotu </w:t>
      </w:r>
      <w:r w:rsidR="00AC33B1">
        <w:rPr>
          <w:rFonts w:ascii="Open Sans" w:hAnsi="Open Sans" w:cs="Open Sans"/>
          <w:bCs/>
          <w:sz w:val="20"/>
          <w:szCs w:val="20"/>
        </w:rPr>
        <w:t>u</w:t>
      </w:r>
      <w:r w:rsidRPr="00F400DC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23B67AE5" w14:textId="2BECFDFB" w:rsidR="00750F0D" w:rsidRPr="001400F7" w:rsidRDefault="00617635" w:rsidP="009C2E71">
      <w:pPr>
        <w:widowControl/>
        <w:numPr>
          <w:ilvl w:val="0"/>
          <w:numId w:val="13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842B57">
        <w:rPr>
          <w:rFonts w:ascii="Open Sans" w:hAnsi="Open Sans" w:cs="Open Sans"/>
          <w:bCs/>
          <w:sz w:val="20"/>
          <w:szCs w:val="20"/>
        </w:rPr>
        <w:t>u</w:t>
      </w:r>
      <w:r w:rsidRPr="00F400DC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2A955DDD" w14:textId="77777777" w:rsidR="00750F0D" w:rsidRPr="00F400DC" w:rsidRDefault="00750F0D">
      <w:pPr>
        <w:spacing w:line="100" w:lineRule="atLeast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B7EFEB0" w14:textId="77777777" w:rsidR="004D7294" w:rsidRDefault="004D7294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bookmarkStart w:id="2" w:name="_Hlk71713023"/>
      <w:bookmarkEnd w:id="2"/>
    </w:p>
    <w:p w14:paraId="3F3EA361" w14:textId="07D89955" w:rsidR="00750F0D" w:rsidRPr="001902C1" w:rsidRDefault="009C2E71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1902C1">
        <w:rPr>
          <w:rFonts w:ascii="Open Sans" w:hAnsi="Open Sans" w:cs="Open Sans"/>
          <w:sz w:val="20"/>
          <w:szCs w:val="20"/>
        </w:rPr>
        <w:t xml:space="preserve">§ </w:t>
      </w:r>
      <w:r w:rsidR="001400F7" w:rsidRPr="001902C1">
        <w:rPr>
          <w:rFonts w:ascii="Open Sans" w:hAnsi="Open Sans" w:cs="Open Sans"/>
          <w:sz w:val="20"/>
          <w:szCs w:val="20"/>
        </w:rPr>
        <w:t>19</w:t>
      </w:r>
    </w:p>
    <w:p w14:paraId="4E95338D" w14:textId="77777777" w:rsidR="00750F0D" w:rsidRDefault="00617635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1902C1">
        <w:rPr>
          <w:rFonts w:ascii="Open Sans" w:hAnsi="Open Sans" w:cs="Open Sans"/>
          <w:sz w:val="20"/>
          <w:szCs w:val="20"/>
        </w:rPr>
        <w:t>Postanowienia końcowe</w:t>
      </w:r>
    </w:p>
    <w:p w14:paraId="1670FE4D" w14:textId="77777777" w:rsidR="004D7294" w:rsidRPr="001902C1" w:rsidRDefault="004D7294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</w:p>
    <w:p w14:paraId="79B53E90" w14:textId="77777777" w:rsidR="009C2E71" w:rsidRPr="00A32DE9" w:rsidRDefault="009C2E71" w:rsidP="009C2E71">
      <w:pPr>
        <w:numPr>
          <w:ilvl w:val="0"/>
          <w:numId w:val="4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392E151F" w14:textId="77777777" w:rsidR="009C2E71" w:rsidRPr="00A32DE9" w:rsidRDefault="009C2E71" w:rsidP="009C2E71">
      <w:pPr>
        <w:numPr>
          <w:ilvl w:val="0"/>
          <w:numId w:val="4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37ED1503" w14:textId="6D0CF22F" w:rsidR="009C2E71" w:rsidRPr="00DE1DC5" w:rsidRDefault="009C2E71" w:rsidP="009C2E71">
      <w:pPr>
        <w:numPr>
          <w:ilvl w:val="0"/>
          <w:numId w:val="4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</w:t>
      </w:r>
      <w:r w:rsidR="00DE1DC5">
        <w:rPr>
          <w:rFonts w:ascii="Open Sans" w:hAnsi="Open Sans" w:cs="Open Sans"/>
          <w:sz w:val="20"/>
          <w:szCs w:val="20"/>
        </w:rPr>
        <w:t xml:space="preserve"> i </w:t>
      </w:r>
      <w:r w:rsidR="00DE1DC5" w:rsidRPr="00DE1DC5">
        <w:rPr>
          <w:rFonts w:ascii="Open Sans" w:hAnsi="Open Sans" w:cs="Open Sans"/>
          <w:sz w:val="20"/>
          <w:szCs w:val="20"/>
        </w:rPr>
        <w:t>Ustawy Prawo Zamówień Publicznych</w:t>
      </w:r>
      <w:r w:rsidR="00DE1DC5">
        <w:rPr>
          <w:rFonts w:ascii="Open Sans" w:hAnsi="Open Sans" w:cs="Open Sans"/>
          <w:sz w:val="20"/>
          <w:szCs w:val="20"/>
        </w:rPr>
        <w:t>.</w:t>
      </w:r>
    </w:p>
    <w:p w14:paraId="41D784EF" w14:textId="77777777" w:rsidR="00633C6E" w:rsidRDefault="009C2E71" w:rsidP="00633C6E">
      <w:pPr>
        <w:numPr>
          <w:ilvl w:val="0"/>
          <w:numId w:val="4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77DF938" w14:textId="77777777" w:rsidR="00CC4F1C" w:rsidRPr="00CC4F1C" w:rsidRDefault="00633C6E" w:rsidP="00CC4F1C">
      <w:pPr>
        <w:numPr>
          <w:ilvl w:val="0"/>
          <w:numId w:val="4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633C6E">
        <w:rPr>
          <w:rFonts w:ascii="Open Sans" w:hAnsi="Open Sans" w:cs="Open Sans"/>
          <w:color w:val="000000"/>
          <w:kern w:val="0"/>
          <w:sz w:val="20"/>
          <w:szCs w:val="20"/>
          <w:lang w:eastAsia="zh-CN" w:bidi="ar-SA"/>
        </w:rPr>
        <w:t xml:space="preserve">Niniejszą umowę sporządzono w dwóch jednobrzmiących egzemplarzach jeden dla Zamawiającego jeden dla Wykonawcy. </w:t>
      </w:r>
    </w:p>
    <w:p w14:paraId="2737D026" w14:textId="77777777" w:rsidR="00CC4F1C" w:rsidRDefault="00CC4F1C" w:rsidP="00CC4F1C">
      <w:pPr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DDE06A5" w14:textId="77777777" w:rsidR="00CC4F1C" w:rsidRPr="00CC4F1C" w:rsidRDefault="00CC4F1C" w:rsidP="00514CB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C427D5B" w14:textId="20F4291A" w:rsidR="00750F0D" w:rsidRPr="00FA1A73" w:rsidRDefault="00CC4F1C" w:rsidP="00CC4F1C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</w:t>
      </w:r>
      <w:r w:rsidR="00617635" w:rsidRPr="00F400DC">
        <w:rPr>
          <w:rFonts w:ascii="Open Sans" w:hAnsi="Open Sans" w:cs="Open Sans"/>
          <w:sz w:val="20"/>
          <w:szCs w:val="20"/>
        </w:rPr>
        <w:t>...........................................</w:t>
      </w:r>
      <w:r w:rsidR="00617635" w:rsidRPr="00F400D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</w:t>
      </w:r>
      <w:r w:rsidR="00617635" w:rsidRPr="00F400DC">
        <w:rPr>
          <w:rFonts w:ascii="Open Sans" w:hAnsi="Open Sans" w:cs="Open Sans"/>
          <w:sz w:val="20"/>
          <w:szCs w:val="20"/>
        </w:rPr>
        <w:t>.........................................</w:t>
      </w:r>
    </w:p>
    <w:p w14:paraId="4DCFEA18" w14:textId="77777777" w:rsidR="00750F0D" w:rsidRPr="00FA1A73" w:rsidRDefault="00617635">
      <w:pPr>
        <w:tabs>
          <w:tab w:val="left" w:pos="7230"/>
        </w:tabs>
        <w:spacing w:line="100" w:lineRule="atLeast"/>
        <w:ind w:left="1246"/>
        <w:jc w:val="both"/>
        <w:rPr>
          <w:rFonts w:ascii="Open Sans" w:hAnsi="Open Sans" w:cs="Open Sans"/>
          <w:sz w:val="20"/>
          <w:szCs w:val="20"/>
        </w:rPr>
      </w:pPr>
      <w:r w:rsidRPr="00F400DC">
        <w:rPr>
          <w:rFonts w:ascii="Open Sans" w:hAnsi="Open Sans" w:cs="Open Sans"/>
          <w:sz w:val="20"/>
          <w:szCs w:val="20"/>
        </w:rPr>
        <w:t>(Wykonawca)</w:t>
      </w:r>
      <w:r w:rsidRPr="00F400DC">
        <w:rPr>
          <w:rFonts w:ascii="Open Sans" w:hAnsi="Open Sans" w:cs="Open Sans"/>
          <w:sz w:val="20"/>
          <w:szCs w:val="20"/>
        </w:rPr>
        <w:tab/>
        <w:t>(Zamawiający)</w:t>
      </w:r>
    </w:p>
    <w:p w14:paraId="3C54730F" w14:textId="77777777" w:rsidR="00750F0D" w:rsidRPr="00F400DC" w:rsidRDefault="00750F0D">
      <w:pPr>
        <w:tabs>
          <w:tab w:val="left" w:pos="7230"/>
        </w:tabs>
        <w:spacing w:line="100" w:lineRule="atLeast"/>
        <w:ind w:left="1246"/>
        <w:jc w:val="both"/>
        <w:rPr>
          <w:rFonts w:ascii="Open Sans" w:hAnsi="Open Sans" w:cs="Open Sans"/>
          <w:sz w:val="20"/>
          <w:szCs w:val="20"/>
        </w:rPr>
      </w:pPr>
    </w:p>
    <w:p w14:paraId="725F3238" w14:textId="7AAE0397" w:rsidR="00F70AEA" w:rsidRDefault="00F70AEA">
      <w:pPr>
        <w:jc w:val="right"/>
        <w:rPr>
          <w:rFonts w:ascii="Open Sans" w:hAnsi="Open Sans" w:cs="Open Sans"/>
          <w:b/>
          <w:sz w:val="20"/>
          <w:szCs w:val="20"/>
          <w:lang w:eastAsia="pl-PL"/>
        </w:rPr>
      </w:pPr>
      <w:bookmarkStart w:id="3" w:name="_Hlk10015900"/>
      <w:bookmarkEnd w:id="3"/>
    </w:p>
    <w:p w14:paraId="00CCC16E" w14:textId="36B6E4AC" w:rsidR="00F70AEA" w:rsidRDefault="00F70AEA">
      <w:pPr>
        <w:jc w:val="right"/>
        <w:rPr>
          <w:rFonts w:ascii="Open Sans" w:hAnsi="Open Sans" w:cs="Open Sans"/>
          <w:b/>
          <w:sz w:val="20"/>
          <w:szCs w:val="20"/>
          <w:lang w:eastAsia="pl-PL"/>
        </w:rPr>
      </w:pPr>
    </w:p>
    <w:p w14:paraId="318ED3F9" w14:textId="04DABD13" w:rsidR="00750F0D" w:rsidRPr="00C4641C" w:rsidRDefault="00617635">
      <w:pPr>
        <w:jc w:val="right"/>
        <w:rPr>
          <w:rFonts w:ascii="Open Sans" w:hAnsi="Open Sans" w:cs="Open Sans"/>
          <w:bCs/>
          <w:sz w:val="16"/>
          <w:szCs w:val="16"/>
        </w:rPr>
      </w:pPr>
      <w:r w:rsidRPr="00C4641C">
        <w:rPr>
          <w:rFonts w:ascii="Open Sans" w:hAnsi="Open Sans" w:cs="Open Sans"/>
          <w:bCs/>
          <w:sz w:val="16"/>
          <w:szCs w:val="16"/>
          <w:lang w:eastAsia="pl-PL"/>
        </w:rPr>
        <w:t xml:space="preserve">Zał. Nr </w:t>
      </w:r>
      <w:r w:rsidR="002D6B1A" w:rsidRPr="00C4641C">
        <w:rPr>
          <w:rFonts w:ascii="Open Sans" w:hAnsi="Open Sans" w:cs="Open Sans"/>
          <w:bCs/>
          <w:sz w:val="16"/>
          <w:szCs w:val="16"/>
          <w:lang w:eastAsia="pl-PL"/>
        </w:rPr>
        <w:t>4</w:t>
      </w:r>
    </w:p>
    <w:p w14:paraId="4F66C2D6" w14:textId="4A101E47" w:rsidR="00750F0D" w:rsidRPr="00C4641C" w:rsidRDefault="00617635">
      <w:pPr>
        <w:jc w:val="center"/>
        <w:rPr>
          <w:rFonts w:ascii="Open Sans" w:hAnsi="Open Sans" w:cs="Open Sans"/>
          <w:bCs/>
          <w:sz w:val="16"/>
          <w:szCs w:val="16"/>
        </w:rPr>
      </w:pPr>
      <w:r w:rsidRPr="00C4641C">
        <w:rPr>
          <w:rFonts w:ascii="Open Sans" w:hAnsi="Open Sans" w:cs="Open Sans"/>
          <w:bCs/>
          <w:sz w:val="16"/>
          <w:szCs w:val="16"/>
          <w:lang w:eastAsia="pl-PL"/>
        </w:rPr>
        <w:lastRenderedPageBreak/>
        <w:t xml:space="preserve">Informacja dotycząca przetwarzania danych osobowych przez Przedsiębiorstwo Gospodarki Komunalnej </w:t>
      </w:r>
      <w:r w:rsidR="00C4641C" w:rsidRPr="00C4641C">
        <w:rPr>
          <w:rFonts w:ascii="Open Sans" w:hAnsi="Open Sans" w:cs="Open Sans"/>
          <w:bCs/>
          <w:sz w:val="16"/>
          <w:szCs w:val="16"/>
          <w:lang w:eastAsia="pl-PL"/>
        </w:rPr>
        <w:br/>
      </w:r>
      <w:r w:rsidR="00D8374C" w:rsidRPr="00C4641C">
        <w:rPr>
          <w:rFonts w:ascii="Open Sans" w:hAnsi="Open Sans" w:cs="Open Sans"/>
          <w:bCs/>
          <w:sz w:val="16"/>
          <w:szCs w:val="16"/>
          <w:lang w:eastAsia="pl-PL"/>
        </w:rPr>
        <w:t>S</w:t>
      </w:r>
      <w:r w:rsidRPr="00C4641C">
        <w:rPr>
          <w:rFonts w:ascii="Open Sans" w:hAnsi="Open Sans" w:cs="Open Sans"/>
          <w:bCs/>
          <w:sz w:val="16"/>
          <w:szCs w:val="16"/>
          <w:lang w:eastAsia="pl-PL"/>
        </w:rPr>
        <w:t>półka z o.o.</w:t>
      </w:r>
    </w:p>
    <w:p w14:paraId="344D5B3E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16B228A7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Poniższe zasady stosuje się począwszy od 25 maja 2018 roku.</w:t>
      </w:r>
    </w:p>
    <w:p w14:paraId="4BCE3AF3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41B86387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I. Wskazanie administratora</w:t>
      </w:r>
    </w:p>
    <w:p w14:paraId="59CF176B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 xml:space="preserve">Administratorem Pani/Pana danych osobowych jest Przedsiębiorstwo Gospodarki Komunalnej Spółka z o.o. </w:t>
      </w:r>
      <w:r w:rsidRPr="00C4641C">
        <w:rPr>
          <w:rFonts w:ascii="Open Sans" w:hAnsi="Open Sans" w:cs="Open Sans"/>
          <w:sz w:val="16"/>
          <w:szCs w:val="16"/>
        </w:rPr>
        <w:br/>
      </w:r>
      <w:r w:rsidRPr="00C4641C">
        <w:rPr>
          <w:rFonts w:ascii="Open Sans" w:hAnsi="Open Sans" w:cs="Open Sans"/>
          <w:sz w:val="16"/>
          <w:szCs w:val="16"/>
          <w:lang w:eastAsia="pl-PL"/>
        </w:rPr>
        <w:t>ul. Komunalna 5 75-724 Koszalin.</w:t>
      </w:r>
    </w:p>
    <w:p w14:paraId="78C25ADB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II. Cele oraz podstawa prawna przetwarzania Pani/Pana danych osobowych</w:t>
      </w:r>
    </w:p>
    <w:p w14:paraId="53246E7B" w14:textId="2478B934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 xml:space="preserve">Przedsiębiorstwo Gospodarki Komunalnej Spółka z o.o. przetwarza Pani/Pana dane osobowe w celu wykonania umowy. </w:t>
      </w:r>
    </w:p>
    <w:p w14:paraId="37AF4651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III. Obowiązek podania danych osobowych</w:t>
      </w:r>
    </w:p>
    <w:p w14:paraId="5A295EE6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Podanie przez Panią/Pana danych osobowych jest wymogiem ustawowym, wynika z realizacji obowiązków wynikających z przepisów prawa.</w:t>
      </w:r>
    </w:p>
    <w:p w14:paraId="002A96B8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IV. Informacje o odbiorcach Pani/Pana danych osobowych</w:t>
      </w:r>
    </w:p>
    <w:p w14:paraId="7CE4B94D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6DA5C279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0B227BCB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V. Okresy przetwarzania danych osobowych</w:t>
      </w:r>
    </w:p>
    <w:p w14:paraId="44F3DA83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Pani/Pana dane osobowe będą przetwarzane przez okres niezbędny do realizacji wskazanych w pkt. II celów,</w:t>
      </w:r>
    </w:p>
    <w:p w14:paraId="5A129D2B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a po tym czasie przez okres oraz w zakresie wymaganym przez przepisy prawa.</w:t>
      </w:r>
    </w:p>
    <w:p w14:paraId="172462B3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VI. Prawa osoby, której dane dotyczą</w:t>
      </w:r>
    </w:p>
    <w:p w14:paraId="69EB2BF7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7E0292BF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dostępu do danych osobowych, w tym prawo do uzyskania kopii tych danych;</w:t>
      </w:r>
    </w:p>
    <w:p w14:paraId="43C4986E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 żądania sprostowania (poprawiania) danych osobowych – w przypadku gdy dane są nieprawidłowe lub niekompletne;</w:t>
      </w:r>
    </w:p>
    <w:p w14:paraId="6818954A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 żądania usunięcia danych osobowych (tzw. „prawo do bycia zapominanym”);</w:t>
      </w:r>
    </w:p>
    <w:p w14:paraId="12243637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 żądania ograniczenia przetwarzania danych osobowych;</w:t>
      </w:r>
    </w:p>
    <w:p w14:paraId="124098E6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 wniesienia sprzeciwu wobec przetwarzania;</w:t>
      </w:r>
    </w:p>
    <w:p w14:paraId="53367CE1" w14:textId="77777777" w:rsidR="00750F0D" w:rsidRPr="00C4641C" w:rsidRDefault="00617635" w:rsidP="009C2E71">
      <w:pPr>
        <w:widowControl/>
        <w:numPr>
          <w:ilvl w:val="0"/>
          <w:numId w:val="9"/>
        </w:numPr>
        <w:contextualSpacing/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</w:rPr>
        <w:t>prawo do przenoszenia danych.</w:t>
      </w:r>
    </w:p>
    <w:p w14:paraId="6C61AEF5" w14:textId="77777777" w:rsidR="00750F0D" w:rsidRPr="00C4641C" w:rsidRDefault="00750F0D">
      <w:pPr>
        <w:jc w:val="both"/>
        <w:rPr>
          <w:rFonts w:ascii="Open Sans" w:hAnsi="Open Sans" w:cs="Open Sans"/>
          <w:sz w:val="16"/>
          <w:szCs w:val="16"/>
          <w:lang w:eastAsia="pl-PL"/>
        </w:rPr>
      </w:pPr>
    </w:p>
    <w:p w14:paraId="7A81EA6E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VII. Prawo do cofnięcia zgody na przetwarzanie danych osobowych</w:t>
      </w:r>
    </w:p>
    <w:p w14:paraId="650B80DC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055B5E5A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VIII. Prawo wniesienia skargi do organu nadzorczego</w:t>
      </w:r>
    </w:p>
    <w:p w14:paraId="1D3F61CA" w14:textId="77777777" w:rsidR="00750F0D" w:rsidRPr="00C4641C" w:rsidRDefault="00617635">
      <w:pPr>
        <w:jc w:val="both"/>
        <w:rPr>
          <w:rFonts w:ascii="Open Sans" w:hAnsi="Open Sans" w:cs="Open Sans"/>
          <w:sz w:val="16"/>
          <w:szCs w:val="16"/>
        </w:rPr>
      </w:pPr>
      <w:r w:rsidRPr="00C4641C">
        <w:rPr>
          <w:rFonts w:ascii="Open Sans" w:hAnsi="Open Sans" w:cs="Open Sans"/>
          <w:sz w:val="16"/>
          <w:szCs w:val="16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p w14:paraId="2397339D" w14:textId="77777777" w:rsidR="00750F0D" w:rsidRPr="00C4641C" w:rsidRDefault="00750F0D">
      <w:pPr>
        <w:ind w:firstLine="708"/>
        <w:rPr>
          <w:rFonts w:ascii="Open Sans" w:hAnsi="Open Sans" w:cs="Open Sans"/>
          <w:b/>
          <w:bCs/>
          <w:sz w:val="16"/>
          <w:szCs w:val="16"/>
        </w:rPr>
      </w:pPr>
      <w:bookmarkStart w:id="4" w:name="_Hlk100159001"/>
      <w:bookmarkEnd w:id="4"/>
    </w:p>
    <w:p w14:paraId="45BBD452" w14:textId="77777777" w:rsidR="00750F0D" w:rsidRPr="00C4641C" w:rsidRDefault="00750F0D">
      <w:pPr>
        <w:tabs>
          <w:tab w:val="left" w:pos="7230"/>
        </w:tabs>
        <w:spacing w:line="100" w:lineRule="atLeast"/>
        <w:jc w:val="both"/>
        <w:rPr>
          <w:rFonts w:ascii="Open Sans" w:hAnsi="Open Sans" w:cs="Open Sans"/>
          <w:sz w:val="16"/>
          <w:szCs w:val="16"/>
        </w:rPr>
      </w:pPr>
    </w:p>
    <w:sectPr w:rsidR="00750F0D" w:rsidRPr="00C4641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9426" w14:textId="77777777" w:rsidR="00B86B8B" w:rsidRDefault="00B86B8B">
      <w:r>
        <w:separator/>
      </w:r>
    </w:p>
  </w:endnote>
  <w:endnote w:type="continuationSeparator" w:id="0">
    <w:p w14:paraId="71167AEB" w14:textId="77777777" w:rsidR="00B86B8B" w:rsidRDefault="00B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10D1" w14:textId="77777777" w:rsidR="004008C2" w:rsidRDefault="004008C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33C6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C5F2" w14:textId="77777777" w:rsidR="00B86B8B" w:rsidRDefault="00B86B8B">
      <w:r>
        <w:separator/>
      </w:r>
    </w:p>
  </w:footnote>
  <w:footnote w:type="continuationSeparator" w:id="0">
    <w:p w14:paraId="33242CB1" w14:textId="77777777" w:rsidR="00B86B8B" w:rsidRDefault="00B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1" w15:restartNumberingAfterBreak="0">
    <w:nsid w:val="05BE0AC6"/>
    <w:multiLevelType w:val="multilevel"/>
    <w:tmpl w:val="F2E87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F34D4"/>
    <w:multiLevelType w:val="multilevel"/>
    <w:tmpl w:val="D4F8AC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038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33456"/>
    <w:multiLevelType w:val="hybridMultilevel"/>
    <w:tmpl w:val="F49CC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DC1"/>
    <w:multiLevelType w:val="hybridMultilevel"/>
    <w:tmpl w:val="4C387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5616"/>
    <w:multiLevelType w:val="multilevel"/>
    <w:tmpl w:val="83EEC4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010BFA"/>
    <w:multiLevelType w:val="multilevel"/>
    <w:tmpl w:val="E7F8CF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 w:val="0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EC2B41"/>
    <w:multiLevelType w:val="multilevel"/>
    <w:tmpl w:val="623643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 w:val="0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44730C"/>
    <w:multiLevelType w:val="hybridMultilevel"/>
    <w:tmpl w:val="3E68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308"/>
    <w:multiLevelType w:val="hybridMultilevel"/>
    <w:tmpl w:val="7C2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3C5D"/>
    <w:multiLevelType w:val="multilevel"/>
    <w:tmpl w:val="D35E64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3715F"/>
    <w:multiLevelType w:val="hybridMultilevel"/>
    <w:tmpl w:val="534E7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C80ACD"/>
    <w:multiLevelType w:val="multilevel"/>
    <w:tmpl w:val="0FDCA6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3F248D"/>
    <w:multiLevelType w:val="multilevel"/>
    <w:tmpl w:val="B7468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C42D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C22443"/>
    <w:multiLevelType w:val="multilevel"/>
    <w:tmpl w:val="947E1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233EA2"/>
    <w:multiLevelType w:val="multilevel"/>
    <w:tmpl w:val="2A0A1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17ED5"/>
    <w:multiLevelType w:val="multilevel"/>
    <w:tmpl w:val="F9723A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8C635AF"/>
    <w:multiLevelType w:val="hybridMultilevel"/>
    <w:tmpl w:val="7756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2981"/>
    <w:multiLevelType w:val="hybridMultilevel"/>
    <w:tmpl w:val="F30C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791F80"/>
    <w:multiLevelType w:val="multilevel"/>
    <w:tmpl w:val="0B8C6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 w:val="0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A1657B"/>
    <w:multiLevelType w:val="multilevel"/>
    <w:tmpl w:val="D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475B38"/>
    <w:multiLevelType w:val="hybridMultilevel"/>
    <w:tmpl w:val="63228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0C7B"/>
    <w:multiLevelType w:val="hybridMultilevel"/>
    <w:tmpl w:val="F034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04FC"/>
    <w:multiLevelType w:val="multilevel"/>
    <w:tmpl w:val="D03E7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924801"/>
    <w:multiLevelType w:val="hybridMultilevel"/>
    <w:tmpl w:val="B4D87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80D9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AD68C4"/>
    <w:multiLevelType w:val="hybridMultilevel"/>
    <w:tmpl w:val="76BC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F1F3B"/>
    <w:multiLevelType w:val="hybridMultilevel"/>
    <w:tmpl w:val="8DC8D2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6903510"/>
    <w:multiLevelType w:val="multilevel"/>
    <w:tmpl w:val="B9E4F44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>
        <w:rFonts w:cs="Times New Roman"/>
      </w:rPr>
    </w:lvl>
  </w:abstractNum>
  <w:abstractNum w:abstractNumId="37" w15:restartNumberingAfterBreak="0">
    <w:nsid w:val="782B6C16"/>
    <w:multiLevelType w:val="multilevel"/>
    <w:tmpl w:val="A928155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79352BED"/>
    <w:multiLevelType w:val="multilevel"/>
    <w:tmpl w:val="A992B6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667E97"/>
    <w:multiLevelType w:val="hybridMultilevel"/>
    <w:tmpl w:val="A7829308"/>
    <w:lvl w:ilvl="0" w:tplc="21681E3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726114">
    <w:abstractNumId w:val="18"/>
  </w:num>
  <w:num w:numId="2" w16cid:durableId="1548685774">
    <w:abstractNumId w:val="23"/>
  </w:num>
  <w:num w:numId="3" w16cid:durableId="461659647">
    <w:abstractNumId w:val="1"/>
  </w:num>
  <w:num w:numId="4" w16cid:durableId="1475368192">
    <w:abstractNumId w:val="36"/>
  </w:num>
  <w:num w:numId="5" w16cid:durableId="359940995">
    <w:abstractNumId w:val="21"/>
  </w:num>
  <w:num w:numId="6" w16cid:durableId="1752696300">
    <w:abstractNumId w:val="16"/>
  </w:num>
  <w:num w:numId="7" w16cid:durableId="893077590">
    <w:abstractNumId w:val="17"/>
  </w:num>
  <w:num w:numId="8" w16cid:durableId="2035765680">
    <w:abstractNumId w:val="11"/>
  </w:num>
  <w:num w:numId="9" w16cid:durableId="33700950">
    <w:abstractNumId w:val="2"/>
  </w:num>
  <w:num w:numId="10" w16cid:durableId="234626435">
    <w:abstractNumId w:val="7"/>
  </w:num>
  <w:num w:numId="11" w16cid:durableId="2066173520">
    <w:abstractNumId w:val="14"/>
  </w:num>
  <w:num w:numId="12" w16cid:durableId="228999249">
    <w:abstractNumId w:val="37"/>
  </w:num>
  <w:num w:numId="13" w16cid:durableId="1046837940">
    <w:abstractNumId w:val="8"/>
  </w:num>
  <w:num w:numId="14" w16cid:durableId="793207428">
    <w:abstractNumId w:val="28"/>
  </w:num>
  <w:num w:numId="15" w16cid:durableId="1764498617">
    <w:abstractNumId w:val="13"/>
  </w:num>
  <w:num w:numId="16" w16cid:durableId="1705665933">
    <w:abstractNumId w:val="38"/>
  </w:num>
  <w:num w:numId="17" w16cid:durableId="336537142">
    <w:abstractNumId w:val="6"/>
  </w:num>
  <w:num w:numId="18" w16cid:durableId="1463769847">
    <w:abstractNumId w:val="24"/>
  </w:num>
  <w:num w:numId="19" w16cid:durableId="1681851432">
    <w:abstractNumId w:val="31"/>
  </w:num>
  <w:num w:numId="20" w16cid:durableId="1363673365">
    <w:abstractNumId w:val="21"/>
    <w:lvlOverride w:ilvl="0">
      <w:startOverride w:val="1"/>
    </w:lvlOverride>
  </w:num>
  <w:num w:numId="21" w16cid:durableId="647437412">
    <w:abstractNumId w:val="9"/>
  </w:num>
  <w:num w:numId="22" w16cid:durableId="1878620117">
    <w:abstractNumId w:val="26"/>
  </w:num>
  <w:num w:numId="23" w16cid:durableId="11998037">
    <w:abstractNumId w:val="34"/>
  </w:num>
  <w:num w:numId="24" w16cid:durableId="935360208">
    <w:abstractNumId w:val="33"/>
  </w:num>
  <w:num w:numId="25" w16cid:durableId="915019621">
    <w:abstractNumId w:val="5"/>
  </w:num>
  <w:num w:numId="26" w16cid:durableId="1052922871">
    <w:abstractNumId w:val="29"/>
  </w:num>
  <w:num w:numId="27" w16cid:durableId="1216502917">
    <w:abstractNumId w:val="19"/>
  </w:num>
  <w:num w:numId="28" w16cid:durableId="514615952">
    <w:abstractNumId w:val="20"/>
  </w:num>
  <w:num w:numId="29" w16cid:durableId="1898660925">
    <w:abstractNumId w:val="35"/>
  </w:num>
  <w:num w:numId="30" w16cid:durableId="952593978">
    <w:abstractNumId w:val="10"/>
  </w:num>
  <w:num w:numId="31" w16cid:durableId="1855722538">
    <w:abstractNumId w:val="12"/>
  </w:num>
  <w:num w:numId="32" w16cid:durableId="115411619">
    <w:abstractNumId w:val="0"/>
  </w:num>
  <w:num w:numId="33" w16cid:durableId="1537424436">
    <w:abstractNumId w:val="15"/>
  </w:num>
  <w:num w:numId="34" w16cid:durableId="1836990690">
    <w:abstractNumId w:val="30"/>
  </w:num>
  <w:num w:numId="35" w16cid:durableId="1494905601">
    <w:abstractNumId w:val="3"/>
  </w:num>
  <w:num w:numId="36" w16cid:durableId="1754430537">
    <w:abstractNumId w:val="4"/>
  </w:num>
  <w:num w:numId="37" w16cid:durableId="1920869565">
    <w:abstractNumId w:val="25"/>
  </w:num>
  <w:num w:numId="38" w16cid:durableId="1342583198">
    <w:abstractNumId w:val="39"/>
  </w:num>
  <w:num w:numId="39" w16cid:durableId="528614381">
    <w:abstractNumId w:val="32"/>
  </w:num>
  <w:num w:numId="40" w16cid:durableId="1686057595">
    <w:abstractNumId w:val="27"/>
  </w:num>
  <w:num w:numId="41" w16cid:durableId="1523087898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D"/>
    <w:rsid w:val="00047114"/>
    <w:rsid w:val="000563D7"/>
    <w:rsid w:val="00087F98"/>
    <w:rsid w:val="00096EDE"/>
    <w:rsid w:val="000C2244"/>
    <w:rsid w:val="000E3C1D"/>
    <w:rsid w:val="000E4A53"/>
    <w:rsid w:val="00102F9E"/>
    <w:rsid w:val="0012243A"/>
    <w:rsid w:val="001224EE"/>
    <w:rsid w:val="00125816"/>
    <w:rsid w:val="001276DE"/>
    <w:rsid w:val="001400F7"/>
    <w:rsid w:val="00170E7A"/>
    <w:rsid w:val="001902C1"/>
    <w:rsid w:val="00193CDF"/>
    <w:rsid w:val="001B01F4"/>
    <w:rsid w:val="001C150A"/>
    <w:rsid w:val="001C18DD"/>
    <w:rsid w:val="001C6979"/>
    <w:rsid w:val="001E5BEC"/>
    <w:rsid w:val="0022729C"/>
    <w:rsid w:val="00243E35"/>
    <w:rsid w:val="0025303D"/>
    <w:rsid w:val="00255DCE"/>
    <w:rsid w:val="00264001"/>
    <w:rsid w:val="002706EB"/>
    <w:rsid w:val="0027588C"/>
    <w:rsid w:val="00276732"/>
    <w:rsid w:val="0029050F"/>
    <w:rsid w:val="00296D49"/>
    <w:rsid w:val="002B5CFE"/>
    <w:rsid w:val="002D0A48"/>
    <w:rsid w:val="002D15ED"/>
    <w:rsid w:val="002D6B1A"/>
    <w:rsid w:val="002D6F79"/>
    <w:rsid w:val="002F263C"/>
    <w:rsid w:val="00325C25"/>
    <w:rsid w:val="00340442"/>
    <w:rsid w:val="00384D43"/>
    <w:rsid w:val="003906C0"/>
    <w:rsid w:val="003948D6"/>
    <w:rsid w:val="00394FFA"/>
    <w:rsid w:val="00396B7B"/>
    <w:rsid w:val="003E3704"/>
    <w:rsid w:val="004008C2"/>
    <w:rsid w:val="00413DCC"/>
    <w:rsid w:val="00420746"/>
    <w:rsid w:val="00433205"/>
    <w:rsid w:val="00435C9B"/>
    <w:rsid w:val="004375B3"/>
    <w:rsid w:val="004501B9"/>
    <w:rsid w:val="00451C7D"/>
    <w:rsid w:val="00453A17"/>
    <w:rsid w:val="00466696"/>
    <w:rsid w:val="00476359"/>
    <w:rsid w:val="004A1F50"/>
    <w:rsid w:val="004A7C2B"/>
    <w:rsid w:val="004D16B2"/>
    <w:rsid w:val="004D261C"/>
    <w:rsid w:val="004D55E6"/>
    <w:rsid w:val="004D7294"/>
    <w:rsid w:val="004E5457"/>
    <w:rsid w:val="00507FF5"/>
    <w:rsid w:val="00514CBE"/>
    <w:rsid w:val="00526312"/>
    <w:rsid w:val="00532E9C"/>
    <w:rsid w:val="005502D8"/>
    <w:rsid w:val="00564272"/>
    <w:rsid w:val="00566607"/>
    <w:rsid w:val="00570A19"/>
    <w:rsid w:val="00572F4F"/>
    <w:rsid w:val="00575725"/>
    <w:rsid w:val="005A7A31"/>
    <w:rsid w:val="005D23D8"/>
    <w:rsid w:val="005D78F7"/>
    <w:rsid w:val="00603140"/>
    <w:rsid w:val="00617635"/>
    <w:rsid w:val="00623D5E"/>
    <w:rsid w:val="00633C6E"/>
    <w:rsid w:val="00675496"/>
    <w:rsid w:val="0068623E"/>
    <w:rsid w:val="006A6944"/>
    <w:rsid w:val="006D6869"/>
    <w:rsid w:val="006E0BB4"/>
    <w:rsid w:val="006E0ED7"/>
    <w:rsid w:val="007036E8"/>
    <w:rsid w:val="00725135"/>
    <w:rsid w:val="00737DF1"/>
    <w:rsid w:val="00750F0D"/>
    <w:rsid w:val="00773906"/>
    <w:rsid w:val="00781FB6"/>
    <w:rsid w:val="00787D88"/>
    <w:rsid w:val="007A16B0"/>
    <w:rsid w:val="007C28DD"/>
    <w:rsid w:val="007D7CEA"/>
    <w:rsid w:val="007E6216"/>
    <w:rsid w:val="007E66A1"/>
    <w:rsid w:val="007F2C00"/>
    <w:rsid w:val="007F61D9"/>
    <w:rsid w:val="00800FE1"/>
    <w:rsid w:val="00830F5B"/>
    <w:rsid w:val="00832473"/>
    <w:rsid w:val="00842B57"/>
    <w:rsid w:val="00864A50"/>
    <w:rsid w:val="00877E95"/>
    <w:rsid w:val="008A469C"/>
    <w:rsid w:val="008B43F1"/>
    <w:rsid w:val="008D00F8"/>
    <w:rsid w:val="008F106B"/>
    <w:rsid w:val="008F420C"/>
    <w:rsid w:val="00901A97"/>
    <w:rsid w:val="009135CC"/>
    <w:rsid w:val="00917431"/>
    <w:rsid w:val="00922434"/>
    <w:rsid w:val="009235C7"/>
    <w:rsid w:val="00926C4E"/>
    <w:rsid w:val="00930146"/>
    <w:rsid w:val="009368AE"/>
    <w:rsid w:val="00957682"/>
    <w:rsid w:val="00960ED5"/>
    <w:rsid w:val="009614A8"/>
    <w:rsid w:val="00962E2C"/>
    <w:rsid w:val="009762C1"/>
    <w:rsid w:val="00993267"/>
    <w:rsid w:val="009C2E71"/>
    <w:rsid w:val="00A741ED"/>
    <w:rsid w:val="00A77D5A"/>
    <w:rsid w:val="00A858E5"/>
    <w:rsid w:val="00A978F9"/>
    <w:rsid w:val="00AA067B"/>
    <w:rsid w:val="00AA5392"/>
    <w:rsid w:val="00AC33B1"/>
    <w:rsid w:val="00AD3A3B"/>
    <w:rsid w:val="00AD4329"/>
    <w:rsid w:val="00B10702"/>
    <w:rsid w:val="00B435D3"/>
    <w:rsid w:val="00B52DE4"/>
    <w:rsid w:val="00B8386C"/>
    <w:rsid w:val="00B86B8B"/>
    <w:rsid w:val="00BE74CE"/>
    <w:rsid w:val="00BF3383"/>
    <w:rsid w:val="00C05A87"/>
    <w:rsid w:val="00C06D9D"/>
    <w:rsid w:val="00C16AB7"/>
    <w:rsid w:val="00C34F9C"/>
    <w:rsid w:val="00C4641C"/>
    <w:rsid w:val="00C47F43"/>
    <w:rsid w:val="00C6475A"/>
    <w:rsid w:val="00CC4F1C"/>
    <w:rsid w:val="00D522BB"/>
    <w:rsid w:val="00D52380"/>
    <w:rsid w:val="00D64316"/>
    <w:rsid w:val="00D708C9"/>
    <w:rsid w:val="00D8374C"/>
    <w:rsid w:val="00D852B8"/>
    <w:rsid w:val="00D90B3D"/>
    <w:rsid w:val="00DA3EE1"/>
    <w:rsid w:val="00DB1ED3"/>
    <w:rsid w:val="00DB3BF0"/>
    <w:rsid w:val="00DE1DC5"/>
    <w:rsid w:val="00DF1943"/>
    <w:rsid w:val="00E05730"/>
    <w:rsid w:val="00E10C7C"/>
    <w:rsid w:val="00E30331"/>
    <w:rsid w:val="00E32608"/>
    <w:rsid w:val="00E77BE8"/>
    <w:rsid w:val="00E844D5"/>
    <w:rsid w:val="00EA28E9"/>
    <w:rsid w:val="00EB4B68"/>
    <w:rsid w:val="00EB7971"/>
    <w:rsid w:val="00EC1F38"/>
    <w:rsid w:val="00EC661B"/>
    <w:rsid w:val="00ED1787"/>
    <w:rsid w:val="00EF5870"/>
    <w:rsid w:val="00F1005B"/>
    <w:rsid w:val="00F10879"/>
    <w:rsid w:val="00F222D9"/>
    <w:rsid w:val="00F2710C"/>
    <w:rsid w:val="00F319CC"/>
    <w:rsid w:val="00F400DC"/>
    <w:rsid w:val="00F4630A"/>
    <w:rsid w:val="00F70AEA"/>
    <w:rsid w:val="00F979BD"/>
    <w:rsid w:val="00FA1614"/>
    <w:rsid w:val="00FA1A73"/>
    <w:rsid w:val="00FA1BF7"/>
    <w:rsid w:val="00FD0E6C"/>
    <w:rsid w:val="00FD1CD4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4D1A2"/>
  <w15:docId w15:val="{5F37E941-1A9F-49AB-AFC4-3CD3C6F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Lucida Sans"/>
        <w:kern w:val="2"/>
        <w:sz w:val="26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Times New Roman" w:hAnsi="OpenSymbol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6z0">
    <w:name w:val="WW8Num36z0"/>
    <w:qFormat/>
    <w:rPr>
      <w:rFonts w:ascii="Times New Roman" w:hAnsi="Times New Roman"/>
      <w:b/>
      <w:sz w:val="28"/>
    </w:rPr>
  </w:style>
  <w:style w:type="character" w:customStyle="1" w:styleId="WW8Num36z1">
    <w:name w:val="WW8Num36z1"/>
    <w:qFormat/>
    <w:rPr>
      <w:rFonts w:ascii="Times New Roman" w:hAnsi="Times New Roman"/>
      <w:color w:val="auto"/>
      <w:sz w:val="24"/>
    </w:rPr>
  </w:style>
  <w:style w:type="character" w:customStyle="1" w:styleId="WW8Num36z2">
    <w:name w:val="WW8Num36z2"/>
    <w:qFormat/>
    <w:rPr>
      <w:rFonts w:ascii="Times New Roman" w:hAnsi="Times New Roman"/>
      <w:vanish/>
      <w:color w:val="000000"/>
    </w:rPr>
  </w:style>
  <w:style w:type="character" w:customStyle="1" w:styleId="Znakinumeracji">
    <w:name w:val="Znaki numeracji"/>
    <w:qFormat/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 w:val="21"/>
      <w:szCs w:val="21"/>
    </w:rPr>
  </w:style>
  <w:style w:type="character" w:customStyle="1" w:styleId="NagwekZnak">
    <w:name w:val="Nagłówek Znak"/>
    <w:basedOn w:val="Domylnaczcionkaakapitu"/>
    <w:qFormat/>
    <w:rPr>
      <w:rFonts w:cs="Mangal"/>
      <w:sz w:val="21"/>
      <w:szCs w:val="21"/>
    </w:rPr>
  </w:style>
  <w:style w:type="character" w:customStyle="1" w:styleId="czeinternetowe">
    <w:name w:val="Łącze internetowe"/>
    <w:basedOn w:val="Domylnaczcionkaakapitu"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cs="Mangal"/>
      <w:sz w:val="14"/>
      <w:szCs w:val="14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mbria" w:hAnsi="Cambria"/>
      <w:i/>
      <w:iCs/>
    </w:rPr>
  </w:style>
  <w:style w:type="paragraph" w:customStyle="1" w:styleId="Indeks">
    <w:name w:val="Indeks"/>
    <w:basedOn w:val="Normalny"/>
    <w:qFormat/>
  </w:style>
  <w:style w:type="paragraph" w:customStyle="1" w:styleId="Standardowy1">
    <w:name w:val="Standardowy1"/>
    <w:qFormat/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819"/>
        <w:tab w:val="right" w:pos="9638"/>
      </w:tabs>
    </w:p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rFonts w:cs="Mangal"/>
      <w:sz w:val="16"/>
      <w:szCs w:val="14"/>
    </w:rPr>
  </w:style>
  <w:style w:type="paragraph" w:customStyle="1" w:styleId="PrzykadTre">
    <w:name w:val="Przykład_Treść"/>
    <w:basedOn w:val="Normalny"/>
    <w:qFormat/>
    <w:pPr>
      <w:widowControl/>
      <w:spacing w:after="60"/>
      <w:jc w:val="both"/>
    </w:pPr>
    <w:rPr>
      <w:rFonts w:cs="Arial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Mangal"/>
      <w:sz w:val="20"/>
      <w:szCs w:val="18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96D49"/>
    <w:pPr>
      <w:suppressAutoHyphens w:val="0"/>
    </w:pPr>
    <w:rPr>
      <w:rFonts w:ascii="Times New Roman" w:hAnsi="Times New Roman" w:cs="Mangal"/>
      <w:sz w:val="24"/>
      <w:szCs w:val="21"/>
      <w:lang w:eastAsia="hi-IN"/>
    </w:rPr>
  </w:style>
  <w:style w:type="paragraph" w:customStyle="1" w:styleId="Akapitzlist2">
    <w:name w:val="Akapit z listą2"/>
    <w:basedOn w:val="Normalny"/>
    <w:uiPriority w:val="99"/>
    <w:rsid w:val="00E32608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614"/>
    <w:rPr>
      <w:rFonts w:ascii="Times New Roman" w:hAnsi="Times New Roman" w:cs="Mangal"/>
      <w:b/>
      <w:bCs/>
      <w:sz w:val="20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BA9E-290F-4B3B-96C8-A28A33E2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4996</Words>
  <Characters>29977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ZNAKI:21451</dc:description>
  <cp:lastModifiedBy>Anna Pieńkowska</cp:lastModifiedBy>
  <cp:revision>12</cp:revision>
  <cp:lastPrinted>2025-01-28T11:24:00Z</cp:lastPrinted>
  <dcterms:created xsi:type="dcterms:W3CDTF">2025-01-27T13:42:00Z</dcterms:created>
  <dcterms:modified xsi:type="dcterms:W3CDTF">2025-01-31T08:46:00Z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Anna Łacna</vt:lpwstr>
  </property>
  <property fmtid="{D5CDD505-2E9C-101B-9397-08002B2CF9AE}" pid="3" name="TekstJI">
    <vt:lpwstr>NIE</vt:lpwstr>
  </property>
  <property fmtid="{D5CDD505-2E9C-101B-9397-08002B2CF9AE}" pid="4" name="ZNAKI:">
    <vt:lpwstr>21451</vt:lpwstr>
  </property>
  <property fmtid="{D5CDD505-2E9C-101B-9397-08002B2CF9AE}" pid="5" name="wk_stat:linki:liczba">
    <vt:lpwstr>0</vt:lpwstr>
  </property>
  <property fmtid="{D5CDD505-2E9C-101B-9397-08002B2CF9AE}" pid="6" name="wk_stat:zapis">
    <vt:lpwstr>2021-02-03 16:06:24</vt:lpwstr>
  </property>
  <property fmtid="{D5CDD505-2E9C-101B-9397-08002B2CF9AE}" pid="7" name="wk_stat:znaki:liczba">
    <vt:lpwstr>21451</vt:lpwstr>
  </property>
</Properties>
</file>