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F759E" w14:textId="35EC112D" w:rsidR="00D306A2" w:rsidRPr="00286286" w:rsidRDefault="00D306A2" w:rsidP="00740D90">
      <w:pPr>
        <w:pStyle w:val="Zawartotabeli"/>
        <w:spacing w:line="276" w:lineRule="auto"/>
        <w:jc w:val="right"/>
        <w:rPr>
          <w:rFonts w:ascii="Arial" w:hAnsi="Arial" w:cs="Arial"/>
        </w:rPr>
      </w:pPr>
      <w:r w:rsidRPr="00014CC5">
        <w:rPr>
          <w:rFonts w:ascii="Arial" w:hAnsi="Arial" w:cs="Arial"/>
        </w:rPr>
        <w:t xml:space="preserve">Wronki, dnia </w:t>
      </w:r>
      <w:r w:rsidR="007B4CEE">
        <w:rPr>
          <w:rFonts w:ascii="Arial" w:hAnsi="Arial" w:cs="Arial"/>
        </w:rPr>
        <w:t>24</w:t>
      </w:r>
      <w:r w:rsidR="00CA557F" w:rsidRPr="00014CC5">
        <w:rPr>
          <w:rFonts w:ascii="Arial" w:hAnsi="Arial" w:cs="Arial"/>
        </w:rPr>
        <w:t xml:space="preserve"> stycznia 202</w:t>
      </w:r>
      <w:r w:rsidR="00AC3C92">
        <w:rPr>
          <w:rFonts w:ascii="Arial" w:hAnsi="Arial" w:cs="Arial"/>
        </w:rPr>
        <w:t>5</w:t>
      </w:r>
      <w:r w:rsidRPr="00014CC5">
        <w:rPr>
          <w:rFonts w:ascii="Arial" w:hAnsi="Arial" w:cs="Arial"/>
        </w:rPr>
        <w:t xml:space="preserve"> r</w:t>
      </w:r>
      <w:r w:rsidR="00ED7224" w:rsidRPr="00014CC5">
        <w:rPr>
          <w:rFonts w:ascii="Arial" w:hAnsi="Arial" w:cs="Arial"/>
        </w:rPr>
        <w:t>oku</w:t>
      </w:r>
    </w:p>
    <w:p w14:paraId="6D0A4C19" w14:textId="77777777" w:rsidR="00286286" w:rsidRDefault="00286286" w:rsidP="00286286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Gmina Wronki</w:t>
      </w:r>
    </w:p>
    <w:p w14:paraId="3F165CC9" w14:textId="77777777" w:rsidR="00286286" w:rsidRDefault="00286286" w:rsidP="00286286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ul. Ratuszowa 5</w:t>
      </w:r>
    </w:p>
    <w:p w14:paraId="57F24EAE" w14:textId="77777777" w:rsidR="00286286" w:rsidRPr="00F935C1" w:rsidRDefault="00286286" w:rsidP="00286286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64-510 Wronki</w:t>
      </w:r>
    </w:p>
    <w:p w14:paraId="19E0D17E" w14:textId="77777777" w:rsidR="00286286" w:rsidRDefault="00286286" w:rsidP="00286286">
      <w:pPr>
        <w:pStyle w:val="Zawartotabeli"/>
        <w:spacing w:line="276" w:lineRule="auto"/>
        <w:rPr>
          <w:rFonts w:ascii="Arial" w:hAnsi="Arial" w:cs="Arial"/>
        </w:rPr>
      </w:pPr>
    </w:p>
    <w:p w14:paraId="6AD60949" w14:textId="4471ECE8" w:rsidR="00286286" w:rsidRPr="00286286" w:rsidRDefault="00286286" w:rsidP="00286286">
      <w:pPr>
        <w:pStyle w:val="Zawartotabeli"/>
        <w:spacing w:line="276" w:lineRule="auto"/>
        <w:rPr>
          <w:rFonts w:ascii="Arial" w:hAnsi="Arial" w:cs="Arial"/>
        </w:rPr>
      </w:pPr>
      <w:r w:rsidRPr="00286286">
        <w:rPr>
          <w:rFonts w:ascii="Arial" w:hAnsi="Arial" w:cs="Arial"/>
        </w:rPr>
        <w:t>NIiPP.271.2.</w:t>
      </w:r>
      <w:r w:rsidRPr="00286286">
        <w:rPr>
          <w:rFonts w:ascii="Arial" w:hAnsi="Arial" w:cs="Arial"/>
          <w:b/>
        </w:rPr>
        <w:t>2</w:t>
      </w:r>
      <w:r w:rsidRPr="00286286">
        <w:rPr>
          <w:rFonts w:ascii="Arial" w:hAnsi="Arial" w:cs="Arial"/>
        </w:rPr>
        <w:t>.202</w:t>
      </w:r>
      <w:r w:rsidR="00AC3C92">
        <w:rPr>
          <w:rFonts w:ascii="Arial" w:hAnsi="Arial" w:cs="Arial"/>
        </w:rPr>
        <w:t>5</w:t>
      </w:r>
    </w:p>
    <w:p w14:paraId="739037BB" w14:textId="7EB70780" w:rsidR="00D47186" w:rsidRPr="00286286" w:rsidRDefault="00D47186" w:rsidP="00740D90">
      <w:pPr>
        <w:pStyle w:val="Zawartotabeli"/>
        <w:spacing w:line="276" w:lineRule="auto"/>
        <w:rPr>
          <w:rFonts w:ascii="Arial" w:hAnsi="Arial" w:cs="Arial"/>
        </w:rPr>
      </w:pPr>
    </w:p>
    <w:p w14:paraId="4EA7C265" w14:textId="77777777" w:rsidR="00D47186" w:rsidRPr="00286286" w:rsidRDefault="00D47186" w:rsidP="00740D90">
      <w:pPr>
        <w:pStyle w:val="Zawartotabeli"/>
        <w:spacing w:line="276" w:lineRule="auto"/>
        <w:rPr>
          <w:rFonts w:ascii="Arial" w:hAnsi="Arial" w:cs="Arial"/>
        </w:rPr>
      </w:pPr>
    </w:p>
    <w:p w14:paraId="35070D6D" w14:textId="77777777" w:rsidR="00D306A2" w:rsidRPr="00286286" w:rsidRDefault="00D306A2" w:rsidP="00740D90">
      <w:pPr>
        <w:pStyle w:val="Zawartotabeli"/>
        <w:spacing w:line="276" w:lineRule="auto"/>
        <w:jc w:val="center"/>
        <w:rPr>
          <w:rFonts w:ascii="Arial" w:hAnsi="Arial" w:cs="Arial"/>
          <w:b/>
        </w:rPr>
      </w:pPr>
      <w:r w:rsidRPr="00286286">
        <w:rPr>
          <w:rFonts w:ascii="Arial" w:hAnsi="Arial" w:cs="Arial"/>
          <w:b/>
        </w:rPr>
        <w:t>Ogłoszenie o zamówieniu</w:t>
      </w:r>
    </w:p>
    <w:p w14:paraId="1351B0DF" w14:textId="77777777" w:rsidR="00286286" w:rsidRPr="00F935C1" w:rsidRDefault="00286286" w:rsidP="00286286">
      <w:pPr>
        <w:spacing w:after="0" w:line="360" w:lineRule="auto"/>
        <w:jc w:val="center"/>
        <w:rPr>
          <w:rFonts w:ascii="Arial" w:eastAsia="Times New Roman" w:hAnsi="Arial" w:cs="Arial"/>
          <w:i/>
          <w:iCs/>
          <w:sz w:val="20"/>
          <w:szCs w:val="20"/>
        </w:rPr>
      </w:pPr>
      <w:r w:rsidRPr="00F935C1">
        <w:rPr>
          <w:rFonts w:ascii="Arial" w:eastAsia="Times New Roman" w:hAnsi="Arial" w:cs="Arial"/>
          <w:i/>
          <w:iCs/>
          <w:sz w:val="20"/>
          <w:szCs w:val="20"/>
        </w:rPr>
        <w:t>o wartości nieprzekraczającej kwoty 130.000,00 zł netto</w:t>
      </w:r>
    </w:p>
    <w:p w14:paraId="6A9AD601" w14:textId="6FE50B53" w:rsidR="00D306A2" w:rsidRPr="00286286" w:rsidRDefault="00D306A2" w:rsidP="00740D90">
      <w:pPr>
        <w:pStyle w:val="Zawartotabeli"/>
        <w:spacing w:line="276" w:lineRule="auto"/>
        <w:jc w:val="center"/>
        <w:rPr>
          <w:rFonts w:ascii="Arial" w:hAnsi="Arial" w:cs="Arial"/>
          <w:i/>
        </w:rPr>
      </w:pPr>
    </w:p>
    <w:p w14:paraId="5110D92D" w14:textId="77777777" w:rsidR="00CA557F" w:rsidRPr="00286286" w:rsidRDefault="00CA557F" w:rsidP="00740D90">
      <w:pPr>
        <w:pStyle w:val="Zawartotabeli"/>
        <w:spacing w:line="276" w:lineRule="auto"/>
        <w:jc w:val="center"/>
        <w:rPr>
          <w:rFonts w:ascii="Arial" w:hAnsi="Arial" w:cs="Arial"/>
          <w:i/>
        </w:rPr>
      </w:pPr>
    </w:p>
    <w:p w14:paraId="58373057" w14:textId="61EC91E0" w:rsidR="00CA557F" w:rsidRPr="00286286" w:rsidRDefault="00D306A2" w:rsidP="0098636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286286">
        <w:rPr>
          <w:rFonts w:ascii="Arial" w:eastAsia="Times New Roman" w:hAnsi="Arial" w:cs="Arial"/>
          <w:b/>
          <w:sz w:val="24"/>
          <w:szCs w:val="24"/>
        </w:rPr>
        <w:t>Nazwa nadana zamówieniu przez Zamawiającego</w:t>
      </w:r>
      <w:r w:rsidR="00CA557F" w:rsidRPr="0028628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09289E" w:rsidRPr="00286286">
        <w:rPr>
          <w:rFonts w:ascii="Arial" w:eastAsia="Times New Roman" w:hAnsi="Arial" w:cs="Arial"/>
          <w:sz w:val="24"/>
          <w:szCs w:val="24"/>
        </w:rPr>
        <w:t>Zakup i sukcesywna dostawa artykułów biurowych do Urzędu i Miasta Gminy Wronki w 202</w:t>
      </w:r>
      <w:r w:rsidR="00AC3C92">
        <w:rPr>
          <w:rFonts w:ascii="Arial" w:eastAsia="Times New Roman" w:hAnsi="Arial" w:cs="Arial"/>
          <w:sz w:val="24"/>
          <w:szCs w:val="24"/>
        </w:rPr>
        <w:t>5</w:t>
      </w:r>
      <w:r w:rsidR="0009289E" w:rsidRPr="00286286">
        <w:rPr>
          <w:rFonts w:ascii="Arial" w:eastAsia="Times New Roman" w:hAnsi="Arial" w:cs="Arial"/>
          <w:sz w:val="24"/>
          <w:szCs w:val="24"/>
        </w:rPr>
        <w:t xml:space="preserve"> roku.</w:t>
      </w:r>
    </w:p>
    <w:p w14:paraId="5BC91EA6" w14:textId="77777777" w:rsidR="0009289E" w:rsidRPr="00286286" w:rsidRDefault="0009289E" w:rsidP="0098636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</w:p>
    <w:p w14:paraId="58465B9C" w14:textId="77777777" w:rsidR="00786DCE" w:rsidRPr="00286286" w:rsidRDefault="00D306A2" w:rsidP="00986367">
      <w:pPr>
        <w:pStyle w:val="Akapitzlist"/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286286">
        <w:rPr>
          <w:rFonts w:ascii="Arial" w:eastAsia="Times New Roman" w:hAnsi="Arial" w:cs="Arial"/>
          <w:b/>
          <w:bCs/>
          <w:sz w:val="24"/>
          <w:szCs w:val="24"/>
        </w:rPr>
        <w:t xml:space="preserve">Określenie przedmiotu oraz zakresu zamówienia: </w:t>
      </w:r>
    </w:p>
    <w:p w14:paraId="08EDE122" w14:textId="1230F13C" w:rsidR="0009289E" w:rsidRPr="00286286" w:rsidRDefault="0009289E" w:rsidP="00986367">
      <w:pPr>
        <w:pStyle w:val="Akapitzlist"/>
        <w:numPr>
          <w:ilvl w:val="0"/>
          <w:numId w:val="33"/>
        </w:numPr>
        <w:tabs>
          <w:tab w:val="left" w:leader="dot" w:pos="93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Zakres zamówienia obejmuje zakup wraz z sukcesywną dostawą artykułów biurowych. Szczegółowy zakres zamówienia zawarty został w formularzach rzeczowo - cenowych, stanowiących </w:t>
      </w:r>
      <w:r w:rsidR="00D47186" w:rsidRPr="00FD24C7">
        <w:rPr>
          <w:rFonts w:ascii="Arial" w:hAnsi="Arial" w:cs="Arial"/>
          <w:sz w:val="24"/>
          <w:szCs w:val="24"/>
        </w:rPr>
        <w:t>z</w:t>
      </w:r>
      <w:r w:rsidRPr="00FD24C7">
        <w:rPr>
          <w:rFonts w:ascii="Arial" w:hAnsi="Arial" w:cs="Arial"/>
          <w:sz w:val="24"/>
          <w:szCs w:val="24"/>
        </w:rPr>
        <w:t>ałączniki nr 3 i 4</w:t>
      </w:r>
      <w:r w:rsidRPr="002D28D8">
        <w:rPr>
          <w:rFonts w:ascii="Arial" w:hAnsi="Arial" w:cs="Arial"/>
          <w:sz w:val="24"/>
          <w:szCs w:val="24"/>
        </w:rPr>
        <w:t xml:space="preserve"> do niniejszego</w:t>
      </w:r>
      <w:r w:rsidRPr="00286286">
        <w:rPr>
          <w:rFonts w:ascii="Arial" w:hAnsi="Arial" w:cs="Arial"/>
          <w:sz w:val="24"/>
          <w:szCs w:val="24"/>
        </w:rPr>
        <w:t xml:space="preserve"> Ogłoszenia o zamówieniu.</w:t>
      </w:r>
    </w:p>
    <w:p w14:paraId="28E288FB" w14:textId="5F988870" w:rsidR="0009289E" w:rsidRPr="00286286" w:rsidRDefault="0009289E" w:rsidP="00986367">
      <w:pPr>
        <w:pStyle w:val="Akapitzlist"/>
        <w:numPr>
          <w:ilvl w:val="0"/>
          <w:numId w:val="33"/>
        </w:numPr>
        <w:tabs>
          <w:tab w:val="left" w:leader="dot" w:pos="93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W związku z brakiem możliwości jednoznacznego określenia przedmiotu zamówienia pod względem ilościowym, Zamawiający przewiduje wykorzystanie prawa opcji. W okresie realizacji zamówienia, Zamawiający przewiduje wykonanie minimalnego poziomu dostaw związanych </w:t>
      </w:r>
      <w:r w:rsidR="00E15A1C">
        <w:rPr>
          <w:rFonts w:ascii="Arial" w:hAnsi="Arial" w:cs="Arial"/>
          <w:sz w:val="24"/>
          <w:szCs w:val="24"/>
        </w:rPr>
        <w:br/>
      </w:r>
      <w:r w:rsidRPr="00286286">
        <w:rPr>
          <w:rFonts w:ascii="Arial" w:hAnsi="Arial" w:cs="Arial"/>
          <w:sz w:val="24"/>
          <w:szCs w:val="24"/>
        </w:rPr>
        <w:t xml:space="preserve">z sukcesywną dostawą artykułów biurowych, przedstawionych w formularzach rzeczowo – cenowych, które stanowią Załączniki nr 3 i 4 do niniejszego Ogłoszenia o zamówieniu. </w:t>
      </w:r>
      <w:r w:rsidRPr="00286286">
        <w:rPr>
          <w:rFonts w:ascii="Arial" w:hAnsi="Arial" w:cs="Arial"/>
          <w:sz w:val="24"/>
          <w:szCs w:val="24"/>
          <w:lang w:val="x-none"/>
        </w:rPr>
        <w:t>Przewidując prawo opcji, Zamawiając</w:t>
      </w:r>
      <w:r w:rsidRPr="00286286">
        <w:rPr>
          <w:rFonts w:ascii="Arial" w:hAnsi="Arial" w:cs="Arial"/>
          <w:sz w:val="24"/>
          <w:szCs w:val="24"/>
        </w:rPr>
        <w:t>emu przysługuje</w:t>
      </w:r>
      <w:r w:rsidRPr="00286286">
        <w:rPr>
          <w:rFonts w:ascii="Arial" w:hAnsi="Arial" w:cs="Arial"/>
          <w:sz w:val="24"/>
          <w:szCs w:val="24"/>
          <w:lang w:val="x-none"/>
        </w:rPr>
        <w:t xml:space="preserve"> prawo do zwiększenia zamówienia</w:t>
      </w:r>
      <w:r w:rsidRPr="00286286">
        <w:rPr>
          <w:rFonts w:ascii="Arial" w:hAnsi="Arial" w:cs="Arial"/>
          <w:sz w:val="24"/>
          <w:szCs w:val="24"/>
        </w:rPr>
        <w:t>, zgodnie z wykazami zamieszczonymi w formularzach rzeczowo - cenowych</w:t>
      </w:r>
      <w:r w:rsidRPr="00286286">
        <w:rPr>
          <w:rFonts w:ascii="Arial" w:hAnsi="Arial" w:cs="Arial"/>
          <w:sz w:val="24"/>
          <w:szCs w:val="24"/>
          <w:lang w:val="x-none"/>
        </w:rPr>
        <w:t xml:space="preserve"> po cenach </w:t>
      </w:r>
      <w:r w:rsidRPr="00286286">
        <w:rPr>
          <w:rFonts w:ascii="Arial" w:hAnsi="Arial" w:cs="Arial"/>
          <w:sz w:val="24"/>
          <w:szCs w:val="24"/>
        </w:rPr>
        <w:t xml:space="preserve">w nich </w:t>
      </w:r>
      <w:r w:rsidRPr="00286286">
        <w:rPr>
          <w:rFonts w:ascii="Arial" w:hAnsi="Arial" w:cs="Arial"/>
          <w:sz w:val="24"/>
          <w:szCs w:val="24"/>
          <w:lang w:val="x-none"/>
        </w:rPr>
        <w:t xml:space="preserve">podanych. Zamawiający będzie </w:t>
      </w:r>
      <w:r w:rsidRPr="00286286">
        <w:rPr>
          <w:rFonts w:ascii="Arial" w:hAnsi="Arial" w:cs="Arial"/>
          <w:sz w:val="24"/>
          <w:szCs w:val="24"/>
        </w:rPr>
        <w:t>mógł korzystać</w:t>
      </w:r>
      <w:r w:rsidRPr="00286286">
        <w:rPr>
          <w:rFonts w:ascii="Arial" w:hAnsi="Arial" w:cs="Arial"/>
          <w:sz w:val="24"/>
          <w:szCs w:val="24"/>
          <w:lang w:val="x-none"/>
        </w:rPr>
        <w:t xml:space="preserve"> z prawa opcji wraz </w:t>
      </w:r>
      <w:r w:rsidR="00E15A1C">
        <w:rPr>
          <w:rFonts w:ascii="Arial" w:hAnsi="Arial" w:cs="Arial"/>
          <w:sz w:val="24"/>
          <w:szCs w:val="24"/>
          <w:lang w:val="x-none"/>
        </w:rPr>
        <w:br/>
      </w:r>
      <w:r w:rsidRPr="00286286">
        <w:rPr>
          <w:rFonts w:ascii="Arial" w:hAnsi="Arial" w:cs="Arial"/>
          <w:sz w:val="24"/>
          <w:szCs w:val="24"/>
          <w:lang w:val="x-none"/>
        </w:rPr>
        <w:t>z ewentualnym, rosnącym zapotrzebowaniem Zamawiającego, przez cały okres trwania umowy.</w:t>
      </w:r>
    </w:p>
    <w:p w14:paraId="15ADBE6F" w14:textId="3AB7F1FD" w:rsidR="0009289E" w:rsidRPr="00286286" w:rsidRDefault="0009289E" w:rsidP="00BD43FA">
      <w:pPr>
        <w:pStyle w:val="Akapitzlist"/>
        <w:numPr>
          <w:ilvl w:val="0"/>
          <w:numId w:val="33"/>
        </w:numPr>
        <w:tabs>
          <w:tab w:val="left" w:leader="dot" w:pos="93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Dostawa artykułów odbywać się będzie sukcesywnie w ciągu dwóch dni roboczych od momentu zgłoszenia zapotrzebowania przez Zamawiającego, dokonanego drogą mailową, przez okres trwający od dnia podpisania umowy do </w:t>
      </w:r>
      <w:r w:rsidRPr="00AC3C92">
        <w:rPr>
          <w:rFonts w:ascii="Arial" w:hAnsi="Arial" w:cs="Arial"/>
          <w:sz w:val="24"/>
          <w:szCs w:val="24"/>
        </w:rPr>
        <w:t>dnia 15 grudnia 202</w:t>
      </w:r>
      <w:r w:rsidR="00AC3C92" w:rsidRPr="00AC3C92">
        <w:rPr>
          <w:rFonts w:ascii="Arial" w:hAnsi="Arial" w:cs="Arial"/>
          <w:sz w:val="24"/>
          <w:szCs w:val="24"/>
        </w:rPr>
        <w:t>5</w:t>
      </w:r>
      <w:r w:rsidRPr="00AC3C92">
        <w:rPr>
          <w:rFonts w:ascii="Arial" w:hAnsi="Arial" w:cs="Arial"/>
          <w:sz w:val="24"/>
          <w:szCs w:val="24"/>
        </w:rPr>
        <w:t xml:space="preserve"> r</w:t>
      </w:r>
      <w:r w:rsidR="00ED7224" w:rsidRPr="00AC3C92">
        <w:rPr>
          <w:rFonts w:ascii="Arial" w:hAnsi="Arial" w:cs="Arial"/>
          <w:sz w:val="24"/>
          <w:szCs w:val="24"/>
        </w:rPr>
        <w:t>oku</w:t>
      </w:r>
      <w:r w:rsidR="00D47186" w:rsidRPr="00AC3C92">
        <w:rPr>
          <w:rFonts w:ascii="Arial" w:hAnsi="Arial" w:cs="Arial"/>
          <w:sz w:val="24"/>
          <w:szCs w:val="24"/>
        </w:rPr>
        <w:t>.</w:t>
      </w:r>
      <w:r w:rsidRPr="00286286">
        <w:rPr>
          <w:rFonts w:ascii="Arial" w:hAnsi="Arial" w:cs="Arial"/>
          <w:sz w:val="24"/>
          <w:szCs w:val="24"/>
        </w:rPr>
        <w:t xml:space="preserve"> </w:t>
      </w:r>
    </w:p>
    <w:p w14:paraId="456F531C" w14:textId="10D568C3" w:rsidR="0009289E" w:rsidRPr="00286286" w:rsidRDefault="0009289E" w:rsidP="00986367">
      <w:pPr>
        <w:pStyle w:val="Akapitzlist"/>
        <w:numPr>
          <w:ilvl w:val="0"/>
          <w:numId w:val="33"/>
        </w:numPr>
        <w:tabs>
          <w:tab w:val="left" w:leader="dot" w:pos="93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lastRenderedPageBreak/>
        <w:t>Fakt otrzymania zgłoszenia zapotrzebowania od Zamawiającego, Wykonawca zobowiązany jest niezwłoczn</w:t>
      </w:r>
      <w:r w:rsidR="009421B6">
        <w:rPr>
          <w:rFonts w:ascii="Arial" w:hAnsi="Arial" w:cs="Arial"/>
          <w:sz w:val="24"/>
          <w:szCs w:val="24"/>
        </w:rPr>
        <w:t>ie potwierdzić za pośrednictwem drogi mailowej</w:t>
      </w:r>
      <w:r w:rsidRPr="00286286">
        <w:rPr>
          <w:rFonts w:ascii="Arial" w:hAnsi="Arial" w:cs="Arial"/>
          <w:sz w:val="24"/>
          <w:szCs w:val="24"/>
        </w:rPr>
        <w:t xml:space="preserve">. </w:t>
      </w:r>
    </w:p>
    <w:p w14:paraId="5AD42825" w14:textId="3A289156" w:rsidR="0009289E" w:rsidRPr="00286286" w:rsidRDefault="0009289E" w:rsidP="00986367">
      <w:pPr>
        <w:pStyle w:val="Akapitzlist"/>
        <w:numPr>
          <w:ilvl w:val="0"/>
          <w:numId w:val="33"/>
        </w:numPr>
        <w:tabs>
          <w:tab w:val="left" w:leader="dot" w:pos="93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Miejscem dostawy jest Urząd Miasta i Gminy Wronki ul. Ratuszowa 5, 64-510 Wronki (I piętro) – sekretariat.</w:t>
      </w:r>
    </w:p>
    <w:p w14:paraId="1814FE84" w14:textId="2F39E319" w:rsidR="0009289E" w:rsidRPr="00286286" w:rsidRDefault="0009289E" w:rsidP="00986367">
      <w:pPr>
        <w:pStyle w:val="Akapitzlist"/>
        <w:numPr>
          <w:ilvl w:val="0"/>
          <w:numId w:val="33"/>
        </w:numPr>
        <w:tabs>
          <w:tab w:val="left" w:leader="dot" w:pos="93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Wykonawca zobowiązuje się dostarczać towar do Zamawiającego własnym transportem i na własny koszt oraz rozładować go w miejscu wskazanym przez Zamawiającego (siedziba Urzędu Miasta i Gminy Wronki </w:t>
      </w:r>
      <w:r w:rsidR="0010256B">
        <w:rPr>
          <w:rFonts w:ascii="Arial" w:hAnsi="Arial" w:cs="Arial"/>
          <w:sz w:val="24"/>
          <w:szCs w:val="24"/>
        </w:rPr>
        <w:br/>
      </w:r>
      <w:r w:rsidRPr="00286286">
        <w:rPr>
          <w:rFonts w:ascii="Arial" w:hAnsi="Arial" w:cs="Arial"/>
          <w:sz w:val="24"/>
          <w:szCs w:val="24"/>
        </w:rPr>
        <w:t>– ul. Ratuszowa 5) w godzinach urzędowania, tj. 8</w:t>
      </w:r>
      <w:r w:rsidRPr="00286286">
        <w:rPr>
          <w:rFonts w:ascii="Arial" w:hAnsi="Arial" w:cs="Arial"/>
          <w:sz w:val="24"/>
          <w:szCs w:val="24"/>
          <w:vertAlign w:val="superscript"/>
        </w:rPr>
        <w:t>00</w:t>
      </w:r>
      <w:r w:rsidRPr="00286286">
        <w:rPr>
          <w:rFonts w:ascii="Arial" w:hAnsi="Arial" w:cs="Arial"/>
          <w:sz w:val="24"/>
          <w:szCs w:val="24"/>
        </w:rPr>
        <w:t xml:space="preserve"> – 15</w:t>
      </w:r>
      <w:r w:rsidRPr="00286286">
        <w:rPr>
          <w:rFonts w:ascii="Arial" w:hAnsi="Arial" w:cs="Arial"/>
          <w:sz w:val="24"/>
          <w:szCs w:val="24"/>
          <w:vertAlign w:val="superscript"/>
        </w:rPr>
        <w:t>00</w:t>
      </w:r>
      <w:r w:rsidRPr="00286286">
        <w:rPr>
          <w:rFonts w:ascii="Arial" w:hAnsi="Arial" w:cs="Arial"/>
          <w:sz w:val="24"/>
          <w:szCs w:val="24"/>
        </w:rPr>
        <w:t>.</w:t>
      </w:r>
    </w:p>
    <w:p w14:paraId="3D7A55B5" w14:textId="77777777" w:rsidR="00CA557F" w:rsidRPr="00286286" w:rsidRDefault="00CA557F" w:rsidP="0098636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1936E35D" w14:textId="77777777" w:rsidR="00405768" w:rsidRPr="00286286" w:rsidRDefault="00405768" w:rsidP="0098636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286286">
        <w:rPr>
          <w:rFonts w:ascii="Arial" w:eastAsia="Times New Roman" w:hAnsi="Arial" w:cs="Arial"/>
          <w:b/>
          <w:sz w:val="24"/>
          <w:szCs w:val="24"/>
        </w:rPr>
        <w:t>Kryteria oceny ofert i ich procentowa wartość:</w:t>
      </w:r>
      <w:r w:rsidRPr="00286286">
        <w:rPr>
          <w:rFonts w:ascii="Arial" w:eastAsia="Times New Roman" w:hAnsi="Arial" w:cs="Arial"/>
          <w:sz w:val="24"/>
          <w:szCs w:val="24"/>
        </w:rPr>
        <w:t xml:space="preserve"> najniższa cena ogółem w zł brutto:  100% = 100 pkt.</w:t>
      </w:r>
    </w:p>
    <w:p w14:paraId="69BD1BC2" w14:textId="77777777" w:rsidR="00CA557F" w:rsidRPr="00286286" w:rsidRDefault="00CA557F" w:rsidP="0098636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16DECB6E" w14:textId="3BAAC30B" w:rsidR="00841EFB" w:rsidRDefault="00841EFB" w:rsidP="0098636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286286">
        <w:rPr>
          <w:rFonts w:ascii="Arial" w:eastAsia="Times New Roman" w:hAnsi="Arial" w:cs="Arial"/>
          <w:b/>
          <w:sz w:val="24"/>
          <w:szCs w:val="24"/>
        </w:rPr>
        <w:t>Warunki udziału w postępowaniu</w:t>
      </w:r>
      <w:r w:rsidR="009421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421B6" w:rsidRPr="00F935C1">
        <w:rPr>
          <w:rFonts w:ascii="Arial" w:hAnsi="Arial" w:cs="Arial"/>
          <w:b/>
          <w:bCs/>
          <w:sz w:val="24"/>
          <w:szCs w:val="24"/>
        </w:rPr>
        <w:t>oraz opi</w:t>
      </w:r>
      <w:r w:rsidR="009421B6">
        <w:rPr>
          <w:rFonts w:ascii="Arial" w:hAnsi="Arial" w:cs="Arial"/>
          <w:b/>
          <w:bCs/>
          <w:sz w:val="24"/>
          <w:szCs w:val="24"/>
        </w:rPr>
        <w:t>s sposobu dokonywania ich oceny</w:t>
      </w:r>
      <w:r w:rsidRPr="00286286">
        <w:rPr>
          <w:rFonts w:ascii="Arial" w:eastAsia="Times New Roman" w:hAnsi="Arial" w:cs="Arial"/>
          <w:b/>
          <w:sz w:val="24"/>
          <w:szCs w:val="24"/>
        </w:rPr>
        <w:t>:</w:t>
      </w:r>
      <w:r w:rsidR="005B1C45" w:rsidRPr="0028628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96A1DAE" w14:textId="5C25F4C1" w:rsidR="009421B6" w:rsidRPr="00A2425D" w:rsidRDefault="009421B6" w:rsidP="009421B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425D">
        <w:rPr>
          <w:rFonts w:ascii="Arial" w:hAnsi="Arial" w:cs="Arial"/>
          <w:bCs/>
          <w:sz w:val="24"/>
          <w:szCs w:val="24"/>
        </w:rPr>
        <w:t xml:space="preserve">O udzielenie zamówienia mogą ubiegać się Wykonawcy, którzy nie podlegają wykluczeniu na podstawie art. 7 ust. 1 ustawy z dnia 13 kwietnia 2022 r. </w:t>
      </w:r>
      <w:r>
        <w:rPr>
          <w:rFonts w:ascii="Arial" w:hAnsi="Arial" w:cs="Arial"/>
          <w:bCs/>
          <w:sz w:val="24"/>
          <w:szCs w:val="24"/>
        </w:rPr>
        <w:br/>
      </w:r>
      <w:r w:rsidRPr="00A2425D">
        <w:rPr>
          <w:rFonts w:ascii="Arial" w:hAnsi="Arial" w:cs="Arial"/>
          <w:bCs/>
          <w:sz w:val="24"/>
          <w:szCs w:val="24"/>
        </w:rPr>
        <w:t xml:space="preserve">o szczególnych rozwiązaniach w zakresie przeciwdziałania wspieraniu agresji </w:t>
      </w:r>
      <w:r>
        <w:rPr>
          <w:rFonts w:ascii="Arial" w:hAnsi="Arial" w:cs="Arial"/>
          <w:bCs/>
          <w:sz w:val="24"/>
          <w:szCs w:val="24"/>
        </w:rPr>
        <w:br/>
      </w:r>
      <w:r w:rsidRPr="00A2425D">
        <w:rPr>
          <w:rFonts w:ascii="Arial" w:hAnsi="Arial" w:cs="Arial"/>
          <w:bCs/>
          <w:sz w:val="24"/>
          <w:szCs w:val="24"/>
        </w:rPr>
        <w:t xml:space="preserve">na Ukrainę oraz </w:t>
      </w:r>
      <w:r w:rsidRPr="00AC3C92">
        <w:rPr>
          <w:rFonts w:ascii="Arial" w:hAnsi="Arial" w:cs="Arial"/>
          <w:bCs/>
          <w:sz w:val="24"/>
          <w:szCs w:val="24"/>
        </w:rPr>
        <w:t>służących ochronie bezpieczeństwa narodowego (</w:t>
      </w:r>
      <w:r w:rsidR="0010256B" w:rsidRPr="00AC3C92">
        <w:rPr>
          <w:rFonts w:ascii="Arial" w:hAnsi="Arial" w:cs="Arial"/>
          <w:bCs/>
          <w:sz w:val="24"/>
          <w:szCs w:val="24"/>
        </w:rPr>
        <w:t xml:space="preserve">t.j. </w:t>
      </w:r>
      <w:r w:rsidRPr="00AC3C92">
        <w:rPr>
          <w:rFonts w:ascii="Arial" w:hAnsi="Arial" w:cs="Arial"/>
          <w:bCs/>
          <w:sz w:val="24"/>
          <w:szCs w:val="24"/>
        </w:rPr>
        <w:t xml:space="preserve">Dz. U. </w:t>
      </w:r>
      <w:r w:rsidR="00AC3C92" w:rsidRPr="00AC3C92">
        <w:rPr>
          <w:rFonts w:ascii="Arial" w:hAnsi="Arial" w:cs="Arial"/>
          <w:bCs/>
          <w:sz w:val="24"/>
          <w:szCs w:val="24"/>
        </w:rPr>
        <w:br/>
        <w:t>z 2024</w:t>
      </w:r>
      <w:r w:rsidR="0010256B" w:rsidRPr="00AC3C92">
        <w:rPr>
          <w:rFonts w:ascii="Arial" w:hAnsi="Arial" w:cs="Arial"/>
          <w:bCs/>
          <w:sz w:val="24"/>
          <w:szCs w:val="24"/>
        </w:rPr>
        <w:t xml:space="preserve"> r., </w:t>
      </w:r>
      <w:r w:rsidRPr="00AC3C92">
        <w:rPr>
          <w:rFonts w:ascii="Arial" w:hAnsi="Arial" w:cs="Arial"/>
          <w:bCs/>
          <w:sz w:val="24"/>
          <w:szCs w:val="24"/>
        </w:rPr>
        <w:t xml:space="preserve">poz. </w:t>
      </w:r>
      <w:r w:rsidR="00AC3C92" w:rsidRPr="00AC3C92">
        <w:rPr>
          <w:rFonts w:ascii="Arial" w:hAnsi="Arial" w:cs="Arial"/>
          <w:bCs/>
          <w:sz w:val="24"/>
          <w:szCs w:val="24"/>
        </w:rPr>
        <w:t>507</w:t>
      </w:r>
      <w:r w:rsidRPr="00AC3C92">
        <w:rPr>
          <w:rFonts w:ascii="Arial" w:hAnsi="Arial" w:cs="Arial"/>
          <w:bCs/>
          <w:sz w:val="24"/>
          <w:szCs w:val="24"/>
        </w:rPr>
        <w:t>).</w:t>
      </w:r>
    </w:p>
    <w:p w14:paraId="37016617" w14:textId="77777777" w:rsidR="009421B6" w:rsidRPr="00F935C1" w:rsidRDefault="009421B6" w:rsidP="009421B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2425D">
        <w:rPr>
          <w:rFonts w:ascii="Arial" w:hAnsi="Arial" w:cs="Arial"/>
          <w:bCs/>
          <w:sz w:val="24"/>
          <w:szCs w:val="24"/>
        </w:rPr>
        <w:t>Oświadczenie potwierdzające spełnienie ww. warunku udziału w postępowaniu zawarte zostało w Formularzu ofertowym.</w:t>
      </w:r>
    </w:p>
    <w:p w14:paraId="7C2EE84A" w14:textId="51D591C3" w:rsidR="009D7702" w:rsidRPr="00286286" w:rsidRDefault="009D7702" w:rsidP="0098636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1CDDA4E8" w14:textId="63DAF220" w:rsidR="00DE72D5" w:rsidRPr="00286286" w:rsidRDefault="00D306A2" w:rsidP="009863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eastAsia="Times New Roman" w:hAnsi="Arial" w:cs="Arial"/>
          <w:b/>
          <w:bCs/>
          <w:sz w:val="24"/>
          <w:szCs w:val="24"/>
        </w:rPr>
        <w:t>Imię i nazwisko pracownika merytorycznie odpowiedzialnego za realizację zamówienia</w:t>
      </w:r>
      <w:r w:rsidR="00902529" w:rsidRPr="00286286">
        <w:rPr>
          <w:rFonts w:ascii="Arial" w:eastAsia="Times New Roman" w:hAnsi="Arial" w:cs="Arial"/>
          <w:bCs/>
          <w:sz w:val="24"/>
          <w:szCs w:val="24"/>
        </w:rPr>
        <w:t>:</w:t>
      </w:r>
      <w:r w:rsidR="00384158" w:rsidRPr="00286286">
        <w:rPr>
          <w:rFonts w:ascii="Arial" w:eastAsia="Times New Roman" w:hAnsi="Arial" w:cs="Arial"/>
          <w:bCs/>
          <w:sz w:val="24"/>
          <w:szCs w:val="24"/>
        </w:rPr>
        <w:br/>
      </w:r>
      <w:r w:rsidR="00DE72D5" w:rsidRPr="00286286">
        <w:rPr>
          <w:rFonts w:ascii="Arial" w:hAnsi="Arial" w:cs="Arial"/>
          <w:sz w:val="24"/>
          <w:szCs w:val="24"/>
        </w:rPr>
        <w:t xml:space="preserve">p. Joanna Lupa tel. nr 67 25 45 300, adres e-mail: </w:t>
      </w:r>
      <w:hyperlink r:id="rId7" w:history="1">
        <w:r w:rsidR="00DE72D5" w:rsidRPr="00286286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poczta@wronki.pl</w:t>
        </w:r>
      </w:hyperlink>
      <w:r w:rsidR="00D47186" w:rsidRPr="00286286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253DB32A" w14:textId="77777777" w:rsidR="005B1C45" w:rsidRPr="00286286" w:rsidRDefault="005B1C45" w:rsidP="00986367">
      <w:p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4B0F0BE1" w14:textId="77777777" w:rsidR="00D306A2" w:rsidRPr="00286286" w:rsidRDefault="00D306A2" w:rsidP="00986367">
      <w:pPr>
        <w:numPr>
          <w:ilvl w:val="0"/>
          <w:numId w:val="2"/>
        </w:numPr>
        <w:tabs>
          <w:tab w:val="left" w:pos="567"/>
          <w:tab w:val="left" w:pos="1134"/>
          <w:tab w:val="left" w:pos="1276"/>
        </w:tabs>
        <w:spacing w:after="0" w:line="360" w:lineRule="auto"/>
        <w:jc w:val="both"/>
        <w:textAlignment w:val="top"/>
        <w:rPr>
          <w:rFonts w:ascii="Arial" w:eastAsia="Times New Roman" w:hAnsi="Arial" w:cs="Arial"/>
          <w:b/>
          <w:sz w:val="24"/>
          <w:szCs w:val="24"/>
        </w:rPr>
      </w:pPr>
      <w:r w:rsidRPr="00286286">
        <w:rPr>
          <w:rFonts w:ascii="Arial" w:eastAsia="Times New Roman" w:hAnsi="Arial" w:cs="Arial"/>
          <w:b/>
          <w:sz w:val="24"/>
          <w:szCs w:val="24"/>
        </w:rPr>
        <w:t>Termin składania ofert przez platformę zakupową:</w:t>
      </w:r>
    </w:p>
    <w:p w14:paraId="1B47845E" w14:textId="42D9356D" w:rsidR="00D306A2" w:rsidRPr="00286286" w:rsidRDefault="00D306A2" w:rsidP="00986367">
      <w:pPr>
        <w:pStyle w:val="Akapitzlist"/>
        <w:numPr>
          <w:ilvl w:val="0"/>
          <w:numId w:val="2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286286">
        <w:rPr>
          <w:rFonts w:ascii="Arial" w:eastAsia="Times New Roman" w:hAnsi="Arial" w:cs="Arial"/>
          <w:sz w:val="24"/>
          <w:szCs w:val="24"/>
        </w:rPr>
        <w:t>Dzień:</w:t>
      </w:r>
      <w:r w:rsidR="00CF1AC6" w:rsidRPr="00286286">
        <w:rPr>
          <w:rFonts w:ascii="Arial" w:eastAsia="Times New Roman" w:hAnsi="Arial" w:cs="Arial"/>
          <w:sz w:val="24"/>
          <w:szCs w:val="24"/>
        </w:rPr>
        <w:t xml:space="preserve"> </w:t>
      </w:r>
      <w:r w:rsidR="00FF5C0E" w:rsidRPr="00286286">
        <w:rPr>
          <w:rFonts w:ascii="Arial" w:eastAsia="Times New Roman" w:hAnsi="Arial" w:cs="Arial"/>
          <w:sz w:val="24"/>
          <w:szCs w:val="24"/>
        </w:rPr>
        <w:t xml:space="preserve"> </w:t>
      </w:r>
      <w:r w:rsidR="005B1C45" w:rsidRPr="00286286">
        <w:rPr>
          <w:rFonts w:ascii="Arial" w:eastAsia="Times New Roman" w:hAnsi="Arial" w:cs="Arial"/>
          <w:sz w:val="24"/>
          <w:szCs w:val="24"/>
        </w:rPr>
        <w:tab/>
      </w:r>
      <w:r w:rsidR="00AC3C92" w:rsidRPr="00B514D7">
        <w:rPr>
          <w:rFonts w:ascii="Arial" w:eastAsia="Times New Roman" w:hAnsi="Arial" w:cs="Arial"/>
          <w:b/>
          <w:color w:val="0070C0"/>
          <w:sz w:val="24"/>
          <w:szCs w:val="24"/>
        </w:rPr>
        <w:t>31</w:t>
      </w:r>
      <w:r w:rsidR="0010256B" w:rsidRPr="00B514D7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</w:t>
      </w:r>
      <w:r w:rsidR="00E15A1C" w:rsidRPr="00B514D7">
        <w:rPr>
          <w:rFonts w:ascii="Arial" w:eastAsia="Times New Roman" w:hAnsi="Arial" w:cs="Arial"/>
          <w:b/>
          <w:color w:val="0070C0"/>
          <w:sz w:val="24"/>
          <w:szCs w:val="24"/>
        </w:rPr>
        <w:t>stycznia</w:t>
      </w:r>
      <w:r w:rsidR="009D7702" w:rsidRPr="00B514D7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202</w:t>
      </w:r>
      <w:r w:rsidR="00AC3C92" w:rsidRPr="00B514D7">
        <w:rPr>
          <w:rFonts w:ascii="Arial" w:eastAsia="Times New Roman" w:hAnsi="Arial" w:cs="Arial"/>
          <w:b/>
          <w:color w:val="0070C0"/>
          <w:sz w:val="24"/>
          <w:szCs w:val="24"/>
        </w:rPr>
        <w:t>5</w:t>
      </w:r>
      <w:r w:rsidR="003D4C9B" w:rsidRPr="00B514D7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r.</w:t>
      </w:r>
    </w:p>
    <w:p w14:paraId="21ADC485" w14:textId="0080E676" w:rsidR="00D306A2" w:rsidRPr="00286286" w:rsidRDefault="00D306A2" w:rsidP="00986367">
      <w:pPr>
        <w:pStyle w:val="Akapitzlist"/>
        <w:numPr>
          <w:ilvl w:val="0"/>
          <w:numId w:val="29"/>
        </w:numPr>
        <w:spacing w:after="0" w:line="360" w:lineRule="auto"/>
        <w:jc w:val="both"/>
        <w:textAlignment w:val="top"/>
        <w:rPr>
          <w:rFonts w:ascii="Arial" w:eastAsia="Times New Roman" w:hAnsi="Arial" w:cs="Arial"/>
          <w:b/>
          <w:color w:val="0070C0"/>
          <w:sz w:val="24"/>
          <w:szCs w:val="24"/>
        </w:rPr>
      </w:pPr>
      <w:r w:rsidRPr="00286286">
        <w:rPr>
          <w:rFonts w:ascii="Arial" w:eastAsia="Times New Roman" w:hAnsi="Arial" w:cs="Arial"/>
          <w:sz w:val="24"/>
          <w:szCs w:val="24"/>
        </w:rPr>
        <w:t>Godzina:</w:t>
      </w:r>
      <w:r w:rsidR="003D4C9B" w:rsidRPr="00286286">
        <w:rPr>
          <w:rFonts w:ascii="Arial" w:eastAsia="Times New Roman" w:hAnsi="Arial" w:cs="Arial"/>
          <w:sz w:val="24"/>
          <w:szCs w:val="24"/>
        </w:rPr>
        <w:t xml:space="preserve"> </w:t>
      </w:r>
      <w:r w:rsidR="005B1C45" w:rsidRPr="00286286">
        <w:rPr>
          <w:rFonts w:ascii="Arial" w:eastAsia="Times New Roman" w:hAnsi="Arial" w:cs="Arial"/>
          <w:sz w:val="24"/>
          <w:szCs w:val="24"/>
        </w:rPr>
        <w:tab/>
      </w:r>
      <w:r w:rsidR="00C92AD3" w:rsidRPr="00286286">
        <w:rPr>
          <w:rFonts w:ascii="Arial" w:eastAsia="Times New Roman" w:hAnsi="Arial" w:cs="Arial"/>
          <w:b/>
          <w:color w:val="0070C0"/>
          <w:sz w:val="24"/>
          <w:szCs w:val="24"/>
        </w:rPr>
        <w:t>0</w:t>
      </w:r>
      <w:r w:rsidR="00F571D8" w:rsidRPr="00286286">
        <w:rPr>
          <w:rFonts w:ascii="Arial" w:eastAsia="Times New Roman" w:hAnsi="Arial" w:cs="Arial"/>
          <w:b/>
          <w:color w:val="0070C0"/>
          <w:sz w:val="24"/>
          <w:szCs w:val="24"/>
        </w:rPr>
        <w:t>9</w:t>
      </w:r>
      <w:r w:rsidR="003D4C9B" w:rsidRPr="00286286">
        <w:rPr>
          <w:rFonts w:ascii="Arial" w:eastAsia="Times New Roman" w:hAnsi="Arial" w:cs="Arial"/>
          <w:b/>
          <w:color w:val="0070C0"/>
          <w:sz w:val="24"/>
          <w:szCs w:val="24"/>
        </w:rPr>
        <w:t>:00</w:t>
      </w:r>
    </w:p>
    <w:p w14:paraId="7522A334" w14:textId="77777777" w:rsidR="004F55EA" w:rsidRPr="00286286" w:rsidRDefault="004F55EA" w:rsidP="00986367">
      <w:pPr>
        <w:tabs>
          <w:tab w:val="left" w:pos="567"/>
          <w:tab w:val="left" w:pos="1134"/>
          <w:tab w:val="left" w:pos="1276"/>
        </w:tabs>
        <w:spacing w:after="0" w:line="360" w:lineRule="auto"/>
        <w:ind w:left="36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47EB9D71" w14:textId="77777777" w:rsidR="00D306A2" w:rsidRPr="00286286" w:rsidRDefault="00D306A2" w:rsidP="0098636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b/>
          <w:bCs/>
          <w:sz w:val="24"/>
          <w:szCs w:val="24"/>
        </w:rPr>
        <w:t>Termin związania ofertą wynosi:</w:t>
      </w:r>
      <w:r w:rsidR="003D4C9B" w:rsidRPr="00286286">
        <w:rPr>
          <w:rFonts w:ascii="Arial" w:hAnsi="Arial" w:cs="Arial"/>
          <w:b/>
          <w:bCs/>
          <w:sz w:val="24"/>
          <w:szCs w:val="24"/>
        </w:rPr>
        <w:t xml:space="preserve"> </w:t>
      </w:r>
      <w:r w:rsidR="003D4C9B" w:rsidRPr="00286286">
        <w:rPr>
          <w:rFonts w:ascii="Arial" w:hAnsi="Arial" w:cs="Arial"/>
          <w:bCs/>
          <w:sz w:val="24"/>
          <w:szCs w:val="24"/>
        </w:rPr>
        <w:t>30</w:t>
      </w:r>
      <w:r w:rsidRPr="00286286">
        <w:rPr>
          <w:rFonts w:ascii="Arial" w:hAnsi="Arial" w:cs="Arial"/>
          <w:bCs/>
          <w:sz w:val="24"/>
          <w:szCs w:val="24"/>
        </w:rPr>
        <w:t xml:space="preserve"> dni (od ostatecznego terminu składania ofert).</w:t>
      </w:r>
    </w:p>
    <w:p w14:paraId="3503C261" w14:textId="77777777" w:rsidR="009D7702" w:rsidRPr="00286286" w:rsidRDefault="009D7702" w:rsidP="00986367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9F60D86" w14:textId="0866117B" w:rsidR="00105C8F" w:rsidRDefault="00D306A2" w:rsidP="0098636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b/>
          <w:bCs/>
          <w:sz w:val="24"/>
          <w:szCs w:val="24"/>
        </w:rPr>
        <w:lastRenderedPageBreak/>
        <w:t>Termin wykonania zamówienia:</w:t>
      </w:r>
      <w:r w:rsidRPr="00286286">
        <w:rPr>
          <w:rFonts w:ascii="Arial" w:hAnsi="Arial" w:cs="Arial"/>
          <w:bCs/>
          <w:sz w:val="24"/>
          <w:szCs w:val="24"/>
        </w:rPr>
        <w:t xml:space="preserve"> </w:t>
      </w:r>
      <w:r w:rsidR="004B1ECC" w:rsidRPr="00286286">
        <w:rPr>
          <w:rFonts w:ascii="Arial" w:hAnsi="Arial" w:cs="Arial"/>
          <w:bCs/>
          <w:sz w:val="24"/>
          <w:szCs w:val="24"/>
        </w:rPr>
        <w:t xml:space="preserve">od dnia podpisania umowy </w:t>
      </w:r>
      <w:r w:rsidR="009D7702" w:rsidRPr="00286286">
        <w:rPr>
          <w:rFonts w:ascii="Arial" w:hAnsi="Arial" w:cs="Arial"/>
          <w:sz w:val="24"/>
          <w:szCs w:val="24"/>
        </w:rPr>
        <w:t>do dnia 15</w:t>
      </w:r>
      <w:r w:rsidR="004B1ECC" w:rsidRPr="00286286">
        <w:rPr>
          <w:rFonts w:ascii="Arial" w:hAnsi="Arial" w:cs="Arial"/>
          <w:sz w:val="24"/>
          <w:szCs w:val="24"/>
        </w:rPr>
        <w:t xml:space="preserve"> grudnia </w:t>
      </w:r>
      <w:r w:rsidR="009D7702" w:rsidRPr="00286286">
        <w:rPr>
          <w:rFonts w:ascii="Arial" w:hAnsi="Arial" w:cs="Arial"/>
          <w:sz w:val="24"/>
          <w:szCs w:val="24"/>
        </w:rPr>
        <w:t>202</w:t>
      </w:r>
      <w:r w:rsidR="00835136">
        <w:rPr>
          <w:rFonts w:ascii="Arial" w:hAnsi="Arial" w:cs="Arial"/>
          <w:sz w:val="24"/>
          <w:szCs w:val="24"/>
        </w:rPr>
        <w:t xml:space="preserve">5 </w:t>
      </w:r>
      <w:r w:rsidR="009D7702" w:rsidRPr="00286286">
        <w:rPr>
          <w:rFonts w:ascii="Arial" w:hAnsi="Arial" w:cs="Arial"/>
          <w:sz w:val="24"/>
          <w:szCs w:val="24"/>
        </w:rPr>
        <w:t>r</w:t>
      </w:r>
      <w:r w:rsidR="004B1ECC" w:rsidRPr="00286286">
        <w:rPr>
          <w:rFonts w:ascii="Arial" w:hAnsi="Arial" w:cs="Arial"/>
          <w:sz w:val="24"/>
          <w:szCs w:val="24"/>
        </w:rPr>
        <w:t>oku.</w:t>
      </w:r>
    </w:p>
    <w:p w14:paraId="05740FD4" w14:textId="77777777" w:rsidR="0010256B" w:rsidRDefault="0010256B" w:rsidP="0010256B">
      <w:pPr>
        <w:pStyle w:val="Akapitzlist"/>
        <w:rPr>
          <w:rFonts w:ascii="Arial" w:hAnsi="Arial" w:cs="Arial"/>
          <w:sz w:val="24"/>
          <w:szCs w:val="24"/>
        </w:rPr>
      </w:pPr>
    </w:p>
    <w:p w14:paraId="5F719B3B" w14:textId="77777777" w:rsidR="00105C8F" w:rsidRPr="00286286" w:rsidRDefault="00105C8F" w:rsidP="0098636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b/>
          <w:bCs/>
          <w:sz w:val="24"/>
          <w:szCs w:val="24"/>
        </w:rPr>
        <w:t>Okres gwarancji:</w:t>
      </w:r>
      <w:r w:rsidRPr="00286286">
        <w:rPr>
          <w:rFonts w:ascii="Arial" w:hAnsi="Arial" w:cs="Arial"/>
          <w:sz w:val="24"/>
          <w:szCs w:val="24"/>
        </w:rPr>
        <w:t xml:space="preserve"> 12 miesięcy.</w:t>
      </w:r>
    </w:p>
    <w:p w14:paraId="245D0033" w14:textId="77777777" w:rsidR="009D7702" w:rsidRPr="00286286" w:rsidRDefault="009D7702" w:rsidP="0098636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0A5593" w14:textId="7687A48C" w:rsidR="004B1ECC" w:rsidRPr="00286286" w:rsidRDefault="00ED7B02" w:rsidP="00BD43FA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b/>
          <w:bCs/>
          <w:sz w:val="24"/>
          <w:szCs w:val="24"/>
        </w:rPr>
        <w:t xml:space="preserve">Warunki płatności: </w:t>
      </w:r>
      <w:r w:rsidR="004B1ECC" w:rsidRPr="00286286">
        <w:rPr>
          <w:rFonts w:ascii="Arial" w:hAnsi="Arial" w:cs="Arial"/>
          <w:sz w:val="24"/>
          <w:szCs w:val="24"/>
        </w:rPr>
        <w:t>zapłata za dostarczony w sposób zgodny z zamówieniem towar, następować będzie każdorazowo po jego dostarczeniu na podstawie faktur wraz z WZ, w terminie 14 dni, licząc od dnia otrzymania przez Zamawiającego prawidłowo wystawionej z tego tytułu faktury VAT. Za datę zapłaty uważać się będzie dzień obciążenia rachunku bankowego Zamawiającego.</w:t>
      </w:r>
    </w:p>
    <w:p w14:paraId="300107F2" w14:textId="77777777" w:rsidR="009D7702" w:rsidRPr="00286286" w:rsidRDefault="009D7702" w:rsidP="0098636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DE3B06F" w14:textId="238B0879" w:rsidR="004B1ECC" w:rsidRPr="00E15A1C" w:rsidRDefault="00990B3F" w:rsidP="00D47186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5A1C">
        <w:rPr>
          <w:rFonts w:ascii="Arial" w:hAnsi="Arial" w:cs="Arial"/>
          <w:b/>
          <w:bCs/>
          <w:sz w:val="24"/>
          <w:szCs w:val="24"/>
        </w:rPr>
        <w:t>Opis  sposobu przygotowania oferty:</w:t>
      </w:r>
    </w:p>
    <w:p w14:paraId="08C5AF5F" w14:textId="14F29841" w:rsidR="004B1ECC" w:rsidRPr="00E15A1C" w:rsidRDefault="004B1ECC" w:rsidP="00BD43F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5A1C">
        <w:rPr>
          <w:rFonts w:ascii="Arial" w:hAnsi="Arial" w:cs="Arial"/>
          <w:sz w:val="24"/>
          <w:szCs w:val="24"/>
        </w:rPr>
        <w:t>Cenę ofertową, obejmującą</w:t>
      </w:r>
      <w:r w:rsidRPr="008B3FC6">
        <w:rPr>
          <w:rFonts w:ascii="Arial" w:hAnsi="Arial" w:cs="Arial"/>
          <w:sz w:val="24"/>
          <w:szCs w:val="24"/>
        </w:rPr>
        <w:t xml:space="preserve"> całość przedmiotu zamówienia, na podstawie której Zamawiający dokona wyboru najkorzystniejszej oferty stanowi </w:t>
      </w:r>
      <w:r w:rsidRPr="008B3FC6">
        <w:rPr>
          <w:rFonts w:ascii="Arial" w:hAnsi="Arial" w:cs="Arial"/>
          <w:bCs/>
          <w:sz w:val="24"/>
          <w:szCs w:val="24"/>
        </w:rPr>
        <w:t>cena ogółem w złotych brutto za zakup i sukcesywną dostawę minimalnej ilości artykułów biurowych</w:t>
      </w:r>
      <w:r w:rsidRPr="008B3FC6">
        <w:rPr>
          <w:rFonts w:ascii="Arial" w:hAnsi="Arial" w:cs="Arial"/>
          <w:b/>
          <w:sz w:val="24"/>
          <w:szCs w:val="24"/>
        </w:rPr>
        <w:t xml:space="preserve"> </w:t>
      </w:r>
      <w:r w:rsidRPr="008B3FC6">
        <w:rPr>
          <w:rFonts w:ascii="Arial" w:hAnsi="Arial" w:cs="Arial"/>
          <w:sz w:val="24"/>
          <w:szCs w:val="24"/>
        </w:rPr>
        <w:t xml:space="preserve">(stanowiąca sumę formularza rzeczowo – cenowego </w:t>
      </w:r>
      <w:r w:rsidR="0010256B">
        <w:rPr>
          <w:rFonts w:ascii="Arial" w:hAnsi="Arial" w:cs="Arial"/>
          <w:sz w:val="24"/>
          <w:szCs w:val="24"/>
        </w:rPr>
        <w:br/>
      </w:r>
      <w:r w:rsidRPr="008B3FC6">
        <w:rPr>
          <w:rFonts w:ascii="Arial" w:hAnsi="Arial" w:cs="Arial"/>
          <w:sz w:val="24"/>
          <w:szCs w:val="24"/>
        </w:rPr>
        <w:t xml:space="preserve">nr 1 i 2). </w:t>
      </w:r>
    </w:p>
    <w:p w14:paraId="22E5823E" w14:textId="44823062" w:rsidR="004B1ECC" w:rsidRPr="00286286" w:rsidRDefault="004B1ECC" w:rsidP="009863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Ww. cena, która </w:t>
      </w:r>
      <w:r w:rsidRPr="00E15A1C">
        <w:rPr>
          <w:rFonts w:ascii="Arial" w:hAnsi="Arial" w:cs="Arial"/>
          <w:sz w:val="24"/>
          <w:szCs w:val="24"/>
        </w:rPr>
        <w:t>wskazana</w:t>
      </w:r>
      <w:r w:rsidRPr="00286286">
        <w:rPr>
          <w:rFonts w:ascii="Arial" w:hAnsi="Arial" w:cs="Arial"/>
          <w:sz w:val="24"/>
          <w:szCs w:val="24"/>
        </w:rPr>
        <w:t xml:space="preserve"> zostanie w formularzu ofertowym ma na celu porównanie złożonych ofert przez Wykonawców. Wynagrodzenie Wykonawcy za wykonywanie przedmiotu umowy ustalane będzie według stawek jednostkowych wynikających z formularzy rzeczowo–cenowych.</w:t>
      </w:r>
    </w:p>
    <w:p w14:paraId="59C236E0" w14:textId="069671E4" w:rsidR="004B1ECC" w:rsidRPr="00286286" w:rsidRDefault="004B1ECC" w:rsidP="009421B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Cenę ofertową należy obliczyć drogą sporządzenia dwóch formularzy rzeczowo - cenowych, w</w:t>
      </w:r>
      <w:r w:rsidR="00986367" w:rsidRPr="00286286">
        <w:rPr>
          <w:rFonts w:ascii="Arial" w:hAnsi="Arial" w:cs="Arial"/>
          <w:sz w:val="24"/>
          <w:szCs w:val="24"/>
        </w:rPr>
        <w:t xml:space="preserve"> </w:t>
      </w:r>
      <w:r w:rsidRPr="00286286">
        <w:rPr>
          <w:rFonts w:ascii="Arial" w:hAnsi="Arial" w:cs="Arial"/>
          <w:sz w:val="24"/>
          <w:szCs w:val="24"/>
        </w:rPr>
        <w:t xml:space="preserve">których Wykonawca zobowiązany jest do wskazania cen jednostkowych w zł brutto poszczególnych elementów rozliczeniowych </w:t>
      </w:r>
      <w:r w:rsidR="00E15A1C">
        <w:rPr>
          <w:rFonts w:ascii="Arial" w:hAnsi="Arial" w:cs="Arial"/>
          <w:sz w:val="24"/>
          <w:szCs w:val="24"/>
        </w:rPr>
        <w:br/>
      </w:r>
      <w:r w:rsidRPr="00286286">
        <w:rPr>
          <w:rFonts w:ascii="Arial" w:hAnsi="Arial" w:cs="Arial"/>
          <w:sz w:val="24"/>
          <w:szCs w:val="24"/>
        </w:rPr>
        <w:t>i wyliczeniu w każdej pozycji kosztów poszczególnych artykułów, stanowiących iloczyn liczby tych artykułów oraz cen jednostkowych. Następnie należy zsumować wartości wszystkich pozycji formularzy rzeczowo – cenowych w zł brutto</w:t>
      </w:r>
      <w:r w:rsidRPr="00286286">
        <w:rPr>
          <w:rFonts w:ascii="Arial" w:hAnsi="Arial" w:cs="Arial"/>
          <w:i/>
          <w:sz w:val="24"/>
          <w:szCs w:val="24"/>
        </w:rPr>
        <w:t xml:space="preserve"> </w:t>
      </w:r>
      <w:r w:rsidRPr="00286286">
        <w:rPr>
          <w:rFonts w:ascii="Arial" w:hAnsi="Arial" w:cs="Arial"/>
          <w:sz w:val="24"/>
          <w:szCs w:val="24"/>
        </w:rPr>
        <w:t>(w rozbiciu na łączną wartość w złotych brutto za minimalną ilość i łączną wartość w złotych brutto za maksymalną ilość).</w:t>
      </w:r>
    </w:p>
    <w:p w14:paraId="0AC00B9E" w14:textId="58327448" w:rsidR="004B1ECC" w:rsidRPr="00286286" w:rsidRDefault="004B1ECC" w:rsidP="00BD43F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Wykonawca określa cenę ofertową poprzez wskazanie w formularzu ofertowym ceny w zł netto za wykonanie zamówienia, wartości podatku VAT ogółem w złotych, wysokości stawki podatku VAT w %  oraz ceny w zł brutto </w:t>
      </w:r>
      <w:r w:rsidRPr="00286286">
        <w:rPr>
          <w:rFonts w:ascii="Arial" w:hAnsi="Arial" w:cs="Arial"/>
          <w:sz w:val="24"/>
          <w:szCs w:val="24"/>
        </w:rPr>
        <w:lastRenderedPageBreak/>
        <w:t>za wykonanie zamówienia</w:t>
      </w:r>
      <w:r w:rsidR="00111E9E">
        <w:rPr>
          <w:rFonts w:ascii="Arial" w:hAnsi="Arial" w:cs="Arial"/>
          <w:sz w:val="24"/>
          <w:szCs w:val="24"/>
        </w:rPr>
        <w:t xml:space="preserve"> (zakup i dostawę minimalnej ilości)</w:t>
      </w:r>
      <w:r w:rsidRPr="00286286">
        <w:rPr>
          <w:rFonts w:ascii="Arial" w:hAnsi="Arial" w:cs="Arial"/>
          <w:sz w:val="24"/>
          <w:szCs w:val="24"/>
        </w:rPr>
        <w:t>, które to ceny muszą wynikać z</w:t>
      </w:r>
      <w:r w:rsidR="00986367" w:rsidRPr="00286286">
        <w:rPr>
          <w:rFonts w:ascii="Arial" w:hAnsi="Arial" w:cs="Arial"/>
          <w:sz w:val="24"/>
          <w:szCs w:val="24"/>
        </w:rPr>
        <w:t xml:space="preserve"> </w:t>
      </w:r>
      <w:r w:rsidRPr="00286286">
        <w:rPr>
          <w:rFonts w:ascii="Arial" w:hAnsi="Arial" w:cs="Arial"/>
          <w:sz w:val="24"/>
          <w:szCs w:val="24"/>
        </w:rPr>
        <w:t>załączonych do oferty formularzy rzeczowo – cenowych.</w:t>
      </w:r>
    </w:p>
    <w:p w14:paraId="048A5085" w14:textId="645F025C" w:rsidR="004B1ECC" w:rsidRPr="00286286" w:rsidRDefault="004B1ECC" w:rsidP="009863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Cena ofertowa brutto powinna obejmować wszelkie koszty i składniki związane z realizacją przedmiotu zamówienia wynikające z ogłoszenia </w:t>
      </w:r>
      <w:r w:rsidR="00E15A1C">
        <w:rPr>
          <w:rFonts w:ascii="Arial" w:hAnsi="Arial" w:cs="Arial"/>
          <w:sz w:val="24"/>
          <w:szCs w:val="24"/>
        </w:rPr>
        <w:br/>
      </w:r>
      <w:r w:rsidRPr="00286286">
        <w:rPr>
          <w:rFonts w:ascii="Arial" w:hAnsi="Arial" w:cs="Arial"/>
          <w:sz w:val="24"/>
          <w:szCs w:val="24"/>
        </w:rPr>
        <w:t>o zamówieniu oraz wszelkie dodatkowe koszty niezbędne do zrealizowania przedmiotu zamówienia. </w:t>
      </w:r>
    </w:p>
    <w:p w14:paraId="2D029002" w14:textId="77777777" w:rsidR="009D7702" w:rsidRPr="00286286" w:rsidRDefault="009D7702" w:rsidP="00986367">
      <w:pPr>
        <w:pStyle w:val="Tekstpodstawowywcit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5B56CC" w14:textId="77777777" w:rsidR="00D306A2" w:rsidRPr="00286286" w:rsidRDefault="00D306A2" w:rsidP="00986367">
      <w:pPr>
        <w:pStyle w:val="Tekstpodstawowywcit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286">
        <w:rPr>
          <w:rFonts w:ascii="Arial" w:hAnsi="Arial" w:cs="Arial"/>
          <w:b/>
          <w:bCs/>
          <w:sz w:val="24"/>
          <w:szCs w:val="24"/>
        </w:rPr>
        <w:t>Informacja o dokumentach i oświadczeniach, jakie mają załączyć Wykonawcy.</w:t>
      </w:r>
    </w:p>
    <w:p w14:paraId="091DA12F" w14:textId="77777777" w:rsidR="009D7702" w:rsidRPr="00286286" w:rsidRDefault="00E23DB8" w:rsidP="00986367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  <w:u w:val="single"/>
        </w:rPr>
        <w:t xml:space="preserve">wypełniony i podpisany </w:t>
      </w:r>
      <w:r w:rsidR="009D7702" w:rsidRPr="00286286">
        <w:rPr>
          <w:rFonts w:ascii="Arial" w:hAnsi="Arial" w:cs="Arial"/>
          <w:sz w:val="24"/>
          <w:szCs w:val="24"/>
          <w:u w:val="single"/>
        </w:rPr>
        <w:t>formularz ofertowy</w:t>
      </w:r>
      <w:r w:rsidR="009D7702" w:rsidRPr="00286286">
        <w:rPr>
          <w:rFonts w:ascii="Arial" w:hAnsi="Arial" w:cs="Arial"/>
          <w:sz w:val="24"/>
          <w:szCs w:val="24"/>
        </w:rPr>
        <w:t>, sporządzony zgodnie z wzorem stanowiącym załącznik nr 1 do niniejszego ogłoszenia,</w:t>
      </w:r>
    </w:p>
    <w:p w14:paraId="02712727" w14:textId="77777777" w:rsidR="00986367" w:rsidRPr="00286286" w:rsidRDefault="00E23DB8" w:rsidP="00986367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  <w:u w:val="single"/>
        </w:rPr>
        <w:t>wypełnion</w:t>
      </w:r>
      <w:r w:rsidR="00986367" w:rsidRPr="00286286">
        <w:rPr>
          <w:rFonts w:ascii="Arial" w:hAnsi="Arial" w:cs="Arial"/>
          <w:sz w:val="24"/>
          <w:szCs w:val="24"/>
          <w:u w:val="single"/>
        </w:rPr>
        <w:t>e</w:t>
      </w:r>
      <w:r w:rsidRPr="00286286">
        <w:rPr>
          <w:rFonts w:ascii="Arial" w:hAnsi="Arial" w:cs="Arial"/>
          <w:sz w:val="24"/>
          <w:szCs w:val="24"/>
          <w:u w:val="single"/>
        </w:rPr>
        <w:t xml:space="preserve"> i podpisan</w:t>
      </w:r>
      <w:r w:rsidR="00986367" w:rsidRPr="00286286">
        <w:rPr>
          <w:rFonts w:ascii="Arial" w:hAnsi="Arial" w:cs="Arial"/>
          <w:sz w:val="24"/>
          <w:szCs w:val="24"/>
          <w:u w:val="single"/>
        </w:rPr>
        <w:t>e</w:t>
      </w:r>
      <w:r w:rsidRPr="00286286">
        <w:rPr>
          <w:rFonts w:ascii="Arial" w:hAnsi="Arial" w:cs="Arial"/>
          <w:sz w:val="24"/>
          <w:szCs w:val="24"/>
          <w:u w:val="single"/>
        </w:rPr>
        <w:t xml:space="preserve"> </w:t>
      </w:r>
      <w:r w:rsidR="009D7702" w:rsidRPr="00286286">
        <w:rPr>
          <w:rFonts w:ascii="Arial" w:hAnsi="Arial" w:cs="Arial"/>
          <w:sz w:val="24"/>
          <w:szCs w:val="24"/>
          <w:u w:val="single"/>
        </w:rPr>
        <w:t>formularz</w:t>
      </w:r>
      <w:r w:rsidR="00986367" w:rsidRPr="00286286">
        <w:rPr>
          <w:rFonts w:ascii="Arial" w:hAnsi="Arial" w:cs="Arial"/>
          <w:sz w:val="24"/>
          <w:szCs w:val="24"/>
          <w:u w:val="single"/>
        </w:rPr>
        <w:t>e</w:t>
      </w:r>
      <w:r w:rsidR="009D7702" w:rsidRPr="00286286">
        <w:rPr>
          <w:rFonts w:ascii="Arial" w:hAnsi="Arial" w:cs="Arial"/>
          <w:sz w:val="24"/>
          <w:szCs w:val="24"/>
          <w:u w:val="single"/>
        </w:rPr>
        <w:t xml:space="preserve"> rzeczowo – cenow</w:t>
      </w:r>
      <w:r w:rsidR="00986367" w:rsidRPr="00286286">
        <w:rPr>
          <w:rFonts w:ascii="Arial" w:hAnsi="Arial" w:cs="Arial"/>
          <w:sz w:val="24"/>
          <w:szCs w:val="24"/>
          <w:u w:val="single"/>
        </w:rPr>
        <w:t>e (2 szt.)</w:t>
      </w:r>
      <w:r w:rsidR="009D7702" w:rsidRPr="00286286">
        <w:rPr>
          <w:rFonts w:ascii="Arial" w:hAnsi="Arial" w:cs="Arial"/>
          <w:sz w:val="24"/>
          <w:szCs w:val="24"/>
        </w:rPr>
        <w:t xml:space="preserve">, </w:t>
      </w:r>
      <w:r w:rsidR="00986367" w:rsidRPr="00286286">
        <w:rPr>
          <w:rFonts w:ascii="Arial" w:hAnsi="Arial" w:cs="Arial"/>
          <w:sz w:val="24"/>
          <w:szCs w:val="24"/>
        </w:rPr>
        <w:t>sporządzone zgodnie z wzorami stanowiącymi załączniki nr 3 i 4 do niniejszego ogłoszenia. W formularzach rzeczowo - cenowych wycenione muszą być wszystkie elementy (pozycje) formularzy rzeczowo - cenowych Zamawiającego,</w:t>
      </w:r>
    </w:p>
    <w:p w14:paraId="6345CBF2" w14:textId="023DCC59" w:rsidR="004B1ECC" w:rsidRPr="00286286" w:rsidRDefault="009D7702" w:rsidP="00986367">
      <w:pPr>
        <w:pStyle w:val="Tekstpodstawowywcity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  <w:u w:val="single"/>
        </w:rPr>
        <w:t>pełnomocnictwo</w:t>
      </w:r>
      <w:r w:rsidRPr="00286286">
        <w:rPr>
          <w:rFonts w:ascii="Arial" w:hAnsi="Arial" w:cs="Arial"/>
          <w:sz w:val="24"/>
          <w:szCs w:val="24"/>
        </w:rPr>
        <w:t xml:space="preserve"> – w przypadku,  gdy reprezentant Wykonawcy działa na podstawie pełnomocnictwa lub w przypadku składania oferty wspólnej (wówczas pełnomocnictwo musi zostać udzielone do reprezentowania wykonawcy w postępowaniu o zamówienie publiczne albo do reprezentowania i zawarcia umowy w sprawie zamówienia publicznego)</w:t>
      </w:r>
      <w:r w:rsidR="00E23DB8" w:rsidRPr="00286286">
        <w:rPr>
          <w:rFonts w:ascii="Arial" w:hAnsi="Arial" w:cs="Arial"/>
          <w:sz w:val="24"/>
          <w:szCs w:val="24"/>
        </w:rPr>
        <w:t>.</w:t>
      </w:r>
    </w:p>
    <w:p w14:paraId="38057B3B" w14:textId="77777777" w:rsidR="004B1ECC" w:rsidRPr="00286286" w:rsidRDefault="004B1ECC" w:rsidP="00986367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94A64E9" w14:textId="39C7ABB6" w:rsidR="00740D90" w:rsidRPr="00286286" w:rsidRDefault="00740D90" w:rsidP="00986367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286286">
        <w:rPr>
          <w:rFonts w:ascii="Arial" w:hAnsi="Arial" w:cs="Arial"/>
          <w:b/>
          <w:color w:val="0070C0"/>
          <w:sz w:val="24"/>
          <w:szCs w:val="24"/>
        </w:rPr>
        <w:t xml:space="preserve">Wszystkie ww. dokumenty Wykonawca zobowiązany jest podpisać i w formie skanu załączyć do oferty złożonej za pomocą Platformy Zakupowej </w:t>
      </w:r>
      <w:r w:rsidR="0010256B">
        <w:rPr>
          <w:rFonts w:ascii="Arial" w:hAnsi="Arial" w:cs="Arial"/>
          <w:b/>
          <w:color w:val="0070C0"/>
          <w:sz w:val="24"/>
          <w:szCs w:val="24"/>
        </w:rPr>
        <w:br/>
      </w:r>
      <w:r w:rsidRPr="00286286">
        <w:rPr>
          <w:rFonts w:ascii="Arial" w:hAnsi="Arial" w:cs="Arial"/>
          <w:b/>
          <w:color w:val="0070C0"/>
          <w:sz w:val="24"/>
          <w:szCs w:val="24"/>
        </w:rPr>
        <w:t xml:space="preserve">za pośrednictwem, której prowadzone jest postępowanie: </w:t>
      </w:r>
      <w:hyperlink r:id="rId8" w:history="1">
        <w:r w:rsidR="00B2409B" w:rsidRPr="00286286">
          <w:rPr>
            <w:rStyle w:val="Hipercze"/>
            <w:rFonts w:ascii="Arial" w:hAnsi="Arial" w:cs="Arial"/>
            <w:b/>
            <w:bCs/>
            <w:color w:val="0070C0"/>
            <w:sz w:val="24"/>
            <w:szCs w:val="24"/>
            <w:u w:val="none"/>
          </w:rPr>
          <w:t>https://platformazakupowa.pl/wronki</w:t>
        </w:r>
      </w:hyperlink>
      <w:r w:rsidR="00B2409B" w:rsidRPr="00286286">
        <w:rPr>
          <w:rFonts w:ascii="Arial" w:hAnsi="Arial" w:cs="Arial"/>
          <w:sz w:val="24"/>
          <w:szCs w:val="24"/>
        </w:rPr>
        <w:t xml:space="preserve"> </w:t>
      </w:r>
    </w:p>
    <w:p w14:paraId="1B381E62" w14:textId="3C134480" w:rsidR="008B3FC6" w:rsidRPr="008B3FC6" w:rsidRDefault="008B3FC6" w:rsidP="008B3FC6">
      <w:pPr>
        <w:pStyle w:val="Tekstpodstawowywcity"/>
        <w:spacing w:after="0" w:line="360" w:lineRule="auto"/>
        <w:ind w:left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014CC5">
        <w:rPr>
          <w:rFonts w:ascii="Arial" w:hAnsi="Arial" w:cs="Arial"/>
          <w:b/>
          <w:bCs/>
          <w:color w:val="0070C0"/>
          <w:sz w:val="24"/>
          <w:szCs w:val="24"/>
        </w:rPr>
        <w:t xml:space="preserve">Zamawiający dopuszcza złożenie ww. dokumentów w formie elektronicznej, </w:t>
      </w:r>
      <w:r w:rsidR="0010256B">
        <w:rPr>
          <w:rFonts w:ascii="Arial" w:hAnsi="Arial" w:cs="Arial"/>
          <w:b/>
          <w:bCs/>
          <w:color w:val="0070C0"/>
          <w:sz w:val="24"/>
          <w:szCs w:val="24"/>
        </w:rPr>
        <w:br/>
      </w:r>
      <w:r w:rsidRPr="00014CC5">
        <w:rPr>
          <w:rFonts w:ascii="Arial" w:hAnsi="Arial" w:cs="Arial"/>
          <w:b/>
          <w:bCs/>
          <w:color w:val="0070C0"/>
          <w:sz w:val="24"/>
          <w:szCs w:val="24"/>
        </w:rPr>
        <w:t>tj. opatrzonej podpisem kwalifikowanym lub w postaci elektronicznej opatrzonej podpisem zaufanym lub podpisem osobistym.</w:t>
      </w:r>
    </w:p>
    <w:p w14:paraId="00391828" w14:textId="77777777" w:rsidR="00D47186" w:rsidRPr="00286286" w:rsidRDefault="00D47186" w:rsidP="00986367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913EFA" w14:textId="77777777" w:rsidR="00990B3F" w:rsidRPr="00286286" w:rsidRDefault="00EB0904" w:rsidP="00986367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286286">
        <w:rPr>
          <w:rFonts w:ascii="Arial" w:hAnsi="Arial" w:cs="Arial"/>
          <w:b/>
          <w:bCs/>
          <w:sz w:val="24"/>
          <w:szCs w:val="24"/>
        </w:rPr>
        <w:t>1</w:t>
      </w:r>
      <w:r w:rsidR="00DB2C40" w:rsidRPr="00286286">
        <w:rPr>
          <w:rFonts w:ascii="Arial" w:hAnsi="Arial" w:cs="Arial"/>
          <w:b/>
          <w:bCs/>
          <w:sz w:val="24"/>
          <w:szCs w:val="24"/>
        </w:rPr>
        <w:t>3</w:t>
      </w:r>
      <w:r w:rsidR="009D7702" w:rsidRPr="00286286">
        <w:rPr>
          <w:rFonts w:ascii="Arial" w:hAnsi="Arial" w:cs="Arial"/>
          <w:b/>
          <w:bCs/>
          <w:sz w:val="24"/>
          <w:szCs w:val="24"/>
        </w:rPr>
        <w:t xml:space="preserve">. </w:t>
      </w:r>
      <w:r w:rsidR="00BE7122" w:rsidRPr="00286286">
        <w:rPr>
          <w:rFonts w:ascii="Arial" w:hAnsi="Arial" w:cs="Arial"/>
          <w:b/>
          <w:bCs/>
          <w:sz w:val="24"/>
          <w:szCs w:val="24"/>
        </w:rPr>
        <w:t>Informacje dodatkowe:</w:t>
      </w:r>
    </w:p>
    <w:p w14:paraId="72127F80" w14:textId="571BEF5F" w:rsidR="00ED7224" w:rsidRPr="00286286" w:rsidRDefault="003340C6" w:rsidP="00ED7224">
      <w:pPr>
        <w:pStyle w:val="Tekstpodstawowywcity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Oferta powinna być sporządzona na formularzu ofertowym</w:t>
      </w:r>
      <w:r w:rsidR="00111E9E">
        <w:rPr>
          <w:rFonts w:ascii="Arial" w:hAnsi="Arial" w:cs="Arial"/>
          <w:sz w:val="24"/>
          <w:szCs w:val="24"/>
        </w:rPr>
        <w:t xml:space="preserve"> i formularza</w:t>
      </w:r>
      <w:r w:rsidR="00B70208">
        <w:rPr>
          <w:rFonts w:ascii="Arial" w:hAnsi="Arial" w:cs="Arial"/>
          <w:sz w:val="24"/>
          <w:szCs w:val="24"/>
        </w:rPr>
        <w:t>ch rzeczowo-cenowych stanowiących</w:t>
      </w:r>
      <w:r w:rsidR="00111E9E">
        <w:rPr>
          <w:rFonts w:ascii="Arial" w:hAnsi="Arial" w:cs="Arial"/>
          <w:sz w:val="24"/>
          <w:szCs w:val="24"/>
        </w:rPr>
        <w:t xml:space="preserve"> załączniki </w:t>
      </w:r>
      <w:r w:rsidR="00D47186" w:rsidRPr="00286286">
        <w:rPr>
          <w:rFonts w:ascii="Arial" w:hAnsi="Arial" w:cs="Arial"/>
          <w:sz w:val="24"/>
          <w:szCs w:val="24"/>
        </w:rPr>
        <w:t xml:space="preserve">do niniejszego ogłoszenia </w:t>
      </w:r>
      <w:r w:rsidRPr="00286286">
        <w:rPr>
          <w:rFonts w:ascii="Arial" w:hAnsi="Arial" w:cs="Arial"/>
          <w:sz w:val="24"/>
          <w:szCs w:val="24"/>
        </w:rPr>
        <w:t xml:space="preserve">bez modyfikacji </w:t>
      </w:r>
      <w:r w:rsidR="00934C3B" w:rsidRPr="00286286">
        <w:rPr>
          <w:rFonts w:ascii="Arial" w:hAnsi="Arial" w:cs="Arial"/>
          <w:sz w:val="24"/>
          <w:szCs w:val="24"/>
        </w:rPr>
        <w:t xml:space="preserve">ich </w:t>
      </w:r>
      <w:r w:rsidRPr="00286286">
        <w:rPr>
          <w:rFonts w:ascii="Arial" w:hAnsi="Arial" w:cs="Arial"/>
          <w:sz w:val="24"/>
          <w:szCs w:val="24"/>
        </w:rPr>
        <w:t xml:space="preserve">treści przez Wykonawcę. </w:t>
      </w:r>
    </w:p>
    <w:p w14:paraId="698DD865" w14:textId="43FD938E" w:rsidR="00ED7224" w:rsidRPr="00FD24C7" w:rsidRDefault="00ED7224" w:rsidP="00ED7224">
      <w:pPr>
        <w:pStyle w:val="Tekstpodstawowywcity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D24C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Zamawiający udzieli zamówienia Wykonawcy, którego oferta otrzyma największą łączną ilość punktów w oparciu o przyjęte kryterium oceny ofert. </w:t>
      </w:r>
    </w:p>
    <w:p w14:paraId="5729F335" w14:textId="0B7D9C24" w:rsidR="00740D90" w:rsidRPr="00286286" w:rsidRDefault="00740D90" w:rsidP="0083513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6286">
        <w:rPr>
          <w:rFonts w:ascii="Arial" w:hAnsi="Arial" w:cs="Arial"/>
          <w:color w:val="000000"/>
          <w:sz w:val="24"/>
          <w:szCs w:val="24"/>
        </w:rPr>
        <w:t>Przedmiot zamówienia objęty jest stawką pod</w:t>
      </w:r>
      <w:r w:rsidR="00835136">
        <w:rPr>
          <w:rFonts w:ascii="Arial" w:hAnsi="Arial" w:cs="Arial"/>
          <w:color w:val="000000"/>
          <w:sz w:val="24"/>
          <w:szCs w:val="24"/>
        </w:rPr>
        <w:t>atku VAT w oparciu o</w:t>
      </w:r>
      <w:r w:rsidR="00835136" w:rsidRPr="00D77EC2">
        <w:rPr>
          <w:rFonts w:ascii="Arial" w:hAnsi="Arial" w:cs="Arial"/>
          <w:sz w:val="24"/>
          <w:szCs w:val="24"/>
        </w:rPr>
        <w:t xml:space="preserve"> aktualnie obowiązującą </w:t>
      </w:r>
      <w:r w:rsidRPr="00286286">
        <w:rPr>
          <w:rFonts w:ascii="Arial" w:hAnsi="Arial" w:cs="Arial"/>
          <w:color w:val="000000"/>
          <w:sz w:val="24"/>
          <w:szCs w:val="24"/>
        </w:rPr>
        <w:t>ustawę z dnia 11 marca 2004 r. o podatku od towar</w:t>
      </w:r>
      <w:r w:rsidR="00F02078" w:rsidRPr="00286286">
        <w:rPr>
          <w:rFonts w:ascii="Arial" w:hAnsi="Arial" w:cs="Arial"/>
          <w:color w:val="000000"/>
          <w:sz w:val="24"/>
          <w:szCs w:val="24"/>
        </w:rPr>
        <w:t xml:space="preserve">ów i usług </w:t>
      </w:r>
      <w:r w:rsidRPr="00286286">
        <w:rPr>
          <w:rFonts w:ascii="Arial" w:hAnsi="Arial" w:cs="Arial"/>
          <w:color w:val="000000"/>
          <w:sz w:val="24"/>
          <w:szCs w:val="24"/>
        </w:rPr>
        <w:t xml:space="preserve">oraz o </w:t>
      </w:r>
      <w:r w:rsidR="00835136" w:rsidRPr="00835136">
        <w:rPr>
          <w:rFonts w:ascii="Arial" w:hAnsi="Arial" w:cs="Arial"/>
          <w:color w:val="000000"/>
          <w:sz w:val="24"/>
          <w:szCs w:val="24"/>
        </w:rPr>
        <w:t xml:space="preserve">aktualnie obowiązującą </w:t>
      </w:r>
      <w:r w:rsidRPr="00286286">
        <w:rPr>
          <w:rFonts w:ascii="Arial" w:hAnsi="Arial" w:cs="Arial"/>
          <w:color w:val="000000"/>
          <w:sz w:val="24"/>
          <w:szCs w:val="24"/>
        </w:rPr>
        <w:t>ustawę z dnia 6 grudnia 2008 r. o podatku akcyzowym. Powyższa stawka VAT-u nie dotyczy Wykonawców, którzy na podstawie innych przepisów podatkowych nie są płatnikami podatku VAT lub upoważnieni są do stosowania innej stawki VAT-u. Wykonawcy dokonując kalkulacji cenowej w ofercie zobowiązani są przed terminem składania ofert do wnoszenia uwag lub zastrzeżeń związanych ze sposobem naliczenia VAT-u podanego w ogłoszeniu o zamówieniu.</w:t>
      </w:r>
    </w:p>
    <w:p w14:paraId="7F6411CA" w14:textId="11132E9A" w:rsidR="00740D90" w:rsidRPr="00286286" w:rsidRDefault="00740D90" w:rsidP="0083513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color w:val="000000"/>
          <w:sz w:val="24"/>
          <w:szCs w:val="24"/>
        </w:rPr>
      </w:pPr>
      <w:r w:rsidRPr="00286286">
        <w:rPr>
          <w:rFonts w:ascii="Arial" w:eastAsia="TimesNewRoman" w:hAnsi="Arial" w:cs="Arial"/>
          <w:color w:val="000000"/>
          <w:sz w:val="24"/>
          <w:szCs w:val="24"/>
        </w:rPr>
        <w:t>Wszystkie wartości podane w formularzu ofertowym i formularz</w:t>
      </w:r>
      <w:r w:rsidR="00986367" w:rsidRPr="00286286">
        <w:rPr>
          <w:rFonts w:ascii="Arial" w:eastAsia="TimesNewRoman" w:hAnsi="Arial" w:cs="Arial"/>
          <w:color w:val="000000"/>
          <w:sz w:val="24"/>
          <w:szCs w:val="24"/>
        </w:rPr>
        <w:t>ach</w:t>
      </w:r>
      <w:r w:rsidRPr="00286286">
        <w:rPr>
          <w:rFonts w:ascii="Arial" w:eastAsia="TimesNewRoman" w:hAnsi="Arial" w:cs="Arial"/>
          <w:color w:val="000000"/>
          <w:sz w:val="24"/>
          <w:szCs w:val="24"/>
        </w:rPr>
        <w:t xml:space="preserve"> rzeczowo – cenowy</w:t>
      </w:r>
      <w:r w:rsidR="00986367" w:rsidRPr="00286286">
        <w:rPr>
          <w:rFonts w:ascii="Arial" w:eastAsia="TimesNewRoman" w:hAnsi="Arial" w:cs="Arial"/>
          <w:color w:val="000000"/>
          <w:sz w:val="24"/>
          <w:szCs w:val="24"/>
        </w:rPr>
        <w:t>ch</w:t>
      </w:r>
      <w:r w:rsidRPr="00286286">
        <w:rPr>
          <w:rFonts w:ascii="Arial" w:eastAsia="TimesNewRoman" w:hAnsi="Arial" w:cs="Arial"/>
          <w:color w:val="000000"/>
          <w:sz w:val="24"/>
          <w:szCs w:val="24"/>
        </w:rPr>
        <w:t xml:space="preserve"> powinny być liczone w złotych polskich z dokładnością do dwóch miejsc po przecinku (końcówki poniżej 0,5 grosza pomija się a końcówki 0,5 grosza i wyższe zaokrągla się do 1 grosza w rozumieniu</w:t>
      </w:r>
      <w:r w:rsidR="00835136" w:rsidRPr="00835136">
        <w:rPr>
          <w:rFonts w:ascii="Arial" w:eastAsia="TimesNewRoman" w:hAnsi="Arial" w:cs="Arial"/>
          <w:color w:val="000000"/>
          <w:sz w:val="24"/>
          <w:szCs w:val="24"/>
        </w:rPr>
        <w:t xml:space="preserve"> aktualnie obowiązującą</w:t>
      </w:r>
      <w:r w:rsidRPr="00835136">
        <w:rPr>
          <w:rFonts w:ascii="Arial" w:eastAsia="TimesNewRoman" w:hAnsi="Arial" w:cs="Arial"/>
          <w:color w:val="000000"/>
          <w:sz w:val="24"/>
          <w:szCs w:val="24"/>
        </w:rPr>
        <w:t xml:space="preserve"> </w:t>
      </w:r>
      <w:r w:rsidRPr="00286286">
        <w:rPr>
          <w:rFonts w:ascii="Arial" w:eastAsia="TimesNewRoman" w:hAnsi="Arial" w:cs="Arial"/>
          <w:color w:val="000000"/>
          <w:sz w:val="24"/>
          <w:szCs w:val="24"/>
        </w:rPr>
        <w:t>ustawy z dnia z dnia 9 maja 2014 r. o informowaniu o cenach towarów i usług oraz ustawy  z dnia 7 lipca 1994 r. o  denominacji złotego.</w:t>
      </w:r>
    </w:p>
    <w:p w14:paraId="3D0B74E9" w14:textId="77777777" w:rsidR="00740D90" w:rsidRPr="00286286" w:rsidRDefault="00740D90" w:rsidP="009863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6286">
        <w:rPr>
          <w:rFonts w:ascii="Arial" w:hAnsi="Arial" w:cs="Arial"/>
          <w:color w:val="000000"/>
          <w:sz w:val="24"/>
          <w:szCs w:val="24"/>
        </w:rPr>
        <w:t xml:space="preserve">Zamawiający przewiduje tylko jedną cenę za oferowany przedmiot zamówienia i nie dopuszcza składania cen wariantowych. </w:t>
      </w:r>
    </w:p>
    <w:p w14:paraId="7B90D24D" w14:textId="77777777" w:rsidR="00740D90" w:rsidRPr="00286286" w:rsidRDefault="00740D90" w:rsidP="00986367">
      <w:pPr>
        <w:pStyle w:val="Tekstpodstawowywcity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bCs/>
          <w:sz w:val="24"/>
          <w:szCs w:val="24"/>
        </w:rPr>
        <w:t>Wykonawca ponosi wszelkie koszty związane z przygotowaniem i złożeniem oferty.</w:t>
      </w:r>
    </w:p>
    <w:p w14:paraId="04EB67B9" w14:textId="77777777" w:rsidR="00231AA6" w:rsidRDefault="00740D90" w:rsidP="00934C3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6286">
        <w:rPr>
          <w:rFonts w:ascii="Arial" w:hAnsi="Arial" w:cs="Arial"/>
          <w:color w:val="000000"/>
          <w:sz w:val="24"/>
          <w:szCs w:val="24"/>
        </w:rPr>
        <w:t>Cena oferty nie ulega zmianie przez okres związania ofertą.</w:t>
      </w:r>
    </w:p>
    <w:p w14:paraId="355832BF" w14:textId="4C39D25D" w:rsidR="00740D90" w:rsidRPr="00286286" w:rsidRDefault="00740D90" w:rsidP="009863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6286">
        <w:rPr>
          <w:rFonts w:ascii="Arial" w:hAnsi="Arial" w:cs="Arial"/>
          <w:color w:val="000000"/>
          <w:sz w:val="24"/>
          <w:szCs w:val="24"/>
        </w:rPr>
        <w:t xml:space="preserve">Zamawiający poprawi w tekście oferty oczywiste omyłki rachunkowe </w:t>
      </w:r>
      <w:r w:rsidR="00E15A1C">
        <w:rPr>
          <w:rFonts w:ascii="Arial" w:hAnsi="Arial" w:cs="Arial"/>
          <w:color w:val="000000"/>
          <w:sz w:val="24"/>
          <w:szCs w:val="24"/>
        </w:rPr>
        <w:br/>
      </w:r>
      <w:r w:rsidRPr="00286286">
        <w:rPr>
          <w:rFonts w:ascii="Arial" w:hAnsi="Arial" w:cs="Arial"/>
          <w:color w:val="000000"/>
          <w:sz w:val="24"/>
          <w:szCs w:val="24"/>
        </w:rPr>
        <w:t xml:space="preserve">z uwzględnieniem konsekwencji rachunkowych dokonanych poprawek, niezwłocznie zawiadamiając o tym Wykonawcę, którego oferta została poprawiona. </w:t>
      </w:r>
    </w:p>
    <w:p w14:paraId="139FA9D3" w14:textId="77777777" w:rsidR="00740D90" w:rsidRPr="00286286" w:rsidRDefault="00740D90" w:rsidP="00986367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W przypadku wystąpienia w złożonej ofercie błędów lub braków, Zamawiający dopuszcza możliwość wezwania Wykonawcę do ich sprostowania, bądź uzupełnienia w form</w:t>
      </w:r>
      <w:r w:rsidR="00F02078" w:rsidRPr="00286286">
        <w:rPr>
          <w:rFonts w:ascii="Arial" w:hAnsi="Arial" w:cs="Arial"/>
          <w:sz w:val="24"/>
          <w:szCs w:val="24"/>
        </w:rPr>
        <w:t>ie</w:t>
      </w:r>
      <w:r w:rsidRPr="00286286">
        <w:rPr>
          <w:rFonts w:ascii="Arial" w:hAnsi="Arial" w:cs="Arial"/>
          <w:sz w:val="24"/>
          <w:szCs w:val="24"/>
        </w:rPr>
        <w:t xml:space="preserve"> elektroniczn</w:t>
      </w:r>
      <w:r w:rsidR="00F02078" w:rsidRPr="00286286">
        <w:rPr>
          <w:rFonts w:ascii="Arial" w:hAnsi="Arial" w:cs="Arial"/>
          <w:sz w:val="24"/>
          <w:szCs w:val="24"/>
        </w:rPr>
        <w:t>ej</w:t>
      </w:r>
      <w:r w:rsidRPr="00286286">
        <w:rPr>
          <w:rFonts w:ascii="Arial" w:hAnsi="Arial" w:cs="Arial"/>
          <w:sz w:val="24"/>
          <w:szCs w:val="24"/>
        </w:rPr>
        <w:t>.</w:t>
      </w:r>
    </w:p>
    <w:p w14:paraId="6F42AE5C" w14:textId="77777777" w:rsidR="00740D90" w:rsidRPr="00286286" w:rsidRDefault="00740D90" w:rsidP="009863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6286">
        <w:rPr>
          <w:rFonts w:ascii="Arial" w:hAnsi="Arial" w:cs="Arial"/>
          <w:color w:val="000000"/>
          <w:sz w:val="24"/>
          <w:szCs w:val="24"/>
        </w:rPr>
        <w:t xml:space="preserve">Zamawiający nie przewiduje rozliczenia w walutach obcych. </w:t>
      </w:r>
    </w:p>
    <w:p w14:paraId="6C27EDCA" w14:textId="751D8600" w:rsidR="00740D90" w:rsidRPr="00286286" w:rsidRDefault="00740D90" w:rsidP="00986367">
      <w:pPr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Zamawiający zastrzega sobie prawo żądania wyjaśnień złożonych ofert.</w:t>
      </w:r>
    </w:p>
    <w:p w14:paraId="08AAAF54" w14:textId="50B34E0E" w:rsidR="003340C6" w:rsidRPr="00286286" w:rsidRDefault="003340C6" w:rsidP="003340C6">
      <w:pPr>
        <w:pStyle w:val="Tekstpodstawowywcity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 xml:space="preserve">Oferty, które złożone zostaną po terminie wyznaczonym na ich składanie </w:t>
      </w:r>
      <w:r w:rsidR="005E0A91" w:rsidRPr="00286286">
        <w:rPr>
          <w:rFonts w:ascii="Arial" w:hAnsi="Arial" w:cs="Arial"/>
          <w:sz w:val="24"/>
          <w:szCs w:val="24"/>
        </w:rPr>
        <w:br/>
      </w:r>
      <w:r w:rsidRPr="00286286">
        <w:rPr>
          <w:rFonts w:ascii="Arial" w:hAnsi="Arial" w:cs="Arial"/>
          <w:sz w:val="24"/>
          <w:szCs w:val="24"/>
        </w:rPr>
        <w:t xml:space="preserve">lub </w:t>
      </w:r>
      <w:r w:rsidR="00ED7224" w:rsidRPr="00286286">
        <w:rPr>
          <w:rFonts w:ascii="Arial" w:hAnsi="Arial" w:cs="Arial"/>
          <w:sz w:val="24"/>
          <w:szCs w:val="24"/>
        </w:rPr>
        <w:t xml:space="preserve">złożone/dostarczone w inny sposób niż wskazany w niniejszym ogłoszeniu </w:t>
      </w:r>
      <w:r w:rsidR="00ED7224" w:rsidRPr="00286286">
        <w:rPr>
          <w:rFonts w:ascii="Arial" w:hAnsi="Arial" w:cs="Arial"/>
          <w:sz w:val="24"/>
          <w:szCs w:val="24"/>
        </w:rPr>
        <w:lastRenderedPageBreak/>
        <w:t xml:space="preserve">lub </w:t>
      </w:r>
      <w:r w:rsidRPr="00286286">
        <w:rPr>
          <w:rFonts w:ascii="Arial" w:hAnsi="Arial" w:cs="Arial"/>
          <w:sz w:val="24"/>
          <w:szCs w:val="24"/>
        </w:rPr>
        <w:t xml:space="preserve">nie będę zawierać istotnych elementów zostaną pozostawione bez rozpatrzenia. </w:t>
      </w:r>
    </w:p>
    <w:p w14:paraId="1BE1CF78" w14:textId="26806B20" w:rsidR="00740D90" w:rsidRDefault="00740D90" w:rsidP="002D28D8">
      <w:pPr>
        <w:pStyle w:val="Zawartotabeli"/>
        <w:spacing w:line="360" w:lineRule="auto"/>
        <w:jc w:val="both"/>
        <w:rPr>
          <w:rFonts w:ascii="Arial" w:hAnsi="Arial" w:cs="Arial"/>
          <w:bCs/>
          <w:i/>
        </w:rPr>
      </w:pPr>
      <w:r w:rsidRPr="00286286">
        <w:rPr>
          <w:rFonts w:ascii="Arial" w:hAnsi="Arial" w:cs="Arial"/>
          <w:b/>
        </w:rPr>
        <w:t xml:space="preserve">14. Wybór oferty </w:t>
      </w:r>
      <w:r w:rsidRPr="00286286">
        <w:rPr>
          <w:rFonts w:ascii="Arial" w:hAnsi="Arial" w:cs="Arial"/>
          <w:bCs/>
        </w:rPr>
        <w:t xml:space="preserve">nastąpi </w:t>
      </w:r>
      <w:r w:rsidR="002D28D8" w:rsidRPr="002D28D8">
        <w:rPr>
          <w:rFonts w:ascii="Arial" w:hAnsi="Arial" w:cs="Arial"/>
          <w:bCs/>
        </w:rPr>
        <w:t xml:space="preserve">zgodnie z Regulaminem udzielania zamówień publicznych o wartości nieprzekraczającej 130.000,00 zł netto </w:t>
      </w:r>
      <w:r w:rsidR="002D28D8" w:rsidRPr="002D28D8">
        <w:rPr>
          <w:rFonts w:ascii="Arial" w:hAnsi="Arial" w:cs="Arial"/>
          <w:bCs/>
          <w:i/>
        </w:rPr>
        <w:t xml:space="preserve">(Zarządzenie Burmistrza Miasta </w:t>
      </w:r>
      <w:r w:rsidR="002D28D8" w:rsidRPr="002D28D8">
        <w:rPr>
          <w:rFonts w:ascii="Arial" w:hAnsi="Arial" w:cs="Arial"/>
          <w:bCs/>
          <w:i/>
        </w:rPr>
        <w:br/>
        <w:t>i Gminy Wronki Nr 46/2021 z dnia 29.12.2021 r.).</w:t>
      </w:r>
    </w:p>
    <w:p w14:paraId="279A74A8" w14:textId="77777777" w:rsidR="00111E9E" w:rsidRDefault="00111E9E" w:rsidP="002D28D8">
      <w:pPr>
        <w:pStyle w:val="Zawartotabeli"/>
        <w:spacing w:line="360" w:lineRule="auto"/>
        <w:jc w:val="both"/>
        <w:rPr>
          <w:rFonts w:ascii="Arial" w:hAnsi="Arial" w:cs="Arial"/>
          <w:bCs/>
          <w:i/>
        </w:rPr>
      </w:pPr>
    </w:p>
    <w:p w14:paraId="027BAED0" w14:textId="571B3BCA" w:rsidR="00111E9E" w:rsidRPr="00111E9E" w:rsidRDefault="00111E9E" w:rsidP="00111E9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</w:t>
      </w:r>
      <w:r w:rsidRPr="00111E9E">
        <w:rPr>
          <w:rFonts w:ascii="Arial" w:hAnsi="Arial" w:cs="Arial"/>
          <w:b/>
          <w:sz w:val="24"/>
          <w:szCs w:val="24"/>
        </w:rPr>
        <w:t>KLAUZULA INFORMACYJNA  - RODO</w:t>
      </w:r>
    </w:p>
    <w:p w14:paraId="5DEE06A7" w14:textId="77777777" w:rsidR="00111E9E" w:rsidRPr="00C126C2" w:rsidRDefault="00111E9E" w:rsidP="00111E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Zgodnie z art. 13 ust. 1 i 2 oraz Rozporządzenia Parlamentu Europejskiego i Rady (UE) 2016/679 z dnia 27 kwietnia 2016 roku w sprawie ochrony osób fizycznych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 xml:space="preserve">w związku z przetwarzaniem danych osobowych i w sprawie swobodnego przepływu takich danych oraz uchylenia dyrektywy 95/46/WE (dalej RODO), obowiązującego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>od 25 maja 2018 r., informuję, iż:</w:t>
      </w:r>
    </w:p>
    <w:p w14:paraId="0F820B24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color w:val="000000"/>
          <w:sz w:val="24"/>
          <w:szCs w:val="24"/>
          <w:lang w:bidi="pl-PL"/>
        </w:rPr>
        <w:t>Administratorem Pani/Pana danych osobowych jest Burmistrz Miasta i Gminy Wronki, ul. Ratuszowa 5, 64-510 Wronki. Kontakt z administratorem jest możliwy także za pomocą adresu mailowego: poczta@wronki.pl</w:t>
      </w:r>
    </w:p>
    <w:p w14:paraId="0AF21FBA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05B7C62A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Państwa dane osobowe przetwarzane będą w związku z postępowaniem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o udzielenie zamówienia publicznego do 130.000,00 zł prowadzonym w trybie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nie podlegającym ustawie Prawo zamówień publicznych w celu związanym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z potrzebą wyłonienia wykonawcy w ramach postępowań o udzielenie zamówienia lub organizacji konkursu realizowanych w trybie wynikającym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 xml:space="preserve">z dnia 23 kwietnia 1964 r. – Kodeks cywilny oraz wewnętrznych procedur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C126C2">
        <w:rPr>
          <w:rFonts w:ascii="Arial" w:hAnsi="Arial" w:cs="Arial"/>
          <w:color w:val="000000"/>
          <w:sz w:val="24"/>
          <w:szCs w:val="24"/>
          <w:lang w:bidi="pl-PL"/>
        </w:rPr>
        <w:t>i regulaminów obowiązujących u Administratora.</w:t>
      </w:r>
    </w:p>
    <w:p w14:paraId="7639F772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C126C2">
        <w:rPr>
          <w:rFonts w:ascii="Arial" w:hAnsi="Arial" w:cs="Arial"/>
          <w:sz w:val="24"/>
          <w:szCs w:val="24"/>
        </w:rPr>
        <w:t xml:space="preserve">Odbiorcami Pani/Pana danych osobowych mogą być: </w:t>
      </w:r>
    </w:p>
    <w:p w14:paraId="28D6C77A" w14:textId="77777777" w:rsidR="00111E9E" w:rsidRPr="00C126C2" w:rsidRDefault="00111E9E" w:rsidP="00111E9E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lastRenderedPageBreak/>
        <w:t>osoby lub podmioty, którym udostępniona zostanie dokumentacja postępowania,</w:t>
      </w:r>
    </w:p>
    <w:p w14:paraId="52AF5EEC" w14:textId="77777777" w:rsidR="00111E9E" w:rsidRPr="00C126C2" w:rsidRDefault="00111E9E" w:rsidP="00111E9E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2CD96824" w14:textId="77777777" w:rsidR="00111E9E" w:rsidRPr="00C126C2" w:rsidRDefault="00111E9E" w:rsidP="00111E9E">
      <w:pPr>
        <w:pStyle w:val="Akapitzlist"/>
        <w:numPr>
          <w:ilvl w:val="0"/>
          <w:numId w:val="36"/>
        </w:numPr>
        <w:spacing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inne podmioty, które na podstawie stosownych umów przetwarzają dane osobowe administratora, </w:t>
      </w:r>
    </w:p>
    <w:p w14:paraId="2B7CEFD7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Pani/Pana dane osobowe przechowywane będą przez okres 4 lat od dnia zakończenia postępowania o udzielenie zamówienia, w sposób gwarantujący jego nienaruszalność. Jeśli czas trwania umowy przekracza  cztery lata, zamawiający przechowuje umowę przez cały czas trwania umowy. </w:t>
      </w:r>
    </w:p>
    <w:p w14:paraId="7309DEDF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Pani/Pana dane osobowe nie będą przekazywane do państw trzecich lub organizacji międzynarodowych, </w:t>
      </w:r>
    </w:p>
    <w:p w14:paraId="5CB8140F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Ma Pani/Pan prawo żądania od Administratora: </w:t>
      </w:r>
    </w:p>
    <w:p w14:paraId="1CE677D1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508F43C6" w14:textId="77777777" w:rsidR="00111E9E" w:rsidRPr="00C126C2" w:rsidRDefault="00111E9E" w:rsidP="00111E9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2327DB46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 sprostowania swoich nieprawidłowych danych osobowych lub uzupełnienia swoich niekompletnych danych osobowych. Skorzystanie z tego prawa nie może skutkować zmianą wyniku postępowania o udzielenie zamówienia publicznego, ani zmianą postanowień umowy w zakresie niezgodnym 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>z przepisami prawa,</w:t>
      </w:r>
    </w:p>
    <w:p w14:paraId="4B13C5D3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do usunięcia danych osobowych wyłącznie na podstawie art. 17 RODO, </w:t>
      </w:r>
    </w:p>
    <w:p w14:paraId="50990EBC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do ograniczenia przetwarzania danych osobowych na podstawie art. 18 RODO. Prawo do ograniczenia przetwarzania danych osobowych  nie ogranicza przetwarzania danych osobowych do czasu zakończenia postępowania o udzielenie zamówienia publicznego,</w:t>
      </w:r>
    </w:p>
    <w:p w14:paraId="1AD72F65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lastRenderedPageBreak/>
        <w:t xml:space="preserve">do wniesienia sprzeciwu wobec przetwarzania danych, jeśli nie występują prawnie uzasadnione podstawy przetwarzania i na zasadach opisanych w art. 21 RODO, </w:t>
      </w:r>
    </w:p>
    <w:p w14:paraId="4C41FB26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do przenoszenia danych, zgodnie z art. 20 RODO,</w:t>
      </w:r>
    </w:p>
    <w:p w14:paraId="1A4CC942" w14:textId="77777777" w:rsidR="00111E9E" w:rsidRPr="00C126C2" w:rsidRDefault="00111E9E" w:rsidP="00111E9E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prawo do wniesienia skargi do organu nadzorczego, </w:t>
      </w:r>
    </w:p>
    <w:p w14:paraId="0ED1A466" w14:textId="77777777" w:rsidR="00111E9E" w:rsidRPr="00C126C2" w:rsidRDefault="00111E9E" w:rsidP="00111E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1B9C921B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4"/>
          <w:szCs w:val="24"/>
        </w:rPr>
        <w:br/>
      </w:r>
      <w:r w:rsidRPr="00C126C2">
        <w:rPr>
          <w:rFonts w:ascii="Arial" w:hAnsi="Arial" w:cs="Arial"/>
          <w:sz w:val="24"/>
          <w:szCs w:val="24"/>
        </w:rPr>
        <w:t xml:space="preserve">i w sprawie swobodnego przepływu takich danych oraz uchylenia dyrektywy 95/46/WE, </w:t>
      </w:r>
    </w:p>
    <w:p w14:paraId="609DE05C" w14:textId="77777777" w:rsidR="00111E9E" w:rsidRPr="00C126C2" w:rsidRDefault="00111E9E" w:rsidP="00111E9E">
      <w:pPr>
        <w:pStyle w:val="Akapitzlist"/>
        <w:numPr>
          <w:ilvl w:val="1"/>
          <w:numId w:val="35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Podanie przez Pani/Pana danych osobowych jest wymogiem ustawowym.</w:t>
      </w:r>
    </w:p>
    <w:p w14:paraId="23B51F5C" w14:textId="77777777" w:rsidR="00111E9E" w:rsidRDefault="00111E9E" w:rsidP="00111E9E">
      <w:pPr>
        <w:pStyle w:val="Akapitzlist"/>
        <w:numPr>
          <w:ilvl w:val="1"/>
          <w:numId w:val="35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126C2">
        <w:rPr>
          <w:rFonts w:ascii="Arial" w:hAnsi="Arial" w:cs="Arial"/>
          <w:sz w:val="24"/>
          <w:szCs w:val="24"/>
        </w:rPr>
        <w:t>Pani/Pana dane mogą być przetwarzane w sposób zautomatyzowany i nie będą profilowane.</w:t>
      </w:r>
    </w:p>
    <w:p w14:paraId="10DFE099" w14:textId="7C59F784" w:rsidR="00DE53F7" w:rsidRPr="00286286" w:rsidRDefault="00111E9E" w:rsidP="0098636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DB2C40" w:rsidRPr="00286286">
        <w:rPr>
          <w:rFonts w:ascii="Arial" w:hAnsi="Arial" w:cs="Arial"/>
          <w:b/>
          <w:bCs/>
          <w:sz w:val="24"/>
          <w:szCs w:val="24"/>
        </w:rPr>
        <w:t xml:space="preserve">. </w:t>
      </w:r>
      <w:r w:rsidR="009D7702" w:rsidRPr="00286286">
        <w:rPr>
          <w:rFonts w:ascii="Arial" w:hAnsi="Arial" w:cs="Arial"/>
          <w:b/>
          <w:bCs/>
          <w:sz w:val="24"/>
          <w:szCs w:val="24"/>
        </w:rPr>
        <w:t xml:space="preserve"> </w:t>
      </w:r>
      <w:r w:rsidR="00FC6ABB" w:rsidRPr="00286286">
        <w:rPr>
          <w:rFonts w:ascii="Arial" w:hAnsi="Arial" w:cs="Arial"/>
          <w:b/>
          <w:bCs/>
          <w:sz w:val="24"/>
          <w:szCs w:val="24"/>
        </w:rPr>
        <w:t>Załączniki:</w:t>
      </w:r>
    </w:p>
    <w:p w14:paraId="77B80FF7" w14:textId="167B7EAD" w:rsidR="009D7702" w:rsidRPr="00286286" w:rsidRDefault="009D7702" w:rsidP="00986367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Formularz ofertowy</w:t>
      </w:r>
    </w:p>
    <w:p w14:paraId="6B497462" w14:textId="1AB7674D" w:rsidR="009D7702" w:rsidRPr="00286286" w:rsidRDefault="009D7702" w:rsidP="00986367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286">
        <w:rPr>
          <w:rFonts w:ascii="Arial" w:hAnsi="Arial" w:cs="Arial"/>
          <w:sz w:val="24"/>
          <w:szCs w:val="24"/>
        </w:rPr>
        <w:t>Projekt umowy</w:t>
      </w:r>
    </w:p>
    <w:p w14:paraId="7C02C4F7" w14:textId="46DF8B9F" w:rsidR="009D7702" w:rsidRPr="009421B6" w:rsidRDefault="009D7702" w:rsidP="00986367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1B6">
        <w:rPr>
          <w:rFonts w:ascii="Arial" w:hAnsi="Arial" w:cs="Arial"/>
          <w:sz w:val="24"/>
          <w:szCs w:val="24"/>
        </w:rPr>
        <w:t>Formularz rzeczowo – cenowy</w:t>
      </w:r>
      <w:r w:rsidR="003340C6" w:rsidRPr="009421B6">
        <w:rPr>
          <w:rFonts w:ascii="Arial" w:hAnsi="Arial" w:cs="Arial"/>
          <w:sz w:val="24"/>
          <w:szCs w:val="24"/>
        </w:rPr>
        <w:t xml:space="preserve"> nr 1</w:t>
      </w:r>
    </w:p>
    <w:p w14:paraId="08FC25DC" w14:textId="167FA518" w:rsidR="003340C6" w:rsidRPr="009421B6" w:rsidRDefault="003340C6" w:rsidP="003340C6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21B6">
        <w:rPr>
          <w:rFonts w:ascii="Arial" w:hAnsi="Arial" w:cs="Arial"/>
          <w:sz w:val="24"/>
          <w:szCs w:val="24"/>
        </w:rPr>
        <w:t xml:space="preserve">Formularz rzeczowo – cenowy nr </w:t>
      </w:r>
      <w:r w:rsidR="009421B6" w:rsidRPr="009421B6">
        <w:rPr>
          <w:rFonts w:ascii="Arial" w:hAnsi="Arial" w:cs="Arial"/>
          <w:sz w:val="24"/>
          <w:szCs w:val="24"/>
        </w:rPr>
        <w:t>2</w:t>
      </w:r>
    </w:p>
    <w:p w14:paraId="42D09F15" w14:textId="0C839232" w:rsidR="00111E9E" w:rsidRPr="00F26F05" w:rsidRDefault="00111E9E" w:rsidP="00F26F05">
      <w:pPr>
        <w:spacing w:line="360" w:lineRule="auto"/>
        <w:rPr>
          <w:rFonts w:ascii="Arial" w:hAnsi="Arial" w:cs="Arial"/>
          <w:sz w:val="24"/>
          <w:szCs w:val="24"/>
        </w:rPr>
      </w:pPr>
    </w:p>
    <w:p w14:paraId="13A63B01" w14:textId="77777777" w:rsidR="00231AA6" w:rsidRPr="00322E54" w:rsidRDefault="00231AA6" w:rsidP="00F26F05">
      <w:pPr>
        <w:spacing w:after="0" w:line="360" w:lineRule="auto"/>
        <w:ind w:left="6372" w:firstLine="708"/>
        <w:rPr>
          <w:rFonts w:ascii="Arial" w:eastAsia="Times New Roman" w:hAnsi="Arial" w:cs="Arial"/>
          <w:bCs/>
          <w:sz w:val="24"/>
          <w:szCs w:val="24"/>
        </w:rPr>
      </w:pPr>
    </w:p>
    <w:p w14:paraId="5E364585" w14:textId="60EB6C96" w:rsidR="00AA4DD9" w:rsidRPr="000A3A52" w:rsidRDefault="00F26F05" w:rsidP="00AA4DD9">
      <w:pPr>
        <w:spacing w:after="0"/>
        <w:ind w:left="637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22E5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A4DD9">
        <w:rPr>
          <w:rFonts w:ascii="Arial" w:hAnsi="Arial" w:cs="Arial"/>
          <w:sz w:val="24"/>
          <w:szCs w:val="24"/>
        </w:rPr>
        <w:t>z</w:t>
      </w:r>
      <w:r w:rsidR="00AA4DD9" w:rsidRPr="000A3A52">
        <w:rPr>
          <w:rFonts w:ascii="Arial" w:hAnsi="Arial" w:cs="Arial"/>
          <w:sz w:val="24"/>
          <w:szCs w:val="24"/>
        </w:rPr>
        <w:t xml:space="preserve"> up. BURMISTRZA</w:t>
      </w:r>
    </w:p>
    <w:p w14:paraId="6315DAF4" w14:textId="77777777" w:rsidR="00AA4DD9" w:rsidRPr="000A3A52" w:rsidRDefault="00AA4DD9" w:rsidP="00AA4DD9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Karolina Bloch</w:t>
      </w:r>
    </w:p>
    <w:p w14:paraId="587DA219" w14:textId="77777777" w:rsidR="00AA4DD9" w:rsidRPr="00C7611F" w:rsidRDefault="00AA4DD9" w:rsidP="00AA4DD9">
      <w:pPr>
        <w:spacing w:after="0"/>
        <w:ind w:left="6372"/>
        <w:rPr>
          <w:rFonts w:ascii="Arial" w:hAnsi="Arial" w:cs="Arial"/>
          <w:sz w:val="24"/>
          <w:szCs w:val="24"/>
        </w:rPr>
      </w:pPr>
      <w:r w:rsidRPr="000A3A52">
        <w:rPr>
          <w:rFonts w:ascii="Arial" w:hAnsi="Arial" w:cs="Arial"/>
          <w:sz w:val="24"/>
          <w:szCs w:val="24"/>
        </w:rPr>
        <w:t>Zastępca Burmistrza</w:t>
      </w:r>
    </w:p>
    <w:p w14:paraId="10E46803" w14:textId="3282E2FD" w:rsidR="00E15A1C" w:rsidRPr="00F26F05" w:rsidRDefault="00E15A1C" w:rsidP="00F26F05">
      <w:pPr>
        <w:spacing w:after="0" w:line="360" w:lineRule="auto"/>
        <w:ind w:left="6372"/>
        <w:rPr>
          <w:rFonts w:ascii="Arial" w:eastAsia="Times New Roman" w:hAnsi="Arial" w:cs="Arial"/>
          <w:bCs/>
          <w:sz w:val="24"/>
          <w:szCs w:val="24"/>
        </w:rPr>
      </w:pPr>
    </w:p>
    <w:sectPr w:rsidR="00E15A1C" w:rsidRPr="00F26F05" w:rsidSect="005A32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6396" w14:textId="77777777" w:rsidR="00FF7E27" w:rsidRDefault="00FF7E27" w:rsidP="00FF7E27">
      <w:pPr>
        <w:spacing w:after="0" w:line="240" w:lineRule="auto"/>
      </w:pPr>
      <w:r>
        <w:separator/>
      </w:r>
    </w:p>
  </w:endnote>
  <w:endnote w:type="continuationSeparator" w:id="0">
    <w:p w14:paraId="63087CED" w14:textId="77777777" w:rsidR="00FF7E27" w:rsidRDefault="00FF7E27" w:rsidP="00FF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2049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435AD2" w14:textId="6C36F980" w:rsidR="007341D9" w:rsidRDefault="007341D9">
            <w:pPr>
              <w:pStyle w:val="Stopka"/>
              <w:jc w:val="center"/>
            </w:pPr>
            <w:r w:rsidRPr="007341D9">
              <w:rPr>
                <w:rFonts w:ascii="Centrale Sans Light" w:hAnsi="Centrale Sans Light"/>
                <w:sz w:val="16"/>
                <w:szCs w:val="16"/>
              </w:rPr>
              <w:t xml:space="preserve">Strona </w:t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fldChar w:fldCharType="begin"/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instrText>PAGE</w:instrText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fldChar w:fldCharType="separate"/>
            </w:r>
            <w:r w:rsidR="00AA4DD9">
              <w:rPr>
                <w:rFonts w:ascii="Centrale Sans Light" w:hAnsi="Centrale Sans Light"/>
                <w:b/>
                <w:bCs/>
                <w:noProof/>
                <w:sz w:val="16"/>
                <w:szCs w:val="16"/>
              </w:rPr>
              <w:t>8</w:t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fldChar w:fldCharType="end"/>
            </w:r>
            <w:r w:rsidRPr="007341D9">
              <w:rPr>
                <w:rFonts w:ascii="Centrale Sans Light" w:hAnsi="Centrale Sans Light"/>
                <w:sz w:val="16"/>
                <w:szCs w:val="16"/>
              </w:rPr>
              <w:t xml:space="preserve"> z </w:t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fldChar w:fldCharType="begin"/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instrText>NUMPAGES</w:instrText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fldChar w:fldCharType="separate"/>
            </w:r>
            <w:r w:rsidR="00AA4DD9">
              <w:rPr>
                <w:rFonts w:ascii="Centrale Sans Light" w:hAnsi="Centrale Sans Light"/>
                <w:b/>
                <w:bCs/>
                <w:noProof/>
                <w:sz w:val="16"/>
                <w:szCs w:val="16"/>
              </w:rPr>
              <w:t>8</w:t>
            </w:r>
            <w:r w:rsidRPr="007341D9">
              <w:rPr>
                <w:rFonts w:ascii="Centrale Sans Light" w:hAnsi="Centrale Sans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41DE5D" w14:textId="77777777" w:rsidR="007341D9" w:rsidRDefault="00734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1903D" w14:textId="77777777" w:rsidR="00FF7E27" w:rsidRDefault="00FF7E27" w:rsidP="00FF7E27">
      <w:pPr>
        <w:spacing w:after="0" w:line="240" w:lineRule="auto"/>
      </w:pPr>
      <w:r>
        <w:separator/>
      </w:r>
    </w:p>
  </w:footnote>
  <w:footnote w:type="continuationSeparator" w:id="0">
    <w:p w14:paraId="0E5EBAD1" w14:textId="77777777" w:rsidR="00FF7E27" w:rsidRDefault="00FF7E27" w:rsidP="00FF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46F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480C3B"/>
    <w:multiLevelType w:val="multilevel"/>
    <w:tmpl w:val="8CE01096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3977260"/>
    <w:multiLevelType w:val="hybridMultilevel"/>
    <w:tmpl w:val="2CCE26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4C069F2"/>
    <w:multiLevelType w:val="hybridMultilevel"/>
    <w:tmpl w:val="C00885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6D23D7"/>
    <w:multiLevelType w:val="hybridMultilevel"/>
    <w:tmpl w:val="5156A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01D3"/>
    <w:multiLevelType w:val="hybridMultilevel"/>
    <w:tmpl w:val="1C2047F2"/>
    <w:lvl w:ilvl="0" w:tplc="1D4A223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FF0696"/>
    <w:multiLevelType w:val="hybridMultilevel"/>
    <w:tmpl w:val="DBBA10E8"/>
    <w:lvl w:ilvl="0" w:tplc="58EA875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7781"/>
    <w:multiLevelType w:val="hybridMultilevel"/>
    <w:tmpl w:val="A03A6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3717D"/>
    <w:multiLevelType w:val="hybridMultilevel"/>
    <w:tmpl w:val="6010B6EC"/>
    <w:lvl w:ilvl="0" w:tplc="093ED544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84FAC"/>
    <w:multiLevelType w:val="hybridMultilevel"/>
    <w:tmpl w:val="9542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72FE"/>
    <w:multiLevelType w:val="hybridMultilevel"/>
    <w:tmpl w:val="FC644536"/>
    <w:lvl w:ilvl="0" w:tplc="96863A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74E11"/>
    <w:multiLevelType w:val="hybridMultilevel"/>
    <w:tmpl w:val="4F34C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175300"/>
    <w:multiLevelType w:val="hybridMultilevel"/>
    <w:tmpl w:val="E30E0C40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D7AEA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D0459B"/>
    <w:multiLevelType w:val="multilevel"/>
    <w:tmpl w:val="7234BB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B377BC0"/>
    <w:multiLevelType w:val="hybridMultilevel"/>
    <w:tmpl w:val="8AF68D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3520C"/>
    <w:multiLevelType w:val="multilevel"/>
    <w:tmpl w:val="3E361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7D14EC"/>
    <w:multiLevelType w:val="hybridMultilevel"/>
    <w:tmpl w:val="8CDEB2AC"/>
    <w:lvl w:ilvl="0" w:tplc="7F30B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013E6"/>
    <w:multiLevelType w:val="hybridMultilevel"/>
    <w:tmpl w:val="37C045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A5074A"/>
    <w:multiLevelType w:val="hybridMultilevel"/>
    <w:tmpl w:val="9F2CD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EB6E3A"/>
    <w:multiLevelType w:val="multilevel"/>
    <w:tmpl w:val="04A230E0"/>
    <w:lvl w:ilvl="0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22180F"/>
    <w:multiLevelType w:val="hybridMultilevel"/>
    <w:tmpl w:val="4838E14A"/>
    <w:lvl w:ilvl="0" w:tplc="FE44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87A76"/>
    <w:multiLevelType w:val="hybridMultilevel"/>
    <w:tmpl w:val="8838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7015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188F"/>
    <w:multiLevelType w:val="hybridMultilevel"/>
    <w:tmpl w:val="CD00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3D74"/>
    <w:multiLevelType w:val="hybridMultilevel"/>
    <w:tmpl w:val="535C6D34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BF59E6"/>
    <w:multiLevelType w:val="hybridMultilevel"/>
    <w:tmpl w:val="2D7A2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D7E55"/>
    <w:multiLevelType w:val="hybridMultilevel"/>
    <w:tmpl w:val="F036E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F1930"/>
    <w:multiLevelType w:val="hybridMultilevel"/>
    <w:tmpl w:val="D71AB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109EF"/>
    <w:multiLevelType w:val="hybridMultilevel"/>
    <w:tmpl w:val="A2C297BE"/>
    <w:lvl w:ilvl="0" w:tplc="6F6E7082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486DB0"/>
    <w:multiLevelType w:val="multilevel"/>
    <w:tmpl w:val="8CE0109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7EA5B5B"/>
    <w:multiLevelType w:val="hybridMultilevel"/>
    <w:tmpl w:val="15549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D3E23"/>
    <w:multiLevelType w:val="multilevel"/>
    <w:tmpl w:val="85A224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0B2829"/>
    <w:multiLevelType w:val="hybridMultilevel"/>
    <w:tmpl w:val="81F89DB0"/>
    <w:lvl w:ilvl="0" w:tplc="C6AE8F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D70C57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2D4631"/>
    <w:multiLevelType w:val="multilevel"/>
    <w:tmpl w:val="7234BB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B31265"/>
    <w:multiLevelType w:val="hybridMultilevel"/>
    <w:tmpl w:val="B516BD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4"/>
  </w:num>
  <w:num w:numId="3">
    <w:abstractNumId w:val="24"/>
  </w:num>
  <w:num w:numId="4">
    <w:abstractNumId w:val="20"/>
  </w:num>
  <w:num w:numId="5">
    <w:abstractNumId w:val="15"/>
  </w:num>
  <w:num w:numId="6">
    <w:abstractNumId w:val="35"/>
  </w:num>
  <w:num w:numId="7">
    <w:abstractNumId w:val="0"/>
  </w:num>
  <w:num w:numId="8">
    <w:abstractNumId w:val="17"/>
  </w:num>
  <w:num w:numId="9">
    <w:abstractNumId w:val="14"/>
  </w:num>
  <w:num w:numId="10">
    <w:abstractNumId w:val="21"/>
  </w:num>
  <w:num w:numId="11">
    <w:abstractNumId w:val="1"/>
  </w:num>
  <w:num w:numId="12">
    <w:abstractNumId w:val="30"/>
  </w:num>
  <w:num w:numId="13">
    <w:abstractNumId w:val="31"/>
  </w:num>
  <w:num w:numId="14">
    <w:abstractNumId w:val="28"/>
  </w:num>
  <w:num w:numId="15">
    <w:abstractNumId w:val="22"/>
  </w:num>
  <w:num w:numId="16">
    <w:abstractNumId w:val="7"/>
  </w:num>
  <w:num w:numId="17">
    <w:abstractNumId w:val="27"/>
  </w:num>
  <w:num w:numId="18">
    <w:abstractNumId w:val="19"/>
  </w:num>
  <w:num w:numId="19">
    <w:abstractNumId w:val="16"/>
  </w:num>
  <w:num w:numId="20">
    <w:abstractNumId w:val="6"/>
  </w:num>
  <w:num w:numId="21">
    <w:abstractNumId w:val="25"/>
  </w:num>
  <w:num w:numId="22">
    <w:abstractNumId w:val="3"/>
  </w:num>
  <w:num w:numId="23">
    <w:abstractNumId w:val="4"/>
  </w:num>
  <w:num w:numId="24">
    <w:abstractNumId w:val="8"/>
  </w:num>
  <w:num w:numId="25">
    <w:abstractNumId w:val="5"/>
  </w:num>
  <w:num w:numId="26">
    <w:abstractNumId w:val="23"/>
  </w:num>
  <w:num w:numId="27">
    <w:abstractNumId w:val="36"/>
  </w:num>
  <w:num w:numId="28">
    <w:abstractNumId w:val="12"/>
  </w:num>
  <w:num w:numId="29">
    <w:abstractNumId w:val="11"/>
  </w:num>
  <w:num w:numId="30">
    <w:abstractNumId w:val="29"/>
  </w:num>
  <w:num w:numId="31">
    <w:abstractNumId w:val="13"/>
  </w:num>
  <w:num w:numId="32">
    <w:abstractNumId w:val="2"/>
  </w:num>
  <w:num w:numId="33">
    <w:abstractNumId w:val="26"/>
  </w:num>
  <w:num w:numId="34">
    <w:abstractNumId w:val="10"/>
  </w:num>
  <w:num w:numId="35">
    <w:abstractNumId w:val="33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06A2"/>
    <w:rsid w:val="00014CC5"/>
    <w:rsid w:val="0009289E"/>
    <w:rsid w:val="000F2C45"/>
    <w:rsid w:val="0010256B"/>
    <w:rsid w:val="00105C8F"/>
    <w:rsid w:val="00111E9E"/>
    <w:rsid w:val="0018668A"/>
    <w:rsid w:val="0019682A"/>
    <w:rsid w:val="001B22AD"/>
    <w:rsid w:val="00231AA6"/>
    <w:rsid w:val="00286286"/>
    <w:rsid w:val="002B4C1C"/>
    <w:rsid w:val="002D28D8"/>
    <w:rsid w:val="003340C6"/>
    <w:rsid w:val="003721F9"/>
    <w:rsid w:val="00384158"/>
    <w:rsid w:val="003D4C9B"/>
    <w:rsid w:val="003E24F7"/>
    <w:rsid w:val="00405768"/>
    <w:rsid w:val="004B1ECC"/>
    <w:rsid w:val="004F55EA"/>
    <w:rsid w:val="005A32E1"/>
    <w:rsid w:val="005B1C45"/>
    <w:rsid w:val="005C1E20"/>
    <w:rsid w:val="005D1399"/>
    <w:rsid w:val="005E0A91"/>
    <w:rsid w:val="00657C03"/>
    <w:rsid w:val="006904C0"/>
    <w:rsid w:val="007001E3"/>
    <w:rsid w:val="007341D9"/>
    <w:rsid w:val="00740D90"/>
    <w:rsid w:val="00786DCE"/>
    <w:rsid w:val="007B4CEE"/>
    <w:rsid w:val="00835136"/>
    <w:rsid w:val="00841EFB"/>
    <w:rsid w:val="008B3FC6"/>
    <w:rsid w:val="00902529"/>
    <w:rsid w:val="00934C3B"/>
    <w:rsid w:val="009421B6"/>
    <w:rsid w:val="00970CF8"/>
    <w:rsid w:val="00986367"/>
    <w:rsid w:val="00986EA8"/>
    <w:rsid w:val="00990B3F"/>
    <w:rsid w:val="00995C78"/>
    <w:rsid w:val="009974C4"/>
    <w:rsid w:val="009A5E0B"/>
    <w:rsid w:val="009D7702"/>
    <w:rsid w:val="009F45BC"/>
    <w:rsid w:val="00A1142F"/>
    <w:rsid w:val="00A66901"/>
    <w:rsid w:val="00A812EA"/>
    <w:rsid w:val="00AA4DD9"/>
    <w:rsid w:val="00AC3C92"/>
    <w:rsid w:val="00B010D1"/>
    <w:rsid w:val="00B2409B"/>
    <w:rsid w:val="00B514D7"/>
    <w:rsid w:val="00B70208"/>
    <w:rsid w:val="00B71D91"/>
    <w:rsid w:val="00BD43FA"/>
    <w:rsid w:val="00BE7122"/>
    <w:rsid w:val="00C051F0"/>
    <w:rsid w:val="00C1217C"/>
    <w:rsid w:val="00C43182"/>
    <w:rsid w:val="00C621C2"/>
    <w:rsid w:val="00C9167D"/>
    <w:rsid w:val="00C92AD3"/>
    <w:rsid w:val="00C96BB3"/>
    <w:rsid w:val="00CA557F"/>
    <w:rsid w:val="00CC28BD"/>
    <w:rsid w:val="00CF1AC6"/>
    <w:rsid w:val="00D306A2"/>
    <w:rsid w:val="00D47186"/>
    <w:rsid w:val="00D63754"/>
    <w:rsid w:val="00DA5090"/>
    <w:rsid w:val="00DB2C40"/>
    <w:rsid w:val="00DD0909"/>
    <w:rsid w:val="00DE53F7"/>
    <w:rsid w:val="00DE72D5"/>
    <w:rsid w:val="00E02EBA"/>
    <w:rsid w:val="00E15A1C"/>
    <w:rsid w:val="00E23DB8"/>
    <w:rsid w:val="00E57CD4"/>
    <w:rsid w:val="00E82EF9"/>
    <w:rsid w:val="00EB0904"/>
    <w:rsid w:val="00ED7224"/>
    <w:rsid w:val="00ED7B02"/>
    <w:rsid w:val="00F02078"/>
    <w:rsid w:val="00F26F05"/>
    <w:rsid w:val="00F571D8"/>
    <w:rsid w:val="00FC6ABB"/>
    <w:rsid w:val="00FD24C7"/>
    <w:rsid w:val="00FF5C0E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0BB0"/>
  <w15:docId w15:val="{57C4B697-A0E6-4A96-B48B-5B41E79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2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306A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nhideWhenUsed/>
    <w:rsid w:val="00D306A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06A2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D306A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2E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2EBA"/>
  </w:style>
  <w:style w:type="paragraph" w:styleId="Nagwek">
    <w:name w:val="header"/>
    <w:basedOn w:val="Normalny"/>
    <w:link w:val="Nagwek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E27"/>
  </w:style>
  <w:style w:type="paragraph" w:styleId="Stopka">
    <w:name w:val="footer"/>
    <w:basedOn w:val="Normalny"/>
    <w:link w:val="StopkaZnak"/>
    <w:uiPriority w:val="99"/>
    <w:unhideWhenUsed/>
    <w:rsid w:val="00FF7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E27"/>
  </w:style>
  <w:style w:type="character" w:styleId="Hipercze">
    <w:name w:val="Hyperlink"/>
    <w:basedOn w:val="Domylnaczcionkaakapitu"/>
    <w:uiPriority w:val="99"/>
    <w:unhideWhenUsed/>
    <w:rsid w:val="009D770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770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C40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wron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wro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8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dc:description/>
  <cp:lastModifiedBy>Natalia Felska</cp:lastModifiedBy>
  <cp:revision>56</cp:revision>
  <cp:lastPrinted>2025-01-24T07:33:00Z</cp:lastPrinted>
  <dcterms:created xsi:type="dcterms:W3CDTF">2018-03-04T16:49:00Z</dcterms:created>
  <dcterms:modified xsi:type="dcterms:W3CDTF">2025-01-24T10:17:00Z</dcterms:modified>
</cp:coreProperties>
</file>