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12EF8794" w:rsidR="00380B71" w:rsidRPr="00713F7B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</w:t>
      </w:r>
      <w:r w:rsidR="00834EE5"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0776CCB5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r w:rsidR="00FA48C8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mikroprzedsiębiorstwem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2D9858F" w14:textId="04B968C2" w:rsidR="00214754" w:rsidRDefault="00214754" w:rsidP="00C53EA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5D274D9A" w14:textId="77777777" w:rsidR="00C53EA4" w:rsidRPr="00C53EA4" w:rsidRDefault="00C53EA4" w:rsidP="00C53EA4">
      <w:pPr>
        <w:suppressAutoHyphens/>
        <w:spacing w:line="276" w:lineRule="auto"/>
        <w:ind w:left="5387"/>
        <w:jc w:val="both"/>
        <w:rPr>
          <w:sz w:val="22"/>
          <w:szCs w:val="22"/>
        </w:rPr>
      </w:pPr>
    </w:p>
    <w:p w14:paraId="707CD1B3" w14:textId="3F1D4E48" w:rsidR="00C72DBF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42E08442" w14:textId="77777777" w:rsidR="00395028" w:rsidRPr="00932914" w:rsidRDefault="00395028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6DE19F6D" w14:textId="1FE9D154" w:rsidR="000724FF" w:rsidRDefault="00C53EA4" w:rsidP="00804ED1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Odcinek I - </w:t>
      </w:r>
      <w:r w:rsidR="00804ED1" w:rsidRPr="00804ED1">
        <w:rPr>
          <w:b/>
          <w:bCs/>
          <w:sz w:val="24"/>
          <w:szCs w:val="24"/>
        </w:rPr>
        <w:t xml:space="preserve">Odnowa nawierzchni DW Nr 554 na odc. Sierakowo - Kowalewo Pomorskie od km 3+830 do km 5+700 dł. 1,870 km oraz </w:t>
      </w:r>
      <w:r>
        <w:rPr>
          <w:b/>
          <w:bCs/>
          <w:sz w:val="24"/>
          <w:szCs w:val="24"/>
        </w:rPr>
        <w:t xml:space="preserve">Odcinek II - </w:t>
      </w:r>
      <w:r w:rsidR="00804ED1" w:rsidRPr="00804ED1">
        <w:rPr>
          <w:b/>
          <w:bCs/>
          <w:sz w:val="24"/>
          <w:szCs w:val="24"/>
        </w:rPr>
        <w:t>Odnowa nawierzchni DW Nr 554 na odc. Kowalewo Pomorskie od km 5+700 do km 7+680 dł. 1,980 km</w:t>
      </w:r>
    </w:p>
    <w:p w14:paraId="4FBF93E2" w14:textId="77777777" w:rsidR="000724FF" w:rsidRPr="000724FF" w:rsidRDefault="000724FF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7D8FDDD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2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011"/>
      </w:tblGrid>
      <w:tr w:rsidR="00EC75E8" w:rsidRPr="0045605C" w14:paraId="52EDC060" w14:textId="77777777" w:rsidTr="00EC75E8">
        <w:trPr>
          <w:jc w:val="center"/>
        </w:trPr>
        <w:tc>
          <w:tcPr>
            <w:tcW w:w="2203" w:type="pct"/>
            <w:shd w:val="clear" w:color="auto" w:fill="8EAADB" w:themeFill="accent1" w:themeFillTint="99"/>
          </w:tcPr>
          <w:p w14:paraId="7DC5074D" w14:textId="4507639E" w:rsidR="00EC75E8" w:rsidRPr="0045605C" w:rsidRDefault="00EC75E8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Lp.</w:t>
            </w:r>
          </w:p>
        </w:tc>
        <w:tc>
          <w:tcPr>
            <w:tcW w:w="2797" w:type="pct"/>
            <w:shd w:val="clear" w:color="auto" w:fill="8EAADB" w:themeFill="accent1" w:themeFillTint="99"/>
          </w:tcPr>
          <w:p w14:paraId="4D766AD8" w14:textId="2A404FFB" w:rsidR="00EC75E8" w:rsidRPr="0045605C" w:rsidRDefault="00EC75E8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Cena netto</w:t>
            </w:r>
          </w:p>
        </w:tc>
      </w:tr>
      <w:tr w:rsidR="00EC75E8" w:rsidRPr="00EC75E8" w14:paraId="6CA35715" w14:textId="77777777" w:rsidTr="00EC75E8">
        <w:trPr>
          <w:jc w:val="center"/>
        </w:trPr>
        <w:tc>
          <w:tcPr>
            <w:tcW w:w="2203" w:type="pct"/>
          </w:tcPr>
          <w:p w14:paraId="05E71611" w14:textId="38BFFD0D" w:rsidR="00EC75E8" w:rsidRPr="00C53EA4" w:rsidRDefault="00EC75E8" w:rsidP="00C53EA4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C53EA4">
              <w:rPr>
                <w:b/>
                <w:iCs/>
                <w:lang w:eastAsia="ar-SA"/>
              </w:rPr>
              <w:t>Odcinek I</w:t>
            </w:r>
          </w:p>
        </w:tc>
        <w:tc>
          <w:tcPr>
            <w:tcW w:w="2797" w:type="pct"/>
            <w:shd w:val="clear" w:color="auto" w:fill="auto"/>
          </w:tcPr>
          <w:p w14:paraId="7CA1F790" w14:textId="77777777" w:rsidR="00EC75E8" w:rsidRPr="0045605C" w:rsidRDefault="00EC75E8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tr w:rsidR="00EC75E8" w:rsidRPr="0045605C" w14:paraId="35721D74" w14:textId="77777777" w:rsidTr="00EC75E8">
        <w:trPr>
          <w:jc w:val="center"/>
        </w:trPr>
        <w:tc>
          <w:tcPr>
            <w:tcW w:w="2203" w:type="pct"/>
          </w:tcPr>
          <w:p w14:paraId="2F94467C" w14:textId="2B998391" w:rsidR="00EC75E8" w:rsidRPr="00C53EA4" w:rsidRDefault="00EC75E8" w:rsidP="00C53EA4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C53EA4">
              <w:rPr>
                <w:b/>
                <w:iCs/>
                <w:lang w:eastAsia="ar-SA"/>
              </w:rPr>
              <w:t>Odcinek II</w:t>
            </w:r>
          </w:p>
        </w:tc>
        <w:tc>
          <w:tcPr>
            <w:tcW w:w="2797" w:type="pct"/>
            <w:shd w:val="clear" w:color="auto" w:fill="auto"/>
          </w:tcPr>
          <w:p w14:paraId="07DFF2CB" w14:textId="77777777" w:rsidR="00EC75E8" w:rsidRPr="0045605C" w:rsidRDefault="00EC75E8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tr w:rsidR="00C53EA4" w:rsidRPr="0045605C" w14:paraId="515DE691" w14:textId="77777777" w:rsidTr="00EC75E8">
        <w:trPr>
          <w:jc w:val="center"/>
        </w:trPr>
        <w:tc>
          <w:tcPr>
            <w:tcW w:w="2203" w:type="pct"/>
          </w:tcPr>
          <w:p w14:paraId="17B062A7" w14:textId="77777777" w:rsidR="00EC75E8" w:rsidRDefault="00EC75E8" w:rsidP="00EC75E8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right"/>
              <w:rPr>
                <w:b/>
                <w:iCs/>
                <w:lang w:eastAsia="ar-SA"/>
              </w:rPr>
            </w:pPr>
          </w:p>
          <w:p w14:paraId="1EDB0E31" w14:textId="22D56776" w:rsidR="00C53EA4" w:rsidRPr="00C53EA4" w:rsidRDefault="00C53EA4" w:rsidP="00EC75E8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right"/>
              <w:rPr>
                <w:b/>
                <w:iCs/>
                <w:lang w:eastAsia="ar-SA"/>
              </w:rPr>
            </w:pPr>
            <w:r w:rsidRPr="00C53EA4">
              <w:rPr>
                <w:b/>
                <w:iCs/>
                <w:lang w:eastAsia="ar-SA"/>
              </w:rPr>
              <w:t xml:space="preserve">RAZEM </w:t>
            </w:r>
            <w:r w:rsidR="00EC75E8">
              <w:rPr>
                <w:b/>
                <w:iCs/>
                <w:lang w:eastAsia="ar-SA"/>
              </w:rPr>
              <w:t>NETTO</w:t>
            </w:r>
          </w:p>
        </w:tc>
        <w:tc>
          <w:tcPr>
            <w:tcW w:w="2797" w:type="pct"/>
            <w:shd w:val="clear" w:color="auto" w:fill="auto"/>
          </w:tcPr>
          <w:p w14:paraId="54BC282B" w14:textId="77777777" w:rsidR="00C53EA4" w:rsidRPr="0045605C" w:rsidRDefault="00C53EA4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tr w:rsidR="00EC75E8" w:rsidRPr="0045605C" w14:paraId="6AE05008" w14:textId="77777777" w:rsidTr="00EC75E8">
        <w:trPr>
          <w:jc w:val="center"/>
        </w:trPr>
        <w:tc>
          <w:tcPr>
            <w:tcW w:w="2203" w:type="pct"/>
          </w:tcPr>
          <w:p w14:paraId="4378DD2C" w14:textId="6FEEEB9D" w:rsidR="00EC75E8" w:rsidRPr="00C53EA4" w:rsidRDefault="00EC75E8" w:rsidP="00C53EA4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right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2797" w:type="pct"/>
            <w:shd w:val="clear" w:color="auto" w:fill="auto"/>
          </w:tcPr>
          <w:p w14:paraId="0EC9B2E2" w14:textId="77777777" w:rsidR="00EC75E8" w:rsidRPr="0045605C" w:rsidRDefault="00EC75E8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tr w:rsidR="00EC75E8" w:rsidRPr="0045605C" w14:paraId="45A576AE" w14:textId="77777777" w:rsidTr="00EC75E8">
        <w:trPr>
          <w:jc w:val="center"/>
        </w:trPr>
        <w:tc>
          <w:tcPr>
            <w:tcW w:w="2203" w:type="pct"/>
          </w:tcPr>
          <w:p w14:paraId="2A7A6CB8" w14:textId="0E0CA5D3" w:rsidR="00EC75E8" w:rsidRPr="00C53EA4" w:rsidRDefault="00EC75E8" w:rsidP="00C53EA4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right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CENA BRUTTO</w:t>
            </w:r>
          </w:p>
        </w:tc>
        <w:tc>
          <w:tcPr>
            <w:tcW w:w="2797" w:type="pct"/>
            <w:shd w:val="clear" w:color="auto" w:fill="auto"/>
          </w:tcPr>
          <w:p w14:paraId="35A99427" w14:textId="77777777" w:rsidR="00EC75E8" w:rsidRPr="0045605C" w:rsidRDefault="00EC75E8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049872D0" w14:textId="77777777" w:rsidR="008C5845" w:rsidRDefault="00F655ED" w:rsidP="008C5845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  <w:bookmarkEnd w:id="1"/>
    </w:p>
    <w:p w14:paraId="2A4C9153" w14:textId="4092B0D1" w:rsidR="00673DDB" w:rsidRPr="008C5845" w:rsidRDefault="00214754" w:rsidP="00684F95">
      <w:pPr>
        <w:pStyle w:val="Akapitzlist"/>
        <w:numPr>
          <w:ilvl w:val="0"/>
          <w:numId w:val="51"/>
        </w:numPr>
        <w:ind w:left="426" w:hanging="426"/>
        <w:jc w:val="both"/>
        <w:rPr>
          <w:iCs/>
          <w:color w:val="000000"/>
          <w:sz w:val="24"/>
          <w:szCs w:val="24"/>
        </w:rPr>
      </w:pPr>
      <w:r w:rsidRPr="008C5845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C5845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8C5845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8C5845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8C5845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804ED1">
        <w:rPr>
          <w:rFonts w:eastAsia="SimSun"/>
          <w:b/>
          <w:kern w:val="1"/>
          <w:sz w:val="24"/>
          <w:szCs w:val="24"/>
          <w:lang w:eastAsia="hi-IN" w:bidi="hi-IN"/>
        </w:rPr>
        <w:t>4 miesiące.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bookmarkStart w:id="3" w:name="_GoBack"/>
      <w:bookmarkEnd w:id="3"/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F92CB" w14:textId="77777777" w:rsidR="00451652" w:rsidRDefault="00451652" w:rsidP="00F63A4C">
      <w:r>
        <w:separator/>
      </w:r>
    </w:p>
  </w:endnote>
  <w:endnote w:type="continuationSeparator" w:id="0">
    <w:p w14:paraId="1E2878A6" w14:textId="77777777" w:rsidR="00451652" w:rsidRDefault="0045165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0C358" w14:textId="77777777" w:rsidR="00451652" w:rsidRDefault="00451652" w:rsidP="00F63A4C">
      <w:r>
        <w:separator/>
      </w:r>
    </w:p>
  </w:footnote>
  <w:footnote w:type="continuationSeparator" w:id="0">
    <w:p w14:paraId="03754FC3" w14:textId="77777777" w:rsidR="00451652" w:rsidRDefault="00451652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FFA55" w14:textId="506FFE7E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bookmarkEnd w:id="6"/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0724FF">
      <w:rPr>
        <w:sz w:val="24"/>
        <w:szCs w:val="24"/>
        <w:u w:val="single"/>
      </w:rPr>
      <w:t>1</w:t>
    </w:r>
    <w:r w:rsidR="00395028">
      <w:rPr>
        <w:sz w:val="24"/>
        <w:szCs w:val="24"/>
        <w:u w:val="single"/>
      </w:rPr>
      <w:t>0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747F9CBB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804ED1">
      <w:rPr>
        <w:sz w:val="24"/>
        <w:szCs w:val="24"/>
        <w:u w:val="single"/>
      </w:rPr>
      <w:t>27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2"/>
  </w:num>
  <w:num w:numId="4">
    <w:abstractNumId w:val="20"/>
  </w:num>
  <w:num w:numId="5">
    <w:abstractNumId w:val="35"/>
  </w:num>
  <w:num w:numId="6">
    <w:abstractNumId w:val="32"/>
  </w:num>
  <w:num w:numId="7">
    <w:abstractNumId w:val="15"/>
  </w:num>
  <w:num w:numId="8">
    <w:abstractNumId w:val="12"/>
  </w:num>
  <w:num w:numId="9">
    <w:abstractNumId w:val="37"/>
  </w:num>
  <w:num w:numId="10">
    <w:abstractNumId w:val="50"/>
  </w:num>
  <w:num w:numId="11">
    <w:abstractNumId w:val="8"/>
  </w:num>
  <w:num w:numId="12">
    <w:abstractNumId w:val="54"/>
  </w:num>
  <w:num w:numId="13">
    <w:abstractNumId w:val="58"/>
  </w:num>
  <w:num w:numId="14">
    <w:abstractNumId w:val="55"/>
  </w:num>
  <w:num w:numId="15">
    <w:abstractNumId w:val="46"/>
  </w:num>
  <w:num w:numId="16">
    <w:abstractNumId w:val="49"/>
  </w:num>
  <w:num w:numId="17">
    <w:abstractNumId w:val="53"/>
  </w:num>
  <w:num w:numId="18">
    <w:abstractNumId w:val="43"/>
  </w:num>
  <w:num w:numId="19">
    <w:abstractNumId w:val="40"/>
  </w:num>
  <w:num w:numId="20">
    <w:abstractNumId w:val="52"/>
  </w:num>
  <w:num w:numId="21">
    <w:abstractNumId w:val="36"/>
  </w:num>
  <w:num w:numId="22">
    <w:abstractNumId w:val="57"/>
  </w:num>
  <w:num w:numId="23">
    <w:abstractNumId w:val="14"/>
  </w:num>
  <w:num w:numId="24">
    <w:abstractNumId w:val="44"/>
  </w:num>
  <w:num w:numId="25">
    <w:abstractNumId w:val="11"/>
  </w:num>
  <w:num w:numId="26">
    <w:abstractNumId w:val="10"/>
  </w:num>
  <w:num w:numId="27">
    <w:abstractNumId w:val="45"/>
  </w:num>
  <w:num w:numId="28">
    <w:abstractNumId w:val="16"/>
  </w:num>
  <w:num w:numId="29">
    <w:abstractNumId w:val="25"/>
  </w:num>
  <w:num w:numId="30">
    <w:abstractNumId w:val="29"/>
  </w:num>
  <w:num w:numId="31">
    <w:abstractNumId w:val="39"/>
  </w:num>
  <w:num w:numId="32">
    <w:abstractNumId w:val="48"/>
  </w:num>
  <w:num w:numId="33">
    <w:abstractNumId w:val="27"/>
  </w:num>
  <w:num w:numId="34">
    <w:abstractNumId w:val="38"/>
  </w:num>
  <w:num w:numId="35">
    <w:abstractNumId w:val="6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56"/>
  </w:num>
  <w:num w:numId="39">
    <w:abstractNumId w:val="30"/>
  </w:num>
  <w:num w:numId="40">
    <w:abstractNumId w:val="26"/>
  </w:num>
  <w:num w:numId="41">
    <w:abstractNumId w:val="60"/>
  </w:num>
  <w:num w:numId="42">
    <w:abstractNumId w:val="6"/>
  </w:num>
  <w:num w:numId="43">
    <w:abstractNumId w:val="21"/>
  </w:num>
  <w:num w:numId="44">
    <w:abstractNumId w:val="18"/>
  </w:num>
  <w:num w:numId="45">
    <w:abstractNumId w:val="47"/>
  </w:num>
  <w:num w:numId="46">
    <w:abstractNumId w:val="34"/>
  </w:num>
  <w:num w:numId="47">
    <w:abstractNumId w:val="31"/>
  </w:num>
  <w:num w:numId="48">
    <w:abstractNumId w:val="17"/>
  </w:num>
  <w:num w:numId="49">
    <w:abstractNumId w:val="2"/>
  </w:num>
  <w:num w:numId="50">
    <w:abstractNumId w:val="51"/>
  </w:num>
  <w:num w:numId="51">
    <w:abstractNumId w:val="62"/>
  </w:num>
  <w:num w:numId="52">
    <w:abstractNumId w:val="7"/>
  </w:num>
  <w:num w:numId="53">
    <w:abstractNumId w:val="5"/>
  </w:num>
  <w:num w:numId="54">
    <w:abstractNumId w:val="59"/>
  </w:num>
  <w:num w:numId="55">
    <w:abstractNumId w:val="9"/>
  </w:num>
  <w:num w:numId="56">
    <w:abstractNumId w:val="13"/>
  </w:num>
  <w:num w:numId="57">
    <w:abstractNumId w:val="28"/>
  </w:num>
  <w:num w:numId="58">
    <w:abstractNumId w:val="24"/>
  </w:num>
  <w:num w:numId="5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47FBC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C6CE8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8799B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018B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3936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028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1652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57E7D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C7EA4"/>
    <w:rsid w:val="005D079D"/>
    <w:rsid w:val="005D2FB4"/>
    <w:rsid w:val="005D38AF"/>
    <w:rsid w:val="005D451F"/>
    <w:rsid w:val="005D65D8"/>
    <w:rsid w:val="005D7834"/>
    <w:rsid w:val="005E02CD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26CD2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4F95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6F7BFC"/>
    <w:rsid w:val="0070124C"/>
    <w:rsid w:val="007062EC"/>
    <w:rsid w:val="00706F2C"/>
    <w:rsid w:val="00710B5B"/>
    <w:rsid w:val="00711883"/>
    <w:rsid w:val="00712A9A"/>
    <w:rsid w:val="00713F7B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4ED1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56376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A5433"/>
    <w:rsid w:val="009B2787"/>
    <w:rsid w:val="009B7B79"/>
    <w:rsid w:val="009C1465"/>
    <w:rsid w:val="009C2C9A"/>
    <w:rsid w:val="009C4351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834"/>
    <w:rsid w:val="00B82E83"/>
    <w:rsid w:val="00B83430"/>
    <w:rsid w:val="00B83B24"/>
    <w:rsid w:val="00B840C7"/>
    <w:rsid w:val="00B85140"/>
    <w:rsid w:val="00B8523B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C63D0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3EA4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30C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B93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815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039D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C75E8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8C8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E5FB4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EDB3-9C6D-41AE-A4C3-51B70681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18</cp:revision>
  <cp:lastPrinted>2024-01-17T13:20:00Z</cp:lastPrinted>
  <dcterms:created xsi:type="dcterms:W3CDTF">2024-10-03T04:34:00Z</dcterms:created>
  <dcterms:modified xsi:type="dcterms:W3CDTF">2025-03-03T10:28:00Z</dcterms:modified>
</cp:coreProperties>
</file>