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63C48594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E433C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B7B5D">
        <w:rPr>
          <w:rFonts w:ascii="Arial" w:hAnsi="Arial" w:cs="Arial"/>
          <w:b/>
          <w:bCs/>
          <w:sz w:val="24"/>
          <w:szCs w:val="24"/>
        </w:rPr>
        <w:t>X</w:t>
      </w:r>
      <w:r w:rsidR="00BE433C">
        <w:rPr>
          <w:rFonts w:ascii="Arial" w:hAnsi="Arial" w:cs="Arial"/>
          <w:b/>
          <w:bCs/>
          <w:sz w:val="24"/>
          <w:szCs w:val="24"/>
        </w:rPr>
        <w:t>I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F5E98F8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: </w:t>
      </w:r>
      <w:r w:rsidR="00BE433C" w:rsidRPr="00BE433C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C35414A" w14:textId="181E1013" w:rsidR="00FB7924" w:rsidRPr="006C0525" w:rsidRDefault="00BE7128" w:rsidP="00FB7924">
      <w:pPr>
        <w:pStyle w:val="Akapitzlist"/>
        <w:numPr>
          <w:ilvl w:val="0"/>
          <w:numId w:val="13"/>
        </w:numPr>
        <w:spacing w:before="120" w:after="240" w:line="276" w:lineRule="auto"/>
        <w:ind w:left="284"/>
        <w:contextualSpacing w:val="0"/>
        <w:rPr>
          <w:rFonts w:ascii="Arial" w:hAnsi="Arial" w:cs="Arial"/>
          <w:szCs w:val="24"/>
        </w:rPr>
      </w:pPr>
      <w:bookmarkStart w:id="0" w:name="_Hlk64612463"/>
      <w:r w:rsidRPr="00FB7924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46176955"/>
      <w:r w:rsidR="00FB7924" w:rsidRPr="00FB7924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tj. </w:t>
      </w:r>
      <w:r w:rsidR="00FB7924" w:rsidRPr="006C0525">
        <w:rPr>
          <w:rFonts w:ascii="Arial" w:hAnsi="Arial" w:cs="Arial"/>
          <w:szCs w:val="24"/>
        </w:rPr>
        <w:t>wykonali roboty budowlane które swoim zakresem obejmowały:</w:t>
      </w:r>
    </w:p>
    <w:p w14:paraId="02169572" w14:textId="77777777" w:rsidR="00FB7924" w:rsidRPr="00FB7924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FB7924">
        <w:rPr>
          <w:rFonts w:ascii="Arial" w:hAnsi="Arial" w:cs="Arial"/>
          <w:b/>
          <w:sz w:val="24"/>
          <w:szCs w:val="24"/>
        </w:rPr>
        <w:t>Branża drogowo/kolejowa</w:t>
      </w:r>
      <w:r w:rsidRPr="00FB7924">
        <w:rPr>
          <w:rFonts w:ascii="Arial" w:hAnsi="Arial" w:cs="Arial"/>
          <w:bCs/>
          <w:sz w:val="24"/>
          <w:szCs w:val="24"/>
        </w:rPr>
        <w:t>:</w:t>
      </w:r>
    </w:p>
    <w:p w14:paraId="376FD68F" w14:textId="6BFAC30A" w:rsidR="00FB7924" w:rsidRPr="00E067FC" w:rsidRDefault="00FB7924" w:rsidP="00FB7924">
      <w:pPr>
        <w:pStyle w:val="Akapitzlist"/>
        <w:numPr>
          <w:ilvl w:val="0"/>
          <w:numId w:val="12"/>
        </w:numPr>
        <w:spacing w:after="120" w:line="276" w:lineRule="auto"/>
        <w:ind w:left="567"/>
        <w:rPr>
          <w:rFonts w:ascii="Arial" w:hAnsi="Arial" w:cs="Arial"/>
          <w:bCs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kruszywa łamanego stabilizowanego mechanicznie w ilości minimum 600,0 m2</w:t>
      </w:r>
    </w:p>
    <w:p w14:paraId="0A840AAF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bookmarkStart w:id="2" w:name="_Hlk185327153"/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69A84A4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F391637" w14:textId="3A602D24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  <w:bookmarkEnd w:id="2"/>
    </w:p>
    <w:p w14:paraId="588702DE" w14:textId="313F54F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mieszanki związanej spoiwem lub z gruntu stabilizowanego spoiwem w ilości minimum 600,0 m2</w:t>
      </w:r>
    </w:p>
    <w:p w14:paraId="514DD04E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3D2FE8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lastRenderedPageBreak/>
        <w:tab/>
      </w:r>
    </w:p>
    <w:p w14:paraId="1D4F222A" w14:textId="4CF28E3D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4E85E41A" w14:textId="4BEAB375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mieszanek mineralno-bitumicznych w ilości minimum 600,0 m2</w:t>
      </w:r>
    </w:p>
    <w:p w14:paraId="51B059E8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575FA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1C11B99" w14:textId="19F6BF3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8C910A" w14:textId="18C61181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kostki brukowej  w ilości minimum 300,0 m2</w:t>
      </w:r>
    </w:p>
    <w:p w14:paraId="34EF860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63F49A6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5EA3491" w14:textId="06C01287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8A4ED13" w14:textId="53040B9F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montażu krawężnika w ilości minimum 100 m</w:t>
      </w:r>
    </w:p>
    <w:p w14:paraId="6C68D802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D33BCFD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E632AA1" w14:textId="6701A228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</w:t>
      </w:r>
      <w:r w:rsidRPr="00E067FC">
        <w:rPr>
          <w:rFonts w:ascii="Arial" w:hAnsi="Arial" w:cs="Arial"/>
          <w:sz w:val="24"/>
          <w:szCs w:val="24"/>
        </w:rPr>
        <w:t>e</w:t>
      </w:r>
    </w:p>
    <w:p w14:paraId="3A27AD79" w14:textId="56A14CA9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przebudowa minimum jednego przejazdu kolejowego kategorii A w technologii bezpodsypkowej</w:t>
      </w:r>
    </w:p>
    <w:p w14:paraId="5A76DDB9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1D24E3B1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61036642" w14:textId="702581DA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6C972" w14:textId="15FF5D49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szyn kolejowych w ilości minimum 20,0m</w:t>
      </w:r>
    </w:p>
    <w:p w14:paraId="45D55E9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599AE61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A46B688" w14:textId="0B3A127D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3DAEB57" w14:textId="5E7FBA3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spawów szyn metodą termitową w ilości minimum 4 sztuki</w:t>
      </w:r>
    </w:p>
    <w:p w14:paraId="1A61A313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EB9BF6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CE438BE" w14:textId="16C2CC80" w:rsidR="006C0525" w:rsidRPr="00A37601" w:rsidRDefault="006C0525" w:rsidP="00A37601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08322AD" w14:textId="08785DFE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mechaniczne podbicie toru wraz z obsypaniem kruszywem na długości minimum 40,0 m</w:t>
      </w:r>
    </w:p>
    <w:p w14:paraId="3B7FC7AE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01C250F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574C394" w14:textId="3537A932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1D617E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 xml:space="preserve">wykonanie pełnej konstrukcji przejazdu z płyt małogabarytowych prefabrykowanych w ilości minimum 20 m2, </w:t>
      </w:r>
    </w:p>
    <w:p w14:paraId="4DE38CC0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D9B92A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6DDCE253" w14:textId="3A01FA7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D6080BE" w14:textId="70BD2E88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pionowego w ilości minimum 5 sztuk</w:t>
      </w:r>
    </w:p>
    <w:p w14:paraId="2D84C8F1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A1DA2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79A1783" w14:textId="56375B13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A37C1D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poziomego grubowarstwowego w ilości minimum 20,0 m</w:t>
      </w:r>
    </w:p>
    <w:p w14:paraId="3D19F22C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76C5874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2E771690" w14:textId="77777777" w:rsid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814B750" w14:textId="73841DC5" w:rsidR="00FB7924" w:rsidRPr="00A37601" w:rsidRDefault="00FB7924" w:rsidP="00A37601">
      <w:pPr>
        <w:suppressAutoHyphens/>
        <w:autoSpaceDN w:val="0"/>
        <w:spacing w:before="120" w:after="12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Branża 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7DC96036" w14:textId="29A95FDD" w:rsidR="00FB7924" w:rsidRPr="00A37601" w:rsidRDefault="00FB7924" w:rsidP="00FB7924">
      <w:pPr>
        <w:pStyle w:val="Akapitzlist"/>
        <w:numPr>
          <w:ilvl w:val="0"/>
          <w:numId w:val="10"/>
        </w:numPr>
        <w:spacing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kanalizacji deszczowej: rury betonowe i żelbetowe średnica minimum 600 mm, długość minimum 170 m</w:t>
      </w:r>
    </w:p>
    <w:p w14:paraId="090D088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40D0FD7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079505E" w14:textId="1AFE8D08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</w:t>
      </w:r>
      <w:r w:rsidRPr="00E067FC">
        <w:rPr>
          <w:rFonts w:ascii="Arial" w:hAnsi="Arial" w:cs="Arial"/>
          <w:sz w:val="24"/>
          <w:szCs w:val="24"/>
        </w:rPr>
        <w:t>e</w:t>
      </w:r>
    </w:p>
    <w:p w14:paraId="317CE3E4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sieci wodociągowej: średnica minimum 90 mm, długość minimum 50 m,</w:t>
      </w:r>
    </w:p>
    <w:p w14:paraId="0458508E" w14:textId="6FD65A35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4B170F7B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62FD702" w14:textId="261C3EEB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lastRenderedPageBreak/>
        <w:t>który zrealizuje ww. roboty budowlane</w:t>
      </w:r>
    </w:p>
    <w:p w14:paraId="1F3F6770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Cs/>
          <w:szCs w:val="24"/>
        </w:rPr>
        <w:t xml:space="preserve"> </w:t>
      </w:r>
      <w:r w:rsidRPr="00A37601">
        <w:rPr>
          <w:rFonts w:ascii="Arial" w:hAnsi="Arial" w:cs="Arial"/>
          <w:b/>
          <w:szCs w:val="24"/>
        </w:rPr>
        <w:t>wykonanie sieci wodociągowej z żeliwa sferoidalnego: średnica minimum DN 300, długości minimum 90,0 m</w:t>
      </w:r>
    </w:p>
    <w:p w14:paraId="0A3A9CF5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A4275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22BBF8F" w14:textId="570B6A33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E7003B6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Branża elektroinstalacyjna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0A4B36A9" w14:textId="69D24B79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sieci oświetlenia ulicznego o długości minimum 200 m z montażem słupów i opraw oświetleniowych w ilości co najmniej 10 sztuk</w:t>
      </w:r>
    </w:p>
    <w:p w14:paraId="4413164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2D87536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ACEA169" w14:textId="28C70BF4" w:rsidR="006C0525" w:rsidRPr="00A37601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27CA732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budowa/przebudowa elektroenergetycznych sieci kablowych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 długości minimum 90 m oraz sieci kablowych SN o długości minimum 70 m,</w:t>
      </w:r>
    </w:p>
    <w:p w14:paraId="376333E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3CAFBD5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2228C33" w14:textId="24879A7B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326ECAE" w14:textId="435CA18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budowa/przebudowa elektroenergetycznych linii napowietrznych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oraz linii napowietrznych SN o długości minimum 100 m, z budową stanowisk słupowych w ilości co najmniej 1 sztuki dla sieci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oraz 1 sztuki dla sieci SN</w:t>
      </w:r>
    </w:p>
    <w:p w14:paraId="645F298D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C9E88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5DA5798" w14:textId="70CC610D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7527595" w14:textId="2D06E97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kanalizacji teletechnicznej lub kanału technologicznego o długości minimum 105 m, wraz z montażem studni kablowych w ilości co najmniej 4 sztuk</w:t>
      </w:r>
    </w:p>
    <w:p w14:paraId="07F7049E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A78DC3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8CDBDCB" w14:textId="58A1C10E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lastRenderedPageBreak/>
        <w:t>który zrealizuje ww. roboty budowlane</w:t>
      </w:r>
    </w:p>
    <w:p w14:paraId="0175793E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napowietrznej sieci teletechnicznej o długości minimum 50m z budową stanowisk słupowych w ilości co najmniej 1 sztuki</w:t>
      </w:r>
    </w:p>
    <w:p w14:paraId="1B188BD1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17B8923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9AF09D3" w14:textId="5CCB6065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2B90082" w14:textId="77777777" w:rsidR="00FB7924" w:rsidRPr="00E067FC" w:rsidRDefault="00FB7924" w:rsidP="00A37601">
      <w:pPr>
        <w:tabs>
          <w:tab w:val="left" w:pos="1418"/>
        </w:tabs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Branża konstrukcyjno-budowlana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5E55395C" w14:textId="6E76AA6E" w:rsidR="00FB7924" w:rsidRPr="00A37601" w:rsidRDefault="00FB7924" w:rsidP="00FB7924">
      <w:pPr>
        <w:pStyle w:val="Akapitzlist"/>
        <w:numPr>
          <w:ilvl w:val="0"/>
          <w:numId w:val="11"/>
        </w:numPr>
        <w:tabs>
          <w:tab w:val="left" w:pos="1276"/>
        </w:tabs>
        <w:spacing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betonowych kolumn przemieszczeniowych głębokości minimum 6,0 m z głowicą kruszywową, zbrojone IPE 100 –  w ilości minimum 60,0 sztuk</w:t>
      </w:r>
    </w:p>
    <w:p w14:paraId="38112CCA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F0180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D3F3F35" w14:textId="6DEBB7A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686722C" w14:textId="77777777" w:rsidR="00FB7924" w:rsidRPr="00A37601" w:rsidRDefault="00FB7924" w:rsidP="00FB7924">
      <w:pPr>
        <w:pStyle w:val="Akapitzlist"/>
        <w:numPr>
          <w:ilvl w:val="0"/>
          <w:numId w:val="11"/>
        </w:numPr>
        <w:tabs>
          <w:tab w:val="left" w:pos="1276"/>
        </w:tabs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warstwy transmisyjnej z kruszywa 0-31,5 grubości około 50 cm z wkładką z prętów kompozytowych GFRP – 200,0 m2</w:t>
      </w:r>
    </w:p>
    <w:p w14:paraId="7670EF8D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65A2E630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28198786" w14:textId="04511016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ED6AF50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Zieleń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3D108C25" w14:textId="02E97D00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sadzenie drzew w ilości minimum 5 sztuk</w:t>
      </w:r>
    </w:p>
    <w:p w14:paraId="154E708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D3FAE40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AC29155" w14:textId="1BD5D49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6DEC3AC" w14:textId="62E67071" w:rsidR="006C0525" w:rsidRPr="00A37601" w:rsidRDefault="00FB7924" w:rsidP="00A37601">
      <w:pPr>
        <w:pStyle w:val="Akapitzlist"/>
        <w:numPr>
          <w:ilvl w:val="0"/>
          <w:numId w:val="11"/>
        </w:numPr>
        <w:spacing w:before="120" w:after="12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 trawników z siewu w ilości minimum 100 m2</w:t>
      </w:r>
    </w:p>
    <w:p w14:paraId="5802CB62" w14:textId="73F34B98" w:rsidR="00BE7128" w:rsidRPr="00E067FC" w:rsidRDefault="00BE7128" w:rsidP="00A37601">
      <w:pPr>
        <w:pStyle w:val="Akapitzlist"/>
        <w:spacing w:after="120" w:line="276" w:lineRule="auto"/>
        <w:ind w:left="142"/>
        <w:contextualSpacing w:val="0"/>
        <w:rPr>
          <w:rFonts w:ascii="Arial" w:hAnsi="Arial" w:cs="Arial"/>
          <w:szCs w:val="24"/>
          <w:lang w:eastAsia="zh-CN"/>
        </w:rPr>
      </w:pPr>
      <w:bookmarkStart w:id="3" w:name="_Hlk185327119"/>
      <w:r w:rsidRPr="00E067F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E067FC">
        <w:rPr>
          <w:rFonts w:ascii="Arial" w:hAnsi="Arial" w:cs="Arial"/>
          <w:szCs w:val="24"/>
          <w:lang w:eastAsia="zh-CN"/>
        </w:rPr>
        <w:t xml:space="preserve"> Wykonawca (</w:t>
      </w:r>
      <w:r w:rsidRPr="00E067F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067F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E067FC" w:rsidRDefault="00CB322C" w:rsidP="00A37601">
      <w:pPr>
        <w:pStyle w:val="Akapitzlist"/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Cs w:val="24"/>
          <w:lang w:eastAsia="zh-CN"/>
        </w:rPr>
      </w:pPr>
      <w:r w:rsidRPr="00E067FC">
        <w:rPr>
          <w:rFonts w:ascii="Arial" w:hAnsi="Arial" w:cs="Arial"/>
          <w:szCs w:val="24"/>
          <w:lang w:eastAsia="zh-CN"/>
        </w:rPr>
        <w:tab/>
      </w:r>
    </w:p>
    <w:p w14:paraId="7157B3AF" w14:textId="76EC1962" w:rsidR="00A1433C" w:rsidRPr="00E067FC" w:rsidRDefault="00BE7128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</w:t>
      </w:r>
      <w:r w:rsidR="002E26FE" w:rsidRPr="00E067FC">
        <w:rPr>
          <w:rFonts w:ascii="Arial" w:hAnsi="Arial" w:cs="Arial"/>
          <w:sz w:val="24"/>
          <w:szCs w:val="24"/>
        </w:rPr>
        <w:t>.</w:t>
      </w:r>
      <w:r w:rsidRPr="00E067FC">
        <w:rPr>
          <w:rFonts w:ascii="Arial" w:hAnsi="Arial" w:cs="Arial"/>
          <w:sz w:val="24"/>
          <w:szCs w:val="24"/>
        </w:rPr>
        <w:t xml:space="preserve"> </w:t>
      </w:r>
      <w:r w:rsidR="00FB7924" w:rsidRPr="00E067FC">
        <w:rPr>
          <w:rFonts w:ascii="Arial" w:hAnsi="Arial" w:cs="Arial"/>
          <w:sz w:val="24"/>
          <w:szCs w:val="24"/>
        </w:rPr>
        <w:t>roboty budowlane</w:t>
      </w:r>
    </w:p>
    <w:p w14:paraId="7858C33C" w14:textId="5ECE6256" w:rsidR="00EB7B5D" w:rsidRPr="00FB7924" w:rsidRDefault="00D861BD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bookmarkStart w:id="4" w:name="_Hlk185239010"/>
      <w:bookmarkStart w:id="5" w:name="_Hlk169676097"/>
      <w:bookmarkEnd w:id="1"/>
      <w:bookmarkEnd w:id="3"/>
      <w:r w:rsidRPr="00FB7924">
        <w:rPr>
          <w:rStyle w:val="markedcontent"/>
          <w:rFonts w:ascii="Arial" w:hAnsi="Arial" w:cs="Arial"/>
          <w:szCs w:val="24"/>
        </w:rPr>
        <w:lastRenderedPageBreak/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EB7B5D" w:rsidRPr="00FB7924">
        <w:rPr>
          <w:rStyle w:val="markedcontent"/>
          <w:rFonts w:ascii="Arial" w:hAnsi="Arial" w:cs="Arial"/>
          <w:szCs w:val="24"/>
        </w:rPr>
        <w:t xml:space="preserve"> </w:t>
      </w:r>
      <w:r w:rsidR="00C11DD8" w:rsidRPr="00FB7924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drogowa</w:t>
      </w:r>
    </w:p>
    <w:p w14:paraId="5BA75532" w14:textId="6980415F" w:rsidR="00BE7128" w:rsidRDefault="00BE712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257CAA0" w:rsidR="00BE7128" w:rsidRDefault="00BE712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4"/>
    <w:p w14:paraId="18188FBF" w14:textId="00832E3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telekomunikacyjnych</w:t>
      </w:r>
    </w:p>
    <w:p w14:paraId="014F6184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D5CB13C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4808320D" w14:textId="23FAD6DA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3A81DD4" w14:textId="6E8D3A4F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284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cieplnych, wentylacyjnych, gazowych, wodociągowych i kanalizacyjnych</w:t>
      </w:r>
    </w:p>
    <w:p w14:paraId="038D0E02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55F1AD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C95D28B" w14:textId="4BB1E1CE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07507AEA" w14:textId="13718500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elektrycznych i elektroenergetycznych</w:t>
      </w:r>
    </w:p>
    <w:p w14:paraId="3588124A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lastRenderedPageBreak/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40326BF6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6964965B" w14:textId="239B0E7D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891FD0D" w14:textId="5AA6258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kolejowa w zakresie kolejowych obiektów budowlanych</w:t>
      </w:r>
    </w:p>
    <w:p w14:paraId="03A5B11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0686AEBF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7EA997E" w14:textId="525C8881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31B93BE1" w14:textId="3D747EBC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-konstrukcyjno-budowlanej </w:t>
      </w:r>
    </w:p>
    <w:p w14:paraId="2A3AFBA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33D447F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13B1376" w14:textId="066412F5" w:rsidR="00C11DD8" w:rsidRP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5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FB7924">
      <w:pPr>
        <w:tabs>
          <w:tab w:val="right" w:leader="underscore" w:pos="9072"/>
        </w:tabs>
        <w:spacing w:before="360"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27EEB12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DE8"/>
    <w:multiLevelType w:val="hybridMultilevel"/>
    <w:tmpl w:val="70A048D8"/>
    <w:lvl w:ilvl="0" w:tplc="EAAA1EEE">
      <w:start w:val="1"/>
      <w:numFmt w:val="bullet"/>
      <w:lvlText w:val="-"/>
      <w:lvlJc w:val="left"/>
      <w:pPr>
        <w:ind w:left="163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A0ACC"/>
    <w:multiLevelType w:val="hybridMultilevel"/>
    <w:tmpl w:val="5AFA862E"/>
    <w:lvl w:ilvl="0" w:tplc="73305F7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7135843"/>
    <w:multiLevelType w:val="hybridMultilevel"/>
    <w:tmpl w:val="7C124998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F15E32"/>
    <w:multiLevelType w:val="hybridMultilevel"/>
    <w:tmpl w:val="AAD0927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377807"/>
    <w:multiLevelType w:val="hybridMultilevel"/>
    <w:tmpl w:val="CD62BEFC"/>
    <w:lvl w:ilvl="0" w:tplc="EAAA1EEE">
      <w:start w:val="1"/>
      <w:numFmt w:val="bullet"/>
      <w:lvlText w:val="-"/>
      <w:lvlJc w:val="left"/>
      <w:pPr>
        <w:ind w:left="2421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76C654B8"/>
    <w:multiLevelType w:val="hybridMultilevel"/>
    <w:tmpl w:val="197AC076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8DD1112"/>
    <w:multiLevelType w:val="hybridMultilevel"/>
    <w:tmpl w:val="D91EE66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2"/>
  </w:num>
  <w:num w:numId="2" w16cid:durableId="1232039148">
    <w:abstractNumId w:val="7"/>
  </w:num>
  <w:num w:numId="3" w16cid:durableId="1548757473">
    <w:abstractNumId w:val="6"/>
  </w:num>
  <w:num w:numId="4" w16cid:durableId="1895313772">
    <w:abstractNumId w:val="3"/>
  </w:num>
  <w:num w:numId="5" w16cid:durableId="1877498904">
    <w:abstractNumId w:val="8"/>
  </w:num>
  <w:num w:numId="6" w16cid:durableId="961813422">
    <w:abstractNumId w:val="1"/>
  </w:num>
  <w:num w:numId="7" w16cid:durableId="1697584766">
    <w:abstractNumId w:val="0"/>
  </w:num>
  <w:num w:numId="8" w16cid:durableId="2087529398">
    <w:abstractNumId w:val="9"/>
  </w:num>
  <w:num w:numId="9" w16cid:durableId="434902621">
    <w:abstractNumId w:val="2"/>
  </w:num>
  <w:num w:numId="10" w16cid:durableId="1741906364">
    <w:abstractNumId w:val="5"/>
  </w:num>
  <w:num w:numId="11" w16cid:durableId="980891340">
    <w:abstractNumId w:val="11"/>
  </w:num>
  <w:num w:numId="12" w16cid:durableId="126631799">
    <w:abstractNumId w:val="10"/>
  </w:num>
  <w:num w:numId="13" w16cid:durableId="123667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05E0E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934C8"/>
    <w:rsid w:val="004E05B4"/>
    <w:rsid w:val="00547376"/>
    <w:rsid w:val="0055637B"/>
    <w:rsid w:val="005C47AC"/>
    <w:rsid w:val="006C0525"/>
    <w:rsid w:val="006C113B"/>
    <w:rsid w:val="006E5C26"/>
    <w:rsid w:val="007638D3"/>
    <w:rsid w:val="007815A2"/>
    <w:rsid w:val="007936AE"/>
    <w:rsid w:val="007E01AE"/>
    <w:rsid w:val="00836CA2"/>
    <w:rsid w:val="008A3118"/>
    <w:rsid w:val="008B1A5F"/>
    <w:rsid w:val="008C27F8"/>
    <w:rsid w:val="008C5BA7"/>
    <w:rsid w:val="008F1CD9"/>
    <w:rsid w:val="009031B1"/>
    <w:rsid w:val="009C2D34"/>
    <w:rsid w:val="00A1433C"/>
    <w:rsid w:val="00A37601"/>
    <w:rsid w:val="00A4564C"/>
    <w:rsid w:val="00A57EF4"/>
    <w:rsid w:val="00A91320"/>
    <w:rsid w:val="00AA0D68"/>
    <w:rsid w:val="00AB7EF1"/>
    <w:rsid w:val="00AC5A2E"/>
    <w:rsid w:val="00AF457B"/>
    <w:rsid w:val="00BD3ACD"/>
    <w:rsid w:val="00BE433C"/>
    <w:rsid w:val="00BE7128"/>
    <w:rsid w:val="00C11DD8"/>
    <w:rsid w:val="00C45EA5"/>
    <w:rsid w:val="00C649F1"/>
    <w:rsid w:val="00C86740"/>
    <w:rsid w:val="00C94727"/>
    <w:rsid w:val="00C97FC1"/>
    <w:rsid w:val="00CA0502"/>
    <w:rsid w:val="00CB322C"/>
    <w:rsid w:val="00CD591A"/>
    <w:rsid w:val="00CF7C85"/>
    <w:rsid w:val="00D821FD"/>
    <w:rsid w:val="00D861BD"/>
    <w:rsid w:val="00DF26BE"/>
    <w:rsid w:val="00E067FC"/>
    <w:rsid w:val="00E1040A"/>
    <w:rsid w:val="00E47AE7"/>
    <w:rsid w:val="00EB7B5D"/>
    <w:rsid w:val="00F56353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7</cp:revision>
  <dcterms:created xsi:type="dcterms:W3CDTF">2023-02-24T09:43:00Z</dcterms:created>
  <dcterms:modified xsi:type="dcterms:W3CDTF">2024-12-17T10:52:00Z</dcterms:modified>
</cp:coreProperties>
</file>