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5022" w14:textId="0C2D2C42" w:rsidR="00D271BD" w:rsidRDefault="00D271BD" w:rsidP="004C0BFD">
      <w:pPr>
        <w:spacing w:before="120" w:after="12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Nr postępowania: </w:t>
      </w:r>
      <w:r w:rsidRPr="00384125">
        <w:rPr>
          <w:rFonts w:ascii="Verdana" w:hAnsi="Verdana"/>
          <w:b/>
          <w:sz w:val="18"/>
          <w:szCs w:val="18"/>
        </w:rPr>
        <w:t>BZP.2711</w:t>
      </w:r>
      <w:r w:rsidR="006B3078">
        <w:rPr>
          <w:rFonts w:ascii="Verdana" w:hAnsi="Verdana"/>
          <w:b/>
          <w:sz w:val="18"/>
          <w:szCs w:val="18"/>
        </w:rPr>
        <w:t>.38.</w:t>
      </w:r>
      <w:r w:rsidRPr="00384125">
        <w:rPr>
          <w:rFonts w:ascii="Verdana" w:hAnsi="Verdana"/>
          <w:b/>
          <w:sz w:val="18"/>
          <w:szCs w:val="18"/>
        </w:rPr>
        <w:t>2025.</w:t>
      </w:r>
      <w:r>
        <w:rPr>
          <w:rFonts w:ascii="Verdana" w:hAnsi="Verdana"/>
          <w:b/>
          <w:sz w:val="18"/>
          <w:szCs w:val="18"/>
        </w:rPr>
        <w:t>MG</w:t>
      </w:r>
      <w:r w:rsidRPr="00384125">
        <w:rPr>
          <w:rFonts w:ascii="Verdana" w:hAnsi="Verdana"/>
          <w:b/>
          <w:sz w:val="18"/>
          <w:szCs w:val="18"/>
        </w:rPr>
        <w:tab/>
      </w:r>
      <w:r w:rsidRPr="00384125">
        <w:rPr>
          <w:rFonts w:ascii="Verdana" w:hAnsi="Verdana"/>
          <w:b/>
          <w:sz w:val="18"/>
          <w:szCs w:val="18"/>
        </w:rPr>
        <w:tab/>
      </w:r>
      <w:r w:rsidRPr="00384125">
        <w:rPr>
          <w:rFonts w:ascii="Verdana" w:hAnsi="Verdana"/>
          <w:b/>
          <w:sz w:val="18"/>
          <w:szCs w:val="18"/>
        </w:rPr>
        <w:tab/>
      </w:r>
      <w:r w:rsidRPr="00384125">
        <w:rPr>
          <w:rFonts w:ascii="Verdana" w:hAnsi="Verdana"/>
          <w:b/>
          <w:sz w:val="18"/>
          <w:szCs w:val="18"/>
        </w:rPr>
        <w:tab/>
      </w:r>
      <w:r w:rsidRPr="00384125">
        <w:rPr>
          <w:rFonts w:ascii="Verdana" w:hAnsi="Verdana"/>
          <w:b/>
          <w:sz w:val="18"/>
          <w:szCs w:val="18"/>
        </w:rPr>
        <w:tab/>
      </w:r>
      <w:r w:rsidRPr="00384125">
        <w:rPr>
          <w:rFonts w:ascii="Verdana" w:hAnsi="Verdana"/>
          <w:b/>
          <w:sz w:val="18"/>
          <w:szCs w:val="18"/>
        </w:rPr>
        <w:tab/>
      </w:r>
    </w:p>
    <w:p w14:paraId="0FCCB5B1" w14:textId="0B5A07AD" w:rsidR="00D271BD" w:rsidRPr="00384125" w:rsidRDefault="00D271BD" w:rsidP="004C0BFD">
      <w:pPr>
        <w:spacing w:before="120" w:after="120"/>
        <w:jc w:val="right"/>
        <w:rPr>
          <w:rFonts w:ascii="Verdana" w:hAnsi="Verdana"/>
          <w:b/>
          <w:sz w:val="18"/>
          <w:szCs w:val="18"/>
        </w:rPr>
      </w:pPr>
      <w:r w:rsidRPr="00384125">
        <w:rPr>
          <w:rFonts w:ascii="Verdana" w:hAnsi="Verdana"/>
          <w:b/>
          <w:sz w:val="18"/>
          <w:szCs w:val="18"/>
        </w:rPr>
        <w:t xml:space="preserve">Załącznik nr </w:t>
      </w:r>
      <w:r w:rsidR="006B3078">
        <w:rPr>
          <w:rFonts w:ascii="Verdana" w:hAnsi="Verdana"/>
          <w:b/>
          <w:sz w:val="18"/>
          <w:szCs w:val="18"/>
        </w:rPr>
        <w:t>4</w:t>
      </w:r>
      <w:r w:rsidRPr="00384125">
        <w:rPr>
          <w:rFonts w:ascii="Verdana" w:hAnsi="Verdana"/>
          <w:b/>
          <w:sz w:val="18"/>
          <w:szCs w:val="18"/>
        </w:rPr>
        <w:t xml:space="preserve"> do SWZ</w:t>
      </w:r>
    </w:p>
    <w:p w14:paraId="3B62FB14" w14:textId="036DA0FB" w:rsidR="00D271BD" w:rsidRPr="00384125" w:rsidRDefault="00D271BD" w:rsidP="00D271BD">
      <w:pPr>
        <w:spacing w:before="120" w:after="120"/>
        <w:ind w:left="4248"/>
        <w:rPr>
          <w:rFonts w:ascii="Verdana" w:hAnsi="Verdana"/>
          <w:b/>
          <w:sz w:val="18"/>
          <w:szCs w:val="18"/>
        </w:rPr>
      </w:pPr>
      <w:r w:rsidRPr="00384125">
        <w:rPr>
          <w:rFonts w:ascii="Verdana" w:hAnsi="Verdana"/>
          <w:b/>
          <w:sz w:val="18"/>
          <w:szCs w:val="18"/>
        </w:rPr>
        <w:t xml:space="preserve">       </w:t>
      </w:r>
    </w:p>
    <w:p w14:paraId="62329BA5" w14:textId="77777777" w:rsidR="00984FAD" w:rsidRPr="00984FAD" w:rsidRDefault="00984FAD" w:rsidP="009644C5">
      <w:pPr>
        <w:spacing w:line="280" w:lineRule="atLeast"/>
        <w:rPr>
          <w:rFonts w:ascii="Verdana" w:hAnsi="Verdana"/>
          <w:sz w:val="20"/>
          <w:szCs w:val="20"/>
        </w:rPr>
      </w:pPr>
    </w:p>
    <w:p w14:paraId="4A89EA59" w14:textId="404BD594" w:rsidR="00984FAD" w:rsidRPr="00984FAD" w:rsidRDefault="00D271BD" w:rsidP="009644C5">
      <w:pPr>
        <w:spacing w:line="280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WZÓR </w:t>
      </w:r>
      <w:r w:rsidRPr="00984FAD">
        <w:rPr>
          <w:rFonts w:ascii="Verdana" w:hAnsi="Verdana"/>
          <w:b/>
          <w:sz w:val="20"/>
          <w:szCs w:val="20"/>
        </w:rPr>
        <w:t>UMOW</w:t>
      </w:r>
      <w:r>
        <w:rPr>
          <w:rFonts w:ascii="Verdana" w:hAnsi="Verdana"/>
          <w:b/>
          <w:sz w:val="20"/>
          <w:szCs w:val="20"/>
        </w:rPr>
        <w:t>Y</w:t>
      </w:r>
      <w:r w:rsidRPr="00984FAD">
        <w:rPr>
          <w:rFonts w:ascii="Verdana" w:hAnsi="Verdana"/>
          <w:b/>
          <w:sz w:val="20"/>
          <w:szCs w:val="20"/>
        </w:rPr>
        <w:t xml:space="preserve"> </w:t>
      </w:r>
      <w:r w:rsidR="00984FAD" w:rsidRPr="00984FAD">
        <w:rPr>
          <w:rFonts w:ascii="Verdana" w:hAnsi="Verdana"/>
          <w:b/>
          <w:sz w:val="20"/>
          <w:szCs w:val="20"/>
        </w:rPr>
        <w:t xml:space="preserve">nr </w:t>
      </w:r>
      <w:r w:rsidR="00984FAD" w:rsidRPr="004C0BFD">
        <w:rPr>
          <w:rFonts w:ascii="Verdana" w:hAnsi="Verdana"/>
          <w:b/>
          <w:sz w:val="20"/>
          <w:szCs w:val="20"/>
          <w:highlight w:val="darkGray"/>
        </w:rPr>
        <w:t>........</w:t>
      </w:r>
    </w:p>
    <w:p w14:paraId="2053A91D" w14:textId="77777777" w:rsidR="001A30C8" w:rsidRPr="00422E5D" w:rsidRDefault="001A30C8" w:rsidP="009644C5">
      <w:pPr>
        <w:tabs>
          <w:tab w:val="left" w:pos="426"/>
        </w:tabs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48B80E5" w14:textId="0902E7A9" w:rsidR="00806EA8" w:rsidRPr="00422E5D" w:rsidRDefault="00D80A06" w:rsidP="009644C5">
      <w:pPr>
        <w:tabs>
          <w:tab w:val="left" w:pos="426"/>
        </w:tabs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22E5D">
        <w:rPr>
          <w:rFonts w:ascii="Verdana" w:hAnsi="Verdana" w:cs="Arial"/>
          <w:color w:val="000000" w:themeColor="text1"/>
          <w:sz w:val="20"/>
          <w:szCs w:val="20"/>
        </w:rPr>
        <w:t>sporządzona</w:t>
      </w:r>
      <w:r w:rsidR="00806EA8" w:rsidRPr="00422E5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84FAD">
        <w:rPr>
          <w:rFonts w:ascii="Verdana" w:hAnsi="Verdana" w:cs="Arial"/>
          <w:color w:val="000000" w:themeColor="text1"/>
          <w:sz w:val="20"/>
          <w:szCs w:val="20"/>
        </w:rPr>
        <w:t>w dniu</w:t>
      </w:r>
      <w:r w:rsidR="00806EA8" w:rsidRPr="00422E5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06EA8" w:rsidRPr="004C0BFD">
        <w:rPr>
          <w:rFonts w:ascii="Verdana" w:hAnsi="Verdana" w:cs="Arial"/>
          <w:color w:val="000000" w:themeColor="text1"/>
          <w:sz w:val="20"/>
          <w:szCs w:val="20"/>
          <w:highlight w:val="darkGray"/>
        </w:rPr>
        <w:t>....................</w:t>
      </w:r>
      <w:r w:rsidR="00806EA8" w:rsidRPr="00422E5D">
        <w:rPr>
          <w:rFonts w:ascii="Verdana" w:hAnsi="Verdana" w:cs="Arial"/>
          <w:color w:val="000000" w:themeColor="text1"/>
          <w:sz w:val="20"/>
          <w:szCs w:val="20"/>
        </w:rPr>
        <w:t xml:space="preserve"> r.</w:t>
      </w:r>
      <w:r w:rsidR="00984FAD">
        <w:rPr>
          <w:rFonts w:ascii="Verdana" w:hAnsi="Verdana" w:cs="Arial"/>
          <w:color w:val="000000" w:themeColor="text1"/>
          <w:sz w:val="20"/>
          <w:szCs w:val="20"/>
        </w:rPr>
        <w:t xml:space="preserve"> we Wrocławiu</w:t>
      </w:r>
      <w:r w:rsidR="00806EA8" w:rsidRPr="00422E5D">
        <w:rPr>
          <w:rFonts w:ascii="Verdana" w:hAnsi="Verdana" w:cs="Arial"/>
          <w:color w:val="000000" w:themeColor="text1"/>
          <w:sz w:val="20"/>
          <w:szCs w:val="20"/>
        </w:rPr>
        <w:t>, pomiędzy:</w:t>
      </w:r>
    </w:p>
    <w:p w14:paraId="7598946E" w14:textId="77777777" w:rsidR="009644C5" w:rsidRDefault="009644C5" w:rsidP="009644C5">
      <w:pPr>
        <w:tabs>
          <w:tab w:val="left" w:pos="426"/>
        </w:tabs>
        <w:spacing w:line="280" w:lineRule="atLeast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361AD48B" w14:textId="77777777" w:rsidR="00A07A69" w:rsidRDefault="00806EA8" w:rsidP="009644C5">
      <w:pPr>
        <w:tabs>
          <w:tab w:val="left" w:pos="426"/>
        </w:tabs>
        <w:spacing w:line="280" w:lineRule="atLeast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422E5D">
        <w:rPr>
          <w:rFonts w:ascii="Verdana" w:hAnsi="Verdana" w:cs="Arial"/>
          <w:b/>
          <w:bCs/>
          <w:color w:val="000000" w:themeColor="text1"/>
          <w:sz w:val="20"/>
          <w:szCs w:val="20"/>
        </w:rPr>
        <w:t>Uniwe</w:t>
      </w:r>
      <w:r w:rsidR="004D276C" w:rsidRPr="00422E5D">
        <w:rPr>
          <w:rFonts w:ascii="Verdana" w:hAnsi="Verdana" w:cs="Arial"/>
          <w:b/>
          <w:bCs/>
          <w:color w:val="000000" w:themeColor="text1"/>
          <w:sz w:val="20"/>
          <w:szCs w:val="20"/>
        </w:rPr>
        <w:t>rsytetem Wrocławskim</w:t>
      </w:r>
      <w:r w:rsidR="00984FAD">
        <w:rPr>
          <w:rFonts w:ascii="Verdana" w:hAnsi="Verdana" w:cs="Arial"/>
          <w:b/>
          <w:bCs/>
          <w:color w:val="000000" w:themeColor="text1"/>
          <w:sz w:val="20"/>
          <w:szCs w:val="20"/>
        </w:rPr>
        <w:t>,</w:t>
      </w:r>
      <w:r w:rsidR="004D276C" w:rsidRPr="00422E5D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A104A7">
        <w:rPr>
          <w:rFonts w:ascii="Verdana" w:hAnsi="Verdana" w:cs="Arial"/>
          <w:bCs/>
          <w:color w:val="000000" w:themeColor="text1"/>
          <w:sz w:val="20"/>
          <w:szCs w:val="20"/>
        </w:rPr>
        <w:t>pl. Uniwersytecki 1</w:t>
      </w:r>
      <w:r w:rsidR="008302C4" w:rsidRPr="00A104A7">
        <w:rPr>
          <w:rFonts w:ascii="Verdana" w:hAnsi="Verdana" w:cs="Arial"/>
          <w:bCs/>
          <w:color w:val="000000" w:themeColor="text1"/>
          <w:sz w:val="20"/>
          <w:szCs w:val="20"/>
        </w:rPr>
        <w:t xml:space="preserve">, </w:t>
      </w:r>
      <w:r w:rsidR="00984FAD" w:rsidRPr="00A104A7">
        <w:rPr>
          <w:rFonts w:ascii="Verdana" w:hAnsi="Verdana" w:cs="Arial"/>
          <w:bCs/>
          <w:color w:val="000000" w:themeColor="text1"/>
          <w:sz w:val="20"/>
          <w:szCs w:val="20"/>
        </w:rPr>
        <w:t>50-137 Wrocław</w:t>
      </w:r>
      <w:r w:rsidR="00A07A69">
        <w:rPr>
          <w:rFonts w:ascii="Verdana" w:hAnsi="Verdana" w:cs="Arial"/>
          <w:bCs/>
          <w:color w:val="000000" w:themeColor="text1"/>
          <w:sz w:val="20"/>
          <w:szCs w:val="20"/>
        </w:rPr>
        <w:t xml:space="preserve">, </w:t>
      </w:r>
    </w:p>
    <w:p w14:paraId="3E99D991" w14:textId="75C26C75" w:rsidR="00984FAD" w:rsidRDefault="00A07A69" w:rsidP="009644C5">
      <w:pPr>
        <w:tabs>
          <w:tab w:val="left" w:pos="426"/>
        </w:tabs>
        <w:spacing w:line="280" w:lineRule="atLeast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7C1AB0">
        <w:rPr>
          <w:rFonts w:ascii="Verdana" w:eastAsia="Verdana" w:hAnsi="Verdana" w:cs="Verdana"/>
          <w:sz w:val="20"/>
          <w:szCs w:val="20"/>
          <w:lang w:eastAsia="en-US"/>
        </w:rPr>
        <w:t>NIP:</w:t>
      </w:r>
      <w:r w:rsidR="00D271BD">
        <w:rPr>
          <w:rFonts w:ascii="Verdana" w:eastAsia="Verdana" w:hAnsi="Verdana" w:cs="Verdana"/>
          <w:sz w:val="20"/>
          <w:szCs w:val="20"/>
          <w:lang w:eastAsia="en-US"/>
        </w:rPr>
        <w:t xml:space="preserve"> PL </w:t>
      </w:r>
      <w:r w:rsidRPr="007C1AB0">
        <w:rPr>
          <w:rFonts w:ascii="Verdana" w:eastAsia="Verdana" w:hAnsi="Verdana" w:cs="Verdana"/>
          <w:sz w:val="20"/>
          <w:szCs w:val="20"/>
          <w:lang w:eastAsia="en-US"/>
        </w:rPr>
        <w:t>896-000-54-08,</w:t>
      </w:r>
      <w:r>
        <w:rPr>
          <w:rFonts w:ascii="Verdana" w:eastAsia="Verdana" w:hAnsi="Verdana" w:cs="Verdana"/>
          <w:sz w:val="20"/>
          <w:szCs w:val="20"/>
          <w:lang w:eastAsia="en-US"/>
        </w:rPr>
        <w:t xml:space="preserve"> </w:t>
      </w:r>
      <w:r w:rsidRPr="007C1AB0">
        <w:rPr>
          <w:rFonts w:ascii="Verdana" w:eastAsia="Verdana" w:hAnsi="Verdana" w:cs="Verdana"/>
          <w:sz w:val="20"/>
          <w:szCs w:val="20"/>
          <w:lang w:eastAsia="en-US"/>
        </w:rPr>
        <w:t>REGON</w:t>
      </w:r>
      <w:r>
        <w:rPr>
          <w:rFonts w:ascii="Verdana" w:eastAsia="Verdana" w:hAnsi="Verdana" w:cs="Verdana"/>
          <w:sz w:val="20"/>
          <w:szCs w:val="20"/>
          <w:lang w:eastAsia="en-US"/>
        </w:rPr>
        <w:t xml:space="preserve">: </w:t>
      </w:r>
      <w:r w:rsidRPr="007C1AB0">
        <w:rPr>
          <w:rFonts w:ascii="Verdana" w:eastAsia="Verdana" w:hAnsi="Verdana" w:cs="Verdana"/>
          <w:sz w:val="20"/>
          <w:szCs w:val="20"/>
          <w:lang w:eastAsia="en-US"/>
        </w:rPr>
        <w:t>000001301</w:t>
      </w:r>
      <w:r w:rsidR="00984FAD" w:rsidRPr="00422E5D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</w:p>
    <w:p w14:paraId="31F550CE" w14:textId="77777777" w:rsidR="00984FAD" w:rsidRPr="00984FAD" w:rsidRDefault="00984FAD" w:rsidP="009644C5">
      <w:pPr>
        <w:spacing w:line="280" w:lineRule="atLeast"/>
        <w:ind w:left="283" w:hanging="283"/>
        <w:contextualSpacing/>
        <w:rPr>
          <w:rFonts w:ascii="Verdana" w:hAnsi="Verdana"/>
          <w:sz w:val="20"/>
          <w:szCs w:val="20"/>
        </w:rPr>
      </w:pPr>
      <w:r w:rsidRPr="00984FAD">
        <w:rPr>
          <w:rFonts w:ascii="Verdana" w:hAnsi="Verdana"/>
          <w:sz w:val="20"/>
          <w:szCs w:val="20"/>
        </w:rPr>
        <w:t>reprezentowanym przez:</w:t>
      </w:r>
    </w:p>
    <w:p w14:paraId="2B29AB4E" w14:textId="77777777" w:rsidR="00984FAD" w:rsidRPr="00984FAD" w:rsidRDefault="00984FAD" w:rsidP="009644C5">
      <w:pPr>
        <w:tabs>
          <w:tab w:val="left" w:pos="426"/>
        </w:tabs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004C0BFD">
        <w:rPr>
          <w:rFonts w:ascii="Verdana" w:hAnsi="Verdana" w:cs="Arial"/>
          <w:sz w:val="20"/>
          <w:szCs w:val="20"/>
          <w:highlight w:val="darkGray"/>
        </w:rPr>
        <w:t>..................................</w:t>
      </w:r>
      <w:r w:rsidRPr="00984FAD">
        <w:rPr>
          <w:rFonts w:ascii="Verdana" w:hAnsi="Verdana" w:cs="Arial"/>
          <w:sz w:val="20"/>
          <w:szCs w:val="20"/>
        </w:rPr>
        <w:t xml:space="preserve"> </w:t>
      </w:r>
    </w:p>
    <w:p w14:paraId="789D9936" w14:textId="77777777" w:rsidR="00984FAD" w:rsidRPr="00984FAD" w:rsidRDefault="00984FAD" w:rsidP="009644C5">
      <w:pPr>
        <w:spacing w:line="280" w:lineRule="atLeast"/>
        <w:rPr>
          <w:rFonts w:ascii="Verdana" w:hAnsi="Verdana"/>
          <w:sz w:val="20"/>
          <w:szCs w:val="20"/>
        </w:rPr>
      </w:pPr>
      <w:r w:rsidRPr="00984FAD">
        <w:rPr>
          <w:rFonts w:ascii="Verdana" w:hAnsi="Verdana"/>
          <w:sz w:val="20"/>
          <w:szCs w:val="20"/>
        </w:rPr>
        <w:t xml:space="preserve">zwanym w dalszej części Umowy </w:t>
      </w:r>
      <w:r w:rsidRPr="00984FAD">
        <w:rPr>
          <w:rFonts w:ascii="Verdana" w:hAnsi="Verdana"/>
          <w:b/>
          <w:bCs/>
          <w:sz w:val="20"/>
          <w:szCs w:val="20"/>
        </w:rPr>
        <w:t>„Zamawiającym”</w:t>
      </w:r>
      <w:r w:rsidRPr="00984FAD">
        <w:rPr>
          <w:rFonts w:ascii="Verdana" w:hAnsi="Verdana"/>
          <w:sz w:val="20"/>
          <w:szCs w:val="20"/>
        </w:rPr>
        <w:t xml:space="preserve"> </w:t>
      </w:r>
    </w:p>
    <w:p w14:paraId="54C781A3" w14:textId="77777777" w:rsidR="009644C5" w:rsidRDefault="009644C5" w:rsidP="009644C5">
      <w:pPr>
        <w:widowControl w:val="0"/>
        <w:autoSpaceDE w:val="0"/>
        <w:autoSpaceDN w:val="0"/>
        <w:adjustRightInd w:val="0"/>
        <w:spacing w:line="280" w:lineRule="atLeast"/>
        <w:contextualSpacing/>
        <w:jc w:val="both"/>
        <w:rPr>
          <w:rFonts w:ascii="Verdana" w:hAnsi="Verdana" w:cs="Arial"/>
          <w:sz w:val="20"/>
          <w:szCs w:val="20"/>
        </w:rPr>
      </w:pPr>
    </w:p>
    <w:p w14:paraId="510BB091" w14:textId="0844CA59" w:rsidR="00984FAD" w:rsidRDefault="009E56DB" w:rsidP="009644C5">
      <w:pPr>
        <w:widowControl w:val="0"/>
        <w:autoSpaceDE w:val="0"/>
        <w:autoSpaceDN w:val="0"/>
        <w:adjustRightInd w:val="0"/>
        <w:spacing w:line="280" w:lineRule="atLeast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4D9A5BB1" w14:textId="77777777" w:rsidR="009E56DB" w:rsidRPr="00984FAD" w:rsidRDefault="009E56DB" w:rsidP="009644C5">
      <w:pPr>
        <w:widowControl w:val="0"/>
        <w:autoSpaceDE w:val="0"/>
        <w:autoSpaceDN w:val="0"/>
        <w:adjustRightInd w:val="0"/>
        <w:spacing w:line="280" w:lineRule="atLeast"/>
        <w:contextualSpacing/>
        <w:jc w:val="both"/>
        <w:rPr>
          <w:rFonts w:ascii="Verdana" w:hAnsi="Verdana" w:cs="Arial"/>
          <w:sz w:val="20"/>
          <w:szCs w:val="20"/>
        </w:rPr>
      </w:pPr>
    </w:p>
    <w:p w14:paraId="2FA2D2F2" w14:textId="20270E77" w:rsidR="009E56DB" w:rsidRPr="00EE3A2A" w:rsidRDefault="00F90641" w:rsidP="009E56DB">
      <w:pPr>
        <w:autoSpaceDN w:val="0"/>
        <w:spacing w:line="280" w:lineRule="atLeast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20"/>
          <w:szCs w:val="20"/>
        </w:rPr>
        <w:t xml:space="preserve">(*) </w:t>
      </w:r>
      <w:r w:rsidR="009E56DB" w:rsidRPr="00EE3A2A">
        <w:rPr>
          <w:rFonts w:ascii="Verdana" w:hAnsi="Verdana" w:cs="Arial"/>
          <w:b/>
          <w:bCs/>
          <w:color w:val="FF0000"/>
          <w:sz w:val="20"/>
          <w:szCs w:val="20"/>
        </w:rPr>
        <w:t xml:space="preserve">gdy przedsiębiorca posiada wpis do rejestru przedsiębiorców w KRS </w:t>
      </w:r>
    </w:p>
    <w:p w14:paraId="14836D4D" w14:textId="77777777" w:rsidR="009E56DB" w:rsidRDefault="009E56DB" w:rsidP="009E56DB">
      <w:pPr>
        <w:autoSpaceDN w:val="0"/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>…………………………………z siedzibą w ……………………….. wpisaną do rejestru przedsiębiorców prowadzonego przez Sąd Rejonowy w ……………………., Wydział ………… Gospodarczy Krajowego Rejestru Sądowego pod numerem ………………., NIP: …………………..…, REGON: ……………………., reprezentowaną przez: …………………………….. .</w:t>
      </w:r>
    </w:p>
    <w:p w14:paraId="3C97068C" w14:textId="77777777" w:rsidR="00F90641" w:rsidRDefault="00F90641" w:rsidP="00F90641">
      <w:pPr>
        <w:tabs>
          <w:tab w:val="center" w:pos="4896"/>
          <w:tab w:val="left" w:pos="6270"/>
        </w:tabs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72EBA94A" w14:textId="729AED85" w:rsidR="00F90641" w:rsidRPr="000C36D1" w:rsidRDefault="00F90641" w:rsidP="00F90641">
      <w:pPr>
        <w:tabs>
          <w:tab w:val="center" w:pos="4896"/>
          <w:tab w:val="left" w:pos="6270"/>
        </w:tabs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  <w:r w:rsidRPr="000C36D1">
        <w:rPr>
          <w:rFonts w:ascii="Verdana" w:hAnsi="Verdana" w:cs="Arial"/>
          <w:sz w:val="20"/>
          <w:szCs w:val="20"/>
          <w:lang w:eastAsia="ar-SA"/>
        </w:rPr>
        <w:t xml:space="preserve">reprezentowaną przez: </w:t>
      </w:r>
    </w:p>
    <w:p w14:paraId="55CA7950" w14:textId="77777777" w:rsidR="00F90641" w:rsidRPr="00A52777" w:rsidRDefault="00F90641" w:rsidP="00F90641">
      <w:pPr>
        <w:tabs>
          <w:tab w:val="center" w:pos="4896"/>
          <w:tab w:val="left" w:pos="6270"/>
        </w:tabs>
        <w:suppressAutoHyphens/>
        <w:jc w:val="both"/>
        <w:rPr>
          <w:rFonts w:ascii="Verdana" w:hAnsi="Verdana" w:cs="Arial"/>
          <w:b/>
          <w:bCs/>
          <w:sz w:val="20"/>
          <w:szCs w:val="20"/>
          <w:lang w:eastAsia="ar-SA"/>
        </w:rPr>
      </w:pPr>
      <w:r w:rsidRPr="000C36D1">
        <w:rPr>
          <w:rFonts w:ascii="Verdana" w:hAnsi="Verdana" w:cs="Arial"/>
          <w:sz w:val="20"/>
          <w:szCs w:val="20"/>
          <w:lang w:eastAsia="ar-SA"/>
        </w:rPr>
        <w:t>……………………………</w:t>
      </w:r>
    </w:p>
    <w:p w14:paraId="045627EF" w14:textId="77777777" w:rsidR="00F90641" w:rsidRPr="00EE3A2A" w:rsidRDefault="00F90641" w:rsidP="009E56DB">
      <w:pPr>
        <w:autoSpaceDN w:val="0"/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104ED9B" w14:textId="77777777" w:rsidR="009E56DB" w:rsidRPr="00EE3A2A" w:rsidRDefault="009E56DB" w:rsidP="009E56DB">
      <w:pPr>
        <w:autoSpaceDN w:val="0"/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>zwaną w dalszej części „</w:t>
      </w:r>
      <w:r w:rsidRPr="00EE3A2A">
        <w:rPr>
          <w:rFonts w:ascii="Verdana" w:hAnsi="Verdana" w:cs="Arial"/>
          <w:b/>
          <w:bCs/>
          <w:color w:val="000000"/>
          <w:sz w:val="20"/>
          <w:szCs w:val="20"/>
        </w:rPr>
        <w:t>Wykonawcą</w:t>
      </w:r>
      <w:r w:rsidRPr="00EE3A2A">
        <w:rPr>
          <w:rFonts w:ascii="Verdana" w:hAnsi="Verdana" w:cs="Arial"/>
          <w:color w:val="000000"/>
          <w:sz w:val="20"/>
          <w:szCs w:val="20"/>
        </w:rPr>
        <w:t>”</w:t>
      </w:r>
    </w:p>
    <w:p w14:paraId="051C037E" w14:textId="77777777" w:rsidR="009E56DB" w:rsidRPr="00EE3A2A" w:rsidRDefault="009E56DB" w:rsidP="009E56DB">
      <w:pPr>
        <w:autoSpaceDN w:val="0"/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EBEA462" w14:textId="1562A1DB" w:rsidR="009E56DB" w:rsidRPr="00EE3A2A" w:rsidRDefault="00F90641" w:rsidP="009E56DB">
      <w:pPr>
        <w:autoSpaceDN w:val="0"/>
        <w:spacing w:line="280" w:lineRule="atLeast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20"/>
          <w:szCs w:val="20"/>
        </w:rPr>
        <w:t xml:space="preserve">(*) </w:t>
      </w:r>
      <w:r w:rsidR="009E56DB" w:rsidRPr="00EE3A2A">
        <w:rPr>
          <w:rFonts w:ascii="Verdana" w:hAnsi="Verdana" w:cs="Arial"/>
          <w:b/>
          <w:bCs/>
          <w:color w:val="FF0000"/>
          <w:sz w:val="20"/>
          <w:szCs w:val="20"/>
        </w:rPr>
        <w:t xml:space="preserve">gdy przedsiębiorca jest osobą fizyczną prowadzącą działalnością gospodarczą, która posiada wpis do CEIDG </w:t>
      </w:r>
    </w:p>
    <w:p w14:paraId="499B3D16" w14:textId="77777777" w:rsidR="00792A73" w:rsidRDefault="009E56DB" w:rsidP="009E56DB">
      <w:pPr>
        <w:autoSpaceDN w:val="0"/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>Panem/Panią …………………….., zamieszkałą/</w:t>
      </w:r>
      <w:proofErr w:type="spellStart"/>
      <w:r w:rsidRPr="00EE3A2A">
        <w:rPr>
          <w:rFonts w:ascii="Verdana" w:hAnsi="Verdana" w:cs="Arial"/>
          <w:color w:val="000000"/>
          <w:sz w:val="20"/>
          <w:szCs w:val="20"/>
        </w:rPr>
        <w:t>ym</w:t>
      </w:r>
      <w:proofErr w:type="spellEnd"/>
      <w:r w:rsidRPr="00EE3A2A">
        <w:rPr>
          <w:rFonts w:ascii="Verdana" w:hAnsi="Verdana" w:cs="Arial"/>
          <w:color w:val="000000"/>
          <w:sz w:val="20"/>
          <w:szCs w:val="20"/>
        </w:rPr>
        <w:t xml:space="preserve"> ……………………… …………..prowadzącą/</w:t>
      </w:r>
      <w:proofErr w:type="spellStart"/>
      <w:r w:rsidRPr="00EE3A2A">
        <w:rPr>
          <w:rFonts w:ascii="Verdana" w:hAnsi="Verdana" w:cs="Arial"/>
          <w:color w:val="000000"/>
          <w:sz w:val="20"/>
          <w:szCs w:val="20"/>
        </w:rPr>
        <w:t>ym</w:t>
      </w:r>
      <w:proofErr w:type="spellEnd"/>
      <w:r w:rsidRPr="00EE3A2A">
        <w:rPr>
          <w:rFonts w:ascii="Verdana" w:hAnsi="Verdana" w:cs="Arial"/>
          <w:color w:val="000000"/>
          <w:sz w:val="20"/>
          <w:szCs w:val="20"/>
        </w:rPr>
        <w:t xml:space="preserve"> działalność gospodarczą p</w:t>
      </w:r>
    </w:p>
    <w:p w14:paraId="12B51281" w14:textId="2C9E226B" w:rsidR="009E56DB" w:rsidRPr="00EE3A2A" w:rsidRDefault="009E56DB" w:rsidP="009E56DB">
      <w:pPr>
        <w:autoSpaceDN w:val="0"/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 xml:space="preserve">od firmą …………………….. z siedzibą w ……………………. przy ul. …………………………, wpisaną do Centralnej Ewidencji i Informacji o Działalności Gospodarczej ze statusem aktywny, </w:t>
      </w:r>
    </w:p>
    <w:p w14:paraId="239A8864" w14:textId="77777777" w:rsidR="00F90641" w:rsidRDefault="009E56DB" w:rsidP="009E56DB">
      <w:pPr>
        <w:autoSpaceDN w:val="0"/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 xml:space="preserve">NIP …………………., REGON ………………..,   </w:t>
      </w:r>
    </w:p>
    <w:p w14:paraId="24468638" w14:textId="77777777" w:rsidR="00F90641" w:rsidRDefault="00F90641" w:rsidP="00F90641">
      <w:pPr>
        <w:tabs>
          <w:tab w:val="center" w:pos="4896"/>
          <w:tab w:val="left" w:pos="6270"/>
        </w:tabs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0F7F874F" w14:textId="40A20FD7" w:rsidR="00F90641" w:rsidRPr="000C36D1" w:rsidRDefault="00F90641" w:rsidP="00F90641">
      <w:pPr>
        <w:tabs>
          <w:tab w:val="center" w:pos="4896"/>
          <w:tab w:val="left" w:pos="6270"/>
        </w:tabs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  <w:r w:rsidRPr="000C36D1">
        <w:rPr>
          <w:rFonts w:ascii="Verdana" w:hAnsi="Verdana" w:cs="Arial"/>
          <w:sz w:val="20"/>
          <w:szCs w:val="20"/>
          <w:lang w:eastAsia="ar-SA"/>
        </w:rPr>
        <w:t xml:space="preserve">reprezentowaną przez: </w:t>
      </w:r>
    </w:p>
    <w:p w14:paraId="2A769613" w14:textId="77777777" w:rsidR="00F90641" w:rsidRPr="00A52777" w:rsidRDefault="00F90641" w:rsidP="00F90641">
      <w:pPr>
        <w:tabs>
          <w:tab w:val="center" w:pos="4896"/>
          <w:tab w:val="left" w:pos="6270"/>
        </w:tabs>
        <w:suppressAutoHyphens/>
        <w:jc w:val="both"/>
        <w:rPr>
          <w:rFonts w:ascii="Verdana" w:hAnsi="Verdana" w:cs="Arial"/>
          <w:b/>
          <w:bCs/>
          <w:sz w:val="20"/>
          <w:szCs w:val="20"/>
          <w:lang w:eastAsia="ar-SA"/>
        </w:rPr>
      </w:pPr>
      <w:r w:rsidRPr="000C36D1">
        <w:rPr>
          <w:rFonts w:ascii="Verdana" w:hAnsi="Verdana" w:cs="Arial"/>
          <w:sz w:val="20"/>
          <w:szCs w:val="20"/>
          <w:lang w:eastAsia="ar-SA"/>
        </w:rPr>
        <w:t>……………………………</w:t>
      </w:r>
    </w:p>
    <w:p w14:paraId="47939C9B" w14:textId="235F8C6A" w:rsidR="009E56DB" w:rsidRPr="00EE3A2A" w:rsidRDefault="009E56DB" w:rsidP="009E56DB">
      <w:pPr>
        <w:autoSpaceDN w:val="0"/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 xml:space="preserve">  </w:t>
      </w:r>
    </w:p>
    <w:p w14:paraId="04EBB390" w14:textId="77777777" w:rsidR="009E56DB" w:rsidRPr="00EE3A2A" w:rsidRDefault="009E56DB" w:rsidP="009E56DB">
      <w:pPr>
        <w:spacing w:line="28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>zwanym w dalszej części umowy "</w:t>
      </w:r>
      <w:r w:rsidRPr="00EE3A2A">
        <w:rPr>
          <w:rFonts w:ascii="Verdana" w:hAnsi="Verdana" w:cs="Arial"/>
          <w:b/>
          <w:bCs/>
          <w:color w:val="000000"/>
          <w:sz w:val="20"/>
          <w:szCs w:val="20"/>
        </w:rPr>
        <w:t>Wykonawcą</w:t>
      </w:r>
      <w:r w:rsidRPr="00EE3A2A">
        <w:rPr>
          <w:rFonts w:ascii="Verdana" w:hAnsi="Verdana" w:cs="Arial"/>
          <w:color w:val="000000"/>
          <w:sz w:val="20"/>
          <w:szCs w:val="20"/>
        </w:rPr>
        <w:t>"</w:t>
      </w:r>
    </w:p>
    <w:p w14:paraId="61545934" w14:textId="77777777" w:rsidR="009E56DB" w:rsidRDefault="009E56DB" w:rsidP="009E56DB">
      <w:pPr>
        <w:spacing w:before="240" w:line="276" w:lineRule="auto"/>
        <w:jc w:val="both"/>
        <w:rPr>
          <w:rFonts w:ascii="Verdana" w:eastAsia="Calibri" w:hAnsi="Verdana"/>
          <w:kern w:val="2"/>
          <w:sz w:val="20"/>
          <w14:ligatures w14:val="standardContextual"/>
        </w:rPr>
      </w:pPr>
      <w:r w:rsidRPr="00496AB8">
        <w:rPr>
          <w:rFonts w:ascii="Verdana" w:eastAsia="Calibri" w:hAnsi="Verdana"/>
          <w:kern w:val="2"/>
          <w:sz w:val="20"/>
          <w14:ligatures w14:val="standardContextual"/>
        </w:rPr>
        <w:t>zwani dalej „Stronami”, a każdy z nich odrębnie „Stroną”.</w:t>
      </w:r>
    </w:p>
    <w:p w14:paraId="69575B37" w14:textId="77777777" w:rsidR="00F90641" w:rsidRPr="004C0BFD" w:rsidRDefault="00F90641" w:rsidP="00F90641">
      <w:pPr>
        <w:spacing w:line="280" w:lineRule="atLeast"/>
        <w:rPr>
          <w:rFonts w:ascii="Verdana" w:hAnsi="Verdana"/>
          <w:sz w:val="20"/>
          <w:szCs w:val="20"/>
        </w:rPr>
      </w:pPr>
    </w:p>
    <w:p w14:paraId="06D1F6E1" w14:textId="09768474" w:rsidR="00984FAD" w:rsidRDefault="00984FAD" w:rsidP="009644C5">
      <w:pPr>
        <w:spacing w:line="280" w:lineRule="atLeast"/>
        <w:rPr>
          <w:rFonts w:ascii="Verdana" w:hAnsi="Verdana"/>
          <w:sz w:val="20"/>
          <w:szCs w:val="20"/>
        </w:rPr>
      </w:pPr>
      <w:r w:rsidRPr="00984FAD">
        <w:rPr>
          <w:rFonts w:ascii="Verdana" w:hAnsi="Verdana"/>
          <w:sz w:val="20"/>
          <w:szCs w:val="20"/>
        </w:rPr>
        <w:t>o następującej treści:</w:t>
      </w:r>
    </w:p>
    <w:p w14:paraId="261C2021" w14:textId="77777777" w:rsidR="00D23762" w:rsidRPr="00984FAD" w:rsidRDefault="00D23762" w:rsidP="009644C5">
      <w:pPr>
        <w:spacing w:line="280" w:lineRule="atLeast"/>
        <w:rPr>
          <w:rFonts w:ascii="Verdana" w:hAnsi="Verdana"/>
          <w:sz w:val="20"/>
          <w:szCs w:val="20"/>
        </w:rPr>
      </w:pPr>
    </w:p>
    <w:p w14:paraId="3FF8D953" w14:textId="0D5A8DFD" w:rsidR="00984FAD" w:rsidRPr="00984FAD" w:rsidRDefault="00984FAD" w:rsidP="009644C5">
      <w:pPr>
        <w:widowControl w:val="0"/>
        <w:autoSpaceDE w:val="0"/>
        <w:autoSpaceDN w:val="0"/>
        <w:adjustRightInd w:val="0"/>
        <w:spacing w:line="280" w:lineRule="atLeast"/>
        <w:contextualSpacing/>
        <w:jc w:val="both"/>
        <w:outlineLvl w:val="0"/>
        <w:rPr>
          <w:rFonts w:ascii="Verdana" w:hAnsi="Verdana" w:cs="Arial"/>
          <w:b/>
          <w:bCs/>
          <w:sz w:val="20"/>
          <w:szCs w:val="20"/>
          <w:u w:val="single"/>
          <w:lang w:eastAsia="en-US"/>
        </w:rPr>
      </w:pPr>
      <w:r w:rsidRPr="00984FAD">
        <w:rPr>
          <w:rFonts w:ascii="Verdana" w:hAnsi="Verdana" w:cs="Arial"/>
          <w:b/>
          <w:bCs/>
          <w:sz w:val="20"/>
          <w:szCs w:val="20"/>
          <w:u w:val="single"/>
          <w:lang w:eastAsia="en-US"/>
        </w:rPr>
        <w:t>Tryb zawarcia Umowy:</w:t>
      </w:r>
    </w:p>
    <w:p w14:paraId="6332ABAA" w14:textId="4B088862" w:rsidR="00741C3F" w:rsidRPr="00984FAD" w:rsidRDefault="00984FAD" w:rsidP="009644C5">
      <w:pPr>
        <w:widowControl w:val="0"/>
        <w:autoSpaceDE w:val="0"/>
        <w:spacing w:line="280" w:lineRule="atLeast"/>
        <w:ind w:left="-14"/>
        <w:contextualSpacing/>
        <w:jc w:val="both"/>
        <w:rPr>
          <w:rFonts w:ascii="Verdana" w:hAnsi="Verdana" w:cs="Verdana"/>
          <w:b/>
          <w:bCs/>
          <w:sz w:val="20"/>
          <w:szCs w:val="20"/>
        </w:rPr>
      </w:pPr>
      <w:r w:rsidRPr="00984FAD">
        <w:rPr>
          <w:rFonts w:ascii="Verdana" w:hAnsi="Verdana" w:cs="Verdana"/>
          <w:sz w:val="20"/>
          <w:szCs w:val="20"/>
        </w:rPr>
        <w:t xml:space="preserve">Umowa została zawarta w wyniku wyboru Wykonawcy w postępowaniu o udzielenie zamówienia publicznego w </w:t>
      </w:r>
      <w:r w:rsidRPr="00984FAD">
        <w:rPr>
          <w:rFonts w:ascii="Verdana" w:hAnsi="Verdana" w:cs="Arial"/>
          <w:sz w:val="20"/>
          <w:szCs w:val="20"/>
          <w:lang w:eastAsia="en-US"/>
        </w:rPr>
        <w:t xml:space="preserve">trybie </w:t>
      </w:r>
      <w:r w:rsidR="004B780D">
        <w:rPr>
          <w:rFonts w:ascii="Verdana" w:hAnsi="Verdana" w:cs="Arial"/>
          <w:sz w:val="20"/>
          <w:szCs w:val="20"/>
          <w:lang w:eastAsia="en-US"/>
        </w:rPr>
        <w:t>przetargu nieograniczonego</w:t>
      </w:r>
      <w:r w:rsidRPr="00984FAD">
        <w:rPr>
          <w:rFonts w:ascii="Verdana" w:hAnsi="Verdana" w:cs="Arial"/>
          <w:sz w:val="20"/>
          <w:szCs w:val="20"/>
          <w:lang w:eastAsia="en-US"/>
        </w:rPr>
        <w:t xml:space="preserve"> na podstawie art. </w:t>
      </w:r>
      <w:r w:rsidR="004B780D">
        <w:rPr>
          <w:rFonts w:ascii="Verdana" w:hAnsi="Verdana" w:cs="Arial"/>
          <w:sz w:val="20"/>
          <w:szCs w:val="20"/>
          <w:lang w:eastAsia="en-US"/>
        </w:rPr>
        <w:t>132</w:t>
      </w:r>
      <w:r w:rsidRPr="00984FAD">
        <w:rPr>
          <w:rFonts w:ascii="Verdana" w:hAnsi="Verdana" w:cs="Arial"/>
          <w:sz w:val="20"/>
          <w:szCs w:val="20"/>
          <w:lang w:eastAsia="en-US"/>
        </w:rPr>
        <w:t xml:space="preserve"> i następnych ustawy z dnia  11 września 2019 r. Prawo zamówie</w:t>
      </w:r>
      <w:r w:rsidRPr="00984FAD">
        <w:rPr>
          <w:rFonts w:ascii="Verdana" w:eastAsia="TimesNewRoman" w:hAnsi="Verdana" w:cs="Arial"/>
          <w:sz w:val="20"/>
          <w:szCs w:val="20"/>
          <w:lang w:eastAsia="en-US"/>
        </w:rPr>
        <w:t xml:space="preserve">ń </w:t>
      </w:r>
      <w:r w:rsidRPr="00984FAD">
        <w:rPr>
          <w:rFonts w:ascii="Verdana" w:hAnsi="Verdana" w:cs="Arial"/>
          <w:sz w:val="20"/>
          <w:szCs w:val="20"/>
          <w:lang w:eastAsia="en-US"/>
        </w:rPr>
        <w:t xml:space="preserve">publicznych </w:t>
      </w:r>
      <w:r w:rsidRPr="00984FAD">
        <w:rPr>
          <w:rFonts w:ascii="Verdana" w:hAnsi="Verdana" w:cs="Calibri"/>
          <w:sz w:val="20"/>
          <w:szCs w:val="20"/>
          <w:lang w:eastAsia="en-US"/>
        </w:rPr>
        <w:t>(</w:t>
      </w:r>
      <w:r w:rsidR="00585772" w:rsidRPr="00585772">
        <w:rPr>
          <w:rFonts w:ascii="Verdana" w:hAnsi="Verdana" w:cs="Calibri"/>
          <w:sz w:val="20"/>
          <w:szCs w:val="20"/>
          <w:lang w:eastAsia="en-US"/>
        </w:rPr>
        <w:t>tj. Dz. U. z 2024r. poz. 1320</w:t>
      </w:r>
      <w:r w:rsidRPr="00984FAD">
        <w:rPr>
          <w:rFonts w:ascii="Verdana" w:hAnsi="Verdana" w:cs="Calibri"/>
          <w:sz w:val="20"/>
          <w:szCs w:val="20"/>
          <w:lang w:eastAsia="en-US"/>
        </w:rPr>
        <w:t>)</w:t>
      </w:r>
      <w:r w:rsidRPr="00984FAD">
        <w:rPr>
          <w:rFonts w:ascii="Verdana" w:hAnsi="Verdana" w:cs="Verdana"/>
          <w:sz w:val="20"/>
          <w:szCs w:val="20"/>
        </w:rPr>
        <w:t>,</w:t>
      </w:r>
      <w:r w:rsidRPr="00984FA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84FAD">
        <w:rPr>
          <w:rFonts w:ascii="Verdana" w:hAnsi="Verdana" w:cs="Verdana"/>
          <w:sz w:val="20"/>
          <w:szCs w:val="20"/>
        </w:rPr>
        <w:t>nr postępowania</w:t>
      </w:r>
      <w:r w:rsidRPr="00984FAD">
        <w:rPr>
          <w:rFonts w:ascii="Verdana" w:eastAsia="Arial Unicode MS" w:hAnsi="Verdana" w:cs="Arial"/>
          <w:sz w:val="20"/>
          <w:szCs w:val="20"/>
          <w:u w:color="00000A"/>
          <w:lang w:eastAsia="en-US"/>
        </w:rPr>
        <w:t xml:space="preserve"> </w:t>
      </w:r>
      <w:r w:rsidR="00D271BD">
        <w:rPr>
          <w:rFonts w:ascii="Verdana" w:hAnsi="Verdana" w:cs="Verdana"/>
          <w:b/>
          <w:bCs/>
          <w:sz w:val="20"/>
          <w:szCs w:val="20"/>
        </w:rPr>
        <w:t>BZP.2711</w:t>
      </w:r>
      <w:r w:rsidR="00792A73">
        <w:rPr>
          <w:rFonts w:ascii="Verdana" w:hAnsi="Verdana" w:cs="Verdana"/>
          <w:b/>
          <w:bCs/>
          <w:sz w:val="20"/>
          <w:szCs w:val="20"/>
        </w:rPr>
        <w:t>.38.</w:t>
      </w:r>
      <w:r w:rsidR="00D271BD">
        <w:rPr>
          <w:rFonts w:ascii="Verdana" w:hAnsi="Verdana" w:cs="Verdana"/>
          <w:b/>
          <w:bCs/>
          <w:sz w:val="20"/>
          <w:szCs w:val="20"/>
        </w:rPr>
        <w:t>2025.MG</w:t>
      </w:r>
      <w:r w:rsidR="00741C3F">
        <w:rPr>
          <w:rFonts w:ascii="Verdana" w:hAnsi="Verdana" w:cs="Verdana"/>
          <w:b/>
          <w:bCs/>
          <w:sz w:val="20"/>
          <w:szCs w:val="20"/>
        </w:rPr>
        <w:t>.</w:t>
      </w:r>
    </w:p>
    <w:p w14:paraId="52AEE1CD" w14:textId="51167C06" w:rsidR="00422E5D" w:rsidRDefault="001A30C8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422E5D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>§ 1</w:t>
      </w:r>
      <w:r w:rsidR="00422E5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</w:p>
    <w:p w14:paraId="66A0DC0D" w14:textId="6D16A4B7" w:rsidR="00607769" w:rsidRDefault="00607769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Przedmiot </w:t>
      </w:r>
      <w:r w:rsidR="007C0E7B">
        <w:rPr>
          <w:rFonts w:ascii="Verdana" w:hAnsi="Verdana" w:cs="Arial"/>
          <w:b/>
          <w:bCs/>
          <w:color w:val="000000" w:themeColor="text1"/>
          <w:sz w:val="20"/>
          <w:szCs w:val="20"/>
        </w:rPr>
        <w:t>Umowy</w:t>
      </w:r>
    </w:p>
    <w:p w14:paraId="674968C8" w14:textId="2164F232" w:rsidR="00D271BD" w:rsidRDefault="00607769" w:rsidP="00D271BD">
      <w:pPr>
        <w:pStyle w:val="Akapitzlist"/>
        <w:numPr>
          <w:ilvl w:val="0"/>
          <w:numId w:val="43"/>
        </w:numPr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Przedmiotem </w:t>
      </w:r>
      <w:r w:rsidR="007C0E7B" w:rsidRPr="004C0BF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 jest wykonywanie na rzecz Zamawiającego</w:t>
      </w:r>
      <w:r w:rsidR="0053208F" w:rsidRPr="004C0BFD">
        <w:rPr>
          <w:rFonts w:ascii="Verdana" w:hAnsi="Verdana" w:cs="Arial"/>
          <w:color w:val="000000" w:themeColor="text1"/>
          <w:sz w:val="20"/>
          <w:szCs w:val="20"/>
        </w:rPr>
        <w:t xml:space="preserve"> usługi</w:t>
      </w:r>
      <w:r w:rsidR="00D23762" w:rsidRPr="004C0BF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97E66" w:rsidRPr="00B97E66">
        <w:rPr>
          <w:rFonts w:ascii="Verdana" w:eastAsia="Calibri" w:hAnsi="Verdana"/>
          <w:b/>
          <w:sz w:val="20"/>
          <w:szCs w:val="20"/>
          <w:lang w:eastAsia="en-US"/>
        </w:rPr>
        <w:t>pielęgnacji</w:t>
      </w:r>
      <w:r w:rsidR="00D271BD" w:rsidRPr="004C0BFD">
        <w:rPr>
          <w:rFonts w:ascii="Verdana" w:eastAsia="Calibri" w:hAnsi="Verdana"/>
          <w:b/>
          <w:sz w:val="20"/>
          <w:szCs w:val="20"/>
          <w:lang w:eastAsia="en-US"/>
        </w:rPr>
        <w:t xml:space="preserve"> </w:t>
      </w:r>
      <w:r w:rsidR="0053208F" w:rsidRPr="004C0BFD">
        <w:rPr>
          <w:rFonts w:ascii="Verdana" w:eastAsia="Calibri" w:hAnsi="Verdana"/>
          <w:b/>
          <w:sz w:val="20"/>
          <w:szCs w:val="20"/>
          <w:lang w:eastAsia="en-US"/>
        </w:rPr>
        <w:t>terenów zielonych obszaru Kampusu Grunwaldzkiego, pomiędzy ulicami: Wyszyńskiego, Szczytnicką, Polaka, Joliot Curie we Wrocławiu</w:t>
      </w:r>
      <w:r w:rsidR="008E32FD" w:rsidRPr="004C0BFD">
        <w:rPr>
          <w:rFonts w:ascii="Verdana" w:eastAsia="Calibri" w:hAnsi="Verdana"/>
          <w:b/>
          <w:sz w:val="20"/>
          <w:szCs w:val="20"/>
          <w:lang w:eastAsia="en-US"/>
        </w:rPr>
        <w:t xml:space="preserve">. </w:t>
      </w:r>
    </w:p>
    <w:p w14:paraId="638A9948" w14:textId="05555946" w:rsidR="009E56DB" w:rsidRDefault="00607769" w:rsidP="004C0BFD">
      <w:pPr>
        <w:pStyle w:val="Akapitzlist"/>
        <w:numPr>
          <w:ilvl w:val="0"/>
          <w:numId w:val="43"/>
        </w:numPr>
        <w:jc w:val="both"/>
        <w:rPr>
          <w:b/>
          <w:bCs/>
        </w:rPr>
      </w:pP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Zakres przedmiotowo-rzeczowy niniejszej </w:t>
      </w:r>
      <w:r w:rsidR="007C0E7B" w:rsidRPr="004C0BF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 określa dokument pn.: „Opis przedmiotu zamówienia” – Załącznik nr 1 do </w:t>
      </w:r>
      <w:r w:rsidR="007C0E7B" w:rsidRPr="004C0BF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 i Oferta Wykonawcy - Załącznik nr 2 do </w:t>
      </w:r>
      <w:r w:rsidR="007C0E7B" w:rsidRPr="004C0BF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, które stanowią jej integralną część.</w:t>
      </w:r>
    </w:p>
    <w:p w14:paraId="2B5F1755" w14:textId="77777777" w:rsidR="00607769" w:rsidRPr="00115225" w:rsidRDefault="00607769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b/>
          <w:bCs/>
          <w:color w:val="000000" w:themeColor="text1"/>
          <w:sz w:val="20"/>
          <w:szCs w:val="20"/>
        </w:rPr>
        <w:t>§ 2</w:t>
      </w:r>
    </w:p>
    <w:p w14:paraId="14762F26" w14:textId="2BC9328C" w:rsidR="00607769" w:rsidRPr="00115225" w:rsidRDefault="00607769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b/>
          <w:bCs/>
          <w:color w:val="000000" w:themeColor="text1"/>
          <w:sz w:val="20"/>
          <w:szCs w:val="20"/>
        </w:rPr>
        <w:t>Oświadczenia Stron</w:t>
      </w:r>
      <w:r w:rsidR="005153B9" w:rsidRPr="00115225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i ich przedstawiciele</w:t>
      </w:r>
    </w:p>
    <w:p w14:paraId="4F55B100" w14:textId="20E9685D" w:rsidR="000519D9" w:rsidRPr="00115225" w:rsidRDefault="00A169B5" w:rsidP="009644C5">
      <w:pPr>
        <w:numPr>
          <w:ilvl w:val="0"/>
          <w:numId w:val="17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color w:val="000000" w:themeColor="text1"/>
          <w:sz w:val="20"/>
          <w:szCs w:val="20"/>
        </w:rPr>
        <w:t xml:space="preserve">Strony oświadczają, że będą współdziałać przy wykonywaniu niniejszej </w:t>
      </w:r>
      <w:r w:rsidR="007C0E7B" w:rsidRPr="00115225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115225">
        <w:rPr>
          <w:rFonts w:ascii="Verdana" w:hAnsi="Verdana" w:cs="Arial"/>
          <w:color w:val="000000" w:themeColor="text1"/>
          <w:sz w:val="20"/>
          <w:szCs w:val="20"/>
        </w:rPr>
        <w:t xml:space="preserve"> w celu </w:t>
      </w:r>
      <w:r w:rsidR="00EC4829" w:rsidRPr="00115225">
        <w:rPr>
          <w:rFonts w:ascii="Verdana" w:hAnsi="Verdana" w:cs="Arial"/>
          <w:color w:val="000000" w:themeColor="text1"/>
          <w:sz w:val="20"/>
          <w:szCs w:val="20"/>
        </w:rPr>
        <w:t xml:space="preserve">należytej </w:t>
      </w:r>
      <w:r w:rsidRPr="00115225">
        <w:rPr>
          <w:rFonts w:ascii="Verdana" w:hAnsi="Verdana" w:cs="Arial"/>
          <w:color w:val="000000" w:themeColor="text1"/>
          <w:sz w:val="20"/>
          <w:szCs w:val="20"/>
        </w:rPr>
        <w:t>realizacji</w:t>
      </w:r>
      <w:r w:rsidR="00EC4829" w:rsidRPr="00115225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15225">
        <w:rPr>
          <w:rFonts w:ascii="Verdana" w:hAnsi="Verdana" w:cs="Arial"/>
          <w:color w:val="000000" w:themeColor="text1"/>
          <w:sz w:val="20"/>
          <w:szCs w:val="20"/>
        </w:rPr>
        <w:t xml:space="preserve">przedmiotu </w:t>
      </w:r>
      <w:r w:rsidR="007C0E7B" w:rsidRPr="00115225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0519D9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, w szczególności Wykonawca zobowiązuje się do informowania Zamawiającego o przebiegu wykonania przedmiotu </w:t>
      </w:r>
      <w:r w:rsidR="007C0E7B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Umowy</w:t>
      </w:r>
      <w:r w:rsidR="000519D9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, przy czym o zaistniałych w tym zakresie trudnościach i przeszkodach Wykonawca będzie informował Zamawiającego niezwłocznie pisemnie </w:t>
      </w:r>
      <w:r w:rsidR="004E5383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lub</w:t>
      </w:r>
      <w:r w:rsidR="00322569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45905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elektronicznie</w:t>
      </w:r>
      <w:r w:rsidR="00D6156C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na adresy e-mail wskazane w Umowie</w:t>
      </w:r>
      <w:r w:rsidR="000519D9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, a w nagłym przypadku – także ustnie lub drogą telefoniczną. </w:t>
      </w:r>
    </w:p>
    <w:p w14:paraId="257436E0" w14:textId="2C425582" w:rsidR="00CF0734" w:rsidRPr="00115225" w:rsidRDefault="000519D9" w:rsidP="009644C5">
      <w:pPr>
        <w:numPr>
          <w:ilvl w:val="0"/>
          <w:numId w:val="17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color w:val="000000" w:themeColor="text1"/>
          <w:sz w:val="20"/>
          <w:szCs w:val="20"/>
        </w:rPr>
        <w:t>Strony</w:t>
      </w:r>
      <w:r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zobowiązują się współdziałać w zakresie rozwiązywania wszelkich sytuacji spornych </w:t>
      </w:r>
      <w:r w:rsidR="00D80A06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 </w:t>
      </w:r>
      <w:r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okresie wykonywania </w:t>
      </w:r>
      <w:r w:rsidR="007C0E7B"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Umowy</w:t>
      </w:r>
      <w:r w:rsidRPr="0011522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7669FC19" w14:textId="655086B6" w:rsidR="00C41F7A" w:rsidRPr="00115225" w:rsidRDefault="00CF0734" w:rsidP="009644C5">
      <w:pPr>
        <w:numPr>
          <w:ilvl w:val="0"/>
          <w:numId w:val="17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color w:val="000000" w:themeColor="text1"/>
          <w:sz w:val="20"/>
          <w:szCs w:val="20"/>
        </w:rPr>
        <w:t>Każda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 ze Stron jest zobowiązana zawiadomić drugą Stronę o zmianie wszelkich danych, które uniemożliwią należytą współpracę pomiędzy Stronami. W szczególności dotyczy to zmiany adresu do doręczeń, numerów telefonów, adresów poczty elektronicznej</w:t>
      </w:r>
      <w:r w:rsidR="00D6156C" w:rsidRPr="00115225">
        <w:rPr>
          <w:rFonts w:ascii="Verdana" w:hAnsi="Verdana"/>
          <w:color w:val="000000" w:themeColor="text1"/>
          <w:sz w:val="20"/>
          <w:szCs w:val="20"/>
        </w:rPr>
        <w:t xml:space="preserve"> oraz rachunków bankowych</w:t>
      </w:r>
      <w:r w:rsidR="00B74CEA" w:rsidRPr="00115225">
        <w:rPr>
          <w:rFonts w:ascii="Verdana" w:hAnsi="Verdana"/>
          <w:color w:val="000000" w:themeColor="text1"/>
          <w:sz w:val="20"/>
          <w:szCs w:val="20"/>
        </w:rPr>
        <w:t xml:space="preserve"> i zmiany </w:t>
      </w:r>
      <w:r w:rsidR="00B74CEA" w:rsidRPr="00115225">
        <w:rPr>
          <w:rFonts w:ascii="Verdana" w:eastAsia="Calibri" w:hAnsi="Verdana" w:cs="Arial"/>
          <w:color w:val="000000" w:themeColor="text1"/>
          <w:sz w:val="20"/>
          <w:szCs w:val="20"/>
        </w:rPr>
        <w:t>formy prawnej prowadzonej działalności gospodarczej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. Zmiana danych kontaktowych nie wymaga zawarcia aneksu do </w:t>
      </w:r>
      <w:r w:rsidR="007C0E7B" w:rsidRPr="00115225">
        <w:rPr>
          <w:rFonts w:ascii="Verdana" w:hAnsi="Verdana"/>
          <w:color w:val="000000" w:themeColor="text1"/>
          <w:sz w:val="20"/>
          <w:szCs w:val="20"/>
        </w:rPr>
        <w:t>Umowy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, a jedynie pisemnego powiadomienia drugiej Strony o ich dokonaniu. Zmiana powyższych danych, </w:t>
      </w:r>
      <w:r w:rsidR="00D6156C" w:rsidRPr="00115225">
        <w:rPr>
          <w:rFonts w:ascii="Verdana" w:hAnsi="Verdana"/>
          <w:color w:val="000000" w:themeColor="text1"/>
          <w:sz w:val="20"/>
          <w:szCs w:val="20"/>
        </w:rPr>
        <w:t xml:space="preserve">w przypadku zaniechania powiadomienia </w:t>
      </w:r>
      <w:r w:rsidRPr="00115225">
        <w:rPr>
          <w:rFonts w:ascii="Verdana" w:hAnsi="Verdana"/>
          <w:color w:val="000000" w:themeColor="text1"/>
          <w:sz w:val="20"/>
          <w:szCs w:val="20"/>
        </w:rPr>
        <w:t>o zmianie, nie może wywołać negatywnych skutków dla drugiej Strony, w szczególności korespondencja wysłana na dotychczasowy adres będzie uważana za skutecznie doręczoną.</w:t>
      </w:r>
    </w:p>
    <w:p w14:paraId="5AF94B48" w14:textId="3A963900" w:rsidR="00DB5DFA" w:rsidRPr="00115225" w:rsidRDefault="00DB5DFA" w:rsidP="009644C5">
      <w:pPr>
        <w:numPr>
          <w:ilvl w:val="0"/>
          <w:numId w:val="17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color w:val="000000" w:themeColor="text1"/>
          <w:sz w:val="20"/>
          <w:szCs w:val="20"/>
        </w:rPr>
        <w:t>Wykonawca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 zobowiązany jest do niezwłocznego powiadomienia Zamawiającego o</w:t>
      </w:r>
      <w:r w:rsidR="00157E3E">
        <w:rPr>
          <w:rFonts w:ascii="Verdana" w:hAnsi="Verdana"/>
          <w:color w:val="000000" w:themeColor="text1"/>
          <w:sz w:val="20"/>
          <w:szCs w:val="20"/>
        </w:rPr>
        <w:t> 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zmianach formy prawnej prowadzonej działalności gospodarczej, o wszczęciu postępowania likwidacyjnego lub restrukturyzacyjnego oraz innych zdarzeniach mogących mieć wpływ na realizację </w:t>
      </w:r>
      <w:r w:rsidR="007C0E7B" w:rsidRPr="00115225">
        <w:rPr>
          <w:rFonts w:ascii="Verdana" w:hAnsi="Verdana"/>
          <w:color w:val="000000" w:themeColor="text1"/>
          <w:sz w:val="20"/>
          <w:szCs w:val="20"/>
        </w:rPr>
        <w:t>Umowy</w:t>
      </w:r>
      <w:r w:rsidRPr="00115225">
        <w:rPr>
          <w:rFonts w:ascii="Verdana" w:hAnsi="Verdana"/>
          <w:color w:val="000000" w:themeColor="text1"/>
          <w:sz w:val="20"/>
          <w:szCs w:val="20"/>
        </w:rPr>
        <w:t>.</w:t>
      </w:r>
    </w:p>
    <w:p w14:paraId="0B5CE81E" w14:textId="77777777" w:rsidR="00D271BD" w:rsidRPr="00D271BD" w:rsidRDefault="00C41F7A" w:rsidP="004A744F">
      <w:pPr>
        <w:numPr>
          <w:ilvl w:val="0"/>
          <w:numId w:val="17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54E4B">
        <w:rPr>
          <w:rFonts w:ascii="Verdana" w:hAnsi="Verdana" w:cs="Arial"/>
          <w:color w:val="000000" w:themeColor="text1"/>
          <w:sz w:val="20"/>
          <w:szCs w:val="20"/>
        </w:rPr>
        <w:t>Osobą</w:t>
      </w:r>
      <w:r w:rsidRPr="00354E4B">
        <w:rPr>
          <w:rFonts w:ascii="Verdana" w:hAnsi="Verdana"/>
          <w:color w:val="000000" w:themeColor="text1"/>
          <w:sz w:val="20"/>
          <w:szCs w:val="20"/>
        </w:rPr>
        <w:t xml:space="preserve"> reprezentującą Zamawiającego w kontaktach w zakresie</w:t>
      </w:r>
      <w:r w:rsidR="00115225" w:rsidRPr="00354E4B">
        <w:rPr>
          <w:rFonts w:ascii="Verdana" w:hAnsi="Verdana"/>
          <w:color w:val="000000" w:themeColor="text1"/>
          <w:sz w:val="20"/>
          <w:szCs w:val="20"/>
        </w:rPr>
        <w:t xml:space="preserve"> bezpośredniej i</w:t>
      </w:r>
      <w:r w:rsidR="0087276E">
        <w:rPr>
          <w:rFonts w:ascii="Verdana" w:hAnsi="Verdana"/>
          <w:color w:val="000000" w:themeColor="text1"/>
          <w:sz w:val="20"/>
          <w:szCs w:val="20"/>
        </w:rPr>
        <w:t> </w:t>
      </w:r>
      <w:r w:rsidR="00115225" w:rsidRPr="00354E4B">
        <w:rPr>
          <w:rFonts w:ascii="Verdana" w:hAnsi="Verdana"/>
          <w:color w:val="000000" w:themeColor="text1"/>
          <w:sz w:val="20"/>
          <w:szCs w:val="20"/>
        </w:rPr>
        <w:t>merytorycznej realizacji umowy jest</w:t>
      </w:r>
      <w:r w:rsidR="00D271BD">
        <w:rPr>
          <w:rFonts w:ascii="Verdana" w:hAnsi="Verdana"/>
          <w:color w:val="000000" w:themeColor="text1"/>
          <w:sz w:val="20"/>
          <w:szCs w:val="20"/>
        </w:rPr>
        <w:t>:</w:t>
      </w:r>
    </w:p>
    <w:p w14:paraId="27A064B1" w14:textId="04A73372" w:rsidR="004A744F" w:rsidRPr="004C0BFD" w:rsidRDefault="00115225" w:rsidP="00E06ECB">
      <w:pPr>
        <w:spacing w:line="280" w:lineRule="atLeast"/>
        <w:ind w:left="426"/>
        <w:jc w:val="both"/>
        <w:rPr>
          <w:rFonts w:ascii="Verdana" w:hAnsi="Verdana" w:cs="Arial"/>
          <w:color w:val="000000" w:themeColor="text1"/>
          <w:sz w:val="20"/>
          <w:szCs w:val="20"/>
          <w:highlight w:val="darkGray"/>
        </w:rPr>
      </w:pPr>
      <w:r w:rsidRPr="00354E4B">
        <w:rPr>
          <w:rFonts w:ascii="Verdana" w:hAnsi="Verdana"/>
          <w:color w:val="000000" w:themeColor="text1"/>
          <w:sz w:val="20"/>
          <w:szCs w:val="20"/>
        </w:rPr>
        <w:t xml:space="preserve">Pani/Pan </w:t>
      </w:r>
      <w:r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…………………….…,</w:t>
      </w:r>
      <w:r w:rsidRPr="00354E4B">
        <w:rPr>
          <w:rFonts w:ascii="Verdana" w:hAnsi="Verdana"/>
          <w:color w:val="000000" w:themeColor="text1"/>
          <w:sz w:val="20"/>
          <w:szCs w:val="20"/>
        </w:rPr>
        <w:t xml:space="preserve"> tel. </w:t>
      </w:r>
      <w:r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………………,</w:t>
      </w:r>
      <w:r w:rsidRPr="00354E4B">
        <w:rPr>
          <w:rFonts w:ascii="Verdana" w:hAnsi="Verdana"/>
          <w:color w:val="000000" w:themeColor="text1"/>
          <w:sz w:val="20"/>
          <w:szCs w:val="20"/>
        </w:rPr>
        <w:t xml:space="preserve"> email </w:t>
      </w:r>
      <w:r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………………..… .</w:t>
      </w:r>
    </w:p>
    <w:p w14:paraId="474E25EB" w14:textId="06418132" w:rsidR="00C41F7A" w:rsidRPr="00115225" w:rsidRDefault="00C41F7A" w:rsidP="004A744F">
      <w:pPr>
        <w:numPr>
          <w:ilvl w:val="0"/>
          <w:numId w:val="42"/>
        </w:numPr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color w:val="000000" w:themeColor="text1"/>
          <w:sz w:val="20"/>
          <w:szCs w:val="20"/>
        </w:rPr>
        <w:t>Osobą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 reprezentującą Wykonawcę w kontaktach w zakresie realizacji </w:t>
      </w:r>
      <w:r w:rsidR="007C0E7B" w:rsidRPr="00115225">
        <w:rPr>
          <w:rFonts w:ascii="Verdana" w:hAnsi="Verdana"/>
          <w:color w:val="000000" w:themeColor="text1"/>
          <w:sz w:val="20"/>
          <w:szCs w:val="20"/>
        </w:rPr>
        <w:t>Umowy</w:t>
      </w:r>
      <w:r w:rsidR="00904AE6" w:rsidRPr="0011522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15225">
        <w:rPr>
          <w:rFonts w:ascii="Verdana" w:hAnsi="Verdana"/>
          <w:color w:val="000000" w:themeColor="text1"/>
          <w:sz w:val="20"/>
          <w:szCs w:val="20"/>
        </w:rPr>
        <w:t>jest</w:t>
      </w:r>
      <w:r w:rsidR="00D271BD">
        <w:rPr>
          <w:rFonts w:ascii="Verdana" w:hAnsi="Verdana"/>
          <w:color w:val="000000" w:themeColor="text1"/>
          <w:sz w:val="20"/>
          <w:szCs w:val="20"/>
        </w:rPr>
        <w:t>:</w:t>
      </w:r>
      <w:r w:rsidR="006E3BA1" w:rsidRPr="00115225">
        <w:rPr>
          <w:rFonts w:ascii="Verdana" w:hAnsi="Verdana"/>
          <w:color w:val="000000" w:themeColor="text1"/>
          <w:sz w:val="20"/>
          <w:szCs w:val="20"/>
        </w:rPr>
        <w:t xml:space="preserve"> Pani/Pan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B7CF1"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…………………….</w:t>
      </w:r>
      <w:r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, tel. </w:t>
      </w:r>
      <w:r w:rsidR="000B7CF1"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……………</w:t>
      </w:r>
      <w:r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, email </w:t>
      </w:r>
      <w:r w:rsidR="000B7CF1"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………………..</w:t>
      </w:r>
      <w:r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…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B7CF1" w:rsidRPr="00115225">
        <w:rPr>
          <w:rFonts w:ascii="Verdana" w:hAnsi="Verdana"/>
          <w:color w:val="000000" w:themeColor="text1"/>
          <w:sz w:val="20"/>
          <w:szCs w:val="20"/>
        </w:rPr>
        <w:t>.</w:t>
      </w:r>
    </w:p>
    <w:p w14:paraId="43B081AF" w14:textId="77777777" w:rsidR="000B1001" w:rsidRPr="000B1001" w:rsidRDefault="00C41F7A" w:rsidP="004A744F">
      <w:pPr>
        <w:numPr>
          <w:ilvl w:val="0"/>
          <w:numId w:val="42"/>
        </w:numPr>
        <w:spacing w:line="280" w:lineRule="atLeast"/>
        <w:ind w:left="426" w:hanging="426"/>
        <w:jc w:val="both"/>
        <w:rPr>
          <w:rStyle w:val="Uwydatnienie"/>
          <w:rFonts w:ascii="Verdana" w:hAnsi="Verdana" w:cs="Arial"/>
          <w:i w:val="0"/>
          <w:iCs w:val="0"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iCs/>
          <w:color w:val="000000" w:themeColor="text1"/>
          <w:sz w:val="20"/>
          <w:szCs w:val="20"/>
        </w:rPr>
        <w:t>Osobą</w:t>
      </w:r>
      <w:r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 pełniącą funkcję stałego Koordynatora, o którym </w:t>
      </w:r>
      <w:r w:rsidRPr="008F39CD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mowa w § </w:t>
      </w:r>
      <w:r w:rsidR="00ED23EC" w:rsidRPr="008F39CD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3</w:t>
      </w:r>
      <w:r w:rsidRPr="008F39CD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 ust. </w:t>
      </w:r>
      <w:r w:rsidR="001732D7" w:rsidRPr="008F39CD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8</w:t>
      </w:r>
      <w:r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 </w:t>
      </w:r>
      <w:r w:rsidR="007C0E7B"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Umowy</w:t>
      </w:r>
      <w:r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, </w:t>
      </w:r>
      <w:r w:rsidR="000B7CF1"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wyznaczonego przez Wykonawcę </w:t>
      </w:r>
      <w:r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jest</w:t>
      </w:r>
      <w:r w:rsidR="000B1001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:</w:t>
      </w:r>
    </w:p>
    <w:p w14:paraId="1C117480" w14:textId="068F54AF" w:rsidR="00C41F7A" w:rsidRPr="00115225" w:rsidRDefault="00C41F7A" w:rsidP="004A744F">
      <w:pPr>
        <w:numPr>
          <w:ilvl w:val="0"/>
          <w:numId w:val="42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 </w:t>
      </w:r>
      <w:r w:rsidR="006E3BA1"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Pani/Pan</w:t>
      </w:r>
      <w:r w:rsidR="000B7CF1"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 </w:t>
      </w:r>
      <w:r w:rsidR="000B7CF1" w:rsidRPr="004C0BFD">
        <w:rPr>
          <w:rStyle w:val="Uwydatnienie"/>
          <w:rFonts w:ascii="Verdana" w:hAnsi="Verdana"/>
          <w:i w:val="0"/>
          <w:color w:val="000000" w:themeColor="text1"/>
          <w:sz w:val="20"/>
          <w:szCs w:val="20"/>
          <w:highlight w:val="darkGray"/>
        </w:rPr>
        <w:t>…………..</w:t>
      </w:r>
      <w:r w:rsidRPr="004C0BFD">
        <w:rPr>
          <w:rStyle w:val="Uwydatnienie"/>
          <w:rFonts w:ascii="Verdana" w:hAnsi="Verdana"/>
          <w:i w:val="0"/>
          <w:color w:val="000000" w:themeColor="text1"/>
          <w:sz w:val="20"/>
          <w:szCs w:val="20"/>
          <w:highlight w:val="darkGray"/>
        </w:rPr>
        <w:t>…</w:t>
      </w:r>
      <w:r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 tel. </w:t>
      </w:r>
      <w:r w:rsidRPr="004C0BFD">
        <w:rPr>
          <w:rStyle w:val="Uwydatnienie"/>
          <w:rFonts w:ascii="Verdana" w:hAnsi="Verdana"/>
          <w:i w:val="0"/>
          <w:color w:val="000000" w:themeColor="text1"/>
          <w:sz w:val="20"/>
          <w:szCs w:val="20"/>
          <w:highlight w:val="darkGray"/>
        </w:rPr>
        <w:t>…</w:t>
      </w:r>
      <w:r w:rsidR="000B7CF1" w:rsidRPr="004C0BFD">
        <w:rPr>
          <w:rStyle w:val="Uwydatnienie"/>
          <w:rFonts w:ascii="Verdana" w:hAnsi="Verdana"/>
          <w:i w:val="0"/>
          <w:color w:val="000000" w:themeColor="text1"/>
          <w:sz w:val="20"/>
          <w:szCs w:val="20"/>
          <w:highlight w:val="darkGray"/>
        </w:rPr>
        <w:t>………</w:t>
      </w:r>
      <w:r w:rsidRPr="00115225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 xml:space="preserve">, email </w:t>
      </w:r>
      <w:r w:rsidRPr="004C0BFD">
        <w:rPr>
          <w:rStyle w:val="Uwydatnienie"/>
          <w:rFonts w:ascii="Verdana" w:hAnsi="Verdana"/>
          <w:i w:val="0"/>
          <w:color w:val="000000" w:themeColor="text1"/>
          <w:sz w:val="20"/>
          <w:szCs w:val="20"/>
          <w:highlight w:val="darkGray"/>
        </w:rPr>
        <w:t>…</w:t>
      </w:r>
      <w:r w:rsidR="000B7CF1" w:rsidRPr="004C0BFD">
        <w:rPr>
          <w:rStyle w:val="Uwydatnienie"/>
          <w:rFonts w:ascii="Verdana" w:hAnsi="Verdana"/>
          <w:i w:val="0"/>
          <w:color w:val="000000" w:themeColor="text1"/>
          <w:sz w:val="20"/>
          <w:szCs w:val="20"/>
          <w:highlight w:val="darkGray"/>
        </w:rPr>
        <w:t>………………..</w:t>
      </w:r>
      <w:r w:rsidRPr="004C0BFD">
        <w:rPr>
          <w:rStyle w:val="Uwydatnienie"/>
          <w:rFonts w:ascii="Verdana" w:hAnsi="Verdana"/>
          <w:i w:val="0"/>
          <w:color w:val="000000" w:themeColor="text1"/>
          <w:sz w:val="20"/>
          <w:szCs w:val="20"/>
          <w:highlight w:val="darkGray"/>
        </w:rPr>
        <w:t>.</w:t>
      </w:r>
    </w:p>
    <w:p w14:paraId="0F33A18D" w14:textId="5C9E9ED1" w:rsidR="000519D9" w:rsidRPr="00115225" w:rsidRDefault="00D6156C" w:rsidP="004A744F">
      <w:pPr>
        <w:numPr>
          <w:ilvl w:val="0"/>
          <w:numId w:val="42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color w:val="000000" w:themeColor="text1"/>
          <w:sz w:val="20"/>
          <w:szCs w:val="20"/>
        </w:rPr>
        <w:t xml:space="preserve">Dopuszcza się możliwość zmiany osób, </w:t>
      </w:r>
      <w:r w:rsidR="00C41F7A" w:rsidRPr="00115225">
        <w:rPr>
          <w:rFonts w:ascii="Verdana" w:hAnsi="Verdana"/>
          <w:color w:val="000000" w:themeColor="text1"/>
          <w:sz w:val="20"/>
          <w:szCs w:val="20"/>
        </w:rPr>
        <w:t xml:space="preserve">o których mowa w ust. </w:t>
      </w:r>
      <w:r w:rsidR="00836E5C" w:rsidRPr="00115225">
        <w:rPr>
          <w:rFonts w:ascii="Verdana" w:hAnsi="Verdana"/>
          <w:color w:val="000000" w:themeColor="text1"/>
          <w:sz w:val="20"/>
          <w:szCs w:val="20"/>
        </w:rPr>
        <w:t>5</w:t>
      </w:r>
      <w:r w:rsidR="00C41F7A" w:rsidRPr="0011522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15225">
        <w:rPr>
          <w:rFonts w:ascii="Verdana" w:hAnsi="Verdana"/>
          <w:color w:val="000000" w:themeColor="text1"/>
          <w:sz w:val="20"/>
          <w:szCs w:val="20"/>
        </w:rPr>
        <w:t>–</w:t>
      </w:r>
      <w:r w:rsidR="00C41F7A" w:rsidRPr="0011522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7. Zmiana osób odpowiedzialnych za realizację </w:t>
      </w:r>
      <w:r w:rsidR="007C0E7B" w:rsidRPr="00115225">
        <w:rPr>
          <w:rFonts w:ascii="Verdana" w:hAnsi="Verdana"/>
          <w:color w:val="000000" w:themeColor="text1"/>
          <w:sz w:val="20"/>
          <w:szCs w:val="20"/>
        </w:rPr>
        <w:t>Umowy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 określonych powyżej wymaga poinformowania drugiej strony na piśmie i nie stanowi zmiany </w:t>
      </w:r>
      <w:r w:rsidR="007C0E7B" w:rsidRPr="00115225">
        <w:rPr>
          <w:rFonts w:ascii="Verdana" w:hAnsi="Verdana"/>
          <w:color w:val="000000" w:themeColor="text1"/>
          <w:sz w:val="20"/>
          <w:szCs w:val="20"/>
        </w:rPr>
        <w:t>Umowy</w:t>
      </w:r>
      <w:r w:rsidR="00C41F7A" w:rsidRPr="00115225">
        <w:rPr>
          <w:rFonts w:ascii="Verdana" w:hAnsi="Verdana"/>
          <w:color w:val="000000" w:themeColor="text1"/>
          <w:sz w:val="20"/>
          <w:szCs w:val="20"/>
        </w:rPr>
        <w:t>.</w:t>
      </w:r>
    </w:p>
    <w:p w14:paraId="4AC96242" w14:textId="77777777" w:rsidR="00DB5DFA" w:rsidRPr="0053208F" w:rsidRDefault="00DB5DFA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  <w:highlight w:val="yellow"/>
        </w:rPr>
      </w:pPr>
    </w:p>
    <w:p w14:paraId="6CADCE0A" w14:textId="25D47154" w:rsidR="00FC2161" w:rsidRPr="00115225" w:rsidRDefault="00806EA8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DB5DFA" w:rsidRPr="00115225">
        <w:rPr>
          <w:rFonts w:ascii="Verdana" w:hAnsi="Verdana" w:cs="Arial"/>
          <w:b/>
          <w:bCs/>
          <w:color w:val="000000" w:themeColor="text1"/>
          <w:sz w:val="20"/>
          <w:szCs w:val="20"/>
        </w:rPr>
        <w:t>3</w:t>
      </w:r>
    </w:p>
    <w:p w14:paraId="620C5830" w14:textId="776BF821" w:rsidR="00BA2240" w:rsidRPr="00115225" w:rsidRDefault="00BA2240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b/>
          <w:bCs/>
          <w:color w:val="000000" w:themeColor="text1"/>
          <w:sz w:val="20"/>
          <w:szCs w:val="20"/>
        </w:rPr>
        <w:t>Obowiązki Wykonawcy</w:t>
      </w:r>
    </w:p>
    <w:p w14:paraId="62C654DC" w14:textId="77777777" w:rsidR="00501455" w:rsidRPr="00741C3F" w:rsidRDefault="00806EA8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54E4B">
        <w:rPr>
          <w:rFonts w:ascii="Verdana" w:hAnsi="Verdana" w:cs="Arial"/>
          <w:color w:val="000000" w:themeColor="text1"/>
          <w:sz w:val="20"/>
          <w:szCs w:val="20"/>
        </w:rPr>
        <w:t>Wykonawca oświadcza, że posiada wiedzę i dośw</w:t>
      </w:r>
      <w:r w:rsidR="00DB5DFA" w:rsidRPr="00354E4B">
        <w:rPr>
          <w:rFonts w:ascii="Verdana" w:hAnsi="Verdana" w:cs="Arial"/>
          <w:color w:val="000000" w:themeColor="text1"/>
          <w:sz w:val="20"/>
          <w:szCs w:val="20"/>
        </w:rPr>
        <w:t>i</w:t>
      </w:r>
      <w:r w:rsidRPr="00354E4B">
        <w:rPr>
          <w:rFonts w:ascii="Verdana" w:hAnsi="Verdana" w:cs="Arial"/>
          <w:color w:val="000000" w:themeColor="text1"/>
          <w:sz w:val="20"/>
          <w:szCs w:val="20"/>
        </w:rPr>
        <w:t>adczenie, profesjonalny</w:t>
      </w:r>
      <w:r w:rsidR="00D228EA" w:rsidRPr="00354E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54E4B">
        <w:rPr>
          <w:rFonts w:ascii="Verdana" w:hAnsi="Verdana" w:cs="Arial"/>
          <w:color w:val="000000" w:themeColor="text1"/>
          <w:sz w:val="20"/>
          <w:szCs w:val="20"/>
        </w:rPr>
        <w:t xml:space="preserve">sprzęt </w:t>
      </w:r>
      <w:r w:rsidRPr="00741C3F">
        <w:rPr>
          <w:rFonts w:ascii="Verdana" w:hAnsi="Verdana" w:cs="Arial"/>
          <w:color w:val="000000" w:themeColor="text1"/>
          <w:sz w:val="20"/>
          <w:szCs w:val="20"/>
        </w:rPr>
        <w:t>niezbędn</w:t>
      </w:r>
      <w:r w:rsidR="002F7C1D" w:rsidRPr="00741C3F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741C3F">
        <w:rPr>
          <w:rFonts w:ascii="Verdana" w:hAnsi="Verdana" w:cs="Arial"/>
          <w:color w:val="000000" w:themeColor="text1"/>
          <w:sz w:val="20"/>
          <w:szCs w:val="20"/>
        </w:rPr>
        <w:t xml:space="preserve"> do realizacji usługi</w:t>
      </w:r>
      <w:r w:rsidR="000B7CF1" w:rsidRPr="00741C3F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741C3F">
        <w:rPr>
          <w:rFonts w:ascii="Verdana" w:hAnsi="Verdana" w:cs="Arial"/>
          <w:color w:val="000000" w:themeColor="text1"/>
          <w:sz w:val="20"/>
          <w:szCs w:val="20"/>
        </w:rPr>
        <w:t xml:space="preserve"> objętej niniejszą umową.</w:t>
      </w:r>
    </w:p>
    <w:p w14:paraId="4EA56CFC" w14:textId="28AC964A" w:rsidR="00BA2240" w:rsidRPr="00741C3F" w:rsidRDefault="005E7BA5" w:rsidP="00354E4B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41C3F">
        <w:rPr>
          <w:rFonts w:ascii="Verdana" w:hAnsi="Verdana" w:cs="Arial"/>
          <w:color w:val="000000" w:themeColor="text1"/>
          <w:sz w:val="20"/>
          <w:szCs w:val="20"/>
        </w:rPr>
        <w:t>Wykonawca</w:t>
      </w:r>
      <w:r w:rsidRPr="00354E4B">
        <w:rPr>
          <w:rFonts w:ascii="Verdana" w:hAnsi="Verdana" w:cs="Arial"/>
          <w:color w:val="000000" w:themeColor="text1"/>
          <w:sz w:val="20"/>
          <w:szCs w:val="20"/>
        </w:rPr>
        <w:t xml:space="preserve"> zobowiązany jest do zagospodarowania</w:t>
      </w:r>
      <w:r w:rsidR="001A2D73" w:rsidRPr="00354E4B">
        <w:rPr>
          <w:rFonts w:ascii="Verdana" w:hAnsi="Verdana" w:cs="Arial"/>
          <w:color w:val="000000" w:themeColor="text1"/>
          <w:sz w:val="20"/>
          <w:szCs w:val="20"/>
        </w:rPr>
        <w:t xml:space="preserve"> lub usunięcia</w:t>
      </w:r>
      <w:r w:rsidRPr="00354E4B">
        <w:rPr>
          <w:rFonts w:ascii="Verdana" w:hAnsi="Verdana" w:cs="Arial"/>
          <w:color w:val="000000" w:themeColor="text1"/>
          <w:sz w:val="20"/>
          <w:szCs w:val="20"/>
        </w:rPr>
        <w:t xml:space="preserve"> na własny koszt i</w:t>
      </w:r>
      <w:r w:rsidR="00954D9A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354E4B">
        <w:rPr>
          <w:rFonts w:ascii="Verdana" w:hAnsi="Verdana" w:cs="Arial"/>
          <w:color w:val="000000" w:themeColor="text1"/>
          <w:sz w:val="20"/>
          <w:szCs w:val="20"/>
        </w:rPr>
        <w:t xml:space="preserve">ryzyko </w:t>
      </w:r>
      <w:r w:rsidR="00354E4B" w:rsidRPr="00354E4B">
        <w:rPr>
          <w:rFonts w:ascii="Verdana" w:hAnsi="Verdana" w:cs="Arial"/>
          <w:color w:val="000000" w:themeColor="text1"/>
          <w:sz w:val="20"/>
          <w:szCs w:val="20"/>
        </w:rPr>
        <w:t xml:space="preserve">pokosu, gałęzi drzew i krzewów oraz innych biodegradowalnych części roślin. </w:t>
      </w:r>
      <w:r w:rsidRPr="00354E4B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W przypadku, o którym mowa w zdaniu pierwszym Wykonawca zobowiązany jest do przedłożenia na żądanie </w:t>
      </w:r>
      <w:r w:rsidRPr="00741C3F">
        <w:rPr>
          <w:rFonts w:ascii="Verdana" w:hAnsi="Verdana" w:cs="Arial"/>
          <w:color w:val="000000" w:themeColor="text1"/>
          <w:sz w:val="20"/>
          <w:szCs w:val="20"/>
        </w:rPr>
        <w:t xml:space="preserve">Zamawiającego wszelkich informacji i oświadczeń niezbędnych do wykazania wywiązania się przez Wykonawcę z obowiązku wynikającego z ustawy </w:t>
      </w:r>
      <w:r w:rsidRPr="00741C3F">
        <w:rPr>
          <w:rFonts w:ascii="Verdana" w:hAnsi="Verdana"/>
          <w:color w:val="000000" w:themeColor="text1"/>
          <w:sz w:val="20"/>
          <w:szCs w:val="20"/>
        </w:rPr>
        <w:t>z dnia 13 września 1996 r</w:t>
      </w:r>
      <w:r w:rsidR="000B7CF1" w:rsidRPr="00741C3F">
        <w:rPr>
          <w:rFonts w:ascii="Verdana" w:hAnsi="Verdana"/>
          <w:color w:val="000000" w:themeColor="text1"/>
          <w:sz w:val="20"/>
          <w:szCs w:val="20"/>
        </w:rPr>
        <w:t>.</w:t>
      </w:r>
      <w:r w:rsidRPr="00741C3F">
        <w:rPr>
          <w:rFonts w:ascii="Verdana" w:hAnsi="Verdana" w:cs="Arial"/>
          <w:color w:val="000000" w:themeColor="text1"/>
          <w:sz w:val="20"/>
          <w:szCs w:val="20"/>
        </w:rPr>
        <w:t xml:space="preserve"> o</w:t>
      </w:r>
      <w:r w:rsidR="00157E3E" w:rsidRPr="00741C3F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741C3F">
        <w:rPr>
          <w:rFonts w:ascii="Verdana" w:hAnsi="Verdana" w:cs="Arial"/>
          <w:color w:val="000000" w:themeColor="text1"/>
          <w:sz w:val="20"/>
          <w:szCs w:val="20"/>
        </w:rPr>
        <w:t>utrzymaniu czystości i porządku w gminach (</w:t>
      </w:r>
      <w:proofErr w:type="spellStart"/>
      <w:r w:rsidRPr="00741C3F">
        <w:rPr>
          <w:rFonts w:ascii="Verdana" w:hAnsi="Verdana" w:cs="Arial"/>
          <w:color w:val="000000" w:themeColor="text1"/>
          <w:sz w:val="20"/>
          <w:szCs w:val="20"/>
        </w:rPr>
        <w:t>t.j</w:t>
      </w:r>
      <w:proofErr w:type="spellEnd"/>
      <w:r w:rsidRPr="00741C3F">
        <w:rPr>
          <w:rFonts w:ascii="Verdana" w:hAnsi="Verdana" w:cs="Arial"/>
          <w:color w:val="000000" w:themeColor="text1"/>
          <w:sz w:val="20"/>
          <w:szCs w:val="20"/>
        </w:rPr>
        <w:t>. Dz. U. z</w:t>
      </w:r>
      <w:r w:rsidR="00CC2C7E" w:rsidRPr="00741C3F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700BC1" w:rsidRPr="00741C3F">
        <w:rPr>
          <w:rFonts w:ascii="Verdana" w:hAnsi="Verdana" w:cs="Arial"/>
          <w:color w:val="000000" w:themeColor="text1"/>
          <w:sz w:val="20"/>
          <w:szCs w:val="20"/>
        </w:rPr>
        <w:t>202</w:t>
      </w:r>
      <w:r w:rsidR="00060088" w:rsidRPr="00741C3F">
        <w:rPr>
          <w:rFonts w:ascii="Verdana" w:hAnsi="Verdana" w:cs="Arial"/>
          <w:color w:val="000000" w:themeColor="text1"/>
          <w:sz w:val="20"/>
          <w:szCs w:val="20"/>
        </w:rPr>
        <w:t>4</w:t>
      </w:r>
      <w:r w:rsidR="00700BC1" w:rsidRPr="00741C3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741C3F">
        <w:rPr>
          <w:rFonts w:ascii="Verdana" w:hAnsi="Verdana" w:cs="Arial"/>
          <w:color w:val="000000" w:themeColor="text1"/>
          <w:sz w:val="20"/>
          <w:szCs w:val="20"/>
        </w:rPr>
        <w:t xml:space="preserve">r. poz. </w:t>
      </w:r>
      <w:r w:rsidR="00060088" w:rsidRPr="00741C3F">
        <w:rPr>
          <w:rFonts w:ascii="Verdana" w:hAnsi="Verdana" w:cs="Arial"/>
          <w:color w:val="000000" w:themeColor="text1"/>
          <w:sz w:val="20"/>
          <w:szCs w:val="20"/>
        </w:rPr>
        <w:t>399</w:t>
      </w:r>
      <w:r w:rsidR="00700BC1" w:rsidRPr="00741C3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B7CF1" w:rsidRPr="00741C3F">
        <w:rPr>
          <w:rFonts w:ascii="Verdana" w:hAnsi="Verdana" w:cs="Arial"/>
          <w:color w:val="000000" w:themeColor="text1"/>
          <w:sz w:val="20"/>
          <w:szCs w:val="20"/>
        </w:rPr>
        <w:t>ze zm.</w:t>
      </w:r>
      <w:r w:rsidRPr="00741C3F">
        <w:rPr>
          <w:rFonts w:ascii="Verdana" w:hAnsi="Verdana" w:cs="Arial"/>
          <w:color w:val="000000" w:themeColor="text1"/>
          <w:sz w:val="20"/>
          <w:szCs w:val="20"/>
        </w:rPr>
        <w:t>) oraz z przepisów prawa miejscowego w tym zakresie.</w:t>
      </w:r>
    </w:p>
    <w:p w14:paraId="794474DA" w14:textId="4173D396" w:rsidR="00BA2240" w:rsidRPr="00115225" w:rsidRDefault="00BA2240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41C3F">
        <w:rPr>
          <w:rFonts w:ascii="Verdana" w:hAnsi="Verdana" w:cs="Arial"/>
          <w:color w:val="000000" w:themeColor="text1"/>
          <w:sz w:val="20"/>
          <w:szCs w:val="20"/>
        </w:rPr>
        <w:t>Wykonawca zobowiązany jest do należytego i terminowego św</w:t>
      </w:r>
      <w:r w:rsidRPr="00115225">
        <w:rPr>
          <w:rFonts w:ascii="Verdana" w:hAnsi="Verdana" w:cs="Arial"/>
          <w:color w:val="000000" w:themeColor="text1"/>
          <w:sz w:val="20"/>
          <w:szCs w:val="20"/>
        </w:rPr>
        <w:t xml:space="preserve">iadczenia usług będących przedmiotem </w:t>
      </w:r>
      <w:r w:rsidR="007C0E7B" w:rsidRPr="00115225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115225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01690BA" w14:textId="355E0F22" w:rsidR="006323D0" w:rsidRPr="00354E4B" w:rsidRDefault="002700F9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54E4B">
        <w:rPr>
          <w:rFonts w:ascii="Verdana" w:hAnsi="Verdana" w:cs="Arial"/>
          <w:color w:val="000000" w:themeColor="text1"/>
          <w:sz w:val="20"/>
          <w:szCs w:val="20"/>
        </w:rPr>
        <w:t>Wykonawca odpowiada za p</w:t>
      </w:r>
      <w:r w:rsidR="006323D0" w:rsidRPr="00354E4B">
        <w:rPr>
          <w:rFonts w:ascii="Verdana" w:hAnsi="Verdana" w:cs="Arial"/>
          <w:color w:val="000000" w:themeColor="text1"/>
          <w:sz w:val="20"/>
          <w:szCs w:val="20"/>
        </w:rPr>
        <w:t>rzestrzegani</w:t>
      </w:r>
      <w:r w:rsidRPr="00354E4B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6323D0" w:rsidRPr="00354E4B">
        <w:rPr>
          <w:rFonts w:ascii="Verdana" w:hAnsi="Verdana" w:cs="Arial"/>
          <w:color w:val="000000" w:themeColor="text1"/>
          <w:sz w:val="20"/>
          <w:szCs w:val="20"/>
        </w:rPr>
        <w:t xml:space="preserve"> obowiązujących przepisów prawa </w:t>
      </w:r>
      <w:r w:rsidR="00760691" w:rsidRPr="00354E4B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157E3E" w:rsidRPr="00354E4B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760691" w:rsidRPr="00354E4B">
        <w:rPr>
          <w:rFonts w:ascii="Verdana" w:hAnsi="Verdana" w:cs="Arial"/>
          <w:color w:val="000000" w:themeColor="text1"/>
          <w:sz w:val="20"/>
          <w:szCs w:val="20"/>
        </w:rPr>
        <w:t xml:space="preserve">szczególności </w:t>
      </w:r>
      <w:r w:rsidR="00D80A06" w:rsidRPr="00354E4B">
        <w:rPr>
          <w:rFonts w:ascii="Verdana" w:hAnsi="Verdana" w:cs="Arial"/>
          <w:color w:val="000000" w:themeColor="text1"/>
          <w:sz w:val="20"/>
          <w:szCs w:val="20"/>
        </w:rPr>
        <w:t>w </w:t>
      </w:r>
      <w:r w:rsidR="006323D0" w:rsidRPr="00354E4B">
        <w:rPr>
          <w:rFonts w:ascii="Verdana" w:hAnsi="Verdana" w:cs="Arial"/>
          <w:color w:val="000000" w:themeColor="text1"/>
          <w:sz w:val="20"/>
          <w:szCs w:val="20"/>
        </w:rPr>
        <w:t>zakresie bezpieczeństwa i higieny pracy, przeciwpożarowych, sanitarno-epidemiologicznych oraz innych związanych z</w:t>
      </w:r>
      <w:r w:rsidR="000432FA" w:rsidRPr="00354E4B">
        <w:rPr>
          <w:rFonts w:ascii="Verdana" w:hAnsi="Verdana" w:cs="Arial"/>
          <w:color w:val="000000" w:themeColor="text1"/>
          <w:sz w:val="20"/>
          <w:szCs w:val="20"/>
        </w:rPr>
        <w:t xml:space="preserve"> wykonywaniem przedmiotu </w:t>
      </w:r>
      <w:r w:rsidR="007C0E7B" w:rsidRPr="00354E4B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1178F5" w:rsidRPr="00354E4B">
        <w:rPr>
          <w:rFonts w:ascii="Verdana" w:hAnsi="Verdana" w:cs="Arial"/>
          <w:color w:val="000000" w:themeColor="text1"/>
          <w:sz w:val="20"/>
          <w:szCs w:val="20"/>
        </w:rPr>
        <w:t xml:space="preserve">, a także Regulaminu Parkingu Kampusu Grunwaldzkiego </w:t>
      </w:r>
      <w:proofErr w:type="spellStart"/>
      <w:r w:rsidR="001178F5" w:rsidRPr="00354E4B">
        <w:rPr>
          <w:rFonts w:ascii="Verdana" w:hAnsi="Verdana" w:cs="Arial"/>
          <w:color w:val="000000" w:themeColor="text1"/>
          <w:sz w:val="20"/>
          <w:szCs w:val="20"/>
        </w:rPr>
        <w:t>UWr</w:t>
      </w:r>
      <w:proofErr w:type="spellEnd"/>
      <w:r w:rsidRPr="00354E4B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8C09C87" w14:textId="6B51F583" w:rsidR="00115225" w:rsidRPr="004C0BFD" w:rsidRDefault="00115225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Wykonawca zobowiązuje się do wykonania przedmiotu </w:t>
      </w:r>
      <w:r w:rsidR="00FE1675" w:rsidRPr="004C0BF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mowy zgodnie z</w:t>
      </w:r>
      <w:r w:rsidR="001732D7" w:rsidRPr="004C0BF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normami oraz zasadami współczesnej wiedzy i</w:t>
      </w:r>
      <w:r w:rsidR="001732D7" w:rsidRPr="004C0BF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sztuki w zakresie ogrodnictwa, z uwzględnieniem odpowiednich warunków klimatycznych, pór roku, czy istniejącej infrastruktury miejsca zagospodarowania przestrzennego przedmiotu zamówienia, a także z</w:t>
      </w:r>
      <w:r w:rsidR="00E748DF" w:rsidRPr="004C0BF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uwzględnieniem instrukcji przekazanych Wykonawcy przez Zamawiającego. Wykonawca zobowiązuje się wykonać usługi wynikające z niniejszej </w:t>
      </w:r>
      <w:r w:rsidR="00E748DF" w:rsidRPr="004C0BF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mowy z</w:t>
      </w:r>
      <w:r w:rsidR="00E748DF" w:rsidRPr="004C0BF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zachowaniem najwyższej staranności wymaganej od profesjonalnych podmiotów w celu prawidłowego wykonania przedmiotu </w:t>
      </w:r>
      <w:r w:rsidR="00E748DF" w:rsidRPr="004C0BF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mowy.</w:t>
      </w:r>
    </w:p>
    <w:p w14:paraId="6D9AA64A" w14:textId="31809F31" w:rsidR="001732D7" w:rsidRPr="004C0BFD" w:rsidRDefault="001732D7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Wykonawca oświadcza, że znana jest mu specyfika oraz wszelkiego rodzaju warunki oraz charakter dotyczące terenów na których realizowana będzie </w:t>
      </w:r>
      <w:r w:rsidR="00FE1675" w:rsidRPr="004C0BF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mowa, w tym rodzaje gleb i nie wnosi do nich żadnych zastrzeżeń, które mogłyby mieć jakikolwiek wpływ na realizację przedmiotu </w:t>
      </w:r>
      <w:r w:rsidR="00FE1675" w:rsidRPr="004C0BF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mowy, a w szczególności co do zakresu, terminu i wynagrodzenia za wykonanie przedmiotu </w:t>
      </w:r>
      <w:r w:rsidR="00FE1675" w:rsidRPr="004C0BF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mowy.</w:t>
      </w:r>
    </w:p>
    <w:p w14:paraId="2E26DCB7" w14:textId="6399766A" w:rsidR="001732D7" w:rsidRPr="004C0BFD" w:rsidRDefault="001732D7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W przypadku konieczności przeprowadzania prac na terenie na którym realizowana będzie </w:t>
      </w:r>
      <w:r w:rsidR="00FE1675" w:rsidRPr="004C0BF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mowa, przez firmy budowlane, instalatorskie itp., w wyniku których nastąpi zniszczenie lub zmiana terenu przekazanego, powyższa firma wykona prace związane z odtworzeniem stanu pierwotnego na własny koszt i ryzyko w uzgodnieniu z</w:t>
      </w:r>
      <w:r w:rsidR="00E748DF" w:rsidRPr="004C0BF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Zamawiającym. Wykonawca zobowiązany jest do uczestnictwa w czynnościach związanych ze zwrotem terenu i ocenie dokonanych </w:t>
      </w:r>
      <w:proofErr w:type="spellStart"/>
      <w:r w:rsidRPr="004C0BFD">
        <w:rPr>
          <w:rFonts w:ascii="Verdana" w:hAnsi="Verdana" w:cs="Arial"/>
          <w:color w:val="000000" w:themeColor="text1"/>
          <w:sz w:val="20"/>
          <w:szCs w:val="20"/>
        </w:rPr>
        <w:t>odtworzeń</w:t>
      </w:r>
      <w:proofErr w:type="spellEnd"/>
      <w:r w:rsidRPr="004C0BFD">
        <w:rPr>
          <w:rFonts w:ascii="Verdana" w:hAnsi="Verdana" w:cs="Arial"/>
          <w:color w:val="000000" w:themeColor="text1"/>
          <w:sz w:val="20"/>
          <w:szCs w:val="20"/>
        </w:rPr>
        <w:t xml:space="preserve"> terenów zielonych.</w:t>
      </w:r>
    </w:p>
    <w:p w14:paraId="5CBB1865" w14:textId="16F5BC0C" w:rsidR="001255A2" w:rsidRPr="008F39CD" w:rsidRDefault="002700F9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53731">
        <w:rPr>
          <w:rFonts w:ascii="Verdana" w:hAnsi="Verdana" w:cs="Arial"/>
          <w:color w:val="000000" w:themeColor="text1"/>
          <w:sz w:val="20"/>
          <w:szCs w:val="20"/>
        </w:rPr>
        <w:t>Wykonawca zobowiązany jest do</w:t>
      </w:r>
      <w:r w:rsidRPr="00553731">
        <w:rPr>
          <w:rFonts w:ascii="Verdana" w:hAnsi="Verdana"/>
          <w:color w:val="000000" w:themeColor="text1"/>
          <w:sz w:val="20"/>
          <w:szCs w:val="20"/>
        </w:rPr>
        <w:t xml:space="preserve"> w</w:t>
      </w:r>
      <w:r w:rsidR="001255A2" w:rsidRPr="00553731">
        <w:rPr>
          <w:rFonts w:ascii="Verdana" w:hAnsi="Verdana"/>
          <w:color w:val="000000" w:themeColor="text1"/>
          <w:sz w:val="20"/>
          <w:szCs w:val="20"/>
        </w:rPr>
        <w:t>yznaczenia co najmniej jednego pracownika,</w:t>
      </w:r>
      <w:r w:rsidR="001255A2" w:rsidRPr="008F39CD">
        <w:rPr>
          <w:rFonts w:ascii="Verdana" w:hAnsi="Verdana"/>
          <w:color w:val="000000" w:themeColor="text1"/>
          <w:sz w:val="20"/>
          <w:szCs w:val="20"/>
        </w:rPr>
        <w:t xml:space="preserve"> pełniącego rolę stałego Koordynatora, w trakcie świadczenia usług objętych przedmiotem </w:t>
      </w:r>
      <w:r w:rsidR="007C0E7B" w:rsidRPr="008F39C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1255A2" w:rsidRPr="008F39CD">
        <w:rPr>
          <w:rFonts w:ascii="Verdana" w:hAnsi="Verdana"/>
          <w:color w:val="000000" w:themeColor="text1"/>
          <w:sz w:val="20"/>
          <w:szCs w:val="20"/>
        </w:rPr>
        <w:t xml:space="preserve">. Koordynator będzie obowiązany do utrzymywania stałego kontaktu telefonicznego i </w:t>
      </w:r>
      <w:r w:rsidRPr="008F39CD">
        <w:rPr>
          <w:rFonts w:ascii="Verdana" w:hAnsi="Verdana"/>
          <w:color w:val="000000" w:themeColor="text1"/>
          <w:sz w:val="20"/>
          <w:szCs w:val="20"/>
        </w:rPr>
        <w:t>drogą elektroniczną (</w:t>
      </w:r>
      <w:r w:rsidR="00D80A06" w:rsidRPr="008F39CD">
        <w:rPr>
          <w:rFonts w:ascii="Verdana" w:hAnsi="Verdana"/>
          <w:color w:val="000000" w:themeColor="text1"/>
          <w:sz w:val="20"/>
          <w:szCs w:val="20"/>
        </w:rPr>
        <w:t>e </w:t>
      </w:r>
      <w:r w:rsidR="001255A2" w:rsidRPr="008F39CD">
        <w:rPr>
          <w:rFonts w:ascii="Verdana" w:hAnsi="Verdana"/>
          <w:color w:val="000000" w:themeColor="text1"/>
          <w:sz w:val="20"/>
          <w:szCs w:val="20"/>
        </w:rPr>
        <w:t>mail</w:t>
      </w:r>
      <w:r w:rsidRPr="008F39CD">
        <w:rPr>
          <w:rFonts w:ascii="Verdana" w:hAnsi="Verdana"/>
          <w:color w:val="000000" w:themeColor="text1"/>
          <w:sz w:val="20"/>
          <w:szCs w:val="20"/>
        </w:rPr>
        <w:t>)</w:t>
      </w:r>
      <w:r w:rsidR="00CB2082" w:rsidRPr="008F39C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255A2" w:rsidRPr="008F39CD">
        <w:rPr>
          <w:rFonts w:ascii="Verdana" w:hAnsi="Verdana"/>
          <w:color w:val="000000" w:themeColor="text1"/>
          <w:sz w:val="20"/>
          <w:szCs w:val="20"/>
        </w:rPr>
        <w:t>z upoważnionymi pracownikami Zamawiającego. Do zadań Koordynatora należy organizowanie i sprawowanie nadzoru nad świadczeniem usług oraz zarządzanie personelem Wykonawcy</w:t>
      </w:r>
      <w:r w:rsidRPr="008F39CD">
        <w:rPr>
          <w:rFonts w:ascii="Verdana" w:hAnsi="Verdana"/>
          <w:color w:val="000000" w:themeColor="text1"/>
          <w:sz w:val="20"/>
          <w:szCs w:val="20"/>
        </w:rPr>
        <w:t>.</w:t>
      </w:r>
    </w:p>
    <w:p w14:paraId="10A3B8F4" w14:textId="7A56C857" w:rsidR="00A77B56" w:rsidRPr="004C0BFD" w:rsidRDefault="002700F9" w:rsidP="00553731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color w:val="000000" w:themeColor="text1"/>
          <w:sz w:val="20"/>
          <w:szCs w:val="20"/>
        </w:rPr>
        <w:t>Wykonawca, zgodnie z treścią złożonej oferty</w:t>
      </w:r>
      <w:r w:rsidR="00553731">
        <w:rPr>
          <w:rFonts w:ascii="Verdana" w:hAnsi="Verdana" w:cs="Arial"/>
          <w:color w:val="000000" w:themeColor="text1"/>
          <w:sz w:val="20"/>
          <w:szCs w:val="20"/>
        </w:rPr>
        <w:t xml:space="preserve">(załącznik nr </w:t>
      </w:r>
      <w:r w:rsidR="005809AF">
        <w:rPr>
          <w:rFonts w:ascii="Verdana" w:hAnsi="Verdana" w:cs="Arial"/>
          <w:color w:val="000000" w:themeColor="text1"/>
          <w:sz w:val="20"/>
          <w:szCs w:val="20"/>
        </w:rPr>
        <w:t>2</w:t>
      </w:r>
      <w:r w:rsidR="00553731">
        <w:rPr>
          <w:rFonts w:ascii="Verdana" w:hAnsi="Verdana" w:cs="Arial"/>
          <w:color w:val="000000" w:themeColor="text1"/>
          <w:sz w:val="20"/>
          <w:szCs w:val="20"/>
        </w:rPr>
        <w:t xml:space="preserve"> do Umowy)</w:t>
      </w:r>
      <w:r w:rsidRPr="004C0BFD">
        <w:rPr>
          <w:rFonts w:ascii="Verdana" w:hAnsi="Verdana" w:cs="Arial"/>
          <w:color w:val="000000" w:themeColor="text1"/>
          <w:sz w:val="20"/>
          <w:szCs w:val="20"/>
        </w:rPr>
        <w:t>, zobowiązany jest do</w:t>
      </w:r>
      <w:r w:rsidR="00622EFC" w:rsidRPr="004C0BF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41C3F">
        <w:rPr>
          <w:rFonts w:ascii="Verdana" w:hAnsi="Verdana" w:cs="Arial"/>
          <w:color w:val="000000" w:themeColor="text1"/>
          <w:sz w:val="20"/>
          <w:szCs w:val="20"/>
        </w:rPr>
        <w:t xml:space="preserve">dodatkowego </w:t>
      </w:r>
      <w:r w:rsidR="00622EFC" w:rsidRPr="004C0BFD">
        <w:rPr>
          <w:rFonts w:ascii="Verdana" w:hAnsi="Verdana" w:cs="Arial"/>
          <w:b/>
          <w:color w:val="000000" w:themeColor="text1"/>
          <w:sz w:val="20"/>
          <w:szCs w:val="20"/>
        </w:rPr>
        <w:t>koszenia trawników i terenów zielonych porośniętych trawą o pow. 7 517m</w:t>
      </w:r>
      <w:r w:rsidR="00622EFC" w:rsidRPr="004C0BFD">
        <w:rPr>
          <w:rFonts w:ascii="Verdana" w:hAnsi="Verdana" w:cs="Arial"/>
          <w:b/>
          <w:color w:val="000000" w:themeColor="text1"/>
          <w:sz w:val="20"/>
          <w:szCs w:val="20"/>
          <w:vertAlign w:val="superscript"/>
        </w:rPr>
        <w:t>2</w:t>
      </w:r>
      <w:r w:rsidR="00622EFC" w:rsidRPr="004C0BFD">
        <w:rPr>
          <w:rFonts w:ascii="Verdana" w:hAnsi="Verdana" w:cs="Arial"/>
          <w:b/>
          <w:color w:val="000000" w:themeColor="text1"/>
          <w:sz w:val="20"/>
          <w:szCs w:val="20"/>
        </w:rPr>
        <w:t xml:space="preserve"> (nie dotycz</w:t>
      </w:r>
      <w:r w:rsidR="00E06ECB">
        <w:rPr>
          <w:rFonts w:ascii="Verdana" w:hAnsi="Verdana" w:cs="Arial"/>
          <w:b/>
          <w:color w:val="000000" w:themeColor="text1"/>
          <w:sz w:val="20"/>
          <w:szCs w:val="20"/>
        </w:rPr>
        <w:t>y</w:t>
      </w:r>
      <w:r w:rsidR="00622EFC" w:rsidRPr="004C0BFD">
        <w:rPr>
          <w:rFonts w:ascii="Verdana" w:hAnsi="Verdana" w:cs="Arial"/>
          <w:b/>
          <w:color w:val="000000" w:themeColor="text1"/>
          <w:sz w:val="20"/>
          <w:szCs w:val="20"/>
        </w:rPr>
        <w:t xml:space="preserve"> terenu zielonego wydzielonego ogrodzeniem) - ilość </w:t>
      </w:r>
      <w:r w:rsidR="00622EFC" w:rsidRPr="004C0BFD">
        <w:rPr>
          <w:rFonts w:ascii="Verdana" w:hAnsi="Verdana" w:cs="Arial"/>
          <w:b/>
          <w:color w:val="000000" w:themeColor="text1"/>
          <w:sz w:val="20"/>
          <w:szCs w:val="20"/>
          <w:highlight w:val="darkGray"/>
        </w:rPr>
        <w:t>……...</w:t>
      </w:r>
      <w:r w:rsidR="00622EFC" w:rsidRPr="004C0BFD">
        <w:rPr>
          <w:rFonts w:ascii="Verdana" w:hAnsi="Verdana" w:cs="Arial"/>
          <w:b/>
          <w:color w:val="000000" w:themeColor="text1"/>
          <w:sz w:val="20"/>
          <w:szCs w:val="20"/>
        </w:rPr>
        <w:t xml:space="preserve"> razy w ciągu trwania umowy.</w:t>
      </w:r>
      <w:r w:rsidR="00622EFC" w:rsidRPr="004C0BFD">
        <w:rPr>
          <w:rFonts w:ascii="Verdana" w:hAnsi="Verdana" w:cs="Arial"/>
          <w:color w:val="000000" w:themeColor="text1"/>
          <w:sz w:val="20"/>
          <w:szCs w:val="20"/>
        </w:rPr>
        <w:t xml:space="preserve"> Termin wykonywania usługi każdorazowo będzie ustalany z </w:t>
      </w:r>
      <w:r w:rsidR="00EA58AD" w:rsidRPr="00EA58AD">
        <w:rPr>
          <w:rFonts w:ascii="Verdana" w:hAnsi="Verdana" w:cs="Arial"/>
          <w:color w:val="000000" w:themeColor="text1"/>
          <w:sz w:val="20"/>
          <w:szCs w:val="20"/>
        </w:rPr>
        <w:t>kierownikiem Zespołu Administracyjno-Techniczny Kampusu Grunwaldzkiego</w:t>
      </w:r>
      <w:r w:rsidR="00622EFC" w:rsidRPr="004C0BFD">
        <w:rPr>
          <w:rFonts w:ascii="Verdana" w:hAnsi="Verdana" w:cs="Arial"/>
          <w:color w:val="000000" w:themeColor="text1"/>
          <w:sz w:val="20"/>
          <w:szCs w:val="20"/>
        </w:rPr>
        <w:t xml:space="preserve"> Kampusu Grunwaldzkiego drogą mailową</w:t>
      </w:r>
      <w:r w:rsidR="00FC2F7F" w:rsidRPr="004C0BF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D187E37" w14:textId="2CD791E9" w:rsidR="001121DC" w:rsidRPr="00115225" w:rsidRDefault="001121DC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15225">
        <w:rPr>
          <w:rFonts w:ascii="Verdana" w:hAnsi="Verdana" w:cs="Arial"/>
          <w:color w:val="000000" w:themeColor="text1"/>
          <w:sz w:val="20"/>
          <w:szCs w:val="20"/>
        </w:rPr>
        <w:t>Zamawiający</w:t>
      </w:r>
      <w:r w:rsidRPr="00115225">
        <w:rPr>
          <w:rFonts w:ascii="Verdana" w:hAnsi="Verdana"/>
          <w:color w:val="000000" w:themeColor="text1"/>
          <w:sz w:val="20"/>
          <w:szCs w:val="20"/>
        </w:rPr>
        <w:t xml:space="preserve"> zastrzega sobie prawo do oceny prawidłowości wykonania przedmiotu </w:t>
      </w:r>
      <w:r w:rsidR="007C0E7B" w:rsidRPr="00115225">
        <w:rPr>
          <w:rFonts w:ascii="Verdana" w:hAnsi="Verdana"/>
          <w:color w:val="000000" w:themeColor="text1"/>
          <w:sz w:val="20"/>
          <w:szCs w:val="20"/>
        </w:rPr>
        <w:t>Umowy</w:t>
      </w:r>
      <w:r w:rsidRPr="00115225">
        <w:rPr>
          <w:rFonts w:ascii="Verdana" w:hAnsi="Verdana"/>
          <w:color w:val="000000" w:themeColor="text1"/>
          <w:sz w:val="20"/>
          <w:szCs w:val="20"/>
        </w:rPr>
        <w:t>.</w:t>
      </w:r>
    </w:p>
    <w:p w14:paraId="697F628A" w14:textId="5D7151CE" w:rsidR="00C66C4B" w:rsidRPr="00510167" w:rsidRDefault="00C66C4B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67DA4">
        <w:rPr>
          <w:rFonts w:ascii="Verdana" w:hAnsi="Verdana"/>
          <w:color w:val="000000" w:themeColor="text1"/>
          <w:sz w:val="20"/>
          <w:szCs w:val="20"/>
        </w:rPr>
        <w:t xml:space="preserve">Stwierdzone przez Zamawiającego nieprawidłowości w wykonaniu przedmiotu </w:t>
      </w:r>
      <w:r w:rsidR="007C0E7B" w:rsidRPr="00967DA4">
        <w:rPr>
          <w:rFonts w:ascii="Verdana" w:hAnsi="Verdana"/>
          <w:color w:val="000000" w:themeColor="text1"/>
          <w:sz w:val="20"/>
          <w:szCs w:val="20"/>
        </w:rPr>
        <w:t>Umowy</w:t>
      </w:r>
      <w:r w:rsidRPr="00967DA4">
        <w:rPr>
          <w:rFonts w:ascii="Verdana" w:hAnsi="Verdana"/>
          <w:color w:val="000000" w:themeColor="text1"/>
          <w:sz w:val="20"/>
          <w:szCs w:val="20"/>
        </w:rPr>
        <w:t xml:space="preserve"> zgłaszane </w:t>
      </w:r>
      <w:r w:rsidRPr="00967DA4">
        <w:rPr>
          <w:rFonts w:ascii="Verdana" w:hAnsi="Verdana" w:cs="Arial"/>
          <w:color w:val="000000" w:themeColor="text1"/>
          <w:sz w:val="20"/>
          <w:szCs w:val="20"/>
        </w:rPr>
        <w:t>będą</w:t>
      </w:r>
      <w:r w:rsidRPr="00967DA4">
        <w:rPr>
          <w:rFonts w:ascii="Verdana" w:hAnsi="Verdana"/>
          <w:color w:val="000000" w:themeColor="text1"/>
          <w:sz w:val="20"/>
          <w:szCs w:val="20"/>
        </w:rPr>
        <w:t xml:space="preserve"> Wykonawcy na bieżąco drogą elektroniczną, a w nagłych wypadkach ustnie lub telefonicznie - </w:t>
      </w:r>
      <w:r w:rsidRPr="00967DA4">
        <w:rPr>
          <w:rFonts w:ascii="Verdana" w:hAnsi="Verdana"/>
          <w:iCs/>
          <w:color w:val="000000" w:themeColor="text1"/>
          <w:sz w:val="20"/>
          <w:szCs w:val="20"/>
        </w:rPr>
        <w:t>pracownikowi Wykonawcy pełniącemu funkcję Koordynatora.</w:t>
      </w:r>
    </w:p>
    <w:p w14:paraId="2CADBCF7" w14:textId="30D6F932" w:rsidR="00510167" w:rsidRPr="00967DA4" w:rsidRDefault="00510167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10167">
        <w:rPr>
          <w:rFonts w:ascii="Verdana" w:hAnsi="Verdana"/>
          <w:color w:val="000000" w:themeColor="text1"/>
          <w:sz w:val="20"/>
          <w:szCs w:val="20"/>
        </w:rPr>
        <w:t>Wykonawca zobowiązany jest do usunięcia zgłoszonych mu nieprawidłowości w</w:t>
      </w:r>
      <w:r w:rsidR="00157E3E">
        <w:rPr>
          <w:rFonts w:ascii="Verdana" w:hAnsi="Verdana"/>
          <w:color w:val="000000" w:themeColor="text1"/>
          <w:sz w:val="20"/>
          <w:szCs w:val="20"/>
        </w:rPr>
        <w:t> </w:t>
      </w:r>
      <w:r w:rsidRPr="00510167">
        <w:rPr>
          <w:rFonts w:ascii="Verdana" w:hAnsi="Verdana"/>
          <w:color w:val="000000" w:themeColor="text1"/>
          <w:sz w:val="20"/>
          <w:szCs w:val="20"/>
        </w:rPr>
        <w:t xml:space="preserve">wykonaniu przedmiotu umowy lub zmiany sposobu świadczenia usług w terminie </w:t>
      </w:r>
      <w:r w:rsidRPr="00510167">
        <w:rPr>
          <w:rFonts w:ascii="Verdana" w:hAnsi="Verdana"/>
          <w:color w:val="000000" w:themeColor="text1"/>
          <w:sz w:val="20"/>
          <w:szCs w:val="20"/>
        </w:rPr>
        <w:lastRenderedPageBreak/>
        <w:t>wyznaczonym przez Zamawiającego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10167">
        <w:rPr>
          <w:rFonts w:ascii="Verdana" w:hAnsi="Verdana"/>
          <w:color w:val="000000" w:themeColor="text1"/>
          <w:sz w:val="20"/>
          <w:szCs w:val="20"/>
        </w:rPr>
        <w:t xml:space="preserve">(pod rygorem kary, o której mowa w </w:t>
      </w:r>
      <w:r w:rsidRPr="00510167">
        <w:rPr>
          <w:rFonts w:ascii="Verdana" w:hAnsi="Verdana" w:cs="Arial"/>
          <w:bCs/>
          <w:color w:val="000000" w:themeColor="text1"/>
          <w:sz w:val="20"/>
          <w:szCs w:val="20"/>
        </w:rPr>
        <w:t>§ 14 ust. 1 pkt 5 Umowy), uwzględniającym w szczególności rodzaj stwierdzonych nieprawidłowości, czas, w którym mogą zostać usunięte oraz uzasadnione potrzeby Zamawiającego. W przypadku gdy usunięcie wad w wykonywaniu usługi nie jest możliwe z powodów niezależnych od Wykonawcy, upoważniony pracownik Zamawiającego potwierdza ten fakt pisemnie</w:t>
      </w:r>
      <w:r w:rsidR="00954D9A">
        <w:rPr>
          <w:rFonts w:ascii="Verdana" w:hAnsi="Verdana" w:cs="Arial"/>
          <w:bCs/>
          <w:color w:val="000000" w:themeColor="text1"/>
          <w:sz w:val="20"/>
          <w:szCs w:val="20"/>
        </w:rPr>
        <w:t>.</w:t>
      </w:r>
    </w:p>
    <w:p w14:paraId="713DA2CE" w14:textId="4DC505A5" w:rsidR="00E4066E" w:rsidRPr="00510167" w:rsidRDefault="00C66C4B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10167">
        <w:rPr>
          <w:rFonts w:ascii="Verdana" w:hAnsi="Verdana"/>
          <w:color w:val="000000" w:themeColor="text1"/>
          <w:sz w:val="20"/>
          <w:szCs w:val="20"/>
        </w:rPr>
        <w:t>W przypadku nierozpoczęcia lub przerwania</w:t>
      </w:r>
      <w:r w:rsidR="00A37FD8" w:rsidRPr="005101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10167">
        <w:rPr>
          <w:rFonts w:ascii="Verdana" w:hAnsi="Verdana"/>
          <w:color w:val="000000" w:themeColor="text1"/>
          <w:sz w:val="20"/>
          <w:szCs w:val="20"/>
        </w:rPr>
        <w:t xml:space="preserve">świadczenia usług Zamawiający wyznaczy Wykonawcy odpowiedni termin dodatkowy na rozpoczęcie lub wznowienie wykonywania </w:t>
      </w:r>
      <w:r w:rsidR="000C24DF" w:rsidRPr="00510167">
        <w:rPr>
          <w:rFonts w:ascii="Verdana" w:hAnsi="Verdana"/>
          <w:color w:val="000000" w:themeColor="text1"/>
          <w:sz w:val="20"/>
          <w:szCs w:val="20"/>
        </w:rPr>
        <w:t>u</w:t>
      </w:r>
      <w:r w:rsidRPr="00510167">
        <w:rPr>
          <w:rFonts w:ascii="Verdana" w:hAnsi="Verdana"/>
          <w:color w:val="000000" w:themeColor="text1"/>
          <w:sz w:val="20"/>
          <w:szCs w:val="20"/>
        </w:rPr>
        <w:t>słu</w:t>
      </w:r>
      <w:r w:rsidR="000C24DF" w:rsidRPr="00510167">
        <w:rPr>
          <w:rFonts w:ascii="Verdana" w:hAnsi="Verdana"/>
          <w:color w:val="000000" w:themeColor="text1"/>
          <w:sz w:val="20"/>
          <w:szCs w:val="20"/>
        </w:rPr>
        <w:t>g z</w:t>
      </w:r>
      <w:r w:rsidR="00FD58DA" w:rsidRPr="00510167">
        <w:rPr>
          <w:rFonts w:ascii="Verdana" w:hAnsi="Verdana"/>
          <w:color w:val="000000" w:themeColor="text1"/>
          <w:sz w:val="20"/>
          <w:szCs w:val="20"/>
        </w:rPr>
        <w:t> </w:t>
      </w:r>
      <w:r w:rsidR="000C24DF" w:rsidRPr="00510167">
        <w:rPr>
          <w:rFonts w:ascii="Verdana" w:hAnsi="Verdana"/>
          <w:color w:val="000000" w:themeColor="text1"/>
          <w:sz w:val="20"/>
          <w:szCs w:val="20"/>
        </w:rPr>
        <w:t>zas</w:t>
      </w:r>
      <w:r w:rsidR="00A37FD8" w:rsidRPr="00510167">
        <w:rPr>
          <w:rFonts w:ascii="Verdana" w:hAnsi="Verdana"/>
          <w:color w:val="000000" w:themeColor="text1"/>
          <w:sz w:val="20"/>
          <w:szCs w:val="20"/>
        </w:rPr>
        <w:t>tosowaniem</w:t>
      </w:r>
      <w:r w:rsidR="000C24DF" w:rsidRPr="005101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537D7" w:rsidRPr="00510167">
        <w:rPr>
          <w:rFonts w:ascii="Verdana" w:hAnsi="Verdana"/>
          <w:color w:val="000000" w:themeColor="text1"/>
          <w:sz w:val="20"/>
          <w:szCs w:val="20"/>
        </w:rPr>
        <w:t xml:space="preserve">odpowiednio </w:t>
      </w:r>
      <w:r w:rsidR="000C24DF" w:rsidRPr="00510167">
        <w:rPr>
          <w:rFonts w:ascii="Verdana" w:hAnsi="Verdana"/>
          <w:color w:val="000000" w:themeColor="text1"/>
          <w:sz w:val="20"/>
          <w:szCs w:val="20"/>
        </w:rPr>
        <w:t xml:space="preserve">kary, o której mowa </w:t>
      </w:r>
      <w:r w:rsidR="00F06ED1" w:rsidRPr="00510167"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="00F06ED1" w:rsidRPr="00510167">
        <w:rPr>
          <w:rFonts w:ascii="Verdana" w:hAnsi="Verdana" w:cs="Arial"/>
          <w:bCs/>
          <w:color w:val="000000" w:themeColor="text1"/>
          <w:sz w:val="20"/>
          <w:szCs w:val="20"/>
        </w:rPr>
        <w:t>§ 1</w:t>
      </w:r>
      <w:r w:rsidR="00ED23EC" w:rsidRPr="00510167">
        <w:rPr>
          <w:rFonts w:ascii="Verdana" w:hAnsi="Verdana" w:cs="Arial"/>
          <w:bCs/>
          <w:color w:val="000000" w:themeColor="text1"/>
          <w:sz w:val="20"/>
          <w:szCs w:val="20"/>
        </w:rPr>
        <w:t>4</w:t>
      </w:r>
      <w:r w:rsidR="00F06ED1" w:rsidRPr="00510167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9537D7" w:rsidRPr="00510167">
        <w:rPr>
          <w:rFonts w:ascii="Verdana" w:hAnsi="Verdana" w:cs="Arial"/>
          <w:bCs/>
          <w:color w:val="000000" w:themeColor="text1"/>
          <w:sz w:val="20"/>
          <w:szCs w:val="20"/>
        </w:rPr>
        <w:t>ust</w:t>
      </w:r>
      <w:r w:rsidR="00D065C8" w:rsidRPr="00510167">
        <w:rPr>
          <w:rFonts w:ascii="Verdana" w:hAnsi="Verdana" w:cs="Arial"/>
          <w:bCs/>
          <w:color w:val="000000" w:themeColor="text1"/>
          <w:sz w:val="20"/>
          <w:szCs w:val="20"/>
        </w:rPr>
        <w:t xml:space="preserve">. 1 pkt </w:t>
      </w:r>
      <w:r w:rsidR="00993B33" w:rsidRPr="00510167">
        <w:rPr>
          <w:rFonts w:ascii="Verdana" w:hAnsi="Verdana" w:cs="Arial"/>
          <w:bCs/>
          <w:color w:val="000000" w:themeColor="text1"/>
          <w:sz w:val="20"/>
          <w:szCs w:val="20"/>
        </w:rPr>
        <w:t>3</w:t>
      </w:r>
      <w:r w:rsidR="009537D7" w:rsidRPr="00510167">
        <w:rPr>
          <w:rFonts w:ascii="Verdana" w:hAnsi="Verdana" w:cs="Arial"/>
          <w:bCs/>
          <w:color w:val="000000" w:themeColor="text1"/>
          <w:sz w:val="20"/>
          <w:szCs w:val="20"/>
        </w:rPr>
        <w:t xml:space="preserve"> i </w:t>
      </w:r>
      <w:r w:rsidR="00993B33" w:rsidRPr="00510167">
        <w:rPr>
          <w:rFonts w:ascii="Verdana" w:hAnsi="Verdana" w:cs="Arial"/>
          <w:bCs/>
          <w:color w:val="000000" w:themeColor="text1"/>
          <w:sz w:val="20"/>
          <w:szCs w:val="20"/>
        </w:rPr>
        <w:t xml:space="preserve">4 </w:t>
      </w:r>
      <w:r w:rsidR="007C0E7B" w:rsidRPr="00510167">
        <w:rPr>
          <w:rFonts w:ascii="Verdana" w:hAnsi="Verdana"/>
          <w:color w:val="000000" w:themeColor="text1"/>
          <w:sz w:val="20"/>
          <w:szCs w:val="20"/>
        </w:rPr>
        <w:t>Umowy</w:t>
      </w:r>
      <w:r w:rsidR="000C24DF" w:rsidRPr="00510167">
        <w:rPr>
          <w:rFonts w:ascii="Verdana" w:hAnsi="Verdana"/>
          <w:color w:val="000000" w:themeColor="text1"/>
          <w:sz w:val="20"/>
          <w:szCs w:val="20"/>
        </w:rPr>
        <w:t>.</w:t>
      </w:r>
    </w:p>
    <w:p w14:paraId="649BA46E" w14:textId="44F1AB95" w:rsidR="005E7BA5" w:rsidRPr="00510167" w:rsidRDefault="005E7BA5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10167">
        <w:rPr>
          <w:rFonts w:ascii="Verdana" w:hAnsi="Verdana"/>
          <w:color w:val="000000" w:themeColor="text1"/>
          <w:sz w:val="20"/>
          <w:szCs w:val="20"/>
        </w:rPr>
        <w:t xml:space="preserve">Wykonawca zobowiązany jest do niezwłocznego informowania Zamawiającego </w:t>
      </w:r>
      <w:r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przez </w:t>
      </w:r>
      <w:r w:rsidRPr="00510167">
        <w:rPr>
          <w:rFonts w:ascii="Verdana" w:hAnsi="Verdana"/>
          <w:color w:val="000000" w:themeColor="text1"/>
          <w:sz w:val="20"/>
          <w:szCs w:val="20"/>
        </w:rPr>
        <w:t>pracowników</w:t>
      </w:r>
      <w:r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świadczących usługi stanowiące przedmiot </w:t>
      </w:r>
      <w:r w:rsidR="007C0E7B"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Umowy</w:t>
      </w:r>
      <w:r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10167">
        <w:rPr>
          <w:rFonts w:ascii="Verdana" w:hAnsi="Verdana"/>
          <w:color w:val="000000" w:themeColor="text1"/>
          <w:sz w:val="20"/>
          <w:szCs w:val="20"/>
        </w:rPr>
        <w:t xml:space="preserve">o </w:t>
      </w:r>
      <w:r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zauważonych w</w:t>
      </w:r>
      <w:r w:rsidR="00157E3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obszarze objętym </w:t>
      </w:r>
      <w:r w:rsidR="00323CF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pielęgnacją</w:t>
      </w:r>
      <w:r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wszelkich uszkodzeniach lub br</w:t>
      </w:r>
      <w:r w:rsidR="00CE0561"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akach w mieniu Zamawiającego, w </w:t>
      </w:r>
      <w:r w:rsidRPr="0051016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szczególności o uszkodzeniach lub zniszczeniach, które mogą stanowić niebezpieczeństwo dla życia lub zdrowia.</w:t>
      </w:r>
    </w:p>
    <w:p w14:paraId="0D867B75" w14:textId="0971677A" w:rsidR="005D6F23" w:rsidRDefault="00151AA4" w:rsidP="0019651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178F5">
        <w:rPr>
          <w:rFonts w:ascii="Verdana" w:hAnsi="Verdana"/>
          <w:color w:val="000000" w:themeColor="text1"/>
          <w:sz w:val="20"/>
          <w:szCs w:val="20"/>
        </w:rPr>
        <w:t>Wykonawca zapewnienia czysty, jednolity i estetyczny ubi</w:t>
      </w:r>
      <w:r w:rsidR="003A1640" w:rsidRPr="001178F5">
        <w:rPr>
          <w:rFonts w:ascii="Verdana" w:hAnsi="Verdana"/>
          <w:color w:val="000000" w:themeColor="text1"/>
          <w:sz w:val="20"/>
          <w:szCs w:val="20"/>
        </w:rPr>
        <w:t>ór</w:t>
      </w:r>
      <w:r w:rsidRPr="001178F5">
        <w:rPr>
          <w:rFonts w:ascii="Verdana" w:hAnsi="Verdana"/>
          <w:color w:val="000000" w:themeColor="text1"/>
          <w:sz w:val="20"/>
          <w:szCs w:val="20"/>
        </w:rPr>
        <w:t xml:space="preserve"> osób wykonujących </w:t>
      </w:r>
      <w:r w:rsidRPr="000A27AB">
        <w:rPr>
          <w:rFonts w:ascii="Verdana" w:hAnsi="Verdana"/>
          <w:color w:val="000000" w:themeColor="text1"/>
          <w:sz w:val="20"/>
          <w:szCs w:val="20"/>
        </w:rPr>
        <w:t xml:space="preserve">czynności </w:t>
      </w:r>
      <w:r w:rsidR="001178F5" w:rsidRPr="000A27AB">
        <w:rPr>
          <w:rFonts w:ascii="Verdana" w:hAnsi="Verdana"/>
          <w:color w:val="000000" w:themeColor="text1"/>
          <w:sz w:val="20"/>
          <w:szCs w:val="20"/>
        </w:rPr>
        <w:t>pielęgnacji terenu zielonego Kampusu Grunwaldzkiego</w:t>
      </w:r>
      <w:r w:rsidRPr="000A27AB">
        <w:rPr>
          <w:rFonts w:ascii="Verdana" w:hAnsi="Verdana"/>
          <w:color w:val="000000" w:themeColor="text1"/>
          <w:sz w:val="20"/>
          <w:szCs w:val="20"/>
        </w:rPr>
        <w:t>.</w:t>
      </w:r>
    </w:p>
    <w:p w14:paraId="1787B8E1" w14:textId="560166B5" w:rsidR="00065116" w:rsidRPr="00065116" w:rsidRDefault="00065116" w:rsidP="00065116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6511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Wykonawca </w:t>
      </w:r>
      <w:r w:rsidRPr="00065116">
        <w:rPr>
          <w:rFonts w:ascii="Verdana" w:hAnsi="Verdana"/>
          <w:color w:val="000000" w:themeColor="text1"/>
          <w:sz w:val="20"/>
          <w:szCs w:val="20"/>
        </w:rPr>
        <w:t>zobowiązany</w:t>
      </w:r>
      <w:r w:rsidRPr="0006511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jest do wykonywania przedmiotu Umowy przy użyciu własnych narzędzi i urządzeń technicznych oraz środków pielęgnacji/ochrony roślin przy następujących założeniach:</w:t>
      </w:r>
    </w:p>
    <w:p w14:paraId="7301D7E7" w14:textId="1A7317F6" w:rsidR="00065116" w:rsidRPr="00065116" w:rsidRDefault="00065116" w:rsidP="00065116">
      <w:pPr>
        <w:pStyle w:val="Bezodstpw"/>
        <w:numPr>
          <w:ilvl w:val="0"/>
          <w:numId w:val="18"/>
        </w:numPr>
        <w:spacing w:line="280" w:lineRule="atLeast"/>
        <w:ind w:left="709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65116">
        <w:rPr>
          <w:rFonts w:ascii="Verdana" w:hAnsi="Verdana"/>
          <w:color w:val="000000" w:themeColor="text1"/>
          <w:sz w:val="20"/>
          <w:szCs w:val="20"/>
        </w:rPr>
        <w:t xml:space="preserve">stosowane przez Wykonawcę środki </w:t>
      </w:r>
      <w:r w:rsidRPr="0006511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pielęgnacji/ochrony roślin </w:t>
      </w:r>
      <w:r w:rsidRPr="00065116">
        <w:rPr>
          <w:rFonts w:ascii="Verdana" w:hAnsi="Verdana"/>
          <w:color w:val="000000" w:themeColor="text1"/>
          <w:sz w:val="20"/>
          <w:szCs w:val="20"/>
        </w:rPr>
        <w:t>muszą odpowiadać wymogom ustawy z dnia 25 lutego 2011 r. o substancjach chemicznych i ich mieszaninach (tj. Dz.U.2022. poz. 1816 ze zm.), tj.: nie mogą zawierać substancji powodujących zagrożenie dla środowiska, zdrowia lub życia człowieka;</w:t>
      </w:r>
    </w:p>
    <w:p w14:paraId="28C49D40" w14:textId="01747692" w:rsidR="00065116" w:rsidRPr="00065116" w:rsidRDefault="00065116" w:rsidP="00065116">
      <w:pPr>
        <w:pStyle w:val="Bezodstpw"/>
        <w:numPr>
          <w:ilvl w:val="0"/>
          <w:numId w:val="18"/>
        </w:numPr>
        <w:spacing w:line="280" w:lineRule="atLeast"/>
        <w:ind w:left="709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6511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wykorzystywane przez Wykonawcę środki pielęgnacji/ochrony roślin muszą być wolne od wad fizycznych</w:t>
      </w:r>
      <w:r w:rsidR="00D86F2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65116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oraz</w:t>
      </w:r>
      <w:r w:rsidRPr="00065116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 </w:t>
      </w:r>
      <w:r w:rsidRPr="00065116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muszą posiadać</w:t>
      </w:r>
      <w:r w:rsidRPr="00065116">
        <w:rPr>
          <w:rFonts w:ascii="Verdana" w:hAnsi="Verdana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65116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oznaczenia na opakowaniach</w:t>
      </w:r>
      <w:r w:rsidRPr="00065116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 </w:t>
      </w:r>
      <w:r w:rsidRPr="00065116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w</w:t>
      </w:r>
      <w:r w:rsidR="00C73E61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 </w:t>
      </w:r>
      <w:r w:rsidRPr="00065116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języku polskim/przewidzianą przez producenta dokumentację w języku polskim</w:t>
      </w:r>
      <w:r w:rsidRPr="00065116">
        <w:rPr>
          <w:rFonts w:ascii="Verdana" w:hAnsi="Verdana"/>
          <w:color w:val="000000" w:themeColor="text1"/>
          <w:sz w:val="20"/>
          <w:szCs w:val="20"/>
        </w:rPr>
        <w:t>;</w:t>
      </w:r>
    </w:p>
    <w:p w14:paraId="19D15C1F" w14:textId="4CECED02" w:rsidR="00065116" w:rsidRPr="00065116" w:rsidRDefault="00065116" w:rsidP="00065116">
      <w:pPr>
        <w:pStyle w:val="Bezodstpw"/>
        <w:numPr>
          <w:ilvl w:val="0"/>
          <w:numId w:val="18"/>
        </w:numPr>
        <w:spacing w:line="280" w:lineRule="atLeast"/>
        <w:ind w:left="709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65116">
        <w:rPr>
          <w:rFonts w:ascii="Verdana" w:hAnsi="Verdana"/>
          <w:color w:val="000000" w:themeColor="text1"/>
          <w:sz w:val="20"/>
          <w:szCs w:val="20"/>
        </w:rPr>
        <w:t xml:space="preserve">środki </w:t>
      </w:r>
      <w:r w:rsidRPr="0006511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pielęgnacji/ochrony roślin</w:t>
      </w:r>
      <w:r w:rsidRPr="00065116">
        <w:rPr>
          <w:rFonts w:ascii="Verdana" w:hAnsi="Verdana"/>
          <w:color w:val="000000" w:themeColor="text1"/>
          <w:sz w:val="20"/>
          <w:szCs w:val="20"/>
        </w:rPr>
        <w:t xml:space="preserve"> będą dostarczane i uzupełniane według bieżących potrzeb w celu zapewnienia nieprzerwanego należytego wykonania Umowy;</w:t>
      </w:r>
    </w:p>
    <w:p w14:paraId="0FC7C9C3" w14:textId="72F4A7C4" w:rsidR="00065116" w:rsidRPr="00065116" w:rsidRDefault="00065116" w:rsidP="00065116">
      <w:pPr>
        <w:pStyle w:val="Bezodstpw"/>
        <w:numPr>
          <w:ilvl w:val="0"/>
          <w:numId w:val="18"/>
        </w:numPr>
        <w:spacing w:line="280" w:lineRule="atLeast"/>
        <w:ind w:left="709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6511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narzędzia i urządzenia techniczne muszą być sprawne technicznie i bezpieczne, zgodne z obowiązującymi wymaganiami i przepisami.</w:t>
      </w:r>
    </w:p>
    <w:p w14:paraId="25F9AF60" w14:textId="64B4C923" w:rsidR="00241D3D" w:rsidRPr="000A27AB" w:rsidRDefault="00E4066E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241D3D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przypadku stwierdzenia nienależytego wykonania usługi spowodowanego stosowaniem nieodpowiednich</w:t>
      </w:r>
      <w:r w:rsidR="000A27AB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C26EE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środków </w:t>
      </w:r>
      <w:r w:rsidR="00787D6B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piel</w:t>
      </w:r>
      <w:r w:rsidR="000C26EE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ę</w:t>
      </w:r>
      <w:r w:rsidR="00787D6B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gnacji</w:t>
      </w:r>
      <w:r w:rsidR="000C26EE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/ochrony</w:t>
      </w:r>
      <w:r w:rsidR="00787D6B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ro</w:t>
      </w:r>
      <w:r w:rsidR="000C26EE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ś</w:t>
      </w:r>
      <w:r w:rsidR="00787D6B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lin,</w:t>
      </w:r>
      <w:r w:rsidR="00241D3D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narzędzi lub urządzeń technicznych Zamawiający zastrzega sobie prawo do żądania od Wykonawcy</w:t>
      </w:r>
      <w:r w:rsidR="00D92827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ich zmiany</w:t>
      </w:r>
      <w:r w:rsidR="000A27AB" w:rsidRPr="000A27A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58EE1153" w14:textId="347FB793" w:rsidR="005E7BA5" w:rsidRPr="00954D9A" w:rsidRDefault="005E7BA5" w:rsidP="009644C5">
      <w:pPr>
        <w:numPr>
          <w:ilvl w:val="0"/>
          <w:numId w:val="19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65116">
        <w:rPr>
          <w:rFonts w:ascii="Verdana" w:hAnsi="Verdana" w:cs="Arial"/>
          <w:color w:val="000000" w:themeColor="text1"/>
          <w:sz w:val="20"/>
          <w:szCs w:val="20"/>
        </w:rPr>
        <w:t>Wykonawca własnym kosztem i staraniem zabezpieczy i ubezpieczy mienie stanowiące jego własność oraz mienie będące w jego dyspozycji, za które odpowiada wobec osób trzecich.</w:t>
      </w:r>
    </w:p>
    <w:p w14:paraId="22B264EF" w14:textId="77777777" w:rsidR="00954D9A" w:rsidRPr="00065116" w:rsidRDefault="00954D9A" w:rsidP="00954D9A">
      <w:pPr>
        <w:spacing w:line="280" w:lineRule="atLeast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87462A8" w14:textId="669F0ABC" w:rsidR="00B707FA" w:rsidRPr="00157E3E" w:rsidRDefault="00B707FA" w:rsidP="009644C5">
      <w:pPr>
        <w:spacing w:line="280" w:lineRule="atLeast"/>
        <w:ind w:hanging="18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157E3E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69517C" w:rsidRPr="00157E3E">
        <w:rPr>
          <w:rFonts w:ascii="Verdana" w:hAnsi="Verdana" w:cs="Arial"/>
          <w:b/>
          <w:bCs/>
          <w:color w:val="000000" w:themeColor="text1"/>
          <w:sz w:val="20"/>
          <w:szCs w:val="20"/>
        </w:rPr>
        <w:t>4</w:t>
      </w:r>
    </w:p>
    <w:p w14:paraId="02938BAF" w14:textId="49977161" w:rsidR="00BA2240" w:rsidRPr="00D92827" w:rsidRDefault="00BA2240" w:rsidP="009644C5">
      <w:pPr>
        <w:spacing w:line="280" w:lineRule="atLeast"/>
        <w:ind w:hanging="18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D92827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Kontrola wykonywania przedmiotu </w:t>
      </w:r>
      <w:r w:rsidR="007C0E7B" w:rsidRPr="00D92827">
        <w:rPr>
          <w:rFonts w:ascii="Verdana" w:hAnsi="Verdana" w:cs="Arial"/>
          <w:b/>
          <w:bCs/>
          <w:color w:val="000000" w:themeColor="text1"/>
          <w:sz w:val="20"/>
          <w:szCs w:val="20"/>
        </w:rPr>
        <w:t>Umowy</w:t>
      </w:r>
    </w:p>
    <w:p w14:paraId="23F9D09A" w14:textId="544135AA" w:rsidR="00EE7E45" w:rsidRPr="00D92827" w:rsidRDefault="00D30593" w:rsidP="009644C5">
      <w:pPr>
        <w:numPr>
          <w:ilvl w:val="0"/>
          <w:numId w:val="20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92827">
        <w:rPr>
          <w:rFonts w:ascii="Verdana" w:hAnsi="Verdana"/>
          <w:color w:val="000000" w:themeColor="text1"/>
          <w:sz w:val="20"/>
          <w:szCs w:val="20"/>
        </w:rPr>
        <w:t xml:space="preserve">Zamawiający ma prawo do dokonywania kontroli wykonania przedmiotu </w:t>
      </w:r>
      <w:r w:rsidR="007C0E7B" w:rsidRPr="00D92827">
        <w:rPr>
          <w:rFonts w:ascii="Verdana" w:hAnsi="Verdana"/>
          <w:color w:val="000000" w:themeColor="text1"/>
          <w:sz w:val="20"/>
          <w:szCs w:val="20"/>
        </w:rPr>
        <w:t>Umowy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2E95" w:rsidRPr="00D92827">
        <w:rPr>
          <w:rFonts w:ascii="Verdana" w:hAnsi="Verdana"/>
          <w:color w:val="000000" w:themeColor="text1"/>
          <w:sz w:val="20"/>
          <w:szCs w:val="20"/>
        </w:rPr>
        <w:t xml:space="preserve">wspólnie </w:t>
      </w:r>
      <w:r w:rsidR="00D80A06" w:rsidRPr="00D92827">
        <w:rPr>
          <w:rFonts w:ascii="Verdana" w:hAnsi="Verdana"/>
          <w:color w:val="000000" w:themeColor="text1"/>
          <w:sz w:val="20"/>
          <w:szCs w:val="20"/>
        </w:rPr>
        <w:t>z </w:t>
      </w:r>
      <w:r w:rsidR="00192E95" w:rsidRPr="00D92827">
        <w:rPr>
          <w:rFonts w:ascii="Verdana" w:hAnsi="Verdana"/>
          <w:color w:val="000000" w:themeColor="text1"/>
          <w:sz w:val="20"/>
          <w:szCs w:val="20"/>
        </w:rPr>
        <w:t xml:space="preserve">Wykonawcą 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>w dniach roboczych</w:t>
      </w:r>
      <w:r w:rsidR="004834C9" w:rsidRPr="00D92827">
        <w:rPr>
          <w:rFonts w:ascii="Verdana" w:hAnsi="Verdana"/>
          <w:color w:val="000000" w:themeColor="text1"/>
          <w:sz w:val="20"/>
          <w:szCs w:val="20"/>
        </w:rPr>
        <w:t>,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 xml:space="preserve"> w godzinach od 7:00 do 15:00</w:t>
      </w:r>
      <w:r w:rsidRPr="00D92827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192E95" w:rsidRPr="00D92827">
        <w:rPr>
          <w:rFonts w:ascii="Verdana" w:hAnsi="Verdana"/>
          <w:color w:val="000000" w:themeColor="text1"/>
          <w:sz w:val="20"/>
          <w:szCs w:val="20"/>
        </w:rPr>
        <w:t>O</w:t>
      </w:r>
      <w:r w:rsidR="00157E3E">
        <w:rPr>
          <w:rFonts w:ascii="Verdana" w:hAnsi="Verdana"/>
          <w:color w:val="000000" w:themeColor="text1"/>
          <w:sz w:val="20"/>
          <w:szCs w:val="20"/>
        </w:rPr>
        <w:t> </w:t>
      </w:r>
      <w:r w:rsidR="00FE5FC4" w:rsidRPr="00D92827">
        <w:rPr>
          <w:rFonts w:ascii="Verdana" w:hAnsi="Verdana"/>
          <w:color w:val="000000" w:themeColor="text1"/>
          <w:sz w:val="20"/>
          <w:szCs w:val="20"/>
        </w:rPr>
        <w:t xml:space="preserve">planowanym terminie kontroli </w:t>
      </w:r>
      <w:r w:rsidR="00192E95" w:rsidRPr="00D92827">
        <w:rPr>
          <w:rFonts w:ascii="Verdana" w:hAnsi="Verdana"/>
          <w:color w:val="000000" w:themeColor="text1"/>
          <w:sz w:val="20"/>
          <w:szCs w:val="20"/>
        </w:rPr>
        <w:t xml:space="preserve">Zamawiający </w:t>
      </w:r>
      <w:r w:rsidR="00FE5FC4" w:rsidRPr="00D92827">
        <w:rPr>
          <w:rFonts w:ascii="Verdana" w:hAnsi="Verdana"/>
          <w:color w:val="000000" w:themeColor="text1"/>
          <w:sz w:val="20"/>
          <w:szCs w:val="20"/>
        </w:rPr>
        <w:t xml:space="preserve">poinformuje </w:t>
      </w:r>
      <w:r w:rsidR="00DC3686" w:rsidRPr="00D92827">
        <w:rPr>
          <w:rFonts w:ascii="Verdana" w:hAnsi="Verdana"/>
          <w:color w:val="000000" w:themeColor="text1"/>
          <w:sz w:val="20"/>
          <w:szCs w:val="20"/>
        </w:rPr>
        <w:t>telefonicznie oraz pisemnie</w:t>
      </w:r>
      <w:r w:rsidR="006D14A1" w:rsidRPr="00D92827">
        <w:rPr>
          <w:rFonts w:ascii="Verdana" w:hAnsi="Verdana"/>
          <w:color w:val="000000" w:themeColor="text1"/>
          <w:sz w:val="20"/>
          <w:szCs w:val="20"/>
        </w:rPr>
        <w:t xml:space="preserve"> drogą </w:t>
      </w:r>
      <w:r w:rsidR="00DC3686" w:rsidRPr="00D92827">
        <w:rPr>
          <w:rFonts w:ascii="Verdana" w:hAnsi="Verdana"/>
          <w:color w:val="000000" w:themeColor="text1"/>
          <w:sz w:val="20"/>
          <w:szCs w:val="20"/>
        </w:rPr>
        <w:t>elektroniczn</w:t>
      </w:r>
      <w:r w:rsidR="006D14A1" w:rsidRPr="00D92827">
        <w:rPr>
          <w:rFonts w:ascii="Verdana" w:hAnsi="Verdana"/>
          <w:color w:val="000000" w:themeColor="text1"/>
          <w:sz w:val="20"/>
          <w:szCs w:val="20"/>
        </w:rPr>
        <w:t xml:space="preserve">ą </w:t>
      </w:r>
      <w:r w:rsidR="00DC3686" w:rsidRPr="00D92827">
        <w:rPr>
          <w:rFonts w:ascii="Verdana" w:hAnsi="Verdana"/>
          <w:color w:val="000000" w:themeColor="text1"/>
          <w:sz w:val="20"/>
          <w:szCs w:val="20"/>
        </w:rPr>
        <w:t>Wykonawcę</w:t>
      </w:r>
      <w:r w:rsidR="00192E95" w:rsidRPr="00D92827">
        <w:rPr>
          <w:rFonts w:ascii="Verdana" w:hAnsi="Verdana"/>
          <w:color w:val="000000" w:themeColor="text1"/>
          <w:sz w:val="20"/>
          <w:szCs w:val="20"/>
        </w:rPr>
        <w:t xml:space="preserve">, który </w:t>
      </w:r>
      <w:r w:rsidR="00DC3686" w:rsidRPr="00D92827">
        <w:rPr>
          <w:rFonts w:ascii="Verdana" w:hAnsi="Verdana"/>
          <w:color w:val="000000" w:themeColor="text1"/>
          <w:sz w:val="20"/>
          <w:szCs w:val="20"/>
        </w:rPr>
        <w:t>zobowiązany jest do oddelegowania swojego przedstawiciela w terminie nie dłuższym niż 3</w:t>
      </w:r>
      <w:r w:rsidR="0046091D" w:rsidRPr="00D92827">
        <w:rPr>
          <w:rFonts w:ascii="Verdana" w:hAnsi="Verdana"/>
          <w:color w:val="000000" w:themeColor="text1"/>
          <w:sz w:val="20"/>
          <w:szCs w:val="20"/>
        </w:rPr>
        <w:t> </w:t>
      </w:r>
      <w:r w:rsidR="00DC3686" w:rsidRPr="00D92827">
        <w:rPr>
          <w:rFonts w:ascii="Verdana" w:hAnsi="Verdana"/>
          <w:color w:val="000000" w:themeColor="text1"/>
          <w:sz w:val="20"/>
          <w:szCs w:val="20"/>
        </w:rPr>
        <w:t>godziny</w:t>
      </w:r>
      <w:r w:rsidR="0046091D" w:rsidRPr="00D92827">
        <w:rPr>
          <w:rFonts w:ascii="Verdana" w:hAnsi="Verdana"/>
          <w:color w:val="000000" w:themeColor="text1"/>
          <w:sz w:val="20"/>
          <w:szCs w:val="20"/>
        </w:rPr>
        <w:t>,</w:t>
      </w:r>
      <w:r w:rsidR="00DC3686" w:rsidRPr="00D92827">
        <w:rPr>
          <w:rFonts w:ascii="Verdana" w:hAnsi="Verdana"/>
          <w:color w:val="000000" w:themeColor="text1"/>
          <w:sz w:val="20"/>
          <w:szCs w:val="20"/>
        </w:rPr>
        <w:t xml:space="preserve"> licząc od </w:t>
      </w:r>
      <w:r w:rsidR="006D14A1" w:rsidRPr="00D92827">
        <w:rPr>
          <w:rFonts w:ascii="Verdana" w:hAnsi="Verdana"/>
          <w:color w:val="000000" w:themeColor="text1"/>
          <w:sz w:val="20"/>
          <w:szCs w:val="20"/>
        </w:rPr>
        <w:t>momentu</w:t>
      </w:r>
      <w:r w:rsidR="00DC3686" w:rsidRPr="00D92827">
        <w:rPr>
          <w:rFonts w:ascii="Verdana" w:hAnsi="Verdana"/>
          <w:color w:val="000000" w:themeColor="text1"/>
          <w:sz w:val="20"/>
          <w:szCs w:val="20"/>
        </w:rPr>
        <w:t xml:space="preserve"> zgłoszenia kontroli przez</w:t>
      </w:r>
      <w:r w:rsidR="00192E95" w:rsidRPr="00D9282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C3686" w:rsidRPr="00D92827">
        <w:rPr>
          <w:rFonts w:ascii="Verdana" w:hAnsi="Verdana"/>
          <w:color w:val="000000" w:themeColor="text1"/>
          <w:sz w:val="20"/>
          <w:szCs w:val="20"/>
        </w:rPr>
        <w:t>Zamawiającego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 xml:space="preserve">. Brak przedstawiciela </w:t>
      </w:r>
      <w:r w:rsidR="00192E95" w:rsidRPr="00D92827">
        <w:rPr>
          <w:rFonts w:ascii="Verdana" w:hAnsi="Verdana"/>
          <w:color w:val="000000" w:themeColor="text1"/>
          <w:sz w:val="20"/>
          <w:szCs w:val="20"/>
        </w:rPr>
        <w:t>W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 xml:space="preserve">ykonawcy w powyższym terminie </w:t>
      </w:r>
      <w:r w:rsidR="00192E95" w:rsidRPr="00D92827">
        <w:rPr>
          <w:rFonts w:ascii="Verdana" w:hAnsi="Verdana"/>
          <w:color w:val="000000" w:themeColor="text1"/>
          <w:sz w:val="20"/>
          <w:szCs w:val="20"/>
        </w:rPr>
        <w:t>upoważnia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 xml:space="preserve"> Zamawiającego</w:t>
      </w:r>
      <w:r w:rsidR="00175074" w:rsidRPr="00D9282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>do sporządzenia jednostronnego protokołu z</w:t>
      </w:r>
      <w:r w:rsidR="00157E3E">
        <w:rPr>
          <w:rFonts w:ascii="Verdana" w:hAnsi="Verdana"/>
          <w:color w:val="000000" w:themeColor="text1"/>
          <w:sz w:val="20"/>
          <w:szCs w:val="20"/>
        </w:rPr>
        <w:t> 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>kontroli</w:t>
      </w:r>
      <w:r w:rsidR="0046091D" w:rsidRPr="00D92827">
        <w:rPr>
          <w:rFonts w:ascii="Verdana" w:hAnsi="Verdana"/>
          <w:color w:val="000000" w:themeColor="text1"/>
          <w:sz w:val="20"/>
          <w:szCs w:val="20"/>
        </w:rPr>
        <w:t>.</w:t>
      </w:r>
      <w:r w:rsidR="000D6ED2" w:rsidRPr="00D9282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6091D" w:rsidRPr="00F85046">
        <w:rPr>
          <w:rFonts w:ascii="Verdana" w:hAnsi="Verdana" w:cs="Arial"/>
          <w:color w:val="000000" w:themeColor="text1"/>
          <w:sz w:val="20"/>
          <w:szCs w:val="20"/>
        </w:rPr>
        <w:t xml:space="preserve">Postanowienia </w:t>
      </w:r>
      <w:r w:rsidR="00D37365" w:rsidRPr="00F85046">
        <w:rPr>
          <w:rFonts w:ascii="Verdana" w:hAnsi="Verdana" w:cs="Arial"/>
          <w:bCs/>
          <w:color w:val="000000" w:themeColor="text1"/>
          <w:sz w:val="20"/>
          <w:szCs w:val="20"/>
        </w:rPr>
        <w:t>§</w:t>
      </w:r>
      <w:r w:rsidR="0046091D" w:rsidRPr="00F85046">
        <w:rPr>
          <w:rFonts w:ascii="Verdana" w:hAnsi="Verdana" w:cs="Arial"/>
          <w:bCs/>
          <w:color w:val="000000" w:themeColor="text1"/>
          <w:sz w:val="20"/>
          <w:szCs w:val="20"/>
        </w:rPr>
        <w:t> </w:t>
      </w:r>
      <w:r w:rsidR="00ED23EC" w:rsidRPr="00F85046">
        <w:rPr>
          <w:rFonts w:ascii="Verdana" w:hAnsi="Verdana" w:cs="Arial"/>
          <w:bCs/>
          <w:color w:val="000000" w:themeColor="text1"/>
          <w:sz w:val="20"/>
          <w:szCs w:val="20"/>
        </w:rPr>
        <w:t>3</w:t>
      </w:r>
      <w:r w:rsidR="00D37365" w:rsidRPr="00F85046">
        <w:rPr>
          <w:rFonts w:ascii="Verdana" w:hAnsi="Verdana" w:cs="Arial"/>
          <w:bCs/>
          <w:color w:val="000000" w:themeColor="text1"/>
          <w:sz w:val="20"/>
          <w:szCs w:val="20"/>
        </w:rPr>
        <w:t xml:space="preserve"> ust. </w:t>
      </w:r>
      <w:r w:rsidR="00ED23EC" w:rsidRPr="00F85046">
        <w:rPr>
          <w:rFonts w:ascii="Verdana" w:hAnsi="Verdana" w:cs="Arial"/>
          <w:bCs/>
          <w:color w:val="000000" w:themeColor="text1"/>
          <w:sz w:val="20"/>
          <w:szCs w:val="20"/>
        </w:rPr>
        <w:t>1</w:t>
      </w:r>
      <w:r w:rsidR="00F85046" w:rsidRPr="00F85046">
        <w:rPr>
          <w:rFonts w:ascii="Verdana" w:hAnsi="Verdana" w:cs="Arial"/>
          <w:bCs/>
          <w:color w:val="000000" w:themeColor="text1"/>
          <w:sz w:val="20"/>
          <w:szCs w:val="20"/>
        </w:rPr>
        <w:t>2</w:t>
      </w:r>
      <w:r w:rsidR="00D37365" w:rsidRPr="00F85046">
        <w:rPr>
          <w:rFonts w:ascii="Verdana" w:hAnsi="Verdana" w:cs="Arial"/>
          <w:bCs/>
          <w:color w:val="000000" w:themeColor="text1"/>
          <w:sz w:val="20"/>
          <w:szCs w:val="20"/>
        </w:rPr>
        <w:t xml:space="preserve"> stosuje</w:t>
      </w:r>
      <w:r w:rsidR="00D37365" w:rsidRPr="00D92827">
        <w:rPr>
          <w:rFonts w:ascii="Verdana" w:hAnsi="Verdana" w:cs="Arial"/>
          <w:bCs/>
          <w:color w:val="000000" w:themeColor="text1"/>
          <w:sz w:val="20"/>
          <w:szCs w:val="20"/>
        </w:rPr>
        <w:t xml:space="preserve"> się odpowiednio</w:t>
      </w:r>
      <w:r w:rsidR="0046091D" w:rsidRPr="00D92827">
        <w:rPr>
          <w:rFonts w:ascii="Verdana" w:hAnsi="Verdana" w:cs="Arial"/>
          <w:bCs/>
          <w:color w:val="000000" w:themeColor="text1"/>
          <w:sz w:val="20"/>
          <w:szCs w:val="20"/>
        </w:rPr>
        <w:t>.</w:t>
      </w:r>
    </w:p>
    <w:p w14:paraId="41C46A4E" w14:textId="07D92A8A" w:rsidR="00192E95" w:rsidRPr="00992508" w:rsidRDefault="00192E95" w:rsidP="009644C5">
      <w:pPr>
        <w:numPr>
          <w:ilvl w:val="0"/>
          <w:numId w:val="20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92827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Zamawiający ma prawo do dokonywania samodzielnej kontroli wykonania przedmiotu </w:t>
      </w:r>
      <w:r w:rsidR="007C0E7B" w:rsidRPr="00D92827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D92827">
        <w:rPr>
          <w:rFonts w:ascii="Verdana" w:hAnsi="Verdana" w:cs="Arial"/>
          <w:color w:val="000000" w:themeColor="text1"/>
          <w:sz w:val="20"/>
          <w:szCs w:val="20"/>
        </w:rPr>
        <w:t>, bez wcześniejszego uprzedzenia Wykonawcy.</w:t>
      </w:r>
      <w:r w:rsidR="00175074" w:rsidRPr="00D9282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92827">
        <w:rPr>
          <w:rFonts w:ascii="Verdana" w:hAnsi="Verdana" w:cs="Arial"/>
          <w:color w:val="000000" w:themeColor="text1"/>
          <w:sz w:val="20"/>
          <w:szCs w:val="20"/>
        </w:rPr>
        <w:t xml:space="preserve">Z przeprowadzonej kontroli Zamawiający sporządzi protokół podpisany przez osoby kontrolujące. W przypadku uwag lub zastrzeżeń dot. jakości wykonania przedmiotu </w:t>
      </w:r>
      <w:r w:rsidR="007C0E7B" w:rsidRPr="00D92827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B60847" w:rsidRPr="00D92827">
        <w:rPr>
          <w:rFonts w:ascii="Verdana" w:hAnsi="Verdana" w:cs="Arial"/>
          <w:color w:val="000000" w:themeColor="text1"/>
          <w:sz w:val="20"/>
          <w:szCs w:val="20"/>
        </w:rPr>
        <w:t xml:space="preserve"> Zamawiający</w:t>
      </w:r>
      <w:r w:rsidRPr="00D92827">
        <w:rPr>
          <w:rFonts w:ascii="Verdana" w:hAnsi="Verdana" w:cs="Arial"/>
          <w:color w:val="000000" w:themeColor="text1"/>
          <w:sz w:val="20"/>
          <w:szCs w:val="20"/>
        </w:rPr>
        <w:t xml:space="preserve"> powiadomi pisemnie za pośrednictwem poczty elektronicznej o tym fakcie Wykonawcę oraz prześle kopię protokołu z przeprowadzonej kontroli</w:t>
      </w:r>
      <w:r w:rsidRPr="00992508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D37365" w:rsidRPr="00992508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6091D" w:rsidRPr="00992508">
        <w:rPr>
          <w:rFonts w:ascii="Verdana" w:hAnsi="Verdana" w:cs="Arial"/>
          <w:color w:val="000000" w:themeColor="text1"/>
          <w:sz w:val="20"/>
          <w:szCs w:val="20"/>
        </w:rPr>
        <w:t xml:space="preserve">Postanowienia </w:t>
      </w:r>
      <w:r w:rsidR="00D37365" w:rsidRPr="00992508">
        <w:rPr>
          <w:rFonts w:ascii="Verdana" w:hAnsi="Verdana" w:cs="Arial"/>
          <w:bCs/>
          <w:color w:val="000000" w:themeColor="text1"/>
          <w:sz w:val="20"/>
          <w:szCs w:val="20"/>
        </w:rPr>
        <w:t>§</w:t>
      </w:r>
      <w:r w:rsidR="0046091D" w:rsidRPr="00992508">
        <w:rPr>
          <w:rFonts w:ascii="Verdana" w:hAnsi="Verdana" w:cs="Arial"/>
          <w:bCs/>
          <w:color w:val="000000" w:themeColor="text1"/>
          <w:sz w:val="20"/>
          <w:szCs w:val="20"/>
        </w:rPr>
        <w:t> </w:t>
      </w:r>
      <w:r w:rsidR="00ED23EC" w:rsidRPr="00992508">
        <w:rPr>
          <w:rFonts w:ascii="Verdana" w:hAnsi="Verdana" w:cs="Arial"/>
          <w:bCs/>
          <w:color w:val="000000" w:themeColor="text1"/>
          <w:sz w:val="20"/>
          <w:szCs w:val="20"/>
        </w:rPr>
        <w:t>3</w:t>
      </w:r>
      <w:r w:rsidR="00D37365" w:rsidRPr="00992508">
        <w:rPr>
          <w:rFonts w:ascii="Verdana" w:hAnsi="Verdana" w:cs="Arial"/>
          <w:bCs/>
          <w:color w:val="000000" w:themeColor="text1"/>
          <w:sz w:val="20"/>
          <w:szCs w:val="20"/>
        </w:rPr>
        <w:t xml:space="preserve"> ust. </w:t>
      </w:r>
      <w:r w:rsidR="00ED23EC" w:rsidRPr="00992508">
        <w:rPr>
          <w:rFonts w:ascii="Verdana" w:hAnsi="Verdana" w:cs="Arial"/>
          <w:bCs/>
          <w:color w:val="000000" w:themeColor="text1"/>
          <w:sz w:val="20"/>
          <w:szCs w:val="20"/>
        </w:rPr>
        <w:t>1</w:t>
      </w:r>
      <w:r w:rsidR="0032173E" w:rsidRPr="00992508">
        <w:rPr>
          <w:rFonts w:ascii="Verdana" w:hAnsi="Verdana" w:cs="Arial"/>
          <w:bCs/>
          <w:color w:val="000000" w:themeColor="text1"/>
          <w:sz w:val="20"/>
          <w:szCs w:val="20"/>
        </w:rPr>
        <w:t>2</w:t>
      </w:r>
      <w:r w:rsidR="00D37365" w:rsidRPr="00992508">
        <w:rPr>
          <w:rFonts w:ascii="Verdana" w:hAnsi="Verdana" w:cs="Arial"/>
          <w:bCs/>
          <w:color w:val="000000" w:themeColor="text1"/>
          <w:sz w:val="20"/>
          <w:szCs w:val="20"/>
        </w:rPr>
        <w:t xml:space="preserve"> stosuje się odpowiednio.</w:t>
      </w:r>
    </w:p>
    <w:p w14:paraId="272EFB51" w14:textId="78655F0D" w:rsidR="005A590C" w:rsidRPr="00D92827" w:rsidRDefault="005A590C" w:rsidP="009644C5">
      <w:pPr>
        <w:numPr>
          <w:ilvl w:val="0"/>
          <w:numId w:val="20"/>
        </w:numPr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9282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Zamawiający ma prawo do żądania zmiany pracownika w przypadku gdy nienależycie wykonuje on usługę. Zarzuty dotyczące jakości wykonywanych prac powinny znaleźć potwierdzenie w protokołach z kontroli. Wykonawca jest zobowiązany do dokonania zmiany pracownika w terminie do 3 dni od dnia pisemnego powiadomienia z</w:t>
      </w:r>
      <w:r w:rsidR="0094409A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D9282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bezwzględnym zachowaniem ciągłości świadczonej usługi.</w:t>
      </w:r>
    </w:p>
    <w:p w14:paraId="506C291E" w14:textId="77777777" w:rsidR="00B707FA" w:rsidRPr="0053208F" w:rsidRDefault="00B707FA" w:rsidP="009644C5">
      <w:pPr>
        <w:tabs>
          <w:tab w:val="left" w:pos="426"/>
        </w:tabs>
        <w:spacing w:line="280" w:lineRule="atLeast"/>
        <w:rPr>
          <w:rFonts w:ascii="Verdana" w:hAnsi="Verdana" w:cs="Arial"/>
          <w:b/>
          <w:bCs/>
          <w:color w:val="000000" w:themeColor="text1"/>
          <w:sz w:val="20"/>
          <w:szCs w:val="20"/>
          <w:highlight w:val="yellow"/>
        </w:rPr>
      </w:pPr>
    </w:p>
    <w:p w14:paraId="607243CE" w14:textId="58D1C65E" w:rsidR="00B707FA" w:rsidRPr="004D1B86" w:rsidRDefault="00B707FA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4D1B8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7C27A5" w:rsidRPr="004D1B86">
        <w:rPr>
          <w:rFonts w:ascii="Verdana" w:hAnsi="Verdana" w:cs="Arial"/>
          <w:b/>
          <w:bCs/>
          <w:color w:val="000000" w:themeColor="text1"/>
          <w:sz w:val="20"/>
          <w:szCs w:val="20"/>
        </w:rPr>
        <w:t>5</w:t>
      </w:r>
    </w:p>
    <w:p w14:paraId="68E48EB7" w14:textId="50A56B06" w:rsidR="00BA2240" w:rsidRPr="004D1B86" w:rsidRDefault="00BA2240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4D1B86">
        <w:rPr>
          <w:rFonts w:ascii="Verdana" w:hAnsi="Verdana" w:cs="Arial"/>
          <w:b/>
          <w:bCs/>
          <w:color w:val="000000" w:themeColor="text1"/>
          <w:sz w:val="20"/>
          <w:szCs w:val="20"/>
        </w:rPr>
        <w:t>Odpowiedzialność za szkody</w:t>
      </w:r>
    </w:p>
    <w:p w14:paraId="1AA022DC" w14:textId="65FE455C" w:rsidR="00B734CE" w:rsidRPr="004D1B86" w:rsidRDefault="00B707FA" w:rsidP="009644C5">
      <w:pPr>
        <w:numPr>
          <w:ilvl w:val="0"/>
          <w:numId w:val="5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D1B86">
        <w:rPr>
          <w:rFonts w:ascii="Verdana" w:hAnsi="Verdana" w:cs="Arial"/>
          <w:color w:val="000000" w:themeColor="text1"/>
          <w:sz w:val="20"/>
          <w:szCs w:val="20"/>
        </w:rPr>
        <w:t xml:space="preserve">Wykonawca ponosi pełną odpowiedzialność za wszelkie ewentualne szkody na osobie lub mieniu powstałe w wyniku niewykonywania bądź nienależytego wykonywania zobowiązań wynikających z </w:t>
      </w:r>
      <w:r w:rsidR="007C0E7B" w:rsidRPr="004D1B86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D1B86">
        <w:rPr>
          <w:rFonts w:ascii="Verdana" w:hAnsi="Verdana" w:cs="Arial"/>
          <w:color w:val="000000" w:themeColor="text1"/>
          <w:sz w:val="20"/>
          <w:szCs w:val="20"/>
        </w:rPr>
        <w:t xml:space="preserve">. Wykonawca ponosi też odpowiedzialność za inne działania lub zaniechania pracowników świadczących usługi i osób trzecich, którymi będzie posługiwał się w celu wykonania </w:t>
      </w:r>
      <w:r w:rsidR="007C0E7B" w:rsidRPr="004D1B86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D1B86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0C66106A" w14:textId="77777777" w:rsidR="00B707FA" w:rsidRPr="004D1B86" w:rsidRDefault="00B707FA" w:rsidP="009644C5">
      <w:pPr>
        <w:numPr>
          <w:ilvl w:val="0"/>
          <w:numId w:val="5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D1B86">
        <w:rPr>
          <w:rFonts w:ascii="Verdana" w:hAnsi="Verdana" w:cs="Arial"/>
          <w:color w:val="000000" w:themeColor="text1"/>
          <w:sz w:val="20"/>
          <w:szCs w:val="20"/>
        </w:rPr>
        <w:t>Wykonawca ponosi pełną odpowiedzialność za szkody i następstwa nieszczęśliwych wypadków</w:t>
      </w:r>
      <w:r w:rsidR="0046091D" w:rsidRPr="004D1B86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4D1B86">
        <w:rPr>
          <w:rFonts w:ascii="Verdana" w:hAnsi="Verdana" w:cs="Arial"/>
          <w:color w:val="000000" w:themeColor="text1"/>
          <w:sz w:val="20"/>
          <w:szCs w:val="20"/>
        </w:rPr>
        <w:t xml:space="preserve"> dotyczące pracowników świadczących usługi i osób trzecich, wynikające bezpośrednio z wykonywanych usług, spowodowane z winy Wykonawcy.</w:t>
      </w:r>
    </w:p>
    <w:p w14:paraId="429078B7" w14:textId="77777777" w:rsidR="00B734CE" w:rsidRPr="004D1B86" w:rsidRDefault="00B707FA" w:rsidP="009644C5">
      <w:pPr>
        <w:numPr>
          <w:ilvl w:val="0"/>
          <w:numId w:val="5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D1B86">
        <w:rPr>
          <w:rFonts w:ascii="Verdana" w:hAnsi="Verdana" w:cs="Arial"/>
          <w:color w:val="000000" w:themeColor="text1"/>
          <w:sz w:val="20"/>
          <w:szCs w:val="20"/>
        </w:rPr>
        <w:t>W przypadku kradzieży, pożaru lub innych zdarzeń losowych, których uczestnikami byli pracownicy świadczący usługi, Wykonawca zobowiązany jest do niezwłocznego powiadomienia Zamawiającego o powstałym zdarzeniu.</w:t>
      </w:r>
    </w:p>
    <w:p w14:paraId="3B73E5E3" w14:textId="77777777" w:rsidR="00B734CE" w:rsidRPr="004D1B86" w:rsidRDefault="00B734CE" w:rsidP="009644C5">
      <w:pPr>
        <w:numPr>
          <w:ilvl w:val="0"/>
          <w:numId w:val="5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D1B86">
        <w:rPr>
          <w:rFonts w:ascii="Verdana" w:hAnsi="Verdana"/>
          <w:iCs/>
          <w:color w:val="000000" w:themeColor="text1"/>
          <w:sz w:val="20"/>
          <w:szCs w:val="20"/>
        </w:rPr>
        <w:t>Wykonawca zobowiązany będzie na żądanie Zamawiającego do współdziałania</w:t>
      </w:r>
      <w:r w:rsidR="00251D2B" w:rsidRPr="004D1B86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Pr="004D1B86">
        <w:rPr>
          <w:rFonts w:ascii="Verdana" w:hAnsi="Verdana"/>
          <w:iCs/>
          <w:color w:val="000000" w:themeColor="text1"/>
          <w:sz w:val="20"/>
          <w:szCs w:val="20"/>
        </w:rPr>
        <w:t>z Zamawiającym</w:t>
      </w:r>
      <w:r w:rsidR="009870AD" w:rsidRPr="004D1B86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Pr="004D1B86">
        <w:rPr>
          <w:rFonts w:ascii="Verdana" w:hAnsi="Verdana"/>
          <w:iCs/>
          <w:color w:val="000000" w:themeColor="text1"/>
          <w:sz w:val="20"/>
          <w:szCs w:val="20"/>
        </w:rPr>
        <w:t>/</w:t>
      </w:r>
      <w:r w:rsidR="009870AD" w:rsidRPr="004D1B86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Pr="004D1B86">
        <w:rPr>
          <w:rFonts w:ascii="Verdana" w:hAnsi="Verdana"/>
          <w:iCs/>
          <w:color w:val="000000" w:themeColor="text1"/>
          <w:sz w:val="20"/>
          <w:szCs w:val="20"/>
        </w:rPr>
        <w:t xml:space="preserve">reprezentowania Zamawiającego przed właściwymi organami administracyjnymi w sprawach pozostających w związku ze skutkami świadczonych przez Wykonawcę </w:t>
      </w:r>
      <w:r w:rsidR="00E429D8" w:rsidRPr="004D1B86">
        <w:rPr>
          <w:rFonts w:ascii="Verdana" w:hAnsi="Verdana"/>
          <w:iCs/>
          <w:color w:val="000000" w:themeColor="text1"/>
          <w:sz w:val="20"/>
          <w:szCs w:val="20"/>
        </w:rPr>
        <w:t>u</w:t>
      </w:r>
      <w:r w:rsidRPr="004D1B86">
        <w:rPr>
          <w:rFonts w:ascii="Verdana" w:hAnsi="Verdana"/>
          <w:iCs/>
          <w:color w:val="000000" w:themeColor="text1"/>
          <w:sz w:val="20"/>
          <w:szCs w:val="20"/>
        </w:rPr>
        <w:t xml:space="preserve">sług. </w:t>
      </w:r>
    </w:p>
    <w:p w14:paraId="68471466" w14:textId="34DB0E5A" w:rsidR="00EE7E45" w:rsidRPr="004D1B86" w:rsidRDefault="00EE7E45" w:rsidP="009644C5">
      <w:pPr>
        <w:numPr>
          <w:ilvl w:val="0"/>
          <w:numId w:val="5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D1B86">
        <w:rPr>
          <w:rFonts w:ascii="Verdana" w:hAnsi="Verdana" w:cs="Arial"/>
          <w:color w:val="000000" w:themeColor="text1"/>
          <w:sz w:val="20"/>
          <w:szCs w:val="20"/>
        </w:rPr>
        <w:t xml:space="preserve">Wykonawca zobowiązany jest do ponoszenia kar i sankcji nakładanych przez zewnętrzne jednostki kontrolujące, a wynikające z nienależytego wykonania przedmiotu </w:t>
      </w:r>
      <w:r w:rsidR="007C0E7B" w:rsidRPr="004D1B86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D1B86">
        <w:rPr>
          <w:rFonts w:ascii="Verdana" w:hAnsi="Verdana" w:cs="Arial"/>
          <w:color w:val="000000" w:themeColor="text1"/>
          <w:sz w:val="20"/>
          <w:szCs w:val="20"/>
        </w:rPr>
        <w:t xml:space="preserve"> i nieprzestrzegania obowiązujących w tym zakresie przepisów</w:t>
      </w:r>
      <w:r w:rsidR="0046091D" w:rsidRPr="004D1B86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0914C5EA" w14:textId="77777777" w:rsidR="00D43AB7" w:rsidRPr="00BE3250" w:rsidRDefault="00D43AB7" w:rsidP="009644C5">
      <w:pPr>
        <w:tabs>
          <w:tab w:val="left" w:pos="426"/>
        </w:tabs>
        <w:spacing w:line="280" w:lineRule="atLeast"/>
        <w:rPr>
          <w:rFonts w:ascii="Verdana" w:hAnsi="Verdana" w:cs="Arial"/>
          <w:color w:val="000000" w:themeColor="text1"/>
          <w:sz w:val="20"/>
          <w:szCs w:val="20"/>
        </w:rPr>
      </w:pPr>
    </w:p>
    <w:p w14:paraId="7CF96477" w14:textId="4D7F94BB" w:rsidR="0057220E" w:rsidRPr="00BE3250" w:rsidRDefault="00D30593" w:rsidP="009644C5">
      <w:pPr>
        <w:tabs>
          <w:tab w:val="left" w:pos="426"/>
        </w:tabs>
        <w:spacing w:line="280" w:lineRule="atLeast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3250">
        <w:rPr>
          <w:rFonts w:ascii="Verdana" w:hAnsi="Verdana" w:cs="Arial"/>
          <w:b/>
          <w:bCs/>
          <w:color w:val="000000" w:themeColor="text1"/>
          <w:sz w:val="20"/>
          <w:szCs w:val="20"/>
        </w:rPr>
        <w:t>§</w:t>
      </w:r>
      <w:r w:rsidRPr="00BE3250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7C27A5" w:rsidRPr="00BE3250">
        <w:rPr>
          <w:rFonts w:ascii="Verdana" w:hAnsi="Verdana"/>
          <w:b/>
          <w:bCs/>
          <w:color w:val="000000" w:themeColor="text1"/>
          <w:sz w:val="20"/>
          <w:szCs w:val="20"/>
        </w:rPr>
        <w:t>6</w:t>
      </w:r>
    </w:p>
    <w:p w14:paraId="3EC8A75F" w14:textId="2ABDAC0F" w:rsidR="00BA2240" w:rsidRPr="00BE3250" w:rsidRDefault="00BA2240" w:rsidP="009644C5">
      <w:pPr>
        <w:tabs>
          <w:tab w:val="left" w:pos="426"/>
        </w:tabs>
        <w:spacing w:line="280" w:lineRule="atLeast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3250">
        <w:rPr>
          <w:rFonts w:ascii="Verdana" w:hAnsi="Verdana"/>
          <w:b/>
          <w:bCs/>
          <w:color w:val="000000" w:themeColor="text1"/>
          <w:sz w:val="20"/>
          <w:szCs w:val="20"/>
        </w:rPr>
        <w:t>Podwykonawcy</w:t>
      </w:r>
    </w:p>
    <w:p w14:paraId="06902DDB" w14:textId="21F241B2" w:rsidR="008F5E2F" w:rsidRPr="00BE3250" w:rsidRDefault="008F5E2F" w:rsidP="009644C5">
      <w:pPr>
        <w:pStyle w:val="Tekstpodstawowywcity"/>
        <w:numPr>
          <w:ilvl w:val="0"/>
          <w:numId w:val="1"/>
        </w:numPr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BE3250">
        <w:rPr>
          <w:rFonts w:ascii="Verdana" w:hAnsi="Verdana"/>
          <w:color w:val="000000" w:themeColor="text1"/>
          <w:sz w:val="20"/>
          <w:szCs w:val="20"/>
        </w:rPr>
        <w:t xml:space="preserve">Zakres usług, </w:t>
      </w:r>
      <w:r w:rsidR="008769D8" w:rsidRPr="00BE3250">
        <w:rPr>
          <w:rFonts w:ascii="Verdana" w:hAnsi="Verdana"/>
          <w:color w:val="000000" w:themeColor="text1"/>
          <w:sz w:val="20"/>
          <w:szCs w:val="20"/>
        </w:rPr>
        <w:t>które Wykonawca będzie wykonywał</w:t>
      </w:r>
      <w:r w:rsidRPr="00BE3250">
        <w:rPr>
          <w:rFonts w:ascii="Verdana" w:hAnsi="Verdana"/>
          <w:color w:val="000000" w:themeColor="text1"/>
          <w:sz w:val="20"/>
          <w:szCs w:val="20"/>
        </w:rPr>
        <w:t xml:space="preserve"> osobiście:</w:t>
      </w:r>
    </w:p>
    <w:p w14:paraId="643BF184" w14:textId="3982AF3E" w:rsidR="008F5E2F" w:rsidRPr="00BE3250" w:rsidRDefault="008F5E2F" w:rsidP="009644C5">
      <w:pPr>
        <w:pStyle w:val="Tekstpodstawowywcity"/>
        <w:numPr>
          <w:ilvl w:val="0"/>
          <w:numId w:val="2"/>
        </w:numPr>
        <w:tabs>
          <w:tab w:val="clear" w:pos="720"/>
          <w:tab w:val="num" w:pos="851"/>
        </w:tabs>
        <w:spacing w:line="280" w:lineRule="atLeast"/>
        <w:ind w:left="851"/>
        <w:rPr>
          <w:rFonts w:ascii="Verdana" w:hAnsi="Verdana"/>
          <w:color w:val="000000" w:themeColor="text1"/>
          <w:sz w:val="20"/>
          <w:szCs w:val="20"/>
        </w:rPr>
      </w:pPr>
      <w:r w:rsidRPr="00BE325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……………………………………………………………….</w:t>
      </w:r>
      <w:r w:rsidR="00D16DE2" w:rsidRPr="00BE3250">
        <w:rPr>
          <w:rFonts w:ascii="Verdana" w:hAnsi="Verdana"/>
          <w:color w:val="000000" w:themeColor="text1"/>
          <w:sz w:val="20"/>
          <w:szCs w:val="20"/>
          <w:lang w:val="pl-PL"/>
        </w:rPr>
        <w:t>,</w:t>
      </w:r>
    </w:p>
    <w:p w14:paraId="6AAD2F50" w14:textId="6589B20A" w:rsidR="008F5E2F" w:rsidRPr="00BE3250" w:rsidRDefault="008F5E2F" w:rsidP="009644C5">
      <w:pPr>
        <w:pStyle w:val="Tekstpodstawowywcity"/>
        <w:numPr>
          <w:ilvl w:val="0"/>
          <w:numId w:val="2"/>
        </w:numPr>
        <w:tabs>
          <w:tab w:val="clear" w:pos="720"/>
          <w:tab w:val="num" w:pos="851"/>
        </w:tabs>
        <w:spacing w:line="280" w:lineRule="atLeast"/>
        <w:ind w:left="851"/>
        <w:rPr>
          <w:rFonts w:ascii="Verdana" w:hAnsi="Verdana"/>
          <w:color w:val="000000" w:themeColor="text1"/>
          <w:sz w:val="20"/>
          <w:szCs w:val="20"/>
        </w:rPr>
      </w:pPr>
      <w:r w:rsidRPr="00BE325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……………………………………………………………….</w:t>
      </w:r>
      <w:r w:rsidR="00D16DE2" w:rsidRPr="00BE3250">
        <w:rPr>
          <w:rFonts w:ascii="Verdana" w:hAnsi="Verdana"/>
          <w:color w:val="000000" w:themeColor="text1"/>
          <w:sz w:val="20"/>
          <w:szCs w:val="20"/>
          <w:lang w:val="pl-PL"/>
        </w:rPr>
        <w:t>,</w:t>
      </w:r>
    </w:p>
    <w:p w14:paraId="10FD1284" w14:textId="6E8025A3" w:rsidR="00ED0703" w:rsidRPr="00BE3250" w:rsidRDefault="008F5E2F" w:rsidP="009644C5">
      <w:pPr>
        <w:pStyle w:val="Tekstpodstawowywcity"/>
        <w:numPr>
          <w:ilvl w:val="0"/>
          <w:numId w:val="2"/>
        </w:numPr>
        <w:tabs>
          <w:tab w:val="clear" w:pos="720"/>
          <w:tab w:val="num" w:pos="851"/>
        </w:tabs>
        <w:spacing w:line="280" w:lineRule="atLeast"/>
        <w:ind w:left="851"/>
        <w:rPr>
          <w:rFonts w:ascii="Verdana" w:hAnsi="Verdana"/>
          <w:color w:val="000000" w:themeColor="text1"/>
          <w:sz w:val="20"/>
          <w:szCs w:val="20"/>
        </w:rPr>
      </w:pPr>
      <w:r w:rsidRPr="00BE325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</w:t>
      </w:r>
      <w:r w:rsidR="00D16DE2" w:rsidRPr="00BE3250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</w:p>
    <w:p w14:paraId="57BC0E7E" w14:textId="3B6B6443" w:rsidR="008F5E2F" w:rsidRPr="00BE3250" w:rsidRDefault="0007299B" w:rsidP="009644C5">
      <w:pPr>
        <w:pStyle w:val="Tekstpodstawowywcity"/>
        <w:numPr>
          <w:ilvl w:val="0"/>
          <w:numId w:val="1"/>
        </w:numPr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BE3250">
        <w:rPr>
          <w:rFonts w:ascii="Verdana" w:hAnsi="Verdana"/>
          <w:color w:val="000000" w:themeColor="text1"/>
          <w:sz w:val="20"/>
          <w:szCs w:val="20"/>
          <w:lang w:val="pl-PL"/>
        </w:rPr>
        <w:t xml:space="preserve">Wykonawca oświadcza, że następujące </w:t>
      </w:r>
      <w:r w:rsidR="00325B6D" w:rsidRPr="00BE3250">
        <w:rPr>
          <w:rFonts w:ascii="Verdana" w:hAnsi="Verdana"/>
          <w:color w:val="000000" w:themeColor="text1"/>
          <w:sz w:val="20"/>
          <w:szCs w:val="20"/>
          <w:lang w:val="pl-PL"/>
        </w:rPr>
        <w:t>części zamówienia</w:t>
      </w:r>
      <w:r w:rsidR="00EF2046" w:rsidRPr="00BE3250">
        <w:rPr>
          <w:rFonts w:ascii="Verdana" w:hAnsi="Verdana"/>
          <w:color w:val="000000" w:themeColor="text1"/>
          <w:sz w:val="20"/>
          <w:szCs w:val="20"/>
        </w:rPr>
        <w:t xml:space="preserve"> będzie wykonywał za pomocą P</w:t>
      </w:r>
      <w:r w:rsidR="008F5E2F" w:rsidRPr="00BE3250">
        <w:rPr>
          <w:rFonts w:ascii="Verdana" w:hAnsi="Verdana"/>
          <w:color w:val="000000" w:themeColor="text1"/>
          <w:sz w:val="20"/>
          <w:szCs w:val="20"/>
        </w:rPr>
        <w:t>odwykonawców</w:t>
      </w:r>
      <w:r w:rsidR="00325B6D" w:rsidRPr="00BE3250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325B6D" w:rsidRPr="00BE3250">
        <w:rPr>
          <w:rFonts w:ascii="Verdana" w:hAnsi="Verdana"/>
          <w:i/>
          <w:color w:val="000000" w:themeColor="text1"/>
          <w:sz w:val="20"/>
          <w:szCs w:val="20"/>
          <w:lang w:val="pl-PL"/>
        </w:rPr>
        <w:t>(jeśli dotyczy)</w:t>
      </w:r>
      <w:r w:rsidR="008F5E2F" w:rsidRPr="00BE3250">
        <w:rPr>
          <w:rFonts w:ascii="Verdana" w:hAnsi="Verdana"/>
          <w:i/>
          <w:color w:val="000000" w:themeColor="text1"/>
          <w:sz w:val="20"/>
          <w:szCs w:val="20"/>
        </w:rPr>
        <w:t>:</w:t>
      </w:r>
    </w:p>
    <w:p w14:paraId="6484EEFC" w14:textId="4530CFA8" w:rsidR="008F5E2F" w:rsidRPr="00BE3250" w:rsidRDefault="008F5E2F" w:rsidP="009644C5">
      <w:pPr>
        <w:pStyle w:val="Tekstpodstawowywcity"/>
        <w:numPr>
          <w:ilvl w:val="0"/>
          <w:numId w:val="3"/>
        </w:numPr>
        <w:tabs>
          <w:tab w:val="clear" w:pos="720"/>
          <w:tab w:val="left" w:pos="851"/>
        </w:tabs>
        <w:spacing w:line="280" w:lineRule="atLeast"/>
        <w:ind w:left="851" w:hanging="284"/>
        <w:rPr>
          <w:rFonts w:ascii="Verdana" w:hAnsi="Verdana"/>
          <w:color w:val="000000" w:themeColor="text1"/>
          <w:sz w:val="20"/>
          <w:szCs w:val="20"/>
        </w:rPr>
      </w:pPr>
      <w:r w:rsidRPr="00BE325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</w:t>
      </w:r>
      <w:r w:rsidR="00E722EE" w:rsidRPr="00BE3250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- firma………………………………</w:t>
      </w:r>
      <w:r w:rsidR="00D16DE2" w:rsidRPr="00BE3250">
        <w:rPr>
          <w:rFonts w:ascii="Verdana" w:hAnsi="Verdana"/>
          <w:color w:val="000000" w:themeColor="text1"/>
          <w:sz w:val="20"/>
          <w:szCs w:val="20"/>
          <w:lang w:val="pl-PL"/>
        </w:rPr>
        <w:t>,</w:t>
      </w:r>
    </w:p>
    <w:p w14:paraId="5AD11303" w14:textId="1BA8799D" w:rsidR="008F5E2F" w:rsidRPr="00BE3250" w:rsidRDefault="008F5E2F" w:rsidP="009644C5">
      <w:pPr>
        <w:pStyle w:val="Tekstpodstawowywcity"/>
        <w:numPr>
          <w:ilvl w:val="0"/>
          <w:numId w:val="3"/>
        </w:numPr>
        <w:tabs>
          <w:tab w:val="clear" w:pos="720"/>
          <w:tab w:val="left" w:pos="851"/>
        </w:tabs>
        <w:spacing w:line="280" w:lineRule="atLeast"/>
        <w:ind w:left="851" w:hanging="284"/>
        <w:rPr>
          <w:rFonts w:ascii="Verdana" w:hAnsi="Verdana"/>
          <w:color w:val="000000" w:themeColor="text1"/>
          <w:sz w:val="20"/>
          <w:szCs w:val="20"/>
        </w:rPr>
      </w:pPr>
      <w:r w:rsidRPr="00BE325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</w:t>
      </w:r>
      <w:r w:rsidR="00ED23EC" w:rsidRPr="00BE3250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E722EE" w:rsidRPr="00BE3250">
        <w:rPr>
          <w:rFonts w:ascii="Verdana" w:hAnsi="Verdana"/>
          <w:color w:val="000000" w:themeColor="text1"/>
          <w:sz w:val="20"/>
          <w:szCs w:val="20"/>
          <w:lang w:val="pl-PL"/>
        </w:rPr>
        <w:t>- firma……………………………….</w:t>
      </w:r>
      <w:r w:rsidR="00D16DE2" w:rsidRPr="00BE3250">
        <w:rPr>
          <w:rFonts w:ascii="Verdana" w:hAnsi="Verdana"/>
          <w:color w:val="000000" w:themeColor="text1"/>
          <w:sz w:val="20"/>
          <w:szCs w:val="20"/>
          <w:lang w:val="pl-PL"/>
        </w:rPr>
        <w:t>,</w:t>
      </w:r>
    </w:p>
    <w:p w14:paraId="21D32F49" w14:textId="294E2AA4" w:rsidR="008F5E2F" w:rsidRPr="00BE3250" w:rsidRDefault="008F5E2F" w:rsidP="009644C5">
      <w:pPr>
        <w:pStyle w:val="Tekstpodstawowywcity"/>
        <w:numPr>
          <w:ilvl w:val="0"/>
          <w:numId w:val="3"/>
        </w:numPr>
        <w:tabs>
          <w:tab w:val="clear" w:pos="720"/>
          <w:tab w:val="left" w:pos="851"/>
        </w:tabs>
        <w:spacing w:line="280" w:lineRule="atLeast"/>
        <w:ind w:left="851" w:hanging="284"/>
        <w:rPr>
          <w:rFonts w:ascii="Verdana" w:hAnsi="Verdana"/>
          <w:color w:val="000000" w:themeColor="text1"/>
          <w:sz w:val="20"/>
          <w:szCs w:val="20"/>
        </w:rPr>
      </w:pPr>
      <w:r w:rsidRPr="00BE325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</w:t>
      </w:r>
      <w:r w:rsidR="00ED23EC" w:rsidRPr="00BE3250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E722EE" w:rsidRPr="00BE3250">
        <w:rPr>
          <w:rFonts w:ascii="Verdana" w:hAnsi="Verdana"/>
          <w:color w:val="000000" w:themeColor="text1"/>
          <w:sz w:val="20"/>
          <w:szCs w:val="20"/>
          <w:lang w:val="pl-PL"/>
        </w:rPr>
        <w:t>- firma……………………………….</w:t>
      </w:r>
      <w:r w:rsidR="00D16DE2" w:rsidRPr="00BE3250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</w:p>
    <w:p w14:paraId="3DC9CB27" w14:textId="03B063CF" w:rsidR="00302CF6" w:rsidRPr="00BE3250" w:rsidRDefault="000D4A19" w:rsidP="004C0BFD">
      <w:pPr>
        <w:pStyle w:val="Akapitzlist"/>
        <w:numPr>
          <w:ilvl w:val="0"/>
          <w:numId w:val="1"/>
        </w:numPr>
        <w:spacing w:line="280" w:lineRule="atLeast"/>
        <w:ind w:left="425" w:hanging="425"/>
        <w:jc w:val="both"/>
        <w:rPr>
          <w:rStyle w:val="eop"/>
          <w:rFonts w:ascii="Verdana" w:hAnsi="Verdana"/>
          <w:color w:val="000000" w:themeColor="text1"/>
          <w:sz w:val="20"/>
          <w:szCs w:val="20"/>
        </w:rPr>
      </w:pPr>
      <w:r w:rsidRPr="00384125">
        <w:rPr>
          <w:rStyle w:val="normaltextrun"/>
          <w:rFonts w:ascii="Verdana" w:hAnsi="Verdana"/>
          <w:sz w:val="18"/>
          <w:szCs w:val="18"/>
        </w:rPr>
        <w:t xml:space="preserve">Świadczenie przedmiotu Umowy przez Wykonawcę odbywa się w miejscu podlegającym bezpośredniemu nadzorowi Zamawiającego, a tym samym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Zamawiający </w:t>
      </w:r>
      <w:r w:rsidR="008312CC" w:rsidRPr="00BE3250">
        <w:rPr>
          <w:rStyle w:val="normaltextrun"/>
          <w:rFonts w:ascii="Verdana" w:hAnsi="Verdana"/>
          <w:bCs/>
          <w:color w:val="000000" w:themeColor="text1"/>
          <w:sz w:val="20"/>
          <w:szCs w:val="20"/>
        </w:rPr>
        <w:t>żąda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, aby przed przystąpieniem do wykonania </w:t>
      </w:r>
      <w:r w:rsidR="008312CC" w:rsidRPr="00BE3250">
        <w:rPr>
          <w:rFonts w:ascii="Verdana" w:hAnsi="Verdana"/>
          <w:sz w:val="20"/>
          <w:szCs w:val="20"/>
        </w:rPr>
        <w:t>zamówienia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23061B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W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ykonawca</w:t>
      </w:r>
      <w:r w:rsidR="00D16DE2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podał nazwy, dane kontaktowe oraz przedstawicieli </w:t>
      </w:r>
      <w:r w:rsidR="0023061B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P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odwykonawców zaangażowanych w usługi, które mają być wykonane w miejscu podlegającym bezpośredniemu nadzorowi </w:t>
      </w:r>
      <w:r w:rsidR="0023061B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Z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amawiającego, jeżeli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lastRenderedPageBreak/>
        <w:t>są już znani. Wykonawca</w:t>
      </w:r>
      <w:r w:rsidR="00776562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681E30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niezwłocznie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zawiadamia </w:t>
      </w:r>
      <w:r w:rsidR="0023061B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Z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amawiającego o wszelkich zmianach w odniesieniu do</w:t>
      </w:r>
      <w:r w:rsidR="00776562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informacji, o których</w:t>
      </w:r>
      <w:r w:rsidR="003A3696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mowa</w:t>
      </w:r>
      <w:r w:rsidR="008C239A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w zdaniu pierwszym,</w:t>
      </w:r>
      <w:r w:rsidR="00D16DE2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w</w:t>
      </w:r>
      <w:r w:rsidR="00D16DE2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t</w:t>
      </w:r>
      <w:r w:rsidR="00CE0561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rakcie</w:t>
      </w:r>
      <w:r w:rsidR="00D16DE2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CE0561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realizacji</w:t>
      </w:r>
      <w:r w:rsidR="00D16DE2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CE0561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zamówienia,</w:t>
      </w:r>
      <w:r w:rsidR="00D16DE2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CE0561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a 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także </w:t>
      </w:r>
      <w:r w:rsidR="008312CC" w:rsidRPr="00BE3250">
        <w:rPr>
          <w:rStyle w:val="contextualspellingandgrammarerror"/>
          <w:rFonts w:ascii="Verdana" w:hAnsi="Verdana"/>
          <w:color w:val="000000" w:themeColor="text1"/>
          <w:sz w:val="20"/>
          <w:szCs w:val="20"/>
        </w:rPr>
        <w:t>przekazuje wymagane</w:t>
      </w:r>
      <w:r w:rsidR="00DB7B04" w:rsidRPr="00BE3250">
        <w:rPr>
          <w:rStyle w:val="contextualspellingandgrammarerror"/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5C35C0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informacje</w:t>
      </w:r>
      <w:r w:rsidR="00EE7E45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na temat nowych</w:t>
      </w:r>
      <w:r w:rsidR="00EE7E45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23061B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P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odwykonawców, którym</w:t>
      </w:r>
      <w:r w:rsidR="00614411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zamierza powierzyć realizację usług (miejsce realizacji </w:t>
      </w:r>
      <w:r w:rsidR="00BA74EA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przedmiotu </w:t>
      </w:r>
      <w:r w:rsidR="007C0E7B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Umowy</w:t>
      </w:r>
      <w:r w:rsidR="00BA74EA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jest pod</w:t>
      </w:r>
      <w:r w:rsidR="00614411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bezpośrednim nadzorem </w:t>
      </w:r>
      <w:r w:rsidR="0023061B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Z</w:t>
      </w:r>
      <w:r w:rsidR="008312CC" w:rsidRPr="00BE3250">
        <w:rPr>
          <w:rStyle w:val="normaltextrun"/>
          <w:rFonts w:ascii="Verdana" w:hAnsi="Verdana"/>
          <w:color w:val="000000" w:themeColor="text1"/>
          <w:sz w:val="20"/>
          <w:szCs w:val="20"/>
        </w:rPr>
        <w:t>amawiającego</w:t>
      </w:r>
      <w:r w:rsidR="003A3696" w:rsidRPr="00BE3250">
        <w:rPr>
          <w:rStyle w:val="normaltextrun"/>
          <w:rFonts w:ascii="Verdana" w:hAnsi="Verdana"/>
          <w:color w:val="000000" w:themeColor="text1"/>
          <w:sz w:val="20"/>
          <w:szCs w:val="20"/>
          <w:lang w:val="pl-PL"/>
        </w:rPr>
        <w:t>).</w:t>
      </w:r>
    </w:p>
    <w:p w14:paraId="01836386" w14:textId="689AB3E5" w:rsidR="0027083C" w:rsidRPr="00BE3250" w:rsidRDefault="00816F5B" w:rsidP="009644C5">
      <w:pPr>
        <w:pStyle w:val="paragraph"/>
        <w:numPr>
          <w:ilvl w:val="0"/>
          <w:numId w:val="1"/>
        </w:numPr>
        <w:spacing w:before="0" w:beforeAutospacing="0" w:after="0" w:afterAutospacing="0" w:line="280" w:lineRule="atLeast"/>
        <w:ind w:left="426" w:hanging="426"/>
        <w:jc w:val="both"/>
        <w:textAlignment w:val="baseline"/>
        <w:rPr>
          <w:rStyle w:val="normaltextrun"/>
          <w:rFonts w:ascii="Verdana" w:hAnsi="Verdana"/>
          <w:color w:val="000000" w:themeColor="text1"/>
          <w:sz w:val="20"/>
          <w:szCs w:val="20"/>
        </w:rPr>
      </w:pP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Jeżeli zmiana albo rezygnacja z </w:t>
      </w:r>
      <w:r w:rsidR="00107F83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P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odwykonawcy dotyczy podmiotu, na którego zasoby </w:t>
      </w:r>
      <w:r w:rsidR="00107F83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W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ykonawca powołał się, na zasadach określonych w art. 118 ust. 1 </w:t>
      </w:r>
      <w:proofErr w:type="spellStart"/>
      <w:r w:rsidRPr="00BE3250">
        <w:rPr>
          <w:rStyle w:val="spellingerror"/>
          <w:rFonts w:ascii="Verdana" w:hAnsi="Verdana"/>
          <w:color w:val="000000" w:themeColor="text1"/>
          <w:sz w:val="20"/>
          <w:szCs w:val="20"/>
          <w:shd w:val="clear" w:color="auto" w:fill="FFFFFF"/>
        </w:rPr>
        <w:t>uPzp</w:t>
      </w:r>
      <w:proofErr w:type="spellEnd"/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, w celu wykazania spełnienia warunków udziału w postępowaniu, </w:t>
      </w:r>
      <w:r w:rsidR="00302CF6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W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ykonawca jest obowiązany wykazać </w:t>
      </w:r>
      <w:r w:rsidR="002512C8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Z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amawiaj</w:t>
      </w:r>
      <w:r w:rsidR="0034555B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ą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cemu, że proponowany inny </w:t>
      </w:r>
      <w:r w:rsidR="00107F83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P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odwykonawca lub </w:t>
      </w:r>
      <w:r w:rsidR="00107F83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W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ykonawca spełnia je w stopniu nie mniejszym niż </w:t>
      </w:r>
      <w:r w:rsidR="00107F83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P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odwykonawca, na którego zasoby </w:t>
      </w:r>
      <w:r w:rsidR="00107F83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Wykonawca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powołał się w trakcie postępowania o udzielenie zamówienia. Przepis art.</w:t>
      </w:r>
      <w:r w:rsidR="00BE3250"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122 </w:t>
      </w:r>
      <w:proofErr w:type="spellStart"/>
      <w:r w:rsidRPr="00BE3250">
        <w:rPr>
          <w:rStyle w:val="spellingerror"/>
          <w:rFonts w:ascii="Verdana" w:hAnsi="Verdana"/>
          <w:color w:val="000000" w:themeColor="text1"/>
          <w:sz w:val="20"/>
          <w:szCs w:val="20"/>
          <w:shd w:val="clear" w:color="auto" w:fill="FFFFFF"/>
        </w:rPr>
        <w:t>uPzp</w:t>
      </w:r>
      <w:proofErr w:type="spellEnd"/>
      <w:r w:rsidRPr="00BE325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 stosuje się odpowiednio.</w:t>
      </w:r>
    </w:p>
    <w:p w14:paraId="288DC2AE" w14:textId="77777777" w:rsidR="008F5E2F" w:rsidRPr="00157E3E" w:rsidRDefault="008F5E2F" w:rsidP="009644C5">
      <w:pPr>
        <w:pStyle w:val="paragraph"/>
        <w:numPr>
          <w:ilvl w:val="0"/>
          <w:numId w:val="1"/>
        </w:numPr>
        <w:spacing w:before="0" w:beforeAutospacing="0" w:after="0" w:afterAutospacing="0" w:line="280" w:lineRule="atLeast"/>
        <w:ind w:left="426" w:hanging="426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157E3E">
        <w:rPr>
          <w:rFonts w:ascii="Verdana" w:hAnsi="Verdana"/>
          <w:color w:val="000000" w:themeColor="text1"/>
          <w:sz w:val="20"/>
          <w:szCs w:val="20"/>
        </w:rPr>
        <w:t>Zlecen</w:t>
      </w:r>
      <w:r w:rsidR="00EF2046" w:rsidRPr="00157E3E">
        <w:rPr>
          <w:rFonts w:ascii="Verdana" w:hAnsi="Verdana"/>
          <w:color w:val="000000" w:themeColor="text1"/>
          <w:sz w:val="20"/>
          <w:szCs w:val="20"/>
        </w:rPr>
        <w:t>ie wykonania części zamówienia P</w:t>
      </w:r>
      <w:r w:rsidRPr="00157E3E">
        <w:rPr>
          <w:rFonts w:ascii="Verdana" w:hAnsi="Verdana"/>
          <w:color w:val="000000" w:themeColor="text1"/>
          <w:sz w:val="20"/>
          <w:szCs w:val="20"/>
        </w:rPr>
        <w:t>odwykonawcom nie zmienia zobowiązań Wykonawcy wobec Zamawiającego za wykonanie tej części zamówienia.</w:t>
      </w:r>
    </w:p>
    <w:p w14:paraId="61724D20" w14:textId="708416D3" w:rsidR="00E722EE" w:rsidRPr="00157E3E" w:rsidRDefault="008F5E2F" w:rsidP="009644C5">
      <w:pPr>
        <w:pStyle w:val="Tekstpodstawowywcity"/>
        <w:numPr>
          <w:ilvl w:val="0"/>
          <w:numId w:val="1"/>
        </w:numPr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157E3E">
        <w:rPr>
          <w:rFonts w:ascii="Verdana" w:hAnsi="Verdana"/>
          <w:color w:val="000000" w:themeColor="text1"/>
          <w:sz w:val="20"/>
          <w:szCs w:val="20"/>
        </w:rPr>
        <w:t xml:space="preserve">Wykonawca jest odpowiedzialny za działania, zaniechanie działań, uchybienia </w:t>
      </w:r>
      <w:r w:rsidR="00EF2046" w:rsidRPr="00157E3E">
        <w:rPr>
          <w:rFonts w:ascii="Verdana" w:hAnsi="Verdana"/>
          <w:color w:val="000000" w:themeColor="text1"/>
          <w:sz w:val="20"/>
          <w:szCs w:val="20"/>
        </w:rPr>
        <w:t>i</w:t>
      </w:r>
      <w:r w:rsidR="00157E3E">
        <w:rPr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EF2046" w:rsidRPr="00157E3E">
        <w:rPr>
          <w:rFonts w:ascii="Verdana" w:hAnsi="Verdana"/>
          <w:color w:val="000000" w:themeColor="text1"/>
          <w:sz w:val="20"/>
          <w:szCs w:val="20"/>
        </w:rPr>
        <w:t>zaniedbania P</w:t>
      </w:r>
      <w:r w:rsidRPr="00157E3E">
        <w:rPr>
          <w:rFonts w:ascii="Verdana" w:hAnsi="Verdana"/>
          <w:color w:val="000000" w:themeColor="text1"/>
          <w:sz w:val="20"/>
          <w:szCs w:val="20"/>
        </w:rPr>
        <w:t xml:space="preserve">odwykonawców i ich pracowników (działania zawinione i niezawinione) w takim stopniu, jakby to były działania, względnie uchybienia jego </w:t>
      </w:r>
      <w:r w:rsidR="00336EFD" w:rsidRPr="00157E3E">
        <w:rPr>
          <w:rFonts w:ascii="Verdana" w:hAnsi="Verdana"/>
          <w:color w:val="000000" w:themeColor="text1"/>
          <w:sz w:val="20"/>
          <w:szCs w:val="20"/>
        </w:rPr>
        <w:t>własne.</w:t>
      </w:r>
    </w:p>
    <w:p w14:paraId="7905A7A4" w14:textId="2E36B11D" w:rsidR="00773025" w:rsidRPr="00677059" w:rsidRDefault="00773025" w:rsidP="009644C5">
      <w:pPr>
        <w:pStyle w:val="Tekstpodstawowywcity"/>
        <w:numPr>
          <w:ilvl w:val="0"/>
          <w:numId w:val="1"/>
        </w:numPr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Wykonawca przedkłada Zamawiającemu poświadczoną za zgodność z oryginałem kopię zawartej </w:t>
      </w:r>
      <w:r w:rsidR="007C0E7B" w:rsidRPr="00157E3E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o podwykonawstwo</w:t>
      </w:r>
      <w:r w:rsidR="00523FD5"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lub jej zmianę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, której przedmiotem są usługi najpóźniej w terminie </w:t>
      </w:r>
      <w:r w:rsidR="00523FD5"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do 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7 dni od jej zawarcia wraz z </w:t>
      </w:r>
      <w:r w:rsidR="00F50DB9" w:rsidRPr="00157E3E">
        <w:rPr>
          <w:rFonts w:ascii="Verdana" w:hAnsi="Verdana"/>
          <w:color w:val="000000" w:themeColor="text1"/>
          <w:sz w:val="20"/>
          <w:szCs w:val="20"/>
          <w:lang w:val="pl-PL"/>
        </w:rPr>
        <w:t>„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>Listą</w:t>
      </w:r>
      <w:r w:rsidRPr="00157E3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FD5" w:rsidRPr="00157E3E">
        <w:rPr>
          <w:rFonts w:ascii="Verdana" w:hAnsi="Verdana"/>
          <w:color w:val="000000" w:themeColor="text1"/>
          <w:sz w:val="20"/>
          <w:szCs w:val="20"/>
          <w:lang w:val="pl-PL"/>
        </w:rPr>
        <w:t>pracowników</w:t>
      </w:r>
      <w:r w:rsidR="00F50DB9" w:rsidRPr="00157E3E">
        <w:rPr>
          <w:rFonts w:ascii="Verdana" w:hAnsi="Verdana"/>
          <w:color w:val="000000" w:themeColor="text1"/>
          <w:sz w:val="20"/>
          <w:szCs w:val="20"/>
          <w:lang w:val="pl-PL"/>
        </w:rPr>
        <w:t>”</w:t>
      </w:r>
      <w:r w:rsidRPr="00157E3E">
        <w:rPr>
          <w:rFonts w:ascii="Verdana" w:hAnsi="Verdana"/>
          <w:color w:val="000000" w:themeColor="text1"/>
          <w:sz w:val="20"/>
          <w:szCs w:val="20"/>
        </w:rPr>
        <w:t xml:space="preserve"> zatrudnionych </w:t>
      </w:r>
      <w:r w:rsidR="00523FD5"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przez Podwykonawcę </w:t>
      </w:r>
      <w:r w:rsidRPr="00157E3E">
        <w:rPr>
          <w:rFonts w:ascii="Verdana" w:hAnsi="Verdana"/>
          <w:color w:val="000000" w:themeColor="text1"/>
          <w:sz w:val="20"/>
          <w:szCs w:val="20"/>
        </w:rPr>
        <w:t>na podstawie stosunku pracy</w:t>
      </w:r>
      <w:r w:rsidR="00523FD5"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w przypadku, gdy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osoby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te będą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wykon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ywać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="00CE0561" w:rsidRPr="00157E3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wszystkie 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wskazane w Opis</w:t>
      </w:r>
      <w:r w:rsidR="00CE0561" w:rsidRPr="00157E3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ie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="003A3696" w:rsidRPr="00157E3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przedmiotu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zamówienia czynności</w:t>
      </w:r>
      <w:r w:rsidR="00523FD5" w:rsidRPr="00157E3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. Lista pracowników </w:t>
      </w:r>
      <w:r w:rsidR="00523FD5" w:rsidRPr="00677059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stanowi Załącznik nr 5 do </w:t>
      </w:r>
      <w:r w:rsidR="007C0E7B" w:rsidRPr="00677059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Umowy</w:t>
      </w:r>
      <w:r w:rsidR="00523FD5" w:rsidRPr="00677059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.</w:t>
      </w:r>
    </w:p>
    <w:p w14:paraId="68FD2D05" w14:textId="7586CF95" w:rsidR="00467420" w:rsidRPr="00157E3E" w:rsidRDefault="00816F5B" w:rsidP="009644C5">
      <w:pPr>
        <w:pStyle w:val="Tekstpodstawowywcity"/>
        <w:numPr>
          <w:ilvl w:val="0"/>
          <w:numId w:val="1"/>
        </w:numPr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677059">
        <w:rPr>
          <w:rFonts w:ascii="Verdana" w:hAnsi="Verdana"/>
          <w:color w:val="000000" w:themeColor="text1"/>
          <w:sz w:val="20"/>
          <w:szCs w:val="20"/>
          <w:lang w:val="pl-PL"/>
        </w:rPr>
        <w:t>Umowa o podwykonawstwo nie może zawierać pos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tanowień kształtujących prawa </w:t>
      </w:r>
      <w:r w:rsidR="00157E3E" w:rsidRPr="00157E3E">
        <w:rPr>
          <w:rFonts w:ascii="Verdana" w:hAnsi="Verdana"/>
          <w:color w:val="000000" w:themeColor="text1"/>
          <w:sz w:val="20"/>
          <w:szCs w:val="20"/>
          <w:lang w:val="pl-PL"/>
        </w:rPr>
        <w:t>i 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obowiązki </w:t>
      </w:r>
      <w:r w:rsidR="0080212C" w:rsidRPr="00157E3E">
        <w:rPr>
          <w:rFonts w:ascii="Verdana" w:hAnsi="Verdana"/>
          <w:color w:val="000000" w:themeColor="text1"/>
          <w:sz w:val="20"/>
          <w:szCs w:val="20"/>
          <w:lang w:val="pl-PL"/>
        </w:rPr>
        <w:t>Pod</w:t>
      </w:r>
      <w:r w:rsidR="00681E30" w:rsidRPr="00157E3E">
        <w:rPr>
          <w:rFonts w:ascii="Verdana" w:hAnsi="Verdana"/>
          <w:color w:val="000000" w:themeColor="text1"/>
          <w:sz w:val="20"/>
          <w:szCs w:val="20"/>
          <w:lang w:val="pl-PL"/>
        </w:rPr>
        <w:t>w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>ykonawcy, w zakresie kar umownych oraz postanowień dotyczących warunków wypłaty wynagrodzenia, w sposób dla niego mniej korzystny niż prawa i</w:t>
      </w:r>
      <w:r w:rsidR="00157E3E" w:rsidRPr="00157E3E">
        <w:rPr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obowiązki </w:t>
      </w:r>
      <w:r w:rsidR="002512C8" w:rsidRPr="00157E3E">
        <w:rPr>
          <w:rFonts w:ascii="Verdana" w:hAnsi="Verdana"/>
          <w:color w:val="000000" w:themeColor="text1"/>
          <w:sz w:val="20"/>
          <w:szCs w:val="20"/>
          <w:lang w:val="pl-PL"/>
        </w:rPr>
        <w:t>W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ykonawcy, ukształtowane postanowieniami </w:t>
      </w:r>
      <w:r w:rsidR="007C0E7B" w:rsidRPr="00157E3E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zawartej między</w:t>
      </w:r>
      <w:r w:rsidR="008E0D94"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34555B" w:rsidRPr="00157E3E">
        <w:rPr>
          <w:rFonts w:ascii="Verdana" w:hAnsi="Verdana"/>
          <w:color w:val="000000" w:themeColor="text1"/>
          <w:sz w:val="20"/>
          <w:szCs w:val="20"/>
          <w:lang w:val="pl-PL"/>
        </w:rPr>
        <w:t>Z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amawiającym a </w:t>
      </w:r>
      <w:r w:rsidR="0034555B" w:rsidRPr="00157E3E">
        <w:rPr>
          <w:rFonts w:ascii="Verdana" w:hAnsi="Verdana"/>
          <w:color w:val="000000" w:themeColor="text1"/>
          <w:sz w:val="20"/>
          <w:szCs w:val="20"/>
          <w:lang w:val="pl-PL"/>
        </w:rPr>
        <w:t>W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>ykonawcą.</w:t>
      </w:r>
    </w:p>
    <w:p w14:paraId="53B50F21" w14:textId="77777777" w:rsidR="00971BDA" w:rsidRPr="00157E3E" w:rsidRDefault="00971BDA" w:rsidP="009644C5">
      <w:pPr>
        <w:pStyle w:val="Tekstpodstawowywcity"/>
        <w:numPr>
          <w:ilvl w:val="0"/>
          <w:numId w:val="1"/>
        </w:numPr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157E3E">
        <w:rPr>
          <w:rFonts w:ascii="Verdana" w:hAnsi="Verdana"/>
          <w:color w:val="000000" w:themeColor="text1"/>
          <w:sz w:val="20"/>
          <w:szCs w:val="20"/>
        </w:rPr>
        <w:t xml:space="preserve">Rozliczenie z </w:t>
      </w:r>
      <w:r w:rsidRPr="00157E3E">
        <w:rPr>
          <w:rFonts w:ascii="Verdana" w:hAnsi="Verdana"/>
          <w:color w:val="000000" w:themeColor="text1"/>
          <w:sz w:val="20"/>
          <w:szCs w:val="20"/>
          <w:lang w:val="pl-PL"/>
        </w:rPr>
        <w:t>P</w:t>
      </w:r>
      <w:proofErr w:type="spellStart"/>
      <w:r w:rsidRPr="00157E3E">
        <w:rPr>
          <w:rFonts w:ascii="Verdana" w:hAnsi="Verdana"/>
          <w:color w:val="000000" w:themeColor="text1"/>
          <w:sz w:val="20"/>
          <w:szCs w:val="20"/>
        </w:rPr>
        <w:t>odwykonawcami</w:t>
      </w:r>
      <w:proofErr w:type="spellEnd"/>
      <w:r w:rsidRPr="00157E3E">
        <w:rPr>
          <w:rFonts w:ascii="Verdana" w:hAnsi="Verdana"/>
          <w:color w:val="000000" w:themeColor="text1"/>
          <w:sz w:val="20"/>
          <w:szCs w:val="20"/>
        </w:rPr>
        <w:t xml:space="preserve"> prowadzi Wykonawca.</w:t>
      </w:r>
    </w:p>
    <w:p w14:paraId="6412378F" w14:textId="50549994" w:rsidR="00584564" w:rsidRPr="008B047C" w:rsidRDefault="00DD3E21" w:rsidP="009644C5">
      <w:pPr>
        <w:pStyle w:val="Tekstpodstawowywcity"/>
        <w:numPr>
          <w:ilvl w:val="0"/>
          <w:numId w:val="1"/>
        </w:numPr>
        <w:spacing w:line="280" w:lineRule="atLeast"/>
        <w:ind w:left="426" w:hanging="426"/>
        <w:rPr>
          <w:rFonts w:ascii="Verdana" w:hAnsi="Verdana"/>
          <w:b/>
          <w:color w:val="000000" w:themeColor="text1"/>
          <w:sz w:val="20"/>
          <w:szCs w:val="20"/>
          <w:lang w:val="pl-PL"/>
        </w:rPr>
      </w:pPr>
      <w:r w:rsidRPr="008B047C">
        <w:rPr>
          <w:rFonts w:ascii="Verdana" w:hAnsi="Verdana"/>
          <w:color w:val="000000" w:themeColor="text1"/>
          <w:sz w:val="20"/>
          <w:szCs w:val="20"/>
        </w:rPr>
        <w:t xml:space="preserve">Wykonawca, którego wynagrodzenie zostało zmienione zgodnie z </w:t>
      </w:r>
      <w:r w:rsidR="00D431EA" w:rsidRPr="008B047C">
        <w:rPr>
          <w:rFonts w:ascii="Verdana" w:hAnsi="Verdana"/>
          <w:bCs/>
          <w:color w:val="000000" w:themeColor="text1"/>
          <w:sz w:val="20"/>
          <w:szCs w:val="20"/>
          <w:lang w:val="pl-PL"/>
        </w:rPr>
        <w:t xml:space="preserve"> § 19 ust. 1 </w:t>
      </w:r>
      <w:r w:rsidR="008E32FD" w:rsidRPr="008B047C">
        <w:rPr>
          <w:rFonts w:ascii="Verdana" w:hAnsi="Verdana"/>
          <w:bCs/>
          <w:color w:val="000000" w:themeColor="text1"/>
          <w:sz w:val="20"/>
          <w:szCs w:val="20"/>
          <w:lang w:val="pl-PL"/>
        </w:rPr>
        <w:t>U</w:t>
      </w:r>
      <w:r w:rsidR="007C0E7B" w:rsidRPr="008B047C">
        <w:rPr>
          <w:rFonts w:ascii="Verdana" w:hAnsi="Verdana"/>
          <w:bCs/>
          <w:color w:val="000000" w:themeColor="text1"/>
          <w:sz w:val="20"/>
          <w:szCs w:val="20"/>
          <w:lang w:val="pl-PL"/>
        </w:rPr>
        <w:t>mowy</w:t>
      </w:r>
      <w:r w:rsidRPr="008B047C">
        <w:rPr>
          <w:rFonts w:ascii="Verdana" w:hAnsi="Verdana"/>
          <w:color w:val="000000" w:themeColor="text1"/>
          <w:sz w:val="20"/>
          <w:szCs w:val="20"/>
        </w:rPr>
        <w:t xml:space="preserve">, zobowiązany jest do zmiany wynagrodzenia przysługującego </w:t>
      </w:r>
      <w:r w:rsidR="0090638A" w:rsidRPr="008B047C">
        <w:rPr>
          <w:rFonts w:ascii="Verdana" w:hAnsi="Verdana"/>
          <w:color w:val="000000" w:themeColor="text1"/>
          <w:sz w:val="20"/>
          <w:szCs w:val="20"/>
          <w:lang w:val="pl-PL"/>
        </w:rPr>
        <w:t>P</w:t>
      </w:r>
      <w:proofErr w:type="spellStart"/>
      <w:r w:rsidRPr="008B047C">
        <w:rPr>
          <w:rFonts w:ascii="Verdana" w:hAnsi="Verdana"/>
          <w:color w:val="000000" w:themeColor="text1"/>
          <w:sz w:val="20"/>
          <w:szCs w:val="20"/>
        </w:rPr>
        <w:t>odwykonawcy</w:t>
      </w:r>
      <w:proofErr w:type="spellEnd"/>
      <w:r w:rsidRPr="008B047C">
        <w:rPr>
          <w:rFonts w:ascii="Verdana" w:hAnsi="Verdana"/>
          <w:color w:val="000000" w:themeColor="text1"/>
          <w:sz w:val="20"/>
          <w:szCs w:val="20"/>
        </w:rPr>
        <w:t xml:space="preserve">, z którym zawarł umowę, w zakresie odpowiadającym zmianom cen materiałów lub kosztów dotyczących zobowiązania </w:t>
      </w:r>
      <w:r w:rsidR="001314E6" w:rsidRPr="008B047C">
        <w:rPr>
          <w:rFonts w:ascii="Verdana" w:hAnsi="Verdana"/>
          <w:color w:val="000000" w:themeColor="text1"/>
          <w:sz w:val="20"/>
          <w:szCs w:val="20"/>
          <w:lang w:val="pl-PL"/>
        </w:rPr>
        <w:t>P</w:t>
      </w:r>
      <w:proofErr w:type="spellStart"/>
      <w:r w:rsidRPr="008B047C">
        <w:rPr>
          <w:rFonts w:ascii="Verdana" w:hAnsi="Verdana"/>
          <w:color w:val="000000" w:themeColor="text1"/>
          <w:sz w:val="20"/>
          <w:szCs w:val="20"/>
        </w:rPr>
        <w:t>odwykonawcy</w:t>
      </w:r>
      <w:proofErr w:type="spellEnd"/>
      <w:r w:rsidR="002732B6" w:rsidRPr="008B047C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 w:rsidR="00584564" w:rsidRPr="008B047C">
        <w:rPr>
          <w:rFonts w:ascii="Verdana" w:hAnsi="Verdana"/>
          <w:color w:val="000000" w:themeColor="text1"/>
          <w:sz w:val="20"/>
          <w:szCs w:val="20"/>
          <w:lang w:val="pl-PL"/>
        </w:rPr>
        <w:t xml:space="preserve">jeżeli łącznie spełnione są następujące warunki: </w:t>
      </w:r>
    </w:p>
    <w:p w14:paraId="29EA493C" w14:textId="05C3A194" w:rsidR="00EE7E45" w:rsidRPr="008C239A" w:rsidRDefault="00584564" w:rsidP="009644C5">
      <w:pPr>
        <w:pStyle w:val="Tekstpodstawowywcity"/>
        <w:numPr>
          <w:ilvl w:val="0"/>
          <w:numId w:val="15"/>
        </w:numPr>
        <w:tabs>
          <w:tab w:val="left" w:pos="426"/>
        </w:tabs>
        <w:spacing w:line="280" w:lineRule="atLeast"/>
        <w:ind w:left="851"/>
        <w:rPr>
          <w:rFonts w:ascii="Verdana" w:hAnsi="Verdana"/>
          <w:b/>
          <w:color w:val="000000" w:themeColor="text1"/>
          <w:sz w:val="20"/>
          <w:szCs w:val="20"/>
          <w:lang w:val="pl-PL"/>
        </w:rPr>
      </w:pPr>
      <w:r w:rsidRPr="008B047C">
        <w:rPr>
          <w:rFonts w:ascii="Verdana" w:hAnsi="Verdana"/>
          <w:color w:val="000000" w:themeColor="text1"/>
          <w:sz w:val="20"/>
          <w:szCs w:val="20"/>
          <w:lang w:val="pl-PL"/>
        </w:rPr>
        <w:t xml:space="preserve">przedmiotem </w:t>
      </w:r>
      <w:r w:rsidR="007C0E7B" w:rsidRPr="008B047C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8B047C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są usługi</w:t>
      </w:r>
      <w:r w:rsidR="00D16DE2" w:rsidRPr="008B047C">
        <w:rPr>
          <w:rFonts w:ascii="Verdana" w:hAnsi="Verdana"/>
          <w:color w:val="000000" w:themeColor="text1"/>
          <w:sz w:val="20"/>
          <w:szCs w:val="20"/>
          <w:lang w:val="pl-PL"/>
        </w:rPr>
        <w:t>,</w:t>
      </w:r>
    </w:p>
    <w:p w14:paraId="62D28ED2" w14:textId="77777777" w:rsidR="008C239A" w:rsidRPr="008C239A" w:rsidRDefault="000D4A19" w:rsidP="008C239A">
      <w:pPr>
        <w:pStyle w:val="Tekstpodstawowywcity"/>
        <w:numPr>
          <w:ilvl w:val="0"/>
          <w:numId w:val="15"/>
        </w:numPr>
        <w:tabs>
          <w:tab w:val="left" w:pos="426"/>
        </w:tabs>
        <w:spacing w:line="280" w:lineRule="atLeast"/>
        <w:ind w:left="851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8C239A">
        <w:rPr>
          <w:rFonts w:ascii="Verdana" w:hAnsi="Verdana"/>
          <w:sz w:val="18"/>
          <w:szCs w:val="18"/>
        </w:rPr>
        <w:t>okres obowiązywania Umowy o podwykonawstwo przekracza 6 miesięcy</w:t>
      </w:r>
      <w:r w:rsidR="008C239A">
        <w:rPr>
          <w:rFonts w:ascii="Verdana" w:hAnsi="Verdana"/>
          <w:sz w:val="18"/>
          <w:szCs w:val="18"/>
        </w:rPr>
        <w:t>.</w:t>
      </w:r>
    </w:p>
    <w:p w14:paraId="046FB214" w14:textId="78BD5BBF" w:rsidR="008F774C" w:rsidRPr="008C239A" w:rsidRDefault="000D4A19" w:rsidP="008C239A">
      <w:pPr>
        <w:pStyle w:val="Tekstpodstawowywcity"/>
        <w:numPr>
          <w:ilvl w:val="0"/>
          <w:numId w:val="1"/>
        </w:numPr>
        <w:tabs>
          <w:tab w:val="left" w:pos="426"/>
        </w:tabs>
        <w:spacing w:line="280" w:lineRule="atLeast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8C239A" w:rsidDel="000D4A19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8F774C" w:rsidRPr="008C239A">
        <w:rPr>
          <w:rFonts w:ascii="Verdana" w:hAnsi="Verdana"/>
          <w:color w:val="000000" w:themeColor="text1"/>
          <w:sz w:val="20"/>
          <w:szCs w:val="20"/>
        </w:rPr>
        <w:t xml:space="preserve">Jeżeli wystąpią uzasadnione wątpliwości, że kwalifikacje </w:t>
      </w:r>
      <w:r w:rsidR="00467420" w:rsidRPr="008C239A">
        <w:rPr>
          <w:rFonts w:ascii="Verdana" w:hAnsi="Verdana"/>
          <w:color w:val="000000" w:themeColor="text1"/>
          <w:sz w:val="20"/>
          <w:szCs w:val="20"/>
          <w:lang w:val="pl-PL"/>
        </w:rPr>
        <w:t>P</w:t>
      </w:r>
      <w:proofErr w:type="spellStart"/>
      <w:r w:rsidR="003B285D" w:rsidRPr="008C239A">
        <w:rPr>
          <w:rFonts w:ascii="Verdana" w:hAnsi="Verdana"/>
          <w:color w:val="000000" w:themeColor="text1"/>
          <w:sz w:val="20"/>
          <w:szCs w:val="20"/>
        </w:rPr>
        <w:t>odwykonawców</w:t>
      </w:r>
      <w:proofErr w:type="spellEnd"/>
      <w:r w:rsidR="008F774C" w:rsidRPr="008C239A">
        <w:rPr>
          <w:rFonts w:ascii="Verdana" w:hAnsi="Verdana"/>
          <w:color w:val="000000" w:themeColor="text1"/>
          <w:sz w:val="20"/>
          <w:szCs w:val="20"/>
        </w:rPr>
        <w:t xml:space="preserve"> lub ich wyposażenie w urządzenia i sprzęt nie gwarantują właściwej jakości wykonania usług lub </w:t>
      </w:r>
      <w:r w:rsidR="00681E30" w:rsidRPr="008C239A">
        <w:rPr>
          <w:rFonts w:ascii="Verdana" w:hAnsi="Verdana"/>
          <w:color w:val="000000" w:themeColor="text1"/>
          <w:sz w:val="20"/>
          <w:szCs w:val="20"/>
        </w:rPr>
        <w:t>dotrzymani</w:t>
      </w:r>
      <w:r w:rsidR="00681E30" w:rsidRPr="008C239A">
        <w:rPr>
          <w:rFonts w:ascii="Verdana" w:hAnsi="Verdana"/>
          <w:color w:val="000000" w:themeColor="text1"/>
          <w:sz w:val="20"/>
          <w:szCs w:val="20"/>
          <w:lang w:val="pl-PL"/>
        </w:rPr>
        <w:t>a</w:t>
      </w:r>
      <w:r w:rsidR="00681E30" w:rsidRPr="008C239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F774C" w:rsidRPr="008C239A">
        <w:rPr>
          <w:rFonts w:ascii="Verdana" w:hAnsi="Verdana"/>
          <w:color w:val="000000" w:themeColor="text1"/>
          <w:sz w:val="20"/>
          <w:szCs w:val="20"/>
        </w:rPr>
        <w:t xml:space="preserve">terminów, to Wykonawca na żądanie Zmawiającego dokona bezzwłocznej zmiany </w:t>
      </w:r>
      <w:r w:rsidR="00EE7E45" w:rsidRPr="008C239A">
        <w:rPr>
          <w:rFonts w:ascii="Verdana" w:hAnsi="Verdana"/>
          <w:color w:val="000000" w:themeColor="text1"/>
          <w:sz w:val="20"/>
          <w:szCs w:val="20"/>
          <w:lang w:val="pl-PL"/>
        </w:rPr>
        <w:t>P</w:t>
      </w:r>
      <w:proofErr w:type="spellStart"/>
      <w:r w:rsidR="008F774C" w:rsidRPr="008C239A">
        <w:rPr>
          <w:rFonts w:ascii="Verdana" w:hAnsi="Verdana"/>
          <w:color w:val="000000" w:themeColor="text1"/>
          <w:sz w:val="20"/>
          <w:szCs w:val="20"/>
        </w:rPr>
        <w:t>odwykonawc</w:t>
      </w:r>
      <w:r w:rsidR="00EE7E45" w:rsidRPr="008C239A">
        <w:rPr>
          <w:rFonts w:ascii="Verdana" w:hAnsi="Verdana"/>
          <w:color w:val="000000" w:themeColor="text1"/>
          <w:sz w:val="20"/>
          <w:szCs w:val="20"/>
          <w:lang w:val="pl-PL"/>
        </w:rPr>
        <w:t>y</w:t>
      </w:r>
      <w:proofErr w:type="spellEnd"/>
      <w:r w:rsidR="008F774C" w:rsidRPr="008C239A">
        <w:rPr>
          <w:rFonts w:ascii="Verdana" w:hAnsi="Verdana"/>
          <w:color w:val="000000" w:themeColor="text1"/>
          <w:sz w:val="20"/>
          <w:szCs w:val="20"/>
        </w:rPr>
        <w:t xml:space="preserve">. Niezastosowanie się </w:t>
      </w:r>
      <w:r w:rsidR="00EE7E45" w:rsidRPr="008C239A">
        <w:rPr>
          <w:rFonts w:ascii="Verdana" w:hAnsi="Verdana"/>
          <w:color w:val="000000" w:themeColor="text1"/>
          <w:sz w:val="20"/>
          <w:szCs w:val="20"/>
          <w:lang w:val="pl-PL"/>
        </w:rPr>
        <w:t>W</w:t>
      </w:r>
      <w:proofErr w:type="spellStart"/>
      <w:r w:rsidR="008F774C" w:rsidRPr="008C239A">
        <w:rPr>
          <w:rFonts w:ascii="Verdana" w:hAnsi="Verdana"/>
          <w:color w:val="000000" w:themeColor="text1"/>
          <w:sz w:val="20"/>
          <w:szCs w:val="20"/>
        </w:rPr>
        <w:t>ykonawcy</w:t>
      </w:r>
      <w:proofErr w:type="spellEnd"/>
      <w:r w:rsidR="008F774C" w:rsidRPr="008C239A">
        <w:rPr>
          <w:rFonts w:ascii="Verdana" w:hAnsi="Verdana"/>
          <w:color w:val="000000" w:themeColor="text1"/>
          <w:sz w:val="20"/>
          <w:szCs w:val="20"/>
        </w:rPr>
        <w:t xml:space="preserve"> do żądania Zamawiającego uprawnia Zamawiającego do odstąpienia od </w:t>
      </w:r>
      <w:r w:rsidR="007C0E7B" w:rsidRPr="008C239A">
        <w:rPr>
          <w:rFonts w:ascii="Verdana" w:hAnsi="Verdana"/>
          <w:color w:val="000000" w:themeColor="text1"/>
          <w:sz w:val="20"/>
          <w:szCs w:val="20"/>
        </w:rPr>
        <w:t>Umowy</w:t>
      </w:r>
      <w:r w:rsidR="008F774C" w:rsidRPr="008C239A">
        <w:rPr>
          <w:rFonts w:ascii="Verdana" w:hAnsi="Verdana"/>
          <w:color w:val="000000" w:themeColor="text1"/>
          <w:sz w:val="20"/>
          <w:szCs w:val="20"/>
        </w:rPr>
        <w:t xml:space="preserve"> ze skutkiem natychmiastowym, z przyczyn leżących po stronie Wykonawcy</w:t>
      </w:r>
      <w:r w:rsidR="008F774C" w:rsidRPr="008C239A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</w:p>
    <w:p w14:paraId="4C0F4AFC" w14:textId="77777777" w:rsidR="001871D1" w:rsidRPr="000D2DC7" w:rsidRDefault="001871D1" w:rsidP="009644C5">
      <w:pPr>
        <w:pStyle w:val="Tekstpodstawowywcity"/>
        <w:tabs>
          <w:tab w:val="left" w:pos="426"/>
        </w:tabs>
        <w:spacing w:line="280" w:lineRule="atLeast"/>
        <w:ind w:left="0" w:firstLine="0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1A35E3FF" w14:textId="77777777" w:rsidR="00E64424" w:rsidRDefault="00E64424" w:rsidP="009644C5">
      <w:pPr>
        <w:pStyle w:val="Tekstpodstawowywcity"/>
        <w:tabs>
          <w:tab w:val="left" w:pos="426"/>
        </w:tabs>
        <w:spacing w:line="280" w:lineRule="atLeast"/>
        <w:ind w:left="0" w:firstLine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51B683E" w14:textId="77777777" w:rsidR="00E64424" w:rsidRDefault="00E64424" w:rsidP="009644C5">
      <w:pPr>
        <w:pStyle w:val="Tekstpodstawowywcity"/>
        <w:tabs>
          <w:tab w:val="left" w:pos="426"/>
        </w:tabs>
        <w:spacing w:line="280" w:lineRule="atLeast"/>
        <w:ind w:left="0" w:firstLine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0EA478B" w14:textId="77777777" w:rsidR="00E64424" w:rsidRDefault="00E64424" w:rsidP="009644C5">
      <w:pPr>
        <w:pStyle w:val="Tekstpodstawowywcity"/>
        <w:tabs>
          <w:tab w:val="left" w:pos="426"/>
        </w:tabs>
        <w:spacing w:line="280" w:lineRule="atLeast"/>
        <w:ind w:left="0" w:firstLine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6FA31199" w14:textId="77777777" w:rsidR="00E64424" w:rsidRDefault="00E64424" w:rsidP="009644C5">
      <w:pPr>
        <w:pStyle w:val="Tekstpodstawowywcity"/>
        <w:tabs>
          <w:tab w:val="left" w:pos="426"/>
        </w:tabs>
        <w:spacing w:line="280" w:lineRule="atLeast"/>
        <w:ind w:left="0" w:firstLine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4CAB07B" w14:textId="77777777" w:rsidR="00E64424" w:rsidRDefault="00E64424" w:rsidP="009644C5">
      <w:pPr>
        <w:pStyle w:val="Tekstpodstawowywcity"/>
        <w:tabs>
          <w:tab w:val="left" w:pos="426"/>
        </w:tabs>
        <w:spacing w:line="280" w:lineRule="atLeast"/>
        <w:ind w:left="0" w:firstLine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8F5FDEC" w14:textId="77777777" w:rsidR="00E64424" w:rsidRDefault="00E64424" w:rsidP="009644C5">
      <w:pPr>
        <w:pStyle w:val="Tekstpodstawowywcity"/>
        <w:tabs>
          <w:tab w:val="left" w:pos="426"/>
        </w:tabs>
        <w:spacing w:line="280" w:lineRule="atLeast"/>
        <w:ind w:left="0" w:firstLine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1BC755A" w14:textId="6EE10126" w:rsidR="004C03A2" w:rsidRPr="000D2DC7" w:rsidRDefault="00AB0633" w:rsidP="009644C5">
      <w:pPr>
        <w:pStyle w:val="Tekstpodstawowywcity"/>
        <w:tabs>
          <w:tab w:val="left" w:pos="426"/>
        </w:tabs>
        <w:spacing w:line="280" w:lineRule="atLeast"/>
        <w:ind w:left="0" w:firstLine="0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</w:pPr>
      <w:bookmarkStart w:id="0" w:name="_GoBack"/>
      <w:r w:rsidRPr="000D2DC7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 xml:space="preserve">§ </w:t>
      </w:r>
      <w:r w:rsidR="007C27A5" w:rsidRPr="000D2DC7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7</w:t>
      </w:r>
    </w:p>
    <w:p w14:paraId="1751D3A5" w14:textId="5E79F5E5" w:rsidR="00BA2240" w:rsidRPr="000D2DC7" w:rsidRDefault="00BA2240" w:rsidP="009644C5">
      <w:pPr>
        <w:pStyle w:val="Tekstpodstawowywcity"/>
        <w:tabs>
          <w:tab w:val="left" w:pos="426"/>
        </w:tabs>
        <w:spacing w:line="280" w:lineRule="atLeast"/>
        <w:ind w:left="0" w:firstLine="0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</w:pPr>
      <w:r w:rsidRPr="000D2DC7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Wynagrodzenie</w:t>
      </w:r>
    </w:p>
    <w:p w14:paraId="35EE9BF8" w14:textId="2086EC08" w:rsidR="00577895" w:rsidRPr="000D2DC7" w:rsidRDefault="004E5B8E" w:rsidP="009644C5">
      <w:pPr>
        <w:numPr>
          <w:ilvl w:val="0"/>
          <w:numId w:val="7"/>
        </w:numPr>
        <w:spacing w:line="280" w:lineRule="atLeast"/>
        <w:ind w:left="426" w:hanging="426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0D2DC7">
        <w:rPr>
          <w:rFonts w:ascii="Verdana" w:hAnsi="Verdana" w:cs="Arial"/>
          <w:color w:val="000000" w:themeColor="text1"/>
          <w:sz w:val="20"/>
          <w:szCs w:val="20"/>
        </w:rPr>
        <w:t xml:space="preserve">Wynagrodzenie umowne </w:t>
      </w:r>
      <w:r w:rsidR="00325B6D" w:rsidRPr="000D2DC7">
        <w:rPr>
          <w:rFonts w:ascii="Verdana" w:hAnsi="Verdana" w:cs="Arial"/>
          <w:color w:val="000000" w:themeColor="text1"/>
          <w:sz w:val="20"/>
          <w:szCs w:val="20"/>
        </w:rPr>
        <w:t xml:space="preserve">za wykonanie przedmiotu </w:t>
      </w:r>
      <w:r w:rsidR="007C0E7B" w:rsidRPr="000D2DC7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325B6D" w:rsidRPr="000D2DC7">
        <w:rPr>
          <w:rFonts w:ascii="Verdana" w:hAnsi="Verdana" w:cs="Arial"/>
          <w:color w:val="000000" w:themeColor="text1"/>
          <w:sz w:val="20"/>
          <w:szCs w:val="20"/>
        </w:rPr>
        <w:t xml:space="preserve"> przez </w:t>
      </w:r>
      <w:r w:rsidR="00AB0633" w:rsidRPr="000D2DC7">
        <w:rPr>
          <w:rFonts w:ascii="Verdana" w:hAnsi="Verdana" w:cs="Arial"/>
          <w:color w:val="000000" w:themeColor="text1"/>
          <w:sz w:val="20"/>
          <w:szCs w:val="20"/>
        </w:rPr>
        <w:t>czas okre</w:t>
      </w:r>
      <w:r w:rsidR="002D135E" w:rsidRPr="000D2DC7">
        <w:rPr>
          <w:rFonts w:ascii="Verdana" w:hAnsi="Verdana" w:cs="Arial"/>
          <w:color w:val="000000" w:themeColor="text1"/>
          <w:sz w:val="20"/>
          <w:szCs w:val="20"/>
        </w:rPr>
        <w:t>ślony w</w:t>
      </w:r>
      <w:r w:rsidR="000D2DC7" w:rsidRPr="000D2DC7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2D135E" w:rsidRPr="000D2DC7">
        <w:rPr>
          <w:rFonts w:ascii="Verdana" w:hAnsi="Verdana" w:cs="Arial"/>
          <w:color w:val="000000" w:themeColor="text1"/>
          <w:sz w:val="20"/>
          <w:szCs w:val="20"/>
        </w:rPr>
        <w:t>§</w:t>
      </w:r>
      <w:r w:rsidR="000D2DC7" w:rsidRPr="000D2DC7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2D135E" w:rsidRPr="000D2DC7">
        <w:rPr>
          <w:rFonts w:ascii="Verdana" w:hAnsi="Verdana" w:cs="Arial"/>
          <w:color w:val="000000" w:themeColor="text1"/>
          <w:sz w:val="20"/>
          <w:szCs w:val="20"/>
        </w:rPr>
        <w:t>1</w:t>
      </w:r>
      <w:r w:rsidR="0069517C" w:rsidRPr="000D2DC7">
        <w:rPr>
          <w:rFonts w:ascii="Verdana" w:hAnsi="Verdana" w:cs="Arial"/>
          <w:color w:val="000000" w:themeColor="text1"/>
          <w:sz w:val="20"/>
          <w:szCs w:val="20"/>
        </w:rPr>
        <w:t>2</w:t>
      </w:r>
      <w:r w:rsidR="00AB0633" w:rsidRPr="000D2DC7">
        <w:rPr>
          <w:rFonts w:ascii="Verdana" w:hAnsi="Verdana" w:cs="Arial"/>
          <w:color w:val="000000" w:themeColor="text1"/>
          <w:sz w:val="20"/>
          <w:szCs w:val="20"/>
        </w:rPr>
        <w:t xml:space="preserve">, ustala się na kwotę nie większą niż </w:t>
      </w:r>
      <w:r w:rsidR="00ED4B37" w:rsidRPr="004C0BFD">
        <w:rPr>
          <w:rFonts w:ascii="Verdana" w:hAnsi="Verdana" w:cs="Arial"/>
          <w:color w:val="000000" w:themeColor="text1"/>
          <w:sz w:val="20"/>
          <w:szCs w:val="20"/>
          <w:highlight w:val="darkGray"/>
        </w:rPr>
        <w:t>………</w:t>
      </w:r>
      <w:r w:rsidR="008468BD" w:rsidRPr="004C0BFD">
        <w:rPr>
          <w:rFonts w:ascii="Verdana" w:hAnsi="Verdana" w:cs="Arial"/>
          <w:color w:val="000000" w:themeColor="text1"/>
          <w:sz w:val="20"/>
          <w:szCs w:val="20"/>
          <w:highlight w:val="darkGray"/>
        </w:rPr>
        <w:t>…………</w:t>
      </w:r>
      <w:r w:rsidR="00ED4B37" w:rsidRPr="000D2DC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B0633" w:rsidRPr="000D2DC7">
        <w:rPr>
          <w:rFonts w:ascii="Verdana" w:hAnsi="Verdana" w:cs="Arial"/>
          <w:b/>
          <w:bCs/>
          <w:color w:val="000000" w:themeColor="text1"/>
          <w:sz w:val="20"/>
          <w:szCs w:val="20"/>
        </w:rPr>
        <w:t>zł brutto</w:t>
      </w:r>
      <w:r w:rsidR="00325B6D" w:rsidRPr="000D2DC7">
        <w:rPr>
          <w:rStyle w:val="Odwoanieprzypisudolnego"/>
          <w:rFonts w:ascii="Verdana" w:hAnsi="Verdana" w:cs="Arial"/>
          <w:bCs/>
          <w:color w:val="000000" w:themeColor="text1"/>
          <w:sz w:val="20"/>
          <w:szCs w:val="20"/>
        </w:rPr>
        <w:footnoteReference w:id="1"/>
      </w:r>
      <w:r w:rsidR="00EC3338" w:rsidRPr="000D2DC7">
        <w:rPr>
          <w:rFonts w:ascii="Verdana" w:hAnsi="Verdana" w:cs="Arial"/>
          <w:b/>
          <w:bCs/>
          <w:color w:val="000000" w:themeColor="text1"/>
          <w:sz w:val="20"/>
          <w:szCs w:val="20"/>
        </w:rPr>
        <w:t>.</w:t>
      </w:r>
    </w:p>
    <w:p w14:paraId="1DE23B43" w14:textId="468F78B9" w:rsidR="00E563E8" w:rsidRPr="000D2DC7" w:rsidRDefault="00E563E8" w:rsidP="009644C5">
      <w:pPr>
        <w:numPr>
          <w:ilvl w:val="0"/>
          <w:numId w:val="7"/>
        </w:numPr>
        <w:spacing w:line="280" w:lineRule="atLeast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0D2DC7">
        <w:rPr>
          <w:rFonts w:ascii="Verdana" w:hAnsi="Verdana" w:cs="Arial"/>
          <w:bCs/>
          <w:color w:val="000000" w:themeColor="text1"/>
          <w:sz w:val="20"/>
          <w:szCs w:val="20"/>
        </w:rPr>
        <w:t xml:space="preserve">Miesięczne ryczałtowe wynagrodzenie </w:t>
      </w:r>
      <w:r w:rsidR="000D2DC7" w:rsidRPr="000D2DC7">
        <w:rPr>
          <w:rFonts w:ascii="Verdana" w:hAnsi="Verdana" w:cs="Arial"/>
          <w:color w:val="000000" w:themeColor="text1"/>
          <w:sz w:val="20"/>
          <w:szCs w:val="20"/>
        </w:rPr>
        <w:t>za wykonanie przedmiotu Umowy</w:t>
      </w:r>
      <w:r w:rsidR="00B310A6" w:rsidRPr="000D2DC7">
        <w:rPr>
          <w:rFonts w:ascii="Verdana" w:hAnsi="Verdana" w:cs="Arial"/>
          <w:bCs/>
          <w:color w:val="000000" w:themeColor="text1"/>
          <w:sz w:val="20"/>
          <w:szCs w:val="20"/>
        </w:rPr>
        <w:t xml:space="preserve">, </w:t>
      </w:r>
      <w:r w:rsidRPr="000D2DC7">
        <w:rPr>
          <w:rFonts w:ascii="Verdana" w:hAnsi="Verdana" w:cs="Arial"/>
          <w:bCs/>
          <w:color w:val="000000" w:themeColor="text1"/>
          <w:sz w:val="20"/>
          <w:szCs w:val="20"/>
        </w:rPr>
        <w:t>wraz z</w:t>
      </w:r>
      <w:r w:rsidR="00954D9A">
        <w:rPr>
          <w:rFonts w:ascii="Verdana" w:hAnsi="Verdana" w:cs="Arial"/>
          <w:bCs/>
          <w:color w:val="000000" w:themeColor="text1"/>
          <w:sz w:val="20"/>
          <w:szCs w:val="20"/>
        </w:rPr>
        <w:t> </w:t>
      </w:r>
      <w:r w:rsidRPr="000D2DC7">
        <w:rPr>
          <w:rFonts w:ascii="Verdana" w:hAnsi="Verdana" w:cs="Arial"/>
          <w:bCs/>
          <w:color w:val="000000" w:themeColor="text1"/>
          <w:sz w:val="20"/>
          <w:szCs w:val="20"/>
        </w:rPr>
        <w:t xml:space="preserve">podatkiem VAT wynosi </w:t>
      </w:r>
      <w:r w:rsidRPr="004C0BFD">
        <w:rPr>
          <w:rFonts w:ascii="Verdana" w:hAnsi="Verdana" w:cs="Arial"/>
          <w:bCs/>
          <w:color w:val="000000" w:themeColor="text1"/>
          <w:sz w:val="20"/>
          <w:szCs w:val="20"/>
          <w:highlight w:val="darkGray"/>
        </w:rPr>
        <w:t>……</w:t>
      </w:r>
      <w:r w:rsidR="00105C6D" w:rsidRPr="004C0BFD">
        <w:rPr>
          <w:rFonts w:ascii="Verdana" w:hAnsi="Verdana" w:cs="Arial"/>
          <w:bCs/>
          <w:color w:val="000000" w:themeColor="text1"/>
          <w:sz w:val="20"/>
          <w:szCs w:val="20"/>
          <w:highlight w:val="darkGray"/>
        </w:rPr>
        <w:t>………..</w:t>
      </w:r>
      <w:r w:rsidRPr="000D2DC7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Pr="000D2DC7">
        <w:rPr>
          <w:rFonts w:ascii="Verdana" w:hAnsi="Verdana" w:cs="Arial"/>
          <w:b/>
          <w:bCs/>
          <w:color w:val="000000" w:themeColor="text1"/>
          <w:sz w:val="20"/>
          <w:szCs w:val="20"/>
        </w:rPr>
        <w:t>zł brutto</w:t>
      </w:r>
      <w:r w:rsidR="00741C3F">
        <w:rPr>
          <w:rFonts w:ascii="Verdana" w:hAnsi="Verdana" w:cs="Arial"/>
          <w:b/>
          <w:bCs/>
          <w:color w:val="000000" w:themeColor="text1"/>
          <w:sz w:val="20"/>
          <w:szCs w:val="20"/>
        </w:rPr>
        <w:t>.</w:t>
      </w:r>
      <w:r w:rsidRPr="000D2DC7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</w:p>
    <w:p w14:paraId="0B082C5F" w14:textId="09173038" w:rsidR="00E563E8" w:rsidRPr="000D2DC7" w:rsidRDefault="00E563E8" w:rsidP="009644C5">
      <w:pPr>
        <w:tabs>
          <w:tab w:val="left" w:pos="426"/>
        </w:tabs>
        <w:spacing w:line="280" w:lineRule="atLeast"/>
        <w:ind w:left="426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0D2DC7">
        <w:rPr>
          <w:rFonts w:ascii="Verdana" w:hAnsi="Verdana" w:cs="Arial"/>
          <w:bCs/>
          <w:color w:val="000000" w:themeColor="text1"/>
          <w:sz w:val="20"/>
          <w:szCs w:val="20"/>
        </w:rPr>
        <w:t xml:space="preserve">kwota netto wynosi </w:t>
      </w:r>
      <w:r w:rsidRPr="004C0BFD">
        <w:rPr>
          <w:rFonts w:ascii="Verdana" w:hAnsi="Verdana" w:cs="Arial"/>
          <w:bCs/>
          <w:color w:val="000000" w:themeColor="text1"/>
          <w:sz w:val="20"/>
          <w:szCs w:val="20"/>
          <w:highlight w:val="darkGray"/>
        </w:rPr>
        <w:t>……………..</w:t>
      </w:r>
      <w:r w:rsidRPr="000D2DC7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Pr="000D2DC7">
        <w:rPr>
          <w:rFonts w:ascii="Verdana" w:hAnsi="Verdana" w:cs="Arial"/>
          <w:b/>
          <w:bCs/>
          <w:color w:val="000000" w:themeColor="text1"/>
          <w:sz w:val="20"/>
          <w:szCs w:val="20"/>
        </w:rPr>
        <w:t>zł</w:t>
      </w:r>
      <w:r w:rsidR="00741C3F">
        <w:rPr>
          <w:rFonts w:ascii="Verdana" w:hAnsi="Verdana" w:cs="Arial"/>
          <w:bCs/>
          <w:color w:val="000000" w:themeColor="text1"/>
          <w:sz w:val="20"/>
          <w:szCs w:val="20"/>
        </w:rPr>
        <w:t>.</w:t>
      </w:r>
    </w:p>
    <w:p w14:paraId="539AE05F" w14:textId="26BBBFC1" w:rsidR="00E563E8" w:rsidRDefault="00E563E8" w:rsidP="009644C5">
      <w:pPr>
        <w:tabs>
          <w:tab w:val="left" w:pos="284"/>
        </w:tabs>
        <w:spacing w:line="280" w:lineRule="atLeast"/>
        <w:ind w:left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0D2DC7">
        <w:rPr>
          <w:rFonts w:ascii="Verdana" w:hAnsi="Verdana" w:cs="Arial"/>
          <w:bCs/>
          <w:color w:val="000000" w:themeColor="text1"/>
          <w:sz w:val="20"/>
          <w:szCs w:val="20"/>
        </w:rPr>
        <w:t>podatek VAT (</w:t>
      </w:r>
      <w:r w:rsidRPr="004C0BFD">
        <w:rPr>
          <w:rFonts w:ascii="Verdana" w:hAnsi="Verdana" w:cs="Arial"/>
          <w:bCs/>
          <w:color w:val="000000" w:themeColor="text1"/>
          <w:sz w:val="20"/>
          <w:szCs w:val="20"/>
          <w:highlight w:val="darkGray"/>
        </w:rPr>
        <w:t>…..</w:t>
      </w:r>
      <w:r w:rsidRPr="000D2DC7">
        <w:rPr>
          <w:rFonts w:ascii="Verdana" w:hAnsi="Verdana" w:cs="Arial"/>
          <w:bCs/>
          <w:color w:val="000000" w:themeColor="text1"/>
          <w:sz w:val="20"/>
          <w:szCs w:val="20"/>
        </w:rPr>
        <w:t xml:space="preserve"> %) wynosi </w:t>
      </w:r>
      <w:r w:rsidRPr="004C0BFD">
        <w:rPr>
          <w:rFonts w:ascii="Verdana" w:hAnsi="Verdana" w:cs="Arial"/>
          <w:bCs/>
          <w:color w:val="000000" w:themeColor="text1"/>
          <w:sz w:val="20"/>
          <w:szCs w:val="20"/>
          <w:highlight w:val="darkGray"/>
        </w:rPr>
        <w:t>………….</w:t>
      </w:r>
      <w:r w:rsidRPr="000D2DC7">
        <w:rPr>
          <w:rFonts w:ascii="Verdana" w:hAnsi="Verdana" w:cs="Arial"/>
          <w:b/>
          <w:bCs/>
          <w:color w:val="000000" w:themeColor="text1"/>
          <w:sz w:val="20"/>
          <w:szCs w:val="20"/>
        </w:rPr>
        <w:t>zł</w:t>
      </w:r>
      <w:r w:rsidR="00741C3F">
        <w:rPr>
          <w:rFonts w:ascii="Verdana" w:hAnsi="Verdana" w:cs="Arial"/>
          <w:bCs/>
          <w:color w:val="000000" w:themeColor="text1"/>
          <w:sz w:val="20"/>
          <w:szCs w:val="20"/>
        </w:rPr>
        <w:t>.</w:t>
      </w:r>
    </w:p>
    <w:p w14:paraId="67C7B82F" w14:textId="73F1DD94" w:rsidR="0025046E" w:rsidRPr="00D616F6" w:rsidRDefault="00772380" w:rsidP="0025046E">
      <w:pPr>
        <w:spacing w:line="280" w:lineRule="atLeast"/>
        <w:ind w:left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772380">
        <w:rPr>
          <w:rFonts w:ascii="Verdana" w:hAnsi="Verdana" w:cs="Arial"/>
          <w:bCs/>
          <w:color w:val="000000" w:themeColor="text1"/>
          <w:sz w:val="20"/>
          <w:szCs w:val="20"/>
        </w:rPr>
        <w:t>z zastrzeżeniem, iż w przypadkach przewidzianych w §17 ust. 1</w:t>
      </w:r>
      <w:r w:rsidR="0025046E">
        <w:rPr>
          <w:rFonts w:ascii="Verdana" w:hAnsi="Verdana" w:cs="Arial"/>
          <w:bCs/>
          <w:color w:val="000000" w:themeColor="text1"/>
          <w:sz w:val="20"/>
          <w:szCs w:val="20"/>
        </w:rPr>
        <w:t>,</w:t>
      </w:r>
      <w:r w:rsidRPr="00772380">
        <w:rPr>
          <w:rFonts w:ascii="Verdana" w:hAnsi="Verdana" w:cs="Arial"/>
          <w:bCs/>
          <w:color w:val="000000" w:themeColor="text1"/>
          <w:sz w:val="20"/>
          <w:szCs w:val="20"/>
        </w:rPr>
        <w:t xml:space="preserve"> może ono ulec zmianie </w:t>
      </w:r>
      <w:r w:rsidRPr="00D616F6">
        <w:rPr>
          <w:rFonts w:ascii="Verdana" w:hAnsi="Verdana" w:cs="Arial"/>
          <w:bCs/>
          <w:color w:val="000000" w:themeColor="text1"/>
          <w:sz w:val="20"/>
          <w:szCs w:val="20"/>
        </w:rPr>
        <w:t>proporcjonalnie do zmiany wynagrodzenia.</w:t>
      </w:r>
    </w:p>
    <w:p w14:paraId="5B827955" w14:textId="3DA64C56" w:rsidR="00772380" w:rsidRPr="0025046E" w:rsidRDefault="0025046E" w:rsidP="0025046E">
      <w:pPr>
        <w:pStyle w:val="Akapitzlist"/>
        <w:numPr>
          <w:ilvl w:val="0"/>
          <w:numId w:val="7"/>
        </w:numPr>
        <w:tabs>
          <w:tab w:val="left" w:pos="284"/>
        </w:tabs>
        <w:spacing w:line="280" w:lineRule="atLeast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Cs/>
          <w:color w:val="000000" w:themeColor="text1"/>
          <w:sz w:val="20"/>
          <w:szCs w:val="20"/>
          <w:lang w:val="pl-PL"/>
        </w:rPr>
        <w:t xml:space="preserve">  </w:t>
      </w:r>
      <w:r w:rsidR="00772380" w:rsidRPr="0025046E">
        <w:rPr>
          <w:rFonts w:ascii="Verdana" w:hAnsi="Verdana" w:cs="Arial"/>
          <w:bCs/>
          <w:color w:val="000000" w:themeColor="text1"/>
          <w:sz w:val="20"/>
          <w:szCs w:val="20"/>
        </w:rPr>
        <w:t>Pierwsza płatność zostanie naliczona proporcjonalnie do liczby dni pozostałych od dnia podpisania umowy do końca pierwszego miesiąca rozliczeniowego.</w:t>
      </w:r>
    </w:p>
    <w:p w14:paraId="22BC97D2" w14:textId="2D49797A" w:rsidR="00FD75A1" w:rsidRPr="004C0BFD" w:rsidRDefault="00A74126" w:rsidP="00215969">
      <w:pPr>
        <w:numPr>
          <w:ilvl w:val="0"/>
          <w:numId w:val="7"/>
        </w:numPr>
        <w:spacing w:line="280" w:lineRule="atLeast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bookmarkStart w:id="1" w:name="_Hlk132368982"/>
      <w:r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Realizacja przedmiotu Umowy odbywać się będzie w okresie/cyklu </w:t>
      </w:r>
      <w:r w:rsidR="00AD28AB"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od </w:t>
      </w:r>
      <w:r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>lut</w:t>
      </w:r>
      <w:r w:rsidR="00AD28AB"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>ego</w:t>
      </w:r>
      <w:r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AD28AB"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>do</w:t>
      </w:r>
      <w:r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listopad</w:t>
      </w:r>
      <w:r w:rsidR="00AD28AB"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>a</w:t>
      </w:r>
      <w:r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każdego roku kalendarzowego </w:t>
      </w:r>
      <w:r w:rsidR="00E853C2"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i </w:t>
      </w:r>
      <w:r w:rsidR="00AD28AB" w:rsidRPr="004C0BFD">
        <w:rPr>
          <w:rFonts w:ascii="Verdana" w:hAnsi="Verdana" w:cs="Arial"/>
          <w:b/>
          <w:bCs/>
          <w:color w:val="000000" w:themeColor="text1"/>
          <w:sz w:val="20"/>
          <w:szCs w:val="20"/>
        </w:rPr>
        <w:t>w tych miesiącach Wykonawcy przysługiwać będzie miesięczne ryczałtowe wynagrodzenie określone w ust .2.</w:t>
      </w:r>
    </w:p>
    <w:bookmarkEnd w:id="1"/>
    <w:p w14:paraId="381909C3" w14:textId="792BA91A" w:rsidR="00FD75A1" w:rsidRPr="00A12245" w:rsidRDefault="00FD75A1" w:rsidP="009644C5">
      <w:pPr>
        <w:numPr>
          <w:ilvl w:val="0"/>
          <w:numId w:val="7"/>
        </w:numPr>
        <w:spacing w:line="280" w:lineRule="atLeast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A12245">
        <w:rPr>
          <w:rFonts w:ascii="Verdana" w:hAnsi="Verdana" w:cs="Arial"/>
          <w:color w:val="000000" w:themeColor="text1"/>
          <w:sz w:val="20"/>
          <w:szCs w:val="20"/>
        </w:rPr>
        <w:t>Strony zgodnie ustalają, że wynagrodzenie Wykonawcy określone w ust. 1-</w:t>
      </w:r>
      <w:r w:rsidR="00A566C9" w:rsidRPr="00A12245">
        <w:rPr>
          <w:rFonts w:ascii="Verdana" w:hAnsi="Verdana" w:cs="Arial"/>
          <w:color w:val="000000" w:themeColor="text1"/>
          <w:sz w:val="20"/>
          <w:szCs w:val="20"/>
        </w:rPr>
        <w:t>2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C0E7B" w:rsidRPr="00A12245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będzie pomniejszane proporcjonalnie o wartość usług niewykonywanych przez Wykonawcę również z</w:t>
      </w:r>
      <w:r w:rsidR="009038BD" w:rsidRPr="00A1224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przyczyn niezależnych od Stron </w:t>
      </w:r>
      <w:r w:rsidR="007C0E7B" w:rsidRPr="00A12245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lub leżąc</w:t>
      </w:r>
      <w:r w:rsidR="00CE0561" w:rsidRPr="00A12245">
        <w:rPr>
          <w:rFonts w:ascii="Verdana" w:hAnsi="Verdana" w:cs="Arial"/>
          <w:color w:val="000000" w:themeColor="text1"/>
          <w:sz w:val="20"/>
          <w:szCs w:val="20"/>
        </w:rPr>
        <w:t>ych po stronie Zamawiającego, w 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szczególności z powodu wyłączenia z użytkowania części </w:t>
      </w:r>
      <w:r w:rsidR="0015545A" w:rsidRPr="00A12245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CC3004" w:rsidRPr="00A12245">
        <w:rPr>
          <w:rFonts w:ascii="Verdana" w:hAnsi="Verdana" w:cs="Arial"/>
          <w:color w:val="000000" w:themeColor="text1"/>
          <w:sz w:val="20"/>
          <w:szCs w:val="20"/>
        </w:rPr>
        <w:t>osesji</w:t>
      </w:r>
      <w:r w:rsidR="0057308E" w:rsidRPr="00A12245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339859B4" w14:textId="78F52F0A" w:rsidR="00FD75A1" w:rsidRPr="00A12245" w:rsidRDefault="00FD75A1" w:rsidP="009644C5">
      <w:pPr>
        <w:numPr>
          <w:ilvl w:val="0"/>
          <w:numId w:val="7"/>
        </w:numPr>
        <w:spacing w:line="280" w:lineRule="atLeast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W przypadku ustania przyczyny wyłączenia części </w:t>
      </w:r>
      <w:r w:rsidR="00CC3004" w:rsidRPr="00A12245">
        <w:rPr>
          <w:rFonts w:ascii="Verdana" w:hAnsi="Verdana" w:cs="Arial"/>
          <w:color w:val="000000" w:themeColor="text1"/>
          <w:sz w:val="20"/>
          <w:szCs w:val="20"/>
        </w:rPr>
        <w:t>posesji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i powtórn</w:t>
      </w:r>
      <w:r w:rsidR="00CF49E5" w:rsidRPr="00A12245">
        <w:rPr>
          <w:rFonts w:ascii="Verdana" w:hAnsi="Verdana" w:cs="Arial"/>
          <w:color w:val="000000" w:themeColor="text1"/>
          <w:sz w:val="20"/>
          <w:szCs w:val="20"/>
        </w:rPr>
        <w:t>ego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CF49E5" w:rsidRPr="00A12245">
        <w:rPr>
          <w:rFonts w:ascii="Verdana" w:hAnsi="Verdana" w:cs="Arial"/>
          <w:color w:val="000000" w:themeColor="text1"/>
          <w:sz w:val="20"/>
          <w:szCs w:val="20"/>
        </w:rPr>
        <w:t xml:space="preserve">ich 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>włączeni</w:t>
      </w:r>
      <w:r w:rsidR="00CF49E5" w:rsidRPr="00A12245">
        <w:rPr>
          <w:rFonts w:ascii="Verdana" w:hAnsi="Verdana" w:cs="Arial"/>
          <w:color w:val="000000" w:themeColor="text1"/>
          <w:sz w:val="20"/>
          <w:szCs w:val="20"/>
        </w:rPr>
        <w:t xml:space="preserve">a 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>do użytkowania, wynagrodzenie określone w ust. 1-</w:t>
      </w:r>
      <w:r w:rsidR="00A566C9" w:rsidRPr="00A12245">
        <w:rPr>
          <w:rFonts w:ascii="Verdana" w:hAnsi="Verdana" w:cs="Arial"/>
          <w:color w:val="000000" w:themeColor="text1"/>
          <w:sz w:val="20"/>
          <w:szCs w:val="20"/>
        </w:rPr>
        <w:t>2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C0E7B" w:rsidRPr="00A12245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będzie ponownie powiększone, proporcjonalnie o wartość usług wykonywanych.</w:t>
      </w:r>
    </w:p>
    <w:p w14:paraId="3228BA96" w14:textId="685194A0" w:rsidR="0046752A" w:rsidRPr="00A12245" w:rsidRDefault="00FD75A1" w:rsidP="009644C5">
      <w:pPr>
        <w:numPr>
          <w:ilvl w:val="0"/>
          <w:numId w:val="7"/>
        </w:numPr>
        <w:spacing w:line="280" w:lineRule="atLeast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A12245">
        <w:rPr>
          <w:rFonts w:ascii="Verdana" w:hAnsi="Verdana" w:cs="Arial"/>
          <w:color w:val="000000" w:themeColor="text1"/>
          <w:sz w:val="20"/>
          <w:szCs w:val="20"/>
        </w:rPr>
        <w:t>O okolicznościach, o których mowa w ust</w:t>
      </w:r>
      <w:r w:rsidR="00A50D9F" w:rsidRPr="00A12245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E32FD" w:rsidRPr="00A12245">
        <w:rPr>
          <w:rFonts w:ascii="Verdana" w:hAnsi="Verdana" w:cs="Arial"/>
          <w:color w:val="000000" w:themeColor="text1"/>
          <w:sz w:val="20"/>
          <w:szCs w:val="20"/>
        </w:rPr>
        <w:t>5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i </w:t>
      </w:r>
      <w:r w:rsidR="008E32FD" w:rsidRPr="00A12245">
        <w:rPr>
          <w:rFonts w:ascii="Verdana" w:hAnsi="Verdana" w:cs="Arial"/>
          <w:color w:val="000000" w:themeColor="text1"/>
          <w:sz w:val="20"/>
          <w:szCs w:val="20"/>
        </w:rPr>
        <w:t>6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Zamawiający powiadomi Wykonawcę na piśmie najpóźniej w terminie do 7 dni, licząc od dnia zaistnienia sytuacji uzasadniającej </w:t>
      </w:r>
      <w:r w:rsidR="00A566C9" w:rsidRPr="00A12245">
        <w:rPr>
          <w:rFonts w:ascii="Verdana" w:hAnsi="Verdana" w:cs="Arial"/>
          <w:color w:val="000000" w:themeColor="text1"/>
          <w:sz w:val="20"/>
          <w:szCs w:val="20"/>
        </w:rPr>
        <w:t>zmianę</w:t>
      </w:r>
      <w:r w:rsidRPr="00A12245">
        <w:rPr>
          <w:rFonts w:ascii="Verdana" w:hAnsi="Verdana" w:cs="Arial"/>
          <w:color w:val="000000" w:themeColor="text1"/>
          <w:sz w:val="20"/>
          <w:szCs w:val="20"/>
        </w:rPr>
        <w:t xml:space="preserve"> wynagrodzenia.</w:t>
      </w:r>
    </w:p>
    <w:bookmarkEnd w:id="0"/>
    <w:p w14:paraId="3C76D537" w14:textId="77777777" w:rsidR="009E56DB" w:rsidRPr="0053208F" w:rsidRDefault="009E56DB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  <w:highlight w:val="yellow"/>
        </w:rPr>
      </w:pPr>
    </w:p>
    <w:p w14:paraId="221D577A" w14:textId="1E68FB21" w:rsidR="00B45F11" w:rsidRPr="00D14D36" w:rsidRDefault="005A09DC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D14D3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7C27A5" w:rsidRPr="00D14D36">
        <w:rPr>
          <w:rFonts w:ascii="Verdana" w:hAnsi="Verdana" w:cs="Arial"/>
          <w:b/>
          <w:bCs/>
          <w:color w:val="000000" w:themeColor="text1"/>
          <w:sz w:val="20"/>
          <w:szCs w:val="20"/>
        </w:rPr>
        <w:t>8</w:t>
      </w:r>
    </w:p>
    <w:p w14:paraId="0106801F" w14:textId="11947ACD" w:rsidR="00BA2240" w:rsidRPr="00D14D36" w:rsidRDefault="00BA2240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D14D36">
        <w:rPr>
          <w:rFonts w:ascii="Verdana" w:hAnsi="Verdana" w:cs="Arial"/>
          <w:b/>
          <w:bCs/>
          <w:color w:val="000000" w:themeColor="text1"/>
          <w:sz w:val="20"/>
          <w:szCs w:val="20"/>
        </w:rPr>
        <w:t>Warunki płatności</w:t>
      </w:r>
    </w:p>
    <w:p w14:paraId="5AB19CB7" w14:textId="466203B1" w:rsidR="00422050" w:rsidRPr="00D14D36" w:rsidRDefault="00A566C9" w:rsidP="009644C5">
      <w:pPr>
        <w:pStyle w:val="Bezodstpw"/>
        <w:numPr>
          <w:ilvl w:val="1"/>
          <w:numId w:val="2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14D36">
        <w:rPr>
          <w:rFonts w:ascii="Verdana" w:hAnsi="Verdana"/>
          <w:color w:val="000000" w:themeColor="text1"/>
          <w:sz w:val="20"/>
          <w:szCs w:val="20"/>
        </w:rPr>
        <w:t>Wynagrodzenie</w:t>
      </w:r>
      <w:r w:rsidR="005A5DDA" w:rsidRPr="00D14D36">
        <w:rPr>
          <w:rFonts w:ascii="Verdana" w:hAnsi="Verdana"/>
          <w:color w:val="000000" w:themeColor="text1"/>
          <w:sz w:val="20"/>
          <w:szCs w:val="20"/>
        </w:rPr>
        <w:t xml:space="preserve"> za wykonaną usługę płat</w:t>
      </w:r>
      <w:r w:rsidRPr="00D14D36">
        <w:rPr>
          <w:rFonts w:ascii="Verdana" w:hAnsi="Verdana"/>
          <w:color w:val="000000" w:themeColor="text1"/>
          <w:sz w:val="20"/>
          <w:szCs w:val="20"/>
        </w:rPr>
        <w:t>ne</w:t>
      </w:r>
      <w:r w:rsidR="005A5DDA" w:rsidRPr="00D14D36">
        <w:rPr>
          <w:rFonts w:ascii="Verdana" w:hAnsi="Verdana"/>
          <w:color w:val="000000" w:themeColor="text1"/>
          <w:sz w:val="20"/>
          <w:szCs w:val="20"/>
        </w:rPr>
        <w:t xml:space="preserve"> będzie z dołu</w:t>
      </w:r>
      <w:r w:rsidR="00BF386B" w:rsidRPr="00D14D36">
        <w:rPr>
          <w:rFonts w:ascii="Verdana" w:hAnsi="Verdana"/>
          <w:color w:val="000000" w:themeColor="text1"/>
          <w:sz w:val="20"/>
          <w:szCs w:val="20"/>
        </w:rPr>
        <w:t>.</w:t>
      </w:r>
      <w:r w:rsidR="00C60F8A" w:rsidRPr="00D14D36">
        <w:rPr>
          <w:rFonts w:ascii="Verdana" w:hAnsi="Verdana"/>
          <w:color w:val="000000" w:themeColor="text1"/>
          <w:sz w:val="20"/>
          <w:szCs w:val="20"/>
        </w:rPr>
        <w:t xml:space="preserve"> Wykonawca wystawi fakturę za wykonane usługi </w:t>
      </w:r>
      <w:r w:rsidR="00997821" w:rsidRPr="00D14D36">
        <w:rPr>
          <w:rFonts w:ascii="Verdana" w:hAnsi="Verdana"/>
          <w:color w:val="000000" w:themeColor="text1"/>
          <w:sz w:val="20"/>
          <w:szCs w:val="20"/>
        </w:rPr>
        <w:t xml:space="preserve">w danym </w:t>
      </w:r>
      <w:r w:rsidR="002C024B" w:rsidRPr="00D14D36">
        <w:rPr>
          <w:rFonts w:ascii="Verdana" w:hAnsi="Verdana"/>
          <w:color w:val="000000" w:themeColor="text1"/>
          <w:sz w:val="20"/>
          <w:szCs w:val="20"/>
        </w:rPr>
        <w:t xml:space="preserve"> okresie </w:t>
      </w:r>
      <w:r w:rsidR="00997821" w:rsidRPr="00D14D3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3023F" w:rsidRPr="00D14D36">
        <w:rPr>
          <w:rFonts w:ascii="Verdana" w:hAnsi="Verdana"/>
          <w:color w:val="000000" w:themeColor="text1"/>
          <w:sz w:val="20"/>
          <w:szCs w:val="20"/>
        </w:rPr>
        <w:t xml:space="preserve">rozliczeniowym </w:t>
      </w:r>
      <w:r w:rsidR="00C60F8A" w:rsidRPr="00D14D36">
        <w:rPr>
          <w:rFonts w:ascii="Verdana" w:hAnsi="Verdana"/>
          <w:color w:val="000000" w:themeColor="text1"/>
          <w:sz w:val="20"/>
          <w:szCs w:val="20"/>
        </w:rPr>
        <w:t xml:space="preserve">(faktura winna zawierać każdorazowo nr </w:t>
      </w:r>
      <w:r w:rsidR="007C0E7B" w:rsidRPr="00D14D36">
        <w:rPr>
          <w:rFonts w:ascii="Verdana" w:hAnsi="Verdana"/>
          <w:color w:val="000000" w:themeColor="text1"/>
          <w:sz w:val="20"/>
          <w:szCs w:val="20"/>
        </w:rPr>
        <w:t>Umowy</w:t>
      </w:r>
      <w:r w:rsidR="00833CF1" w:rsidRPr="00D14D36">
        <w:rPr>
          <w:rFonts w:ascii="Verdana" w:hAnsi="Verdana"/>
          <w:color w:val="000000" w:themeColor="text1"/>
          <w:sz w:val="20"/>
          <w:szCs w:val="20"/>
        </w:rPr>
        <w:t xml:space="preserve"> oraz datę jej zawarcia</w:t>
      </w:r>
      <w:r w:rsidR="00C60F8A" w:rsidRPr="00D14D36">
        <w:rPr>
          <w:rFonts w:ascii="Verdana" w:hAnsi="Verdana"/>
          <w:color w:val="000000" w:themeColor="text1"/>
          <w:sz w:val="20"/>
          <w:szCs w:val="20"/>
        </w:rPr>
        <w:t>)</w:t>
      </w:r>
      <w:r w:rsidR="00422050" w:rsidRPr="00D14D36">
        <w:rPr>
          <w:rFonts w:ascii="Verdana" w:hAnsi="Verdana"/>
          <w:color w:val="000000" w:themeColor="text1"/>
          <w:sz w:val="20"/>
          <w:szCs w:val="20"/>
        </w:rPr>
        <w:t>.</w:t>
      </w:r>
    </w:p>
    <w:p w14:paraId="6AD5F790" w14:textId="63C80332" w:rsidR="00E92B9C" w:rsidRPr="00D14D36" w:rsidRDefault="00B03791" w:rsidP="009644C5">
      <w:pPr>
        <w:pStyle w:val="Bezodstpw"/>
        <w:numPr>
          <w:ilvl w:val="1"/>
          <w:numId w:val="2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14D36">
        <w:rPr>
          <w:rFonts w:ascii="Verdana" w:hAnsi="Verdana"/>
          <w:color w:val="000000" w:themeColor="text1"/>
          <w:sz w:val="20"/>
          <w:szCs w:val="20"/>
        </w:rPr>
        <w:t xml:space="preserve">W przypadku wykonywania usług przez </w:t>
      </w:r>
      <w:r w:rsidR="00CC717D" w:rsidRPr="00D14D36">
        <w:rPr>
          <w:rFonts w:ascii="Verdana" w:hAnsi="Verdana"/>
          <w:color w:val="000000" w:themeColor="text1"/>
          <w:sz w:val="20"/>
          <w:szCs w:val="20"/>
        </w:rPr>
        <w:t>P</w:t>
      </w:r>
      <w:r w:rsidRPr="00D14D36">
        <w:rPr>
          <w:rFonts w:ascii="Verdana" w:hAnsi="Verdana"/>
          <w:color w:val="000000" w:themeColor="text1"/>
          <w:sz w:val="20"/>
          <w:szCs w:val="20"/>
        </w:rPr>
        <w:t>odwykonawc</w:t>
      </w:r>
      <w:r w:rsidR="00CC717D" w:rsidRPr="00D14D36">
        <w:rPr>
          <w:rFonts w:ascii="Verdana" w:hAnsi="Verdana"/>
          <w:color w:val="000000" w:themeColor="text1"/>
          <w:sz w:val="20"/>
          <w:szCs w:val="20"/>
        </w:rPr>
        <w:t>ę w</w:t>
      </w:r>
      <w:r w:rsidR="00422050" w:rsidRPr="00D14D36">
        <w:rPr>
          <w:rFonts w:ascii="Verdana" w:hAnsi="Verdana"/>
          <w:color w:val="000000" w:themeColor="text1"/>
          <w:sz w:val="20"/>
          <w:szCs w:val="20"/>
        </w:rPr>
        <w:t xml:space="preserve"> okoliczności, o której mowa w </w:t>
      </w:r>
      <w:r w:rsidR="00422050" w:rsidRPr="00D14D36">
        <w:rPr>
          <w:rFonts w:ascii="Verdana" w:hAnsi="Verdana"/>
          <w:bCs/>
          <w:color w:val="000000" w:themeColor="text1"/>
          <w:sz w:val="20"/>
          <w:szCs w:val="20"/>
        </w:rPr>
        <w:t>§</w:t>
      </w:r>
      <w:r w:rsidR="0069517C" w:rsidRPr="00D14D36">
        <w:rPr>
          <w:rFonts w:ascii="Verdana" w:hAnsi="Verdana"/>
          <w:bCs/>
          <w:color w:val="000000" w:themeColor="text1"/>
          <w:sz w:val="20"/>
          <w:szCs w:val="20"/>
        </w:rPr>
        <w:t>6</w:t>
      </w:r>
      <w:r w:rsidR="00422050"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ust.</w:t>
      </w:r>
      <w:r w:rsidR="00BF386B" w:rsidRPr="00D14D36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="00422050" w:rsidRPr="00D14D36">
        <w:rPr>
          <w:rFonts w:ascii="Verdana" w:hAnsi="Verdana"/>
          <w:bCs/>
          <w:color w:val="000000" w:themeColor="text1"/>
          <w:sz w:val="20"/>
          <w:szCs w:val="20"/>
        </w:rPr>
        <w:t>1</w:t>
      </w:r>
      <w:r w:rsidR="001823E1" w:rsidRPr="00D14D36">
        <w:rPr>
          <w:rFonts w:ascii="Verdana" w:hAnsi="Verdana"/>
          <w:bCs/>
          <w:color w:val="000000" w:themeColor="text1"/>
          <w:sz w:val="20"/>
          <w:szCs w:val="20"/>
        </w:rPr>
        <w:t>0</w:t>
      </w:r>
      <w:r w:rsidR="00422050"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wraz z fakturą Wykonawca składa oświadczenie Podwykonawc</w:t>
      </w:r>
      <w:r w:rsidR="00CC717D" w:rsidRPr="00D14D36">
        <w:rPr>
          <w:rFonts w:ascii="Verdana" w:hAnsi="Verdana"/>
          <w:bCs/>
          <w:color w:val="000000" w:themeColor="text1"/>
          <w:sz w:val="20"/>
          <w:szCs w:val="20"/>
        </w:rPr>
        <w:t>y</w:t>
      </w:r>
      <w:r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potwierdzające</w:t>
      </w:r>
      <w:r w:rsidR="00CC717D" w:rsidRPr="00D14D36">
        <w:rPr>
          <w:rFonts w:ascii="Verdana" w:hAnsi="Verdana"/>
          <w:bCs/>
          <w:color w:val="000000" w:themeColor="text1"/>
          <w:sz w:val="20"/>
          <w:szCs w:val="20"/>
        </w:rPr>
        <w:t>, że</w:t>
      </w:r>
      <w:r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E92B9C"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Wykonawca dokonał w terminie zapłaty wynagrodzenia należnego Podwykonawcy z tytułu zmiany wysokości wynagrodzenia, o której mowa w art. 439 ust. 5 </w:t>
      </w:r>
      <w:proofErr w:type="spellStart"/>
      <w:r w:rsidR="00E92B9C" w:rsidRPr="00D14D36">
        <w:rPr>
          <w:rFonts w:ascii="Verdana" w:hAnsi="Verdana"/>
          <w:bCs/>
          <w:color w:val="000000" w:themeColor="text1"/>
          <w:sz w:val="20"/>
          <w:szCs w:val="20"/>
        </w:rPr>
        <w:t>uPzp</w:t>
      </w:r>
      <w:proofErr w:type="spellEnd"/>
      <w:r w:rsidR="00E92B9C"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. </w:t>
      </w:r>
    </w:p>
    <w:p w14:paraId="2D873C69" w14:textId="1483B46E" w:rsidR="00422050" w:rsidRPr="00D14D36" w:rsidRDefault="00422050" w:rsidP="009644C5">
      <w:pPr>
        <w:pStyle w:val="Bezodstpw"/>
        <w:numPr>
          <w:ilvl w:val="1"/>
          <w:numId w:val="2"/>
        </w:numPr>
        <w:spacing w:line="280" w:lineRule="atLeast"/>
        <w:ind w:left="426" w:hanging="426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14D36">
        <w:rPr>
          <w:rFonts w:ascii="Verdana" w:hAnsi="Verdana"/>
          <w:bCs/>
          <w:color w:val="000000" w:themeColor="text1"/>
          <w:sz w:val="20"/>
          <w:szCs w:val="20"/>
        </w:rPr>
        <w:t>Niezłożenie oświadczenia, o którym mowa w ust</w:t>
      </w:r>
      <w:r w:rsidR="00CC717D" w:rsidRPr="00D14D36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2</w:t>
      </w:r>
      <w:r w:rsidR="00BF386B" w:rsidRPr="00D14D36">
        <w:rPr>
          <w:rFonts w:ascii="Verdana" w:hAnsi="Verdana"/>
          <w:bCs/>
          <w:color w:val="000000" w:themeColor="text1"/>
          <w:sz w:val="20"/>
          <w:szCs w:val="20"/>
        </w:rPr>
        <w:t>,</w:t>
      </w:r>
      <w:r w:rsidR="00CC717D"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D14D36">
        <w:rPr>
          <w:rFonts w:ascii="Verdana" w:hAnsi="Verdana"/>
          <w:bCs/>
          <w:color w:val="000000" w:themeColor="text1"/>
          <w:sz w:val="20"/>
          <w:szCs w:val="20"/>
        </w:rPr>
        <w:t>będzie traktowane jak brak zapłaty wynagrodzenia należnego Podwykonawc</w:t>
      </w:r>
      <w:r w:rsidR="003A7752" w:rsidRPr="00D14D36">
        <w:rPr>
          <w:rFonts w:ascii="Verdana" w:hAnsi="Verdana"/>
          <w:bCs/>
          <w:color w:val="000000" w:themeColor="text1"/>
          <w:sz w:val="20"/>
          <w:szCs w:val="20"/>
        </w:rPr>
        <w:t>y</w:t>
      </w:r>
      <w:r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z tytułu zmiany wysokości wynagrodzenia, za które przewiduje się sankcję w postaci obowiązku zapłaty przez </w:t>
      </w:r>
      <w:r w:rsidR="00E92B9C" w:rsidRPr="00D14D36">
        <w:rPr>
          <w:rFonts w:ascii="Verdana" w:hAnsi="Verdana"/>
          <w:bCs/>
          <w:color w:val="000000" w:themeColor="text1"/>
          <w:sz w:val="20"/>
          <w:szCs w:val="20"/>
        </w:rPr>
        <w:t>W</w:t>
      </w:r>
      <w:r w:rsidRPr="00D14D36">
        <w:rPr>
          <w:rFonts w:ascii="Verdana" w:hAnsi="Verdana"/>
          <w:bCs/>
          <w:color w:val="000000" w:themeColor="text1"/>
          <w:sz w:val="20"/>
          <w:szCs w:val="20"/>
        </w:rPr>
        <w:t>ykonawcę kary umownej, o której mowa w § 1</w:t>
      </w:r>
      <w:r w:rsidR="0069517C" w:rsidRPr="00D14D36">
        <w:rPr>
          <w:rFonts w:ascii="Verdana" w:hAnsi="Verdana"/>
          <w:bCs/>
          <w:color w:val="000000" w:themeColor="text1"/>
          <w:sz w:val="20"/>
          <w:szCs w:val="20"/>
        </w:rPr>
        <w:t>4</w:t>
      </w:r>
      <w:r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ust. </w:t>
      </w:r>
      <w:r w:rsidR="00A50D9F"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1 pkt </w:t>
      </w:r>
      <w:r w:rsidR="008C239A" w:rsidRPr="00D14D36">
        <w:rPr>
          <w:rFonts w:ascii="Verdana" w:hAnsi="Verdana"/>
          <w:bCs/>
          <w:color w:val="000000" w:themeColor="text1"/>
          <w:sz w:val="20"/>
          <w:szCs w:val="20"/>
        </w:rPr>
        <w:t>1</w:t>
      </w:r>
      <w:r w:rsidR="008C239A">
        <w:rPr>
          <w:rFonts w:ascii="Verdana" w:hAnsi="Verdana"/>
          <w:bCs/>
          <w:color w:val="000000" w:themeColor="text1"/>
          <w:sz w:val="20"/>
          <w:szCs w:val="20"/>
        </w:rPr>
        <w:t>1</w:t>
      </w:r>
      <w:r w:rsidR="008C239A" w:rsidRPr="00D14D3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7C0E7B" w:rsidRPr="00D14D36">
        <w:rPr>
          <w:rFonts w:ascii="Verdana" w:hAnsi="Verdana"/>
          <w:bCs/>
          <w:color w:val="000000" w:themeColor="text1"/>
          <w:sz w:val="20"/>
          <w:szCs w:val="20"/>
        </w:rPr>
        <w:t>Umowy</w:t>
      </w:r>
      <w:r w:rsidR="00E92B9C" w:rsidRPr="00D14D36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4FB4542E" w14:textId="6907D67C" w:rsidR="00C91AB1" w:rsidRPr="00D14D36" w:rsidRDefault="00C60F8A" w:rsidP="00C91AB1">
      <w:pPr>
        <w:pStyle w:val="Bezodstpw"/>
        <w:numPr>
          <w:ilvl w:val="1"/>
          <w:numId w:val="2"/>
        </w:numPr>
        <w:spacing w:line="280" w:lineRule="atLeast"/>
        <w:ind w:left="425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14D36">
        <w:rPr>
          <w:rFonts w:ascii="Verdana" w:hAnsi="Verdana"/>
          <w:color w:val="000000" w:themeColor="text1"/>
          <w:sz w:val="20"/>
          <w:szCs w:val="20"/>
        </w:rPr>
        <w:t xml:space="preserve">Należność za wykonaną usługę Zamawiający zobowiązuje się zapłacić przelewem na </w:t>
      </w:r>
      <w:r w:rsidR="00BF386B" w:rsidRPr="00D14D36">
        <w:rPr>
          <w:rFonts w:ascii="Verdana" w:hAnsi="Verdana"/>
          <w:color w:val="000000" w:themeColor="text1"/>
          <w:sz w:val="20"/>
          <w:szCs w:val="20"/>
        </w:rPr>
        <w:t xml:space="preserve">rachunek bankowy </w:t>
      </w:r>
      <w:r w:rsidRPr="00D14D36">
        <w:rPr>
          <w:rFonts w:ascii="Verdana" w:hAnsi="Verdana"/>
          <w:color w:val="000000" w:themeColor="text1"/>
          <w:sz w:val="20"/>
          <w:szCs w:val="20"/>
        </w:rPr>
        <w:t>Wykonawcy</w:t>
      </w:r>
      <w:r w:rsidR="00103D3F" w:rsidRPr="00D14D36">
        <w:rPr>
          <w:rFonts w:ascii="Verdana" w:hAnsi="Verdana"/>
          <w:color w:val="000000" w:themeColor="text1"/>
          <w:sz w:val="20"/>
          <w:szCs w:val="20"/>
        </w:rPr>
        <w:t xml:space="preserve"> wskazany na fakturze</w:t>
      </w:r>
      <w:r w:rsidRPr="00D14D36">
        <w:rPr>
          <w:rFonts w:ascii="Verdana" w:hAnsi="Verdana"/>
          <w:color w:val="000000" w:themeColor="text1"/>
          <w:sz w:val="20"/>
          <w:szCs w:val="20"/>
        </w:rPr>
        <w:t>, w terminie do 30 dni od daty otrzymania</w:t>
      </w:r>
      <w:r w:rsidR="00DE696D" w:rsidRPr="00D14D36">
        <w:rPr>
          <w:rFonts w:ascii="Verdana" w:hAnsi="Verdana"/>
          <w:color w:val="000000" w:themeColor="text1"/>
          <w:sz w:val="20"/>
          <w:szCs w:val="20"/>
        </w:rPr>
        <w:t xml:space="preserve"> przez Zamawiającego</w:t>
      </w:r>
      <w:r w:rsidRPr="00D14D3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3652F" w:rsidRPr="00D14D36">
        <w:rPr>
          <w:rFonts w:ascii="Verdana" w:hAnsi="Verdana"/>
          <w:color w:val="000000" w:themeColor="text1"/>
          <w:sz w:val="20"/>
          <w:szCs w:val="20"/>
        </w:rPr>
        <w:t xml:space="preserve">prawidłowo wystawionej </w:t>
      </w:r>
      <w:r w:rsidRPr="00D14D36">
        <w:rPr>
          <w:rFonts w:ascii="Verdana" w:hAnsi="Verdana"/>
          <w:color w:val="000000" w:themeColor="text1"/>
          <w:sz w:val="20"/>
          <w:szCs w:val="20"/>
        </w:rPr>
        <w:t>faktury</w:t>
      </w:r>
      <w:r w:rsidR="00C91AB1" w:rsidRPr="00D14D36">
        <w:rPr>
          <w:rFonts w:ascii="Verdana" w:hAnsi="Verdana"/>
          <w:color w:val="000000" w:themeColor="text1"/>
          <w:sz w:val="20"/>
          <w:szCs w:val="20"/>
        </w:rPr>
        <w:t xml:space="preserve"> w formie papierowej na adres Uniwersytetu Wrocławskiego lub w formie PDF na adres e-mail : </w:t>
      </w:r>
      <w:hyperlink r:id="rId8" w:history="1">
        <w:r w:rsidR="00C91AB1" w:rsidRPr="00D14D36">
          <w:rPr>
            <w:rStyle w:val="Hipercze"/>
            <w:rFonts w:ascii="Verdana" w:hAnsi="Verdana"/>
            <w:sz w:val="20"/>
            <w:szCs w:val="20"/>
          </w:rPr>
          <w:t>ko@uwr.edu.pl</w:t>
        </w:r>
      </w:hyperlink>
    </w:p>
    <w:p w14:paraId="2F28B05C" w14:textId="77777777" w:rsidR="00103D3F" w:rsidRPr="00D14D36" w:rsidRDefault="00103D3F" w:rsidP="009644C5">
      <w:pPr>
        <w:pStyle w:val="Akapitzlist"/>
        <w:numPr>
          <w:ilvl w:val="1"/>
          <w:numId w:val="2"/>
        </w:numPr>
        <w:tabs>
          <w:tab w:val="left" w:pos="426"/>
        </w:tabs>
        <w:spacing w:line="280" w:lineRule="atLeast"/>
        <w:ind w:left="425"/>
        <w:contextualSpacing w:val="0"/>
        <w:jc w:val="both"/>
        <w:rPr>
          <w:rFonts w:ascii="Verdana" w:hAnsi="Verdana"/>
          <w:bCs/>
          <w:iCs/>
          <w:sz w:val="20"/>
          <w:szCs w:val="20"/>
        </w:rPr>
      </w:pPr>
      <w:r w:rsidRPr="00D14D36">
        <w:rPr>
          <w:rFonts w:ascii="Verdana" w:hAnsi="Verdana"/>
          <w:sz w:val="20"/>
          <w:szCs w:val="20"/>
        </w:rPr>
        <w:lastRenderedPageBreak/>
        <w:t>Wykonawca zobowiązuje się wystawić fakturę za zrealizowany przedmiot Umowy na adres:</w:t>
      </w:r>
    </w:p>
    <w:p w14:paraId="47028134" w14:textId="77777777" w:rsidR="00103D3F" w:rsidRPr="00D14D36" w:rsidRDefault="00103D3F" w:rsidP="009644C5">
      <w:pPr>
        <w:spacing w:line="280" w:lineRule="atLeast"/>
        <w:ind w:left="425"/>
        <w:rPr>
          <w:rFonts w:ascii="Verdana" w:hAnsi="Verdana"/>
          <w:b/>
          <w:bCs/>
          <w:sz w:val="20"/>
          <w:szCs w:val="20"/>
        </w:rPr>
      </w:pPr>
      <w:r w:rsidRPr="00D14D36">
        <w:rPr>
          <w:rFonts w:ascii="Verdana" w:hAnsi="Verdana"/>
          <w:b/>
          <w:bCs/>
          <w:sz w:val="20"/>
          <w:szCs w:val="20"/>
        </w:rPr>
        <w:t>Uniwersytet Wrocławski</w:t>
      </w:r>
    </w:p>
    <w:p w14:paraId="4623822E" w14:textId="77777777" w:rsidR="00103D3F" w:rsidRPr="00D14D36" w:rsidRDefault="00103D3F" w:rsidP="009644C5">
      <w:pPr>
        <w:spacing w:line="280" w:lineRule="atLeast"/>
        <w:ind w:left="425"/>
        <w:rPr>
          <w:rFonts w:ascii="Verdana" w:hAnsi="Verdana"/>
          <w:b/>
          <w:sz w:val="20"/>
          <w:szCs w:val="20"/>
        </w:rPr>
      </w:pPr>
      <w:r w:rsidRPr="00D14D36">
        <w:rPr>
          <w:rFonts w:ascii="Verdana" w:hAnsi="Verdana"/>
          <w:b/>
          <w:sz w:val="20"/>
          <w:szCs w:val="20"/>
        </w:rPr>
        <w:t>pl. Uniwersytecki 1, 50-137 Wrocław</w:t>
      </w:r>
    </w:p>
    <w:p w14:paraId="5B45F3D4" w14:textId="77777777" w:rsidR="00103D3F" w:rsidRPr="00D14D36" w:rsidRDefault="00103D3F" w:rsidP="009644C5">
      <w:pPr>
        <w:spacing w:line="280" w:lineRule="atLeast"/>
        <w:ind w:left="425"/>
        <w:rPr>
          <w:rFonts w:ascii="Verdana" w:hAnsi="Verdana"/>
          <w:sz w:val="20"/>
          <w:szCs w:val="20"/>
        </w:rPr>
      </w:pPr>
      <w:r w:rsidRPr="00D14D36">
        <w:rPr>
          <w:rFonts w:ascii="Verdana" w:hAnsi="Verdana"/>
          <w:b/>
          <w:sz w:val="20"/>
          <w:szCs w:val="20"/>
        </w:rPr>
        <w:t>NIP: 896-000-54-08</w:t>
      </w:r>
      <w:r w:rsidRPr="00D14D36">
        <w:rPr>
          <w:rFonts w:ascii="Verdana" w:hAnsi="Verdana"/>
          <w:sz w:val="20"/>
          <w:szCs w:val="20"/>
        </w:rPr>
        <w:t xml:space="preserve">  </w:t>
      </w:r>
    </w:p>
    <w:p w14:paraId="21D7E0FD" w14:textId="77777777" w:rsidR="00D6156C" w:rsidRPr="00D14D36" w:rsidRDefault="00D6156C" w:rsidP="009644C5">
      <w:pPr>
        <w:pStyle w:val="Bezodstpw"/>
        <w:numPr>
          <w:ilvl w:val="1"/>
          <w:numId w:val="2"/>
        </w:numPr>
        <w:spacing w:line="280" w:lineRule="atLeast"/>
        <w:ind w:left="426" w:hanging="426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Za datę </w:t>
      </w:r>
      <w:r w:rsidRPr="00D14D36">
        <w:rPr>
          <w:rFonts w:ascii="Verdana" w:hAnsi="Verdana"/>
          <w:color w:val="000000" w:themeColor="text1"/>
          <w:sz w:val="20"/>
          <w:szCs w:val="20"/>
        </w:rPr>
        <w:t>płatności</w:t>
      </w: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uważa się datę obciążenia rachunku bankowego Zamawiającego.</w:t>
      </w:r>
    </w:p>
    <w:p w14:paraId="57280BDE" w14:textId="3E07D439" w:rsidR="00D6156C" w:rsidRPr="00D14D36" w:rsidRDefault="00D6156C" w:rsidP="009644C5">
      <w:pPr>
        <w:pStyle w:val="Bezodstpw"/>
        <w:numPr>
          <w:ilvl w:val="1"/>
          <w:numId w:val="2"/>
        </w:numPr>
        <w:spacing w:line="280" w:lineRule="atLeast"/>
        <w:ind w:left="426" w:hanging="426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Zamawiający zastrzega sobie prawo regulowania wynagrodzenia należnego z tytułu realizacji </w:t>
      </w:r>
      <w:r w:rsidR="007C0E7B"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>Umowy</w:t>
      </w: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w ramach mechanizmu podzielonej płatności (ang. </w:t>
      </w:r>
      <w:proofErr w:type="spellStart"/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>split</w:t>
      </w:r>
      <w:proofErr w:type="spellEnd"/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>payment</w:t>
      </w:r>
      <w:proofErr w:type="spellEnd"/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>) przewidzianego w przepisach ustawy o podatku od towarów i usług.</w:t>
      </w:r>
    </w:p>
    <w:p w14:paraId="365C34F1" w14:textId="77777777" w:rsidR="00D6156C" w:rsidRPr="00D14D36" w:rsidRDefault="00D6156C" w:rsidP="009644C5">
      <w:pPr>
        <w:pStyle w:val="Bezodstpw"/>
        <w:numPr>
          <w:ilvl w:val="1"/>
          <w:numId w:val="2"/>
        </w:numPr>
        <w:spacing w:line="280" w:lineRule="atLeast"/>
        <w:ind w:left="426" w:hanging="426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>Jeśli Wykonawca jest podatnikiem podatku VAT, oświadcza, że rachunek bankowy wskazany w fakturze:</w:t>
      </w:r>
    </w:p>
    <w:p w14:paraId="0A67CD9B" w14:textId="2E655AAF" w:rsidR="00D6156C" w:rsidRPr="00D14D36" w:rsidRDefault="00D6156C" w:rsidP="009644C5">
      <w:pPr>
        <w:pStyle w:val="Akapitzlist"/>
        <w:numPr>
          <w:ilvl w:val="0"/>
          <w:numId w:val="24"/>
        </w:numPr>
        <w:tabs>
          <w:tab w:val="left" w:pos="284"/>
        </w:tabs>
        <w:spacing w:line="280" w:lineRule="atLeast"/>
        <w:ind w:left="709" w:hanging="357"/>
        <w:contextualSpacing w:val="0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jest rachunkiem umożliwiającym płatność w ramach mechanizmu podzielonej płatności, o którym mowa w ust. </w:t>
      </w:r>
      <w:r w:rsidR="00103D3F" w:rsidRPr="00D14D36">
        <w:rPr>
          <w:rFonts w:ascii="Verdana" w:hAnsi="Verdana"/>
          <w:bCs/>
          <w:iCs/>
          <w:color w:val="000000" w:themeColor="text1"/>
          <w:sz w:val="20"/>
          <w:szCs w:val="20"/>
          <w:lang w:val="pl-PL"/>
        </w:rPr>
        <w:t xml:space="preserve">7 </w:t>
      </w: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powyżej, jak również </w:t>
      </w:r>
    </w:p>
    <w:p w14:paraId="4B4774CC" w14:textId="77777777" w:rsidR="00D6156C" w:rsidRPr="00D14D36" w:rsidRDefault="00D6156C" w:rsidP="009644C5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280" w:lineRule="atLeast"/>
        <w:ind w:left="709" w:hanging="357"/>
        <w:contextualSpacing w:val="0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>jest rachunkiem znajdującym się w elektronicznym wykazie podmiotów prowadzonym od 1 września 2019 r. przez Szefa Krajowej Administracji Skarbowej, o którym mowa w ustawie o podatku od towarów i usług (dalej: „Wykaz”).</w:t>
      </w:r>
    </w:p>
    <w:p w14:paraId="0F588683" w14:textId="769CDEA1" w:rsidR="00D6156C" w:rsidRPr="00D14D36" w:rsidRDefault="00D6156C" w:rsidP="009644C5">
      <w:pPr>
        <w:pStyle w:val="Bezodstpw"/>
        <w:numPr>
          <w:ilvl w:val="1"/>
          <w:numId w:val="2"/>
        </w:numPr>
        <w:spacing w:line="280" w:lineRule="atLeast"/>
        <w:ind w:left="426" w:hanging="426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W przypadku, gdy rachunek bankowy Wykonawcy nie spełnia warunków określonych w ust. </w:t>
      </w:r>
      <w:r w:rsidR="00103D3F"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8 </w:t>
      </w: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>powyżej, opóźnienie w dokonaniu płatności w terminie określonym w 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14:paraId="68F19140" w14:textId="2F797021" w:rsidR="00D6156C" w:rsidRPr="00D14D36" w:rsidRDefault="00D6156C" w:rsidP="009644C5">
      <w:pPr>
        <w:pStyle w:val="Bezodstpw"/>
        <w:numPr>
          <w:ilvl w:val="1"/>
          <w:numId w:val="2"/>
        </w:numPr>
        <w:spacing w:line="280" w:lineRule="atLeast"/>
        <w:ind w:left="426" w:hanging="426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D14D36">
        <w:rPr>
          <w:rFonts w:ascii="Verdana" w:hAnsi="Verdana"/>
          <w:color w:val="000000" w:themeColor="text1"/>
          <w:sz w:val="20"/>
          <w:szCs w:val="20"/>
        </w:rPr>
        <w:t xml:space="preserve">Zgodnie z ustawą z dnia 9 listopada 2018 r. o elektronicznym fakturowaniu w zamówieniach </w:t>
      </w:r>
      <w:r w:rsidRPr="00D14D36">
        <w:rPr>
          <w:rFonts w:ascii="Verdana" w:hAnsi="Verdana"/>
          <w:bCs/>
          <w:iCs/>
          <w:color w:val="000000" w:themeColor="text1"/>
          <w:sz w:val="20"/>
          <w:szCs w:val="20"/>
        </w:rPr>
        <w:t>publicznych</w:t>
      </w:r>
      <w:r w:rsidRPr="00D14D36">
        <w:rPr>
          <w:rFonts w:ascii="Verdana" w:hAnsi="Verdana"/>
          <w:color w:val="000000" w:themeColor="text1"/>
          <w:sz w:val="20"/>
          <w:szCs w:val="20"/>
        </w:rPr>
        <w:t>, koncesjach na roboty budowlane lub usługi oraz partnerstwie publiczno-prywatnym, Wykonawca może złożyć ustrukturyzowaną fakturę elektroniczną za pomocą platformy elektronicznego fakturowania. Numer konta Zamawiającego znajduje się na platformie.</w:t>
      </w:r>
    </w:p>
    <w:p w14:paraId="068BFDC5" w14:textId="77777777" w:rsidR="00CF3417" w:rsidRPr="0053208F" w:rsidRDefault="00CF3417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  <w:highlight w:val="yellow"/>
        </w:rPr>
      </w:pPr>
    </w:p>
    <w:p w14:paraId="7C9ED79E" w14:textId="08F47648" w:rsidR="000B41E8" w:rsidRPr="00D14D36" w:rsidRDefault="005971A4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D14D3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7C27A5" w:rsidRPr="00D14D36">
        <w:rPr>
          <w:rFonts w:ascii="Verdana" w:hAnsi="Verdana" w:cs="Arial"/>
          <w:b/>
          <w:bCs/>
          <w:color w:val="000000" w:themeColor="text1"/>
          <w:sz w:val="20"/>
          <w:szCs w:val="20"/>
        </w:rPr>
        <w:t>9</w:t>
      </w:r>
    </w:p>
    <w:p w14:paraId="5E27FDC4" w14:textId="4DF12F35" w:rsidR="005153B9" w:rsidRPr="00D14D36" w:rsidRDefault="005153B9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D14D36">
        <w:rPr>
          <w:rFonts w:ascii="Verdana" w:hAnsi="Verdana" w:cs="Arial"/>
          <w:b/>
          <w:bCs/>
          <w:color w:val="000000" w:themeColor="text1"/>
          <w:sz w:val="20"/>
          <w:szCs w:val="20"/>
        </w:rPr>
        <w:t>Mienie Wykonawcy</w:t>
      </w:r>
    </w:p>
    <w:p w14:paraId="6C38347D" w14:textId="0EFFF9DF" w:rsidR="008E0D94" w:rsidRPr="00D14D36" w:rsidRDefault="00D30593" w:rsidP="007F65A0">
      <w:pPr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14D36">
        <w:rPr>
          <w:rFonts w:ascii="Verdana" w:hAnsi="Verdana" w:cs="Arial"/>
          <w:color w:val="000000" w:themeColor="text1"/>
          <w:sz w:val="20"/>
          <w:szCs w:val="20"/>
        </w:rPr>
        <w:t>Zamawiający nie ponosi odpowiedzialności za mienie Wykonawcy znajdujące się</w:t>
      </w:r>
      <w:r w:rsidR="00743F97" w:rsidRPr="00D14D3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14D36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D14D36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D14D36">
        <w:rPr>
          <w:rFonts w:ascii="Verdana" w:hAnsi="Verdana" w:cs="Arial"/>
          <w:color w:val="000000" w:themeColor="text1"/>
          <w:sz w:val="20"/>
          <w:szCs w:val="20"/>
        </w:rPr>
        <w:t xml:space="preserve">pomieszczeniach i </w:t>
      </w:r>
      <w:r w:rsidR="00A566C9" w:rsidRPr="00D14D36">
        <w:rPr>
          <w:rFonts w:ascii="Verdana" w:hAnsi="Verdana" w:cs="Arial"/>
          <w:color w:val="000000" w:themeColor="text1"/>
          <w:sz w:val="20"/>
          <w:szCs w:val="20"/>
        </w:rPr>
        <w:t>na</w:t>
      </w:r>
      <w:r w:rsidR="00C60EBF" w:rsidRPr="00D14D3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14D36">
        <w:rPr>
          <w:rFonts w:ascii="Verdana" w:hAnsi="Verdana" w:cs="Arial"/>
          <w:color w:val="000000" w:themeColor="text1"/>
          <w:sz w:val="20"/>
          <w:szCs w:val="20"/>
        </w:rPr>
        <w:t>tere</w:t>
      </w:r>
      <w:r w:rsidR="00C60EBF" w:rsidRPr="00D14D36">
        <w:rPr>
          <w:rFonts w:ascii="Verdana" w:hAnsi="Verdana" w:cs="Arial"/>
          <w:color w:val="000000" w:themeColor="text1"/>
          <w:sz w:val="20"/>
          <w:szCs w:val="20"/>
        </w:rPr>
        <w:t>nie</w:t>
      </w:r>
      <w:r w:rsidR="00A566C9" w:rsidRPr="00D14D36">
        <w:rPr>
          <w:rFonts w:ascii="Verdana" w:hAnsi="Verdana" w:cs="Arial"/>
          <w:color w:val="000000" w:themeColor="text1"/>
          <w:sz w:val="20"/>
          <w:szCs w:val="20"/>
        </w:rPr>
        <w:t xml:space="preserve"> Zamawiającego</w:t>
      </w:r>
      <w:r w:rsidR="00C60EBF" w:rsidRPr="00D14D36">
        <w:rPr>
          <w:rFonts w:ascii="Verdana" w:hAnsi="Verdana" w:cs="Arial"/>
          <w:color w:val="000000" w:themeColor="text1"/>
          <w:sz w:val="20"/>
          <w:szCs w:val="20"/>
        </w:rPr>
        <w:t>, na którym będzie realizowana</w:t>
      </w:r>
      <w:r w:rsidRPr="00D14D36">
        <w:rPr>
          <w:rFonts w:ascii="Verdana" w:hAnsi="Verdana" w:cs="Arial"/>
          <w:color w:val="000000" w:themeColor="text1"/>
          <w:sz w:val="20"/>
          <w:szCs w:val="20"/>
        </w:rPr>
        <w:t xml:space="preserve"> usługa objęta niniejszą umową.</w:t>
      </w:r>
    </w:p>
    <w:p w14:paraId="42A0F910" w14:textId="77777777" w:rsidR="00954D9A" w:rsidRDefault="00954D9A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43428889" w14:textId="000E60B7" w:rsidR="008212F2" w:rsidRPr="00933CDE" w:rsidRDefault="000A7891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933CDE">
        <w:rPr>
          <w:rFonts w:ascii="Verdana" w:hAnsi="Verdana" w:cs="Arial"/>
          <w:b/>
          <w:bCs/>
          <w:color w:val="000000" w:themeColor="text1"/>
          <w:sz w:val="20"/>
          <w:szCs w:val="20"/>
        </w:rPr>
        <w:t>§ 1</w:t>
      </w:r>
      <w:r w:rsidR="007C27A5" w:rsidRPr="00933CDE">
        <w:rPr>
          <w:rFonts w:ascii="Verdana" w:hAnsi="Verdana" w:cs="Arial"/>
          <w:b/>
          <w:bCs/>
          <w:color w:val="000000" w:themeColor="text1"/>
          <w:sz w:val="20"/>
          <w:szCs w:val="20"/>
        </w:rPr>
        <w:t>0</w:t>
      </w:r>
    </w:p>
    <w:p w14:paraId="337A8C26" w14:textId="6D3F6F98" w:rsidR="00732DAD" w:rsidRPr="00933CDE" w:rsidRDefault="00732DAD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933CDE">
        <w:rPr>
          <w:rFonts w:ascii="Verdana" w:hAnsi="Verdana" w:cs="Arial"/>
          <w:b/>
          <w:bCs/>
          <w:color w:val="000000" w:themeColor="text1"/>
          <w:sz w:val="20"/>
          <w:szCs w:val="20"/>
        </w:rPr>
        <w:t>Zatrudnianie na podstawie stosunku pracy</w:t>
      </w:r>
    </w:p>
    <w:p w14:paraId="6A7CC39D" w14:textId="2A6DC88E" w:rsidR="00191141" w:rsidRPr="00933CDE" w:rsidRDefault="00D6593A" w:rsidP="009644C5">
      <w:pPr>
        <w:numPr>
          <w:ilvl w:val="0"/>
          <w:numId w:val="4"/>
        </w:numPr>
        <w:spacing w:line="280" w:lineRule="atLeast"/>
        <w:ind w:left="425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Stosownie do dyspozycji art. 95 ust. 1 </w:t>
      </w:r>
      <w:proofErr w:type="spellStart"/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uPzp</w:t>
      </w:r>
      <w:proofErr w:type="spellEnd"/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="00C072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Wykonawca zobowiązany jest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w trakcie realizacji przedmiotu zamówienia </w:t>
      </w:r>
      <w:r w:rsidR="0098319F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ykonawca lub </w:t>
      </w:r>
      <w:r w:rsidR="0098319F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odwykonawca </w:t>
      </w:r>
      <w:r w:rsidR="00C072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do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zatrudnia</w:t>
      </w:r>
      <w:r w:rsidR="00C072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nia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na podstawie stosunku pracy osoby wykonujące </w:t>
      </w:r>
      <w:r w:rsidR="00CE056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wszystkie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wskazane</w:t>
      </w:r>
      <w:r w:rsidR="00CE056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w</w:t>
      </w:r>
      <w:r w:rsidR="001871D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="001871D1" w:rsidRPr="004C0BFD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>Opis</w:t>
      </w:r>
      <w:r w:rsidR="00CE0561" w:rsidRPr="004C0BFD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>ie</w:t>
      </w:r>
      <w:r w:rsidR="001871D1" w:rsidRPr="004C0BFD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 xml:space="preserve"> </w:t>
      </w:r>
      <w:r w:rsidR="003A3696" w:rsidRPr="004C0BFD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>p</w:t>
      </w:r>
      <w:r w:rsidR="001871D1" w:rsidRPr="004C0BFD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 xml:space="preserve">rzedmiotu </w:t>
      </w:r>
      <w:r w:rsidR="003A3696" w:rsidRPr="004C0BFD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>z</w:t>
      </w:r>
      <w:r w:rsidR="001871D1" w:rsidRPr="004C0BFD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>amówienia</w:t>
      </w:r>
      <w:r w:rsidR="001871D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czynności, w zakresie realizacji zamówienia, polegające na wykonywaniu prac w sposób określony w art. 22§ 1 ustawy z dnia 26 czerwca 1974</w:t>
      </w:r>
      <w:r w:rsidR="005802C2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r.-</w:t>
      </w:r>
      <w:r w:rsidR="005802C2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Kodeks pracy (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tj.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Dz.U z </w:t>
      </w:r>
      <w:r w:rsidR="008C239A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202</w:t>
      </w:r>
      <w:r w:rsidR="008C239A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5</w:t>
      </w:r>
      <w:r w:rsidR="008C239A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r.</w:t>
      </w:r>
      <w:r w:rsidR="005D1B2C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,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poz.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="008C239A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277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)</w:t>
      </w:r>
      <w:r w:rsidR="001871D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.</w:t>
      </w:r>
      <w:r w:rsidR="008E0D94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</w:p>
    <w:p w14:paraId="4F6941B0" w14:textId="019E75B0" w:rsidR="00191141" w:rsidRPr="00933CDE" w:rsidRDefault="00422E5D" w:rsidP="009644C5">
      <w:pPr>
        <w:numPr>
          <w:ilvl w:val="0"/>
          <w:numId w:val="4"/>
        </w:numPr>
        <w:spacing w:line="280" w:lineRule="atLeast"/>
        <w:ind w:left="425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Wykonawca zobowiązany jest do przedłożenia </w:t>
      </w:r>
      <w:r w:rsidR="006C4BE7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przed </w:t>
      </w:r>
      <w:r w:rsidR="001871D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zawarci</w:t>
      </w:r>
      <w:r w:rsidR="006C4BE7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em</w:t>
      </w:r>
      <w:r w:rsidR="001871D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Umowy</w:t>
      </w:r>
      <w:r w:rsidR="001871D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="00CC06F3" w:rsidRPr="004C0BFD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>„</w:t>
      </w:r>
      <w:r w:rsidR="00E954F2" w:rsidRPr="004C0BFD">
        <w:rPr>
          <w:rFonts w:ascii="Verdana" w:hAnsi="Verdana"/>
          <w:color w:val="000000" w:themeColor="text1"/>
          <w:sz w:val="20"/>
          <w:szCs w:val="20"/>
          <w:u w:val="single"/>
        </w:rPr>
        <w:t>L</w:t>
      </w:r>
      <w:r w:rsidR="001871D1" w:rsidRPr="004C0BFD">
        <w:rPr>
          <w:rFonts w:ascii="Verdana" w:hAnsi="Verdana"/>
          <w:color w:val="000000" w:themeColor="text1"/>
          <w:sz w:val="20"/>
          <w:szCs w:val="20"/>
          <w:u w:val="single"/>
        </w:rPr>
        <w:t>ist</w:t>
      </w:r>
      <w:r w:rsidRPr="004C0BFD">
        <w:rPr>
          <w:rFonts w:ascii="Verdana" w:hAnsi="Verdana"/>
          <w:color w:val="000000" w:themeColor="text1"/>
          <w:sz w:val="20"/>
          <w:szCs w:val="20"/>
          <w:u w:val="single"/>
        </w:rPr>
        <w:t>y</w:t>
      </w:r>
      <w:r w:rsidR="001871D1" w:rsidRPr="004C0BFD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="00CC06F3" w:rsidRPr="004C0BFD">
        <w:rPr>
          <w:rFonts w:ascii="Verdana" w:hAnsi="Verdana"/>
          <w:color w:val="000000" w:themeColor="text1"/>
          <w:sz w:val="20"/>
          <w:szCs w:val="20"/>
          <w:u w:val="single"/>
        </w:rPr>
        <w:t>pracowników”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 zatrudnionych na podstawie stosunku pracy</w:t>
      </w:r>
      <w:r w:rsidR="000C06EF" w:rsidRPr="00933CDE">
        <w:rPr>
          <w:rFonts w:ascii="Verdana" w:hAnsi="Verdana"/>
          <w:color w:val="000000" w:themeColor="text1"/>
          <w:sz w:val="20"/>
          <w:szCs w:val="20"/>
        </w:rPr>
        <w:t>,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 w tym 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z 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>dan</w:t>
      </w:r>
      <w:r w:rsidRPr="00933CDE">
        <w:rPr>
          <w:rFonts w:ascii="Verdana" w:hAnsi="Verdana"/>
          <w:color w:val="000000" w:themeColor="text1"/>
          <w:sz w:val="20"/>
          <w:szCs w:val="20"/>
        </w:rPr>
        <w:t>ymi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 osobow</w:t>
      </w:r>
      <w:r w:rsidRPr="00933CDE">
        <w:rPr>
          <w:rFonts w:ascii="Verdana" w:hAnsi="Verdana"/>
          <w:color w:val="000000" w:themeColor="text1"/>
          <w:sz w:val="20"/>
          <w:szCs w:val="20"/>
        </w:rPr>
        <w:t>ymi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>, niezbędn</w:t>
      </w:r>
      <w:r w:rsidRPr="00933CDE">
        <w:rPr>
          <w:rFonts w:ascii="Verdana" w:hAnsi="Verdana"/>
          <w:color w:val="000000" w:themeColor="text1"/>
          <w:sz w:val="20"/>
          <w:szCs w:val="20"/>
        </w:rPr>
        <w:t>ymi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 do weryfikacji zatrudnienia na podstawie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 o pracę, w</w:t>
      </w:r>
      <w:r w:rsidR="00933CDE" w:rsidRPr="00933CDE">
        <w:rPr>
          <w:rFonts w:ascii="Verdana" w:hAnsi="Verdana"/>
          <w:color w:val="000000" w:themeColor="text1"/>
          <w:sz w:val="20"/>
          <w:szCs w:val="20"/>
        </w:rPr>
        <w:t> 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szczególności imię i nazwisko zatrudnionego pracownika, datę zawarcia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 o</w:t>
      </w:r>
      <w:r w:rsidR="00933CDE" w:rsidRPr="00933CDE">
        <w:rPr>
          <w:rFonts w:ascii="Verdana" w:hAnsi="Verdana"/>
          <w:color w:val="000000" w:themeColor="text1"/>
          <w:sz w:val="20"/>
          <w:szCs w:val="20"/>
        </w:rPr>
        <w:t> 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pracę, rodzaj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 o pracę, </w:t>
      </w:r>
      <w:r w:rsidR="005C0B78" w:rsidRPr="00933CDE">
        <w:rPr>
          <w:rFonts w:ascii="Verdana" w:hAnsi="Verdana"/>
          <w:color w:val="000000" w:themeColor="text1"/>
          <w:sz w:val="20"/>
          <w:szCs w:val="20"/>
        </w:rPr>
        <w:t xml:space="preserve">wymiar etatu, 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 xml:space="preserve">zakres obowiązków pracownika oraz informację </w:t>
      </w:r>
      <w:r w:rsidR="00CE0561" w:rsidRPr="00933CDE">
        <w:rPr>
          <w:rFonts w:ascii="Verdana" w:hAnsi="Verdana"/>
          <w:color w:val="000000" w:themeColor="text1"/>
          <w:sz w:val="20"/>
          <w:szCs w:val="20"/>
        </w:rPr>
        <w:t>o 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>wysokości wynagrodzenia brutto</w:t>
      </w:r>
      <w:r w:rsidR="00191141" w:rsidRPr="00933CDE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CC06F3" w:rsidRPr="00933CDE">
        <w:rPr>
          <w:rFonts w:ascii="Verdana" w:hAnsi="Verdana"/>
          <w:color w:val="000000" w:themeColor="text1"/>
          <w:sz w:val="20"/>
          <w:szCs w:val="20"/>
        </w:rPr>
        <w:t>„</w:t>
      </w:r>
      <w:r w:rsidR="001871D1" w:rsidRPr="00933CDE">
        <w:rPr>
          <w:rFonts w:ascii="Verdana" w:hAnsi="Verdana"/>
          <w:color w:val="000000" w:themeColor="text1"/>
          <w:sz w:val="20"/>
          <w:szCs w:val="20"/>
        </w:rPr>
        <w:t>Lista</w:t>
      </w:r>
      <w:r w:rsidR="00191141" w:rsidRPr="00933CD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FD5" w:rsidRPr="00933CDE">
        <w:rPr>
          <w:rFonts w:ascii="Verdana" w:hAnsi="Verdana"/>
          <w:color w:val="000000" w:themeColor="text1"/>
          <w:sz w:val="20"/>
          <w:szCs w:val="20"/>
        </w:rPr>
        <w:t>pracowników</w:t>
      </w:r>
      <w:r w:rsidR="00CC06F3" w:rsidRPr="00933CDE">
        <w:rPr>
          <w:rFonts w:ascii="Verdana" w:hAnsi="Verdana"/>
          <w:color w:val="000000" w:themeColor="text1"/>
          <w:sz w:val="20"/>
          <w:szCs w:val="20"/>
        </w:rPr>
        <w:t>”</w:t>
      </w:r>
      <w:r w:rsidR="00191141" w:rsidRPr="00933CD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1141" w:rsidRPr="00677059">
        <w:rPr>
          <w:rFonts w:ascii="Verdana" w:hAnsi="Verdana"/>
          <w:color w:val="000000" w:themeColor="text1"/>
          <w:sz w:val="20"/>
          <w:szCs w:val="20"/>
        </w:rPr>
        <w:t xml:space="preserve">stanowi </w:t>
      </w:r>
      <w:r w:rsidR="00C93AA8" w:rsidRPr="00677059">
        <w:rPr>
          <w:rFonts w:ascii="Verdana" w:hAnsi="Verdana"/>
          <w:color w:val="000000" w:themeColor="text1"/>
          <w:sz w:val="20"/>
          <w:szCs w:val="20"/>
        </w:rPr>
        <w:t>Z</w:t>
      </w:r>
      <w:r w:rsidR="00191141" w:rsidRPr="00677059">
        <w:rPr>
          <w:rFonts w:ascii="Verdana" w:hAnsi="Verdana"/>
          <w:color w:val="000000" w:themeColor="text1"/>
          <w:sz w:val="20"/>
          <w:szCs w:val="20"/>
        </w:rPr>
        <w:t xml:space="preserve">ałącznik nr 5 do </w:t>
      </w:r>
      <w:r w:rsidR="007C0E7B" w:rsidRPr="00677059">
        <w:rPr>
          <w:rFonts w:ascii="Verdana" w:hAnsi="Verdana"/>
          <w:color w:val="000000" w:themeColor="text1"/>
          <w:sz w:val="20"/>
          <w:szCs w:val="20"/>
        </w:rPr>
        <w:t>Umowy</w:t>
      </w:r>
      <w:r w:rsidR="00191141" w:rsidRPr="00677059">
        <w:rPr>
          <w:rFonts w:ascii="Verdana" w:hAnsi="Verdana"/>
          <w:color w:val="000000" w:themeColor="text1"/>
          <w:sz w:val="20"/>
          <w:szCs w:val="20"/>
        </w:rPr>
        <w:t>.</w:t>
      </w:r>
      <w:r w:rsidR="00191141" w:rsidRPr="006770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B2C" w:rsidRPr="006770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Wymóg ten stosuje się odpowiednio w</w:t>
      </w:r>
      <w:r w:rsidR="009038BD" w:rsidRPr="006770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="005D1B2C" w:rsidRPr="006770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stosunku do Podwykonawców, </w:t>
      </w:r>
      <w:r w:rsidR="005D1B2C" w:rsidRPr="006770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lastRenderedPageBreak/>
        <w:t xml:space="preserve">co </w:t>
      </w:r>
      <w:r w:rsidRPr="006770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</w:t>
      </w:r>
      <w:r w:rsidR="005D1B2C" w:rsidRPr="006770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ykonawca zapewni przez zamieszczenie stosownych postanowień w umowach</w:t>
      </w:r>
      <w:r w:rsidR="005D1B2C" w:rsidRPr="00933C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podwykonawczych.</w:t>
      </w:r>
    </w:p>
    <w:p w14:paraId="1409ED1C" w14:textId="77777777" w:rsidR="00222AB6" w:rsidRPr="00933CDE" w:rsidRDefault="00AA5018" w:rsidP="009644C5">
      <w:pPr>
        <w:numPr>
          <w:ilvl w:val="0"/>
          <w:numId w:val="4"/>
        </w:numPr>
        <w:spacing w:line="280" w:lineRule="atLeast"/>
        <w:ind w:left="425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W trakcie realizacji zamówienia na każde wezwanie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Z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amawiającego w wyznaczonym w tym wezwaniu terminie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ykonawca przedłoży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Z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amawiającemu dowody w celu potwierdzenia spełnienia wymogu zatrudnienia na podstawie stosunku pracy przez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ykonawcę lub 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zgłoszonego Zamawiającemu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odwykonawcę osób wykonujących </w:t>
      </w:r>
      <w:r w:rsidR="00CE056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wszystkie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wskazane 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 Opis</w:t>
      </w:r>
      <w:r w:rsidR="00CE056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ie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Przedmiotu Zamówienia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czynności w trakcie realizacji zamówienia</w:t>
      </w:r>
      <w:r w:rsidR="0025325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. Dowodami są w</w:t>
      </w:r>
      <w:r w:rsidR="009038BD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 </w:t>
      </w:r>
      <w:r w:rsidR="00302CF6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szczególności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:</w:t>
      </w:r>
    </w:p>
    <w:p w14:paraId="5BD9FB6D" w14:textId="77777777" w:rsidR="00222AB6" w:rsidRPr="00933CDE" w:rsidRDefault="00603180" w:rsidP="009644C5">
      <w:pPr>
        <w:numPr>
          <w:ilvl w:val="4"/>
          <w:numId w:val="8"/>
        </w:numPr>
        <w:spacing w:line="280" w:lineRule="atLeast"/>
        <w:ind w:left="851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oświadczenie zatrudnionego pracownika;</w:t>
      </w:r>
    </w:p>
    <w:p w14:paraId="548F5D89" w14:textId="2CCBC397" w:rsidR="00222AB6" w:rsidRPr="00933CDE" w:rsidRDefault="00603180" w:rsidP="009644C5">
      <w:pPr>
        <w:numPr>
          <w:ilvl w:val="4"/>
          <w:numId w:val="8"/>
        </w:numPr>
        <w:spacing w:line="280" w:lineRule="atLeast"/>
        <w:ind w:left="851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oświadczenie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Wykonawcy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lub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odwykonawcy o zatrudnieniu pracownika na podstawie </w:t>
      </w:r>
      <w:r w:rsidR="001560C9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u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mowy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o pracę,</w:t>
      </w:r>
    </w:p>
    <w:p w14:paraId="1B0441EA" w14:textId="524AF4A6" w:rsidR="005E7BA5" w:rsidRPr="00933CDE" w:rsidRDefault="005E7BA5" w:rsidP="009644C5">
      <w:pPr>
        <w:numPr>
          <w:ilvl w:val="4"/>
          <w:numId w:val="8"/>
        </w:numPr>
        <w:spacing w:line="280" w:lineRule="atLeast"/>
        <w:ind w:left="851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poświadczona za zgodność z oryginałem odpowiednio przez Wykonawcę lub Podwykonawcę kopia </w:t>
      </w:r>
      <w:r w:rsidR="001560C9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u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mowy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o pracę zatrudnionego pracownika (kopia 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Umowy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/umów powinna zostać zanonimizowana w sposób zapewniający ochronę danych osobowych pracowników, zgodnie z przepisami ustawy z dnia 10 maja 2018r. o ochronie danych osobowych (</w:t>
      </w:r>
      <w:proofErr w:type="spellStart"/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t.j</w:t>
      </w:r>
      <w:proofErr w:type="spellEnd"/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. Dz. U. z 2019 r. poz. 1781) tj.: w szczególności</w:t>
      </w:r>
      <w:r w:rsidRPr="00933CDE">
        <w:rPr>
          <w:rStyle w:val="Odwoanieprzypisudolnego"/>
          <w:rFonts w:ascii="Verdana" w:eastAsia="Calibri" w:hAnsi="Verdana" w:cs="Arial"/>
          <w:color w:val="000000" w:themeColor="text1"/>
          <w:sz w:val="20"/>
          <w:szCs w:val="20"/>
          <w:lang w:eastAsia="en-US"/>
        </w:rPr>
        <w:footnoteReference w:id="2"/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bez adresów, nr PESEL pracowników);</w:t>
      </w:r>
    </w:p>
    <w:p w14:paraId="0D616C20" w14:textId="77777777" w:rsidR="009833A6" w:rsidRPr="00933CDE" w:rsidRDefault="009833A6" w:rsidP="009644C5">
      <w:pPr>
        <w:numPr>
          <w:ilvl w:val="4"/>
          <w:numId w:val="8"/>
        </w:numPr>
        <w:spacing w:line="280" w:lineRule="atLeast"/>
        <w:ind w:left="851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inn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e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dok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u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ment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y</w:t>
      </w:r>
    </w:p>
    <w:p w14:paraId="6D7DD15A" w14:textId="51BD8C98" w:rsidR="00603180" w:rsidRPr="00933CDE" w:rsidRDefault="00603180" w:rsidP="009644C5">
      <w:pPr>
        <w:pStyle w:val="Akapitzlist"/>
        <w:spacing w:line="280" w:lineRule="atLeast"/>
        <w:ind w:left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- zawierając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e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informacje, w tym dane osobowe, niezbędne do weryfikacji zatrudnienia na podstawie 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u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mowy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o pracę, w szczególności imię i nazwisko zatrudnionego pracownika, dat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ę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zawarcia 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u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mowy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o pracę, rodzaj 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u</w:t>
      </w:r>
      <w:r w:rsidR="007C0E7B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mowy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o pracę</w:t>
      </w:r>
      <w:r w:rsidR="005C0B78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, wymiar etatu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i</w:t>
      </w:r>
      <w:r w:rsid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 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zakres obowiązków pracownika</w:t>
      </w:r>
      <w:r w:rsidR="00191141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oraz wysokość wynagrodzenia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.</w:t>
      </w:r>
    </w:p>
    <w:p w14:paraId="0ED55FB6" w14:textId="5A5041D8" w:rsidR="00AA5018" w:rsidRPr="00933CDE" w:rsidRDefault="005E7BA5" w:rsidP="009644C5">
      <w:pPr>
        <w:pStyle w:val="Akapitzlist"/>
        <w:numPr>
          <w:ilvl w:val="0"/>
          <w:numId w:val="4"/>
        </w:numPr>
        <w:spacing w:line="280" w:lineRule="atLeast"/>
        <w:ind w:left="425" w:hanging="426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W trakcie realizacji zamówienia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Zamawiający uprawniony jest do wykonywania czynności kontrolnych wobec Wykonawcy odnośnie spełniania przez Wykonawcę lub zgłoszonego Zamawiającemu Podwykonawcę wymogu zatrudnienia na podstawie stosunku pracy osób wykonujących </w:t>
      </w:r>
      <w:r w:rsidR="00C533CE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wszystkie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wskazane w Opis</w:t>
      </w:r>
      <w:r w:rsidR="00C533CE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ie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Przedmiotu Zamówienia czynności. Zamawiający uprawniony jest w szczególności do:</w:t>
      </w:r>
    </w:p>
    <w:p w14:paraId="2AC57FE4" w14:textId="6BF6CFEE" w:rsidR="00AA5018" w:rsidRPr="00933CDE" w:rsidRDefault="00AA5018" w:rsidP="009644C5">
      <w:pPr>
        <w:pStyle w:val="Akapitzlist"/>
        <w:numPr>
          <w:ilvl w:val="0"/>
          <w:numId w:val="9"/>
        </w:numPr>
        <w:spacing w:line="280" w:lineRule="atLeast"/>
        <w:ind w:left="851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żądania oświadczeń i dokumentów w zakresie potwierdzenia spełniania ww. wymogów i dokonywania ich oceny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, o których mowa w ust. 3</w:t>
      </w:r>
      <w:r w:rsidR="000C06EF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;</w:t>
      </w:r>
    </w:p>
    <w:p w14:paraId="75C81F33" w14:textId="219A5548" w:rsidR="00AA5018" w:rsidRPr="00933CDE" w:rsidRDefault="00AA5018" w:rsidP="009644C5">
      <w:pPr>
        <w:pStyle w:val="Akapitzlist"/>
        <w:numPr>
          <w:ilvl w:val="0"/>
          <w:numId w:val="9"/>
        </w:numPr>
        <w:spacing w:line="280" w:lineRule="atLeast"/>
        <w:ind w:left="851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żądania wyjaśnień w przypadku wątpliwości w zakresie potwierdzenia spełniania ww. wymogów</w:t>
      </w:r>
      <w:r w:rsidR="000C06EF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;</w:t>
      </w:r>
    </w:p>
    <w:p w14:paraId="1961CB69" w14:textId="77777777" w:rsidR="00966C73" w:rsidRPr="00933CDE" w:rsidRDefault="00AA5018" w:rsidP="009644C5">
      <w:pPr>
        <w:pStyle w:val="Akapitzlist"/>
        <w:numPr>
          <w:ilvl w:val="0"/>
          <w:numId w:val="9"/>
        </w:numPr>
        <w:tabs>
          <w:tab w:val="left" w:pos="426"/>
        </w:tabs>
        <w:spacing w:line="280" w:lineRule="atLeast"/>
        <w:ind w:left="851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przeprowadzania kontroli na miejscu wykonywania świadczenia.</w:t>
      </w:r>
    </w:p>
    <w:p w14:paraId="57C53390" w14:textId="1D10A5A0" w:rsidR="00191141" w:rsidRPr="00933CDE" w:rsidRDefault="00AA5018" w:rsidP="009644C5">
      <w:pPr>
        <w:pStyle w:val="Akapitzlist"/>
        <w:numPr>
          <w:ilvl w:val="0"/>
          <w:numId w:val="4"/>
        </w:numPr>
        <w:spacing w:line="280" w:lineRule="atLeast"/>
        <w:ind w:left="425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u w:val="single"/>
          <w:lang w:val="pl-PL"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Z tytułu niespełnienia przez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W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ykonawcę lub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P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odwykonawcę wymogu zatrudnienia na podstawie stosunku pracy osób wykonujących </w:t>
      </w:r>
      <w:r w:rsidR="00C533CE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wszystkie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wskazane w 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Opis</w:t>
      </w:r>
      <w:r w:rsidR="00C533CE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ie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Przedmiotu Zamówienia</w:t>
      </w:r>
      <w:r w:rsidR="00570786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</w:t>
      </w:r>
      <w:r w:rsidR="0080212C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czynności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Z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amawiaj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ący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przewiduje sankcję w postaci obowiązku zapłaty przez </w:t>
      </w:r>
      <w:r w:rsidR="00191141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W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ykonawcę kary umownej, o której mowa w </w:t>
      </w:r>
      <w:r w:rsidR="00B97454" w:rsidRPr="00933CDE">
        <w:rPr>
          <w:rFonts w:ascii="Verdana" w:hAnsi="Verdana" w:cs="Arial"/>
          <w:color w:val="000000" w:themeColor="text1"/>
          <w:sz w:val="20"/>
          <w:szCs w:val="20"/>
          <w:lang w:val="pl-PL"/>
        </w:rPr>
        <w:t>§ 1</w:t>
      </w:r>
      <w:r w:rsidR="0069517C" w:rsidRPr="00933CDE">
        <w:rPr>
          <w:rFonts w:ascii="Verdana" w:hAnsi="Verdana" w:cs="Arial"/>
          <w:color w:val="000000" w:themeColor="text1"/>
          <w:sz w:val="20"/>
          <w:szCs w:val="20"/>
          <w:lang w:val="pl-PL"/>
        </w:rPr>
        <w:t>4</w:t>
      </w:r>
      <w:r w:rsidR="00B97454" w:rsidRPr="00933CDE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ust. 1 pkt </w:t>
      </w:r>
      <w:r w:rsidR="00993B33" w:rsidRPr="00933CDE">
        <w:rPr>
          <w:rFonts w:ascii="Verdana" w:hAnsi="Verdana" w:cs="Arial"/>
          <w:color w:val="000000" w:themeColor="text1"/>
          <w:sz w:val="20"/>
          <w:szCs w:val="20"/>
          <w:lang w:val="pl-PL"/>
        </w:rPr>
        <w:t>6</w:t>
      </w:r>
      <w:r w:rsidR="00B97454" w:rsidRPr="00933CDE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 w:rsidR="007C0E7B" w:rsidRPr="00933CDE">
        <w:rPr>
          <w:rFonts w:ascii="Verdana" w:hAnsi="Verdana" w:cs="Arial"/>
          <w:color w:val="000000" w:themeColor="text1"/>
          <w:sz w:val="20"/>
          <w:szCs w:val="20"/>
          <w:lang w:val="pl-PL"/>
        </w:rPr>
        <w:t>Umowy</w:t>
      </w:r>
      <w:r w:rsidR="00B97454" w:rsidRPr="00933CDE">
        <w:rPr>
          <w:rFonts w:ascii="Verdana" w:hAnsi="Verdana" w:cs="Arial"/>
          <w:color w:val="000000" w:themeColor="text1"/>
          <w:sz w:val="20"/>
          <w:szCs w:val="20"/>
          <w:lang w:val="pl-PL"/>
        </w:rPr>
        <w:t>.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val="pl-PL" w:eastAsia="en-US"/>
        </w:rPr>
        <w:t xml:space="preserve"> </w:t>
      </w:r>
    </w:p>
    <w:p w14:paraId="435812E6" w14:textId="4078810A" w:rsidR="00222AB6" w:rsidRPr="00933CDE" w:rsidRDefault="00AA5018" w:rsidP="009644C5">
      <w:pPr>
        <w:pStyle w:val="Akapitzlist"/>
        <w:numPr>
          <w:ilvl w:val="0"/>
          <w:numId w:val="4"/>
        </w:numPr>
        <w:spacing w:line="280" w:lineRule="atLeast"/>
        <w:ind w:left="425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Niezłożenie przez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Wykonawcę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w wyznaczonym przez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Z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amawiającego terminie żądanych przez </w:t>
      </w:r>
      <w:r w:rsidR="00B97454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Z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amawiającego dowodów w celu potwierdzenia spełnienia przez </w:t>
      </w:r>
      <w:r w:rsidR="00B97454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W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ykonawcę lub </w:t>
      </w:r>
      <w:r w:rsidR="00B97454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P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odwykonawcę wymogu zatrudnienia na podstawie stosunku pracy traktowane będzie jako niespełnienie przez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Wykonawcę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 lub </w:t>
      </w:r>
      <w:r w:rsidR="00966C73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P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odwykonawcę wymogu zatrudnienia na podstawie stosunku pracy osób wykonujących </w:t>
      </w:r>
      <w:r w:rsidR="00C533CE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 xml:space="preserve">wszystkie 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wskazane</w:t>
      </w:r>
      <w:r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</w:t>
      </w:r>
      <w:r w:rsid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 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Opis</w:t>
      </w:r>
      <w:r w:rsidR="00C533CE" w:rsidRPr="00933CDE">
        <w:rPr>
          <w:rFonts w:ascii="Verdana" w:eastAsia="Calibri" w:hAnsi="Verdana" w:cs="Arial"/>
          <w:color w:val="000000" w:themeColor="text1"/>
          <w:sz w:val="20"/>
          <w:szCs w:val="20"/>
          <w:lang w:val="pl-PL" w:eastAsia="en-US"/>
        </w:rPr>
        <w:t>ie</w:t>
      </w:r>
      <w:r w:rsidR="00F50DB9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Przedmiotu Zamówienia </w:t>
      </w:r>
      <w:r w:rsidR="00C533CE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czynności.</w:t>
      </w:r>
    </w:p>
    <w:p w14:paraId="24D9D780" w14:textId="6A7682FE" w:rsidR="00966C73" w:rsidRPr="00933CDE" w:rsidRDefault="00966C73" w:rsidP="009644C5">
      <w:pPr>
        <w:pStyle w:val="Akapitzlist"/>
        <w:numPr>
          <w:ilvl w:val="0"/>
          <w:numId w:val="4"/>
        </w:numPr>
        <w:spacing w:line="280" w:lineRule="atLeast"/>
        <w:ind w:left="425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933CDE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W celu kontroli przestrzegania postanowień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 przez Wykonawcę </w:t>
      </w:r>
      <w:r w:rsidRPr="00933CD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kierownik </w:t>
      </w:r>
      <w:r w:rsidR="00EA58AD" w:rsidRPr="00EA58AD">
        <w:rPr>
          <w:rFonts w:ascii="Verdana" w:hAnsi="Verdana"/>
          <w:color w:val="000000" w:themeColor="text1"/>
          <w:sz w:val="20"/>
          <w:szCs w:val="20"/>
          <w:lang w:val="pl-PL"/>
        </w:rPr>
        <w:t>Zespołu Administracyjno-Techniczny Kampusu Grunwaldzkiego</w:t>
      </w:r>
      <w:r w:rsidR="00EA58AD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Pr="00933CDE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lub inna upoważniona osoba Zamawiającego </w:t>
      </w:r>
      <w:r w:rsidRPr="00933CDE">
        <w:rPr>
          <w:rFonts w:ascii="Verdana" w:hAnsi="Verdana"/>
          <w:color w:val="000000" w:themeColor="text1"/>
          <w:sz w:val="20"/>
          <w:szCs w:val="20"/>
        </w:rPr>
        <w:t>uprawnion</w:t>
      </w:r>
      <w:r w:rsidRPr="00933CDE">
        <w:rPr>
          <w:rFonts w:ascii="Verdana" w:hAnsi="Verdana"/>
          <w:color w:val="000000" w:themeColor="text1"/>
          <w:sz w:val="20"/>
          <w:szCs w:val="20"/>
          <w:lang w:val="pl-PL"/>
        </w:rPr>
        <w:t>a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 jest w każdym czasie do weryfikacji tożsamości personelu Wykonawcy uczestniczącego w realizacji przedmiotu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Pr="00933CDE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</w:p>
    <w:p w14:paraId="542D0A16" w14:textId="6016F885" w:rsidR="00222AB6" w:rsidRPr="00933CDE" w:rsidRDefault="000A7891" w:rsidP="009644C5">
      <w:pPr>
        <w:numPr>
          <w:ilvl w:val="0"/>
          <w:numId w:val="4"/>
        </w:numPr>
        <w:spacing w:line="280" w:lineRule="atLeast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33CDE">
        <w:rPr>
          <w:rFonts w:ascii="Verdana" w:hAnsi="Verdana"/>
          <w:color w:val="000000" w:themeColor="text1"/>
          <w:sz w:val="20"/>
          <w:szCs w:val="20"/>
        </w:rPr>
        <w:t>Wykonawca ponosi odpowiedzialność za prawidłowe wyposażenie pracowników świadczących usługę oraz za ich bezpieczeństwo w trakc</w:t>
      </w:r>
      <w:r w:rsidR="004F1BEC" w:rsidRPr="00933CDE">
        <w:rPr>
          <w:rFonts w:ascii="Verdana" w:hAnsi="Verdana"/>
          <w:color w:val="000000" w:themeColor="text1"/>
          <w:sz w:val="20"/>
          <w:szCs w:val="20"/>
        </w:rPr>
        <w:t xml:space="preserve">ie wykonywania przedmiotu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="004F1BEC" w:rsidRPr="00933CDE">
        <w:rPr>
          <w:rFonts w:ascii="Verdana" w:hAnsi="Verdana"/>
          <w:color w:val="000000" w:themeColor="text1"/>
          <w:sz w:val="20"/>
          <w:szCs w:val="20"/>
        </w:rPr>
        <w:t>.</w:t>
      </w:r>
    </w:p>
    <w:p w14:paraId="5EE8DDDC" w14:textId="77777777" w:rsidR="00222AB6" w:rsidRPr="00933CDE" w:rsidRDefault="00E4066E" w:rsidP="009644C5">
      <w:pPr>
        <w:numPr>
          <w:ilvl w:val="0"/>
          <w:numId w:val="4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33CDE">
        <w:rPr>
          <w:rFonts w:ascii="Verdana" w:hAnsi="Verdana"/>
          <w:color w:val="000000" w:themeColor="text1"/>
          <w:sz w:val="20"/>
          <w:szCs w:val="20"/>
        </w:rPr>
        <w:t>Zmiana pracownika świadczącego usługi będzie możliwa w następującej sytuacji:</w:t>
      </w:r>
    </w:p>
    <w:p w14:paraId="26942208" w14:textId="31DAC877" w:rsidR="00222AB6" w:rsidRPr="00933CDE" w:rsidRDefault="00E4066E" w:rsidP="009644C5">
      <w:pPr>
        <w:numPr>
          <w:ilvl w:val="8"/>
          <w:numId w:val="33"/>
        </w:numPr>
        <w:tabs>
          <w:tab w:val="left" w:pos="851"/>
        </w:tabs>
        <w:spacing w:line="280" w:lineRule="atLeast"/>
        <w:ind w:left="851"/>
        <w:rPr>
          <w:rFonts w:ascii="Verdana" w:hAnsi="Verdana"/>
          <w:color w:val="000000" w:themeColor="text1"/>
          <w:sz w:val="20"/>
          <w:szCs w:val="20"/>
        </w:rPr>
      </w:pPr>
      <w:r w:rsidRPr="00933CDE">
        <w:rPr>
          <w:rFonts w:ascii="Verdana" w:hAnsi="Verdana"/>
          <w:color w:val="000000" w:themeColor="text1"/>
          <w:sz w:val="20"/>
          <w:szCs w:val="20"/>
        </w:rPr>
        <w:t>na żądanie Zamawiającego w przypadku nienależytego świadczenia przez niego usług</w:t>
      </w:r>
      <w:r w:rsidR="000C06EF" w:rsidRPr="00933CDE">
        <w:rPr>
          <w:rFonts w:ascii="Verdana" w:hAnsi="Verdana"/>
          <w:color w:val="000000" w:themeColor="text1"/>
          <w:sz w:val="20"/>
          <w:szCs w:val="20"/>
        </w:rPr>
        <w:t>;</w:t>
      </w:r>
    </w:p>
    <w:p w14:paraId="1BEA4FF8" w14:textId="53FAE9D6" w:rsidR="00E4066E" w:rsidRPr="00933CDE" w:rsidRDefault="00E4066E" w:rsidP="009644C5">
      <w:pPr>
        <w:pStyle w:val="Akapitzlist"/>
        <w:numPr>
          <w:ilvl w:val="8"/>
          <w:numId w:val="33"/>
        </w:numPr>
        <w:tabs>
          <w:tab w:val="left" w:pos="851"/>
        </w:tabs>
        <w:spacing w:line="280" w:lineRule="atLeast"/>
        <w:ind w:left="851"/>
        <w:rPr>
          <w:rFonts w:ascii="Verdana" w:hAnsi="Verdana"/>
          <w:color w:val="000000" w:themeColor="text1"/>
          <w:sz w:val="20"/>
          <w:szCs w:val="20"/>
        </w:rPr>
      </w:pPr>
      <w:r w:rsidRPr="00933CDE">
        <w:rPr>
          <w:rFonts w:ascii="Verdana" w:hAnsi="Verdana"/>
          <w:color w:val="000000" w:themeColor="text1"/>
          <w:sz w:val="20"/>
          <w:szCs w:val="20"/>
        </w:rPr>
        <w:t>na wniosek Wykonawcy uzasadniony obiektywnymi okolicznościami.</w:t>
      </w:r>
    </w:p>
    <w:p w14:paraId="070AA661" w14:textId="443C1FA6" w:rsidR="00E4066E" w:rsidRPr="00933CDE" w:rsidRDefault="00E4066E" w:rsidP="009644C5">
      <w:pPr>
        <w:numPr>
          <w:ilvl w:val="0"/>
          <w:numId w:val="4"/>
        </w:numPr>
        <w:spacing w:line="280" w:lineRule="atLeast"/>
        <w:ind w:left="426" w:hanging="56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33CDE">
        <w:rPr>
          <w:rFonts w:ascii="Verdana" w:hAnsi="Verdana"/>
          <w:color w:val="000000" w:themeColor="text1"/>
          <w:sz w:val="20"/>
          <w:szCs w:val="20"/>
        </w:rPr>
        <w:t xml:space="preserve">W przypadku zmiany </w:t>
      </w:r>
      <w:r w:rsidR="00BD0E6C" w:rsidRPr="00933CDE">
        <w:rPr>
          <w:rFonts w:ascii="Verdana" w:hAnsi="Verdana"/>
          <w:color w:val="000000" w:themeColor="text1"/>
          <w:sz w:val="20"/>
          <w:szCs w:val="20"/>
        </w:rPr>
        <w:t>p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racownika świadczącego </w:t>
      </w:r>
      <w:r w:rsidR="00151AA4" w:rsidRPr="00933CDE">
        <w:rPr>
          <w:rFonts w:ascii="Verdana" w:hAnsi="Verdana"/>
          <w:color w:val="000000" w:themeColor="text1"/>
          <w:sz w:val="20"/>
          <w:szCs w:val="20"/>
        </w:rPr>
        <w:t>u</w:t>
      </w:r>
      <w:r w:rsidRPr="00933CDE">
        <w:rPr>
          <w:rFonts w:ascii="Verdana" w:hAnsi="Verdana"/>
          <w:color w:val="000000" w:themeColor="text1"/>
          <w:sz w:val="20"/>
          <w:szCs w:val="20"/>
        </w:rPr>
        <w:t>sługi, Wykonawca zobowiązany będzie do</w:t>
      </w:r>
      <w:r w:rsidR="009038BD" w:rsidRPr="00933CDE">
        <w:rPr>
          <w:rFonts w:ascii="Verdana" w:hAnsi="Verdana"/>
          <w:color w:val="000000" w:themeColor="text1"/>
          <w:sz w:val="20"/>
          <w:szCs w:val="20"/>
        </w:rPr>
        <w:t> </w:t>
      </w:r>
      <w:r w:rsidRPr="00933CDE">
        <w:rPr>
          <w:rFonts w:ascii="Verdana" w:hAnsi="Verdana"/>
          <w:color w:val="000000" w:themeColor="text1"/>
          <w:sz w:val="20"/>
          <w:szCs w:val="20"/>
        </w:rPr>
        <w:t>potwierdzenia, iż osoba ta spełnia wymagania określone</w:t>
      </w:r>
      <w:r w:rsidRPr="00933CDE">
        <w:rPr>
          <w:rFonts w:ascii="Verdana" w:hAnsi="Verdana"/>
          <w:iCs/>
          <w:color w:val="000000" w:themeColor="text1"/>
          <w:sz w:val="20"/>
          <w:szCs w:val="20"/>
        </w:rPr>
        <w:t xml:space="preserve"> w </w:t>
      </w:r>
      <w:r w:rsidR="00BD0E6C" w:rsidRPr="00933CDE">
        <w:rPr>
          <w:rFonts w:ascii="Verdana" w:hAnsi="Verdana"/>
          <w:iCs/>
          <w:color w:val="000000" w:themeColor="text1"/>
          <w:sz w:val="20"/>
          <w:szCs w:val="20"/>
        </w:rPr>
        <w:t>SWZ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33CDE">
        <w:rPr>
          <w:rFonts w:ascii="Verdana" w:hAnsi="Verdana"/>
          <w:iCs/>
          <w:color w:val="000000" w:themeColor="text1"/>
          <w:sz w:val="20"/>
          <w:szCs w:val="20"/>
        </w:rPr>
        <w:t>oraz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 postanowieniach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="00F50DB9" w:rsidRPr="00933CDE">
        <w:rPr>
          <w:rFonts w:ascii="Verdana" w:hAnsi="Verdana"/>
          <w:color w:val="000000" w:themeColor="text1"/>
          <w:sz w:val="20"/>
          <w:szCs w:val="20"/>
        </w:rPr>
        <w:t xml:space="preserve">, w szczególności </w:t>
      </w:r>
      <w:r w:rsidR="00B92E61" w:rsidRPr="00933CDE">
        <w:rPr>
          <w:rFonts w:ascii="Verdana" w:hAnsi="Verdana"/>
          <w:color w:val="000000" w:themeColor="text1"/>
          <w:sz w:val="20"/>
          <w:szCs w:val="20"/>
        </w:rPr>
        <w:t>zobowiązany będzie do potwierdzenia, iż osoba ta zatrudniona jest na</w:t>
      </w:r>
      <w:r w:rsidR="009038BD" w:rsidRPr="00933CDE">
        <w:rPr>
          <w:rFonts w:ascii="Verdana" w:hAnsi="Verdana"/>
          <w:color w:val="000000" w:themeColor="text1"/>
          <w:sz w:val="20"/>
          <w:szCs w:val="20"/>
        </w:rPr>
        <w:t> </w:t>
      </w:r>
      <w:r w:rsidR="00B92E61" w:rsidRPr="00933CDE">
        <w:rPr>
          <w:rFonts w:ascii="Verdana" w:hAnsi="Verdana"/>
          <w:color w:val="000000" w:themeColor="text1"/>
          <w:sz w:val="20"/>
          <w:szCs w:val="20"/>
        </w:rPr>
        <w:t xml:space="preserve">podstawie stosunku pracy jeśli będzie wykonywała czynność wskazaną </w:t>
      </w:r>
      <w:r w:rsidR="00B92E6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 Opis</w:t>
      </w:r>
      <w:r w:rsidR="00C533CE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ie</w:t>
      </w:r>
      <w:r w:rsidR="00B92E61" w:rsidRPr="00933CDE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Przedmiotu Zamówienia.</w:t>
      </w:r>
    </w:p>
    <w:p w14:paraId="3E9D7D14" w14:textId="5F8C350B" w:rsidR="00151AA4" w:rsidRPr="00933CDE" w:rsidRDefault="00050AE7" w:rsidP="009644C5">
      <w:pPr>
        <w:numPr>
          <w:ilvl w:val="0"/>
          <w:numId w:val="4"/>
        </w:numPr>
        <w:spacing w:line="280" w:lineRule="atLeast"/>
        <w:ind w:left="426" w:hanging="56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33CDE">
        <w:rPr>
          <w:rFonts w:ascii="Verdana" w:hAnsi="Verdana"/>
          <w:color w:val="000000" w:themeColor="text1"/>
          <w:sz w:val="20"/>
          <w:szCs w:val="20"/>
        </w:rPr>
        <w:t>Zmiana</w:t>
      </w:r>
      <w:r w:rsidRPr="00933C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Pracownika świadczącego usługi dokonywana jest poprzez pisemne powiadomienie Zamawiającego przesłane </w:t>
      </w:r>
      <w:r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kierownikowi </w:t>
      </w:r>
      <w:r w:rsidR="00EA58AD" w:rsidRPr="00EA58AD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Zespołu Administracyjno-Techniczny Kampusu Grunwaldzkiego</w:t>
      </w:r>
      <w:r w:rsidR="00EA58AD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drogą elektroniczną na jego adres e-mail lub w</w:t>
      </w:r>
      <w:r w:rsidR="009038BD"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formie papierowej - lista zawierająca imię i nazwisko pracownika oraz nazwę firmy podpisaną przez osobę upoważnioną. Zawiadomienie zgodne z </w:t>
      </w:r>
      <w:r w:rsidR="00081C61"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Z</w:t>
      </w:r>
      <w:r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ałącznikiem nr 5 do niniejszej </w:t>
      </w:r>
      <w:r w:rsidR="007C0E7B"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Umowy</w:t>
      </w:r>
      <w:r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 należy przesłać na adres </w:t>
      </w:r>
      <w:r w:rsidR="00CF3417"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mailowy:</w:t>
      </w:r>
      <w:r w:rsidR="000D4A19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0D4A19" w:rsidRPr="004C0BFD">
        <w:rPr>
          <w:rFonts w:ascii="Verdana" w:hAnsi="Verdana"/>
          <w:color w:val="000000" w:themeColor="text1"/>
          <w:sz w:val="20"/>
          <w:szCs w:val="20"/>
          <w:highlight w:val="darkGray"/>
          <w:bdr w:val="none" w:sz="0" w:space="0" w:color="auto" w:frame="1"/>
          <w:shd w:val="clear" w:color="auto" w:fill="FFFFFF"/>
        </w:rPr>
        <w:t>.................................</w:t>
      </w:r>
      <w:r w:rsidR="00CF3417"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Zmiany</w:t>
      </w:r>
      <w:r w:rsidR="00954D9A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33CDE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pracownika świadczącego usługi Wykonawca zgłasza najpóźniej do godziny 11:00 dnia poprzedzającego zmianę.</w:t>
      </w:r>
    </w:p>
    <w:p w14:paraId="3AD437B1" w14:textId="4DB9E4A8" w:rsidR="00532AC9" w:rsidRPr="004C0BFD" w:rsidRDefault="00E4066E" w:rsidP="009644C5">
      <w:pPr>
        <w:numPr>
          <w:ilvl w:val="0"/>
          <w:numId w:val="4"/>
        </w:numPr>
        <w:spacing w:line="280" w:lineRule="atLeast"/>
        <w:ind w:left="426" w:hanging="568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933CDE">
        <w:rPr>
          <w:rFonts w:ascii="Verdana" w:hAnsi="Verdana"/>
          <w:color w:val="000000" w:themeColor="text1"/>
          <w:sz w:val="20"/>
          <w:szCs w:val="20"/>
        </w:rPr>
        <w:t xml:space="preserve">Zmiana </w:t>
      </w:r>
      <w:r w:rsidR="003102C6" w:rsidRPr="00933CDE">
        <w:rPr>
          <w:rFonts w:ascii="Verdana" w:hAnsi="Verdana"/>
          <w:color w:val="000000" w:themeColor="text1"/>
          <w:sz w:val="20"/>
          <w:szCs w:val="20"/>
        </w:rPr>
        <w:t>p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racownika świadczącego </w:t>
      </w:r>
      <w:r w:rsidR="00151AA4" w:rsidRPr="00933CDE">
        <w:rPr>
          <w:rFonts w:ascii="Verdana" w:hAnsi="Verdana"/>
          <w:color w:val="000000" w:themeColor="text1"/>
          <w:sz w:val="20"/>
          <w:szCs w:val="20"/>
        </w:rPr>
        <w:t>u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sługi dokonana zgodnie z ust. </w:t>
      </w:r>
      <w:r w:rsidR="00151AA4" w:rsidRPr="00933CDE">
        <w:rPr>
          <w:rFonts w:ascii="Verdana" w:hAnsi="Verdana"/>
          <w:color w:val="000000" w:themeColor="text1"/>
          <w:sz w:val="20"/>
          <w:szCs w:val="20"/>
        </w:rPr>
        <w:t>9-11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 skutkuje </w:t>
      </w:r>
      <w:r w:rsidRPr="00677059">
        <w:rPr>
          <w:rFonts w:ascii="Verdana" w:hAnsi="Verdana"/>
          <w:color w:val="000000" w:themeColor="text1"/>
          <w:sz w:val="20"/>
          <w:szCs w:val="20"/>
        </w:rPr>
        <w:t xml:space="preserve">zmianą Załącznika nr </w:t>
      </w:r>
      <w:r w:rsidR="00BD0E6C" w:rsidRPr="00677059">
        <w:rPr>
          <w:rFonts w:ascii="Verdana" w:hAnsi="Verdana"/>
          <w:color w:val="000000" w:themeColor="text1"/>
          <w:sz w:val="20"/>
          <w:szCs w:val="20"/>
        </w:rPr>
        <w:t>5</w:t>
      </w:r>
      <w:r w:rsidRPr="00677059">
        <w:rPr>
          <w:rFonts w:ascii="Verdana" w:hAnsi="Verdana"/>
          <w:color w:val="000000" w:themeColor="text1"/>
          <w:sz w:val="20"/>
          <w:szCs w:val="20"/>
        </w:rPr>
        <w:t xml:space="preserve"> do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 pn. „</w:t>
      </w:r>
      <w:r w:rsidR="00151AA4" w:rsidRPr="00933CDE">
        <w:rPr>
          <w:rFonts w:ascii="Verdana" w:hAnsi="Verdana"/>
          <w:color w:val="000000" w:themeColor="text1"/>
          <w:sz w:val="20"/>
          <w:szCs w:val="20"/>
        </w:rPr>
        <w:t>Lista p</w:t>
      </w:r>
      <w:r w:rsidRPr="00933CDE">
        <w:rPr>
          <w:rFonts w:ascii="Verdana" w:hAnsi="Verdana"/>
          <w:color w:val="000000" w:themeColor="text1"/>
          <w:sz w:val="20"/>
          <w:szCs w:val="20"/>
        </w:rPr>
        <w:t xml:space="preserve">racowników” i nie wymaga zawierania przez Strony aneksu do </w:t>
      </w:r>
      <w:r w:rsidR="007C0E7B" w:rsidRPr="00933CDE">
        <w:rPr>
          <w:rFonts w:ascii="Verdana" w:hAnsi="Verdana"/>
          <w:color w:val="000000" w:themeColor="text1"/>
          <w:sz w:val="20"/>
          <w:szCs w:val="20"/>
        </w:rPr>
        <w:t>Umowy</w:t>
      </w:r>
      <w:r w:rsidRPr="00933CDE">
        <w:rPr>
          <w:rFonts w:ascii="Verdana" w:hAnsi="Verdana"/>
          <w:color w:val="000000" w:themeColor="text1"/>
          <w:sz w:val="20"/>
          <w:szCs w:val="20"/>
        </w:rPr>
        <w:t>.</w:t>
      </w:r>
      <w:r w:rsidR="00131B7A" w:rsidRPr="00933CDE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27264D0" w14:textId="568BF468" w:rsidR="00EE0E5E" w:rsidRPr="00933CDE" w:rsidRDefault="00EE0E5E" w:rsidP="009644C5">
      <w:pPr>
        <w:numPr>
          <w:ilvl w:val="0"/>
          <w:numId w:val="4"/>
        </w:numPr>
        <w:spacing w:line="280" w:lineRule="atLeast"/>
        <w:ind w:left="426" w:hanging="568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F242C4">
        <w:rPr>
          <w:rFonts w:ascii="Verdana" w:eastAsia="Calibri" w:hAnsi="Verdana" w:cs="Arial"/>
          <w:sz w:val="20"/>
          <w:szCs w:val="20"/>
          <w:lang w:eastAsia="en-US"/>
        </w:rPr>
        <w:t>Wykonawca oświadcza, że wszystkie osoby zatrudnione przez Wykonawcę lub podwykonawcę do realizacji niniejszej usługi nie były skazane i posiadają zaświadczenia o niekaralności zgodnie z art. 21 ust. 3 ustawy o przeciwdziałaniu zagrożeniom przestępczością na tle seksualnym i ochronie małoletnich</w:t>
      </w:r>
      <w:r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7A694974" w14:textId="77777777" w:rsidR="005C50AA" w:rsidRPr="00DA14AA" w:rsidRDefault="005C50AA" w:rsidP="009644C5">
      <w:pPr>
        <w:spacing w:line="280" w:lineRule="atLeas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433E446" w14:textId="62604F4B" w:rsidR="004F1BEC" w:rsidRPr="00DA14AA" w:rsidRDefault="002D135E" w:rsidP="009644C5">
      <w:pPr>
        <w:pStyle w:val="Tekstpodstawowy"/>
        <w:spacing w:line="280" w:lineRule="atLeast"/>
        <w:ind w:hanging="180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</w:pPr>
      <w:r w:rsidRPr="00DA14AA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§ </w:t>
      </w:r>
      <w:r w:rsidR="00B0184C" w:rsidRPr="00DA14AA">
        <w:rPr>
          <w:rFonts w:ascii="Verdana" w:hAnsi="Verdana"/>
          <w:b/>
          <w:bCs/>
          <w:color w:val="000000" w:themeColor="text1"/>
          <w:sz w:val="20"/>
          <w:szCs w:val="20"/>
        </w:rPr>
        <w:t>1</w:t>
      </w:r>
      <w:r w:rsidR="007C27A5" w:rsidRPr="00DA14AA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1</w:t>
      </w:r>
    </w:p>
    <w:p w14:paraId="2F81FFC9" w14:textId="71B3524D" w:rsidR="00732DAD" w:rsidRPr="00DA14AA" w:rsidRDefault="00732DAD" w:rsidP="009644C5">
      <w:pPr>
        <w:pStyle w:val="Tekstpodstawowy"/>
        <w:spacing w:line="280" w:lineRule="atLeast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</w:pPr>
      <w:r w:rsidRPr="00DA14AA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Ubezpieczenie Odpowiedzialności Cywilnej (OC)</w:t>
      </w:r>
    </w:p>
    <w:p w14:paraId="3C16B8A0" w14:textId="06A733C1" w:rsidR="00CD7596" w:rsidRPr="00DA14AA" w:rsidRDefault="00C73D13" w:rsidP="009644C5">
      <w:pPr>
        <w:numPr>
          <w:ilvl w:val="0"/>
          <w:numId w:val="6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2" w:name="_Hlk131590864"/>
      <w:r w:rsidRPr="00DA14AA">
        <w:rPr>
          <w:rFonts w:ascii="Verdana" w:hAnsi="Verdana"/>
          <w:color w:val="000000" w:themeColor="text1"/>
          <w:sz w:val="20"/>
          <w:szCs w:val="20"/>
        </w:rPr>
        <w:t xml:space="preserve">Wykonawca </w:t>
      </w:r>
      <w:r w:rsidR="005D0F8C" w:rsidRPr="00DA14AA">
        <w:rPr>
          <w:rFonts w:ascii="Verdana" w:hAnsi="Verdana"/>
          <w:color w:val="000000" w:themeColor="text1"/>
          <w:sz w:val="20"/>
          <w:szCs w:val="20"/>
        </w:rPr>
        <w:t>zobowiązany jest do zawarcia i utrzymania w mocy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80205" w:rsidRPr="00DA14AA">
        <w:rPr>
          <w:rFonts w:ascii="Verdana" w:hAnsi="Verdana"/>
          <w:color w:val="000000" w:themeColor="text1"/>
          <w:sz w:val="20"/>
          <w:szCs w:val="20"/>
        </w:rPr>
        <w:t xml:space="preserve">przez cały okres </w:t>
      </w:r>
      <w:r w:rsidR="005D0F8C" w:rsidRPr="00DA14AA">
        <w:rPr>
          <w:rFonts w:ascii="Verdana" w:hAnsi="Verdana"/>
          <w:color w:val="000000" w:themeColor="text1"/>
          <w:sz w:val="20"/>
          <w:szCs w:val="20"/>
        </w:rPr>
        <w:t xml:space="preserve">trwania niniejszej </w:t>
      </w:r>
      <w:r w:rsidR="007C0E7B" w:rsidRPr="00DA14AA">
        <w:rPr>
          <w:rFonts w:ascii="Verdana" w:hAnsi="Verdana"/>
          <w:color w:val="000000" w:themeColor="text1"/>
          <w:sz w:val="20"/>
          <w:szCs w:val="20"/>
        </w:rPr>
        <w:t>Umowy</w:t>
      </w:r>
      <w:r w:rsidR="005D0F8C" w:rsidRPr="00DA14AA">
        <w:rPr>
          <w:rFonts w:ascii="Verdana" w:hAnsi="Verdana"/>
          <w:color w:val="000000" w:themeColor="text1"/>
          <w:sz w:val="20"/>
          <w:szCs w:val="20"/>
        </w:rPr>
        <w:t xml:space="preserve"> polisy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 ubezpieczenie </w:t>
      </w:r>
      <w:r w:rsidR="005D0F8C" w:rsidRPr="00DA14AA">
        <w:rPr>
          <w:rFonts w:ascii="Verdana" w:hAnsi="Verdana"/>
          <w:color w:val="000000" w:themeColor="text1"/>
          <w:sz w:val="20"/>
          <w:szCs w:val="20"/>
        </w:rPr>
        <w:t>O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dpowiedzialności </w:t>
      </w:r>
      <w:r w:rsidR="005D0F8C" w:rsidRPr="00DA14AA">
        <w:rPr>
          <w:rFonts w:ascii="Verdana" w:hAnsi="Verdana"/>
          <w:color w:val="000000" w:themeColor="text1"/>
          <w:sz w:val="20"/>
          <w:szCs w:val="20"/>
        </w:rPr>
        <w:t>C</w:t>
      </w:r>
      <w:r w:rsidRPr="00DA14AA">
        <w:rPr>
          <w:rFonts w:ascii="Verdana" w:hAnsi="Verdana"/>
          <w:color w:val="000000" w:themeColor="text1"/>
          <w:sz w:val="20"/>
          <w:szCs w:val="20"/>
        </w:rPr>
        <w:t>ywilnej</w:t>
      </w:r>
      <w:r w:rsidR="005D0F8C" w:rsidRPr="00DA14AA">
        <w:rPr>
          <w:rFonts w:ascii="Verdana" w:hAnsi="Verdana"/>
          <w:color w:val="000000" w:themeColor="text1"/>
          <w:sz w:val="20"/>
          <w:szCs w:val="20"/>
        </w:rPr>
        <w:t xml:space="preserve"> (OC)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 z</w:t>
      </w:r>
      <w:r w:rsidR="008D1270">
        <w:rPr>
          <w:rFonts w:ascii="Verdana" w:hAnsi="Verdana"/>
          <w:color w:val="000000" w:themeColor="text1"/>
          <w:sz w:val="20"/>
          <w:szCs w:val="20"/>
        </w:rPr>
        <w:t> </w:t>
      </w:r>
      <w:r w:rsidRPr="00DA14AA">
        <w:rPr>
          <w:rFonts w:ascii="Verdana" w:hAnsi="Verdana"/>
          <w:color w:val="000000" w:themeColor="text1"/>
          <w:sz w:val="20"/>
          <w:szCs w:val="20"/>
        </w:rPr>
        <w:t>sumą ubezpiec</w:t>
      </w:r>
      <w:r w:rsidR="00C23DA0" w:rsidRPr="00DA14AA">
        <w:rPr>
          <w:rFonts w:ascii="Verdana" w:hAnsi="Verdana"/>
          <w:color w:val="000000" w:themeColor="text1"/>
          <w:sz w:val="20"/>
          <w:szCs w:val="20"/>
        </w:rPr>
        <w:t>zenia nie mniejszą niż</w:t>
      </w:r>
      <w:r w:rsidR="00215969">
        <w:rPr>
          <w:rFonts w:ascii="Verdana" w:hAnsi="Verdana"/>
          <w:color w:val="000000" w:themeColor="text1"/>
          <w:sz w:val="20"/>
          <w:szCs w:val="20"/>
        </w:rPr>
        <w:t>:</w:t>
      </w:r>
      <w:r w:rsidR="00C23DA0" w:rsidRPr="00DA14A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E56DB" w:rsidRPr="004C0BFD">
        <w:rPr>
          <w:rFonts w:ascii="Verdana" w:hAnsi="Verdana"/>
          <w:b/>
          <w:color w:val="000000" w:themeColor="text1"/>
          <w:sz w:val="20"/>
          <w:szCs w:val="20"/>
        </w:rPr>
        <w:t>3</w:t>
      </w:r>
      <w:r w:rsidR="0043023F" w:rsidRPr="004C0BFD">
        <w:rPr>
          <w:rFonts w:ascii="Verdana" w:hAnsi="Verdana"/>
          <w:b/>
          <w:color w:val="000000" w:themeColor="text1"/>
          <w:sz w:val="20"/>
          <w:szCs w:val="20"/>
        </w:rPr>
        <w:t>00 000,00</w:t>
      </w:r>
      <w:r w:rsidR="00B27D4D" w:rsidRPr="004C0BFD">
        <w:rPr>
          <w:rFonts w:ascii="Verdana" w:hAnsi="Verdana"/>
          <w:b/>
          <w:color w:val="000000" w:themeColor="text1"/>
          <w:sz w:val="20"/>
          <w:szCs w:val="20"/>
        </w:rPr>
        <w:t xml:space="preserve"> zł</w:t>
      </w:r>
      <w:r w:rsidR="00B27D4D" w:rsidRPr="00DA14AA">
        <w:rPr>
          <w:rFonts w:ascii="Verdana" w:hAnsi="Verdana"/>
          <w:color w:val="000000" w:themeColor="text1"/>
          <w:sz w:val="20"/>
          <w:szCs w:val="20"/>
        </w:rPr>
        <w:t xml:space="preserve"> </w:t>
      </w:r>
      <w:bookmarkEnd w:id="2"/>
      <w:r w:rsidR="00B27D4D" w:rsidRPr="004C0BFD">
        <w:rPr>
          <w:rFonts w:ascii="Verdana" w:hAnsi="Verdana"/>
          <w:b/>
          <w:color w:val="000000" w:themeColor="text1"/>
          <w:sz w:val="20"/>
          <w:szCs w:val="20"/>
        </w:rPr>
        <w:t>(</w:t>
      </w:r>
      <w:r w:rsidR="00C23DA0" w:rsidRPr="004C0BFD">
        <w:rPr>
          <w:rFonts w:ascii="Verdana" w:hAnsi="Verdana"/>
          <w:b/>
          <w:color w:val="000000" w:themeColor="text1"/>
          <w:sz w:val="20"/>
          <w:szCs w:val="20"/>
        </w:rPr>
        <w:t xml:space="preserve">słownie: </w:t>
      </w:r>
      <w:r w:rsidR="009E56DB" w:rsidRPr="004C0BFD">
        <w:rPr>
          <w:rFonts w:ascii="Verdana" w:hAnsi="Verdana"/>
          <w:b/>
          <w:color w:val="000000" w:themeColor="text1"/>
          <w:sz w:val="20"/>
          <w:szCs w:val="20"/>
        </w:rPr>
        <w:t>trzysta</w:t>
      </w:r>
      <w:r w:rsidR="0043023F" w:rsidRPr="004C0BFD">
        <w:rPr>
          <w:rFonts w:ascii="Verdana" w:hAnsi="Verdana"/>
          <w:b/>
          <w:color w:val="000000" w:themeColor="text1"/>
          <w:sz w:val="20"/>
          <w:szCs w:val="20"/>
        </w:rPr>
        <w:t xml:space="preserve"> tysięcy złotych</w:t>
      </w:r>
      <w:r w:rsidRPr="004C0BFD">
        <w:rPr>
          <w:rFonts w:ascii="Verdana" w:hAnsi="Verdana"/>
          <w:b/>
          <w:color w:val="000000" w:themeColor="text1"/>
          <w:sz w:val="20"/>
          <w:szCs w:val="20"/>
        </w:rPr>
        <w:t>)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 dla jednej i wszystkich szkód. Jeżeli su</w:t>
      </w:r>
      <w:r w:rsidR="001D3044" w:rsidRPr="00DA14AA">
        <w:rPr>
          <w:rFonts w:ascii="Verdana" w:hAnsi="Verdana"/>
          <w:color w:val="000000" w:themeColor="text1"/>
          <w:sz w:val="20"/>
          <w:szCs w:val="20"/>
        </w:rPr>
        <w:t>ma ubezpieczenia wyrażona jest</w:t>
      </w:r>
      <w:r w:rsidR="00AB6F9D" w:rsidRPr="00DA14A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A14AA">
        <w:rPr>
          <w:rFonts w:ascii="Verdana" w:hAnsi="Verdana"/>
          <w:color w:val="000000" w:themeColor="text1"/>
          <w:sz w:val="20"/>
          <w:szCs w:val="20"/>
        </w:rPr>
        <w:t>w innej walucie niż złoty, zostanie przeliczona według średniego kursu NBP</w:t>
      </w:r>
      <w:r w:rsidR="005D44C9" w:rsidRPr="00DA14A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C72A7" w:rsidRPr="00DA14AA">
        <w:rPr>
          <w:rFonts w:ascii="Verdana" w:hAnsi="Verdana"/>
          <w:color w:val="000000" w:themeColor="text1"/>
          <w:sz w:val="20"/>
          <w:szCs w:val="20"/>
        </w:rPr>
        <w:t xml:space="preserve">na dzień zawarcia </w:t>
      </w:r>
      <w:r w:rsidR="007C0E7B" w:rsidRPr="00DA14AA">
        <w:rPr>
          <w:rFonts w:ascii="Verdana" w:hAnsi="Verdana"/>
          <w:color w:val="000000" w:themeColor="text1"/>
          <w:sz w:val="20"/>
          <w:szCs w:val="20"/>
        </w:rPr>
        <w:t>Umowy</w:t>
      </w:r>
      <w:r w:rsidR="00BC72A7" w:rsidRPr="00DA14AA">
        <w:rPr>
          <w:rFonts w:ascii="Verdana" w:hAnsi="Verdana"/>
          <w:color w:val="000000" w:themeColor="text1"/>
          <w:sz w:val="20"/>
          <w:szCs w:val="20"/>
        </w:rPr>
        <w:t xml:space="preserve"> i musi być nie mniejsza niż w/w</w:t>
      </w:r>
      <w:r w:rsidRPr="00DA14AA">
        <w:rPr>
          <w:rFonts w:ascii="Verdana" w:hAnsi="Verdana"/>
          <w:color w:val="000000" w:themeColor="text1"/>
          <w:sz w:val="20"/>
          <w:szCs w:val="20"/>
        </w:rPr>
        <w:t>.</w:t>
      </w:r>
    </w:p>
    <w:p w14:paraId="5978DDC7" w14:textId="3A75F0C7" w:rsidR="00CD7596" w:rsidRPr="00DA14AA" w:rsidRDefault="00CD7596" w:rsidP="009644C5">
      <w:pPr>
        <w:numPr>
          <w:ilvl w:val="0"/>
          <w:numId w:val="6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</w:rPr>
      </w:pPr>
      <w:r w:rsidRPr="00DA14AA">
        <w:rPr>
          <w:rFonts w:ascii="Verdana" w:eastAsia="Calibri" w:hAnsi="Verdana" w:cs="Arial"/>
          <w:color w:val="000000" w:themeColor="text1"/>
          <w:sz w:val="20"/>
          <w:szCs w:val="20"/>
        </w:rPr>
        <w:t>Wykonawca dostarczy Zamawiającemu dokumenty, potwierdzające dokonanie</w:t>
      </w:r>
      <w:r w:rsidR="00560A9F" w:rsidRPr="00DA14AA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ww.</w:t>
      </w:r>
      <w:r w:rsidRPr="00DA14AA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</w:t>
      </w:r>
      <w:r w:rsidRPr="00DA14AA">
        <w:rPr>
          <w:rFonts w:ascii="Verdana" w:hAnsi="Verdana"/>
          <w:color w:val="000000" w:themeColor="text1"/>
          <w:sz w:val="20"/>
          <w:szCs w:val="20"/>
        </w:rPr>
        <w:t>ubezpieczenia</w:t>
      </w:r>
      <w:r w:rsidRPr="00DA14AA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wraz z dowodem opłacenia składki najpóźniej w dniu zawarcia </w:t>
      </w:r>
      <w:r w:rsidR="007C0E7B" w:rsidRPr="00DA14AA">
        <w:rPr>
          <w:rFonts w:ascii="Verdana" w:eastAsia="Calibri" w:hAnsi="Verdana" w:cs="Arial"/>
          <w:color w:val="000000" w:themeColor="text1"/>
          <w:sz w:val="20"/>
          <w:szCs w:val="20"/>
        </w:rPr>
        <w:t>Umowy</w:t>
      </w:r>
      <w:r w:rsidR="008302C4" w:rsidRPr="00DA14AA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</w:t>
      </w:r>
      <w:r w:rsidRPr="00DA14AA">
        <w:rPr>
          <w:rFonts w:ascii="Verdana" w:eastAsia="Calibri" w:hAnsi="Verdana" w:cs="Arial"/>
          <w:color w:val="000000" w:themeColor="text1"/>
          <w:sz w:val="20"/>
          <w:szCs w:val="20"/>
        </w:rPr>
        <w:t xml:space="preserve">pod rygorem naliczenia kary umownej, o której mowa w </w:t>
      </w:r>
      <w:r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560A9F"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="0069517C"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>4</w:t>
      </w:r>
      <w:r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ust. 1 </w:t>
      </w:r>
      <w:r w:rsidR="00560A9F"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>pkt</w:t>
      </w:r>
      <w:r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C239A">
        <w:rPr>
          <w:rFonts w:ascii="Verdana" w:hAnsi="Verdana" w:cs="Arial"/>
          <w:b/>
          <w:bCs/>
          <w:color w:val="000000" w:themeColor="text1"/>
          <w:sz w:val="20"/>
          <w:szCs w:val="20"/>
        </w:rPr>
        <w:t>8</w:t>
      </w:r>
      <w:r w:rsidR="008C239A"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7C0E7B"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>Umowy</w:t>
      </w:r>
      <w:r w:rsidRPr="00DA14A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. </w:t>
      </w:r>
      <w:r w:rsidRPr="00DA14AA">
        <w:rPr>
          <w:rFonts w:ascii="Verdana" w:hAnsi="Verdana"/>
          <w:color w:val="000000" w:themeColor="text1"/>
          <w:sz w:val="20"/>
          <w:szCs w:val="20"/>
        </w:rPr>
        <w:t>W przypadku, gdy składki zostaną rozłożone na raty, Wykonawca zobowiązany jest przedkładać Zamawiającemu dowód uiszczenia każdej kolejnej składki najpóźniej w terminie 3 dni od daty wymagalności składki. Z dowodu zapłaty, o którym mowa powyżej, musi wynikać fakt opłacenia składki w wymaganym przez ubezpieczyciela terminie.</w:t>
      </w:r>
    </w:p>
    <w:p w14:paraId="5DCA513C" w14:textId="4B98AE59" w:rsidR="00560A9F" w:rsidRPr="00DA14AA" w:rsidRDefault="00560A9F" w:rsidP="009644C5">
      <w:pPr>
        <w:numPr>
          <w:ilvl w:val="0"/>
          <w:numId w:val="6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</w:rPr>
      </w:pPr>
      <w:r w:rsidRPr="00DA14AA">
        <w:rPr>
          <w:rFonts w:ascii="Verdana" w:hAnsi="Verdana"/>
          <w:color w:val="000000" w:themeColor="text1"/>
          <w:sz w:val="20"/>
          <w:szCs w:val="20"/>
        </w:rPr>
        <w:t xml:space="preserve">W przypadku przedłużania okresu obowiązywania </w:t>
      </w:r>
      <w:r w:rsidR="007C0E7B" w:rsidRPr="00DA14AA">
        <w:rPr>
          <w:rFonts w:ascii="Verdana" w:hAnsi="Verdana"/>
          <w:color w:val="000000" w:themeColor="text1"/>
          <w:sz w:val="20"/>
          <w:szCs w:val="20"/>
        </w:rPr>
        <w:t>Umowy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, Wykonawca zobowiązany jest do przedłożenia dokumentu potwierdzającego przedłużenie ubezpieczenia bądź </w:t>
      </w:r>
      <w:r w:rsidRPr="00DA14AA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zawarcie nowej </w:t>
      </w:r>
      <w:r w:rsidR="007C0E7B" w:rsidRPr="00DA14AA">
        <w:rPr>
          <w:rFonts w:ascii="Verdana" w:hAnsi="Verdana"/>
          <w:color w:val="000000" w:themeColor="text1"/>
          <w:sz w:val="20"/>
          <w:szCs w:val="20"/>
        </w:rPr>
        <w:t>Umowy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 ubezpieczenia wraz z dowodem uiszczenia składki maksymalnie w ciągu 3 dni od daty upływu poprzedzającego okresu ubezpieczenia, przy czym z dokumentu tego musi wynikać, iż nowy okres ubezpieczenia biegnie co najmniej od dnia następnego po upływie poprzedniego okresu ubezpieczenia.</w:t>
      </w:r>
    </w:p>
    <w:p w14:paraId="2C7E7E4A" w14:textId="5329F865" w:rsidR="00CD7596" w:rsidRPr="00DA14AA" w:rsidRDefault="00560A9F" w:rsidP="009644C5">
      <w:pPr>
        <w:numPr>
          <w:ilvl w:val="0"/>
          <w:numId w:val="6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</w:rPr>
      </w:pPr>
      <w:r w:rsidRPr="00DA14AA">
        <w:rPr>
          <w:rFonts w:ascii="Verdana" w:hAnsi="Verdana"/>
          <w:color w:val="000000" w:themeColor="text1"/>
          <w:sz w:val="20"/>
          <w:szCs w:val="20"/>
        </w:rPr>
        <w:t xml:space="preserve">Brak ciągłości </w:t>
      </w:r>
      <w:r w:rsidR="007C0E7B" w:rsidRPr="00DA14AA">
        <w:rPr>
          <w:rFonts w:ascii="Verdana" w:hAnsi="Verdana"/>
          <w:color w:val="000000" w:themeColor="text1"/>
          <w:sz w:val="20"/>
          <w:szCs w:val="20"/>
        </w:rPr>
        <w:t>Umowy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 ubezpieczenia, w tym niezapłacenie należnych składek, może stanowić podstawę do odstąpienia od </w:t>
      </w:r>
      <w:r w:rsidR="007C0E7B" w:rsidRPr="00DA14AA">
        <w:rPr>
          <w:rFonts w:ascii="Verdana" w:hAnsi="Verdana"/>
          <w:color w:val="000000" w:themeColor="text1"/>
          <w:sz w:val="20"/>
          <w:szCs w:val="20"/>
        </w:rPr>
        <w:t>Umowy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 z przyczyn leżących po stronie Wykonawcy.</w:t>
      </w:r>
    </w:p>
    <w:p w14:paraId="4C262D6A" w14:textId="6C0FF374" w:rsidR="00CF3417" w:rsidRPr="00DA14AA" w:rsidRDefault="00C73D13" w:rsidP="009644C5">
      <w:pPr>
        <w:numPr>
          <w:ilvl w:val="0"/>
          <w:numId w:val="6"/>
        </w:numPr>
        <w:tabs>
          <w:tab w:val="left" w:pos="426"/>
        </w:tabs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A14AA">
        <w:rPr>
          <w:rFonts w:ascii="Verdana" w:hAnsi="Verdana"/>
          <w:color w:val="000000" w:themeColor="text1"/>
          <w:sz w:val="20"/>
          <w:szCs w:val="20"/>
        </w:rPr>
        <w:t xml:space="preserve">Wykonawca zobowiązany jest do informowania Zamawiającego o wszelkich zmianach treści zawartej </w:t>
      </w:r>
      <w:r w:rsidR="007C0E7B" w:rsidRPr="00DA14AA">
        <w:rPr>
          <w:rFonts w:ascii="Verdana" w:hAnsi="Verdana"/>
          <w:color w:val="000000" w:themeColor="text1"/>
          <w:sz w:val="20"/>
          <w:szCs w:val="20"/>
        </w:rPr>
        <w:t>Umowy</w:t>
      </w:r>
      <w:r w:rsidRPr="00DA14AA">
        <w:rPr>
          <w:rFonts w:ascii="Verdana" w:hAnsi="Verdana"/>
          <w:color w:val="000000" w:themeColor="text1"/>
          <w:sz w:val="20"/>
          <w:szCs w:val="20"/>
        </w:rPr>
        <w:t xml:space="preserve"> ubezpieczenia, o której mowa w ust. 1, w terminie </w:t>
      </w:r>
      <w:r w:rsidR="00017F37" w:rsidRPr="00DA14AA">
        <w:rPr>
          <w:rFonts w:ascii="Verdana" w:hAnsi="Verdana"/>
          <w:color w:val="000000" w:themeColor="text1"/>
          <w:sz w:val="20"/>
          <w:szCs w:val="20"/>
        </w:rPr>
        <w:t xml:space="preserve">najpóźniej do 7 </w:t>
      </w:r>
      <w:r w:rsidRPr="00DA14AA">
        <w:rPr>
          <w:rFonts w:ascii="Verdana" w:hAnsi="Verdana"/>
          <w:color w:val="000000" w:themeColor="text1"/>
          <w:sz w:val="20"/>
          <w:szCs w:val="20"/>
        </w:rPr>
        <w:t>dni roboczych od dnia ich wejścia w życie.</w:t>
      </w:r>
    </w:p>
    <w:p w14:paraId="6E66C91E" w14:textId="77777777" w:rsidR="00103D3F" w:rsidRPr="0053208F" w:rsidRDefault="00103D3F" w:rsidP="009644C5">
      <w:pPr>
        <w:tabs>
          <w:tab w:val="left" w:pos="426"/>
        </w:tabs>
        <w:spacing w:line="280" w:lineRule="atLeast"/>
        <w:jc w:val="both"/>
        <w:rPr>
          <w:rFonts w:ascii="Verdana" w:hAnsi="Verdana"/>
          <w:color w:val="000000" w:themeColor="text1"/>
          <w:sz w:val="20"/>
          <w:szCs w:val="20"/>
          <w:highlight w:val="yellow"/>
        </w:rPr>
      </w:pPr>
    </w:p>
    <w:p w14:paraId="1C0DDF66" w14:textId="51002196" w:rsidR="00092B7E" w:rsidRPr="007C6958" w:rsidRDefault="002D135E" w:rsidP="009644C5">
      <w:pPr>
        <w:tabs>
          <w:tab w:val="left" w:pos="0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7C6958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B0184C" w:rsidRPr="007C6958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="007C27A5" w:rsidRPr="007C6958">
        <w:rPr>
          <w:rFonts w:ascii="Verdana" w:hAnsi="Verdana" w:cs="Arial"/>
          <w:b/>
          <w:bCs/>
          <w:color w:val="000000" w:themeColor="text1"/>
          <w:sz w:val="20"/>
          <w:szCs w:val="20"/>
        </w:rPr>
        <w:t>2</w:t>
      </w:r>
    </w:p>
    <w:p w14:paraId="6F33AFA4" w14:textId="637FA802" w:rsidR="00732DAD" w:rsidRPr="007C6958" w:rsidRDefault="00732DAD" w:rsidP="009644C5">
      <w:pPr>
        <w:tabs>
          <w:tab w:val="left" w:pos="0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7C6958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Okres obowiązywania </w:t>
      </w:r>
      <w:r w:rsidR="007C0E7B" w:rsidRPr="007C6958">
        <w:rPr>
          <w:rFonts w:ascii="Verdana" w:hAnsi="Verdana" w:cs="Arial"/>
          <w:b/>
          <w:bCs/>
          <w:color w:val="000000" w:themeColor="text1"/>
          <w:sz w:val="20"/>
          <w:szCs w:val="20"/>
        </w:rPr>
        <w:t>Umowy</w:t>
      </w:r>
    </w:p>
    <w:p w14:paraId="5B3FFDF5" w14:textId="1BD67EB7" w:rsidR="00092B7E" w:rsidRPr="00215969" w:rsidRDefault="00092B7E" w:rsidP="009644C5">
      <w:pPr>
        <w:numPr>
          <w:ilvl w:val="0"/>
          <w:numId w:val="22"/>
        </w:numPr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215969">
        <w:rPr>
          <w:rFonts w:ascii="Verdana" w:hAnsi="Verdana"/>
          <w:color w:val="000000" w:themeColor="text1"/>
          <w:sz w:val="20"/>
          <w:szCs w:val="20"/>
        </w:rPr>
        <w:t>Jako datę rozpoczęcia usł</w:t>
      </w:r>
      <w:r w:rsidR="00B7574B" w:rsidRPr="00215969">
        <w:rPr>
          <w:rFonts w:ascii="Verdana" w:hAnsi="Verdana"/>
          <w:color w:val="000000" w:themeColor="text1"/>
          <w:sz w:val="20"/>
          <w:szCs w:val="20"/>
        </w:rPr>
        <w:t>ug</w:t>
      </w:r>
      <w:r w:rsidRPr="00215969">
        <w:rPr>
          <w:rFonts w:ascii="Verdana" w:hAnsi="Verdana"/>
          <w:color w:val="000000" w:themeColor="text1"/>
          <w:sz w:val="20"/>
          <w:szCs w:val="20"/>
        </w:rPr>
        <w:t xml:space="preserve">i określonej w </w:t>
      </w:r>
      <w:r w:rsidR="00FA7140" w:rsidRPr="00215969">
        <w:rPr>
          <w:rFonts w:ascii="Verdana" w:hAnsi="Verdana"/>
          <w:color w:val="000000" w:themeColor="text1"/>
          <w:sz w:val="20"/>
          <w:szCs w:val="20"/>
        </w:rPr>
        <w:t>§</w:t>
      </w:r>
      <w:r w:rsidRPr="00215969">
        <w:rPr>
          <w:rFonts w:ascii="Verdana" w:hAnsi="Verdana"/>
          <w:color w:val="000000" w:themeColor="text1"/>
          <w:sz w:val="20"/>
          <w:szCs w:val="20"/>
        </w:rPr>
        <w:t>2 ustala się dzień</w:t>
      </w:r>
      <w:r w:rsidR="00553D1A" w:rsidRPr="0021596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04AE6" w:rsidRPr="004C0BFD">
        <w:rPr>
          <w:rFonts w:ascii="Verdana" w:hAnsi="Verdana"/>
          <w:b/>
          <w:bCs/>
          <w:color w:val="000000" w:themeColor="text1"/>
          <w:sz w:val="20"/>
          <w:szCs w:val="20"/>
          <w:highlight w:val="darkGray"/>
        </w:rPr>
        <w:t>……………………..</w:t>
      </w:r>
      <w:r w:rsidR="00553D1A" w:rsidRPr="004C0BFD">
        <w:rPr>
          <w:rFonts w:ascii="Verdana" w:hAnsi="Verdana"/>
          <w:color w:val="000000" w:themeColor="text1"/>
          <w:sz w:val="20"/>
          <w:szCs w:val="20"/>
          <w:highlight w:val="darkGray"/>
        </w:rPr>
        <w:t>..</w:t>
      </w:r>
    </w:p>
    <w:p w14:paraId="312D473B" w14:textId="77777777" w:rsidR="00493D3F" w:rsidRPr="004C0BFD" w:rsidRDefault="00493D3F" w:rsidP="00493D3F">
      <w:pPr>
        <w:numPr>
          <w:ilvl w:val="0"/>
          <w:numId w:val="22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5969">
        <w:rPr>
          <w:rFonts w:ascii="Verdana" w:hAnsi="Verdana"/>
          <w:color w:val="000000" w:themeColor="text1"/>
          <w:sz w:val="20"/>
          <w:szCs w:val="20"/>
        </w:rPr>
        <w:t>Okres</w:t>
      </w:r>
      <w:r w:rsidRPr="008800E0">
        <w:rPr>
          <w:rFonts w:ascii="Verdana" w:hAnsi="Verdana"/>
          <w:color w:val="000000" w:themeColor="text1"/>
          <w:sz w:val="20"/>
          <w:szCs w:val="20"/>
        </w:rPr>
        <w:t xml:space="preserve"> obowiązywania Umowy: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liczony </w:t>
      </w:r>
      <w:r w:rsidRPr="008800E0">
        <w:rPr>
          <w:rFonts w:ascii="Verdana" w:hAnsi="Verdana"/>
          <w:color w:val="000000" w:themeColor="text1"/>
          <w:sz w:val="20"/>
          <w:szCs w:val="20"/>
        </w:rPr>
        <w:t xml:space="preserve">od </w:t>
      </w:r>
      <w:r w:rsidRPr="008800E0">
        <w:rPr>
          <w:rFonts w:ascii="Verdana" w:hAnsi="Verdana"/>
          <w:bCs/>
          <w:color w:val="000000" w:themeColor="text1"/>
          <w:sz w:val="20"/>
          <w:szCs w:val="20"/>
        </w:rPr>
        <w:t>daty, o której mowa w ust. 1</w:t>
      </w:r>
      <w:r w:rsidRPr="004C0BFD">
        <w:rPr>
          <w:rFonts w:ascii="Verdana" w:hAnsi="Verdana"/>
          <w:bCs/>
          <w:color w:val="000000" w:themeColor="text1"/>
          <w:sz w:val="20"/>
          <w:szCs w:val="20"/>
        </w:rPr>
        <w:t xml:space="preserve">. do dnia 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30.11.2027 </w:t>
      </w:r>
      <w:r w:rsidRPr="004C0BFD">
        <w:rPr>
          <w:rFonts w:ascii="Verdana" w:hAnsi="Verdana"/>
          <w:bCs/>
          <w:color w:val="000000" w:themeColor="text1"/>
          <w:sz w:val="20"/>
          <w:szCs w:val="20"/>
        </w:rPr>
        <w:t>r</w:t>
      </w:r>
      <w:r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70A3E272" w14:textId="7826D89C" w:rsidR="00A74126" w:rsidRPr="004C0BFD" w:rsidRDefault="00A74126" w:rsidP="00FA73A1">
      <w:pPr>
        <w:numPr>
          <w:ilvl w:val="0"/>
          <w:numId w:val="22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bCs/>
          <w:color w:val="000000" w:themeColor="text1"/>
          <w:sz w:val="20"/>
          <w:szCs w:val="20"/>
        </w:rPr>
        <w:t>Realizacja przedmiotu Umowy odbywać się będzie w okresie/cyklu luty – listopad każdego roku kalendarzowego.</w:t>
      </w:r>
    </w:p>
    <w:p w14:paraId="4967D055" w14:textId="77777777" w:rsidR="00954D9A" w:rsidRDefault="00954D9A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55E4E4FF" w14:textId="4222BADF" w:rsidR="00603180" w:rsidRPr="00480C1D" w:rsidRDefault="00603180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480C1D">
        <w:rPr>
          <w:rFonts w:ascii="Verdana" w:hAnsi="Verdana" w:cs="Arial"/>
          <w:b/>
          <w:bCs/>
          <w:color w:val="000000" w:themeColor="text1"/>
          <w:sz w:val="20"/>
          <w:szCs w:val="20"/>
        </w:rPr>
        <w:t>§ 1</w:t>
      </w:r>
      <w:r w:rsidR="007C27A5" w:rsidRPr="00480C1D">
        <w:rPr>
          <w:rFonts w:ascii="Verdana" w:hAnsi="Verdana" w:cs="Arial"/>
          <w:b/>
          <w:bCs/>
          <w:color w:val="000000" w:themeColor="text1"/>
          <w:sz w:val="20"/>
          <w:szCs w:val="20"/>
        </w:rPr>
        <w:t>3</w:t>
      </w:r>
    </w:p>
    <w:p w14:paraId="058EDCEA" w14:textId="6D2695C7" w:rsidR="00732DAD" w:rsidRPr="00480C1D" w:rsidRDefault="00732DAD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480C1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Warunki odstąpienia od </w:t>
      </w:r>
      <w:r w:rsidR="007C0E7B" w:rsidRPr="00480C1D">
        <w:rPr>
          <w:rFonts w:ascii="Verdana" w:hAnsi="Verdana" w:cs="Arial"/>
          <w:b/>
          <w:bCs/>
          <w:color w:val="000000" w:themeColor="text1"/>
          <w:sz w:val="20"/>
          <w:szCs w:val="20"/>
        </w:rPr>
        <w:t>Umowy</w:t>
      </w:r>
    </w:p>
    <w:p w14:paraId="77259056" w14:textId="2A4F388D" w:rsidR="00C35105" w:rsidRPr="00480C1D" w:rsidRDefault="00C35105" w:rsidP="009644C5">
      <w:pPr>
        <w:pStyle w:val="Tekstpodstawowy"/>
        <w:numPr>
          <w:ilvl w:val="0"/>
          <w:numId w:val="1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 xml:space="preserve">Zamawiającemu przysługuje prawo odstąpienia od </w:t>
      </w:r>
      <w:r w:rsidR="007C0E7B" w:rsidRPr="00480C1D">
        <w:rPr>
          <w:rFonts w:ascii="Verdana" w:hAnsi="Verdana"/>
          <w:color w:val="000000" w:themeColor="text1"/>
          <w:sz w:val="20"/>
          <w:szCs w:val="20"/>
        </w:rPr>
        <w:t>Umowy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w terminie </w:t>
      </w:r>
      <w:r w:rsidR="009D5212" w:rsidRPr="00480C1D">
        <w:rPr>
          <w:rFonts w:ascii="Verdana" w:hAnsi="Verdana"/>
          <w:color w:val="000000" w:themeColor="text1"/>
          <w:sz w:val="20"/>
          <w:szCs w:val="20"/>
          <w:lang w:val="pl-PL"/>
        </w:rPr>
        <w:t>10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dni </w:t>
      </w:r>
      <w:r w:rsidR="009D5212" w:rsidRPr="00480C1D">
        <w:rPr>
          <w:rFonts w:ascii="Verdana" w:hAnsi="Verdana"/>
          <w:color w:val="000000" w:themeColor="text1"/>
          <w:sz w:val="20"/>
          <w:szCs w:val="20"/>
          <w:lang w:val="pl-PL"/>
        </w:rPr>
        <w:t>od dnia, w którym upłynął bezskutecznie termin wyznaczony w pisemnym wezwaniu do usunięcia narusze</w:t>
      </w:r>
      <w:r w:rsidR="000070F7" w:rsidRPr="00480C1D">
        <w:rPr>
          <w:rFonts w:ascii="Verdana" w:hAnsi="Verdana"/>
          <w:color w:val="000000" w:themeColor="text1"/>
          <w:sz w:val="20"/>
          <w:szCs w:val="20"/>
          <w:lang w:val="pl-PL"/>
        </w:rPr>
        <w:t>ń (przy czym wyznaczony termin na usunięcie nie może być krótszy niż 5 dni kalendarzowych)</w:t>
      </w:r>
      <w:r w:rsidRPr="00480C1D">
        <w:rPr>
          <w:rFonts w:ascii="Verdana" w:hAnsi="Verdana"/>
          <w:color w:val="000000" w:themeColor="text1"/>
          <w:sz w:val="20"/>
          <w:szCs w:val="20"/>
        </w:rPr>
        <w:t>, w następujących okolicznościach:</w:t>
      </w:r>
    </w:p>
    <w:p w14:paraId="1D52C8C0" w14:textId="26441B60" w:rsidR="00725502" w:rsidRPr="00480C1D" w:rsidRDefault="00725502" w:rsidP="009644C5">
      <w:pPr>
        <w:pStyle w:val="Tekstpodstawowy"/>
        <w:numPr>
          <w:ilvl w:val="0"/>
          <w:numId w:val="12"/>
        </w:numPr>
        <w:spacing w:line="280" w:lineRule="atLeast"/>
        <w:ind w:left="851" w:hanging="425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>Wykonawca z nieuzasadnionych przyczyn nie kontynuuje świadczenia usług</w:t>
      </w:r>
      <w:r w:rsidR="00D07643" w:rsidRPr="00480C1D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będących przedmiotem </w:t>
      </w:r>
      <w:r w:rsidR="007C0E7B" w:rsidRPr="00480C1D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, przez okres co </w:t>
      </w:r>
      <w:r w:rsidRPr="00F90857">
        <w:rPr>
          <w:rFonts w:ascii="Verdana" w:hAnsi="Verdana"/>
          <w:color w:val="000000" w:themeColor="text1"/>
          <w:sz w:val="20"/>
          <w:szCs w:val="20"/>
        </w:rPr>
        <w:t xml:space="preserve">najmniej </w:t>
      </w:r>
      <w:r w:rsidR="00F90857" w:rsidRPr="00F90857">
        <w:rPr>
          <w:rFonts w:ascii="Verdana" w:hAnsi="Verdana"/>
          <w:color w:val="000000" w:themeColor="text1"/>
          <w:sz w:val="20"/>
          <w:szCs w:val="20"/>
          <w:lang w:val="pl-PL"/>
        </w:rPr>
        <w:t>5</w:t>
      </w:r>
      <w:r w:rsidR="00480C1D" w:rsidRPr="00F90857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dni</w:t>
      </w:r>
      <w:r w:rsidR="00F90857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C3413F" w:rsidRPr="00480C1D">
        <w:rPr>
          <w:rFonts w:ascii="Verdana" w:hAnsi="Verdana"/>
          <w:color w:val="000000" w:themeColor="text1"/>
          <w:sz w:val="20"/>
          <w:szCs w:val="20"/>
          <w:lang w:val="pl-PL"/>
        </w:rPr>
        <w:t>w czasie jej obowiązywania</w:t>
      </w:r>
      <w:r w:rsidR="000C06EF" w:rsidRPr="00480C1D">
        <w:rPr>
          <w:rFonts w:ascii="Verdana" w:hAnsi="Verdana"/>
          <w:color w:val="000000" w:themeColor="text1"/>
          <w:sz w:val="20"/>
          <w:szCs w:val="20"/>
          <w:lang w:val="pl-PL"/>
        </w:rPr>
        <w:t>;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BEC232D" w14:textId="1DDAE6B4" w:rsidR="00861114" w:rsidRPr="00480C1D" w:rsidRDefault="005E7BA5" w:rsidP="009644C5">
      <w:pPr>
        <w:pStyle w:val="Tekstpodstawowy"/>
        <w:numPr>
          <w:ilvl w:val="0"/>
          <w:numId w:val="12"/>
        </w:numPr>
        <w:spacing w:line="280" w:lineRule="atLeast"/>
        <w:ind w:left="851" w:hanging="425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 xml:space="preserve">Wykonawca nie przystąpił do wykonywania przedmiotu </w:t>
      </w:r>
      <w:r w:rsidR="007C0E7B" w:rsidRPr="00480C1D">
        <w:rPr>
          <w:rFonts w:ascii="Verdana" w:hAnsi="Verdana"/>
          <w:color w:val="000000" w:themeColor="text1"/>
          <w:sz w:val="20"/>
          <w:szCs w:val="20"/>
        </w:rPr>
        <w:t>Umowy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przez okres co najmniej </w:t>
      </w:r>
      <w:r w:rsidR="00F90857" w:rsidRPr="00F90857">
        <w:rPr>
          <w:rFonts w:ascii="Verdana" w:hAnsi="Verdana"/>
          <w:color w:val="000000" w:themeColor="text1"/>
          <w:sz w:val="20"/>
          <w:szCs w:val="20"/>
          <w:lang w:val="pl-PL"/>
        </w:rPr>
        <w:t>5</w:t>
      </w:r>
      <w:r w:rsidR="00480C1D" w:rsidRPr="00F90857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dni</w:t>
      </w:r>
      <w:r w:rsidR="0060685A" w:rsidRPr="00F90857">
        <w:rPr>
          <w:rFonts w:ascii="Verdana" w:hAnsi="Verdana"/>
          <w:color w:val="000000" w:themeColor="text1"/>
          <w:sz w:val="20"/>
          <w:szCs w:val="20"/>
          <w:lang w:val="pl-PL"/>
        </w:rPr>
        <w:t>,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80C1D">
        <w:rPr>
          <w:rFonts w:ascii="Verdana" w:hAnsi="Verdana"/>
          <w:color w:val="000000" w:themeColor="text1"/>
          <w:sz w:val="20"/>
          <w:szCs w:val="20"/>
          <w:lang w:val="pl-PL"/>
        </w:rPr>
        <w:t xml:space="preserve">licząc od dnia obowiązywania </w:t>
      </w:r>
      <w:r w:rsidR="007C0E7B" w:rsidRPr="00480C1D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480C1D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Pr="00480C1D">
        <w:rPr>
          <w:rFonts w:ascii="Verdana" w:hAnsi="Verdana"/>
          <w:color w:val="000000" w:themeColor="text1"/>
          <w:sz w:val="20"/>
          <w:szCs w:val="20"/>
        </w:rPr>
        <w:t>z przyczyn niezależnych od Zamawiającego</w:t>
      </w:r>
      <w:r w:rsidR="000C06EF" w:rsidRPr="00480C1D">
        <w:rPr>
          <w:rFonts w:ascii="Verdana" w:hAnsi="Verdana"/>
          <w:color w:val="000000" w:themeColor="text1"/>
          <w:sz w:val="20"/>
          <w:szCs w:val="20"/>
          <w:lang w:val="pl-PL"/>
        </w:rPr>
        <w:t>;</w:t>
      </w:r>
    </w:p>
    <w:p w14:paraId="7D0E3C60" w14:textId="62E93547" w:rsidR="00861114" w:rsidRPr="00480C1D" w:rsidRDefault="00725502" w:rsidP="009644C5">
      <w:pPr>
        <w:pStyle w:val="Tekstpodstawowy"/>
        <w:numPr>
          <w:ilvl w:val="0"/>
          <w:numId w:val="12"/>
        </w:numPr>
        <w:spacing w:line="280" w:lineRule="atLeast"/>
        <w:ind w:left="851" w:hanging="425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 xml:space="preserve">Wykonawca narusza postanowienia niniejszej </w:t>
      </w:r>
      <w:r w:rsidR="007C0E7B" w:rsidRPr="00480C1D">
        <w:rPr>
          <w:rFonts w:ascii="Verdana" w:hAnsi="Verdana"/>
          <w:color w:val="000000" w:themeColor="text1"/>
          <w:sz w:val="20"/>
          <w:szCs w:val="20"/>
        </w:rPr>
        <w:t>Umowy</w:t>
      </w:r>
      <w:r w:rsidRPr="00480C1D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w szczególności</w:t>
      </w:r>
      <w:r w:rsidR="00861114" w:rsidRPr="00480C1D">
        <w:rPr>
          <w:rFonts w:ascii="Verdana" w:hAnsi="Verdana"/>
          <w:color w:val="000000" w:themeColor="text1"/>
          <w:sz w:val="20"/>
          <w:szCs w:val="20"/>
          <w:lang w:val="pl-PL"/>
        </w:rPr>
        <w:t>:</w:t>
      </w:r>
    </w:p>
    <w:p w14:paraId="262F3692" w14:textId="71DB35D9" w:rsidR="00861114" w:rsidRPr="00480C1D" w:rsidRDefault="005D0F8C" w:rsidP="009644C5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atLeast"/>
        <w:ind w:left="1134" w:hanging="283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  <w:lang w:val="pl-PL"/>
        </w:rPr>
        <w:t>Wykonawca wykonuje swoje obowiązki w sposób nienależyty i pomimo wezwania, o którym mowa w ust. 1, nie nastąpiła poprawa w wykonywaniu tych obowiązków</w:t>
      </w:r>
      <w:r w:rsidR="000C06EF" w:rsidRPr="00480C1D">
        <w:rPr>
          <w:rFonts w:ascii="Verdana" w:hAnsi="Verdana"/>
          <w:color w:val="000000" w:themeColor="text1"/>
          <w:sz w:val="20"/>
          <w:szCs w:val="20"/>
          <w:lang w:val="pl-PL"/>
        </w:rPr>
        <w:t>;</w:t>
      </w:r>
    </w:p>
    <w:p w14:paraId="7C4D5714" w14:textId="599D5E92" w:rsidR="00861114" w:rsidRPr="00480C1D" w:rsidRDefault="00861114" w:rsidP="009644C5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atLeast"/>
        <w:ind w:left="1134" w:hanging="283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  <w:lang w:val="pl-PL"/>
        </w:rPr>
        <w:t>n</w:t>
      </w:r>
      <w:proofErr w:type="spellStart"/>
      <w:r w:rsidR="0013071E" w:rsidRPr="00480C1D">
        <w:rPr>
          <w:rFonts w:ascii="Verdana" w:hAnsi="Verdana"/>
          <w:color w:val="000000" w:themeColor="text1"/>
          <w:sz w:val="20"/>
          <w:szCs w:val="20"/>
        </w:rPr>
        <w:t>ie</w:t>
      </w:r>
      <w:proofErr w:type="spellEnd"/>
      <w:r w:rsidR="002B4E97" w:rsidRPr="00480C1D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13071E" w:rsidRPr="00480C1D">
        <w:rPr>
          <w:rFonts w:ascii="Verdana" w:hAnsi="Verdana"/>
          <w:color w:val="000000" w:themeColor="text1"/>
          <w:sz w:val="20"/>
          <w:szCs w:val="20"/>
        </w:rPr>
        <w:t>przestrzega</w:t>
      </w:r>
      <w:r w:rsidR="00725502" w:rsidRPr="00480C1D">
        <w:rPr>
          <w:rFonts w:ascii="Verdana" w:hAnsi="Verdana"/>
          <w:color w:val="000000" w:themeColor="text1"/>
          <w:sz w:val="20"/>
          <w:szCs w:val="20"/>
        </w:rPr>
        <w:t xml:space="preserve"> obowiązujących przepisów prawa w zakresie bezpieczeństwa i</w:t>
      </w:r>
      <w:r w:rsidR="00480C1D">
        <w:rPr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725502" w:rsidRPr="00480C1D">
        <w:rPr>
          <w:rFonts w:ascii="Verdana" w:hAnsi="Verdana"/>
          <w:color w:val="000000" w:themeColor="text1"/>
          <w:sz w:val="20"/>
          <w:szCs w:val="20"/>
        </w:rPr>
        <w:t>higieny pracy, przeciwpożarowych, sanitarno-epidemiologicznych</w:t>
      </w:r>
      <w:r w:rsidR="000C06EF" w:rsidRPr="00480C1D">
        <w:rPr>
          <w:rFonts w:ascii="Verdana" w:hAnsi="Verdana"/>
          <w:color w:val="000000" w:themeColor="text1"/>
          <w:sz w:val="20"/>
          <w:szCs w:val="20"/>
          <w:lang w:val="pl-PL"/>
        </w:rPr>
        <w:t>;</w:t>
      </w:r>
    </w:p>
    <w:p w14:paraId="3E128484" w14:textId="43C0E05D" w:rsidR="00D84373" w:rsidRPr="00480C1D" w:rsidRDefault="00861114" w:rsidP="009644C5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atLeast"/>
        <w:ind w:left="1134" w:hanging="283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>zmniejsz</w:t>
      </w:r>
      <w:r w:rsidR="00C3413F" w:rsidRPr="00480C1D">
        <w:rPr>
          <w:rFonts w:ascii="Verdana" w:hAnsi="Verdana"/>
          <w:color w:val="000000" w:themeColor="text1"/>
          <w:sz w:val="20"/>
          <w:szCs w:val="20"/>
          <w:lang w:val="pl-PL"/>
        </w:rPr>
        <w:t>ył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wielkoś</w:t>
      </w:r>
      <w:r w:rsidR="00C3413F" w:rsidRPr="00480C1D">
        <w:rPr>
          <w:rFonts w:ascii="Verdana" w:hAnsi="Verdana"/>
          <w:color w:val="000000" w:themeColor="text1"/>
          <w:sz w:val="20"/>
          <w:szCs w:val="20"/>
          <w:lang w:val="pl-PL"/>
        </w:rPr>
        <w:t>ć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sumy ubezpieczenia od odpowiedzialności cywilnej z tytułu prowadzonej przez Wykonawcę działalności gospodarczej</w:t>
      </w:r>
      <w:r w:rsidR="00D84373" w:rsidRPr="00480C1D">
        <w:rPr>
          <w:rFonts w:ascii="Verdana" w:hAnsi="Verdana"/>
          <w:color w:val="000000" w:themeColor="text1"/>
          <w:sz w:val="20"/>
          <w:szCs w:val="20"/>
          <w:lang w:val="pl-PL"/>
        </w:rPr>
        <w:t>,</w:t>
      </w:r>
      <w:r w:rsidR="00524FC9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wskazanego w </w:t>
      </w:r>
      <w:r w:rsidR="00524FC9">
        <w:rPr>
          <w:rFonts w:ascii="Verdana" w:hAnsi="Verdana"/>
          <w:sz w:val="20"/>
          <w:szCs w:val="20"/>
        </w:rPr>
        <w:t xml:space="preserve">§ </w:t>
      </w:r>
      <w:r w:rsidR="00524FC9">
        <w:rPr>
          <w:rFonts w:ascii="Verdana" w:hAnsi="Verdana"/>
          <w:sz w:val="20"/>
          <w:szCs w:val="20"/>
          <w:lang w:val="pl-PL"/>
        </w:rPr>
        <w:t>11 niniejszej umowy.</w:t>
      </w:r>
    </w:p>
    <w:p w14:paraId="2F70FADF" w14:textId="758DF959" w:rsidR="0075050A" w:rsidRPr="00480C1D" w:rsidRDefault="0075050A" w:rsidP="009644C5">
      <w:pPr>
        <w:pStyle w:val="Tekstpodstawowy"/>
        <w:numPr>
          <w:ilvl w:val="0"/>
          <w:numId w:val="1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 xml:space="preserve">Zamawiającemu przysługuje prawo odstąpienia od </w:t>
      </w:r>
      <w:r w:rsidR="007C0E7B" w:rsidRPr="00480C1D">
        <w:rPr>
          <w:rFonts w:ascii="Verdana" w:hAnsi="Verdana"/>
          <w:color w:val="000000" w:themeColor="text1"/>
          <w:sz w:val="20"/>
          <w:szCs w:val="20"/>
        </w:rPr>
        <w:t>Umowy</w:t>
      </w:r>
      <w:r w:rsidR="0014052B" w:rsidRPr="00480C1D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w okolicznościach</w:t>
      </w:r>
      <w:r w:rsidR="005D0F8C" w:rsidRPr="00480C1D">
        <w:rPr>
          <w:rFonts w:ascii="Verdana" w:hAnsi="Verdana"/>
          <w:color w:val="000000" w:themeColor="text1"/>
          <w:sz w:val="20"/>
          <w:szCs w:val="20"/>
          <w:lang w:val="pl-PL"/>
        </w:rPr>
        <w:t>, o</w:t>
      </w:r>
      <w:r w:rsidR="00480C1D">
        <w:rPr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5D0F8C" w:rsidRPr="00480C1D">
        <w:rPr>
          <w:rFonts w:ascii="Verdana" w:hAnsi="Verdana"/>
          <w:color w:val="000000" w:themeColor="text1"/>
          <w:sz w:val="20"/>
          <w:szCs w:val="20"/>
          <w:lang w:val="pl-PL"/>
        </w:rPr>
        <w:t xml:space="preserve">których mowa w art. 456 </w:t>
      </w:r>
      <w:proofErr w:type="spellStart"/>
      <w:r w:rsidR="005D0F8C" w:rsidRPr="00480C1D">
        <w:rPr>
          <w:rFonts w:ascii="Verdana" w:hAnsi="Verdana"/>
          <w:color w:val="000000" w:themeColor="text1"/>
          <w:sz w:val="20"/>
          <w:szCs w:val="20"/>
          <w:lang w:val="pl-PL"/>
        </w:rPr>
        <w:t>uPzp</w:t>
      </w:r>
      <w:proofErr w:type="spellEnd"/>
      <w:r w:rsidR="005D0F8C" w:rsidRPr="00480C1D">
        <w:rPr>
          <w:rFonts w:ascii="Verdana" w:hAnsi="Verdana"/>
          <w:color w:val="000000" w:themeColor="text1"/>
          <w:sz w:val="20"/>
          <w:szCs w:val="20"/>
          <w:lang w:val="pl-PL"/>
        </w:rPr>
        <w:t>, a także gdy</w:t>
      </w:r>
      <w:r w:rsidRPr="00480C1D">
        <w:rPr>
          <w:rFonts w:ascii="Verdana" w:hAnsi="Verdana"/>
          <w:color w:val="000000" w:themeColor="text1"/>
          <w:sz w:val="20"/>
          <w:szCs w:val="20"/>
          <w:lang w:val="pl-PL"/>
        </w:rPr>
        <w:t>:</w:t>
      </w:r>
    </w:p>
    <w:p w14:paraId="305A7717" w14:textId="6217A74E" w:rsidR="00861114" w:rsidRPr="00480C1D" w:rsidRDefault="00861114" w:rsidP="009644C5">
      <w:pPr>
        <w:pStyle w:val="Bezodstpw"/>
        <w:numPr>
          <w:ilvl w:val="0"/>
          <w:numId w:val="10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>zostanie otwarta likwidacja przedsiębiorstwa Wykonawcy</w:t>
      </w:r>
      <w:r w:rsidR="00705ACB" w:rsidRPr="00480C1D">
        <w:rPr>
          <w:rFonts w:ascii="Verdana" w:hAnsi="Verdana"/>
          <w:color w:val="000000" w:themeColor="text1"/>
          <w:sz w:val="20"/>
          <w:szCs w:val="20"/>
        </w:rPr>
        <w:t>,</w:t>
      </w:r>
    </w:p>
    <w:p w14:paraId="1997810E" w14:textId="2BF20A0A" w:rsidR="00861114" w:rsidRPr="00480C1D" w:rsidRDefault="00861114" w:rsidP="009644C5">
      <w:pPr>
        <w:pStyle w:val="Bezodstpw"/>
        <w:numPr>
          <w:ilvl w:val="0"/>
          <w:numId w:val="10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  <w:lang w:eastAsia="x-none"/>
        </w:rPr>
        <w:t>z</w:t>
      </w:r>
      <w:r w:rsidRPr="00480C1D">
        <w:rPr>
          <w:rFonts w:ascii="Verdana" w:hAnsi="Verdana"/>
          <w:color w:val="000000" w:themeColor="text1"/>
          <w:sz w:val="20"/>
          <w:szCs w:val="20"/>
          <w:lang w:val="x-none" w:eastAsia="x-none"/>
        </w:rPr>
        <w:t>ostanie wydany nakaz zajęcia majątku Wykonawcy</w:t>
      </w:r>
      <w:r w:rsidR="00705ACB" w:rsidRPr="00480C1D">
        <w:rPr>
          <w:rFonts w:ascii="Verdana" w:hAnsi="Verdana"/>
          <w:color w:val="000000" w:themeColor="text1"/>
          <w:sz w:val="20"/>
          <w:szCs w:val="20"/>
          <w:lang w:eastAsia="x-none"/>
        </w:rPr>
        <w:t>,</w:t>
      </w:r>
    </w:p>
    <w:p w14:paraId="48FB94EC" w14:textId="344B586E" w:rsidR="005D0F8C" w:rsidRPr="00480C1D" w:rsidRDefault="00861114" w:rsidP="009644C5">
      <w:pPr>
        <w:pStyle w:val="Bezodstpw"/>
        <w:numPr>
          <w:ilvl w:val="0"/>
          <w:numId w:val="10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  <w:lang w:eastAsia="x-none"/>
        </w:rPr>
        <w:t>w</w:t>
      </w:r>
      <w:r w:rsidRPr="00480C1D">
        <w:rPr>
          <w:rFonts w:ascii="Verdana" w:hAnsi="Verdana"/>
          <w:color w:val="000000" w:themeColor="text1"/>
          <w:sz w:val="20"/>
          <w:szCs w:val="20"/>
          <w:lang w:val="x-none" w:eastAsia="x-none"/>
        </w:rPr>
        <w:t xml:space="preserve"> razie niewypłacalności Wykonawcy w rozumieniu ustawy z dnia 28.02.2003r. Prawo upadłościowe, niewypłacalności lub zagrożenia niewypłacalnością Wykonawcy w rozumieniu ustawy z dnia 15.05.2015</w:t>
      </w:r>
      <w:r w:rsidR="00B0184C" w:rsidRPr="00480C1D">
        <w:rPr>
          <w:rFonts w:ascii="Verdana" w:hAnsi="Verdana"/>
          <w:color w:val="000000" w:themeColor="text1"/>
          <w:sz w:val="20"/>
          <w:szCs w:val="20"/>
          <w:lang w:eastAsia="x-none"/>
        </w:rPr>
        <w:t xml:space="preserve"> </w:t>
      </w:r>
      <w:r w:rsidRPr="00480C1D">
        <w:rPr>
          <w:rFonts w:ascii="Verdana" w:hAnsi="Verdana"/>
          <w:color w:val="000000" w:themeColor="text1"/>
          <w:sz w:val="20"/>
          <w:szCs w:val="20"/>
          <w:lang w:val="x-none" w:eastAsia="x-none"/>
        </w:rPr>
        <w:t>r. Pr</w:t>
      </w:r>
      <w:r w:rsidR="00C533CE" w:rsidRPr="00480C1D">
        <w:rPr>
          <w:rFonts w:ascii="Verdana" w:hAnsi="Verdana"/>
          <w:color w:val="000000" w:themeColor="text1"/>
          <w:sz w:val="20"/>
          <w:szCs w:val="20"/>
          <w:lang w:val="x-none" w:eastAsia="x-none"/>
        </w:rPr>
        <w:t>awo restrukturyzacyjne</w:t>
      </w:r>
      <w:r w:rsidR="00705ACB" w:rsidRPr="00480C1D">
        <w:rPr>
          <w:rFonts w:ascii="Verdana" w:hAnsi="Verdana"/>
          <w:color w:val="000000" w:themeColor="text1"/>
          <w:sz w:val="20"/>
          <w:szCs w:val="20"/>
          <w:lang w:eastAsia="x-none"/>
        </w:rPr>
        <w:t>,</w:t>
      </w:r>
    </w:p>
    <w:p w14:paraId="5F81B6AC" w14:textId="065917B8" w:rsidR="005D0F8C" w:rsidRPr="00480C1D" w:rsidRDefault="005D0F8C" w:rsidP="009644C5">
      <w:pPr>
        <w:pStyle w:val="Tekstpodstawowy"/>
        <w:numPr>
          <w:ilvl w:val="0"/>
          <w:numId w:val="10"/>
        </w:numPr>
        <w:tabs>
          <w:tab w:val="left" w:pos="851"/>
        </w:tabs>
        <w:spacing w:line="280" w:lineRule="atLeast"/>
        <w:ind w:left="851" w:hanging="425"/>
        <w:rPr>
          <w:rFonts w:ascii="Verdana" w:hAnsi="Verdana"/>
          <w:color w:val="000000" w:themeColor="text1"/>
          <w:sz w:val="20"/>
          <w:szCs w:val="20"/>
        </w:rPr>
      </w:pPr>
      <w:r w:rsidRPr="004C0BFD">
        <w:rPr>
          <w:rFonts w:ascii="Verdana" w:hAnsi="Verdana"/>
          <w:b/>
          <w:color w:val="000000" w:themeColor="text1"/>
          <w:sz w:val="20"/>
          <w:szCs w:val="20"/>
          <w:lang w:val="pl-PL"/>
        </w:rPr>
        <w:t>suma kar umownych naliczonych Wykonawcy przez Zamawiającego przekroczy 20</w:t>
      </w:r>
      <w:r w:rsidR="00480C1D" w:rsidRPr="004C0BFD">
        <w:rPr>
          <w:rFonts w:ascii="Verdana" w:hAnsi="Verdana"/>
          <w:b/>
          <w:color w:val="000000" w:themeColor="text1"/>
          <w:sz w:val="20"/>
          <w:szCs w:val="20"/>
          <w:lang w:val="pl-PL"/>
        </w:rPr>
        <w:t> </w:t>
      </w:r>
      <w:r w:rsidRPr="004C0BFD">
        <w:rPr>
          <w:rFonts w:ascii="Verdana" w:hAnsi="Verdana"/>
          <w:b/>
          <w:color w:val="000000" w:themeColor="text1"/>
          <w:sz w:val="20"/>
          <w:szCs w:val="20"/>
          <w:lang w:val="pl-PL"/>
        </w:rPr>
        <w:t xml:space="preserve">% </w:t>
      </w:r>
      <w:r w:rsidRPr="004C0BFD">
        <w:rPr>
          <w:rFonts w:ascii="Verdana" w:hAnsi="Verdana" w:cs="Calibri"/>
          <w:b/>
          <w:color w:val="000000" w:themeColor="text1"/>
          <w:sz w:val="20"/>
          <w:szCs w:val="20"/>
        </w:rPr>
        <w:t xml:space="preserve">wynagrodzenia brutto, wskazanego w § </w:t>
      </w:r>
      <w:r w:rsidR="0069517C" w:rsidRPr="004C0BFD">
        <w:rPr>
          <w:rFonts w:ascii="Verdana" w:hAnsi="Verdana" w:cs="Calibri"/>
          <w:b/>
          <w:color w:val="000000" w:themeColor="text1"/>
          <w:sz w:val="20"/>
          <w:szCs w:val="20"/>
          <w:lang w:val="pl-PL"/>
        </w:rPr>
        <w:t>7</w:t>
      </w:r>
      <w:r w:rsidRPr="004C0BFD">
        <w:rPr>
          <w:rFonts w:ascii="Verdana" w:hAnsi="Verdana" w:cs="Calibri"/>
          <w:b/>
          <w:color w:val="000000" w:themeColor="text1"/>
          <w:sz w:val="20"/>
          <w:szCs w:val="20"/>
        </w:rPr>
        <w:t xml:space="preserve"> ust. 1 </w:t>
      </w:r>
      <w:r w:rsidR="00524FC9">
        <w:rPr>
          <w:rFonts w:ascii="Verdana" w:hAnsi="Verdana" w:cs="Calibri"/>
          <w:b/>
          <w:color w:val="000000" w:themeColor="text1"/>
          <w:sz w:val="20"/>
          <w:szCs w:val="20"/>
          <w:lang w:val="pl-PL"/>
        </w:rPr>
        <w:t xml:space="preserve">niniejszej </w:t>
      </w:r>
      <w:r w:rsidR="007C0E7B" w:rsidRPr="004C0BFD">
        <w:rPr>
          <w:rFonts w:ascii="Verdana" w:hAnsi="Verdana" w:cs="Calibri"/>
          <w:b/>
          <w:color w:val="000000" w:themeColor="text1"/>
          <w:sz w:val="20"/>
          <w:szCs w:val="20"/>
        </w:rPr>
        <w:t>Umowy</w:t>
      </w:r>
      <w:r w:rsidR="00705ACB" w:rsidRPr="00480C1D">
        <w:rPr>
          <w:rFonts w:ascii="Verdana" w:hAnsi="Verdana" w:cs="Calibri"/>
          <w:color w:val="000000" w:themeColor="text1"/>
          <w:sz w:val="20"/>
          <w:szCs w:val="20"/>
          <w:lang w:val="pl-PL"/>
        </w:rPr>
        <w:t>,</w:t>
      </w:r>
    </w:p>
    <w:p w14:paraId="79906FDB" w14:textId="3562D438" w:rsidR="00705ACB" w:rsidRPr="00480C1D" w:rsidRDefault="00C37040" w:rsidP="009644C5">
      <w:pPr>
        <w:pStyle w:val="Bezodstpw"/>
        <w:numPr>
          <w:ilvl w:val="0"/>
          <w:numId w:val="34"/>
        </w:numPr>
        <w:tabs>
          <w:tab w:val="left" w:pos="851"/>
        </w:tabs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lastRenderedPageBreak/>
        <w:t>W przypadk</w:t>
      </w:r>
      <w:r w:rsidR="005D0F8C" w:rsidRPr="00480C1D">
        <w:rPr>
          <w:rFonts w:ascii="Verdana" w:hAnsi="Verdana"/>
          <w:color w:val="000000" w:themeColor="text1"/>
          <w:sz w:val="20"/>
          <w:szCs w:val="20"/>
        </w:rPr>
        <w:t>ach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, o którym mowa w ust. </w:t>
      </w:r>
      <w:r w:rsidR="00B92E61" w:rsidRPr="00480C1D">
        <w:rPr>
          <w:rFonts w:ascii="Verdana" w:hAnsi="Verdana"/>
          <w:color w:val="000000" w:themeColor="text1"/>
          <w:sz w:val="20"/>
          <w:szCs w:val="20"/>
        </w:rPr>
        <w:t xml:space="preserve">1 i </w:t>
      </w:r>
      <w:r w:rsidR="00861114" w:rsidRPr="00480C1D">
        <w:rPr>
          <w:rFonts w:ascii="Verdana" w:hAnsi="Verdana"/>
          <w:color w:val="000000" w:themeColor="text1"/>
          <w:sz w:val="20"/>
          <w:szCs w:val="20"/>
        </w:rPr>
        <w:t>2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A5279" w:rsidRPr="00480C1D">
        <w:rPr>
          <w:rFonts w:ascii="Verdana" w:hAnsi="Verdana"/>
          <w:color w:val="000000" w:themeColor="text1"/>
          <w:sz w:val="20"/>
          <w:szCs w:val="20"/>
        </w:rPr>
        <w:t>W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ykonawca może żądać wyłącznie wynagrodzenia należnego z tytułu wykonania części </w:t>
      </w:r>
      <w:r w:rsidR="007C0E7B" w:rsidRPr="00480C1D">
        <w:rPr>
          <w:rFonts w:ascii="Verdana" w:hAnsi="Verdana"/>
          <w:color w:val="000000" w:themeColor="text1"/>
          <w:sz w:val="20"/>
          <w:szCs w:val="20"/>
        </w:rPr>
        <w:t>Umowy</w:t>
      </w:r>
      <w:r w:rsidR="00A9339E" w:rsidRPr="00480C1D">
        <w:rPr>
          <w:rFonts w:ascii="Verdana" w:hAnsi="Verdana"/>
          <w:color w:val="000000" w:themeColor="text1"/>
          <w:sz w:val="20"/>
          <w:szCs w:val="20"/>
        </w:rPr>
        <w:t>.</w:t>
      </w:r>
    </w:p>
    <w:p w14:paraId="4C9F34D9" w14:textId="4944DAC1" w:rsidR="00705ACB" w:rsidRPr="00480C1D" w:rsidRDefault="00C5702D" w:rsidP="009644C5">
      <w:pPr>
        <w:pStyle w:val="Bezodstpw"/>
        <w:numPr>
          <w:ilvl w:val="0"/>
          <w:numId w:val="34"/>
        </w:numPr>
        <w:tabs>
          <w:tab w:val="left" w:pos="851"/>
        </w:tabs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 xml:space="preserve">Odstąpienie od </w:t>
      </w:r>
      <w:r w:rsidR="007C0E7B" w:rsidRPr="00480C1D">
        <w:rPr>
          <w:rFonts w:ascii="Verdana" w:hAnsi="Verdana"/>
          <w:color w:val="000000" w:themeColor="text1"/>
          <w:sz w:val="20"/>
          <w:szCs w:val="20"/>
        </w:rPr>
        <w:t>Umowy</w:t>
      </w:r>
      <w:r w:rsidRPr="00480C1D">
        <w:rPr>
          <w:rFonts w:ascii="Verdana" w:hAnsi="Verdana"/>
          <w:color w:val="000000" w:themeColor="text1"/>
          <w:sz w:val="20"/>
          <w:szCs w:val="20"/>
        </w:rPr>
        <w:t xml:space="preserve"> następuje w formie pisemnej</w:t>
      </w:r>
      <w:r w:rsidR="00266DDB" w:rsidRPr="00480C1D">
        <w:rPr>
          <w:rFonts w:ascii="Verdana" w:hAnsi="Verdana"/>
          <w:color w:val="000000" w:themeColor="text1"/>
          <w:sz w:val="20"/>
          <w:szCs w:val="20"/>
        </w:rPr>
        <w:t xml:space="preserve"> pod rygorem</w:t>
      </w:r>
      <w:r w:rsidR="000070F7" w:rsidRPr="00480C1D">
        <w:rPr>
          <w:rFonts w:ascii="Verdana" w:hAnsi="Verdana"/>
          <w:color w:val="000000" w:themeColor="text1"/>
          <w:sz w:val="20"/>
          <w:szCs w:val="20"/>
        </w:rPr>
        <w:t xml:space="preserve"> nieważności</w:t>
      </w:r>
      <w:r w:rsidR="00705ACB" w:rsidRPr="00480C1D">
        <w:rPr>
          <w:rFonts w:ascii="Verdana" w:hAnsi="Verdana"/>
          <w:color w:val="000000" w:themeColor="text1"/>
          <w:sz w:val="20"/>
          <w:szCs w:val="20"/>
        </w:rPr>
        <w:t>,</w:t>
      </w:r>
    </w:p>
    <w:p w14:paraId="43AF2057" w14:textId="1809DBE4" w:rsidR="007F65A0" w:rsidRPr="00480C1D" w:rsidRDefault="00C35105" w:rsidP="00801FE0">
      <w:pPr>
        <w:pStyle w:val="Bezodstpw"/>
        <w:numPr>
          <w:ilvl w:val="0"/>
          <w:numId w:val="34"/>
        </w:numPr>
        <w:tabs>
          <w:tab w:val="left" w:pos="851"/>
        </w:tabs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80C1D">
        <w:rPr>
          <w:rFonts w:ascii="Verdana" w:hAnsi="Verdana"/>
          <w:color w:val="000000" w:themeColor="text1"/>
          <w:sz w:val="20"/>
          <w:szCs w:val="20"/>
        </w:rPr>
        <w:t>Strony</w:t>
      </w:r>
      <w:r w:rsidRPr="00480C1D">
        <w:rPr>
          <w:rFonts w:ascii="Verdana" w:hAnsi="Verdana" w:cs="Arial"/>
          <w:color w:val="000000" w:themeColor="text1"/>
          <w:sz w:val="20"/>
          <w:szCs w:val="20"/>
        </w:rPr>
        <w:t xml:space="preserve"> uznają, że odstąpienie od </w:t>
      </w:r>
      <w:r w:rsidR="007C0E7B" w:rsidRPr="00480C1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80C1D">
        <w:rPr>
          <w:rFonts w:ascii="Verdana" w:hAnsi="Verdana" w:cs="Arial"/>
          <w:color w:val="000000" w:themeColor="text1"/>
          <w:sz w:val="20"/>
          <w:szCs w:val="20"/>
        </w:rPr>
        <w:t xml:space="preserve"> wywołuje skutek w stosunku do niewykonanej przez Wykonawcę części </w:t>
      </w:r>
      <w:r w:rsidR="007C0E7B" w:rsidRPr="00480C1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80C1D">
        <w:rPr>
          <w:rFonts w:ascii="Verdana" w:hAnsi="Verdana" w:cs="Arial"/>
          <w:color w:val="000000" w:themeColor="text1"/>
          <w:sz w:val="20"/>
          <w:szCs w:val="20"/>
        </w:rPr>
        <w:t xml:space="preserve">, co oznacza, że umowa pozostanie w mocy pomiędzy Stronami w zakresie czynności wykonanych przez Wykonawcę do chwili odstąpienia od </w:t>
      </w:r>
      <w:r w:rsidR="007C0E7B" w:rsidRPr="00480C1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480C1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36B3338D" w14:textId="77777777" w:rsidR="00954D9A" w:rsidRDefault="00954D9A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25D4BA47" w14:textId="2EB0261F" w:rsidR="001A64F3" w:rsidRPr="00EA0C58" w:rsidRDefault="002D135E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EA0C58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1C0ACD" w:rsidRPr="00EA0C58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="007C27A5" w:rsidRPr="00EA0C58">
        <w:rPr>
          <w:rFonts w:ascii="Verdana" w:hAnsi="Verdana" w:cs="Arial"/>
          <w:b/>
          <w:bCs/>
          <w:color w:val="000000" w:themeColor="text1"/>
          <w:sz w:val="20"/>
          <w:szCs w:val="20"/>
        </w:rPr>
        <w:t>4</w:t>
      </w:r>
    </w:p>
    <w:p w14:paraId="40848E92" w14:textId="0219E38F" w:rsidR="00732DAD" w:rsidRPr="00EA0C58" w:rsidRDefault="00732DAD" w:rsidP="009644C5">
      <w:pPr>
        <w:tabs>
          <w:tab w:val="left" w:pos="426"/>
        </w:tabs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EA0C58">
        <w:rPr>
          <w:rFonts w:ascii="Verdana" w:hAnsi="Verdana" w:cs="Arial"/>
          <w:b/>
          <w:bCs/>
          <w:color w:val="000000" w:themeColor="text1"/>
          <w:sz w:val="20"/>
          <w:szCs w:val="20"/>
        </w:rPr>
        <w:t>Kary umowne</w:t>
      </w:r>
    </w:p>
    <w:p w14:paraId="761D483C" w14:textId="3CD66502" w:rsidR="00C35105" w:rsidRPr="00EA0C58" w:rsidRDefault="00C35105" w:rsidP="009644C5">
      <w:pPr>
        <w:pStyle w:val="Akapitzlist"/>
        <w:numPr>
          <w:ilvl w:val="0"/>
          <w:numId w:val="25"/>
        </w:numPr>
        <w:spacing w:line="280" w:lineRule="atLeast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A0C58">
        <w:rPr>
          <w:rFonts w:ascii="Verdana" w:hAnsi="Verdana"/>
          <w:color w:val="000000" w:themeColor="text1"/>
          <w:sz w:val="20"/>
          <w:szCs w:val="20"/>
        </w:rPr>
        <w:t xml:space="preserve">W przypadku niewykonania lub nienależytego wykonania </w:t>
      </w:r>
      <w:r w:rsidR="007C0E7B" w:rsidRPr="00EA0C58">
        <w:rPr>
          <w:rFonts w:ascii="Verdana" w:hAnsi="Verdana"/>
          <w:color w:val="000000" w:themeColor="text1"/>
          <w:sz w:val="20"/>
          <w:szCs w:val="20"/>
        </w:rPr>
        <w:t>Umowy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Zamawiający ma prawo do naliczenia następujących kar umownych:</w:t>
      </w:r>
    </w:p>
    <w:p w14:paraId="5C69155D" w14:textId="3F208BC1" w:rsidR="00C35105" w:rsidRPr="00EA0C58" w:rsidRDefault="00C35105" w:rsidP="009644C5">
      <w:pPr>
        <w:pStyle w:val="Akapitzlist"/>
        <w:numPr>
          <w:ilvl w:val="0"/>
          <w:numId w:val="31"/>
        </w:numPr>
        <w:spacing w:line="280" w:lineRule="atLeast"/>
        <w:ind w:left="850" w:hanging="425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EA0C58">
        <w:rPr>
          <w:rFonts w:ascii="Verdana" w:hAnsi="Verdana"/>
          <w:color w:val="000000" w:themeColor="text1"/>
          <w:sz w:val="20"/>
          <w:szCs w:val="20"/>
        </w:rPr>
        <w:t xml:space="preserve">w przypadku odstąpienia przez Zamawiającego od </w:t>
      </w:r>
      <w:r w:rsidR="007C0E7B" w:rsidRPr="00EA0C58">
        <w:rPr>
          <w:rFonts w:ascii="Verdana" w:hAnsi="Verdana"/>
          <w:color w:val="000000" w:themeColor="text1"/>
          <w:sz w:val="20"/>
          <w:szCs w:val="20"/>
        </w:rPr>
        <w:t>Umowy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z przyczyn zależnych od Wykonawcy, Wykonawca zapłaci Zamawiającemu karę umowną w wysokości 10 % wartości umownego wynagrodzenia brutto</w:t>
      </w:r>
      <w:r w:rsidRPr="00EA0C58">
        <w:rPr>
          <w:rFonts w:ascii="Verdana" w:hAnsi="Verdana" w:cs="Arial"/>
          <w:color w:val="000000" w:themeColor="text1"/>
          <w:sz w:val="20"/>
          <w:szCs w:val="20"/>
        </w:rPr>
        <w:t xml:space="preserve"> wskazanego w § </w:t>
      </w:r>
      <w:r w:rsidR="00D1755E" w:rsidRPr="00EA0C58">
        <w:rPr>
          <w:rFonts w:ascii="Verdana" w:hAnsi="Verdana" w:cs="Arial"/>
          <w:color w:val="000000" w:themeColor="text1"/>
          <w:sz w:val="20"/>
          <w:szCs w:val="20"/>
          <w:lang w:val="pl-PL"/>
        </w:rPr>
        <w:t>7</w:t>
      </w:r>
      <w:r w:rsidRPr="00EA0C58">
        <w:rPr>
          <w:rFonts w:ascii="Verdana" w:hAnsi="Verdana" w:cs="Arial"/>
          <w:color w:val="000000" w:themeColor="text1"/>
          <w:sz w:val="20"/>
          <w:szCs w:val="20"/>
        </w:rPr>
        <w:t xml:space="preserve"> ust. 1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C0E7B" w:rsidRPr="00EA0C58">
        <w:rPr>
          <w:rFonts w:ascii="Verdana" w:hAnsi="Verdana"/>
          <w:color w:val="000000" w:themeColor="text1"/>
          <w:sz w:val="20"/>
          <w:szCs w:val="20"/>
        </w:rPr>
        <w:t>Umowy</w:t>
      </w:r>
      <w:r w:rsidRPr="00EA0C58">
        <w:rPr>
          <w:rFonts w:ascii="Verdana" w:hAnsi="Verdana"/>
          <w:color w:val="000000" w:themeColor="text1"/>
          <w:sz w:val="20"/>
          <w:szCs w:val="20"/>
        </w:rPr>
        <w:t>;</w:t>
      </w:r>
    </w:p>
    <w:p w14:paraId="6CA98C75" w14:textId="76277492" w:rsidR="00C35105" w:rsidRPr="00EA0C58" w:rsidRDefault="00C35105" w:rsidP="009644C5">
      <w:pPr>
        <w:pStyle w:val="Akapitzlist"/>
        <w:numPr>
          <w:ilvl w:val="0"/>
          <w:numId w:val="31"/>
        </w:numPr>
        <w:spacing w:line="280" w:lineRule="atLeast"/>
        <w:ind w:left="850" w:hanging="425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EA0C58">
        <w:rPr>
          <w:rFonts w:ascii="Verdana" w:hAnsi="Verdana"/>
          <w:color w:val="000000" w:themeColor="text1"/>
          <w:sz w:val="20"/>
          <w:szCs w:val="20"/>
        </w:rPr>
        <w:t xml:space="preserve">w przypadku odstąpienia przez Wykonawcę od </w:t>
      </w:r>
      <w:r w:rsidR="007C0E7B" w:rsidRPr="00EA0C58">
        <w:rPr>
          <w:rFonts w:ascii="Verdana" w:hAnsi="Verdana"/>
          <w:color w:val="000000" w:themeColor="text1"/>
          <w:sz w:val="20"/>
          <w:szCs w:val="20"/>
        </w:rPr>
        <w:t>Umowy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z powodu okoliczności, za które odpowiada Wykonawca, Wykonawca zostanie obciążony karą w wysokości 10 % wartości umownego wynagrodzenia brutto</w:t>
      </w:r>
      <w:r w:rsidRPr="00EA0C58">
        <w:rPr>
          <w:rFonts w:ascii="Verdana" w:hAnsi="Verdana" w:cs="Arial"/>
          <w:color w:val="000000" w:themeColor="text1"/>
          <w:sz w:val="20"/>
          <w:szCs w:val="20"/>
        </w:rPr>
        <w:t xml:space="preserve"> wskazanego w § </w:t>
      </w:r>
      <w:r w:rsidR="00D1755E" w:rsidRPr="00EA0C58">
        <w:rPr>
          <w:rFonts w:ascii="Verdana" w:hAnsi="Verdana" w:cs="Arial"/>
          <w:color w:val="000000" w:themeColor="text1"/>
          <w:sz w:val="20"/>
          <w:szCs w:val="20"/>
          <w:lang w:val="pl-PL"/>
        </w:rPr>
        <w:t>7</w:t>
      </w:r>
      <w:r w:rsidRPr="00EA0C58">
        <w:rPr>
          <w:rFonts w:ascii="Verdana" w:hAnsi="Verdana" w:cs="Arial"/>
          <w:color w:val="000000" w:themeColor="text1"/>
          <w:sz w:val="20"/>
          <w:szCs w:val="20"/>
        </w:rPr>
        <w:t xml:space="preserve"> ust. 1 </w:t>
      </w:r>
      <w:r w:rsidR="007C0E7B" w:rsidRPr="00EA0C58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EA0C58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1BEAE516" w14:textId="578501B8" w:rsidR="00285071" w:rsidRPr="00EA0C58" w:rsidRDefault="00285071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A0C58">
        <w:rPr>
          <w:rFonts w:ascii="Verdana" w:hAnsi="Verdana"/>
          <w:color w:val="000000" w:themeColor="text1"/>
          <w:sz w:val="20"/>
          <w:szCs w:val="20"/>
        </w:rPr>
        <w:t xml:space="preserve">za </w:t>
      </w:r>
      <w:r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zwłokę w rozpoczęciu wykonywania </w:t>
      </w:r>
      <w:r w:rsidR="00294988"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przedmiotu </w:t>
      </w:r>
      <w:r w:rsidR="007C0E7B" w:rsidRPr="00EA0C58">
        <w:rPr>
          <w:rFonts w:ascii="Verdana" w:hAnsi="Verdana" w:cs="Calibri"/>
          <w:color w:val="000000" w:themeColor="text1"/>
          <w:sz w:val="20"/>
          <w:szCs w:val="20"/>
        </w:rPr>
        <w:t>Umowy</w:t>
      </w:r>
      <w:r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– w wysokości 0,1% wynagrodzenia </w:t>
      </w:r>
      <w:r w:rsidR="007C0E7B" w:rsidRPr="00EA0C58">
        <w:rPr>
          <w:rFonts w:ascii="Verdana" w:hAnsi="Verdana" w:cs="Calibri"/>
          <w:color w:val="000000" w:themeColor="text1"/>
          <w:sz w:val="20"/>
          <w:szCs w:val="20"/>
        </w:rPr>
        <w:t>Umowy</w:t>
      </w:r>
      <w:r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brutto</w:t>
      </w:r>
      <w:r w:rsidR="00B87140" w:rsidRPr="00EA0C58">
        <w:rPr>
          <w:rFonts w:ascii="Verdana" w:hAnsi="Verdana" w:cs="Calibri"/>
          <w:color w:val="000000" w:themeColor="text1"/>
          <w:sz w:val="20"/>
          <w:szCs w:val="20"/>
        </w:rPr>
        <w:t>,</w:t>
      </w:r>
      <w:r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wskazanego w § </w:t>
      </w:r>
      <w:r w:rsidR="0069517C" w:rsidRPr="00EA0C58">
        <w:rPr>
          <w:rFonts w:ascii="Verdana" w:hAnsi="Verdana" w:cs="Calibri"/>
          <w:color w:val="000000" w:themeColor="text1"/>
          <w:sz w:val="20"/>
          <w:szCs w:val="20"/>
        </w:rPr>
        <w:t>7</w:t>
      </w:r>
      <w:r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ust. 1 </w:t>
      </w:r>
      <w:r w:rsidR="007C0E7B" w:rsidRPr="00EA0C58">
        <w:rPr>
          <w:rFonts w:ascii="Verdana" w:hAnsi="Verdana" w:cs="Calibri"/>
          <w:color w:val="000000" w:themeColor="text1"/>
          <w:sz w:val="20"/>
          <w:szCs w:val="20"/>
        </w:rPr>
        <w:t>Umowy</w:t>
      </w:r>
      <w:r w:rsidR="00B87140" w:rsidRPr="00EA0C58">
        <w:rPr>
          <w:rFonts w:ascii="Verdana" w:hAnsi="Verdana" w:cs="Calibri"/>
          <w:color w:val="000000" w:themeColor="text1"/>
          <w:sz w:val="20"/>
          <w:szCs w:val="20"/>
        </w:rPr>
        <w:t>,</w:t>
      </w:r>
      <w:r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za każdy dzień zwłoki;</w:t>
      </w:r>
    </w:p>
    <w:p w14:paraId="1D63435A" w14:textId="7E85B92F" w:rsidR="00285071" w:rsidRPr="00EA0C58" w:rsidRDefault="00B71E60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A0C58">
        <w:rPr>
          <w:rFonts w:ascii="Verdana" w:hAnsi="Verdana" w:cs="Calibri"/>
          <w:color w:val="000000" w:themeColor="text1"/>
          <w:sz w:val="20"/>
          <w:szCs w:val="20"/>
        </w:rPr>
        <w:t>z</w:t>
      </w:r>
      <w:r w:rsidR="00285071"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a przerwę w </w:t>
      </w:r>
      <w:r w:rsidR="00E77547"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wykonywaniu przedmiotu </w:t>
      </w:r>
      <w:r w:rsidR="007C0E7B" w:rsidRPr="00EA0C58">
        <w:rPr>
          <w:rFonts w:ascii="Verdana" w:hAnsi="Verdana" w:cs="Calibri"/>
          <w:color w:val="000000" w:themeColor="text1"/>
          <w:sz w:val="20"/>
          <w:szCs w:val="20"/>
        </w:rPr>
        <w:t>Umowy</w:t>
      </w:r>
      <w:r w:rsidR="00285071" w:rsidRPr="00EA0C58">
        <w:rPr>
          <w:rFonts w:ascii="Verdana" w:hAnsi="Verdana" w:cs="Calibri"/>
          <w:color w:val="000000" w:themeColor="text1"/>
          <w:sz w:val="20"/>
          <w:szCs w:val="20"/>
        </w:rPr>
        <w:t>, z przyczyn leżących po stronie Wykonawcy – w wysokości 0,1% wynagrodzenia brutto</w:t>
      </w:r>
      <w:r w:rsidR="00B87140" w:rsidRPr="00EA0C58">
        <w:rPr>
          <w:rFonts w:ascii="Verdana" w:hAnsi="Verdana" w:cs="Calibri"/>
          <w:color w:val="000000" w:themeColor="text1"/>
          <w:sz w:val="20"/>
          <w:szCs w:val="20"/>
        </w:rPr>
        <w:t>,</w:t>
      </w:r>
      <w:r w:rsidR="00285071"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wskazanego w § </w:t>
      </w:r>
      <w:r w:rsidR="0069517C" w:rsidRPr="00EA0C58">
        <w:rPr>
          <w:rFonts w:ascii="Verdana" w:hAnsi="Verdana" w:cs="Calibri"/>
          <w:color w:val="000000" w:themeColor="text1"/>
          <w:sz w:val="20"/>
          <w:szCs w:val="20"/>
        </w:rPr>
        <w:t>7</w:t>
      </w:r>
      <w:r w:rsidR="00285071"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ust.</w:t>
      </w:r>
      <w:r w:rsidR="00673230"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285071"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1 </w:t>
      </w:r>
      <w:r w:rsidR="007C0E7B" w:rsidRPr="00EA0C58">
        <w:rPr>
          <w:rFonts w:ascii="Verdana" w:hAnsi="Verdana" w:cs="Calibri"/>
          <w:color w:val="000000" w:themeColor="text1"/>
          <w:sz w:val="20"/>
          <w:szCs w:val="20"/>
        </w:rPr>
        <w:t>Umowy</w:t>
      </w:r>
      <w:r w:rsidR="00B87140" w:rsidRPr="00EA0C58">
        <w:rPr>
          <w:rFonts w:ascii="Verdana" w:hAnsi="Verdana" w:cs="Calibri"/>
          <w:color w:val="000000" w:themeColor="text1"/>
          <w:sz w:val="20"/>
          <w:szCs w:val="20"/>
        </w:rPr>
        <w:t>,</w:t>
      </w:r>
      <w:r w:rsidR="00285071" w:rsidRPr="00EA0C58">
        <w:rPr>
          <w:rFonts w:ascii="Verdana" w:hAnsi="Verdana" w:cs="Calibri"/>
          <w:color w:val="000000" w:themeColor="text1"/>
          <w:sz w:val="20"/>
          <w:szCs w:val="20"/>
        </w:rPr>
        <w:t xml:space="preserve"> za każdy dzień pr</w:t>
      </w:r>
      <w:r w:rsidR="00285071" w:rsidRPr="002C51E2">
        <w:rPr>
          <w:rFonts w:ascii="Verdana" w:hAnsi="Verdana" w:cs="Calibri"/>
          <w:color w:val="000000" w:themeColor="text1"/>
          <w:sz w:val="20"/>
          <w:szCs w:val="20"/>
        </w:rPr>
        <w:t>zerwy;</w:t>
      </w:r>
    </w:p>
    <w:p w14:paraId="32566F8A" w14:textId="79F8BE50" w:rsidR="00285071" w:rsidRPr="00EA0C58" w:rsidRDefault="00AE39DE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A0C58">
        <w:rPr>
          <w:rFonts w:ascii="Verdana" w:hAnsi="Verdana"/>
          <w:color w:val="000000" w:themeColor="text1"/>
          <w:sz w:val="20"/>
          <w:szCs w:val="20"/>
        </w:rPr>
        <w:t xml:space="preserve">za każdy przypadek </w:t>
      </w:r>
      <w:r w:rsidR="00E77547" w:rsidRPr="00EA0C58">
        <w:rPr>
          <w:rFonts w:ascii="Verdana" w:hAnsi="Verdana"/>
          <w:color w:val="000000" w:themeColor="text1"/>
          <w:sz w:val="20"/>
          <w:szCs w:val="20"/>
        </w:rPr>
        <w:t xml:space="preserve">nienależytego wykonania </w:t>
      </w:r>
      <w:r w:rsidR="007C0E7B" w:rsidRPr="00EA0C58">
        <w:rPr>
          <w:rFonts w:ascii="Verdana" w:hAnsi="Verdana"/>
          <w:color w:val="000000" w:themeColor="text1"/>
          <w:sz w:val="20"/>
          <w:szCs w:val="20"/>
        </w:rPr>
        <w:t>Umowy</w:t>
      </w:r>
      <w:r w:rsidR="00E77547" w:rsidRPr="00EA0C58">
        <w:rPr>
          <w:rFonts w:ascii="Verdana" w:hAnsi="Verdana"/>
          <w:color w:val="000000" w:themeColor="text1"/>
          <w:sz w:val="20"/>
          <w:szCs w:val="20"/>
        </w:rPr>
        <w:t xml:space="preserve"> lub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zaniedbań w</w:t>
      </w:r>
      <w:r w:rsidR="00EA0C58">
        <w:rPr>
          <w:rFonts w:ascii="Verdana" w:hAnsi="Verdana"/>
          <w:color w:val="000000" w:themeColor="text1"/>
          <w:sz w:val="20"/>
          <w:szCs w:val="20"/>
        </w:rPr>
        <w:t> 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świadczeniu </w:t>
      </w:r>
      <w:r w:rsidR="00E77547" w:rsidRPr="00EA0C58">
        <w:rPr>
          <w:rFonts w:ascii="Verdana" w:hAnsi="Verdana"/>
          <w:color w:val="000000" w:themeColor="text1"/>
          <w:sz w:val="20"/>
          <w:szCs w:val="20"/>
        </w:rPr>
        <w:t xml:space="preserve">przedmiotu </w:t>
      </w:r>
      <w:r w:rsidR="007C0E7B" w:rsidRPr="00EA0C58">
        <w:rPr>
          <w:rFonts w:ascii="Verdana" w:hAnsi="Verdana"/>
          <w:color w:val="000000" w:themeColor="text1"/>
          <w:sz w:val="20"/>
          <w:szCs w:val="20"/>
        </w:rPr>
        <w:t>Umowy</w:t>
      </w:r>
      <w:r w:rsidR="00B87140" w:rsidRPr="00EA0C58">
        <w:rPr>
          <w:rFonts w:ascii="Verdana" w:hAnsi="Verdana"/>
          <w:color w:val="000000" w:themeColor="text1"/>
          <w:sz w:val="20"/>
          <w:szCs w:val="20"/>
        </w:rPr>
        <w:t>,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77547" w:rsidRPr="00EA0C58">
        <w:rPr>
          <w:rFonts w:ascii="Verdana" w:hAnsi="Verdana"/>
          <w:color w:val="000000" w:themeColor="text1"/>
          <w:sz w:val="20"/>
          <w:szCs w:val="20"/>
        </w:rPr>
        <w:t>stwierdzon</w:t>
      </w:r>
      <w:r w:rsidR="00076140" w:rsidRPr="00EA0C58">
        <w:rPr>
          <w:rFonts w:ascii="Verdana" w:hAnsi="Verdana"/>
          <w:color w:val="000000" w:themeColor="text1"/>
          <w:sz w:val="20"/>
          <w:szCs w:val="20"/>
        </w:rPr>
        <w:t>y</w:t>
      </w:r>
      <w:r w:rsidR="00E77547" w:rsidRPr="00EA0C58">
        <w:rPr>
          <w:rFonts w:ascii="Verdana" w:hAnsi="Verdana"/>
          <w:color w:val="000000" w:themeColor="text1"/>
          <w:sz w:val="20"/>
          <w:szCs w:val="20"/>
        </w:rPr>
        <w:t xml:space="preserve"> na podstawie przeprowadzonej kontroli</w:t>
      </w:r>
      <w:r w:rsidR="00076140" w:rsidRPr="00EA0C58">
        <w:rPr>
          <w:rFonts w:ascii="Verdana" w:hAnsi="Verdana"/>
          <w:color w:val="000000" w:themeColor="text1"/>
          <w:sz w:val="20"/>
          <w:szCs w:val="20"/>
        </w:rPr>
        <w:t xml:space="preserve">, o której mowa w </w:t>
      </w:r>
      <w:r w:rsidR="00076140" w:rsidRPr="00EA0C58">
        <w:rPr>
          <w:rFonts w:ascii="Verdana" w:hAnsi="Verdana" w:cs="Arial"/>
          <w:bCs/>
          <w:color w:val="000000" w:themeColor="text1"/>
          <w:sz w:val="20"/>
          <w:szCs w:val="20"/>
        </w:rPr>
        <w:t xml:space="preserve">§ </w:t>
      </w:r>
      <w:r w:rsidR="0069517C" w:rsidRPr="00EA0C58">
        <w:rPr>
          <w:rFonts w:ascii="Verdana" w:hAnsi="Verdana" w:cs="Arial"/>
          <w:bCs/>
          <w:color w:val="000000" w:themeColor="text1"/>
          <w:sz w:val="20"/>
          <w:szCs w:val="20"/>
        </w:rPr>
        <w:t>4</w:t>
      </w:r>
      <w:r w:rsidR="00076140" w:rsidRPr="00EA0C58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7C0E7B" w:rsidRPr="00EA0C58">
        <w:rPr>
          <w:rFonts w:ascii="Verdana" w:hAnsi="Verdana" w:cs="Arial"/>
          <w:bCs/>
          <w:color w:val="000000" w:themeColor="text1"/>
          <w:sz w:val="20"/>
          <w:szCs w:val="20"/>
        </w:rPr>
        <w:t>Umowy</w:t>
      </w:r>
      <w:r w:rsidR="00B87140" w:rsidRPr="00EA0C58">
        <w:rPr>
          <w:rFonts w:ascii="Verdana" w:hAnsi="Verdana" w:cs="Arial"/>
          <w:bCs/>
          <w:color w:val="000000" w:themeColor="text1"/>
          <w:sz w:val="20"/>
          <w:szCs w:val="20"/>
        </w:rPr>
        <w:t>,</w:t>
      </w:r>
      <w:r w:rsidR="00076140" w:rsidRPr="00EA0C5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533CE" w:rsidRPr="00EA0C58">
        <w:rPr>
          <w:rFonts w:ascii="Verdana" w:hAnsi="Verdana"/>
          <w:color w:val="000000" w:themeColor="text1"/>
          <w:sz w:val="20"/>
          <w:szCs w:val="20"/>
        </w:rPr>
        <w:t>w </w:t>
      </w:r>
      <w:r w:rsidRPr="00EA0C58">
        <w:rPr>
          <w:rFonts w:ascii="Verdana" w:hAnsi="Verdana"/>
          <w:color w:val="000000" w:themeColor="text1"/>
          <w:sz w:val="20"/>
          <w:szCs w:val="20"/>
        </w:rPr>
        <w:t>wysokości 0,</w:t>
      </w:r>
      <w:r w:rsidR="00E77547" w:rsidRPr="00EA0C58">
        <w:rPr>
          <w:rFonts w:ascii="Verdana" w:hAnsi="Verdana"/>
          <w:color w:val="000000" w:themeColor="text1"/>
          <w:sz w:val="20"/>
          <w:szCs w:val="20"/>
        </w:rPr>
        <w:t>5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% wynagrodzenia brutto</w:t>
      </w:r>
      <w:r w:rsidR="00B87140" w:rsidRPr="00EA0C58">
        <w:rPr>
          <w:rFonts w:ascii="Verdana" w:hAnsi="Verdana"/>
          <w:color w:val="000000" w:themeColor="text1"/>
          <w:sz w:val="20"/>
          <w:szCs w:val="20"/>
        </w:rPr>
        <w:t>,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wskazanego w § </w:t>
      </w:r>
      <w:r w:rsidR="0069517C" w:rsidRPr="00EA0C58">
        <w:rPr>
          <w:rFonts w:ascii="Verdana" w:hAnsi="Verdana"/>
          <w:color w:val="000000" w:themeColor="text1"/>
          <w:sz w:val="20"/>
          <w:szCs w:val="20"/>
        </w:rPr>
        <w:t>7</w:t>
      </w:r>
      <w:r w:rsidRPr="00EA0C58">
        <w:rPr>
          <w:rFonts w:ascii="Verdana" w:hAnsi="Verdana"/>
          <w:color w:val="000000" w:themeColor="text1"/>
          <w:sz w:val="20"/>
          <w:szCs w:val="20"/>
        </w:rPr>
        <w:t xml:space="preserve"> ust. 1 </w:t>
      </w:r>
      <w:r w:rsidR="007C0E7B" w:rsidRPr="00EA0C58">
        <w:rPr>
          <w:rFonts w:ascii="Verdana" w:hAnsi="Verdana"/>
          <w:color w:val="000000" w:themeColor="text1"/>
          <w:sz w:val="20"/>
          <w:szCs w:val="20"/>
        </w:rPr>
        <w:t>Umowy</w:t>
      </w:r>
      <w:r w:rsidR="00B87140" w:rsidRPr="00EA0C58">
        <w:rPr>
          <w:rFonts w:ascii="Verdana" w:hAnsi="Verdana"/>
          <w:color w:val="000000" w:themeColor="text1"/>
          <w:sz w:val="20"/>
          <w:szCs w:val="20"/>
        </w:rPr>
        <w:t>;</w:t>
      </w:r>
    </w:p>
    <w:p w14:paraId="3901E10B" w14:textId="6894744D" w:rsidR="002C6D0F" w:rsidRPr="00EA0C58" w:rsidRDefault="00AC713E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EA0C58">
        <w:rPr>
          <w:rFonts w:ascii="Verdana" w:hAnsi="Verdana"/>
          <w:color w:val="000000" w:themeColor="text1"/>
          <w:sz w:val="20"/>
          <w:szCs w:val="20"/>
        </w:rPr>
        <w:t>z</w:t>
      </w:r>
      <w:r w:rsidR="00AE39DE" w:rsidRPr="00EA0C58">
        <w:rPr>
          <w:rFonts w:ascii="Verdana" w:hAnsi="Verdana"/>
          <w:color w:val="000000" w:themeColor="text1"/>
          <w:sz w:val="20"/>
          <w:szCs w:val="20"/>
        </w:rPr>
        <w:t>a naruszenie postanowień § 1</w:t>
      </w:r>
      <w:r w:rsidR="0069517C" w:rsidRPr="00EA0C58">
        <w:rPr>
          <w:rFonts w:ascii="Verdana" w:hAnsi="Verdana"/>
          <w:color w:val="000000" w:themeColor="text1"/>
          <w:sz w:val="20"/>
          <w:szCs w:val="20"/>
        </w:rPr>
        <w:t>0</w:t>
      </w:r>
      <w:r w:rsidR="00AE39DE" w:rsidRPr="00EA0C5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C0E7B" w:rsidRPr="00EA0C58">
        <w:rPr>
          <w:rFonts w:ascii="Verdana" w:hAnsi="Verdana"/>
          <w:color w:val="000000" w:themeColor="text1"/>
          <w:sz w:val="20"/>
          <w:szCs w:val="20"/>
        </w:rPr>
        <w:t>Umowy</w:t>
      </w:r>
      <w:r w:rsidR="00AE39DE" w:rsidRPr="00EA0C58">
        <w:rPr>
          <w:rFonts w:ascii="Verdana" w:hAnsi="Verdana"/>
          <w:color w:val="000000" w:themeColor="text1"/>
          <w:sz w:val="20"/>
          <w:szCs w:val="20"/>
        </w:rPr>
        <w:t xml:space="preserve"> – w wysokości </w:t>
      </w:r>
      <w:r w:rsidR="003319CE" w:rsidRPr="00EA0C58">
        <w:rPr>
          <w:rFonts w:ascii="Verdana" w:hAnsi="Verdana"/>
          <w:color w:val="000000" w:themeColor="text1"/>
          <w:sz w:val="20"/>
          <w:szCs w:val="20"/>
        </w:rPr>
        <w:t>10</w:t>
      </w:r>
      <w:r w:rsidR="00AE39DE" w:rsidRPr="00EA0C58">
        <w:rPr>
          <w:rFonts w:ascii="Verdana" w:hAnsi="Verdana"/>
          <w:color w:val="000000" w:themeColor="text1"/>
          <w:sz w:val="20"/>
          <w:szCs w:val="20"/>
        </w:rPr>
        <w:t>0,00 zł (</w:t>
      </w:r>
      <w:r w:rsidR="00B87140" w:rsidRPr="00EA0C58">
        <w:rPr>
          <w:rFonts w:ascii="Verdana" w:hAnsi="Verdana"/>
          <w:color w:val="000000" w:themeColor="text1"/>
          <w:sz w:val="20"/>
          <w:szCs w:val="20"/>
        </w:rPr>
        <w:t xml:space="preserve">słownie: </w:t>
      </w:r>
      <w:r w:rsidR="00904AE6" w:rsidRPr="00EA0C58">
        <w:rPr>
          <w:rFonts w:ascii="Verdana" w:hAnsi="Verdana"/>
          <w:color w:val="000000" w:themeColor="text1"/>
          <w:sz w:val="20"/>
          <w:szCs w:val="20"/>
        </w:rPr>
        <w:t>sto</w:t>
      </w:r>
      <w:r w:rsidR="00AE39DE" w:rsidRPr="00EA0C58">
        <w:rPr>
          <w:rFonts w:ascii="Verdana" w:hAnsi="Verdana"/>
          <w:color w:val="000000" w:themeColor="text1"/>
          <w:sz w:val="20"/>
          <w:szCs w:val="20"/>
        </w:rPr>
        <w:t xml:space="preserve"> złotych</w:t>
      </w:r>
      <w:r w:rsidR="00993B33" w:rsidRPr="00EA0C5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87140" w:rsidRPr="00EA0C58">
        <w:rPr>
          <w:rFonts w:ascii="Verdana" w:hAnsi="Verdana"/>
          <w:color w:val="000000" w:themeColor="text1"/>
          <w:sz w:val="20"/>
          <w:szCs w:val="20"/>
        </w:rPr>
        <w:t>00/100</w:t>
      </w:r>
      <w:r w:rsidR="00AE39DE" w:rsidRPr="00EA0C58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904AE6" w:rsidRPr="00EA0C58">
        <w:rPr>
          <w:rFonts w:ascii="Verdana" w:hAnsi="Verdana"/>
          <w:color w:val="000000" w:themeColor="text1"/>
          <w:sz w:val="20"/>
          <w:szCs w:val="20"/>
        </w:rPr>
        <w:t xml:space="preserve">dziennie </w:t>
      </w:r>
      <w:r w:rsidR="00AE39DE" w:rsidRPr="00EA0C58">
        <w:rPr>
          <w:rFonts w:ascii="Verdana" w:hAnsi="Verdana"/>
          <w:color w:val="000000" w:themeColor="text1"/>
          <w:sz w:val="20"/>
          <w:szCs w:val="20"/>
        </w:rPr>
        <w:t>za każdy stwierdzony przypadek naruszenia</w:t>
      </w:r>
      <w:r w:rsidR="002C6D0F" w:rsidRPr="00EA0C58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0D3D569C" w14:textId="5D638238" w:rsidR="001E735D" w:rsidRPr="000F1840" w:rsidRDefault="0022244E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F1840">
        <w:rPr>
          <w:rFonts w:ascii="Verdana" w:hAnsi="Verdana" w:cs="Arial"/>
          <w:color w:val="000000" w:themeColor="text1"/>
          <w:sz w:val="20"/>
          <w:szCs w:val="20"/>
        </w:rPr>
        <w:t xml:space="preserve">za </w:t>
      </w:r>
      <w:r w:rsidR="009F2401" w:rsidRPr="000F1840">
        <w:rPr>
          <w:rFonts w:ascii="Verdana" w:hAnsi="Verdana" w:cs="Arial"/>
          <w:color w:val="000000" w:themeColor="text1"/>
          <w:sz w:val="20"/>
          <w:szCs w:val="20"/>
        </w:rPr>
        <w:t xml:space="preserve">każdy dzień </w:t>
      </w:r>
      <w:r w:rsidR="00A56CA6" w:rsidRPr="000F1840">
        <w:rPr>
          <w:rFonts w:ascii="Verdana" w:hAnsi="Verdana" w:cs="Arial"/>
          <w:color w:val="000000" w:themeColor="text1"/>
          <w:sz w:val="20"/>
          <w:szCs w:val="20"/>
        </w:rPr>
        <w:t xml:space="preserve">zwłoki w </w:t>
      </w:r>
      <w:r w:rsidR="009F2401" w:rsidRPr="000F1840">
        <w:rPr>
          <w:rFonts w:ascii="Verdana" w:hAnsi="Verdana" w:cs="Arial"/>
          <w:color w:val="000000" w:themeColor="text1"/>
          <w:sz w:val="20"/>
          <w:szCs w:val="20"/>
        </w:rPr>
        <w:t>niewykon</w:t>
      </w:r>
      <w:r w:rsidR="00A56CA6" w:rsidRPr="000F1840">
        <w:rPr>
          <w:rFonts w:ascii="Verdana" w:hAnsi="Verdana" w:cs="Arial"/>
          <w:color w:val="000000" w:themeColor="text1"/>
          <w:sz w:val="20"/>
          <w:szCs w:val="20"/>
        </w:rPr>
        <w:t>aniu</w:t>
      </w:r>
      <w:r w:rsidR="009F2401" w:rsidRPr="000F184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0F1840">
        <w:rPr>
          <w:rFonts w:ascii="Verdana" w:hAnsi="Verdana" w:cs="Arial"/>
          <w:color w:val="000000" w:themeColor="text1"/>
          <w:sz w:val="20"/>
          <w:szCs w:val="20"/>
        </w:rPr>
        <w:t>usług</w:t>
      </w:r>
      <w:r w:rsidR="002A0FF2" w:rsidRPr="000F1840">
        <w:rPr>
          <w:rFonts w:ascii="Verdana" w:hAnsi="Verdana" w:cs="Arial"/>
          <w:color w:val="000000" w:themeColor="text1"/>
          <w:sz w:val="20"/>
          <w:szCs w:val="20"/>
        </w:rPr>
        <w:t xml:space="preserve">i, o której mowa </w:t>
      </w:r>
      <w:r w:rsidR="00764083" w:rsidRPr="000F1840">
        <w:rPr>
          <w:rFonts w:ascii="Verdana" w:hAnsi="Verdana" w:cs="Arial"/>
          <w:color w:val="000000" w:themeColor="text1"/>
          <w:sz w:val="20"/>
          <w:szCs w:val="20"/>
        </w:rPr>
        <w:t xml:space="preserve">w § </w:t>
      </w:r>
      <w:r w:rsidR="00ED23EC" w:rsidRPr="000F1840">
        <w:rPr>
          <w:rFonts w:ascii="Verdana" w:hAnsi="Verdana" w:cs="Arial"/>
          <w:color w:val="000000" w:themeColor="text1"/>
          <w:sz w:val="20"/>
          <w:szCs w:val="20"/>
        </w:rPr>
        <w:t>3</w:t>
      </w:r>
      <w:r w:rsidR="00B0184C" w:rsidRPr="000F1840">
        <w:rPr>
          <w:rFonts w:ascii="Verdana" w:hAnsi="Verdana" w:cs="Arial"/>
          <w:color w:val="000000" w:themeColor="text1"/>
          <w:sz w:val="20"/>
          <w:szCs w:val="20"/>
        </w:rPr>
        <w:t xml:space="preserve"> ust. </w:t>
      </w:r>
      <w:r w:rsidR="00672519" w:rsidRPr="000F1840">
        <w:rPr>
          <w:rFonts w:ascii="Verdana" w:hAnsi="Verdana" w:cs="Arial"/>
          <w:color w:val="000000" w:themeColor="text1"/>
          <w:sz w:val="20"/>
          <w:szCs w:val="20"/>
        </w:rPr>
        <w:t>9</w:t>
      </w:r>
      <w:r w:rsidR="00B0184C" w:rsidRPr="000F184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C0E7B" w:rsidRPr="000F1840">
        <w:rPr>
          <w:rFonts w:ascii="Verdana" w:hAnsi="Verdana" w:cs="Arial"/>
          <w:color w:val="000000" w:themeColor="text1"/>
          <w:sz w:val="20"/>
          <w:szCs w:val="20"/>
        </w:rPr>
        <w:t>Umowy</w:t>
      </w:r>
      <w:bookmarkStart w:id="3" w:name="_Hlk132273194"/>
      <w:r w:rsidR="00270789" w:rsidRPr="000F1840">
        <w:rPr>
          <w:rFonts w:ascii="Verdana" w:hAnsi="Verdana" w:cs="Arial"/>
          <w:color w:val="000000" w:themeColor="text1"/>
          <w:sz w:val="20"/>
          <w:szCs w:val="20"/>
        </w:rPr>
        <w:t xml:space="preserve">, karę umowną w wysokości </w:t>
      </w:r>
      <w:r w:rsidR="000F1840" w:rsidRPr="000F1840">
        <w:rPr>
          <w:rFonts w:ascii="Verdana" w:hAnsi="Verdana" w:cs="Arial"/>
          <w:color w:val="000000" w:themeColor="text1"/>
          <w:sz w:val="20"/>
          <w:szCs w:val="20"/>
        </w:rPr>
        <w:t>2</w:t>
      </w:r>
      <w:r w:rsidR="00C82E63" w:rsidRPr="000F1840">
        <w:rPr>
          <w:rFonts w:ascii="Verdana" w:hAnsi="Verdana" w:cs="Arial"/>
          <w:color w:val="000000" w:themeColor="text1"/>
          <w:sz w:val="20"/>
          <w:szCs w:val="20"/>
        </w:rPr>
        <w:t>00,00 zł</w:t>
      </w:r>
      <w:r w:rsidR="000F1840" w:rsidRPr="000F184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C82E63" w:rsidRPr="000F1840">
        <w:rPr>
          <w:rFonts w:ascii="Verdana" w:hAnsi="Verdana" w:cs="Arial"/>
          <w:color w:val="000000" w:themeColor="text1"/>
          <w:sz w:val="20"/>
          <w:szCs w:val="20"/>
        </w:rPr>
        <w:t xml:space="preserve">(słownie: </w:t>
      </w:r>
      <w:r w:rsidR="000F1840" w:rsidRPr="000F1840">
        <w:rPr>
          <w:rFonts w:ascii="Verdana" w:hAnsi="Verdana" w:cs="Arial"/>
          <w:color w:val="000000" w:themeColor="text1"/>
          <w:sz w:val="20"/>
          <w:szCs w:val="20"/>
        </w:rPr>
        <w:t>dwieście</w:t>
      </w:r>
      <w:r w:rsidR="00C82E63" w:rsidRPr="000F1840">
        <w:rPr>
          <w:rFonts w:ascii="Verdana" w:hAnsi="Verdana" w:cs="Arial"/>
          <w:color w:val="000000" w:themeColor="text1"/>
          <w:sz w:val="20"/>
          <w:szCs w:val="20"/>
        </w:rPr>
        <w:t xml:space="preserve"> zł</w:t>
      </w:r>
      <w:r w:rsidR="00FF0E8C" w:rsidRPr="000F1840">
        <w:rPr>
          <w:rFonts w:ascii="Verdana" w:hAnsi="Verdana" w:cs="Arial"/>
          <w:color w:val="000000" w:themeColor="text1"/>
          <w:sz w:val="20"/>
          <w:szCs w:val="20"/>
        </w:rPr>
        <w:t>otych</w:t>
      </w:r>
      <w:r w:rsidR="00993B33" w:rsidRPr="000F184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87140" w:rsidRPr="000F1840">
        <w:rPr>
          <w:rFonts w:ascii="Verdana" w:hAnsi="Verdana" w:cs="Arial"/>
          <w:color w:val="000000" w:themeColor="text1"/>
          <w:sz w:val="20"/>
          <w:szCs w:val="20"/>
        </w:rPr>
        <w:t>00/100</w:t>
      </w:r>
      <w:r w:rsidR="00FF0E8C" w:rsidRPr="000F1840">
        <w:rPr>
          <w:rFonts w:ascii="Verdana" w:hAnsi="Verdana" w:cs="Arial"/>
          <w:color w:val="000000" w:themeColor="text1"/>
          <w:sz w:val="20"/>
          <w:szCs w:val="20"/>
        </w:rPr>
        <w:t>)</w:t>
      </w:r>
      <w:r w:rsidR="002C6D0F" w:rsidRPr="000F1840">
        <w:rPr>
          <w:rFonts w:ascii="Verdana" w:hAnsi="Verdana" w:cs="Arial"/>
          <w:color w:val="000000" w:themeColor="text1"/>
          <w:sz w:val="20"/>
          <w:szCs w:val="20"/>
        </w:rPr>
        <w:t>;</w:t>
      </w:r>
    </w:p>
    <w:bookmarkEnd w:id="3"/>
    <w:p w14:paraId="1801D086" w14:textId="167E78A9" w:rsidR="002C6D0F" w:rsidRPr="00363C9C" w:rsidRDefault="00F24F88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w przypadku nieprzedłożenia przez Wykonawcę dowodu zawarcia </w:t>
      </w:r>
      <w:r w:rsidR="007C0E7B" w:rsidRPr="00363C9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ubezpieczenia, warunków odpowiedzialności ubezpieczyciela lub dowodu opłacenia składki</w:t>
      </w:r>
      <w:r w:rsidR="00C533CE" w:rsidRPr="00363C9C">
        <w:rPr>
          <w:rFonts w:ascii="Verdana" w:hAnsi="Verdana" w:cs="Arial"/>
          <w:color w:val="000000" w:themeColor="text1"/>
          <w:sz w:val="20"/>
          <w:szCs w:val="20"/>
        </w:rPr>
        <w:t>, o których mowa w </w:t>
      </w:r>
      <w:r w:rsidR="00AE39DE" w:rsidRPr="00363C9C">
        <w:rPr>
          <w:rFonts w:ascii="Verdana" w:hAnsi="Verdana"/>
          <w:color w:val="000000" w:themeColor="text1"/>
          <w:sz w:val="20"/>
          <w:szCs w:val="20"/>
        </w:rPr>
        <w:t>§</w:t>
      </w:r>
      <w:r w:rsidR="0069517C"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E39DE" w:rsidRPr="00363C9C">
        <w:rPr>
          <w:rFonts w:ascii="Verdana" w:hAnsi="Verdana"/>
          <w:color w:val="000000" w:themeColor="text1"/>
          <w:sz w:val="20"/>
          <w:szCs w:val="20"/>
        </w:rPr>
        <w:t>1</w:t>
      </w:r>
      <w:r w:rsidR="0069517C" w:rsidRPr="00363C9C">
        <w:rPr>
          <w:rFonts w:ascii="Verdana" w:hAnsi="Verdana"/>
          <w:color w:val="000000" w:themeColor="text1"/>
          <w:sz w:val="20"/>
          <w:szCs w:val="20"/>
        </w:rPr>
        <w:t>1</w:t>
      </w:r>
      <w:r w:rsidR="00AE39DE" w:rsidRPr="00363C9C">
        <w:rPr>
          <w:rFonts w:ascii="Verdana" w:hAnsi="Verdana"/>
          <w:color w:val="000000" w:themeColor="text1"/>
          <w:sz w:val="20"/>
          <w:szCs w:val="20"/>
        </w:rPr>
        <w:t xml:space="preserve"> ust. </w:t>
      </w:r>
      <w:r w:rsidR="000070F7" w:rsidRPr="00363C9C">
        <w:rPr>
          <w:rFonts w:ascii="Verdana" w:hAnsi="Verdana"/>
          <w:color w:val="000000" w:themeColor="text1"/>
          <w:sz w:val="20"/>
          <w:szCs w:val="20"/>
        </w:rPr>
        <w:t xml:space="preserve">2 i </w:t>
      </w:r>
      <w:r w:rsidR="00AE39DE" w:rsidRPr="00363C9C">
        <w:rPr>
          <w:rFonts w:ascii="Verdana" w:hAnsi="Verdana"/>
          <w:color w:val="000000" w:themeColor="text1"/>
          <w:sz w:val="20"/>
          <w:szCs w:val="20"/>
        </w:rPr>
        <w:t xml:space="preserve">3 </w:t>
      </w:r>
      <w:r w:rsidR="007C0E7B" w:rsidRPr="00363C9C">
        <w:rPr>
          <w:rFonts w:ascii="Verdana" w:hAnsi="Verdana"/>
          <w:color w:val="000000" w:themeColor="text1"/>
          <w:sz w:val="20"/>
          <w:szCs w:val="20"/>
        </w:rPr>
        <w:t>Umowy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3D2231" w:rsidRPr="00363C9C">
        <w:rPr>
          <w:rFonts w:ascii="Verdana" w:hAnsi="Verdana" w:cs="Arial"/>
          <w:color w:val="000000" w:themeColor="text1"/>
          <w:sz w:val="20"/>
          <w:szCs w:val="20"/>
        </w:rPr>
        <w:t xml:space="preserve">- 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>w wysokości 10% wynagrodzenia brutto</w:t>
      </w:r>
      <w:r w:rsidR="00B87140" w:rsidRPr="00363C9C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wskazanego w § </w:t>
      </w:r>
      <w:r w:rsidR="0069517C" w:rsidRPr="00363C9C">
        <w:rPr>
          <w:rFonts w:ascii="Verdana" w:hAnsi="Verdana" w:cs="Arial"/>
          <w:color w:val="000000" w:themeColor="text1"/>
          <w:sz w:val="20"/>
          <w:szCs w:val="20"/>
        </w:rPr>
        <w:t>7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ust. 1 </w:t>
      </w:r>
      <w:r w:rsidR="007C0E7B" w:rsidRPr="00363C9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2C6D0F" w:rsidRPr="00363C9C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18A96AE4" w14:textId="134D7690" w:rsidR="002C6D0F" w:rsidRPr="00363C9C" w:rsidRDefault="00273F2B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w przypadku zmniejszenia wielkości sumy ubezpieczenia od odpowiedzialności </w:t>
      </w:r>
      <w:r w:rsidR="00455266" w:rsidRPr="00363C9C">
        <w:rPr>
          <w:rFonts w:ascii="Verdana" w:hAnsi="Verdana" w:cs="Arial"/>
          <w:color w:val="000000" w:themeColor="text1"/>
          <w:sz w:val="20"/>
          <w:szCs w:val="20"/>
        </w:rPr>
        <w:t>cywilnej z tytułu prowadzonej przez Wykonaw</w:t>
      </w:r>
      <w:r w:rsidR="000432FA" w:rsidRPr="00363C9C">
        <w:rPr>
          <w:rFonts w:ascii="Verdana" w:hAnsi="Verdana" w:cs="Arial"/>
          <w:color w:val="000000" w:themeColor="text1"/>
          <w:sz w:val="20"/>
          <w:szCs w:val="20"/>
        </w:rPr>
        <w:t xml:space="preserve">cę działalności gospodarczej </w:t>
      </w:r>
      <w:r w:rsidR="00954D9A">
        <w:rPr>
          <w:rFonts w:ascii="Verdana" w:hAnsi="Verdana" w:cs="Arial"/>
          <w:color w:val="000000" w:themeColor="text1"/>
          <w:sz w:val="20"/>
          <w:szCs w:val="20"/>
        </w:rPr>
        <w:t>–</w:t>
      </w:r>
      <w:r w:rsidR="00B87140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432FA" w:rsidRPr="00363C9C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954D9A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0432FA" w:rsidRPr="00363C9C">
        <w:rPr>
          <w:rFonts w:ascii="Verdana" w:hAnsi="Verdana" w:cs="Arial"/>
          <w:color w:val="000000" w:themeColor="text1"/>
          <w:sz w:val="20"/>
          <w:szCs w:val="20"/>
        </w:rPr>
        <w:t>wysokości</w:t>
      </w:r>
      <w:r w:rsidR="00455266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10% wynagrodzenia brutto wskazanego w § </w:t>
      </w:r>
      <w:r w:rsidR="0069517C" w:rsidRPr="00363C9C">
        <w:rPr>
          <w:rFonts w:ascii="Verdana" w:hAnsi="Verdana" w:cs="Arial"/>
          <w:color w:val="000000" w:themeColor="text1"/>
          <w:sz w:val="20"/>
          <w:szCs w:val="20"/>
        </w:rPr>
        <w:t>7</w:t>
      </w:r>
      <w:r w:rsidR="00455266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ust. 1 </w:t>
      </w:r>
      <w:r w:rsidR="007C0E7B" w:rsidRPr="00363C9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2C6D0F" w:rsidRPr="00363C9C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367667DF" w14:textId="149035DB" w:rsidR="00FF0E8C" w:rsidRPr="00363C9C" w:rsidRDefault="00472E3B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3C9C">
        <w:rPr>
          <w:rFonts w:ascii="Verdana" w:hAnsi="Verdana" w:cs="Arial"/>
          <w:color w:val="000000" w:themeColor="text1"/>
          <w:sz w:val="20"/>
          <w:szCs w:val="20"/>
        </w:rPr>
        <w:t>za niedopełnienie obowiązku zachowania w tajemnicy wszystkich informacji</w:t>
      </w:r>
      <w:r w:rsidR="00EC4239" w:rsidRPr="00363C9C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jakie Wykonawca uzyskał w związku z zawarciem i realizacją niniejszej </w:t>
      </w:r>
      <w:r w:rsidR="007C0E7B" w:rsidRPr="00363C9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karę</w:t>
      </w:r>
      <w:r w:rsidR="00DC1B1B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umowną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w wysokości 3% </w:t>
      </w:r>
      <w:r w:rsidR="007A41F5" w:rsidRPr="00363C9C">
        <w:rPr>
          <w:rFonts w:ascii="Verdana" w:hAnsi="Verdana"/>
          <w:color w:val="000000" w:themeColor="text1"/>
          <w:sz w:val="20"/>
          <w:szCs w:val="20"/>
        </w:rPr>
        <w:t>wynagrodzenia brutto</w:t>
      </w:r>
      <w:r w:rsidR="00B87140" w:rsidRPr="00363C9C">
        <w:rPr>
          <w:rFonts w:ascii="Verdana" w:hAnsi="Verdana"/>
          <w:color w:val="000000" w:themeColor="text1"/>
          <w:sz w:val="20"/>
          <w:szCs w:val="20"/>
        </w:rPr>
        <w:t>,</w:t>
      </w:r>
      <w:r w:rsidR="007A41F5" w:rsidRPr="00363C9C">
        <w:rPr>
          <w:rFonts w:ascii="Verdana" w:hAnsi="Verdana"/>
          <w:color w:val="000000" w:themeColor="text1"/>
          <w:sz w:val="20"/>
          <w:szCs w:val="20"/>
        </w:rPr>
        <w:t xml:space="preserve"> wskazanego w § </w:t>
      </w:r>
      <w:r w:rsidR="0069517C" w:rsidRPr="00363C9C">
        <w:rPr>
          <w:rFonts w:ascii="Verdana" w:hAnsi="Verdana"/>
          <w:color w:val="000000" w:themeColor="text1"/>
          <w:sz w:val="20"/>
          <w:szCs w:val="20"/>
        </w:rPr>
        <w:t>7</w:t>
      </w:r>
      <w:r w:rsidR="007A41F5" w:rsidRPr="00363C9C">
        <w:rPr>
          <w:rFonts w:ascii="Verdana" w:hAnsi="Verdana"/>
          <w:color w:val="000000" w:themeColor="text1"/>
          <w:sz w:val="20"/>
          <w:szCs w:val="20"/>
        </w:rPr>
        <w:t xml:space="preserve"> ust. 1 </w:t>
      </w:r>
      <w:r w:rsidR="007C0E7B" w:rsidRPr="00363C9C">
        <w:rPr>
          <w:rFonts w:ascii="Verdana" w:hAnsi="Verdana"/>
          <w:color w:val="000000" w:themeColor="text1"/>
          <w:sz w:val="20"/>
          <w:szCs w:val="20"/>
        </w:rPr>
        <w:t>Umowy</w:t>
      </w:r>
      <w:r w:rsidR="00EC4239" w:rsidRPr="00363C9C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B87140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za każde naruszenie;</w:t>
      </w:r>
    </w:p>
    <w:p w14:paraId="777BB4F1" w14:textId="3040FC75" w:rsidR="00EC4239" w:rsidRPr="00363C9C" w:rsidRDefault="009A46F2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bookmarkStart w:id="4" w:name="_Hlk62401591"/>
      <w:r w:rsidRPr="00363C9C">
        <w:rPr>
          <w:rFonts w:ascii="Verdana" w:hAnsi="Verdana"/>
          <w:color w:val="000000" w:themeColor="text1"/>
          <w:sz w:val="20"/>
          <w:szCs w:val="20"/>
        </w:rPr>
        <w:t>z tytułu braku zapłaty wynagrodzenia należnego podwykonawcom z tytułu zmiany wysokości wynagrodzenia, o której mowa w art. 439 ust. 5</w:t>
      </w:r>
      <w:r w:rsidR="0021362C" w:rsidRPr="00363C9C">
        <w:rPr>
          <w:rFonts w:ascii="Verdana" w:hAnsi="Verdana"/>
          <w:color w:val="000000" w:themeColor="text1"/>
          <w:sz w:val="20"/>
          <w:szCs w:val="20"/>
        </w:rPr>
        <w:t xml:space="preserve"> i 19 ust. 2</w:t>
      </w:r>
      <w:r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363C9C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="001814E9"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54D9A">
        <w:rPr>
          <w:rFonts w:ascii="Verdana" w:hAnsi="Verdana"/>
          <w:color w:val="000000" w:themeColor="text1"/>
          <w:sz w:val="20"/>
          <w:szCs w:val="20"/>
        </w:rPr>
        <w:t>–</w:t>
      </w:r>
      <w:r w:rsidR="001814E9"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63C9C">
        <w:rPr>
          <w:rFonts w:ascii="Verdana" w:hAnsi="Verdana"/>
          <w:color w:val="000000" w:themeColor="text1"/>
          <w:sz w:val="20"/>
          <w:szCs w:val="20"/>
        </w:rPr>
        <w:t>w</w:t>
      </w:r>
      <w:r w:rsidR="00954D9A">
        <w:rPr>
          <w:rFonts w:ascii="Verdana" w:hAnsi="Verdana"/>
          <w:color w:val="000000" w:themeColor="text1"/>
          <w:sz w:val="20"/>
          <w:szCs w:val="20"/>
        </w:rPr>
        <w:t> </w:t>
      </w:r>
      <w:r w:rsidRPr="00363C9C">
        <w:rPr>
          <w:rFonts w:ascii="Verdana" w:hAnsi="Verdana"/>
          <w:color w:val="000000" w:themeColor="text1"/>
          <w:sz w:val="20"/>
          <w:szCs w:val="20"/>
        </w:rPr>
        <w:t xml:space="preserve">wysokości </w:t>
      </w:r>
      <w:bookmarkEnd w:id="4"/>
      <w:r w:rsidR="003319CE" w:rsidRPr="00363C9C">
        <w:rPr>
          <w:rFonts w:ascii="Verdana" w:hAnsi="Verdana" w:cs="Arial"/>
          <w:color w:val="000000" w:themeColor="text1"/>
          <w:sz w:val="20"/>
          <w:szCs w:val="20"/>
        </w:rPr>
        <w:t>1000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>,00 </w:t>
      </w:r>
      <w:r w:rsidR="003319CE" w:rsidRPr="00363C9C">
        <w:rPr>
          <w:rFonts w:ascii="Verdana" w:hAnsi="Verdana" w:cs="Arial"/>
          <w:color w:val="000000" w:themeColor="text1"/>
          <w:sz w:val="20"/>
          <w:szCs w:val="20"/>
        </w:rPr>
        <w:t xml:space="preserve">zł 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>(słownie: jeden tysiąc złotyc</w:t>
      </w:r>
      <w:r w:rsidR="00993B33" w:rsidRPr="00363C9C">
        <w:rPr>
          <w:rFonts w:ascii="Verdana" w:hAnsi="Verdana" w:cs="Arial"/>
          <w:color w:val="000000" w:themeColor="text1"/>
          <w:sz w:val="20"/>
          <w:szCs w:val="20"/>
        </w:rPr>
        <w:t>h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00/100) </w:t>
      </w:r>
      <w:r w:rsidR="003319CE" w:rsidRPr="00363C9C">
        <w:rPr>
          <w:rFonts w:ascii="Verdana" w:hAnsi="Verdana" w:cs="Arial"/>
          <w:color w:val="000000" w:themeColor="text1"/>
          <w:sz w:val="20"/>
          <w:szCs w:val="20"/>
        </w:rPr>
        <w:t>za każdy taki przypadek;</w:t>
      </w:r>
    </w:p>
    <w:p w14:paraId="5FD98712" w14:textId="650EC929" w:rsidR="00FF6F1C" w:rsidRPr="00363C9C" w:rsidRDefault="00FF6F1C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za nieprzedłożenie Zamawiającemu poświadczonej za zgodność z oryginałem kopii </w:t>
      </w:r>
      <w:r w:rsidR="007C0E7B" w:rsidRPr="00363C9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o </w:t>
      </w:r>
      <w:r w:rsidR="007A41F5" w:rsidRPr="00363C9C">
        <w:rPr>
          <w:rFonts w:ascii="Verdana" w:hAnsi="Verdana" w:cs="Arial"/>
          <w:color w:val="000000" w:themeColor="text1"/>
          <w:sz w:val="20"/>
          <w:szCs w:val="20"/>
        </w:rPr>
        <w:t>podwykonawstwo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lub jej zmiany 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 xml:space="preserve">- 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>w wysokości 300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>,00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 zł 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 xml:space="preserve">(słownie: trzysta złotych 00/100) 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>za każdy taki przypadek;</w:t>
      </w:r>
    </w:p>
    <w:p w14:paraId="371FB1C1" w14:textId="2F2A67FA" w:rsidR="003319CE" w:rsidRPr="00363C9C" w:rsidRDefault="000D61B9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3C9C">
        <w:rPr>
          <w:rFonts w:ascii="Verdana" w:hAnsi="Verdana"/>
          <w:color w:val="000000" w:themeColor="text1"/>
          <w:sz w:val="20"/>
          <w:szCs w:val="20"/>
        </w:rPr>
        <w:lastRenderedPageBreak/>
        <w:t>za nieterminową</w:t>
      </w:r>
      <w:r w:rsidR="003319CE" w:rsidRPr="00363C9C">
        <w:rPr>
          <w:rFonts w:ascii="Verdana" w:hAnsi="Verdana"/>
          <w:color w:val="000000" w:themeColor="text1"/>
          <w:sz w:val="20"/>
          <w:szCs w:val="20"/>
        </w:rPr>
        <w:t xml:space="preserve"> zapłat</w:t>
      </w:r>
      <w:r w:rsidRPr="00363C9C">
        <w:rPr>
          <w:rFonts w:ascii="Verdana" w:hAnsi="Verdana"/>
          <w:color w:val="000000" w:themeColor="text1"/>
          <w:sz w:val="20"/>
          <w:szCs w:val="20"/>
        </w:rPr>
        <w:t>ę</w:t>
      </w:r>
      <w:r w:rsidR="003319CE" w:rsidRPr="00363C9C">
        <w:rPr>
          <w:rFonts w:ascii="Verdana" w:hAnsi="Verdana"/>
          <w:color w:val="000000" w:themeColor="text1"/>
          <w:sz w:val="20"/>
          <w:szCs w:val="20"/>
        </w:rPr>
        <w:t xml:space="preserve"> wynagrodzenia należnego </w:t>
      </w:r>
      <w:r w:rsidR="00FF6F1C" w:rsidRPr="00363C9C">
        <w:rPr>
          <w:rFonts w:ascii="Verdana" w:hAnsi="Verdana"/>
          <w:color w:val="000000" w:themeColor="text1"/>
          <w:sz w:val="20"/>
          <w:szCs w:val="20"/>
        </w:rPr>
        <w:t>P</w:t>
      </w:r>
      <w:r w:rsidR="003319CE" w:rsidRPr="00363C9C">
        <w:rPr>
          <w:rFonts w:ascii="Verdana" w:hAnsi="Verdana"/>
          <w:color w:val="000000" w:themeColor="text1"/>
          <w:sz w:val="20"/>
          <w:szCs w:val="20"/>
        </w:rPr>
        <w:t>odwykonawcom z tytułu zmiany wysokości wynagrodzenia, o której mowa w art.</w:t>
      </w:r>
      <w:r w:rsidR="008302C4"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319CE" w:rsidRPr="00363C9C">
        <w:rPr>
          <w:rFonts w:ascii="Verdana" w:hAnsi="Verdana"/>
          <w:color w:val="000000" w:themeColor="text1"/>
          <w:sz w:val="20"/>
          <w:szCs w:val="20"/>
        </w:rPr>
        <w:t>439 ust. 5</w:t>
      </w:r>
      <w:r w:rsidR="0021362C" w:rsidRPr="00363C9C">
        <w:rPr>
          <w:rFonts w:ascii="Verdana" w:hAnsi="Verdana"/>
          <w:color w:val="000000" w:themeColor="text1"/>
          <w:sz w:val="20"/>
          <w:szCs w:val="20"/>
        </w:rPr>
        <w:t xml:space="preserve"> i 19 ust.2</w:t>
      </w:r>
      <w:r w:rsidR="003319CE"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3319CE" w:rsidRPr="00363C9C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="003319CE"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814E9" w:rsidRPr="00363C9C"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="003319CE" w:rsidRPr="00363C9C">
        <w:rPr>
          <w:rFonts w:ascii="Verdana" w:hAnsi="Verdana"/>
          <w:color w:val="000000" w:themeColor="text1"/>
          <w:sz w:val="20"/>
          <w:szCs w:val="20"/>
        </w:rPr>
        <w:t xml:space="preserve">w wysokości </w:t>
      </w:r>
      <w:r w:rsidR="003319CE" w:rsidRPr="00363C9C">
        <w:rPr>
          <w:rFonts w:ascii="Verdana" w:hAnsi="Verdana" w:cs="Arial"/>
          <w:color w:val="000000" w:themeColor="text1"/>
          <w:sz w:val="20"/>
          <w:szCs w:val="20"/>
        </w:rPr>
        <w:t xml:space="preserve">0,01% wynagrodzenia brutto, określonego w § </w:t>
      </w:r>
      <w:r w:rsidR="0069517C" w:rsidRPr="00363C9C">
        <w:rPr>
          <w:rFonts w:ascii="Verdana" w:hAnsi="Verdana" w:cs="Arial"/>
          <w:color w:val="000000" w:themeColor="text1"/>
          <w:sz w:val="20"/>
          <w:szCs w:val="20"/>
        </w:rPr>
        <w:t>7</w:t>
      </w:r>
      <w:r w:rsidR="003319CE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ust. 1 </w:t>
      </w:r>
      <w:r w:rsidR="007C0E7B" w:rsidRPr="00363C9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3319CE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za każdy dzień zwłoki</w:t>
      </w:r>
      <w:r w:rsidR="00E2020F" w:rsidRPr="00363C9C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55F30863" w14:textId="626DF01B" w:rsidR="00E05890" w:rsidRPr="00363C9C" w:rsidRDefault="005E7BA5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za niezagospodarowanie 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>lub</w:t>
      </w:r>
      <w:r w:rsidR="000F184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usunięcie 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>przez Wykonawcę powstałych w wyniku wykonywania usługi odpadów</w:t>
      </w:r>
      <w:r w:rsidR="00C3413F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Wykonawcy 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 xml:space="preserve">- 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>w wysokości 10</w:t>
      </w:r>
      <w:r w:rsidR="00B772E0" w:rsidRPr="00363C9C">
        <w:rPr>
          <w:rFonts w:ascii="Verdana" w:hAnsi="Verdana" w:cs="Arial"/>
          <w:color w:val="000000" w:themeColor="text1"/>
          <w:sz w:val="20"/>
          <w:szCs w:val="20"/>
        </w:rPr>
        <w:t>0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 xml:space="preserve">0 zł </w:t>
      </w:r>
      <w:r w:rsidR="001814E9" w:rsidRPr="00363C9C">
        <w:rPr>
          <w:rFonts w:ascii="Verdana" w:hAnsi="Verdana" w:cs="Arial"/>
          <w:color w:val="000000" w:themeColor="text1"/>
          <w:sz w:val="20"/>
          <w:szCs w:val="20"/>
        </w:rPr>
        <w:t xml:space="preserve">(słownie: jeden tysiąc złotych 00/100) </w:t>
      </w:r>
      <w:r w:rsidRPr="00363C9C">
        <w:rPr>
          <w:rFonts w:ascii="Verdana" w:hAnsi="Verdana" w:cs="Arial"/>
          <w:color w:val="000000" w:themeColor="text1"/>
          <w:sz w:val="20"/>
          <w:szCs w:val="20"/>
        </w:rPr>
        <w:t>za każdy taki stwierdzony przypadek</w:t>
      </w:r>
      <w:r w:rsidR="00E2020F" w:rsidRPr="00363C9C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6A42B2FE" w14:textId="163F96C4" w:rsidR="00C35105" w:rsidRPr="00363C9C" w:rsidRDefault="00E2020F" w:rsidP="009644C5">
      <w:pPr>
        <w:numPr>
          <w:ilvl w:val="0"/>
          <w:numId w:val="31"/>
        </w:numPr>
        <w:tabs>
          <w:tab w:val="left" w:pos="851"/>
        </w:tabs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3C9C">
        <w:rPr>
          <w:rFonts w:ascii="Verdana" w:hAnsi="Verdana"/>
          <w:color w:val="000000" w:themeColor="text1"/>
          <w:sz w:val="20"/>
          <w:szCs w:val="20"/>
        </w:rPr>
        <w:t>w</w:t>
      </w:r>
      <w:r w:rsidR="00EE697C" w:rsidRPr="00363C9C">
        <w:rPr>
          <w:rFonts w:ascii="Verdana" w:hAnsi="Verdana"/>
          <w:color w:val="000000" w:themeColor="text1"/>
          <w:sz w:val="20"/>
          <w:szCs w:val="20"/>
        </w:rPr>
        <w:t xml:space="preserve"> przypadku braku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 xml:space="preserve"> dokonania zmiany pracownika </w:t>
      </w:r>
      <w:r w:rsidR="00EE697C" w:rsidRPr="00363C9C">
        <w:rPr>
          <w:rFonts w:ascii="Verdana" w:hAnsi="Verdana"/>
          <w:color w:val="000000" w:themeColor="text1"/>
          <w:sz w:val="20"/>
          <w:szCs w:val="20"/>
        </w:rPr>
        <w:t xml:space="preserve">w sytuacji, 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>o któr</w:t>
      </w:r>
      <w:r w:rsidR="00EE697C" w:rsidRPr="00363C9C">
        <w:rPr>
          <w:rFonts w:ascii="Verdana" w:hAnsi="Verdana"/>
          <w:color w:val="000000" w:themeColor="text1"/>
          <w:sz w:val="20"/>
          <w:szCs w:val="20"/>
        </w:rPr>
        <w:t>ej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 xml:space="preserve"> mowa w</w:t>
      </w:r>
      <w:r w:rsidR="00363C9C">
        <w:rPr>
          <w:rFonts w:ascii="Verdana" w:hAnsi="Verdana"/>
          <w:color w:val="000000" w:themeColor="text1"/>
          <w:sz w:val="20"/>
          <w:szCs w:val="20"/>
        </w:rPr>
        <w:t> 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>§</w:t>
      </w:r>
      <w:r w:rsidR="00363C9C">
        <w:rPr>
          <w:rFonts w:ascii="Verdana" w:hAnsi="Verdana"/>
          <w:color w:val="000000" w:themeColor="text1"/>
          <w:sz w:val="20"/>
          <w:szCs w:val="20"/>
        </w:rPr>
        <w:t> </w:t>
      </w:r>
      <w:r w:rsidR="0069517C" w:rsidRPr="00363C9C">
        <w:rPr>
          <w:rFonts w:ascii="Verdana" w:hAnsi="Verdana"/>
          <w:color w:val="000000" w:themeColor="text1"/>
          <w:sz w:val="20"/>
          <w:szCs w:val="20"/>
        </w:rPr>
        <w:t>4</w:t>
      </w:r>
      <w:r w:rsidR="00363C9C">
        <w:rPr>
          <w:rFonts w:ascii="Verdana" w:hAnsi="Verdana"/>
          <w:color w:val="000000" w:themeColor="text1"/>
          <w:sz w:val="20"/>
          <w:szCs w:val="20"/>
        </w:rPr>
        <w:t> 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>ust.</w:t>
      </w:r>
      <w:r w:rsidR="0069517C"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>3</w:t>
      </w:r>
      <w:r w:rsidR="00EE697C" w:rsidRPr="00363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C0E7B" w:rsidRPr="00363C9C">
        <w:rPr>
          <w:rFonts w:ascii="Verdana" w:hAnsi="Verdana"/>
          <w:color w:val="000000" w:themeColor="text1"/>
          <w:sz w:val="20"/>
          <w:szCs w:val="20"/>
        </w:rPr>
        <w:t>Umowy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 xml:space="preserve"> - w wysokości 100,00 zł (</w:t>
      </w:r>
      <w:r w:rsidR="00993B33" w:rsidRPr="00363C9C">
        <w:rPr>
          <w:rFonts w:ascii="Verdana" w:hAnsi="Verdana" w:cs="Arial"/>
          <w:color w:val="000000" w:themeColor="text1"/>
          <w:sz w:val="20"/>
          <w:szCs w:val="20"/>
        </w:rPr>
        <w:t xml:space="preserve">słownie: 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>sto złotych 00/100)</w:t>
      </w:r>
      <w:r w:rsidR="00EE697C" w:rsidRPr="00363C9C">
        <w:rPr>
          <w:rFonts w:ascii="Verdana" w:hAnsi="Verdana" w:cs="Arial"/>
          <w:color w:val="000000" w:themeColor="text1"/>
          <w:sz w:val="20"/>
          <w:szCs w:val="20"/>
        </w:rPr>
        <w:t xml:space="preserve"> za każdy dzień zwłoki w dokonaniu zmiany pracownika</w:t>
      </w:r>
      <w:r w:rsidR="005A590C" w:rsidRPr="00363C9C">
        <w:rPr>
          <w:rFonts w:ascii="Verdana" w:hAnsi="Verdana"/>
          <w:color w:val="000000" w:themeColor="text1"/>
          <w:sz w:val="20"/>
          <w:szCs w:val="20"/>
        </w:rPr>
        <w:t>.</w:t>
      </w:r>
    </w:p>
    <w:p w14:paraId="396991D3" w14:textId="77777777" w:rsidR="00C35105" w:rsidRPr="00363C9C" w:rsidRDefault="00C35105" w:rsidP="009644C5">
      <w:pPr>
        <w:pStyle w:val="Akapitzlist"/>
        <w:numPr>
          <w:ilvl w:val="0"/>
          <w:numId w:val="26"/>
        </w:numPr>
        <w:spacing w:line="280" w:lineRule="atLeast"/>
        <w:ind w:left="426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3C9C">
        <w:rPr>
          <w:rFonts w:ascii="Verdana" w:hAnsi="Verdana" w:cs="Tahoma"/>
          <w:color w:val="000000" w:themeColor="text1"/>
          <w:sz w:val="20"/>
          <w:szCs w:val="20"/>
        </w:rPr>
        <w:t>Wymienione w niniejszym paragrafie kary umowne podlegają sumowaniu.</w:t>
      </w:r>
    </w:p>
    <w:p w14:paraId="220C3168" w14:textId="5461C35D" w:rsidR="00C35105" w:rsidRPr="00363C9C" w:rsidRDefault="00C35105" w:rsidP="009644C5">
      <w:pPr>
        <w:pStyle w:val="Akapitzlist"/>
        <w:numPr>
          <w:ilvl w:val="0"/>
          <w:numId w:val="26"/>
        </w:numPr>
        <w:spacing w:line="280" w:lineRule="atLeast"/>
        <w:ind w:left="426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3C9C">
        <w:rPr>
          <w:rFonts w:ascii="Verdana" w:hAnsi="Verdana"/>
          <w:color w:val="000000" w:themeColor="text1"/>
          <w:sz w:val="20"/>
          <w:szCs w:val="20"/>
        </w:rPr>
        <w:t xml:space="preserve">Łączna wysokość należności jakie Wykonawca będzie zobowiązany zapłacić Zamawiającemu z tytułu kar umownych </w:t>
      </w:r>
      <w:r w:rsidRPr="00363C9C">
        <w:rPr>
          <w:rFonts w:ascii="Verdana" w:hAnsi="Verdana"/>
          <w:b/>
          <w:bCs/>
          <w:color w:val="000000" w:themeColor="text1"/>
          <w:sz w:val="20"/>
          <w:szCs w:val="20"/>
        </w:rPr>
        <w:t>nie może przekroczyć 20% wynagrodzenia brutto</w:t>
      </w:r>
      <w:r w:rsidRPr="00363C9C">
        <w:rPr>
          <w:rFonts w:ascii="Verdana" w:hAnsi="Verdana"/>
          <w:color w:val="000000" w:themeColor="text1"/>
          <w:sz w:val="20"/>
          <w:szCs w:val="20"/>
        </w:rPr>
        <w:t xml:space="preserve"> wskazanego w § </w:t>
      </w:r>
      <w:r w:rsidR="00E2020F" w:rsidRPr="00363C9C">
        <w:rPr>
          <w:rFonts w:ascii="Verdana" w:hAnsi="Verdana"/>
          <w:color w:val="000000" w:themeColor="text1"/>
          <w:sz w:val="20"/>
          <w:szCs w:val="20"/>
          <w:lang w:val="pl-PL"/>
        </w:rPr>
        <w:t>7</w:t>
      </w:r>
      <w:r w:rsidRPr="00363C9C">
        <w:rPr>
          <w:rFonts w:ascii="Verdana" w:hAnsi="Verdana"/>
          <w:color w:val="000000" w:themeColor="text1"/>
          <w:sz w:val="20"/>
          <w:szCs w:val="20"/>
        </w:rPr>
        <w:t xml:space="preserve"> ust. 1 </w:t>
      </w:r>
      <w:r w:rsidR="007C0E7B" w:rsidRPr="00363C9C">
        <w:rPr>
          <w:rFonts w:ascii="Verdana" w:hAnsi="Verdana"/>
          <w:color w:val="000000" w:themeColor="text1"/>
          <w:sz w:val="20"/>
          <w:szCs w:val="20"/>
        </w:rPr>
        <w:t>Umowy</w:t>
      </w:r>
      <w:r w:rsidRPr="00363C9C">
        <w:rPr>
          <w:rFonts w:ascii="Verdana" w:hAnsi="Verdana"/>
          <w:color w:val="000000" w:themeColor="text1"/>
          <w:sz w:val="20"/>
          <w:szCs w:val="20"/>
        </w:rPr>
        <w:t>.</w:t>
      </w:r>
    </w:p>
    <w:p w14:paraId="48D02FE2" w14:textId="50C17368" w:rsidR="00C35105" w:rsidRPr="00524FC9" w:rsidRDefault="00C35105" w:rsidP="009644C5">
      <w:pPr>
        <w:numPr>
          <w:ilvl w:val="0"/>
          <w:numId w:val="26"/>
        </w:numPr>
        <w:spacing w:line="280" w:lineRule="atLeast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3C9C">
        <w:rPr>
          <w:rFonts w:ascii="Verdana" w:hAnsi="Verdana"/>
          <w:color w:val="000000" w:themeColor="text1"/>
          <w:sz w:val="20"/>
          <w:szCs w:val="20"/>
        </w:rPr>
        <w:t xml:space="preserve">Zamawiający ma prawo dochodzenia na zasadach ogólnych odszkodowania uzupełniającego przewyższającego wysokość zastrzeżonych kar umownych, do pełnej wysokości poniesionej szkody. </w:t>
      </w:r>
    </w:p>
    <w:p w14:paraId="75C9C76A" w14:textId="6905D557" w:rsidR="00C35105" w:rsidRPr="00363C9C" w:rsidRDefault="00524FC9" w:rsidP="009644C5">
      <w:pPr>
        <w:numPr>
          <w:ilvl w:val="0"/>
          <w:numId w:val="26"/>
        </w:numPr>
        <w:spacing w:line="280" w:lineRule="atLeast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97E66">
        <w:rPr>
          <w:rFonts w:ascii="Verdana" w:hAnsi="Verdana"/>
          <w:color w:val="000000" w:themeColor="text1"/>
          <w:sz w:val="20"/>
          <w:szCs w:val="20"/>
        </w:rPr>
        <w:t xml:space="preserve">Strony uzgadniają, że zapłata kary umownej nastąpi na podstawie obciążeniowej noty księgowej wystawionej przez Zamawiającego, przesłanej na adres e-mailowy Wykonawcy: </w:t>
      </w:r>
      <w:r w:rsidRPr="00484CDC">
        <w:rPr>
          <w:rFonts w:ascii="Verdana" w:hAnsi="Verdana"/>
          <w:color w:val="000000" w:themeColor="text1"/>
          <w:sz w:val="20"/>
          <w:szCs w:val="20"/>
        </w:rPr>
        <w:t>................…., płatnej na konto bankowe podane w nocie księgowej w terminie 7 dni od dnia jej wysłania. W przypadku niezapłacenia ww. noty księgowej w terminie, Zamawiający zastrzega sobie prawo do potrącania naliczonych kar umownych z jakimikolwiek należnościami Wykonaw</w:t>
      </w:r>
      <w:r w:rsidRPr="008A690A">
        <w:rPr>
          <w:rFonts w:ascii="Verdana" w:hAnsi="Verdana"/>
          <w:color w:val="000000" w:themeColor="text1"/>
          <w:sz w:val="20"/>
          <w:szCs w:val="20"/>
        </w:rPr>
        <w:t>cy, aż do całkowitego zaspokojenia roszczeń.</w:t>
      </w:r>
      <w:r w:rsidR="00C35105" w:rsidRPr="00363C9C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23641978" w14:textId="7AA57FBA" w:rsidR="00AC713E" w:rsidRPr="00363C9C" w:rsidRDefault="00C35105" w:rsidP="00D35772">
      <w:pPr>
        <w:pStyle w:val="Akapitzlist"/>
        <w:numPr>
          <w:ilvl w:val="0"/>
          <w:numId w:val="26"/>
        </w:numPr>
        <w:spacing w:line="280" w:lineRule="atLeast"/>
        <w:ind w:left="426" w:hanging="425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3C9C">
        <w:rPr>
          <w:rFonts w:ascii="Verdana" w:hAnsi="Verdana" w:cs="Tahoma"/>
          <w:color w:val="000000" w:themeColor="text1"/>
          <w:sz w:val="20"/>
          <w:szCs w:val="20"/>
        </w:rPr>
        <w:t xml:space="preserve">Odstąpienie przez którąkolwiek ze Stron od zawartej </w:t>
      </w:r>
      <w:r w:rsidR="007C0E7B" w:rsidRPr="00363C9C">
        <w:rPr>
          <w:rFonts w:ascii="Verdana" w:hAnsi="Verdana" w:cs="Tahoma"/>
          <w:color w:val="000000" w:themeColor="text1"/>
          <w:sz w:val="20"/>
          <w:szCs w:val="20"/>
        </w:rPr>
        <w:t>Umowy</w:t>
      </w:r>
      <w:r w:rsidRPr="00363C9C">
        <w:rPr>
          <w:rFonts w:ascii="Verdana" w:hAnsi="Verdana" w:cs="Tahoma"/>
          <w:color w:val="000000" w:themeColor="text1"/>
          <w:sz w:val="20"/>
          <w:szCs w:val="20"/>
        </w:rPr>
        <w:t xml:space="preserve"> nie powoduje uchylenia obowiązku zapłaty kar umownych z tytułu zdarzeń zaistniałych w okresie jej obowiązywania.</w:t>
      </w:r>
    </w:p>
    <w:p w14:paraId="4D233B92" w14:textId="77777777" w:rsidR="00954D9A" w:rsidRDefault="00954D9A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5231D5C0" w14:textId="13CD7C38" w:rsidR="00B9009E" w:rsidRPr="00D079A6" w:rsidRDefault="002D135E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D079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 </w:t>
      </w:r>
      <w:r w:rsidR="00B0184C" w:rsidRPr="00D079A6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="007C27A5" w:rsidRPr="00D079A6">
        <w:rPr>
          <w:rFonts w:ascii="Verdana" w:hAnsi="Verdana" w:cs="Arial"/>
          <w:b/>
          <w:bCs/>
          <w:color w:val="000000" w:themeColor="text1"/>
          <w:sz w:val="20"/>
          <w:szCs w:val="20"/>
        </w:rPr>
        <w:t>5</w:t>
      </w:r>
    </w:p>
    <w:p w14:paraId="2484BF9B" w14:textId="0C6918AE" w:rsidR="00732DAD" w:rsidRPr="00D079A6" w:rsidRDefault="00732DAD" w:rsidP="009644C5">
      <w:pPr>
        <w:spacing w:line="280" w:lineRule="atLeast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D079A6">
        <w:rPr>
          <w:rFonts w:ascii="Verdana" w:hAnsi="Verdana" w:cs="Arial"/>
          <w:b/>
          <w:bCs/>
          <w:color w:val="000000" w:themeColor="text1"/>
          <w:sz w:val="20"/>
          <w:szCs w:val="20"/>
        </w:rPr>
        <w:t>Klauzula poufności</w:t>
      </w:r>
    </w:p>
    <w:p w14:paraId="5CE219B0" w14:textId="17A61FE9" w:rsidR="00982FBC" w:rsidRPr="00D079A6" w:rsidRDefault="00D30593" w:rsidP="009644C5">
      <w:pPr>
        <w:pStyle w:val="Akapitzlist"/>
        <w:numPr>
          <w:ilvl w:val="0"/>
          <w:numId w:val="29"/>
        </w:numPr>
        <w:spacing w:line="280" w:lineRule="atLeast"/>
        <w:ind w:left="425" w:hanging="425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079A6">
        <w:rPr>
          <w:rFonts w:ascii="Verdana" w:hAnsi="Verdana" w:cs="Arial"/>
          <w:color w:val="000000" w:themeColor="text1"/>
          <w:sz w:val="20"/>
          <w:szCs w:val="20"/>
        </w:rPr>
        <w:t>Wykonawca zobowiązuje się do zachowania w tajemnicy wszystkich informacji</w:t>
      </w:r>
      <w:r w:rsidR="003319CE" w:rsidRPr="00D079A6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C533CE" w:rsidRPr="00D079A6">
        <w:rPr>
          <w:rFonts w:ascii="Verdana" w:hAnsi="Verdana" w:cs="Arial"/>
          <w:color w:val="000000" w:themeColor="text1"/>
          <w:sz w:val="20"/>
          <w:szCs w:val="20"/>
        </w:rPr>
        <w:t xml:space="preserve"> jakie uzyskał w </w:t>
      </w:r>
      <w:r w:rsidRPr="00D079A6">
        <w:rPr>
          <w:rFonts w:ascii="Verdana" w:hAnsi="Verdana" w:cs="Arial"/>
          <w:color w:val="000000" w:themeColor="text1"/>
          <w:sz w:val="20"/>
          <w:szCs w:val="20"/>
        </w:rPr>
        <w:t xml:space="preserve">związku z </w:t>
      </w:r>
      <w:r w:rsidRPr="00D079A6">
        <w:rPr>
          <w:rFonts w:ascii="Verdana" w:hAnsi="Verdana" w:cs="Tahoma"/>
          <w:color w:val="000000" w:themeColor="text1"/>
          <w:sz w:val="20"/>
          <w:szCs w:val="20"/>
        </w:rPr>
        <w:t>zawarciem</w:t>
      </w:r>
      <w:r w:rsidRPr="00D079A6">
        <w:rPr>
          <w:rFonts w:ascii="Verdana" w:hAnsi="Verdana" w:cs="Arial"/>
          <w:color w:val="000000" w:themeColor="text1"/>
          <w:sz w:val="20"/>
          <w:szCs w:val="20"/>
        </w:rPr>
        <w:t xml:space="preserve"> i realizacją niniejszej </w:t>
      </w:r>
      <w:r w:rsidR="007C0E7B" w:rsidRPr="00D079A6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D079A6">
        <w:rPr>
          <w:rFonts w:ascii="Verdana" w:hAnsi="Verdana" w:cs="Arial"/>
          <w:color w:val="000000" w:themeColor="text1"/>
          <w:sz w:val="20"/>
          <w:szCs w:val="20"/>
        </w:rPr>
        <w:t xml:space="preserve"> a które mogą mieć wpływ na interesy lub stan bezpieczeństwa Zamawiającego, zarówno w czasie trwania niniejszej</w:t>
      </w:r>
      <w:r w:rsidR="00A72D74" w:rsidRPr="00D079A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C0E7B" w:rsidRPr="00D079A6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A72D74" w:rsidRPr="00D079A6">
        <w:rPr>
          <w:rFonts w:ascii="Verdana" w:hAnsi="Verdana" w:cs="Arial"/>
          <w:color w:val="000000" w:themeColor="text1"/>
          <w:sz w:val="20"/>
          <w:szCs w:val="20"/>
        </w:rPr>
        <w:t xml:space="preserve"> jak i po jej rozwiązaniu</w:t>
      </w:r>
      <w:r w:rsidR="009C068A" w:rsidRPr="00D079A6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85107C"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 z wyjątkiem danych i informacji, które zgodnie z obowiązującym prawem mogą być ujawnione lub gdy ujawnienia ww. danych zażąda uprawniony organ w przewidzianej prawem formie i treści, jednakże tylko w</w:t>
      </w:r>
      <w:r w:rsidR="00954D9A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lang w:val="pl-PL"/>
        </w:rPr>
        <w:t> </w:t>
      </w:r>
      <w:r w:rsidR="0085107C"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niezbędnym zakresi</w:t>
      </w:r>
      <w:r w:rsidR="00C533CE"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e. </w:t>
      </w:r>
    </w:p>
    <w:p w14:paraId="69006733" w14:textId="573E8A2A" w:rsidR="0085107C" w:rsidRPr="00D079A6" w:rsidRDefault="00C533CE" w:rsidP="009644C5">
      <w:pPr>
        <w:pStyle w:val="Akapitzlist"/>
        <w:numPr>
          <w:ilvl w:val="0"/>
          <w:numId w:val="29"/>
        </w:numPr>
        <w:spacing w:line="280" w:lineRule="atLeast"/>
        <w:ind w:left="425" w:hanging="425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Zobowiązanie do zachowania w </w:t>
      </w:r>
      <w:r w:rsidR="0085107C"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tajemnicy wszelkich informacji uzyskanych w związku z wykonywaniem </w:t>
      </w:r>
      <w:r w:rsidR="007C0E7B" w:rsidRPr="00D079A6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85107C"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 wiąże Wykonawcę przez 5 lat od zakończenia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Umowy</w:t>
      </w:r>
      <w:r w:rsidR="0085107C"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4F840FCE" w14:textId="7DDD56F2" w:rsidR="00982FBC" w:rsidRPr="00D079A6" w:rsidRDefault="00C6568A" w:rsidP="009644C5">
      <w:pPr>
        <w:pStyle w:val="Akapitzlist"/>
        <w:numPr>
          <w:ilvl w:val="0"/>
          <w:numId w:val="29"/>
        </w:numPr>
        <w:spacing w:line="280" w:lineRule="atLeast"/>
        <w:ind w:left="425" w:hanging="425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079A6">
        <w:rPr>
          <w:rFonts w:ascii="Verdana" w:hAnsi="Verdana"/>
          <w:color w:val="000000" w:themeColor="text1"/>
          <w:sz w:val="20"/>
          <w:szCs w:val="20"/>
        </w:rPr>
        <w:t xml:space="preserve">Wykonawca jest zobowiązany zapewnić zachowanie przez swoich pracowników biorących udział w realizacji </w:t>
      </w:r>
      <w:r w:rsidR="007C0E7B" w:rsidRPr="00D079A6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</w:rPr>
        <w:t xml:space="preserve"> oraz przez osoby, którym powierza wykonanie części zamówienia, w tajemnicy informacji poufnych</w:t>
      </w:r>
      <w:r w:rsidR="00123152" w:rsidRPr="00D079A6">
        <w:rPr>
          <w:rFonts w:ascii="Verdana" w:hAnsi="Verdana"/>
          <w:color w:val="000000" w:themeColor="text1"/>
          <w:sz w:val="20"/>
          <w:szCs w:val="20"/>
        </w:rPr>
        <w:t>, o których mowa w ust.</w:t>
      </w:r>
      <w:r w:rsidR="006D1C1E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123152" w:rsidRPr="00D079A6">
        <w:rPr>
          <w:rFonts w:ascii="Verdana" w:hAnsi="Verdana"/>
          <w:color w:val="000000" w:themeColor="text1"/>
          <w:sz w:val="20"/>
          <w:szCs w:val="20"/>
        </w:rPr>
        <w:t>1.</w:t>
      </w:r>
      <w:r w:rsidR="004A0BED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123152" w:rsidRPr="00D079A6">
        <w:rPr>
          <w:rFonts w:ascii="Verdana" w:hAnsi="Verdana"/>
          <w:color w:val="000000" w:themeColor="text1"/>
          <w:sz w:val="20"/>
          <w:szCs w:val="20"/>
        </w:rPr>
        <w:t>Za</w:t>
      </w:r>
      <w:r w:rsidR="00D079A6" w:rsidRPr="00D079A6">
        <w:rPr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123152" w:rsidRPr="00D079A6">
        <w:rPr>
          <w:rFonts w:ascii="Verdana" w:hAnsi="Verdana"/>
          <w:color w:val="000000" w:themeColor="text1"/>
          <w:sz w:val="20"/>
          <w:szCs w:val="20"/>
        </w:rPr>
        <w:t>działania lub zaniechania osób, o których mowa w zdaniu poprzedzającym, Wykonawca odpowiada jak za własne działania lub zaniechania.</w:t>
      </w:r>
      <w:r w:rsidRPr="00D079A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85F2A7B" w14:textId="77777777" w:rsidR="00DD525B" w:rsidRPr="0053208F" w:rsidRDefault="00DD525B" w:rsidP="009644C5">
      <w:pPr>
        <w:tabs>
          <w:tab w:val="left" w:pos="426"/>
        </w:tabs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  <w:highlight w:val="yellow"/>
        </w:rPr>
      </w:pPr>
    </w:p>
    <w:p w14:paraId="15ED5F97" w14:textId="5BB137F7" w:rsidR="003F1D57" w:rsidRPr="00D079A6" w:rsidRDefault="002D135E" w:rsidP="009644C5">
      <w:pPr>
        <w:pStyle w:val="Tekstpodstawowy"/>
        <w:spacing w:line="280" w:lineRule="atLeast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b/>
          <w:bCs/>
          <w:color w:val="000000" w:themeColor="text1"/>
          <w:sz w:val="20"/>
          <w:szCs w:val="20"/>
        </w:rPr>
        <w:t>§ 1</w:t>
      </w:r>
      <w:r w:rsidR="007C27A5" w:rsidRPr="00D079A6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6</w:t>
      </w:r>
    </w:p>
    <w:p w14:paraId="76EB56F6" w14:textId="36F896FB" w:rsidR="00732DAD" w:rsidRPr="00D079A6" w:rsidRDefault="00732DAD" w:rsidP="009644C5">
      <w:pPr>
        <w:pStyle w:val="Tekstpodstawowy"/>
        <w:spacing w:line="280" w:lineRule="atLeast"/>
        <w:jc w:val="center"/>
        <w:rPr>
          <w:rFonts w:ascii="Verdana" w:hAnsi="Verdana"/>
          <w:b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b/>
          <w:color w:val="000000" w:themeColor="text1"/>
          <w:sz w:val="20"/>
          <w:szCs w:val="20"/>
          <w:lang w:val="pl-PL"/>
        </w:rPr>
        <w:t xml:space="preserve">Zabezpieczenie należytego wykonania </w:t>
      </w:r>
      <w:r w:rsidR="007C0E7B" w:rsidRPr="00D079A6">
        <w:rPr>
          <w:rFonts w:ascii="Verdana" w:hAnsi="Verdana"/>
          <w:b/>
          <w:color w:val="000000" w:themeColor="text1"/>
          <w:sz w:val="20"/>
          <w:szCs w:val="20"/>
          <w:lang w:val="pl-PL"/>
        </w:rPr>
        <w:t>Umowy</w:t>
      </w:r>
    </w:p>
    <w:p w14:paraId="4E78F274" w14:textId="5A3359A5" w:rsidR="00132CFB" w:rsidRPr="00D079A6" w:rsidRDefault="000D61B9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bookmarkStart w:id="5" w:name="_Hlk131593061"/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Zamawiający oświadcza, że Wykonawca przed zawarciem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wniósł na jego rzecz zabezpieczenie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na zasadach określonych w przepisach </w:t>
      </w:r>
      <w:r w:rsidR="00123152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art. 450 oraz art. 452 </w:t>
      </w:r>
      <w:proofErr w:type="spellStart"/>
      <w:r w:rsidR="00982FBC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Pzp</w:t>
      </w:r>
      <w:proofErr w:type="spellEnd"/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Pr="004C0BFD">
        <w:rPr>
          <w:rFonts w:ascii="Verdana" w:hAnsi="Verdana"/>
          <w:b/>
          <w:color w:val="000000" w:themeColor="text1"/>
          <w:sz w:val="20"/>
          <w:szCs w:val="20"/>
          <w:u w:val="single"/>
          <w:lang w:val="pl-PL"/>
        </w:rPr>
        <w:t xml:space="preserve">na kwotę równą 5% </w:t>
      </w:r>
      <w:r w:rsidR="000E35D1" w:rsidRPr="004C0BFD">
        <w:rPr>
          <w:rFonts w:ascii="Verdana" w:hAnsi="Verdana"/>
          <w:b/>
          <w:color w:val="000000" w:themeColor="text1"/>
          <w:sz w:val="20"/>
          <w:szCs w:val="20"/>
          <w:u w:val="single"/>
          <w:lang w:val="pl-PL"/>
        </w:rPr>
        <w:t>wyna</w:t>
      </w:r>
      <w:r w:rsidR="00C533CE" w:rsidRPr="004C0BFD">
        <w:rPr>
          <w:rFonts w:ascii="Verdana" w:hAnsi="Verdana"/>
          <w:b/>
          <w:color w:val="000000" w:themeColor="text1"/>
          <w:sz w:val="20"/>
          <w:szCs w:val="20"/>
          <w:u w:val="single"/>
          <w:lang w:val="pl-PL"/>
        </w:rPr>
        <w:t>grodzenia brutto</w:t>
      </w:r>
      <w:bookmarkEnd w:id="5"/>
      <w:r w:rsidR="00C533CE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, </w:t>
      </w:r>
      <w:r w:rsidR="00C533CE" w:rsidRPr="00D079A6">
        <w:rPr>
          <w:rFonts w:ascii="Verdana" w:hAnsi="Verdana"/>
          <w:color w:val="000000" w:themeColor="text1"/>
          <w:sz w:val="20"/>
          <w:szCs w:val="20"/>
          <w:lang w:val="pl-PL"/>
        </w:rPr>
        <w:lastRenderedPageBreak/>
        <w:t>określonego w </w:t>
      </w:r>
      <w:r w:rsidR="000E35D1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§ </w:t>
      </w:r>
      <w:r w:rsidR="0069517C" w:rsidRPr="00D079A6">
        <w:rPr>
          <w:rFonts w:ascii="Verdana" w:hAnsi="Verdana"/>
          <w:color w:val="000000" w:themeColor="text1"/>
          <w:sz w:val="20"/>
          <w:szCs w:val="20"/>
          <w:lang w:val="pl-PL"/>
        </w:rPr>
        <w:t>7</w:t>
      </w:r>
      <w:r w:rsidR="000E35D1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ust. 1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="00123152" w:rsidRPr="00D079A6">
        <w:rPr>
          <w:rFonts w:ascii="Verdana" w:hAnsi="Verdana"/>
          <w:color w:val="000000" w:themeColor="text1"/>
          <w:sz w:val="20"/>
          <w:szCs w:val="20"/>
          <w:lang w:val="pl-PL"/>
        </w:rPr>
        <w:t>,</w:t>
      </w:r>
      <w:r w:rsidR="000E35D1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tj. …………</w:t>
      </w:r>
      <w:r w:rsidR="005809AF">
        <w:rPr>
          <w:rFonts w:ascii="Verdana" w:hAnsi="Verdana"/>
          <w:color w:val="000000" w:themeColor="text1"/>
          <w:sz w:val="20"/>
          <w:szCs w:val="20"/>
          <w:lang w:val="pl-PL"/>
        </w:rPr>
        <w:t>..............................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…………….</w:t>
      </w:r>
      <w:r w:rsidR="00123152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zł w formie ……………………………………</w:t>
      </w:r>
      <w:r w:rsidR="005809AF">
        <w:rPr>
          <w:rFonts w:ascii="Verdana" w:hAnsi="Verdana"/>
          <w:color w:val="000000" w:themeColor="text1"/>
          <w:sz w:val="20"/>
          <w:szCs w:val="20"/>
          <w:lang w:val="pl-PL"/>
        </w:rPr>
        <w:t>.................................................................................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…….</w:t>
      </w:r>
    </w:p>
    <w:p w14:paraId="10FA3ABD" w14:textId="6A76BF79" w:rsidR="000D61B9" w:rsidRPr="00D079A6" w:rsidRDefault="000D61B9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Zabezpieczenie służy pokryciu roszczeń z tytułu niewykonania lub nienależytego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</w:p>
    <w:p w14:paraId="6AAC1C08" w14:textId="5759EB51" w:rsidR="000D61B9" w:rsidRPr="00D079A6" w:rsidRDefault="000D61B9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Beneficjentem zabezpieczenia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jest Zamawiający.</w:t>
      </w:r>
    </w:p>
    <w:p w14:paraId="67BC41A9" w14:textId="7669C785" w:rsidR="000D61B9" w:rsidRPr="00D079A6" w:rsidRDefault="000D61B9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Koszty zabezpieczenia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ponosi Wykonawca.</w:t>
      </w:r>
    </w:p>
    <w:p w14:paraId="3C2FD9AB" w14:textId="677D1684" w:rsidR="008E1E63" w:rsidRPr="00D079A6" w:rsidRDefault="000D61B9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Wykonawca jest zobowiązany zapewnić, aby zabezpieczenie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zachowało moc wiążącą w okresie realizacji niniejszej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. Wykonawca jest zobowiązany do niezwłocznego informowania Zamawiającego o faktycznych lub prawnych okolicznościach, które mają lub mogą mieć wpływ na moc wiążącą </w:t>
      </w:r>
      <w:r w:rsidR="008E1E63" w:rsidRPr="00D079A6">
        <w:rPr>
          <w:rFonts w:ascii="Verdana" w:hAnsi="Verdana"/>
          <w:color w:val="000000" w:themeColor="text1"/>
          <w:sz w:val="20"/>
          <w:szCs w:val="20"/>
          <w:lang w:val="pl-PL"/>
        </w:rPr>
        <w:t>z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abezpieczenia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oraz na możliwość i zakres wykonywania przez Zamawiającego praw wynikających z zabezpieczenia</w:t>
      </w:r>
      <w:r w:rsidR="008E1E63" w:rsidRPr="00D079A6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</w:p>
    <w:p w14:paraId="12BE56D5" w14:textId="43DA1C41" w:rsidR="008E1E63" w:rsidRPr="00D079A6" w:rsidRDefault="008E1E63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Kwota w wysokości ……………………….. PLN (słownie: …………..), stanowiąca 100% zabezpieczenia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, zostanie zwrócona w terminie 30 dni </w:t>
      </w:r>
      <w:r w:rsidR="00B0184C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licząc </w:t>
      </w:r>
      <w:r w:rsidRPr="00D079A6">
        <w:rPr>
          <w:rFonts w:ascii="Verdana" w:hAnsi="Verdana"/>
          <w:bCs/>
          <w:color w:val="000000" w:themeColor="text1"/>
          <w:sz w:val="20"/>
          <w:szCs w:val="20"/>
        </w:rPr>
        <w:t xml:space="preserve">od dnia </w:t>
      </w:r>
      <w:r w:rsidR="00B0184C" w:rsidRPr="00D079A6">
        <w:rPr>
          <w:rFonts w:ascii="Verdana" w:hAnsi="Verdana"/>
          <w:bCs/>
          <w:color w:val="000000" w:themeColor="text1"/>
          <w:sz w:val="20"/>
          <w:szCs w:val="20"/>
          <w:lang w:val="pl-PL"/>
        </w:rPr>
        <w:t>zakończenia</w:t>
      </w:r>
      <w:r w:rsidRPr="00D079A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7C0E7B" w:rsidRPr="00D079A6">
        <w:rPr>
          <w:rFonts w:ascii="Verdana" w:hAnsi="Verdana"/>
          <w:bCs/>
          <w:color w:val="000000" w:themeColor="text1"/>
          <w:sz w:val="20"/>
          <w:szCs w:val="20"/>
        </w:rPr>
        <w:t>Umowy</w:t>
      </w:r>
      <w:r w:rsidRPr="00D079A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0184C" w:rsidRPr="00D079A6">
        <w:rPr>
          <w:rFonts w:ascii="Verdana" w:hAnsi="Verdana"/>
          <w:bCs/>
          <w:color w:val="000000" w:themeColor="text1"/>
          <w:sz w:val="20"/>
          <w:szCs w:val="20"/>
          <w:lang w:val="pl-PL"/>
        </w:rPr>
        <w:t>(</w:t>
      </w:r>
      <w:r w:rsidRPr="00D079A6">
        <w:rPr>
          <w:rFonts w:ascii="Verdana" w:hAnsi="Verdana"/>
          <w:bCs/>
          <w:color w:val="000000" w:themeColor="text1"/>
          <w:sz w:val="20"/>
          <w:szCs w:val="20"/>
        </w:rPr>
        <w:t>określonego w § 1</w:t>
      </w:r>
      <w:r w:rsidR="00E2020F" w:rsidRPr="00D079A6">
        <w:rPr>
          <w:rFonts w:ascii="Verdana" w:hAnsi="Verdana"/>
          <w:bCs/>
          <w:color w:val="000000" w:themeColor="text1"/>
          <w:sz w:val="20"/>
          <w:szCs w:val="20"/>
          <w:lang w:val="pl-PL"/>
        </w:rPr>
        <w:t>2</w:t>
      </w:r>
      <w:r w:rsidR="00B0184C" w:rsidRPr="00D079A6">
        <w:rPr>
          <w:rFonts w:ascii="Verdana" w:hAnsi="Verdana"/>
          <w:bCs/>
          <w:color w:val="000000" w:themeColor="text1"/>
          <w:sz w:val="20"/>
          <w:szCs w:val="20"/>
          <w:lang w:val="pl-PL"/>
        </w:rPr>
        <w:t>)</w:t>
      </w:r>
      <w:r w:rsidRPr="00D079A6">
        <w:rPr>
          <w:rFonts w:ascii="Verdana" w:hAnsi="Verdana"/>
          <w:bCs/>
          <w:color w:val="000000" w:themeColor="text1"/>
          <w:sz w:val="20"/>
          <w:szCs w:val="20"/>
        </w:rPr>
        <w:t xml:space="preserve"> i uznania przez Zamawiającego, że przedmiot </w:t>
      </w:r>
      <w:r w:rsidR="007C0E7B" w:rsidRPr="00D079A6">
        <w:rPr>
          <w:rFonts w:ascii="Verdana" w:hAnsi="Verdana"/>
          <w:bCs/>
          <w:color w:val="000000" w:themeColor="text1"/>
          <w:sz w:val="20"/>
          <w:szCs w:val="20"/>
        </w:rPr>
        <w:t>Umowy</w:t>
      </w:r>
      <w:r w:rsidRPr="00D079A6">
        <w:rPr>
          <w:rFonts w:ascii="Verdana" w:hAnsi="Verdana"/>
          <w:bCs/>
          <w:color w:val="000000" w:themeColor="text1"/>
          <w:sz w:val="20"/>
          <w:szCs w:val="20"/>
        </w:rPr>
        <w:t xml:space="preserve"> został wykonany należycie.</w:t>
      </w:r>
    </w:p>
    <w:p w14:paraId="2B15D776" w14:textId="5D66A7F7" w:rsidR="008E1E63" w:rsidRPr="00D079A6" w:rsidRDefault="008E1E63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W trakcie realizacji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Wykonawca może dokonać zmiany formy zabezpieczenia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na jedną lub kilka form, </w:t>
      </w:r>
      <w:r w:rsidR="00FD75A1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o </w:t>
      </w:r>
      <w:r w:rsidRPr="00D079A6">
        <w:rPr>
          <w:rFonts w:ascii="Verdana" w:hAnsi="Verdana"/>
          <w:color w:val="000000" w:themeColor="text1"/>
          <w:sz w:val="20"/>
          <w:szCs w:val="20"/>
        </w:rPr>
        <w:t xml:space="preserve">których mowa w art. 450 ust.1 </w:t>
      </w:r>
      <w:proofErr w:type="spellStart"/>
      <w:r w:rsidRPr="00D079A6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D079A6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7FF7988A" w14:textId="77777777" w:rsidR="008E1E63" w:rsidRPr="00D079A6" w:rsidRDefault="008E1E63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D079A6">
        <w:rPr>
          <w:rFonts w:ascii="Verdana" w:hAnsi="Verdana"/>
          <w:color w:val="000000" w:themeColor="text1"/>
          <w:sz w:val="20"/>
          <w:szCs w:val="20"/>
        </w:rPr>
        <w:t xml:space="preserve">Zamawiający nie wyraża zgody, aby </w:t>
      </w:r>
      <w:r w:rsidR="00FD75A1" w:rsidRPr="00D079A6">
        <w:rPr>
          <w:rFonts w:ascii="Verdana" w:hAnsi="Verdana"/>
          <w:color w:val="000000" w:themeColor="text1"/>
          <w:sz w:val="20"/>
          <w:szCs w:val="20"/>
          <w:lang w:val="pl-PL"/>
        </w:rPr>
        <w:t>W</w:t>
      </w:r>
      <w:proofErr w:type="spellStart"/>
      <w:r w:rsidR="00C73E11" w:rsidRPr="00D079A6">
        <w:rPr>
          <w:rFonts w:ascii="Verdana" w:hAnsi="Verdana"/>
          <w:color w:val="000000" w:themeColor="text1"/>
          <w:sz w:val="20"/>
          <w:szCs w:val="20"/>
        </w:rPr>
        <w:t>ykonawca</w:t>
      </w:r>
      <w:proofErr w:type="spellEnd"/>
      <w:r w:rsidRPr="00D079A6">
        <w:rPr>
          <w:rFonts w:ascii="Verdana" w:hAnsi="Verdana"/>
          <w:color w:val="000000" w:themeColor="text1"/>
          <w:sz w:val="20"/>
          <w:szCs w:val="20"/>
        </w:rPr>
        <w:t xml:space="preserve"> dokonał zmiany formy zabezpieczenia na jedną lub kilka form, o których mowa w art. 450 ust.2 </w:t>
      </w:r>
      <w:proofErr w:type="spellStart"/>
      <w:r w:rsidRPr="00D079A6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D079A6">
        <w:rPr>
          <w:rFonts w:ascii="Verdana" w:hAnsi="Verdana"/>
          <w:color w:val="000000" w:themeColor="text1"/>
          <w:sz w:val="20"/>
          <w:szCs w:val="20"/>
        </w:rPr>
        <w:t>.</w:t>
      </w:r>
    </w:p>
    <w:p w14:paraId="58A3DBB2" w14:textId="1D2E20FA" w:rsidR="00AA7773" w:rsidRPr="00D079A6" w:rsidRDefault="008E1E63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Zmiana formy zabezpieczenia jest dokonywana z zachowaniem ciągłości zabezpieczenia i bez zmniejszenia jego wysokości</w:t>
      </w:r>
      <w:r w:rsidR="00D3626F"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, po zawarciu aneksu do niniejszej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="00D3626F" w:rsidRPr="00D079A6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</w:p>
    <w:p w14:paraId="2130155B" w14:textId="77777777" w:rsidR="00AA7773" w:rsidRPr="00D079A6" w:rsidRDefault="008E1E63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Jeżeli nie zajdzie powód do realizacji zabezpieczenia w całości lub w części, podlega ono zwrotowi Wykonawcy odpowiednio w całości w </w:t>
      </w:r>
      <w:r w:rsidR="00AA7773" w:rsidRPr="00D079A6">
        <w:rPr>
          <w:rFonts w:ascii="Verdana" w:hAnsi="Verdana"/>
          <w:color w:val="000000" w:themeColor="text1"/>
          <w:sz w:val="20"/>
          <w:szCs w:val="20"/>
          <w:lang w:val="pl-PL"/>
        </w:rPr>
        <w:t>terminie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, o który</w:t>
      </w:r>
      <w:r w:rsidR="00AA7773" w:rsidRPr="00D079A6">
        <w:rPr>
          <w:rFonts w:ascii="Verdana" w:hAnsi="Verdana"/>
          <w:color w:val="000000" w:themeColor="text1"/>
          <w:sz w:val="20"/>
          <w:szCs w:val="20"/>
          <w:lang w:val="pl-PL"/>
        </w:rPr>
        <w:t>m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mowa w ust. </w:t>
      </w:r>
      <w:r w:rsidR="00AA7773" w:rsidRPr="00D079A6">
        <w:rPr>
          <w:rFonts w:ascii="Verdana" w:hAnsi="Verdana"/>
          <w:color w:val="000000" w:themeColor="text1"/>
          <w:sz w:val="20"/>
          <w:szCs w:val="20"/>
          <w:lang w:val="pl-PL"/>
        </w:rPr>
        <w:t>6.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</w:p>
    <w:p w14:paraId="4CB007CB" w14:textId="65AD9E8C" w:rsidR="00AA7773" w:rsidRPr="00D079A6" w:rsidRDefault="008E1E63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Zabezpieczenie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wniesione w pieniądzu zostanie zwrócone wraz z odsetkami wynikającymi z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rachunku bankowego Zamawiającego, na którym było ono przechowywane, pomniejszone o koszty prowadzenia rachunku oraz prowizji bankowej za przelew pieniędzy na rachunek Wykonawcy. </w:t>
      </w:r>
    </w:p>
    <w:p w14:paraId="1827D861" w14:textId="3F6E4EFB" w:rsidR="00F62D74" w:rsidRDefault="008E1E63" w:rsidP="009644C5">
      <w:pPr>
        <w:pStyle w:val="Tekstpodstawowy"/>
        <w:numPr>
          <w:ilvl w:val="0"/>
          <w:numId w:val="21"/>
        </w:numPr>
        <w:tabs>
          <w:tab w:val="left" w:pos="426"/>
        </w:tabs>
        <w:spacing w:line="280" w:lineRule="atLeast"/>
        <w:ind w:left="426" w:hanging="426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Zamawiający może dochodzić zaspokojenia z </w:t>
      </w:r>
      <w:r w:rsidR="00FD75A1" w:rsidRPr="00D079A6">
        <w:rPr>
          <w:rFonts w:ascii="Verdana" w:hAnsi="Verdana"/>
          <w:color w:val="000000" w:themeColor="text1"/>
          <w:sz w:val="20"/>
          <w:szCs w:val="20"/>
          <w:lang w:val="pl-PL"/>
        </w:rPr>
        <w:t>z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abezpieczenia należytego wykonania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, jeżeli jakakolwiek kwota należna Zamawiającemu od Wykonawcy w związku z niewykonaniem lub nienależytym wykonaniem </w:t>
      </w:r>
      <w:r w:rsidR="007C0E7B" w:rsidRPr="00D079A6">
        <w:rPr>
          <w:rFonts w:ascii="Verdana" w:hAnsi="Verdana"/>
          <w:color w:val="000000" w:themeColor="text1"/>
          <w:sz w:val="20"/>
          <w:szCs w:val="20"/>
          <w:lang w:val="pl-PL"/>
        </w:rPr>
        <w:t>Umowy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nie zostanie zapłacona w</w:t>
      </w:r>
      <w:r w:rsidR="00D079A6" w:rsidRPr="00D079A6">
        <w:rPr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Pr="00D079A6">
        <w:rPr>
          <w:rFonts w:ascii="Verdana" w:hAnsi="Verdana"/>
          <w:color w:val="000000" w:themeColor="text1"/>
          <w:sz w:val="20"/>
          <w:szCs w:val="20"/>
          <w:lang w:val="pl-PL"/>
        </w:rPr>
        <w:t>terminie 14 dni od dnia otrzymania przez Wykonawcę pisemnego wezwania do zapłaty</w:t>
      </w:r>
      <w:r w:rsidR="00AA7773" w:rsidRPr="00D079A6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</w:p>
    <w:p w14:paraId="05D8BB1E" w14:textId="77777777" w:rsidR="00954D9A" w:rsidRPr="00D079A6" w:rsidRDefault="00954D9A" w:rsidP="00954D9A">
      <w:pPr>
        <w:pStyle w:val="Tekstpodstawowy"/>
        <w:tabs>
          <w:tab w:val="left" w:pos="426"/>
        </w:tabs>
        <w:spacing w:line="280" w:lineRule="atLeast"/>
        <w:ind w:left="426"/>
        <w:rPr>
          <w:rFonts w:ascii="Verdana" w:hAnsi="Verdana"/>
          <w:color w:val="000000" w:themeColor="text1"/>
          <w:sz w:val="20"/>
          <w:szCs w:val="20"/>
          <w:lang w:val="pl-PL"/>
        </w:rPr>
      </w:pPr>
    </w:p>
    <w:p w14:paraId="432A3931" w14:textId="1A88C43D" w:rsidR="009014EE" w:rsidRPr="008D1270" w:rsidRDefault="009014EE" w:rsidP="009644C5">
      <w:pPr>
        <w:pStyle w:val="Tekstpodstawowy"/>
        <w:tabs>
          <w:tab w:val="left" w:pos="0"/>
        </w:tabs>
        <w:spacing w:line="280" w:lineRule="atLeast"/>
        <w:jc w:val="center"/>
        <w:rPr>
          <w:rFonts w:ascii="Verdana" w:hAnsi="Verdana"/>
          <w:b/>
          <w:color w:val="000000" w:themeColor="text1"/>
          <w:sz w:val="20"/>
          <w:szCs w:val="20"/>
          <w:lang w:val="pl-PL"/>
        </w:rPr>
      </w:pPr>
      <w:r w:rsidRPr="008D1270">
        <w:rPr>
          <w:rFonts w:ascii="Verdana" w:hAnsi="Verdana"/>
          <w:b/>
          <w:color w:val="000000" w:themeColor="text1"/>
          <w:sz w:val="20"/>
          <w:szCs w:val="20"/>
          <w:lang w:val="pl-PL"/>
        </w:rPr>
        <w:t>§ 17</w:t>
      </w:r>
    </w:p>
    <w:p w14:paraId="0BDD1EF9" w14:textId="4FEC5E3C" w:rsidR="009014EE" w:rsidRPr="008D1270" w:rsidRDefault="009014EE" w:rsidP="009644C5">
      <w:pPr>
        <w:pStyle w:val="Tekstpodstawowy"/>
        <w:tabs>
          <w:tab w:val="left" w:pos="0"/>
        </w:tabs>
        <w:spacing w:line="280" w:lineRule="atLeast"/>
        <w:jc w:val="center"/>
        <w:rPr>
          <w:rFonts w:ascii="Verdana" w:hAnsi="Verdana"/>
          <w:b/>
          <w:color w:val="000000" w:themeColor="text1"/>
          <w:sz w:val="20"/>
          <w:szCs w:val="20"/>
          <w:lang w:val="pl-PL"/>
        </w:rPr>
      </w:pPr>
      <w:r w:rsidRPr="008D1270">
        <w:rPr>
          <w:rFonts w:ascii="Verdana" w:hAnsi="Verdana"/>
          <w:b/>
          <w:color w:val="000000" w:themeColor="text1"/>
          <w:sz w:val="20"/>
          <w:szCs w:val="20"/>
          <w:lang w:val="pl-PL"/>
        </w:rPr>
        <w:t>Zmiany Umowy</w:t>
      </w:r>
    </w:p>
    <w:p w14:paraId="45152E74" w14:textId="3E6C3E6F" w:rsidR="009014EE" w:rsidRPr="008D1270" w:rsidRDefault="009014EE" w:rsidP="009644C5">
      <w:pPr>
        <w:widowControl w:val="0"/>
        <w:tabs>
          <w:tab w:val="center" w:pos="426"/>
          <w:tab w:val="right" w:pos="10032"/>
        </w:tabs>
        <w:suppressAutoHyphens/>
        <w:spacing w:line="280" w:lineRule="atLeast"/>
        <w:contextualSpacing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8D1270">
        <w:rPr>
          <w:rFonts w:ascii="Verdana" w:hAnsi="Verdana" w:cs="Arial"/>
          <w:sz w:val="20"/>
          <w:szCs w:val="20"/>
        </w:rPr>
        <w:t xml:space="preserve">Zgodnie z art. </w:t>
      </w:r>
      <w:r w:rsidRPr="008D1270">
        <w:rPr>
          <w:rFonts w:ascii="Verdana" w:hAnsi="Verdana" w:cs="Verdana"/>
          <w:sz w:val="20"/>
          <w:szCs w:val="20"/>
        </w:rPr>
        <w:t xml:space="preserve">455 ust.1 </w:t>
      </w:r>
      <w:proofErr w:type="spellStart"/>
      <w:r w:rsidRPr="008D1270">
        <w:rPr>
          <w:rFonts w:ascii="Verdana" w:hAnsi="Verdana" w:cs="Verdana"/>
          <w:sz w:val="20"/>
          <w:szCs w:val="20"/>
        </w:rPr>
        <w:t>uPzp</w:t>
      </w:r>
      <w:proofErr w:type="spellEnd"/>
      <w:r w:rsidRPr="008D1270">
        <w:rPr>
          <w:rFonts w:ascii="Verdana" w:hAnsi="Verdana" w:cs="Arial"/>
          <w:sz w:val="20"/>
          <w:szCs w:val="20"/>
        </w:rPr>
        <w:t xml:space="preserve"> Zamawiający przewiduje następujące warunki zmiany Umowy w stosunku do treści oferty:</w:t>
      </w:r>
    </w:p>
    <w:p w14:paraId="3E2ED080" w14:textId="65E95F80" w:rsidR="009014EE" w:rsidRPr="002C51E2" w:rsidRDefault="009014EE" w:rsidP="002C51E2">
      <w:pPr>
        <w:pStyle w:val="Akapitzlist"/>
        <w:numPr>
          <w:ilvl w:val="0"/>
          <w:numId w:val="16"/>
        </w:numPr>
        <w:spacing w:line="280" w:lineRule="atLeast"/>
        <w:ind w:left="426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8D1270">
        <w:rPr>
          <w:rFonts w:ascii="Verdana" w:hAnsi="Verdana" w:cs="Arial"/>
          <w:color w:val="000000" w:themeColor="text1"/>
          <w:sz w:val="20"/>
          <w:szCs w:val="20"/>
        </w:rPr>
        <w:t>Zamawiający zastrzega sobie prawo do zmniejszenia zakresu świadczonych usług o maksymalnie 40% i w związku z tym do zmniejszenia proporcjonalnie wynagrodzenia Wykonawcy, w przypadku</w:t>
      </w:r>
      <w:r w:rsidR="002C51E2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 w:rsidRPr="002C51E2">
        <w:rPr>
          <w:rFonts w:ascii="Verdana" w:hAnsi="Verdana"/>
          <w:color w:val="000000" w:themeColor="text1"/>
          <w:sz w:val="20"/>
          <w:szCs w:val="20"/>
        </w:rPr>
        <w:t>wyłączenia z eksploatacji części</w:t>
      </w:r>
      <w:r w:rsidR="008D1270" w:rsidRPr="002C51E2">
        <w:rPr>
          <w:rFonts w:ascii="Verdana" w:hAnsi="Verdana"/>
          <w:color w:val="000000" w:themeColor="text1"/>
          <w:sz w:val="20"/>
          <w:szCs w:val="20"/>
        </w:rPr>
        <w:t xml:space="preserve"> posesji</w:t>
      </w:r>
      <w:r w:rsidRPr="002C51E2">
        <w:rPr>
          <w:rFonts w:ascii="Verdana" w:hAnsi="Verdana"/>
          <w:color w:val="000000" w:themeColor="text1"/>
          <w:sz w:val="20"/>
          <w:szCs w:val="20"/>
        </w:rPr>
        <w:t xml:space="preserve"> będącej przedmiotem Umowy m.in. w</w:t>
      </w:r>
      <w:r w:rsidR="002C51E2" w:rsidRPr="002C51E2">
        <w:rPr>
          <w:rFonts w:ascii="Verdana" w:hAnsi="Verdana"/>
          <w:color w:val="000000" w:themeColor="text1"/>
          <w:sz w:val="20"/>
          <w:szCs w:val="20"/>
        </w:rPr>
        <w:t> </w:t>
      </w:r>
      <w:r w:rsidRPr="002C51E2">
        <w:rPr>
          <w:rFonts w:ascii="Verdana" w:hAnsi="Verdana"/>
          <w:color w:val="000000" w:themeColor="text1"/>
          <w:sz w:val="20"/>
          <w:szCs w:val="20"/>
        </w:rPr>
        <w:t>związku z prowadzonymi pracami remontowymi, inwestycjami, zmianami organizacyjnymi, przerwami w użytkowaniu wynikającymi z</w:t>
      </w:r>
      <w:r w:rsidR="00954D9A">
        <w:rPr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Pr="002C51E2">
        <w:rPr>
          <w:rFonts w:ascii="Verdana" w:hAnsi="Verdana"/>
          <w:color w:val="000000" w:themeColor="text1"/>
          <w:sz w:val="20"/>
          <w:szCs w:val="20"/>
        </w:rPr>
        <w:t>innych przyczyn;</w:t>
      </w:r>
    </w:p>
    <w:p w14:paraId="490D357A" w14:textId="0847AEBB" w:rsidR="009014EE" w:rsidRPr="008D1270" w:rsidRDefault="009014EE" w:rsidP="008D1270">
      <w:pPr>
        <w:pStyle w:val="Akapitzlist"/>
        <w:spacing w:line="280" w:lineRule="atLeast"/>
        <w:ind w:left="426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8D1270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- </w:t>
      </w:r>
      <w:r w:rsidRPr="008D1270">
        <w:rPr>
          <w:rFonts w:ascii="Verdana" w:hAnsi="Verdana" w:cs="Arial"/>
          <w:color w:val="000000" w:themeColor="text1"/>
          <w:sz w:val="20"/>
          <w:szCs w:val="20"/>
        </w:rPr>
        <w:t xml:space="preserve">Zamawiający pisemnie poinformuje Wykonawcę o wystąpieniu okoliczności wskazanych </w:t>
      </w:r>
      <w:r w:rsidRPr="008D1270">
        <w:rPr>
          <w:rFonts w:ascii="Verdana" w:hAnsi="Verdana" w:cs="Arial"/>
          <w:color w:val="000000" w:themeColor="text1"/>
          <w:sz w:val="20"/>
          <w:szCs w:val="20"/>
          <w:lang w:val="pl-PL"/>
        </w:rPr>
        <w:t>powyżej</w:t>
      </w:r>
      <w:r w:rsidRPr="008D1270">
        <w:rPr>
          <w:rFonts w:ascii="Verdana" w:hAnsi="Verdana" w:cs="Arial"/>
          <w:color w:val="000000" w:themeColor="text1"/>
          <w:sz w:val="20"/>
          <w:szCs w:val="20"/>
        </w:rPr>
        <w:t xml:space="preserve">, z co najmniej 7-dniowym wyprzedzeniem, podając uzasadnienie </w:t>
      </w:r>
      <w:r w:rsidRPr="008D1270">
        <w:rPr>
          <w:rFonts w:ascii="Verdana" w:hAnsi="Verdana" w:cs="Arial"/>
          <w:color w:val="000000" w:themeColor="text1"/>
          <w:sz w:val="20"/>
          <w:szCs w:val="20"/>
        </w:rPr>
        <w:lastRenderedPageBreak/>
        <w:t>oraz planowany zakres i okres wyłączenia, wraz z określeniem wysokości (%) zmiany należnego z tego tytułu wynagrodzenia</w:t>
      </w:r>
      <w:r w:rsidR="00493B78" w:rsidRPr="008D1270">
        <w:rPr>
          <w:rFonts w:ascii="Verdana" w:hAnsi="Verdana" w:cs="Arial"/>
          <w:color w:val="000000" w:themeColor="text1"/>
          <w:sz w:val="20"/>
          <w:szCs w:val="20"/>
          <w:lang w:val="pl-PL"/>
        </w:rPr>
        <w:t>;</w:t>
      </w:r>
    </w:p>
    <w:p w14:paraId="7F7898B4" w14:textId="3DA4F25C" w:rsidR="00546559" w:rsidRPr="008D1270" w:rsidRDefault="00493B78" w:rsidP="009644C5">
      <w:pPr>
        <w:pStyle w:val="Akapitzlist"/>
        <w:numPr>
          <w:ilvl w:val="0"/>
          <w:numId w:val="16"/>
        </w:numPr>
        <w:spacing w:line="280" w:lineRule="atLeast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D1270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gdy </w:t>
      </w:r>
      <w:r w:rsidR="009014EE" w:rsidRPr="008D1270">
        <w:rPr>
          <w:rFonts w:ascii="Verdana" w:hAnsi="Verdana" w:cs="Arial"/>
          <w:color w:val="000000" w:themeColor="text1"/>
          <w:sz w:val="20"/>
          <w:szCs w:val="20"/>
        </w:rPr>
        <w:t>Wykonawca zrezygnuje z Podwykonawcy lub dokona zmiany Podwykonawcy, przy czym,</w:t>
      </w:r>
      <w:r w:rsidR="009014EE" w:rsidRPr="008D1270">
        <w:rPr>
          <w:rFonts w:ascii="Verdana" w:hAnsi="Verdana"/>
          <w:color w:val="000000" w:themeColor="text1"/>
          <w:sz w:val="20"/>
          <w:szCs w:val="20"/>
        </w:rPr>
        <w:t xml:space="preserve"> jeżeli zmiana albo rezygnacja z podwykonawcy dotyczy podmiotu, na którego zasoby wykonawca powołał się, na zasadach określonych w art. 118 ust. 1 </w:t>
      </w:r>
      <w:proofErr w:type="spellStart"/>
      <w:r w:rsidR="009014EE" w:rsidRPr="008D127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="009014EE" w:rsidRPr="008D1270">
        <w:rPr>
          <w:rFonts w:ascii="Verdana" w:hAnsi="Verdana"/>
          <w:color w:val="000000" w:themeColor="text1"/>
          <w:sz w:val="20"/>
          <w:szCs w:val="20"/>
        </w:rPr>
        <w:t>, w</w:t>
      </w:r>
      <w:r w:rsidR="00954D9A">
        <w:rPr>
          <w:rFonts w:ascii="Verdana" w:hAnsi="Verdana"/>
          <w:color w:val="000000" w:themeColor="text1"/>
          <w:sz w:val="20"/>
          <w:szCs w:val="20"/>
          <w:lang w:val="pl-PL"/>
        </w:rPr>
        <w:t> </w:t>
      </w:r>
      <w:r w:rsidR="009014EE" w:rsidRPr="008D1270">
        <w:rPr>
          <w:rFonts w:ascii="Verdana" w:hAnsi="Verdana"/>
          <w:color w:val="000000" w:themeColor="text1"/>
          <w:sz w:val="20"/>
          <w:szCs w:val="20"/>
        </w:rPr>
        <w:t xml:space="preserve">celu wykazania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zamówienia. Przepis art. 122 </w:t>
      </w:r>
      <w:proofErr w:type="spellStart"/>
      <w:r w:rsidR="009014EE" w:rsidRPr="008D127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="009014EE" w:rsidRPr="008D1270">
        <w:rPr>
          <w:rFonts w:ascii="Verdana" w:hAnsi="Verdana"/>
          <w:color w:val="000000" w:themeColor="text1"/>
          <w:sz w:val="20"/>
          <w:szCs w:val="20"/>
        </w:rPr>
        <w:t xml:space="preserve"> stosuje się odpowiednio;</w:t>
      </w:r>
    </w:p>
    <w:p w14:paraId="1B5A85CE" w14:textId="42BE507F" w:rsidR="00546559" w:rsidRPr="004C0BFD" w:rsidRDefault="00493B78" w:rsidP="00D35772">
      <w:pPr>
        <w:pStyle w:val="Akapitzlist"/>
        <w:numPr>
          <w:ilvl w:val="0"/>
          <w:numId w:val="16"/>
        </w:numPr>
        <w:spacing w:line="280" w:lineRule="atLeast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D1270">
        <w:rPr>
          <w:rFonts w:ascii="Verdana" w:hAnsi="Verdana" w:cs="Verdana"/>
          <w:sz w:val="20"/>
          <w:szCs w:val="20"/>
        </w:rPr>
        <w:t>gdy Wykonawca wystąpi o zmianę formy zabezpieczenia należytego wykonania Umowy.</w:t>
      </w:r>
    </w:p>
    <w:p w14:paraId="284F91AC" w14:textId="1E7B0A96" w:rsidR="00B522C8" w:rsidRPr="004C0BFD" w:rsidRDefault="00B522C8" w:rsidP="00B522C8">
      <w:pPr>
        <w:pStyle w:val="Akapitzlist"/>
        <w:numPr>
          <w:ilvl w:val="0"/>
          <w:numId w:val="16"/>
        </w:numPr>
        <w:spacing w:line="280" w:lineRule="atLeast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sz w:val="20"/>
          <w:szCs w:val="20"/>
        </w:rPr>
        <w:t xml:space="preserve">zmiany Wykonawcy na warunkach określonych w art. 455 ust. 1 pkt 2 lit) b </w:t>
      </w:r>
      <w:proofErr w:type="spellStart"/>
      <w:r w:rsidRPr="004C0BFD">
        <w:rPr>
          <w:rFonts w:ascii="Verdana" w:hAnsi="Verdana" w:cs="Arial"/>
          <w:sz w:val="20"/>
          <w:szCs w:val="20"/>
        </w:rPr>
        <w:t>uPzp</w:t>
      </w:r>
      <w:proofErr w:type="spellEnd"/>
      <w:r w:rsidRPr="004C0BFD">
        <w:rPr>
          <w:rFonts w:ascii="Verdana" w:hAnsi="Verdana" w:cs="Arial"/>
          <w:sz w:val="20"/>
          <w:szCs w:val="20"/>
        </w:rPr>
        <w:t xml:space="preserve">, </w:t>
      </w:r>
    </w:p>
    <w:p w14:paraId="01D507FC" w14:textId="1B02503A" w:rsidR="00B522C8" w:rsidRPr="004C0BFD" w:rsidRDefault="00B522C8" w:rsidP="004C0BFD">
      <w:pPr>
        <w:pStyle w:val="Akapitzlist"/>
        <w:numPr>
          <w:ilvl w:val="0"/>
          <w:numId w:val="16"/>
        </w:numPr>
        <w:spacing w:line="280" w:lineRule="atLeast"/>
        <w:ind w:left="426" w:hanging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975C9">
        <w:rPr>
          <w:rFonts w:ascii="Verdana" w:hAnsi="Verdana" w:cs="Arial"/>
          <w:sz w:val="20"/>
          <w:szCs w:val="20"/>
        </w:rPr>
        <w:t xml:space="preserve">Każda ze Stron umowy może żądać zmiany, o której mowa w </w:t>
      </w:r>
      <w:r>
        <w:rPr>
          <w:rFonts w:ascii="Verdana" w:hAnsi="Verdana" w:cs="Arial"/>
          <w:sz w:val="20"/>
          <w:szCs w:val="20"/>
        </w:rPr>
        <w:t>pkt 1-</w:t>
      </w:r>
      <w:r w:rsidR="00741C3F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</w:t>
      </w:r>
      <w:r w:rsidRPr="001975C9">
        <w:rPr>
          <w:rFonts w:ascii="Verdana" w:hAnsi="Verdana" w:cs="Arial"/>
          <w:sz w:val="20"/>
          <w:szCs w:val="20"/>
        </w:rPr>
        <w:t>powyżej poprzez złożenie pisemnego wniosku uzasadniającego okoliczności związane z wystąpieniem zmiany mającej wpływ na należyte wykonanie umowy</w:t>
      </w:r>
      <w:r>
        <w:rPr>
          <w:rFonts w:ascii="Verdana" w:hAnsi="Verdana" w:cs="Arial"/>
          <w:sz w:val="20"/>
          <w:szCs w:val="20"/>
          <w:lang w:val="pl-PL"/>
        </w:rPr>
        <w:t>.</w:t>
      </w:r>
    </w:p>
    <w:p w14:paraId="0578323E" w14:textId="42CC8AE0" w:rsidR="00B522C8" w:rsidRPr="004C0BFD" w:rsidRDefault="00B522C8" w:rsidP="004C0BFD">
      <w:pPr>
        <w:pStyle w:val="Akapitzlist"/>
        <w:numPr>
          <w:ilvl w:val="0"/>
          <w:numId w:val="16"/>
        </w:numPr>
        <w:spacing w:line="280" w:lineRule="atLeast"/>
        <w:ind w:left="426" w:hanging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sz w:val="20"/>
          <w:szCs w:val="20"/>
        </w:rPr>
        <w:t>Każda ze Stron umowy, może żądać przedstawienia dodatkowych oświadczeń lub dokumentów potwierdzających wpływ okoliczności związanych ze zmianą, o której mowa w pkt 1-</w:t>
      </w:r>
      <w:r w:rsidR="00741C3F">
        <w:rPr>
          <w:rFonts w:ascii="Verdana" w:hAnsi="Verdana" w:cs="Arial"/>
          <w:sz w:val="20"/>
          <w:szCs w:val="20"/>
        </w:rPr>
        <w:t>4</w:t>
      </w:r>
      <w:r w:rsidRPr="004C0BFD">
        <w:rPr>
          <w:rFonts w:ascii="Verdana" w:hAnsi="Verdana" w:cs="Arial"/>
          <w:sz w:val="20"/>
          <w:szCs w:val="20"/>
        </w:rPr>
        <w:t xml:space="preserve"> powyżej na należyte wykonanie umowy.</w:t>
      </w:r>
    </w:p>
    <w:p w14:paraId="4A72B3E8" w14:textId="3BF889FE" w:rsidR="00B522C8" w:rsidRPr="004C0BFD" w:rsidRDefault="00B522C8" w:rsidP="004C0BFD">
      <w:pPr>
        <w:pStyle w:val="Akapitzlist"/>
        <w:numPr>
          <w:ilvl w:val="0"/>
          <w:numId w:val="16"/>
        </w:numPr>
        <w:spacing w:line="280" w:lineRule="atLeast"/>
        <w:ind w:left="426" w:hanging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975C9">
        <w:rPr>
          <w:rFonts w:ascii="Verdana" w:hAnsi="Verdana" w:cs="Arial"/>
          <w:sz w:val="20"/>
          <w:szCs w:val="20"/>
        </w:rPr>
        <w:t xml:space="preserve">Strona umowy na podstawie otrzymanego wniosku, o którym mowa w </w:t>
      </w:r>
      <w:r>
        <w:rPr>
          <w:rFonts w:ascii="Verdana" w:hAnsi="Verdana" w:cs="Arial"/>
          <w:sz w:val="20"/>
          <w:szCs w:val="20"/>
        </w:rPr>
        <w:t xml:space="preserve">pkt </w:t>
      </w:r>
      <w:r w:rsidR="00741C3F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 powyżej</w:t>
      </w:r>
      <w:r w:rsidRPr="001975C9">
        <w:rPr>
          <w:rFonts w:ascii="Verdana" w:hAnsi="Verdana" w:cs="Arial"/>
          <w:sz w:val="20"/>
          <w:szCs w:val="20"/>
        </w:rPr>
        <w:t xml:space="preserve"> w terminie do 10 dni od dnia jego otrzymania, przekazuje drugiej Stronie swoje stanowisko. Jeżeli Strona umowy otrzymała kolejne oświadczenia lub</w:t>
      </w:r>
      <w:r>
        <w:rPr>
          <w:rFonts w:ascii="Verdana" w:hAnsi="Verdana" w:cs="Arial"/>
          <w:sz w:val="20"/>
          <w:szCs w:val="20"/>
        </w:rPr>
        <w:t> </w:t>
      </w:r>
      <w:r w:rsidRPr="001975C9">
        <w:rPr>
          <w:rFonts w:ascii="Verdana" w:hAnsi="Verdana" w:cs="Arial"/>
          <w:sz w:val="20"/>
          <w:szCs w:val="20"/>
        </w:rPr>
        <w:t>dokumenty, termin liczony jest od dnia ich otrzymania</w:t>
      </w:r>
      <w:r>
        <w:rPr>
          <w:rFonts w:ascii="Verdana" w:hAnsi="Verdana" w:cs="Arial"/>
          <w:sz w:val="20"/>
          <w:szCs w:val="20"/>
          <w:lang w:val="pl-PL"/>
        </w:rPr>
        <w:t>.</w:t>
      </w:r>
    </w:p>
    <w:p w14:paraId="7F2B9BD1" w14:textId="315E0E65" w:rsidR="00B522C8" w:rsidRPr="004C0BFD" w:rsidRDefault="00B522C8" w:rsidP="004C0BFD">
      <w:pPr>
        <w:pStyle w:val="Akapitzlist"/>
        <w:numPr>
          <w:ilvl w:val="0"/>
          <w:numId w:val="16"/>
        </w:numPr>
        <w:spacing w:line="280" w:lineRule="atLeast"/>
        <w:ind w:left="426" w:hanging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sz w:val="20"/>
          <w:szCs w:val="20"/>
        </w:rPr>
        <w:t>Zamawiający może nie wyrazić zgody na proponowaną zmianę Wykonawcy. Możliwość wprowadzenia zmian nie stanowi jednocześnie zobowiązania Zamawiającego do wyrażenia takiej zgody.</w:t>
      </w:r>
    </w:p>
    <w:p w14:paraId="2143F1BC" w14:textId="77777777" w:rsidR="00B522C8" w:rsidRPr="004C0BFD" w:rsidRDefault="00B522C8" w:rsidP="004C0BFD">
      <w:pPr>
        <w:pStyle w:val="Akapitzlist"/>
        <w:numPr>
          <w:ilvl w:val="0"/>
          <w:numId w:val="16"/>
        </w:numPr>
        <w:spacing w:line="280" w:lineRule="atLeast"/>
        <w:ind w:left="284" w:hanging="1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C0BFD">
        <w:rPr>
          <w:rFonts w:ascii="Verdana" w:hAnsi="Verdana" w:cs="Arial"/>
          <w:sz w:val="20"/>
          <w:szCs w:val="20"/>
        </w:rPr>
        <w:t>Aktualizacja danych Wykonawcy poprzez zmianę nazwy firmy, zmianę adresu siedziby firmy nie stanowi zmiany umowy wymagającej aneksu.</w:t>
      </w:r>
    </w:p>
    <w:p w14:paraId="6AC43D7F" w14:textId="77777777" w:rsidR="00B522C8" w:rsidRPr="004C0BFD" w:rsidRDefault="00B522C8" w:rsidP="004C0BFD">
      <w:pPr>
        <w:spacing w:line="280" w:lineRule="atLeast"/>
        <w:ind w:hanging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2818B8" w14:textId="77777777" w:rsidR="00954D9A" w:rsidRDefault="00954D9A" w:rsidP="009644C5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C9B1548" w14:textId="668F2FC2" w:rsidR="00071696" w:rsidRPr="00584C6C" w:rsidRDefault="002D135E" w:rsidP="009644C5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b/>
          <w:color w:val="000000" w:themeColor="text1"/>
          <w:sz w:val="20"/>
          <w:szCs w:val="20"/>
        </w:rPr>
        <w:t xml:space="preserve">§ </w:t>
      </w:r>
      <w:r w:rsidR="00B0184C" w:rsidRPr="00584C6C">
        <w:rPr>
          <w:rFonts w:ascii="Verdana" w:hAnsi="Verdana" w:cs="Arial"/>
          <w:b/>
          <w:color w:val="000000" w:themeColor="text1"/>
          <w:sz w:val="20"/>
          <w:szCs w:val="20"/>
        </w:rPr>
        <w:t>1</w:t>
      </w:r>
      <w:r w:rsidR="009014EE" w:rsidRPr="00584C6C">
        <w:rPr>
          <w:rFonts w:ascii="Verdana" w:hAnsi="Verdana" w:cs="Arial"/>
          <w:b/>
          <w:color w:val="000000" w:themeColor="text1"/>
          <w:sz w:val="20"/>
          <w:szCs w:val="20"/>
        </w:rPr>
        <w:t>8</w:t>
      </w:r>
    </w:p>
    <w:p w14:paraId="1DF4ABE1" w14:textId="56414B33" w:rsidR="00726FD8" w:rsidRPr="00584C6C" w:rsidRDefault="00B8608F" w:rsidP="009644C5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b/>
          <w:color w:val="000000" w:themeColor="text1"/>
          <w:sz w:val="20"/>
          <w:szCs w:val="20"/>
        </w:rPr>
        <w:t>Klauzule waloryzacyjne</w:t>
      </w:r>
      <w:bookmarkStart w:id="6" w:name="_Hlk62419212"/>
      <w:r w:rsidR="00726FD8" w:rsidRPr="00584C6C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2A60EE" w:rsidRPr="00584C6C">
        <w:rPr>
          <w:rFonts w:ascii="Verdana" w:hAnsi="Verdana" w:cs="Arial"/>
          <w:b/>
          <w:color w:val="000000" w:themeColor="text1"/>
          <w:sz w:val="20"/>
          <w:szCs w:val="20"/>
        </w:rPr>
        <w:t xml:space="preserve">na podstawie art. 436 pkt 4 </w:t>
      </w:r>
      <w:proofErr w:type="spellStart"/>
      <w:r w:rsidR="002A60EE" w:rsidRPr="00584C6C">
        <w:rPr>
          <w:rFonts w:ascii="Verdana" w:hAnsi="Verdana" w:cs="Arial"/>
          <w:b/>
          <w:color w:val="000000" w:themeColor="text1"/>
          <w:sz w:val="20"/>
          <w:szCs w:val="20"/>
        </w:rPr>
        <w:t>uPzp</w:t>
      </w:r>
      <w:proofErr w:type="spellEnd"/>
    </w:p>
    <w:p w14:paraId="7CD97188" w14:textId="150D226C" w:rsidR="00DF22D0" w:rsidRPr="00584C6C" w:rsidRDefault="00B8608F" w:rsidP="009644C5">
      <w:pPr>
        <w:pStyle w:val="Akapitzlist"/>
        <w:numPr>
          <w:ilvl w:val="0"/>
          <w:numId w:val="36"/>
        </w:numPr>
        <w:spacing w:line="280" w:lineRule="atLeast"/>
        <w:ind w:left="426" w:hanging="426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84C6C">
        <w:rPr>
          <w:rFonts w:ascii="Verdana" w:eastAsia="Calibri" w:hAnsi="Verdana"/>
          <w:sz w:val="20"/>
          <w:szCs w:val="20"/>
          <w:lang w:eastAsia="en-US"/>
        </w:rPr>
        <w:t>Zamawiający dopuszcza możliwość zmiany wynagrodzenia z tytułu wykonania niniejszej umowy w przypadku zmiany:</w:t>
      </w:r>
      <w:r w:rsidR="00103D3F" w:rsidRPr="00584C6C">
        <w:rPr>
          <w:rFonts w:ascii="Verdana" w:eastAsia="Calibri" w:hAnsi="Verdana"/>
          <w:sz w:val="20"/>
          <w:szCs w:val="20"/>
          <w:lang w:eastAsia="en-US"/>
        </w:rPr>
        <w:t xml:space="preserve"> </w:t>
      </w:r>
      <w:bookmarkEnd w:id="6"/>
    </w:p>
    <w:p w14:paraId="3A29739E" w14:textId="5C1EFE27" w:rsidR="00422E5D" w:rsidRPr="00584C6C" w:rsidRDefault="00422E5D" w:rsidP="009644C5">
      <w:pPr>
        <w:pStyle w:val="Akapitzlist"/>
        <w:numPr>
          <w:ilvl w:val="2"/>
          <w:numId w:val="36"/>
        </w:numPr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stawki podatku od towarów i usług oraz podatku akcyzowego</w:t>
      </w:r>
      <w:r w:rsidRP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>,</w:t>
      </w:r>
    </w:p>
    <w:p w14:paraId="2C08F8D5" w14:textId="678BE6D3" w:rsidR="00422E5D" w:rsidRPr="00584C6C" w:rsidRDefault="00422E5D" w:rsidP="009644C5">
      <w:pPr>
        <w:pStyle w:val="Akapitzlist"/>
        <w:numPr>
          <w:ilvl w:val="2"/>
          <w:numId w:val="36"/>
        </w:numPr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wysokości minimalnego wynagrodzenia za pracę albo wysokości minimalnej stawki godzinowej, ustalonych na podstawie ustawy z dnia 10 października 2002 r. o minimalnym wynagrodzeniu za pracę</w:t>
      </w:r>
      <w:r w:rsidRP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>,</w:t>
      </w:r>
    </w:p>
    <w:p w14:paraId="7D232223" w14:textId="35E44055" w:rsidR="00422E5D" w:rsidRPr="00584C6C" w:rsidRDefault="00422E5D" w:rsidP="009644C5">
      <w:pPr>
        <w:pStyle w:val="Akapitzlist"/>
        <w:numPr>
          <w:ilvl w:val="2"/>
          <w:numId w:val="36"/>
        </w:numPr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zasad podlegania ubezpieczeniom społecznym lub ubezpieczeniu zdrowotnemu lub wysokości stawki składki na ubezpieczenia społeczne lub ubezpieczenie zdrowotne</w:t>
      </w:r>
      <w:r w:rsidRP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>,</w:t>
      </w:r>
    </w:p>
    <w:p w14:paraId="1084DAEB" w14:textId="7DCE3F42" w:rsidR="00422E5D" w:rsidRPr="00584C6C" w:rsidRDefault="00422E5D" w:rsidP="009644C5">
      <w:pPr>
        <w:pStyle w:val="Akapitzlist"/>
        <w:numPr>
          <w:ilvl w:val="2"/>
          <w:numId w:val="36"/>
        </w:numPr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zasad gromadzenia i wysokości wpłat do pracowniczych planów kapitałowych, o których mowa w ustawie z dnia 4 października 2018 r. o pracowniczych planach kapitałowych (</w:t>
      </w:r>
      <w:proofErr w:type="spellStart"/>
      <w:r w:rsidRPr="00584C6C">
        <w:rPr>
          <w:rFonts w:ascii="Verdana" w:hAnsi="Verdana" w:cs="Arial"/>
          <w:color w:val="000000" w:themeColor="text1"/>
          <w:sz w:val="20"/>
          <w:szCs w:val="20"/>
        </w:rPr>
        <w:t>t.j</w:t>
      </w:r>
      <w:proofErr w:type="spellEnd"/>
      <w:r w:rsidRPr="00584C6C">
        <w:rPr>
          <w:rFonts w:ascii="Verdana" w:hAnsi="Verdana" w:cs="Arial"/>
          <w:color w:val="000000" w:themeColor="text1"/>
          <w:sz w:val="20"/>
          <w:szCs w:val="20"/>
        </w:rPr>
        <w:t xml:space="preserve">. Dz. U. z </w:t>
      </w:r>
      <w:r w:rsidR="008C239A" w:rsidRPr="00584C6C">
        <w:rPr>
          <w:rFonts w:ascii="Verdana" w:hAnsi="Verdana" w:cs="Arial"/>
          <w:color w:val="000000" w:themeColor="text1"/>
          <w:sz w:val="20"/>
          <w:szCs w:val="20"/>
        </w:rPr>
        <w:t>202</w:t>
      </w:r>
      <w:r w:rsidR="008C239A">
        <w:rPr>
          <w:rFonts w:ascii="Verdana" w:hAnsi="Verdana" w:cs="Arial"/>
          <w:color w:val="000000" w:themeColor="text1"/>
          <w:sz w:val="20"/>
          <w:szCs w:val="20"/>
        </w:rPr>
        <w:t>4</w:t>
      </w:r>
      <w:r w:rsidR="008C239A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 xml:space="preserve">r. poz. </w:t>
      </w:r>
      <w:r w:rsidR="008C239A">
        <w:rPr>
          <w:rFonts w:ascii="Verdana" w:hAnsi="Verdana" w:cs="Arial"/>
          <w:color w:val="000000" w:themeColor="text1"/>
          <w:sz w:val="20"/>
          <w:szCs w:val="20"/>
        </w:rPr>
        <w:t>427</w:t>
      </w:r>
      <w:r w:rsidRP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>).</w:t>
      </w:r>
    </w:p>
    <w:p w14:paraId="023DEFD8" w14:textId="084B12B1" w:rsidR="00A12C4D" w:rsidRPr="00584C6C" w:rsidRDefault="00A12C4D" w:rsidP="009644C5">
      <w:pPr>
        <w:tabs>
          <w:tab w:val="left" w:pos="426"/>
        </w:tabs>
        <w:spacing w:line="280" w:lineRule="atLeast"/>
        <w:ind w:left="567" w:hanging="141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 xml:space="preserve">- pod warunkiem wykazania Zamawiającemu, że zmiana </w:t>
      </w:r>
      <w:r w:rsidR="001F0D86" w:rsidRPr="00584C6C">
        <w:rPr>
          <w:rFonts w:ascii="Verdana" w:hAnsi="Verdana" w:cs="Arial"/>
          <w:color w:val="000000" w:themeColor="text1"/>
          <w:sz w:val="20"/>
          <w:szCs w:val="20"/>
        </w:rPr>
        <w:t xml:space="preserve">ta 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>ma wpływ na koszty realizacji zamówienia oraz wykazania wysokości tych dodatkowych kosztów</w:t>
      </w:r>
      <w:r w:rsidR="00CA4B4D" w:rsidRPr="00584C6C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D26F19C" w14:textId="591439F2" w:rsidR="002512C8" w:rsidRPr="00584C6C" w:rsidRDefault="00CA4B4D" w:rsidP="009644C5">
      <w:pPr>
        <w:pStyle w:val="Akapitzlist"/>
        <w:numPr>
          <w:ilvl w:val="0"/>
          <w:numId w:val="36"/>
        </w:numPr>
        <w:spacing w:line="280" w:lineRule="atLeast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>W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przypadku wystąpienia okoliczności wskazanych w ust. 1 pkt </w:t>
      </w:r>
      <w:r w:rsidRP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2)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Wykonawca składa 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Zamawiającemu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pisemny wniosek o zmianę wysokości wynagrodzenia.</w:t>
      </w:r>
      <w:r w:rsidR="008302C4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Wniosek powinien dotyczyć tylko osób bezpośrednio realizujących umowę</w:t>
      </w:r>
      <w:r w:rsidR="00E40865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wskazanych w</w:t>
      </w:r>
      <w:r w:rsid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> </w:t>
      </w:r>
      <w:r w:rsidR="00E40865" w:rsidRPr="00584C6C">
        <w:rPr>
          <w:rFonts w:ascii="Verdana" w:hAnsi="Verdana" w:cs="Arial"/>
          <w:color w:val="000000" w:themeColor="text1"/>
          <w:sz w:val="20"/>
          <w:szCs w:val="20"/>
        </w:rPr>
        <w:t>Załączniku nr 5 do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C0E7B" w:rsidRPr="00584C6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. Wniosek powinien zawierać wyczerpujące uzasadnienie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faktyczne i prawne oraz dokładne wyliczenie kwoty wynagrodzenia Wykonawcy </w:t>
      </w:r>
      <w:r w:rsidR="00E40865" w:rsidRPr="00584C6C">
        <w:rPr>
          <w:rFonts w:ascii="Verdana" w:hAnsi="Verdana" w:cs="Arial"/>
          <w:color w:val="000000" w:themeColor="text1"/>
          <w:sz w:val="20"/>
          <w:szCs w:val="20"/>
        </w:rPr>
        <w:t xml:space="preserve">przed i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po</w:t>
      </w:r>
      <w:r w:rsidR="00E40865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jego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zmianie, w szczególności Wykonawca będzie zobowiązany wykazać związek pomiędzy wnioskowaną kwotą podwyższenia wynagrodzenia a wpływem zmiany minimalnego wynagrodzenia za pracę albo minimalnej stawki godzinowej na kalkulację ceny ofertowej</w:t>
      </w:r>
      <w:r w:rsidR="00E12BEA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poprzez m.in. pisemne </w:t>
      </w:r>
      <w:r w:rsidR="00E12BEA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zestawienie wynagrodzeń (zarówno przed jak i</w:t>
      </w:r>
      <w:r w:rsid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  <w:lang w:val="pl-PL"/>
        </w:rPr>
        <w:t> </w:t>
      </w:r>
      <w:r w:rsidR="00E12BEA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po zmianie) pracowników świadczących usługi </w:t>
      </w:r>
      <w:r w:rsidR="00C0678C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(zgodnie z </w:t>
      </w:r>
      <w:r w:rsidR="00D21713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  <w:lang w:val="pl-PL"/>
        </w:rPr>
        <w:t>Załącznikiem</w:t>
      </w:r>
      <w:r w:rsidR="00E12BEA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nr 5 do </w:t>
      </w:r>
      <w:r w:rsidR="007C0E7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Umowy</w:t>
      </w:r>
      <w:r w:rsidR="00F74A06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)</w:t>
      </w:r>
      <w:r w:rsidR="00D21713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  <w:lang w:val="pl-PL"/>
        </w:rPr>
        <w:t xml:space="preserve"> </w:t>
      </w:r>
      <w:r w:rsidR="00EC2646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w rozbiciu na</w:t>
      </w:r>
      <w:r w:rsidR="009870AD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poszczególn</w:t>
      </w:r>
      <w:r w:rsidR="00EC2646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e </w:t>
      </w:r>
      <w:r w:rsidR="009870AD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koszt</w:t>
      </w:r>
      <w:r w:rsidR="00EC2646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y</w:t>
      </w:r>
      <w:r w:rsidR="009870AD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pracodawcy</w:t>
      </w:r>
      <w:r w:rsidR="00EC2646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(elementy wynagrodzenia)</w:t>
      </w:r>
      <w:r w:rsidR="00E12BEA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, wraz z określeniem zakresu (części etatu), w jakim wykonują oni prace bezpośrednio związane z realizacją przedmiotu </w:t>
      </w:r>
      <w:r w:rsidR="007C0E7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Umowy</w:t>
      </w:r>
      <w:r w:rsidR="00E12BEA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oraz części wynagrodzenia odpowiadającej temu zakresowi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. Wniosek powinien obejmować jedynie te dodatkowe koszty realizacji zamówienia, które Wykonawca obowiązkowo ponosi w związku z podwyższeniem wysokości płacy minimalnej</w:t>
      </w:r>
      <w:r w:rsidR="00B7574B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tj.: </w:t>
      </w:r>
      <w:r w:rsidR="00B7574B" w:rsidRPr="00584C6C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do różnicy wynikającej ze zmian: wynagrodzenia brutto, składek ZUS i składek PPK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. Nie będą akceptowane koszty wynikające z</w:t>
      </w:r>
      <w:r w:rsid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> 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podwyższenia wynagrodzeń pracownikom Wykonawcy</w:t>
      </w:r>
      <w:r w:rsidR="0021362C" w:rsidRPr="00584C6C">
        <w:rPr>
          <w:rFonts w:ascii="Verdana" w:hAnsi="Verdana" w:cs="Arial"/>
          <w:color w:val="000000" w:themeColor="text1"/>
          <w:sz w:val="20"/>
          <w:szCs w:val="20"/>
        </w:rPr>
        <w:t>/Podwykonawcy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, które nie są konieczne w celu ich dostosowania do wysokości minimalnego wynagrodzenia za pracę</w:t>
      </w:r>
      <w:r w:rsidRPr="00584C6C">
        <w:rPr>
          <w:rFonts w:ascii="Verdana" w:hAnsi="Verdana" w:cs="Arial"/>
          <w:color w:val="000000" w:themeColor="text1"/>
          <w:sz w:val="20"/>
          <w:szCs w:val="20"/>
          <w:lang w:val="pl-PL"/>
        </w:rPr>
        <w:t>.</w:t>
      </w:r>
    </w:p>
    <w:p w14:paraId="7A0FB3BB" w14:textId="26A5951E" w:rsidR="002512C8" w:rsidRPr="00584C6C" w:rsidRDefault="00CA4B4D" w:rsidP="009644C5">
      <w:pPr>
        <w:numPr>
          <w:ilvl w:val="0"/>
          <w:numId w:val="36"/>
        </w:numPr>
        <w:spacing w:line="280" w:lineRule="atLeast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przypadku wystąpienia okoliczności wskazanych w ust. 1 pkt 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 xml:space="preserve">3)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Wykonawca składa 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Zamawiającemu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pisemny wniosek o zmianę wysokości wynagrodzenia w zakresie płatności wynikających z usług świadczonych po zmianie zasad podlegania ubezpieczeniom społecznym lub ubezpieczeniu zdrowotnemu lub wysokości stawki na ubezpieczenia społeczne lub zdrowotne. Wniosek powinien dotyczyć tylko </w:t>
      </w:r>
      <w:r w:rsidR="00F74A06" w:rsidRPr="00584C6C">
        <w:rPr>
          <w:rFonts w:ascii="Verdana" w:hAnsi="Verdana" w:cs="Arial"/>
          <w:color w:val="000000" w:themeColor="text1"/>
          <w:sz w:val="20"/>
          <w:szCs w:val="20"/>
        </w:rPr>
        <w:t>pracowników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re</w:t>
      </w:r>
      <w:r w:rsidR="00C533CE" w:rsidRPr="00584C6C">
        <w:rPr>
          <w:rFonts w:ascii="Verdana" w:hAnsi="Verdana" w:cs="Arial"/>
          <w:color w:val="000000" w:themeColor="text1"/>
          <w:sz w:val="20"/>
          <w:szCs w:val="20"/>
        </w:rPr>
        <w:t>alizujących umowę, wskazanych w </w:t>
      </w:r>
      <w:r w:rsidR="00E40865" w:rsidRPr="00584C6C">
        <w:rPr>
          <w:rFonts w:ascii="Verdana" w:hAnsi="Verdana" w:cs="Arial"/>
          <w:color w:val="000000" w:themeColor="text1"/>
          <w:sz w:val="20"/>
          <w:szCs w:val="20"/>
        </w:rPr>
        <w:t xml:space="preserve">Załączniku nr 5 do </w:t>
      </w:r>
      <w:r w:rsidR="007C0E7B" w:rsidRPr="00584C6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. Wniosek powinien zawierać wyczer</w:t>
      </w:r>
      <w:r w:rsidR="00C533CE" w:rsidRPr="00584C6C">
        <w:rPr>
          <w:rFonts w:ascii="Verdana" w:hAnsi="Verdana" w:cs="Arial"/>
          <w:color w:val="000000" w:themeColor="text1"/>
          <w:sz w:val="20"/>
          <w:szCs w:val="20"/>
        </w:rPr>
        <w:t>pujące uzasadnienie faktyczne i 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prawne oraz dokładne wyliczenie kwoty wynagrodzenia Wykonawcy </w:t>
      </w:r>
      <w:r w:rsidR="00E40865" w:rsidRPr="00584C6C">
        <w:rPr>
          <w:rFonts w:ascii="Verdana" w:hAnsi="Verdana" w:cs="Arial"/>
          <w:color w:val="000000" w:themeColor="text1"/>
          <w:sz w:val="20"/>
          <w:szCs w:val="20"/>
        </w:rPr>
        <w:t xml:space="preserve">przed i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po </w:t>
      </w:r>
      <w:r w:rsidR="00E40865" w:rsidRPr="00584C6C">
        <w:rPr>
          <w:rFonts w:ascii="Verdana" w:hAnsi="Verdana" w:cs="Arial"/>
          <w:color w:val="000000" w:themeColor="text1"/>
          <w:sz w:val="20"/>
          <w:szCs w:val="20"/>
        </w:rPr>
        <w:t xml:space="preserve">jego </w:t>
      </w:r>
      <w:r w:rsidR="00C533CE" w:rsidRPr="00584C6C">
        <w:rPr>
          <w:rFonts w:ascii="Verdana" w:hAnsi="Verdana" w:cs="Arial"/>
          <w:color w:val="000000" w:themeColor="text1"/>
          <w:sz w:val="20"/>
          <w:szCs w:val="20"/>
        </w:rPr>
        <w:t>zmianie, w 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szczególności Wykonawca będzie zobowiązany wykazać związek pomiędzy wnioskowaną kwotą podwyższenia wynagrodzenia a wpływem zmiany zasad, o których mowa w ust. </w:t>
      </w:r>
      <w:r w:rsidR="00A25ED7" w:rsidRPr="00584C6C">
        <w:rPr>
          <w:rFonts w:ascii="Verdana" w:hAnsi="Verdana" w:cs="Arial"/>
          <w:color w:val="000000" w:themeColor="text1"/>
          <w:sz w:val="20"/>
          <w:szCs w:val="20"/>
        </w:rPr>
        <w:t>1</w:t>
      </w:r>
      <w:r w:rsidR="007A2B0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25ED7" w:rsidRPr="00584C6C">
        <w:rPr>
          <w:rFonts w:ascii="Verdana" w:hAnsi="Verdana" w:cs="Arial"/>
          <w:color w:val="000000" w:themeColor="text1"/>
          <w:sz w:val="20"/>
          <w:szCs w:val="20"/>
        </w:rPr>
        <w:t>pkt</w:t>
      </w:r>
      <w:r w:rsidR="00584C6C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>3)</w:t>
      </w:r>
      <w:r w:rsidR="00A25ED7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na kalkulację ceny ofertowej</w:t>
      </w:r>
      <w:r w:rsidR="00D9638B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poprzez m.in. </w:t>
      </w:r>
      <w:r w:rsidR="00D9638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pisemne zestawienie wynagrodzeń (zarówno przed jak i po zmianie</w:t>
      </w:r>
      <w:r w:rsidR="00D9638B" w:rsidRPr="00584C6C">
        <w:rPr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 xml:space="preserve">) </w:t>
      </w:r>
      <w:r w:rsidR="00D9638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pracowników świadczących </w:t>
      </w:r>
      <w:r w:rsidR="007A41F5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u</w:t>
      </w:r>
      <w:r w:rsidR="00D9638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sługi (zgodni</w:t>
      </w:r>
      <w:r w:rsidR="00C533CE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e</w:t>
      </w:r>
      <w:r w:rsid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C533CE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z</w:t>
      </w:r>
      <w:r w:rsid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 </w:t>
      </w:r>
      <w:r w:rsidR="00C533CE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Zał</w:t>
      </w:r>
      <w:r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ącznikiem</w:t>
      </w:r>
      <w:r w:rsidR="00C533CE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nr 5 do </w:t>
      </w:r>
      <w:r w:rsidR="007C0E7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Umowy</w:t>
      </w:r>
      <w:r w:rsidR="00C533CE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), wraz z </w:t>
      </w:r>
      <w:r w:rsidR="00D9638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kwotami składek uiszczanych do Zakładu Ubezpieczeń Społecznych/Kasy Rolniczego Ubezpieczenia Społecznego w części finansowanej przez Wykonawcę, z określeniem zakresu (części etatu), w jakim wykonują oni prace bezpośrednio związane z realizacją przedmiotu </w:t>
      </w:r>
      <w:r w:rsidR="007C0E7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>Umowy</w:t>
      </w:r>
      <w:r w:rsidR="00D9638B" w:rsidRPr="00584C6C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oraz części wynagrodzenia odpowiadającej temu zakresów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. Wniosek powinien obejmować jedynie te dodatkowe koszty realizacji zamówienia, które Wykonawca obowiązkowo ponosi w</w:t>
      </w:r>
      <w:r w:rsidR="00584C6C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związku ze zmianą zasad, o których mowa w ust. 1 pkt 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 xml:space="preserve">3). </w:t>
      </w:r>
    </w:p>
    <w:p w14:paraId="476EF768" w14:textId="0CA99C74" w:rsidR="002512C8" w:rsidRPr="00584C6C" w:rsidRDefault="00CA4B4D" w:rsidP="009644C5">
      <w:pPr>
        <w:numPr>
          <w:ilvl w:val="0"/>
          <w:numId w:val="36"/>
        </w:numPr>
        <w:spacing w:line="280" w:lineRule="atLeast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przypadku wystąpienia okoliczności wskazanych w ust. 1 pkt 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 xml:space="preserve">4)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Wykonawca składa 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Zamawiającemu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pisemny wniosek o zmianę wysokości wynagrodzenia w zakresie płatności wynikających z usług świadczonych po zmianie zasad gromadzenia i</w:t>
      </w:r>
      <w:r w:rsidR="00584C6C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wysokości wpłat do pracowniczych planów kapitałowych</w:t>
      </w:r>
      <w:r w:rsidR="00392679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wraz z oświadczeniem potwierdzającym stan faktyczny</w:t>
      </w:r>
      <w:r w:rsidR="00E50EBF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na dzień </w:t>
      </w:r>
      <w:r w:rsidR="00C92650" w:rsidRPr="00584C6C">
        <w:rPr>
          <w:rFonts w:ascii="Verdana" w:hAnsi="Verdana" w:cs="Arial"/>
          <w:color w:val="000000" w:themeColor="text1"/>
          <w:sz w:val="20"/>
          <w:szCs w:val="20"/>
        </w:rPr>
        <w:t>wejścia w życie now</w:t>
      </w:r>
      <w:r w:rsidR="00A25ED7" w:rsidRPr="00584C6C">
        <w:rPr>
          <w:rFonts w:ascii="Verdana" w:hAnsi="Verdana" w:cs="Arial"/>
          <w:color w:val="000000" w:themeColor="text1"/>
          <w:sz w:val="20"/>
          <w:szCs w:val="20"/>
        </w:rPr>
        <w:t>ych</w:t>
      </w:r>
      <w:r w:rsidR="00C92650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25ED7" w:rsidRPr="00584C6C">
        <w:rPr>
          <w:rFonts w:ascii="Verdana" w:hAnsi="Verdana" w:cs="Arial"/>
          <w:color w:val="000000" w:themeColor="text1"/>
          <w:sz w:val="20"/>
          <w:szCs w:val="20"/>
        </w:rPr>
        <w:t>zasad gromadzenia i wysokości wpłat do pracowniczych planów kapitałowych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. Wniosek powinien dotyczyć </w:t>
      </w:r>
      <w:r w:rsidR="00EE2B22" w:rsidRPr="00584C6C">
        <w:rPr>
          <w:rFonts w:ascii="Verdana" w:hAnsi="Verdana" w:cs="Arial"/>
          <w:color w:val="000000" w:themeColor="text1"/>
          <w:sz w:val="20"/>
          <w:szCs w:val="20"/>
        </w:rPr>
        <w:t xml:space="preserve">wyłącznie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osób bezpośrednio realizujących umowę, wskazanych w </w:t>
      </w:r>
      <w:r w:rsidR="00D9638B" w:rsidRPr="00584C6C">
        <w:rPr>
          <w:rFonts w:ascii="Verdana" w:hAnsi="Verdana" w:cs="Arial"/>
          <w:color w:val="000000" w:themeColor="text1"/>
          <w:sz w:val="20"/>
          <w:szCs w:val="20"/>
        </w:rPr>
        <w:t xml:space="preserve">Załączniku nr 5 do </w:t>
      </w:r>
      <w:r w:rsidR="007C0E7B" w:rsidRPr="00584C6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EE2B22" w:rsidRPr="00584C6C">
        <w:rPr>
          <w:rFonts w:ascii="Verdana" w:hAnsi="Verdana" w:cs="Arial"/>
          <w:color w:val="000000" w:themeColor="text1"/>
          <w:sz w:val="20"/>
          <w:szCs w:val="20"/>
        </w:rPr>
        <w:t>, na rzecz których pracodawca rzeczywiście odprowadza składkę na P</w:t>
      </w:r>
      <w:r w:rsidR="00A25ED7" w:rsidRPr="00584C6C">
        <w:rPr>
          <w:rFonts w:ascii="Verdana" w:hAnsi="Verdana" w:cs="Arial"/>
          <w:color w:val="000000" w:themeColor="text1"/>
          <w:sz w:val="20"/>
          <w:szCs w:val="20"/>
        </w:rPr>
        <w:t xml:space="preserve">racownicze </w:t>
      </w:r>
      <w:r w:rsidR="00EE2B22" w:rsidRPr="00584C6C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A25ED7" w:rsidRPr="00584C6C">
        <w:rPr>
          <w:rFonts w:ascii="Verdana" w:hAnsi="Verdana" w:cs="Arial"/>
          <w:color w:val="000000" w:themeColor="text1"/>
          <w:sz w:val="20"/>
          <w:szCs w:val="20"/>
        </w:rPr>
        <w:t xml:space="preserve">lany </w:t>
      </w:r>
      <w:r w:rsidR="00EE2B22" w:rsidRPr="00584C6C">
        <w:rPr>
          <w:rFonts w:ascii="Verdana" w:hAnsi="Verdana" w:cs="Arial"/>
          <w:color w:val="000000" w:themeColor="text1"/>
          <w:sz w:val="20"/>
          <w:szCs w:val="20"/>
        </w:rPr>
        <w:t>K</w:t>
      </w:r>
      <w:r w:rsidR="00A25ED7" w:rsidRPr="00584C6C">
        <w:rPr>
          <w:rFonts w:ascii="Verdana" w:hAnsi="Verdana" w:cs="Arial"/>
          <w:color w:val="000000" w:themeColor="text1"/>
          <w:sz w:val="20"/>
          <w:szCs w:val="20"/>
        </w:rPr>
        <w:t>apitałowe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. Wniosek powinien zawierać wyczerpujące uzasadnienie faktyczne i prawne oraz dokładne wyliczenie kwoty wynagrodzenia Wykonawcy </w:t>
      </w:r>
      <w:r w:rsidR="007A41F5" w:rsidRPr="00584C6C">
        <w:rPr>
          <w:rFonts w:ascii="Verdana" w:hAnsi="Verdana" w:cs="Arial"/>
          <w:color w:val="000000" w:themeColor="text1"/>
          <w:sz w:val="20"/>
          <w:szCs w:val="20"/>
        </w:rPr>
        <w:t xml:space="preserve">przed i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po zmianie </w:t>
      </w:r>
      <w:r w:rsidR="007C0E7B" w:rsidRPr="00584C6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>w szczególności Wykonawca będzie zobowiązany wykazać związek pomiędzy wnioskowaną kwotą podwyższenia wynagrodzenia a wpływem zmiany zasad, o których mowa w ust. 1 pkt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 xml:space="preserve"> 4)</w:t>
      </w:r>
      <w:r w:rsidR="001D2AA7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na kalkulację ceny ofertowej. Wniosek powinien obejmować jedynie te dodatkowe koszty realizacji zamówienia, które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lastRenderedPageBreak/>
        <w:t>Wykonawca obowiązkowo ponosi w związku ze zmianą zasad,</w:t>
      </w:r>
      <w:r w:rsidR="00D35772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12C4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o których mowa w ust. 1 pkt 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>4).</w:t>
      </w:r>
    </w:p>
    <w:p w14:paraId="07162EF8" w14:textId="334C29DE" w:rsidR="002512C8" w:rsidRPr="00584C6C" w:rsidRDefault="00CA4B4D" w:rsidP="009644C5">
      <w:pPr>
        <w:numPr>
          <w:ilvl w:val="0"/>
          <w:numId w:val="36"/>
        </w:numPr>
        <w:spacing w:line="280" w:lineRule="atLeast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Z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>amawiający</w:t>
      </w:r>
      <w:r w:rsidR="00752C8E" w:rsidRPr="00584C6C">
        <w:rPr>
          <w:rFonts w:ascii="Verdana" w:hAnsi="Verdana"/>
          <w:iCs/>
          <w:color w:val="000000" w:themeColor="text1"/>
          <w:sz w:val="20"/>
          <w:szCs w:val="20"/>
        </w:rPr>
        <w:t xml:space="preserve"> w terminie 21 dni roboczych od daty otrzymania kompletnego wniosku od Wykonawcy, rozpatrzy wniosek o zmianę </w:t>
      </w:r>
      <w:r w:rsidR="007C0E7B" w:rsidRPr="00584C6C">
        <w:rPr>
          <w:rFonts w:ascii="Verdana" w:hAnsi="Verdana"/>
          <w:iCs/>
          <w:color w:val="000000" w:themeColor="text1"/>
          <w:sz w:val="20"/>
          <w:szCs w:val="20"/>
        </w:rPr>
        <w:t>Umowy</w:t>
      </w:r>
      <w:r w:rsidR="003C0451" w:rsidRPr="00584C6C">
        <w:rPr>
          <w:rFonts w:ascii="Verdana" w:hAnsi="Verdana"/>
          <w:iCs/>
          <w:color w:val="000000" w:themeColor="text1"/>
          <w:sz w:val="20"/>
          <w:szCs w:val="20"/>
        </w:rPr>
        <w:t xml:space="preserve"> w zakresie określonym w ust.</w:t>
      </w:r>
      <w:r w:rsidR="001D2AA7" w:rsidRPr="00584C6C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="003C0451" w:rsidRPr="00584C6C">
        <w:rPr>
          <w:rFonts w:ascii="Verdana" w:hAnsi="Verdana"/>
          <w:iCs/>
          <w:color w:val="000000" w:themeColor="text1"/>
          <w:sz w:val="20"/>
          <w:szCs w:val="20"/>
        </w:rPr>
        <w:t xml:space="preserve">1 pkt </w:t>
      </w:r>
      <w:r w:rsidRPr="00584C6C">
        <w:rPr>
          <w:rFonts w:ascii="Verdana" w:hAnsi="Verdana"/>
          <w:iCs/>
          <w:color w:val="000000" w:themeColor="text1"/>
          <w:sz w:val="20"/>
          <w:szCs w:val="20"/>
        </w:rPr>
        <w:t xml:space="preserve">2)-4) </w:t>
      </w:r>
      <w:r w:rsidR="003C0451" w:rsidRPr="00584C6C">
        <w:rPr>
          <w:rFonts w:ascii="Verdana" w:hAnsi="Verdana"/>
          <w:iCs/>
          <w:color w:val="000000" w:themeColor="text1"/>
          <w:sz w:val="20"/>
          <w:szCs w:val="20"/>
        </w:rPr>
        <w:t>powyżej</w:t>
      </w:r>
      <w:r w:rsidR="00752C8E" w:rsidRPr="00584C6C">
        <w:rPr>
          <w:rFonts w:ascii="Verdana" w:hAnsi="Verdana"/>
          <w:iCs/>
          <w:color w:val="000000" w:themeColor="text1"/>
          <w:sz w:val="20"/>
          <w:szCs w:val="20"/>
        </w:rPr>
        <w:t>.</w:t>
      </w:r>
      <w:r w:rsidR="00752C8E" w:rsidRPr="00584C6C">
        <w:rPr>
          <w:rFonts w:ascii="Verdana" w:hAnsi="Verdana"/>
          <w:color w:val="000000" w:themeColor="text1"/>
          <w:sz w:val="20"/>
          <w:szCs w:val="20"/>
        </w:rPr>
        <w:t xml:space="preserve"> W przypadku zaakceptowania wniosku Zamawiający wyznacza datę podpisania aneksu do </w:t>
      </w:r>
      <w:r w:rsidR="007C0E7B" w:rsidRPr="00584C6C">
        <w:rPr>
          <w:rFonts w:ascii="Verdana" w:hAnsi="Verdana"/>
          <w:color w:val="000000" w:themeColor="text1"/>
          <w:sz w:val="20"/>
          <w:szCs w:val="20"/>
        </w:rPr>
        <w:t>Umowy</w:t>
      </w:r>
      <w:r w:rsidRPr="00584C6C">
        <w:rPr>
          <w:rFonts w:ascii="Verdana" w:hAnsi="Verdana"/>
          <w:color w:val="000000" w:themeColor="text1"/>
          <w:sz w:val="20"/>
          <w:szCs w:val="20"/>
        </w:rPr>
        <w:t>.</w:t>
      </w:r>
    </w:p>
    <w:p w14:paraId="79149FEE" w14:textId="0AA32DDE" w:rsidR="002512C8" w:rsidRPr="00584C6C" w:rsidRDefault="00CA4B4D" w:rsidP="009644C5">
      <w:pPr>
        <w:numPr>
          <w:ilvl w:val="0"/>
          <w:numId w:val="36"/>
        </w:numPr>
        <w:spacing w:line="280" w:lineRule="atLeast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iCs/>
          <w:color w:val="000000" w:themeColor="text1"/>
          <w:sz w:val="20"/>
          <w:szCs w:val="20"/>
        </w:rPr>
        <w:t>W</w:t>
      </w:r>
      <w:r w:rsidR="00752C8E" w:rsidRPr="00584C6C">
        <w:rPr>
          <w:rFonts w:ascii="Verdana" w:hAnsi="Verdana" w:cs="Arial"/>
          <w:iCs/>
          <w:color w:val="000000" w:themeColor="text1"/>
          <w:sz w:val="20"/>
          <w:szCs w:val="20"/>
        </w:rPr>
        <w:t xml:space="preserve"> 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>przypadku</w:t>
      </w:r>
      <w:r w:rsidR="00752C8E" w:rsidRPr="00584C6C">
        <w:rPr>
          <w:rFonts w:ascii="Verdana" w:hAnsi="Verdana" w:cs="Arial"/>
          <w:iCs/>
          <w:color w:val="000000" w:themeColor="text1"/>
          <w:sz w:val="20"/>
          <w:szCs w:val="20"/>
        </w:rPr>
        <w:t xml:space="preserve"> potwierdzenia przez Zamawiającego zasadności wprowadzenia zmian do </w:t>
      </w:r>
      <w:r w:rsidR="007C0E7B" w:rsidRPr="00584C6C">
        <w:rPr>
          <w:rFonts w:ascii="Verdana" w:hAnsi="Verdana" w:cs="Arial"/>
          <w:iCs/>
          <w:color w:val="000000" w:themeColor="text1"/>
          <w:sz w:val="20"/>
          <w:szCs w:val="20"/>
        </w:rPr>
        <w:t>Umowy</w:t>
      </w:r>
      <w:r w:rsidR="00752C8E" w:rsidRPr="00584C6C">
        <w:rPr>
          <w:rFonts w:ascii="Verdana" w:hAnsi="Verdana" w:cs="Arial"/>
          <w:iCs/>
          <w:color w:val="000000" w:themeColor="text1"/>
          <w:sz w:val="20"/>
          <w:szCs w:val="20"/>
        </w:rPr>
        <w:t xml:space="preserve">, zmiana wysokości wynagrodzenia obowiązywać będzie od dnia </w:t>
      </w:r>
      <w:r w:rsidR="001D2AA7" w:rsidRPr="00584C6C">
        <w:rPr>
          <w:rFonts w:ascii="Verdana" w:hAnsi="Verdana" w:cs="Arial"/>
          <w:iCs/>
          <w:color w:val="000000" w:themeColor="text1"/>
          <w:sz w:val="20"/>
          <w:szCs w:val="20"/>
        </w:rPr>
        <w:t xml:space="preserve">wskazanego w aneksie do </w:t>
      </w:r>
      <w:r w:rsidR="007C0E7B" w:rsidRPr="00584C6C">
        <w:rPr>
          <w:rFonts w:ascii="Verdana" w:hAnsi="Verdana" w:cs="Arial"/>
          <w:iCs/>
          <w:color w:val="000000" w:themeColor="text1"/>
          <w:sz w:val="20"/>
          <w:szCs w:val="20"/>
        </w:rPr>
        <w:t>Umowy</w:t>
      </w:r>
      <w:r w:rsidR="001D2AA7" w:rsidRPr="00584C6C">
        <w:rPr>
          <w:rFonts w:ascii="Verdana" w:hAnsi="Verdana" w:cs="Arial"/>
          <w:iCs/>
          <w:color w:val="000000" w:themeColor="text1"/>
          <w:sz w:val="20"/>
          <w:szCs w:val="20"/>
        </w:rPr>
        <w:t xml:space="preserve">, nie wcześniej niż od dnia </w:t>
      </w:r>
      <w:r w:rsidR="00752C8E" w:rsidRPr="00584C6C">
        <w:rPr>
          <w:rFonts w:ascii="Verdana" w:hAnsi="Verdana" w:cs="Arial"/>
          <w:iCs/>
          <w:color w:val="000000" w:themeColor="text1"/>
          <w:sz w:val="20"/>
          <w:szCs w:val="20"/>
        </w:rPr>
        <w:t xml:space="preserve">wejścia w życie zmian, o których mowa w ust. 1 pkt </w:t>
      </w:r>
      <w:r w:rsidRPr="00584C6C">
        <w:rPr>
          <w:rFonts w:ascii="Verdana" w:hAnsi="Verdana" w:cs="Arial"/>
          <w:iCs/>
          <w:color w:val="000000" w:themeColor="text1"/>
          <w:sz w:val="20"/>
          <w:szCs w:val="20"/>
        </w:rPr>
        <w:t xml:space="preserve">2)-4). </w:t>
      </w:r>
    </w:p>
    <w:p w14:paraId="27486460" w14:textId="312360B6" w:rsidR="00D9638B" w:rsidRPr="00584C6C" w:rsidRDefault="00CA4B4D" w:rsidP="009644C5">
      <w:pPr>
        <w:numPr>
          <w:ilvl w:val="0"/>
          <w:numId w:val="36"/>
        </w:numPr>
        <w:spacing w:line="280" w:lineRule="atLeast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O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bowiązek wykazania wpływu zmian, o których mowa </w:t>
      </w:r>
      <w:r w:rsidR="003C0451" w:rsidRPr="00584C6C">
        <w:rPr>
          <w:rFonts w:ascii="Verdana" w:hAnsi="Verdana" w:cs="Arial"/>
          <w:iCs/>
          <w:color w:val="000000" w:themeColor="text1"/>
          <w:sz w:val="20"/>
          <w:szCs w:val="20"/>
        </w:rPr>
        <w:t xml:space="preserve">w ust. 1 pkt </w:t>
      </w:r>
      <w:r w:rsidRPr="00584C6C">
        <w:rPr>
          <w:rFonts w:ascii="Verdana" w:hAnsi="Verdana" w:cs="Arial"/>
          <w:iCs/>
          <w:color w:val="000000" w:themeColor="text1"/>
          <w:sz w:val="20"/>
          <w:szCs w:val="20"/>
        </w:rPr>
        <w:t>2)-4)</w:t>
      </w:r>
      <w:r w:rsidR="001D2AA7" w:rsidRPr="00584C6C">
        <w:rPr>
          <w:rFonts w:ascii="Verdana" w:hAnsi="Verdana" w:cs="Arial"/>
          <w:iCs/>
          <w:color w:val="000000" w:themeColor="text1"/>
          <w:sz w:val="20"/>
          <w:szCs w:val="20"/>
        </w:rPr>
        <w:t>,</w:t>
      </w:r>
      <w:r w:rsidR="003C0451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na koszty wykonania zamówienia należy do Wykonawcy pod rygorem odmowy dokonania zmiany </w:t>
      </w:r>
      <w:r w:rsidR="007C0E7B" w:rsidRPr="00584C6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przez Zamawiającego</w:t>
      </w:r>
      <w:r w:rsidRPr="00584C6C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657D38C" w14:textId="55A4150B" w:rsidR="004A5487" w:rsidRPr="00584C6C" w:rsidRDefault="00CA4B4D" w:rsidP="000C7AA9">
      <w:pPr>
        <w:numPr>
          <w:ilvl w:val="0"/>
          <w:numId w:val="36"/>
        </w:numPr>
        <w:spacing w:line="280" w:lineRule="atLeast"/>
        <w:ind w:left="425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84C6C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przypadku wystąpienia okoliczności wskazanych w ust. 1 pkt 1 zmiana wynagrodzenia brutto będzie dotyczyć faktur wystawionych od dnia wejścia w życie przepisów zmieniających wartość stawki podatku VAT od towarów i usług. Zmiana stawki podatku VAT od towarów i usług w trakcie realizacji </w:t>
      </w:r>
      <w:r w:rsidR="007C0E7B" w:rsidRPr="00584C6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>, pociąga za sobą zmianę wynagrod</w:t>
      </w:r>
      <w:r w:rsidR="00C533CE" w:rsidRPr="00584C6C">
        <w:rPr>
          <w:rFonts w:ascii="Verdana" w:hAnsi="Verdana" w:cs="Arial"/>
          <w:color w:val="000000" w:themeColor="text1"/>
          <w:sz w:val="20"/>
          <w:szCs w:val="20"/>
        </w:rPr>
        <w:t>zenia brutto, o którym mowa w §</w:t>
      </w:r>
      <w:r w:rsidR="0042535D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7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 ust. 1–</w:t>
      </w:r>
      <w:r w:rsidR="00EE697C" w:rsidRPr="00584C6C">
        <w:rPr>
          <w:rFonts w:ascii="Verdana" w:hAnsi="Verdana" w:cs="Arial"/>
          <w:color w:val="000000" w:themeColor="text1"/>
          <w:sz w:val="20"/>
          <w:szCs w:val="20"/>
        </w:rPr>
        <w:t>2</w:t>
      </w:r>
      <w:r w:rsidR="00752C8E" w:rsidRPr="00584C6C">
        <w:rPr>
          <w:rFonts w:ascii="Verdana" w:hAnsi="Verdana" w:cs="Arial"/>
          <w:color w:val="000000" w:themeColor="text1"/>
          <w:sz w:val="20"/>
          <w:szCs w:val="20"/>
        </w:rPr>
        <w:t xml:space="preserve">, bez konieczności sporządzania aneksu do niniejszej </w:t>
      </w:r>
      <w:r w:rsidR="007C0E7B" w:rsidRPr="00584C6C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7A41F5" w:rsidRPr="00584C6C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26856BA4" w14:textId="77777777" w:rsidR="000C7AA9" w:rsidRPr="0053208F" w:rsidRDefault="000C7AA9" w:rsidP="000C7AA9">
      <w:pPr>
        <w:spacing w:line="280" w:lineRule="atLeast"/>
        <w:ind w:left="425"/>
        <w:jc w:val="both"/>
        <w:rPr>
          <w:rFonts w:ascii="Verdana" w:hAnsi="Verdana" w:cs="Arial"/>
          <w:color w:val="000000" w:themeColor="text1"/>
          <w:sz w:val="20"/>
          <w:szCs w:val="20"/>
          <w:highlight w:val="yellow"/>
        </w:rPr>
      </w:pPr>
    </w:p>
    <w:p w14:paraId="60772636" w14:textId="2E6F1E78" w:rsidR="00726FD8" w:rsidRPr="00991F34" w:rsidRDefault="00726FD8" w:rsidP="009644C5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>§ 19</w:t>
      </w:r>
    </w:p>
    <w:p w14:paraId="29D0B76D" w14:textId="464FFCE6" w:rsidR="00B8608F" w:rsidRPr="00991F34" w:rsidRDefault="00726FD8" w:rsidP="009644C5">
      <w:pPr>
        <w:pStyle w:val="Akapitzlist"/>
        <w:suppressAutoHyphens/>
        <w:autoSpaceDN w:val="0"/>
        <w:spacing w:line="280" w:lineRule="atLeast"/>
        <w:ind w:left="425"/>
        <w:jc w:val="center"/>
        <w:rPr>
          <w:rFonts w:ascii="Verdana" w:hAnsi="Verdana"/>
          <w:sz w:val="20"/>
          <w:szCs w:val="20"/>
        </w:rPr>
      </w:pPr>
      <w:r w:rsidRPr="00991F34">
        <w:rPr>
          <w:rFonts w:ascii="Verdana" w:hAnsi="Verdana"/>
          <w:b/>
          <w:bCs/>
          <w:sz w:val="20"/>
          <w:szCs w:val="20"/>
        </w:rPr>
        <w:t>Waloryzacja wynagrodzenia w przypadku zmiany ceny materiałów lub kosztów związanych z realizacją zamówienia</w:t>
      </w:r>
    </w:p>
    <w:p w14:paraId="6066BEC7" w14:textId="00CF7E20" w:rsidR="00752C8E" w:rsidRPr="00991F34" w:rsidRDefault="00752C8E" w:rsidP="009644C5">
      <w:pPr>
        <w:pStyle w:val="Akapitzlist"/>
        <w:numPr>
          <w:ilvl w:val="0"/>
          <w:numId w:val="38"/>
        </w:numPr>
        <w:spacing w:line="280" w:lineRule="atLeast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Strony postanawiają, iż</w:t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zgodnie z art. 439 ust. 2 </w:t>
      </w:r>
      <w:proofErr w:type="spellStart"/>
      <w:r w:rsidRPr="00991F34">
        <w:rPr>
          <w:rFonts w:ascii="Verdana" w:hAnsi="Verdana" w:cs="Arial"/>
          <w:color w:val="000000" w:themeColor="text1"/>
          <w:sz w:val="20"/>
          <w:szCs w:val="20"/>
        </w:rPr>
        <w:t>uPzp</w:t>
      </w:r>
      <w:proofErr w:type="spellEnd"/>
      <w:r w:rsidRPr="00991F34">
        <w:rPr>
          <w:rFonts w:ascii="Verdana" w:hAnsi="Verdana" w:cs="Arial"/>
          <w:i/>
          <w:color w:val="000000" w:themeColor="text1"/>
          <w:sz w:val="20"/>
          <w:szCs w:val="20"/>
        </w:rPr>
        <w:t>,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 dokonają zmiany wynagrodzenia</w:t>
      </w:r>
      <w:r w:rsidR="00C3413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spowodowanej 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>zmian</w:t>
      </w:r>
      <w:r w:rsidR="00C3413F" w:rsidRPr="00991F34">
        <w:rPr>
          <w:rFonts w:ascii="Verdana" w:hAnsi="Verdana" w:cs="Arial"/>
          <w:color w:val="000000" w:themeColor="text1"/>
          <w:sz w:val="20"/>
          <w:szCs w:val="20"/>
        </w:rPr>
        <w:t>ą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cen materiałów lub kosztów związanych z</w:t>
      </w:r>
      <w:r w:rsidR="00954D9A">
        <w:rPr>
          <w:rFonts w:ascii="Verdana" w:hAnsi="Verdana" w:cs="Arial"/>
          <w:color w:val="000000" w:themeColor="text1"/>
          <w:sz w:val="20"/>
          <w:szCs w:val="20"/>
          <w:lang w:val="pl-PL"/>
        </w:rPr>
        <w:t> 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realizacją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rozumianej jako wzrost odpowiednio cen lub kosztów, jak i ich obniżenie względem ceny lub kosztu przyjętych w celu ustalenia wynagrodzenia Wykonawcy zawartego w ofercie, przy uwzględnieniu następujących warunków i zasad dokonania przedmiotowej zmiany wysokości wynagrodzenia</w:t>
      </w:r>
      <w:r w:rsidR="00B9482F" w:rsidRPr="00991F34">
        <w:rPr>
          <w:rFonts w:ascii="Verdana" w:hAnsi="Verdana" w:cs="Arial"/>
          <w:color w:val="000000" w:themeColor="text1"/>
          <w:sz w:val="20"/>
          <w:szCs w:val="20"/>
        </w:rPr>
        <w:t>:</w:t>
      </w:r>
    </w:p>
    <w:p w14:paraId="60B1C0AB" w14:textId="679A30FB" w:rsidR="00D221FF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trony mogą </w:t>
      </w:r>
      <w:r w:rsidR="00B2090D" w:rsidRPr="00991F34">
        <w:rPr>
          <w:rFonts w:ascii="Verdana" w:hAnsi="Verdana" w:cs="Arial"/>
          <w:color w:val="000000" w:themeColor="text1"/>
          <w:sz w:val="20"/>
          <w:szCs w:val="20"/>
        </w:rPr>
        <w:t xml:space="preserve">złożyć wniosek 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>o zmianę wysokości wynagrodzenia Wykonawcy w</w:t>
      </w:r>
      <w:r w:rsidR="00954D9A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przypadku zmiany ceny materiałów lub kosztów związanych z realizacją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B2090D" w:rsidRPr="00991F34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64C00" w:rsidRPr="00991F34">
        <w:rPr>
          <w:rFonts w:ascii="Verdana" w:hAnsi="Verdana" w:cs="Arial"/>
          <w:color w:val="000000" w:themeColor="text1"/>
          <w:sz w:val="20"/>
          <w:szCs w:val="20"/>
        </w:rPr>
        <w:t xml:space="preserve">najwcześniej 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po upływnie </w:t>
      </w:r>
      <w:r w:rsidR="00581E9F" w:rsidRPr="00991F34">
        <w:rPr>
          <w:rFonts w:ascii="Verdana" w:hAnsi="Verdana" w:cs="Arial"/>
          <w:color w:val="000000" w:themeColor="text1"/>
          <w:sz w:val="20"/>
          <w:szCs w:val="20"/>
        </w:rPr>
        <w:t>6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miesięcy, licząc od dnia zawarcia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oraz nie częściej niż po upływie kolejnych </w:t>
      </w:r>
      <w:r w:rsidR="00581E9F" w:rsidRPr="00991F34">
        <w:rPr>
          <w:rFonts w:ascii="Verdana" w:hAnsi="Verdana" w:cs="Arial"/>
          <w:color w:val="000000" w:themeColor="text1"/>
          <w:sz w:val="20"/>
          <w:szCs w:val="20"/>
        </w:rPr>
        <w:t>6</w:t>
      </w:r>
      <w:r w:rsidR="00D221F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miesięcy licząc od dnia zawarcia aneksu zmieniającego wysokość wynagrodzenia Wykonawcy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E393AF0" w14:textId="3BA83EB9" w:rsidR="00B9482F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C67AD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trony mogą wnioskować o zmianę wysokości wynagrodzenia w przypadku gdy zmiana ceny materiałów lub kosztów związanych z realizacją niniejszej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C67AD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będzie wyższa</w:t>
      </w:r>
      <w:r w:rsidR="00B9482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lub niższa</w:t>
      </w:r>
      <w:r w:rsidR="00C67AD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o co najmniej </w:t>
      </w:r>
      <w:r w:rsidR="00B9482F" w:rsidRPr="00991F34">
        <w:rPr>
          <w:rFonts w:ascii="Verdana" w:hAnsi="Verdana" w:cs="Arial"/>
          <w:color w:val="000000" w:themeColor="text1"/>
          <w:sz w:val="20"/>
          <w:szCs w:val="20"/>
        </w:rPr>
        <w:t>1</w:t>
      </w:r>
      <w:r w:rsidR="00C67ADE" w:rsidRPr="00991F34">
        <w:rPr>
          <w:rFonts w:ascii="Verdana" w:hAnsi="Verdana" w:cs="Arial"/>
          <w:color w:val="000000" w:themeColor="text1"/>
          <w:sz w:val="20"/>
          <w:szCs w:val="20"/>
        </w:rPr>
        <w:t>% niż wysokość średniorocznego wskaźnika cen towarów i usług konsumpcyjnych ogółem ogłaszanym w</w:t>
      </w:r>
      <w:r w:rsidR="00954D9A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C67AD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komunikacie Prezesa GUS w </w:t>
      </w:r>
      <w:r w:rsidR="00B9482F" w:rsidRPr="00991F34">
        <w:rPr>
          <w:rFonts w:ascii="Verdana" w:hAnsi="Verdana" w:cs="Arial"/>
          <w:color w:val="000000" w:themeColor="text1"/>
          <w:sz w:val="20"/>
          <w:szCs w:val="20"/>
        </w:rPr>
        <w:t>D</w:t>
      </w:r>
      <w:r w:rsidR="00C67AD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zienniku Urzędowym RP „Monitor Polski” </w:t>
      </w:r>
      <w:r w:rsidR="001F2495" w:rsidRPr="00991F34">
        <w:rPr>
          <w:rFonts w:ascii="Verdana" w:hAnsi="Verdana" w:cs="Arial"/>
          <w:color w:val="000000" w:themeColor="text1"/>
          <w:sz w:val="20"/>
          <w:szCs w:val="20"/>
        </w:rPr>
        <w:t xml:space="preserve">publikowanym </w:t>
      </w:r>
      <w:r w:rsidR="00C67ADE" w:rsidRPr="00991F34">
        <w:rPr>
          <w:rFonts w:ascii="Verdana" w:hAnsi="Verdana" w:cs="Arial"/>
          <w:color w:val="000000" w:themeColor="text1"/>
          <w:sz w:val="20"/>
          <w:szCs w:val="20"/>
        </w:rPr>
        <w:t>w terminie do 31 stycznia roku następnego za poprzedni rok kalendarzowy</w:t>
      </w:r>
      <w:r w:rsidR="00C67ADE" w:rsidRPr="00991F34">
        <w:rPr>
          <w:rStyle w:val="Odwoanieprzypisudolnego"/>
          <w:rFonts w:ascii="Verdana" w:hAnsi="Verdana" w:cs="Arial"/>
          <w:color w:val="000000" w:themeColor="text1"/>
          <w:sz w:val="20"/>
          <w:szCs w:val="20"/>
        </w:rPr>
        <w:footnoteReference w:id="3"/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496C25C" w14:textId="0EDF6E14" w:rsidR="00B9482F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Z</w:t>
      </w:r>
      <w:r w:rsidR="00752C8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amawiający nie dopuszcza </w:t>
      </w:r>
      <w:r w:rsidR="00275ABF" w:rsidRPr="00991F34">
        <w:rPr>
          <w:rFonts w:ascii="Verdana" w:hAnsi="Verdana" w:cs="Arial"/>
          <w:color w:val="000000" w:themeColor="text1"/>
          <w:sz w:val="20"/>
          <w:szCs w:val="20"/>
        </w:rPr>
        <w:t>zmian</w:t>
      </w:r>
      <w:r w:rsidR="00752C8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wynagrodzenia o wskaźnik</w:t>
      </w:r>
      <w:r w:rsidR="00FB0757" w:rsidRPr="00991F34">
        <w:rPr>
          <w:rFonts w:ascii="Verdana" w:hAnsi="Verdana" w:cs="Arial"/>
          <w:color w:val="000000" w:themeColor="text1"/>
          <w:sz w:val="20"/>
          <w:szCs w:val="20"/>
        </w:rPr>
        <w:t>, o którym mowa w</w:t>
      </w:r>
      <w:r w:rsidR="00954D9A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FB0757" w:rsidRPr="00991F34">
        <w:rPr>
          <w:rFonts w:ascii="Verdana" w:hAnsi="Verdana" w:cs="Arial"/>
          <w:color w:val="000000" w:themeColor="text1"/>
          <w:sz w:val="20"/>
          <w:szCs w:val="20"/>
        </w:rPr>
        <w:t xml:space="preserve">pkt </w:t>
      </w:r>
      <w:r w:rsidR="00B9482F" w:rsidRPr="00991F34">
        <w:rPr>
          <w:rFonts w:ascii="Verdana" w:hAnsi="Verdana" w:cs="Arial"/>
          <w:color w:val="000000" w:themeColor="text1"/>
          <w:sz w:val="20"/>
          <w:szCs w:val="20"/>
        </w:rPr>
        <w:t>2</w:t>
      </w:r>
      <w:r w:rsidR="00752C8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w zakresie kosztów objętych zmianami możliwymi do przepro</w:t>
      </w:r>
      <w:r w:rsidR="00C533CE" w:rsidRPr="00991F34">
        <w:rPr>
          <w:rFonts w:ascii="Verdana" w:hAnsi="Verdana" w:cs="Arial"/>
          <w:color w:val="000000" w:themeColor="text1"/>
          <w:sz w:val="20"/>
          <w:szCs w:val="20"/>
        </w:rPr>
        <w:t>wadzenia na podstawie ust.</w:t>
      </w:r>
      <w:r w:rsidR="00A0235A" w:rsidRPr="00991F34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C533CE" w:rsidRPr="00991F34">
        <w:rPr>
          <w:rFonts w:ascii="Verdana" w:hAnsi="Verdana" w:cs="Arial"/>
          <w:color w:val="000000" w:themeColor="text1"/>
          <w:sz w:val="20"/>
          <w:szCs w:val="20"/>
        </w:rPr>
        <w:t>1, w </w:t>
      </w:r>
      <w:r w:rsidR="00752C8E" w:rsidRPr="00991F34">
        <w:rPr>
          <w:rFonts w:ascii="Verdana" w:hAnsi="Verdana" w:cs="Arial"/>
          <w:color w:val="000000" w:themeColor="text1"/>
          <w:sz w:val="20"/>
          <w:szCs w:val="20"/>
        </w:rPr>
        <w:t>szczególności kosztów pracowniczych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6AB0D99" w14:textId="6F2CF330" w:rsidR="00FB0757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FB0757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przypadku wystąpienia okoliczności wskazanej w pkt 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>2</w:t>
      </w:r>
      <w:r w:rsidR="00FB0757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>Wykonawca lub Zamawiający</w:t>
      </w:r>
      <w:r w:rsidR="00FB0757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bookmarkStart w:id="7" w:name="_Hlk62419489"/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 xml:space="preserve">w terminie nie dłuższym niż 21 dni od dnia wejście w życie zmian 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cen materiałów lub kosztów związanych z realizacją niniejszej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może złożyć wniosek odpowiednio Zamawiającemu lub Wykonawcy o zmianę wynagrodzenia, jeżeli zmiany te będą miały wpływ na </w:t>
      </w:r>
      <w:r w:rsidR="009E0BC0" w:rsidRPr="00991F34">
        <w:rPr>
          <w:rFonts w:ascii="Verdana" w:hAnsi="Verdana" w:cs="Arial"/>
          <w:color w:val="000000" w:themeColor="text1"/>
          <w:sz w:val="20"/>
          <w:szCs w:val="20"/>
        </w:rPr>
        <w:t>wynagrodzenia za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wykonani</w:t>
      </w:r>
      <w:r w:rsidR="009E0BC0" w:rsidRPr="00991F34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przedmiotu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przez Wykonawcę</w:t>
      </w:r>
      <w:bookmarkEnd w:id="7"/>
      <w:r w:rsidRPr="00991F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B35A00B" w14:textId="7F1AC0E9" w:rsidR="00D50E91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>ykonawca wraz z wnioskiem, o którym mowa w pkt 4</w:t>
      </w:r>
      <w:r w:rsidR="00A0235A" w:rsidRPr="00991F34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jest zobowiązany przedłożyć </w:t>
      </w:r>
      <w:r w:rsidR="00D41F04" w:rsidRPr="00991F34">
        <w:rPr>
          <w:rFonts w:ascii="Verdana" w:hAnsi="Verdana" w:cs="Arial"/>
          <w:color w:val="000000" w:themeColor="text1"/>
          <w:sz w:val="20"/>
          <w:szCs w:val="20"/>
        </w:rPr>
        <w:t>Zamawiającemu</w:t>
      </w:r>
      <w:r w:rsidR="00D50E91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pisemną kalkulację szczegółowo uzasadniającą </w:t>
      </w:r>
      <w:r w:rsidR="00D41F04" w:rsidRPr="00991F34">
        <w:rPr>
          <w:rFonts w:ascii="Verdana" w:hAnsi="Verdana" w:cs="Arial"/>
          <w:color w:val="000000" w:themeColor="text1"/>
          <w:sz w:val="20"/>
          <w:szCs w:val="20"/>
        </w:rPr>
        <w:t xml:space="preserve">zmianę </w:t>
      </w:r>
      <w:r w:rsidR="00A0235A" w:rsidRPr="00991F34">
        <w:rPr>
          <w:rFonts w:ascii="Verdana" w:hAnsi="Verdana" w:cs="Arial"/>
          <w:color w:val="000000" w:themeColor="text1"/>
          <w:sz w:val="20"/>
          <w:szCs w:val="20"/>
        </w:rPr>
        <w:t xml:space="preserve">wysokości wynagrodzenia umownego wynikającego ze zmian </w:t>
      </w:r>
      <w:r w:rsidR="00D41F04" w:rsidRPr="00991F34">
        <w:rPr>
          <w:rFonts w:ascii="Verdana" w:hAnsi="Verdana" w:cs="Arial"/>
          <w:color w:val="000000" w:themeColor="text1"/>
          <w:sz w:val="20"/>
          <w:szCs w:val="20"/>
        </w:rPr>
        <w:t>cen materiałów lub kosztów</w:t>
      </w:r>
      <w:r w:rsidR="00B33624" w:rsidRPr="00991F34">
        <w:rPr>
          <w:rFonts w:ascii="Verdana" w:hAnsi="Verdana" w:cs="Arial"/>
          <w:color w:val="000000" w:themeColor="text1"/>
          <w:sz w:val="20"/>
          <w:szCs w:val="20"/>
        </w:rPr>
        <w:t xml:space="preserve">, w szczególności </w:t>
      </w:r>
      <w:r w:rsidR="008A5F6C" w:rsidRPr="00991F34">
        <w:rPr>
          <w:rFonts w:ascii="Verdana" w:hAnsi="Verdana" w:cs="Arial"/>
          <w:color w:val="000000" w:themeColor="text1"/>
          <w:sz w:val="20"/>
          <w:szCs w:val="20"/>
        </w:rPr>
        <w:t>Wykonawca</w:t>
      </w:r>
      <w:r w:rsidR="00B33624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zobowiązuje się wykazać związek pomiędzy wnioskowaną kwotą zmiany wynagrodzenia a zmianami w</w:t>
      </w:r>
      <w:r w:rsidR="00954D9A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B33624" w:rsidRPr="00991F34">
        <w:rPr>
          <w:rFonts w:ascii="Verdana" w:hAnsi="Verdana" w:cs="Arial"/>
          <w:color w:val="000000" w:themeColor="text1"/>
          <w:sz w:val="20"/>
          <w:szCs w:val="20"/>
        </w:rPr>
        <w:t>cenach materiałów i kosztów</w:t>
      </w:r>
      <w:r w:rsidR="00D41F04" w:rsidRPr="00991F34">
        <w:rPr>
          <w:rFonts w:ascii="Verdana" w:hAnsi="Verdana" w:cs="Arial"/>
          <w:color w:val="000000" w:themeColor="text1"/>
          <w:sz w:val="20"/>
          <w:szCs w:val="20"/>
        </w:rPr>
        <w:t>. Z uprawnienia tego może skorzystać także Zamawiający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3498A67" w14:textId="45876CB3" w:rsidR="00D41F04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J</w:t>
      </w:r>
      <w:r w:rsidR="009E0BC0" w:rsidRPr="00991F34">
        <w:rPr>
          <w:rFonts w:ascii="Verdana" w:hAnsi="Verdana" w:cs="Arial"/>
          <w:color w:val="000000" w:themeColor="text1"/>
          <w:sz w:val="20"/>
          <w:szCs w:val="20"/>
        </w:rPr>
        <w:t>eżeli Wykonawca, w terminie określonym w pkt 4</w:t>
      </w:r>
      <w:r w:rsidR="00C533C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nie wystąpi do Zamawiającego o </w:t>
      </w:r>
      <w:r w:rsidR="009E0BC0" w:rsidRPr="00991F34">
        <w:rPr>
          <w:rFonts w:ascii="Verdana" w:hAnsi="Verdana" w:cs="Arial"/>
          <w:color w:val="000000" w:themeColor="text1"/>
          <w:sz w:val="20"/>
          <w:szCs w:val="20"/>
        </w:rPr>
        <w:t xml:space="preserve">zmianę wynagrodzenia Zamawiający uzna, że zmiany cen materiałów lub kosztów nie mają faktycznego wpływu na wynagrodzenie za wykonanie przedmiotu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9E0BC0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przez Wykonawcę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74F8B66" w14:textId="3D026C16" w:rsidR="00D41F04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/>
          <w:iCs/>
          <w:color w:val="000000" w:themeColor="text1"/>
          <w:sz w:val="20"/>
          <w:szCs w:val="20"/>
        </w:rPr>
        <w:t>Z</w:t>
      </w:r>
      <w:r w:rsidR="009E0BC0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amawiający w terminie do 21 dni roboczych od daty otrzymania kompletnego wniosku od Wykonawcy, rozpatrzy wniosek o zmianę </w:t>
      </w:r>
      <w:r w:rsidR="007C0E7B" w:rsidRPr="00991F34">
        <w:rPr>
          <w:rFonts w:ascii="Verdana" w:hAnsi="Verdana"/>
          <w:iCs/>
          <w:color w:val="000000" w:themeColor="text1"/>
          <w:sz w:val="20"/>
          <w:szCs w:val="20"/>
        </w:rPr>
        <w:t>Umowy</w:t>
      </w:r>
      <w:r w:rsidR="009E0BC0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w zakresie określonym w pkt 2. Zamawiający uprawniony jest do:</w:t>
      </w:r>
    </w:p>
    <w:p w14:paraId="71A3BD2A" w14:textId="10BB2C4D" w:rsidR="009E0BC0" w:rsidRPr="00991F34" w:rsidRDefault="009E0BC0" w:rsidP="009644C5">
      <w:pPr>
        <w:numPr>
          <w:ilvl w:val="2"/>
          <w:numId w:val="32"/>
        </w:numPr>
        <w:spacing w:line="280" w:lineRule="atLeast"/>
        <w:ind w:left="127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dokonania zmiany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F3385" w:rsidRPr="00991F34">
        <w:rPr>
          <w:rFonts w:ascii="Verdana" w:hAnsi="Verdana" w:cs="Arial"/>
          <w:color w:val="000000" w:themeColor="text1"/>
          <w:sz w:val="20"/>
          <w:szCs w:val="20"/>
        </w:rPr>
        <w:t xml:space="preserve">w przypadku uznania zasadności złożonego wniosku, tj. jeżeli </w:t>
      </w:r>
      <w:r w:rsidR="006F402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analiza </w:t>
      </w:r>
      <w:r w:rsidR="00FF3385" w:rsidRPr="00991F34">
        <w:rPr>
          <w:rFonts w:ascii="Verdana" w:hAnsi="Verdana" w:cs="Arial"/>
          <w:color w:val="000000" w:themeColor="text1"/>
          <w:sz w:val="20"/>
          <w:szCs w:val="20"/>
        </w:rPr>
        <w:t>przedłożon</w:t>
      </w:r>
      <w:r w:rsidR="006F402F" w:rsidRPr="00991F34">
        <w:rPr>
          <w:rFonts w:ascii="Verdana" w:hAnsi="Verdana" w:cs="Arial"/>
          <w:color w:val="000000" w:themeColor="text1"/>
          <w:sz w:val="20"/>
          <w:szCs w:val="20"/>
        </w:rPr>
        <w:t>ej</w:t>
      </w:r>
      <w:r w:rsidR="00FF3385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kalkulacj</w:t>
      </w:r>
      <w:r w:rsidR="006F402F" w:rsidRPr="00991F34">
        <w:rPr>
          <w:rFonts w:ascii="Verdana" w:hAnsi="Verdana" w:cs="Arial"/>
          <w:color w:val="000000" w:themeColor="text1"/>
          <w:sz w:val="20"/>
          <w:szCs w:val="20"/>
        </w:rPr>
        <w:t>i</w:t>
      </w:r>
      <w:r w:rsidR="00FF3385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potwierdzi</w:t>
      </w:r>
      <w:r w:rsidR="004A3936" w:rsidRPr="00991F34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FF3385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że zmiany ceny materiałów i kosztów wpływają na wynagrodzenia za wykonanie przedmiotu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4F1F91" w:rsidRPr="00991F34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319CF0CA" w14:textId="11D670F7" w:rsidR="00FF3385" w:rsidRPr="00991F34" w:rsidRDefault="00FF3385" w:rsidP="009644C5">
      <w:pPr>
        <w:numPr>
          <w:ilvl w:val="2"/>
          <w:numId w:val="32"/>
        </w:numPr>
        <w:spacing w:line="280" w:lineRule="atLeast"/>
        <w:ind w:left="127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niewyrażenia zgody na dokonanie zmiany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 w przypadku uznania braku zasadności złożonego wniosku, tj. jeżeli</w:t>
      </w:r>
      <w:r w:rsidR="00E1516A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analiza</w:t>
      </w:r>
      <w:r w:rsidR="004953E8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przedłożon</w:t>
      </w:r>
      <w:r w:rsidR="004953E8" w:rsidRPr="00991F34">
        <w:rPr>
          <w:rFonts w:ascii="Verdana" w:hAnsi="Verdana" w:cs="Arial"/>
          <w:color w:val="000000" w:themeColor="text1"/>
          <w:sz w:val="20"/>
          <w:szCs w:val="20"/>
        </w:rPr>
        <w:t>ej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 kalkulac</w:t>
      </w:r>
      <w:r w:rsidR="00E1516A" w:rsidRPr="00991F34">
        <w:rPr>
          <w:rFonts w:ascii="Verdana" w:hAnsi="Verdana" w:cs="Arial"/>
          <w:color w:val="000000" w:themeColor="text1"/>
          <w:sz w:val="20"/>
          <w:szCs w:val="20"/>
        </w:rPr>
        <w:t>ji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 nie potwierdzi, że zmiany ceny materiałów i kosztów wpływają na wynagrodzenia z</w:t>
      </w:r>
      <w:r w:rsidR="00C533CE" w:rsidRPr="00991F34">
        <w:rPr>
          <w:rFonts w:ascii="Verdana" w:hAnsi="Verdana" w:cs="Arial"/>
          <w:color w:val="000000" w:themeColor="text1"/>
          <w:sz w:val="20"/>
          <w:szCs w:val="20"/>
        </w:rPr>
        <w:t xml:space="preserve">a wykonanie przedmiotu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="00C533CE" w:rsidRPr="00991F34">
        <w:rPr>
          <w:rFonts w:ascii="Verdana" w:hAnsi="Verdana" w:cs="Arial"/>
          <w:color w:val="000000" w:themeColor="text1"/>
          <w:sz w:val="20"/>
          <w:szCs w:val="20"/>
        </w:rPr>
        <w:t>. O 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swoim stanowisku Zamawiający pisemnie powiadomi Wykonawcę</w:t>
      </w:r>
      <w:r w:rsidR="004F1F91" w:rsidRPr="00991F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CCE4B06" w14:textId="1B46DD61" w:rsidR="00FF3385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991F34">
        <w:rPr>
          <w:rFonts w:ascii="Verdana" w:hAnsi="Verdana"/>
          <w:iCs/>
          <w:color w:val="000000" w:themeColor="text1"/>
          <w:sz w:val="20"/>
          <w:szCs w:val="20"/>
        </w:rPr>
        <w:t>W</w:t>
      </w:r>
      <w:r w:rsidR="00FF338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przypadku, o którym mowa w pkt 7 lit</w:t>
      </w:r>
      <w:r w:rsidR="00C010AC" w:rsidRPr="00991F34">
        <w:rPr>
          <w:rFonts w:ascii="Verdana" w:hAnsi="Verdana"/>
          <w:iCs/>
          <w:color w:val="000000" w:themeColor="text1"/>
          <w:sz w:val="20"/>
          <w:szCs w:val="20"/>
        </w:rPr>
        <w:t>.</w:t>
      </w:r>
      <w:r w:rsidR="00FF338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b</w:t>
      </w:r>
      <w:r w:rsidRPr="00991F34">
        <w:rPr>
          <w:rFonts w:ascii="Verdana" w:hAnsi="Verdana"/>
          <w:iCs/>
          <w:color w:val="000000" w:themeColor="text1"/>
          <w:sz w:val="20"/>
          <w:szCs w:val="20"/>
        </w:rPr>
        <w:t>)</w:t>
      </w:r>
      <w:r w:rsidR="00FF338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Wykonawca w terminie 21 dni ponownie może przedstawić kalkulację uzasadniająca zmianę wynagrodzenia z</w:t>
      </w:r>
      <w:r w:rsidR="00954D9A">
        <w:rPr>
          <w:rFonts w:ascii="Verdana" w:hAnsi="Verdana"/>
          <w:iCs/>
          <w:color w:val="000000" w:themeColor="text1"/>
          <w:sz w:val="20"/>
          <w:szCs w:val="20"/>
        </w:rPr>
        <w:t> </w:t>
      </w:r>
      <w:r w:rsidR="00FF338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uwzględnieniem uwag Zamawiającego. Zamawiający ponownie dokona analizy </w:t>
      </w:r>
      <w:r w:rsidR="00CD2653" w:rsidRPr="00991F34">
        <w:rPr>
          <w:rFonts w:ascii="Verdana" w:hAnsi="Verdana"/>
          <w:iCs/>
          <w:color w:val="000000" w:themeColor="text1"/>
          <w:sz w:val="20"/>
          <w:szCs w:val="20"/>
        </w:rPr>
        <w:t>nowej kalkulacji w terminie nie dłuższym niż 21 dni od dnia jej otrzymania. Zamawiający uprawniony jest do czynności określonych w pkt 7</w:t>
      </w:r>
      <w:r w:rsidRPr="00991F34">
        <w:rPr>
          <w:rFonts w:ascii="Verdana" w:hAnsi="Verdana"/>
          <w:iCs/>
          <w:color w:val="000000" w:themeColor="text1"/>
          <w:sz w:val="20"/>
          <w:szCs w:val="20"/>
        </w:rPr>
        <w:t>)</w:t>
      </w:r>
      <w:r w:rsidR="00CD2653" w:rsidRPr="00991F34">
        <w:rPr>
          <w:rFonts w:ascii="Verdana" w:hAnsi="Verdana"/>
          <w:iCs/>
          <w:color w:val="000000" w:themeColor="text1"/>
          <w:sz w:val="20"/>
          <w:szCs w:val="20"/>
        </w:rPr>
        <w:t>.</w:t>
      </w:r>
    </w:p>
    <w:p w14:paraId="4121169F" w14:textId="2CE83D33" w:rsidR="00CD2653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991F34">
        <w:rPr>
          <w:rFonts w:ascii="Verdana" w:hAnsi="Verdana"/>
          <w:iCs/>
          <w:color w:val="000000" w:themeColor="text1"/>
          <w:sz w:val="20"/>
          <w:szCs w:val="20"/>
        </w:rPr>
        <w:t>Z</w:t>
      </w:r>
      <w:r w:rsidR="00CD2653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miana wynagrodzenia wchodzi w życie z dniem zawarcia pisemnego aneksu do </w:t>
      </w:r>
      <w:r w:rsidR="007C0E7B" w:rsidRPr="00991F34">
        <w:rPr>
          <w:rFonts w:ascii="Verdana" w:hAnsi="Verdana"/>
          <w:iCs/>
          <w:color w:val="000000" w:themeColor="text1"/>
          <w:sz w:val="20"/>
          <w:szCs w:val="20"/>
        </w:rPr>
        <w:t>Umowy</w:t>
      </w:r>
      <w:r w:rsidR="00CD2653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, nastąpi od daty wprowadzenia zmiany w umowie i dotyczy wyłącznie niezrealizowanej części </w:t>
      </w:r>
      <w:r w:rsidR="007C0E7B" w:rsidRPr="00991F34">
        <w:rPr>
          <w:rFonts w:ascii="Verdana" w:hAnsi="Verdana"/>
          <w:iCs/>
          <w:color w:val="000000" w:themeColor="text1"/>
          <w:sz w:val="20"/>
          <w:szCs w:val="20"/>
        </w:rPr>
        <w:t>Umowy</w:t>
      </w:r>
      <w:r w:rsidR="00CD2653" w:rsidRPr="00991F34">
        <w:rPr>
          <w:rFonts w:ascii="Verdana" w:hAnsi="Verdana"/>
          <w:iCs/>
          <w:color w:val="000000" w:themeColor="text1"/>
          <w:sz w:val="20"/>
          <w:szCs w:val="20"/>
        </w:rPr>
        <w:t>.</w:t>
      </w:r>
    </w:p>
    <w:p w14:paraId="2D6DABE7" w14:textId="278E6113" w:rsidR="00311355" w:rsidRPr="00991F34" w:rsidRDefault="004F1F91" w:rsidP="009644C5">
      <w:pPr>
        <w:numPr>
          <w:ilvl w:val="0"/>
          <w:numId w:val="14"/>
        </w:numPr>
        <w:spacing w:line="280" w:lineRule="atLeast"/>
        <w:ind w:left="851" w:hanging="425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991F34">
        <w:rPr>
          <w:rFonts w:ascii="Verdana" w:hAnsi="Verdana"/>
          <w:iCs/>
          <w:color w:val="000000" w:themeColor="text1"/>
          <w:sz w:val="20"/>
          <w:szCs w:val="20"/>
        </w:rPr>
        <w:t>Z</w:t>
      </w:r>
      <w:r w:rsidR="00752C8E" w:rsidRPr="00991F34">
        <w:rPr>
          <w:rFonts w:ascii="Verdana" w:hAnsi="Verdana"/>
          <w:iCs/>
          <w:color w:val="000000" w:themeColor="text1"/>
          <w:sz w:val="20"/>
          <w:szCs w:val="20"/>
        </w:rPr>
        <w:t>amawiający wskazuj</w:t>
      </w:r>
      <w:r w:rsidR="00344685" w:rsidRPr="00991F34">
        <w:rPr>
          <w:rFonts w:ascii="Verdana" w:hAnsi="Verdana"/>
          <w:iCs/>
          <w:color w:val="000000" w:themeColor="text1"/>
          <w:sz w:val="20"/>
          <w:szCs w:val="20"/>
        </w:rPr>
        <w:t>e</w:t>
      </w:r>
      <w:r w:rsidR="00752C8E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, że maksymalna wartość zmiany wynagrodzenia, jaką dopuszcza </w:t>
      </w:r>
      <w:r w:rsidR="00D80A06" w:rsidRPr="00991F34">
        <w:rPr>
          <w:rFonts w:ascii="Verdana" w:hAnsi="Verdana"/>
          <w:iCs/>
          <w:color w:val="000000" w:themeColor="text1"/>
          <w:sz w:val="20"/>
          <w:szCs w:val="20"/>
        </w:rPr>
        <w:t>w </w:t>
      </w:r>
      <w:r w:rsidR="00752C8E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efekcie zastosowania postanowień o zasadach wprowadzania zmian wysokości wynagrodzenia, o których mowa w </w:t>
      </w:r>
      <w:r w:rsidR="009014EE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niniejszym </w:t>
      </w:r>
      <w:r w:rsidR="002A60EE" w:rsidRPr="00991F34">
        <w:rPr>
          <w:rFonts w:ascii="Verdana" w:hAnsi="Verdana"/>
          <w:iCs/>
          <w:color w:val="000000" w:themeColor="text1"/>
          <w:sz w:val="20"/>
          <w:szCs w:val="20"/>
        </w:rPr>
        <w:t>paragrafie</w:t>
      </w:r>
      <w:r w:rsidR="00A0235A" w:rsidRPr="00991F34">
        <w:rPr>
          <w:rFonts w:ascii="Verdana" w:hAnsi="Verdana"/>
          <w:iCs/>
          <w:color w:val="000000" w:themeColor="text1"/>
          <w:sz w:val="20"/>
          <w:szCs w:val="20"/>
        </w:rPr>
        <w:t>,</w:t>
      </w:r>
      <w:r w:rsidR="0034468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="00752C8E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to 5% wynagrodzenia brutto, </w:t>
      </w:r>
      <w:r w:rsidR="0046058B" w:rsidRPr="00991F34">
        <w:rPr>
          <w:rFonts w:ascii="Verdana" w:hAnsi="Verdana"/>
          <w:iCs/>
          <w:color w:val="000000" w:themeColor="text1"/>
          <w:sz w:val="20"/>
          <w:szCs w:val="20"/>
        </w:rPr>
        <w:t>określonego w ofercie Wykonawcy</w:t>
      </w:r>
      <w:r w:rsidR="00B33624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. </w:t>
      </w:r>
    </w:p>
    <w:p w14:paraId="63688419" w14:textId="0D1BB00D" w:rsidR="00A12C4D" w:rsidRPr="00991F34" w:rsidRDefault="004F1F91" w:rsidP="009644C5">
      <w:pPr>
        <w:pStyle w:val="Akapitzlist"/>
        <w:numPr>
          <w:ilvl w:val="0"/>
          <w:numId w:val="38"/>
        </w:numPr>
        <w:spacing w:line="280" w:lineRule="atLeast"/>
        <w:ind w:left="426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991F34">
        <w:rPr>
          <w:rFonts w:ascii="Verdana" w:hAnsi="Verdana"/>
          <w:iCs/>
          <w:color w:val="000000" w:themeColor="text1"/>
          <w:sz w:val="20"/>
          <w:szCs w:val="20"/>
        </w:rPr>
        <w:t>W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przypadku zmiany wysokości należnego Wykonawcy wynagrodzenia w związku ze zmianą cen materiałów lub kosztów związanych z realizacją </w:t>
      </w:r>
      <w:r w:rsidR="007C0E7B" w:rsidRPr="00991F34">
        <w:rPr>
          <w:rFonts w:ascii="Verdana" w:hAnsi="Verdana"/>
          <w:iCs/>
          <w:color w:val="000000" w:themeColor="text1"/>
          <w:sz w:val="20"/>
          <w:szCs w:val="20"/>
        </w:rPr>
        <w:t>Umowy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>, Wykonawca niezwłocznie dokona zmiany wynagrodzenia Podwykonawcy</w:t>
      </w:r>
      <w:r w:rsidR="008A5F6C" w:rsidRPr="00991F34">
        <w:rPr>
          <w:rFonts w:ascii="Verdana" w:hAnsi="Verdana" w:cs="Tahoma"/>
          <w:color w:val="000000"/>
          <w:sz w:val="20"/>
          <w:szCs w:val="20"/>
        </w:rPr>
        <w:t>, z którym zawarł umowę o podwykonawstwo, w zakresie odpowiadającym zmianom cen materiałów lub kosztów dotyczących zobowiązania Podwykonawcy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na zasadach i w trybie określonym w </w:t>
      </w:r>
      <w:r w:rsidR="00D431EA" w:rsidRPr="00991F34">
        <w:rPr>
          <w:rFonts w:ascii="Verdana" w:hAnsi="Verdana"/>
          <w:iCs/>
          <w:color w:val="000000" w:themeColor="text1"/>
          <w:sz w:val="20"/>
          <w:szCs w:val="20"/>
        </w:rPr>
        <w:t>§</w:t>
      </w:r>
      <w:r w:rsidR="00D431EA" w:rsidRPr="00991F34">
        <w:rPr>
          <w:rFonts w:ascii="Verdana" w:hAnsi="Verdana"/>
          <w:iCs/>
          <w:color w:val="000000" w:themeColor="text1"/>
          <w:sz w:val="20"/>
          <w:szCs w:val="20"/>
          <w:lang w:val="pl-PL"/>
        </w:rPr>
        <w:t xml:space="preserve">6 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ust. </w:t>
      </w:r>
      <w:r w:rsidR="00D431EA" w:rsidRPr="00991F34">
        <w:rPr>
          <w:rFonts w:ascii="Verdana" w:hAnsi="Verdana"/>
          <w:iCs/>
          <w:color w:val="000000" w:themeColor="text1"/>
          <w:sz w:val="20"/>
          <w:szCs w:val="20"/>
          <w:lang w:val="pl-PL"/>
        </w:rPr>
        <w:t xml:space="preserve">10 </w:t>
      </w:r>
      <w:r w:rsidR="00A0235A" w:rsidRPr="00991F34">
        <w:rPr>
          <w:rFonts w:ascii="Verdana" w:hAnsi="Verdana"/>
          <w:iCs/>
          <w:color w:val="000000" w:themeColor="text1"/>
          <w:sz w:val="20"/>
          <w:szCs w:val="20"/>
        </w:rPr>
        <w:t>,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pod rygorem zapłaty kary umownej, o któr</w:t>
      </w:r>
      <w:r w:rsidR="0021362C" w:rsidRPr="00991F34">
        <w:rPr>
          <w:rFonts w:ascii="Verdana" w:hAnsi="Verdana"/>
          <w:iCs/>
          <w:color w:val="000000" w:themeColor="text1"/>
          <w:sz w:val="20"/>
          <w:szCs w:val="20"/>
        </w:rPr>
        <w:t>ej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mowa w §</w:t>
      </w:r>
      <w:r w:rsidR="0042535D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>1</w:t>
      </w:r>
      <w:r w:rsidR="0042535D" w:rsidRPr="00991F34">
        <w:rPr>
          <w:rFonts w:ascii="Verdana" w:hAnsi="Verdana"/>
          <w:iCs/>
          <w:color w:val="000000" w:themeColor="text1"/>
          <w:sz w:val="20"/>
          <w:szCs w:val="20"/>
        </w:rPr>
        <w:t>4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ust. 1 pkt </w:t>
      </w:r>
      <w:r w:rsidR="008C239A">
        <w:rPr>
          <w:rFonts w:ascii="Verdana" w:hAnsi="Verdana"/>
          <w:iCs/>
          <w:color w:val="000000" w:themeColor="text1"/>
          <w:sz w:val="20"/>
          <w:szCs w:val="20"/>
        </w:rPr>
        <w:t>11</w:t>
      </w:r>
      <w:r w:rsidR="008C239A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="0021362C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lub </w:t>
      </w:r>
      <w:r w:rsidR="008C239A">
        <w:rPr>
          <w:rFonts w:ascii="Verdana" w:hAnsi="Verdana"/>
          <w:iCs/>
          <w:color w:val="000000" w:themeColor="text1"/>
          <w:sz w:val="20"/>
          <w:szCs w:val="20"/>
        </w:rPr>
        <w:t>13</w:t>
      </w:r>
      <w:r w:rsidR="008C239A" w:rsidRPr="00991F34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="007C0E7B" w:rsidRPr="00991F34">
        <w:rPr>
          <w:rFonts w:ascii="Verdana" w:hAnsi="Verdana"/>
          <w:iCs/>
          <w:color w:val="000000" w:themeColor="text1"/>
          <w:sz w:val="20"/>
          <w:szCs w:val="20"/>
        </w:rPr>
        <w:t>Umowy</w:t>
      </w:r>
      <w:r w:rsidR="00311355" w:rsidRPr="00991F34">
        <w:rPr>
          <w:rFonts w:ascii="Verdana" w:hAnsi="Verdana"/>
          <w:iCs/>
          <w:color w:val="000000" w:themeColor="text1"/>
          <w:sz w:val="20"/>
          <w:szCs w:val="20"/>
        </w:rPr>
        <w:t>.</w:t>
      </w:r>
    </w:p>
    <w:p w14:paraId="219920CB" w14:textId="77777777" w:rsidR="00B8608F" w:rsidRPr="00991F34" w:rsidRDefault="00B8608F" w:rsidP="009644C5">
      <w:pPr>
        <w:spacing w:line="280" w:lineRule="atLeast"/>
        <w:ind w:left="851"/>
        <w:jc w:val="both"/>
        <w:rPr>
          <w:rFonts w:ascii="Verdana" w:hAnsi="Verdana"/>
          <w:iCs/>
          <w:color w:val="000000" w:themeColor="text1"/>
          <w:sz w:val="20"/>
          <w:szCs w:val="20"/>
        </w:rPr>
      </w:pPr>
    </w:p>
    <w:p w14:paraId="6BCA3728" w14:textId="7872B1B2" w:rsidR="005D0F8C" w:rsidRPr="00991F34" w:rsidRDefault="00D3457C" w:rsidP="009644C5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 xml:space="preserve">§ </w:t>
      </w:r>
      <w:r w:rsidR="002A60EE" w:rsidRPr="00991F34">
        <w:rPr>
          <w:rFonts w:ascii="Verdana" w:hAnsi="Verdana" w:cs="Arial"/>
          <w:b/>
          <w:color w:val="000000" w:themeColor="text1"/>
          <w:sz w:val="20"/>
          <w:szCs w:val="20"/>
        </w:rPr>
        <w:t>20</w:t>
      </w:r>
    </w:p>
    <w:p w14:paraId="113253C4" w14:textId="776A2F2C" w:rsidR="00732DAD" w:rsidRPr="00991F34" w:rsidRDefault="00A9339E" w:rsidP="009644C5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>Dane osobowe</w:t>
      </w:r>
    </w:p>
    <w:p w14:paraId="03CD563F" w14:textId="08A793F4" w:rsidR="005D0F8C" w:rsidRPr="00991F34" w:rsidRDefault="005D0F8C" w:rsidP="009644C5">
      <w:pPr>
        <w:pStyle w:val="Lista"/>
        <w:numPr>
          <w:ilvl w:val="0"/>
          <w:numId w:val="27"/>
        </w:numPr>
        <w:spacing w:after="0" w:line="280" w:lineRule="atLeast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F34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Wszelkie dane osobowe pozyskane w związku z niniejszą umową będą przetwarzane wyłącznie na potrzeby realizacji </w:t>
      </w:r>
      <w:r w:rsidR="007C0E7B" w:rsidRPr="00991F34">
        <w:rPr>
          <w:rFonts w:ascii="Verdana" w:hAnsi="Verdana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/>
          <w:color w:val="000000" w:themeColor="text1"/>
          <w:sz w:val="20"/>
          <w:szCs w:val="20"/>
        </w:rPr>
        <w:t xml:space="preserve"> oraz chronione będą przed dostępem osób nieupoważnionych, zgodnie z obowiązującymi przepisami o ochronie danych osobowych – Rozporządzeniem Parlamentu Europejskiego i Rady (UE) z dnia 27 kwietnia 2016 r. w sprawie ochrony osób fizycznych w związku z przetwarzaniem danych osobowych i w sprawie swobodnego przepływu takich danych oraz uchylenia dyrektywy 95/96/WE (ogólne rozporządzenie o ochronie danych RODO).</w:t>
      </w:r>
    </w:p>
    <w:p w14:paraId="7772552C" w14:textId="77777777" w:rsidR="005D0F8C" w:rsidRPr="00991F34" w:rsidRDefault="005D0F8C" w:rsidP="009644C5">
      <w:pPr>
        <w:pStyle w:val="Lista"/>
        <w:numPr>
          <w:ilvl w:val="0"/>
          <w:numId w:val="27"/>
        </w:numPr>
        <w:spacing w:after="0" w:line="280" w:lineRule="atLeast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F34">
        <w:rPr>
          <w:rFonts w:ascii="Verdana" w:hAnsi="Verdana"/>
          <w:color w:val="000000" w:themeColor="text1"/>
          <w:sz w:val="20"/>
          <w:szCs w:val="20"/>
        </w:rPr>
        <w:t xml:space="preserve">Strony jako Administratorzy Danych Osobowych oświadczają, że wprowadziły odpowiednie środki techniczne i organizacyjne, aby przetwarzanie odbywało się zgodnie z przepisami RODO. </w:t>
      </w:r>
    </w:p>
    <w:p w14:paraId="783A7237" w14:textId="2D54D1B7" w:rsidR="005D0F8C" w:rsidRPr="00991F34" w:rsidRDefault="005D0F8C" w:rsidP="009644C5">
      <w:pPr>
        <w:pStyle w:val="Lista"/>
        <w:numPr>
          <w:ilvl w:val="0"/>
          <w:numId w:val="27"/>
        </w:numPr>
        <w:spacing w:after="0" w:line="280" w:lineRule="atLeast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F34">
        <w:rPr>
          <w:rFonts w:ascii="Verdana" w:hAnsi="Verdana"/>
          <w:color w:val="000000" w:themeColor="text1"/>
          <w:sz w:val="20"/>
          <w:szCs w:val="20"/>
        </w:rPr>
        <w:t xml:space="preserve">Strony zobowiązują się do przetwarzania danych osobowych reprezentujących stronę pracowników wyznaczonych do kontaktu między stronami tylko w celu i w czasokresie niezbędnym do realizacji niniejszej </w:t>
      </w:r>
      <w:r w:rsidR="007C0E7B" w:rsidRPr="00991F34">
        <w:rPr>
          <w:rFonts w:ascii="Verdana" w:hAnsi="Verdana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/>
          <w:color w:val="000000" w:themeColor="text1"/>
          <w:sz w:val="20"/>
          <w:szCs w:val="20"/>
        </w:rPr>
        <w:t xml:space="preserve">. Administrator wyznaczył Inspektora Ochrony Danych, każdy pracownik zobowiązał się do zachowania poufności i tajemnicy. Pracownicy zostali upoważnieni do przetwarzania danych osobowych. </w:t>
      </w:r>
    </w:p>
    <w:p w14:paraId="753CA449" w14:textId="1609B93A" w:rsidR="005D0F8C" w:rsidRPr="00991F34" w:rsidRDefault="005D0F8C" w:rsidP="009644C5">
      <w:pPr>
        <w:pStyle w:val="Lista"/>
        <w:numPr>
          <w:ilvl w:val="0"/>
          <w:numId w:val="27"/>
        </w:numPr>
        <w:spacing w:after="0" w:line="280" w:lineRule="atLeast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F34">
        <w:rPr>
          <w:rFonts w:ascii="Verdana" w:hAnsi="Verdana"/>
          <w:color w:val="000000" w:themeColor="text1"/>
          <w:sz w:val="20"/>
          <w:szCs w:val="20"/>
        </w:rPr>
        <w:t xml:space="preserve">Strony będą przetwarzać dane osób reprezentujących stronę, kontaktowe osób zaangażowanych w realizację niniejszej </w:t>
      </w:r>
      <w:r w:rsidR="007C0E7B" w:rsidRPr="00991F34">
        <w:rPr>
          <w:rFonts w:ascii="Verdana" w:hAnsi="Verdana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/>
          <w:color w:val="000000" w:themeColor="text1"/>
          <w:sz w:val="20"/>
          <w:szCs w:val="20"/>
        </w:rPr>
        <w:t xml:space="preserve"> i zobowiązują się do wykonania obowiązku informacyjnego (art. 14 RODO) wobec tych osób w imieniu drugiej Strony. </w:t>
      </w:r>
    </w:p>
    <w:p w14:paraId="2F9D3BD4" w14:textId="77777777" w:rsidR="005809AF" w:rsidRDefault="005D0F8C" w:rsidP="001F75EE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80" w:lineRule="atLeast"/>
        <w:ind w:left="425" w:hanging="425"/>
        <w:contextualSpacing w:val="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Cs/>
          <w:color w:val="000000" w:themeColor="text1"/>
          <w:sz w:val="20"/>
          <w:szCs w:val="20"/>
        </w:rPr>
        <w:t xml:space="preserve"> Klauzula informacyjna dla wykonawców, ich przedstawicieli i osób zaangażowanych w realizację </w:t>
      </w:r>
      <w:r w:rsidR="007C0E7B" w:rsidRPr="00991F34">
        <w:rPr>
          <w:rFonts w:ascii="Verdana" w:hAnsi="Verdana" w:cs="Arial"/>
          <w:bCs/>
          <w:color w:val="000000" w:themeColor="text1"/>
          <w:sz w:val="20"/>
          <w:szCs w:val="20"/>
        </w:rPr>
        <w:t>Umowy</w:t>
      </w:r>
      <w:r w:rsidRPr="00991F34">
        <w:rPr>
          <w:rFonts w:ascii="Verdana" w:hAnsi="Verdana" w:cs="Arial"/>
          <w:bCs/>
          <w:color w:val="000000" w:themeColor="text1"/>
          <w:sz w:val="20"/>
          <w:szCs w:val="20"/>
        </w:rPr>
        <w:t xml:space="preserve"> jest dostępna na stronie internetowej Uniwersytetu Wrocławskiego: </w:t>
      </w:r>
    </w:p>
    <w:p w14:paraId="3C9211E1" w14:textId="59F22FF4" w:rsidR="00A37A66" w:rsidRPr="004C0BFD" w:rsidRDefault="000116D9" w:rsidP="001F75EE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80" w:lineRule="atLeast"/>
        <w:ind w:left="425" w:hanging="425"/>
        <w:contextualSpacing w:val="0"/>
        <w:jc w:val="both"/>
        <w:rPr>
          <w:rFonts w:ascii="Verdana" w:hAnsi="Verdana" w:cs="Arial"/>
          <w:bCs/>
          <w:color w:val="0070C0"/>
          <w:sz w:val="20"/>
          <w:szCs w:val="20"/>
        </w:rPr>
      </w:pPr>
      <w:hyperlink r:id="rId9" w:history="1">
        <w:r w:rsidR="005809AF" w:rsidRPr="00B21856">
          <w:rPr>
            <w:rStyle w:val="Hipercze"/>
            <w:rFonts w:ascii="Verdana" w:eastAsiaTheme="minorHAnsi" w:hAnsi="Verdana" w:cstheme="minorBidi"/>
            <w:kern w:val="2"/>
            <w:sz w:val="20"/>
            <w:szCs w:val="20"/>
            <w:lang w:eastAsia="pl-PL"/>
            <w14:ligatures w14:val="standardContextual"/>
          </w:rPr>
          <w:t>https://uwr.edu.pl/wp-content/uploads/2022/09/klauzula-rodo-art-13.docx</w:t>
        </w:r>
      </w:hyperlink>
      <w:r w:rsidR="005D0F8C" w:rsidRPr="00991F34">
        <w:rPr>
          <w:rFonts w:ascii="Verdana" w:eastAsiaTheme="minorHAnsi" w:hAnsi="Verdana" w:cstheme="minorBidi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 oraz </w:t>
      </w:r>
      <w:hyperlink r:id="rId10" w:history="1">
        <w:r w:rsidR="005D0F8C" w:rsidRPr="004C0BFD">
          <w:rPr>
            <w:rFonts w:ascii="Verdana" w:eastAsiaTheme="minorHAnsi" w:hAnsi="Verdana" w:cstheme="minorBidi"/>
            <w:color w:val="0070C0"/>
            <w:kern w:val="2"/>
            <w:sz w:val="20"/>
            <w:szCs w:val="20"/>
            <w:u w:val="single"/>
            <w:lang w:eastAsia="pl-PL"/>
            <w14:ligatures w14:val="standardContextual"/>
          </w:rPr>
          <w:t>https://uwr.edu.pl/wp-content/uploads/2022/09/klauzula-rodo-art-14.docx</w:t>
        </w:r>
      </w:hyperlink>
      <w:r w:rsidR="00A37A66" w:rsidRPr="004C0BFD">
        <w:rPr>
          <w:rFonts w:ascii="Verdana" w:eastAsiaTheme="minorHAnsi" w:hAnsi="Verdana" w:cstheme="minorBidi"/>
          <w:color w:val="0070C0"/>
          <w:kern w:val="2"/>
          <w:sz w:val="20"/>
          <w:szCs w:val="20"/>
          <w:u w:val="single"/>
          <w:lang w:val="pl-PL" w:eastAsia="pl-PL"/>
          <w14:ligatures w14:val="standardContextual"/>
        </w:rPr>
        <w:t>.</w:t>
      </w:r>
    </w:p>
    <w:p w14:paraId="0C31F4FB" w14:textId="261696A5" w:rsidR="00560A9F" w:rsidRPr="00991F34" w:rsidRDefault="00D3457C" w:rsidP="009644C5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 xml:space="preserve">§ </w:t>
      </w:r>
      <w:r w:rsidR="009014EE" w:rsidRPr="00991F34">
        <w:rPr>
          <w:rFonts w:ascii="Verdana" w:hAnsi="Verdana" w:cs="Arial"/>
          <w:b/>
          <w:color w:val="000000" w:themeColor="text1"/>
          <w:sz w:val="20"/>
          <w:szCs w:val="20"/>
        </w:rPr>
        <w:t>2</w:t>
      </w:r>
      <w:r w:rsidR="002A60EE" w:rsidRPr="00991F34">
        <w:rPr>
          <w:rFonts w:ascii="Verdana" w:hAnsi="Verdana" w:cs="Arial"/>
          <w:b/>
          <w:color w:val="000000" w:themeColor="text1"/>
          <w:sz w:val="20"/>
          <w:szCs w:val="20"/>
        </w:rPr>
        <w:t>1</w:t>
      </w:r>
    </w:p>
    <w:p w14:paraId="723F10D9" w14:textId="085DBE46" w:rsidR="00732DAD" w:rsidRPr="00991F34" w:rsidRDefault="00732DAD" w:rsidP="009644C5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>Postanowienia końcowe</w:t>
      </w:r>
    </w:p>
    <w:p w14:paraId="79F31BEE" w14:textId="58CFB062" w:rsidR="00560A9F" w:rsidRPr="00991F34" w:rsidRDefault="00560A9F" w:rsidP="009644C5">
      <w:pPr>
        <w:pStyle w:val="Akapitzlist"/>
        <w:numPr>
          <w:ilvl w:val="0"/>
          <w:numId w:val="28"/>
        </w:numPr>
        <w:spacing w:line="280" w:lineRule="atLeast"/>
        <w:ind w:left="426" w:hanging="426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F34">
        <w:rPr>
          <w:rFonts w:ascii="Verdana" w:hAnsi="Verdana"/>
          <w:color w:val="000000" w:themeColor="text1"/>
          <w:sz w:val="20"/>
          <w:szCs w:val="20"/>
        </w:rPr>
        <w:t xml:space="preserve">Wykonawca nie może przenieść należności wynikającej z niniejszej </w:t>
      </w:r>
      <w:r w:rsidR="007C0E7B" w:rsidRPr="00991F34">
        <w:rPr>
          <w:rFonts w:ascii="Verdana" w:hAnsi="Verdana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/>
          <w:color w:val="000000" w:themeColor="text1"/>
          <w:sz w:val="20"/>
          <w:szCs w:val="20"/>
        </w:rPr>
        <w:t xml:space="preserve"> na rzecz osoby trzeciej bez pisemnej zgody Zamawiającego.</w:t>
      </w:r>
    </w:p>
    <w:p w14:paraId="7E838533" w14:textId="6DD9CEAA" w:rsidR="00560A9F" w:rsidRPr="00991F34" w:rsidRDefault="00560A9F" w:rsidP="009644C5">
      <w:pPr>
        <w:pStyle w:val="Akapitzlist"/>
        <w:numPr>
          <w:ilvl w:val="0"/>
          <w:numId w:val="28"/>
        </w:numPr>
        <w:spacing w:line="280" w:lineRule="atLeast"/>
        <w:ind w:left="426" w:hanging="426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F34">
        <w:rPr>
          <w:rFonts w:ascii="Verdana" w:hAnsi="Verdana"/>
          <w:color w:val="000000" w:themeColor="text1"/>
          <w:sz w:val="20"/>
          <w:szCs w:val="20"/>
        </w:rPr>
        <w:t xml:space="preserve">Wykonawca nie może powierzyć praw i obowiązków wynikających z </w:t>
      </w:r>
      <w:r w:rsidR="007C0E7B" w:rsidRPr="00991F34">
        <w:rPr>
          <w:rFonts w:ascii="Verdana" w:hAnsi="Verdana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/>
          <w:color w:val="000000" w:themeColor="text1"/>
          <w:sz w:val="20"/>
          <w:szCs w:val="20"/>
        </w:rPr>
        <w:t xml:space="preserve"> na rzecz osób trzecich bez pisemnej zgody Zamawiającego.</w:t>
      </w:r>
    </w:p>
    <w:p w14:paraId="2F1AF4E9" w14:textId="6A9F801E" w:rsidR="00560A9F" w:rsidRPr="00991F34" w:rsidRDefault="00560A9F" w:rsidP="009644C5">
      <w:pPr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Prawem właściwym dla niniejszej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 jest prawo polskie.</w:t>
      </w:r>
    </w:p>
    <w:p w14:paraId="38325168" w14:textId="4A422582" w:rsidR="00560A9F" w:rsidRPr="00991F34" w:rsidRDefault="00560A9F" w:rsidP="009644C5">
      <w:pPr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W sprawach, które nie są uregulowane niniejszą umową zastosowanie mają przepisy </w:t>
      </w:r>
      <w:r w:rsidR="00B74CEA" w:rsidRPr="00991F34">
        <w:rPr>
          <w:rFonts w:ascii="Verdana" w:hAnsi="Verdana" w:cs="Arial"/>
          <w:color w:val="000000" w:themeColor="text1"/>
          <w:sz w:val="20"/>
          <w:szCs w:val="20"/>
        </w:rPr>
        <w:t xml:space="preserve">powszechnie obowiązujących, w szczególności 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Kodeksu cywilnego i ustawy Prawo zamówień publicznych.</w:t>
      </w:r>
    </w:p>
    <w:p w14:paraId="7D69D68C" w14:textId="55723EC2" w:rsidR="00560A9F" w:rsidRDefault="00560A9F" w:rsidP="009644C5">
      <w:pPr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Spory mogące wynikać przy wykonaniu postanowień </w:t>
      </w:r>
      <w:r w:rsidR="007C0E7B" w:rsidRPr="00991F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, strony </w:t>
      </w:r>
      <w:r w:rsidR="005809AF" w:rsidRPr="00991F34">
        <w:rPr>
          <w:rFonts w:ascii="Verdana" w:hAnsi="Verdana" w:cs="Arial"/>
          <w:color w:val="000000" w:themeColor="text1"/>
          <w:sz w:val="20"/>
          <w:szCs w:val="20"/>
        </w:rPr>
        <w:t>podda</w:t>
      </w:r>
      <w:r w:rsidR="005809AF">
        <w:rPr>
          <w:rFonts w:ascii="Verdana" w:hAnsi="Verdana" w:cs="Arial"/>
          <w:color w:val="000000" w:themeColor="text1"/>
          <w:sz w:val="20"/>
          <w:szCs w:val="20"/>
        </w:rPr>
        <w:t>ją</w:t>
      </w:r>
      <w:r w:rsidR="005809A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rozstrzygnięciu miejscowo </w:t>
      </w:r>
      <w:r w:rsidR="005809AF" w:rsidRPr="00991F34">
        <w:rPr>
          <w:rFonts w:ascii="Verdana" w:hAnsi="Verdana" w:cs="Arial"/>
          <w:color w:val="000000" w:themeColor="text1"/>
          <w:sz w:val="20"/>
          <w:szCs w:val="20"/>
        </w:rPr>
        <w:t xml:space="preserve">właściwym 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sądom powszechnym dla siedziby Zamawiającego.</w:t>
      </w:r>
    </w:p>
    <w:p w14:paraId="168E106E" w14:textId="509382CA" w:rsidR="00B97E66" w:rsidRPr="00991F34" w:rsidRDefault="00B97E66" w:rsidP="009644C5">
      <w:pPr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829FA">
        <w:rPr>
          <w:rFonts w:ascii="Verdana" w:hAnsi="Verdana"/>
          <w:bCs/>
          <w:color w:val="000000" w:themeColor="text1"/>
          <w:sz w:val="20"/>
          <w:szCs w:val="20"/>
        </w:rPr>
        <w:t>Strony przyjmują, że umowa została zawarta w dniu złożenia na niej podpisu przez ostatnią ze Stron</w:t>
      </w:r>
      <w:r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1E5567E2" w14:textId="65EEE205" w:rsidR="00567D17" w:rsidRPr="000840C6" w:rsidRDefault="00B97E66" w:rsidP="004C0BFD">
      <w:pPr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0106BD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Umowa niniejsza została sporządzona w 3 jednobrzmiących egzemplarzach, z których 1 egz. otrzymuje Wykonawca, a 2 egz. Zamawiający </w:t>
      </w:r>
      <w:r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- </w:t>
      </w:r>
      <w:r w:rsidRPr="000106BD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(nie dotyczy Umowy zawartej w formie elektronicznej)</w:t>
      </w:r>
      <w:r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.</w:t>
      </w:r>
      <w:r w:rsidR="00560A9F" w:rsidRPr="004C0BFD">
        <w:rPr>
          <w:rFonts w:ascii="Verdana" w:hAnsi="Verdana" w:cs="Arial"/>
          <w:bCs/>
          <w:color w:val="000000" w:themeColor="text1"/>
          <w:sz w:val="20"/>
          <w:szCs w:val="20"/>
        </w:rPr>
        <w:t xml:space="preserve">Załącznikami stanowiącymi integralną część </w:t>
      </w:r>
      <w:r>
        <w:rPr>
          <w:rFonts w:ascii="Verdana" w:hAnsi="Verdana" w:cs="Arial"/>
          <w:bCs/>
          <w:color w:val="000000" w:themeColor="text1"/>
          <w:sz w:val="20"/>
          <w:szCs w:val="20"/>
        </w:rPr>
        <w:t xml:space="preserve">niniejszej </w:t>
      </w:r>
      <w:r w:rsidR="007C0E7B" w:rsidRPr="004C0BFD">
        <w:rPr>
          <w:rFonts w:ascii="Verdana" w:hAnsi="Verdana" w:cs="Arial"/>
          <w:bCs/>
          <w:color w:val="000000" w:themeColor="text1"/>
          <w:sz w:val="20"/>
          <w:szCs w:val="20"/>
        </w:rPr>
        <w:t>Umowy</w:t>
      </w:r>
      <w:r w:rsidR="00560A9F" w:rsidRPr="004C0BFD">
        <w:rPr>
          <w:rFonts w:ascii="Verdana" w:hAnsi="Verdana" w:cs="Arial"/>
          <w:bCs/>
          <w:color w:val="000000" w:themeColor="text1"/>
          <w:sz w:val="20"/>
          <w:szCs w:val="20"/>
        </w:rPr>
        <w:t xml:space="preserve"> są: </w:t>
      </w:r>
    </w:p>
    <w:p w14:paraId="6F97356B" w14:textId="4F77DFD3" w:rsidR="00B74CEA" w:rsidRPr="00991F34" w:rsidRDefault="00B74CEA" w:rsidP="009644C5">
      <w:pPr>
        <w:pStyle w:val="Akapitzlist"/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Załącznik nr 1 – Opis przedmiotu zamówienia</w:t>
      </w:r>
      <w:r w:rsidR="006B3078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(OPZ)</w:t>
      </w:r>
      <w:r w:rsidRPr="00991F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6E943C8" w14:textId="45059E08" w:rsidR="00B74CEA" w:rsidRPr="00991F34" w:rsidRDefault="00B74CEA" w:rsidP="009644C5">
      <w:pPr>
        <w:pStyle w:val="Akapitzlist"/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 xml:space="preserve">Załącznik nr 2 - Oferta Wykonawcy. </w:t>
      </w:r>
    </w:p>
    <w:p w14:paraId="0DDA1784" w14:textId="589E8493" w:rsidR="00B74CEA" w:rsidRPr="00991F34" w:rsidRDefault="00B74CEA" w:rsidP="009644C5">
      <w:pPr>
        <w:pStyle w:val="Akapitzlist"/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Załącznik nr 3 – Polisa ubezpieczeniowa OC.</w:t>
      </w:r>
    </w:p>
    <w:p w14:paraId="02C4DDDA" w14:textId="0CD49672" w:rsidR="00B74CEA" w:rsidRPr="00991F34" w:rsidRDefault="00B74CEA" w:rsidP="009644C5">
      <w:pPr>
        <w:pStyle w:val="Akapitzlist"/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Załącznik nr 4 – Dowód opłacenia składki ubezpieczenia</w:t>
      </w:r>
      <w:r w:rsidR="00B97E66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(ZNWU)</w:t>
      </w:r>
      <w:r w:rsidR="00D31122" w:rsidRPr="00991F34">
        <w:rPr>
          <w:rFonts w:ascii="Verdana" w:hAnsi="Verdana" w:cs="Arial"/>
          <w:color w:val="000000" w:themeColor="text1"/>
          <w:sz w:val="20"/>
          <w:szCs w:val="20"/>
          <w:lang w:val="pl-PL"/>
        </w:rPr>
        <w:t>.</w:t>
      </w:r>
    </w:p>
    <w:p w14:paraId="557F9ED4" w14:textId="43D285D8" w:rsidR="00B74CEA" w:rsidRPr="00991F34" w:rsidRDefault="00B74CEA" w:rsidP="009644C5">
      <w:pPr>
        <w:pStyle w:val="Akapitzlist"/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Załącznik nr 5 – Lista pracowników</w:t>
      </w:r>
      <w:r w:rsidR="00D31122" w:rsidRPr="00991F34">
        <w:rPr>
          <w:rFonts w:ascii="Verdana" w:hAnsi="Verdana" w:cs="Arial"/>
          <w:color w:val="000000" w:themeColor="text1"/>
          <w:sz w:val="20"/>
          <w:szCs w:val="20"/>
          <w:lang w:val="pl-PL"/>
        </w:rPr>
        <w:t>.</w:t>
      </w:r>
    </w:p>
    <w:p w14:paraId="1BFD126C" w14:textId="61F9C298" w:rsidR="00B74CEA" w:rsidRPr="00991F34" w:rsidRDefault="00B74CEA" w:rsidP="009644C5">
      <w:pPr>
        <w:pStyle w:val="Akapitzlist"/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Załącznik nr 6 – Wykaz środków</w:t>
      </w:r>
      <w:r w:rsidR="00FC1767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 w:rsidR="00FC1767" w:rsidRPr="00FC1767">
        <w:rPr>
          <w:rFonts w:ascii="Verdana" w:hAnsi="Verdana" w:cs="Arial"/>
          <w:color w:val="000000" w:themeColor="text1"/>
          <w:sz w:val="20"/>
          <w:szCs w:val="20"/>
          <w:lang w:val="pl-PL"/>
        </w:rPr>
        <w:t>pielęgnacji/ochrony</w:t>
      </w:r>
      <w:r w:rsidR="00FC1767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roślin.</w:t>
      </w:r>
    </w:p>
    <w:p w14:paraId="2FA00571" w14:textId="77777777" w:rsidR="007C599F" w:rsidRPr="00991F34" w:rsidRDefault="007C599F" w:rsidP="009644C5">
      <w:pPr>
        <w:tabs>
          <w:tab w:val="left" w:pos="426"/>
        </w:tabs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8FB6CE" w14:textId="1861C8DD" w:rsidR="00D80A06" w:rsidRPr="00991F34" w:rsidRDefault="00D30593" w:rsidP="000840C6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  <w:r w:rsidR="00D80A06"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D80A06"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D80A06"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D80A06"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D80A06"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D80A06"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>WYKONAWCA</w:t>
      </w:r>
    </w:p>
    <w:p w14:paraId="430E84BD" w14:textId="7A63811A" w:rsidR="00D80A06" w:rsidRPr="00991F34" w:rsidRDefault="00D80A06" w:rsidP="000840C6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lastRenderedPageBreak/>
        <w:t>Data i podpis:</w:t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  <w:t>Data i podpis:</w:t>
      </w:r>
    </w:p>
    <w:p w14:paraId="71BE25EA" w14:textId="77777777" w:rsidR="00D80A06" w:rsidRPr="00991F34" w:rsidRDefault="00D80A06" w:rsidP="004C0BFD">
      <w:pPr>
        <w:spacing w:line="280" w:lineRule="atLeas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6C1892E" w14:textId="46C78ACE" w:rsidR="00D80A06" w:rsidRPr="00991F34" w:rsidRDefault="00D80A06" w:rsidP="001F75EE">
      <w:pPr>
        <w:spacing w:line="280" w:lineRule="atLeast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>…………………………</w:t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ab/>
        <w:t>…………………………</w:t>
      </w:r>
    </w:p>
    <w:p w14:paraId="7024CA6A" w14:textId="4E762C95" w:rsidR="002A60EE" w:rsidRPr="00991F34" w:rsidRDefault="002A60EE" w:rsidP="009644C5">
      <w:pPr>
        <w:spacing w:line="280" w:lineRule="atLeast"/>
        <w:rPr>
          <w:rFonts w:ascii="Verdana" w:hAnsi="Verdana" w:cs="Arial"/>
          <w:color w:val="000000" w:themeColor="text1"/>
          <w:sz w:val="20"/>
          <w:szCs w:val="20"/>
        </w:rPr>
      </w:pPr>
    </w:p>
    <w:p w14:paraId="3AE5E7AC" w14:textId="3D45A744" w:rsidR="006B3078" w:rsidRDefault="006B3078" w:rsidP="005809AF">
      <w:pPr>
        <w:pStyle w:val="Bezodstpw"/>
        <w:spacing w:line="280" w:lineRule="atLeast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 xml:space="preserve">Nr postępowania: </w:t>
      </w:r>
      <w:r w:rsidRPr="00384125">
        <w:rPr>
          <w:rFonts w:ascii="Verdana" w:hAnsi="Verdana"/>
          <w:b/>
          <w:sz w:val="18"/>
          <w:szCs w:val="18"/>
        </w:rPr>
        <w:t>BZP.2711</w:t>
      </w:r>
      <w:r>
        <w:rPr>
          <w:rFonts w:ascii="Verdana" w:hAnsi="Verdana"/>
          <w:b/>
          <w:sz w:val="18"/>
          <w:szCs w:val="18"/>
        </w:rPr>
        <w:t>.38.</w:t>
      </w:r>
      <w:r w:rsidRPr="00384125">
        <w:rPr>
          <w:rFonts w:ascii="Verdana" w:hAnsi="Verdana"/>
          <w:b/>
          <w:sz w:val="18"/>
          <w:szCs w:val="18"/>
        </w:rPr>
        <w:t>2025.</w:t>
      </w:r>
      <w:r>
        <w:rPr>
          <w:rFonts w:ascii="Verdana" w:hAnsi="Verdana"/>
          <w:b/>
          <w:sz w:val="18"/>
          <w:szCs w:val="18"/>
        </w:rPr>
        <w:t>MG</w:t>
      </w: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14:paraId="64C41F1A" w14:textId="7AEB95FC" w:rsidR="003E4AD2" w:rsidRPr="00991F34" w:rsidRDefault="0057308E" w:rsidP="004C0BFD">
      <w:pPr>
        <w:pStyle w:val="Bezodstpw"/>
        <w:spacing w:line="280" w:lineRule="atLeast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b/>
          <w:color w:val="000000" w:themeColor="text1"/>
          <w:sz w:val="20"/>
          <w:szCs w:val="20"/>
        </w:rPr>
        <w:t xml:space="preserve">Załącznik nr 5 do </w:t>
      </w:r>
      <w:r w:rsidR="007C0E7B" w:rsidRPr="00991F34">
        <w:rPr>
          <w:rFonts w:ascii="Verdana" w:hAnsi="Verdana" w:cs="Arial"/>
          <w:b/>
          <w:color w:val="000000" w:themeColor="text1"/>
          <w:sz w:val="20"/>
          <w:szCs w:val="20"/>
        </w:rPr>
        <w:t>Umowy</w:t>
      </w:r>
    </w:p>
    <w:p w14:paraId="52EA1983" w14:textId="77777777" w:rsidR="00F937DE" w:rsidRPr="00991F34" w:rsidRDefault="00F937DE" w:rsidP="009644C5">
      <w:pPr>
        <w:pStyle w:val="Tekstpodstawowy"/>
        <w:spacing w:line="280" w:lineRule="atLeast"/>
        <w:rPr>
          <w:rFonts w:ascii="Verdana" w:hAnsi="Verdana"/>
          <w:color w:val="000000" w:themeColor="text1"/>
          <w:sz w:val="20"/>
          <w:szCs w:val="20"/>
        </w:rPr>
      </w:pPr>
    </w:p>
    <w:p w14:paraId="79E19419" w14:textId="77777777" w:rsidR="00266761" w:rsidRPr="00991F34" w:rsidRDefault="00266761" w:rsidP="009644C5">
      <w:pPr>
        <w:pStyle w:val="Nagwek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shd w:val="clear" w:color="auto" w:fill="2F5496"/>
        <w:spacing w:before="0" w:after="0" w:line="280" w:lineRule="atLeast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991F34">
        <w:rPr>
          <w:rFonts w:ascii="Verdana" w:hAnsi="Verdana" w:cs="Arial"/>
          <w:color w:val="000000" w:themeColor="text1"/>
          <w:sz w:val="20"/>
          <w:szCs w:val="20"/>
        </w:rPr>
        <w:t>LISTA</w:t>
      </w:r>
      <w:r w:rsidR="00420970" w:rsidRPr="00991F34">
        <w:rPr>
          <w:rFonts w:ascii="Verdana" w:hAnsi="Verdana" w:cs="Arial"/>
          <w:color w:val="000000" w:themeColor="text1"/>
          <w:sz w:val="20"/>
          <w:szCs w:val="20"/>
        </w:rPr>
        <w:t xml:space="preserve"> PRACOWNIKÓW</w:t>
      </w:r>
    </w:p>
    <w:p w14:paraId="5DFB774B" w14:textId="77777777" w:rsidR="00266761" w:rsidRPr="00991F34" w:rsidRDefault="00266761" w:rsidP="009644C5">
      <w:pPr>
        <w:spacing w:line="280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31C6DF6" w14:textId="77777777" w:rsidR="00266761" w:rsidRPr="00991F34" w:rsidRDefault="00266761" w:rsidP="009644C5">
      <w:pPr>
        <w:spacing w:line="280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BB4EF8E" w14:textId="358E7F5D" w:rsidR="00B97E66" w:rsidRDefault="00266761" w:rsidP="00B97E66">
      <w:pPr>
        <w:pStyle w:val="Bezodstpw"/>
        <w:spacing w:line="280" w:lineRule="atLeast"/>
        <w:jc w:val="both"/>
        <w:rPr>
          <w:rFonts w:ascii="Verdana" w:hAnsi="Verdana" w:cs="Calibri"/>
          <w:bCs/>
          <w:color w:val="000000" w:themeColor="text1"/>
          <w:sz w:val="20"/>
          <w:szCs w:val="20"/>
        </w:rPr>
      </w:pPr>
      <w:r w:rsidRPr="00991F34">
        <w:rPr>
          <w:rFonts w:ascii="Verdana" w:hAnsi="Verdana" w:cs="Calibri"/>
          <w:bCs/>
          <w:color w:val="000000" w:themeColor="text1"/>
          <w:sz w:val="20"/>
          <w:szCs w:val="20"/>
        </w:rPr>
        <w:t xml:space="preserve">Przystępując do realizacji zamówienia publicznego prowadzonego </w:t>
      </w:r>
      <w:r w:rsidR="00B97E66" w:rsidRPr="00984FAD">
        <w:rPr>
          <w:rFonts w:ascii="Verdana" w:hAnsi="Verdana" w:cs="Verdana"/>
          <w:sz w:val="20"/>
          <w:szCs w:val="20"/>
        </w:rPr>
        <w:t xml:space="preserve">w </w:t>
      </w:r>
      <w:r w:rsidR="00B97E66" w:rsidRPr="00984FAD">
        <w:rPr>
          <w:rFonts w:ascii="Verdana" w:hAnsi="Verdana" w:cs="Arial"/>
          <w:sz w:val="20"/>
          <w:szCs w:val="20"/>
        </w:rPr>
        <w:t xml:space="preserve">trybie </w:t>
      </w:r>
      <w:r w:rsidR="00B97E66">
        <w:rPr>
          <w:rFonts w:ascii="Verdana" w:hAnsi="Verdana" w:cs="Arial"/>
          <w:sz w:val="20"/>
          <w:szCs w:val="20"/>
        </w:rPr>
        <w:t>przetargu nieograniczonego</w:t>
      </w:r>
      <w:r w:rsidR="00B97E66" w:rsidRPr="00984FAD">
        <w:rPr>
          <w:rFonts w:ascii="Verdana" w:hAnsi="Verdana" w:cs="Arial"/>
          <w:sz w:val="20"/>
          <w:szCs w:val="20"/>
        </w:rPr>
        <w:t xml:space="preserve"> na podstawie art. </w:t>
      </w:r>
      <w:r w:rsidR="00B97E66">
        <w:rPr>
          <w:rFonts w:ascii="Verdana" w:hAnsi="Verdana" w:cs="Arial"/>
          <w:sz w:val="20"/>
          <w:szCs w:val="20"/>
        </w:rPr>
        <w:t>132</w:t>
      </w:r>
      <w:r w:rsidR="00B97E66" w:rsidRPr="00984FAD">
        <w:rPr>
          <w:rFonts w:ascii="Verdana" w:hAnsi="Verdana" w:cs="Arial"/>
          <w:sz w:val="20"/>
          <w:szCs w:val="20"/>
        </w:rPr>
        <w:t xml:space="preserve"> i następnych ustawy z dnia  11 września 2019 r. Prawo zamówie</w:t>
      </w:r>
      <w:r w:rsidR="00B97E66" w:rsidRPr="00984FAD">
        <w:rPr>
          <w:rFonts w:ascii="Verdana" w:eastAsia="TimesNewRoman" w:hAnsi="Verdana" w:cs="Arial"/>
          <w:sz w:val="20"/>
          <w:szCs w:val="20"/>
        </w:rPr>
        <w:t xml:space="preserve">ń </w:t>
      </w:r>
      <w:r w:rsidR="00B97E66" w:rsidRPr="00984FAD">
        <w:rPr>
          <w:rFonts w:ascii="Verdana" w:hAnsi="Verdana" w:cs="Arial"/>
          <w:sz w:val="20"/>
          <w:szCs w:val="20"/>
        </w:rPr>
        <w:t xml:space="preserve">publicznych </w:t>
      </w:r>
      <w:r w:rsidR="00B97E66" w:rsidRPr="00984FAD">
        <w:rPr>
          <w:rFonts w:ascii="Verdana" w:hAnsi="Verdana" w:cs="Calibri"/>
          <w:sz w:val="20"/>
          <w:szCs w:val="20"/>
        </w:rPr>
        <w:t>(</w:t>
      </w:r>
      <w:r w:rsidR="00B97E66" w:rsidRPr="00585772">
        <w:rPr>
          <w:rFonts w:ascii="Verdana" w:hAnsi="Verdana" w:cs="Calibri"/>
          <w:sz w:val="20"/>
          <w:szCs w:val="20"/>
        </w:rPr>
        <w:t>tj. Dz. U. z 2024r. poz. 1320</w:t>
      </w:r>
      <w:r w:rsidR="00B97E66">
        <w:rPr>
          <w:rFonts w:ascii="Verdana" w:hAnsi="Verdana" w:cs="Calibri"/>
          <w:sz w:val="20"/>
          <w:szCs w:val="20"/>
        </w:rPr>
        <w:t xml:space="preserve">), w </w:t>
      </w:r>
      <w:r w:rsidRPr="00991F34">
        <w:rPr>
          <w:rFonts w:ascii="Verdana" w:hAnsi="Verdana" w:cs="Calibri"/>
          <w:bCs/>
          <w:color w:val="000000" w:themeColor="text1"/>
          <w:sz w:val="20"/>
          <w:szCs w:val="20"/>
        </w:rPr>
        <w:t>pn.</w:t>
      </w:r>
    </w:p>
    <w:p w14:paraId="44B3378E" w14:textId="1AB1D840" w:rsidR="00266761" w:rsidRPr="00991F34" w:rsidRDefault="00B97E66" w:rsidP="004C0BFD">
      <w:pPr>
        <w:pStyle w:val="Bezodstpw"/>
        <w:spacing w:line="280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bookmarkStart w:id="8" w:name="_Hlk128640896"/>
      <w:bookmarkStart w:id="9" w:name="_Hlk110504781"/>
      <w:r>
        <w:rPr>
          <w:rFonts w:ascii="Verdana" w:hAnsi="Verdana"/>
          <w:b/>
          <w:sz w:val="20"/>
          <w:szCs w:val="20"/>
        </w:rPr>
        <w:t>„P</w:t>
      </w:r>
      <w:r w:rsidRPr="002829FA">
        <w:rPr>
          <w:rFonts w:ascii="Verdana" w:hAnsi="Verdana"/>
          <w:b/>
          <w:sz w:val="20"/>
          <w:szCs w:val="20"/>
        </w:rPr>
        <w:t>ielęgnacj</w:t>
      </w:r>
      <w:r>
        <w:rPr>
          <w:rFonts w:ascii="Verdana" w:hAnsi="Verdana"/>
          <w:b/>
          <w:sz w:val="20"/>
          <w:szCs w:val="20"/>
        </w:rPr>
        <w:t>a</w:t>
      </w:r>
      <w:r w:rsidRPr="002829FA">
        <w:rPr>
          <w:rFonts w:ascii="Verdana" w:hAnsi="Verdana"/>
          <w:b/>
          <w:sz w:val="20"/>
          <w:szCs w:val="20"/>
        </w:rPr>
        <w:t xml:space="preserve"> terenów zielonych obszaru Kampusu Grunwaldzkiego, pomiędzy ulicami: Wyszyńskiego, Szczytnicką, Polaka, Joliot Curie we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829FA">
        <w:rPr>
          <w:rFonts w:ascii="Verdana" w:hAnsi="Verdana"/>
          <w:b/>
          <w:sz w:val="20"/>
          <w:szCs w:val="20"/>
        </w:rPr>
        <w:t>Wrocławiu</w:t>
      </w:r>
      <w:r>
        <w:rPr>
          <w:rFonts w:ascii="Verdana" w:hAnsi="Verdana"/>
          <w:b/>
          <w:sz w:val="20"/>
          <w:szCs w:val="20"/>
        </w:rPr>
        <w:t xml:space="preserve">” </w:t>
      </w:r>
      <w:bookmarkEnd w:id="8"/>
      <w:bookmarkEnd w:id="9"/>
      <w:r w:rsidR="00567D17" w:rsidRPr="00991F34">
        <w:rPr>
          <w:rFonts w:ascii="Verdana" w:hAnsi="Verdana" w:cs="Calibri"/>
          <w:bCs/>
          <w:color w:val="000000" w:themeColor="text1"/>
          <w:sz w:val="20"/>
          <w:szCs w:val="20"/>
        </w:rPr>
        <w:t>O</w:t>
      </w:r>
      <w:r w:rsidR="001D2076" w:rsidRPr="00991F34">
        <w:rPr>
          <w:rFonts w:ascii="Verdana" w:hAnsi="Verdana" w:cs="Calibri"/>
          <w:bCs/>
          <w:color w:val="000000" w:themeColor="text1"/>
          <w:sz w:val="20"/>
          <w:szCs w:val="20"/>
        </w:rPr>
        <w:t xml:space="preserve">świadczam </w:t>
      </w:r>
      <w:r w:rsidR="00266761" w:rsidRPr="00991F34">
        <w:rPr>
          <w:rFonts w:ascii="Verdana" w:hAnsi="Verdana" w:cs="Calibri"/>
          <w:bCs/>
          <w:color w:val="000000" w:themeColor="text1"/>
          <w:sz w:val="20"/>
          <w:szCs w:val="20"/>
        </w:rPr>
        <w:t>iż</w:t>
      </w:r>
      <w:r w:rsidR="00266761" w:rsidRPr="00991F34">
        <w:rPr>
          <w:rFonts w:ascii="Verdana" w:hAnsi="Verdana" w:cs="Calibri"/>
          <w:color w:val="000000" w:themeColor="text1"/>
          <w:sz w:val="20"/>
          <w:szCs w:val="20"/>
        </w:rPr>
        <w:t xml:space="preserve"> wskazane poniżej osoby są zatrudnione na podstawie stosunku pracy i będą wykonywały następujące zakresy </w:t>
      </w:r>
      <w:r w:rsidR="00855994" w:rsidRPr="00991F34">
        <w:rPr>
          <w:rFonts w:ascii="Verdana" w:hAnsi="Verdana" w:cs="Calibri"/>
          <w:color w:val="000000" w:themeColor="text1"/>
          <w:sz w:val="20"/>
          <w:szCs w:val="20"/>
        </w:rPr>
        <w:t>prac</w:t>
      </w:r>
      <w:r w:rsidR="003E4AD2" w:rsidRPr="00991F34">
        <w:rPr>
          <w:rFonts w:ascii="Verdana" w:hAnsi="Verdana" w:cs="Calibri"/>
          <w:color w:val="000000" w:themeColor="text1"/>
          <w:sz w:val="20"/>
          <w:szCs w:val="20"/>
        </w:rPr>
        <w:t xml:space="preserve"> przy następujących założeniach</w:t>
      </w:r>
      <w:r w:rsidR="00266761" w:rsidRPr="00991F34">
        <w:rPr>
          <w:rFonts w:ascii="Verdana" w:hAnsi="Verdana" w:cs="Calibri"/>
          <w:color w:val="000000" w:themeColor="text1"/>
          <w:sz w:val="20"/>
          <w:szCs w:val="20"/>
        </w:rPr>
        <w:t>:</w:t>
      </w:r>
    </w:p>
    <w:p w14:paraId="2A671D7A" w14:textId="77777777" w:rsidR="00266761" w:rsidRPr="00991F34" w:rsidRDefault="00266761" w:rsidP="009644C5">
      <w:pPr>
        <w:spacing w:line="280" w:lineRule="atLeast"/>
        <w:ind w:hanging="180"/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p w14:paraId="50E29175" w14:textId="77777777" w:rsidR="00266761" w:rsidRPr="00991F34" w:rsidRDefault="00266761" w:rsidP="009644C5">
      <w:pPr>
        <w:spacing w:line="280" w:lineRule="atLeast"/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47"/>
        <w:gridCol w:w="1330"/>
        <w:gridCol w:w="1062"/>
        <w:gridCol w:w="1278"/>
        <w:gridCol w:w="1517"/>
        <w:gridCol w:w="1517"/>
        <w:gridCol w:w="1147"/>
      </w:tblGrid>
      <w:tr w:rsidR="00422E5D" w:rsidRPr="00991F34" w14:paraId="1F0514B4" w14:textId="77777777" w:rsidTr="008302C4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F321ED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695491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Imię i nazwisko zatrudnionego pracownika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3DE25DB" w14:textId="69BE3D66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Data zawarcia </w:t>
            </w:r>
            <w:r w:rsidR="001560C9"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u</w:t>
            </w:r>
            <w:r w:rsidR="007C0E7B"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mowy</w:t>
            </w: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o pracę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5EFAAE" w14:textId="20C2E05F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Rodzaj </w:t>
            </w:r>
            <w:r w:rsidR="001560C9"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u</w:t>
            </w:r>
            <w:r w:rsidR="007C0E7B"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mowy</w:t>
            </w: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o pracę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2C3C0EC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Zakres obowiązków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ACD0429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Wysokość wynagrodzenia</w:t>
            </w:r>
            <w:r w:rsidR="003E4AD2"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(zaznaczyć właściwe pole)</w:t>
            </w:r>
          </w:p>
          <w:p w14:paraId="06257E6D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76FD3CB" w14:textId="77777777" w:rsidR="003E4AD2" w:rsidRPr="00991F34" w:rsidRDefault="003E4AD2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481CF56D" w14:textId="77777777" w:rsidR="003E4AD2" w:rsidRPr="00991F34" w:rsidRDefault="003E4AD2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1A0038E8" w14:textId="77777777" w:rsidR="003E4AD2" w:rsidRPr="00991F34" w:rsidRDefault="003E4AD2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1593DBC0" w14:textId="77777777" w:rsidR="003E4AD2" w:rsidRPr="00991F34" w:rsidRDefault="003E4AD2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64620274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Nazwa pracodawcy</w:t>
            </w:r>
          </w:p>
        </w:tc>
      </w:tr>
      <w:tr w:rsidR="00422E5D" w:rsidRPr="00991F34" w14:paraId="4F750DB5" w14:textId="77777777" w:rsidTr="008302C4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0F7FAD6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5E951E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8B94A4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D20AE7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F92A05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CDBD16" w14:textId="77777777" w:rsidR="00266761" w:rsidRPr="00991F34" w:rsidRDefault="003E4AD2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Czy pracownik otrzymuje wynagrodzenie równe m</w:t>
            </w:r>
            <w:r w:rsidR="00855994"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inimalne</w:t>
            </w: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mu</w:t>
            </w:r>
            <w:r w:rsidR="00855994"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wynagrodzeniu</w:t>
            </w:r>
          </w:p>
          <w:p w14:paraId="54DBC278" w14:textId="77777777" w:rsidR="00855994" w:rsidRPr="00991F34" w:rsidRDefault="00855994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C04865" w14:textId="77777777" w:rsidR="003E4AD2" w:rsidRPr="00991F34" w:rsidRDefault="003E4AD2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91F3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Czy pracownik otrzymuje wynagrodzenie wyższe od minimalnego wynagrodzenia</w:t>
            </w:r>
          </w:p>
          <w:p w14:paraId="24A5F328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DFC4F" w14:textId="77777777" w:rsidR="00266761" w:rsidRPr="00991F34" w:rsidRDefault="00266761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422E5D" w:rsidRPr="00991F34" w14:paraId="461E9EED" w14:textId="77777777" w:rsidTr="008302C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CA2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18F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B91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3BD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03C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130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DCA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93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422E5D" w:rsidRPr="00991F34" w14:paraId="5FE2E96F" w14:textId="77777777" w:rsidTr="008302C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09A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A01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BD5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18E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312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540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EAE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860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4F7A4C" w:rsidRPr="00991F34" w14:paraId="642E492F" w14:textId="77777777" w:rsidTr="008302C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A02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AAA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7F2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96B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D65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1E3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797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BCD" w14:textId="77777777" w:rsidR="004F7A4C" w:rsidRPr="00991F34" w:rsidRDefault="004F7A4C" w:rsidP="009644C5">
            <w:pPr>
              <w:pStyle w:val="Bezodstpw"/>
              <w:spacing w:line="28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EBA7560" w14:textId="77777777" w:rsidR="00855994" w:rsidRPr="00991F34" w:rsidRDefault="00855994" w:rsidP="009644C5">
      <w:pPr>
        <w:spacing w:line="280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328F479" w14:textId="77777777" w:rsidR="005809AF" w:rsidRDefault="005809AF" w:rsidP="009644C5">
      <w:pPr>
        <w:spacing w:line="280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>Uwaga!</w:t>
      </w:r>
    </w:p>
    <w:p w14:paraId="3235D3E5" w14:textId="30D4B96C" w:rsidR="00266761" w:rsidRPr="00991F34" w:rsidRDefault="00B97E66" w:rsidP="009644C5">
      <w:pPr>
        <w:spacing w:line="280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Lista </w:t>
      </w:r>
      <w:r w:rsidRPr="002829FA">
        <w:rPr>
          <w:rFonts w:ascii="Verdana" w:hAnsi="Verdana"/>
          <w:b/>
          <w:sz w:val="18"/>
          <w:szCs w:val="18"/>
        </w:rPr>
        <w:t>musi być opatrzo</w:t>
      </w:r>
      <w:r>
        <w:rPr>
          <w:rFonts w:ascii="Verdana" w:hAnsi="Verdana"/>
          <w:b/>
          <w:sz w:val="18"/>
          <w:szCs w:val="18"/>
        </w:rPr>
        <w:t>na</w:t>
      </w:r>
      <w:r w:rsidRPr="002829FA">
        <w:rPr>
          <w:rFonts w:ascii="Verdana" w:hAnsi="Verdana"/>
          <w:b/>
          <w:sz w:val="18"/>
          <w:szCs w:val="18"/>
        </w:rPr>
        <w:t xml:space="preserve"> odpowiednio przez osobę lub osoby uprawnione do reprezentowania Wykonawcy/Wykonawcy wspólnie ubiegającego się o zamówienie/podmiotu</w:t>
      </w:r>
      <w:r>
        <w:rPr>
          <w:rFonts w:ascii="Verdana" w:hAnsi="Verdana"/>
          <w:b/>
          <w:sz w:val="18"/>
          <w:szCs w:val="18"/>
        </w:rPr>
        <w:t xml:space="preserve"> </w:t>
      </w:r>
      <w:r w:rsidRPr="002829FA">
        <w:rPr>
          <w:rFonts w:ascii="Verdana" w:hAnsi="Verdana"/>
          <w:b/>
          <w:sz w:val="18"/>
          <w:szCs w:val="18"/>
        </w:rPr>
        <w:t xml:space="preserve">udostępniającego zasoby </w:t>
      </w:r>
      <w:r>
        <w:rPr>
          <w:rFonts w:ascii="Verdana" w:hAnsi="Verdana"/>
          <w:b/>
          <w:sz w:val="18"/>
          <w:szCs w:val="18"/>
        </w:rPr>
        <w:t>lub Podwykonawcę</w:t>
      </w:r>
      <w:r w:rsidRPr="002829FA">
        <w:rPr>
          <w:rFonts w:ascii="Verdana" w:hAnsi="Verdana"/>
          <w:b/>
          <w:sz w:val="18"/>
          <w:szCs w:val="18"/>
        </w:rPr>
        <w:t xml:space="preserve"> kwalifikowanym podpisem elektronicznym lub podpisem zaufanym lub podpisem osobistym</w:t>
      </w:r>
      <w:r w:rsidR="00266761" w:rsidRPr="00991F34">
        <w:rPr>
          <w:rFonts w:ascii="Verdana" w:hAnsi="Verdana" w:cs="Arial"/>
          <w:b/>
          <w:color w:val="000000" w:themeColor="text1"/>
          <w:sz w:val="20"/>
          <w:szCs w:val="20"/>
        </w:rPr>
        <w:t>.</w:t>
      </w:r>
    </w:p>
    <w:p w14:paraId="560EC0DF" w14:textId="77777777" w:rsidR="00266761" w:rsidRPr="00991F34" w:rsidRDefault="00266761" w:rsidP="009644C5">
      <w:pPr>
        <w:spacing w:line="280" w:lineRule="atLeast"/>
        <w:ind w:hanging="18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F0A0C32" w14:textId="77777777" w:rsidR="00565E40" w:rsidRPr="00991F34" w:rsidRDefault="00565E40" w:rsidP="009644C5">
      <w:pPr>
        <w:spacing w:line="280" w:lineRule="atLeast"/>
        <w:ind w:hanging="18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F82A432" w14:textId="77777777" w:rsidR="00565E40" w:rsidRPr="00991F34" w:rsidRDefault="00565E40" w:rsidP="009644C5">
      <w:pPr>
        <w:spacing w:line="280" w:lineRule="atLeast"/>
        <w:ind w:hanging="18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1E1D753" w14:textId="77777777" w:rsidR="00565E40" w:rsidRPr="00991F34" w:rsidRDefault="00565E40" w:rsidP="009644C5">
      <w:pPr>
        <w:spacing w:line="280" w:lineRule="atLeast"/>
        <w:ind w:hanging="18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00E57BA" w14:textId="77777777" w:rsidR="00565E40" w:rsidRPr="00991F34" w:rsidRDefault="00565E40" w:rsidP="009644C5">
      <w:pPr>
        <w:spacing w:line="280" w:lineRule="atLeast"/>
        <w:ind w:hanging="18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1486CD5" w14:textId="6BDA3C1F" w:rsidR="00565E40" w:rsidRPr="00422E5D" w:rsidRDefault="00565E40" w:rsidP="004C0BFD">
      <w:pPr>
        <w:spacing w:line="280" w:lineRule="atLeast"/>
        <w:ind w:hanging="180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sectPr w:rsidR="00565E40" w:rsidRPr="00422E5D" w:rsidSect="009014EE">
      <w:footerReference w:type="default" r:id="rId11"/>
      <w:pgSz w:w="11906" w:h="16838"/>
      <w:pgMar w:top="1417" w:right="1417" w:bottom="1417" w:left="1418" w:header="0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10A657" w16cex:dateUtc="2025-05-28T12:52:00Z"/>
  <w16cex:commentExtensible w16cex:durableId="784823DD" w16cex:dateUtc="2025-05-29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8B9D5" w14:textId="77777777" w:rsidR="001523B5" w:rsidRDefault="001523B5">
      <w:r>
        <w:separator/>
      </w:r>
    </w:p>
  </w:endnote>
  <w:endnote w:type="continuationSeparator" w:id="0">
    <w:p w14:paraId="3A9EA8BA" w14:textId="77777777" w:rsidR="001523B5" w:rsidRDefault="001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8A72" w14:textId="77777777" w:rsidR="008A690A" w:rsidRPr="002F7C1D" w:rsidRDefault="008A690A" w:rsidP="00E4066E">
    <w:pPr>
      <w:pStyle w:val="Stopka"/>
      <w:ind w:left="6300"/>
      <w:jc w:val="center"/>
      <w:rPr>
        <w:rFonts w:ascii="Verdana" w:hAnsi="Verdana"/>
        <w:sz w:val="16"/>
        <w:szCs w:val="16"/>
      </w:rPr>
    </w:pPr>
    <w:r w:rsidRPr="002F7C1D">
      <w:rPr>
        <w:rFonts w:ascii="Verdana" w:hAnsi="Verdana"/>
        <w:sz w:val="16"/>
        <w:szCs w:val="16"/>
      </w:rPr>
      <w:t xml:space="preserve">Strona </w:t>
    </w:r>
    <w:r w:rsidRPr="002F7C1D">
      <w:rPr>
        <w:rFonts w:ascii="Verdana" w:hAnsi="Verdana"/>
        <w:b/>
        <w:bCs/>
        <w:sz w:val="16"/>
        <w:szCs w:val="16"/>
      </w:rPr>
      <w:fldChar w:fldCharType="begin"/>
    </w:r>
    <w:r w:rsidRPr="002F7C1D">
      <w:rPr>
        <w:rFonts w:ascii="Verdana" w:hAnsi="Verdana"/>
        <w:b/>
        <w:bCs/>
        <w:sz w:val="16"/>
        <w:szCs w:val="16"/>
      </w:rPr>
      <w:instrText>PAGE</w:instrText>
    </w:r>
    <w:r w:rsidRPr="002F7C1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2F7C1D">
      <w:rPr>
        <w:rFonts w:ascii="Verdana" w:hAnsi="Verdana"/>
        <w:b/>
        <w:bCs/>
        <w:sz w:val="16"/>
        <w:szCs w:val="16"/>
      </w:rPr>
      <w:fldChar w:fldCharType="end"/>
    </w:r>
    <w:r w:rsidRPr="002F7C1D">
      <w:rPr>
        <w:rFonts w:ascii="Verdana" w:hAnsi="Verdana"/>
        <w:sz w:val="16"/>
        <w:szCs w:val="16"/>
      </w:rPr>
      <w:t xml:space="preserve"> z </w:t>
    </w:r>
    <w:r w:rsidRPr="002F7C1D">
      <w:rPr>
        <w:rFonts w:ascii="Verdana" w:hAnsi="Verdana"/>
        <w:b/>
        <w:bCs/>
        <w:sz w:val="16"/>
        <w:szCs w:val="16"/>
      </w:rPr>
      <w:fldChar w:fldCharType="begin"/>
    </w:r>
    <w:r w:rsidRPr="002F7C1D">
      <w:rPr>
        <w:rFonts w:ascii="Verdana" w:hAnsi="Verdana"/>
        <w:b/>
        <w:bCs/>
        <w:sz w:val="16"/>
        <w:szCs w:val="16"/>
      </w:rPr>
      <w:instrText>NUMPAGES</w:instrText>
    </w:r>
    <w:r w:rsidRPr="002F7C1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20</w:t>
    </w:r>
    <w:r w:rsidRPr="002F7C1D">
      <w:rPr>
        <w:rFonts w:ascii="Verdana" w:hAnsi="Verdana"/>
        <w:b/>
        <w:bCs/>
        <w:sz w:val="16"/>
        <w:szCs w:val="16"/>
      </w:rPr>
      <w:fldChar w:fldCharType="end"/>
    </w:r>
  </w:p>
  <w:p w14:paraId="75103969" w14:textId="77777777" w:rsidR="008A690A" w:rsidRPr="002F7C1D" w:rsidRDefault="008A690A" w:rsidP="00E4066E">
    <w:pPr>
      <w:pStyle w:val="Stopka"/>
      <w:ind w:left="6300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A2A09" w14:textId="77777777" w:rsidR="001523B5" w:rsidRDefault="001523B5">
      <w:r>
        <w:separator/>
      </w:r>
    </w:p>
  </w:footnote>
  <w:footnote w:type="continuationSeparator" w:id="0">
    <w:p w14:paraId="399AC921" w14:textId="77777777" w:rsidR="001523B5" w:rsidRDefault="001523B5">
      <w:r>
        <w:continuationSeparator/>
      </w:r>
    </w:p>
  </w:footnote>
  <w:footnote w:id="1">
    <w:p w14:paraId="479C9050" w14:textId="77777777" w:rsidR="008A690A" w:rsidRPr="00CF49E5" w:rsidRDefault="008A690A" w:rsidP="00325B6D">
      <w:pPr>
        <w:spacing w:line="276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05ACB">
        <w:rPr>
          <w:rStyle w:val="Odwoanieprzypisudolnego"/>
        </w:rPr>
        <w:footnoteRef/>
      </w:r>
      <w:r w:rsidRPr="00705ACB">
        <w:t xml:space="preserve"> </w:t>
      </w:r>
      <w:r w:rsidRPr="00705ACB">
        <w:rPr>
          <w:rFonts w:ascii="Verdana" w:hAnsi="Verdana" w:cs="Arial"/>
          <w:bCs/>
          <w:sz w:val="16"/>
          <w:szCs w:val="16"/>
        </w:rPr>
        <w:t>W przypadku, gdy Wykonawca nie jest płatnikiem podatku VAT należy wpisać wartość bez podatku VAT.</w:t>
      </w:r>
    </w:p>
    <w:p w14:paraId="5C5933A3" w14:textId="77777777" w:rsidR="008A690A" w:rsidRPr="00D16DE2" w:rsidRDefault="008A690A" w:rsidP="008468BD">
      <w:pPr>
        <w:pStyle w:val="Tekstprzypisudolnego"/>
        <w:ind w:left="142"/>
        <w:rPr>
          <w:lang w:val="pl-PL"/>
        </w:rPr>
      </w:pPr>
    </w:p>
  </w:footnote>
  <w:footnote w:id="2">
    <w:p w14:paraId="651EE79A" w14:textId="01024AC0" w:rsidR="008A690A" w:rsidRPr="00191141" w:rsidRDefault="008A690A" w:rsidP="005E7BA5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191141">
        <w:rPr>
          <w:rFonts w:ascii="Verdana" w:hAnsi="Verdana"/>
          <w:sz w:val="14"/>
          <w:szCs w:val="14"/>
        </w:rPr>
        <w:t xml:space="preserve">Wyliczenie ma charakter przykładowy. Umowa o pracę może zawierać również inne dane, które podlegają anonimizacji. Każda umowa powinna zostać przeanalizowana przez składającego pod kątem zgodności z przepisami Rozporządzenia Parlamentu Europejskiego i Rady (UE) 2016/679 z dnia 27 kwietnia 2016 r. w sprawie ochrony osób fizycznych w związku z przetwarzaniem danych osobowych i w sprawie swobodnego przepływu takich danych oraz uchylenia dyrektywy 95/46/WE; zakres animizacji </w:t>
      </w:r>
      <w:r>
        <w:rPr>
          <w:rFonts w:ascii="Verdana" w:hAnsi="Verdana"/>
          <w:sz w:val="14"/>
          <w:szCs w:val="14"/>
        </w:rPr>
        <w:t>Umowy</w:t>
      </w:r>
      <w:r w:rsidRPr="00191141">
        <w:rPr>
          <w:rFonts w:ascii="Verdana" w:hAnsi="Verdana"/>
          <w:sz w:val="14"/>
          <w:szCs w:val="14"/>
        </w:rPr>
        <w:t xml:space="preserve"> musi być zgodny z przepisami ww. ustawy</w:t>
      </w:r>
    </w:p>
  </w:footnote>
  <w:footnote w:id="3">
    <w:p w14:paraId="6DA7F4A8" w14:textId="68E9DA34" w:rsidR="008A690A" w:rsidRDefault="008A690A" w:rsidP="00C67AD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  <w:lang w:val="pl-PL"/>
        </w:rPr>
        <w:t xml:space="preserve"> </w:t>
      </w:r>
      <w:r w:rsidRPr="00C67ADE">
        <w:rPr>
          <w:rFonts w:ascii="Verdana" w:hAnsi="Verdana"/>
          <w:sz w:val="14"/>
          <w:szCs w:val="14"/>
        </w:rPr>
        <w:t xml:space="preserve">Publikowany </w:t>
      </w:r>
      <w:r w:rsidRPr="00C67ADE">
        <w:rPr>
          <w:rFonts w:ascii="Verdana" w:hAnsi="Verdana"/>
          <w:color w:val="222222"/>
          <w:sz w:val="14"/>
          <w:szCs w:val="14"/>
          <w:shd w:val="clear" w:color="auto" w:fill="FDFDFD"/>
        </w:rPr>
        <w:t>na podstawie art. 94 ust. 1 pkt 1 lit. a ustawy z dnia 17 grudnia 1998 r. o emeryturach i rentach z Funduszu Ubezpieczeń Społecznych (</w:t>
      </w:r>
      <w:r>
        <w:rPr>
          <w:rFonts w:ascii="Verdana" w:hAnsi="Verdana"/>
          <w:color w:val="222222"/>
          <w:sz w:val="14"/>
          <w:szCs w:val="14"/>
          <w:shd w:val="clear" w:color="auto" w:fill="FDFDFD"/>
        </w:rPr>
        <w:t xml:space="preserve">tj. </w:t>
      </w:r>
      <w:r w:rsidRPr="00C67ADE">
        <w:rPr>
          <w:rFonts w:ascii="Verdana" w:hAnsi="Verdana"/>
          <w:color w:val="222222"/>
          <w:sz w:val="14"/>
          <w:szCs w:val="14"/>
          <w:shd w:val="clear" w:color="auto" w:fill="FDFDFD"/>
        </w:rPr>
        <w:t>Dz. U. z 202</w:t>
      </w:r>
      <w:r>
        <w:rPr>
          <w:rFonts w:ascii="Verdana" w:hAnsi="Verdana"/>
          <w:color w:val="222222"/>
          <w:sz w:val="14"/>
          <w:szCs w:val="14"/>
          <w:shd w:val="clear" w:color="auto" w:fill="FDFDFD"/>
        </w:rPr>
        <w:t>1</w:t>
      </w:r>
      <w:r w:rsidRPr="00C67ADE">
        <w:rPr>
          <w:rFonts w:ascii="Verdana" w:hAnsi="Verdana"/>
          <w:color w:val="222222"/>
          <w:sz w:val="14"/>
          <w:szCs w:val="14"/>
          <w:shd w:val="clear" w:color="auto" w:fill="FDFDFD"/>
        </w:rPr>
        <w:t xml:space="preserve"> r. poz. </w:t>
      </w:r>
      <w:r>
        <w:rPr>
          <w:rFonts w:ascii="Verdana" w:hAnsi="Verdana"/>
          <w:color w:val="222222"/>
          <w:sz w:val="14"/>
          <w:szCs w:val="14"/>
          <w:shd w:val="clear" w:color="auto" w:fill="FDFDFD"/>
        </w:rPr>
        <w:t>291, ze zm.</w:t>
      </w:r>
      <w:r w:rsidRPr="00C67ADE">
        <w:rPr>
          <w:rFonts w:ascii="Verdana" w:hAnsi="Verdana"/>
          <w:color w:val="222222"/>
          <w:sz w:val="14"/>
          <w:szCs w:val="14"/>
          <w:shd w:val="clear" w:color="auto" w:fill="FDFDFD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FF6"/>
    <w:multiLevelType w:val="hybridMultilevel"/>
    <w:tmpl w:val="C24C5F4A"/>
    <w:lvl w:ilvl="0" w:tplc="F336F1D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052793"/>
    <w:multiLevelType w:val="hybridMultilevel"/>
    <w:tmpl w:val="AC8E60AE"/>
    <w:lvl w:ilvl="0" w:tplc="B0646E9A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04013C3B"/>
    <w:multiLevelType w:val="hybridMultilevel"/>
    <w:tmpl w:val="CEBA44CC"/>
    <w:lvl w:ilvl="0" w:tplc="14E4B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1EE1"/>
    <w:multiLevelType w:val="hybridMultilevel"/>
    <w:tmpl w:val="97C62610"/>
    <w:lvl w:ilvl="0" w:tplc="739EED2E">
      <w:start w:val="1"/>
      <w:numFmt w:val="decimal"/>
      <w:lvlText w:val="%1."/>
      <w:lvlJc w:val="left"/>
      <w:pPr>
        <w:ind w:left="402" w:hanging="360"/>
      </w:pPr>
      <w:rPr>
        <w:rFonts w:eastAsia="Times New Roman" w:cs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08624ECE"/>
    <w:multiLevelType w:val="hybridMultilevel"/>
    <w:tmpl w:val="7402F59E"/>
    <w:lvl w:ilvl="0" w:tplc="69E886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7B7090"/>
    <w:multiLevelType w:val="hybridMultilevel"/>
    <w:tmpl w:val="6D30630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0492"/>
    <w:multiLevelType w:val="hybridMultilevel"/>
    <w:tmpl w:val="D35AA61A"/>
    <w:lvl w:ilvl="0" w:tplc="E59296E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125C1"/>
    <w:multiLevelType w:val="hybridMultilevel"/>
    <w:tmpl w:val="19C29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AFB"/>
    <w:multiLevelType w:val="hybridMultilevel"/>
    <w:tmpl w:val="956A7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30272A"/>
    <w:multiLevelType w:val="hybridMultilevel"/>
    <w:tmpl w:val="8188B9E6"/>
    <w:lvl w:ilvl="0" w:tplc="759C64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DD7ABC"/>
    <w:multiLevelType w:val="hybridMultilevel"/>
    <w:tmpl w:val="192AB7A4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421D1"/>
    <w:multiLevelType w:val="hybridMultilevel"/>
    <w:tmpl w:val="143CC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97610"/>
    <w:multiLevelType w:val="hybridMultilevel"/>
    <w:tmpl w:val="9572B2A4"/>
    <w:lvl w:ilvl="0" w:tplc="BBA43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380C36"/>
    <w:multiLevelType w:val="hybridMultilevel"/>
    <w:tmpl w:val="10561434"/>
    <w:lvl w:ilvl="0" w:tplc="8E6090E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F5EFB"/>
    <w:multiLevelType w:val="hybridMultilevel"/>
    <w:tmpl w:val="8BB6706A"/>
    <w:lvl w:ilvl="0" w:tplc="2C66BB62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0"/>
        <w:szCs w:val="20"/>
      </w:rPr>
    </w:lvl>
    <w:lvl w:ilvl="1" w:tplc="DD6069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441D7"/>
    <w:multiLevelType w:val="hybridMultilevel"/>
    <w:tmpl w:val="AC7E1368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AB817CA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7AA675A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1C60E4AE">
      <w:start w:val="1"/>
      <w:numFmt w:val="decimal"/>
      <w:lvlText w:val="%5)"/>
      <w:lvlJc w:val="left"/>
      <w:pPr>
        <w:ind w:left="3603" w:hanging="360"/>
      </w:pPr>
      <w:rPr>
        <w:rFonts w:ascii="Verdana" w:eastAsia="Calibri" w:hAnsi="Verdana" w:cs="Arial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 w15:restartNumberingAfterBreak="0">
    <w:nsid w:val="31B47FDE"/>
    <w:multiLevelType w:val="hybridMultilevel"/>
    <w:tmpl w:val="18001062"/>
    <w:lvl w:ilvl="0" w:tplc="7B1C6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1F0"/>
    <w:multiLevelType w:val="hybridMultilevel"/>
    <w:tmpl w:val="C6E6F6CE"/>
    <w:lvl w:ilvl="0" w:tplc="BD1C8E7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DD6069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052B0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30319"/>
    <w:multiLevelType w:val="hybridMultilevel"/>
    <w:tmpl w:val="2E6A23E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7F90153"/>
    <w:multiLevelType w:val="hybridMultilevel"/>
    <w:tmpl w:val="06625DDE"/>
    <w:lvl w:ilvl="0" w:tplc="46D24F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0C75F8"/>
    <w:multiLevelType w:val="hybridMultilevel"/>
    <w:tmpl w:val="7FD20250"/>
    <w:lvl w:ilvl="0" w:tplc="15FE18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85A13"/>
    <w:multiLevelType w:val="hybridMultilevel"/>
    <w:tmpl w:val="86887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FF7492"/>
    <w:multiLevelType w:val="hybridMultilevel"/>
    <w:tmpl w:val="BD04EE80"/>
    <w:lvl w:ilvl="0" w:tplc="81C4E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816C4"/>
    <w:multiLevelType w:val="hybridMultilevel"/>
    <w:tmpl w:val="10DADEF8"/>
    <w:lvl w:ilvl="0" w:tplc="4448D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40759"/>
    <w:multiLevelType w:val="hybridMultilevel"/>
    <w:tmpl w:val="F28C9432"/>
    <w:lvl w:ilvl="0" w:tplc="E0EA1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4178"/>
    <w:multiLevelType w:val="hybridMultilevel"/>
    <w:tmpl w:val="0FD01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A636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3013F"/>
    <w:multiLevelType w:val="hybridMultilevel"/>
    <w:tmpl w:val="6EFC2B0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7420E"/>
    <w:multiLevelType w:val="hybridMultilevel"/>
    <w:tmpl w:val="6EB81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C17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53BCD"/>
    <w:multiLevelType w:val="hybridMultilevel"/>
    <w:tmpl w:val="7F0EC934"/>
    <w:lvl w:ilvl="0" w:tplc="1988E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46EB1"/>
    <w:multiLevelType w:val="hybridMultilevel"/>
    <w:tmpl w:val="6EFC2B0E"/>
    <w:lvl w:ilvl="0" w:tplc="CAAA6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3296F"/>
    <w:multiLevelType w:val="hybridMultilevel"/>
    <w:tmpl w:val="2B82930A"/>
    <w:lvl w:ilvl="0" w:tplc="F93C2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C9744E0"/>
    <w:multiLevelType w:val="multilevel"/>
    <w:tmpl w:val="D6446BE2"/>
    <w:lvl w:ilvl="0">
      <w:start w:val="1"/>
      <w:numFmt w:val="decimal"/>
      <w:lvlText w:val="%1. "/>
      <w:lvlJc w:val="left"/>
      <w:pPr>
        <w:ind w:left="283" w:hanging="283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7732" w:hanging="360"/>
      </w:pPr>
    </w:lvl>
  </w:abstractNum>
  <w:abstractNum w:abstractNumId="34" w15:restartNumberingAfterBreak="0">
    <w:nsid w:val="628D058D"/>
    <w:multiLevelType w:val="multilevel"/>
    <w:tmpl w:val="688C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01316B"/>
    <w:multiLevelType w:val="hybridMultilevel"/>
    <w:tmpl w:val="1E9E1C0C"/>
    <w:lvl w:ilvl="0" w:tplc="22BCF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57541A"/>
    <w:multiLevelType w:val="hybridMultilevel"/>
    <w:tmpl w:val="1DE09C36"/>
    <w:lvl w:ilvl="0" w:tplc="564859A4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94F98"/>
    <w:multiLevelType w:val="hybridMultilevel"/>
    <w:tmpl w:val="18F84344"/>
    <w:lvl w:ilvl="0" w:tplc="82C4FE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0329E7"/>
    <w:multiLevelType w:val="hybridMultilevel"/>
    <w:tmpl w:val="9572B2A4"/>
    <w:lvl w:ilvl="0" w:tplc="BBA43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C67E45"/>
    <w:multiLevelType w:val="multilevel"/>
    <w:tmpl w:val="8E40C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06FFD"/>
    <w:multiLevelType w:val="hybridMultilevel"/>
    <w:tmpl w:val="3BFEEA86"/>
    <w:lvl w:ilvl="0" w:tplc="7CA432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2E2EDE"/>
    <w:multiLevelType w:val="hybridMultilevel"/>
    <w:tmpl w:val="86B8D9AE"/>
    <w:lvl w:ilvl="0" w:tplc="8B469E88">
      <w:start w:val="1"/>
      <w:numFmt w:val="decimal"/>
      <w:lvlText w:val="%1)"/>
      <w:lvlJc w:val="left"/>
      <w:pPr>
        <w:ind w:left="4188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4908" w:hanging="360"/>
      </w:pPr>
    </w:lvl>
    <w:lvl w:ilvl="2" w:tplc="FFFFFFFF" w:tentative="1">
      <w:start w:val="1"/>
      <w:numFmt w:val="lowerRoman"/>
      <w:lvlText w:val="%3."/>
      <w:lvlJc w:val="right"/>
      <w:pPr>
        <w:ind w:left="5628" w:hanging="180"/>
      </w:pPr>
    </w:lvl>
    <w:lvl w:ilvl="3" w:tplc="FFFFFFFF" w:tentative="1">
      <w:start w:val="1"/>
      <w:numFmt w:val="decimal"/>
      <w:lvlText w:val="%4."/>
      <w:lvlJc w:val="left"/>
      <w:pPr>
        <w:ind w:left="6348" w:hanging="360"/>
      </w:pPr>
    </w:lvl>
    <w:lvl w:ilvl="4" w:tplc="FFFFFFFF" w:tentative="1">
      <w:start w:val="1"/>
      <w:numFmt w:val="lowerLetter"/>
      <w:lvlText w:val="%5."/>
      <w:lvlJc w:val="left"/>
      <w:pPr>
        <w:ind w:left="7068" w:hanging="360"/>
      </w:pPr>
    </w:lvl>
    <w:lvl w:ilvl="5" w:tplc="FFFFFFFF" w:tentative="1">
      <w:start w:val="1"/>
      <w:numFmt w:val="lowerRoman"/>
      <w:lvlText w:val="%6."/>
      <w:lvlJc w:val="right"/>
      <w:pPr>
        <w:ind w:left="7788" w:hanging="180"/>
      </w:pPr>
    </w:lvl>
    <w:lvl w:ilvl="6" w:tplc="FFFFFFFF" w:tentative="1">
      <w:start w:val="1"/>
      <w:numFmt w:val="decimal"/>
      <w:lvlText w:val="%7."/>
      <w:lvlJc w:val="left"/>
      <w:pPr>
        <w:ind w:left="8508" w:hanging="360"/>
      </w:pPr>
    </w:lvl>
    <w:lvl w:ilvl="7" w:tplc="FFFFFFFF" w:tentative="1">
      <w:start w:val="1"/>
      <w:numFmt w:val="lowerLetter"/>
      <w:lvlText w:val="%8."/>
      <w:lvlJc w:val="left"/>
      <w:pPr>
        <w:ind w:left="9228" w:hanging="360"/>
      </w:pPr>
    </w:lvl>
    <w:lvl w:ilvl="8" w:tplc="FFFFFFFF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2" w15:restartNumberingAfterBreak="0">
    <w:nsid w:val="771C4305"/>
    <w:multiLevelType w:val="hybridMultilevel"/>
    <w:tmpl w:val="67209DE0"/>
    <w:lvl w:ilvl="0" w:tplc="431CE3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B19A6"/>
    <w:multiLevelType w:val="hybridMultilevel"/>
    <w:tmpl w:val="89F8950A"/>
    <w:lvl w:ilvl="0" w:tplc="07DE3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8356E"/>
    <w:multiLevelType w:val="hybridMultilevel"/>
    <w:tmpl w:val="61C2EC64"/>
    <w:lvl w:ilvl="0" w:tplc="60AAC1E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27"/>
  </w:num>
  <w:num w:numId="3">
    <w:abstractNumId w:val="29"/>
  </w:num>
  <w:num w:numId="4">
    <w:abstractNumId w:val="6"/>
  </w:num>
  <w:num w:numId="5">
    <w:abstractNumId w:val="22"/>
  </w:num>
  <w:num w:numId="6">
    <w:abstractNumId w:val="43"/>
  </w:num>
  <w:num w:numId="7">
    <w:abstractNumId w:val="31"/>
  </w:num>
  <w:num w:numId="8">
    <w:abstractNumId w:val="17"/>
  </w:num>
  <w:num w:numId="9">
    <w:abstractNumId w:val="36"/>
  </w:num>
  <w:num w:numId="10">
    <w:abstractNumId w:val="7"/>
  </w:num>
  <w:num w:numId="11">
    <w:abstractNumId w:val="19"/>
  </w:num>
  <w:num w:numId="12">
    <w:abstractNumId w:val="10"/>
  </w:num>
  <w:num w:numId="13">
    <w:abstractNumId w:val="37"/>
  </w:num>
  <w:num w:numId="14">
    <w:abstractNumId w:val="42"/>
  </w:num>
  <w:num w:numId="15">
    <w:abstractNumId w:val="25"/>
  </w:num>
  <w:num w:numId="16">
    <w:abstractNumId w:val="4"/>
  </w:num>
  <w:num w:numId="17">
    <w:abstractNumId w:val="38"/>
  </w:num>
  <w:num w:numId="18">
    <w:abstractNumId w:val="5"/>
  </w:num>
  <w:num w:numId="19">
    <w:abstractNumId w:val="30"/>
  </w:num>
  <w:num w:numId="20">
    <w:abstractNumId w:val="18"/>
  </w:num>
  <w:num w:numId="21">
    <w:abstractNumId w:val="9"/>
  </w:num>
  <w:num w:numId="22">
    <w:abstractNumId w:val="32"/>
  </w:num>
  <w:num w:numId="23">
    <w:abstractNumId w:val="16"/>
  </w:num>
  <w:num w:numId="24">
    <w:abstractNumId w:val="12"/>
  </w:num>
  <w:num w:numId="25">
    <w:abstractNumId w:val="14"/>
  </w:num>
  <w:num w:numId="26">
    <w:abstractNumId w:val="2"/>
  </w:num>
  <w:num w:numId="27">
    <w:abstractNumId w:val="40"/>
  </w:num>
  <w:num w:numId="28">
    <w:abstractNumId w:val="26"/>
  </w:num>
  <w:num w:numId="29">
    <w:abstractNumId w:val="24"/>
  </w:num>
  <w:num w:numId="30">
    <w:abstractNumId w:val="13"/>
  </w:num>
  <w:num w:numId="31">
    <w:abstractNumId w:val="8"/>
  </w:num>
  <w:num w:numId="32">
    <w:abstractNumId w:val="11"/>
  </w:num>
  <w:num w:numId="33">
    <w:abstractNumId w:val="33"/>
  </w:num>
  <w:num w:numId="34">
    <w:abstractNumId w:val="44"/>
  </w:num>
  <w:num w:numId="35">
    <w:abstractNumId w:val="23"/>
  </w:num>
  <w:num w:numId="36">
    <w:abstractNumId w:val="15"/>
  </w:num>
  <w:num w:numId="37">
    <w:abstractNumId w:val="20"/>
  </w:num>
  <w:num w:numId="38">
    <w:abstractNumId w:val="35"/>
  </w:num>
  <w:num w:numId="39">
    <w:abstractNumId w:val="28"/>
  </w:num>
  <w:num w:numId="40">
    <w:abstractNumId w:val="21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"/>
  </w:num>
  <w:num w:numId="44">
    <w:abstractNumId w:val="41"/>
  </w:num>
  <w:num w:numId="45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8"/>
    <w:rsid w:val="00001560"/>
    <w:rsid w:val="000018B8"/>
    <w:rsid w:val="00001FE6"/>
    <w:rsid w:val="000023F6"/>
    <w:rsid w:val="00002CC2"/>
    <w:rsid w:val="000049B5"/>
    <w:rsid w:val="000070F7"/>
    <w:rsid w:val="000073A4"/>
    <w:rsid w:val="000104D7"/>
    <w:rsid w:val="00010D87"/>
    <w:rsid w:val="00011990"/>
    <w:rsid w:val="00012057"/>
    <w:rsid w:val="00013310"/>
    <w:rsid w:val="00015E42"/>
    <w:rsid w:val="00016009"/>
    <w:rsid w:val="00016811"/>
    <w:rsid w:val="00017C6E"/>
    <w:rsid w:val="00017F37"/>
    <w:rsid w:val="00020675"/>
    <w:rsid w:val="00021534"/>
    <w:rsid w:val="0002154C"/>
    <w:rsid w:val="000231C2"/>
    <w:rsid w:val="0002449A"/>
    <w:rsid w:val="00027235"/>
    <w:rsid w:val="00030662"/>
    <w:rsid w:val="00031A3F"/>
    <w:rsid w:val="00031BAC"/>
    <w:rsid w:val="00032203"/>
    <w:rsid w:val="000322E8"/>
    <w:rsid w:val="000338A2"/>
    <w:rsid w:val="00034382"/>
    <w:rsid w:val="00034877"/>
    <w:rsid w:val="00036B34"/>
    <w:rsid w:val="00036D2A"/>
    <w:rsid w:val="00040749"/>
    <w:rsid w:val="00040A1E"/>
    <w:rsid w:val="00041840"/>
    <w:rsid w:val="000432FA"/>
    <w:rsid w:val="000438AD"/>
    <w:rsid w:val="00044B7A"/>
    <w:rsid w:val="00045605"/>
    <w:rsid w:val="0004649C"/>
    <w:rsid w:val="00046C6C"/>
    <w:rsid w:val="00047D24"/>
    <w:rsid w:val="00050AE7"/>
    <w:rsid w:val="000519D9"/>
    <w:rsid w:val="00051CE2"/>
    <w:rsid w:val="00052AA1"/>
    <w:rsid w:val="00054F85"/>
    <w:rsid w:val="00056311"/>
    <w:rsid w:val="00057105"/>
    <w:rsid w:val="00060088"/>
    <w:rsid w:val="000615D4"/>
    <w:rsid w:val="00062023"/>
    <w:rsid w:val="00065116"/>
    <w:rsid w:val="000651EB"/>
    <w:rsid w:val="000664FD"/>
    <w:rsid w:val="00066902"/>
    <w:rsid w:val="00066940"/>
    <w:rsid w:val="00066A84"/>
    <w:rsid w:val="00066C14"/>
    <w:rsid w:val="000701EB"/>
    <w:rsid w:val="0007159D"/>
    <w:rsid w:val="00071696"/>
    <w:rsid w:val="0007299B"/>
    <w:rsid w:val="000734A2"/>
    <w:rsid w:val="00074156"/>
    <w:rsid w:val="000746BE"/>
    <w:rsid w:val="00076140"/>
    <w:rsid w:val="00081208"/>
    <w:rsid w:val="000814AF"/>
    <w:rsid w:val="00081C61"/>
    <w:rsid w:val="000835F0"/>
    <w:rsid w:val="000840C6"/>
    <w:rsid w:val="000844EE"/>
    <w:rsid w:val="000848F8"/>
    <w:rsid w:val="00084C18"/>
    <w:rsid w:val="00085427"/>
    <w:rsid w:val="00087022"/>
    <w:rsid w:val="0008732C"/>
    <w:rsid w:val="00087809"/>
    <w:rsid w:val="00091663"/>
    <w:rsid w:val="00091C85"/>
    <w:rsid w:val="0009219B"/>
    <w:rsid w:val="00092B7E"/>
    <w:rsid w:val="0009423C"/>
    <w:rsid w:val="0009616E"/>
    <w:rsid w:val="00097776"/>
    <w:rsid w:val="000A27AB"/>
    <w:rsid w:val="000A44F8"/>
    <w:rsid w:val="000A46F7"/>
    <w:rsid w:val="000A4E1B"/>
    <w:rsid w:val="000A4F7A"/>
    <w:rsid w:val="000A5C34"/>
    <w:rsid w:val="000A5E7E"/>
    <w:rsid w:val="000A5F1D"/>
    <w:rsid w:val="000A7891"/>
    <w:rsid w:val="000B0511"/>
    <w:rsid w:val="000B1001"/>
    <w:rsid w:val="000B1D8D"/>
    <w:rsid w:val="000B28E5"/>
    <w:rsid w:val="000B2986"/>
    <w:rsid w:val="000B41E8"/>
    <w:rsid w:val="000B516A"/>
    <w:rsid w:val="000B5513"/>
    <w:rsid w:val="000B58B8"/>
    <w:rsid w:val="000B5C89"/>
    <w:rsid w:val="000B62E5"/>
    <w:rsid w:val="000B71A3"/>
    <w:rsid w:val="000B7C71"/>
    <w:rsid w:val="000B7CF1"/>
    <w:rsid w:val="000C06EF"/>
    <w:rsid w:val="000C0915"/>
    <w:rsid w:val="000C12C2"/>
    <w:rsid w:val="000C1C26"/>
    <w:rsid w:val="000C24DF"/>
    <w:rsid w:val="000C26EE"/>
    <w:rsid w:val="000C2926"/>
    <w:rsid w:val="000C2D1F"/>
    <w:rsid w:val="000C3115"/>
    <w:rsid w:val="000C4901"/>
    <w:rsid w:val="000C4972"/>
    <w:rsid w:val="000C5FED"/>
    <w:rsid w:val="000C65AA"/>
    <w:rsid w:val="000C6667"/>
    <w:rsid w:val="000C7AA9"/>
    <w:rsid w:val="000D0E7D"/>
    <w:rsid w:val="000D2DC7"/>
    <w:rsid w:val="000D36A2"/>
    <w:rsid w:val="000D494C"/>
    <w:rsid w:val="000D4A19"/>
    <w:rsid w:val="000D4DC3"/>
    <w:rsid w:val="000D52F2"/>
    <w:rsid w:val="000D61B9"/>
    <w:rsid w:val="000D65EE"/>
    <w:rsid w:val="000D69B0"/>
    <w:rsid w:val="000D6EA0"/>
    <w:rsid w:val="000D6ED2"/>
    <w:rsid w:val="000D73D9"/>
    <w:rsid w:val="000E09D8"/>
    <w:rsid w:val="000E19D7"/>
    <w:rsid w:val="000E1D39"/>
    <w:rsid w:val="000E2889"/>
    <w:rsid w:val="000E2E4F"/>
    <w:rsid w:val="000E340D"/>
    <w:rsid w:val="000E35D1"/>
    <w:rsid w:val="000E47F8"/>
    <w:rsid w:val="000E5A08"/>
    <w:rsid w:val="000F03A5"/>
    <w:rsid w:val="000F0A78"/>
    <w:rsid w:val="000F14BA"/>
    <w:rsid w:val="000F17D7"/>
    <w:rsid w:val="000F1840"/>
    <w:rsid w:val="000F25A5"/>
    <w:rsid w:val="000F2A90"/>
    <w:rsid w:val="000F35A8"/>
    <w:rsid w:val="000F37ED"/>
    <w:rsid w:val="000F492C"/>
    <w:rsid w:val="000F558F"/>
    <w:rsid w:val="000F6DC3"/>
    <w:rsid w:val="000F72CE"/>
    <w:rsid w:val="000F738C"/>
    <w:rsid w:val="001001D1"/>
    <w:rsid w:val="00100406"/>
    <w:rsid w:val="0010111F"/>
    <w:rsid w:val="001016E5"/>
    <w:rsid w:val="00101730"/>
    <w:rsid w:val="00102018"/>
    <w:rsid w:val="00103543"/>
    <w:rsid w:val="00103667"/>
    <w:rsid w:val="00103D3F"/>
    <w:rsid w:val="00104537"/>
    <w:rsid w:val="001051BA"/>
    <w:rsid w:val="00105C6D"/>
    <w:rsid w:val="001065E2"/>
    <w:rsid w:val="00107339"/>
    <w:rsid w:val="00107C23"/>
    <w:rsid w:val="00107F83"/>
    <w:rsid w:val="001120D0"/>
    <w:rsid w:val="001121DC"/>
    <w:rsid w:val="00115225"/>
    <w:rsid w:val="00115FA8"/>
    <w:rsid w:val="00116CD8"/>
    <w:rsid w:val="00116D89"/>
    <w:rsid w:val="001178F5"/>
    <w:rsid w:val="00121620"/>
    <w:rsid w:val="001217AD"/>
    <w:rsid w:val="00121D48"/>
    <w:rsid w:val="00122793"/>
    <w:rsid w:val="001227C3"/>
    <w:rsid w:val="00122E98"/>
    <w:rsid w:val="00123152"/>
    <w:rsid w:val="001255A2"/>
    <w:rsid w:val="00125F4F"/>
    <w:rsid w:val="0013071E"/>
    <w:rsid w:val="001314E6"/>
    <w:rsid w:val="00131B7A"/>
    <w:rsid w:val="0013240A"/>
    <w:rsid w:val="0013257B"/>
    <w:rsid w:val="00132CFB"/>
    <w:rsid w:val="001334C5"/>
    <w:rsid w:val="001341A0"/>
    <w:rsid w:val="00134C00"/>
    <w:rsid w:val="001359CF"/>
    <w:rsid w:val="00135BE0"/>
    <w:rsid w:val="00137CF5"/>
    <w:rsid w:val="0014052B"/>
    <w:rsid w:val="00141370"/>
    <w:rsid w:val="00141C89"/>
    <w:rsid w:val="001429CB"/>
    <w:rsid w:val="00143E10"/>
    <w:rsid w:val="00145647"/>
    <w:rsid w:val="00147B47"/>
    <w:rsid w:val="00150D21"/>
    <w:rsid w:val="001511BA"/>
    <w:rsid w:val="00151AA4"/>
    <w:rsid w:val="001523B5"/>
    <w:rsid w:val="001525B8"/>
    <w:rsid w:val="00154FB7"/>
    <w:rsid w:val="0015545A"/>
    <w:rsid w:val="0015571A"/>
    <w:rsid w:val="001559EE"/>
    <w:rsid w:val="001560C4"/>
    <w:rsid w:val="001560C9"/>
    <w:rsid w:val="00157E3E"/>
    <w:rsid w:val="00160AF4"/>
    <w:rsid w:val="00161E56"/>
    <w:rsid w:val="00162282"/>
    <w:rsid w:val="001632E2"/>
    <w:rsid w:val="00163A2F"/>
    <w:rsid w:val="001655F0"/>
    <w:rsid w:val="00166622"/>
    <w:rsid w:val="00167B29"/>
    <w:rsid w:val="00170F43"/>
    <w:rsid w:val="0017145A"/>
    <w:rsid w:val="00172033"/>
    <w:rsid w:val="001722DA"/>
    <w:rsid w:val="001732D7"/>
    <w:rsid w:val="00173655"/>
    <w:rsid w:val="001739B5"/>
    <w:rsid w:val="00174607"/>
    <w:rsid w:val="00175074"/>
    <w:rsid w:val="0017621B"/>
    <w:rsid w:val="0017637B"/>
    <w:rsid w:val="001763E8"/>
    <w:rsid w:val="00177E93"/>
    <w:rsid w:val="00181057"/>
    <w:rsid w:val="001814E9"/>
    <w:rsid w:val="00181721"/>
    <w:rsid w:val="001819E8"/>
    <w:rsid w:val="001823E1"/>
    <w:rsid w:val="001838AB"/>
    <w:rsid w:val="0018490D"/>
    <w:rsid w:val="001851F0"/>
    <w:rsid w:val="0018572E"/>
    <w:rsid w:val="00185DB0"/>
    <w:rsid w:val="001871D1"/>
    <w:rsid w:val="00191141"/>
    <w:rsid w:val="00192A4E"/>
    <w:rsid w:val="00192CCC"/>
    <w:rsid w:val="00192E95"/>
    <w:rsid w:val="0019310D"/>
    <w:rsid w:val="0019318A"/>
    <w:rsid w:val="001943D2"/>
    <w:rsid w:val="00194421"/>
    <w:rsid w:val="00195270"/>
    <w:rsid w:val="00196515"/>
    <w:rsid w:val="00196D56"/>
    <w:rsid w:val="00197D4C"/>
    <w:rsid w:val="00197F8E"/>
    <w:rsid w:val="001A18A8"/>
    <w:rsid w:val="001A1F8D"/>
    <w:rsid w:val="001A2D73"/>
    <w:rsid w:val="001A30C8"/>
    <w:rsid w:val="001A4BDF"/>
    <w:rsid w:val="001A4F73"/>
    <w:rsid w:val="001A5867"/>
    <w:rsid w:val="001A6117"/>
    <w:rsid w:val="001A64F3"/>
    <w:rsid w:val="001A6902"/>
    <w:rsid w:val="001A7F88"/>
    <w:rsid w:val="001B0763"/>
    <w:rsid w:val="001B083D"/>
    <w:rsid w:val="001B1B1A"/>
    <w:rsid w:val="001B1D1A"/>
    <w:rsid w:val="001B2781"/>
    <w:rsid w:val="001B3C18"/>
    <w:rsid w:val="001B42F1"/>
    <w:rsid w:val="001B67F1"/>
    <w:rsid w:val="001B6829"/>
    <w:rsid w:val="001C0ACD"/>
    <w:rsid w:val="001C0BA4"/>
    <w:rsid w:val="001C26A2"/>
    <w:rsid w:val="001C2BAD"/>
    <w:rsid w:val="001C33D1"/>
    <w:rsid w:val="001C3F88"/>
    <w:rsid w:val="001C49E5"/>
    <w:rsid w:val="001C546C"/>
    <w:rsid w:val="001C5D33"/>
    <w:rsid w:val="001C707B"/>
    <w:rsid w:val="001C7891"/>
    <w:rsid w:val="001D1E2E"/>
    <w:rsid w:val="001D2076"/>
    <w:rsid w:val="001D2AA7"/>
    <w:rsid w:val="001D2AC3"/>
    <w:rsid w:val="001D3044"/>
    <w:rsid w:val="001D4E35"/>
    <w:rsid w:val="001D6119"/>
    <w:rsid w:val="001D65E4"/>
    <w:rsid w:val="001D7ABD"/>
    <w:rsid w:val="001E190F"/>
    <w:rsid w:val="001E2B0E"/>
    <w:rsid w:val="001E4272"/>
    <w:rsid w:val="001E44DA"/>
    <w:rsid w:val="001E4CCA"/>
    <w:rsid w:val="001E536A"/>
    <w:rsid w:val="001E55C7"/>
    <w:rsid w:val="001E6EFD"/>
    <w:rsid w:val="001E735D"/>
    <w:rsid w:val="001F0D86"/>
    <w:rsid w:val="001F1ACE"/>
    <w:rsid w:val="001F2495"/>
    <w:rsid w:val="001F40AB"/>
    <w:rsid w:val="001F4330"/>
    <w:rsid w:val="001F6F21"/>
    <w:rsid w:val="001F71DF"/>
    <w:rsid w:val="001F75EE"/>
    <w:rsid w:val="002005EA"/>
    <w:rsid w:val="00201CD5"/>
    <w:rsid w:val="002021E1"/>
    <w:rsid w:val="00203C64"/>
    <w:rsid w:val="00203EA1"/>
    <w:rsid w:val="00204386"/>
    <w:rsid w:val="002047E7"/>
    <w:rsid w:val="0020750B"/>
    <w:rsid w:val="00207B47"/>
    <w:rsid w:val="00207DDE"/>
    <w:rsid w:val="0021051A"/>
    <w:rsid w:val="00210676"/>
    <w:rsid w:val="00210C94"/>
    <w:rsid w:val="00211010"/>
    <w:rsid w:val="00211708"/>
    <w:rsid w:val="00211964"/>
    <w:rsid w:val="002120E5"/>
    <w:rsid w:val="0021362C"/>
    <w:rsid w:val="00213C0A"/>
    <w:rsid w:val="002145C9"/>
    <w:rsid w:val="00215969"/>
    <w:rsid w:val="002173D0"/>
    <w:rsid w:val="00217808"/>
    <w:rsid w:val="00221E1A"/>
    <w:rsid w:val="002221F2"/>
    <w:rsid w:val="0022244E"/>
    <w:rsid w:val="00222AB6"/>
    <w:rsid w:val="00223631"/>
    <w:rsid w:val="002239E7"/>
    <w:rsid w:val="00223D5E"/>
    <w:rsid w:val="00223F4A"/>
    <w:rsid w:val="0022406F"/>
    <w:rsid w:val="00224DF5"/>
    <w:rsid w:val="00227ED2"/>
    <w:rsid w:val="0023061B"/>
    <w:rsid w:val="0023279C"/>
    <w:rsid w:val="00232E7A"/>
    <w:rsid w:val="00233AA4"/>
    <w:rsid w:val="0023448B"/>
    <w:rsid w:val="00234DCD"/>
    <w:rsid w:val="0023575A"/>
    <w:rsid w:val="00235EF2"/>
    <w:rsid w:val="00236106"/>
    <w:rsid w:val="00236BDC"/>
    <w:rsid w:val="00237306"/>
    <w:rsid w:val="00237796"/>
    <w:rsid w:val="002377C5"/>
    <w:rsid w:val="00240664"/>
    <w:rsid w:val="002409DC"/>
    <w:rsid w:val="002414B2"/>
    <w:rsid w:val="0024178C"/>
    <w:rsid w:val="00241CAD"/>
    <w:rsid w:val="00241D3D"/>
    <w:rsid w:val="0024509A"/>
    <w:rsid w:val="002451C4"/>
    <w:rsid w:val="00245317"/>
    <w:rsid w:val="00246158"/>
    <w:rsid w:val="0024640B"/>
    <w:rsid w:val="00246653"/>
    <w:rsid w:val="00247F11"/>
    <w:rsid w:val="002502A8"/>
    <w:rsid w:val="0025046E"/>
    <w:rsid w:val="00250683"/>
    <w:rsid w:val="002512C8"/>
    <w:rsid w:val="00251D2B"/>
    <w:rsid w:val="002523A1"/>
    <w:rsid w:val="00252B37"/>
    <w:rsid w:val="00253253"/>
    <w:rsid w:val="00254982"/>
    <w:rsid w:val="00254FAE"/>
    <w:rsid w:val="00254FE9"/>
    <w:rsid w:val="002556A1"/>
    <w:rsid w:val="00256310"/>
    <w:rsid w:val="002563D8"/>
    <w:rsid w:val="00256429"/>
    <w:rsid w:val="0025783D"/>
    <w:rsid w:val="002605F4"/>
    <w:rsid w:val="00260B80"/>
    <w:rsid w:val="002610B6"/>
    <w:rsid w:val="00261B9F"/>
    <w:rsid w:val="00264197"/>
    <w:rsid w:val="00264C5C"/>
    <w:rsid w:val="00264D56"/>
    <w:rsid w:val="00264EF7"/>
    <w:rsid w:val="0026513B"/>
    <w:rsid w:val="00266761"/>
    <w:rsid w:val="00266A65"/>
    <w:rsid w:val="00266DDB"/>
    <w:rsid w:val="002700F9"/>
    <w:rsid w:val="00270789"/>
    <w:rsid w:val="0027083C"/>
    <w:rsid w:val="00270BB4"/>
    <w:rsid w:val="002732B6"/>
    <w:rsid w:val="00273876"/>
    <w:rsid w:val="00273F2B"/>
    <w:rsid w:val="00275515"/>
    <w:rsid w:val="00275ABF"/>
    <w:rsid w:val="00276DFF"/>
    <w:rsid w:val="00277171"/>
    <w:rsid w:val="002779CB"/>
    <w:rsid w:val="00281437"/>
    <w:rsid w:val="00282896"/>
    <w:rsid w:val="002836C0"/>
    <w:rsid w:val="00283761"/>
    <w:rsid w:val="00284613"/>
    <w:rsid w:val="00285071"/>
    <w:rsid w:val="002860B5"/>
    <w:rsid w:val="00286F29"/>
    <w:rsid w:val="00286FB0"/>
    <w:rsid w:val="00287B84"/>
    <w:rsid w:val="00290290"/>
    <w:rsid w:val="00290CA4"/>
    <w:rsid w:val="00292037"/>
    <w:rsid w:val="00292284"/>
    <w:rsid w:val="00293ECD"/>
    <w:rsid w:val="00294988"/>
    <w:rsid w:val="00294F26"/>
    <w:rsid w:val="00294F7D"/>
    <w:rsid w:val="00296515"/>
    <w:rsid w:val="002A0025"/>
    <w:rsid w:val="002A0FF2"/>
    <w:rsid w:val="002A21BA"/>
    <w:rsid w:val="002A379B"/>
    <w:rsid w:val="002A4DB4"/>
    <w:rsid w:val="002A60EE"/>
    <w:rsid w:val="002A60F4"/>
    <w:rsid w:val="002A72B8"/>
    <w:rsid w:val="002B2A1F"/>
    <w:rsid w:val="002B3E3E"/>
    <w:rsid w:val="002B4E97"/>
    <w:rsid w:val="002B51AB"/>
    <w:rsid w:val="002B5776"/>
    <w:rsid w:val="002B5D2A"/>
    <w:rsid w:val="002B62D9"/>
    <w:rsid w:val="002B73CF"/>
    <w:rsid w:val="002B78EE"/>
    <w:rsid w:val="002C024B"/>
    <w:rsid w:val="002C201D"/>
    <w:rsid w:val="002C498B"/>
    <w:rsid w:val="002C51E2"/>
    <w:rsid w:val="002C55A7"/>
    <w:rsid w:val="002C6D0F"/>
    <w:rsid w:val="002D0966"/>
    <w:rsid w:val="002D1329"/>
    <w:rsid w:val="002D135E"/>
    <w:rsid w:val="002D225F"/>
    <w:rsid w:val="002D2E09"/>
    <w:rsid w:val="002D2E75"/>
    <w:rsid w:val="002D2F70"/>
    <w:rsid w:val="002D377B"/>
    <w:rsid w:val="002D5149"/>
    <w:rsid w:val="002D61EA"/>
    <w:rsid w:val="002E172F"/>
    <w:rsid w:val="002E2D0C"/>
    <w:rsid w:val="002E346B"/>
    <w:rsid w:val="002E34C2"/>
    <w:rsid w:val="002E3905"/>
    <w:rsid w:val="002E4BB9"/>
    <w:rsid w:val="002E502B"/>
    <w:rsid w:val="002E6AC4"/>
    <w:rsid w:val="002E6DD9"/>
    <w:rsid w:val="002E7213"/>
    <w:rsid w:val="002F01A8"/>
    <w:rsid w:val="002F0D3E"/>
    <w:rsid w:val="002F1934"/>
    <w:rsid w:val="002F1B8D"/>
    <w:rsid w:val="002F2064"/>
    <w:rsid w:val="002F27CC"/>
    <w:rsid w:val="002F3CE5"/>
    <w:rsid w:val="002F45A1"/>
    <w:rsid w:val="002F4BB3"/>
    <w:rsid w:val="002F69AA"/>
    <w:rsid w:val="002F6F24"/>
    <w:rsid w:val="002F7C1D"/>
    <w:rsid w:val="00301C79"/>
    <w:rsid w:val="00302CF6"/>
    <w:rsid w:val="00304007"/>
    <w:rsid w:val="00304937"/>
    <w:rsid w:val="00306480"/>
    <w:rsid w:val="00307E05"/>
    <w:rsid w:val="003102C6"/>
    <w:rsid w:val="00311355"/>
    <w:rsid w:val="00312048"/>
    <w:rsid w:val="0031216D"/>
    <w:rsid w:val="00313A7C"/>
    <w:rsid w:val="0031492B"/>
    <w:rsid w:val="0031600F"/>
    <w:rsid w:val="003161AA"/>
    <w:rsid w:val="0031696D"/>
    <w:rsid w:val="00317AD0"/>
    <w:rsid w:val="003216DC"/>
    <w:rsid w:val="0032173E"/>
    <w:rsid w:val="00321F15"/>
    <w:rsid w:val="00322569"/>
    <w:rsid w:val="00322679"/>
    <w:rsid w:val="003226C9"/>
    <w:rsid w:val="00323125"/>
    <w:rsid w:val="00323CA3"/>
    <w:rsid w:val="00323CFD"/>
    <w:rsid w:val="00325B6D"/>
    <w:rsid w:val="003264EF"/>
    <w:rsid w:val="00326F48"/>
    <w:rsid w:val="00327AE4"/>
    <w:rsid w:val="003319CE"/>
    <w:rsid w:val="00331B82"/>
    <w:rsid w:val="00331E6B"/>
    <w:rsid w:val="00332A1E"/>
    <w:rsid w:val="00333174"/>
    <w:rsid w:val="0033358A"/>
    <w:rsid w:val="003335CF"/>
    <w:rsid w:val="00333FE5"/>
    <w:rsid w:val="003345FE"/>
    <w:rsid w:val="00334C83"/>
    <w:rsid w:val="00335943"/>
    <w:rsid w:val="00336EFD"/>
    <w:rsid w:val="003379C2"/>
    <w:rsid w:val="00337C14"/>
    <w:rsid w:val="00340B27"/>
    <w:rsid w:val="003411D4"/>
    <w:rsid w:val="003419E6"/>
    <w:rsid w:val="00343800"/>
    <w:rsid w:val="0034423C"/>
    <w:rsid w:val="00344685"/>
    <w:rsid w:val="0034555B"/>
    <w:rsid w:val="00346108"/>
    <w:rsid w:val="0034630A"/>
    <w:rsid w:val="0034706E"/>
    <w:rsid w:val="0034764A"/>
    <w:rsid w:val="00347833"/>
    <w:rsid w:val="0035013F"/>
    <w:rsid w:val="003502E6"/>
    <w:rsid w:val="003513EF"/>
    <w:rsid w:val="0035168F"/>
    <w:rsid w:val="003517E7"/>
    <w:rsid w:val="00351B30"/>
    <w:rsid w:val="0035384D"/>
    <w:rsid w:val="003544F8"/>
    <w:rsid w:val="00354E4B"/>
    <w:rsid w:val="003550C9"/>
    <w:rsid w:val="003551A7"/>
    <w:rsid w:val="00356022"/>
    <w:rsid w:val="00356AB0"/>
    <w:rsid w:val="00357C13"/>
    <w:rsid w:val="00360B14"/>
    <w:rsid w:val="0036194C"/>
    <w:rsid w:val="00363B61"/>
    <w:rsid w:val="00363C9C"/>
    <w:rsid w:val="00364BE5"/>
    <w:rsid w:val="00366160"/>
    <w:rsid w:val="00366630"/>
    <w:rsid w:val="00366B1F"/>
    <w:rsid w:val="003676BE"/>
    <w:rsid w:val="00367D2A"/>
    <w:rsid w:val="003710BB"/>
    <w:rsid w:val="00371B6A"/>
    <w:rsid w:val="00372ECD"/>
    <w:rsid w:val="00373857"/>
    <w:rsid w:val="00374FDF"/>
    <w:rsid w:val="00375B70"/>
    <w:rsid w:val="00376631"/>
    <w:rsid w:val="00376912"/>
    <w:rsid w:val="00376EC6"/>
    <w:rsid w:val="00377A07"/>
    <w:rsid w:val="00381E30"/>
    <w:rsid w:val="003836B1"/>
    <w:rsid w:val="0038399E"/>
    <w:rsid w:val="00383CCD"/>
    <w:rsid w:val="003842D7"/>
    <w:rsid w:val="00384A23"/>
    <w:rsid w:val="00384C3B"/>
    <w:rsid w:val="00385C6C"/>
    <w:rsid w:val="003869B6"/>
    <w:rsid w:val="00386E93"/>
    <w:rsid w:val="003908C8"/>
    <w:rsid w:val="00392679"/>
    <w:rsid w:val="0039273A"/>
    <w:rsid w:val="0039344E"/>
    <w:rsid w:val="00394DD2"/>
    <w:rsid w:val="00395F50"/>
    <w:rsid w:val="0039654B"/>
    <w:rsid w:val="00397DCD"/>
    <w:rsid w:val="003A09A5"/>
    <w:rsid w:val="003A0EF7"/>
    <w:rsid w:val="003A104D"/>
    <w:rsid w:val="003A1640"/>
    <w:rsid w:val="003A1676"/>
    <w:rsid w:val="003A22F1"/>
    <w:rsid w:val="003A3696"/>
    <w:rsid w:val="003A39C3"/>
    <w:rsid w:val="003A42C9"/>
    <w:rsid w:val="003A46DA"/>
    <w:rsid w:val="003A4E69"/>
    <w:rsid w:val="003A58D6"/>
    <w:rsid w:val="003A649E"/>
    <w:rsid w:val="003A707D"/>
    <w:rsid w:val="003A7752"/>
    <w:rsid w:val="003B2811"/>
    <w:rsid w:val="003B285D"/>
    <w:rsid w:val="003B2F96"/>
    <w:rsid w:val="003B4882"/>
    <w:rsid w:val="003B4C2D"/>
    <w:rsid w:val="003B6534"/>
    <w:rsid w:val="003B6CB5"/>
    <w:rsid w:val="003C0451"/>
    <w:rsid w:val="003C16D2"/>
    <w:rsid w:val="003C1E00"/>
    <w:rsid w:val="003C240C"/>
    <w:rsid w:val="003C2D3B"/>
    <w:rsid w:val="003C2EB8"/>
    <w:rsid w:val="003C5C7C"/>
    <w:rsid w:val="003C6103"/>
    <w:rsid w:val="003C6467"/>
    <w:rsid w:val="003C6523"/>
    <w:rsid w:val="003C7681"/>
    <w:rsid w:val="003C77A0"/>
    <w:rsid w:val="003C7BFC"/>
    <w:rsid w:val="003D096E"/>
    <w:rsid w:val="003D1934"/>
    <w:rsid w:val="003D1E85"/>
    <w:rsid w:val="003D2231"/>
    <w:rsid w:val="003D2F15"/>
    <w:rsid w:val="003D37A0"/>
    <w:rsid w:val="003D5261"/>
    <w:rsid w:val="003D5DC3"/>
    <w:rsid w:val="003D765F"/>
    <w:rsid w:val="003E2CF2"/>
    <w:rsid w:val="003E37E0"/>
    <w:rsid w:val="003E4AD2"/>
    <w:rsid w:val="003E5091"/>
    <w:rsid w:val="003E60AC"/>
    <w:rsid w:val="003E6989"/>
    <w:rsid w:val="003E7F39"/>
    <w:rsid w:val="003F001F"/>
    <w:rsid w:val="003F169C"/>
    <w:rsid w:val="003F1D57"/>
    <w:rsid w:val="003F2BC9"/>
    <w:rsid w:val="003F2D7F"/>
    <w:rsid w:val="003F3BA7"/>
    <w:rsid w:val="003F3FDD"/>
    <w:rsid w:val="003F489F"/>
    <w:rsid w:val="003F563E"/>
    <w:rsid w:val="003F5D8B"/>
    <w:rsid w:val="003F6FED"/>
    <w:rsid w:val="003F7251"/>
    <w:rsid w:val="003F7739"/>
    <w:rsid w:val="004004F3"/>
    <w:rsid w:val="00401902"/>
    <w:rsid w:val="00401FB7"/>
    <w:rsid w:val="00403E07"/>
    <w:rsid w:val="00403F55"/>
    <w:rsid w:val="00404376"/>
    <w:rsid w:val="004043AA"/>
    <w:rsid w:val="0040497B"/>
    <w:rsid w:val="00404A23"/>
    <w:rsid w:val="00404A2B"/>
    <w:rsid w:val="00404B11"/>
    <w:rsid w:val="00407077"/>
    <w:rsid w:val="004078C6"/>
    <w:rsid w:val="00414B08"/>
    <w:rsid w:val="00414D84"/>
    <w:rsid w:val="004155C8"/>
    <w:rsid w:val="00416538"/>
    <w:rsid w:val="00420970"/>
    <w:rsid w:val="00420B45"/>
    <w:rsid w:val="00422050"/>
    <w:rsid w:val="00422E5D"/>
    <w:rsid w:val="00424C12"/>
    <w:rsid w:val="0042535D"/>
    <w:rsid w:val="0042621D"/>
    <w:rsid w:val="00426A24"/>
    <w:rsid w:val="00427BB5"/>
    <w:rsid w:val="0043023F"/>
    <w:rsid w:val="004310B0"/>
    <w:rsid w:val="004310DC"/>
    <w:rsid w:val="00431E2F"/>
    <w:rsid w:val="004320AF"/>
    <w:rsid w:val="00432D31"/>
    <w:rsid w:val="0043300D"/>
    <w:rsid w:val="00433043"/>
    <w:rsid w:val="00433CA3"/>
    <w:rsid w:val="004351D8"/>
    <w:rsid w:val="00437948"/>
    <w:rsid w:val="0044009F"/>
    <w:rsid w:val="004405EC"/>
    <w:rsid w:val="00441426"/>
    <w:rsid w:val="004426F5"/>
    <w:rsid w:val="0044481E"/>
    <w:rsid w:val="004448CB"/>
    <w:rsid w:val="004453BD"/>
    <w:rsid w:val="004456F7"/>
    <w:rsid w:val="0044612C"/>
    <w:rsid w:val="00446637"/>
    <w:rsid w:val="00446E07"/>
    <w:rsid w:val="004473A6"/>
    <w:rsid w:val="004517A0"/>
    <w:rsid w:val="00451B17"/>
    <w:rsid w:val="00452759"/>
    <w:rsid w:val="00454664"/>
    <w:rsid w:val="00455266"/>
    <w:rsid w:val="00456AAA"/>
    <w:rsid w:val="0046058B"/>
    <w:rsid w:val="0046091D"/>
    <w:rsid w:val="0046092A"/>
    <w:rsid w:val="0046275C"/>
    <w:rsid w:val="004631C2"/>
    <w:rsid w:val="00465DD0"/>
    <w:rsid w:val="00465FA2"/>
    <w:rsid w:val="00466C7F"/>
    <w:rsid w:val="00466D16"/>
    <w:rsid w:val="00467420"/>
    <w:rsid w:val="0046752A"/>
    <w:rsid w:val="004706F3"/>
    <w:rsid w:val="00472E3B"/>
    <w:rsid w:val="00474396"/>
    <w:rsid w:val="00476032"/>
    <w:rsid w:val="00476A4F"/>
    <w:rsid w:val="00480107"/>
    <w:rsid w:val="00480205"/>
    <w:rsid w:val="00480C1D"/>
    <w:rsid w:val="00481458"/>
    <w:rsid w:val="0048261C"/>
    <w:rsid w:val="00482E27"/>
    <w:rsid w:val="004833DA"/>
    <w:rsid w:val="004834C9"/>
    <w:rsid w:val="00484390"/>
    <w:rsid w:val="00484A70"/>
    <w:rsid w:val="00484CDC"/>
    <w:rsid w:val="00485D24"/>
    <w:rsid w:val="00490713"/>
    <w:rsid w:val="004914E4"/>
    <w:rsid w:val="004915FE"/>
    <w:rsid w:val="00491629"/>
    <w:rsid w:val="00492A02"/>
    <w:rsid w:val="00493102"/>
    <w:rsid w:val="004939B2"/>
    <w:rsid w:val="00493B78"/>
    <w:rsid w:val="00493D3F"/>
    <w:rsid w:val="004944FD"/>
    <w:rsid w:val="0049459C"/>
    <w:rsid w:val="004953E8"/>
    <w:rsid w:val="0049617A"/>
    <w:rsid w:val="00496CAE"/>
    <w:rsid w:val="004972DD"/>
    <w:rsid w:val="00497687"/>
    <w:rsid w:val="00497CD2"/>
    <w:rsid w:val="004A0BED"/>
    <w:rsid w:val="004A0EC9"/>
    <w:rsid w:val="004A1487"/>
    <w:rsid w:val="004A27CD"/>
    <w:rsid w:val="004A2C21"/>
    <w:rsid w:val="004A320D"/>
    <w:rsid w:val="004A3936"/>
    <w:rsid w:val="004A4863"/>
    <w:rsid w:val="004A5279"/>
    <w:rsid w:val="004A5487"/>
    <w:rsid w:val="004A5498"/>
    <w:rsid w:val="004A6259"/>
    <w:rsid w:val="004A744F"/>
    <w:rsid w:val="004B065C"/>
    <w:rsid w:val="004B15C0"/>
    <w:rsid w:val="004B182E"/>
    <w:rsid w:val="004B2664"/>
    <w:rsid w:val="004B2C55"/>
    <w:rsid w:val="004B377A"/>
    <w:rsid w:val="004B463B"/>
    <w:rsid w:val="004B58C1"/>
    <w:rsid w:val="004B5A9A"/>
    <w:rsid w:val="004B5F38"/>
    <w:rsid w:val="004B61A3"/>
    <w:rsid w:val="004B780D"/>
    <w:rsid w:val="004B7EDA"/>
    <w:rsid w:val="004C03A2"/>
    <w:rsid w:val="004C08A6"/>
    <w:rsid w:val="004C0BFD"/>
    <w:rsid w:val="004C19AB"/>
    <w:rsid w:val="004C1CDE"/>
    <w:rsid w:val="004C3F78"/>
    <w:rsid w:val="004C3F86"/>
    <w:rsid w:val="004C6742"/>
    <w:rsid w:val="004C68D7"/>
    <w:rsid w:val="004C6EA4"/>
    <w:rsid w:val="004C7902"/>
    <w:rsid w:val="004D00FE"/>
    <w:rsid w:val="004D134C"/>
    <w:rsid w:val="004D1B86"/>
    <w:rsid w:val="004D276C"/>
    <w:rsid w:val="004D2D53"/>
    <w:rsid w:val="004D3319"/>
    <w:rsid w:val="004D39BF"/>
    <w:rsid w:val="004D4C0E"/>
    <w:rsid w:val="004D4C52"/>
    <w:rsid w:val="004D4E04"/>
    <w:rsid w:val="004D5A7B"/>
    <w:rsid w:val="004D7C0F"/>
    <w:rsid w:val="004E052B"/>
    <w:rsid w:val="004E0553"/>
    <w:rsid w:val="004E06A5"/>
    <w:rsid w:val="004E0C3A"/>
    <w:rsid w:val="004E16EE"/>
    <w:rsid w:val="004E2FB2"/>
    <w:rsid w:val="004E352F"/>
    <w:rsid w:val="004E3625"/>
    <w:rsid w:val="004E4893"/>
    <w:rsid w:val="004E5383"/>
    <w:rsid w:val="004E591D"/>
    <w:rsid w:val="004E5B8E"/>
    <w:rsid w:val="004E66CF"/>
    <w:rsid w:val="004E729F"/>
    <w:rsid w:val="004F0249"/>
    <w:rsid w:val="004F02D5"/>
    <w:rsid w:val="004F0568"/>
    <w:rsid w:val="004F08FD"/>
    <w:rsid w:val="004F1BEC"/>
    <w:rsid w:val="004F1DBB"/>
    <w:rsid w:val="004F1E91"/>
    <w:rsid w:val="004F1F4B"/>
    <w:rsid w:val="004F1F91"/>
    <w:rsid w:val="004F2282"/>
    <w:rsid w:val="004F2D74"/>
    <w:rsid w:val="004F5B82"/>
    <w:rsid w:val="004F66AA"/>
    <w:rsid w:val="004F6CB6"/>
    <w:rsid w:val="004F6E8C"/>
    <w:rsid w:val="004F79CD"/>
    <w:rsid w:val="004F7A4C"/>
    <w:rsid w:val="00501455"/>
    <w:rsid w:val="0050287B"/>
    <w:rsid w:val="005029BC"/>
    <w:rsid w:val="00506588"/>
    <w:rsid w:val="00507031"/>
    <w:rsid w:val="005075FA"/>
    <w:rsid w:val="00507E66"/>
    <w:rsid w:val="00510167"/>
    <w:rsid w:val="00510C78"/>
    <w:rsid w:val="0051390F"/>
    <w:rsid w:val="00513C83"/>
    <w:rsid w:val="00513FFB"/>
    <w:rsid w:val="00514273"/>
    <w:rsid w:val="005153B9"/>
    <w:rsid w:val="00516165"/>
    <w:rsid w:val="00516293"/>
    <w:rsid w:val="005168EB"/>
    <w:rsid w:val="00520100"/>
    <w:rsid w:val="00520606"/>
    <w:rsid w:val="0052346A"/>
    <w:rsid w:val="00523DF5"/>
    <w:rsid w:val="00523FD5"/>
    <w:rsid w:val="00524D3C"/>
    <w:rsid w:val="00524EC1"/>
    <w:rsid w:val="00524FC9"/>
    <w:rsid w:val="005265DA"/>
    <w:rsid w:val="00526A82"/>
    <w:rsid w:val="00526DA6"/>
    <w:rsid w:val="005275A2"/>
    <w:rsid w:val="0053089F"/>
    <w:rsid w:val="005308CC"/>
    <w:rsid w:val="005310D1"/>
    <w:rsid w:val="0053208F"/>
    <w:rsid w:val="0053234A"/>
    <w:rsid w:val="005327E4"/>
    <w:rsid w:val="00532AC9"/>
    <w:rsid w:val="00533A3C"/>
    <w:rsid w:val="00534440"/>
    <w:rsid w:val="0053652F"/>
    <w:rsid w:val="00536590"/>
    <w:rsid w:val="00536C33"/>
    <w:rsid w:val="00536DC9"/>
    <w:rsid w:val="005411BE"/>
    <w:rsid w:val="00541609"/>
    <w:rsid w:val="005420E0"/>
    <w:rsid w:val="00542F3D"/>
    <w:rsid w:val="005445DA"/>
    <w:rsid w:val="00544F03"/>
    <w:rsid w:val="00545CFE"/>
    <w:rsid w:val="00546559"/>
    <w:rsid w:val="00546942"/>
    <w:rsid w:val="00546995"/>
    <w:rsid w:val="005473DE"/>
    <w:rsid w:val="00547605"/>
    <w:rsid w:val="00547EE6"/>
    <w:rsid w:val="005500CD"/>
    <w:rsid w:val="0055053E"/>
    <w:rsid w:val="00551355"/>
    <w:rsid w:val="005516BC"/>
    <w:rsid w:val="00551FFE"/>
    <w:rsid w:val="005523AD"/>
    <w:rsid w:val="005523C1"/>
    <w:rsid w:val="00553731"/>
    <w:rsid w:val="00553D1A"/>
    <w:rsid w:val="00554B0B"/>
    <w:rsid w:val="005579C5"/>
    <w:rsid w:val="00560765"/>
    <w:rsid w:val="00560A9F"/>
    <w:rsid w:val="00562A38"/>
    <w:rsid w:val="00563835"/>
    <w:rsid w:val="005638E7"/>
    <w:rsid w:val="00563BDC"/>
    <w:rsid w:val="0056420A"/>
    <w:rsid w:val="005648F3"/>
    <w:rsid w:val="00564CB8"/>
    <w:rsid w:val="005652E2"/>
    <w:rsid w:val="00565E40"/>
    <w:rsid w:val="005676A5"/>
    <w:rsid w:val="00567D17"/>
    <w:rsid w:val="005700FC"/>
    <w:rsid w:val="00570786"/>
    <w:rsid w:val="005714A0"/>
    <w:rsid w:val="0057220E"/>
    <w:rsid w:val="00572292"/>
    <w:rsid w:val="00572310"/>
    <w:rsid w:val="0057308E"/>
    <w:rsid w:val="00575717"/>
    <w:rsid w:val="00575839"/>
    <w:rsid w:val="00575AA8"/>
    <w:rsid w:val="00576994"/>
    <w:rsid w:val="00576FF2"/>
    <w:rsid w:val="00577895"/>
    <w:rsid w:val="005802C2"/>
    <w:rsid w:val="00580300"/>
    <w:rsid w:val="005809AF"/>
    <w:rsid w:val="0058118B"/>
    <w:rsid w:val="00581426"/>
    <w:rsid w:val="00581E9F"/>
    <w:rsid w:val="00582EE8"/>
    <w:rsid w:val="005830BD"/>
    <w:rsid w:val="005839DF"/>
    <w:rsid w:val="00584564"/>
    <w:rsid w:val="00584C6C"/>
    <w:rsid w:val="00584EF4"/>
    <w:rsid w:val="00585450"/>
    <w:rsid w:val="00585772"/>
    <w:rsid w:val="00585C7B"/>
    <w:rsid w:val="00585F4C"/>
    <w:rsid w:val="0058645B"/>
    <w:rsid w:val="00586FC2"/>
    <w:rsid w:val="005916F3"/>
    <w:rsid w:val="005922B1"/>
    <w:rsid w:val="005945A2"/>
    <w:rsid w:val="005945AD"/>
    <w:rsid w:val="00594A52"/>
    <w:rsid w:val="00594CAD"/>
    <w:rsid w:val="00595294"/>
    <w:rsid w:val="0059543B"/>
    <w:rsid w:val="00595603"/>
    <w:rsid w:val="00595B36"/>
    <w:rsid w:val="005971A4"/>
    <w:rsid w:val="005978A8"/>
    <w:rsid w:val="005978C7"/>
    <w:rsid w:val="005A09DC"/>
    <w:rsid w:val="005A14DE"/>
    <w:rsid w:val="005A3E2C"/>
    <w:rsid w:val="005A4711"/>
    <w:rsid w:val="005A590C"/>
    <w:rsid w:val="005A5DDA"/>
    <w:rsid w:val="005A5F8C"/>
    <w:rsid w:val="005A6ECA"/>
    <w:rsid w:val="005A7EDA"/>
    <w:rsid w:val="005B31CA"/>
    <w:rsid w:val="005B34B3"/>
    <w:rsid w:val="005B4CF7"/>
    <w:rsid w:val="005B5390"/>
    <w:rsid w:val="005B77D7"/>
    <w:rsid w:val="005C02F0"/>
    <w:rsid w:val="005C03A7"/>
    <w:rsid w:val="005C0B78"/>
    <w:rsid w:val="005C1004"/>
    <w:rsid w:val="005C2ED6"/>
    <w:rsid w:val="005C34EC"/>
    <w:rsid w:val="005C35C0"/>
    <w:rsid w:val="005C50AA"/>
    <w:rsid w:val="005C5F57"/>
    <w:rsid w:val="005C5F63"/>
    <w:rsid w:val="005D09AF"/>
    <w:rsid w:val="005D09EA"/>
    <w:rsid w:val="005D0F8C"/>
    <w:rsid w:val="005D1B2C"/>
    <w:rsid w:val="005D2F92"/>
    <w:rsid w:val="005D4390"/>
    <w:rsid w:val="005D44C9"/>
    <w:rsid w:val="005D5820"/>
    <w:rsid w:val="005D6BCF"/>
    <w:rsid w:val="005D6F23"/>
    <w:rsid w:val="005E298D"/>
    <w:rsid w:val="005E3124"/>
    <w:rsid w:val="005E42E2"/>
    <w:rsid w:val="005E5157"/>
    <w:rsid w:val="005E5846"/>
    <w:rsid w:val="005E5A6D"/>
    <w:rsid w:val="005E68BC"/>
    <w:rsid w:val="005E6E67"/>
    <w:rsid w:val="005E7BA5"/>
    <w:rsid w:val="005E7C8C"/>
    <w:rsid w:val="005F082A"/>
    <w:rsid w:val="005F0D3B"/>
    <w:rsid w:val="005F3613"/>
    <w:rsid w:val="005F3AFA"/>
    <w:rsid w:val="005F3DE5"/>
    <w:rsid w:val="005F41A2"/>
    <w:rsid w:val="005F5A6F"/>
    <w:rsid w:val="005F6868"/>
    <w:rsid w:val="005F72A4"/>
    <w:rsid w:val="00600D3A"/>
    <w:rsid w:val="00601D7F"/>
    <w:rsid w:val="00601F7B"/>
    <w:rsid w:val="00602424"/>
    <w:rsid w:val="00603180"/>
    <w:rsid w:val="00605A33"/>
    <w:rsid w:val="00605E8B"/>
    <w:rsid w:val="0060685A"/>
    <w:rsid w:val="00607769"/>
    <w:rsid w:val="006122D3"/>
    <w:rsid w:val="00612B1E"/>
    <w:rsid w:val="00613D2D"/>
    <w:rsid w:val="00613DCD"/>
    <w:rsid w:val="00614411"/>
    <w:rsid w:val="0061480B"/>
    <w:rsid w:val="0061679A"/>
    <w:rsid w:val="0061699B"/>
    <w:rsid w:val="00616CB6"/>
    <w:rsid w:val="00621732"/>
    <w:rsid w:val="006226E2"/>
    <w:rsid w:val="00622BE8"/>
    <w:rsid w:val="00622D3F"/>
    <w:rsid w:val="00622EFC"/>
    <w:rsid w:val="00623119"/>
    <w:rsid w:val="00623BCA"/>
    <w:rsid w:val="006252C1"/>
    <w:rsid w:val="00627698"/>
    <w:rsid w:val="00630521"/>
    <w:rsid w:val="0063164D"/>
    <w:rsid w:val="006317FD"/>
    <w:rsid w:val="00631BCA"/>
    <w:rsid w:val="006323D0"/>
    <w:rsid w:val="00635FD6"/>
    <w:rsid w:val="006364C3"/>
    <w:rsid w:val="00637000"/>
    <w:rsid w:val="00637D0B"/>
    <w:rsid w:val="0064049F"/>
    <w:rsid w:val="00641125"/>
    <w:rsid w:val="006414CF"/>
    <w:rsid w:val="006424BD"/>
    <w:rsid w:val="00642AB5"/>
    <w:rsid w:val="00642E76"/>
    <w:rsid w:val="00642F69"/>
    <w:rsid w:val="00644095"/>
    <w:rsid w:val="00645156"/>
    <w:rsid w:val="00645594"/>
    <w:rsid w:val="00645931"/>
    <w:rsid w:val="00646368"/>
    <w:rsid w:val="006465EE"/>
    <w:rsid w:val="00646F3B"/>
    <w:rsid w:val="006502F5"/>
    <w:rsid w:val="006536F4"/>
    <w:rsid w:val="006546F9"/>
    <w:rsid w:val="0065563B"/>
    <w:rsid w:val="006564A9"/>
    <w:rsid w:val="006600C3"/>
    <w:rsid w:val="0066038E"/>
    <w:rsid w:val="00662C61"/>
    <w:rsid w:val="00662F75"/>
    <w:rsid w:val="006646F0"/>
    <w:rsid w:val="006666E8"/>
    <w:rsid w:val="00666FF0"/>
    <w:rsid w:val="006676B9"/>
    <w:rsid w:val="00667DF2"/>
    <w:rsid w:val="00670CDA"/>
    <w:rsid w:val="00671342"/>
    <w:rsid w:val="00671D7E"/>
    <w:rsid w:val="00672107"/>
    <w:rsid w:val="006723AC"/>
    <w:rsid w:val="00672519"/>
    <w:rsid w:val="00672860"/>
    <w:rsid w:val="00673230"/>
    <w:rsid w:val="00673289"/>
    <w:rsid w:val="00673C23"/>
    <w:rsid w:val="006746B3"/>
    <w:rsid w:val="00674EDC"/>
    <w:rsid w:val="00675A79"/>
    <w:rsid w:val="00677017"/>
    <w:rsid w:val="00677059"/>
    <w:rsid w:val="00681E30"/>
    <w:rsid w:val="00682CFB"/>
    <w:rsid w:val="00686DE3"/>
    <w:rsid w:val="00686FBE"/>
    <w:rsid w:val="006900E4"/>
    <w:rsid w:val="00692C82"/>
    <w:rsid w:val="0069517C"/>
    <w:rsid w:val="006979F6"/>
    <w:rsid w:val="006A14EC"/>
    <w:rsid w:val="006A388F"/>
    <w:rsid w:val="006A3B2D"/>
    <w:rsid w:val="006A722A"/>
    <w:rsid w:val="006A7248"/>
    <w:rsid w:val="006A7C20"/>
    <w:rsid w:val="006B0781"/>
    <w:rsid w:val="006B14D0"/>
    <w:rsid w:val="006B1525"/>
    <w:rsid w:val="006B1EC2"/>
    <w:rsid w:val="006B2F9C"/>
    <w:rsid w:val="006B3078"/>
    <w:rsid w:val="006B352C"/>
    <w:rsid w:val="006B4A70"/>
    <w:rsid w:val="006B6730"/>
    <w:rsid w:val="006B75D8"/>
    <w:rsid w:val="006B7DFB"/>
    <w:rsid w:val="006C0A54"/>
    <w:rsid w:val="006C359B"/>
    <w:rsid w:val="006C4BE7"/>
    <w:rsid w:val="006C50BC"/>
    <w:rsid w:val="006C5300"/>
    <w:rsid w:val="006C53B6"/>
    <w:rsid w:val="006C61E4"/>
    <w:rsid w:val="006C6999"/>
    <w:rsid w:val="006D14A1"/>
    <w:rsid w:val="006D15B3"/>
    <w:rsid w:val="006D1C1E"/>
    <w:rsid w:val="006D275E"/>
    <w:rsid w:val="006D2D8C"/>
    <w:rsid w:val="006D35E6"/>
    <w:rsid w:val="006D366F"/>
    <w:rsid w:val="006D4575"/>
    <w:rsid w:val="006D5266"/>
    <w:rsid w:val="006D5B02"/>
    <w:rsid w:val="006E0C58"/>
    <w:rsid w:val="006E0EB5"/>
    <w:rsid w:val="006E18B2"/>
    <w:rsid w:val="006E2AA4"/>
    <w:rsid w:val="006E3BA1"/>
    <w:rsid w:val="006E49BA"/>
    <w:rsid w:val="006E55B0"/>
    <w:rsid w:val="006E5699"/>
    <w:rsid w:val="006E58BF"/>
    <w:rsid w:val="006E78B1"/>
    <w:rsid w:val="006E7B4D"/>
    <w:rsid w:val="006E7FB8"/>
    <w:rsid w:val="006F0822"/>
    <w:rsid w:val="006F09A7"/>
    <w:rsid w:val="006F1669"/>
    <w:rsid w:val="006F23F4"/>
    <w:rsid w:val="006F3E74"/>
    <w:rsid w:val="006F402F"/>
    <w:rsid w:val="006F432C"/>
    <w:rsid w:val="006F450F"/>
    <w:rsid w:val="006F4B79"/>
    <w:rsid w:val="006F4E12"/>
    <w:rsid w:val="006F5930"/>
    <w:rsid w:val="006F5C3A"/>
    <w:rsid w:val="006F5C90"/>
    <w:rsid w:val="006F6217"/>
    <w:rsid w:val="006F6B4B"/>
    <w:rsid w:val="006F7CF1"/>
    <w:rsid w:val="0070050F"/>
    <w:rsid w:val="00700BC1"/>
    <w:rsid w:val="00700C85"/>
    <w:rsid w:val="00701D66"/>
    <w:rsid w:val="00702661"/>
    <w:rsid w:val="00702A60"/>
    <w:rsid w:val="00704677"/>
    <w:rsid w:val="00704F7B"/>
    <w:rsid w:val="00705ACB"/>
    <w:rsid w:val="00707BCF"/>
    <w:rsid w:val="00710B21"/>
    <w:rsid w:val="00711FAB"/>
    <w:rsid w:val="00714FC6"/>
    <w:rsid w:val="00715BDE"/>
    <w:rsid w:val="007175FD"/>
    <w:rsid w:val="00717B31"/>
    <w:rsid w:val="007254DF"/>
    <w:rsid w:val="00725502"/>
    <w:rsid w:val="007256EE"/>
    <w:rsid w:val="00726FD8"/>
    <w:rsid w:val="00727B36"/>
    <w:rsid w:val="00727D23"/>
    <w:rsid w:val="0073001A"/>
    <w:rsid w:val="00731A92"/>
    <w:rsid w:val="00732DAD"/>
    <w:rsid w:val="00734490"/>
    <w:rsid w:val="007349CB"/>
    <w:rsid w:val="00734EF7"/>
    <w:rsid w:val="007354FA"/>
    <w:rsid w:val="007355A5"/>
    <w:rsid w:val="007365BF"/>
    <w:rsid w:val="00736642"/>
    <w:rsid w:val="0073668F"/>
    <w:rsid w:val="00736D4D"/>
    <w:rsid w:val="0073799F"/>
    <w:rsid w:val="00737CCF"/>
    <w:rsid w:val="00741014"/>
    <w:rsid w:val="00741C3F"/>
    <w:rsid w:val="00742D8E"/>
    <w:rsid w:val="00742E7E"/>
    <w:rsid w:val="00742F73"/>
    <w:rsid w:val="00743DF5"/>
    <w:rsid w:val="00743F97"/>
    <w:rsid w:val="007442A5"/>
    <w:rsid w:val="00745E7B"/>
    <w:rsid w:val="00745F06"/>
    <w:rsid w:val="00747D5E"/>
    <w:rsid w:val="0075050A"/>
    <w:rsid w:val="007514BC"/>
    <w:rsid w:val="00751695"/>
    <w:rsid w:val="00752242"/>
    <w:rsid w:val="007529D0"/>
    <w:rsid w:val="00752C8E"/>
    <w:rsid w:val="00760531"/>
    <w:rsid w:val="00760691"/>
    <w:rsid w:val="0076120C"/>
    <w:rsid w:val="00761D6B"/>
    <w:rsid w:val="007622B6"/>
    <w:rsid w:val="0076278B"/>
    <w:rsid w:val="00764083"/>
    <w:rsid w:val="007646C3"/>
    <w:rsid w:val="00765A80"/>
    <w:rsid w:val="00766AAE"/>
    <w:rsid w:val="007676D8"/>
    <w:rsid w:val="007711C5"/>
    <w:rsid w:val="00772380"/>
    <w:rsid w:val="00773006"/>
    <w:rsid w:val="00773025"/>
    <w:rsid w:val="0077381E"/>
    <w:rsid w:val="00773AC1"/>
    <w:rsid w:val="00773B74"/>
    <w:rsid w:val="00774048"/>
    <w:rsid w:val="00774C31"/>
    <w:rsid w:val="00774D04"/>
    <w:rsid w:val="00776562"/>
    <w:rsid w:val="0078170C"/>
    <w:rsid w:val="00782645"/>
    <w:rsid w:val="007827D0"/>
    <w:rsid w:val="00785343"/>
    <w:rsid w:val="00786E80"/>
    <w:rsid w:val="0078778A"/>
    <w:rsid w:val="00787D6B"/>
    <w:rsid w:val="007906E6"/>
    <w:rsid w:val="00791047"/>
    <w:rsid w:val="00791A2C"/>
    <w:rsid w:val="00792A73"/>
    <w:rsid w:val="0079344A"/>
    <w:rsid w:val="00793916"/>
    <w:rsid w:val="00793A28"/>
    <w:rsid w:val="00793FBD"/>
    <w:rsid w:val="00794B1F"/>
    <w:rsid w:val="00795C74"/>
    <w:rsid w:val="00796F27"/>
    <w:rsid w:val="007A13F6"/>
    <w:rsid w:val="007A2B0D"/>
    <w:rsid w:val="007A2DFE"/>
    <w:rsid w:val="007A3609"/>
    <w:rsid w:val="007A36F5"/>
    <w:rsid w:val="007A41F5"/>
    <w:rsid w:val="007A4D64"/>
    <w:rsid w:val="007B15B2"/>
    <w:rsid w:val="007B23A5"/>
    <w:rsid w:val="007B39B7"/>
    <w:rsid w:val="007B41DC"/>
    <w:rsid w:val="007B421F"/>
    <w:rsid w:val="007B50C9"/>
    <w:rsid w:val="007B56F3"/>
    <w:rsid w:val="007B5B3E"/>
    <w:rsid w:val="007B7426"/>
    <w:rsid w:val="007B7960"/>
    <w:rsid w:val="007C0B58"/>
    <w:rsid w:val="007C0E7B"/>
    <w:rsid w:val="007C27A5"/>
    <w:rsid w:val="007C2A46"/>
    <w:rsid w:val="007C2CA6"/>
    <w:rsid w:val="007C2CDF"/>
    <w:rsid w:val="007C31C7"/>
    <w:rsid w:val="007C3A5F"/>
    <w:rsid w:val="007C3F3F"/>
    <w:rsid w:val="007C4043"/>
    <w:rsid w:val="007C420F"/>
    <w:rsid w:val="007C4A77"/>
    <w:rsid w:val="007C581F"/>
    <w:rsid w:val="007C599F"/>
    <w:rsid w:val="007C5FD9"/>
    <w:rsid w:val="007C6958"/>
    <w:rsid w:val="007C7FBA"/>
    <w:rsid w:val="007D16CD"/>
    <w:rsid w:val="007D70B1"/>
    <w:rsid w:val="007D74BA"/>
    <w:rsid w:val="007E05A3"/>
    <w:rsid w:val="007E23A4"/>
    <w:rsid w:val="007E26BC"/>
    <w:rsid w:val="007E36FB"/>
    <w:rsid w:val="007E39DD"/>
    <w:rsid w:val="007E3B1F"/>
    <w:rsid w:val="007E4B1A"/>
    <w:rsid w:val="007E4BCF"/>
    <w:rsid w:val="007E4F85"/>
    <w:rsid w:val="007E55C0"/>
    <w:rsid w:val="007E58B2"/>
    <w:rsid w:val="007E6E21"/>
    <w:rsid w:val="007F081F"/>
    <w:rsid w:val="007F1F16"/>
    <w:rsid w:val="007F260E"/>
    <w:rsid w:val="007F44E9"/>
    <w:rsid w:val="007F5410"/>
    <w:rsid w:val="007F5D60"/>
    <w:rsid w:val="007F61D6"/>
    <w:rsid w:val="007F65A0"/>
    <w:rsid w:val="007F715C"/>
    <w:rsid w:val="007F7959"/>
    <w:rsid w:val="007F7B21"/>
    <w:rsid w:val="00800401"/>
    <w:rsid w:val="00800A7E"/>
    <w:rsid w:val="00801FE0"/>
    <w:rsid w:val="0080212C"/>
    <w:rsid w:val="008035F2"/>
    <w:rsid w:val="008039D7"/>
    <w:rsid w:val="00803C0A"/>
    <w:rsid w:val="0080661E"/>
    <w:rsid w:val="00806B83"/>
    <w:rsid w:val="00806EA8"/>
    <w:rsid w:val="008070D8"/>
    <w:rsid w:val="00810C66"/>
    <w:rsid w:val="00811A0F"/>
    <w:rsid w:val="008122E7"/>
    <w:rsid w:val="00812496"/>
    <w:rsid w:val="00816F5B"/>
    <w:rsid w:val="008170D2"/>
    <w:rsid w:val="00820843"/>
    <w:rsid w:val="008212F2"/>
    <w:rsid w:val="0082151B"/>
    <w:rsid w:val="00822F63"/>
    <w:rsid w:val="00823355"/>
    <w:rsid w:val="00824D41"/>
    <w:rsid w:val="00825AD3"/>
    <w:rsid w:val="00825BD1"/>
    <w:rsid w:val="00825EAB"/>
    <w:rsid w:val="008264B4"/>
    <w:rsid w:val="00826C0E"/>
    <w:rsid w:val="008302C4"/>
    <w:rsid w:val="0083082A"/>
    <w:rsid w:val="008312CC"/>
    <w:rsid w:val="00833178"/>
    <w:rsid w:val="00833B91"/>
    <w:rsid w:val="00833CF1"/>
    <w:rsid w:val="00833E18"/>
    <w:rsid w:val="00834200"/>
    <w:rsid w:val="00835C70"/>
    <w:rsid w:val="00835D7A"/>
    <w:rsid w:val="00836E5C"/>
    <w:rsid w:val="008377A2"/>
    <w:rsid w:val="00837F5B"/>
    <w:rsid w:val="00840EA4"/>
    <w:rsid w:val="00842CA7"/>
    <w:rsid w:val="00845C36"/>
    <w:rsid w:val="008468BD"/>
    <w:rsid w:val="00847394"/>
    <w:rsid w:val="008477EB"/>
    <w:rsid w:val="00850216"/>
    <w:rsid w:val="008502B0"/>
    <w:rsid w:val="0085107C"/>
    <w:rsid w:val="0085120A"/>
    <w:rsid w:val="00851656"/>
    <w:rsid w:val="008521D4"/>
    <w:rsid w:val="00853744"/>
    <w:rsid w:val="00854C7E"/>
    <w:rsid w:val="00855225"/>
    <w:rsid w:val="00855312"/>
    <w:rsid w:val="00855994"/>
    <w:rsid w:val="00855E1E"/>
    <w:rsid w:val="00856426"/>
    <w:rsid w:val="0085684D"/>
    <w:rsid w:val="00857499"/>
    <w:rsid w:val="00860A18"/>
    <w:rsid w:val="00861114"/>
    <w:rsid w:val="008624B6"/>
    <w:rsid w:val="00862C0A"/>
    <w:rsid w:val="00864230"/>
    <w:rsid w:val="00864376"/>
    <w:rsid w:val="00864932"/>
    <w:rsid w:val="00867966"/>
    <w:rsid w:val="008679C7"/>
    <w:rsid w:val="0087086A"/>
    <w:rsid w:val="00871E6D"/>
    <w:rsid w:val="008726B4"/>
    <w:rsid w:val="0087276E"/>
    <w:rsid w:val="00872A89"/>
    <w:rsid w:val="008730EA"/>
    <w:rsid w:val="008735E8"/>
    <w:rsid w:val="008747B4"/>
    <w:rsid w:val="00875171"/>
    <w:rsid w:val="00875DA5"/>
    <w:rsid w:val="00875EDF"/>
    <w:rsid w:val="008760D4"/>
    <w:rsid w:val="008769D8"/>
    <w:rsid w:val="0087713B"/>
    <w:rsid w:val="00877A5B"/>
    <w:rsid w:val="008800E0"/>
    <w:rsid w:val="00880489"/>
    <w:rsid w:val="00881145"/>
    <w:rsid w:val="00881280"/>
    <w:rsid w:val="0088291D"/>
    <w:rsid w:val="00882CA9"/>
    <w:rsid w:val="008831BE"/>
    <w:rsid w:val="00883224"/>
    <w:rsid w:val="00885F1A"/>
    <w:rsid w:val="00886B38"/>
    <w:rsid w:val="00886D00"/>
    <w:rsid w:val="00887977"/>
    <w:rsid w:val="00887DEA"/>
    <w:rsid w:val="008911F9"/>
    <w:rsid w:val="00891400"/>
    <w:rsid w:val="00892610"/>
    <w:rsid w:val="00897EDD"/>
    <w:rsid w:val="008A06DC"/>
    <w:rsid w:val="008A1F38"/>
    <w:rsid w:val="008A3797"/>
    <w:rsid w:val="008A4C63"/>
    <w:rsid w:val="008A5497"/>
    <w:rsid w:val="008A5F6C"/>
    <w:rsid w:val="008A6525"/>
    <w:rsid w:val="008A690A"/>
    <w:rsid w:val="008A6BD6"/>
    <w:rsid w:val="008A7482"/>
    <w:rsid w:val="008B0233"/>
    <w:rsid w:val="008B047C"/>
    <w:rsid w:val="008B1FE8"/>
    <w:rsid w:val="008B2128"/>
    <w:rsid w:val="008B23CD"/>
    <w:rsid w:val="008B2666"/>
    <w:rsid w:val="008B29FA"/>
    <w:rsid w:val="008B3550"/>
    <w:rsid w:val="008B3F42"/>
    <w:rsid w:val="008B4179"/>
    <w:rsid w:val="008B77DD"/>
    <w:rsid w:val="008C00B8"/>
    <w:rsid w:val="008C0267"/>
    <w:rsid w:val="008C239A"/>
    <w:rsid w:val="008C329E"/>
    <w:rsid w:val="008C378A"/>
    <w:rsid w:val="008C424D"/>
    <w:rsid w:val="008C51E9"/>
    <w:rsid w:val="008C6446"/>
    <w:rsid w:val="008C66FD"/>
    <w:rsid w:val="008C74EF"/>
    <w:rsid w:val="008C7CA9"/>
    <w:rsid w:val="008D1270"/>
    <w:rsid w:val="008D1CFB"/>
    <w:rsid w:val="008D2D03"/>
    <w:rsid w:val="008D3B7F"/>
    <w:rsid w:val="008D52FD"/>
    <w:rsid w:val="008D56A8"/>
    <w:rsid w:val="008D572C"/>
    <w:rsid w:val="008D5A4E"/>
    <w:rsid w:val="008D6479"/>
    <w:rsid w:val="008D6AAE"/>
    <w:rsid w:val="008D7D54"/>
    <w:rsid w:val="008E018A"/>
    <w:rsid w:val="008E0241"/>
    <w:rsid w:val="008E05B7"/>
    <w:rsid w:val="008E0D94"/>
    <w:rsid w:val="008E11F4"/>
    <w:rsid w:val="008E1498"/>
    <w:rsid w:val="008E1768"/>
    <w:rsid w:val="008E1922"/>
    <w:rsid w:val="008E1E63"/>
    <w:rsid w:val="008E26D3"/>
    <w:rsid w:val="008E32FD"/>
    <w:rsid w:val="008E386B"/>
    <w:rsid w:val="008E3A86"/>
    <w:rsid w:val="008E4693"/>
    <w:rsid w:val="008F010E"/>
    <w:rsid w:val="008F0DB7"/>
    <w:rsid w:val="008F1DEE"/>
    <w:rsid w:val="008F35BD"/>
    <w:rsid w:val="008F39CD"/>
    <w:rsid w:val="008F4DE6"/>
    <w:rsid w:val="008F5E2F"/>
    <w:rsid w:val="008F5E69"/>
    <w:rsid w:val="008F6BD2"/>
    <w:rsid w:val="008F774C"/>
    <w:rsid w:val="008F78CF"/>
    <w:rsid w:val="0090023C"/>
    <w:rsid w:val="0090065B"/>
    <w:rsid w:val="009014EE"/>
    <w:rsid w:val="00902209"/>
    <w:rsid w:val="00902CEA"/>
    <w:rsid w:val="009038BD"/>
    <w:rsid w:val="00904AE6"/>
    <w:rsid w:val="00905FD1"/>
    <w:rsid w:val="0090638A"/>
    <w:rsid w:val="009068C7"/>
    <w:rsid w:val="00906BCE"/>
    <w:rsid w:val="009112FA"/>
    <w:rsid w:val="00911407"/>
    <w:rsid w:val="00913257"/>
    <w:rsid w:val="009138AD"/>
    <w:rsid w:val="00914A18"/>
    <w:rsid w:val="00916A4E"/>
    <w:rsid w:val="00916B97"/>
    <w:rsid w:val="00920941"/>
    <w:rsid w:val="009220C1"/>
    <w:rsid w:val="0092311E"/>
    <w:rsid w:val="00923171"/>
    <w:rsid w:val="00923C98"/>
    <w:rsid w:val="0092450D"/>
    <w:rsid w:val="00924A81"/>
    <w:rsid w:val="009265A6"/>
    <w:rsid w:val="00927295"/>
    <w:rsid w:val="00931787"/>
    <w:rsid w:val="009318BA"/>
    <w:rsid w:val="00933CDE"/>
    <w:rsid w:val="00933D26"/>
    <w:rsid w:val="00933E56"/>
    <w:rsid w:val="00933E93"/>
    <w:rsid w:val="00934CAE"/>
    <w:rsid w:val="009357B4"/>
    <w:rsid w:val="00935A08"/>
    <w:rsid w:val="009370F7"/>
    <w:rsid w:val="00937223"/>
    <w:rsid w:val="009378DA"/>
    <w:rsid w:val="00937C2F"/>
    <w:rsid w:val="00940C2F"/>
    <w:rsid w:val="0094409A"/>
    <w:rsid w:val="009470D9"/>
    <w:rsid w:val="0094755C"/>
    <w:rsid w:val="00947DF2"/>
    <w:rsid w:val="00950889"/>
    <w:rsid w:val="00951766"/>
    <w:rsid w:val="009524BE"/>
    <w:rsid w:val="009532D7"/>
    <w:rsid w:val="009537D7"/>
    <w:rsid w:val="00954163"/>
    <w:rsid w:val="00954D9A"/>
    <w:rsid w:val="009564D6"/>
    <w:rsid w:val="00956AA2"/>
    <w:rsid w:val="009577AA"/>
    <w:rsid w:val="009602F8"/>
    <w:rsid w:val="009606B0"/>
    <w:rsid w:val="00960A15"/>
    <w:rsid w:val="00960F4E"/>
    <w:rsid w:val="00961786"/>
    <w:rsid w:val="0096370C"/>
    <w:rsid w:val="009639D1"/>
    <w:rsid w:val="009644C5"/>
    <w:rsid w:val="009657A9"/>
    <w:rsid w:val="00965ECC"/>
    <w:rsid w:val="00966C73"/>
    <w:rsid w:val="00966F33"/>
    <w:rsid w:val="00967DA4"/>
    <w:rsid w:val="00970C0B"/>
    <w:rsid w:val="0097199B"/>
    <w:rsid w:val="00971BDA"/>
    <w:rsid w:val="00971CE1"/>
    <w:rsid w:val="009724C2"/>
    <w:rsid w:val="0097368B"/>
    <w:rsid w:val="00973ACB"/>
    <w:rsid w:val="009760BB"/>
    <w:rsid w:val="00977285"/>
    <w:rsid w:val="0097761F"/>
    <w:rsid w:val="0098096B"/>
    <w:rsid w:val="00981167"/>
    <w:rsid w:val="009815D4"/>
    <w:rsid w:val="00982FBC"/>
    <w:rsid w:val="0098319F"/>
    <w:rsid w:val="009833A6"/>
    <w:rsid w:val="009846DD"/>
    <w:rsid w:val="00984E20"/>
    <w:rsid w:val="00984FAD"/>
    <w:rsid w:val="00986849"/>
    <w:rsid w:val="009870AD"/>
    <w:rsid w:val="0099049C"/>
    <w:rsid w:val="0099115C"/>
    <w:rsid w:val="0099162D"/>
    <w:rsid w:val="00991F34"/>
    <w:rsid w:val="00992508"/>
    <w:rsid w:val="00993B33"/>
    <w:rsid w:val="00994D81"/>
    <w:rsid w:val="00996CFF"/>
    <w:rsid w:val="00997821"/>
    <w:rsid w:val="009A18F4"/>
    <w:rsid w:val="009A1F23"/>
    <w:rsid w:val="009A46F2"/>
    <w:rsid w:val="009A4D67"/>
    <w:rsid w:val="009A5C74"/>
    <w:rsid w:val="009A78DB"/>
    <w:rsid w:val="009B03B3"/>
    <w:rsid w:val="009B0BAF"/>
    <w:rsid w:val="009B0D88"/>
    <w:rsid w:val="009B14CF"/>
    <w:rsid w:val="009B248F"/>
    <w:rsid w:val="009B32B0"/>
    <w:rsid w:val="009B7847"/>
    <w:rsid w:val="009B7964"/>
    <w:rsid w:val="009B7975"/>
    <w:rsid w:val="009C068A"/>
    <w:rsid w:val="009C0AF1"/>
    <w:rsid w:val="009C1A4E"/>
    <w:rsid w:val="009C2118"/>
    <w:rsid w:val="009C2273"/>
    <w:rsid w:val="009C2F9C"/>
    <w:rsid w:val="009C3173"/>
    <w:rsid w:val="009C3646"/>
    <w:rsid w:val="009C4821"/>
    <w:rsid w:val="009C7731"/>
    <w:rsid w:val="009D102D"/>
    <w:rsid w:val="009D2202"/>
    <w:rsid w:val="009D22A7"/>
    <w:rsid w:val="009D272C"/>
    <w:rsid w:val="009D2A56"/>
    <w:rsid w:val="009D2B2F"/>
    <w:rsid w:val="009D3A05"/>
    <w:rsid w:val="009D451B"/>
    <w:rsid w:val="009D4777"/>
    <w:rsid w:val="009D4DF4"/>
    <w:rsid w:val="009D5212"/>
    <w:rsid w:val="009D5428"/>
    <w:rsid w:val="009D6661"/>
    <w:rsid w:val="009D676A"/>
    <w:rsid w:val="009D6DA8"/>
    <w:rsid w:val="009D7C0E"/>
    <w:rsid w:val="009D7F35"/>
    <w:rsid w:val="009E0484"/>
    <w:rsid w:val="009E0BC0"/>
    <w:rsid w:val="009E1985"/>
    <w:rsid w:val="009E2B67"/>
    <w:rsid w:val="009E2F75"/>
    <w:rsid w:val="009E56DB"/>
    <w:rsid w:val="009E7387"/>
    <w:rsid w:val="009F0056"/>
    <w:rsid w:val="009F0382"/>
    <w:rsid w:val="009F2401"/>
    <w:rsid w:val="009F3CD3"/>
    <w:rsid w:val="009F3EBB"/>
    <w:rsid w:val="009F4497"/>
    <w:rsid w:val="009F4B03"/>
    <w:rsid w:val="009F64B1"/>
    <w:rsid w:val="009F6F06"/>
    <w:rsid w:val="009F704F"/>
    <w:rsid w:val="009F7066"/>
    <w:rsid w:val="00A00234"/>
    <w:rsid w:val="00A00368"/>
    <w:rsid w:val="00A0235A"/>
    <w:rsid w:val="00A023F0"/>
    <w:rsid w:val="00A03D31"/>
    <w:rsid w:val="00A04DA4"/>
    <w:rsid w:val="00A07A69"/>
    <w:rsid w:val="00A104A7"/>
    <w:rsid w:val="00A11154"/>
    <w:rsid w:val="00A11C4E"/>
    <w:rsid w:val="00A120B7"/>
    <w:rsid w:val="00A12245"/>
    <w:rsid w:val="00A12C4D"/>
    <w:rsid w:val="00A13B98"/>
    <w:rsid w:val="00A13DD4"/>
    <w:rsid w:val="00A15E4E"/>
    <w:rsid w:val="00A16862"/>
    <w:rsid w:val="00A169B5"/>
    <w:rsid w:val="00A20FA9"/>
    <w:rsid w:val="00A228AA"/>
    <w:rsid w:val="00A25553"/>
    <w:rsid w:val="00A2557A"/>
    <w:rsid w:val="00A25ED7"/>
    <w:rsid w:val="00A26257"/>
    <w:rsid w:val="00A27BA7"/>
    <w:rsid w:val="00A306CC"/>
    <w:rsid w:val="00A31F4D"/>
    <w:rsid w:val="00A32666"/>
    <w:rsid w:val="00A33486"/>
    <w:rsid w:val="00A33984"/>
    <w:rsid w:val="00A33BE8"/>
    <w:rsid w:val="00A34196"/>
    <w:rsid w:val="00A345A2"/>
    <w:rsid w:val="00A34BE7"/>
    <w:rsid w:val="00A37A66"/>
    <w:rsid w:val="00A37A68"/>
    <w:rsid w:val="00A37F86"/>
    <w:rsid w:val="00A37FD8"/>
    <w:rsid w:val="00A40444"/>
    <w:rsid w:val="00A4113E"/>
    <w:rsid w:val="00A4332C"/>
    <w:rsid w:val="00A43FDB"/>
    <w:rsid w:val="00A44D45"/>
    <w:rsid w:val="00A44F52"/>
    <w:rsid w:val="00A4552D"/>
    <w:rsid w:val="00A45905"/>
    <w:rsid w:val="00A463C8"/>
    <w:rsid w:val="00A47CA3"/>
    <w:rsid w:val="00A47D38"/>
    <w:rsid w:val="00A50190"/>
    <w:rsid w:val="00A50D50"/>
    <w:rsid w:val="00A50D9F"/>
    <w:rsid w:val="00A516A0"/>
    <w:rsid w:val="00A51727"/>
    <w:rsid w:val="00A51B64"/>
    <w:rsid w:val="00A52315"/>
    <w:rsid w:val="00A52D8A"/>
    <w:rsid w:val="00A54895"/>
    <w:rsid w:val="00A55153"/>
    <w:rsid w:val="00A55BB9"/>
    <w:rsid w:val="00A5621D"/>
    <w:rsid w:val="00A566C9"/>
    <w:rsid w:val="00A56CA6"/>
    <w:rsid w:val="00A60B2A"/>
    <w:rsid w:val="00A60B9B"/>
    <w:rsid w:val="00A61192"/>
    <w:rsid w:val="00A61DEF"/>
    <w:rsid w:val="00A61FCE"/>
    <w:rsid w:val="00A6349B"/>
    <w:rsid w:val="00A64B0C"/>
    <w:rsid w:val="00A64D3D"/>
    <w:rsid w:val="00A64FF2"/>
    <w:rsid w:val="00A651F4"/>
    <w:rsid w:val="00A660A5"/>
    <w:rsid w:val="00A6665B"/>
    <w:rsid w:val="00A667CA"/>
    <w:rsid w:val="00A668C1"/>
    <w:rsid w:val="00A67664"/>
    <w:rsid w:val="00A6776F"/>
    <w:rsid w:val="00A67793"/>
    <w:rsid w:val="00A7032A"/>
    <w:rsid w:val="00A70B47"/>
    <w:rsid w:val="00A71064"/>
    <w:rsid w:val="00A7122D"/>
    <w:rsid w:val="00A71F19"/>
    <w:rsid w:val="00A7204B"/>
    <w:rsid w:val="00A72D74"/>
    <w:rsid w:val="00A737A2"/>
    <w:rsid w:val="00A73AF7"/>
    <w:rsid w:val="00A74126"/>
    <w:rsid w:val="00A74A6E"/>
    <w:rsid w:val="00A74F37"/>
    <w:rsid w:val="00A755F6"/>
    <w:rsid w:val="00A77A17"/>
    <w:rsid w:val="00A77A5D"/>
    <w:rsid w:val="00A77B56"/>
    <w:rsid w:val="00A80E26"/>
    <w:rsid w:val="00A81CBC"/>
    <w:rsid w:val="00A82C52"/>
    <w:rsid w:val="00A82ED3"/>
    <w:rsid w:val="00A83221"/>
    <w:rsid w:val="00A83529"/>
    <w:rsid w:val="00A838F3"/>
    <w:rsid w:val="00A83F28"/>
    <w:rsid w:val="00A846DC"/>
    <w:rsid w:val="00A846F9"/>
    <w:rsid w:val="00A84FD3"/>
    <w:rsid w:val="00A84FFB"/>
    <w:rsid w:val="00A86880"/>
    <w:rsid w:val="00A9143C"/>
    <w:rsid w:val="00A91DAA"/>
    <w:rsid w:val="00A9339E"/>
    <w:rsid w:val="00A94AD7"/>
    <w:rsid w:val="00A94FCF"/>
    <w:rsid w:val="00A96D8F"/>
    <w:rsid w:val="00A97280"/>
    <w:rsid w:val="00A97CF7"/>
    <w:rsid w:val="00AA02B8"/>
    <w:rsid w:val="00AA0798"/>
    <w:rsid w:val="00AA16A4"/>
    <w:rsid w:val="00AA18F1"/>
    <w:rsid w:val="00AA1CC6"/>
    <w:rsid w:val="00AA1EB2"/>
    <w:rsid w:val="00AA2973"/>
    <w:rsid w:val="00AA389F"/>
    <w:rsid w:val="00AA3E0C"/>
    <w:rsid w:val="00AA4569"/>
    <w:rsid w:val="00AA48E6"/>
    <w:rsid w:val="00AA5018"/>
    <w:rsid w:val="00AA5C95"/>
    <w:rsid w:val="00AA6D75"/>
    <w:rsid w:val="00AA6F17"/>
    <w:rsid w:val="00AA7556"/>
    <w:rsid w:val="00AA7773"/>
    <w:rsid w:val="00AA7D06"/>
    <w:rsid w:val="00AB0633"/>
    <w:rsid w:val="00AB0FC9"/>
    <w:rsid w:val="00AB11EC"/>
    <w:rsid w:val="00AB1249"/>
    <w:rsid w:val="00AB3B77"/>
    <w:rsid w:val="00AB4300"/>
    <w:rsid w:val="00AB6F9D"/>
    <w:rsid w:val="00AC0889"/>
    <w:rsid w:val="00AC0A72"/>
    <w:rsid w:val="00AC399D"/>
    <w:rsid w:val="00AC3F76"/>
    <w:rsid w:val="00AC4E07"/>
    <w:rsid w:val="00AC554B"/>
    <w:rsid w:val="00AC6CD5"/>
    <w:rsid w:val="00AC713E"/>
    <w:rsid w:val="00AC77CF"/>
    <w:rsid w:val="00AD10D5"/>
    <w:rsid w:val="00AD11EE"/>
    <w:rsid w:val="00AD1784"/>
    <w:rsid w:val="00AD28AB"/>
    <w:rsid w:val="00AD3C84"/>
    <w:rsid w:val="00AD461D"/>
    <w:rsid w:val="00AD4E5E"/>
    <w:rsid w:val="00AD525C"/>
    <w:rsid w:val="00AD587B"/>
    <w:rsid w:val="00AD73E8"/>
    <w:rsid w:val="00AE0823"/>
    <w:rsid w:val="00AE0E19"/>
    <w:rsid w:val="00AE1AAB"/>
    <w:rsid w:val="00AE39DE"/>
    <w:rsid w:val="00AE5B4C"/>
    <w:rsid w:val="00AE6469"/>
    <w:rsid w:val="00AE6F7F"/>
    <w:rsid w:val="00AF1B75"/>
    <w:rsid w:val="00AF298A"/>
    <w:rsid w:val="00AF29B4"/>
    <w:rsid w:val="00AF4E15"/>
    <w:rsid w:val="00AF6862"/>
    <w:rsid w:val="00AF69C7"/>
    <w:rsid w:val="00AF6DAE"/>
    <w:rsid w:val="00B004EF"/>
    <w:rsid w:val="00B0184C"/>
    <w:rsid w:val="00B03791"/>
    <w:rsid w:val="00B03AC3"/>
    <w:rsid w:val="00B05775"/>
    <w:rsid w:val="00B06320"/>
    <w:rsid w:val="00B07737"/>
    <w:rsid w:val="00B0792F"/>
    <w:rsid w:val="00B07BB8"/>
    <w:rsid w:val="00B07D92"/>
    <w:rsid w:val="00B124CB"/>
    <w:rsid w:val="00B15B0F"/>
    <w:rsid w:val="00B16424"/>
    <w:rsid w:val="00B1642D"/>
    <w:rsid w:val="00B168D6"/>
    <w:rsid w:val="00B2002B"/>
    <w:rsid w:val="00B205A8"/>
    <w:rsid w:val="00B20696"/>
    <w:rsid w:val="00B2090D"/>
    <w:rsid w:val="00B20C5C"/>
    <w:rsid w:val="00B215EF"/>
    <w:rsid w:val="00B21C9D"/>
    <w:rsid w:val="00B2368B"/>
    <w:rsid w:val="00B241C3"/>
    <w:rsid w:val="00B245AD"/>
    <w:rsid w:val="00B256C4"/>
    <w:rsid w:val="00B25A64"/>
    <w:rsid w:val="00B27D4D"/>
    <w:rsid w:val="00B300A3"/>
    <w:rsid w:val="00B30175"/>
    <w:rsid w:val="00B30480"/>
    <w:rsid w:val="00B310A6"/>
    <w:rsid w:val="00B325B0"/>
    <w:rsid w:val="00B32CE4"/>
    <w:rsid w:val="00B32CE8"/>
    <w:rsid w:val="00B332E8"/>
    <w:rsid w:val="00B33624"/>
    <w:rsid w:val="00B33D65"/>
    <w:rsid w:val="00B3471B"/>
    <w:rsid w:val="00B35112"/>
    <w:rsid w:val="00B3653E"/>
    <w:rsid w:val="00B40FB1"/>
    <w:rsid w:val="00B410D4"/>
    <w:rsid w:val="00B414E7"/>
    <w:rsid w:val="00B428AF"/>
    <w:rsid w:val="00B44759"/>
    <w:rsid w:val="00B45F11"/>
    <w:rsid w:val="00B47032"/>
    <w:rsid w:val="00B47F3C"/>
    <w:rsid w:val="00B5098F"/>
    <w:rsid w:val="00B522C8"/>
    <w:rsid w:val="00B523D4"/>
    <w:rsid w:val="00B531C6"/>
    <w:rsid w:val="00B53A18"/>
    <w:rsid w:val="00B541F4"/>
    <w:rsid w:val="00B543E5"/>
    <w:rsid w:val="00B54A5E"/>
    <w:rsid w:val="00B556F2"/>
    <w:rsid w:val="00B55970"/>
    <w:rsid w:val="00B5612E"/>
    <w:rsid w:val="00B57C30"/>
    <w:rsid w:val="00B60847"/>
    <w:rsid w:val="00B6227F"/>
    <w:rsid w:val="00B62328"/>
    <w:rsid w:val="00B62D77"/>
    <w:rsid w:val="00B63029"/>
    <w:rsid w:val="00B6325F"/>
    <w:rsid w:val="00B64B86"/>
    <w:rsid w:val="00B707FA"/>
    <w:rsid w:val="00B71418"/>
    <w:rsid w:val="00B71E60"/>
    <w:rsid w:val="00B723AB"/>
    <w:rsid w:val="00B72C05"/>
    <w:rsid w:val="00B734CE"/>
    <w:rsid w:val="00B73FAB"/>
    <w:rsid w:val="00B745EF"/>
    <w:rsid w:val="00B74B81"/>
    <w:rsid w:val="00B74C3E"/>
    <w:rsid w:val="00B74CEA"/>
    <w:rsid w:val="00B74F67"/>
    <w:rsid w:val="00B7574B"/>
    <w:rsid w:val="00B7661E"/>
    <w:rsid w:val="00B772E0"/>
    <w:rsid w:val="00B829E7"/>
    <w:rsid w:val="00B8318C"/>
    <w:rsid w:val="00B83350"/>
    <w:rsid w:val="00B83E34"/>
    <w:rsid w:val="00B84DA9"/>
    <w:rsid w:val="00B84F10"/>
    <w:rsid w:val="00B85DFA"/>
    <w:rsid w:val="00B8608F"/>
    <w:rsid w:val="00B86E5E"/>
    <w:rsid w:val="00B87140"/>
    <w:rsid w:val="00B9009E"/>
    <w:rsid w:val="00B90A30"/>
    <w:rsid w:val="00B91FBE"/>
    <w:rsid w:val="00B9271F"/>
    <w:rsid w:val="00B929BC"/>
    <w:rsid w:val="00B92E61"/>
    <w:rsid w:val="00B9307F"/>
    <w:rsid w:val="00B93190"/>
    <w:rsid w:val="00B93370"/>
    <w:rsid w:val="00B93BE5"/>
    <w:rsid w:val="00B9482F"/>
    <w:rsid w:val="00B94C99"/>
    <w:rsid w:val="00B95099"/>
    <w:rsid w:val="00B9690A"/>
    <w:rsid w:val="00B96A69"/>
    <w:rsid w:val="00B9741D"/>
    <w:rsid w:val="00B97454"/>
    <w:rsid w:val="00B97CFE"/>
    <w:rsid w:val="00B97E66"/>
    <w:rsid w:val="00BA0CE8"/>
    <w:rsid w:val="00BA0D05"/>
    <w:rsid w:val="00BA19CA"/>
    <w:rsid w:val="00BA2240"/>
    <w:rsid w:val="00BA3F6E"/>
    <w:rsid w:val="00BA4874"/>
    <w:rsid w:val="00BA5234"/>
    <w:rsid w:val="00BA5594"/>
    <w:rsid w:val="00BA61EC"/>
    <w:rsid w:val="00BA74EA"/>
    <w:rsid w:val="00BB1753"/>
    <w:rsid w:val="00BB3000"/>
    <w:rsid w:val="00BB345D"/>
    <w:rsid w:val="00BB4A6D"/>
    <w:rsid w:val="00BB4F43"/>
    <w:rsid w:val="00BB62BC"/>
    <w:rsid w:val="00BB6FCC"/>
    <w:rsid w:val="00BC2916"/>
    <w:rsid w:val="00BC2EB8"/>
    <w:rsid w:val="00BC5BFE"/>
    <w:rsid w:val="00BC6719"/>
    <w:rsid w:val="00BC72A7"/>
    <w:rsid w:val="00BC7BFB"/>
    <w:rsid w:val="00BC7D19"/>
    <w:rsid w:val="00BD0E6C"/>
    <w:rsid w:val="00BD19BB"/>
    <w:rsid w:val="00BD34D0"/>
    <w:rsid w:val="00BD3E2A"/>
    <w:rsid w:val="00BD4315"/>
    <w:rsid w:val="00BD677E"/>
    <w:rsid w:val="00BD6A7C"/>
    <w:rsid w:val="00BD75A6"/>
    <w:rsid w:val="00BE15D2"/>
    <w:rsid w:val="00BE23A8"/>
    <w:rsid w:val="00BE3241"/>
    <w:rsid w:val="00BE3250"/>
    <w:rsid w:val="00BE388C"/>
    <w:rsid w:val="00BE3947"/>
    <w:rsid w:val="00BE4125"/>
    <w:rsid w:val="00BE4D6B"/>
    <w:rsid w:val="00BE4F66"/>
    <w:rsid w:val="00BE66A5"/>
    <w:rsid w:val="00BE6EA7"/>
    <w:rsid w:val="00BE7150"/>
    <w:rsid w:val="00BE790E"/>
    <w:rsid w:val="00BF0C57"/>
    <w:rsid w:val="00BF167C"/>
    <w:rsid w:val="00BF300D"/>
    <w:rsid w:val="00BF32F9"/>
    <w:rsid w:val="00BF386B"/>
    <w:rsid w:val="00BF4DE6"/>
    <w:rsid w:val="00BF55F7"/>
    <w:rsid w:val="00BF59CA"/>
    <w:rsid w:val="00BF59F4"/>
    <w:rsid w:val="00BF6D2D"/>
    <w:rsid w:val="00C010AC"/>
    <w:rsid w:val="00C01A5B"/>
    <w:rsid w:val="00C02F39"/>
    <w:rsid w:val="00C0428F"/>
    <w:rsid w:val="00C04709"/>
    <w:rsid w:val="00C056A7"/>
    <w:rsid w:val="00C05EB4"/>
    <w:rsid w:val="00C0668A"/>
    <w:rsid w:val="00C066EF"/>
    <w:rsid w:val="00C0678C"/>
    <w:rsid w:val="00C07273"/>
    <w:rsid w:val="00C074C2"/>
    <w:rsid w:val="00C07541"/>
    <w:rsid w:val="00C1199D"/>
    <w:rsid w:val="00C12F01"/>
    <w:rsid w:val="00C1375B"/>
    <w:rsid w:val="00C13793"/>
    <w:rsid w:val="00C13892"/>
    <w:rsid w:val="00C13FBE"/>
    <w:rsid w:val="00C14B8E"/>
    <w:rsid w:val="00C15A50"/>
    <w:rsid w:val="00C16B82"/>
    <w:rsid w:val="00C20B28"/>
    <w:rsid w:val="00C20FCC"/>
    <w:rsid w:val="00C22514"/>
    <w:rsid w:val="00C23976"/>
    <w:rsid w:val="00C23DA0"/>
    <w:rsid w:val="00C24815"/>
    <w:rsid w:val="00C24924"/>
    <w:rsid w:val="00C249F6"/>
    <w:rsid w:val="00C26199"/>
    <w:rsid w:val="00C26A6F"/>
    <w:rsid w:val="00C27052"/>
    <w:rsid w:val="00C271D1"/>
    <w:rsid w:val="00C2727A"/>
    <w:rsid w:val="00C277FE"/>
    <w:rsid w:val="00C27BBF"/>
    <w:rsid w:val="00C302E5"/>
    <w:rsid w:val="00C30BEF"/>
    <w:rsid w:val="00C31EEC"/>
    <w:rsid w:val="00C32A2C"/>
    <w:rsid w:val="00C3413F"/>
    <w:rsid w:val="00C34CB0"/>
    <w:rsid w:val="00C34D59"/>
    <w:rsid w:val="00C35105"/>
    <w:rsid w:val="00C35755"/>
    <w:rsid w:val="00C366C8"/>
    <w:rsid w:val="00C36C85"/>
    <w:rsid w:val="00C36D30"/>
    <w:rsid w:val="00C37040"/>
    <w:rsid w:val="00C3795D"/>
    <w:rsid w:val="00C41AD2"/>
    <w:rsid w:val="00C41EB7"/>
    <w:rsid w:val="00C41F7A"/>
    <w:rsid w:val="00C4210D"/>
    <w:rsid w:val="00C42932"/>
    <w:rsid w:val="00C463DE"/>
    <w:rsid w:val="00C46CCA"/>
    <w:rsid w:val="00C47507"/>
    <w:rsid w:val="00C51244"/>
    <w:rsid w:val="00C533CE"/>
    <w:rsid w:val="00C55D6E"/>
    <w:rsid w:val="00C55E1D"/>
    <w:rsid w:val="00C566E7"/>
    <w:rsid w:val="00C567C9"/>
    <w:rsid w:val="00C56F7A"/>
    <w:rsid w:val="00C5702D"/>
    <w:rsid w:val="00C60B74"/>
    <w:rsid w:val="00C60E1E"/>
    <w:rsid w:val="00C60EBF"/>
    <w:rsid w:val="00C60EE7"/>
    <w:rsid w:val="00C60F8A"/>
    <w:rsid w:val="00C614DC"/>
    <w:rsid w:val="00C623E0"/>
    <w:rsid w:val="00C62EFE"/>
    <w:rsid w:val="00C6316F"/>
    <w:rsid w:val="00C65190"/>
    <w:rsid w:val="00C6568A"/>
    <w:rsid w:val="00C65999"/>
    <w:rsid w:val="00C66158"/>
    <w:rsid w:val="00C66640"/>
    <w:rsid w:val="00C66C4B"/>
    <w:rsid w:val="00C66DF1"/>
    <w:rsid w:val="00C67AB0"/>
    <w:rsid w:val="00C67ADE"/>
    <w:rsid w:val="00C70674"/>
    <w:rsid w:val="00C71749"/>
    <w:rsid w:val="00C71CB6"/>
    <w:rsid w:val="00C720E8"/>
    <w:rsid w:val="00C72801"/>
    <w:rsid w:val="00C73036"/>
    <w:rsid w:val="00C73D13"/>
    <w:rsid w:val="00C73E11"/>
    <w:rsid w:val="00C73E61"/>
    <w:rsid w:val="00C77318"/>
    <w:rsid w:val="00C77365"/>
    <w:rsid w:val="00C8038C"/>
    <w:rsid w:val="00C80672"/>
    <w:rsid w:val="00C80ADD"/>
    <w:rsid w:val="00C80FA6"/>
    <w:rsid w:val="00C81442"/>
    <w:rsid w:val="00C817E0"/>
    <w:rsid w:val="00C81D2D"/>
    <w:rsid w:val="00C82AA4"/>
    <w:rsid w:val="00C82E63"/>
    <w:rsid w:val="00C82FE6"/>
    <w:rsid w:val="00C833F6"/>
    <w:rsid w:val="00C83492"/>
    <w:rsid w:val="00C83722"/>
    <w:rsid w:val="00C838A4"/>
    <w:rsid w:val="00C83F2D"/>
    <w:rsid w:val="00C84175"/>
    <w:rsid w:val="00C85727"/>
    <w:rsid w:val="00C85CA6"/>
    <w:rsid w:val="00C8638F"/>
    <w:rsid w:val="00C8644B"/>
    <w:rsid w:val="00C86531"/>
    <w:rsid w:val="00C9041A"/>
    <w:rsid w:val="00C90AA4"/>
    <w:rsid w:val="00C9107B"/>
    <w:rsid w:val="00C91845"/>
    <w:rsid w:val="00C91AB1"/>
    <w:rsid w:val="00C92650"/>
    <w:rsid w:val="00C93AA8"/>
    <w:rsid w:val="00C95EB0"/>
    <w:rsid w:val="00C963BC"/>
    <w:rsid w:val="00C9679C"/>
    <w:rsid w:val="00C96811"/>
    <w:rsid w:val="00C96FA9"/>
    <w:rsid w:val="00C97164"/>
    <w:rsid w:val="00CA0643"/>
    <w:rsid w:val="00CA0648"/>
    <w:rsid w:val="00CA118F"/>
    <w:rsid w:val="00CA1B86"/>
    <w:rsid w:val="00CA1E22"/>
    <w:rsid w:val="00CA2BA3"/>
    <w:rsid w:val="00CA3607"/>
    <w:rsid w:val="00CA4B4D"/>
    <w:rsid w:val="00CA4D26"/>
    <w:rsid w:val="00CA4FC7"/>
    <w:rsid w:val="00CA6B90"/>
    <w:rsid w:val="00CB0F36"/>
    <w:rsid w:val="00CB10D9"/>
    <w:rsid w:val="00CB2082"/>
    <w:rsid w:val="00CB27F1"/>
    <w:rsid w:val="00CB6064"/>
    <w:rsid w:val="00CC06F3"/>
    <w:rsid w:val="00CC1A2F"/>
    <w:rsid w:val="00CC1D5D"/>
    <w:rsid w:val="00CC2392"/>
    <w:rsid w:val="00CC2C7E"/>
    <w:rsid w:val="00CC3004"/>
    <w:rsid w:val="00CC3076"/>
    <w:rsid w:val="00CC480C"/>
    <w:rsid w:val="00CC4B05"/>
    <w:rsid w:val="00CC5CB4"/>
    <w:rsid w:val="00CC6A2B"/>
    <w:rsid w:val="00CC6E8D"/>
    <w:rsid w:val="00CC717D"/>
    <w:rsid w:val="00CC7301"/>
    <w:rsid w:val="00CC76A1"/>
    <w:rsid w:val="00CD1C47"/>
    <w:rsid w:val="00CD2653"/>
    <w:rsid w:val="00CD3111"/>
    <w:rsid w:val="00CD3798"/>
    <w:rsid w:val="00CD396B"/>
    <w:rsid w:val="00CD3C17"/>
    <w:rsid w:val="00CD4509"/>
    <w:rsid w:val="00CD4C66"/>
    <w:rsid w:val="00CD5EE1"/>
    <w:rsid w:val="00CD6C78"/>
    <w:rsid w:val="00CD7596"/>
    <w:rsid w:val="00CD7F30"/>
    <w:rsid w:val="00CE03EE"/>
    <w:rsid w:val="00CE0561"/>
    <w:rsid w:val="00CE056F"/>
    <w:rsid w:val="00CE19D5"/>
    <w:rsid w:val="00CE1AD3"/>
    <w:rsid w:val="00CE1D06"/>
    <w:rsid w:val="00CE1E64"/>
    <w:rsid w:val="00CE2B11"/>
    <w:rsid w:val="00CE31AC"/>
    <w:rsid w:val="00CE36E7"/>
    <w:rsid w:val="00CE45D1"/>
    <w:rsid w:val="00CE480A"/>
    <w:rsid w:val="00CE52CB"/>
    <w:rsid w:val="00CE589C"/>
    <w:rsid w:val="00CE5F19"/>
    <w:rsid w:val="00CE632C"/>
    <w:rsid w:val="00CE7E4C"/>
    <w:rsid w:val="00CF0734"/>
    <w:rsid w:val="00CF09E0"/>
    <w:rsid w:val="00CF1361"/>
    <w:rsid w:val="00CF1D16"/>
    <w:rsid w:val="00CF2368"/>
    <w:rsid w:val="00CF3417"/>
    <w:rsid w:val="00CF48E1"/>
    <w:rsid w:val="00CF49E5"/>
    <w:rsid w:val="00CF4C05"/>
    <w:rsid w:val="00CF507B"/>
    <w:rsid w:val="00CF562C"/>
    <w:rsid w:val="00CF5A71"/>
    <w:rsid w:val="00CF5BD6"/>
    <w:rsid w:val="00CF65B0"/>
    <w:rsid w:val="00CF6ADF"/>
    <w:rsid w:val="00CF715E"/>
    <w:rsid w:val="00CF76A8"/>
    <w:rsid w:val="00D01744"/>
    <w:rsid w:val="00D02089"/>
    <w:rsid w:val="00D02199"/>
    <w:rsid w:val="00D023D5"/>
    <w:rsid w:val="00D02E70"/>
    <w:rsid w:val="00D03DB9"/>
    <w:rsid w:val="00D04099"/>
    <w:rsid w:val="00D042BA"/>
    <w:rsid w:val="00D04EFE"/>
    <w:rsid w:val="00D058E7"/>
    <w:rsid w:val="00D065C8"/>
    <w:rsid w:val="00D07643"/>
    <w:rsid w:val="00D079A6"/>
    <w:rsid w:val="00D07F7E"/>
    <w:rsid w:val="00D13771"/>
    <w:rsid w:val="00D1414E"/>
    <w:rsid w:val="00D143AF"/>
    <w:rsid w:val="00D14D36"/>
    <w:rsid w:val="00D1500B"/>
    <w:rsid w:val="00D16DE2"/>
    <w:rsid w:val="00D1755E"/>
    <w:rsid w:val="00D2055B"/>
    <w:rsid w:val="00D20FB1"/>
    <w:rsid w:val="00D210DC"/>
    <w:rsid w:val="00D21713"/>
    <w:rsid w:val="00D21720"/>
    <w:rsid w:val="00D21797"/>
    <w:rsid w:val="00D221FF"/>
    <w:rsid w:val="00D228EA"/>
    <w:rsid w:val="00D22A72"/>
    <w:rsid w:val="00D2337E"/>
    <w:rsid w:val="00D2370C"/>
    <w:rsid w:val="00D23762"/>
    <w:rsid w:val="00D257BC"/>
    <w:rsid w:val="00D25F1E"/>
    <w:rsid w:val="00D2654C"/>
    <w:rsid w:val="00D271BD"/>
    <w:rsid w:val="00D27E46"/>
    <w:rsid w:val="00D30593"/>
    <w:rsid w:val="00D30CB6"/>
    <w:rsid w:val="00D31122"/>
    <w:rsid w:val="00D32210"/>
    <w:rsid w:val="00D3325F"/>
    <w:rsid w:val="00D3387F"/>
    <w:rsid w:val="00D33BD1"/>
    <w:rsid w:val="00D344A8"/>
    <w:rsid w:val="00D3457C"/>
    <w:rsid w:val="00D34804"/>
    <w:rsid w:val="00D35005"/>
    <w:rsid w:val="00D35772"/>
    <w:rsid w:val="00D35C38"/>
    <w:rsid w:val="00D361F2"/>
    <w:rsid w:val="00D3626F"/>
    <w:rsid w:val="00D37081"/>
    <w:rsid w:val="00D37365"/>
    <w:rsid w:val="00D40525"/>
    <w:rsid w:val="00D40894"/>
    <w:rsid w:val="00D40A49"/>
    <w:rsid w:val="00D41F04"/>
    <w:rsid w:val="00D431EA"/>
    <w:rsid w:val="00D435D3"/>
    <w:rsid w:val="00D43AB7"/>
    <w:rsid w:val="00D45D8D"/>
    <w:rsid w:val="00D46026"/>
    <w:rsid w:val="00D468DA"/>
    <w:rsid w:val="00D4752F"/>
    <w:rsid w:val="00D50493"/>
    <w:rsid w:val="00D50642"/>
    <w:rsid w:val="00D50B83"/>
    <w:rsid w:val="00D50E91"/>
    <w:rsid w:val="00D5745F"/>
    <w:rsid w:val="00D5792A"/>
    <w:rsid w:val="00D57BE3"/>
    <w:rsid w:val="00D6156C"/>
    <w:rsid w:val="00D61582"/>
    <w:rsid w:val="00D616F6"/>
    <w:rsid w:val="00D61AE8"/>
    <w:rsid w:val="00D62AB9"/>
    <w:rsid w:val="00D63C4A"/>
    <w:rsid w:val="00D64389"/>
    <w:rsid w:val="00D64C00"/>
    <w:rsid w:val="00D653FE"/>
    <w:rsid w:val="00D6593A"/>
    <w:rsid w:val="00D660F2"/>
    <w:rsid w:val="00D67A39"/>
    <w:rsid w:val="00D67BFA"/>
    <w:rsid w:val="00D70DA6"/>
    <w:rsid w:val="00D74507"/>
    <w:rsid w:val="00D75110"/>
    <w:rsid w:val="00D7516A"/>
    <w:rsid w:val="00D75614"/>
    <w:rsid w:val="00D765EE"/>
    <w:rsid w:val="00D77FCE"/>
    <w:rsid w:val="00D80A06"/>
    <w:rsid w:val="00D819F3"/>
    <w:rsid w:val="00D82099"/>
    <w:rsid w:val="00D831AA"/>
    <w:rsid w:val="00D83A88"/>
    <w:rsid w:val="00D84373"/>
    <w:rsid w:val="00D86994"/>
    <w:rsid w:val="00D86F23"/>
    <w:rsid w:val="00D87347"/>
    <w:rsid w:val="00D901EE"/>
    <w:rsid w:val="00D90692"/>
    <w:rsid w:val="00D91728"/>
    <w:rsid w:val="00D91AC7"/>
    <w:rsid w:val="00D92827"/>
    <w:rsid w:val="00D92FED"/>
    <w:rsid w:val="00D94411"/>
    <w:rsid w:val="00D944E8"/>
    <w:rsid w:val="00D94D15"/>
    <w:rsid w:val="00D9572F"/>
    <w:rsid w:val="00D9638B"/>
    <w:rsid w:val="00D967ED"/>
    <w:rsid w:val="00DA14AA"/>
    <w:rsid w:val="00DA4FDF"/>
    <w:rsid w:val="00DA545A"/>
    <w:rsid w:val="00DA5BA9"/>
    <w:rsid w:val="00DA636B"/>
    <w:rsid w:val="00DA6420"/>
    <w:rsid w:val="00DB0D30"/>
    <w:rsid w:val="00DB14B2"/>
    <w:rsid w:val="00DB32E8"/>
    <w:rsid w:val="00DB35CF"/>
    <w:rsid w:val="00DB3D84"/>
    <w:rsid w:val="00DB3F66"/>
    <w:rsid w:val="00DB57DD"/>
    <w:rsid w:val="00DB5DFA"/>
    <w:rsid w:val="00DB64B6"/>
    <w:rsid w:val="00DB6D3E"/>
    <w:rsid w:val="00DB7B04"/>
    <w:rsid w:val="00DC150A"/>
    <w:rsid w:val="00DC1B1B"/>
    <w:rsid w:val="00DC1BDE"/>
    <w:rsid w:val="00DC3686"/>
    <w:rsid w:val="00DC3B37"/>
    <w:rsid w:val="00DD0696"/>
    <w:rsid w:val="00DD12D1"/>
    <w:rsid w:val="00DD138C"/>
    <w:rsid w:val="00DD16D5"/>
    <w:rsid w:val="00DD2E4E"/>
    <w:rsid w:val="00DD3E21"/>
    <w:rsid w:val="00DD4248"/>
    <w:rsid w:val="00DD4FCF"/>
    <w:rsid w:val="00DD525B"/>
    <w:rsid w:val="00DD687E"/>
    <w:rsid w:val="00DE3073"/>
    <w:rsid w:val="00DE310D"/>
    <w:rsid w:val="00DE493F"/>
    <w:rsid w:val="00DE4D06"/>
    <w:rsid w:val="00DE696D"/>
    <w:rsid w:val="00DE6CE5"/>
    <w:rsid w:val="00DE6DAD"/>
    <w:rsid w:val="00DE7F57"/>
    <w:rsid w:val="00DF0934"/>
    <w:rsid w:val="00DF14F1"/>
    <w:rsid w:val="00DF22D0"/>
    <w:rsid w:val="00DF2897"/>
    <w:rsid w:val="00DF400B"/>
    <w:rsid w:val="00DF47FE"/>
    <w:rsid w:val="00DF51F6"/>
    <w:rsid w:val="00DF5C98"/>
    <w:rsid w:val="00DF6794"/>
    <w:rsid w:val="00DF7225"/>
    <w:rsid w:val="00DF7DF0"/>
    <w:rsid w:val="00E04894"/>
    <w:rsid w:val="00E05763"/>
    <w:rsid w:val="00E05890"/>
    <w:rsid w:val="00E067A6"/>
    <w:rsid w:val="00E06B0A"/>
    <w:rsid w:val="00E06D67"/>
    <w:rsid w:val="00E06ECB"/>
    <w:rsid w:val="00E0741A"/>
    <w:rsid w:val="00E11000"/>
    <w:rsid w:val="00E12A36"/>
    <w:rsid w:val="00E12BEA"/>
    <w:rsid w:val="00E14A06"/>
    <w:rsid w:val="00E1516A"/>
    <w:rsid w:val="00E151C5"/>
    <w:rsid w:val="00E15A51"/>
    <w:rsid w:val="00E16767"/>
    <w:rsid w:val="00E16CE5"/>
    <w:rsid w:val="00E173CB"/>
    <w:rsid w:val="00E2020F"/>
    <w:rsid w:val="00E2041F"/>
    <w:rsid w:val="00E212E2"/>
    <w:rsid w:val="00E21C4C"/>
    <w:rsid w:val="00E22ED2"/>
    <w:rsid w:val="00E24F9D"/>
    <w:rsid w:val="00E254C7"/>
    <w:rsid w:val="00E25A38"/>
    <w:rsid w:val="00E2669C"/>
    <w:rsid w:val="00E267AE"/>
    <w:rsid w:val="00E26C86"/>
    <w:rsid w:val="00E27472"/>
    <w:rsid w:val="00E2749A"/>
    <w:rsid w:val="00E31A37"/>
    <w:rsid w:val="00E320F5"/>
    <w:rsid w:val="00E332DA"/>
    <w:rsid w:val="00E335F4"/>
    <w:rsid w:val="00E33DD6"/>
    <w:rsid w:val="00E34FCF"/>
    <w:rsid w:val="00E35B11"/>
    <w:rsid w:val="00E35BE1"/>
    <w:rsid w:val="00E36979"/>
    <w:rsid w:val="00E37CFD"/>
    <w:rsid w:val="00E40422"/>
    <w:rsid w:val="00E4066E"/>
    <w:rsid w:val="00E40865"/>
    <w:rsid w:val="00E40915"/>
    <w:rsid w:val="00E410E7"/>
    <w:rsid w:val="00E41929"/>
    <w:rsid w:val="00E420D5"/>
    <w:rsid w:val="00E429D8"/>
    <w:rsid w:val="00E43FA7"/>
    <w:rsid w:val="00E453BB"/>
    <w:rsid w:val="00E4606E"/>
    <w:rsid w:val="00E461DC"/>
    <w:rsid w:val="00E46E0C"/>
    <w:rsid w:val="00E47C6D"/>
    <w:rsid w:val="00E501F7"/>
    <w:rsid w:val="00E50411"/>
    <w:rsid w:val="00E50EBF"/>
    <w:rsid w:val="00E51E04"/>
    <w:rsid w:val="00E54FCD"/>
    <w:rsid w:val="00E5592C"/>
    <w:rsid w:val="00E563E8"/>
    <w:rsid w:val="00E57FD1"/>
    <w:rsid w:val="00E6140D"/>
    <w:rsid w:val="00E61F4B"/>
    <w:rsid w:val="00E622B4"/>
    <w:rsid w:val="00E64424"/>
    <w:rsid w:val="00E64723"/>
    <w:rsid w:val="00E6543C"/>
    <w:rsid w:val="00E66457"/>
    <w:rsid w:val="00E66A90"/>
    <w:rsid w:val="00E7069E"/>
    <w:rsid w:val="00E70E68"/>
    <w:rsid w:val="00E710BC"/>
    <w:rsid w:val="00E722EE"/>
    <w:rsid w:val="00E727AF"/>
    <w:rsid w:val="00E741DC"/>
    <w:rsid w:val="00E74849"/>
    <w:rsid w:val="00E748DF"/>
    <w:rsid w:val="00E75688"/>
    <w:rsid w:val="00E76172"/>
    <w:rsid w:val="00E77009"/>
    <w:rsid w:val="00E77547"/>
    <w:rsid w:val="00E8131D"/>
    <w:rsid w:val="00E81CB3"/>
    <w:rsid w:val="00E84A99"/>
    <w:rsid w:val="00E853C2"/>
    <w:rsid w:val="00E87097"/>
    <w:rsid w:val="00E87835"/>
    <w:rsid w:val="00E87B93"/>
    <w:rsid w:val="00E87CCF"/>
    <w:rsid w:val="00E905B3"/>
    <w:rsid w:val="00E90ADA"/>
    <w:rsid w:val="00E915E5"/>
    <w:rsid w:val="00E9202C"/>
    <w:rsid w:val="00E92187"/>
    <w:rsid w:val="00E92861"/>
    <w:rsid w:val="00E92B9C"/>
    <w:rsid w:val="00E9308B"/>
    <w:rsid w:val="00E932A7"/>
    <w:rsid w:val="00E93581"/>
    <w:rsid w:val="00E954F2"/>
    <w:rsid w:val="00E958A7"/>
    <w:rsid w:val="00EA084F"/>
    <w:rsid w:val="00EA0C58"/>
    <w:rsid w:val="00EA0F75"/>
    <w:rsid w:val="00EA2420"/>
    <w:rsid w:val="00EA2779"/>
    <w:rsid w:val="00EA2E50"/>
    <w:rsid w:val="00EA37B4"/>
    <w:rsid w:val="00EA4292"/>
    <w:rsid w:val="00EA4CDC"/>
    <w:rsid w:val="00EA58AD"/>
    <w:rsid w:val="00EA5BD8"/>
    <w:rsid w:val="00EA65B2"/>
    <w:rsid w:val="00EB02B1"/>
    <w:rsid w:val="00EB08CC"/>
    <w:rsid w:val="00EB1882"/>
    <w:rsid w:val="00EB1CF0"/>
    <w:rsid w:val="00EB2B2C"/>
    <w:rsid w:val="00EB3784"/>
    <w:rsid w:val="00EB3AA8"/>
    <w:rsid w:val="00EB4365"/>
    <w:rsid w:val="00EC0A8C"/>
    <w:rsid w:val="00EC0BA2"/>
    <w:rsid w:val="00EC2646"/>
    <w:rsid w:val="00EC3014"/>
    <w:rsid w:val="00EC3338"/>
    <w:rsid w:val="00EC397E"/>
    <w:rsid w:val="00EC3D51"/>
    <w:rsid w:val="00EC3FC0"/>
    <w:rsid w:val="00EC4239"/>
    <w:rsid w:val="00EC4829"/>
    <w:rsid w:val="00EC5C13"/>
    <w:rsid w:val="00EC7559"/>
    <w:rsid w:val="00ED0703"/>
    <w:rsid w:val="00ED181E"/>
    <w:rsid w:val="00ED19BC"/>
    <w:rsid w:val="00ED23EC"/>
    <w:rsid w:val="00ED349F"/>
    <w:rsid w:val="00ED4937"/>
    <w:rsid w:val="00ED4B37"/>
    <w:rsid w:val="00ED5C12"/>
    <w:rsid w:val="00ED606E"/>
    <w:rsid w:val="00ED6467"/>
    <w:rsid w:val="00ED7D00"/>
    <w:rsid w:val="00EE039F"/>
    <w:rsid w:val="00EE0C1E"/>
    <w:rsid w:val="00EE0E5E"/>
    <w:rsid w:val="00EE1645"/>
    <w:rsid w:val="00EE19A7"/>
    <w:rsid w:val="00EE19EA"/>
    <w:rsid w:val="00EE286A"/>
    <w:rsid w:val="00EE2B22"/>
    <w:rsid w:val="00EE310C"/>
    <w:rsid w:val="00EE697C"/>
    <w:rsid w:val="00EE6C62"/>
    <w:rsid w:val="00EE701D"/>
    <w:rsid w:val="00EE7209"/>
    <w:rsid w:val="00EE741B"/>
    <w:rsid w:val="00EE7B49"/>
    <w:rsid w:val="00EE7CE4"/>
    <w:rsid w:val="00EE7E45"/>
    <w:rsid w:val="00EF1DC0"/>
    <w:rsid w:val="00EF1E21"/>
    <w:rsid w:val="00EF2046"/>
    <w:rsid w:val="00EF36A3"/>
    <w:rsid w:val="00EF3752"/>
    <w:rsid w:val="00EF3CB5"/>
    <w:rsid w:val="00EF3EC6"/>
    <w:rsid w:val="00EF5426"/>
    <w:rsid w:val="00EF592D"/>
    <w:rsid w:val="00EF6E2A"/>
    <w:rsid w:val="00EF7690"/>
    <w:rsid w:val="00F004D9"/>
    <w:rsid w:val="00F00878"/>
    <w:rsid w:val="00F02101"/>
    <w:rsid w:val="00F028F5"/>
    <w:rsid w:val="00F039C1"/>
    <w:rsid w:val="00F04083"/>
    <w:rsid w:val="00F05243"/>
    <w:rsid w:val="00F05BBF"/>
    <w:rsid w:val="00F0622F"/>
    <w:rsid w:val="00F06734"/>
    <w:rsid w:val="00F06ED1"/>
    <w:rsid w:val="00F07438"/>
    <w:rsid w:val="00F0772D"/>
    <w:rsid w:val="00F07E1B"/>
    <w:rsid w:val="00F11709"/>
    <w:rsid w:val="00F129F7"/>
    <w:rsid w:val="00F14230"/>
    <w:rsid w:val="00F145A0"/>
    <w:rsid w:val="00F16941"/>
    <w:rsid w:val="00F208A9"/>
    <w:rsid w:val="00F226C4"/>
    <w:rsid w:val="00F23F5B"/>
    <w:rsid w:val="00F241C9"/>
    <w:rsid w:val="00F244DF"/>
    <w:rsid w:val="00F24F88"/>
    <w:rsid w:val="00F25138"/>
    <w:rsid w:val="00F2563D"/>
    <w:rsid w:val="00F2656D"/>
    <w:rsid w:val="00F31D11"/>
    <w:rsid w:val="00F33495"/>
    <w:rsid w:val="00F33901"/>
    <w:rsid w:val="00F340DA"/>
    <w:rsid w:val="00F35742"/>
    <w:rsid w:val="00F3648A"/>
    <w:rsid w:val="00F36E7B"/>
    <w:rsid w:val="00F37B5B"/>
    <w:rsid w:val="00F4121E"/>
    <w:rsid w:val="00F41AC4"/>
    <w:rsid w:val="00F43510"/>
    <w:rsid w:val="00F43731"/>
    <w:rsid w:val="00F437F5"/>
    <w:rsid w:val="00F4449C"/>
    <w:rsid w:val="00F456B9"/>
    <w:rsid w:val="00F45E0A"/>
    <w:rsid w:val="00F47162"/>
    <w:rsid w:val="00F504DA"/>
    <w:rsid w:val="00F5087C"/>
    <w:rsid w:val="00F50DB9"/>
    <w:rsid w:val="00F51168"/>
    <w:rsid w:val="00F51A93"/>
    <w:rsid w:val="00F52739"/>
    <w:rsid w:val="00F52DC6"/>
    <w:rsid w:val="00F53049"/>
    <w:rsid w:val="00F53417"/>
    <w:rsid w:val="00F53934"/>
    <w:rsid w:val="00F55234"/>
    <w:rsid w:val="00F554A9"/>
    <w:rsid w:val="00F55EB5"/>
    <w:rsid w:val="00F5646E"/>
    <w:rsid w:val="00F56C9F"/>
    <w:rsid w:val="00F576FB"/>
    <w:rsid w:val="00F60BE8"/>
    <w:rsid w:val="00F61C43"/>
    <w:rsid w:val="00F61DA8"/>
    <w:rsid w:val="00F61E8F"/>
    <w:rsid w:val="00F624DA"/>
    <w:rsid w:val="00F62D74"/>
    <w:rsid w:val="00F63187"/>
    <w:rsid w:val="00F64CBC"/>
    <w:rsid w:val="00F64F79"/>
    <w:rsid w:val="00F65864"/>
    <w:rsid w:val="00F65986"/>
    <w:rsid w:val="00F66BA2"/>
    <w:rsid w:val="00F67DCB"/>
    <w:rsid w:val="00F70673"/>
    <w:rsid w:val="00F71E78"/>
    <w:rsid w:val="00F73EF7"/>
    <w:rsid w:val="00F749C9"/>
    <w:rsid w:val="00F74A06"/>
    <w:rsid w:val="00F74A4A"/>
    <w:rsid w:val="00F75739"/>
    <w:rsid w:val="00F765B6"/>
    <w:rsid w:val="00F76A56"/>
    <w:rsid w:val="00F77151"/>
    <w:rsid w:val="00F77317"/>
    <w:rsid w:val="00F77620"/>
    <w:rsid w:val="00F804EC"/>
    <w:rsid w:val="00F80583"/>
    <w:rsid w:val="00F80981"/>
    <w:rsid w:val="00F80F75"/>
    <w:rsid w:val="00F81705"/>
    <w:rsid w:val="00F828E5"/>
    <w:rsid w:val="00F84505"/>
    <w:rsid w:val="00F84BB0"/>
    <w:rsid w:val="00F85046"/>
    <w:rsid w:val="00F867F4"/>
    <w:rsid w:val="00F90641"/>
    <w:rsid w:val="00F90857"/>
    <w:rsid w:val="00F91F33"/>
    <w:rsid w:val="00F92AB2"/>
    <w:rsid w:val="00F937DE"/>
    <w:rsid w:val="00F94A1D"/>
    <w:rsid w:val="00F96569"/>
    <w:rsid w:val="00F965CC"/>
    <w:rsid w:val="00F96AAB"/>
    <w:rsid w:val="00F97B86"/>
    <w:rsid w:val="00FA0A13"/>
    <w:rsid w:val="00FA119C"/>
    <w:rsid w:val="00FA170F"/>
    <w:rsid w:val="00FA548E"/>
    <w:rsid w:val="00FA56C3"/>
    <w:rsid w:val="00FA574B"/>
    <w:rsid w:val="00FA7140"/>
    <w:rsid w:val="00FA7305"/>
    <w:rsid w:val="00FA73A1"/>
    <w:rsid w:val="00FA7557"/>
    <w:rsid w:val="00FA7930"/>
    <w:rsid w:val="00FB00FA"/>
    <w:rsid w:val="00FB0757"/>
    <w:rsid w:val="00FB0AEE"/>
    <w:rsid w:val="00FB166D"/>
    <w:rsid w:val="00FB1A5C"/>
    <w:rsid w:val="00FB1E6D"/>
    <w:rsid w:val="00FB2601"/>
    <w:rsid w:val="00FB2BC6"/>
    <w:rsid w:val="00FB33B2"/>
    <w:rsid w:val="00FB5A0B"/>
    <w:rsid w:val="00FB6B8D"/>
    <w:rsid w:val="00FB748A"/>
    <w:rsid w:val="00FB7D15"/>
    <w:rsid w:val="00FC058B"/>
    <w:rsid w:val="00FC0A16"/>
    <w:rsid w:val="00FC1767"/>
    <w:rsid w:val="00FC1A36"/>
    <w:rsid w:val="00FC2161"/>
    <w:rsid w:val="00FC2C92"/>
    <w:rsid w:val="00FC2F7F"/>
    <w:rsid w:val="00FC31B2"/>
    <w:rsid w:val="00FC372B"/>
    <w:rsid w:val="00FC3C4B"/>
    <w:rsid w:val="00FC4CD8"/>
    <w:rsid w:val="00FC65DD"/>
    <w:rsid w:val="00FC6773"/>
    <w:rsid w:val="00FD0DA7"/>
    <w:rsid w:val="00FD1182"/>
    <w:rsid w:val="00FD1CD4"/>
    <w:rsid w:val="00FD2329"/>
    <w:rsid w:val="00FD353E"/>
    <w:rsid w:val="00FD4B92"/>
    <w:rsid w:val="00FD517E"/>
    <w:rsid w:val="00FD56FB"/>
    <w:rsid w:val="00FD58DA"/>
    <w:rsid w:val="00FD6291"/>
    <w:rsid w:val="00FD71FF"/>
    <w:rsid w:val="00FD75A1"/>
    <w:rsid w:val="00FE0053"/>
    <w:rsid w:val="00FE1675"/>
    <w:rsid w:val="00FE3C10"/>
    <w:rsid w:val="00FE4078"/>
    <w:rsid w:val="00FE54AE"/>
    <w:rsid w:val="00FE5FC4"/>
    <w:rsid w:val="00FE7C83"/>
    <w:rsid w:val="00FE7DE1"/>
    <w:rsid w:val="00FF0E8C"/>
    <w:rsid w:val="00FF13C7"/>
    <w:rsid w:val="00FF2059"/>
    <w:rsid w:val="00FF3385"/>
    <w:rsid w:val="00FF3622"/>
    <w:rsid w:val="00FF4FEE"/>
    <w:rsid w:val="00FF5468"/>
    <w:rsid w:val="00FF6882"/>
    <w:rsid w:val="00FF6F1C"/>
    <w:rsid w:val="00FF71DB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6CAB3"/>
  <w15:chartTrackingRefBased/>
  <w15:docId w15:val="{936364A3-F457-4DD6-8667-2AB4D1E5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06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3C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67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6EA8"/>
    <w:pPr>
      <w:ind w:left="360" w:hanging="36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806EA8"/>
    <w:pPr>
      <w:ind w:left="284" w:hanging="284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06EA8"/>
    <w:pPr>
      <w:ind w:left="567" w:hanging="507"/>
    </w:pPr>
    <w:rPr>
      <w:rFonts w:ascii="Arial" w:hAnsi="Arial" w:cs="Arial"/>
      <w:bCs/>
    </w:rPr>
  </w:style>
  <w:style w:type="paragraph" w:styleId="Tekstpodstawowy">
    <w:name w:val="Body Text"/>
    <w:basedOn w:val="Normalny"/>
    <w:link w:val="TekstpodstawowyZnak"/>
    <w:rsid w:val="00806EA8"/>
    <w:pPr>
      <w:jc w:val="both"/>
    </w:pPr>
    <w:rPr>
      <w:rFonts w:ascii="Arial" w:hAnsi="Arial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6645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6645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E66457"/>
  </w:style>
  <w:style w:type="paragraph" w:styleId="Tekstprzypisukocowego">
    <w:name w:val="endnote text"/>
    <w:basedOn w:val="Normalny"/>
    <w:semiHidden/>
    <w:rsid w:val="001A4F73"/>
    <w:rPr>
      <w:sz w:val="20"/>
      <w:szCs w:val="20"/>
    </w:rPr>
  </w:style>
  <w:style w:type="character" w:styleId="Odwoanieprzypisukocowego">
    <w:name w:val="endnote reference"/>
    <w:semiHidden/>
    <w:rsid w:val="001A4F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A64B0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A64B0C"/>
    <w:rPr>
      <w:rFonts w:ascii="Segoe UI" w:hAnsi="Segoe UI"/>
      <w:sz w:val="18"/>
      <w:szCs w:val="18"/>
      <w:lang w:val="x-none" w:eastAsia="x-none"/>
    </w:rPr>
  </w:style>
  <w:style w:type="character" w:customStyle="1" w:styleId="TekstpodstawowyZnak">
    <w:name w:val="Tekst podstawowy Znak"/>
    <w:link w:val="Tekstpodstawowy"/>
    <w:rsid w:val="005971A4"/>
    <w:rPr>
      <w:rFonts w:ascii="Arial" w:hAnsi="Arial"/>
      <w:sz w:val="24"/>
      <w:szCs w:val="24"/>
      <w:lang w:val="x-none" w:eastAsia="x-none"/>
    </w:rPr>
  </w:style>
  <w:style w:type="paragraph" w:styleId="Bezodstpw">
    <w:name w:val="No Spacing"/>
    <w:qFormat/>
    <w:rsid w:val="00E915E5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5A09DC"/>
    <w:rPr>
      <w:rFonts w:ascii="Arial" w:hAnsi="Arial"/>
      <w:sz w:val="24"/>
      <w:szCs w:val="24"/>
      <w:lang w:val="x-none" w:eastAsia="x-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834200"/>
    <w:pPr>
      <w:contextualSpacing/>
    </w:pPr>
    <w:rPr>
      <w:lang w:val="x-none" w:eastAsia="x-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834200"/>
    <w:rPr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937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7C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C2F"/>
  </w:style>
  <w:style w:type="paragraph" w:styleId="Tematkomentarza">
    <w:name w:val="annotation subject"/>
    <w:basedOn w:val="Tekstkomentarza"/>
    <w:next w:val="Tekstkomentarza"/>
    <w:link w:val="TematkomentarzaZnak"/>
    <w:rsid w:val="00937C2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37C2F"/>
    <w:rPr>
      <w:b/>
      <w:bCs/>
      <w:lang w:val="x-none" w:eastAsia="x-none"/>
    </w:rPr>
  </w:style>
  <w:style w:type="character" w:customStyle="1" w:styleId="normaltextrun">
    <w:name w:val="normaltextrun"/>
    <w:basedOn w:val="Domylnaczcionkaakapitu"/>
    <w:rsid w:val="00E722EE"/>
  </w:style>
  <w:style w:type="character" w:customStyle="1" w:styleId="spellingerror">
    <w:name w:val="spellingerror"/>
    <w:basedOn w:val="Domylnaczcionkaakapitu"/>
    <w:rsid w:val="00E722EE"/>
  </w:style>
  <w:style w:type="paragraph" w:customStyle="1" w:styleId="paragraph">
    <w:name w:val="paragraph"/>
    <w:basedOn w:val="Normalny"/>
    <w:rsid w:val="008312CC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rsid w:val="008312CC"/>
  </w:style>
  <w:style w:type="character" w:customStyle="1" w:styleId="eop">
    <w:name w:val="eop"/>
    <w:rsid w:val="008312CC"/>
  </w:style>
  <w:style w:type="paragraph" w:styleId="NormalnyWeb">
    <w:name w:val="Normal (Web)"/>
    <w:basedOn w:val="Normalny"/>
    <w:uiPriority w:val="99"/>
    <w:unhideWhenUsed/>
    <w:rsid w:val="00C60F8A"/>
    <w:pPr>
      <w:spacing w:before="100" w:beforeAutospacing="1" w:after="100" w:afterAutospacing="1"/>
    </w:pPr>
  </w:style>
  <w:style w:type="character" w:customStyle="1" w:styleId="Heading1Char">
    <w:name w:val="Heading 1 Char"/>
    <w:uiPriority w:val="9"/>
    <w:rsid w:val="00C60F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1Znak">
    <w:name w:val="Nagłówek 1 Znak"/>
    <w:link w:val="Nagwek1"/>
    <w:rsid w:val="00833CF1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A5018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AA5018"/>
    <w:rPr>
      <w:rFonts w:ascii="Calibri" w:hAnsi="Calibri"/>
      <w:lang w:val="x-none" w:eastAsia="x-none"/>
    </w:rPr>
  </w:style>
  <w:style w:type="character" w:styleId="Odwoanieprzypisudolnego">
    <w:name w:val="footnote reference"/>
    <w:uiPriority w:val="99"/>
    <w:rsid w:val="00AA5018"/>
    <w:rPr>
      <w:vertAlign w:val="superscript"/>
    </w:rPr>
  </w:style>
  <w:style w:type="character" w:customStyle="1" w:styleId="StopkaZnak">
    <w:name w:val="Stopka Znak"/>
    <w:link w:val="Stopka"/>
    <w:uiPriority w:val="99"/>
    <w:locked/>
    <w:rsid w:val="00AF1B75"/>
    <w:rPr>
      <w:sz w:val="24"/>
      <w:szCs w:val="24"/>
      <w:lang w:val="x-none" w:eastAsia="x-none"/>
    </w:rPr>
  </w:style>
  <w:style w:type="character" w:customStyle="1" w:styleId="Teksttreci74">
    <w:name w:val="Tekst treści74"/>
    <w:rsid w:val="00966C73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4Znak">
    <w:name w:val="Nagłówek 4 Znak"/>
    <w:link w:val="Nagwek4"/>
    <w:semiHidden/>
    <w:rsid w:val="00266761"/>
    <w:rPr>
      <w:rFonts w:ascii="Calibri" w:hAnsi="Calibri"/>
      <w:b/>
      <w:bCs/>
      <w:sz w:val="28"/>
      <w:szCs w:val="28"/>
      <w:lang w:val="x-none" w:eastAsia="x-none"/>
    </w:rPr>
  </w:style>
  <w:style w:type="character" w:styleId="Uwydatnienie">
    <w:name w:val="Emphasis"/>
    <w:uiPriority w:val="20"/>
    <w:qFormat/>
    <w:rsid w:val="00241D3D"/>
    <w:rPr>
      <w:i/>
      <w:iCs/>
    </w:rPr>
  </w:style>
  <w:style w:type="paragraph" w:styleId="Poprawka">
    <w:name w:val="Revision"/>
    <w:hidden/>
    <w:uiPriority w:val="99"/>
    <w:semiHidden/>
    <w:rsid w:val="00CF715E"/>
    <w:rPr>
      <w:sz w:val="24"/>
      <w:szCs w:val="24"/>
    </w:rPr>
  </w:style>
  <w:style w:type="paragraph" w:customStyle="1" w:styleId="xmsonormal">
    <w:name w:val="x_msonormal"/>
    <w:basedOn w:val="Normalny"/>
    <w:rsid w:val="009B0D88"/>
    <w:pPr>
      <w:spacing w:before="100" w:beforeAutospacing="1" w:after="100" w:afterAutospacing="1"/>
    </w:pPr>
  </w:style>
  <w:style w:type="character" w:customStyle="1" w:styleId="xcontentpasted0">
    <w:name w:val="x_contentpasted0"/>
    <w:basedOn w:val="Domylnaczcionkaakapitu"/>
    <w:rsid w:val="009B0D88"/>
  </w:style>
  <w:style w:type="character" w:customStyle="1" w:styleId="NagwekZnak">
    <w:name w:val="Nagłówek Znak"/>
    <w:link w:val="Nagwek"/>
    <w:uiPriority w:val="99"/>
    <w:rsid w:val="00F05BBF"/>
    <w:rPr>
      <w:sz w:val="24"/>
      <w:szCs w:val="24"/>
      <w:lang w:val="x-none" w:eastAsia="x-none"/>
    </w:rPr>
  </w:style>
  <w:style w:type="paragraph" w:customStyle="1" w:styleId="Level2">
    <w:name w:val="Level 2"/>
    <w:basedOn w:val="Normalny"/>
    <w:rsid w:val="00672107"/>
    <w:pPr>
      <w:numPr>
        <w:numId w:val="23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styleId="Lista">
    <w:name w:val="List"/>
    <w:basedOn w:val="Normalny"/>
    <w:uiPriority w:val="99"/>
    <w:unhideWhenUsed/>
    <w:rsid w:val="00C35105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Normalny"/>
    <w:rsid w:val="00493B78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64">
    <w:name w:val="Font Style64"/>
    <w:rsid w:val="00493B78"/>
    <w:rPr>
      <w:rFonts w:ascii="Arial Unicode MS" w:eastAsia="Arial Unicode MS" w:cs="Arial Unicode MS"/>
      <w:sz w:val="14"/>
      <w:szCs w:val="14"/>
    </w:rPr>
  </w:style>
  <w:style w:type="character" w:styleId="Hipercze">
    <w:name w:val="Hyperlink"/>
    <w:basedOn w:val="Domylnaczcionkaakapitu"/>
    <w:rsid w:val="00C91A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@uwr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wr.edu.pl/wp-content/uploads/2022/09/klauzula-rodo-art-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wr.edu.pl/wp-content/uploads/2022/09/klauzula-rodo-art-13.docx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1C52C013-A816-4D09-9400-486B6F76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7824</Words>
  <Characters>50545</Characters>
  <Application>Microsoft Office Word</Application>
  <DocSecurity>0</DocSecurity>
  <Lines>421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-  projekt</vt:lpstr>
    </vt:vector>
  </TitlesOfParts>
  <Company>Uniwersytet Wrocławski</Company>
  <LinksUpToDate>false</LinksUpToDate>
  <CharactersWithSpaces>58253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-  projekt</dc:title>
  <dc:subject/>
  <dc:creator>BRP</dc:creator>
  <cp:keywords/>
  <cp:lastModifiedBy>Monika Golińczak</cp:lastModifiedBy>
  <cp:revision>3</cp:revision>
  <cp:lastPrinted>2025-05-30T06:32:00Z</cp:lastPrinted>
  <dcterms:created xsi:type="dcterms:W3CDTF">2025-05-30T06:32:00Z</dcterms:created>
  <dcterms:modified xsi:type="dcterms:W3CDTF">2025-05-30T06:59:00Z</dcterms:modified>
</cp:coreProperties>
</file>