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214688BF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B9626B">
        <w:rPr>
          <w:rFonts w:asciiTheme="minorHAnsi" w:hAnsiTheme="minorHAnsi" w:cstheme="minorHAnsi"/>
          <w:b w:val="0"/>
          <w:bCs w:val="0"/>
        </w:rPr>
        <w:t>35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350DA6BD" w:rsidR="00D0106E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Przeprowadzenie zajęć </w:t>
            </w:r>
            <w:r w:rsidRPr="00330331">
              <w:rPr>
                <w:rFonts w:asciiTheme="minorHAnsi" w:eastAsia="MS Mincho" w:hAnsiTheme="minorHAnsi" w:cstheme="minorHAnsi"/>
                <w:sz w:val="22"/>
                <w:szCs w:val="22"/>
              </w:rPr>
              <w:t>„</w:t>
            </w:r>
            <w:r w:rsidR="00330331" w:rsidRPr="00330331">
              <w:rPr>
                <w:rFonts w:asciiTheme="minorHAnsi" w:eastAsia="Calibri" w:hAnsiTheme="minorHAnsi" w:cstheme="minorHAnsi"/>
                <w:sz w:val="22"/>
                <w:szCs w:val="22"/>
              </w:rPr>
              <w:t>Podstawy bezpieczeństwa ekonomicznego podmiotów medycznych</w:t>
            </w:r>
            <w:r w:rsidR="009F6D98" w:rsidRPr="00330331">
              <w:rPr>
                <w:rFonts w:asciiTheme="minorHAnsi" w:eastAsia="MS Mincho" w:hAnsiTheme="minorHAnsi" w:cstheme="minorHAnsi"/>
                <w:sz w:val="22"/>
                <w:szCs w:val="22"/>
              </w:rPr>
              <w:t>)</w:t>
            </w:r>
            <w:r w:rsidRPr="00330331">
              <w:rPr>
                <w:rFonts w:asciiTheme="minorHAnsi" w:eastAsia="MS Mincho" w:hAnsiTheme="minorHAnsi" w:cstheme="minorHAnsi"/>
                <w:sz w:val="22"/>
                <w:szCs w:val="22"/>
              </w:rPr>
              <w:t>”</w:t>
            </w: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</w:t>
      </w:r>
      <w:r w:rsidRPr="00230465">
        <w:rPr>
          <w:rFonts w:asciiTheme="minorHAnsi" w:eastAsia="Calibri" w:hAnsiTheme="minorHAnsi" w:cstheme="minorHAnsi"/>
          <w:bCs/>
          <w:iCs/>
        </w:rPr>
        <w:lastRenderedPageBreak/>
        <w:t>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366A" w14:textId="77777777" w:rsidR="002A5A8B" w:rsidRDefault="002A5A8B" w:rsidP="00F15036">
      <w:r>
        <w:separator/>
      </w:r>
    </w:p>
  </w:endnote>
  <w:endnote w:type="continuationSeparator" w:id="0">
    <w:p w14:paraId="562CC761" w14:textId="77777777" w:rsidR="002A5A8B" w:rsidRDefault="002A5A8B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du="http://schemas.microsoft.com/office/word/2023/wordml/word16du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E2B3" w14:textId="77777777" w:rsidR="002A5A8B" w:rsidRDefault="002A5A8B" w:rsidP="00F15036">
      <w:r>
        <w:separator/>
      </w:r>
    </w:p>
  </w:footnote>
  <w:footnote w:type="continuationSeparator" w:id="0">
    <w:p w14:paraId="0B0C9353" w14:textId="77777777" w:rsidR="002A5A8B" w:rsidRDefault="002A5A8B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105269"/>
    <w:rsid w:val="001059E7"/>
    <w:rsid w:val="00114B6F"/>
    <w:rsid w:val="001312C6"/>
    <w:rsid w:val="00132D4C"/>
    <w:rsid w:val="00134927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A17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A5A8B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51B1"/>
    <w:rsid w:val="003E11FB"/>
    <w:rsid w:val="003E1AF3"/>
    <w:rsid w:val="003E2EB8"/>
    <w:rsid w:val="00413637"/>
    <w:rsid w:val="00425C61"/>
    <w:rsid w:val="00427539"/>
    <w:rsid w:val="00427A6F"/>
    <w:rsid w:val="00445C6B"/>
    <w:rsid w:val="00451E79"/>
    <w:rsid w:val="00461534"/>
    <w:rsid w:val="00463B47"/>
    <w:rsid w:val="004651E3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A2AF9"/>
    <w:rsid w:val="00AD014E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626B"/>
    <w:rsid w:val="00B9759E"/>
    <w:rsid w:val="00BA1C45"/>
    <w:rsid w:val="00BA6658"/>
    <w:rsid w:val="00BA6DE2"/>
    <w:rsid w:val="00BA7B67"/>
    <w:rsid w:val="00BB78C8"/>
    <w:rsid w:val="00BF1326"/>
    <w:rsid w:val="00BF3134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D07"/>
    <w:rsid w:val="00CF461D"/>
    <w:rsid w:val="00CF46EB"/>
    <w:rsid w:val="00CF79F7"/>
    <w:rsid w:val="00D0106E"/>
    <w:rsid w:val="00D07A86"/>
    <w:rsid w:val="00D1398F"/>
    <w:rsid w:val="00D13FB3"/>
    <w:rsid w:val="00D420A6"/>
    <w:rsid w:val="00D44E2C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3</cp:revision>
  <cp:lastPrinted>2021-07-15T07:43:00Z</cp:lastPrinted>
  <dcterms:created xsi:type="dcterms:W3CDTF">2025-04-08T13:10:00Z</dcterms:created>
  <dcterms:modified xsi:type="dcterms:W3CDTF">2025-05-20T10:41:00Z</dcterms:modified>
</cp:coreProperties>
</file>