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3141" w14:textId="68D16BF7" w:rsidR="00B84FC1" w:rsidRPr="00B84FC1" w:rsidRDefault="00B84FC1" w:rsidP="00B84FC1">
      <w:pPr>
        <w:pStyle w:val="tytu"/>
        <w:rPr>
          <w:b w:val="0"/>
          <w:bCs/>
          <w:sz w:val="22"/>
          <w:szCs w:val="22"/>
        </w:rPr>
      </w:pPr>
      <w:r w:rsidRPr="00B84FC1">
        <w:rPr>
          <w:b w:val="0"/>
          <w:bCs/>
          <w:sz w:val="22"/>
          <w:szCs w:val="22"/>
        </w:rPr>
        <w:t xml:space="preserve">Załącznik nr </w:t>
      </w:r>
      <w:r>
        <w:rPr>
          <w:b w:val="0"/>
          <w:bCs/>
          <w:sz w:val="22"/>
          <w:szCs w:val="22"/>
        </w:rPr>
        <w:t>4</w:t>
      </w:r>
      <w:r w:rsidRPr="00B84FC1">
        <w:rPr>
          <w:b w:val="0"/>
          <w:bCs/>
          <w:sz w:val="22"/>
          <w:szCs w:val="22"/>
        </w:rPr>
        <w:t xml:space="preserve"> do SWZ</w:t>
      </w:r>
    </w:p>
    <w:p w14:paraId="432254DE" w14:textId="77777777" w:rsidR="00B84FC1" w:rsidRPr="00B84FC1" w:rsidRDefault="00B84FC1" w:rsidP="00B84FC1">
      <w:pPr>
        <w:spacing w:before="120" w:line="360" w:lineRule="auto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  <w:u w:val="single"/>
        </w:rPr>
        <w:t>Dane dotyczące Wykonawcy/Podwykonawcy:</w:t>
      </w:r>
    </w:p>
    <w:p w14:paraId="171EA2B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  <w:lang w:val="de-DE"/>
        </w:rPr>
      </w:pPr>
      <w:r w:rsidRPr="00B84FC1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  <w:lang w:val="de-DE"/>
        </w:rPr>
        <w:t>NIP:</w:t>
      </w:r>
    </w:p>
    <w:p w14:paraId="016046F1" w14:textId="77777777" w:rsidR="00EF45B6" w:rsidRPr="00B84FC1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B84FC1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1B17F81C" w14:textId="7D3A29EB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Oświadczenia 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>ykonawcy/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5E2E162E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B84FC1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B84FC1">
        <w:rPr>
          <w:rFonts w:ascii="Times New Roman" w:hAnsi="Times New Roman" w:cs="Times New Roman"/>
          <w:b/>
          <w:u w:val="single"/>
        </w:rPr>
        <w:t>ORAZ</w:t>
      </w:r>
      <w:r w:rsidR="00DA20C0" w:rsidRPr="00B84FC1">
        <w:rPr>
          <w:rFonts w:ascii="Times New Roman" w:hAnsi="Times New Roman" w:cs="Times New Roman"/>
          <w:b/>
          <w:u w:val="single"/>
        </w:rPr>
        <w:t> </w:t>
      </w:r>
      <w:r w:rsidR="001A0D70" w:rsidRPr="00B84FC1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B84FC1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B84FC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7CAF33" w14:textId="77777777" w:rsidR="00694029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składane na podstawie art. 125 ust. 1 </w:t>
      </w:r>
      <w:r w:rsidR="00694029" w:rsidRPr="00B84FC1">
        <w:rPr>
          <w:rFonts w:ascii="Times New Roman" w:hAnsi="Times New Roman" w:cs="Times New Roman"/>
          <w:b/>
        </w:rPr>
        <w:t>ustawy z dnia 11 września 2019 r.</w:t>
      </w:r>
    </w:p>
    <w:p w14:paraId="635A388D" w14:textId="77777777" w:rsidR="00694029" w:rsidRPr="00B84FC1" w:rsidRDefault="00694029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 Prawo zamówień publicznych </w:t>
      </w:r>
    </w:p>
    <w:p w14:paraId="7FE392C9" w14:textId="478B1E4F" w:rsidR="000575A2" w:rsidRPr="000575A2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0575A2">
        <w:rPr>
          <w:rFonts w:ascii="Times New Roman" w:hAnsi="Times New Roman" w:cs="Times New Roman"/>
        </w:rPr>
        <w:t>(t. j. Dz. U. z 2024 r. poz. 507)</w:t>
      </w:r>
    </w:p>
    <w:p w14:paraId="0441F7BD" w14:textId="7B0D6CE9" w:rsidR="006E2C3D" w:rsidRPr="00B84FC1" w:rsidRDefault="00EF45B6" w:rsidP="006E2C3D">
      <w:pPr>
        <w:widowControl w:val="0"/>
        <w:spacing w:after="0" w:line="360" w:lineRule="auto"/>
        <w:ind w:left="426" w:right="-57" w:firstLine="282"/>
        <w:jc w:val="both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 potrzeby postępowania o udzielenie zamówienia publicznego </w:t>
      </w:r>
      <w:r w:rsidRPr="00B84FC1">
        <w:rPr>
          <w:rFonts w:ascii="Times New Roman" w:hAnsi="Times New Roman" w:cs="Times New Roman"/>
        </w:rPr>
        <w:br/>
        <w:t xml:space="preserve">pn. </w:t>
      </w:r>
      <w:r w:rsidR="00EF3AD2" w:rsidRPr="00B84FC1">
        <w:rPr>
          <w:rFonts w:ascii="Times New Roman" w:hAnsi="Times New Roman" w:cs="Times New Roman"/>
          <w:b/>
          <w:bCs/>
        </w:rPr>
        <w:t>„</w:t>
      </w:r>
      <w:r w:rsidR="005F2CA2" w:rsidRPr="00446005">
        <w:rPr>
          <w:rFonts w:ascii="Times New Roman" w:hAnsi="Times New Roman" w:cs="Times New Roman"/>
          <w:b/>
          <w:i/>
          <w:iCs/>
          <w:color w:val="000000" w:themeColor="text1"/>
        </w:rPr>
        <w:t xml:space="preserve">Usługa zabezpieczenia medycznego firmą zewnętrzną oraz zabezpieczenie lekarskie </w:t>
      </w:r>
      <w:r w:rsidR="005F2CA2" w:rsidRPr="00446005">
        <w:rPr>
          <w:rFonts w:ascii="Times New Roman" w:hAnsi="Times New Roman" w:cs="Times New Roman"/>
          <w:b/>
          <w:i/>
          <w:iCs/>
          <w:color w:val="000000" w:themeColor="text1"/>
        </w:rPr>
        <w:br/>
        <w:t>z podziałem na zadania</w:t>
      </w:r>
      <w:r w:rsidR="00EF3AD2" w:rsidRPr="00B84FC1">
        <w:rPr>
          <w:rFonts w:ascii="Times New Roman" w:hAnsi="Times New Roman" w:cs="Times New Roman"/>
          <w:b/>
          <w:bCs/>
        </w:rPr>
        <w:t>”</w:t>
      </w:r>
      <w:r w:rsidRPr="00B84FC1">
        <w:rPr>
          <w:rFonts w:ascii="Times New Roman" w:hAnsi="Times New Roman" w:cs="Times New Roman"/>
        </w:rPr>
        <w:t>,</w:t>
      </w:r>
      <w:r w:rsidRPr="00B84FC1">
        <w:rPr>
          <w:rFonts w:ascii="Times New Roman" w:hAnsi="Times New Roman" w:cs="Times New Roman"/>
          <w:i/>
        </w:rPr>
        <w:t xml:space="preserve"> </w:t>
      </w:r>
      <w:r w:rsidRPr="00B84FC1">
        <w:rPr>
          <w:rFonts w:ascii="Times New Roman" w:hAnsi="Times New Roman" w:cs="Times New Roman"/>
        </w:rPr>
        <w:t xml:space="preserve">prowadzonego przez </w:t>
      </w:r>
      <w:r w:rsidR="00B84FC1" w:rsidRPr="00B84FC1">
        <w:rPr>
          <w:rFonts w:ascii="Times New Roman" w:hAnsi="Times New Roman" w:cs="Times New Roman"/>
        </w:rPr>
        <w:t>Jednostkę Wojskową 4026</w:t>
      </w:r>
      <w:r w:rsidRPr="00B84FC1">
        <w:rPr>
          <w:rFonts w:ascii="Times New Roman" w:hAnsi="Times New Roman" w:cs="Times New Roman"/>
          <w:i/>
        </w:rPr>
        <w:t xml:space="preserve">, </w:t>
      </w:r>
      <w:r w:rsidRPr="00B84FC1">
        <w:rPr>
          <w:rFonts w:ascii="Times New Roman" w:hAnsi="Times New Roman" w:cs="Times New Roman"/>
        </w:rPr>
        <w:t xml:space="preserve">oświadczam, </w:t>
      </w:r>
      <w:r w:rsidR="005F2CA2">
        <w:rPr>
          <w:rFonts w:ascii="Times New Roman" w:hAnsi="Times New Roman" w:cs="Times New Roman"/>
        </w:rPr>
        <w:br/>
      </w:r>
      <w:r w:rsidRPr="00B84FC1">
        <w:rPr>
          <w:rFonts w:ascii="Times New Roman" w:hAnsi="Times New Roman" w:cs="Times New Roman"/>
        </w:rPr>
        <w:t>co następuje:</w:t>
      </w:r>
    </w:p>
    <w:p w14:paraId="5FFF2AAE" w14:textId="77777777" w:rsidR="00EF45B6" w:rsidRPr="005107C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5107C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107C3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107C3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5107C3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52DF678F" w14:textId="4FDFFE69" w:rsidR="002662B0" w:rsidRPr="0092010C" w:rsidRDefault="007F3CFE" w:rsidP="002662B0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5107C3">
        <w:rPr>
          <w:sz w:val="21"/>
          <w:szCs w:val="21"/>
        </w:rPr>
        <w:lastRenderedPageBreak/>
        <w:t>Oświadczam, że nie zachodzą w stosunku do mnie przesłanki wykluczenia z postępowania na</w:t>
      </w:r>
      <w:r w:rsidR="00694029">
        <w:rPr>
          <w:sz w:val="21"/>
          <w:szCs w:val="21"/>
        </w:rPr>
        <w:t> </w:t>
      </w:r>
      <w:r w:rsidRPr="005107C3">
        <w:rPr>
          <w:sz w:val="21"/>
          <w:szCs w:val="21"/>
        </w:rPr>
        <w:t xml:space="preserve"> podstawie art. </w:t>
      </w:r>
      <w:r w:rsidRPr="005107C3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107C3">
        <w:rPr>
          <w:color w:val="222222"/>
          <w:sz w:val="21"/>
          <w:szCs w:val="21"/>
        </w:rPr>
        <w:t>z dnia 13 kwietnia 2022 r.</w:t>
      </w:r>
      <w:r w:rsidRPr="005107C3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107C3">
        <w:rPr>
          <w:i/>
          <w:iCs/>
          <w:color w:val="222222"/>
          <w:sz w:val="21"/>
          <w:szCs w:val="21"/>
        </w:rPr>
        <w:t xml:space="preserve"> </w:t>
      </w:r>
      <w:r w:rsidR="000575A2" w:rsidRPr="000575A2">
        <w:rPr>
          <w:sz w:val="22"/>
          <w:szCs w:val="22"/>
        </w:rPr>
        <w:t>(t. j. Dz. U. z 2024 r. poz. 507)</w:t>
      </w:r>
      <w:r w:rsidR="00DD39BE" w:rsidRPr="000575A2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649C6166" w:rsidR="00830BFB" w:rsidRPr="005107C3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15754CB" w:rsidR="00EF45B6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 xml:space="preserve"> podwykonawcą</w:t>
      </w:r>
      <w:r w:rsidR="004E4476" w:rsidRPr="005107C3">
        <w:rPr>
          <w:rFonts w:ascii="Times New Roman" w:hAnsi="Times New Roman" w:cs="Times New Roman"/>
          <w:sz w:val="21"/>
          <w:szCs w:val="21"/>
        </w:rPr>
        <w:t>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zamówienia: …………………………………………………………………………………………….……</w:t>
      </w:r>
      <w:r w:rsidR="009522F2">
        <w:rPr>
          <w:rFonts w:ascii="Times New Roman" w:hAnsi="Times New Roman" w:cs="Times New Roman"/>
          <w:sz w:val="21"/>
          <w:szCs w:val="21"/>
        </w:rPr>
        <w:t>…</w:t>
      </w:r>
      <w:r w:rsidRPr="005107C3">
        <w:rPr>
          <w:rFonts w:ascii="Times New Roman" w:hAnsi="Times New Roman" w:cs="Times New Roman"/>
          <w:sz w:val="21"/>
          <w:szCs w:val="21"/>
        </w:rPr>
        <w:t>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="009522F2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107C3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6A8B7C1" w14:textId="4AB13FE2" w:rsidR="002662B0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dostawcą,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 ……………………………………………………………………………………………….………..….……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Pr="005107C3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AC6362" w14:textId="77777777" w:rsidR="00EF45B6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24FC8" w14:textId="77777777" w:rsidR="00694029" w:rsidRDefault="00694029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C6ADB2" w14:textId="35C9ECE8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5107C3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1" w:name="_Hlk102639179"/>
      <w:r w:rsidR="005C4A49" w:rsidRPr="005107C3">
        <w:rPr>
          <w:rFonts w:ascii="Times New Roman" w:hAnsi="Times New Roman" w:cs="Times New Roman"/>
          <w:i/>
          <w:sz w:val="16"/>
          <w:szCs w:val="16"/>
        </w:rPr>
        <w:t>k</w:t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1"/>
    </w:p>
    <w:sectPr w:rsidR="0072465F" w:rsidRPr="005107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639B3" w14:textId="77777777" w:rsidR="00B17FB5" w:rsidRDefault="00B17FB5" w:rsidP="00EF45B6">
      <w:pPr>
        <w:spacing w:after="0" w:line="240" w:lineRule="auto"/>
      </w:pPr>
      <w:r>
        <w:separator/>
      </w:r>
    </w:p>
  </w:endnote>
  <w:endnote w:type="continuationSeparator" w:id="0">
    <w:p w14:paraId="263DFB44" w14:textId="77777777" w:rsidR="00B17FB5" w:rsidRDefault="00B17FB5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4E255" w14:textId="77777777" w:rsidR="00B17FB5" w:rsidRDefault="00B17FB5" w:rsidP="00EF45B6">
      <w:pPr>
        <w:spacing w:after="0" w:line="240" w:lineRule="auto"/>
      </w:pPr>
      <w:r>
        <w:separator/>
      </w:r>
    </w:p>
  </w:footnote>
  <w:footnote w:type="continuationSeparator" w:id="0">
    <w:p w14:paraId="42E6A239" w14:textId="77777777" w:rsidR="00B17FB5" w:rsidRDefault="00B17FB5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1B7E" w14:textId="35BF4D38" w:rsidR="00B84FC1" w:rsidRPr="006228F8" w:rsidRDefault="00B84FC1" w:rsidP="00B84FC1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 0</w:t>
    </w:r>
    <w:r w:rsidR="005F2CA2">
      <w:rPr>
        <w:sz w:val="20"/>
        <w:szCs w:val="20"/>
      </w:rPr>
      <w:t>03</w:t>
    </w:r>
    <w:r>
      <w:rPr>
        <w:sz w:val="20"/>
        <w:szCs w:val="20"/>
      </w:rPr>
      <w:t>/PN/202</w:t>
    </w:r>
    <w:r w:rsidR="005F2CA2">
      <w:rPr>
        <w:sz w:val="20"/>
        <w:szCs w:val="20"/>
      </w:rPr>
      <w:t>5</w:t>
    </w:r>
  </w:p>
  <w:p w14:paraId="722D1756" w14:textId="543888C7" w:rsidR="00AB604E" w:rsidRPr="003415F0" w:rsidRDefault="00AB604E" w:rsidP="00AB604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74793"/>
    <w:rsid w:val="0008372E"/>
    <w:rsid w:val="000B027A"/>
    <w:rsid w:val="000B07BD"/>
    <w:rsid w:val="000B1DB3"/>
    <w:rsid w:val="000D046C"/>
    <w:rsid w:val="000F1021"/>
    <w:rsid w:val="00101E83"/>
    <w:rsid w:val="0016126D"/>
    <w:rsid w:val="00163825"/>
    <w:rsid w:val="00164500"/>
    <w:rsid w:val="00172500"/>
    <w:rsid w:val="001878D7"/>
    <w:rsid w:val="001A0D70"/>
    <w:rsid w:val="001C7622"/>
    <w:rsid w:val="001D4BE2"/>
    <w:rsid w:val="001E4759"/>
    <w:rsid w:val="00205F16"/>
    <w:rsid w:val="0021086B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511B"/>
    <w:rsid w:val="00325FD5"/>
    <w:rsid w:val="00326360"/>
    <w:rsid w:val="00333B6A"/>
    <w:rsid w:val="003415F0"/>
    <w:rsid w:val="00350BFE"/>
    <w:rsid w:val="00353215"/>
    <w:rsid w:val="00363404"/>
    <w:rsid w:val="0038414C"/>
    <w:rsid w:val="003964F0"/>
    <w:rsid w:val="003A0825"/>
    <w:rsid w:val="003A1B2A"/>
    <w:rsid w:val="003A269E"/>
    <w:rsid w:val="003B20E0"/>
    <w:rsid w:val="003B41EA"/>
    <w:rsid w:val="003F554E"/>
    <w:rsid w:val="00401083"/>
    <w:rsid w:val="00412387"/>
    <w:rsid w:val="004337E3"/>
    <w:rsid w:val="00440A68"/>
    <w:rsid w:val="0044633B"/>
    <w:rsid w:val="0045071B"/>
    <w:rsid w:val="004511DC"/>
    <w:rsid w:val="00462D74"/>
    <w:rsid w:val="004709E7"/>
    <w:rsid w:val="00470F2B"/>
    <w:rsid w:val="00473DE0"/>
    <w:rsid w:val="004E30CE"/>
    <w:rsid w:val="004E4476"/>
    <w:rsid w:val="005107C3"/>
    <w:rsid w:val="00515797"/>
    <w:rsid w:val="00520931"/>
    <w:rsid w:val="0053177A"/>
    <w:rsid w:val="005341A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CA2"/>
    <w:rsid w:val="00607C52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5F5B"/>
    <w:rsid w:val="00750394"/>
    <w:rsid w:val="007564A2"/>
    <w:rsid w:val="00760BF1"/>
    <w:rsid w:val="00760CC0"/>
    <w:rsid w:val="007648CC"/>
    <w:rsid w:val="00793505"/>
    <w:rsid w:val="007A3CD9"/>
    <w:rsid w:val="007B483A"/>
    <w:rsid w:val="007C686D"/>
    <w:rsid w:val="007F3CFE"/>
    <w:rsid w:val="007F4003"/>
    <w:rsid w:val="007F48A1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010C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664C2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17FB5"/>
    <w:rsid w:val="00B406D1"/>
    <w:rsid w:val="00B81D52"/>
    <w:rsid w:val="00B84FC1"/>
    <w:rsid w:val="00BA26A5"/>
    <w:rsid w:val="00BA798A"/>
    <w:rsid w:val="00BC5C03"/>
    <w:rsid w:val="00C36402"/>
    <w:rsid w:val="00C449A1"/>
    <w:rsid w:val="00C63B91"/>
    <w:rsid w:val="00C73369"/>
    <w:rsid w:val="00C749D0"/>
    <w:rsid w:val="00C7597C"/>
    <w:rsid w:val="00C81BC3"/>
    <w:rsid w:val="00C9115C"/>
    <w:rsid w:val="00C91E4A"/>
    <w:rsid w:val="00CB74CE"/>
    <w:rsid w:val="00CC6A91"/>
    <w:rsid w:val="00CD2FC0"/>
    <w:rsid w:val="00CE4ACB"/>
    <w:rsid w:val="00D13E55"/>
    <w:rsid w:val="00D37BC3"/>
    <w:rsid w:val="00D556E3"/>
    <w:rsid w:val="00D6317D"/>
    <w:rsid w:val="00D91691"/>
    <w:rsid w:val="00D92243"/>
    <w:rsid w:val="00D9619E"/>
    <w:rsid w:val="00DA20C0"/>
    <w:rsid w:val="00DA3CF1"/>
    <w:rsid w:val="00DD39BE"/>
    <w:rsid w:val="00DF4767"/>
    <w:rsid w:val="00DF7AA2"/>
    <w:rsid w:val="00E10B15"/>
    <w:rsid w:val="00E22985"/>
    <w:rsid w:val="00E34D47"/>
    <w:rsid w:val="00EC5C90"/>
    <w:rsid w:val="00EF3AD2"/>
    <w:rsid w:val="00EF45B6"/>
    <w:rsid w:val="00EF7F7F"/>
    <w:rsid w:val="00F14423"/>
    <w:rsid w:val="00F3511F"/>
    <w:rsid w:val="00F363BF"/>
    <w:rsid w:val="00F6589D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6C5F24-A8F6-4AA7-9261-F230CE4DFF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3</cp:revision>
  <cp:lastPrinted>2022-05-25T09:37:00Z</cp:lastPrinted>
  <dcterms:created xsi:type="dcterms:W3CDTF">2025-02-10T11:13:00Z</dcterms:created>
  <dcterms:modified xsi:type="dcterms:W3CDTF">2025-02-10T11:14:00Z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