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5EBF3" w14:textId="77777777" w:rsidR="007F0BCE" w:rsidRDefault="007F0BCE" w:rsidP="00E937F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D89B964" w14:textId="5E5D6E68" w:rsidR="00E937FB" w:rsidRDefault="00E937FB" w:rsidP="007F0BC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937FB">
        <w:rPr>
          <w:rFonts w:ascii="Arial" w:hAnsi="Arial" w:cs="Arial"/>
          <w:sz w:val="24"/>
          <w:szCs w:val="24"/>
        </w:rPr>
        <w:t xml:space="preserve">WYKAZ </w:t>
      </w:r>
      <w:r>
        <w:rPr>
          <w:rFonts w:ascii="Arial" w:hAnsi="Arial" w:cs="Arial"/>
          <w:sz w:val="24"/>
          <w:szCs w:val="24"/>
        </w:rPr>
        <w:t xml:space="preserve">URZĄDZEŃ - </w:t>
      </w:r>
      <w:r w:rsidRPr="00E937FB">
        <w:rPr>
          <w:rFonts w:ascii="Arial" w:hAnsi="Arial" w:cs="Arial"/>
          <w:sz w:val="24"/>
          <w:szCs w:val="24"/>
        </w:rPr>
        <w:t xml:space="preserve">WĘZEŁ W-3 </w:t>
      </w:r>
      <w:r w:rsidR="00331956">
        <w:rPr>
          <w:rFonts w:ascii="Arial" w:hAnsi="Arial" w:cs="Arial"/>
          <w:sz w:val="24"/>
          <w:szCs w:val="24"/>
        </w:rPr>
        <w:t>( bud WCR )</w:t>
      </w:r>
      <w:r w:rsidR="007F0BC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u</w:t>
      </w:r>
      <w:r w:rsidRPr="00E937F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.</w:t>
      </w:r>
      <w:r w:rsidRPr="00E937FB">
        <w:rPr>
          <w:rFonts w:ascii="Arial" w:hAnsi="Arial" w:cs="Arial"/>
          <w:sz w:val="24"/>
          <w:szCs w:val="24"/>
        </w:rPr>
        <w:t xml:space="preserve"> Zawiszy Czarnego 7 Gliwice</w:t>
      </w:r>
    </w:p>
    <w:p w14:paraId="0C36196C" w14:textId="77777777" w:rsidR="007F0BCE" w:rsidRPr="00E937FB" w:rsidRDefault="007F0BCE" w:rsidP="007F0BC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3DDBB08" w14:textId="54F3F0F3" w:rsidR="00B14EA9" w:rsidRPr="00E937FB" w:rsidRDefault="00B14EA9" w:rsidP="00E937F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37FB">
        <w:rPr>
          <w:rFonts w:ascii="Arial" w:hAnsi="Arial" w:cs="Arial"/>
          <w:sz w:val="24"/>
          <w:szCs w:val="24"/>
        </w:rPr>
        <w:t>Manometr kontaktowy M 1</w:t>
      </w:r>
      <w:r w:rsidR="00E937FB">
        <w:rPr>
          <w:rFonts w:ascii="Arial" w:hAnsi="Arial" w:cs="Arial"/>
          <w:sz w:val="24"/>
          <w:szCs w:val="24"/>
        </w:rPr>
        <w:t>60 R /0 -0,4 MPa + EM3L</w:t>
      </w:r>
    </w:p>
    <w:p w14:paraId="203C94F9" w14:textId="4BFECB51" w:rsidR="00B14EA9" w:rsidRPr="00E937FB" w:rsidRDefault="00B14EA9" w:rsidP="00E937F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E937FB">
        <w:rPr>
          <w:rFonts w:ascii="Arial" w:hAnsi="Arial" w:cs="Arial"/>
          <w:sz w:val="24"/>
          <w:szCs w:val="24"/>
          <w:lang w:val="en-US"/>
        </w:rPr>
        <w:t xml:space="preserve">Sterownik Danfoss </w:t>
      </w:r>
      <w:r w:rsidR="00E937FB">
        <w:rPr>
          <w:rFonts w:ascii="Arial" w:hAnsi="Arial" w:cs="Arial"/>
          <w:sz w:val="24"/>
          <w:szCs w:val="24"/>
          <w:lang w:val="en-US"/>
        </w:rPr>
        <w:t>ECL 210 Comfort /230 V</w:t>
      </w:r>
    </w:p>
    <w:p w14:paraId="468BFBB9" w14:textId="10732E99" w:rsidR="00B14EA9" w:rsidRPr="00E937FB" w:rsidRDefault="00B14EA9" w:rsidP="00E937F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37FB">
        <w:rPr>
          <w:rFonts w:ascii="Arial" w:hAnsi="Arial" w:cs="Arial"/>
          <w:sz w:val="24"/>
          <w:szCs w:val="24"/>
        </w:rPr>
        <w:t>Podstawa re</w:t>
      </w:r>
      <w:r w:rsidR="00E937FB">
        <w:rPr>
          <w:rFonts w:ascii="Arial" w:hAnsi="Arial" w:cs="Arial"/>
          <w:sz w:val="24"/>
          <w:szCs w:val="24"/>
        </w:rPr>
        <w:t>gulatora Danfoss ECL 210</w:t>
      </w:r>
    </w:p>
    <w:p w14:paraId="39B7B6B6" w14:textId="3AA0912D" w:rsidR="00B14EA9" w:rsidRPr="00E937FB" w:rsidRDefault="00B14EA9" w:rsidP="00E937F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37FB">
        <w:rPr>
          <w:rFonts w:ascii="Arial" w:hAnsi="Arial" w:cs="Arial"/>
          <w:sz w:val="24"/>
          <w:szCs w:val="24"/>
        </w:rPr>
        <w:t>Klucz do aplikacj</w:t>
      </w:r>
      <w:r w:rsidR="00E937FB">
        <w:rPr>
          <w:rFonts w:ascii="Arial" w:hAnsi="Arial" w:cs="Arial"/>
          <w:sz w:val="24"/>
          <w:szCs w:val="24"/>
        </w:rPr>
        <w:t xml:space="preserve">i c.o. Danfoss ECLA 231 </w:t>
      </w:r>
    </w:p>
    <w:p w14:paraId="771B8852" w14:textId="1697556D" w:rsidR="0052341F" w:rsidRPr="00E937FB" w:rsidRDefault="0052341F" w:rsidP="00E937F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37FB">
        <w:rPr>
          <w:rFonts w:ascii="Arial" w:hAnsi="Arial" w:cs="Arial"/>
          <w:sz w:val="24"/>
          <w:szCs w:val="24"/>
        </w:rPr>
        <w:t xml:space="preserve">Ciepłomierz ultradźwiękowy Sharky 775 Qn=6m3/h  </w:t>
      </w:r>
      <w:r w:rsidR="00C27FBB">
        <w:rPr>
          <w:rFonts w:ascii="Arial" w:hAnsi="Arial" w:cs="Arial"/>
          <w:sz w:val="24"/>
          <w:szCs w:val="24"/>
        </w:rPr>
        <w:t xml:space="preserve">        </w:t>
      </w:r>
      <w:r w:rsidRPr="00E937FB">
        <w:rPr>
          <w:rFonts w:ascii="Arial" w:hAnsi="Arial" w:cs="Arial"/>
          <w:sz w:val="24"/>
          <w:szCs w:val="24"/>
        </w:rPr>
        <w:t xml:space="preserve">DN32 </w:t>
      </w:r>
    </w:p>
    <w:p w14:paraId="3AA1B020" w14:textId="5460C65B" w:rsidR="0052341F" w:rsidRDefault="0052341F" w:rsidP="00E937F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937FB">
        <w:rPr>
          <w:rFonts w:ascii="Arial" w:hAnsi="Arial" w:cs="Arial"/>
          <w:sz w:val="24"/>
          <w:szCs w:val="24"/>
        </w:rPr>
        <w:t xml:space="preserve">Jednostka telemetrii typu PMCII z wyposażeniem ( karty rozszerzeń, antena, </w:t>
      </w:r>
      <w:r w:rsidR="00E937FB">
        <w:rPr>
          <w:rFonts w:ascii="Arial" w:hAnsi="Arial" w:cs="Arial"/>
          <w:sz w:val="24"/>
          <w:szCs w:val="24"/>
        </w:rPr>
        <w:t xml:space="preserve">karta GSM, zasilacz ) </w:t>
      </w:r>
    </w:p>
    <w:p w14:paraId="1E8E15B9" w14:textId="77777777" w:rsidR="00FD05D8" w:rsidRPr="00FD05D8" w:rsidRDefault="00FD05D8" w:rsidP="00FD05D8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D05D8">
        <w:rPr>
          <w:rFonts w:ascii="Arial" w:hAnsi="Arial" w:cs="Arial"/>
          <w:sz w:val="24"/>
          <w:szCs w:val="24"/>
        </w:rPr>
        <w:t>Czujnik zalania pomieszczeń, CZP-103R, przekaźnik-zasilacz ZSP-CZP.</w:t>
      </w:r>
    </w:p>
    <w:p w14:paraId="2583D9A0" w14:textId="77777777" w:rsidR="00FD05D8" w:rsidRPr="00E937FB" w:rsidRDefault="00FD05D8" w:rsidP="00FD05D8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sectPr w:rsidR="00FD05D8" w:rsidRPr="00E937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B2D59" w14:textId="77777777" w:rsidR="008A5F3E" w:rsidRDefault="008A5F3E" w:rsidP="007F0BCE">
      <w:pPr>
        <w:spacing w:after="0" w:line="240" w:lineRule="auto"/>
      </w:pPr>
      <w:r>
        <w:separator/>
      </w:r>
    </w:p>
  </w:endnote>
  <w:endnote w:type="continuationSeparator" w:id="0">
    <w:p w14:paraId="0C667F87" w14:textId="77777777" w:rsidR="008A5F3E" w:rsidRDefault="008A5F3E" w:rsidP="007F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75540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B4AB68" w14:textId="676F5164" w:rsidR="00FD05D8" w:rsidRPr="00FD05D8" w:rsidRDefault="00FD05D8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8582D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66B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8582D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66B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38582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CED607" w14:textId="77777777" w:rsidR="00FD05D8" w:rsidRDefault="00FD0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E18AA" w14:textId="77777777" w:rsidR="008A5F3E" w:rsidRDefault="008A5F3E" w:rsidP="007F0BCE">
      <w:pPr>
        <w:spacing w:after="0" w:line="240" w:lineRule="auto"/>
      </w:pPr>
      <w:r>
        <w:separator/>
      </w:r>
    </w:p>
  </w:footnote>
  <w:footnote w:type="continuationSeparator" w:id="0">
    <w:p w14:paraId="5F31B2D1" w14:textId="77777777" w:rsidR="008A5F3E" w:rsidRDefault="008A5F3E" w:rsidP="007F0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3C09B" w14:textId="77777777" w:rsidR="007F0BCE" w:rsidRDefault="007F0BCE" w:rsidP="007F0BCE">
    <w:pPr>
      <w:pStyle w:val="Nagwek"/>
      <w:jc w:val="right"/>
      <w:rPr>
        <w:rFonts w:ascii="Arial" w:hAnsi="Arial" w:cs="Arial"/>
      </w:rPr>
    </w:pPr>
  </w:p>
  <w:p w14:paraId="08EDC7DA" w14:textId="77777777" w:rsidR="007F0BCE" w:rsidRDefault="007F0BCE" w:rsidP="007F0BCE">
    <w:pPr>
      <w:pStyle w:val="Nagwek"/>
      <w:jc w:val="right"/>
      <w:rPr>
        <w:rFonts w:ascii="Arial" w:hAnsi="Arial" w:cs="Arial"/>
      </w:rPr>
    </w:pPr>
  </w:p>
  <w:p w14:paraId="7A877F1B" w14:textId="77777777" w:rsidR="007F0BCE" w:rsidRDefault="007F0B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04DB"/>
    <w:multiLevelType w:val="hybridMultilevel"/>
    <w:tmpl w:val="555C2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0A"/>
    <w:rsid w:val="0002750A"/>
    <w:rsid w:val="000640DA"/>
    <w:rsid w:val="00066B61"/>
    <w:rsid w:val="00265522"/>
    <w:rsid w:val="00284EBD"/>
    <w:rsid w:val="00311D07"/>
    <w:rsid w:val="00330C7C"/>
    <w:rsid w:val="00331956"/>
    <w:rsid w:val="0038582D"/>
    <w:rsid w:val="0052341F"/>
    <w:rsid w:val="005510EB"/>
    <w:rsid w:val="007F0BCE"/>
    <w:rsid w:val="008A5F3E"/>
    <w:rsid w:val="00B14EA9"/>
    <w:rsid w:val="00B97230"/>
    <w:rsid w:val="00BA7039"/>
    <w:rsid w:val="00C27FBB"/>
    <w:rsid w:val="00E937FB"/>
    <w:rsid w:val="00FD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F7023"/>
  <w15:chartTrackingRefBased/>
  <w15:docId w15:val="{52734437-4EE2-45AC-8D49-6601D1E2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4E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BCE"/>
  </w:style>
  <w:style w:type="paragraph" w:styleId="Stopka">
    <w:name w:val="footer"/>
    <w:basedOn w:val="Normalny"/>
    <w:link w:val="StopkaZnak"/>
    <w:uiPriority w:val="99"/>
    <w:unhideWhenUsed/>
    <w:rsid w:val="007F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BCE"/>
  </w:style>
  <w:style w:type="paragraph" w:styleId="Tekstdymka">
    <w:name w:val="Balloon Text"/>
    <w:basedOn w:val="Normalny"/>
    <w:link w:val="TekstdymkaZnak"/>
    <w:uiPriority w:val="99"/>
    <w:semiHidden/>
    <w:unhideWhenUsed/>
    <w:rsid w:val="007F0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B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64425B-A09C-4549-AE2A-DE2AFC31B5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Klukowski</dc:creator>
  <cp:keywords/>
  <dc:description/>
  <cp:lastModifiedBy>Kalisz Alicja</cp:lastModifiedBy>
  <cp:revision>11</cp:revision>
  <cp:lastPrinted>2024-10-28T11:42:00Z</cp:lastPrinted>
  <dcterms:created xsi:type="dcterms:W3CDTF">2023-10-09T04:43:00Z</dcterms:created>
  <dcterms:modified xsi:type="dcterms:W3CDTF">2024-10-28T11:42:00Z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394a8df5-fffb-44e6-8318-ad31cc6d3f50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Janusz Klukowski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/PzaM6aAW0c19rw/ZAagF0oXhIUYz6nm</vt:lpwstr>
  </property>
  <property fmtid="{D5CDD505-2E9C-101B-9397-08002B2CF9AE}" pid="8" name="s5636:Creator type=IP">
    <vt:lpwstr>10.80.32.110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