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9A94A" w14:textId="5CAF7FD2" w:rsidR="002817D5" w:rsidRPr="002817D5" w:rsidRDefault="002817D5" w:rsidP="002817D5">
      <w:pPr>
        <w:jc w:val="center"/>
        <w:rPr>
          <w:b/>
        </w:rPr>
      </w:pPr>
      <w:r w:rsidRPr="002817D5">
        <w:rPr>
          <w:b/>
        </w:rPr>
        <w:t>TESTER SYSTEMÓW UZBROJENIA 3166-100-00</w:t>
      </w:r>
    </w:p>
    <w:p w14:paraId="7538A8EB" w14:textId="77777777" w:rsidR="002817D5" w:rsidRDefault="002817D5" w:rsidP="002817D5"/>
    <w:p w14:paraId="79E5A216" w14:textId="3B72D95E" w:rsidR="002817D5" w:rsidRDefault="002817D5" w:rsidP="002817D5">
      <w:r>
        <w:t>Opis</w:t>
      </w:r>
      <w:r w:rsidR="00743677">
        <w:t xml:space="preserve"> testera</w:t>
      </w:r>
      <w:r>
        <w:t>:</w:t>
      </w:r>
    </w:p>
    <w:p w14:paraId="79881CFA" w14:textId="18207281" w:rsidR="002817D5" w:rsidRDefault="002817D5" w:rsidP="002817D5">
      <w:r>
        <w:t xml:space="preserve">TESTER SYSTEMÓW UZBROJENIA </w:t>
      </w:r>
      <w:r w:rsidR="00743677">
        <w:t xml:space="preserve">P/N: </w:t>
      </w:r>
      <w:r>
        <w:t>3166-100-00</w:t>
      </w:r>
      <w:r w:rsidR="00743677">
        <w:t>, NSN: 4920016037105.</w:t>
      </w:r>
    </w:p>
    <w:p w14:paraId="75CC8DBD" w14:textId="77777777" w:rsidR="002817D5" w:rsidRDefault="002817D5" w:rsidP="002817D5">
      <w:r>
        <w:t>TESTER SYSTEMÓW UZBROJENIA MTS-3060 generacja 2</w:t>
      </w:r>
    </w:p>
    <w:p w14:paraId="436693A8" w14:textId="77777777" w:rsidR="002817D5" w:rsidRDefault="002817D5" w:rsidP="002817D5">
      <w:r>
        <w:t>TESTER SYSTEMÓW UZBROJENIA MTS-3060 SmartCan gen 2</w:t>
      </w:r>
    </w:p>
    <w:p w14:paraId="56C229E5" w14:textId="7BBA1BEE" w:rsidR="002817D5" w:rsidRDefault="002817D5" w:rsidP="002817D5">
      <w:r>
        <w:t>MTS-3060 SmartCan jest zaawansowanym testerem podwieszeń oraz AME,</w:t>
      </w:r>
      <w:r w:rsidR="00465E20">
        <w:t xml:space="preserve"> </w:t>
      </w:r>
      <w:r>
        <w:t>wliczając w to belki bombardierskie, wyrzutnie, zamki bombardierskie i</w:t>
      </w:r>
      <w:r w:rsidR="00465E20">
        <w:t xml:space="preserve"> </w:t>
      </w:r>
      <w:r>
        <w:t>zasobniki. MTS-3060 SmartCan jest wysokiej jakości podręcznym</w:t>
      </w:r>
      <w:r w:rsidR="00465E20">
        <w:t xml:space="preserve"> </w:t>
      </w:r>
      <w:r>
        <w:t>urządzeniem w kształcie walca, zapewniającym możliwości testowe</w:t>
      </w:r>
      <w:r w:rsidR="00465E20">
        <w:t xml:space="preserve"> </w:t>
      </w:r>
      <w:r>
        <w:t>niedostępne wcześniej dla eskadr obsługi. Tester MTS-3060 SmartCan</w:t>
      </w:r>
      <w:r w:rsidR="00465E20">
        <w:t xml:space="preserve"> </w:t>
      </w:r>
      <w:r>
        <w:t>zapewnia funkcje pomiarowe, obciążeniowe i symulacyjne, które są typowo</w:t>
      </w:r>
      <w:r w:rsidR="00465E20">
        <w:t xml:space="preserve"> </w:t>
      </w:r>
      <w:r>
        <w:t>powiązane z dużymi testerami poziomu O-Level. Z wieloma kanałami</w:t>
      </w:r>
    </w:p>
    <w:p w14:paraId="6AE0B037" w14:textId="2C2F4686" w:rsidR="002817D5" w:rsidRDefault="002817D5" w:rsidP="002817D5">
      <w:r>
        <w:t>pomiarowymi, dedykowanym i ciągłym monitoringiem obwodów, wieloma</w:t>
      </w:r>
      <w:r w:rsidR="00465E20">
        <w:t xml:space="preserve"> </w:t>
      </w:r>
      <w:r>
        <w:t>kanałami obciążenia, symulacją sygnałów audio i video oraz wsparciem dla</w:t>
      </w:r>
      <w:r w:rsidR="00465E20">
        <w:t xml:space="preserve"> </w:t>
      </w:r>
      <w:r>
        <w:t>szyny danych MIL-STD-1760, tester MTS-3060 SmartCan może wspierać</w:t>
      </w:r>
      <w:r w:rsidR="00465E20">
        <w:t xml:space="preserve"> </w:t>
      </w:r>
      <w:r>
        <w:t>dowolną platformę i dowolny inteligentny system uzbrojenia.</w:t>
      </w:r>
    </w:p>
    <w:p w14:paraId="55F5DEB8" w14:textId="2AE3CFBE" w:rsidR="005E40BD" w:rsidRDefault="002817D5" w:rsidP="002817D5">
      <w:r>
        <w:t>Generacja 2 testera cechuje się poprawioną ergonomią oraz wydajniejszym</w:t>
      </w:r>
      <w:r w:rsidR="00465E20">
        <w:t xml:space="preserve"> </w:t>
      </w:r>
      <w:r>
        <w:t>źródłem zasilania.</w:t>
      </w:r>
    </w:p>
    <w:p w14:paraId="2A299385" w14:textId="180D0F3D" w:rsidR="002817D5" w:rsidRDefault="002817D5" w:rsidP="002817D5"/>
    <w:p w14:paraId="2328112D" w14:textId="4067F650" w:rsidR="002817D5" w:rsidRDefault="002817D5" w:rsidP="002817D5">
      <w:pPr>
        <w:jc w:val="center"/>
        <w:rPr>
          <w:b/>
          <w:u w:val="single"/>
        </w:rPr>
      </w:pPr>
      <w:bookmarkStart w:id="0" w:name="_GoBack"/>
      <w:bookmarkEnd w:id="0"/>
      <w:r w:rsidRPr="002817D5">
        <w:rPr>
          <w:b/>
          <w:u w:val="single"/>
        </w:rPr>
        <w:t>OPIS NIESPRAWNOŚCI TESTERÓW</w:t>
      </w:r>
    </w:p>
    <w:p w14:paraId="0B75DCAA" w14:textId="14DC4B9F" w:rsidR="002817D5" w:rsidRDefault="002817D5" w:rsidP="002817D5">
      <w:r>
        <w:t xml:space="preserve">1) </w:t>
      </w:r>
      <w:r>
        <w:t>Part Number: 3162-000-00</w:t>
      </w:r>
      <w:r>
        <w:t xml:space="preserve">, </w:t>
      </w:r>
      <w:r>
        <w:t>Numer seryjny zestawu: 004</w:t>
      </w:r>
      <w:r>
        <w:t xml:space="preserve">, </w:t>
      </w:r>
      <w:r>
        <w:t>Numer seryjny testera: BC2330</w:t>
      </w:r>
      <w:r>
        <w:t>.</w:t>
      </w:r>
    </w:p>
    <w:p w14:paraId="6F612C33" w14:textId="3117FFE5" w:rsidR="002817D5" w:rsidRDefault="002817D5" w:rsidP="002817D5">
      <w:r>
        <w:t>Opis niesprawności: Podczas sprawdzenia obwodów wewnętrznych SELFTEST ponad 130 kroków niezaliczonych.</w:t>
      </w:r>
    </w:p>
    <w:p w14:paraId="5E8EA100" w14:textId="4B85D88C" w:rsidR="002817D5" w:rsidRDefault="002817D5" w:rsidP="002817D5">
      <w:r>
        <w:t>2)</w:t>
      </w:r>
      <w:r w:rsidRPr="002817D5">
        <w:t xml:space="preserve"> </w:t>
      </w:r>
      <w:r>
        <w:t>Part Number: 3162-000-00</w:t>
      </w:r>
      <w:r>
        <w:t xml:space="preserve">, </w:t>
      </w:r>
      <w:r>
        <w:t>Numer seryjny zestawu: 001</w:t>
      </w:r>
      <w:r>
        <w:t xml:space="preserve">, </w:t>
      </w:r>
      <w:r>
        <w:t>Numer seryjny testera: BC2334</w:t>
      </w:r>
      <w:r>
        <w:t>.</w:t>
      </w:r>
    </w:p>
    <w:p w14:paraId="60C5B546" w14:textId="43CDFA4A" w:rsidR="002817D5" w:rsidRDefault="002817D5" w:rsidP="002817D5">
      <w:r>
        <w:t>Opis niesprawności: Podczas uruchomienia urządzenia, w trakcie automatycznego sprawdzenia „Power-on BIT” urządzenie wskazuje zestaw błędów: ADC_CAL_RANGE oraz ADC_BAD_DEVICE numery od 1 do 5. Urządzenie wyłącza się automatycznie i brak jest możliwości zgrania logów</w:t>
      </w:r>
      <w:r>
        <w:t>.</w:t>
      </w:r>
    </w:p>
    <w:p w14:paraId="0FEF4022" w14:textId="66ECFA07" w:rsidR="002817D5" w:rsidRDefault="002817D5" w:rsidP="002817D5">
      <w:r>
        <w:t>3)</w:t>
      </w:r>
      <w:r w:rsidRPr="002817D5">
        <w:t xml:space="preserve"> </w:t>
      </w:r>
      <w:r>
        <w:t>Part Number: 3162-000-00</w:t>
      </w:r>
      <w:r>
        <w:t xml:space="preserve">, </w:t>
      </w:r>
      <w:r>
        <w:t>Numer seryjny zestawu: 003</w:t>
      </w:r>
      <w:r>
        <w:t xml:space="preserve">, </w:t>
      </w:r>
      <w:r>
        <w:t>Numer seryjny testera: BC2335</w:t>
      </w:r>
      <w:r>
        <w:t>.</w:t>
      </w:r>
    </w:p>
    <w:p w14:paraId="5007C5F1" w14:textId="1507B9FB" w:rsidR="002817D5" w:rsidRDefault="002817D5" w:rsidP="002817D5">
      <w:r>
        <w:t>Opis niesprawności: Podczas sprawdzenia obwodów wewnętrznych SELFTEST  i BIT urządzenie wskazuje błędy: ELB1 Load oraz ELB3 Load</w:t>
      </w:r>
      <w:r w:rsidR="00465E20">
        <w:t>.</w:t>
      </w:r>
    </w:p>
    <w:p w14:paraId="2BFB2399" w14:textId="4009B81A" w:rsidR="002817D5" w:rsidRDefault="002817D5" w:rsidP="002817D5">
      <w:r w:rsidRPr="002817D5">
        <w:t>Podane niesprawności zostały skonsultowane ze wsparciem technicznym producenta poprzez dedykowaną platformę wsparcia Marvin M@gic</w:t>
      </w:r>
      <w:r>
        <w:t>.</w:t>
      </w:r>
    </w:p>
    <w:sectPr w:rsidR="0028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AA184" w14:textId="77777777" w:rsidR="00864E4A" w:rsidRDefault="00864E4A" w:rsidP="002817D5">
      <w:pPr>
        <w:spacing w:after="0" w:line="240" w:lineRule="auto"/>
      </w:pPr>
      <w:r>
        <w:separator/>
      </w:r>
    </w:p>
  </w:endnote>
  <w:endnote w:type="continuationSeparator" w:id="0">
    <w:p w14:paraId="171AD27F" w14:textId="77777777" w:rsidR="00864E4A" w:rsidRDefault="00864E4A" w:rsidP="0028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14ECD" w14:textId="77777777" w:rsidR="00864E4A" w:rsidRDefault="00864E4A" w:rsidP="002817D5">
      <w:pPr>
        <w:spacing w:after="0" w:line="240" w:lineRule="auto"/>
      </w:pPr>
      <w:r>
        <w:separator/>
      </w:r>
    </w:p>
  </w:footnote>
  <w:footnote w:type="continuationSeparator" w:id="0">
    <w:p w14:paraId="19415911" w14:textId="77777777" w:rsidR="00864E4A" w:rsidRDefault="00864E4A" w:rsidP="00281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7C2"/>
    <w:multiLevelType w:val="hybridMultilevel"/>
    <w:tmpl w:val="C5DE6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62"/>
    <w:rsid w:val="002817D5"/>
    <w:rsid w:val="00465E20"/>
    <w:rsid w:val="00532DE2"/>
    <w:rsid w:val="005E40BD"/>
    <w:rsid w:val="006D1D62"/>
    <w:rsid w:val="00743677"/>
    <w:rsid w:val="0086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C7C4B"/>
  <w15:chartTrackingRefBased/>
  <w15:docId w15:val="{4AE9309E-1C91-44C9-A028-372654BD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7D5"/>
  </w:style>
  <w:style w:type="paragraph" w:styleId="Stopka">
    <w:name w:val="footer"/>
    <w:basedOn w:val="Normalny"/>
    <w:link w:val="StopkaZnak"/>
    <w:uiPriority w:val="99"/>
    <w:unhideWhenUsed/>
    <w:rsid w:val="0028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7D5"/>
  </w:style>
  <w:style w:type="paragraph" w:styleId="Akapitzlist">
    <w:name w:val="List Paragraph"/>
    <w:basedOn w:val="Normalny"/>
    <w:uiPriority w:val="34"/>
    <w:qFormat/>
    <w:rsid w:val="0028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AA39CF-E048-4653-B67A-D81D0E6BF5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Adaszyński Krzysztof</dc:creator>
  <cp:keywords/>
  <dc:description/>
  <cp:lastModifiedBy>Adaszyński Krzysztof</cp:lastModifiedBy>
  <cp:revision>3</cp:revision>
  <dcterms:created xsi:type="dcterms:W3CDTF">2025-06-02T05:07:00Z</dcterms:created>
  <dcterms:modified xsi:type="dcterms:W3CDTF">2025-06-02T05:35:00Z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0b690fa2-8fd9-4f3f-aeae-855b4d9130af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al7FDqv40TlUZoJohian31/kdI26nDoC</vt:lpwstr>
  </property>
</Properties>
</file>