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B9BE" w14:textId="298E6544" w:rsidR="00442A6D" w:rsidRPr="00A4342F" w:rsidRDefault="00442A6D" w:rsidP="00442A6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4342F">
        <w:rPr>
          <w:rFonts w:ascii="Arial" w:hAnsi="Arial" w:cs="Arial"/>
          <w:sz w:val="21"/>
          <w:szCs w:val="21"/>
        </w:rPr>
        <w:t xml:space="preserve">Siechnice, dnia </w:t>
      </w:r>
      <w:r w:rsidR="00B10494">
        <w:rPr>
          <w:rFonts w:ascii="Arial" w:hAnsi="Arial" w:cs="Arial"/>
          <w:sz w:val="21"/>
          <w:szCs w:val="21"/>
        </w:rPr>
        <w:t>05</w:t>
      </w:r>
      <w:r w:rsidRPr="00A4342F">
        <w:rPr>
          <w:rFonts w:ascii="Arial" w:hAnsi="Arial" w:cs="Arial"/>
          <w:sz w:val="21"/>
          <w:szCs w:val="21"/>
        </w:rPr>
        <w:t>.0</w:t>
      </w:r>
      <w:r w:rsidR="00B10494">
        <w:rPr>
          <w:rFonts w:ascii="Arial" w:hAnsi="Arial" w:cs="Arial"/>
          <w:sz w:val="21"/>
          <w:szCs w:val="21"/>
        </w:rPr>
        <w:t>6</w:t>
      </w:r>
      <w:r w:rsidRPr="00A4342F">
        <w:rPr>
          <w:rFonts w:ascii="Arial" w:hAnsi="Arial" w:cs="Arial"/>
          <w:sz w:val="21"/>
          <w:szCs w:val="21"/>
        </w:rPr>
        <w:t>.202</w:t>
      </w:r>
      <w:r w:rsidR="004402B3">
        <w:rPr>
          <w:rFonts w:ascii="Arial" w:hAnsi="Arial" w:cs="Arial"/>
          <w:sz w:val="21"/>
          <w:szCs w:val="21"/>
        </w:rPr>
        <w:t>5</w:t>
      </w:r>
      <w:r w:rsidRPr="00A4342F">
        <w:rPr>
          <w:rFonts w:ascii="Arial" w:hAnsi="Arial" w:cs="Arial"/>
          <w:sz w:val="21"/>
          <w:szCs w:val="21"/>
        </w:rPr>
        <w:t xml:space="preserve"> r.</w:t>
      </w:r>
    </w:p>
    <w:p w14:paraId="0B497545" w14:textId="77777777" w:rsidR="00084A5C" w:rsidRPr="00E64F8F" w:rsidRDefault="00084A5C" w:rsidP="00084A5C">
      <w:pPr>
        <w:jc w:val="both"/>
        <w:rPr>
          <w:rFonts w:ascii="Arial" w:hAnsi="Arial" w:cs="Arial"/>
          <w:sz w:val="18"/>
          <w:szCs w:val="18"/>
        </w:rPr>
      </w:pPr>
      <w:r w:rsidRPr="000D08C0">
        <w:rPr>
          <w:rFonts w:ascii="Arial" w:hAnsi="Arial" w:cs="Arial"/>
          <w:sz w:val="20"/>
          <w:szCs w:val="20"/>
        </w:rPr>
        <w:t xml:space="preserve">              </w:t>
      </w:r>
      <w:r w:rsidRPr="00E64F8F">
        <w:rPr>
          <w:rFonts w:ascii="Arial" w:hAnsi="Arial" w:cs="Arial"/>
          <w:sz w:val="18"/>
          <w:szCs w:val="18"/>
        </w:rPr>
        <w:t>pieczęć zamawiającego</w:t>
      </w:r>
    </w:p>
    <w:p w14:paraId="1C249596" w14:textId="77777777" w:rsidR="00084A5C" w:rsidRPr="00A4342F" w:rsidRDefault="00084A5C" w:rsidP="00051BB4">
      <w:pPr>
        <w:jc w:val="center"/>
        <w:rPr>
          <w:rFonts w:ascii="Arial" w:hAnsi="Arial" w:cs="Arial"/>
          <w:b/>
          <w:sz w:val="21"/>
          <w:szCs w:val="21"/>
        </w:rPr>
      </w:pPr>
      <w:r w:rsidRPr="00A4342F">
        <w:rPr>
          <w:rFonts w:ascii="Arial" w:hAnsi="Arial" w:cs="Arial"/>
          <w:b/>
          <w:sz w:val="21"/>
          <w:szCs w:val="21"/>
        </w:rPr>
        <w:t>ZAPYTANIE OFERTOWE</w:t>
      </w:r>
    </w:p>
    <w:p w14:paraId="428B53D7" w14:textId="77777777" w:rsidR="00084A5C" w:rsidRPr="002F05C5" w:rsidRDefault="00084A5C" w:rsidP="00335448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bCs/>
          <w:sz w:val="21"/>
          <w:szCs w:val="21"/>
        </w:rPr>
        <w:t>W związku z art. 4 ust. 8 ustawy z dnia 29 stycznia 2004 r. Prawo zamówień publicznych</w:t>
      </w:r>
      <w:r w:rsidRPr="002F05C5">
        <w:rPr>
          <w:rFonts w:ascii="Arial" w:hAnsi="Arial" w:cs="Arial"/>
          <w:bCs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zwracamy się z zapytaniem ofertowym na:</w:t>
      </w:r>
    </w:p>
    <w:p w14:paraId="761C295B" w14:textId="5379036E" w:rsidR="00DF44DE" w:rsidRDefault="002632DE" w:rsidP="00335448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  <w:r w:rsidRPr="002F05C5">
        <w:rPr>
          <w:rFonts w:ascii="Arial" w:hAnsi="Arial" w:cs="Arial"/>
          <w:b/>
          <w:i/>
          <w:sz w:val="21"/>
          <w:szCs w:val="21"/>
        </w:rPr>
        <w:t xml:space="preserve">Wymiana piasku w piaskownicach </w:t>
      </w:r>
      <w:r w:rsidR="00442A6D" w:rsidRPr="002F05C5">
        <w:rPr>
          <w:rFonts w:ascii="Arial" w:hAnsi="Arial" w:cs="Arial"/>
          <w:b/>
          <w:i/>
          <w:sz w:val="21"/>
          <w:szCs w:val="21"/>
        </w:rPr>
        <w:t xml:space="preserve">znajdujących się </w:t>
      </w:r>
      <w:r w:rsidRPr="002F05C5">
        <w:rPr>
          <w:rFonts w:ascii="Arial" w:hAnsi="Arial" w:cs="Arial"/>
          <w:b/>
          <w:i/>
          <w:sz w:val="21"/>
          <w:szCs w:val="21"/>
        </w:rPr>
        <w:t xml:space="preserve">na placach zabaw </w:t>
      </w:r>
      <w:r w:rsidR="00442A6D" w:rsidRPr="002F05C5">
        <w:rPr>
          <w:rFonts w:ascii="Arial" w:hAnsi="Arial" w:cs="Arial"/>
          <w:b/>
          <w:i/>
          <w:sz w:val="21"/>
          <w:szCs w:val="21"/>
        </w:rPr>
        <w:br/>
      </w:r>
      <w:r w:rsidR="0087391A" w:rsidRPr="002F05C5">
        <w:rPr>
          <w:rFonts w:ascii="Arial" w:hAnsi="Arial" w:cs="Arial"/>
          <w:b/>
          <w:i/>
          <w:sz w:val="21"/>
          <w:szCs w:val="21"/>
        </w:rPr>
        <w:t>na terenie Gminy Siechnice</w:t>
      </w:r>
      <w:r w:rsidR="0022627C">
        <w:rPr>
          <w:rFonts w:ascii="Arial" w:hAnsi="Arial" w:cs="Arial"/>
          <w:b/>
          <w:i/>
          <w:sz w:val="21"/>
          <w:szCs w:val="21"/>
        </w:rPr>
        <w:t xml:space="preserve"> - </w:t>
      </w:r>
      <w:r w:rsidR="0022627C" w:rsidRPr="0022627C">
        <w:rPr>
          <w:rFonts w:ascii="Arial" w:hAnsi="Arial" w:cs="Arial"/>
          <w:b/>
          <w:bCs/>
          <w:i/>
          <w:sz w:val="21"/>
          <w:szCs w:val="21"/>
        </w:rPr>
        <w:t>WYMIANA NR 2 W SIERPNIU 2025</w:t>
      </w:r>
    </w:p>
    <w:p w14:paraId="316B887D" w14:textId="77777777" w:rsidR="00051BB4" w:rsidRPr="002F05C5" w:rsidRDefault="00051BB4" w:rsidP="00335448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</w:p>
    <w:p w14:paraId="055FE3C7" w14:textId="77777777" w:rsidR="00FA65F9" w:rsidRPr="002F05C5" w:rsidRDefault="00FA65F9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Zamawiający</w:t>
      </w:r>
      <w:r w:rsidR="007556C6" w:rsidRPr="002F05C5">
        <w:rPr>
          <w:rFonts w:ascii="Arial" w:hAnsi="Arial" w:cs="Arial"/>
          <w:sz w:val="21"/>
          <w:szCs w:val="21"/>
        </w:rPr>
        <w:t>:</w:t>
      </w:r>
      <w:r w:rsidRPr="002F05C5">
        <w:rPr>
          <w:rFonts w:ascii="Arial" w:hAnsi="Arial" w:cs="Arial"/>
          <w:sz w:val="21"/>
          <w:szCs w:val="21"/>
        </w:rPr>
        <w:t xml:space="preserve">  </w:t>
      </w:r>
      <w:r w:rsidRPr="002F05C5">
        <w:rPr>
          <w:rFonts w:ascii="Arial" w:hAnsi="Arial" w:cs="Arial"/>
          <w:b/>
          <w:sz w:val="21"/>
          <w:szCs w:val="21"/>
        </w:rPr>
        <w:t>Gmina Siechnice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 -</w:t>
      </w:r>
      <w:r w:rsidRPr="002F05C5">
        <w:rPr>
          <w:rFonts w:ascii="Arial" w:hAnsi="Arial" w:cs="Arial"/>
          <w:b/>
          <w:sz w:val="21"/>
          <w:szCs w:val="21"/>
        </w:rPr>
        <w:t xml:space="preserve"> ul. Jana Pawła II  </w:t>
      </w:r>
      <w:r w:rsidR="0087391A" w:rsidRPr="002F05C5">
        <w:rPr>
          <w:rFonts w:ascii="Arial" w:hAnsi="Arial" w:cs="Arial"/>
          <w:b/>
          <w:sz w:val="21"/>
          <w:szCs w:val="21"/>
        </w:rPr>
        <w:t>1</w:t>
      </w:r>
      <w:r w:rsidRPr="002F05C5">
        <w:rPr>
          <w:rFonts w:ascii="Arial" w:hAnsi="Arial" w:cs="Arial"/>
          <w:b/>
          <w:sz w:val="21"/>
          <w:szCs w:val="21"/>
        </w:rPr>
        <w:t>2, 55-011 Siechnice</w:t>
      </w:r>
      <w:r w:rsidR="00515369" w:rsidRPr="002F05C5">
        <w:rPr>
          <w:rFonts w:ascii="Arial" w:hAnsi="Arial" w:cs="Arial"/>
          <w:sz w:val="21"/>
          <w:szCs w:val="21"/>
        </w:rPr>
        <w:t>.</w:t>
      </w:r>
    </w:p>
    <w:p w14:paraId="4AB1FDE4" w14:textId="77777777" w:rsidR="007556C6" w:rsidRPr="002F05C5" w:rsidRDefault="00337810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Opis przedmiotu zamówienia</w:t>
      </w:r>
      <w:r w:rsidR="00FA65F9" w:rsidRPr="002F05C5">
        <w:rPr>
          <w:rFonts w:ascii="Arial" w:hAnsi="Arial" w:cs="Arial"/>
          <w:sz w:val="21"/>
          <w:szCs w:val="21"/>
        </w:rPr>
        <w:t xml:space="preserve">: </w:t>
      </w:r>
    </w:p>
    <w:p w14:paraId="2966014D" w14:textId="0DF13E00" w:rsidR="00C10343" w:rsidRPr="002F05C5" w:rsidRDefault="003841CB" w:rsidP="00335448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 xml:space="preserve">Przedmiotem zamówienia jest usługa polegająca na </w:t>
      </w:r>
      <w:r w:rsidR="004402B3">
        <w:rPr>
          <w:rFonts w:ascii="Arial" w:hAnsi="Arial" w:cs="Arial"/>
          <w:b/>
          <w:sz w:val="21"/>
          <w:szCs w:val="21"/>
        </w:rPr>
        <w:t>jedno</w:t>
      </w:r>
      <w:r w:rsidR="005B68AD" w:rsidRPr="002F05C5">
        <w:rPr>
          <w:rFonts w:ascii="Arial" w:hAnsi="Arial" w:cs="Arial"/>
          <w:b/>
          <w:sz w:val="21"/>
          <w:szCs w:val="21"/>
        </w:rPr>
        <w:t xml:space="preserve">krotnej 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wymianie </w:t>
      </w:r>
      <w:r w:rsidR="006D10D8" w:rsidRPr="002F05C5">
        <w:rPr>
          <w:rFonts w:ascii="Arial" w:hAnsi="Arial" w:cs="Arial"/>
          <w:b/>
          <w:sz w:val="21"/>
          <w:szCs w:val="21"/>
        </w:rPr>
        <w:t xml:space="preserve">w ciągu roku 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piasku w piaskownicach </w:t>
      </w:r>
      <w:r w:rsidR="001A65DF" w:rsidRPr="002F05C5">
        <w:rPr>
          <w:rFonts w:ascii="Arial" w:hAnsi="Arial" w:cs="Arial"/>
          <w:b/>
          <w:sz w:val="21"/>
          <w:szCs w:val="21"/>
        </w:rPr>
        <w:t xml:space="preserve">znajdujących się </w:t>
      </w:r>
      <w:r w:rsidR="00F3217C" w:rsidRPr="002F05C5">
        <w:rPr>
          <w:rFonts w:ascii="Arial" w:hAnsi="Arial" w:cs="Arial"/>
          <w:b/>
          <w:sz w:val="21"/>
          <w:szCs w:val="21"/>
        </w:rPr>
        <w:t>na p</w:t>
      </w:r>
      <w:r w:rsidR="00C10343" w:rsidRPr="002F05C5">
        <w:rPr>
          <w:rFonts w:ascii="Arial" w:hAnsi="Arial" w:cs="Arial"/>
          <w:b/>
          <w:sz w:val="21"/>
          <w:szCs w:val="21"/>
        </w:rPr>
        <w:t>l</w:t>
      </w:r>
      <w:r w:rsidR="00F3217C" w:rsidRPr="002F05C5">
        <w:rPr>
          <w:rFonts w:ascii="Arial" w:hAnsi="Arial" w:cs="Arial"/>
          <w:b/>
          <w:sz w:val="21"/>
          <w:szCs w:val="21"/>
        </w:rPr>
        <w:t>a</w:t>
      </w:r>
      <w:r w:rsidR="00C10343" w:rsidRPr="002F05C5">
        <w:rPr>
          <w:rFonts w:ascii="Arial" w:hAnsi="Arial" w:cs="Arial"/>
          <w:b/>
          <w:sz w:val="21"/>
          <w:szCs w:val="21"/>
        </w:rPr>
        <w:t>cach zabaw</w:t>
      </w:r>
      <w:r w:rsidR="001A65DF" w:rsidRPr="002F05C5">
        <w:rPr>
          <w:rFonts w:ascii="Arial" w:hAnsi="Arial" w:cs="Arial"/>
          <w:b/>
          <w:sz w:val="21"/>
          <w:szCs w:val="21"/>
        </w:rPr>
        <w:t xml:space="preserve"> 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na terenie Gminy Siechnice – 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wymiana piasku w </w:t>
      </w:r>
      <w:r w:rsidR="003B33B9">
        <w:rPr>
          <w:rFonts w:ascii="Arial" w:hAnsi="Arial" w:cs="Arial"/>
          <w:b/>
          <w:sz w:val="21"/>
          <w:szCs w:val="21"/>
        </w:rPr>
        <w:t>maju</w:t>
      </w:r>
      <w:r w:rsidR="00685955">
        <w:rPr>
          <w:rFonts w:ascii="Arial" w:hAnsi="Arial" w:cs="Arial"/>
          <w:b/>
          <w:sz w:val="21"/>
          <w:szCs w:val="21"/>
        </w:rPr>
        <w:t xml:space="preserve"> 202</w:t>
      </w:r>
      <w:r w:rsidR="00773F92">
        <w:rPr>
          <w:rFonts w:ascii="Arial" w:hAnsi="Arial" w:cs="Arial"/>
          <w:b/>
          <w:sz w:val="21"/>
          <w:szCs w:val="21"/>
        </w:rPr>
        <w:t>5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 w </w:t>
      </w:r>
      <w:r w:rsidR="003B33B9">
        <w:rPr>
          <w:rFonts w:ascii="Arial" w:hAnsi="Arial" w:cs="Arial"/>
          <w:b/>
          <w:sz w:val="21"/>
          <w:szCs w:val="21"/>
        </w:rPr>
        <w:t>1</w:t>
      </w:r>
      <w:r w:rsidR="006A56B8">
        <w:rPr>
          <w:rFonts w:ascii="Arial" w:hAnsi="Arial" w:cs="Arial"/>
          <w:b/>
          <w:sz w:val="21"/>
          <w:szCs w:val="21"/>
        </w:rPr>
        <w:t>9</w:t>
      </w:r>
      <w:r w:rsidR="00685955">
        <w:rPr>
          <w:rFonts w:ascii="Arial" w:hAnsi="Arial" w:cs="Arial"/>
          <w:b/>
          <w:sz w:val="21"/>
          <w:szCs w:val="21"/>
        </w:rPr>
        <w:t xml:space="preserve"> piaskownicach</w:t>
      </w:r>
      <w:r w:rsidR="00A17708" w:rsidRPr="002F05C5">
        <w:rPr>
          <w:rFonts w:ascii="Arial" w:hAnsi="Arial" w:cs="Arial"/>
          <w:b/>
          <w:sz w:val="21"/>
          <w:szCs w:val="21"/>
        </w:rPr>
        <w:t>.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Wykaz </w:t>
      </w:r>
      <w:r w:rsidR="001A65DF" w:rsidRPr="002F05C5">
        <w:rPr>
          <w:rFonts w:ascii="Arial" w:hAnsi="Arial" w:cs="Arial"/>
          <w:b/>
          <w:sz w:val="21"/>
          <w:szCs w:val="21"/>
        </w:rPr>
        <w:t>piaskownic objętych wymianą piasku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 wraz z ich lokalizacją oraz numerami działek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</w:t>
      </w:r>
      <w:r w:rsidR="0069280A" w:rsidRPr="002F05C5">
        <w:rPr>
          <w:rFonts w:ascii="Arial" w:hAnsi="Arial" w:cs="Arial"/>
          <w:b/>
          <w:sz w:val="21"/>
          <w:szCs w:val="21"/>
        </w:rPr>
        <w:t>zawiera Załącznik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nr 2</w:t>
      </w:r>
      <w:r w:rsidR="00C10343" w:rsidRPr="002F05C5">
        <w:rPr>
          <w:rFonts w:ascii="Arial" w:hAnsi="Arial" w:cs="Arial"/>
          <w:sz w:val="21"/>
          <w:szCs w:val="21"/>
        </w:rPr>
        <w:t>.</w:t>
      </w:r>
      <w:r w:rsidR="00DF44DE" w:rsidRPr="002F05C5">
        <w:rPr>
          <w:rFonts w:ascii="Arial" w:hAnsi="Arial" w:cs="Arial"/>
          <w:sz w:val="21"/>
          <w:szCs w:val="21"/>
        </w:rPr>
        <w:t xml:space="preserve"> </w:t>
      </w:r>
    </w:p>
    <w:p w14:paraId="494CA8E9" w14:textId="536FAC73" w:rsidR="00FA65F9" w:rsidRPr="002F05C5" w:rsidRDefault="00FA65F9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Termin realizacji zamówienia </w:t>
      </w:r>
      <w:r w:rsidR="001052C4" w:rsidRPr="002F05C5">
        <w:rPr>
          <w:rFonts w:ascii="Arial" w:hAnsi="Arial" w:cs="Arial"/>
          <w:sz w:val="21"/>
          <w:szCs w:val="21"/>
        </w:rPr>
        <w:t>–</w:t>
      </w:r>
      <w:r w:rsidR="007556C6" w:rsidRPr="002F05C5">
        <w:rPr>
          <w:rFonts w:ascii="Arial" w:hAnsi="Arial" w:cs="Arial"/>
          <w:sz w:val="21"/>
          <w:szCs w:val="21"/>
        </w:rPr>
        <w:t xml:space="preserve"> </w:t>
      </w:r>
      <w:r w:rsidR="00B10494" w:rsidRPr="00B10494">
        <w:rPr>
          <w:rFonts w:ascii="Arial" w:hAnsi="Arial" w:cs="Arial"/>
          <w:b/>
          <w:bCs/>
          <w:sz w:val="21"/>
          <w:szCs w:val="21"/>
        </w:rPr>
        <w:t xml:space="preserve">od </w:t>
      </w:r>
      <w:r w:rsidR="00C135CB">
        <w:rPr>
          <w:rFonts w:ascii="Arial" w:hAnsi="Arial" w:cs="Arial"/>
          <w:b/>
          <w:bCs/>
          <w:sz w:val="21"/>
          <w:szCs w:val="21"/>
        </w:rPr>
        <w:t>4</w:t>
      </w:r>
      <w:r w:rsidR="00B10494" w:rsidRPr="00B10494">
        <w:rPr>
          <w:rFonts w:ascii="Arial" w:hAnsi="Arial" w:cs="Arial"/>
          <w:b/>
          <w:bCs/>
          <w:sz w:val="21"/>
          <w:szCs w:val="21"/>
        </w:rPr>
        <w:t xml:space="preserve"> </w:t>
      </w:r>
      <w:r w:rsidR="007556C6" w:rsidRPr="00B10494">
        <w:rPr>
          <w:rFonts w:ascii="Arial" w:hAnsi="Arial" w:cs="Arial"/>
          <w:b/>
          <w:bCs/>
          <w:sz w:val="21"/>
          <w:szCs w:val="21"/>
        </w:rPr>
        <w:t>do</w:t>
      </w:r>
      <w:r w:rsidR="001052C4" w:rsidRPr="00B10494">
        <w:rPr>
          <w:rFonts w:ascii="Arial" w:hAnsi="Arial" w:cs="Arial"/>
          <w:b/>
          <w:bCs/>
          <w:sz w:val="21"/>
          <w:szCs w:val="21"/>
        </w:rPr>
        <w:t xml:space="preserve"> </w:t>
      </w:r>
      <w:r w:rsidR="00B10494" w:rsidRPr="00B10494">
        <w:rPr>
          <w:rFonts w:ascii="Arial" w:hAnsi="Arial" w:cs="Arial"/>
          <w:b/>
          <w:bCs/>
          <w:sz w:val="21"/>
          <w:szCs w:val="21"/>
        </w:rPr>
        <w:t>29 sierpnia</w:t>
      </w:r>
      <w:r w:rsidR="007556C6" w:rsidRPr="00B10494">
        <w:rPr>
          <w:rFonts w:ascii="Arial" w:hAnsi="Arial" w:cs="Arial"/>
          <w:b/>
          <w:bCs/>
          <w:sz w:val="21"/>
          <w:szCs w:val="21"/>
        </w:rPr>
        <w:t xml:space="preserve"> 20</w:t>
      </w:r>
      <w:r w:rsidR="001A65DF" w:rsidRPr="00B10494">
        <w:rPr>
          <w:rFonts w:ascii="Arial" w:hAnsi="Arial" w:cs="Arial"/>
          <w:b/>
          <w:bCs/>
          <w:sz w:val="21"/>
          <w:szCs w:val="21"/>
        </w:rPr>
        <w:t>2</w:t>
      </w:r>
      <w:r w:rsidR="00773F92" w:rsidRPr="00B10494">
        <w:rPr>
          <w:rFonts w:ascii="Arial" w:hAnsi="Arial" w:cs="Arial"/>
          <w:b/>
          <w:bCs/>
          <w:sz w:val="21"/>
          <w:szCs w:val="21"/>
        </w:rPr>
        <w:t>5</w:t>
      </w:r>
      <w:r w:rsidRPr="002F05C5">
        <w:rPr>
          <w:rFonts w:ascii="Arial" w:hAnsi="Arial" w:cs="Arial"/>
          <w:b/>
          <w:sz w:val="21"/>
          <w:szCs w:val="21"/>
        </w:rPr>
        <w:t xml:space="preserve"> r.</w:t>
      </w:r>
    </w:p>
    <w:p w14:paraId="1CF8C67E" w14:textId="77777777" w:rsidR="007556C6" w:rsidRPr="002F05C5" w:rsidRDefault="00FA65F9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Kryterium oceny ofert:</w:t>
      </w:r>
      <w:r w:rsidR="007234B7" w:rsidRPr="002F05C5">
        <w:rPr>
          <w:rFonts w:ascii="Arial" w:hAnsi="Arial" w:cs="Arial"/>
          <w:sz w:val="21"/>
          <w:szCs w:val="21"/>
        </w:rPr>
        <w:t xml:space="preserve"> </w:t>
      </w:r>
      <w:r w:rsidRPr="002F05C5">
        <w:rPr>
          <w:rFonts w:ascii="Arial" w:hAnsi="Arial" w:cs="Arial"/>
          <w:b/>
          <w:sz w:val="21"/>
          <w:szCs w:val="21"/>
        </w:rPr>
        <w:t>Cena 100 %</w:t>
      </w:r>
      <w:r w:rsidR="007234B7" w:rsidRPr="002F05C5">
        <w:rPr>
          <w:rFonts w:ascii="Arial" w:hAnsi="Arial" w:cs="Arial"/>
          <w:b/>
          <w:sz w:val="21"/>
          <w:szCs w:val="21"/>
        </w:rPr>
        <w:t>.</w:t>
      </w:r>
    </w:p>
    <w:p w14:paraId="0EE38D11" w14:textId="77777777" w:rsidR="0041534E" w:rsidRPr="002F05C5" w:rsidRDefault="00FA65F9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Inne istotne warunki zamówienia: </w:t>
      </w:r>
    </w:p>
    <w:p w14:paraId="4AA78EFB" w14:textId="77777777" w:rsidR="00F27DF5" w:rsidRPr="002F05C5" w:rsidRDefault="009C021F" w:rsidP="00335448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Zadanie należy wykonać </w:t>
      </w:r>
      <w:r w:rsidR="00876BAA" w:rsidRPr="002F05C5">
        <w:rPr>
          <w:rFonts w:ascii="Arial" w:hAnsi="Arial" w:cs="Arial"/>
          <w:sz w:val="21"/>
          <w:szCs w:val="21"/>
        </w:rPr>
        <w:t xml:space="preserve">wg </w:t>
      </w:r>
      <w:r w:rsidRPr="002F05C5">
        <w:rPr>
          <w:rFonts w:ascii="Arial" w:hAnsi="Arial" w:cs="Arial"/>
          <w:sz w:val="21"/>
          <w:szCs w:val="21"/>
        </w:rPr>
        <w:t>poniższych wytycznych:</w:t>
      </w:r>
    </w:p>
    <w:p w14:paraId="192509CE" w14:textId="77777777" w:rsidR="002F05C5" w:rsidRPr="002F05C5" w:rsidRDefault="002F05C5" w:rsidP="00335448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Przedstawienie harmonogramu wymiany piasku w poszczególnych lokalizacjach min. 7 dni przed przystąpieniem do realizacji zadania, celem przesłania informacji do sołtysów, przewodniczących rad osiedli oraz Przewodniczącego Rady Mieszkańców Siechnic – powyższe osoby mogą kontrolować prowadzone prace.</w:t>
      </w:r>
    </w:p>
    <w:p w14:paraId="3CF5D66A" w14:textId="054D50A1" w:rsidR="002F05C5" w:rsidRPr="002F05C5" w:rsidRDefault="002F05C5" w:rsidP="00335448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Wybranie całości piasku oraz jego wywóz wraz z utylizacją. </w:t>
      </w:r>
    </w:p>
    <w:p w14:paraId="3E2F6B49" w14:textId="77777777" w:rsidR="002F05C5" w:rsidRPr="002F05C5" w:rsidRDefault="002F05C5" w:rsidP="00335448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Odsłonięcie zewnętrznych ścianek piaskownicy poprzez zebranie piasku znajdującego się na zewnątrz piaskownicy oraz ewentualne usunięcie narosłej trawy.</w:t>
      </w:r>
    </w:p>
    <w:p w14:paraId="3C33B400" w14:textId="09437C46" w:rsidR="002F05C5" w:rsidRPr="002F05C5" w:rsidRDefault="002F05C5" w:rsidP="00335448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Zasypanie piaskownic nowym piaskiem o frakcji 0,2-2,0 mm (bez frakcji iłowych </w:t>
      </w:r>
      <w:r w:rsidRPr="002F05C5">
        <w:rPr>
          <w:rFonts w:ascii="Arial" w:hAnsi="Arial" w:cs="Arial"/>
          <w:sz w:val="21"/>
          <w:szCs w:val="21"/>
        </w:rPr>
        <w:br/>
        <w:t xml:space="preserve">i pyłowych) posiadającym aktualny atest na piasek do </w:t>
      </w:r>
      <w:r w:rsidR="00335448">
        <w:rPr>
          <w:rFonts w:ascii="Arial" w:hAnsi="Arial" w:cs="Arial"/>
          <w:sz w:val="21"/>
          <w:szCs w:val="21"/>
        </w:rPr>
        <w:t>celów rekreacyjnych</w:t>
      </w:r>
      <w:r w:rsidR="00545E5C">
        <w:rPr>
          <w:rFonts w:ascii="Arial" w:hAnsi="Arial" w:cs="Arial"/>
          <w:sz w:val="21"/>
          <w:szCs w:val="21"/>
        </w:rPr>
        <w:t xml:space="preserve">, a także wyrównanie </w:t>
      </w:r>
      <w:r w:rsidRPr="002F05C5">
        <w:rPr>
          <w:rFonts w:ascii="Arial" w:hAnsi="Arial" w:cs="Arial"/>
          <w:sz w:val="21"/>
          <w:szCs w:val="21"/>
        </w:rPr>
        <w:t xml:space="preserve">i zagrabienie do równej powierzchni; wymagana ilość piasku </w:t>
      </w:r>
      <w:r w:rsidR="00545E5C">
        <w:rPr>
          <w:rFonts w:ascii="Arial" w:hAnsi="Arial" w:cs="Arial"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w piaskownicy na dzień odbioru to min. 10 cm poniżej górnej krawędzi piaskownicy.</w:t>
      </w:r>
    </w:p>
    <w:p w14:paraId="268D2DBB" w14:textId="7FA08952" w:rsidR="002F05C5" w:rsidRPr="002F05C5" w:rsidRDefault="002F05C5" w:rsidP="00335448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Dokonanie wpisów 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do książek placów zabaw </w:t>
      </w:r>
      <w:r w:rsidRPr="002F05C5">
        <w:rPr>
          <w:rFonts w:ascii="Arial" w:hAnsi="Arial" w:cs="Arial"/>
          <w:sz w:val="21"/>
          <w:szCs w:val="21"/>
        </w:rPr>
        <w:t>(w tym wypełnienie formularza konserwacji)</w:t>
      </w:r>
      <w:r w:rsidRPr="002F05C5">
        <w:rPr>
          <w:rFonts w:ascii="Arial" w:hAnsi="Arial" w:cs="Arial"/>
          <w:snapToGrid w:val="0"/>
          <w:sz w:val="21"/>
          <w:szCs w:val="21"/>
        </w:rPr>
        <w:t>, które znajdują się w siedzibie Zamawiającego</w:t>
      </w:r>
      <w:r w:rsidR="00C135CB">
        <w:rPr>
          <w:rFonts w:ascii="Arial" w:hAnsi="Arial" w:cs="Arial"/>
          <w:snapToGrid w:val="0"/>
          <w:sz w:val="21"/>
          <w:szCs w:val="21"/>
        </w:rPr>
        <w:t>, tj. siedzibie Wydziału Komunalnego i Ochrony Środowiska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 </w:t>
      </w:r>
      <w:r w:rsidR="00C135CB">
        <w:rPr>
          <w:rFonts w:ascii="Arial" w:hAnsi="Arial" w:cs="Arial"/>
          <w:snapToGrid w:val="0"/>
          <w:sz w:val="21"/>
          <w:szCs w:val="21"/>
        </w:rPr>
        <w:t>–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 </w:t>
      </w:r>
      <w:r w:rsidR="00C135CB">
        <w:rPr>
          <w:rFonts w:ascii="Arial" w:hAnsi="Arial" w:cs="Arial"/>
          <w:snapToGrid w:val="0"/>
          <w:sz w:val="21"/>
          <w:szCs w:val="21"/>
        </w:rPr>
        <w:t xml:space="preserve">Budynek firmy 3LP </w:t>
      </w:r>
      <w:r w:rsidRPr="002F05C5">
        <w:rPr>
          <w:rFonts w:ascii="Arial" w:hAnsi="Arial" w:cs="Arial"/>
          <w:sz w:val="21"/>
          <w:szCs w:val="21"/>
        </w:rPr>
        <w:t xml:space="preserve">przy ul. </w:t>
      </w:r>
      <w:r w:rsidR="00C135CB">
        <w:rPr>
          <w:rFonts w:ascii="Arial" w:hAnsi="Arial" w:cs="Arial"/>
          <w:sz w:val="21"/>
          <w:szCs w:val="21"/>
        </w:rPr>
        <w:t>Kwiatkowskiego 24 – budynek B</w:t>
      </w:r>
      <w:r w:rsidRPr="002F05C5">
        <w:rPr>
          <w:rFonts w:ascii="Arial" w:hAnsi="Arial" w:cs="Arial"/>
          <w:sz w:val="21"/>
          <w:szCs w:val="21"/>
        </w:rPr>
        <w:t xml:space="preserve"> w Siechnicach</w:t>
      </w:r>
      <w:r w:rsidR="00C135CB">
        <w:rPr>
          <w:rFonts w:ascii="Arial" w:hAnsi="Arial" w:cs="Arial"/>
          <w:sz w:val="21"/>
          <w:szCs w:val="21"/>
        </w:rPr>
        <w:t>,</w:t>
      </w:r>
      <w:r w:rsidRPr="002F05C5">
        <w:rPr>
          <w:rFonts w:ascii="Arial" w:hAnsi="Arial" w:cs="Arial"/>
          <w:sz w:val="21"/>
          <w:szCs w:val="21"/>
        </w:rPr>
        <w:t xml:space="preserve"> wraz z przekazaniem aktualnego atestu </w:t>
      </w:r>
      <w:r w:rsidR="00C135CB">
        <w:rPr>
          <w:rFonts w:ascii="Arial" w:hAnsi="Arial" w:cs="Arial"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 xml:space="preserve">na dostarczony piasek i karty przekazania odpadu lub oświadczenia </w:t>
      </w:r>
      <w:r w:rsidR="00335448">
        <w:rPr>
          <w:rFonts w:ascii="Arial" w:hAnsi="Arial" w:cs="Arial"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o zagospodarowaniu odpadu.</w:t>
      </w:r>
    </w:p>
    <w:p w14:paraId="11202E96" w14:textId="7564CD82" w:rsidR="00FA65F9" w:rsidRPr="002F05C5" w:rsidRDefault="002F05C5" w:rsidP="00335448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Wymiany piasku należy dokonać w piaskownicach na placach terenie gminy Siechnice, których wykaz stanowi załącznik do </w:t>
      </w:r>
      <w:r w:rsidR="00C135CB">
        <w:rPr>
          <w:rFonts w:ascii="Arial" w:hAnsi="Arial" w:cs="Arial"/>
          <w:sz w:val="21"/>
          <w:szCs w:val="21"/>
        </w:rPr>
        <w:t>zlecenia</w:t>
      </w:r>
      <w:r w:rsidR="00F931B6" w:rsidRPr="002F05C5">
        <w:rPr>
          <w:rFonts w:ascii="Arial" w:hAnsi="Arial" w:cs="Arial"/>
          <w:sz w:val="21"/>
          <w:szCs w:val="21"/>
        </w:rPr>
        <w:t xml:space="preserve">. </w:t>
      </w:r>
    </w:p>
    <w:p w14:paraId="6F70B8BE" w14:textId="6BBAF685" w:rsidR="00B10494" w:rsidRPr="00B10494" w:rsidRDefault="00B10494" w:rsidP="0033544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10494">
        <w:rPr>
          <w:rFonts w:ascii="Arial" w:hAnsi="Arial" w:cs="Arial"/>
          <w:b/>
          <w:sz w:val="21"/>
          <w:szCs w:val="21"/>
        </w:rPr>
        <w:t>W</w:t>
      </w:r>
      <w:r w:rsidR="005B68AD" w:rsidRPr="00B10494">
        <w:rPr>
          <w:rFonts w:ascii="Arial" w:hAnsi="Arial" w:cs="Arial"/>
          <w:b/>
          <w:sz w:val="21"/>
          <w:szCs w:val="21"/>
        </w:rPr>
        <w:t>ymiana</w:t>
      </w:r>
      <w:r w:rsidRPr="00B10494">
        <w:rPr>
          <w:rFonts w:ascii="Arial" w:hAnsi="Arial" w:cs="Arial"/>
          <w:b/>
          <w:sz w:val="21"/>
          <w:szCs w:val="21"/>
        </w:rPr>
        <w:t xml:space="preserve"> piasku w terminie</w:t>
      </w:r>
      <w:r w:rsidR="005B68AD" w:rsidRPr="00B10494">
        <w:rPr>
          <w:rFonts w:ascii="Arial" w:hAnsi="Arial" w:cs="Arial"/>
          <w:b/>
          <w:sz w:val="21"/>
          <w:szCs w:val="21"/>
        </w:rPr>
        <w:t xml:space="preserve"> –</w:t>
      </w:r>
      <w:r w:rsidR="003B33B9" w:rsidRPr="00B10494">
        <w:rPr>
          <w:rFonts w:ascii="Arial" w:hAnsi="Arial" w:cs="Arial"/>
          <w:b/>
          <w:sz w:val="21"/>
          <w:szCs w:val="21"/>
        </w:rPr>
        <w:t xml:space="preserve"> </w:t>
      </w:r>
      <w:r w:rsidRPr="00B10494">
        <w:rPr>
          <w:rFonts w:ascii="Arial" w:hAnsi="Arial" w:cs="Arial"/>
          <w:b/>
          <w:bCs/>
          <w:sz w:val="21"/>
          <w:szCs w:val="21"/>
        </w:rPr>
        <w:t xml:space="preserve">od </w:t>
      </w:r>
      <w:r w:rsidR="00C135CB">
        <w:rPr>
          <w:rFonts w:ascii="Arial" w:hAnsi="Arial" w:cs="Arial"/>
          <w:b/>
          <w:bCs/>
          <w:sz w:val="21"/>
          <w:szCs w:val="21"/>
        </w:rPr>
        <w:t>4</w:t>
      </w:r>
      <w:r w:rsidRPr="00B10494">
        <w:rPr>
          <w:rFonts w:ascii="Arial" w:hAnsi="Arial" w:cs="Arial"/>
          <w:b/>
          <w:bCs/>
          <w:sz w:val="21"/>
          <w:szCs w:val="21"/>
        </w:rPr>
        <w:t xml:space="preserve"> do 29 sierpnia 2025</w:t>
      </w:r>
      <w:r w:rsidRPr="002F05C5">
        <w:rPr>
          <w:rFonts w:ascii="Arial" w:hAnsi="Arial" w:cs="Arial"/>
          <w:b/>
          <w:sz w:val="21"/>
          <w:szCs w:val="21"/>
        </w:rPr>
        <w:t xml:space="preserve"> r.</w:t>
      </w:r>
    </w:p>
    <w:p w14:paraId="18C7E82A" w14:textId="59AA2595" w:rsidR="00FA65F9" w:rsidRPr="00B10494" w:rsidRDefault="00191799" w:rsidP="0033544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10494">
        <w:rPr>
          <w:rFonts w:ascii="Arial" w:hAnsi="Arial" w:cs="Arial"/>
          <w:sz w:val="21"/>
          <w:szCs w:val="21"/>
        </w:rPr>
        <w:t>Sposób przygotowania oferty.</w:t>
      </w:r>
    </w:p>
    <w:p w14:paraId="3ACCFCC6" w14:textId="58DB976E" w:rsidR="006466F5" w:rsidRPr="00C135CB" w:rsidRDefault="00FA65F9" w:rsidP="00335448">
      <w:pPr>
        <w:spacing w:after="0"/>
        <w:ind w:left="360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Ofertę sporządzić należy na załą</w:t>
      </w:r>
      <w:r w:rsidR="00A17708" w:rsidRPr="002F05C5">
        <w:rPr>
          <w:rFonts w:ascii="Arial" w:hAnsi="Arial" w:cs="Arial"/>
          <w:sz w:val="21"/>
          <w:szCs w:val="21"/>
        </w:rPr>
        <w:t xml:space="preserve">czonym druku „OFERTA” ( Załącznik nr </w:t>
      </w:r>
      <w:r w:rsidR="001052C4" w:rsidRPr="002F05C5">
        <w:rPr>
          <w:rFonts w:ascii="Arial" w:hAnsi="Arial" w:cs="Arial"/>
          <w:sz w:val="21"/>
          <w:szCs w:val="21"/>
        </w:rPr>
        <w:t>1</w:t>
      </w:r>
      <w:r w:rsidRPr="002F05C5">
        <w:rPr>
          <w:rFonts w:ascii="Arial" w:hAnsi="Arial" w:cs="Arial"/>
          <w:sz w:val="21"/>
          <w:szCs w:val="21"/>
        </w:rPr>
        <w:t>).</w:t>
      </w:r>
    </w:p>
    <w:p w14:paraId="650A1D15" w14:textId="77777777" w:rsidR="00F53154" w:rsidRPr="00F53154" w:rsidRDefault="00F53154" w:rsidP="0033544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 w:rsidRPr="00F53154">
        <w:rPr>
          <w:rFonts w:ascii="Arial" w:hAnsi="Arial" w:cs="Arial"/>
          <w:sz w:val="21"/>
          <w:szCs w:val="21"/>
          <w:u w:val="single"/>
        </w:rPr>
        <w:lastRenderedPageBreak/>
        <w:t>Zamawiający rekomenduje Wykonawcy dokonanie wizji w terenie celem właściwego oszacowania zakresu prac oraz wyliczenia ceny ofertowej. Lokalizacje, gdzie będzie realizowanie zadanie, to miejsca ogólnodostępne.</w:t>
      </w:r>
    </w:p>
    <w:p w14:paraId="500A90B6" w14:textId="58BAEC7D" w:rsidR="008113E5" w:rsidRPr="002F05C5" w:rsidRDefault="00EF30DB" w:rsidP="0033544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Ofertę </w:t>
      </w:r>
      <w:r w:rsidR="0031772D">
        <w:rPr>
          <w:rFonts w:ascii="Arial" w:hAnsi="Arial" w:cs="Arial"/>
          <w:sz w:val="21"/>
          <w:szCs w:val="21"/>
        </w:rPr>
        <w:t xml:space="preserve">należy </w:t>
      </w:r>
      <w:r w:rsidRPr="002F05C5">
        <w:rPr>
          <w:rFonts w:ascii="Arial" w:hAnsi="Arial" w:cs="Arial"/>
          <w:sz w:val="21"/>
          <w:szCs w:val="21"/>
        </w:rPr>
        <w:t xml:space="preserve">złożyć </w:t>
      </w:r>
      <w:r w:rsidR="006466F5">
        <w:rPr>
          <w:rFonts w:ascii="Arial" w:hAnsi="Arial" w:cs="Arial"/>
          <w:sz w:val="21"/>
          <w:szCs w:val="21"/>
        </w:rPr>
        <w:t>lub poprzez platformę zakupową.</w:t>
      </w:r>
    </w:p>
    <w:p w14:paraId="405E670A" w14:textId="43640856" w:rsidR="00084A5C" w:rsidRPr="002F05C5" w:rsidRDefault="00335448" w:rsidP="0033544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084A5C" w:rsidRPr="002F05C5">
        <w:rPr>
          <w:rFonts w:ascii="Arial" w:hAnsi="Arial" w:cs="Arial"/>
          <w:sz w:val="21"/>
          <w:szCs w:val="21"/>
        </w:rPr>
        <w:t>ermin złożenia oferty.</w:t>
      </w:r>
    </w:p>
    <w:p w14:paraId="00A3CB12" w14:textId="6738B839" w:rsidR="00084A5C" w:rsidRPr="002F05C5" w:rsidRDefault="00084A5C" w:rsidP="00335448">
      <w:pPr>
        <w:ind w:left="360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>Ofertę złoży</w:t>
      </w:r>
      <w:r w:rsidR="00EF30DB" w:rsidRPr="002F05C5">
        <w:rPr>
          <w:rFonts w:ascii="Arial" w:hAnsi="Arial" w:cs="Arial"/>
          <w:b/>
          <w:sz w:val="21"/>
          <w:szCs w:val="21"/>
        </w:rPr>
        <w:t xml:space="preserve">ć należy do dnia </w:t>
      </w:r>
      <w:r w:rsidR="00B10494">
        <w:rPr>
          <w:rFonts w:ascii="Arial" w:hAnsi="Arial" w:cs="Arial"/>
          <w:b/>
          <w:sz w:val="21"/>
          <w:szCs w:val="21"/>
        </w:rPr>
        <w:t xml:space="preserve">13 </w:t>
      </w:r>
      <w:r w:rsidR="0022627C">
        <w:rPr>
          <w:rFonts w:ascii="Arial" w:hAnsi="Arial" w:cs="Arial"/>
          <w:b/>
          <w:sz w:val="21"/>
          <w:szCs w:val="21"/>
        </w:rPr>
        <w:t>czerwca</w:t>
      </w:r>
      <w:r w:rsidR="00963455"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A3053E">
        <w:rPr>
          <w:rFonts w:ascii="Arial" w:hAnsi="Arial" w:cs="Arial"/>
          <w:b/>
          <w:sz w:val="21"/>
          <w:szCs w:val="21"/>
        </w:rPr>
        <w:t>5</w:t>
      </w:r>
      <w:r w:rsidR="00963455" w:rsidRPr="002F05C5">
        <w:rPr>
          <w:rFonts w:ascii="Arial" w:hAnsi="Arial" w:cs="Arial"/>
          <w:b/>
          <w:sz w:val="21"/>
          <w:szCs w:val="21"/>
        </w:rPr>
        <w:t xml:space="preserve"> r. </w:t>
      </w:r>
      <w:r w:rsidR="00EF30DB" w:rsidRPr="002F05C5">
        <w:rPr>
          <w:rFonts w:ascii="Arial" w:hAnsi="Arial" w:cs="Arial"/>
          <w:b/>
          <w:sz w:val="21"/>
          <w:szCs w:val="21"/>
        </w:rPr>
        <w:t xml:space="preserve"> </w:t>
      </w:r>
      <w:r w:rsidR="002F05C5">
        <w:rPr>
          <w:rFonts w:ascii="Arial" w:hAnsi="Arial" w:cs="Arial"/>
          <w:b/>
          <w:sz w:val="21"/>
          <w:szCs w:val="21"/>
        </w:rPr>
        <w:t xml:space="preserve">do </w:t>
      </w:r>
      <w:r w:rsidR="00EF30DB" w:rsidRPr="002F05C5">
        <w:rPr>
          <w:rFonts w:ascii="Arial" w:hAnsi="Arial" w:cs="Arial"/>
          <w:b/>
          <w:sz w:val="21"/>
          <w:szCs w:val="21"/>
        </w:rPr>
        <w:t>godz. 1</w:t>
      </w:r>
      <w:r w:rsidR="0022627C">
        <w:rPr>
          <w:rFonts w:ascii="Arial" w:hAnsi="Arial" w:cs="Arial"/>
          <w:b/>
          <w:sz w:val="21"/>
          <w:szCs w:val="21"/>
        </w:rPr>
        <w:t>0</w:t>
      </w:r>
      <w:r w:rsidR="003B33B9" w:rsidRPr="003B33B9">
        <w:rPr>
          <w:rFonts w:ascii="Arial" w:hAnsi="Arial" w:cs="Arial"/>
          <w:b/>
          <w:sz w:val="21"/>
          <w:szCs w:val="21"/>
        </w:rPr>
        <w:t>.</w:t>
      </w:r>
      <w:r w:rsidR="003B33B9">
        <w:rPr>
          <w:rFonts w:ascii="Arial" w:hAnsi="Arial" w:cs="Arial"/>
          <w:b/>
          <w:sz w:val="21"/>
          <w:szCs w:val="21"/>
        </w:rPr>
        <w:t>00.</w:t>
      </w:r>
    </w:p>
    <w:p w14:paraId="26B21C40" w14:textId="77777777" w:rsidR="00084A5C" w:rsidRPr="00685955" w:rsidRDefault="00084A5C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85955">
        <w:rPr>
          <w:rFonts w:ascii="Arial" w:hAnsi="Arial" w:cs="Arial"/>
          <w:sz w:val="21"/>
          <w:szCs w:val="21"/>
        </w:rPr>
        <w:t>Zamawiający dopuszcza przeprowadzenie negocjacji z wykonawcami</w:t>
      </w:r>
      <w:r w:rsidR="001052C4" w:rsidRPr="00685955">
        <w:rPr>
          <w:rFonts w:ascii="Arial" w:hAnsi="Arial" w:cs="Arial"/>
          <w:sz w:val="21"/>
          <w:szCs w:val="21"/>
        </w:rPr>
        <w:t>.</w:t>
      </w:r>
    </w:p>
    <w:p w14:paraId="19F28B43" w14:textId="77777777" w:rsidR="00084A5C" w:rsidRPr="00051BB4" w:rsidRDefault="00084A5C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Zamawiający zastrzega unieważnienie postępowania w każdym wypadku bez podania </w:t>
      </w:r>
      <w:r w:rsidRPr="00051BB4">
        <w:rPr>
          <w:rFonts w:ascii="Arial" w:hAnsi="Arial" w:cs="Arial"/>
          <w:sz w:val="21"/>
          <w:szCs w:val="21"/>
        </w:rPr>
        <w:t>przyczyn.</w:t>
      </w:r>
    </w:p>
    <w:p w14:paraId="08D53750" w14:textId="77777777" w:rsidR="00A13D4C" w:rsidRPr="00051BB4" w:rsidRDefault="001052C4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sz w:val="21"/>
          <w:szCs w:val="21"/>
        </w:rPr>
        <w:t>Zamawiając</w:t>
      </w:r>
      <w:r w:rsidR="002F05C5" w:rsidRPr="00051BB4">
        <w:rPr>
          <w:rFonts w:ascii="Arial" w:hAnsi="Arial" w:cs="Arial"/>
          <w:sz w:val="21"/>
          <w:szCs w:val="21"/>
        </w:rPr>
        <w:t>y</w:t>
      </w:r>
      <w:r w:rsidRPr="00051BB4">
        <w:rPr>
          <w:rFonts w:ascii="Arial" w:hAnsi="Arial" w:cs="Arial"/>
          <w:sz w:val="21"/>
          <w:szCs w:val="21"/>
        </w:rPr>
        <w:t xml:space="preserve"> nie dopuszcza składania ofert częściowych</w:t>
      </w:r>
      <w:r w:rsidR="009502C9" w:rsidRPr="00051BB4">
        <w:rPr>
          <w:rFonts w:ascii="Arial" w:hAnsi="Arial" w:cs="Arial"/>
          <w:sz w:val="21"/>
          <w:szCs w:val="21"/>
        </w:rPr>
        <w:t>.</w:t>
      </w:r>
    </w:p>
    <w:p w14:paraId="76B7A91A" w14:textId="77777777" w:rsidR="00051BB4" w:rsidRPr="00051BB4" w:rsidRDefault="00051BB4" w:rsidP="0033544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14:paraId="7EDF3301" w14:textId="77777777" w:rsidR="009502C9" w:rsidRDefault="009502C9" w:rsidP="0033544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B4ACD1" w14:textId="77777777" w:rsidR="0081644A" w:rsidRDefault="0081644A" w:rsidP="0033544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56A6B7" w14:textId="77777777" w:rsidR="0081644A" w:rsidRDefault="0081644A" w:rsidP="0033544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8469DAF" w14:textId="77777777" w:rsidR="0081644A" w:rsidRPr="00FA3B88" w:rsidRDefault="0081644A" w:rsidP="00335448">
      <w:pPr>
        <w:spacing w:after="0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Wykaz załączników:</w:t>
      </w:r>
    </w:p>
    <w:p w14:paraId="481C2F4C" w14:textId="77777777" w:rsidR="0081644A" w:rsidRPr="00FA3B88" w:rsidRDefault="0081644A" w:rsidP="00335448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1 – druk „OFERTA”</w:t>
      </w:r>
    </w:p>
    <w:p w14:paraId="7C4F3FA9" w14:textId="77777777" w:rsidR="0081644A" w:rsidRPr="00FA3B88" w:rsidRDefault="0081644A" w:rsidP="00335448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 xml:space="preserve">Załącznik nr 2 – Wykaz </w:t>
      </w:r>
      <w:r>
        <w:rPr>
          <w:rFonts w:ascii="Arial" w:hAnsi="Arial" w:cs="Arial"/>
          <w:sz w:val="21"/>
          <w:szCs w:val="21"/>
        </w:rPr>
        <w:t>piaskownic</w:t>
      </w:r>
    </w:p>
    <w:p w14:paraId="45AFF6CF" w14:textId="04319A0C" w:rsidR="0081644A" w:rsidRPr="00FA3B88" w:rsidRDefault="0081644A" w:rsidP="00335448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A3053E">
        <w:rPr>
          <w:rFonts w:ascii="Arial" w:hAnsi="Arial" w:cs="Arial"/>
          <w:sz w:val="21"/>
          <w:szCs w:val="21"/>
        </w:rPr>
        <w:t>3</w:t>
      </w:r>
      <w:r w:rsidRPr="00FA3B88">
        <w:rPr>
          <w:rFonts w:ascii="Arial" w:hAnsi="Arial" w:cs="Arial"/>
          <w:sz w:val="21"/>
          <w:szCs w:val="21"/>
        </w:rPr>
        <w:t xml:space="preserve"> – „RODO”</w:t>
      </w:r>
    </w:p>
    <w:p w14:paraId="0A9C382C" w14:textId="77777777" w:rsidR="009502C9" w:rsidRDefault="009502C9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623A2B6" w14:textId="77777777" w:rsidR="009502C9" w:rsidRDefault="009502C9" w:rsidP="009502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</w:t>
      </w:r>
      <w:r w:rsidRPr="000D08C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E64F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E64F8F">
        <w:rPr>
          <w:rFonts w:ascii="Arial" w:hAnsi="Arial" w:cs="Arial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14:paraId="4025F8D5" w14:textId="77777777" w:rsidR="0081644A" w:rsidRDefault="009502C9" w:rsidP="00F53154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64F8F">
        <w:rPr>
          <w:rFonts w:ascii="Arial" w:hAnsi="Arial" w:cs="Arial"/>
          <w:sz w:val="18"/>
          <w:szCs w:val="18"/>
        </w:rPr>
        <w:t>(data, podpis osoby prowadzącej sprawę )</w:t>
      </w:r>
    </w:p>
    <w:p w14:paraId="0BC7DF9F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0DDA7AE1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11A8D259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149A542F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7F9C5D39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2CB13EDB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26C527CF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7494F847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1205B1F5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sectPr w:rsidR="00051BB4" w:rsidSect="005F0EAB">
      <w:headerReference w:type="default" r:id="rId11"/>
      <w:footerReference w:type="default" r:id="rId12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07C7" w14:textId="77777777" w:rsidR="00BF3D75" w:rsidRDefault="00BF3D75" w:rsidP="00084A5C">
      <w:pPr>
        <w:spacing w:after="0" w:line="240" w:lineRule="auto"/>
      </w:pPr>
      <w:r>
        <w:separator/>
      </w:r>
    </w:p>
  </w:endnote>
  <w:endnote w:type="continuationSeparator" w:id="0">
    <w:p w14:paraId="64E0FED5" w14:textId="77777777" w:rsidR="00BF3D75" w:rsidRDefault="00BF3D75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A573" w14:textId="77777777" w:rsidR="00BC082C" w:rsidRDefault="00BC082C" w:rsidP="00BC082C">
    <w:pPr>
      <w:ind w:left="360"/>
      <w:jc w:val="right"/>
      <w:rPr>
        <w:rFonts w:ascii="Arial" w:hAnsi="Arial" w:cs="Arial"/>
        <w:sz w:val="18"/>
        <w:szCs w:val="18"/>
      </w:rPr>
    </w:pPr>
    <w:r w:rsidRPr="000D08C0">
      <w:rPr>
        <w:rFonts w:ascii="Arial" w:hAnsi="Arial" w:cs="Arial"/>
        <w:sz w:val="20"/>
        <w:szCs w:val="20"/>
      </w:rPr>
      <w:t xml:space="preserve">      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0D08C0">
      <w:rPr>
        <w:rFonts w:ascii="Arial" w:hAnsi="Arial" w:cs="Arial"/>
        <w:sz w:val="20"/>
        <w:szCs w:val="20"/>
      </w:rPr>
      <w:t xml:space="preserve">   </w:t>
    </w:r>
  </w:p>
  <w:p w14:paraId="15621BF9" w14:textId="77777777" w:rsidR="00BC082C" w:rsidRDefault="00BC0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0E47" w14:textId="77777777" w:rsidR="00BF3D75" w:rsidRDefault="00BF3D75" w:rsidP="00084A5C">
      <w:pPr>
        <w:spacing w:after="0" w:line="240" w:lineRule="auto"/>
      </w:pPr>
      <w:r>
        <w:separator/>
      </w:r>
    </w:p>
  </w:footnote>
  <w:footnote w:type="continuationSeparator" w:id="0">
    <w:p w14:paraId="036DB053" w14:textId="77777777" w:rsidR="00BF3D75" w:rsidRDefault="00BF3D75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A914" w14:textId="77777777" w:rsidR="00BC082C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0"/>
        <w:szCs w:val="20"/>
        <w:lang w:eastAsia="pl-PL"/>
      </w:rPr>
    </w:pPr>
  </w:p>
  <w:p w14:paraId="375CA21D" w14:textId="5C675ABF" w:rsidR="008C13D7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1"/>
        <w:szCs w:val="21"/>
        <w:lang w:eastAsia="pl-PL"/>
      </w:rPr>
    </w:pPr>
    <w:r w:rsidRPr="00A4342F">
      <w:rPr>
        <w:rFonts w:ascii="Arial" w:eastAsia="Times New Roman" w:hAnsi="Arial" w:cs="Arial"/>
        <w:bCs/>
        <w:sz w:val="21"/>
        <w:szCs w:val="21"/>
        <w:lang w:eastAsia="pl-PL"/>
      </w:rPr>
      <w:t>WK</w:t>
    </w:r>
    <w:r w:rsidR="00B10494">
      <w:rPr>
        <w:rFonts w:ascii="Arial" w:eastAsia="Times New Roman" w:hAnsi="Arial" w:cs="Arial"/>
        <w:bCs/>
        <w:sz w:val="21"/>
        <w:szCs w:val="21"/>
        <w:lang w:eastAsia="pl-PL"/>
      </w:rPr>
      <w:t>OŚ-ZMK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.7021.</w:t>
    </w:r>
    <w:r w:rsidR="00CA0EE9">
      <w:rPr>
        <w:rFonts w:ascii="Arial" w:eastAsia="Times New Roman" w:hAnsi="Arial" w:cs="Arial"/>
        <w:bCs/>
        <w:sz w:val="21"/>
        <w:szCs w:val="21"/>
        <w:lang w:eastAsia="pl-PL"/>
      </w:rPr>
      <w:t>1</w:t>
    </w:r>
    <w:r w:rsidR="0022627C">
      <w:rPr>
        <w:rFonts w:ascii="Arial" w:eastAsia="Times New Roman" w:hAnsi="Arial" w:cs="Arial"/>
        <w:bCs/>
        <w:sz w:val="21"/>
        <w:szCs w:val="21"/>
        <w:lang w:eastAsia="pl-PL"/>
      </w:rPr>
      <w:t>0</w:t>
    </w:r>
    <w:r w:rsidR="00491F33"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t>202</w:t>
    </w:r>
    <w:r w:rsidR="004402B3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A13D4C" w:rsidRPr="00A4342F">
      <w:rPr>
        <w:rFonts w:ascii="Arial" w:eastAsia="Times New Roman" w:hAnsi="Arial" w:cs="Arial"/>
        <w:bCs/>
        <w:sz w:val="21"/>
        <w:szCs w:val="21"/>
        <w:lang w:eastAsia="pl-PL"/>
      </w:rPr>
      <w:t>BL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br/>
    </w:r>
  </w:p>
  <w:p w14:paraId="385BA807" w14:textId="73D23815" w:rsidR="008C13D7" w:rsidRPr="008C13D7" w:rsidRDefault="00B10494" w:rsidP="008C13D7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color w:val="FF0000"/>
        <w:sz w:val="21"/>
        <w:szCs w:val="21"/>
        <w:lang w:eastAsia="pl-PL"/>
      </w:rPr>
    </w:pPr>
    <w:r>
      <w:rPr>
        <w:rFonts w:ascii="Arial" w:eastAsia="Times New Roman" w:hAnsi="Arial" w:cs="Arial"/>
        <w:bCs/>
        <w:color w:val="FF0000"/>
        <w:sz w:val="21"/>
        <w:szCs w:val="21"/>
        <w:lang w:eastAsia="pl-PL"/>
      </w:rPr>
      <w:t xml:space="preserve">  </w:t>
    </w:r>
    <w:r w:rsidR="008C13D7"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t>URZĄD MIEJSKI W SIECHNICACH</w:t>
    </w:r>
    <w:r w:rsidR="008C13D7"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br/>
      <w:t>ul. Jana</w:t>
    </w:r>
    <w:r w:rsidR="008C13D7" w:rsidRPr="008C13D7">
      <w:rPr>
        <w:rFonts w:ascii="Arial" w:eastAsia="Times New Roman" w:hAnsi="Arial" w:cs="Arial"/>
        <w:b/>
        <w:bCs/>
        <w:color w:val="FF0000"/>
        <w:sz w:val="21"/>
        <w:szCs w:val="21"/>
        <w:lang w:eastAsia="pl-PL"/>
      </w:rPr>
      <w:t xml:space="preserve"> </w:t>
    </w:r>
    <w:r w:rsidR="008C13D7"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t>Pawła II 25, 55-011 Siechnice</w:t>
    </w:r>
    <w:r w:rsidR="008C13D7"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br/>
    </w:r>
    <w:r>
      <w:rPr>
        <w:rFonts w:ascii="Arial" w:eastAsia="Times New Roman" w:hAnsi="Arial" w:cs="Arial"/>
        <w:bCs/>
        <w:color w:val="FF0000"/>
        <w:sz w:val="21"/>
        <w:szCs w:val="21"/>
        <w:lang w:eastAsia="pl-PL"/>
      </w:rPr>
      <w:t xml:space="preserve">  </w:t>
    </w:r>
    <w:r w:rsidR="008C13D7"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t>tel. 71 786 09 01, faks 71 786 09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E79"/>
    <w:multiLevelType w:val="hybridMultilevel"/>
    <w:tmpl w:val="739A4E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774"/>
    <w:multiLevelType w:val="hybridMultilevel"/>
    <w:tmpl w:val="01F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714157864">
    <w:abstractNumId w:val="15"/>
  </w:num>
  <w:num w:numId="2" w16cid:durableId="1364133950">
    <w:abstractNumId w:val="16"/>
  </w:num>
  <w:num w:numId="3" w16cid:durableId="292639107">
    <w:abstractNumId w:val="17"/>
  </w:num>
  <w:num w:numId="4" w16cid:durableId="875968045">
    <w:abstractNumId w:val="1"/>
  </w:num>
  <w:num w:numId="5" w16cid:durableId="1416244022">
    <w:abstractNumId w:val="10"/>
  </w:num>
  <w:num w:numId="6" w16cid:durableId="1491828025">
    <w:abstractNumId w:val="6"/>
  </w:num>
  <w:num w:numId="7" w16cid:durableId="2112191370">
    <w:abstractNumId w:val="2"/>
  </w:num>
  <w:num w:numId="8" w16cid:durableId="750851782">
    <w:abstractNumId w:val="5"/>
  </w:num>
  <w:num w:numId="9" w16cid:durableId="1771002266">
    <w:abstractNumId w:val="14"/>
  </w:num>
  <w:num w:numId="10" w16cid:durableId="1641307463">
    <w:abstractNumId w:val="4"/>
  </w:num>
  <w:num w:numId="11" w16cid:durableId="1214078012">
    <w:abstractNumId w:val="7"/>
  </w:num>
  <w:num w:numId="12" w16cid:durableId="1483496913">
    <w:abstractNumId w:val="3"/>
  </w:num>
  <w:num w:numId="13" w16cid:durableId="634989951">
    <w:abstractNumId w:val="13"/>
  </w:num>
  <w:num w:numId="14" w16cid:durableId="394016268">
    <w:abstractNumId w:val="8"/>
  </w:num>
  <w:num w:numId="15" w16cid:durableId="643319829">
    <w:abstractNumId w:val="9"/>
  </w:num>
  <w:num w:numId="16" w16cid:durableId="1452703611">
    <w:abstractNumId w:val="12"/>
  </w:num>
  <w:num w:numId="17" w16cid:durableId="762411276">
    <w:abstractNumId w:val="0"/>
  </w:num>
  <w:num w:numId="18" w16cid:durableId="1789854735">
    <w:abstractNumId w:val="16"/>
    <w:lvlOverride w:ilvl="0">
      <w:startOverride w:val="1"/>
    </w:lvlOverride>
  </w:num>
  <w:num w:numId="19" w16cid:durableId="1022166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42127"/>
    <w:rsid w:val="00051BB4"/>
    <w:rsid w:val="0005348B"/>
    <w:rsid w:val="00084A5C"/>
    <w:rsid w:val="00090963"/>
    <w:rsid w:val="00096127"/>
    <w:rsid w:val="000B39DB"/>
    <w:rsid w:val="000D3030"/>
    <w:rsid w:val="000E3332"/>
    <w:rsid w:val="000E4BD4"/>
    <w:rsid w:val="001052C4"/>
    <w:rsid w:val="0011247A"/>
    <w:rsid w:val="00114861"/>
    <w:rsid w:val="00141BB0"/>
    <w:rsid w:val="00143795"/>
    <w:rsid w:val="0014498A"/>
    <w:rsid w:val="001525F3"/>
    <w:rsid w:val="00183D55"/>
    <w:rsid w:val="00184BC6"/>
    <w:rsid w:val="00191799"/>
    <w:rsid w:val="001A65DF"/>
    <w:rsid w:val="001C6961"/>
    <w:rsid w:val="001D0554"/>
    <w:rsid w:val="00211AD1"/>
    <w:rsid w:val="0022223D"/>
    <w:rsid w:val="0022627C"/>
    <w:rsid w:val="002300D1"/>
    <w:rsid w:val="00232781"/>
    <w:rsid w:val="00234996"/>
    <w:rsid w:val="00236268"/>
    <w:rsid w:val="002552A3"/>
    <w:rsid w:val="002632DE"/>
    <w:rsid w:val="002724BA"/>
    <w:rsid w:val="00286272"/>
    <w:rsid w:val="00290241"/>
    <w:rsid w:val="002907D3"/>
    <w:rsid w:val="002969EE"/>
    <w:rsid w:val="002B0AC0"/>
    <w:rsid w:val="002C221E"/>
    <w:rsid w:val="002C5515"/>
    <w:rsid w:val="002D6CC7"/>
    <w:rsid w:val="002F05C5"/>
    <w:rsid w:val="002F6DAE"/>
    <w:rsid w:val="0031772D"/>
    <w:rsid w:val="00333B97"/>
    <w:rsid w:val="00335448"/>
    <w:rsid w:val="00337810"/>
    <w:rsid w:val="00361BA6"/>
    <w:rsid w:val="003841CB"/>
    <w:rsid w:val="00386DD0"/>
    <w:rsid w:val="00393BC8"/>
    <w:rsid w:val="003969C6"/>
    <w:rsid w:val="003A1214"/>
    <w:rsid w:val="003B33B9"/>
    <w:rsid w:val="003B3A85"/>
    <w:rsid w:val="00404848"/>
    <w:rsid w:val="00404880"/>
    <w:rsid w:val="0041534E"/>
    <w:rsid w:val="004249CB"/>
    <w:rsid w:val="00425EAE"/>
    <w:rsid w:val="00433793"/>
    <w:rsid w:val="004402B3"/>
    <w:rsid w:val="00442659"/>
    <w:rsid w:val="00442717"/>
    <w:rsid w:val="00442A6D"/>
    <w:rsid w:val="00443C1D"/>
    <w:rsid w:val="004461C7"/>
    <w:rsid w:val="0046498C"/>
    <w:rsid w:val="004916EB"/>
    <w:rsid w:val="00491F33"/>
    <w:rsid w:val="004C43FA"/>
    <w:rsid w:val="004F4652"/>
    <w:rsid w:val="00515369"/>
    <w:rsid w:val="005153E2"/>
    <w:rsid w:val="00544E31"/>
    <w:rsid w:val="0054582F"/>
    <w:rsid w:val="00545E5C"/>
    <w:rsid w:val="00571492"/>
    <w:rsid w:val="00577A70"/>
    <w:rsid w:val="00595FE4"/>
    <w:rsid w:val="005A01E2"/>
    <w:rsid w:val="005B28BF"/>
    <w:rsid w:val="005B68AD"/>
    <w:rsid w:val="005B74B0"/>
    <w:rsid w:val="005F0EAB"/>
    <w:rsid w:val="00604571"/>
    <w:rsid w:val="00632300"/>
    <w:rsid w:val="0063345E"/>
    <w:rsid w:val="006466F5"/>
    <w:rsid w:val="00655FDC"/>
    <w:rsid w:val="00657359"/>
    <w:rsid w:val="0066460B"/>
    <w:rsid w:val="0067125E"/>
    <w:rsid w:val="00683867"/>
    <w:rsid w:val="00685955"/>
    <w:rsid w:val="0069280A"/>
    <w:rsid w:val="006A0FF5"/>
    <w:rsid w:val="006A56B8"/>
    <w:rsid w:val="006D0CF1"/>
    <w:rsid w:val="006D10D8"/>
    <w:rsid w:val="0070222F"/>
    <w:rsid w:val="007167BC"/>
    <w:rsid w:val="007227EA"/>
    <w:rsid w:val="007234B7"/>
    <w:rsid w:val="00735C31"/>
    <w:rsid w:val="007372F6"/>
    <w:rsid w:val="00742644"/>
    <w:rsid w:val="007556C6"/>
    <w:rsid w:val="00767D26"/>
    <w:rsid w:val="00770862"/>
    <w:rsid w:val="00773F92"/>
    <w:rsid w:val="00776381"/>
    <w:rsid w:val="007B0770"/>
    <w:rsid w:val="007B51E7"/>
    <w:rsid w:val="007C197F"/>
    <w:rsid w:val="007D07B4"/>
    <w:rsid w:val="007D137C"/>
    <w:rsid w:val="007D388F"/>
    <w:rsid w:val="00803430"/>
    <w:rsid w:val="008113E5"/>
    <w:rsid w:val="0081644A"/>
    <w:rsid w:val="00827CC3"/>
    <w:rsid w:val="00864C64"/>
    <w:rsid w:val="0087391A"/>
    <w:rsid w:val="00876BAA"/>
    <w:rsid w:val="00884321"/>
    <w:rsid w:val="008C13D7"/>
    <w:rsid w:val="00901A94"/>
    <w:rsid w:val="00905A49"/>
    <w:rsid w:val="00910656"/>
    <w:rsid w:val="00917219"/>
    <w:rsid w:val="00917DF3"/>
    <w:rsid w:val="00925BD4"/>
    <w:rsid w:val="009502C9"/>
    <w:rsid w:val="00963455"/>
    <w:rsid w:val="00991A8D"/>
    <w:rsid w:val="009C021F"/>
    <w:rsid w:val="009C18A3"/>
    <w:rsid w:val="009C1D31"/>
    <w:rsid w:val="009C25BA"/>
    <w:rsid w:val="009D5C82"/>
    <w:rsid w:val="009E39BA"/>
    <w:rsid w:val="009F29E7"/>
    <w:rsid w:val="009F5CCA"/>
    <w:rsid w:val="009F7CC8"/>
    <w:rsid w:val="00A13D4C"/>
    <w:rsid w:val="00A17708"/>
    <w:rsid w:val="00A25F6B"/>
    <w:rsid w:val="00A3053E"/>
    <w:rsid w:val="00A41DD8"/>
    <w:rsid w:val="00A4342F"/>
    <w:rsid w:val="00A5291A"/>
    <w:rsid w:val="00A6525D"/>
    <w:rsid w:val="00A72131"/>
    <w:rsid w:val="00A97AAD"/>
    <w:rsid w:val="00AA36B5"/>
    <w:rsid w:val="00AD7526"/>
    <w:rsid w:val="00B07B12"/>
    <w:rsid w:val="00B10494"/>
    <w:rsid w:val="00B163FA"/>
    <w:rsid w:val="00B26053"/>
    <w:rsid w:val="00B373B4"/>
    <w:rsid w:val="00B44DFE"/>
    <w:rsid w:val="00B63C13"/>
    <w:rsid w:val="00B86D0B"/>
    <w:rsid w:val="00BC082C"/>
    <w:rsid w:val="00BD7024"/>
    <w:rsid w:val="00BE01D9"/>
    <w:rsid w:val="00BE03A3"/>
    <w:rsid w:val="00BE0805"/>
    <w:rsid w:val="00BF3D75"/>
    <w:rsid w:val="00C10343"/>
    <w:rsid w:val="00C135CB"/>
    <w:rsid w:val="00C33B5B"/>
    <w:rsid w:val="00C41F20"/>
    <w:rsid w:val="00C60597"/>
    <w:rsid w:val="00C76041"/>
    <w:rsid w:val="00C7769B"/>
    <w:rsid w:val="00C91895"/>
    <w:rsid w:val="00CA0EE9"/>
    <w:rsid w:val="00CB1763"/>
    <w:rsid w:val="00CC0340"/>
    <w:rsid w:val="00D065E2"/>
    <w:rsid w:val="00D113F1"/>
    <w:rsid w:val="00D13C32"/>
    <w:rsid w:val="00D179F4"/>
    <w:rsid w:val="00D24D6E"/>
    <w:rsid w:val="00D27D1D"/>
    <w:rsid w:val="00D34135"/>
    <w:rsid w:val="00D44865"/>
    <w:rsid w:val="00D6097D"/>
    <w:rsid w:val="00D63B15"/>
    <w:rsid w:val="00D65B6A"/>
    <w:rsid w:val="00D73ECF"/>
    <w:rsid w:val="00D7533B"/>
    <w:rsid w:val="00D92614"/>
    <w:rsid w:val="00DA113E"/>
    <w:rsid w:val="00DA5863"/>
    <w:rsid w:val="00DB3AB1"/>
    <w:rsid w:val="00DC2802"/>
    <w:rsid w:val="00DF44DE"/>
    <w:rsid w:val="00E12511"/>
    <w:rsid w:val="00E17271"/>
    <w:rsid w:val="00E7548F"/>
    <w:rsid w:val="00E81D87"/>
    <w:rsid w:val="00E9560F"/>
    <w:rsid w:val="00E96CED"/>
    <w:rsid w:val="00ED024C"/>
    <w:rsid w:val="00ED07AC"/>
    <w:rsid w:val="00EF30DB"/>
    <w:rsid w:val="00F10B97"/>
    <w:rsid w:val="00F1592A"/>
    <w:rsid w:val="00F27DF5"/>
    <w:rsid w:val="00F3217C"/>
    <w:rsid w:val="00F34605"/>
    <w:rsid w:val="00F53154"/>
    <w:rsid w:val="00F76811"/>
    <w:rsid w:val="00F931B6"/>
    <w:rsid w:val="00F93901"/>
    <w:rsid w:val="00FA249B"/>
    <w:rsid w:val="00FA65F9"/>
    <w:rsid w:val="00FA749A"/>
    <w:rsid w:val="00FC6FF3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CB98"/>
  <w15:docId w15:val="{0D1F6924-54EC-41A2-AFF4-2304637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A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B1266-EE27-48E4-B8DA-20DDF7CD9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4C79D-A0AA-4F96-B5F1-A2B212DC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85F56-4387-4EB4-B38A-71F6E61A0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B87BC-51A8-4A90-9DA6-06A4021FA20B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5</cp:revision>
  <cp:lastPrinted>2022-01-31T10:06:00Z</cp:lastPrinted>
  <dcterms:created xsi:type="dcterms:W3CDTF">2025-06-05T05:46:00Z</dcterms:created>
  <dcterms:modified xsi:type="dcterms:W3CDTF">2025-06-05T06:13:00Z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MediaServiceImageTags">
    <vt:lpwstr/>
  </property>
</Properties>
</file>