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442C" w14:textId="13D6E041" w:rsidR="00C82350" w:rsidRDefault="00EB0D43" w:rsidP="00F60EC3">
      <w:pPr>
        <w:spacing w:line="276" w:lineRule="auto"/>
        <w:ind w:right="-1" w:firstLine="540"/>
        <w:jc w:val="center"/>
        <w:rPr>
          <w:rFonts w:ascii="Century Gothic" w:hAnsi="Century Gothic"/>
          <w:b/>
          <w:sz w:val="22"/>
        </w:rPr>
      </w:pPr>
      <w:r>
        <w:rPr>
          <w:b/>
          <w:noProof/>
          <w:sz w:val="22"/>
          <w:szCs w:val="22"/>
        </w:rPr>
        <w:drawing>
          <wp:inline distT="0" distB="0" distL="0" distR="0" wp14:anchorId="3565D1D7" wp14:editId="3E33986A">
            <wp:extent cx="5760720" cy="792393"/>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92393"/>
                    </a:xfrm>
                    <a:prstGeom prst="rect">
                      <a:avLst/>
                    </a:prstGeom>
                    <a:noFill/>
                  </pic:spPr>
                </pic:pic>
              </a:graphicData>
            </a:graphic>
          </wp:inline>
        </w:drawing>
      </w:r>
    </w:p>
    <w:p w14:paraId="1D7F357C" w14:textId="77777777" w:rsidR="00F66B75" w:rsidRDefault="00F66B75" w:rsidP="00F60EC3">
      <w:pPr>
        <w:spacing w:line="276" w:lineRule="auto"/>
        <w:ind w:right="-1" w:firstLine="540"/>
        <w:jc w:val="center"/>
        <w:rPr>
          <w:rFonts w:ascii="Century Gothic" w:hAnsi="Century Gothic"/>
          <w:b/>
          <w:sz w:val="22"/>
        </w:rPr>
      </w:pPr>
    </w:p>
    <w:p w14:paraId="3433A64C" w14:textId="77777777" w:rsidR="00CB4C4A" w:rsidRDefault="00CB4C4A" w:rsidP="00F60EC3">
      <w:pPr>
        <w:spacing w:line="276" w:lineRule="auto"/>
        <w:ind w:right="-1" w:firstLine="540"/>
        <w:jc w:val="center"/>
        <w:rPr>
          <w:rFonts w:ascii="Century Gothic" w:hAnsi="Century Gothic"/>
          <w:b/>
          <w:sz w:val="22"/>
        </w:rPr>
      </w:pPr>
    </w:p>
    <w:p w14:paraId="3C7F79B1" w14:textId="77777777" w:rsidR="006D0076" w:rsidRDefault="006D0076" w:rsidP="00A93CE0">
      <w:pPr>
        <w:spacing w:line="276" w:lineRule="auto"/>
        <w:ind w:right="-1" w:firstLine="540"/>
        <w:jc w:val="center"/>
        <w:rPr>
          <w:rFonts w:ascii="Century Gothic" w:hAnsi="Century Gothic"/>
          <w:b/>
          <w:sz w:val="22"/>
        </w:rPr>
      </w:pPr>
    </w:p>
    <w:p w14:paraId="016C4B1B" w14:textId="77777777" w:rsidR="00A93CE0" w:rsidRPr="002268F9" w:rsidRDefault="00A93CE0" w:rsidP="00A93CE0">
      <w:pPr>
        <w:spacing w:line="276" w:lineRule="auto"/>
        <w:ind w:right="-1" w:firstLine="540"/>
        <w:jc w:val="center"/>
        <w:rPr>
          <w:rFonts w:ascii="Century Gothic" w:hAnsi="Century Gothic"/>
          <w:b/>
          <w:sz w:val="22"/>
        </w:rPr>
      </w:pPr>
      <w:r w:rsidRPr="002268F9">
        <w:rPr>
          <w:rFonts w:ascii="Century Gothic" w:hAnsi="Century Gothic"/>
          <w:b/>
          <w:sz w:val="22"/>
        </w:rPr>
        <w:t>Uniwersytet Kazimierza Wielkiego w Bydgoszczy</w:t>
      </w:r>
    </w:p>
    <w:p w14:paraId="3289E915" w14:textId="77777777" w:rsidR="00A93CE0" w:rsidRPr="002268F9"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 xml:space="preserve">Adres: 85-064 Bydgoszcz, </w:t>
      </w:r>
    </w:p>
    <w:p w14:paraId="6FBF8CCA" w14:textId="77777777" w:rsidR="00A93CE0"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ul. Chodkiewicza 30</w:t>
      </w:r>
    </w:p>
    <w:p w14:paraId="228915A3" w14:textId="77777777" w:rsidR="00A93CE0" w:rsidRPr="00A93CE0" w:rsidRDefault="00A93CE0" w:rsidP="00A93CE0">
      <w:pPr>
        <w:spacing w:line="276" w:lineRule="auto"/>
        <w:ind w:left="540" w:right="-1"/>
        <w:jc w:val="center"/>
        <w:rPr>
          <w:rFonts w:ascii="Century Gothic" w:hAnsi="Century Gothic"/>
          <w:b/>
          <w:sz w:val="22"/>
        </w:rPr>
      </w:pPr>
    </w:p>
    <w:p w14:paraId="000FCDD5" w14:textId="77777777"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79582005" w14:textId="77777777" w:rsidR="00181C14" w:rsidRDefault="00D32541" w:rsidP="00A93CE0">
      <w:pPr>
        <w:spacing w:before="40" w:line="360" w:lineRule="auto"/>
        <w:jc w:val="center"/>
        <w:rPr>
          <w:rFonts w:ascii="Arial" w:hAnsi="Arial" w:cs="Arial"/>
          <w:b/>
          <w:caps/>
        </w:rPr>
      </w:pPr>
      <w:r w:rsidRPr="000C7661">
        <w:rPr>
          <w:rFonts w:ascii="Arial" w:hAnsi="Arial" w:cs="Arial"/>
          <w:b/>
          <w:caps/>
        </w:rPr>
        <w:t>zAMAWIAJĄCY:</w:t>
      </w:r>
      <w:r w:rsidR="00A93CE0">
        <w:rPr>
          <w:rFonts w:ascii="Arial" w:hAnsi="Arial" w:cs="Arial"/>
          <w:b/>
          <w:caps/>
        </w:rPr>
        <w:t xml:space="preserve"> Uniwersytet kazimierza wielkiego w Bydgoszczy</w:t>
      </w:r>
    </w:p>
    <w:p w14:paraId="44D15023" w14:textId="77777777" w:rsidR="00A93CE0" w:rsidRPr="00A93CE0" w:rsidRDefault="00A93CE0" w:rsidP="00A93CE0">
      <w:pPr>
        <w:spacing w:before="40" w:line="360" w:lineRule="auto"/>
        <w:jc w:val="center"/>
        <w:rPr>
          <w:rFonts w:ascii="Arial" w:hAnsi="Arial" w:cs="Arial"/>
          <w:b/>
          <w:caps/>
        </w:rPr>
      </w:pPr>
    </w:p>
    <w:p w14:paraId="238CA19F" w14:textId="65210DE7" w:rsidR="00537204"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zamówienia nie prze</w:t>
      </w:r>
      <w:r w:rsidR="00537204">
        <w:rPr>
          <w:rFonts w:ascii="Arial" w:hAnsi="Arial" w:cs="Arial"/>
          <w:sz w:val="20"/>
          <w:szCs w:val="20"/>
        </w:rPr>
        <w:t>-</w:t>
      </w:r>
    </w:p>
    <w:p w14:paraId="2CFC1A9E" w14:textId="5E314764" w:rsidR="00BF5B75" w:rsidRPr="000C7661" w:rsidRDefault="006204E8" w:rsidP="00637338">
      <w:pPr>
        <w:spacing w:line="360" w:lineRule="auto"/>
        <w:jc w:val="center"/>
        <w:rPr>
          <w:rFonts w:ascii="Arial" w:hAnsi="Arial" w:cs="Arial"/>
          <w:sz w:val="20"/>
          <w:szCs w:val="20"/>
        </w:rPr>
      </w:pPr>
      <w:r w:rsidRPr="000C7661">
        <w:rPr>
          <w:rFonts w:ascii="Arial" w:hAnsi="Arial" w:cs="Arial"/>
          <w:sz w:val="20"/>
          <w:szCs w:val="20"/>
        </w:rPr>
        <w:t>kraczającej progów unijnych o jakich stanowi art. 3 ustawy z 11 września 2019 r. - Prawo zam</w:t>
      </w:r>
      <w:r w:rsidR="00F739B4">
        <w:rPr>
          <w:rFonts w:ascii="Arial" w:hAnsi="Arial" w:cs="Arial"/>
          <w:sz w:val="20"/>
          <w:szCs w:val="20"/>
        </w:rPr>
        <w:t>ówień publicznych (Dz. U. z 2021 r. poz. 1129</w:t>
      </w:r>
      <w:r w:rsidRPr="000C7661">
        <w:rPr>
          <w:rFonts w:ascii="Arial" w:hAnsi="Arial" w:cs="Arial"/>
          <w:sz w:val="20"/>
          <w:szCs w:val="20"/>
        </w:rPr>
        <w:t xml:space="preserve">) – dalej </w:t>
      </w:r>
      <w:r w:rsidR="00A93CE0">
        <w:rPr>
          <w:rFonts w:ascii="Arial" w:hAnsi="Arial" w:cs="Arial"/>
          <w:sz w:val="20"/>
          <w:szCs w:val="20"/>
        </w:rPr>
        <w:t>Pzp</w:t>
      </w:r>
      <w:r w:rsidR="003528D4">
        <w:rPr>
          <w:rFonts w:ascii="Arial" w:hAnsi="Arial" w:cs="Arial"/>
          <w:sz w:val="20"/>
          <w:szCs w:val="20"/>
        </w:rPr>
        <w:t xml:space="preserve">. </w:t>
      </w:r>
      <w:r w:rsidR="00570717" w:rsidRPr="000C7661">
        <w:rPr>
          <w:rFonts w:ascii="Arial" w:hAnsi="Arial" w:cs="Arial"/>
          <w:sz w:val="20"/>
          <w:szCs w:val="20"/>
        </w:rPr>
        <w:t>pn.</w:t>
      </w:r>
    </w:p>
    <w:p w14:paraId="5E95F950" w14:textId="77777777" w:rsidR="008128A5" w:rsidRDefault="008128A5" w:rsidP="008128A5">
      <w:pPr>
        <w:spacing w:before="120" w:after="120" w:line="360" w:lineRule="auto"/>
        <w:jc w:val="center"/>
        <w:rPr>
          <w:rFonts w:ascii="Arial" w:hAnsi="Arial" w:cs="Arial"/>
          <w:b/>
        </w:rPr>
      </w:pPr>
    </w:p>
    <w:p w14:paraId="6C7D203D" w14:textId="77777777" w:rsidR="002C6A54" w:rsidRPr="00E43FE8" w:rsidRDefault="00E84975" w:rsidP="002C6A54">
      <w:pPr>
        <w:pStyle w:val="Tekstpodstawowy"/>
        <w:tabs>
          <w:tab w:val="left" w:pos="142"/>
        </w:tabs>
        <w:spacing w:line="360" w:lineRule="auto"/>
        <w:ind w:right="-427"/>
        <w:jc w:val="center"/>
        <w:rPr>
          <w:rFonts w:ascii="Century Gothic" w:hAnsi="Century Gothic"/>
          <w:b w:val="0"/>
          <w:sz w:val="28"/>
          <w:szCs w:val="28"/>
        </w:rPr>
      </w:pPr>
      <w:r w:rsidRPr="00A1432A">
        <w:rPr>
          <w:rFonts w:asciiTheme="majorHAnsi" w:hAnsiTheme="majorHAnsi" w:cstheme="majorHAnsi"/>
        </w:rPr>
        <w:t>„</w:t>
      </w:r>
      <w:r w:rsidR="002C6A54" w:rsidRPr="00E43FE8">
        <w:rPr>
          <w:rFonts w:ascii="Century Gothic" w:hAnsi="Century Gothic"/>
          <w:b w:val="0"/>
          <w:sz w:val="28"/>
          <w:szCs w:val="28"/>
        </w:rPr>
        <w:t>Rezerwacja i sprzedaż biletów lotniczych na potrzeby</w:t>
      </w:r>
    </w:p>
    <w:p w14:paraId="3A8A4AB4" w14:textId="400CB1F4" w:rsidR="00E84975" w:rsidRPr="0068265B" w:rsidRDefault="002C6A54" w:rsidP="002C6A54">
      <w:pPr>
        <w:pStyle w:val="Tekstpodstawowy"/>
        <w:tabs>
          <w:tab w:val="left" w:pos="142"/>
        </w:tabs>
        <w:spacing w:line="360" w:lineRule="auto"/>
        <w:ind w:right="-427"/>
        <w:jc w:val="center"/>
        <w:rPr>
          <w:rFonts w:asciiTheme="majorHAnsi" w:hAnsiTheme="majorHAnsi" w:cstheme="majorHAnsi"/>
          <w:b w:val="0"/>
          <w:caps/>
          <w:sz w:val="26"/>
          <w:szCs w:val="26"/>
        </w:rPr>
      </w:pPr>
      <w:r w:rsidRPr="00E43FE8">
        <w:rPr>
          <w:rFonts w:ascii="Century Gothic" w:hAnsi="Century Gothic"/>
          <w:b w:val="0"/>
          <w:sz w:val="28"/>
          <w:szCs w:val="28"/>
        </w:rPr>
        <w:t>Uniwersytetu Kazimierza Wielkiego w Bydgoszczy</w:t>
      </w:r>
      <w:r w:rsidR="007D285C" w:rsidRPr="0068265B">
        <w:rPr>
          <w:rFonts w:asciiTheme="majorHAnsi" w:hAnsiTheme="majorHAnsi" w:cstheme="majorHAnsi"/>
          <w:sz w:val="26"/>
          <w:szCs w:val="26"/>
        </w:rPr>
        <w:t xml:space="preserve">” </w:t>
      </w:r>
    </w:p>
    <w:p w14:paraId="6660B0A8" w14:textId="77777777" w:rsidR="008128A5" w:rsidRPr="00C574DC" w:rsidRDefault="008128A5" w:rsidP="00A93CE0">
      <w:pPr>
        <w:spacing w:line="360" w:lineRule="auto"/>
        <w:jc w:val="center"/>
        <w:rPr>
          <w:rFonts w:ascii="Calibri" w:hAnsi="Calibri" w:cs="Calibri Light"/>
          <w:b/>
          <w:color w:val="FF0000"/>
        </w:rPr>
      </w:pPr>
    </w:p>
    <w:p w14:paraId="266611FF" w14:textId="77777777" w:rsidR="009312FE" w:rsidRPr="00DC5C9C" w:rsidRDefault="004865D5" w:rsidP="00A93CE0">
      <w:pPr>
        <w:spacing w:line="360" w:lineRule="auto"/>
        <w:jc w:val="center"/>
        <w:rPr>
          <w:rFonts w:ascii="Calibri" w:hAnsi="Calibri" w:cs="Calibri Light"/>
          <w:b/>
        </w:rPr>
      </w:pPr>
      <w:r w:rsidRPr="00DC5C9C">
        <w:rPr>
          <w:rFonts w:ascii="Calibri" w:hAnsi="Calibri" w:cs="Calibri Light"/>
          <w:b/>
        </w:rPr>
        <w:t xml:space="preserve">Przedmiotowe postępowanie prowadzone jest </w:t>
      </w:r>
      <w:r w:rsidR="006204E8" w:rsidRPr="00DC5C9C">
        <w:rPr>
          <w:rFonts w:ascii="Calibri" w:hAnsi="Calibri" w:cs="Calibri Light"/>
          <w:b/>
        </w:rPr>
        <w:t>przy użyciu środków komunikacji elektronicznej. Składanie ofert następuje za po</w:t>
      </w:r>
      <w:r w:rsidR="00A93CE0" w:rsidRPr="00DC5C9C">
        <w:rPr>
          <w:rFonts w:ascii="Calibri" w:hAnsi="Calibri" w:cs="Calibri Light"/>
          <w:b/>
        </w:rPr>
        <w:t xml:space="preserve">średnictwem platformy zakupowej </w:t>
      </w:r>
      <w:r w:rsidR="006204E8" w:rsidRPr="00DC5C9C">
        <w:rPr>
          <w:rFonts w:ascii="Calibri" w:hAnsi="Calibri" w:cs="Calibri Light"/>
          <w:b/>
        </w:rPr>
        <w:t>dost</w:t>
      </w:r>
      <w:r w:rsidR="00A93CE0" w:rsidRPr="00DC5C9C">
        <w:rPr>
          <w:rFonts w:ascii="Calibri" w:hAnsi="Calibri" w:cs="Calibri Light"/>
          <w:b/>
        </w:rPr>
        <w:t xml:space="preserve">ępnej pod adresem internetowym: </w:t>
      </w:r>
    </w:p>
    <w:p w14:paraId="34CD2BDE" w14:textId="77777777" w:rsidR="008128A5" w:rsidRPr="00943CED" w:rsidRDefault="00B87C89" w:rsidP="00943CED">
      <w:pPr>
        <w:spacing w:line="360" w:lineRule="auto"/>
        <w:jc w:val="center"/>
        <w:rPr>
          <w:rFonts w:ascii="Calibri" w:hAnsi="Calibri" w:cs="Calibri Light"/>
          <w:bCs/>
        </w:rPr>
      </w:pPr>
      <w:r w:rsidRPr="00B87C89">
        <w:rPr>
          <w:rFonts w:ascii="Calibri" w:hAnsi="Calibri" w:cs="Calibri Light"/>
          <w:bCs/>
          <w:u w:val="single"/>
        </w:rPr>
        <w:t>platformazakupowa.pl</w:t>
      </w:r>
    </w:p>
    <w:p w14:paraId="3E18C162" w14:textId="77777777" w:rsidR="00F60EC3" w:rsidRDefault="00F60EC3" w:rsidP="008128A5">
      <w:pPr>
        <w:tabs>
          <w:tab w:val="center" w:pos="4536"/>
          <w:tab w:val="left" w:pos="6945"/>
        </w:tabs>
        <w:spacing w:before="240" w:after="240" w:line="360" w:lineRule="auto"/>
        <w:rPr>
          <w:rFonts w:ascii="Calibri" w:hAnsi="Calibri" w:cs="Calibri Light"/>
          <w:b/>
        </w:rPr>
      </w:pPr>
    </w:p>
    <w:p w14:paraId="56BFAF5B" w14:textId="6877CBCC" w:rsidR="000C5035" w:rsidRPr="00F60EC3" w:rsidRDefault="00570717" w:rsidP="008128A5">
      <w:pPr>
        <w:tabs>
          <w:tab w:val="center" w:pos="4536"/>
          <w:tab w:val="left" w:pos="6945"/>
        </w:tabs>
        <w:spacing w:before="240" w:after="240" w:line="360" w:lineRule="auto"/>
        <w:rPr>
          <w:rFonts w:ascii="Calibri" w:hAnsi="Calibri" w:cs="Calibri Light"/>
          <w:caps/>
        </w:rPr>
      </w:pPr>
      <w:r w:rsidRPr="00DC5C9C">
        <w:rPr>
          <w:rFonts w:ascii="Calibri" w:hAnsi="Calibri" w:cs="Calibri Light"/>
          <w:b/>
        </w:rPr>
        <w:t>Nr postępowania</w:t>
      </w:r>
      <w:r w:rsidRPr="00DC5C9C">
        <w:rPr>
          <w:rFonts w:ascii="Calibri" w:hAnsi="Calibri" w:cs="Calibri Light"/>
        </w:rPr>
        <w:t xml:space="preserve">: </w:t>
      </w:r>
      <w:r w:rsidR="00630AFD">
        <w:rPr>
          <w:rFonts w:ascii="Calibri" w:hAnsi="Calibri" w:cs="Calibri Light"/>
          <w:caps/>
        </w:rPr>
        <w:t>ukw/DZP-281-</w:t>
      </w:r>
      <w:r w:rsidR="00215224">
        <w:rPr>
          <w:rFonts w:ascii="Calibri" w:hAnsi="Calibri" w:cs="Calibri Light"/>
          <w:caps/>
        </w:rPr>
        <w:t>U</w:t>
      </w:r>
      <w:r w:rsidR="008128A5" w:rsidRPr="00DC5C9C">
        <w:rPr>
          <w:rFonts w:ascii="Calibri" w:hAnsi="Calibri" w:cs="Calibri Light"/>
          <w:caps/>
        </w:rPr>
        <w:t>-</w:t>
      </w:r>
      <w:r w:rsidR="00717E7A">
        <w:rPr>
          <w:rFonts w:ascii="Calibri" w:hAnsi="Calibri" w:cs="Calibri Light"/>
          <w:caps/>
        </w:rPr>
        <w:t>40</w:t>
      </w:r>
      <w:r w:rsidR="00C574DC">
        <w:rPr>
          <w:rFonts w:ascii="Calibri" w:hAnsi="Calibri" w:cs="Calibri Light"/>
          <w:caps/>
        </w:rPr>
        <w:t>/202</w:t>
      </w:r>
      <w:r w:rsidR="00717E7A">
        <w:rPr>
          <w:rFonts w:ascii="Calibri" w:hAnsi="Calibri" w:cs="Calibri Light"/>
          <w:caps/>
        </w:rPr>
        <w:t>5</w:t>
      </w:r>
    </w:p>
    <w:p w14:paraId="12B71F56" w14:textId="22235F77" w:rsidR="00310357" w:rsidRPr="001176B7" w:rsidRDefault="00A93CE0" w:rsidP="001176B7">
      <w:pPr>
        <w:tabs>
          <w:tab w:val="center" w:pos="4536"/>
          <w:tab w:val="left" w:pos="6945"/>
        </w:tabs>
        <w:spacing w:before="240" w:after="240" w:line="360" w:lineRule="auto"/>
        <w:rPr>
          <w:rFonts w:ascii="Calibri" w:hAnsi="Calibri" w:cs="Calibri Light"/>
          <w:caps/>
        </w:rPr>
      </w:pPr>
      <w:r w:rsidRPr="00A57B2F">
        <w:rPr>
          <w:rFonts w:ascii="Calibri" w:hAnsi="Calibri"/>
          <w:szCs w:val="22"/>
        </w:rPr>
        <w:t>Bydgoszcz, dnia</w:t>
      </w:r>
      <w:r>
        <w:rPr>
          <w:rFonts w:ascii="Calibri" w:hAnsi="Calibri"/>
          <w:szCs w:val="22"/>
        </w:rPr>
        <w:t xml:space="preserve"> </w:t>
      </w:r>
      <w:r w:rsidR="00132D17" w:rsidRPr="000406F8">
        <w:rPr>
          <w:rFonts w:ascii="Calibri" w:hAnsi="Calibri"/>
          <w:szCs w:val="22"/>
        </w:rPr>
        <w:t>2</w:t>
      </w:r>
      <w:r w:rsidR="000406F8" w:rsidRPr="000406F8">
        <w:rPr>
          <w:rFonts w:ascii="Calibri" w:hAnsi="Calibri"/>
          <w:szCs w:val="22"/>
        </w:rPr>
        <w:t>9</w:t>
      </w:r>
      <w:r w:rsidR="00C82350" w:rsidRPr="000406F8">
        <w:rPr>
          <w:rFonts w:ascii="Calibri" w:hAnsi="Calibri"/>
          <w:szCs w:val="22"/>
        </w:rPr>
        <w:t>.</w:t>
      </w:r>
      <w:r w:rsidR="00155586" w:rsidRPr="000406F8">
        <w:rPr>
          <w:rFonts w:ascii="Calibri" w:hAnsi="Calibri"/>
          <w:szCs w:val="22"/>
        </w:rPr>
        <w:t>0</w:t>
      </w:r>
      <w:r w:rsidR="000406F8" w:rsidRPr="000406F8">
        <w:rPr>
          <w:rFonts w:ascii="Calibri" w:hAnsi="Calibri"/>
          <w:szCs w:val="22"/>
        </w:rPr>
        <w:t>5</w:t>
      </w:r>
      <w:r w:rsidR="00F51546" w:rsidRPr="000406F8">
        <w:rPr>
          <w:rFonts w:ascii="Calibri" w:hAnsi="Calibri"/>
          <w:szCs w:val="22"/>
        </w:rPr>
        <w:t>.</w:t>
      </w:r>
      <w:r>
        <w:rPr>
          <w:rFonts w:ascii="Calibri" w:hAnsi="Calibri"/>
          <w:szCs w:val="22"/>
        </w:rPr>
        <w:t>202</w:t>
      </w:r>
      <w:r w:rsidR="00717E7A">
        <w:rPr>
          <w:rFonts w:ascii="Calibri" w:hAnsi="Calibri"/>
          <w:szCs w:val="22"/>
        </w:rPr>
        <w:t>5</w:t>
      </w:r>
      <w:r w:rsidRPr="00EA33B9">
        <w:rPr>
          <w:rFonts w:ascii="Calibri" w:hAnsi="Calibri"/>
          <w:szCs w:val="22"/>
        </w:rPr>
        <w:t xml:space="preserve"> r.</w:t>
      </w:r>
    </w:p>
    <w:p w14:paraId="1639E197" w14:textId="77777777" w:rsidR="00310357" w:rsidRPr="00310357" w:rsidRDefault="00310357" w:rsidP="00310357">
      <w:pPr>
        <w:sectPr w:rsidR="00310357" w:rsidRPr="00310357" w:rsidSect="00457068">
          <w:footerReference w:type="default" r:id="rId9"/>
          <w:headerReference w:type="first" r:id="rId10"/>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45900BF0" w14:textId="77777777" w:rsidR="00BD11A4"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szCs w:val="24"/>
        </w:rPr>
      </w:pPr>
      <w:r w:rsidRPr="00DC5C9C">
        <w:rPr>
          <w:rFonts w:ascii="Calibri" w:hAnsi="Calibri" w:cs="Calibri Light"/>
          <w:b/>
          <w:bCs/>
          <w:kern w:val="32"/>
          <w:szCs w:val="24"/>
        </w:rPr>
        <w:lastRenderedPageBreak/>
        <w:tab/>
      </w:r>
      <w:r w:rsidR="00927FE7" w:rsidRPr="00DC5C9C">
        <w:rPr>
          <w:rFonts w:ascii="Calibri" w:hAnsi="Calibri" w:cs="Calibri Light"/>
          <w:b/>
          <w:bCs/>
          <w:kern w:val="32"/>
          <w:szCs w:val="24"/>
        </w:rPr>
        <w:t>NAZWA ORAZ ADRES ZAMAWIAJĄCEGO</w:t>
      </w:r>
    </w:p>
    <w:p w14:paraId="4226C4DD"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645B217C" w14:textId="77777777" w:rsidR="00A93CE0" w:rsidRPr="00A57B2F" w:rsidRDefault="00A93CE0" w:rsidP="00A93CE0">
      <w:pPr>
        <w:spacing w:line="276" w:lineRule="auto"/>
        <w:ind w:right="-1"/>
        <w:jc w:val="both"/>
        <w:rPr>
          <w:rFonts w:ascii="Calibri" w:hAnsi="Calibri"/>
          <w:b/>
          <w:sz w:val="22"/>
          <w:szCs w:val="22"/>
        </w:rPr>
      </w:pPr>
      <w:r w:rsidRPr="00A57B2F">
        <w:rPr>
          <w:rFonts w:ascii="Calibri" w:hAnsi="Calibri"/>
          <w:b/>
          <w:sz w:val="22"/>
          <w:szCs w:val="22"/>
        </w:rPr>
        <w:t>Uniwersytet Kazimierza Wielkiego w Bydgoszczy</w:t>
      </w:r>
    </w:p>
    <w:p w14:paraId="17206BAA"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Adres: 85-064 Bydgoszcz, ul. Chodkiewicza 30</w:t>
      </w:r>
    </w:p>
    <w:p w14:paraId="51CF1586" w14:textId="77777777" w:rsidR="00A93CE0" w:rsidRPr="008128A5" w:rsidRDefault="00A93CE0" w:rsidP="00A93CE0">
      <w:pPr>
        <w:spacing w:line="276" w:lineRule="auto"/>
        <w:ind w:right="-1"/>
        <w:rPr>
          <w:rFonts w:ascii="Calibri" w:hAnsi="Calibri"/>
          <w:sz w:val="22"/>
          <w:szCs w:val="22"/>
          <w:lang w:val="en-US"/>
        </w:rPr>
      </w:pPr>
      <w:r w:rsidRPr="008128A5">
        <w:rPr>
          <w:rFonts w:ascii="Calibri" w:hAnsi="Calibri"/>
          <w:sz w:val="22"/>
          <w:szCs w:val="22"/>
          <w:lang w:val="en-US"/>
        </w:rPr>
        <w:t xml:space="preserve">e-mail: </w:t>
      </w:r>
      <w:r w:rsidRPr="008128A5">
        <w:rPr>
          <w:rFonts w:ascii="Calibri" w:hAnsi="Calibri"/>
          <w:b/>
          <w:sz w:val="22"/>
          <w:szCs w:val="22"/>
          <w:lang w:val="en-US"/>
        </w:rPr>
        <w:t>kancelaria@ukw.edu.pl</w:t>
      </w:r>
      <w:r w:rsidRPr="008128A5">
        <w:rPr>
          <w:rFonts w:ascii="Calibri" w:hAnsi="Calibri"/>
          <w:sz w:val="22"/>
          <w:szCs w:val="22"/>
          <w:lang w:val="en-US"/>
        </w:rPr>
        <w:t xml:space="preserve"> </w:t>
      </w:r>
    </w:p>
    <w:p w14:paraId="10799B6F"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 xml:space="preserve">adres strony internetowej: </w:t>
      </w:r>
      <w:r w:rsidRPr="00A57B2F">
        <w:rPr>
          <w:rFonts w:ascii="Calibri" w:hAnsi="Calibri"/>
          <w:b/>
          <w:sz w:val="22"/>
          <w:szCs w:val="22"/>
        </w:rPr>
        <w:t>www.ukw.edu.pl</w:t>
      </w:r>
    </w:p>
    <w:p w14:paraId="244CBE6D"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Godziny urzędowania: od 7:15 do 15:15.</w:t>
      </w:r>
    </w:p>
    <w:p w14:paraId="2F3231EB"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NIP 5542647568</w:t>
      </w:r>
    </w:p>
    <w:p w14:paraId="33B1C170"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REGON 340057695</w:t>
      </w:r>
    </w:p>
    <w:p w14:paraId="4556C0F3" w14:textId="77777777" w:rsidR="00A93CE0" w:rsidRDefault="00A93CE0" w:rsidP="00637338">
      <w:pPr>
        <w:tabs>
          <w:tab w:val="left" w:pos="540"/>
        </w:tabs>
        <w:spacing w:line="360" w:lineRule="auto"/>
        <w:ind w:left="284"/>
        <w:jc w:val="both"/>
        <w:rPr>
          <w:rFonts w:ascii="Arial" w:hAnsi="Arial" w:cs="Arial"/>
          <w:caps/>
        </w:rPr>
      </w:pPr>
    </w:p>
    <w:p w14:paraId="2C350D42" w14:textId="77777777" w:rsidR="00055167" w:rsidRDefault="00055167" w:rsidP="00A93CE0">
      <w:pPr>
        <w:tabs>
          <w:tab w:val="left" w:pos="540"/>
        </w:tabs>
        <w:spacing w:line="360" w:lineRule="auto"/>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14:paraId="0A4A74CC" w14:textId="4FEE9F3D" w:rsidR="00A93CE0" w:rsidRDefault="00D55B27" w:rsidP="006C502A">
      <w:pPr>
        <w:spacing w:line="360" w:lineRule="auto"/>
        <w:rPr>
          <w:rFonts w:ascii="Calibri" w:hAnsi="Calibri" w:cs="Calibri"/>
          <w:bCs/>
          <w:u w:val="single"/>
        </w:rPr>
      </w:pPr>
      <w:r w:rsidRPr="00D55B27">
        <w:rPr>
          <w:rFonts w:ascii="Calibri" w:hAnsi="Calibri" w:cs="Calibri"/>
          <w:bCs/>
          <w:u w:val="single"/>
        </w:rPr>
        <w:t>platformazakupowa.pl</w:t>
      </w:r>
      <w:r w:rsidR="00E31F3B">
        <w:rPr>
          <w:rFonts w:ascii="Calibri" w:hAnsi="Calibri" w:cs="Calibri"/>
          <w:bCs/>
          <w:u w:val="single"/>
        </w:rPr>
        <w:t xml:space="preserve"> </w:t>
      </w:r>
    </w:p>
    <w:p w14:paraId="4408F3D8" w14:textId="7EF2991E" w:rsidR="00EB0D43" w:rsidRPr="00633872" w:rsidRDefault="000B6747" w:rsidP="00EB0D43">
      <w:pPr>
        <w:spacing w:line="276" w:lineRule="auto"/>
        <w:jc w:val="both"/>
        <w:rPr>
          <w:rFonts w:asciiTheme="majorHAnsi" w:hAnsiTheme="majorHAnsi" w:cstheme="majorHAnsi"/>
          <w:b/>
          <w:i/>
          <w:lang w:eastAsia="ar-SA"/>
        </w:rPr>
      </w:pPr>
      <w:r>
        <w:rPr>
          <w:rFonts w:asciiTheme="majorHAnsi" w:hAnsiTheme="majorHAnsi" w:cstheme="majorHAnsi"/>
          <w:b/>
          <w:i/>
          <w:lang w:eastAsia="ar-SA"/>
        </w:rPr>
        <w:t xml:space="preserve">Fragment przedmiotu </w:t>
      </w:r>
      <w:r w:rsidR="00EB0D43">
        <w:rPr>
          <w:rFonts w:asciiTheme="majorHAnsi" w:hAnsiTheme="majorHAnsi" w:cstheme="majorHAnsi"/>
          <w:b/>
          <w:i/>
          <w:lang w:eastAsia="ar-SA"/>
        </w:rPr>
        <w:t xml:space="preserve"> zamówienia będzie realizowan</w:t>
      </w:r>
      <w:r>
        <w:rPr>
          <w:rFonts w:asciiTheme="majorHAnsi" w:hAnsiTheme="majorHAnsi" w:cstheme="majorHAnsi"/>
          <w:b/>
          <w:i/>
          <w:lang w:eastAsia="ar-SA"/>
        </w:rPr>
        <w:t>y</w:t>
      </w:r>
      <w:r w:rsidR="00EB0D43">
        <w:rPr>
          <w:rFonts w:asciiTheme="majorHAnsi" w:hAnsiTheme="majorHAnsi" w:cstheme="majorHAnsi"/>
          <w:b/>
          <w:i/>
          <w:lang w:eastAsia="ar-SA"/>
        </w:rPr>
        <w:t xml:space="preserve"> w </w:t>
      </w:r>
      <w:r w:rsidR="00EB0D43" w:rsidRPr="00633872">
        <w:rPr>
          <w:rFonts w:asciiTheme="majorHAnsi" w:hAnsiTheme="majorHAnsi" w:cstheme="majorHAnsi"/>
          <w:b/>
          <w:i/>
          <w:lang w:eastAsia="ar-SA"/>
        </w:rPr>
        <w:t>ramach realizacji projektu „</w:t>
      </w:r>
      <w:bookmarkStart w:id="0" w:name="_Hlk182903396"/>
      <w:r w:rsidR="00EB0D43" w:rsidRPr="00633872">
        <w:rPr>
          <w:rFonts w:asciiTheme="majorHAnsi" w:hAnsiTheme="majorHAnsi" w:cstheme="majorHAnsi"/>
          <w:b/>
          <w:i/>
          <w:lang w:eastAsia="ar-SA"/>
        </w:rPr>
        <w:t>Kierunki drogi dla gospodarki</w:t>
      </w:r>
      <w:bookmarkEnd w:id="0"/>
      <w:r w:rsidR="00EB0D43" w:rsidRPr="00633872">
        <w:rPr>
          <w:rFonts w:asciiTheme="majorHAnsi" w:hAnsiTheme="majorHAnsi" w:cstheme="majorHAnsi"/>
          <w:b/>
          <w:i/>
          <w:lang w:eastAsia="ar-SA"/>
        </w:rPr>
        <w:t>”</w:t>
      </w:r>
      <w:r w:rsidR="00EB0D43">
        <w:rPr>
          <w:rFonts w:asciiTheme="majorHAnsi" w:hAnsiTheme="majorHAnsi" w:cstheme="majorHAnsi"/>
          <w:b/>
          <w:i/>
          <w:lang w:eastAsia="ar-SA"/>
        </w:rPr>
        <w:t>.</w:t>
      </w:r>
    </w:p>
    <w:p w14:paraId="105FBE01" w14:textId="77777777" w:rsidR="00EB0D43" w:rsidRPr="006C502A" w:rsidRDefault="00EB0D43" w:rsidP="006C502A">
      <w:pPr>
        <w:spacing w:line="360" w:lineRule="auto"/>
        <w:rPr>
          <w:rFonts w:ascii="Calibri" w:hAnsi="Calibri" w:cs="Calibri"/>
          <w:bCs/>
        </w:rPr>
      </w:pPr>
    </w:p>
    <w:p w14:paraId="656F6516" w14:textId="77777777" w:rsidR="00651132"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Pr>
          <w:rFonts w:ascii="Arial" w:hAnsi="Arial" w:cs="Arial"/>
          <w:b/>
          <w:sz w:val="20"/>
        </w:rPr>
        <w:tab/>
      </w:r>
      <w:r w:rsidR="007A3EC3" w:rsidRPr="00DC5C9C">
        <w:rPr>
          <w:rFonts w:ascii="Calibri" w:hAnsi="Calibri" w:cs="Calibri Light"/>
          <w:b/>
          <w:szCs w:val="24"/>
        </w:rPr>
        <w:t>OCHRONA DANYCH OSOBOWYCH</w:t>
      </w:r>
    </w:p>
    <w:p w14:paraId="7D85F8EC" w14:textId="77777777" w:rsidR="003D6AA5" w:rsidRPr="00DC5C9C" w:rsidRDefault="003D6AA5" w:rsidP="0002147A">
      <w:pPr>
        <w:pStyle w:val="pkt"/>
        <w:numPr>
          <w:ilvl w:val="0"/>
          <w:numId w:val="21"/>
        </w:numPr>
        <w:tabs>
          <w:tab w:val="num" w:pos="284"/>
        </w:tabs>
        <w:spacing w:before="240" w:after="0" w:line="360" w:lineRule="auto"/>
        <w:ind w:left="284" w:hanging="284"/>
        <w:rPr>
          <w:rFonts w:ascii="Calibri" w:hAnsi="Calibri" w:cs="Calibri Light"/>
          <w:sz w:val="22"/>
          <w:szCs w:val="22"/>
        </w:rPr>
      </w:pPr>
      <w:r w:rsidRPr="00DC5C9C">
        <w:rPr>
          <w:rFonts w:ascii="Calibri" w:hAnsi="Calibri"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7AB6036" w14:textId="77777777" w:rsidR="003D6AA5" w:rsidRPr="00DC5C9C" w:rsidRDefault="003D6AA5" w:rsidP="0002147A">
      <w:pPr>
        <w:pStyle w:val="pkt"/>
        <w:numPr>
          <w:ilvl w:val="0"/>
          <w:numId w:val="25"/>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administratorem </w:t>
      </w:r>
      <w:r w:rsidR="00A93CE0" w:rsidRPr="00DC5C9C">
        <w:rPr>
          <w:rFonts w:ascii="Calibri" w:hAnsi="Calibri" w:cs="Calibri Light"/>
          <w:sz w:val="22"/>
          <w:szCs w:val="22"/>
        </w:rPr>
        <w:t>Pani/Pana danych osobowych jest Uniwersytet Kazimierza Wielkiego w Bydgoszczy</w:t>
      </w:r>
      <w:r w:rsidRPr="00DC5C9C">
        <w:rPr>
          <w:rFonts w:ascii="Calibri" w:hAnsi="Calibri" w:cs="Calibri Light"/>
          <w:sz w:val="22"/>
          <w:szCs w:val="22"/>
        </w:rPr>
        <w:t>;</w:t>
      </w:r>
    </w:p>
    <w:p w14:paraId="2496AF71" w14:textId="77777777" w:rsidR="003D6AA5" w:rsidRPr="00D13840" w:rsidRDefault="00A816A6" w:rsidP="0002147A">
      <w:pPr>
        <w:pStyle w:val="pkt"/>
        <w:numPr>
          <w:ilvl w:val="0"/>
          <w:numId w:val="25"/>
        </w:numPr>
        <w:spacing w:before="0" w:after="0" w:line="360" w:lineRule="auto"/>
        <w:ind w:left="709" w:hanging="401"/>
        <w:rPr>
          <w:rFonts w:ascii="Calibri" w:hAnsi="Calibri" w:cs="Calibri Light"/>
          <w:sz w:val="22"/>
          <w:szCs w:val="22"/>
          <w:u w:val="single"/>
        </w:rPr>
      </w:pPr>
      <w:r w:rsidRPr="00DC5C9C">
        <w:rPr>
          <w:rFonts w:ascii="Calibri" w:hAnsi="Calibri" w:cs="Calibri Light"/>
          <w:sz w:val="22"/>
          <w:szCs w:val="22"/>
        </w:rPr>
        <w:t>administrator wyznaczył Inspektora Danych Osobowych, z którym można się kontaktować pod adresem e-mail:</w:t>
      </w:r>
      <w:r w:rsidR="006204E8" w:rsidRPr="00DC5C9C">
        <w:rPr>
          <w:rFonts w:ascii="Calibri" w:hAnsi="Calibri" w:cs="Calibri Light"/>
          <w:sz w:val="22"/>
          <w:szCs w:val="22"/>
        </w:rPr>
        <w:t xml:space="preserve"> </w:t>
      </w:r>
      <w:hyperlink r:id="rId11" w:history="1">
        <w:r w:rsidR="00E31F3B" w:rsidRPr="008B5F54">
          <w:rPr>
            <w:rStyle w:val="Hipercze"/>
            <w:rFonts w:ascii="Calibri" w:hAnsi="Calibri" w:cs="Calibri Light"/>
            <w:color w:val="auto"/>
            <w:sz w:val="22"/>
            <w:szCs w:val="22"/>
          </w:rPr>
          <w:t>iod@ukw.edu.pl</w:t>
        </w:r>
      </w:hyperlink>
      <w:r w:rsidR="00E31F3B" w:rsidRPr="008B5F54">
        <w:rPr>
          <w:rFonts w:ascii="Calibri" w:hAnsi="Calibri" w:cs="Calibri Light"/>
          <w:sz w:val="22"/>
          <w:szCs w:val="22"/>
          <w:u w:val="single"/>
        </w:rPr>
        <w:t xml:space="preserve">. </w:t>
      </w:r>
    </w:p>
    <w:p w14:paraId="43D541E4" w14:textId="77777777" w:rsidR="00A816A6" w:rsidRPr="00DC5C9C" w:rsidRDefault="00A816A6" w:rsidP="0002147A">
      <w:pPr>
        <w:pStyle w:val="pkt"/>
        <w:numPr>
          <w:ilvl w:val="0"/>
          <w:numId w:val="25"/>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Pani/Pana dane osobowe przetwarzane będą na podstawie art. 6 ust. 1 lit. c RODO w celu związanym z przedmiotowym postępowaniem o udzielenie zamówienia publicznego, prowadzonym w trybie przetargu nieograniczonego</w:t>
      </w:r>
      <w:r w:rsidR="006204E8" w:rsidRPr="00DC5C9C">
        <w:rPr>
          <w:rFonts w:ascii="Calibri" w:hAnsi="Calibri" w:cs="Calibri Light"/>
          <w:sz w:val="22"/>
          <w:szCs w:val="22"/>
        </w:rPr>
        <w:t>.</w:t>
      </w:r>
    </w:p>
    <w:p w14:paraId="674D9860" w14:textId="77777777" w:rsidR="00800EFF" w:rsidRPr="00DC5C9C" w:rsidRDefault="00800EFF" w:rsidP="0002147A">
      <w:pPr>
        <w:pStyle w:val="pkt"/>
        <w:numPr>
          <w:ilvl w:val="0"/>
          <w:numId w:val="25"/>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odbiorcami Pani/Pana danych osobowych będą osoby lub podmioty, którym udostępniona zostanie dokumentacja postępowania w oparciu o art. </w:t>
      </w:r>
      <w:r w:rsidR="006204E8" w:rsidRPr="00DC5C9C">
        <w:rPr>
          <w:rFonts w:ascii="Calibri" w:hAnsi="Calibri" w:cs="Calibri Light"/>
          <w:sz w:val="22"/>
          <w:szCs w:val="22"/>
        </w:rPr>
        <w:t xml:space="preserve">74 </w:t>
      </w:r>
      <w:r w:rsidRPr="00DC5C9C">
        <w:rPr>
          <w:rFonts w:ascii="Calibri" w:hAnsi="Calibri" w:cs="Calibri Light"/>
          <w:sz w:val="22"/>
          <w:szCs w:val="22"/>
        </w:rPr>
        <w:t xml:space="preserve">ustawy </w:t>
      </w:r>
      <w:r w:rsidR="00C76CF2" w:rsidRPr="00DC5C9C">
        <w:rPr>
          <w:rFonts w:ascii="Calibri" w:hAnsi="Calibri" w:cs="Calibri Light"/>
          <w:sz w:val="22"/>
          <w:szCs w:val="22"/>
        </w:rPr>
        <w:t>Pzp</w:t>
      </w:r>
      <w:r w:rsidR="006204E8" w:rsidRPr="00DC5C9C">
        <w:rPr>
          <w:rFonts w:ascii="Calibri" w:hAnsi="Calibri" w:cs="Calibri Light"/>
          <w:sz w:val="22"/>
          <w:szCs w:val="22"/>
        </w:rPr>
        <w:t>.</w:t>
      </w:r>
    </w:p>
    <w:p w14:paraId="26DB7ED5" w14:textId="77777777" w:rsidR="00800EFF" w:rsidRPr="00DC5C9C" w:rsidRDefault="00800EFF" w:rsidP="0002147A">
      <w:pPr>
        <w:pStyle w:val="pkt"/>
        <w:numPr>
          <w:ilvl w:val="0"/>
          <w:numId w:val="25"/>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 xml:space="preserve">Pani/Pana dane osobowe będą przechowywane, zgodnie z art. </w:t>
      </w:r>
      <w:r w:rsidR="006204E8" w:rsidRPr="00DC5C9C">
        <w:rPr>
          <w:rFonts w:ascii="Calibri" w:hAnsi="Calibri" w:cs="Calibri Light"/>
          <w:sz w:val="22"/>
          <w:szCs w:val="22"/>
        </w:rPr>
        <w:t>78</w:t>
      </w:r>
      <w:r w:rsidRPr="00DC5C9C">
        <w:rPr>
          <w:rFonts w:ascii="Calibri" w:hAnsi="Calibri" w:cs="Calibri Light"/>
          <w:sz w:val="22"/>
          <w:szCs w:val="22"/>
        </w:rPr>
        <w:t xml:space="preserve"> ust. 1 </w:t>
      </w:r>
      <w:r w:rsidR="00C76CF2" w:rsidRPr="00DC5C9C">
        <w:rPr>
          <w:rFonts w:ascii="Calibri" w:hAnsi="Calibri" w:cs="Calibri Light"/>
          <w:sz w:val="22"/>
          <w:szCs w:val="22"/>
        </w:rPr>
        <w:t>Pzp</w:t>
      </w:r>
      <w:r w:rsidR="006204E8" w:rsidRPr="00DC5C9C">
        <w:rPr>
          <w:rFonts w:ascii="Calibri" w:hAnsi="Calibri" w:cs="Calibri Light"/>
          <w:sz w:val="22"/>
          <w:szCs w:val="22"/>
        </w:rPr>
        <w:t xml:space="preserve">. </w:t>
      </w:r>
      <w:r w:rsidRPr="00DC5C9C">
        <w:rPr>
          <w:rFonts w:ascii="Calibri" w:hAnsi="Calibri" w:cs="Calibri Light"/>
          <w:sz w:val="22"/>
          <w:szCs w:val="22"/>
        </w:rPr>
        <w:t>przez okres 4 lat od dnia zakończenia postępowania o udzielenie zamówienia, a jeżeli czas trwania umowy przekracza 4 lata, okres przechowywania obejmuje cały czas trwania umowy;</w:t>
      </w:r>
    </w:p>
    <w:p w14:paraId="4D9D70B1" w14:textId="77777777" w:rsidR="00800EFF" w:rsidRPr="00DC5C9C" w:rsidRDefault="00800EFF" w:rsidP="0002147A">
      <w:pPr>
        <w:pStyle w:val="pkt"/>
        <w:numPr>
          <w:ilvl w:val="0"/>
          <w:numId w:val="25"/>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obowiązek podania przez Panią/Pana danych osobowych bezpośrednio Pani/Pana dotyczących jest wymogiem ustawowym określonym w przepisanych ustawy </w:t>
      </w:r>
      <w:r w:rsidR="006204E8" w:rsidRPr="00DC5C9C">
        <w:rPr>
          <w:rFonts w:ascii="Calibri" w:hAnsi="Calibri" w:cs="Calibri Light"/>
          <w:sz w:val="22"/>
          <w:szCs w:val="22"/>
        </w:rPr>
        <w:t>P.Z.P.</w:t>
      </w:r>
      <w:r w:rsidRPr="00DC5C9C">
        <w:rPr>
          <w:rFonts w:ascii="Calibri" w:hAnsi="Calibri" w:cs="Calibri Light"/>
          <w:sz w:val="22"/>
          <w:szCs w:val="22"/>
        </w:rPr>
        <w:t>, związanym z udziałem w postępowaniu o udzielenie zamówienia publicznego</w:t>
      </w:r>
      <w:r w:rsidR="006204E8" w:rsidRPr="00DC5C9C">
        <w:rPr>
          <w:rFonts w:ascii="Calibri" w:hAnsi="Calibri" w:cs="Calibri Light"/>
          <w:sz w:val="22"/>
          <w:szCs w:val="22"/>
        </w:rPr>
        <w:t>.</w:t>
      </w:r>
    </w:p>
    <w:p w14:paraId="2BF922CC" w14:textId="77777777" w:rsidR="00800EFF" w:rsidRPr="00DC5C9C" w:rsidRDefault="00800EFF" w:rsidP="0002147A">
      <w:pPr>
        <w:pStyle w:val="pkt"/>
        <w:numPr>
          <w:ilvl w:val="0"/>
          <w:numId w:val="25"/>
        </w:numPr>
        <w:tabs>
          <w:tab w:val="clear" w:pos="595"/>
          <w:tab w:val="num" w:pos="709"/>
        </w:tabs>
        <w:spacing w:before="0" w:after="0" w:line="360" w:lineRule="auto"/>
        <w:ind w:left="709" w:hanging="401"/>
        <w:rPr>
          <w:rFonts w:ascii="Calibri" w:hAnsi="Calibri" w:cs="Calibri Light"/>
          <w:sz w:val="22"/>
          <w:szCs w:val="22"/>
        </w:rPr>
      </w:pPr>
      <w:r w:rsidRPr="00DC5C9C">
        <w:rPr>
          <w:rFonts w:ascii="Calibri" w:hAnsi="Calibri" w:cs="Calibri Light"/>
          <w:sz w:val="22"/>
          <w:szCs w:val="22"/>
        </w:rPr>
        <w:t>w odniesieniu do Pani/Pana danych osobowych decyzje nie będą podejmowane w sposób zautomatyzowany, stosownie do art. 22 RODO</w:t>
      </w:r>
      <w:r w:rsidR="006204E8" w:rsidRPr="00DC5C9C">
        <w:rPr>
          <w:rFonts w:ascii="Calibri" w:hAnsi="Calibri" w:cs="Calibri Light"/>
          <w:sz w:val="22"/>
          <w:szCs w:val="22"/>
        </w:rPr>
        <w:t>.</w:t>
      </w:r>
    </w:p>
    <w:p w14:paraId="0FB8C68D" w14:textId="77777777" w:rsidR="00800EFF" w:rsidRPr="00DC5C9C" w:rsidRDefault="00800EFF" w:rsidP="0002147A">
      <w:pPr>
        <w:pStyle w:val="pkt"/>
        <w:numPr>
          <w:ilvl w:val="0"/>
          <w:numId w:val="25"/>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posiada Pani/Pan:</w:t>
      </w:r>
    </w:p>
    <w:p w14:paraId="3EA5CBEA" w14:textId="77777777" w:rsidR="00800EFF" w:rsidRPr="00DC5C9C" w:rsidRDefault="007753CE" w:rsidP="0002147A">
      <w:pPr>
        <w:pStyle w:val="pkt"/>
        <w:numPr>
          <w:ilvl w:val="0"/>
          <w:numId w:val="26"/>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na podstawie art. 15 RODO prawo dostępu do danych osobowych Pani/Pana dotyczących</w:t>
      </w:r>
      <w:r w:rsidR="00BB226D" w:rsidRPr="00DC5C9C">
        <w:rPr>
          <w:rFonts w:ascii="Calibri" w:hAnsi="Calibri" w:cs="Calibri Light"/>
          <w:sz w:val="22"/>
          <w:szCs w:val="22"/>
        </w:rPr>
        <w:t xml:space="preserve"> (w </w:t>
      </w:r>
      <w:r w:rsidR="002F3C99" w:rsidRPr="00DC5C9C">
        <w:rPr>
          <w:rFonts w:ascii="Calibri" w:hAnsi="Calibri" w:cs="Calibri Light"/>
          <w:sz w:val="22"/>
          <w:szCs w:val="22"/>
        </w:rPr>
        <w:t>przypadku, gdy</w:t>
      </w:r>
      <w:r w:rsidR="00BB226D" w:rsidRPr="00DC5C9C">
        <w:rPr>
          <w:rFonts w:ascii="Calibri" w:hAnsi="Calibri" w:cs="Calibri Light"/>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C5C9C">
        <w:rPr>
          <w:rFonts w:ascii="Calibri" w:hAnsi="Calibri" w:cs="Calibri Light"/>
          <w:sz w:val="22"/>
          <w:szCs w:val="22"/>
        </w:rPr>
        <w:t>publicznego lub</w:t>
      </w:r>
      <w:r w:rsidR="00BB226D" w:rsidRPr="00DC5C9C">
        <w:rPr>
          <w:rFonts w:ascii="Calibri" w:hAnsi="Calibri" w:cs="Calibri Light"/>
          <w:sz w:val="22"/>
          <w:szCs w:val="22"/>
        </w:rPr>
        <w:t xml:space="preserve"> konkursu albo sprecyzowanie nazwy lub daty zakończonego postępowania o udzielenie zamówienia)</w:t>
      </w:r>
      <w:r w:rsidR="00800EFF" w:rsidRPr="00DC5C9C">
        <w:rPr>
          <w:rFonts w:ascii="Calibri" w:hAnsi="Calibri" w:cs="Calibri Light"/>
          <w:sz w:val="22"/>
          <w:szCs w:val="22"/>
        </w:rPr>
        <w:t>;</w:t>
      </w:r>
    </w:p>
    <w:p w14:paraId="798CAECA" w14:textId="77777777" w:rsidR="00800EFF" w:rsidRPr="00DC5C9C" w:rsidRDefault="007753CE" w:rsidP="0002147A">
      <w:pPr>
        <w:pStyle w:val="pkt"/>
        <w:numPr>
          <w:ilvl w:val="0"/>
          <w:numId w:val="26"/>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 xml:space="preserve">na podstawie art. 16 RODO prawo do sprostowania Pani/Pana danych osobowych </w:t>
      </w:r>
      <w:r w:rsidR="00E859D0" w:rsidRPr="00DC5C9C">
        <w:rPr>
          <w:rFonts w:ascii="Calibri" w:hAnsi="Calibri" w:cs="Calibri Light"/>
          <w:sz w:val="22"/>
          <w:szCs w:val="22"/>
        </w:rPr>
        <w:t>(</w:t>
      </w:r>
      <w:r w:rsidR="00E859D0" w:rsidRPr="00DC5C9C">
        <w:rPr>
          <w:rFonts w:ascii="Calibri" w:hAnsi="Calibri" w:cs="Calibri Light"/>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C5C9C">
        <w:rPr>
          <w:rFonts w:ascii="Calibri" w:hAnsi="Calibri" w:cs="Calibri Light"/>
          <w:sz w:val="22"/>
          <w:szCs w:val="22"/>
        </w:rPr>
        <w:t>);</w:t>
      </w:r>
    </w:p>
    <w:p w14:paraId="251A72F8" w14:textId="77777777" w:rsidR="00E859D0" w:rsidRPr="00DC5C9C" w:rsidRDefault="007753CE" w:rsidP="0002147A">
      <w:pPr>
        <w:pStyle w:val="pkt"/>
        <w:numPr>
          <w:ilvl w:val="0"/>
          <w:numId w:val="26"/>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na podstawie art. 18 RODO prawo żądania od administratora ograniczenia przetwarzania danych osobowych z zastrzeżeniem</w:t>
      </w:r>
      <w:r w:rsidR="00C04F4E" w:rsidRPr="00DC5C9C">
        <w:rPr>
          <w:rFonts w:ascii="Calibri" w:hAnsi="Calibri" w:cs="Calibri Light"/>
          <w:sz w:val="22"/>
          <w:szCs w:val="22"/>
        </w:rPr>
        <w:t xml:space="preserve"> okresu trwania postępowania o udzielenie zamówienia publicznego lub konkursu oraz</w:t>
      </w:r>
      <w:r w:rsidR="00E859D0" w:rsidRPr="00DC5C9C">
        <w:rPr>
          <w:rFonts w:ascii="Calibri" w:hAnsi="Calibri" w:cs="Calibri Light"/>
          <w:sz w:val="22"/>
          <w:szCs w:val="22"/>
        </w:rPr>
        <w:t xml:space="preserve"> przypadków, o których mowa w art. 18 ust. 2 RODO (</w:t>
      </w:r>
      <w:r w:rsidR="00E859D0" w:rsidRPr="00DC5C9C">
        <w:rPr>
          <w:rFonts w:ascii="Calibri" w:hAnsi="Calibri" w:cs="Calibri Light"/>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C5C9C">
        <w:rPr>
          <w:rFonts w:ascii="Calibri" w:hAnsi="Calibri" w:cs="Calibri Light"/>
          <w:sz w:val="22"/>
          <w:szCs w:val="22"/>
        </w:rPr>
        <w:t>);</w:t>
      </w:r>
    </w:p>
    <w:p w14:paraId="02B96A0A" w14:textId="77777777" w:rsidR="00E859D0" w:rsidRPr="00DC5C9C" w:rsidRDefault="00E04A0C" w:rsidP="0002147A">
      <w:pPr>
        <w:pStyle w:val="pkt"/>
        <w:numPr>
          <w:ilvl w:val="0"/>
          <w:numId w:val="26"/>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 xml:space="preserve">prawo do wniesienia skargi do Prezesa Urzędu Ochrony Danych Osobowych, gdy uzna Pani/Pan, że przetwarzanie danych osobowych Pani/Pana dotyczących narusza przepisy RODO; </w:t>
      </w:r>
      <w:r w:rsidR="00E859D0" w:rsidRPr="00DC5C9C">
        <w:rPr>
          <w:rFonts w:ascii="Calibri" w:hAnsi="Calibri" w:cs="Calibri Light"/>
          <w:i/>
          <w:sz w:val="22"/>
          <w:szCs w:val="22"/>
        </w:rPr>
        <w:t xml:space="preserve"> </w:t>
      </w:r>
    </w:p>
    <w:p w14:paraId="1E25C239" w14:textId="77777777" w:rsidR="00800EFF" w:rsidRPr="00DC5C9C" w:rsidRDefault="00365896" w:rsidP="0002147A">
      <w:pPr>
        <w:pStyle w:val="pkt"/>
        <w:numPr>
          <w:ilvl w:val="0"/>
          <w:numId w:val="25"/>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nie przysługuje Pani/Panu:</w:t>
      </w:r>
    </w:p>
    <w:p w14:paraId="2998CE37" w14:textId="77777777" w:rsidR="00365896" w:rsidRPr="00DC5C9C" w:rsidRDefault="00E04A0C" w:rsidP="0002147A">
      <w:pPr>
        <w:pStyle w:val="pkt"/>
        <w:numPr>
          <w:ilvl w:val="0"/>
          <w:numId w:val="27"/>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w związku z art. 17 ust. 3 lit. b, d lub e RODO prawo do usunięcia danych osobowych;</w:t>
      </w:r>
    </w:p>
    <w:p w14:paraId="662BE5BA" w14:textId="77777777" w:rsidR="00365896" w:rsidRPr="00DC5C9C" w:rsidRDefault="00E04A0C" w:rsidP="0002147A">
      <w:pPr>
        <w:pStyle w:val="pkt"/>
        <w:numPr>
          <w:ilvl w:val="0"/>
          <w:numId w:val="27"/>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prawo do przenoszenia danych osobowych, o którym mowa w art. 20 RODO;</w:t>
      </w:r>
    </w:p>
    <w:p w14:paraId="3D18F0EE" w14:textId="77777777" w:rsidR="00365896" w:rsidRPr="00DC5C9C" w:rsidRDefault="00E04A0C" w:rsidP="0002147A">
      <w:pPr>
        <w:pStyle w:val="pkt"/>
        <w:numPr>
          <w:ilvl w:val="0"/>
          <w:numId w:val="27"/>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lastRenderedPageBreak/>
        <w:tab/>
      </w:r>
      <w:r w:rsidR="00365896" w:rsidRPr="00DC5C9C">
        <w:rPr>
          <w:rFonts w:ascii="Calibri" w:hAnsi="Calibri" w:cs="Calibri Light"/>
          <w:sz w:val="22"/>
          <w:szCs w:val="22"/>
        </w:rPr>
        <w:t xml:space="preserve">na podstawie art. 21 RODO prawo sprzeciwu, wobec przetwarzania danych osobowych, gdyż podstawą prawną przetwarzania Pani/Pana danych osobowych jest art. 6 ust. 1 lit. c RODO; </w:t>
      </w:r>
    </w:p>
    <w:p w14:paraId="00DFA492" w14:textId="77777777" w:rsidR="00365896" w:rsidRPr="00DC5C9C" w:rsidRDefault="00365896" w:rsidP="0002147A">
      <w:pPr>
        <w:pStyle w:val="pkt"/>
        <w:numPr>
          <w:ilvl w:val="0"/>
          <w:numId w:val="25"/>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przysługuje Pani/Panu prawo wniesienia skargi do organu nadzorczego na niezgodne z RODO przetwarzanie Pani/Pana danych osobowych przez administratora</w:t>
      </w:r>
      <w:r w:rsidR="006204E8" w:rsidRPr="00DC5C9C">
        <w:rPr>
          <w:rFonts w:ascii="Calibri" w:hAnsi="Calibri" w:cs="Calibri Light"/>
          <w:sz w:val="22"/>
          <w:szCs w:val="22"/>
        </w:rPr>
        <w:t>. O</w:t>
      </w:r>
      <w:r w:rsidRPr="00DC5C9C">
        <w:rPr>
          <w:rFonts w:ascii="Calibri" w:hAnsi="Calibri" w:cs="Calibri Light"/>
          <w:sz w:val="22"/>
          <w:szCs w:val="22"/>
        </w:rPr>
        <w:t>rganem właściwym dla przedmiotowej skargi jest Urząd Ochrony Danych Osobowych, ul. Stawki 2, 00-193 Warszawa.</w:t>
      </w:r>
    </w:p>
    <w:p w14:paraId="1EB91ACE" w14:textId="77777777" w:rsidR="007B7462" w:rsidRPr="00DC5C9C" w:rsidRDefault="007B7462" w:rsidP="00B15B18">
      <w:pPr>
        <w:pStyle w:val="pkt"/>
        <w:numPr>
          <w:ilvl w:val="0"/>
          <w:numId w:val="19"/>
        </w:numPr>
        <w:pBdr>
          <w:bottom w:val="double" w:sz="4" w:space="1" w:color="auto"/>
        </w:pBdr>
        <w:shd w:val="clear" w:color="auto" w:fill="DAEEF3"/>
        <w:spacing w:before="360" w:after="40" w:line="360" w:lineRule="auto"/>
        <w:ind w:left="426" w:hanging="426"/>
        <w:rPr>
          <w:rFonts w:ascii="Calibri" w:hAnsi="Calibri" w:cs="Calibri Light"/>
          <w:b/>
          <w:szCs w:val="24"/>
        </w:rPr>
      </w:pPr>
      <w:r w:rsidRPr="00DC5C9C">
        <w:rPr>
          <w:rFonts w:ascii="Calibri" w:hAnsi="Calibri" w:cs="Calibri Light"/>
          <w:b/>
          <w:szCs w:val="24"/>
        </w:rPr>
        <w:t>TRYB UDZIELENIA ZAMÓWIENIA</w:t>
      </w:r>
    </w:p>
    <w:p w14:paraId="3E46194B" w14:textId="77777777" w:rsidR="00F56513" w:rsidRPr="00DC5C9C" w:rsidRDefault="00E04A0C" w:rsidP="0002147A">
      <w:pPr>
        <w:pStyle w:val="pkt"/>
        <w:numPr>
          <w:ilvl w:val="0"/>
          <w:numId w:val="28"/>
        </w:numPr>
        <w:spacing w:before="240" w:after="0" w:line="360" w:lineRule="auto"/>
        <w:ind w:left="426" w:hanging="426"/>
        <w:rPr>
          <w:rFonts w:ascii="Calibri" w:hAnsi="Calibri" w:cs="Calibri Light"/>
          <w:sz w:val="22"/>
          <w:szCs w:val="22"/>
        </w:rPr>
      </w:pPr>
      <w:r>
        <w:rPr>
          <w:rFonts w:ascii="Arial" w:hAnsi="Arial" w:cs="Arial"/>
          <w:sz w:val="20"/>
        </w:rPr>
        <w:tab/>
      </w:r>
      <w:r w:rsidR="00F56513" w:rsidRPr="00DC5C9C">
        <w:rPr>
          <w:rFonts w:ascii="Calibri" w:hAnsi="Calibri" w:cs="Calibri Light"/>
          <w:sz w:val="22"/>
          <w:szCs w:val="22"/>
        </w:rPr>
        <w:t xml:space="preserve">Niniejsze postępowanie prowadzone jest w trybie </w:t>
      </w:r>
      <w:r w:rsidR="006204E8" w:rsidRPr="00DC5C9C">
        <w:rPr>
          <w:rFonts w:ascii="Calibri" w:hAnsi="Calibri" w:cs="Calibri Light"/>
          <w:sz w:val="22"/>
          <w:szCs w:val="22"/>
        </w:rPr>
        <w:t xml:space="preserve">podstawowym o jakim stanowi art. 275 pkt 1 </w:t>
      </w:r>
      <w:r w:rsidR="00E31F3B" w:rsidRPr="00DC5C9C">
        <w:rPr>
          <w:rFonts w:ascii="Calibri" w:hAnsi="Calibri" w:cs="Calibri Light"/>
          <w:sz w:val="22"/>
          <w:szCs w:val="22"/>
        </w:rPr>
        <w:t>Pzp</w:t>
      </w:r>
      <w:r w:rsidR="00C76CF2" w:rsidRPr="00DC5C9C">
        <w:rPr>
          <w:rFonts w:ascii="Calibri" w:hAnsi="Calibri" w:cs="Calibri Light"/>
          <w:sz w:val="22"/>
          <w:szCs w:val="22"/>
        </w:rPr>
        <w:t xml:space="preserve"> </w:t>
      </w:r>
      <w:r w:rsidR="00740603" w:rsidRPr="00DC5C9C">
        <w:rPr>
          <w:rFonts w:ascii="Calibri" w:hAnsi="Calibri" w:cs="Calibri Light"/>
          <w:sz w:val="22"/>
          <w:szCs w:val="22"/>
        </w:rPr>
        <w:t xml:space="preserve"> </w:t>
      </w:r>
      <w:r w:rsidR="00F56513" w:rsidRPr="00DC5C9C">
        <w:rPr>
          <w:rFonts w:ascii="Calibri" w:hAnsi="Calibri" w:cs="Calibri Light"/>
          <w:sz w:val="22"/>
          <w:szCs w:val="22"/>
        </w:rPr>
        <w:t>oraz niniejszej Specyfikacji Warunków Zamówienia, zwaną dalej „SWZ”.</w:t>
      </w:r>
      <w:r w:rsidR="006204E8" w:rsidRPr="00DC5C9C">
        <w:rPr>
          <w:rFonts w:ascii="Calibri" w:hAnsi="Calibri" w:cs="Calibri Light"/>
          <w:sz w:val="22"/>
          <w:szCs w:val="22"/>
        </w:rPr>
        <w:t xml:space="preserve"> </w:t>
      </w:r>
    </w:p>
    <w:p w14:paraId="22452A07" w14:textId="77777777" w:rsidR="006204E8" w:rsidRPr="00DC5C9C" w:rsidRDefault="00E04A0C" w:rsidP="0002147A">
      <w:pPr>
        <w:pStyle w:val="pkt"/>
        <w:numPr>
          <w:ilvl w:val="0"/>
          <w:numId w:val="28"/>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Zamawiający nie przewiduje wyboru najkorzystniejszej oferty z możliwością prowadzenia negocjacji. </w:t>
      </w:r>
    </w:p>
    <w:p w14:paraId="526A0D2F" w14:textId="77777777" w:rsidR="00BD52B2" w:rsidRDefault="00E04A0C" w:rsidP="0002147A">
      <w:pPr>
        <w:pStyle w:val="pkt"/>
        <w:numPr>
          <w:ilvl w:val="0"/>
          <w:numId w:val="28"/>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Szacunkowa wartość</w:t>
      </w:r>
      <w:r w:rsidR="007A3EC3" w:rsidRPr="00DC5C9C">
        <w:rPr>
          <w:rFonts w:ascii="Calibri" w:hAnsi="Calibri" w:cs="Calibri Light"/>
          <w:sz w:val="22"/>
          <w:szCs w:val="22"/>
        </w:rPr>
        <w:t xml:space="preserve"> przedmiotowego</w:t>
      </w:r>
      <w:r w:rsidR="003C7684" w:rsidRPr="00DC5C9C">
        <w:rPr>
          <w:rFonts w:ascii="Calibri" w:hAnsi="Calibri" w:cs="Calibri Light"/>
          <w:sz w:val="22"/>
          <w:szCs w:val="22"/>
        </w:rPr>
        <w:t xml:space="preserve"> zamówienia nie przekracza </w:t>
      </w:r>
      <w:r w:rsidR="006204E8" w:rsidRPr="00DC5C9C">
        <w:rPr>
          <w:rFonts w:ascii="Calibri" w:hAnsi="Calibri" w:cs="Calibri Light"/>
          <w:sz w:val="22"/>
          <w:szCs w:val="22"/>
        </w:rPr>
        <w:t xml:space="preserve">progów unijnych o jakich mowa w art. 3 ustawy </w:t>
      </w:r>
      <w:r w:rsidR="00E31F3B" w:rsidRPr="00DC5C9C">
        <w:rPr>
          <w:rFonts w:ascii="Calibri" w:hAnsi="Calibri" w:cs="Calibri Light"/>
          <w:sz w:val="22"/>
          <w:szCs w:val="22"/>
        </w:rPr>
        <w:t>Pzp</w:t>
      </w:r>
      <w:r w:rsidR="008A3A90" w:rsidRPr="00DC5C9C">
        <w:rPr>
          <w:rFonts w:ascii="Calibri" w:hAnsi="Calibri" w:cs="Calibri Light"/>
          <w:sz w:val="22"/>
          <w:szCs w:val="22"/>
        </w:rPr>
        <w:t xml:space="preserve">. </w:t>
      </w:r>
      <w:r w:rsidR="006204E8" w:rsidRPr="00DC5C9C">
        <w:rPr>
          <w:rFonts w:ascii="Calibri" w:hAnsi="Calibri" w:cs="Calibri Light"/>
          <w:sz w:val="22"/>
          <w:szCs w:val="22"/>
        </w:rPr>
        <w:t xml:space="preserve"> </w:t>
      </w:r>
    </w:p>
    <w:p w14:paraId="49889838" w14:textId="77777777" w:rsidR="003C7684" w:rsidRPr="00DC5C9C" w:rsidRDefault="00E04A0C" w:rsidP="0002147A">
      <w:pPr>
        <w:pStyle w:val="pkt"/>
        <w:numPr>
          <w:ilvl w:val="0"/>
          <w:numId w:val="28"/>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przewiduje aukcji elektronicznej.</w:t>
      </w:r>
    </w:p>
    <w:p w14:paraId="18447583" w14:textId="77777777" w:rsidR="006204E8" w:rsidRPr="00DC5C9C" w:rsidRDefault="00E04A0C" w:rsidP="0002147A">
      <w:pPr>
        <w:pStyle w:val="pkt"/>
        <w:numPr>
          <w:ilvl w:val="0"/>
          <w:numId w:val="28"/>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Zamawiający nie przewiduje złożenia oferty w postaci katalogów elektronicznych.</w:t>
      </w:r>
    </w:p>
    <w:p w14:paraId="155CDBEA" w14:textId="77777777" w:rsidR="0022144E" w:rsidRPr="00DC5C9C" w:rsidRDefault="00E04A0C" w:rsidP="0002147A">
      <w:pPr>
        <w:pStyle w:val="pkt"/>
        <w:numPr>
          <w:ilvl w:val="0"/>
          <w:numId w:val="28"/>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prowadzi postępowania w celu zawarcia umowy ramowej.</w:t>
      </w:r>
    </w:p>
    <w:p w14:paraId="266D51C3" w14:textId="77777777" w:rsidR="00A40145" w:rsidRPr="00DC5C9C" w:rsidRDefault="00E04A0C" w:rsidP="0002147A">
      <w:pPr>
        <w:pStyle w:val="pkt"/>
        <w:numPr>
          <w:ilvl w:val="0"/>
          <w:numId w:val="28"/>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4836E1" w:rsidRPr="00DC5C9C">
        <w:rPr>
          <w:rFonts w:ascii="Calibri" w:hAnsi="Calibri" w:cs="Calibri Light"/>
          <w:sz w:val="22"/>
          <w:szCs w:val="22"/>
        </w:rPr>
        <w:t xml:space="preserve">Zamawiający </w:t>
      </w:r>
      <w:r w:rsidR="00941972" w:rsidRPr="00DC5C9C">
        <w:rPr>
          <w:rFonts w:ascii="Calibri" w:hAnsi="Calibri" w:cs="Calibri Light"/>
          <w:sz w:val="22"/>
          <w:szCs w:val="22"/>
        </w:rPr>
        <w:t>nie zastrzega możliwości ubiegania się o udzielenie zamówienia wyłącznie przez wykonawców, o których mowa w art. 94</w:t>
      </w:r>
      <w:r w:rsidR="00E31F3B" w:rsidRPr="00DC5C9C">
        <w:rPr>
          <w:rFonts w:ascii="Calibri" w:hAnsi="Calibri" w:cs="Calibri Light"/>
          <w:sz w:val="22"/>
          <w:szCs w:val="22"/>
        </w:rPr>
        <w:t xml:space="preserve"> Pzp</w:t>
      </w:r>
      <w:r w:rsidR="00941972" w:rsidRPr="00DC5C9C">
        <w:rPr>
          <w:rFonts w:ascii="Calibri" w:hAnsi="Calibri" w:cs="Calibri Light"/>
          <w:sz w:val="22"/>
          <w:szCs w:val="22"/>
        </w:rPr>
        <w:t>.</w:t>
      </w:r>
    </w:p>
    <w:p w14:paraId="4AE670B1" w14:textId="77777777" w:rsidR="00F74F25" w:rsidRPr="00DC5C9C" w:rsidRDefault="00E04A0C"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sidRPr="00DC5C9C">
        <w:rPr>
          <w:rFonts w:ascii="Calibri" w:hAnsi="Calibri" w:cs="Calibri Light"/>
          <w:sz w:val="22"/>
          <w:szCs w:val="22"/>
        </w:rPr>
        <w:tab/>
      </w:r>
      <w:r w:rsidR="00927FE7" w:rsidRPr="00DC5C9C">
        <w:rPr>
          <w:rFonts w:ascii="Calibri" w:hAnsi="Calibri" w:cs="Calibri Light"/>
          <w:b/>
          <w:szCs w:val="24"/>
        </w:rPr>
        <w:t>OPIS PRZEDMIOTU ZAM</w:t>
      </w:r>
      <w:r w:rsidR="005B5095" w:rsidRPr="00DC5C9C">
        <w:rPr>
          <w:rFonts w:ascii="Calibri" w:hAnsi="Calibri" w:cs="Calibri Light"/>
          <w:b/>
          <w:szCs w:val="24"/>
        </w:rPr>
        <w:t>ÓWIENIA</w:t>
      </w:r>
    </w:p>
    <w:p w14:paraId="42590A6F" w14:textId="302B827D" w:rsidR="002C6A54" w:rsidRPr="002C6A54" w:rsidRDefault="00C574DC" w:rsidP="002C6A54">
      <w:pPr>
        <w:pStyle w:val="Tekstpodstawowy"/>
        <w:tabs>
          <w:tab w:val="left" w:pos="142"/>
        </w:tabs>
        <w:spacing w:line="360" w:lineRule="auto"/>
        <w:ind w:right="-427"/>
        <w:jc w:val="center"/>
        <w:rPr>
          <w:rFonts w:asciiTheme="majorHAnsi" w:hAnsiTheme="majorHAnsi" w:cstheme="majorHAnsi"/>
          <w:b w:val="0"/>
          <w:bCs/>
          <w:szCs w:val="22"/>
        </w:rPr>
      </w:pPr>
      <w:r>
        <w:rPr>
          <w:rFonts w:cs="Arial"/>
          <w:sz w:val="20"/>
        </w:rPr>
        <w:tab/>
      </w:r>
      <w:r w:rsidRPr="002C6A54">
        <w:rPr>
          <w:rFonts w:asciiTheme="majorHAnsi" w:hAnsiTheme="majorHAnsi" w:cstheme="majorHAnsi"/>
          <w:b w:val="0"/>
          <w:bCs/>
          <w:szCs w:val="22"/>
        </w:rPr>
        <w:t xml:space="preserve">Przedmiotem zamówienia jest </w:t>
      </w:r>
      <w:r w:rsidR="002C6A54" w:rsidRPr="002C6A54">
        <w:rPr>
          <w:rFonts w:asciiTheme="majorHAnsi" w:hAnsiTheme="majorHAnsi" w:cstheme="majorHAnsi"/>
          <w:b w:val="0"/>
          <w:bCs/>
          <w:szCs w:val="22"/>
        </w:rPr>
        <w:t>rezerwacja i sprzedaż biletów lotniczych na potrzeby</w:t>
      </w:r>
    </w:p>
    <w:p w14:paraId="6CF21D90" w14:textId="77777777" w:rsidR="002C6A54" w:rsidRPr="002C6A54" w:rsidRDefault="002C6A54" w:rsidP="002C6A54">
      <w:pPr>
        <w:pStyle w:val="Tekstpodstawowy"/>
        <w:tabs>
          <w:tab w:val="left" w:pos="142"/>
        </w:tabs>
        <w:spacing w:line="360" w:lineRule="auto"/>
        <w:ind w:right="-427"/>
        <w:jc w:val="center"/>
        <w:rPr>
          <w:rFonts w:asciiTheme="majorHAnsi" w:hAnsiTheme="majorHAnsi" w:cstheme="majorHAnsi"/>
          <w:b w:val="0"/>
          <w:bCs/>
          <w:szCs w:val="22"/>
        </w:rPr>
      </w:pPr>
      <w:r w:rsidRPr="002C6A54">
        <w:rPr>
          <w:rFonts w:asciiTheme="majorHAnsi" w:hAnsiTheme="majorHAnsi" w:cstheme="majorHAnsi"/>
          <w:b w:val="0"/>
          <w:bCs/>
          <w:szCs w:val="22"/>
        </w:rPr>
        <w:t xml:space="preserve">Uniwersytetu Kazimierza Wielkiego w Bydgoszczy </w:t>
      </w:r>
    </w:p>
    <w:p w14:paraId="52E1885C" w14:textId="427ACB35" w:rsidR="00C574DC" w:rsidRPr="002C6A54" w:rsidRDefault="00C574DC" w:rsidP="002C6A54">
      <w:pPr>
        <w:spacing w:before="240" w:line="360" w:lineRule="auto"/>
        <w:jc w:val="both"/>
        <w:rPr>
          <w:rFonts w:ascii="Calibri" w:hAnsi="Calibri" w:cs="Calibri"/>
          <w:sz w:val="22"/>
          <w:szCs w:val="22"/>
        </w:rPr>
      </w:pPr>
      <w:r w:rsidRPr="002C6A54">
        <w:rPr>
          <w:rFonts w:ascii="Calibri" w:hAnsi="Calibri" w:cs="Calibri Light"/>
          <w:sz w:val="22"/>
          <w:szCs w:val="22"/>
        </w:rPr>
        <w:t xml:space="preserve">    </w:t>
      </w:r>
      <w:r w:rsidRPr="002C6A54">
        <w:rPr>
          <w:rFonts w:ascii="Calibri" w:hAnsi="Calibri" w:cs="Calibri"/>
          <w:sz w:val="22"/>
          <w:szCs w:val="22"/>
        </w:rPr>
        <w:t xml:space="preserve">Wymagania dotyczące </w:t>
      </w:r>
      <w:r w:rsidR="002C6A54" w:rsidRPr="002C6A54">
        <w:rPr>
          <w:rFonts w:ascii="Calibri" w:hAnsi="Calibri" w:cs="Calibri"/>
          <w:sz w:val="22"/>
          <w:szCs w:val="22"/>
        </w:rPr>
        <w:t>usług</w:t>
      </w:r>
      <w:r w:rsidRPr="002C6A54">
        <w:rPr>
          <w:rFonts w:ascii="Calibri" w:hAnsi="Calibri" w:cs="Calibri"/>
          <w:sz w:val="22"/>
          <w:szCs w:val="22"/>
        </w:rPr>
        <w:t>:</w:t>
      </w:r>
    </w:p>
    <w:p w14:paraId="350ED287"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1. Przedmiotem zamówienia są:</w:t>
      </w:r>
    </w:p>
    <w:p w14:paraId="14AF42B6" w14:textId="77777777" w:rsidR="002C6A54" w:rsidRPr="002C6A54" w:rsidRDefault="002C6A54" w:rsidP="0002147A">
      <w:pPr>
        <w:pStyle w:val="Tekstpodstawowywcity"/>
        <w:numPr>
          <w:ilvl w:val="0"/>
          <w:numId w:val="38"/>
        </w:numPr>
        <w:suppressAutoHyphens/>
        <w:spacing w:before="120" w:line="360" w:lineRule="auto"/>
        <w:jc w:val="both"/>
        <w:rPr>
          <w:rFonts w:ascii="Century Gothic" w:hAnsi="Century Gothic"/>
          <w:bCs/>
          <w:sz w:val="20"/>
          <w:szCs w:val="20"/>
        </w:rPr>
      </w:pPr>
      <w:r w:rsidRPr="002C6A54">
        <w:rPr>
          <w:rFonts w:ascii="Century Gothic" w:hAnsi="Century Gothic"/>
          <w:bCs/>
          <w:sz w:val="20"/>
          <w:szCs w:val="20"/>
        </w:rPr>
        <w:t>rezerwacja biletów lotniczych oraz</w:t>
      </w:r>
    </w:p>
    <w:p w14:paraId="229F0667" w14:textId="77777777" w:rsidR="002C6A54" w:rsidRPr="002C6A54" w:rsidRDefault="002C6A54" w:rsidP="0002147A">
      <w:pPr>
        <w:pStyle w:val="Tekstpodstawowywcity"/>
        <w:numPr>
          <w:ilvl w:val="0"/>
          <w:numId w:val="38"/>
        </w:numPr>
        <w:suppressAutoHyphens/>
        <w:spacing w:before="120" w:line="360" w:lineRule="auto"/>
        <w:jc w:val="both"/>
        <w:rPr>
          <w:rFonts w:ascii="Century Gothic" w:hAnsi="Century Gothic"/>
          <w:bCs/>
          <w:sz w:val="20"/>
          <w:szCs w:val="20"/>
        </w:rPr>
      </w:pPr>
      <w:r w:rsidRPr="002C6A54">
        <w:rPr>
          <w:rFonts w:ascii="Century Gothic" w:hAnsi="Century Gothic"/>
          <w:bCs/>
          <w:sz w:val="20"/>
          <w:szCs w:val="20"/>
        </w:rPr>
        <w:t>sprzedaż biletów lotniczych</w:t>
      </w:r>
    </w:p>
    <w:p w14:paraId="49C55F6E" w14:textId="1B39F586"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na przewozy pasażerskie na trasach krajowych i zagranicznych w klasie business i/lub w klasie ekonomicznej, na potrzeby służbowych wyjazdów pracowników</w:t>
      </w:r>
      <w:r w:rsidR="008925CB">
        <w:rPr>
          <w:rFonts w:ascii="Century Gothic" w:hAnsi="Century Gothic"/>
          <w:bCs/>
          <w:sz w:val="20"/>
          <w:szCs w:val="20"/>
        </w:rPr>
        <w:t>, ekspertów</w:t>
      </w:r>
      <w:r w:rsidRPr="002C6A54">
        <w:rPr>
          <w:rFonts w:ascii="Century Gothic" w:hAnsi="Century Gothic"/>
          <w:bCs/>
          <w:sz w:val="20"/>
          <w:szCs w:val="20"/>
        </w:rPr>
        <w:t xml:space="preserve"> oraz studentów Uniwersytetu Kazimierza Wielkiego w Bydgoszczy wraz z ich dostarczeniem do Zamawiającego.</w:t>
      </w:r>
    </w:p>
    <w:p w14:paraId="33EAD9C6"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lastRenderedPageBreak/>
        <w:t xml:space="preserve">2. Rezerwacja i kupno biletów realizowane będą w zależności od rzeczywistych potrzeb Zamawiającego. </w:t>
      </w:r>
    </w:p>
    <w:p w14:paraId="53B16076"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3. Wykonawca zobowiązuje się wykonywać przedmiot zamówienia sukcesywnie na podstawie jednostkowych zamówień  przez cały okres trwania umowy.</w:t>
      </w:r>
    </w:p>
    <w:p w14:paraId="56CE7F69"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4. Wykonawca zobowiązany jest do świadczenia usług będących przedmiotem umowy  spełniających standardy IATA Międzynarodowego Stowarzyszenia Transportu Lotniczego.</w:t>
      </w:r>
    </w:p>
    <w:p w14:paraId="4AFAB23D"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5. Bilety lotnicze będą przekazywane Zamawiającemu bezpośrednio z terminalu Globalnego Systemu Dystrybucji GDS, użytkowanego przez Wykonawcę.</w:t>
      </w:r>
    </w:p>
    <w:p w14:paraId="0E94B8DD" w14:textId="77777777" w:rsidR="002C6A54" w:rsidRPr="002C6A54" w:rsidRDefault="002C6A54" w:rsidP="002C6A54">
      <w:pPr>
        <w:pStyle w:val="Tekstpodstawowywcity"/>
        <w:spacing w:line="360" w:lineRule="auto"/>
        <w:rPr>
          <w:rStyle w:val="fontstyle01"/>
          <w:rFonts w:ascii="Century Gothic" w:hAnsi="Century Gothic"/>
          <w:bCs/>
          <w:color w:val="auto"/>
          <w:sz w:val="20"/>
          <w:szCs w:val="20"/>
        </w:rPr>
      </w:pPr>
      <w:r w:rsidRPr="002C6A54">
        <w:rPr>
          <w:rStyle w:val="fontstyle01"/>
          <w:rFonts w:ascii="Century Gothic" w:hAnsi="Century Gothic"/>
          <w:bCs/>
          <w:color w:val="auto"/>
          <w:sz w:val="20"/>
          <w:szCs w:val="20"/>
        </w:rPr>
        <w:t>6. Ponadto w  ramach świadczenia usług rezerwacji i sprzedaży biletów lotniczych Wykonawca zobowiązany jest do:</w:t>
      </w:r>
      <w:r w:rsidRPr="002C6A54">
        <w:rPr>
          <w:rFonts w:ascii="Century Gothic" w:hAnsi="Century Gothic"/>
          <w:bCs/>
          <w:sz w:val="20"/>
          <w:szCs w:val="20"/>
        </w:rPr>
        <w:br/>
      </w:r>
      <w:r w:rsidRPr="002C6A54">
        <w:rPr>
          <w:rStyle w:val="fontstyle01"/>
          <w:rFonts w:ascii="Century Gothic" w:hAnsi="Century Gothic"/>
          <w:bCs/>
          <w:color w:val="auto"/>
          <w:sz w:val="20"/>
          <w:szCs w:val="20"/>
        </w:rPr>
        <w:t>a. wyszukiwania na danej trasie i w danym terminie optymalnego połączenia pod względem ceny, czasu oczekiwania na przesiadkę, czasu trwania całej podróży oraz dogodności</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połączeń przy zachowaniu najwyższego komfortu podróży, a następnie przedstawienie</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Zamawiającemu co najmniej trzech wariantów przelotu na zamawianej trasie (o ile istnieją)</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ze szczegółowo opisanym planem podróży oraz wszystkimi warunkami przelotu celem</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umożliwienia Zamawiającemu wyboru najkorzystniejszego wariantu. Wykonawca</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zobowiązany jest przedstawić faksem lub drogą mailową Zamawiającemu wariantowe</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przeloty w dniu złożenia zamówienia na rezerwację w terminie do 24 godzin od otrzymania</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zamówienia (na trasach europejskich), oraz 48 godzin od otrzymania zamówienia (na</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trasach międzykontynentalnych);</w:t>
      </w:r>
    </w:p>
    <w:p w14:paraId="7A849C92" w14:textId="77777777" w:rsidR="002C6A54" w:rsidRPr="002C6A54" w:rsidRDefault="002C6A54" w:rsidP="002C6A54">
      <w:pPr>
        <w:pStyle w:val="Tekstpodstawowywcity"/>
        <w:spacing w:line="360" w:lineRule="auto"/>
        <w:rPr>
          <w:rStyle w:val="fontstyle01"/>
          <w:rFonts w:ascii="Century Gothic" w:hAnsi="Century Gothic"/>
          <w:bCs/>
          <w:color w:val="auto"/>
          <w:sz w:val="20"/>
          <w:szCs w:val="20"/>
        </w:rPr>
      </w:pPr>
      <w:r w:rsidRPr="002C6A54">
        <w:rPr>
          <w:rFonts w:ascii="Century Gothic" w:hAnsi="Century Gothic"/>
          <w:bCs/>
          <w:sz w:val="20"/>
          <w:szCs w:val="20"/>
        </w:rPr>
        <w:t>Zamawiający będzie preferował połączenia bezpośrednie (jeżeli istnieją); Wykonawca zobowiązany jest realizować bilety lotnicze, w pierwszej kolejności proponując sprzedaż w ramach taryf poufnych, promocji oraz innych zniżek oferowanych przez przewoźnika. O każdej obniżce, upuście czy promocji zobowiązany jest niezwłocznie poinformować Zamawiającego</w:t>
      </w:r>
    </w:p>
    <w:p w14:paraId="4C778646" w14:textId="1C5E0C21" w:rsidR="002C6A54" w:rsidRPr="002C6A54" w:rsidRDefault="002C6A54" w:rsidP="002C6A54">
      <w:pPr>
        <w:pStyle w:val="Tekstpodstawowywcity"/>
        <w:spacing w:line="360" w:lineRule="auto"/>
        <w:rPr>
          <w:rStyle w:val="fontstyle01"/>
          <w:rFonts w:ascii="Century Gothic" w:hAnsi="Century Gothic"/>
          <w:bCs/>
          <w:color w:val="auto"/>
          <w:sz w:val="20"/>
          <w:szCs w:val="20"/>
        </w:rPr>
      </w:pPr>
      <w:r w:rsidRPr="002C6A54">
        <w:rPr>
          <w:rStyle w:val="fontstyle01"/>
          <w:rFonts w:ascii="Century Gothic" w:hAnsi="Century Gothic"/>
          <w:bCs/>
          <w:color w:val="auto"/>
          <w:sz w:val="20"/>
          <w:szCs w:val="20"/>
        </w:rPr>
        <w:t>b.  przekazania Zamawiającemu faksem lub drogą mailową potwierdzenia rezerwacji</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zawierającej ostateczną datę wykupu biletu oraz cenę biletu</w:t>
      </w:r>
      <w:r w:rsidRPr="002C6A54">
        <w:rPr>
          <w:rFonts w:ascii="Century Gothic" w:hAnsi="Century Gothic"/>
          <w:bCs/>
          <w:sz w:val="20"/>
          <w:szCs w:val="20"/>
        </w:rPr>
        <w:br/>
      </w:r>
      <w:r w:rsidRPr="002C6A54">
        <w:rPr>
          <w:rStyle w:val="fontstyle01"/>
          <w:rFonts w:ascii="Century Gothic" w:hAnsi="Century Gothic"/>
          <w:bCs/>
          <w:color w:val="auto"/>
          <w:sz w:val="20"/>
          <w:szCs w:val="20"/>
        </w:rPr>
        <w:t xml:space="preserve">c. w terminie do </w:t>
      </w:r>
      <w:r w:rsidR="00912176">
        <w:rPr>
          <w:rStyle w:val="fontstyle01"/>
          <w:rFonts w:ascii="Century Gothic" w:hAnsi="Century Gothic"/>
          <w:bCs/>
          <w:color w:val="auto"/>
          <w:sz w:val="20"/>
          <w:szCs w:val="20"/>
        </w:rPr>
        <w:t>1</w:t>
      </w:r>
      <w:r w:rsidRPr="002C6A54">
        <w:rPr>
          <w:rStyle w:val="fontstyle01"/>
          <w:rFonts w:ascii="Century Gothic" w:hAnsi="Century Gothic"/>
          <w:bCs/>
          <w:color w:val="auto"/>
          <w:sz w:val="20"/>
          <w:szCs w:val="20"/>
        </w:rPr>
        <w:t xml:space="preserve"> godziny od chwili przekazania przez Zamawiającego informacji o wyborze</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wariantu lotu, o którym mowa w pkt 1. Wykonawca będzie informował Zamawiającego</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 xml:space="preserve"> drogą mailową o zbliżających się terminach wykupu biletów oraz możliwości</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wykupienia biletu w niższej cenie;</w:t>
      </w:r>
      <w:r w:rsidRPr="002C6A54">
        <w:rPr>
          <w:rFonts w:ascii="Century Gothic" w:hAnsi="Century Gothic"/>
          <w:bCs/>
          <w:sz w:val="20"/>
          <w:szCs w:val="20"/>
        </w:rPr>
        <w:br/>
      </w:r>
      <w:r w:rsidRPr="002C6A54">
        <w:rPr>
          <w:rStyle w:val="fontstyle01"/>
          <w:rFonts w:ascii="Century Gothic" w:hAnsi="Century Gothic"/>
          <w:bCs/>
          <w:color w:val="auto"/>
          <w:sz w:val="20"/>
          <w:szCs w:val="20"/>
        </w:rPr>
        <w:t>d. wystawienia i przekazania /przesłania na wskazane adresy mailowe Zamawiającego biletu</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lotniczego w terminie do 1 godziny od złożenia dyspozycji przez Zamawiającego.</w:t>
      </w:r>
      <w:r w:rsidRPr="002C6A54">
        <w:rPr>
          <w:rFonts w:ascii="Century Gothic" w:hAnsi="Century Gothic"/>
          <w:bCs/>
          <w:sz w:val="20"/>
          <w:szCs w:val="20"/>
        </w:rPr>
        <w:br/>
      </w:r>
      <w:r w:rsidRPr="002C6A54">
        <w:rPr>
          <w:rStyle w:val="fontstyle01"/>
          <w:rFonts w:ascii="Century Gothic" w:hAnsi="Century Gothic"/>
          <w:bCs/>
          <w:color w:val="auto"/>
          <w:sz w:val="20"/>
          <w:szCs w:val="20"/>
        </w:rPr>
        <w:t>Wystawiony bilet lotniczy będzie zawierał wszelkie informacje o warunkach podróży oraz</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cenę i będzie tożsamy</w:t>
      </w:r>
      <w:r w:rsidRPr="002C6A54">
        <w:rPr>
          <w:rFonts w:ascii="Century Gothic" w:hAnsi="Century Gothic"/>
          <w:bCs/>
          <w:sz w:val="20"/>
          <w:szCs w:val="20"/>
        </w:rPr>
        <w:br/>
      </w:r>
      <w:r w:rsidRPr="002C6A54">
        <w:rPr>
          <w:rStyle w:val="fontstyle01"/>
          <w:rFonts w:ascii="Century Gothic" w:hAnsi="Century Gothic"/>
          <w:bCs/>
          <w:color w:val="auto"/>
          <w:sz w:val="20"/>
          <w:szCs w:val="20"/>
        </w:rPr>
        <w:lastRenderedPageBreak/>
        <w:t>e. z przekazaną rezerwacją, za wyjątkiem sytuacji, gdy cena za bilet w trakcie oczekiwania na</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wystawienie ulegnie zmianie na niższą, tj. korzystniejszą dla Zamawiającego;</w:t>
      </w:r>
      <w:r w:rsidRPr="002C6A54">
        <w:rPr>
          <w:rFonts w:ascii="Century Gothic" w:hAnsi="Century Gothic"/>
          <w:bCs/>
          <w:sz w:val="20"/>
          <w:szCs w:val="20"/>
        </w:rPr>
        <w:br/>
      </w:r>
      <w:r w:rsidRPr="002C6A54">
        <w:rPr>
          <w:rStyle w:val="fontstyle01"/>
          <w:rFonts w:ascii="Century Gothic" w:hAnsi="Century Gothic"/>
          <w:bCs/>
          <w:color w:val="auto"/>
          <w:sz w:val="20"/>
          <w:szCs w:val="20"/>
        </w:rPr>
        <w:t>f. wszystkie dane zawarte na biletach lotniczych dostarczanych przez Wykonawcę będą</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identyczne z odpowiednimi danymi przechowywanymi w postaci elektronicznej w systemie</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rezerwacyjnym przewoźnika za pośrednictwem Globalnego Systemu Dystrybucji GDS</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użytkowanego przez Wykonawcę. Zakazane jest wprowadzanie jakichkolwiek zmian do</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biletów wygenerowanych za pośrednictwem stosowanego GDS;</w:t>
      </w:r>
      <w:r w:rsidRPr="002C6A54">
        <w:rPr>
          <w:rFonts w:ascii="Century Gothic" w:hAnsi="Century Gothic"/>
          <w:bCs/>
          <w:sz w:val="20"/>
          <w:szCs w:val="20"/>
        </w:rPr>
        <w:br/>
      </w:r>
      <w:r w:rsidRPr="002C6A54">
        <w:rPr>
          <w:rStyle w:val="fontstyle01"/>
          <w:rFonts w:ascii="Century Gothic" w:hAnsi="Century Gothic"/>
          <w:bCs/>
          <w:color w:val="auto"/>
          <w:sz w:val="20"/>
          <w:szCs w:val="20"/>
        </w:rPr>
        <w:t>g. w sytuacjach nie dających się przewidzieć wcześniej Zamawiający może odwołać</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rezerwację, zmienić trasę, nazwisko oraz imię pasażera lub termin podróży, a także zwrócić</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bilet. O wszelkich zmianach Wykonawca zostanie powiadomiony niezwłocznie, w terminie</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możliwym na wprowadzenie przez Wykonawcę zmian. Jeżeli dokonane zmiany przełożą się</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na zmianę ceny biletu, Zamawiający zapłaci różnicę w cenie. W przypadku zwrotu biletu</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zwrot kosztów powinien nastąpić w ciągu 14 dni kalendarzowych od zwrotu biletu na</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podstawie faktury korygującej. Wykonawca nie będzie pobierał żadnych opłat</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manipulacyjnych oraz dodatkowych z tytułu odwołania lub zmiany rezerwacji;</w:t>
      </w:r>
    </w:p>
    <w:p w14:paraId="20670160" w14:textId="77777777" w:rsidR="002C6A54" w:rsidRPr="002C6A54" w:rsidRDefault="002C6A54" w:rsidP="002C6A54">
      <w:pPr>
        <w:pStyle w:val="Tekstpodstawowywcity"/>
        <w:spacing w:line="360" w:lineRule="auto"/>
        <w:rPr>
          <w:rFonts w:ascii="Century Gothic" w:hAnsi="Century Gothic"/>
          <w:bCs/>
          <w:sz w:val="20"/>
          <w:szCs w:val="20"/>
        </w:rPr>
      </w:pPr>
      <w:r w:rsidRPr="002C6A54">
        <w:rPr>
          <w:rStyle w:val="fontstyle01"/>
          <w:rFonts w:ascii="Century Gothic" w:hAnsi="Century Gothic"/>
          <w:bCs/>
          <w:color w:val="auto"/>
          <w:sz w:val="20"/>
          <w:szCs w:val="20"/>
        </w:rPr>
        <w:t xml:space="preserve">h. </w:t>
      </w:r>
      <w:r w:rsidRPr="002C6A54">
        <w:rPr>
          <w:rFonts w:ascii="Century Gothic" w:hAnsi="Century Gothic"/>
          <w:bCs/>
          <w:sz w:val="20"/>
          <w:szCs w:val="20"/>
        </w:rPr>
        <w:t>bezzwłocznego i bieżącego informowania Zamawiającego drogą mailową o wszystkich zmianach dotyczących zarezerwowanej podróży;</w:t>
      </w:r>
    </w:p>
    <w:p w14:paraId="2AAC8077"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i. przejęcia obowiązków dotyczących składania ewentualnych odwołań i reklamacji do przewoźnika, a zwłaszcza reprezentowania Zamawiającego w sprawach reklamacyjnych dotyczących przewozów realizowanych na podstawie sprzedanych biletów, w szczególności w przypadku zwrotu biletów niewykorzystanych z winy przewoźnika lub z przyczyn losowych;</w:t>
      </w:r>
    </w:p>
    <w:p w14:paraId="36C91EBC"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j. organizowania i zabezpieczenia kompleksowej realizacji przedmiotu zamówienia zgodnie z obowiązującymi przepisami lokalnymi i krajów docelowych (np. opłaty lotniskowe, opłaty paliwowe, opłaty serwisowe);</w:t>
      </w:r>
      <w:r w:rsidRPr="002C6A54">
        <w:rPr>
          <w:rStyle w:val="fontstyle01"/>
          <w:rFonts w:ascii="Century Gothic" w:hAnsi="Century Gothic"/>
          <w:bCs/>
          <w:color w:val="auto"/>
          <w:sz w:val="20"/>
          <w:szCs w:val="20"/>
        </w:rPr>
        <w:br/>
        <w:t>7. Wykonawca podczas rezerwacji i wystawiania biletu zobowiązany jest do podania ceny w złotych</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polskich (PLN). Przeliczenie ceny na PLN, podanej w innej walucie, następuje wg średniego kursu</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NBP w danym dniu. Cena jednostkowa biletu ustalona będzie każdorazowo na podstawie taryfy</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przewoźnika z uwzględnieniem upustu przyznanego Zamawiającemu przez Wykonawcę;</w:t>
      </w:r>
      <w:r w:rsidRPr="002C6A54">
        <w:rPr>
          <w:rFonts w:ascii="Century Gothic" w:hAnsi="Century Gothic"/>
          <w:bCs/>
          <w:sz w:val="20"/>
          <w:szCs w:val="20"/>
        </w:rPr>
        <w:br/>
      </w:r>
      <w:r w:rsidRPr="002C6A54">
        <w:rPr>
          <w:rStyle w:val="fontstyle01"/>
          <w:rFonts w:ascii="Century Gothic" w:hAnsi="Century Gothic"/>
          <w:bCs/>
          <w:color w:val="auto"/>
          <w:sz w:val="20"/>
          <w:szCs w:val="20"/>
        </w:rPr>
        <w:t xml:space="preserve">8. </w:t>
      </w:r>
      <w:r w:rsidRPr="002C6A54">
        <w:rPr>
          <w:rFonts w:ascii="Century Gothic" w:hAnsi="Century Gothic"/>
          <w:bCs/>
          <w:sz w:val="20"/>
          <w:szCs w:val="20"/>
        </w:rPr>
        <w:t>Wykonawca każdorazowo będzie przesyłał Zamawiającemu drogą elektroniczną, na wskazany adres, potwierdzenie dokonanych rezerwacji biletów, zawierające następujące informacje:</w:t>
      </w:r>
    </w:p>
    <w:p w14:paraId="5CACF367"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a) linii lotniczej (przewoźniku) świadczącej usługę przewozu;</w:t>
      </w:r>
    </w:p>
    <w:p w14:paraId="72029FD7"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 b) o miejscu i terminie (data i godzina) wylotu (ze wskazaniem lotniska); </w:t>
      </w:r>
    </w:p>
    <w:p w14:paraId="69BAEABF"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lastRenderedPageBreak/>
        <w:t xml:space="preserve">c) o miejscu i terminie (data i godzina) powrotu (ze wskazaniem lotniska); </w:t>
      </w:r>
    </w:p>
    <w:p w14:paraId="42CC941A"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d) o czasie trwania lotu, a w przypadku połączeń wieloetapowych o łącznym czasie trwania lotu;</w:t>
      </w:r>
    </w:p>
    <w:p w14:paraId="3D5A86CE"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e) w przypadku połączeń wieloetapowych – o ilości i miejscu ewentualnych przesiadek, wraz z terminami (data i godzina) przylotu i odlotu z miejsca przesiadki; </w:t>
      </w:r>
    </w:p>
    <w:p w14:paraId="54F2731D"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f) o klasie biletu oraz warunkach taryfy; </w:t>
      </w:r>
    </w:p>
    <w:p w14:paraId="7436F70C"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g) o cenie biletu przewoźnika (bez opłaty transakcyjnej), z uwzględnieniem nadania bagażu, w PLN; </w:t>
      </w:r>
    </w:p>
    <w:p w14:paraId="7BB08D8D"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h) o terminie wykupu biletu w określonej cenie;</w:t>
      </w:r>
    </w:p>
    <w:p w14:paraId="3F3366B7"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 i) o możliwości i warunkach anulowania biletu;</w:t>
      </w:r>
    </w:p>
    <w:p w14:paraId="31F84423"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 j) o możliwości zmian terminu wylotu, przylotu; </w:t>
      </w:r>
    </w:p>
    <w:p w14:paraId="1C5ABB66"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k) o możliwości zmian danych dotyczących pasażera; </w:t>
      </w:r>
    </w:p>
    <w:p w14:paraId="5FD3F2DF" w14:textId="0F26F6EA" w:rsid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l) o możliwości zmiany trasy podróży.</w:t>
      </w:r>
      <w:r w:rsidRPr="002C6A54">
        <w:rPr>
          <w:rFonts w:ascii="Century Gothic" w:hAnsi="Century Gothic"/>
          <w:bCs/>
          <w:sz w:val="20"/>
          <w:szCs w:val="20"/>
        </w:rPr>
        <w:br/>
      </w:r>
      <w:r w:rsidRPr="002C6A54">
        <w:rPr>
          <w:rStyle w:val="fontstyle01"/>
          <w:rFonts w:ascii="Century Gothic" w:hAnsi="Century Gothic"/>
          <w:bCs/>
          <w:color w:val="auto"/>
          <w:sz w:val="20"/>
          <w:szCs w:val="20"/>
        </w:rPr>
        <w:t>9. Zamawiający zastrzega, iż wyloty oraz przyloty mogą następować w każdym dniu tygodnia, w</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terminie podanym w zleceniu, z uwzględnieniem obowiązującego na danej trasie rozkładu lotów;</w:t>
      </w:r>
      <w:r w:rsidRPr="002C6A54">
        <w:rPr>
          <w:rFonts w:ascii="Century Gothic" w:hAnsi="Century Gothic"/>
          <w:bCs/>
          <w:sz w:val="20"/>
          <w:szCs w:val="20"/>
        </w:rPr>
        <w:br/>
      </w:r>
      <w:r w:rsidRPr="002C6A54">
        <w:rPr>
          <w:rStyle w:val="fontstyle01"/>
          <w:rFonts w:ascii="Century Gothic" w:hAnsi="Century Gothic"/>
          <w:bCs/>
          <w:color w:val="auto"/>
          <w:sz w:val="20"/>
          <w:szCs w:val="20"/>
        </w:rPr>
        <w:t>10. Bilet na trasie „tam i z powrotem” traktowany jest jako jeden bilet;</w:t>
      </w:r>
      <w:r w:rsidRPr="002C6A54">
        <w:rPr>
          <w:rFonts w:ascii="Century Gothic" w:hAnsi="Century Gothic"/>
          <w:bCs/>
          <w:sz w:val="20"/>
          <w:szCs w:val="20"/>
        </w:rPr>
        <w:br/>
      </w:r>
      <w:r w:rsidRPr="002C6A54">
        <w:rPr>
          <w:rStyle w:val="fontstyle01"/>
          <w:rFonts w:ascii="Century Gothic" w:hAnsi="Century Gothic"/>
          <w:bCs/>
          <w:color w:val="auto"/>
          <w:sz w:val="20"/>
          <w:szCs w:val="20"/>
        </w:rPr>
        <w:t>11. Zamawiający zastrzega możliwość zakupu biletu „w jedną stronę”;</w:t>
      </w:r>
      <w:r w:rsidRPr="002C6A54">
        <w:rPr>
          <w:rFonts w:ascii="Century Gothic" w:hAnsi="Century Gothic"/>
          <w:bCs/>
          <w:sz w:val="20"/>
          <w:szCs w:val="20"/>
        </w:rPr>
        <w:br/>
      </w:r>
      <w:r w:rsidRPr="002C6A54">
        <w:rPr>
          <w:rStyle w:val="fontstyle01"/>
          <w:rFonts w:ascii="Century Gothic" w:hAnsi="Century Gothic"/>
          <w:bCs/>
          <w:color w:val="auto"/>
          <w:sz w:val="20"/>
          <w:szCs w:val="20"/>
        </w:rPr>
        <w:t>12. Wykonawca zobowiązuje się do honorowania dotychczas zgromadzonych punktów przez</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Zamawiającego w programach partnerskich związanych z zakupem biletów lotniczych.</w:t>
      </w:r>
      <w:r w:rsidRPr="002C6A54">
        <w:rPr>
          <w:rFonts w:ascii="Century Gothic" w:hAnsi="Century Gothic"/>
          <w:bCs/>
          <w:sz w:val="20"/>
          <w:szCs w:val="20"/>
        </w:rPr>
        <w:br/>
      </w:r>
      <w:r w:rsidRPr="002C6A54">
        <w:rPr>
          <w:rStyle w:val="fontstyle01"/>
          <w:rFonts w:ascii="Century Gothic" w:hAnsi="Century Gothic"/>
          <w:bCs/>
          <w:color w:val="auto"/>
          <w:sz w:val="20"/>
          <w:szCs w:val="20"/>
        </w:rPr>
        <w:t>13. Zamawiający wymaga dostępności systemu rezerwacyjnego 24 h na dobę przez 7 dni w tygodniu z</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wyłączeniem Świąt kalendarzowych.</w:t>
      </w:r>
      <w:r w:rsidRPr="002C6A54">
        <w:rPr>
          <w:rFonts w:ascii="Century Gothic" w:hAnsi="Century Gothic"/>
          <w:bCs/>
          <w:sz w:val="20"/>
          <w:szCs w:val="20"/>
        </w:rPr>
        <w:br/>
        <w:t>14. Wykonawca zapewni posiadanie lub uruchomienie dla Zamawiającego hot–line (serwisu telefonicznego) czynnego całą dobę przez 7 dni w tygodniu, umożliwiającego dokonanie zmian w rezerwacji lub rezerwacji poza godzinami otwarcia biura.</w:t>
      </w:r>
    </w:p>
    <w:p w14:paraId="5575025B" w14:textId="2497C345" w:rsidR="001A04F2" w:rsidRDefault="001A04F2" w:rsidP="001A04F2">
      <w:pPr>
        <w:keepNext/>
        <w:spacing w:line="360" w:lineRule="auto"/>
        <w:ind w:left="360"/>
        <w:contextualSpacing/>
        <w:jc w:val="both"/>
        <w:outlineLvl w:val="0"/>
        <w:rPr>
          <w:rFonts w:ascii="Century Gothic" w:hAnsi="Century Gothic"/>
          <w:bCs/>
          <w:iCs/>
          <w:sz w:val="20"/>
          <w:szCs w:val="20"/>
        </w:rPr>
      </w:pPr>
      <w:bookmarkStart w:id="1" w:name="_Hlk173152296"/>
      <w:r>
        <w:rPr>
          <w:rFonts w:ascii="Century Gothic" w:hAnsi="Century Gothic"/>
          <w:bCs/>
          <w:iCs/>
          <w:sz w:val="20"/>
          <w:szCs w:val="20"/>
        </w:rPr>
        <w:t>15.</w:t>
      </w:r>
      <w:r w:rsidRPr="001A04F2">
        <w:rPr>
          <w:rFonts w:ascii="Century Gothic" w:hAnsi="Century Gothic"/>
          <w:bCs/>
          <w:iCs/>
          <w:sz w:val="20"/>
          <w:szCs w:val="20"/>
        </w:rPr>
        <w:t>Zamawiający zastrzega możliwość zakupu biletów lotniczych również typu lowcost ( np. ryanair, wizzair) .</w:t>
      </w:r>
    </w:p>
    <w:p w14:paraId="2B43B515" w14:textId="77777777" w:rsidR="000208FD" w:rsidRDefault="001A04F2" w:rsidP="000208FD">
      <w:pPr>
        <w:keepNext/>
        <w:spacing w:line="360" w:lineRule="auto"/>
        <w:ind w:left="360"/>
        <w:contextualSpacing/>
        <w:jc w:val="both"/>
        <w:outlineLvl w:val="0"/>
        <w:rPr>
          <w:rFonts w:ascii="Century Gothic" w:hAnsi="Century Gothic"/>
          <w:bCs/>
          <w:iCs/>
          <w:sz w:val="20"/>
          <w:szCs w:val="20"/>
        </w:rPr>
      </w:pPr>
      <w:r>
        <w:rPr>
          <w:rFonts w:ascii="Century Gothic" w:hAnsi="Century Gothic"/>
          <w:bCs/>
          <w:iCs/>
          <w:sz w:val="20"/>
          <w:szCs w:val="20"/>
        </w:rPr>
        <w:t xml:space="preserve">16. </w:t>
      </w:r>
      <w:r w:rsidRPr="002C6A54">
        <w:rPr>
          <w:rFonts w:ascii="Century Gothic" w:hAnsi="Century Gothic"/>
          <w:bCs/>
          <w:sz w:val="20"/>
          <w:szCs w:val="20"/>
        </w:rPr>
        <w:t xml:space="preserve">Wykonawca zapewni </w:t>
      </w:r>
      <w:r>
        <w:rPr>
          <w:rFonts w:ascii="Century Gothic" w:hAnsi="Century Gothic"/>
          <w:bCs/>
          <w:iCs/>
          <w:sz w:val="20"/>
          <w:szCs w:val="20"/>
        </w:rPr>
        <w:t>24 godzinny bezpłatny serwis alarmowy.</w:t>
      </w:r>
      <w:bookmarkEnd w:id="1"/>
    </w:p>
    <w:p w14:paraId="64DB1E49" w14:textId="3C09CFD7" w:rsidR="001A04F2" w:rsidRPr="00AA00B1" w:rsidRDefault="000208FD" w:rsidP="000208FD">
      <w:pPr>
        <w:keepNext/>
        <w:spacing w:line="360" w:lineRule="auto"/>
        <w:ind w:left="360"/>
        <w:contextualSpacing/>
        <w:jc w:val="both"/>
        <w:outlineLvl w:val="0"/>
        <w:rPr>
          <w:rFonts w:ascii="Century Gothic" w:hAnsi="Century Gothic"/>
          <w:bCs/>
          <w:color w:val="FF0000"/>
          <w:sz w:val="20"/>
          <w:szCs w:val="20"/>
        </w:rPr>
      </w:pPr>
      <w:r>
        <w:rPr>
          <w:rFonts w:ascii="Century Gothic" w:hAnsi="Century Gothic"/>
          <w:bCs/>
          <w:iCs/>
          <w:sz w:val="20"/>
          <w:szCs w:val="20"/>
        </w:rPr>
        <w:t>17.</w:t>
      </w:r>
      <w:r w:rsidRPr="001A04F2">
        <w:rPr>
          <w:rFonts w:ascii="Century Gothic" w:hAnsi="Century Gothic"/>
          <w:bCs/>
          <w:iCs/>
          <w:sz w:val="20"/>
          <w:szCs w:val="20"/>
        </w:rPr>
        <w:t xml:space="preserve">Zamawiający zastrzega możliwość zakupu biletów lotniczych również typu </w:t>
      </w:r>
      <w:r w:rsidR="00AA00B1" w:rsidRPr="000208FD">
        <w:rPr>
          <w:rFonts w:ascii="Century Gothic" w:hAnsi="Century Gothic"/>
          <w:bCs/>
          <w:sz w:val="20"/>
          <w:szCs w:val="20"/>
        </w:rPr>
        <w:t>czarter</w:t>
      </w:r>
      <w:r>
        <w:rPr>
          <w:rFonts w:ascii="Century Gothic" w:hAnsi="Century Gothic"/>
          <w:bCs/>
          <w:sz w:val="20"/>
          <w:szCs w:val="20"/>
        </w:rPr>
        <w:t>.</w:t>
      </w:r>
    </w:p>
    <w:p w14:paraId="61194567" w14:textId="2CE2A7CA" w:rsidR="002C6A54" w:rsidRPr="00D3181B" w:rsidRDefault="002C6A54" w:rsidP="002C6A54">
      <w:pPr>
        <w:spacing w:line="360" w:lineRule="auto"/>
        <w:jc w:val="both"/>
        <w:rPr>
          <w:rFonts w:ascii="Century Gothic" w:hAnsi="Century Gothic"/>
          <w:bCs/>
          <w:sz w:val="20"/>
          <w:szCs w:val="20"/>
        </w:rPr>
      </w:pPr>
      <w:r w:rsidRPr="00D3181B">
        <w:rPr>
          <w:rFonts w:ascii="Century Gothic" w:hAnsi="Century Gothic"/>
          <w:b/>
          <w:sz w:val="20"/>
          <w:szCs w:val="20"/>
        </w:rPr>
        <w:t>15</w:t>
      </w:r>
      <w:r w:rsidRPr="00D3181B">
        <w:rPr>
          <w:rFonts w:ascii="Century Gothic" w:hAnsi="Century Gothic"/>
          <w:bCs/>
          <w:sz w:val="20"/>
          <w:szCs w:val="20"/>
        </w:rPr>
        <w:t xml:space="preserve">.  WYMAGANIA DOTYCZACE ZATRUDNIENIA  OSÓB WYKONUJACYCH CZYNNOSCI W ZAKRESIE REALIZACJI PRZEDMIOTU ZAMÓWIENIA NA PODSTAWIE ART. </w:t>
      </w:r>
      <w:r w:rsidR="00D07311" w:rsidRPr="00D3181B">
        <w:rPr>
          <w:rFonts w:ascii="Century Gothic" w:hAnsi="Century Gothic"/>
          <w:bCs/>
          <w:sz w:val="20"/>
          <w:szCs w:val="20"/>
        </w:rPr>
        <w:t>95</w:t>
      </w:r>
    </w:p>
    <w:p w14:paraId="21886BF1" w14:textId="444BEEAE" w:rsidR="002C6A54" w:rsidRPr="002C6A54" w:rsidRDefault="002C6A54" w:rsidP="0002147A">
      <w:pPr>
        <w:numPr>
          <w:ilvl w:val="0"/>
          <w:numId w:val="37"/>
        </w:numPr>
        <w:suppressAutoHyphens/>
        <w:spacing w:line="360" w:lineRule="auto"/>
        <w:ind w:left="0" w:right="33" w:firstLine="0"/>
        <w:contextualSpacing/>
        <w:jc w:val="both"/>
        <w:rPr>
          <w:rFonts w:ascii="Century Gothic" w:hAnsi="Century Gothic"/>
          <w:bCs/>
          <w:sz w:val="20"/>
          <w:szCs w:val="20"/>
          <w:u w:val="single"/>
        </w:rPr>
      </w:pPr>
      <w:r w:rsidRPr="002C6A54">
        <w:rPr>
          <w:rFonts w:ascii="Century Gothic" w:hAnsi="Century Gothic"/>
          <w:bCs/>
          <w:sz w:val="20"/>
          <w:szCs w:val="20"/>
        </w:rPr>
        <w:t xml:space="preserve">Na podstawie art. </w:t>
      </w:r>
      <w:r w:rsidR="00D07311">
        <w:rPr>
          <w:rFonts w:ascii="Century Gothic" w:hAnsi="Century Gothic"/>
          <w:bCs/>
          <w:sz w:val="20"/>
          <w:szCs w:val="20"/>
        </w:rPr>
        <w:t>95</w:t>
      </w:r>
      <w:r w:rsidRPr="002C6A54">
        <w:rPr>
          <w:rFonts w:ascii="Century Gothic" w:hAnsi="Century Gothic"/>
          <w:bCs/>
          <w:sz w:val="20"/>
          <w:szCs w:val="20"/>
        </w:rPr>
        <w:t xml:space="preserve">. ustawy PZP Zamawiający żąda zatrudnienia (przez Wykonawcę lub Podwykonawcę) </w:t>
      </w:r>
      <w:r w:rsidRPr="002C6A54">
        <w:rPr>
          <w:rFonts w:ascii="Century Gothic" w:hAnsi="Century Gothic"/>
          <w:bCs/>
          <w:sz w:val="20"/>
          <w:szCs w:val="20"/>
          <w:u w:val="single"/>
        </w:rPr>
        <w:t>na podstawie umowy o pracę</w:t>
      </w:r>
      <w:r w:rsidRPr="002C6A54">
        <w:rPr>
          <w:rFonts w:ascii="Century Gothic" w:hAnsi="Century Gothic"/>
          <w:bCs/>
          <w:sz w:val="20"/>
          <w:szCs w:val="20"/>
        </w:rPr>
        <w:t xml:space="preserve"> </w:t>
      </w:r>
    </w:p>
    <w:p w14:paraId="09A1C922" w14:textId="77777777" w:rsidR="002C6A54" w:rsidRPr="002C6A54" w:rsidRDefault="002C6A54" w:rsidP="0002147A">
      <w:pPr>
        <w:numPr>
          <w:ilvl w:val="0"/>
          <w:numId w:val="39"/>
        </w:numPr>
        <w:suppressAutoHyphens/>
        <w:spacing w:line="360" w:lineRule="auto"/>
        <w:ind w:right="33"/>
        <w:contextualSpacing/>
        <w:jc w:val="both"/>
        <w:rPr>
          <w:rFonts w:ascii="Century Gothic" w:hAnsi="Century Gothic"/>
          <w:bCs/>
          <w:sz w:val="20"/>
          <w:szCs w:val="20"/>
          <w:lang w:val="x-none"/>
        </w:rPr>
      </w:pPr>
      <w:r w:rsidRPr="002C6A54">
        <w:rPr>
          <w:rFonts w:ascii="Arial" w:hAnsi="Arial"/>
          <w:bCs/>
          <w:sz w:val="20"/>
          <w:szCs w:val="20"/>
        </w:rPr>
        <w:lastRenderedPageBreak/>
        <w:t>osób wykonujących czynności kasjera lotniczego w trakcie realizacji zamówienia na świadczenie usług sprzedaży i dostarczania międzynarodowych biletów lotniczych dla uniwersytetu Kazimierza wielkiego w Bydgoszczy.</w:t>
      </w:r>
    </w:p>
    <w:p w14:paraId="1EADC2E5" w14:textId="1AB0CEBF" w:rsidR="002C6A54" w:rsidRPr="00572554" w:rsidRDefault="002C6A54" w:rsidP="0002147A">
      <w:pPr>
        <w:pStyle w:val="Akapitzlist"/>
        <w:keepNext/>
        <w:numPr>
          <w:ilvl w:val="0"/>
          <w:numId w:val="39"/>
        </w:numPr>
        <w:spacing w:line="360" w:lineRule="auto"/>
        <w:contextualSpacing/>
        <w:jc w:val="both"/>
        <w:outlineLvl w:val="0"/>
        <w:rPr>
          <w:rFonts w:ascii="Century Gothic" w:hAnsi="Century Gothic"/>
          <w:bCs/>
          <w:sz w:val="20"/>
          <w:szCs w:val="20"/>
        </w:rPr>
      </w:pPr>
      <w:r w:rsidRPr="002C6A54">
        <w:rPr>
          <w:rFonts w:ascii="Century Gothic" w:hAnsi="Century Gothic"/>
          <w:bCs/>
          <w:sz w:val="20"/>
          <w:szCs w:val="20"/>
        </w:rPr>
        <w:t xml:space="preserve">Zamawiający wymaga od Wykonawcy przedstawienia po podpisaniu Umowy, nie później niż w dniu rozpoczęcia wykonywania usługi, dokumentu ‘Oświadczenia”, że osoby, które będą świadczyć usługę będą zatrudnione na umowie o pracę i udokumentuje formę ich zatrudnienia przedstawiając kopie umów o pracę. Kopie umów o pracę powinny zostać zanonimizowane w sposób zapewniający ochronę danych osobowych pracowników zgodnie z przepisami ustawy z dnia 29 sierpnia 1997 r. o ochronie danych osobowych (t.j. Dz.U.2016.922), tj. w szczególności bez imion, nazwisk, adresów, nr PESEL pracowników. Wyliczenie zawarte w zdaniu poprzednim ma charakter przykładowy i w przypadku, gdy składane Umowy o pracę zawierają inne dane podlegające anonimizacji obowiązkiem Wykonawcy jest złożenie kopii tych umów </w:t>
      </w:r>
      <w:r w:rsidRPr="00572554">
        <w:rPr>
          <w:rFonts w:ascii="Century Gothic" w:hAnsi="Century Gothic"/>
          <w:bCs/>
          <w:sz w:val="20"/>
          <w:szCs w:val="20"/>
        </w:rPr>
        <w:t>zanonimizowanych w zakresie zgodnym z przepisami ustawy o ochronie danych osobowych.</w:t>
      </w:r>
      <w:r w:rsidR="00650244" w:rsidRPr="00572554">
        <w:rPr>
          <w:rFonts w:ascii="Century Gothic" w:hAnsi="Century Gothic"/>
          <w:sz w:val="20"/>
          <w:szCs w:val="20"/>
        </w:rPr>
        <w:t xml:space="preserve"> Wykonawca zobowiązany jest także do przedłożenia zamawiającemu </w:t>
      </w:r>
      <w:r w:rsidR="00572554" w:rsidRPr="00572554">
        <w:rPr>
          <w:rFonts w:ascii="Century Gothic" w:hAnsi="Century Gothic"/>
          <w:sz w:val="20"/>
          <w:szCs w:val="20"/>
        </w:rPr>
        <w:t xml:space="preserve"> w wyżej wskazanym</w:t>
      </w:r>
      <w:r w:rsidR="00650244" w:rsidRPr="00572554">
        <w:rPr>
          <w:rFonts w:ascii="Century Gothic" w:hAnsi="Century Gothic"/>
          <w:sz w:val="20"/>
          <w:szCs w:val="20"/>
        </w:rPr>
        <w:t xml:space="preserve"> terminie - dokumentów poświadczających posiadanie przez ww. osoby statusu osób niepełnos</w:t>
      </w:r>
      <w:r w:rsidR="009E4FA2" w:rsidRPr="00572554">
        <w:rPr>
          <w:rFonts w:ascii="Century Gothic" w:hAnsi="Century Gothic"/>
          <w:sz w:val="20"/>
          <w:szCs w:val="20"/>
        </w:rPr>
        <w:t>prawnych. Zatrudnienie, osób niepełnosprawnych będzie trwało przez cały okres realizacji zamówienia.</w:t>
      </w:r>
    </w:p>
    <w:p w14:paraId="0B1A7EBF" w14:textId="52D0904E" w:rsidR="002C6A54" w:rsidRPr="002C6A54" w:rsidRDefault="002C6A54" w:rsidP="0002147A">
      <w:pPr>
        <w:pStyle w:val="Akapitzlist"/>
        <w:keepNext/>
        <w:numPr>
          <w:ilvl w:val="0"/>
          <w:numId w:val="39"/>
        </w:numPr>
        <w:spacing w:line="360" w:lineRule="auto"/>
        <w:contextualSpacing/>
        <w:jc w:val="both"/>
        <w:outlineLvl w:val="0"/>
        <w:rPr>
          <w:rFonts w:ascii="Century Gothic" w:hAnsi="Century Gothic"/>
          <w:bCs/>
          <w:sz w:val="20"/>
          <w:szCs w:val="20"/>
        </w:rPr>
      </w:pPr>
      <w:r w:rsidRPr="002C6A54">
        <w:rPr>
          <w:rFonts w:ascii="Century Gothic" w:hAnsi="Century Gothic"/>
          <w:bCs/>
          <w:sz w:val="20"/>
          <w:szCs w:val="20"/>
        </w:rPr>
        <w:t xml:space="preserve">Zamawiający zastrzega sobie możliwość kontroli sposobu zatrudnienia osób </w:t>
      </w:r>
      <w:r w:rsidR="009E4FA2">
        <w:rPr>
          <w:rFonts w:ascii="Century Gothic" w:hAnsi="Century Gothic"/>
          <w:bCs/>
          <w:sz w:val="20"/>
          <w:szCs w:val="20"/>
        </w:rPr>
        <w:t xml:space="preserve">oraz statusu niepełnosprawnych </w:t>
      </w:r>
      <w:r w:rsidRPr="002C6A54">
        <w:rPr>
          <w:rFonts w:ascii="Century Gothic" w:hAnsi="Century Gothic"/>
          <w:bCs/>
          <w:sz w:val="20"/>
          <w:szCs w:val="20"/>
        </w:rPr>
        <w:t>wskazanych przez Wykonawcę do realizacji zamówienia będącego przedmiotem Umowy. Kontrola może być przeprowadzana bez wcześniejszego uprzedzenia Wykonawcy.</w:t>
      </w:r>
    </w:p>
    <w:p w14:paraId="127D17AB" w14:textId="345C6838" w:rsidR="002C6A54" w:rsidRPr="00F225CA" w:rsidRDefault="002C6A54" w:rsidP="0002147A">
      <w:pPr>
        <w:pStyle w:val="Akapitzlist"/>
        <w:keepNext/>
        <w:numPr>
          <w:ilvl w:val="0"/>
          <w:numId w:val="39"/>
        </w:numPr>
        <w:spacing w:line="360" w:lineRule="auto"/>
        <w:contextualSpacing/>
        <w:jc w:val="both"/>
        <w:outlineLvl w:val="0"/>
        <w:rPr>
          <w:rFonts w:ascii="Century Gothic" w:hAnsi="Century Gothic"/>
          <w:bCs/>
          <w:sz w:val="20"/>
          <w:szCs w:val="20"/>
        </w:rPr>
      </w:pPr>
      <w:r w:rsidRPr="002C6A54">
        <w:rPr>
          <w:rFonts w:ascii="Century Gothic" w:hAnsi="Century Gothic"/>
          <w:bCs/>
          <w:iCs/>
          <w:sz w:val="20"/>
          <w:szCs w:val="20"/>
          <w:lang w:val="x-none"/>
        </w:rPr>
        <w:t xml:space="preserve">W przypadku wystąpienia zdarzeń, tj.: śmierć lub choroba pracownika lub rozwiązanie umowy o pracę lub zmianie charakteru zatrudnienia pracownika (wymienionego w </w:t>
      </w:r>
      <w:r w:rsidRPr="002C6A54">
        <w:rPr>
          <w:rFonts w:ascii="Century Gothic" w:hAnsi="Century Gothic"/>
          <w:bCs/>
          <w:i/>
          <w:iCs/>
          <w:sz w:val="20"/>
          <w:szCs w:val="20"/>
          <w:lang w:val="x-none"/>
        </w:rPr>
        <w:t>Wykazie osób wykonujących czynności</w:t>
      </w:r>
      <w:r w:rsidRPr="002C6A54">
        <w:rPr>
          <w:rFonts w:ascii="Century Gothic" w:hAnsi="Century Gothic"/>
          <w:bCs/>
          <w:iCs/>
          <w:sz w:val="20"/>
          <w:szCs w:val="20"/>
          <w:lang w:val="x-none"/>
        </w:rPr>
        <w:t xml:space="preserve"> – załącznik nr </w:t>
      </w:r>
      <w:r w:rsidR="00D3181B">
        <w:rPr>
          <w:rFonts w:ascii="Century Gothic" w:hAnsi="Century Gothic"/>
          <w:bCs/>
          <w:iCs/>
          <w:sz w:val="20"/>
          <w:szCs w:val="20"/>
        </w:rPr>
        <w:t>3</w:t>
      </w:r>
      <w:r w:rsidRPr="002C6A54">
        <w:rPr>
          <w:rFonts w:ascii="Century Gothic" w:hAnsi="Century Gothic"/>
          <w:bCs/>
          <w:iCs/>
          <w:sz w:val="20"/>
          <w:szCs w:val="20"/>
          <w:lang w:val="x-none"/>
        </w:rPr>
        <w:t xml:space="preserve"> do SWZ) na podstawie innej niż umowa o pracę, Wykonawca zobowiązany jest przedstawić Zamawiającemu dane </w:t>
      </w:r>
      <w:r w:rsidRPr="002C6A54">
        <w:rPr>
          <w:rFonts w:ascii="Century Gothic" w:hAnsi="Century Gothic"/>
          <w:bCs/>
          <w:iCs/>
          <w:sz w:val="20"/>
          <w:szCs w:val="20"/>
        </w:rPr>
        <w:t xml:space="preserve">innego </w:t>
      </w:r>
      <w:r w:rsidRPr="002C6A54">
        <w:rPr>
          <w:rFonts w:ascii="Century Gothic" w:hAnsi="Century Gothic"/>
          <w:bCs/>
          <w:iCs/>
          <w:sz w:val="20"/>
          <w:szCs w:val="20"/>
          <w:lang w:val="x-none"/>
        </w:rPr>
        <w:t xml:space="preserve">pracownika (wraz z zakresem wykonywanych czynności, bezpośrednio związanych z realizacją przedmiotu zamówienia przez cały okres jego trwania) zatrudnionego na warunkach określonych w </w:t>
      </w:r>
      <w:r w:rsidRPr="002C6A54">
        <w:rPr>
          <w:rFonts w:ascii="Century Gothic" w:hAnsi="Century Gothic"/>
          <w:bCs/>
          <w:sz w:val="20"/>
          <w:szCs w:val="20"/>
          <w:lang w:val="x-none"/>
        </w:rPr>
        <w:t>SWZ</w:t>
      </w:r>
      <w:r w:rsidRPr="002C6A54">
        <w:rPr>
          <w:rFonts w:ascii="Century Gothic" w:hAnsi="Century Gothic"/>
          <w:bCs/>
          <w:iCs/>
          <w:sz w:val="20"/>
          <w:szCs w:val="20"/>
          <w:lang w:val="x-none"/>
        </w:rPr>
        <w:t>.</w:t>
      </w:r>
    </w:p>
    <w:p w14:paraId="6401AA06" w14:textId="77777777" w:rsidR="002C6A54" w:rsidRPr="0028664B" w:rsidRDefault="002C6A54" w:rsidP="002C6A54">
      <w:pPr>
        <w:pStyle w:val="Tekstpodstawowy"/>
        <w:tabs>
          <w:tab w:val="left" w:pos="567"/>
          <w:tab w:val="left" w:pos="9355"/>
        </w:tabs>
        <w:spacing w:line="360" w:lineRule="auto"/>
        <w:ind w:right="-1"/>
        <w:rPr>
          <w:rFonts w:ascii="Century Gothic" w:hAnsi="Century Gothic"/>
          <w:b w:val="0"/>
          <w:color w:val="FF0000"/>
          <w:sz w:val="20"/>
        </w:rPr>
      </w:pPr>
    </w:p>
    <w:p w14:paraId="60E3ABCD" w14:textId="77777777" w:rsidR="00D1281A" w:rsidRPr="00A1432A" w:rsidRDefault="00D1281A" w:rsidP="00FC4004">
      <w:pPr>
        <w:pStyle w:val="Tekstpodstawowy"/>
        <w:spacing w:line="360" w:lineRule="auto"/>
        <w:ind w:left="595"/>
        <w:rPr>
          <w:rFonts w:ascii="Calibri" w:hAnsi="Calibri"/>
          <w:b w:val="0"/>
          <w:iCs/>
          <w:szCs w:val="22"/>
        </w:rPr>
      </w:pPr>
    </w:p>
    <w:p w14:paraId="1942C180" w14:textId="60DD5985" w:rsidR="00D473CC" w:rsidRPr="004312D2" w:rsidRDefault="00F546A2" w:rsidP="0002147A">
      <w:pPr>
        <w:pStyle w:val="pkt"/>
        <w:numPr>
          <w:ilvl w:val="0"/>
          <w:numId w:val="40"/>
        </w:numPr>
        <w:spacing w:before="0" w:after="0" w:line="360" w:lineRule="auto"/>
        <w:ind w:left="709" w:hanging="425"/>
        <w:rPr>
          <w:rFonts w:asciiTheme="majorHAnsi" w:hAnsiTheme="majorHAnsi" w:cstheme="majorHAnsi"/>
          <w:sz w:val="22"/>
          <w:szCs w:val="22"/>
        </w:rPr>
      </w:pPr>
      <w:r w:rsidRPr="00A1432A">
        <w:rPr>
          <w:rFonts w:ascii="Calibri" w:hAnsi="Calibri" w:cs="Calibri Light"/>
          <w:sz w:val="22"/>
          <w:szCs w:val="22"/>
        </w:rPr>
        <w:t xml:space="preserve"> Zamawiający</w:t>
      </w:r>
      <w:r w:rsidR="00A1432A" w:rsidRPr="00A1432A">
        <w:rPr>
          <w:rFonts w:ascii="Calibri" w:hAnsi="Calibri" w:cs="Calibri Light"/>
          <w:sz w:val="22"/>
          <w:szCs w:val="22"/>
        </w:rPr>
        <w:t xml:space="preserve"> nie</w:t>
      </w:r>
      <w:r w:rsidRPr="00A1432A">
        <w:rPr>
          <w:rFonts w:ascii="Calibri" w:hAnsi="Calibri" w:cs="Calibri Light"/>
          <w:sz w:val="22"/>
          <w:szCs w:val="22"/>
        </w:rPr>
        <w:t xml:space="preserve"> </w:t>
      </w:r>
      <w:r w:rsidRPr="004312D2">
        <w:rPr>
          <w:rFonts w:asciiTheme="majorHAnsi" w:hAnsiTheme="majorHAnsi" w:cstheme="majorHAnsi"/>
          <w:sz w:val="22"/>
          <w:szCs w:val="22"/>
        </w:rPr>
        <w:t xml:space="preserve">dopuszcza składania ofert częściowych. </w:t>
      </w:r>
      <w:r w:rsidR="002A4148" w:rsidRPr="004312D2">
        <w:rPr>
          <w:rFonts w:asciiTheme="majorHAnsi" w:hAnsiTheme="majorHAnsi" w:cstheme="majorHAnsi"/>
          <w:sz w:val="22"/>
          <w:szCs w:val="22"/>
        </w:rPr>
        <w:t xml:space="preserve"> </w:t>
      </w:r>
      <w:r w:rsidR="004312D2" w:rsidRPr="004312D2">
        <w:rPr>
          <w:rFonts w:asciiTheme="majorHAnsi" w:hAnsiTheme="majorHAnsi" w:cstheme="majorHAnsi"/>
          <w:color w:val="202124"/>
          <w:sz w:val="22"/>
          <w:szCs w:val="22"/>
          <w:shd w:val="clear" w:color="auto" w:fill="FFFFFF"/>
        </w:rPr>
        <w:t>Zamawiający jest uprawniony do nie podzielenia </w:t>
      </w:r>
      <w:r w:rsidR="004312D2" w:rsidRPr="004312D2">
        <w:rPr>
          <w:rFonts w:asciiTheme="majorHAnsi" w:hAnsiTheme="majorHAnsi" w:cstheme="majorHAnsi"/>
          <w:bCs/>
          <w:color w:val="202124"/>
          <w:sz w:val="22"/>
          <w:szCs w:val="22"/>
          <w:shd w:val="clear" w:color="auto" w:fill="FFFFFF"/>
        </w:rPr>
        <w:t>zamówienia</w:t>
      </w:r>
      <w:r w:rsidR="004312D2" w:rsidRPr="004312D2">
        <w:rPr>
          <w:rFonts w:asciiTheme="majorHAnsi" w:hAnsiTheme="majorHAnsi" w:cstheme="majorHAnsi"/>
          <w:color w:val="202124"/>
          <w:sz w:val="22"/>
          <w:szCs w:val="22"/>
          <w:shd w:val="clear" w:color="auto" w:fill="FFFFFF"/>
        </w:rPr>
        <w:t> , </w:t>
      </w:r>
      <w:r w:rsidR="004312D2" w:rsidRPr="004312D2">
        <w:rPr>
          <w:rFonts w:asciiTheme="majorHAnsi" w:hAnsiTheme="majorHAnsi" w:cstheme="majorHAnsi"/>
          <w:bCs/>
          <w:color w:val="202124"/>
          <w:sz w:val="22"/>
          <w:szCs w:val="22"/>
          <w:shd w:val="clear" w:color="auto" w:fill="FFFFFF"/>
        </w:rPr>
        <w:t>podział zamówienia</w:t>
      </w:r>
      <w:r w:rsidR="004312D2" w:rsidRPr="004312D2">
        <w:rPr>
          <w:rFonts w:asciiTheme="majorHAnsi" w:hAnsiTheme="majorHAnsi" w:cstheme="majorHAnsi"/>
          <w:color w:val="202124"/>
          <w:sz w:val="22"/>
          <w:szCs w:val="22"/>
          <w:shd w:val="clear" w:color="auto" w:fill="FFFFFF"/>
        </w:rPr>
        <w:t> groziłby nadmie</w:t>
      </w:r>
      <w:r w:rsidR="004312D2">
        <w:rPr>
          <w:rFonts w:asciiTheme="majorHAnsi" w:hAnsiTheme="majorHAnsi" w:cstheme="majorHAnsi"/>
          <w:color w:val="202124"/>
          <w:sz w:val="22"/>
          <w:szCs w:val="22"/>
          <w:shd w:val="clear" w:color="auto" w:fill="FFFFFF"/>
        </w:rPr>
        <w:t>rnymi trudnościami technicznymi</w:t>
      </w:r>
      <w:r w:rsidR="002F15BC">
        <w:rPr>
          <w:rFonts w:asciiTheme="majorHAnsi" w:hAnsiTheme="majorHAnsi" w:cstheme="majorHAnsi"/>
          <w:color w:val="202124"/>
          <w:sz w:val="22"/>
          <w:szCs w:val="22"/>
          <w:shd w:val="clear" w:color="auto" w:fill="FFFFFF"/>
        </w:rPr>
        <w:t xml:space="preserve"> w trakcie realizacji umowy. Ponadto Zamawiający nie ma na moment rozpoczęcia realizacji umowy wiedzy o konkretnych trasach.</w:t>
      </w:r>
    </w:p>
    <w:p w14:paraId="3105FFCD" w14:textId="2B9C5274" w:rsidR="0054168E" w:rsidRDefault="00312428" w:rsidP="0002147A">
      <w:pPr>
        <w:pStyle w:val="pkt"/>
        <w:numPr>
          <w:ilvl w:val="0"/>
          <w:numId w:val="40"/>
        </w:numPr>
        <w:spacing w:before="0" w:after="0" w:line="360" w:lineRule="auto"/>
        <w:ind w:left="709" w:hanging="425"/>
        <w:rPr>
          <w:rFonts w:ascii="Calibri" w:hAnsi="Calibri" w:cs="Calibri Light"/>
          <w:sz w:val="22"/>
          <w:szCs w:val="22"/>
        </w:rPr>
      </w:pPr>
      <w:r w:rsidRPr="00DC5C9C">
        <w:rPr>
          <w:rFonts w:ascii="Calibri" w:hAnsi="Calibri" w:cs="Calibri Light"/>
          <w:sz w:val="22"/>
          <w:szCs w:val="22"/>
        </w:rPr>
        <w:t xml:space="preserve">Zamawiający nie dopuszcza składania ofert </w:t>
      </w:r>
      <w:r w:rsidR="00E011C2" w:rsidRPr="00DC5C9C">
        <w:rPr>
          <w:rFonts w:ascii="Calibri" w:hAnsi="Calibri" w:cs="Calibri Light"/>
          <w:sz w:val="22"/>
          <w:szCs w:val="22"/>
        </w:rPr>
        <w:t xml:space="preserve">wariantowych oraz w postaci katalogów </w:t>
      </w:r>
      <w:r w:rsidR="002A6081">
        <w:rPr>
          <w:rFonts w:ascii="Calibri" w:hAnsi="Calibri" w:cs="Calibri Light"/>
          <w:sz w:val="22"/>
          <w:szCs w:val="22"/>
        </w:rPr>
        <w:t xml:space="preserve"> </w:t>
      </w:r>
      <w:r w:rsidR="00E011C2" w:rsidRPr="00DC5C9C">
        <w:rPr>
          <w:rFonts w:ascii="Calibri" w:hAnsi="Calibri" w:cs="Calibri Light"/>
          <w:sz w:val="22"/>
          <w:szCs w:val="22"/>
        </w:rPr>
        <w:t>elektronicznych</w:t>
      </w:r>
      <w:r w:rsidR="00E31F3B" w:rsidRPr="00DC5C9C">
        <w:rPr>
          <w:rFonts w:ascii="Calibri" w:hAnsi="Calibri" w:cs="Calibri Light"/>
          <w:sz w:val="22"/>
          <w:szCs w:val="22"/>
        </w:rPr>
        <w:t>.</w:t>
      </w:r>
    </w:p>
    <w:p w14:paraId="3009C2B5" w14:textId="4DCE274E" w:rsidR="002C6A54" w:rsidRPr="002C6A54" w:rsidRDefault="002C6A54" w:rsidP="002C6A54">
      <w:pPr>
        <w:spacing w:line="340" w:lineRule="exact"/>
        <w:ind w:left="709" w:hanging="425"/>
        <w:jc w:val="both"/>
        <w:rPr>
          <w:rFonts w:asciiTheme="majorHAnsi" w:hAnsiTheme="majorHAnsi" w:cstheme="majorHAnsi"/>
          <w:bCs/>
          <w:sz w:val="22"/>
          <w:szCs w:val="22"/>
        </w:rPr>
      </w:pPr>
      <w:r w:rsidRPr="002C6A54">
        <w:rPr>
          <w:rFonts w:asciiTheme="majorHAnsi" w:hAnsiTheme="majorHAnsi" w:cstheme="majorHAnsi"/>
          <w:bCs/>
          <w:sz w:val="22"/>
          <w:szCs w:val="22"/>
        </w:rPr>
        <w:lastRenderedPageBreak/>
        <w:t>18. CPV    63512000-1  usługi sprzedaży biletów podróżnych i pakietów wycieczkowych.</w:t>
      </w:r>
    </w:p>
    <w:p w14:paraId="1C54DDF6" w14:textId="23C4AAB1" w:rsidR="00FF6F4D" w:rsidRPr="002C6A54" w:rsidRDefault="002C6A54" w:rsidP="002C6A54">
      <w:pPr>
        <w:spacing w:line="360" w:lineRule="auto"/>
        <w:ind w:left="284"/>
        <w:jc w:val="both"/>
        <w:rPr>
          <w:rFonts w:ascii="Calibri" w:hAnsi="Calibri" w:cs="Calibri Light"/>
          <w:sz w:val="22"/>
          <w:szCs w:val="22"/>
        </w:rPr>
      </w:pPr>
      <w:r>
        <w:rPr>
          <w:rFonts w:ascii="Calibri" w:hAnsi="Calibri" w:cs="Calibri Light"/>
          <w:sz w:val="22"/>
          <w:szCs w:val="22"/>
        </w:rPr>
        <w:t xml:space="preserve">19. </w:t>
      </w:r>
      <w:r w:rsidR="00C1770E" w:rsidRPr="002C6A54">
        <w:rPr>
          <w:rFonts w:ascii="Calibri" w:hAnsi="Calibri" w:cs="Calibri Light"/>
          <w:sz w:val="22"/>
          <w:szCs w:val="22"/>
        </w:rPr>
        <w:tab/>
      </w:r>
      <w:r w:rsidR="00A52ED6" w:rsidRPr="002C6A54">
        <w:rPr>
          <w:rFonts w:ascii="Calibri" w:hAnsi="Calibri" w:cs="Calibri Light"/>
          <w:sz w:val="22"/>
          <w:szCs w:val="22"/>
        </w:rPr>
        <w:t>Zamawiający</w:t>
      </w:r>
      <w:r w:rsidR="0087701F" w:rsidRPr="002C6A54">
        <w:rPr>
          <w:rFonts w:ascii="Calibri" w:hAnsi="Calibri" w:cs="Calibri Light"/>
          <w:sz w:val="22"/>
          <w:szCs w:val="22"/>
        </w:rPr>
        <w:t xml:space="preserve"> </w:t>
      </w:r>
      <w:r w:rsidR="00AC2B33" w:rsidRPr="002C6A54">
        <w:rPr>
          <w:rFonts w:ascii="Calibri" w:hAnsi="Calibri" w:cs="Calibri Light"/>
          <w:sz w:val="22"/>
          <w:szCs w:val="22"/>
        </w:rPr>
        <w:t xml:space="preserve">nie </w:t>
      </w:r>
      <w:r w:rsidR="0087701F" w:rsidRPr="002C6A54">
        <w:rPr>
          <w:rFonts w:ascii="Calibri" w:hAnsi="Calibri" w:cs="Calibri Light"/>
          <w:sz w:val="22"/>
          <w:szCs w:val="22"/>
        </w:rPr>
        <w:t>przewiduje</w:t>
      </w:r>
      <w:r w:rsidR="00BA4A71" w:rsidRPr="002C6A54">
        <w:rPr>
          <w:rFonts w:ascii="Calibri" w:hAnsi="Calibri" w:cs="Calibri Light"/>
          <w:sz w:val="22"/>
          <w:szCs w:val="22"/>
        </w:rPr>
        <w:t xml:space="preserve"> udziela</w:t>
      </w:r>
      <w:r w:rsidR="0087701F" w:rsidRPr="002C6A54">
        <w:rPr>
          <w:rFonts w:ascii="Calibri" w:hAnsi="Calibri" w:cs="Calibri Light"/>
          <w:sz w:val="22"/>
          <w:szCs w:val="22"/>
        </w:rPr>
        <w:t>nia</w:t>
      </w:r>
      <w:r w:rsidR="00A52ED6" w:rsidRPr="002C6A54">
        <w:rPr>
          <w:rFonts w:ascii="Calibri" w:hAnsi="Calibri" w:cs="Calibri Light"/>
          <w:sz w:val="22"/>
          <w:szCs w:val="22"/>
        </w:rPr>
        <w:t xml:space="preserve"> zamówień, o których mowa w art. </w:t>
      </w:r>
      <w:r w:rsidR="006204E8" w:rsidRPr="002C6A54">
        <w:rPr>
          <w:rFonts w:ascii="Calibri" w:hAnsi="Calibri" w:cs="Calibri Light"/>
          <w:sz w:val="22"/>
          <w:szCs w:val="22"/>
        </w:rPr>
        <w:t>214 ust. 1 pkt 7 i 8</w:t>
      </w:r>
      <w:r w:rsidR="00E31F3B" w:rsidRPr="002C6A54">
        <w:rPr>
          <w:rFonts w:ascii="Calibri" w:hAnsi="Calibri" w:cs="Calibri Light"/>
          <w:sz w:val="22"/>
          <w:szCs w:val="22"/>
        </w:rPr>
        <w:t>.</w:t>
      </w:r>
    </w:p>
    <w:p w14:paraId="7ED3F8B6" w14:textId="77777777" w:rsidR="00E8086A" w:rsidRPr="00347413" w:rsidRDefault="004E46C0" w:rsidP="00F67912">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Calibri" w:hAnsi="Calibri" w:cs="Calibri Light"/>
        </w:rPr>
      </w:pPr>
      <w:r w:rsidRPr="00347413">
        <w:rPr>
          <w:rFonts w:ascii="Calibri" w:hAnsi="Calibri" w:cs="Calibri Light"/>
          <w:sz w:val="22"/>
          <w:szCs w:val="22"/>
        </w:rPr>
        <w:t xml:space="preserve">     </w:t>
      </w:r>
      <w:r w:rsidR="00C1770E" w:rsidRPr="00347413">
        <w:rPr>
          <w:rFonts w:ascii="Calibri" w:hAnsi="Calibri" w:cs="Calibri Light"/>
          <w:sz w:val="22"/>
          <w:szCs w:val="22"/>
        </w:rPr>
        <w:tab/>
      </w:r>
      <w:r w:rsidR="00E8086A" w:rsidRPr="00347413">
        <w:rPr>
          <w:rFonts w:ascii="Calibri" w:hAnsi="Calibri" w:cs="Calibri Light"/>
          <w:b/>
        </w:rPr>
        <w:t>TERMIN WYKONANIA ZAMÓWIENIA</w:t>
      </w:r>
    </w:p>
    <w:p w14:paraId="24F94FDC" w14:textId="77777777" w:rsidR="002E143A" w:rsidRPr="00BE55D1" w:rsidRDefault="007E6247" w:rsidP="007E7D99">
      <w:pPr>
        <w:pStyle w:val="pkt"/>
        <w:spacing w:before="240" w:after="0" w:line="360" w:lineRule="auto"/>
        <w:ind w:left="426" w:firstLine="0"/>
        <w:rPr>
          <w:rFonts w:asciiTheme="majorHAnsi" w:hAnsiTheme="majorHAnsi" w:cstheme="majorHAnsi"/>
          <w:sz w:val="22"/>
          <w:szCs w:val="22"/>
        </w:rPr>
      </w:pPr>
      <w:r w:rsidRPr="00054255">
        <w:rPr>
          <w:rFonts w:ascii="Arial" w:hAnsi="Arial" w:cs="Arial"/>
          <w:sz w:val="20"/>
        </w:rPr>
        <w:tab/>
      </w:r>
      <w:r w:rsidR="002E143A" w:rsidRPr="00DC5C9C">
        <w:rPr>
          <w:rFonts w:ascii="Calibri" w:hAnsi="Calibri" w:cs="Calibri Light"/>
          <w:sz w:val="22"/>
          <w:szCs w:val="22"/>
        </w:rPr>
        <w:t>Termi</w:t>
      </w:r>
      <w:r w:rsidR="00790527">
        <w:rPr>
          <w:rFonts w:ascii="Calibri" w:hAnsi="Calibri" w:cs="Calibri Light"/>
          <w:sz w:val="22"/>
          <w:szCs w:val="22"/>
        </w:rPr>
        <w:t xml:space="preserve">n </w:t>
      </w:r>
      <w:r w:rsidR="00790527" w:rsidRPr="00BE55D1">
        <w:rPr>
          <w:rFonts w:asciiTheme="majorHAnsi" w:hAnsiTheme="majorHAnsi" w:cstheme="majorHAnsi"/>
          <w:sz w:val="22"/>
          <w:szCs w:val="22"/>
        </w:rPr>
        <w:t>re</w:t>
      </w:r>
      <w:r w:rsidR="006A2674" w:rsidRPr="00BE55D1">
        <w:rPr>
          <w:rFonts w:asciiTheme="majorHAnsi" w:hAnsiTheme="majorHAnsi" w:cstheme="majorHAnsi"/>
          <w:sz w:val="22"/>
          <w:szCs w:val="22"/>
        </w:rPr>
        <w:t xml:space="preserve">alizacji </w:t>
      </w:r>
      <w:r w:rsidR="007E7D99" w:rsidRPr="00BE55D1">
        <w:rPr>
          <w:rFonts w:asciiTheme="majorHAnsi" w:hAnsiTheme="majorHAnsi" w:cstheme="majorHAnsi"/>
          <w:sz w:val="22"/>
          <w:szCs w:val="22"/>
        </w:rPr>
        <w:t>przedmiotu zamówienia</w:t>
      </w:r>
      <w:r w:rsidR="006A2674" w:rsidRPr="00BE55D1">
        <w:rPr>
          <w:rFonts w:asciiTheme="majorHAnsi" w:hAnsiTheme="majorHAnsi" w:cstheme="majorHAnsi"/>
          <w:sz w:val="22"/>
          <w:szCs w:val="22"/>
        </w:rPr>
        <w:t xml:space="preserve"> </w:t>
      </w:r>
      <w:r w:rsidR="002706BC">
        <w:rPr>
          <w:rFonts w:asciiTheme="majorHAnsi" w:hAnsiTheme="majorHAnsi" w:cstheme="majorHAnsi"/>
          <w:sz w:val="22"/>
          <w:szCs w:val="22"/>
        </w:rPr>
        <w:t>został podany w zał. formularz cenowy</w:t>
      </w:r>
      <w:r w:rsidR="00E67096" w:rsidRPr="00BE55D1">
        <w:rPr>
          <w:rFonts w:asciiTheme="majorHAnsi" w:hAnsiTheme="majorHAnsi" w:cstheme="majorHAnsi"/>
          <w:sz w:val="22"/>
          <w:szCs w:val="22"/>
        </w:rPr>
        <w:t>.</w:t>
      </w:r>
    </w:p>
    <w:p w14:paraId="0B797A93" w14:textId="77777777" w:rsidR="00E37F70" w:rsidRPr="002E143A" w:rsidRDefault="00054255" w:rsidP="00A011B6">
      <w:pPr>
        <w:pStyle w:val="pkt"/>
        <w:numPr>
          <w:ilvl w:val="0"/>
          <w:numId w:val="19"/>
        </w:numPr>
        <w:pBdr>
          <w:bottom w:val="double" w:sz="4" w:space="1" w:color="auto"/>
        </w:pBdr>
        <w:shd w:val="clear" w:color="auto" w:fill="DAEEF3"/>
        <w:spacing w:before="360" w:after="40" w:line="360" w:lineRule="auto"/>
        <w:ind w:left="0" w:firstLine="0"/>
        <w:rPr>
          <w:rFonts w:ascii="Arial" w:hAnsi="Arial" w:cs="Arial"/>
          <w:b/>
          <w:sz w:val="20"/>
        </w:rPr>
      </w:pPr>
      <w:r w:rsidRPr="002E143A">
        <w:rPr>
          <w:rFonts w:ascii="Calibri" w:hAnsi="Calibri" w:cs="Calibri Light"/>
          <w:sz w:val="22"/>
          <w:szCs w:val="22"/>
        </w:rPr>
        <w:t xml:space="preserve">     </w:t>
      </w:r>
      <w:r w:rsidR="005B5095" w:rsidRPr="002E143A">
        <w:rPr>
          <w:rFonts w:ascii="Calibri" w:hAnsi="Calibri" w:cs="Calibri Light"/>
          <w:b/>
          <w:sz w:val="22"/>
          <w:szCs w:val="22"/>
        </w:rPr>
        <w:t>WARUNKI UDZIAŁU W POSTĘPOWANIU</w:t>
      </w:r>
      <w:r w:rsidR="00C76CF2" w:rsidRPr="002E143A">
        <w:rPr>
          <w:rFonts w:ascii="Arial" w:hAnsi="Arial" w:cs="Arial"/>
          <w:b/>
        </w:rPr>
        <w:t>.</w:t>
      </w:r>
    </w:p>
    <w:p w14:paraId="4E601019" w14:textId="77777777" w:rsidR="008539CF" w:rsidRPr="00DC5C9C" w:rsidRDefault="007E6247" w:rsidP="00B15B18">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Calibri" w:hAnsi="Calibri" w:cs="Calibri Light"/>
          <w:b w:val="0"/>
          <w:sz w:val="22"/>
          <w:szCs w:val="22"/>
          <w:shd w:val="clear" w:color="auto" w:fill="auto"/>
          <w:lang w:val="pl-PL"/>
        </w:rPr>
      </w:pPr>
      <w:r>
        <w:rPr>
          <w:rFonts w:ascii="Arial" w:hAnsi="Arial" w:cs="Arial"/>
          <w:sz w:val="20"/>
          <w:szCs w:val="20"/>
          <w:lang w:val="pl-PL"/>
        </w:rPr>
        <w:tab/>
      </w:r>
      <w:r w:rsidR="003544E7" w:rsidRPr="00DC5C9C">
        <w:rPr>
          <w:rFonts w:ascii="Calibri" w:hAnsi="Calibri" w:cs="Calibri Light"/>
          <w:sz w:val="22"/>
          <w:szCs w:val="22"/>
          <w:lang w:val="pl-PL"/>
        </w:rPr>
        <w:t>O udzielenie zamówienia mogą ubiegać się Wykonawcy, którzy nie podlegają wykluczeniu</w:t>
      </w:r>
      <w:r w:rsidR="00CA06FA" w:rsidRPr="00DC5C9C">
        <w:rPr>
          <w:rFonts w:ascii="Calibri" w:hAnsi="Calibri" w:cs="Calibri Light"/>
          <w:sz w:val="22"/>
          <w:szCs w:val="22"/>
          <w:lang w:val="pl-PL"/>
        </w:rPr>
        <w:t xml:space="preserve"> na zas</w:t>
      </w:r>
      <w:r w:rsidR="00E26154" w:rsidRPr="00DC5C9C">
        <w:rPr>
          <w:rFonts w:ascii="Calibri" w:hAnsi="Calibri" w:cs="Calibri Light"/>
          <w:sz w:val="22"/>
          <w:szCs w:val="22"/>
          <w:lang w:val="pl-PL"/>
        </w:rPr>
        <w:t xml:space="preserve">adach określonych w Rozdziale </w:t>
      </w:r>
      <w:r w:rsidR="00B7503C" w:rsidRPr="00DC5C9C">
        <w:rPr>
          <w:rFonts w:ascii="Calibri" w:hAnsi="Calibri" w:cs="Calibri Light"/>
          <w:sz w:val="22"/>
          <w:szCs w:val="22"/>
          <w:lang w:val="pl-PL"/>
        </w:rPr>
        <w:t>VII</w:t>
      </w:r>
      <w:r w:rsidR="00CA06FA" w:rsidRPr="00DC5C9C">
        <w:rPr>
          <w:rFonts w:ascii="Calibri" w:hAnsi="Calibri" w:cs="Calibri Light"/>
          <w:sz w:val="22"/>
          <w:szCs w:val="22"/>
          <w:lang w:val="pl-PL"/>
        </w:rPr>
        <w:t xml:space="preserve"> SWZ,</w:t>
      </w:r>
      <w:r w:rsidR="003544E7" w:rsidRPr="00DC5C9C">
        <w:rPr>
          <w:rFonts w:ascii="Calibri" w:hAnsi="Calibri" w:cs="Calibri Light"/>
          <w:sz w:val="22"/>
          <w:szCs w:val="22"/>
          <w:lang w:val="pl-PL"/>
        </w:rPr>
        <w:t xml:space="preserve"> oraz spełniają określone przez </w:t>
      </w:r>
      <w:r w:rsidR="00334FF0" w:rsidRPr="00DC5C9C">
        <w:rPr>
          <w:rFonts w:ascii="Calibri" w:hAnsi="Calibri" w:cs="Calibri Light"/>
          <w:sz w:val="22"/>
          <w:szCs w:val="22"/>
          <w:lang w:val="pl-PL"/>
        </w:rPr>
        <w:t>Z</w:t>
      </w:r>
      <w:r w:rsidR="003544E7" w:rsidRPr="00DC5C9C">
        <w:rPr>
          <w:rFonts w:ascii="Calibri" w:hAnsi="Calibri" w:cs="Calibri Light"/>
          <w:sz w:val="22"/>
          <w:szCs w:val="22"/>
          <w:lang w:val="pl-PL"/>
        </w:rPr>
        <w:t>amawiającego warunki</w:t>
      </w:r>
      <w:r w:rsidR="003544E7" w:rsidRPr="00DC5C9C">
        <w:rPr>
          <w:rStyle w:val="TeksttreciPogrubienie"/>
          <w:rFonts w:ascii="Calibri" w:hAnsi="Calibri" w:cs="Calibri Light"/>
          <w:bCs/>
          <w:sz w:val="22"/>
          <w:szCs w:val="22"/>
          <w:lang w:val="pl-PL"/>
        </w:rPr>
        <w:t xml:space="preserve"> </w:t>
      </w:r>
      <w:r w:rsidR="003544E7" w:rsidRPr="00DC5C9C">
        <w:rPr>
          <w:rStyle w:val="TeksttreciPogrubienie"/>
          <w:rFonts w:ascii="Calibri" w:hAnsi="Calibri" w:cs="Calibri Light"/>
          <w:b w:val="0"/>
          <w:bCs/>
          <w:sz w:val="22"/>
          <w:szCs w:val="22"/>
          <w:lang w:val="pl-PL"/>
        </w:rPr>
        <w:t>udziału w postępowaniu.</w:t>
      </w:r>
      <w:bookmarkStart w:id="2" w:name="bookmark3"/>
    </w:p>
    <w:p w14:paraId="56567FD9" w14:textId="77777777" w:rsidR="008539CF" w:rsidRPr="00DC5C9C" w:rsidRDefault="007E6247" w:rsidP="00B15B18">
      <w:pPr>
        <w:pStyle w:val="Teksttreci0"/>
        <w:numPr>
          <w:ilvl w:val="0"/>
          <w:numId w:val="12"/>
        </w:numPr>
        <w:shd w:val="clear" w:color="auto" w:fill="auto"/>
        <w:tabs>
          <w:tab w:val="clear" w:pos="454"/>
        </w:tabs>
        <w:spacing w:line="360" w:lineRule="auto"/>
        <w:ind w:left="426" w:right="20" w:hanging="426"/>
        <w:jc w:val="both"/>
        <w:rPr>
          <w:rFonts w:ascii="Calibri" w:hAnsi="Calibri" w:cs="Calibri Light"/>
          <w:sz w:val="22"/>
          <w:szCs w:val="22"/>
          <w:lang w:val="pl-PL"/>
        </w:rPr>
      </w:pPr>
      <w:r w:rsidRPr="00DC5C9C">
        <w:rPr>
          <w:rFonts w:ascii="Calibri" w:hAnsi="Calibri" w:cs="Calibri Light"/>
          <w:sz w:val="22"/>
          <w:szCs w:val="22"/>
          <w:lang w:val="pl-PL"/>
        </w:rPr>
        <w:tab/>
      </w:r>
      <w:r w:rsidR="00374B1F" w:rsidRPr="00DC5C9C">
        <w:rPr>
          <w:rFonts w:ascii="Calibri" w:hAnsi="Calibri" w:cs="Calibri Light"/>
          <w:sz w:val="22"/>
          <w:szCs w:val="22"/>
          <w:lang w:val="pl-PL"/>
        </w:rPr>
        <w:t>O udzielenie zamówienia mogą ubiegać się Wykonawcy, którzy spełniają warunki dotyczące:</w:t>
      </w:r>
      <w:bookmarkEnd w:id="2"/>
    </w:p>
    <w:p w14:paraId="4F738FD5" w14:textId="77777777" w:rsidR="008539CF" w:rsidRPr="00FC4004" w:rsidRDefault="007E6247" w:rsidP="0002147A">
      <w:pPr>
        <w:pStyle w:val="Teksttreci0"/>
        <w:numPr>
          <w:ilvl w:val="0"/>
          <w:numId w:val="29"/>
        </w:numPr>
        <w:shd w:val="clear" w:color="auto" w:fill="auto"/>
        <w:spacing w:line="360" w:lineRule="auto"/>
        <w:ind w:left="852" w:right="20" w:hanging="426"/>
        <w:jc w:val="both"/>
        <w:rPr>
          <w:rFonts w:ascii="Calibri" w:hAnsi="Calibri" w:cs="Calibri Light"/>
          <w:sz w:val="22"/>
          <w:szCs w:val="22"/>
          <w:lang w:val="pl-PL"/>
        </w:rPr>
      </w:pPr>
      <w:r w:rsidRPr="00FC4004">
        <w:rPr>
          <w:rFonts w:ascii="Calibri" w:hAnsi="Calibri" w:cs="Calibri Light"/>
          <w:b/>
          <w:sz w:val="22"/>
          <w:szCs w:val="22"/>
          <w:lang w:val="pl-PL"/>
        </w:rPr>
        <w:tab/>
      </w:r>
      <w:r w:rsidR="00E26154" w:rsidRPr="00FC4004">
        <w:rPr>
          <w:rFonts w:ascii="Calibri" w:hAnsi="Calibri" w:cs="Calibri Light"/>
          <w:b/>
          <w:sz w:val="22"/>
          <w:szCs w:val="22"/>
          <w:lang w:val="pl-PL"/>
        </w:rPr>
        <w:t>zdolności do występowania w obrocie gospodarczym</w:t>
      </w:r>
      <w:r w:rsidR="005E7E59" w:rsidRPr="00FC4004">
        <w:rPr>
          <w:rFonts w:ascii="Calibri" w:hAnsi="Calibri" w:cs="Calibri Light"/>
          <w:b/>
          <w:sz w:val="22"/>
          <w:szCs w:val="22"/>
          <w:lang w:val="pl-PL"/>
        </w:rPr>
        <w:t>:</w:t>
      </w:r>
    </w:p>
    <w:p w14:paraId="1F61BCB7" w14:textId="77777777" w:rsidR="008539CF" w:rsidRPr="00FC4004" w:rsidRDefault="005E7E59"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FC4004">
        <w:rPr>
          <w:rFonts w:ascii="Calibri" w:hAnsi="Calibri" w:cs="Calibri Light"/>
          <w:sz w:val="22"/>
          <w:szCs w:val="22"/>
          <w:lang w:val="pl-PL"/>
        </w:rPr>
        <w:t>Zamawiający nie stawia warunku w powyższym zakresie.</w:t>
      </w:r>
    </w:p>
    <w:p w14:paraId="03918643" w14:textId="77777777" w:rsidR="0004244F" w:rsidRPr="00FC4004" w:rsidRDefault="007E6247" w:rsidP="0002147A">
      <w:pPr>
        <w:pStyle w:val="Teksttreci0"/>
        <w:numPr>
          <w:ilvl w:val="0"/>
          <w:numId w:val="29"/>
        </w:numPr>
        <w:shd w:val="clear" w:color="auto" w:fill="auto"/>
        <w:spacing w:line="360" w:lineRule="auto"/>
        <w:ind w:left="852" w:right="20" w:hanging="426"/>
        <w:jc w:val="both"/>
        <w:rPr>
          <w:rFonts w:ascii="Calibri" w:hAnsi="Calibri" w:cs="Calibri Light"/>
          <w:b/>
          <w:sz w:val="22"/>
          <w:szCs w:val="22"/>
          <w:lang w:val="pl-PL"/>
        </w:rPr>
      </w:pPr>
      <w:r w:rsidRPr="00FC4004">
        <w:rPr>
          <w:rFonts w:ascii="Calibri" w:hAnsi="Calibri" w:cs="Calibri Light"/>
          <w:b/>
          <w:sz w:val="22"/>
          <w:szCs w:val="22"/>
          <w:lang w:val="pl-PL"/>
        </w:rPr>
        <w:tab/>
      </w:r>
      <w:r w:rsidR="0004244F" w:rsidRPr="00FC4004">
        <w:rPr>
          <w:rFonts w:ascii="Calibri" w:hAnsi="Calibri" w:cs="Calibri Light"/>
          <w:b/>
          <w:sz w:val="22"/>
          <w:szCs w:val="22"/>
          <w:lang w:val="pl-PL"/>
        </w:rPr>
        <w:t>uprawnień do prowadzenia określonej działalności gospodarczej lub zawodowej, o ile wynika to z odrębnych przepisów:</w:t>
      </w:r>
    </w:p>
    <w:p w14:paraId="00D85A49" w14:textId="77777777" w:rsidR="0004244F" w:rsidRPr="00FC4004" w:rsidRDefault="0004244F"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FC4004">
        <w:rPr>
          <w:rFonts w:ascii="Calibri" w:hAnsi="Calibri" w:cs="Calibri Light"/>
          <w:sz w:val="22"/>
          <w:szCs w:val="22"/>
          <w:lang w:val="pl-PL"/>
        </w:rPr>
        <w:t>Zamawiający nie stawia warunku w powyższym zakresie.</w:t>
      </w:r>
    </w:p>
    <w:p w14:paraId="070C60DD" w14:textId="77777777" w:rsidR="008539CF" w:rsidRPr="00FC4004" w:rsidRDefault="007E6247" w:rsidP="0002147A">
      <w:pPr>
        <w:pStyle w:val="Teksttreci0"/>
        <w:numPr>
          <w:ilvl w:val="0"/>
          <w:numId w:val="29"/>
        </w:numPr>
        <w:shd w:val="clear" w:color="auto" w:fill="auto"/>
        <w:spacing w:line="360" w:lineRule="auto"/>
        <w:ind w:left="852" w:right="20" w:hanging="426"/>
        <w:jc w:val="both"/>
        <w:rPr>
          <w:rFonts w:ascii="Calibri" w:hAnsi="Calibri" w:cs="Calibri Light"/>
          <w:sz w:val="22"/>
          <w:szCs w:val="22"/>
          <w:lang w:val="pl-PL"/>
        </w:rPr>
      </w:pPr>
      <w:r w:rsidRPr="00FC4004">
        <w:rPr>
          <w:rFonts w:ascii="Calibri" w:hAnsi="Calibri" w:cs="Calibri Light"/>
          <w:b/>
          <w:sz w:val="22"/>
          <w:szCs w:val="22"/>
          <w:lang w:val="pl-PL"/>
        </w:rPr>
        <w:tab/>
      </w:r>
      <w:r w:rsidR="005E7E59" w:rsidRPr="00FC4004">
        <w:rPr>
          <w:rFonts w:ascii="Calibri" w:hAnsi="Calibri" w:cs="Calibri Light"/>
          <w:b/>
          <w:sz w:val="22"/>
          <w:szCs w:val="22"/>
          <w:lang w:val="pl-PL"/>
        </w:rPr>
        <w:t>sytuacji ekonomicznej lub finansowej:</w:t>
      </w:r>
    </w:p>
    <w:p w14:paraId="00ECB690" w14:textId="77777777" w:rsidR="00035151" w:rsidRPr="00FC4004" w:rsidRDefault="00035151"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FC4004">
        <w:rPr>
          <w:rFonts w:ascii="Calibri" w:hAnsi="Calibri" w:cs="Calibri Light"/>
          <w:sz w:val="22"/>
          <w:szCs w:val="22"/>
          <w:lang w:val="pl-PL"/>
        </w:rPr>
        <w:t>Zamawiający nie stawia warunku w powyższym zakresie.</w:t>
      </w:r>
    </w:p>
    <w:p w14:paraId="14245ABD" w14:textId="77777777" w:rsidR="00141FCB" w:rsidRPr="00750890" w:rsidRDefault="00547D88" w:rsidP="0002147A">
      <w:pPr>
        <w:pStyle w:val="Teksttreci0"/>
        <w:numPr>
          <w:ilvl w:val="0"/>
          <w:numId w:val="29"/>
        </w:numPr>
        <w:shd w:val="clear" w:color="auto" w:fill="auto"/>
        <w:spacing w:line="360" w:lineRule="auto"/>
        <w:ind w:left="852" w:right="20" w:hanging="426"/>
        <w:jc w:val="both"/>
        <w:rPr>
          <w:rFonts w:ascii="Calibri" w:hAnsi="Calibri" w:cs="Calibri Light"/>
          <w:b/>
          <w:sz w:val="22"/>
          <w:szCs w:val="22"/>
          <w:lang w:val="pl-PL"/>
        </w:rPr>
      </w:pPr>
      <w:r w:rsidRPr="00750890">
        <w:rPr>
          <w:rFonts w:ascii="Calibri" w:hAnsi="Calibri" w:cs="Calibri Light"/>
          <w:b/>
          <w:sz w:val="22"/>
          <w:szCs w:val="22"/>
          <w:lang w:val="pl-PL"/>
        </w:rPr>
        <w:tab/>
      </w:r>
      <w:r w:rsidR="005E7E59" w:rsidRPr="00750890">
        <w:rPr>
          <w:rFonts w:ascii="Calibri" w:hAnsi="Calibri" w:cs="Calibri Light"/>
          <w:b/>
          <w:sz w:val="22"/>
          <w:szCs w:val="22"/>
          <w:lang w:val="pl-PL"/>
        </w:rPr>
        <w:t>zdolności technicznej lub zawodowej</w:t>
      </w:r>
      <w:r w:rsidR="009B61F1" w:rsidRPr="00750890">
        <w:rPr>
          <w:rFonts w:ascii="Calibri" w:hAnsi="Calibri" w:cs="Calibri Light"/>
          <w:b/>
          <w:sz w:val="22"/>
          <w:szCs w:val="22"/>
          <w:lang w:val="pl-PL"/>
        </w:rPr>
        <w:t>:</w:t>
      </w:r>
    </w:p>
    <w:p w14:paraId="37497D63" w14:textId="06DADE7B" w:rsidR="00750890" w:rsidRPr="00750890" w:rsidRDefault="00750890" w:rsidP="0002147A">
      <w:pPr>
        <w:pStyle w:val="Akapitzlist"/>
        <w:numPr>
          <w:ilvl w:val="0"/>
          <w:numId w:val="41"/>
        </w:numPr>
        <w:spacing w:line="360" w:lineRule="auto"/>
        <w:contextualSpacing/>
        <w:jc w:val="both"/>
        <w:rPr>
          <w:rFonts w:ascii="Century Gothic" w:eastAsia="Arial" w:hAnsi="Century Gothic" w:cs="Arial"/>
          <w:sz w:val="20"/>
          <w:szCs w:val="20"/>
        </w:rPr>
      </w:pPr>
      <w:r w:rsidRPr="00750890">
        <w:rPr>
          <w:rStyle w:val="fontstyle01"/>
          <w:rFonts w:ascii="Century Gothic" w:hAnsi="Century Gothic"/>
          <w:color w:val="auto"/>
          <w:sz w:val="20"/>
          <w:szCs w:val="20"/>
        </w:rPr>
        <w:t>Wykonawcy spełnią warunek, jeśli wykażą, że wykonali należycie w okresie ostatnich trzech lat</w:t>
      </w:r>
      <w:r w:rsidRPr="00750890">
        <w:rPr>
          <w:rFonts w:ascii="Century Gothic" w:hAnsi="Century Gothic"/>
          <w:sz w:val="20"/>
          <w:szCs w:val="20"/>
        </w:rPr>
        <w:t xml:space="preserve"> </w:t>
      </w:r>
      <w:r w:rsidRPr="00750890">
        <w:rPr>
          <w:rStyle w:val="fontstyle01"/>
          <w:rFonts w:ascii="Century Gothic" w:hAnsi="Century Gothic"/>
          <w:color w:val="auto"/>
          <w:sz w:val="20"/>
          <w:szCs w:val="20"/>
        </w:rPr>
        <w:t>przed upływem terminu składania ofert, a jeżeli okres prowadzenia działalności jest krótszy, to w</w:t>
      </w:r>
      <w:r w:rsidRPr="00750890">
        <w:rPr>
          <w:rFonts w:ascii="Century Gothic" w:hAnsi="Century Gothic"/>
          <w:sz w:val="20"/>
          <w:szCs w:val="20"/>
        </w:rPr>
        <w:t xml:space="preserve"> </w:t>
      </w:r>
      <w:r w:rsidRPr="00750890">
        <w:rPr>
          <w:rStyle w:val="fontstyle01"/>
          <w:rFonts w:ascii="Century Gothic" w:hAnsi="Century Gothic"/>
          <w:color w:val="auto"/>
          <w:sz w:val="20"/>
          <w:szCs w:val="20"/>
        </w:rPr>
        <w:t>tym okresie, a w przypadku świadczeń okresowych lub ciągłych również wykonują</w:t>
      </w:r>
      <w:r w:rsidRPr="00750890">
        <w:rPr>
          <w:rFonts w:ascii="Century Gothic" w:hAnsi="Century Gothic"/>
          <w:sz w:val="20"/>
          <w:szCs w:val="20"/>
        </w:rPr>
        <w:t xml:space="preserve"> </w:t>
      </w:r>
      <w:r w:rsidRPr="00750890">
        <w:rPr>
          <w:rStyle w:val="fontstyle01"/>
          <w:rFonts w:ascii="Century Gothic" w:hAnsi="Century Gothic"/>
          <w:color w:val="auto"/>
          <w:sz w:val="20"/>
          <w:szCs w:val="20"/>
        </w:rPr>
        <w:t>co najmniej 2 usługi odpowiadające przedmiotowi niniejszego zamówienia (rezerwacja, sprzedaż, dostawa</w:t>
      </w:r>
      <w:r w:rsidRPr="00750890">
        <w:rPr>
          <w:rFonts w:ascii="Century Gothic" w:hAnsi="Century Gothic"/>
          <w:sz w:val="20"/>
          <w:szCs w:val="20"/>
        </w:rPr>
        <w:t xml:space="preserve"> </w:t>
      </w:r>
      <w:r w:rsidRPr="00750890">
        <w:rPr>
          <w:rStyle w:val="fontstyle01"/>
          <w:rFonts w:ascii="Century Gothic" w:hAnsi="Century Gothic"/>
          <w:color w:val="auto"/>
          <w:sz w:val="20"/>
          <w:szCs w:val="20"/>
        </w:rPr>
        <w:t xml:space="preserve">biletów lotniczych na przewozy pasażerskie krajowe i zagraniczne) o wartości co najmniej </w:t>
      </w:r>
      <w:r w:rsidR="00717E7A">
        <w:rPr>
          <w:rStyle w:val="fontstyle01"/>
          <w:rFonts w:ascii="Century Gothic" w:hAnsi="Century Gothic"/>
          <w:b/>
          <w:color w:val="auto"/>
          <w:sz w:val="20"/>
          <w:szCs w:val="20"/>
        </w:rPr>
        <w:t>4</w:t>
      </w:r>
      <w:r w:rsidR="00D13512">
        <w:rPr>
          <w:rStyle w:val="fontstyle01"/>
          <w:rFonts w:ascii="Century Gothic" w:hAnsi="Century Gothic"/>
          <w:b/>
          <w:color w:val="auto"/>
          <w:sz w:val="20"/>
          <w:szCs w:val="20"/>
        </w:rPr>
        <w:t>00</w:t>
      </w:r>
      <w:r w:rsidRPr="00750890">
        <w:rPr>
          <w:rStyle w:val="fontstyle01"/>
          <w:rFonts w:ascii="Century Gothic" w:hAnsi="Century Gothic"/>
          <w:b/>
          <w:color w:val="auto"/>
          <w:sz w:val="20"/>
          <w:szCs w:val="20"/>
        </w:rPr>
        <w:t>.000,00 zł</w:t>
      </w:r>
      <w:r w:rsidRPr="00750890">
        <w:rPr>
          <w:rFonts w:ascii="Century Gothic" w:hAnsi="Century Gothic"/>
          <w:b/>
          <w:sz w:val="20"/>
          <w:szCs w:val="20"/>
        </w:rPr>
        <w:t xml:space="preserve"> </w:t>
      </w:r>
      <w:r w:rsidRPr="00750890">
        <w:rPr>
          <w:rStyle w:val="fontstyle01"/>
          <w:rFonts w:ascii="Century Gothic" w:hAnsi="Century Gothic"/>
          <w:b/>
          <w:color w:val="auto"/>
          <w:sz w:val="20"/>
          <w:szCs w:val="20"/>
        </w:rPr>
        <w:t>brutto</w:t>
      </w:r>
      <w:r w:rsidRPr="00750890">
        <w:rPr>
          <w:rStyle w:val="fontstyle01"/>
          <w:rFonts w:ascii="Century Gothic" w:hAnsi="Century Gothic"/>
          <w:color w:val="auto"/>
          <w:sz w:val="20"/>
          <w:szCs w:val="20"/>
        </w:rPr>
        <w:t xml:space="preserve"> (słownie złotych: </w:t>
      </w:r>
      <w:r w:rsidR="00717E7A">
        <w:rPr>
          <w:rStyle w:val="fontstyle01"/>
          <w:rFonts w:ascii="Century Gothic" w:hAnsi="Century Gothic"/>
          <w:color w:val="auto"/>
          <w:sz w:val="20"/>
          <w:szCs w:val="20"/>
        </w:rPr>
        <w:t>czterysta</w:t>
      </w:r>
      <w:r w:rsidRPr="00750890">
        <w:rPr>
          <w:rStyle w:val="fontstyle01"/>
          <w:rFonts w:ascii="Century Gothic" w:hAnsi="Century Gothic"/>
          <w:color w:val="auto"/>
          <w:sz w:val="20"/>
          <w:szCs w:val="20"/>
        </w:rPr>
        <w:t xml:space="preserve"> tysięcy) każda</w:t>
      </w:r>
      <w:r w:rsidRPr="00750890">
        <w:rPr>
          <w:rFonts w:ascii="Century Gothic" w:eastAsia="Arial" w:hAnsi="Century Gothic" w:cs="Arial"/>
          <w:sz w:val="20"/>
          <w:szCs w:val="20"/>
        </w:rPr>
        <w:t xml:space="preserve"> oraz przedstawi dokumenty potwierdzające należyte ich wykonanie lub wykonywanie.</w:t>
      </w:r>
    </w:p>
    <w:p w14:paraId="195C0780" w14:textId="77777777" w:rsidR="00750890" w:rsidRPr="00750890" w:rsidRDefault="00750890" w:rsidP="0002147A">
      <w:pPr>
        <w:pStyle w:val="Akapitzlist"/>
        <w:numPr>
          <w:ilvl w:val="0"/>
          <w:numId w:val="41"/>
        </w:numPr>
        <w:spacing w:line="360" w:lineRule="auto"/>
        <w:contextualSpacing/>
        <w:jc w:val="both"/>
        <w:rPr>
          <w:rFonts w:ascii="Century Gothic" w:eastAsia="Arial" w:hAnsi="Century Gothic" w:cs="Arial"/>
          <w:sz w:val="20"/>
          <w:szCs w:val="20"/>
        </w:rPr>
      </w:pPr>
      <w:r w:rsidRPr="00750890">
        <w:rPr>
          <w:rFonts w:ascii="Century Gothic" w:eastAsia="Arial" w:hAnsi="Century Gothic" w:cs="Arial"/>
          <w:sz w:val="20"/>
          <w:szCs w:val="20"/>
        </w:rPr>
        <w:t>dysponuje odpowiednimi osobami zdolnymi do wykonania zamówienia; Zamawiający uzna powyższy warunek za spełniony, jeżeli Wykonawca wykaże, że dysponuje co najmniej 2 osobami na stanowisku kasjerów lotniczych, posiadającymi co najmniej  roczne doświadczenie w pracy na tym stanowisku przy czym co najmniej 1 z tych osób musi być dostępna do codziennego kontaktu (dyspozycyjność e-mailowa i telefoniczna).</w:t>
      </w:r>
    </w:p>
    <w:p w14:paraId="5FB2A31A" w14:textId="77777777" w:rsidR="00203E0C" w:rsidRPr="00203E0C" w:rsidRDefault="00203E0C" w:rsidP="00203E0C">
      <w:pPr>
        <w:tabs>
          <w:tab w:val="num" w:pos="1276"/>
        </w:tabs>
        <w:autoSpaceDE w:val="0"/>
        <w:autoSpaceDN w:val="0"/>
        <w:adjustRightInd w:val="0"/>
        <w:ind w:left="1276"/>
        <w:jc w:val="both"/>
        <w:rPr>
          <w:rFonts w:ascii="Book Antiqua" w:hAnsi="Book Antiqua" w:cs="Arial"/>
          <w:sz w:val="20"/>
          <w:szCs w:val="20"/>
        </w:rPr>
      </w:pPr>
    </w:p>
    <w:p w14:paraId="63280EC9" w14:textId="77777777" w:rsidR="006F62DF"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Pr>
          <w:rFonts w:ascii="Arial" w:hAnsi="Arial" w:cs="Arial"/>
          <w:bCs/>
          <w:sz w:val="20"/>
          <w:szCs w:val="20"/>
        </w:rPr>
        <w:tab/>
      </w:r>
      <w:r w:rsidR="006F62DF" w:rsidRPr="00DC5C9C">
        <w:rPr>
          <w:rFonts w:ascii="Calibri" w:hAnsi="Calibri" w:cs="Calibri Light"/>
          <w:bCs/>
          <w:sz w:val="22"/>
          <w:szCs w:val="22"/>
        </w:rPr>
        <w:t>Zamawiający, w stosunku do Wykonawców wspólnie ubiegających się o udzielenie zamówienia, w odniesieni</w:t>
      </w:r>
      <w:r w:rsidR="003F3B8D" w:rsidRPr="00DC5C9C">
        <w:rPr>
          <w:rFonts w:ascii="Calibri" w:hAnsi="Calibri" w:cs="Calibri Light"/>
          <w:bCs/>
          <w:sz w:val="22"/>
          <w:szCs w:val="22"/>
        </w:rPr>
        <w:t>u do warunku dotyczącego</w:t>
      </w:r>
      <w:r w:rsidR="00280AFD" w:rsidRPr="00DC5C9C">
        <w:rPr>
          <w:rFonts w:ascii="Calibri" w:hAnsi="Calibri" w:cs="Calibri Light"/>
          <w:bCs/>
          <w:sz w:val="22"/>
          <w:szCs w:val="22"/>
        </w:rPr>
        <w:t xml:space="preserve"> </w:t>
      </w:r>
      <w:r w:rsidR="003F3B8D" w:rsidRPr="00DC5C9C">
        <w:rPr>
          <w:rFonts w:ascii="Calibri" w:hAnsi="Calibri" w:cs="Calibri Light"/>
          <w:bCs/>
          <w:sz w:val="22"/>
          <w:szCs w:val="22"/>
        </w:rPr>
        <w:t>zdolności technicznej lub zawodowej – dopuszcza łączne spełnianie warunku przez Wykonawców.</w:t>
      </w:r>
    </w:p>
    <w:p w14:paraId="12CC15E8" w14:textId="77777777" w:rsidR="009B61F1"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sidRPr="00DC5C9C">
        <w:rPr>
          <w:rFonts w:ascii="Calibri" w:hAnsi="Calibri" w:cs="Calibri Light"/>
          <w:sz w:val="22"/>
          <w:szCs w:val="22"/>
        </w:rPr>
        <w:tab/>
      </w:r>
      <w:r w:rsidR="00DB47AA" w:rsidRPr="00DC5C9C">
        <w:rPr>
          <w:rFonts w:ascii="Calibri" w:hAnsi="Calibri" w:cs="Calibri Light"/>
          <w:sz w:val="22"/>
          <w:szCs w:val="22"/>
        </w:rPr>
        <w:t>Zamawiający może</w:t>
      </w:r>
      <w:r w:rsidR="00523A86" w:rsidRPr="00DC5C9C">
        <w:rPr>
          <w:rFonts w:ascii="Calibri" w:hAnsi="Calibri" w:cs="Calibri Light"/>
          <w:sz w:val="22"/>
          <w:szCs w:val="22"/>
        </w:rPr>
        <w:t xml:space="preserve"> na każdym </w:t>
      </w:r>
      <w:r w:rsidR="00751997" w:rsidRPr="00DC5C9C">
        <w:rPr>
          <w:rFonts w:ascii="Calibri" w:hAnsi="Calibri" w:cs="Calibri Light"/>
          <w:sz w:val="22"/>
          <w:szCs w:val="22"/>
        </w:rPr>
        <w:t xml:space="preserve">etapie postępowania, uznać, </w:t>
      </w:r>
      <w:r w:rsidR="00505F53" w:rsidRPr="00DC5C9C">
        <w:rPr>
          <w:rFonts w:ascii="Calibri" w:hAnsi="Calibri" w:cs="Calibri Light"/>
          <w:sz w:val="22"/>
          <w:szCs w:val="22"/>
        </w:rPr>
        <w:t>że wykonawca nie posiada wymaganych zdol</w:t>
      </w:r>
      <w:r w:rsidR="009B61F1" w:rsidRPr="00DC5C9C">
        <w:rPr>
          <w:rFonts w:ascii="Calibri" w:hAnsi="Calibri" w:cs="Calibri Light"/>
          <w:sz w:val="22"/>
          <w:szCs w:val="22"/>
        </w:rPr>
        <w:t>ności, jeżeli posiadanie przez W</w:t>
      </w:r>
      <w:r w:rsidR="00505F53" w:rsidRPr="00DC5C9C">
        <w:rPr>
          <w:rFonts w:ascii="Calibri" w:hAnsi="Calibri" w:cs="Calibri Light"/>
          <w:sz w:val="22"/>
          <w:szCs w:val="22"/>
        </w:rPr>
        <w:t>ykonawcę sprzecznych interesów, w szczególności zaangażowanie zasobów technicznych lub zawodowych wykonawcy w inne przedsięwzięcia gospodarcze wykonawcy może mieć negatywny wpływ na realizację zamówienia.</w:t>
      </w:r>
    </w:p>
    <w:p w14:paraId="3A711370" w14:textId="77777777" w:rsidR="009051D6" w:rsidRPr="000C766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14:paraId="1F038555" w14:textId="77777777" w:rsidR="00EE3F43" w:rsidRDefault="002240A5" w:rsidP="0002147A">
      <w:pPr>
        <w:pStyle w:val="Teksttreci0"/>
        <w:numPr>
          <w:ilvl w:val="0"/>
          <w:numId w:val="20"/>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1A1386" w:rsidRPr="000C7661">
        <w:rPr>
          <w:rFonts w:ascii="Arial" w:hAnsi="Arial" w:cs="Arial"/>
          <w:sz w:val="20"/>
          <w:szCs w:val="20"/>
          <w:lang w:val="pl-PL"/>
        </w:rPr>
        <w:t xml:space="preserve"> wskazanych</w:t>
      </w:r>
      <w:r w:rsidR="00EE3F43">
        <w:rPr>
          <w:rFonts w:ascii="Arial" w:hAnsi="Arial" w:cs="Arial"/>
          <w:sz w:val="20"/>
          <w:szCs w:val="20"/>
          <w:lang w:val="pl-PL"/>
        </w:rPr>
        <w:t xml:space="preserve"> </w:t>
      </w:r>
      <w:r w:rsidR="001A1386" w:rsidRPr="00EE3F43">
        <w:rPr>
          <w:rFonts w:ascii="Arial" w:hAnsi="Arial" w:cs="Arial"/>
          <w:sz w:val="20"/>
          <w:szCs w:val="20"/>
          <w:lang w:val="pl-PL"/>
        </w:rPr>
        <w:t xml:space="preserve">w art. </w:t>
      </w:r>
      <w:r w:rsidR="007D51E4" w:rsidRPr="00EE3F43">
        <w:rPr>
          <w:rFonts w:ascii="Arial" w:hAnsi="Arial" w:cs="Arial"/>
          <w:sz w:val="20"/>
          <w:szCs w:val="20"/>
          <w:lang w:val="pl-PL"/>
        </w:rPr>
        <w:t xml:space="preserve">108 ust. 1 </w:t>
      </w:r>
      <w:r w:rsidR="009B61F1" w:rsidRPr="00EE3F43">
        <w:rPr>
          <w:rFonts w:ascii="Arial" w:hAnsi="Arial" w:cs="Arial"/>
          <w:sz w:val="20"/>
          <w:szCs w:val="20"/>
          <w:lang w:val="pl-PL"/>
        </w:rPr>
        <w:t>Pz</w:t>
      </w:r>
      <w:r w:rsidR="0022144E" w:rsidRPr="00EE3F43">
        <w:rPr>
          <w:rFonts w:ascii="Arial" w:hAnsi="Arial" w:cs="Arial"/>
          <w:sz w:val="20"/>
          <w:szCs w:val="20"/>
          <w:lang w:val="pl-PL"/>
        </w:rPr>
        <w:t xml:space="preserve">p. </w:t>
      </w:r>
    </w:p>
    <w:p w14:paraId="651ED8F5" w14:textId="77777777" w:rsidR="00FB0A07" w:rsidRPr="002B3043" w:rsidRDefault="00EE3F43" w:rsidP="0002147A">
      <w:pPr>
        <w:pStyle w:val="Teksttreci0"/>
        <w:numPr>
          <w:ilvl w:val="0"/>
          <w:numId w:val="20"/>
        </w:numPr>
        <w:shd w:val="clear" w:color="auto" w:fill="auto"/>
        <w:tabs>
          <w:tab w:val="clear" w:pos="1009"/>
        </w:tabs>
        <w:spacing w:before="240" w:line="360" w:lineRule="auto"/>
        <w:ind w:left="284" w:hanging="284"/>
        <w:jc w:val="both"/>
        <w:rPr>
          <w:rFonts w:ascii="Arial" w:hAnsi="Arial" w:cs="Arial"/>
          <w:sz w:val="20"/>
          <w:szCs w:val="20"/>
          <w:lang w:val="pl-PL"/>
        </w:rPr>
      </w:pPr>
      <w:r>
        <w:rPr>
          <w:rFonts w:ascii="Arial" w:hAnsi="Arial" w:cs="Arial"/>
          <w:sz w:val="20"/>
          <w:szCs w:val="20"/>
          <w:lang w:val="pl-PL"/>
        </w:rPr>
        <w:t xml:space="preserve">     </w:t>
      </w:r>
      <w:r w:rsidR="00FB0A07" w:rsidRPr="002B3043">
        <w:rPr>
          <w:rFonts w:ascii="Arial" w:hAnsi="Arial" w:cs="Arial"/>
          <w:sz w:val="20"/>
          <w:szCs w:val="20"/>
          <w:lang w:val="pl-PL"/>
        </w:rPr>
        <w:t xml:space="preserve">Wykluczenie </w:t>
      </w:r>
      <w:r w:rsidR="001A1386" w:rsidRPr="002B3043">
        <w:rPr>
          <w:rFonts w:ascii="Arial" w:hAnsi="Arial" w:cs="Arial"/>
          <w:sz w:val="20"/>
          <w:szCs w:val="20"/>
          <w:lang w:val="pl-PL"/>
        </w:rPr>
        <w:t>W</w:t>
      </w:r>
      <w:r w:rsidR="00FB0A07" w:rsidRPr="002B3043">
        <w:rPr>
          <w:rFonts w:ascii="Arial" w:hAnsi="Arial" w:cs="Arial"/>
          <w:sz w:val="20"/>
          <w:szCs w:val="20"/>
          <w:lang w:val="pl-PL"/>
        </w:rPr>
        <w:t xml:space="preserve">ykonawcy następuje zgodnie z art. </w:t>
      </w:r>
      <w:r w:rsidR="008F0365" w:rsidRPr="002B3043">
        <w:rPr>
          <w:rFonts w:ascii="Arial" w:hAnsi="Arial" w:cs="Arial"/>
          <w:sz w:val="20"/>
          <w:szCs w:val="20"/>
          <w:lang w:val="pl-PL"/>
        </w:rPr>
        <w:t xml:space="preserve">111 </w:t>
      </w:r>
      <w:r w:rsidR="0062394B" w:rsidRPr="002B3043">
        <w:rPr>
          <w:rFonts w:ascii="Arial" w:hAnsi="Arial" w:cs="Arial"/>
          <w:sz w:val="20"/>
          <w:szCs w:val="20"/>
          <w:lang w:val="pl-PL"/>
        </w:rPr>
        <w:t>Pzp.</w:t>
      </w:r>
    </w:p>
    <w:p w14:paraId="6B7608FE" w14:textId="77777777" w:rsidR="002B3043" w:rsidRPr="002B3043" w:rsidRDefault="002B3043" w:rsidP="0002147A">
      <w:pPr>
        <w:pStyle w:val="Akapitzlist"/>
        <w:numPr>
          <w:ilvl w:val="0"/>
          <w:numId w:val="20"/>
        </w:numPr>
        <w:tabs>
          <w:tab w:val="clear" w:pos="1009"/>
          <w:tab w:val="num" w:pos="426"/>
        </w:tabs>
        <w:ind w:left="426" w:hanging="426"/>
        <w:jc w:val="both"/>
        <w:rPr>
          <w:rFonts w:ascii="Arial" w:hAnsi="Arial" w:cs="Arial"/>
          <w:color w:val="222222"/>
          <w:sz w:val="20"/>
          <w:szCs w:val="20"/>
        </w:rPr>
      </w:pPr>
      <w:r w:rsidRPr="002B3043">
        <w:rPr>
          <w:rFonts w:ascii="Arial" w:hAnsi="Arial" w:cs="Arial"/>
          <w:color w:val="222222"/>
          <w:sz w:val="20"/>
          <w:szCs w:val="20"/>
        </w:rPr>
        <w:t xml:space="preserve">Zgodnie z treścią art. 7 ust. 1 ustawy z dnia 13 kwietnia 2022 r. </w:t>
      </w:r>
      <w:r w:rsidRPr="002B3043">
        <w:rPr>
          <w:rFonts w:ascii="Arial" w:hAnsi="Arial" w:cs="Arial"/>
          <w:i/>
          <w:iCs/>
          <w:color w:val="222222"/>
          <w:sz w:val="20"/>
          <w:szCs w:val="20"/>
        </w:rPr>
        <w:t xml:space="preserve">o szczególnych rozwiązaniach w zakresie przeciwdziałania wspieraniu agresji na Ukrainę oraz służących ochronie bezpieczeństwa narodowego, zwanej dalej „ustawą”, </w:t>
      </w:r>
      <w:r w:rsidRPr="002B3043">
        <w:rPr>
          <w:rFonts w:ascii="Arial" w:hAnsi="Arial" w:cs="Arial"/>
          <w:color w:val="222222"/>
          <w:sz w:val="20"/>
          <w:szCs w:val="20"/>
        </w:rPr>
        <w:t>z postępowania o udzielenie zamówienia publicznego lub konkursu prowadzonego na podstawie ustawy Pzp wyklucza się:</w:t>
      </w:r>
    </w:p>
    <w:p w14:paraId="2A43D7E2" w14:textId="77777777" w:rsidR="002B3043" w:rsidRPr="002B3043" w:rsidRDefault="002B3043" w:rsidP="002B3043">
      <w:pPr>
        <w:ind w:left="556"/>
        <w:jc w:val="both"/>
        <w:rPr>
          <w:rFonts w:ascii="Arial" w:hAnsi="Arial" w:cs="Arial"/>
          <w:color w:val="222222"/>
          <w:sz w:val="20"/>
          <w:szCs w:val="20"/>
        </w:rPr>
      </w:pPr>
      <w:r w:rsidRPr="002B3043">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7BDCA41" w14:textId="77777777" w:rsidR="002B3043" w:rsidRPr="002B3043" w:rsidRDefault="002B3043" w:rsidP="002B3043">
      <w:pPr>
        <w:ind w:left="556"/>
        <w:jc w:val="both"/>
        <w:rPr>
          <w:rFonts w:ascii="Arial" w:hAnsi="Arial" w:cs="Arial"/>
          <w:color w:val="222222"/>
          <w:sz w:val="20"/>
          <w:szCs w:val="20"/>
        </w:rPr>
      </w:pPr>
      <w:r w:rsidRPr="002B3043">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704C83A" w14:textId="77777777" w:rsidR="002B3043" w:rsidRPr="002B3043" w:rsidRDefault="002B3043" w:rsidP="002B3043">
      <w:pPr>
        <w:ind w:left="556"/>
        <w:jc w:val="both"/>
        <w:rPr>
          <w:rFonts w:ascii="Arial" w:hAnsi="Arial" w:cs="Arial"/>
          <w:color w:val="222222"/>
          <w:sz w:val="20"/>
          <w:szCs w:val="20"/>
        </w:rPr>
      </w:pPr>
      <w:r w:rsidRPr="002B3043">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D821DC8" w14:textId="77777777" w:rsidR="002B3043" w:rsidRPr="00EE3F43" w:rsidRDefault="002B3043" w:rsidP="002B3043">
      <w:pPr>
        <w:pStyle w:val="Teksttreci0"/>
        <w:shd w:val="clear" w:color="auto" w:fill="auto"/>
        <w:spacing w:before="240" w:line="360" w:lineRule="auto"/>
        <w:ind w:firstLine="0"/>
        <w:jc w:val="both"/>
        <w:rPr>
          <w:rFonts w:ascii="Arial" w:hAnsi="Arial" w:cs="Arial"/>
          <w:sz w:val="20"/>
          <w:szCs w:val="20"/>
          <w:lang w:val="pl-PL"/>
        </w:rPr>
      </w:pPr>
    </w:p>
    <w:p w14:paraId="73BD4AC9" w14:textId="77777777" w:rsidR="003B377F" w:rsidRPr="00DC5C9C"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Calibri" w:hAnsi="Calibri" w:cs="Calibri Light"/>
          <w:bCs/>
        </w:rPr>
      </w:pPr>
      <w:r>
        <w:rPr>
          <w:rFonts w:ascii="Arial" w:hAnsi="Arial" w:cs="Arial"/>
          <w:b/>
          <w:sz w:val="20"/>
          <w:szCs w:val="20"/>
        </w:rPr>
        <w:tab/>
      </w:r>
      <w:r w:rsidR="0062394B" w:rsidRPr="00DC5C9C">
        <w:rPr>
          <w:rFonts w:ascii="Calibri" w:hAnsi="Calibri" w:cs="Calibri Light"/>
          <w:b/>
        </w:rPr>
        <w:t xml:space="preserve">PODMIOTOWE ŚRODKI DOWODOWE: </w:t>
      </w:r>
      <w:r w:rsidR="00E3032A" w:rsidRPr="00DC5C9C">
        <w:rPr>
          <w:rFonts w:ascii="Calibri" w:hAnsi="Calibri" w:cs="Calibri Light"/>
          <w:b/>
        </w:rPr>
        <w:t>OŚWIADCZENIA I DOKUMENTY, JAKIE ZOBOWIĄZANI SĄ DOSTAR</w:t>
      </w:r>
      <w:r w:rsidR="00225683" w:rsidRPr="00DC5C9C">
        <w:rPr>
          <w:rFonts w:ascii="Calibri" w:hAnsi="Calibri" w:cs="Calibri Light"/>
          <w:b/>
        </w:rPr>
        <w:t xml:space="preserve">CZYĆ WYKONAWCY W CELU </w:t>
      </w:r>
      <w:r w:rsidR="00E81B72" w:rsidRPr="00DC5C9C">
        <w:rPr>
          <w:rFonts w:ascii="Calibri" w:hAnsi="Calibri" w:cs="Calibri Light"/>
          <w:b/>
        </w:rPr>
        <w:t xml:space="preserve">POTWIERDZENIA SPEŁNIANIA WARUNKÓW UDZIAŁU W POSTĘPOWANIU </w:t>
      </w:r>
      <w:r w:rsidR="00FA7F11" w:rsidRPr="00DC5C9C">
        <w:rPr>
          <w:rFonts w:ascii="Calibri" w:hAnsi="Calibri" w:cs="Calibri Light"/>
          <w:b/>
        </w:rPr>
        <w:t>ORAZ</w:t>
      </w:r>
      <w:r w:rsidR="00225683" w:rsidRPr="00DC5C9C">
        <w:rPr>
          <w:rFonts w:ascii="Calibri" w:hAnsi="Calibri" w:cs="Calibri Light"/>
          <w:b/>
        </w:rPr>
        <w:t xml:space="preserve"> WYKAZANIA</w:t>
      </w:r>
      <w:r w:rsidR="00FA7F11" w:rsidRPr="00DC5C9C">
        <w:rPr>
          <w:rFonts w:ascii="Calibri" w:hAnsi="Calibri" w:cs="Calibri Light"/>
          <w:b/>
        </w:rPr>
        <w:t xml:space="preserve"> </w:t>
      </w:r>
      <w:r w:rsidR="00E3032A" w:rsidRPr="00DC5C9C">
        <w:rPr>
          <w:rFonts w:ascii="Calibri" w:hAnsi="Calibri" w:cs="Calibri Light"/>
          <w:b/>
        </w:rPr>
        <w:t>BRAKU PODSTAW WYKLUCZENIA</w:t>
      </w:r>
      <w:r w:rsidR="0062394B" w:rsidRPr="00DC5C9C">
        <w:rPr>
          <w:rFonts w:ascii="Calibri" w:hAnsi="Calibri" w:cs="Calibri Light"/>
          <w:b/>
        </w:rPr>
        <w:t>.</w:t>
      </w:r>
    </w:p>
    <w:p w14:paraId="3FEAE5A6" w14:textId="77777777" w:rsidR="009D27DD" w:rsidRPr="00FD7FCB" w:rsidRDefault="002240A5" w:rsidP="0002147A">
      <w:pPr>
        <w:pStyle w:val="Akapitzlist"/>
        <w:numPr>
          <w:ilvl w:val="0"/>
          <w:numId w:val="24"/>
        </w:numPr>
        <w:spacing w:before="240" w:line="360" w:lineRule="auto"/>
        <w:ind w:left="284" w:hanging="426"/>
        <w:jc w:val="both"/>
        <w:rPr>
          <w:rFonts w:ascii="Calibri" w:hAnsi="Calibri" w:cs="Calibri Light"/>
          <w:sz w:val="22"/>
          <w:szCs w:val="22"/>
        </w:rPr>
      </w:pPr>
      <w:r>
        <w:rPr>
          <w:rFonts w:ascii="Arial" w:hAnsi="Arial" w:cs="Arial"/>
          <w:sz w:val="20"/>
          <w:szCs w:val="20"/>
        </w:rPr>
        <w:lastRenderedPageBreak/>
        <w:tab/>
      </w:r>
      <w:r w:rsidR="00E3032A" w:rsidRPr="00DC5C9C">
        <w:rPr>
          <w:rFonts w:ascii="Calibri" w:hAnsi="Calibri" w:cs="Calibri Light"/>
          <w:sz w:val="22"/>
          <w:szCs w:val="22"/>
        </w:rPr>
        <w:t>Do oferty Wykonawca zobowiązany jest dołączyć aktualne na dzień składania ofert</w:t>
      </w:r>
      <w:r w:rsidR="00A52DBF" w:rsidRPr="00DC5C9C">
        <w:rPr>
          <w:rFonts w:ascii="Calibri" w:hAnsi="Calibri" w:cs="Calibri Light"/>
          <w:sz w:val="22"/>
          <w:szCs w:val="22"/>
        </w:rPr>
        <w:t xml:space="preserve"> </w:t>
      </w:r>
      <w:r w:rsidR="00881CE8" w:rsidRPr="00DC5C9C">
        <w:rPr>
          <w:rFonts w:ascii="Calibri" w:hAnsi="Calibri" w:cs="Calibri Light"/>
          <w:sz w:val="22"/>
          <w:szCs w:val="22"/>
        </w:rPr>
        <w:t xml:space="preserve">oświadczenie </w:t>
      </w:r>
      <w:r w:rsidR="00AE5C60" w:rsidRPr="00DC5C9C">
        <w:rPr>
          <w:rFonts w:ascii="Calibri" w:hAnsi="Calibri" w:cs="Calibri Light"/>
          <w:sz w:val="22"/>
          <w:szCs w:val="22"/>
        </w:rPr>
        <w:t xml:space="preserve">o spełnianiu warunków udziału w postępowaniu oraz </w:t>
      </w:r>
      <w:r w:rsidR="00881CE8" w:rsidRPr="00DC5C9C">
        <w:rPr>
          <w:rFonts w:ascii="Calibri" w:hAnsi="Calibri" w:cs="Calibri Light"/>
          <w:sz w:val="22"/>
          <w:szCs w:val="22"/>
        </w:rPr>
        <w:t xml:space="preserve">o braku podstaw do wykluczenia z postępowania – zgodnie z </w:t>
      </w:r>
      <w:r w:rsidR="00BD1389" w:rsidRPr="00DC5C9C">
        <w:rPr>
          <w:rFonts w:ascii="Calibri" w:hAnsi="Calibri" w:cs="Calibri Light"/>
          <w:b/>
          <w:sz w:val="22"/>
          <w:szCs w:val="22"/>
        </w:rPr>
        <w:t>Załącznikiem nr</w:t>
      </w:r>
      <w:r w:rsidR="00D32541" w:rsidRPr="00DC5C9C">
        <w:rPr>
          <w:rFonts w:ascii="Calibri" w:hAnsi="Calibri" w:cs="Calibri Light"/>
          <w:b/>
          <w:sz w:val="22"/>
          <w:szCs w:val="22"/>
        </w:rPr>
        <w:t xml:space="preserve"> 2 do SWZ</w:t>
      </w:r>
      <w:r w:rsidR="0062394B" w:rsidRPr="00DC5C9C">
        <w:rPr>
          <w:rFonts w:ascii="Calibri" w:hAnsi="Calibri" w:cs="Calibri Light"/>
          <w:b/>
          <w:sz w:val="22"/>
          <w:szCs w:val="22"/>
        </w:rPr>
        <w:t>.</w:t>
      </w:r>
    </w:p>
    <w:p w14:paraId="3178E90C" w14:textId="77777777" w:rsidR="00D02E57" w:rsidRPr="00DC5C9C" w:rsidRDefault="002240A5" w:rsidP="0002147A">
      <w:pPr>
        <w:pStyle w:val="Akapitzlist"/>
        <w:numPr>
          <w:ilvl w:val="0"/>
          <w:numId w:val="24"/>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881CE8" w:rsidRPr="00DC5C9C">
        <w:rPr>
          <w:rFonts w:ascii="Calibri" w:hAnsi="Calibri" w:cs="Calibri Light"/>
          <w:sz w:val="22"/>
          <w:szCs w:val="22"/>
        </w:rPr>
        <w:t>Informacje zawarte w oświadczeni</w:t>
      </w:r>
      <w:r w:rsidR="00A52DBF" w:rsidRPr="00DC5C9C">
        <w:rPr>
          <w:rFonts w:ascii="Calibri" w:hAnsi="Calibri" w:cs="Calibri Light"/>
          <w:sz w:val="22"/>
          <w:szCs w:val="22"/>
        </w:rPr>
        <w:t>u</w:t>
      </w:r>
      <w:r w:rsidR="00881CE8" w:rsidRPr="00DC5C9C">
        <w:rPr>
          <w:rFonts w:ascii="Calibri" w:hAnsi="Calibri" w:cs="Calibri Light"/>
          <w:sz w:val="22"/>
          <w:szCs w:val="22"/>
        </w:rPr>
        <w:t>, o który</w:t>
      </w:r>
      <w:r w:rsidR="00A52DBF" w:rsidRPr="00DC5C9C">
        <w:rPr>
          <w:rFonts w:ascii="Calibri" w:hAnsi="Calibri" w:cs="Calibri Light"/>
          <w:sz w:val="22"/>
          <w:szCs w:val="22"/>
        </w:rPr>
        <w:t xml:space="preserve">m </w:t>
      </w:r>
      <w:r w:rsidR="00881CE8" w:rsidRPr="00DC5C9C">
        <w:rPr>
          <w:rFonts w:ascii="Calibri" w:hAnsi="Calibri" w:cs="Calibri Light"/>
          <w:sz w:val="22"/>
          <w:szCs w:val="22"/>
        </w:rPr>
        <w:t xml:space="preserve">mowa w </w:t>
      </w:r>
      <w:r w:rsidR="00A52DBF" w:rsidRPr="00DC5C9C">
        <w:rPr>
          <w:rFonts w:ascii="Calibri" w:hAnsi="Calibri" w:cs="Calibri Light"/>
          <w:sz w:val="22"/>
          <w:szCs w:val="22"/>
        </w:rPr>
        <w:t xml:space="preserve">pkt 1 </w:t>
      </w:r>
      <w:r w:rsidR="00881CE8" w:rsidRPr="00DC5C9C">
        <w:rPr>
          <w:rFonts w:ascii="Calibri" w:hAnsi="Calibri" w:cs="Calibri Light"/>
          <w:sz w:val="22"/>
          <w:szCs w:val="22"/>
        </w:rPr>
        <w:t>stanowią wstępne potwierdzenie, że Wykonawca nie podlega wykluczeniu oraz spełnia warunki udziału w postępowaniu.</w:t>
      </w:r>
    </w:p>
    <w:p w14:paraId="06913FBD" w14:textId="2BB1291B" w:rsidR="00D02E57" w:rsidRPr="00380F57" w:rsidRDefault="002240A5" w:rsidP="0002147A">
      <w:pPr>
        <w:pStyle w:val="Akapitzlist"/>
        <w:numPr>
          <w:ilvl w:val="0"/>
          <w:numId w:val="24"/>
        </w:numPr>
        <w:spacing w:line="360" w:lineRule="auto"/>
        <w:ind w:left="284" w:hanging="426"/>
        <w:jc w:val="both"/>
        <w:rPr>
          <w:rFonts w:asciiTheme="majorHAnsi" w:hAnsiTheme="majorHAnsi" w:cstheme="majorHAnsi"/>
          <w:sz w:val="22"/>
          <w:szCs w:val="22"/>
        </w:rPr>
      </w:pPr>
      <w:r w:rsidRPr="00DC5C9C">
        <w:rPr>
          <w:rFonts w:ascii="Calibri" w:hAnsi="Calibri" w:cs="Calibri Light"/>
          <w:sz w:val="22"/>
          <w:szCs w:val="22"/>
        </w:rPr>
        <w:tab/>
      </w:r>
      <w:r w:rsidR="0062394B" w:rsidRPr="00DC5C9C">
        <w:rPr>
          <w:rFonts w:ascii="Calibri" w:hAnsi="Calibri" w:cs="Calibri Light"/>
          <w:sz w:val="22"/>
          <w:szCs w:val="22"/>
        </w:rPr>
        <w:t>Zamawiający wzywa W</w:t>
      </w:r>
      <w:r w:rsidR="00BE17E8" w:rsidRPr="00DC5C9C">
        <w:rPr>
          <w:rFonts w:ascii="Calibri" w:hAnsi="Calibri" w:cs="Calibri Light"/>
          <w:sz w:val="22"/>
          <w:szCs w:val="22"/>
        </w:rPr>
        <w:t>ykonawc</w:t>
      </w:r>
      <w:r w:rsidR="00380F57">
        <w:rPr>
          <w:rFonts w:ascii="Calibri" w:hAnsi="Calibri" w:cs="Calibri Light"/>
          <w:sz w:val="22"/>
          <w:szCs w:val="22"/>
        </w:rPr>
        <w:t>ę</w:t>
      </w:r>
      <w:r w:rsidR="00BE17E8" w:rsidRPr="00DC5C9C">
        <w:rPr>
          <w:rFonts w:ascii="Calibri" w:hAnsi="Calibri" w:cs="Calibri Light"/>
          <w:sz w:val="22"/>
          <w:szCs w:val="22"/>
        </w:rPr>
        <w:t>, którego oferta została najwyżej oceniona, do złożenia w wyznaczonym terminie, nie krótszym niż 5 dni od dnia wezwania, podmiotowych środków dowodowych</w:t>
      </w:r>
      <w:r w:rsidR="0062394B" w:rsidRPr="00DC5C9C">
        <w:rPr>
          <w:rFonts w:ascii="Calibri" w:hAnsi="Calibri" w:cs="Calibri Light"/>
          <w:sz w:val="22"/>
          <w:szCs w:val="22"/>
        </w:rPr>
        <w:t>,</w:t>
      </w:r>
      <w:r w:rsidR="00BE17E8" w:rsidRPr="00DC5C9C">
        <w:rPr>
          <w:rFonts w:ascii="Calibri" w:hAnsi="Calibri" w:cs="Calibri Light"/>
          <w:sz w:val="22"/>
          <w:szCs w:val="22"/>
        </w:rPr>
        <w:t xml:space="preserve"> jeżeli wymagał ich złożenia w ogłoszeniu o zamówieniu lub dokumentach zamówienia, aktualnych na dzień </w:t>
      </w:r>
      <w:r w:rsidR="004C2EEB" w:rsidRPr="00380F57">
        <w:rPr>
          <w:rFonts w:asciiTheme="majorHAnsi" w:hAnsiTheme="majorHAnsi" w:cstheme="majorHAnsi"/>
          <w:sz w:val="22"/>
          <w:szCs w:val="22"/>
        </w:rPr>
        <w:t xml:space="preserve">złożenia </w:t>
      </w:r>
      <w:r w:rsidR="00BE17E8" w:rsidRPr="00380F57">
        <w:rPr>
          <w:rFonts w:asciiTheme="majorHAnsi" w:hAnsiTheme="majorHAnsi" w:cstheme="majorHAnsi"/>
          <w:sz w:val="22"/>
          <w:szCs w:val="22"/>
        </w:rPr>
        <w:t>podmiotowych środków dowodowych.</w:t>
      </w:r>
      <w:r w:rsidR="00380F57" w:rsidRPr="00380F57">
        <w:rPr>
          <w:rFonts w:asciiTheme="majorHAnsi" w:hAnsiTheme="majorHAnsi" w:cstheme="majorHAnsi"/>
          <w:sz w:val="22"/>
          <w:szCs w:val="22"/>
        </w:rPr>
        <w:t xml:space="preserve"> Załączniki nr 3 i 3a  wykazy osób i usług wraz z załączonymi dowodami, czy usługi zostały wykonane należycie i prawidłowo ukończone.</w:t>
      </w:r>
    </w:p>
    <w:p w14:paraId="0D46E8FD" w14:textId="77777777" w:rsidR="005C23F1" w:rsidRDefault="00933EC0" w:rsidP="0002147A">
      <w:pPr>
        <w:pStyle w:val="Akapitzlist"/>
        <w:numPr>
          <w:ilvl w:val="0"/>
          <w:numId w:val="24"/>
        </w:numPr>
        <w:spacing w:line="360" w:lineRule="auto"/>
        <w:ind w:left="284" w:hanging="426"/>
        <w:jc w:val="both"/>
        <w:rPr>
          <w:rFonts w:ascii="Calibri" w:hAnsi="Calibri" w:cs="Calibri Light"/>
          <w:sz w:val="22"/>
          <w:szCs w:val="22"/>
        </w:rPr>
      </w:pPr>
      <w:r w:rsidRPr="005C23F1">
        <w:rPr>
          <w:rFonts w:ascii="Arial" w:hAnsi="Arial" w:cs="Arial"/>
          <w:sz w:val="20"/>
          <w:szCs w:val="20"/>
        </w:rPr>
        <w:tab/>
      </w:r>
      <w:bookmarkStart w:id="3" w:name="_Hlk66178930"/>
      <w:r w:rsidRPr="005C23F1">
        <w:rPr>
          <w:rFonts w:ascii="Calibri" w:hAnsi="Calibri" w:cs="Calibri Light"/>
          <w:sz w:val="22"/>
          <w:szCs w:val="22"/>
        </w:rPr>
        <w:tab/>
      </w:r>
      <w:r w:rsidR="00B940AE" w:rsidRPr="005C23F1">
        <w:rPr>
          <w:rFonts w:ascii="Calibri" w:hAnsi="Calibri" w:cs="Calibri Light"/>
          <w:sz w:val="22"/>
          <w:szCs w:val="22"/>
        </w:rPr>
        <w:t>Zamawiający nie wzywa do złożenia podmiotowych środków dowodowych, jeżeli</w:t>
      </w:r>
      <w:bookmarkEnd w:id="3"/>
      <w:r w:rsidR="00B940AE" w:rsidRPr="005C23F1">
        <w:rPr>
          <w:rFonts w:ascii="Calibri" w:hAnsi="Calibri" w:cs="Calibri Light"/>
          <w:sz w:val="22"/>
          <w:szCs w:val="22"/>
        </w:rPr>
        <w:t>:</w:t>
      </w:r>
    </w:p>
    <w:p w14:paraId="7464F5A4" w14:textId="77777777" w:rsidR="00D46C5E" w:rsidRDefault="005C23F1" w:rsidP="0002147A">
      <w:pPr>
        <w:pStyle w:val="Akapitzlist"/>
        <w:numPr>
          <w:ilvl w:val="1"/>
          <w:numId w:val="33"/>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60309C92" w14:textId="77777777" w:rsidR="005C23F1" w:rsidRPr="00D46C5E" w:rsidRDefault="005C23F1" w:rsidP="0002147A">
      <w:pPr>
        <w:pStyle w:val="Akapitzlist"/>
        <w:numPr>
          <w:ilvl w:val="1"/>
          <w:numId w:val="33"/>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podmiotowym środkiem dowodowym jest oświadczenie, którego treść odpowiada zakresowi oświadczenia, o którym mowa w art. 125 ust. 1.</w:t>
      </w:r>
    </w:p>
    <w:p w14:paraId="43F380F4" w14:textId="77777777" w:rsidR="005C23F1" w:rsidRPr="00FD6B13" w:rsidRDefault="005C23F1" w:rsidP="0002147A">
      <w:pPr>
        <w:pStyle w:val="Akapitzlist"/>
        <w:numPr>
          <w:ilvl w:val="0"/>
          <w:numId w:val="24"/>
        </w:numPr>
        <w:spacing w:line="360" w:lineRule="auto"/>
        <w:ind w:left="284" w:hanging="426"/>
        <w:jc w:val="both"/>
        <w:rPr>
          <w:rFonts w:ascii="Calibri" w:hAnsi="Calibri" w:cs="Calibri"/>
          <w:sz w:val="22"/>
          <w:szCs w:val="22"/>
        </w:rPr>
      </w:pPr>
      <w:r w:rsidRPr="005C23F1">
        <w:rPr>
          <w:rFonts w:ascii="Arial" w:hAnsi="Arial" w:cs="Arial"/>
          <w:sz w:val="20"/>
          <w:szCs w:val="20"/>
        </w:rPr>
        <w:tab/>
      </w:r>
      <w:r w:rsidRPr="00FD6B13">
        <w:rPr>
          <w:rFonts w:ascii="Calibri" w:hAnsi="Calibri" w:cs="Calibri"/>
          <w:sz w:val="22"/>
          <w:szCs w:val="22"/>
        </w:rPr>
        <w:tab/>
        <w:t>Wykonawca nie jest zobowiązany do złożenia podmiotowych środków dowodowych, które Zamawiający posiada, jeżeli Wykonawca wskaże te środki oraz potwierdzi ich prawidłowość i aktualność.</w:t>
      </w:r>
    </w:p>
    <w:p w14:paraId="6FA6EA67" w14:textId="77777777" w:rsidR="00D46C5E" w:rsidRPr="00FD6B13" w:rsidRDefault="005C23F1" w:rsidP="0002147A">
      <w:pPr>
        <w:pStyle w:val="Akapitzlist"/>
        <w:numPr>
          <w:ilvl w:val="0"/>
          <w:numId w:val="24"/>
        </w:numPr>
        <w:spacing w:line="360" w:lineRule="auto"/>
        <w:ind w:left="284" w:hanging="426"/>
        <w:jc w:val="both"/>
        <w:rPr>
          <w:rFonts w:ascii="Calibri" w:hAnsi="Calibri" w:cs="Calibri"/>
          <w:sz w:val="22"/>
          <w:szCs w:val="22"/>
        </w:rPr>
      </w:pPr>
      <w:r w:rsidRPr="00FD6B13">
        <w:rPr>
          <w:rFonts w:ascii="Calibri" w:hAnsi="Calibri" w:cs="Calibri"/>
          <w:sz w:val="22"/>
          <w:szCs w:val="22"/>
        </w:rPr>
        <w:tab/>
      </w:r>
      <w:r w:rsidRPr="00FD6B13">
        <w:rPr>
          <w:rFonts w:ascii="Calibri" w:hAnsi="Calibri" w:cs="Calibri"/>
          <w:sz w:val="22"/>
          <w:szCs w:val="22"/>
        </w:rPr>
        <w:tab/>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17B627B" w14:textId="77777777" w:rsidR="00D46C5E" w:rsidRPr="00FD6B13" w:rsidRDefault="002B4114"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w:sz w:val="22"/>
          <w:szCs w:val="22"/>
        </w:rPr>
      </w:pPr>
      <w:r w:rsidRPr="00FD6B13">
        <w:rPr>
          <w:rFonts w:ascii="Calibri" w:hAnsi="Calibri" w:cs="Calibri"/>
          <w:b/>
          <w:sz w:val="22"/>
          <w:szCs w:val="22"/>
        </w:rPr>
        <w:t>PRZEDMIOTOWE ŚRODKI DOWODOWE</w:t>
      </w:r>
    </w:p>
    <w:p w14:paraId="31586D4A" w14:textId="77777777" w:rsidR="007029E1" w:rsidRPr="007029E1" w:rsidRDefault="007029E1" w:rsidP="007029E1">
      <w:pPr>
        <w:spacing w:line="360" w:lineRule="auto"/>
        <w:ind w:left="142"/>
        <w:jc w:val="both"/>
        <w:rPr>
          <w:rFonts w:asciiTheme="majorHAnsi" w:hAnsiTheme="majorHAnsi" w:cstheme="majorHAnsi"/>
        </w:rPr>
      </w:pPr>
      <w:r w:rsidRPr="007029E1">
        <w:rPr>
          <w:rFonts w:asciiTheme="majorHAnsi" w:hAnsiTheme="majorHAnsi" w:cstheme="majorHAnsi"/>
        </w:rPr>
        <w:t>W celu potwierdzenia, że oferowane dostawy odpowiadają wymaganiom określonym przez Zamawiającego Wykonawca zobowiązany jest złożyć wraz z  ofertą następujące dokumenty:</w:t>
      </w:r>
    </w:p>
    <w:p w14:paraId="034E045B" w14:textId="7FFC5206" w:rsidR="007029E1" w:rsidRPr="007029E1" w:rsidRDefault="007029E1" w:rsidP="007029E1">
      <w:pPr>
        <w:pStyle w:val="Nagwek3"/>
        <w:keepNext w:val="0"/>
        <w:shd w:val="clear" w:color="auto" w:fill="FFFFFF"/>
        <w:spacing w:after="120"/>
        <w:ind w:left="720"/>
        <w:rPr>
          <w:rFonts w:asciiTheme="majorHAnsi" w:hAnsiTheme="majorHAnsi" w:cstheme="majorHAnsi"/>
          <w:b w:val="0"/>
          <w:bCs w:val="0"/>
          <w:i/>
          <w:iCs/>
          <w:sz w:val="24"/>
          <w:szCs w:val="24"/>
        </w:rPr>
      </w:pPr>
      <w:r w:rsidRPr="007029E1">
        <w:rPr>
          <w:rFonts w:asciiTheme="majorHAnsi" w:hAnsiTheme="majorHAnsi" w:cstheme="majorHAnsi"/>
          <w:sz w:val="24"/>
          <w:szCs w:val="24"/>
          <w:shd w:val="clear" w:color="auto" w:fill="FFFFFF"/>
        </w:rPr>
        <w:lastRenderedPageBreak/>
        <w:t xml:space="preserve">a) </w:t>
      </w:r>
      <w:r w:rsidRPr="007029E1">
        <w:rPr>
          <w:rFonts w:asciiTheme="majorHAnsi" w:hAnsiTheme="majorHAnsi" w:cstheme="majorHAnsi"/>
          <w:b w:val="0"/>
          <w:iCs/>
          <w:sz w:val="24"/>
          <w:szCs w:val="24"/>
        </w:rPr>
        <w:t xml:space="preserve"> wydruki biletów lotniczych z elektronicznego systemu rezerwacji biletów lub print screen-ów rezerwacji biletów w przypadku biletów na liniach obsługiwanych przez przewoźników niskobudżetowych - „Low cost airlines". </w:t>
      </w:r>
      <w:r w:rsidRPr="007029E1">
        <w:rPr>
          <w:rFonts w:asciiTheme="majorHAnsi" w:hAnsiTheme="majorHAnsi" w:cstheme="majorHAnsi"/>
          <w:iCs/>
          <w:sz w:val="24"/>
          <w:szCs w:val="24"/>
        </w:rPr>
        <w:t>Oferta Wykonawcy, który nie dołączy do niej ww. wydruków/screenów, lub będą one nieczytelne lub nie będą one zawierały wszystkich danych wskazanych w poniższej tabeli oferta zostanie odrzucona</w:t>
      </w:r>
      <w:r w:rsidR="00DA54FD">
        <w:rPr>
          <w:rFonts w:asciiTheme="majorHAnsi" w:hAnsiTheme="majorHAnsi" w:cstheme="majorHAnsi"/>
          <w:iCs/>
          <w:sz w:val="24"/>
          <w:szCs w:val="24"/>
        </w:rPr>
        <w:t>.</w:t>
      </w:r>
    </w:p>
    <w:p w14:paraId="28657126" w14:textId="6309C656" w:rsidR="007029E1" w:rsidRPr="007029E1" w:rsidRDefault="007029E1" w:rsidP="007029E1">
      <w:pPr>
        <w:pStyle w:val="Akapitzlist2"/>
        <w:spacing w:line="360" w:lineRule="auto"/>
        <w:ind w:right="-1"/>
        <w:jc w:val="both"/>
        <w:rPr>
          <w:rFonts w:asciiTheme="majorHAnsi" w:eastAsia="Times New Roman" w:hAnsiTheme="majorHAnsi" w:cstheme="majorHAnsi"/>
          <w:bCs/>
          <w:color w:val="FF0000"/>
        </w:rPr>
      </w:pPr>
    </w:p>
    <w:p w14:paraId="38998F1B" w14:textId="77777777" w:rsidR="007029E1" w:rsidRPr="001930BD" w:rsidRDefault="007029E1" w:rsidP="007029E1">
      <w:pPr>
        <w:spacing w:line="360" w:lineRule="auto"/>
        <w:ind w:left="709"/>
        <w:jc w:val="both"/>
        <w:rPr>
          <w:rFonts w:ascii="Calibri" w:hAnsi="Calibri"/>
          <w:b/>
          <w:bCs/>
          <w:sz w:val="22"/>
          <w:szCs w:val="22"/>
          <w:u w:val="single"/>
        </w:rPr>
      </w:pPr>
    </w:p>
    <w:p w14:paraId="7613DD97" w14:textId="30C2CC3C" w:rsidR="007029E1" w:rsidRPr="00DA54FD" w:rsidRDefault="007029E1" w:rsidP="00DA54FD">
      <w:pPr>
        <w:spacing w:line="360" w:lineRule="auto"/>
        <w:ind w:left="142"/>
        <w:jc w:val="both"/>
        <w:rPr>
          <w:rFonts w:asciiTheme="majorHAnsi" w:hAnsiTheme="majorHAnsi" w:cstheme="majorHAnsi"/>
          <w:sz w:val="22"/>
          <w:szCs w:val="22"/>
        </w:rPr>
      </w:pPr>
      <w:r w:rsidRPr="00DA54FD">
        <w:rPr>
          <w:rFonts w:asciiTheme="majorHAnsi" w:hAnsiTheme="majorHAnsi" w:cstheme="majorHAnsi"/>
          <w:sz w:val="22"/>
          <w:szCs w:val="22"/>
        </w:rPr>
        <w:t xml:space="preserve">  Jeżeli Wykonawca nie złoży w/w przedmiotowych środków dowodowych lub złożone przedmiotowe środki dowodowe będą niekompletne Zamawiający odrzuci ofertę</w:t>
      </w:r>
      <w:r w:rsidRPr="00DA54FD">
        <w:rPr>
          <w:rFonts w:asciiTheme="majorHAnsi" w:hAnsiTheme="majorHAnsi" w:cstheme="majorHAnsi"/>
          <w:sz w:val="22"/>
          <w:szCs w:val="22"/>
          <w:shd w:val="clear" w:color="auto" w:fill="FFFFFF"/>
        </w:rPr>
        <w:t xml:space="preserve"> na podstawie art. 226 ust. 1 pkt 5 ustawy Pzp</w:t>
      </w:r>
      <w:r w:rsidRPr="00DA54FD">
        <w:rPr>
          <w:rFonts w:asciiTheme="majorHAnsi" w:hAnsiTheme="majorHAnsi" w:cstheme="majorHAnsi"/>
          <w:sz w:val="22"/>
          <w:szCs w:val="22"/>
        </w:rPr>
        <w:t>.</w:t>
      </w:r>
    </w:p>
    <w:p w14:paraId="12DBD411" w14:textId="77777777" w:rsidR="00C135CB" w:rsidRPr="00DC5C9C" w:rsidRDefault="0055240B"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Light"/>
          <w:sz w:val="22"/>
          <w:szCs w:val="22"/>
        </w:rPr>
      </w:pPr>
      <w:r w:rsidRPr="00DC5C9C">
        <w:rPr>
          <w:rFonts w:ascii="Calibri" w:hAnsi="Calibri" w:cs="Calibri Light"/>
          <w:b/>
          <w:sz w:val="22"/>
          <w:szCs w:val="22"/>
        </w:rPr>
        <w:t xml:space="preserve">POLEGANIE </w:t>
      </w:r>
      <w:r w:rsidR="002307A6" w:rsidRPr="00DC5C9C">
        <w:rPr>
          <w:rFonts w:ascii="Calibri" w:hAnsi="Calibri" w:cs="Calibri Light"/>
          <w:b/>
          <w:sz w:val="22"/>
          <w:szCs w:val="22"/>
        </w:rPr>
        <w:t>NA ZASOBACH INNYCH PODMIOTÓW</w:t>
      </w:r>
    </w:p>
    <w:p w14:paraId="166345C1" w14:textId="77777777" w:rsidR="0047236E" w:rsidRPr="00DC5C9C" w:rsidRDefault="003F7649" w:rsidP="0002147A">
      <w:pPr>
        <w:pStyle w:val="Teksttreci40"/>
        <w:numPr>
          <w:ilvl w:val="3"/>
          <w:numId w:val="20"/>
        </w:numPr>
        <w:shd w:val="clear" w:color="auto" w:fill="auto"/>
        <w:tabs>
          <w:tab w:val="clear" w:pos="1009"/>
        </w:tabs>
        <w:spacing w:after="0" w:line="360" w:lineRule="auto"/>
        <w:ind w:left="426" w:right="20" w:hanging="426"/>
        <w:rPr>
          <w:rFonts w:ascii="Calibri" w:hAnsi="Calibri" w:cs="Calibri Light"/>
          <w:sz w:val="22"/>
          <w:szCs w:val="22"/>
          <w:lang w:val="pl-PL"/>
        </w:rPr>
      </w:pPr>
      <w:r>
        <w:rPr>
          <w:rFonts w:ascii="Arial" w:hAnsi="Arial" w:cs="Arial"/>
          <w:sz w:val="20"/>
          <w:szCs w:val="20"/>
          <w:lang w:val="pl-PL"/>
        </w:rPr>
        <w:tab/>
      </w:r>
      <w:r w:rsidR="00B20F54" w:rsidRPr="00DC5C9C">
        <w:rPr>
          <w:rFonts w:ascii="Calibri" w:hAnsi="Calibri" w:cs="Calibri Light"/>
          <w:sz w:val="22"/>
          <w:szCs w:val="22"/>
          <w:lang w:val="pl-PL"/>
        </w:rPr>
        <w:t>Wykonawca może w celu potwierdzenia spełniania warunków udziału w</w:t>
      </w:r>
      <w:r w:rsidR="002361E2">
        <w:rPr>
          <w:rFonts w:ascii="Calibri" w:hAnsi="Calibri" w:cs="Calibri Light"/>
          <w:sz w:val="22"/>
          <w:szCs w:val="22"/>
          <w:lang w:val="pl-PL"/>
        </w:rPr>
        <w:t xml:space="preserve"> postępowaniu</w:t>
      </w:r>
      <w:r w:rsidR="00B20F54" w:rsidRPr="00DC5C9C">
        <w:rPr>
          <w:rFonts w:ascii="Calibri" w:hAnsi="Calibri" w:cs="Calibri Light"/>
          <w:sz w:val="22"/>
          <w:szCs w:val="22"/>
          <w:lang w:val="pl-PL"/>
        </w:rPr>
        <w:t xml:space="preserve"> polegać na zdolnościach technicznych lub zawodowych podmiotów udostępniających zasoby, niezależnie od charakteru prawnego łączących go z nimi stosunków prawnych.</w:t>
      </w:r>
    </w:p>
    <w:p w14:paraId="7977ABB7" w14:textId="77777777" w:rsidR="00F82107" w:rsidRPr="00DC5C9C" w:rsidRDefault="003F7649" w:rsidP="0002147A">
      <w:pPr>
        <w:pStyle w:val="Teksttreci40"/>
        <w:numPr>
          <w:ilvl w:val="3"/>
          <w:numId w:val="20"/>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 odniesieniu do warun</w:t>
      </w:r>
      <w:r w:rsidR="0062394B" w:rsidRPr="00DC5C9C">
        <w:rPr>
          <w:rFonts w:ascii="Calibri" w:hAnsi="Calibri" w:cs="Calibri Light"/>
          <w:sz w:val="22"/>
          <w:szCs w:val="22"/>
          <w:lang w:val="pl-PL"/>
        </w:rPr>
        <w:t>ków dotyczących doświadczenia, W</w:t>
      </w:r>
      <w:r w:rsidR="0047236E" w:rsidRPr="00DC5C9C">
        <w:rPr>
          <w:rFonts w:ascii="Calibri" w:hAnsi="Calibri" w:cs="Calibri Light"/>
          <w:sz w:val="22"/>
          <w:szCs w:val="22"/>
          <w:lang w:val="pl-PL"/>
        </w:rPr>
        <w:t>ykonawcy mogą polegać na zdolnościach podmiotów udostępniających zasoby, jeśli podmioty te wykonają świadczenie do realizacji którego te zdolności są wymagane.</w:t>
      </w:r>
    </w:p>
    <w:p w14:paraId="7F038AEE" w14:textId="77777777" w:rsidR="00361400" w:rsidRPr="00DC5C9C" w:rsidRDefault="003F7649" w:rsidP="0002147A">
      <w:pPr>
        <w:pStyle w:val="Teksttreci40"/>
        <w:numPr>
          <w:ilvl w:val="3"/>
          <w:numId w:val="20"/>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DC5C9C">
        <w:rPr>
          <w:rStyle w:val="Odwoanieprzypisudolnego"/>
          <w:rFonts w:ascii="Calibri" w:hAnsi="Calibri" w:cs="Calibri Light"/>
          <w:sz w:val="22"/>
          <w:szCs w:val="22"/>
          <w:lang w:val="pl-PL"/>
        </w:rPr>
        <w:footnoteReference w:id="1"/>
      </w:r>
      <w:r w:rsidR="0047236E" w:rsidRPr="00DC5C9C">
        <w:rPr>
          <w:rFonts w:ascii="Calibri" w:hAnsi="Calibri" w:cs="Calibri Light"/>
          <w:sz w:val="22"/>
          <w:szCs w:val="22"/>
          <w:lang w:val="pl-PL"/>
        </w:rPr>
        <w:t>.</w:t>
      </w:r>
      <w:r w:rsidR="00F82107" w:rsidRPr="00DC5C9C">
        <w:rPr>
          <w:rFonts w:ascii="Calibri" w:hAnsi="Calibri" w:cs="Calibri Light"/>
          <w:sz w:val="22"/>
          <w:szCs w:val="22"/>
          <w:lang w:val="pl-PL"/>
        </w:rPr>
        <w:t xml:space="preserve"> </w:t>
      </w:r>
    </w:p>
    <w:p w14:paraId="45F5CB9D" w14:textId="77777777" w:rsidR="002272B0" w:rsidRPr="00DC5C9C" w:rsidRDefault="003F7649" w:rsidP="0002147A">
      <w:pPr>
        <w:pStyle w:val="Teksttreci40"/>
        <w:numPr>
          <w:ilvl w:val="3"/>
          <w:numId w:val="20"/>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361400" w:rsidRPr="00DC5C9C">
        <w:rPr>
          <w:rFonts w:ascii="Calibri" w:hAnsi="Calibri" w:cs="Calibri Light"/>
          <w:sz w:val="22"/>
          <w:szCs w:val="22"/>
          <w:lang w:val="pl-PL"/>
        </w:rPr>
        <w:t>Zamawi</w:t>
      </w:r>
      <w:r w:rsidR="0062394B" w:rsidRPr="00DC5C9C">
        <w:rPr>
          <w:rFonts w:ascii="Calibri" w:hAnsi="Calibri" w:cs="Calibri Light"/>
          <w:sz w:val="22"/>
          <w:szCs w:val="22"/>
          <w:lang w:val="pl-PL"/>
        </w:rPr>
        <w:t>ający ocenia, czy udostępniane W</w:t>
      </w:r>
      <w:r w:rsidR="00361400" w:rsidRPr="00DC5C9C">
        <w:rPr>
          <w:rFonts w:ascii="Calibri" w:hAnsi="Calibri" w:cs="Calibri Light"/>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DC5C9C">
        <w:rPr>
          <w:rFonts w:ascii="Calibri" w:hAnsi="Calibri" w:cs="Calibri Light"/>
          <w:sz w:val="22"/>
          <w:szCs w:val="22"/>
          <w:lang w:val="pl-PL"/>
        </w:rPr>
        <w:t xml:space="preserve"> zostały przewidziane względem W</w:t>
      </w:r>
      <w:r w:rsidR="00361400" w:rsidRPr="00DC5C9C">
        <w:rPr>
          <w:rFonts w:ascii="Calibri" w:hAnsi="Calibri" w:cs="Calibri Light"/>
          <w:sz w:val="22"/>
          <w:szCs w:val="22"/>
          <w:lang w:val="pl-PL"/>
        </w:rPr>
        <w:t>ykonawcy.</w:t>
      </w:r>
    </w:p>
    <w:p w14:paraId="01912952" w14:textId="77777777" w:rsidR="00690982" w:rsidRPr="00DC5C9C" w:rsidRDefault="003F7649" w:rsidP="0002147A">
      <w:pPr>
        <w:pStyle w:val="Teksttreci40"/>
        <w:numPr>
          <w:ilvl w:val="3"/>
          <w:numId w:val="20"/>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2272B0" w:rsidRPr="00DC5C9C">
        <w:rPr>
          <w:rFonts w:ascii="Calibri" w:hAnsi="Calibri" w:cs="Calibri Light"/>
          <w:sz w:val="22"/>
          <w:szCs w:val="22"/>
          <w:lang w:val="pl-PL"/>
        </w:rPr>
        <w:t>Jeżeli zdolności techniczne lub zawodowe podmiotu udostępniającego zasoby nie</w:t>
      </w:r>
      <w:r w:rsidR="0062394B" w:rsidRPr="00DC5C9C">
        <w:rPr>
          <w:rFonts w:ascii="Calibri" w:hAnsi="Calibri" w:cs="Calibri Light"/>
          <w:sz w:val="22"/>
          <w:szCs w:val="22"/>
          <w:lang w:val="pl-PL"/>
        </w:rPr>
        <w:t xml:space="preserve"> potwierdzają spełniania przez W</w:t>
      </w:r>
      <w:r w:rsidR="002272B0" w:rsidRPr="00DC5C9C">
        <w:rPr>
          <w:rFonts w:ascii="Calibri" w:hAnsi="Calibri" w:cs="Calibri Light"/>
          <w:sz w:val="22"/>
          <w:szCs w:val="22"/>
          <w:lang w:val="pl-PL"/>
        </w:rPr>
        <w:t xml:space="preserve">ykonawcę warunków udziału w postępowaniu lub zachodzą wobec tego </w:t>
      </w:r>
      <w:r w:rsidR="0062394B" w:rsidRPr="00DC5C9C">
        <w:rPr>
          <w:rFonts w:ascii="Calibri" w:hAnsi="Calibri" w:cs="Calibri Light"/>
          <w:sz w:val="22"/>
          <w:szCs w:val="22"/>
          <w:lang w:val="pl-PL"/>
        </w:rPr>
        <w:t>podmiotu podstawy wykluczenia, Zamawiający żąda, aby W</w:t>
      </w:r>
      <w:r w:rsidR="002272B0" w:rsidRPr="00DC5C9C">
        <w:rPr>
          <w:rFonts w:ascii="Calibri" w:hAnsi="Calibri" w:cs="Calibri Light"/>
          <w:sz w:val="22"/>
          <w:szCs w:val="22"/>
          <w:lang w:val="pl-PL"/>
        </w:rPr>
        <w:t>ykonaw</w:t>
      </w:r>
      <w:r w:rsidR="0062394B" w:rsidRPr="00DC5C9C">
        <w:rPr>
          <w:rFonts w:ascii="Calibri" w:hAnsi="Calibri" w:cs="Calibri Light"/>
          <w:sz w:val="22"/>
          <w:szCs w:val="22"/>
          <w:lang w:val="pl-PL"/>
        </w:rPr>
        <w:t>ca w terminie określonym przez Z</w:t>
      </w:r>
      <w:r w:rsidR="002272B0" w:rsidRPr="00DC5C9C">
        <w:rPr>
          <w:rFonts w:ascii="Calibri" w:hAnsi="Calibri" w:cs="Calibri Light"/>
          <w:sz w:val="22"/>
          <w:szCs w:val="22"/>
          <w:lang w:val="pl-PL"/>
        </w:rPr>
        <w:t>amawiającego zastąpił ten podmiot innym podmiotem lub podmiotami albo wykazał, że samodzielnie spełnia warunki udziału w postępowaniu</w:t>
      </w:r>
      <w:r w:rsidR="008B671E" w:rsidRPr="00DC5C9C">
        <w:rPr>
          <w:rStyle w:val="Odwoanieprzypisudolnego"/>
          <w:rFonts w:ascii="Calibri" w:hAnsi="Calibri" w:cs="Calibri Light"/>
          <w:sz w:val="22"/>
          <w:szCs w:val="22"/>
          <w:lang w:val="pl-PL"/>
        </w:rPr>
        <w:footnoteReference w:id="2"/>
      </w:r>
      <w:r w:rsidR="002272B0" w:rsidRPr="00DC5C9C">
        <w:rPr>
          <w:rFonts w:ascii="Calibri" w:hAnsi="Calibri" w:cs="Calibri Light"/>
          <w:sz w:val="22"/>
          <w:szCs w:val="22"/>
          <w:lang w:val="pl-PL"/>
        </w:rPr>
        <w:t>.</w:t>
      </w:r>
    </w:p>
    <w:p w14:paraId="38EAD5C1" w14:textId="77777777" w:rsidR="002272B0" w:rsidRPr="00DC5C9C" w:rsidRDefault="003F7649" w:rsidP="0002147A">
      <w:pPr>
        <w:pStyle w:val="Teksttreci40"/>
        <w:numPr>
          <w:ilvl w:val="3"/>
          <w:numId w:val="20"/>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b/>
          <w:sz w:val="22"/>
          <w:szCs w:val="22"/>
          <w:lang w:val="pl-PL"/>
        </w:rPr>
        <w:lastRenderedPageBreak/>
        <w:tab/>
      </w:r>
      <w:r w:rsidR="00690982" w:rsidRPr="00DC5C9C">
        <w:rPr>
          <w:rFonts w:ascii="Calibri" w:hAnsi="Calibri" w:cs="Calibri Light"/>
          <w:b/>
          <w:sz w:val="22"/>
          <w:szCs w:val="22"/>
          <w:lang w:val="pl-PL"/>
        </w:rPr>
        <w:t xml:space="preserve">UWAGA: </w:t>
      </w:r>
      <w:r w:rsidR="00690982" w:rsidRPr="00DC5C9C">
        <w:rPr>
          <w:rFonts w:ascii="Calibri" w:hAnsi="Calibri" w:cs="Calibri Light"/>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DC5C9C">
        <w:rPr>
          <w:rStyle w:val="Odwoanieprzypisudolnego"/>
          <w:rFonts w:ascii="Calibri" w:hAnsi="Calibri" w:cs="Calibri Light"/>
          <w:sz w:val="22"/>
          <w:szCs w:val="22"/>
          <w:lang w:val="pl-PL"/>
        </w:rPr>
        <w:footnoteReference w:id="3"/>
      </w:r>
      <w:r w:rsidR="00690982" w:rsidRPr="00DC5C9C">
        <w:rPr>
          <w:rFonts w:ascii="Calibri" w:hAnsi="Calibri" w:cs="Calibri Light"/>
          <w:sz w:val="22"/>
          <w:szCs w:val="22"/>
          <w:lang w:val="pl-PL"/>
        </w:rPr>
        <w:t>.</w:t>
      </w:r>
    </w:p>
    <w:p w14:paraId="241711FA" w14:textId="4B7799EF" w:rsidR="00F70501" w:rsidRDefault="003F7649" w:rsidP="0002147A">
      <w:pPr>
        <w:pStyle w:val="Teksttreci0"/>
        <w:numPr>
          <w:ilvl w:val="3"/>
          <w:numId w:val="20"/>
        </w:numPr>
        <w:tabs>
          <w:tab w:val="clear" w:pos="1009"/>
        </w:tabs>
        <w:spacing w:line="360" w:lineRule="auto"/>
        <w:ind w:left="426" w:hanging="426"/>
        <w:jc w:val="both"/>
        <w:rPr>
          <w:rFonts w:ascii="Calibri" w:hAnsi="Calibri" w:cs="Calibri Light"/>
          <w:sz w:val="22"/>
          <w:szCs w:val="22"/>
          <w:lang w:val="pl-PL"/>
        </w:rPr>
      </w:pPr>
      <w:r w:rsidRPr="00DC5C9C">
        <w:rPr>
          <w:rFonts w:ascii="Calibri" w:hAnsi="Calibri" w:cs="Calibri Light"/>
          <w:sz w:val="22"/>
          <w:szCs w:val="22"/>
          <w:lang w:val="pl-PL"/>
        </w:rPr>
        <w:tab/>
      </w:r>
      <w:r w:rsidR="00F70501" w:rsidRPr="00DC5C9C">
        <w:rPr>
          <w:rFonts w:ascii="Calibri" w:hAnsi="Calibri" w:cs="Calibri Light"/>
          <w:sz w:val="22"/>
          <w:szCs w:val="22"/>
          <w:lang w:val="pl-PL"/>
        </w:rPr>
        <w:t xml:space="preserve">Wykonawca, w przypadku polegania na zdolnościach lub sytuacji podmiotów udostępniających zasoby, przedstawia, wraz z oświadczeniem, o którym mowa w </w:t>
      </w:r>
      <w:r w:rsidR="000D00DF" w:rsidRPr="00DC5C9C">
        <w:rPr>
          <w:rFonts w:ascii="Calibri" w:hAnsi="Calibri" w:cs="Calibri Light"/>
          <w:sz w:val="22"/>
          <w:szCs w:val="22"/>
          <w:lang w:val="pl-PL"/>
        </w:rPr>
        <w:t xml:space="preserve">Rozdziale </w:t>
      </w:r>
      <w:r w:rsidR="003347AA" w:rsidRPr="00DC5C9C">
        <w:rPr>
          <w:rFonts w:ascii="Calibri" w:hAnsi="Calibri" w:cs="Calibri Light"/>
          <w:sz w:val="22"/>
          <w:szCs w:val="22"/>
          <w:lang w:val="pl-PL"/>
        </w:rPr>
        <w:t>VIII</w:t>
      </w:r>
      <w:r w:rsidR="000D00DF" w:rsidRPr="00DC5C9C">
        <w:rPr>
          <w:rFonts w:ascii="Calibri" w:hAnsi="Calibri" w:cs="Calibri Light"/>
          <w:sz w:val="22"/>
          <w:szCs w:val="22"/>
          <w:lang w:val="pl-PL"/>
        </w:rPr>
        <w:t xml:space="preserve"> </w:t>
      </w:r>
      <w:r w:rsidR="00F70501" w:rsidRPr="00DC5C9C">
        <w:rPr>
          <w:rFonts w:ascii="Calibri" w:hAnsi="Calibri" w:cs="Calibri Light"/>
          <w:sz w:val="22"/>
          <w:szCs w:val="22"/>
          <w:lang w:val="pl-PL"/>
        </w:rPr>
        <w:t>ust. 1</w:t>
      </w:r>
      <w:r w:rsidR="00F10817" w:rsidRPr="00DC5C9C">
        <w:rPr>
          <w:rFonts w:ascii="Calibri" w:hAnsi="Calibri" w:cs="Calibri Light"/>
          <w:sz w:val="22"/>
          <w:szCs w:val="22"/>
          <w:lang w:val="pl-PL"/>
        </w:rPr>
        <w:t xml:space="preserve"> SWZ</w:t>
      </w:r>
      <w:r w:rsidR="00F70501" w:rsidRPr="00DC5C9C">
        <w:rPr>
          <w:rFonts w:ascii="Calibri" w:hAnsi="Calibri" w:cs="Calibri Light"/>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DC5C9C">
        <w:rPr>
          <w:rFonts w:ascii="Calibri" w:hAnsi="Calibri" w:cs="Calibri Light"/>
          <w:sz w:val="22"/>
          <w:szCs w:val="22"/>
          <w:lang w:val="pl-PL"/>
        </w:rPr>
        <w:t xml:space="preserve">, zgodnie z katalogiem dokumentów określonych w Rozdziale </w:t>
      </w:r>
      <w:r w:rsidR="003347AA" w:rsidRPr="00DC5C9C">
        <w:rPr>
          <w:rFonts w:ascii="Calibri" w:hAnsi="Calibri" w:cs="Calibri Light"/>
          <w:sz w:val="22"/>
          <w:szCs w:val="22"/>
          <w:lang w:val="pl-PL"/>
        </w:rPr>
        <w:t>VIII</w:t>
      </w:r>
      <w:r w:rsidR="00CD302E" w:rsidRPr="00DC5C9C">
        <w:rPr>
          <w:rFonts w:ascii="Calibri" w:hAnsi="Calibri" w:cs="Calibri Light"/>
          <w:sz w:val="22"/>
          <w:szCs w:val="22"/>
          <w:lang w:val="pl-PL"/>
        </w:rPr>
        <w:t xml:space="preserve"> SWZ</w:t>
      </w:r>
      <w:r w:rsidR="00F10817" w:rsidRPr="00DC5C9C">
        <w:rPr>
          <w:rStyle w:val="Odwoanieprzypisudolnego"/>
          <w:rFonts w:ascii="Calibri" w:hAnsi="Calibri" w:cs="Calibri Light"/>
          <w:sz w:val="22"/>
          <w:szCs w:val="22"/>
          <w:lang w:val="pl-PL"/>
        </w:rPr>
        <w:footnoteReference w:id="4"/>
      </w:r>
      <w:r w:rsidR="00F70501" w:rsidRPr="00DC5C9C">
        <w:rPr>
          <w:rFonts w:ascii="Calibri" w:hAnsi="Calibri" w:cs="Calibri Light"/>
          <w:sz w:val="22"/>
          <w:szCs w:val="22"/>
          <w:lang w:val="pl-PL"/>
        </w:rPr>
        <w:t>.</w:t>
      </w:r>
    </w:p>
    <w:p w14:paraId="4659334D" w14:textId="299E2586" w:rsidR="00C02E13" w:rsidRPr="00DC5C9C" w:rsidRDefault="00C02E13" w:rsidP="0002147A">
      <w:pPr>
        <w:pStyle w:val="Teksttreci0"/>
        <w:numPr>
          <w:ilvl w:val="3"/>
          <w:numId w:val="20"/>
        </w:numPr>
        <w:tabs>
          <w:tab w:val="clear" w:pos="1009"/>
        </w:tabs>
        <w:spacing w:line="360" w:lineRule="auto"/>
        <w:ind w:left="426" w:hanging="426"/>
        <w:jc w:val="both"/>
        <w:rPr>
          <w:rFonts w:ascii="Calibri" w:hAnsi="Calibri" w:cs="Calibri Light"/>
          <w:sz w:val="22"/>
          <w:szCs w:val="22"/>
          <w:lang w:val="pl-PL"/>
        </w:rPr>
      </w:pPr>
      <w:r>
        <w:rPr>
          <w:rFonts w:ascii="Calibri" w:hAnsi="Calibri" w:cs="Calibri Light"/>
          <w:sz w:val="22"/>
          <w:szCs w:val="22"/>
          <w:lang w:val="pl-PL"/>
        </w:rPr>
        <w:t>Opcja została opisana w projekcie umowy.</w:t>
      </w:r>
    </w:p>
    <w:p w14:paraId="24195FFD" w14:textId="77777777" w:rsidR="005919F8" w:rsidRPr="00DC5C9C"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lang w:val="pl-PL"/>
        </w:rPr>
      </w:pPr>
      <w:r w:rsidRPr="00DC5C9C">
        <w:rPr>
          <w:rFonts w:ascii="Calibri" w:hAnsi="Calibri" w:cs="Calibri Light"/>
          <w:b/>
          <w:sz w:val="22"/>
          <w:szCs w:val="22"/>
          <w:lang w:val="pl-PL"/>
        </w:rPr>
        <w:t>INFORMACJA DLA WYKONAWCÓW WSPÓLNIE UBIEGAJĄCYCH SIĘ O UDZIELENIE ZAMÓWIENIA (SPÓŁKI CYWILNE/ KONSORCJA)</w:t>
      </w:r>
    </w:p>
    <w:p w14:paraId="7C844147" w14:textId="77777777" w:rsidR="003F6529" w:rsidRPr="00DC5C9C" w:rsidRDefault="003F7649" w:rsidP="0002147A">
      <w:pPr>
        <w:pStyle w:val="Akapitzlist"/>
        <w:numPr>
          <w:ilvl w:val="0"/>
          <w:numId w:val="22"/>
        </w:numPr>
        <w:tabs>
          <w:tab w:val="clear" w:pos="1009"/>
        </w:tabs>
        <w:spacing w:before="240" w:line="360" w:lineRule="auto"/>
        <w:ind w:left="426" w:hanging="426"/>
        <w:contextualSpacing/>
        <w:jc w:val="both"/>
        <w:rPr>
          <w:rFonts w:ascii="Calibri" w:hAnsi="Calibri" w:cs="Calibri Light"/>
          <w:sz w:val="22"/>
          <w:szCs w:val="22"/>
        </w:rPr>
      </w:pPr>
      <w:r>
        <w:rPr>
          <w:rFonts w:ascii="Arial" w:hAnsi="Arial" w:cs="Arial"/>
          <w:sz w:val="20"/>
          <w:szCs w:val="20"/>
        </w:rPr>
        <w:tab/>
      </w:r>
      <w:r w:rsidR="00592248" w:rsidRPr="00DC5C9C">
        <w:rPr>
          <w:rFonts w:ascii="Calibri" w:hAnsi="Calibri" w:cs="Calibri Light"/>
          <w:sz w:val="22"/>
          <w:szCs w:val="22"/>
        </w:rPr>
        <w:t>Wykonawcy mogą wspólnie ubiegać się o udzielenie zamówienia. W takim przypadku Wykonawcy ustanawiają pełnomocnika</w:t>
      </w:r>
      <w:r w:rsidR="0055240B" w:rsidRPr="00DC5C9C">
        <w:rPr>
          <w:rFonts w:ascii="Calibri" w:hAnsi="Calibri" w:cs="Calibri Light"/>
          <w:sz w:val="22"/>
          <w:szCs w:val="22"/>
        </w:rPr>
        <w:t xml:space="preserve"> do reprezentowania ich w </w:t>
      </w:r>
      <w:r w:rsidR="00BD1389" w:rsidRPr="00DC5C9C">
        <w:rPr>
          <w:rFonts w:ascii="Calibri" w:hAnsi="Calibri" w:cs="Calibri Light"/>
          <w:sz w:val="22"/>
          <w:szCs w:val="22"/>
        </w:rPr>
        <w:t>postępowaniu albo</w:t>
      </w:r>
      <w:r w:rsidR="0055240B" w:rsidRPr="00DC5C9C">
        <w:rPr>
          <w:rFonts w:ascii="Calibri" w:hAnsi="Calibri" w:cs="Calibri Light"/>
          <w:sz w:val="22"/>
          <w:szCs w:val="22"/>
        </w:rPr>
        <w:t xml:space="preserve"> do reprez</w:t>
      </w:r>
      <w:r w:rsidR="007C7451" w:rsidRPr="00DC5C9C">
        <w:rPr>
          <w:rFonts w:ascii="Calibri" w:hAnsi="Calibri" w:cs="Calibri Light"/>
          <w:sz w:val="22"/>
          <w:szCs w:val="22"/>
        </w:rPr>
        <w:t>en</w:t>
      </w:r>
      <w:r w:rsidR="0055240B" w:rsidRPr="00DC5C9C">
        <w:rPr>
          <w:rFonts w:ascii="Calibri" w:hAnsi="Calibri" w:cs="Calibri Light"/>
          <w:sz w:val="22"/>
          <w:szCs w:val="22"/>
        </w:rPr>
        <w:t xml:space="preserve">towania i zawarcia umowy w sprawie zamówienia </w:t>
      </w:r>
      <w:r w:rsidR="007C7451" w:rsidRPr="00DC5C9C">
        <w:rPr>
          <w:rFonts w:ascii="Calibri" w:hAnsi="Calibri" w:cs="Calibri Light"/>
          <w:sz w:val="22"/>
          <w:szCs w:val="22"/>
        </w:rPr>
        <w:t>publicznego. Pełnomocnictwo</w:t>
      </w:r>
      <w:r w:rsidR="00592248" w:rsidRPr="00DC5C9C">
        <w:rPr>
          <w:rFonts w:ascii="Calibri" w:hAnsi="Calibri" w:cs="Calibri Light"/>
          <w:b/>
          <w:sz w:val="22"/>
          <w:szCs w:val="22"/>
        </w:rPr>
        <w:t xml:space="preserve"> </w:t>
      </w:r>
      <w:r w:rsidR="00592248" w:rsidRPr="00DC5C9C">
        <w:rPr>
          <w:rFonts w:ascii="Calibri" w:hAnsi="Calibri" w:cs="Calibri Light"/>
          <w:sz w:val="22"/>
          <w:szCs w:val="22"/>
        </w:rPr>
        <w:t>winno być załączone</w:t>
      </w:r>
      <w:r w:rsidR="0055240B" w:rsidRPr="00DC5C9C">
        <w:rPr>
          <w:rFonts w:ascii="Calibri" w:hAnsi="Calibri" w:cs="Calibri Light"/>
          <w:sz w:val="22"/>
          <w:szCs w:val="22"/>
        </w:rPr>
        <w:t xml:space="preserve"> do oferty</w:t>
      </w:r>
      <w:r w:rsidR="00862DB9" w:rsidRPr="00DC5C9C">
        <w:rPr>
          <w:rFonts w:ascii="Calibri" w:hAnsi="Calibri" w:cs="Calibri Light"/>
          <w:sz w:val="22"/>
          <w:szCs w:val="22"/>
        </w:rPr>
        <w:t xml:space="preserve">. </w:t>
      </w:r>
    </w:p>
    <w:p w14:paraId="78C92EDC" w14:textId="77777777" w:rsidR="00BA73FC" w:rsidRPr="00DC5C9C" w:rsidRDefault="003F7649" w:rsidP="0002147A">
      <w:pPr>
        <w:pStyle w:val="Akapitzlist"/>
        <w:numPr>
          <w:ilvl w:val="0"/>
          <w:numId w:val="22"/>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5919F8" w:rsidRPr="00DC5C9C">
        <w:rPr>
          <w:rFonts w:ascii="Calibri" w:hAnsi="Calibri" w:cs="Calibri Light"/>
          <w:sz w:val="22"/>
          <w:szCs w:val="22"/>
        </w:rPr>
        <w:t xml:space="preserve">W przypadku Wykonawców wspólnie ubiegających się o udzielenie zamówienia, </w:t>
      </w:r>
      <w:r w:rsidR="00BD1389" w:rsidRPr="00DC5C9C">
        <w:rPr>
          <w:rFonts w:ascii="Calibri" w:hAnsi="Calibri" w:cs="Calibri Light"/>
          <w:sz w:val="22"/>
          <w:szCs w:val="22"/>
        </w:rPr>
        <w:t>oświadczenia, o</w:t>
      </w:r>
      <w:r w:rsidR="00D55929" w:rsidRPr="00DC5C9C">
        <w:rPr>
          <w:rFonts w:ascii="Calibri" w:hAnsi="Calibri" w:cs="Calibri Light"/>
          <w:sz w:val="22"/>
          <w:szCs w:val="22"/>
        </w:rPr>
        <w:t xml:space="preserve"> których mowa w Rozdziale </w:t>
      </w:r>
      <w:r w:rsidR="00284A48" w:rsidRPr="00DC5C9C">
        <w:rPr>
          <w:rFonts w:ascii="Calibri" w:hAnsi="Calibri" w:cs="Calibri Light"/>
          <w:sz w:val="22"/>
          <w:szCs w:val="22"/>
        </w:rPr>
        <w:t>VIII</w:t>
      </w:r>
      <w:r w:rsidR="007163F2" w:rsidRPr="00DC5C9C">
        <w:rPr>
          <w:rFonts w:ascii="Calibri" w:hAnsi="Calibri" w:cs="Calibri Light"/>
          <w:sz w:val="22"/>
          <w:szCs w:val="22"/>
        </w:rPr>
        <w:t xml:space="preserve"> ust. </w:t>
      </w:r>
      <w:r w:rsidR="00B1605F" w:rsidRPr="00DC5C9C">
        <w:rPr>
          <w:rFonts w:ascii="Calibri" w:hAnsi="Calibri" w:cs="Calibri Light"/>
          <w:sz w:val="22"/>
          <w:szCs w:val="22"/>
        </w:rPr>
        <w:t>1</w:t>
      </w:r>
      <w:r w:rsidR="007163F2" w:rsidRPr="00DC5C9C">
        <w:rPr>
          <w:rFonts w:ascii="Calibri" w:hAnsi="Calibri" w:cs="Calibri Light"/>
          <w:sz w:val="22"/>
          <w:szCs w:val="22"/>
        </w:rPr>
        <w:t xml:space="preserve"> SWZ,</w:t>
      </w:r>
      <w:r w:rsidR="00DF5E25" w:rsidRPr="00DC5C9C">
        <w:rPr>
          <w:rFonts w:ascii="Calibri" w:hAnsi="Calibri" w:cs="Calibri Light"/>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5917A7AE" w14:textId="77777777" w:rsidR="00DA61F0" w:rsidRPr="00165736" w:rsidRDefault="003F7649" w:rsidP="0002147A">
      <w:pPr>
        <w:pStyle w:val="Akapitzlist"/>
        <w:numPr>
          <w:ilvl w:val="0"/>
          <w:numId w:val="22"/>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BA73FC" w:rsidRPr="00DC5C9C">
        <w:rPr>
          <w:rFonts w:ascii="Calibri" w:hAnsi="Calibri" w:cs="Calibri Light"/>
          <w:sz w:val="22"/>
          <w:szCs w:val="22"/>
        </w:rPr>
        <w:t xml:space="preserve">Wykonawcy wspólnie ubiegający się o udzielenie zamówienia dołączają do oferty oświadczenie, z którego wynika, które </w:t>
      </w:r>
      <w:r w:rsidR="00EB03F9">
        <w:rPr>
          <w:rFonts w:ascii="Calibri" w:hAnsi="Calibri" w:cs="Calibri Light"/>
          <w:sz w:val="22"/>
          <w:szCs w:val="22"/>
        </w:rPr>
        <w:t>usługi</w:t>
      </w:r>
      <w:r w:rsidR="002C62A4">
        <w:rPr>
          <w:rFonts w:ascii="Calibri" w:hAnsi="Calibri" w:cs="Calibri Light"/>
          <w:sz w:val="22"/>
          <w:szCs w:val="22"/>
        </w:rPr>
        <w:t>/dostawy</w:t>
      </w:r>
      <w:r w:rsidR="00BA73FC" w:rsidRPr="00DC5C9C">
        <w:rPr>
          <w:rFonts w:ascii="Calibri" w:hAnsi="Calibri" w:cs="Calibri Light"/>
          <w:sz w:val="22"/>
          <w:szCs w:val="22"/>
        </w:rPr>
        <w:t xml:space="preserve"> wykonają poszczególni wykonawcy.</w:t>
      </w:r>
    </w:p>
    <w:p w14:paraId="7B889E7E" w14:textId="77777777" w:rsidR="00974EE8" w:rsidRPr="00DC5C9C"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rFonts w:ascii="Calibri" w:hAnsi="Calibri" w:cs="Calibri Light"/>
          <w:b/>
          <w:bCs/>
        </w:rPr>
      </w:pPr>
      <w:r w:rsidRPr="00DC5C9C">
        <w:rPr>
          <w:rFonts w:ascii="Calibri" w:hAnsi="Calibri" w:cs="Calibri Light"/>
          <w:sz w:val="22"/>
          <w:szCs w:val="22"/>
        </w:rPr>
        <w:tab/>
      </w:r>
      <w:bookmarkStart w:id="4" w:name="bookmark11"/>
      <w:r w:rsidR="00974EE8" w:rsidRPr="00DC5C9C">
        <w:rPr>
          <w:rFonts w:ascii="Calibri" w:hAnsi="Calibri" w:cs="Calibri Light"/>
          <w:b/>
          <w:bCs/>
        </w:rPr>
        <w:t xml:space="preserve">SPOSÓB KOMUNIKACJI ORAZ </w:t>
      </w:r>
      <w:bookmarkEnd w:id="4"/>
      <w:r w:rsidR="00D16134" w:rsidRPr="00DC5C9C">
        <w:rPr>
          <w:rFonts w:ascii="Calibri" w:hAnsi="Calibri" w:cs="Calibri Light"/>
          <w:b/>
          <w:bCs/>
        </w:rPr>
        <w:t>WYJAŚNIENIA TREŚCI SWZ</w:t>
      </w:r>
    </w:p>
    <w:p w14:paraId="43353146" w14:textId="77777777" w:rsidR="0051093B" w:rsidRPr="00635EE4" w:rsidRDefault="003F7649" w:rsidP="002C62A4">
      <w:pPr>
        <w:pStyle w:val="Akapitzlist"/>
        <w:numPr>
          <w:ilvl w:val="1"/>
          <w:numId w:val="17"/>
        </w:numPr>
        <w:spacing w:before="240" w:line="360" w:lineRule="auto"/>
        <w:ind w:left="448" w:right="91" w:hanging="448"/>
        <w:jc w:val="both"/>
        <w:rPr>
          <w:rFonts w:ascii="Calibri" w:hAnsi="Calibri" w:cs="Calibri Light"/>
          <w:bCs/>
          <w:sz w:val="22"/>
          <w:szCs w:val="22"/>
        </w:rPr>
      </w:pPr>
      <w:r>
        <w:rPr>
          <w:rFonts w:ascii="Arial" w:hAnsi="Arial" w:cs="Arial"/>
          <w:bCs/>
          <w:sz w:val="20"/>
          <w:szCs w:val="20"/>
        </w:rPr>
        <w:tab/>
      </w:r>
      <w:r w:rsidR="001560B9" w:rsidRPr="00DC5C9C">
        <w:rPr>
          <w:rFonts w:ascii="Calibri" w:hAnsi="Calibri" w:cs="Calibri Light"/>
          <w:bCs/>
          <w:sz w:val="22"/>
          <w:szCs w:val="22"/>
        </w:rPr>
        <w:t>Komunikacja w postępowaniu o udzielenie zamówienia, w tym składanie ofert, wniosków o dopuszczenie do udziału w postępowaniu, wymiana informacji oraz przekazywanie do</w:t>
      </w:r>
      <w:r w:rsidR="0062394B" w:rsidRPr="00DC5C9C">
        <w:rPr>
          <w:rFonts w:ascii="Calibri" w:hAnsi="Calibri" w:cs="Calibri Light"/>
          <w:bCs/>
          <w:sz w:val="22"/>
          <w:szCs w:val="22"/>
        </w:rPr>
        <w:t>kumentów lub oświadczeń między Z</w:t>
      </w:r>
      <w:r w:rsidR="001560B9" w:rsidRPr="00DC5C9C">
        <w:rPr>
          <w:rFonts w:ascii="Calibri" w:hAnsi="Calibri" w:cs="Calibri Light"/>
          <w:bCs/>
          <w:sz w:val="22"/>
          <w:szCs w:val="22"/>
        </w:rPr>
        <w:t>amawiającym</w:t>
      </w:r>
      <w:r w:rsidR="0062394B" w:rsidRPr="00DC5C9C">
        <w:rPr>
          <w:rFonts w:ascii="Calibri" w:hAnsi="Calibri" w:cs="Calibri Light"/>
          <w:bCs/>
          <w:sz w:val="22"/>
          <w:szCs w:val="22"/>
        </w:rPr>
        <w:t>, a W</w:t>
      </w:r>
      <w:r w:rsidR="001560B9" w:rsidRPr="00DC5C9C">
        <w:rPr>
          <w:rFonts w:ascii="Calibri" w:hAnsi="Calibri" w:cs="Calibri Light"/>
          <w:bCs/>
          <w:sz w:val="22"/>
          <w:szCs w:val="22"/>
        </w:rPr>
        <w:t xml:space="preserve">ykonawcą, , odbywa się przy użyciu środków komunikacji elektronicznej. </w:t>
      </w:r>
      <w:r w:rsidR="004D7E91" w:rsidRPr="00DC5C9C">
        <w:rPr>
          <w:rFonts w:ascii="Calibri" w:hAnsi="Calibri" w:cs="Calibri Light"/>
          <w:bCs/>
          <w:sz w:val="22"/>
          <w:szCs w:val="22"/>
        </w:rPr>
        <w:t>Przez środki komunikacji elektronicznej rozumie się środki komunikacji elektronicznej zdefiniowane w ustawie z dnia 18 lipca 2002 r. o świadczeniu usług drogą elektroniczną (</w:t>
      </w:r>
      <w:r w:rsidR="004D78C2" w:rsidRPr="00DC5C9C">
        <w:rPr>
          <w:rFonts w:ascii="Calibri" w:hAnsi="Calibri" w:cs="Calibri Light"/>
          <w:bCs/>
          <w:sz w:val="22"/>
          <w:szCs w:val="22"/>
        </w:rPr>
        <w:t>Dz. U. z 2020 r. poz. 344</w:t>
      </w:r>
      <w:r w:rsidR="004D7E91" w:rsidRPr="00DC5C9C">
        <w:rPr>
          <w:rFonts w:ascii="Calibri" w:hAnsi="Calibri" w:cs="Calibri Light"/>
          <w:bCs/>
          <w:sz w:val="22"/>
          <w:szCs w:val="22"/>
        </w:rPr>
        <w:t xml:space="preserve">). </w:t>
      </w:r>
    </w:p>
    <w:p w14:paraId="6AB01AAD" w14:textId="77777777" w:rsidR="00EA1A05" w:rsidRPr="0051093B" w:rsidRDefault="005B472B" w:rsidP="0051093B">
      <w:pPr>
        <w:pStyle w:val="Akapitzlist"/>
        <w:numPr>
          <w:ilvl w:val="1"/>
          <w:numId w:val="17"/>
        </w:numPr>
        <w:spacing w:line="360" w:lineRule="auto"/>
        <w:ind w:left="448" w:right="91" w:hanging="448"/>
        <w:jc w:val="both"/>
        <w:rPr>
          <w:rFonts w:ascii="Calibri" w:hAnsi="Calibri" w:cs="Calibri Light"/>
          <w:bCs/>
          <w:sz w:val="22"/>
          <w:szCs w:val="22"/>
        </w:rPr>
      </w:pPr>
      <w:r w:rsidRPr="0051093B">
        <w:rPr>
          <w:rFonts w:ascii="Calibri" w:hAnsi="Calibri" w:cs="Calibri Light"/>
          <w:bCs/>
          <w:sz w:val="22"/>
          <w:szCs w:val="22"/>
        </w:rPr>
        <w:lastRenderedPageBreak/>
        <w:tab/>
      </w:r>
      <w:r w:rsidR="00F32503" w:rsidRPr="0051093B">
        <w:rPr>
          <w:rFonts w:ascii="Calibri" w:hAnsi="Calibri" w:cs="Calibri Light"/>
          <w:bCs/>
          <w:sz w:val="22"/>
          <w:szCs w:val="22"/>
        </w:rPr>
        <w:t>Ofertę, oświadczenia, o których mowa w art. 125 ust. 1</w:t>
      </w:r>
      <w:r w:rsidR="00C954B6" w:rsidRPr="0051093B">
        <w:rPr>
          <w:rFonts w:ascii="Calibri" w:hAnsi="Calibri" w:cs="Calibri Light"/>
          <w:bCs/>
          <w:sz w:val="22"/>
          <w:szCs w:val="22"/>
        </w:rPr>
        <w:t xml:space="preserve"> Pzp</w:t>
      </w:r>
      <w:r w:rsidR="00F32503" w:rsidRPr="0051093B">
        <w:rPr>
          <w:rFonts w:ascii="Calibri" w:hAnsi="Calibri" w:cs="Calibri Light"/>
          <w:bCs/>
          <w:sz w:val="22"/>
          <w:szCs w:val="22"/>
        </w:rPr>
        <w:t>, podmiotowe środki dowodowe, pełnomocnictwa, zobowiązanie podmiotu udostępniającego zasoby sporządza się w postaci elektronicznej, w ogólnie dostępnych formatach danych, w szczególności w formatach .txt, .rtf, .pdf, .doc, .docx, .odt</w:t>
      </w:r>
      <w:r w:rsidR="00C6136B" w:rsidRPr="00DC5C9C">
        <w:rPr>
          <w:rStyle w:val="Odwoanieprzypisudolnego"/>
          <w:rFonts w:ascii="Calibri" w:hAnsi="Calibri" w:cs="Calibri Light"/>
          <w:bCs/>
          <w:sz w:val="22"/>
          <w:szCs w:val="22"/>
        </w:rPr>
        <w:footnoteReference w:id="5"/>
      </w:r>
      <w:r w:rsidR="00F32503" w:rsidRPr="0051093B">
        <w:rPr>
          <w:rFonts w:ascii="Calibri" w:hAnsi="Calibri" w:cs="Calibri Light"/>
          <w:bCs/>
          <w:sz w:val="22"/>
          <w:szCs w:val="22"/>
        </w:rPr>
        <w:t xml:space="preserve">. </w:t>
      </w:r>
      <w:r w:rsidR="008228F7" w:rsidRPr="0051093B">
        <w:rPr>
          <w:rFonts w:ascii="Calibri" w:hAnsi="Calibri" w:cs="Calibri Light"/>
          <w:bCs/>
          <w:sz w:val="22"/>
          <w:szCs w:val="22"/>
        </w:rPr>
        <w:t xml:space="preserve">Ofertę, a także oświadczenie o jakim mowa w </w:t>
      </w:r>
      <w:r w:rsidR="00C6136B" w:rsidRPr="0051093B">
        <w:rPr>
          <w:rFonts w:ascii="Calibri" w:hAnsi="Calibri" w:cs="Calibri Light"/>
          <w:bCs/>
          <w:sz w:val="22"/>
          <w:szCs w:val="22"/>
        </w:rPr>
        <w:t>R</w:t>
      </w:r>
      <w:r w:rsidR="008228F7" w:rsidRPr="0051093B">
        <w:rPr>
          <w:rFonts w:ascii="Calibri" w:hAnsi="Calibri" w:cs="Calibri Light"/>
          <w:bCs/>
          <w:sz w:val="22"/>
          <w:szCs w:val="22"/>
        </w:rPr>
        <w:t xml:space="preserve">ozdziale </w:t>
      </w:r>
      <w:r w:rsidR="00F26FEF" w:rsidRPr="0051093B">
        <w:rPr>
          <w:rFonts w:ascii="Calibri" w:hAnsi="Calibri" w:cs="Calibri Light"/>
          <w:bCs/>
          <w:sz w:val="22"/>
          <w:szCs w:val="22"/>
        </w:rPr>
        <w:t>VIII</w:t>
      </w:r>
      <w:r w:rsidR="00C6136B" w:rsidRPr="0051093B">
        <w:rPr>
          <w:rFonts w:ascii="Calibri" w:hAnsi="Calibri" w:cs="Calibri Light"/>
          <w:bCs/>
          <w:sz w:val="22"/>
          <w:szCs w:val="22"/>
        </w:rPr>
        <w:t xml:space="preserve">  SWZ</w:t>
      </w:r>
      <w:r w:rsidR="008228F7" w:rsidRPr="0051093B">
        <w:rPr>
          <w:rFonts w:ascii="Calibri" w:hAnsi="Calibri" w:cs="Calibri Light"/>
          <w:bCs/>
          <w:sz w:val="22"/>
          <w:szCs w:val="22"/>
        </w:rPr>
        <w:t xml:space="preserve"> </w:t>
      </w:r>
      <w:r w:rsidR="0025493A" w:rsidRPr="0051093B">
        <w:rPr>
          <w:rFonts w:ascii="Calibri" w:hAnsi="Calibri" w:cs="Calibri Light"/>
          <w:bCs/>
          <w:sz w:val="22"/>
          <w:szCs w:val="22"/>
        </w:rPr>
        <w:t xml:space="preserve">składa się, pod rygorem nieważności, w formie elektronicznej lub w postaci elektronicznej opatrzonej podpisem zaufanym lub </w:t>
      </w:r>
      <w:r w:rsidR="00127B41">
        <w:rPr>
          <w:rFonts w:ascii="Calibri" w:hAnsi="Calibri" w:cs="Calibri Light"/>
          <w:bCs/>
          <w:sz w:val="22"/>
          <w:szCs w:val="22"/>
        </w:rPr>
        <w:t xml:space="preserve"> </w:t>
      </w:r>
      <w:r w:rsidR="0025493A" w:rsidRPr="0051093B">
        <w:rPr>
          <w:rFonts w:ascii="Calibri" w:hAnsi="Calibri" w:cs="Calibri Light"/>
          <w:bCs/>
          <w:sz w:val="22"/>
          <w:szCs w:val="22"/>
        </w:rPr>
        <w:t>podpisem osobistym</w:t>
      </w:r>
      <w:r w:rsidR="0025493A" w:rsidRPr="00DC5C9C">
        <w:rPr>
          <w:rStyle w:val="Odwoanieprzypisudolnego"/>
          <w:rFonts w:ascii="Calibri" w:hAnsi="Calibri" w:cs="Calibri Light"/>
          <w:bCs/>
          <w:sz w:val="22"/>
          <w:szCs w:val="22"/>
        </w:rPr>
        <w:footnoteReference w:id="6"/>
      </w:r>
      <w:r w:rsidR="0025493A" w:rsidRPr="0051093B">
        <w:rPr>
          <w:rFonts w:ascii="Calibri" w:hAnsi="Calibri" w:cs="Calibri Light"/>
          <w:bCs/>
          <w:sz w:val="22"/>
          <w:szCs w:val="22"/>
        </w:rPr>
        <w:t>.</w:t>
      </w:r>
      <w:r w:rsidR="004B5D34" w:rsidRPr="0051093B">
        <w:rPr>
          <w:rFonts w:ascii="Calibri" w:hAnsi="Calibri" w:cs="Calibri Light"/>
          <w:bCs/>
          <w:sz w:val="22"/>
          <w:szCs w:val="22"/>
        </w:rPr>
        <w:t xml:space="preserve"> </w:t>
      </w:r>
    </w:p>
    <w:p w14:paraId="00FC4D4C" w14:textId="77777777" w:rsidR="00CB5239" w:rsidRPr="00CB5239" w:rsidRDefault="005B472B"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7A1E6F">
        <w:rPr>
          <w:rFonts w:ascii="Calibri" w:hAnsi="Calibri" w:cs="Calibri Light"/>
          <w:sz w:val="22"/>
          <w:szCs w:val="22"/>
        </w:rPr>
        <w:tab/>
      </w:r>
      <w:r w:rsidR="00141D3A" w:rsidRPr="007A1E6F">
        <w:rPr>
          <w:rFonts w:ascii="Calibri" w:hAnsi="Calibri" w:cs="Calibri Light"/>
          <w:sz w:val="22"/>
          <w:szCs w:val="22"/>
        </w:rPr>
        <w:t xml:space="preserve">Zawiadomienia, oświadczenia, wnioski </w:t>
      </w:r>
      <w:r w:rsidR="00E60549" w:rsidRPr="007A1E6F">
        <w:rPr>
          <w:rFonts w:ascii="Calibri" w:hAnsi="Calibri" w:cs="Calibri Light"/>
          <w:sz w:val="22"/>
          <w:szCs w:val="22"/>
        </w:rPr>
        <w:t>lub</w:t>
      </w:r>
      <w:r w:rsidR="00141D3A" w:rsidRPr="007A1E6F">
        <w:rPr>
          <w:rFonts w:ascii="Calibri" w:hAnsi="Calibri" w:cs="Calibri Light"/>
          <w:sz w:val="22"/>
          <w:szCs w:val="22"/>
        </w:rPr>
        <w:t xml:space="preserve"> informacje </w:t>
      </w:r>
      <w:r w:rsidR="00E60549" w:rsidRPr="007A1E6F">
        <w:rPr>
          <w:rFonts w:ascii="Calibri" w:hAnsi="Calibri" w:cs="Calibri Light"/>
          <w:sz w:val="22"/>
          <w:szCs w:val="22"/>
        </w:rPr>
        <w:t>Wykonawcy przekazują</w:t>
      </w:r>
      <w:r w:rsidR="002D7399" w:rsidRPr="007A1E6F">
        <w:rPr>
          <w:rFonts w:ascii="Calibri" w:hAnsi="Calibri" w:cs="Calibri Light"/>
          <w:sz w:val="22"/>
          <w:szCs w:val="22"/>
        </w:rPr>
        <w:t xml:space="preserve">  </w:t>
      </w:r>
      <w:r w:rsidR="00E60549" w:rsidRPr="007A1E6F">
        <w:rPr>
          <w:rFonts w:ascii="Calibri" w:hAnsi="Calibri" w:cs="Calibri Light"/>
          <w:sz w:val="22"/>
          <w:szCs w:val="22"/>
        </w:rPr>
        <w:t>drogą elektroniczną</w:t>
      </w:r>
      <w:r w:rsidR="004F68F7" w:rsidRPr="007A1E6F">
        <w:rPr>
          <w:rFonts w:ascii="Calibri" w:hAnsi="Calibri" w:cs="Calibri"/>
          <w:sz w:val="22"/>
          <w:szCs w:val="22"/>
        </w:rPr>
        <w:t xml:space="preserve"> </w:t>
      </w:r>
      <w:r w:rsidR="00D16134" w:rsidRPr="007A1E6F">
        <w:rPr>
          <w:rFonts w:ascii="Calibri" w:hAnsi="Calibri" w:cs="Calibri Light"/>
          <w:sz w:val="22"/>
          <w:szCs w:val="22"/>
        </w:rPr>
        <w:t>poprzez Platformę, dostępną pod adresem</w:t>
      </w:r>
      <w:r w:rsidR="007A1E6F" w:rsidRPr="0016380F">
        <w:rPr>
          <w:rFonts w:ascii="Calibri" w:hAnsi="Calibri" w:cs="Calibri Light"/>
          <w:sz w:val="22"/>
          <w:szCs w:val="22"/>
        </w:rPr>
        <w:t>:</w:t>
      </w:r>
      <w:r w:rsidR="007A1E6F">
        <w:t xml:space="preserve"> </w:t>
      </w:r>
      <w:r w:rsidR="007A1E6F" w:rsidRPr="007A1E6F">
        <w:rPr>
          <w:rFonts w:asciiTheme="majorHAnsi" w:hAnsiTheme="majorHAnsi"/>
          <w:sz w:val="22"/>
          <w:szCs w:val="22"/>
          <w:u w:val="single"/>
        </w:rPr>
        <w:t>platformazakupowa.pl</w:t>
      </w:r>
    </w:p>
    <w:p w14:paraId="6A2E060B" w14:textId="77777777" w:rsidR="00CB5239" w:rsidRPr="00CB5239" w:rsidRDefault="004F68F7"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CB5239">
        <w:rPr>
          <w:rFonts w:ascii="Calibri" w:hAnsi="Calibri" w:cs="Calibri Light"/>
          <w:sz w:val="22"/>
          <w:szCs w:val="22"/>
        </w:rPr>
        <w:t xml:space="preserve"> </w:t>
      </w:r>
      <w:r w:rsidR="00CB5239" w:rsidRPr="00CB5239">
        <w:rPr>
          <w:rFonts w:asciiTheme="majorHAnsi" w:eastAsia="Calibri" w:hAnsiTheme="majorHAnsi" w:cs="Calibri"/>
          <w:sz w:val="22"/>
          <w:szCs w:val="22"/>
        </w:rPr>
        <w:t>W celu skrócenia czasu udzielenia odpowiedzi na pytania komunikacja między zamawiającym a wykonawcami w zakresie:</w:t>
      </w:r>
    </w:p>
    <w:p w14:paraId="02AABF00"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Zamawiającemu pytań do treści SWZ;</w:t>
      </w:r>
    </w:p>
    <w:p w14:paraId="6B6E0A43"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podmiotowych środków dowodowych;</w:t>
      </w:r>
    </w:p>
    <w:p w14:paraId="778C8D12"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660CEF7C"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94C634E"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 treści przedmiotowych środków dowodowych;</w:t>
      </w:r>
    </w:p>
    <w:p w14:paraId="228A7976"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przesłania odpowiedzi na inne wezwania Zamawiającego wynikające z ustawy - Prawo zamówień publicznych;</w:t>
      </w:r>
    </w:p>
    <w:p w14:paraId="35625A57"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wniosków, informacji, oświadczeń Wykonawcy;</w:t>
      </w:r>
    </w:p>
    <w:p w14:paraId="19309778"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highlight w:val="white"/>
        </w:rPr>
        <w:t>- przesyłania odwołania/inne</w:t>
      </w:r>
    </w:p>
    <w:p w14:paraId="782FA497"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odbywa się za pośrednictwem </w:t>
      </w:r>
      <w:hyperlink r:id="rId12">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i formularza „Wyślij wiadomość do zamawiającego”. </w:t>
      </w:r>
    </w:p>
    <w:p w14:paraId="56CA386E"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Za datę przekazania (wpływu) oświadczeń, wniosków, zawiadomień oraz informacji przyjmuje się datę ich przesłania za pośrednictwem </w:t>
      </w:r>
      <w:hyperlink r:id="rId13">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14:paraId="26E3AC4E" w14:textId="77777777" w:rsidR="00CB5239" w:rsidRPr="00CB5239" w:rsidRDefault="00CB5239" w:rsidP="00CB5239">
      <w:pPr>
        <w:pStyle w:val="Akapitzlist"/>
        <w:numPr>
          <w:ilvl w:val="1"/>
          <w:numId w:val="17"/>
        </w:numPr>
        <w:spacing w:line="319" w:lineRule="auto"/>
        <w:ind w:left="425" w:hanging="425"/>
        <w:jc w:val="both"/>
        <w:rPr>
          <w:rFonts w:ascii="Calibri" w:hAnsi="Calibri" w:cs="Calibri"/>
          <w:sz w:val="22"/>
          <w:szCs w:val="22"/>
        </w:rPr>
      </w:pPr>
      <w:r w:rsidRPr="00CB5239">
        <w:rPr>
          <w:rFonts w:ascii="Calibri" w:hAnsi="Calibri" w:cs="Calibri"/>
          <w:sz w:val="22"/>
          <w:szCs w:val="22"/>
        </w:rPr>
        <w:t>Zamawiający będzie przekazywał wykonaw</w:t>
      </w:r>
      <w:r>
        <w:rPr>
          <w:rFonts w:ascii="Calibri" w:hAnsi="Calibri" w:cs="Calibri"/>
          <w:sz w:val="22"/>
          <w:szCs w:val="22"/>
        </w:rPr>
        <w:t xml:space="preserve">com informacje za pośrednictwem </w:t>
      </w:r>
      <w:r w:rsidRPr="00CB5239">
        <w:rPr>
          <w:rFonts w:ascii="Calibri" w:hAnsi="Calibri" w:cs="Calibri"/>
          <w:sz w:val="22"/>
          <w:szCs w:val="22"/>
        </w:rPr>
        <w:t xml:space="preserve">platformazakupowa.pl. Informacje dotyczące odpowiedzi na pytania, zmiany specyfikacji, zmiany terminu składania i otwarcia ofert Zamawiający będzie zamieszczał na platformie w sekcji </w:t>
      </w:r>
      <w:r w:rsidRPr="00CB5239">
        <w:rPr>
          <w:rFonts w:ascii="Calibri" w:hAnsi="Calibri" w:cs="Calibri"/>
          <w:sz w:val="22"/>
          <w:szCs w:val="22"/>
        </w:rPr>
        <w:lastRenderedPageBreak/>
        <w:t>“Komunikaty”. Korespondencja, której zgodnie z obowiązującymi przepisami adresatem jest konkretny wykonawca, będzie przekazywana za pośrednictwem platformazakupowa.pl do konkretnego wykonawcy.</w:t>
      </w:r>
    </w:p>
    <w:p w14:paraId="0755E5BC" w14:textId="77777777" w:rsidR="00EC247C" w:rsidRDefault="00CB5239" w:rsidP="00EC247C">
      <w:pPr>
        <w:pStyle w:val="Akapitzlist"/>
        <w:numPr>
          <w:ilvl w:val="1"/>
          <w:numId w:val="17"/>
        </w:numPr>
        <w:spacing w:line="360" w:lineRule="auto"/>
        <w:ind w:left="426" w:right="92" w:hanging="426"/>
        <w:jc w:val="both"/>
        <w:rPr>
          <w:rFonts w:ascii="Calibri" w:hAnsi="Calibri" w:cs="Calibri"/>
          <w:sz w:val="22"/>
          <w:szCs w:val="22"/>
          <w:u w:val="single"/>
        </w:rPr>
      </w:pPr>
      <w:r w:rsidRPr="00CB5239">
        <w:rPr>
          <w:rFonts w:asciiTheme="majorHAnsi" w:eastAsia="Calibri" w:hAnsiTheme="majorHAnsi" w:cs="Calibri"/>
          <w:sz w:val="22"/>
          <w:szCs w:val="22"/>
        </w:rPr>
        <w:t xml:space="preserve">Wykonawca jako podmiot profesjonalny ma obowiązek sprawdzania komunikatów i wiadomości bezpośrednio na </w:t>
      </w:r>
      <w:r w:rsidRPr="00806067">
        <w:rPr>
          <w:rFonts w:asciiTheme="majorHAnsi" w:eastAsia="Calibri" w:hAnsiTheme="majorHAnsi" w:cs="Calibri"/>
          <w:sz w:val="22"/>
          <w:szCs w:val="22"/>
          <w:u w:val="single"/>
        </w:rPr>
        <w:t>platformazakupowa.pl</w:t>
      </w:r>
      <w:r w:rsidRPr="00CB5239">
        <w:rPr>
          <w:rFonts w:asciiTheme="majorHAnsi" w:eastAsia="Calibri" w:hAnsiTheme="majorHAnsi" w:cs="Calibri"/>
          <w:sz w:val="22"/>
          <w:szCs w:val="22"/>
        </w:rPr>
        <w:t xml:space="preserve"> przesłanych przez zamawiającego, gdyż system powiadomień może ulec awarii lub powiadomienie może trafić do folderu SPAM.</w:t>
      </w:r>
    </w:p>
    <w:p w14:paraId="055B1606" w14:textId="77777777" w:rsidR="00FF334D" w:rsidRPr="00EC247C" w:rsidRDefault="00FF334D" w:rsidP="00EC247C">
      <w:pPr>
        <w:pStyle w:val="Akapitzlist"/>
        <w:numPr>
          <w:ilvl w:val="1"/>
          <w:numId w:val="17"/>
        </w:numPr>
        <w:spacing w:line="360" w:lineRule="auto"/>
        <w:ind w:left="426" w:right="92" w:hanging="426"/>
        <w:jc w:val="both"/>
        <w:rPr>
          <w:rFonts w:ascii="Calibri" w:hAnsi="Calibri" w:cs="Calibri"/>
          <w:sz w:val="22"/>
          <w:szCs w:val="22"/>
          <w:u w:val="single"/>
        </w:rPr>
      </w:pPr>
      <w:r w:rsidRPr="00EC247C">
        <w:rPr>
          <w:rFonts w:ascii="Calibri" w:hAnsi="Calibri" w:cs="Calibri"/>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1268848D" w14:textId="77777777" w:rsidR="00D35A6F" w:rsidRPr="006C2BA1" w:rsidRDefault="00D35A6F" w:rsidP="0002147A">
      <w:pPr>
        <w:pStyle w:val="Akapitzlist"/>
        <w:numPr>
          <w:ilvl w:val="0"/>
          <w:numId w:val="30"/>
        </w:numPr>
        <w:spacing w:line="319" w:lineRule="auto"/>
        <w:ind w:left="1066" w:hanging="357"/>
        <w:rPr>
          <w:rFonts w:ascii="Calibri" w:hAnsi="Calibri" w:cs="Calibri"/>
          <w:sz w:val="22"/>
          <w:szCs w:val="22"/>
        </w:rPr>
      </w:pPr>
      <w:r w:rsidRPr="006C2BA1">
        <w:rPr>
          <w:rFonts w:ascii="Calibri" w:hAnsi="Calibri" w:cs="Calibri"/>
          <w:sz w:val="22"/>
          <w:szCs w:val="22"/>
        </w:rPr>
        <w:t>Zamawiający rekomenduje wykorzystanie formatów: .pdf .doc .xls .jpg (.jpeg) ze szczególnym wskazaniem na .pdf</w:t>
      </w:r>
      <w:r w:rsidR="003B3AE2" w:rsidRPr="006C2BA1">
        <w:rPr>
          <w:rFonts w:ascii="Calibri" w:hAnsi="Calibri" w:cs="Calibri"/>
          <w:sz w:val="22"/>
          <w:szCs w:val="22"/>
        </w:rPr>
        <w:t>;</w:t>
      </w:r>
    </w:p>
    <w:p w14:paraId="4EB1DAAE" w14:textId="77777777" w:rsidR="00FF334D" w:rsidRPr="006C2BA1" w:rsidRDefault="00FF334D" w:rsidP="0002147A">
      <w:pPr>
        <w:pStyle w:val="Akapitzlist"/>
        <w:numPr>
          <w:ilvl w:val="0"/>
          <w:numId w:val="30"/>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dokumenty w formacie „pdf" zaleca się podpisywać formatem PAdE</w:t>
      </w:r>
      <w:r w:rsidR="003B3AE2" w:rsidRPr="006C2BA1">
        <w:rPr>
          <w:rFonts w:ascii="Calibri" w:hAnsi="Calibri" w:cs="Calibri"/>
          <w:sz w:val="22"/>
          <w:szCs w:val="22"/>
        </w:rPr>
        <w:t>S;</w:t>
      </w:r>
    </w:p>
    <w:p w14:paraId="181F2DAA" w14:textId="77777777" w:rsidR="003B3AE2" w:rsidRPr="006C2BA1" w:rsidRDefault="003B3AE2" w:rsidP="0002147A">
      <w:pPr>
        <w:pStyle w:val="Akapitzlist"/>
        <w:numPr>
          <w:ilvl w:val="0"/>
          <w:numId w:val="30"/>
        </w:numPr>
        <w:spacing w:line="319" w:lineRule="auto"/>
        <w:ind w:left="1066" w:hanging="357"/>
        <w:rPr>
          <w:rFonts w:ascii="Calibri" w:hAnsi="Calibri" w:cs="Calibri"/>
          <w:b/>
          <w:bCs/>
          <w:sz w:val="22"/>
          <w:szCs w:val="22"/>
        </w:rPr>
      </w:pPr>
      <w:r w:rsidRPr="006C2BA1">
        <w:rPr>
          <w:rFonts w:ascii="Calibri" w:hAnsi="Calibri" w:cs="Calibri"/>
          <w:sz w:val="22"/>
          <w:szCs w:val="22"/>
        </w:rPr>
        <w:t xml:space="preserve">Dokumenty złożone w plikach </w:t>
      </w:r>
      <w:r w:rsidRPr="006C2BA1">
        <w:rPr>
          <w:rFonts w:ascii="Calibri" w:eastAsia="Calibri" w:hAnsi="Calibri" w:cs="Calibri"/>
          <w:sz w:val="22"/>
          <w:szCs w:val="22"/>
        </w:rPr>
        <w:t>.rar .gif .bmp .numbers .pages.</w:t>
      </w:r>
      <w:r w:rsidRPr="006C2BA1">
        <w:rPr>
          <w:rFonts w:ascii="Calibri" w:hAnsi="Calibri" w:cs="Calibri"/>
          <w:sz w:val="22"/>
          <w:szCs w:val="22"/>
        </w:rPr>
        <w:t xml:space="preserve"> </w:t>
      </w:r>
      <w:r w:rsidRPr="006C2BA1">
        <w:rPr>
          <w:rFonts w:ascii="Calibri" w:hAnsi="Calibri" w:cs="Calibri"/>
          <w:b/>
          <w:bCs/>
          <w:sz w:val="22"/>
          <w:szCs w:val="22"/>
        </w:rPr>
        <w:t>zostaną uznane za złożone nieskutecznie;</w:t>
      </w:r>
    </w:p>
    <w:p w14:paraId="7F278E2C" w14:textId="77777777" w:rsidR="00D35A6F" w:rsidRPr="008F74CE" w:rsidRDefault="003B3AE2" w:rsidP="0002147A">
      <w:pPr>
        <w:pStyle w:val="Akapitzlist"/>
        <w:numPr>
          <w:ilvl w:val="0"/>
          <w:numId w:val="30"/>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 pliki podpisywane profilem zaufanym, nie mogą być większe niż 10MB oraz pliki podpisywane w aplikacji eDoApp służącej do składania podpisu osobistego nie mogą być </w:t>
      </w:r>
      <w:r w:rsidRPr="008F74CE">
        <w:rPr>
          <w:rFonts w:ascii="Calibri" w:hAnsi="Calibri" w:cs="Calibri"/>
          <w:sz w:val="22"/>
          <w:szCs w:val="22"/>
        </w:rPr>
        <w:t>większe niż 5MB;</w:t>
      </w:r>
    </w:p>
    <w:p w14:paraId="2B862FC3" w14:textId="77777777" w:rsidR="00D35A6F" w:rsidRPr="008F74CE" w:rsidRDefault="00FF334D" w:rsidP="0002147A">
      <w:pPr>
        <w:pStyle w:val="Akapitzlist"/>
        <w:numPr>
          <w:ilvl w:val="0"/>
          <w:numId w:val="30"/>
        </w:numPr>
        <w:tabs>
          <w:tab w:val="left" w:pos="284"/>
          <w:tab w:val="left" w:pos="426"/>
          <w:tab w:val="left" w:pos="1026"/>
        </w:tabs>
        <w:suppressAutoHyphens/>
        <w:spacing w:line="319" w:lineRule="auto"/>
        <w:ind w:left="1066" w:hanging="357"/>
        <w:jc w:val="both"/>
        <w:rPr>
          <w:rFonts w:ascii="Calibri" w:hAnsi="Calibri" w:cs="Calibri"/>
          <w:sz w:val="22"/>
          <w:szCs w:val="22"/>
        </w:rPr>
      </w:pPr>
      <w:r w:rsidRPr="008F74CE">
        <w:rPr>
          <w:rFonts w:ascii="Calibri" w:hAnsi="Calibri" w:cs="Calibri"/>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55E31664" w14:textId="77777777" w:rsidR="00D35A6F" w:rsidRPr="008F74CE"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rFonts w:ascii="Calibri" w:hAnsi="Calibri" w:cs="Calibri"/>
          <w:sz w:val="22"/>
          <w:szCs w:val="22"/>
        </w:rPr>
      </w:pPr>
      <w:r w:rsidRPr="008F74CE">
        <w:rPr>
          <w:rFonts w:ascii="Calibri" w:hAnsi="Calibri" w:cs="Calibri"/>
          <w:sz w:val="22"/>
          <w:szCs w:val="22"/>
        </w:rPr>
        <w:t xml:space="preserve"> </w:t>
      </w:r>
      <w:r w:rsidR="00D35A6F" w:rsidRPr="008F74CE">
        <w:rPr>
          <w:rFonts w:ascii="Calibri" w:hAnsi="Calibri" w:cs="Calibri"/>
          <w:sz w:val="22"/>
          <w:szCs w:val="22"/>
        </w:rPr>
        <w:t xml:space="preserve">  Wykonawca, przystępując do niniejszego postępowania o udzielenie zamówienia publicznego:</w:t>
      </w:r>
    </w:p>
    <w:p w14:paraId="03DEF045" w14:textId="77777777" w:rsidR="00D35A6F" w:rsidRPr="008F74CE" w:rsidRDefault="00D35A6F" w:rsidP="0002147A">
      <w:pPr>
        <w:pStyle w:val="Akapitzlist"/>
        <w:numPr>
          <w:ilvl w:val="0"/>
          <w:numId w:val="35"/>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akceptuje warunki korzystania z </w:t>
      </w:r>
      <w:r w:rsidRPr="008F74CE">
        <w:rPr>
          <w:rFonts w:ascii="Calibri" w:hAnsi="Calibri" w:cs="Calibri"/>
          <w:sz w:val="22"/>
          <w:szCs w:val="22"/>
          <w:u w:val="single"/>
        </w:rPr>
        <w:t>platformazakupowa.pl</w:t>
      </w:r>
      <w:r w:rsidRPr="008F74CE">
        <w:rPr>
          <w:rFonts w:ascii="Calibri" w:hAnsi="Calibri" w:cs="Calibri"/>
          <w:sz w:val="22"/>
          <w:szCs w:val="22"/>
        </w:rPr>
        <w:t xml:space="preserve"> określone w Regulaminie zamieszczonym na stronie internetowej pod linkiem  w zakładce „Regulamin" oraz uznaje go za wiążący,</w:t>
      </w:r>
    </w:p>
    <w:p w14:paraId="1AB436CC" w14:textId="77777777" w:rsidR="00D35A6F" w:rsidRPr="008F74CE" w:rsidRDefault="00D35A6F" w:rsidP="0002147A">
      <w:pPr>
        <w:pStyle w:val="Akapitzlist"/>
        <w:numPr>
          <w:ilvl w:val="0"/>
          <w:numId w:val="35"/>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zapoznał i stosuje się do Instrukcji składania ofert/wniosków dostępnej pod linkiem. </w:t>
      </w:r>
    </w:p>
    <w:p w14:paraId="0EA6FEA3" w14:textId="77777777" w:rsidR="00806067"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zaleca</w:t>
      </w:r>
      <w:r w:rsidR="00E5041E">
        <w:rPr>
          <w:rFonts w:ascii="Calibri" w:eastAsia="Calibri" w:hAnsi="Calibri" w:cs="Calibri"/>
          <w:sz w:val="22"/>
          <w:szCs w:val="22"/>
        </w:rPr>
        <w:t>,</w:t>
      </w:r>
      <w:r w:rsidRPr="008F74CE">
        <w:rPr>
          <w:rFonts w:ascii="Calibri" w:eastAsia="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3783747A"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Wykonawca z odpowiednim wyprzedzeniem przetestował możliwość prawidłowego wykorzystania wybranej metody podpisania plików oferty.</w:t>
      </w:r>
    </w:p>
    <w:p w14:paraId="49184E2D" w14:textId="77777777" w:rsidR="00806067" w:rsidRPr="008F74CE"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 xml:space="preserve">Zaleca się, aby </w:t>
      </w:r>
      <w:r w:rsidR="00E5041E">
        <w:rPr>
          <w:rFonts w:ascii="Calibri" w:eastAsia="Calibri" w:hAnsi="Calibri" w:cs="Calibri"/>
          <w:sz w:val="22"/>
          <w:szCs w:val="22"/>
        </w:rPr>
        <w:t xml:space="preserve">wszelka </w:t>
      </w:r>
      <w:r w:rsidRPr="008F74CE">
        <w:rPr>
          <w:rFonts w:ascii="Calibri" w:eastAsia="Calibri" w:hAnsi="Calibri" w:cs="Calibri"/>
          <w:sz w:val="22"/>
          <w:szCs w:val="22"/>
        </w:rPr>
        <w:t>komunikacja odbywała się tylko na Platformie za pośrednictwem formularza “Wyślij wiadomość do zamawiającego”, nie za pośrednictwem adresu email.</w:t>
      </w:r>
    </w:p>
    <w:p w14:paraId="447BF6BB"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Podczas podpisywania plików zaleca się stosowanie algorytmu skrótu SHA2 zamiast SHA1.</w:t>
      </w:r>
    </w:p>
    <w:p w14:paraId="62B52A5D"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Jeśli wykonawca pakuje dokumenty np. w plik ZIP zaleca się wcześniejsze podpisanie każdego ze skompresowanych plików.</w:t>
      </w:r>
    </w:p>
    <w:p w14:paraId="5B272818"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rekomenduje wykorzystanie podpisu z kwalifikowanym znacznikiem czasu.</w:t>
      </w:r>
    </w:p>
    <w:p w14:paraId="083A19A8"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lastRenderedPageBreak/>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37F6FBF4" w14:textId="77777777" w:rsidR="00D35A6F"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b/>
          <w:bCs/>
          <w:sz w:val="22"/>
          <w:szCs w:val="22"/>
        </w:rPr>
        <w:t xml:space="preserve">  </w:t>
      </w:r>
      <w:r w:rsidR="00D35A6F" w:rsidRPr="008F74CE">
        <w:rPr>
          <w:rFonts w:ascii="Calibri" w:hAnsi="Calibri" w:cs="Calibri"/>
          <w:b/>
          <w:bCs/>
          <w:sz w:val="22"/>
          <w:szCs w:val="22"/>
        </w:rPr>
        <w:t>Zamawiający nie ponosi odpowiedzialności za złożenie oferty w sposób niezgodny z Instrukcją korzystania z platformazakupowa.pl</w:t>
      </w:r>
      <w:r w:rsidR="00D35A6F" w:rsidRPr="008F74C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w:t>
      </w:r>
    </w:p>
    <w:p w14:paraId="192C82C7" w14:textId="77777777" w:rsidR="00D35A6F" w:rsidRPr="008F74CE" w:rsidRDefault="00D35A6F" w:rsidP="002A6081">
      <w:pPr>
        <w:pStyle w:val="Akapitzlist"/>
        <w:tabs>
          <w:tab w:val="left" w:pos="284"/>
          <w:tab w:val="left" w:pos="426"/>
          <w:tab w:val="left" w:pos="1026"/>
        </w:tabs>
        <w:suppressAutoHyphens/>
        <w:spacing w:line="319" w:lineRule="auto"/>
        <w:ind w:left="425"/>
        <w:jc w:val="both"/>
        <w:rPr>
          <w:rFonts w:ascii="Calibri" w:hAnsi="Calibri" w:cs="Calibri"/>
          <w:sz w:val="22"/>
          <w:szCs w:val="22"/>
        </w:rPr>
      </w:pPr>
      <w:r w:rsidRPr="008F74CE">
        <w:rPr>
          <w:rFonts w:ascii="Calibri" w:hAnsi="Calibri" w:cs="Calibri"/>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5BA1DC8A" w14:textId="77777777" w:rsidR="00FF334D" w:rsidRPr="008F74CE"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B968893"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W korespondencji kierowanej do Zamawiającego Wykonawcy powinni posługiwać się numerem przedmiotowego postępowania. </w:t>
      </w:r>
    </w:p>
    <w:p w14:paraId="09026591"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Wykonawca może zwrócić się do Zamawiającego z wnioskiem o wyjaśnienie treści SWZ.</w:t>
      </w:r>
    </w:p>
    <w:p w14:paraId="3BFF3063"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7F00F18"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Jeżeli Zamawiający nie udzieli wyjaśnień w </w:t>
      </w:r>
      <w:r w:rsidR="00806067" w:rsidRPr="008F74CE">
        <w:rPr>
          <w:rFonts w:ascii="Calibri" w:hAnsi="Calibri" w:cs="Calibri"/>
          <w:sz w:val="22"/>
          <w:szCs w:val="22"/>
        </w:rPr>
        <w:t>t</w:t>
      </w:r>
      <w:r w:rsidR="00974C4D">
        <w:rPr>
          <w:rFonts w:ascii="Calibri" w:hAnsi="Calibri" w:cs="Calibri"/>
          <w:sz w:val="22"/>
          <w:szCs w:val="22"/>
        </w:rPr>
        <w:t>erminie, o którym mowa w ust. 20</w:t>
      </w:r>
      <w:r w:rsidRPr="008F74CE">
        <w:rPr>
          <w:rFonts w:ascii="Calibri" w:hAnsi="Calibri" w:cs="Calibri"/>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974C4D">
        <w:rPr>
          <w:rFonts w:ascii="Calibri" w:hAnsi="Calibri" w:cs="Calibri"/>
          <w:sz w:val="22"/>
          <w:szCs w:val="22"/>
        </w:rPr>
        <w:t>20</w:t>
      </w:r>
      <w:r w:rsidRPr="008F74CE">
        <w:rPr>
          <w:rFonts w:ascii="Calibri" w:hAnsi="Calibri" w:cs="Calibri"/>
          <w:sz w:val="22"/>
          <w:szCs w:val="22"/>
        </w:rPr>
        <w:t>, Zamawiający nie ma obowiązku udzielania wyjaśnień SWZ oraz obowiązku przedłużenia terminu składania ofert.</w:t>
      </w:r>
    </w:p>
    <w:p w14:paraId="5F7FF059" w14:textId="77777777" w:rsidR="00FF334D"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Przedłużenie terminu składania ofert, o których mowa w ust. </w:t>
      </w:r>
      <w:r w:rsidR="00974C4D">
        <w:rPr>
          <w:rFonts w:ascii="Calibri" w:hAnsi="Calibri" w:cs="Calibri"/>
          <w:sz w:val="22"/>
          <w:szCs w:val="22"/>
        </w:rPr>
        <w:t>21</w:t>
      </w:r>
      <w:r w:rsidRPr="008F74CE">
        <w:rPr>
          <w:rFonts w:ascii="Calibri" w:hAnsi="Calibri" w:cs="Calibri"/>
          <w:sz w:val="22"/>
          <w:szCs w:val="22"/>
        </w:rPr>
        <w:t>, nie wpływa na bieg terminu składania wniosku o wyjaśnienie treści SWZ.</w:t>
      </w:r>
    </w:p>
    <w:p w14:paraId="5606ED68" w14:textId="66CD42A9" w:rsidR="00EB4437" w:rsidRPr="00031C67" w:rsidRDefault="005B472B" w:rsidP="00912176">
      <w:pPr>
        <w:pStyle w:val="Akapitzlist"/>
        <w:numPr>
          <w:ilvl w:val="1"/>
          <w:numId w:val="17"/>
        </w:numPr>
        <w:spacing w:line="276" w:lineRule="auto"/>
        <w:ind w:left="284" w:right="-1" w:hanging="284"/>
        <w:jc w:val="both"/>
        <w:rPr>
          <w:rFonts w:ascii="Calibri" w:hAnsi="Calibri" w:cs="Calibri Light"/>
          <w:szCs w:val="22"/>
        </w:rPr>
      </w:pPr>
      <w:r w:rsidRPr="00031C67">
        <w:rPr>
          <w:rFonts w:ascii="Calibri" w:hAnsi="Calibri" w:cs="Calibri Light"/>
          <w:sz w:val="22"/>
          <w:szCs w:val="22"/>
        </w:rPr>
        <w:tab/>
      </w:r>
      <w:r w:rsidR="006F1582" w:rsidRPr="00031C67">
        <w:rPr>
          <w:rFonts w:ascii="Calibri" w:hAnsi="Calibri" w:cs="Calibri Light"/>
          <w:sz w:val="22"/>
          <w:szCs w:val="22"/>
        </w:rPr>
        <w:t>Wykonawca</w:t>
      </w:r>
      <w:r w:rsidR="00031C67" w:rsidRPr="00031C67">
        <w:rPr>
          <w:rFonts w:ascii="Calibri" w:hAnsi="Calibri" w:cs="Calibri Light"/>
          <w:sz w:val="22"/>
          <w:szCs w:val="22"/>
        </w:rPr>
        <w:t xml:space="preserve"> może kontaktować się z Zamawiającym </w:t>
      </w:r>
      <w:r w:rsidR="00031C67">
        <w:rPr>
          <w:rFonts w:ascii="Calibri" w:hAnsi="Calibri" w:cs="Calibri Light"/>
          <w:sz w:val="22"/>
          <w:szCs w:val="22"/>
        </w:rPr>
        <w:t xml:space="preserve">poprzez Platformę  zakupową lub na adres email: </w:t>
      </w:r>
      <w:hyperlink r:id="rId14" w:history="1">
        <w:r w:rsidR="00031C67" w:rsidRPr="0085264F">
          <w:rPr>
            <w:rStyle w:val="Hipercze"/>
            <w:rFonts w:ascii="Calibri" w:hAnsi="Calibri" w:cs="Calibri Light"/>
            <w:sz w:val="22"/>
            <w:szCs w:val="22"/>
          </w:rPr>
          <w:t>zampub@ukw.edu.pl</w:t>
        </w:r>
      </w:hyperlink>
      <w:r w:rsidR="00031C67">
        <w:rPr>
          <w:rFonts w:ascii="Calibri" w:hAnsi="Calibri" w:cs="Calibri Light"/>
          <w:sz w:val="22"/>
          <w:szCs w:val="22"/>
        </w:rPr>
        <w:t xml:space="preserve"> .</w:t>
      </w:r>
    </w:p>
    <w:p w14:paraId="62CE8C97" w14:textId="77777777" w:rsidR="0034764B" w:rsidRPr="00DC5C9C"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bCs/>
          <w:sz w:val="24"/>
          <w:szCs w:val="24"/>
        </w:rPr>
      </w:pPr>
      <w:bookmarkStart w:id="5" w:name="bookmark12"/>
      <w:r w:rsidRPr="00DC5C9C">
        <w:rPr>
          <w:rFonts w:ascii="Calibri" w:hAnsi="Calibri" w:cs="Calibri Light"/>
          <w:b/>
          <w:bCs/>
          <w:sz w:val="24"/>
          <w:szCs w:val="24"/>
        </w:rPr>
        <w:t>OPIS SPOSOBU PRZYGOTOWANIA OFER</w:t>
      </w:r>
      <w:bookmarkEnd w:id="5"/>
      <w:r w:rsidR="00641EB7" w:rsidRPr="00DC5C9C">
        <w:rPr>
          <w:rFonts w:ascii="Calibri" w:hAnsi="Calibri" w:cs="Calibri Light"/>
          <w:b/>
          <w:bCs/>
          <w:sz w:val="24"/>
          <w:szCs w:val="24"/>
        </w:rPr>
        <w:t>T ORAZ WYMAGANIA FORMALNE DOTYCZĄCE SKŁADANYCH OŚWIADCZEŃ I DOKUMENTÓW</w:t>
      </w:r>
    </w:p>
    <w:p w14:paraId="28F46695" w14:textId="77777777" w:rsidR="0034764B" w:rsidRPr="00DC5C9C" w:rsidRDefault="002D7399" w:rsidP="00AA7A5E">
      <w:pPr>
        <w:pStyle w:val="Akapitzlist"/>
        <w:spacing w:before="240" w:line="360" w:lineRule="auto"/>
        <w:ind w:left="0"/>
        <w:jc w:val="both"/>
        <w:rPr>
          <w:rFonts w:ascii="Calibri" w:hAnsi="Calibri" w:cs="Calibri Light"/>
          <w:sz w:val="22"/>
          <w:szCs w:val="22"/>
        </w:rPr>
      </w:pPr>
      <w:r w:rsidRPr="002D7399">
        <w:rPr>
          <w:rFonts w:ascii="Calibri" w:hAnsi="Calibri" w:cs="Calibri Light"/>
          <w:b/>
          <w:bCs/>
          <w:sz w:val="22"/>
          <w:szCs w:val="22"/>
        </w:rPr>
        <w:lastRenderedPageBreak/>
        <w:t xml:space="preserve">Zamawiający rekomenduje, aby Wykonawca, przed przystąpieniem do składania ofert w systemie, zapoznał się z Instrukcją korzystania z systemu, która dostępna jest w </w:t>
      </w:r>
      <w:r w:rsidR="003A4D3C">
        <w:rPr>
          <w:rFonts w:ascii="Calibri" w:hAnsi="Calibri" w:cs="Calibri Light"/>
          <w:b/>
          <w:bCs/>
          <w:sz w:val="22"/>
          <w:szCs w:val="22"/>
        </w:rPr>
        <w:t xml:space="preserve">zakładce </w:t>
      </w:r>
      <w:r w:rsidRPr="002D7399">
        <w:rPr>
          <w:rFonts w:ascii="Calibri" w:hAnsi="Calibri" w:cs="Calibri Light"/>
          <w:b/>
          <w:bCs/>
          <w:sz w:val="22"/>
          <w:szCs w:val="22"/>
        </w:rPr>
        <w:t xml:space="preserve"> </w:t>
      </w:r>
      <w:r w:rsidR="003A4D3C" w:rsidRPr="003A4D3C">
        <w:rPr>
          <w:rFonts w:ascii="Calibri" w:hAnsi="Calibri" w:cs="Calibri Light"/>
          <w:b/>
          <w:bCs/>
          <w:sz w:val="22"/>
          <w:szCs w:val="22"/>
        </w:rPr>
        <w:t>„Instrukcje dla Wykonawców" na stronie internetowej pod adresem: https://platformazakupowa.pl/strona/45-instrukcje</w:t>
      </w:r>
    </w:p>
    <w:p w14:paraId="431020EB" w14:textId="51463BAC" w:rsidR="00AA7A5E" w:rsidRPr="002F15BC" w:rsidRDefault="004214EF" w:rsidP="00D604F3">
      <w:pPr>
        <w:pStyle w:val="Nagwek3"/>
        <w:rPr>
          <w:rFonts w:asciiTheme="majorHAnsi" w:eastAsia="Calibri" w:hAnsiTheme="majorHAnsi" w:cstheme="majorHAnsi"/>
          <w:sz w:val="22"/>
          <w:szCs w:val="22"/>
        </w:rPr>
      </w:pPr>
      <w:r w:rsidRPr="00DC5C9C">
        <w:rPr>
          <w:rFonts w:cs="Calibri Light"/>
          <w:sz w:val="22"/>
          <w:szCs w:val="22"/>
        </w:rPr>
        <w:tab/>
      </w:r>
      <w:r w:rsidR="00AA7A5E" w:rsidRPr="002F15BC">
        <w:rPr>
          <w:rFonts w:asciiTheme="majorHAnsi" w:hAnsiTheme="majorHAnsi" w:cstheme="majorHAnsi"/>
          <w:sz w:val="22"/>
          <w:szCs w:val="22"/>
        </w:rPr>
        <w:t>Wykonawca może złożyć tylko jedną ofertę.</w:t>
      </w:r>
      <w:r w:rsidR="00314A01" w:rsidRPr="002F15BC">
        <w:rPr>
          <w:rFonts w:asciiTheme="majorHAnsi" w:eastAsia="Calibri" w:hAnsiTheme="majorHAnsi" w:cstheme="majorHAnsi"/>
          <w:sz w:val="22"/>
          <w:szCs w:val="22"/>
        </w:rPr>
        <w:t xml:space="preserve"> Złożenie większej liczby ofert lub oferty zawierającej propozycje wariantowe podlegać będą odrzuceniu.</w:t>
      </w:r>
    </w:p>
    <w:p w14:paraId="0E6C0450" w14:textId="77777777" w:rsidR="00D604F3" w:rsidRPr="00D604F3" w:rsidRDefault="00D604F3" w:rsidP="00D604F3"/>
    <w:p w14:paraId="5CCBB973" w14:textId="77777777" w:rsidR="00086AD4" w:rsidRDefault="00801FB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Treść oferty musi odpowiadać treści SWZ.</w:t>
      </w:r>
      <w:r w:rsidR="00086AD4">
        <w:rPr>
          <w:rFonts w:ascii="Calibri" w:hAnsi="Calibri" w:cs="Calibri Light"/>
          <w:sz w:val="22"/>
          <w:szCs w:val="22"/>
        </w:rPr>
        <w:t xml:space="preserve"> </w:t>
      </w:r>
    </w:p>
    <w:p w14:paraId="0E966811" w14:textId="77777777" w:rsidR="00524B2D" w:rsidRDefault="00524B2D" w:rsidP="00B15B18">
      <w:pPr>
        <w:numPr>
          <w:ilvl w:val="0"/>
          <w:numId w:val="18"/>
        </w:numPr>
        <w:tabs>
          <w:tab w:val="clear" w:pos="1706"/>
        </w:tabs>
        <w:spacing w:line="360" w:lineRule="auto"/>
        <w:ind w:left="426" w:hanging="426"/>
        <w:jc w:val="both"/>
        <w:rPr>
          <w:rFonts w:ascii="Calibri" w:hAnsi="Calibri" w:cs="Calibri Light"/>
          <w:sz w:val="22"/>
          <w:szCs w:val="22"/>
        </w:rPr>
      </w:pPr>
      <w:r>
        <w:rPr>
          <w:rFonts w:ascii="Calibri" w:eastAsia="Calibri" w:hAnsi="Calibri" w:cs="Calibri"/>
        </w:rPr>
        <w:t>Do oferty należy dołączyć wszystkie wymagane w SWZ dokumenty.</w:t>
      </w:r>
    </w:p>
    <w:p w14:paraId="3B230E3F" w14:textId="77777777" w:rsidR="00086AD4" w:rsidRPr="000B7716" w:rsidRDefault="00086AD4" w:rsidP="000B7716">
      <w:pPr>
        <w:numPr>
          <w:ilvl w:val="0"/>
          <w:numId w:val="18"/>
        </w:numPr>
        <w:tabs>
          <w:tab w:val="clear" w:pos="1706"/>
        </w:tabs>
        <w:spacing w:line="360" w:lineRule="auto"/>
        <w:ind w:left="426" w:hanging="426"/>
        <w:jc w:val="both"/>
        <w:rPr>
          <w:rFonts w:ascii="Calibri" w:hAnsi="Calibri" w:cs="Calibri Light"/>
          <w:sz w:val="22"/>
          <w:szCs w:val="22"/>
        </w:rPr>
      </w:pPr>
      <w:r>
        <w:rPr>
          <w:rFonts w:ascii="Calibri" w:hAnsi="Calibri" w:cs="Calibri Light"/>
          <w:sz w:val="22"/>
          <w:szCs w:val="22"/>
        </w:rPr>
        <w:t xml:space="preserve"> Złożenie oferty  odbywa się poprzez:</w:t>
      </w:r>
    </w:p>
    <w:p w14:paraId="4AE657F5" w14:textId="77777777" w:rsidR="00E84975" w:rsidRPr="00192705" w:rsidRDefault="00086AD4" w:rsidP="00B15B18">
      <w:pPr>
        <w:numPr>
          <w:ilvl w:val="7"/>
          <w:numId w:val="18"/>
        </w:numPr>
        <w:spacing w:line="360" w:lineRule="auto"/>
        <w:ind w:left="852" w:right="20" w:hanging="426"/>
        <w:jc w:val="both"/>
        <w:rPr>
          <w:rFonts w:ascii="Calibri" w:hAnsi="Calibri" w:cs="Calibri Light"/>
          <w:b/>
          <w:sz w:val="22"/>
          <w:szCs w:val="22"/>
        </w:rPr>
      </w:pPr>
      <w:r w:rsidRPr="00192705">
        <w:rPr>
          <w:rFonts w:ascii="Calibri" w:hAnsi="Calibri" w:cs="Calibri Light"/>
          <w:sz w:val="22"/>
          <w:szCs w:val="22"/>
        </w:rPr>
        <w:t xml:space="preserve">    Załączenie w systemie następujących oświadczeń i dokumentów w postaci plików: </w:t>
      </w:r>
    </w:p>
    <w:p w14:paraId="01C94061" w14:textId="77777777" w:rsidR="00192705" w:rsidRDefault="00192705" w:rsidP="0002147A">
      <w:pPr>
        <w:pStyle w:val="Akapitzlist"/>
        <w:numPr>
          <w:ilvl w:val="0"/>
          <w:numId w:val="32"/>
        </w:numPr>
        <w:spacing w:line="360" w:lineRule="auto"/>
        <w:ind w:right="20"/>
        <w:jc w:val="both"/>
        <w:rPr>
          <w:rFonts w:ascii="Calibri" w:hAnsi="Calibri" w:cs="Calibri Light"/>
          <w:b/>
          <w:sz w:val="22"/>
          <w:szCs w:val="22"/>
        </w:rPr>
      </w:pPr>
      <w:r w:rsidRPr="00086AD4">
        <w:rPr>
          <w:rFonts w:ascii="Calibri" w:hAnsi="Calibri" w:cs="Calibri Light"/>
          <w:sz w:val="22"/>
          <w:szCs w:val="22"/>
        </w:rPr>
        <w:t>Formularz</w:t>
      </w:r>
      <w:r>
        <w:rPr>
          <w:rFonts w:ascii="Calibri" w:hAnsi="Calibri" w:cs="Calibri Light"/>
          <w:sz w:val="22"/>
          <w:szCs w:val="22"/>
        </w:rPr>
        <w:t>a</w:t>
      </w:r>
      <w:r w:rsidRPr="00086AD4">
        <w:rPr>
          <w:rFonts w:ascii="Calibri" w:hAnsi="Calibri" w:cs="Calibri Light"/>
          <w:sz w:val="22"/>
          <w:szCs w:val="22"/>
        </w:rPr>
        <w:t xml:space="preserve"> Ofertow</w:t>
      </w:r>
      <w:r>
        <w:rPr>
          <w:rFonts w:ascii="Calibri" w:hAnsi="Calibri" w:cs="Calibri Light"/>
          <w:sz w:val="22"/>
          <w:szCs w:val="22"/>
        </w:rPr>
        <w:t>ego</w:t>
      </w:r>
      <w:r w:rsidRPr="00086AD4">
        <w:rPr>
          <w:rFonts w:ascii="Calibri" w:hAnsi="Calibri" w:cs="Calibri Light"/>
          <w:sz w:val="22"/>
          <w:szCs w:val="22"/>
        </w:rPr>
        <w:t xml:space="preserve"> – zgodnie z </w:t>
      </w:r>
      <w:r w:rsidRPr="00086AD4">
        <w:rPr>
          <w:rFonts w:ascii="Calibri" w:hAnsi="Calibri" w:cs="Calibri Light"/>
          <w:b/>
          <w:sz w:val="22"/>
          <w:szCs w:val="22"/>
        </w:rPr>
        <w:t>Załącznikiem nr 1 do SWZ</w:t>
      </w:r>
    </w:p>
    <w:p w14:paraId="20B76BB5" w14:textId="77777777" w:rsidR="00192705" w:rsidRPr="00192705" w:rsidRDefault="00192705" w:rsidP="0002147A">
      <w:pPr>
        <w:numPr>
          <w:ilvl w:val="0"/>
          <w:numId w:val="32"/>
        </w:numPr>
        <w:spacing w:line="360" w:lineRule="auto"/>
        <w:rPr>
          <w:rFonts w:ascii="Calibri" w:hAnsi="Calibri" w:cs="Calibri Light"/>
          <w:bCs/>
          <w:sz w:val="22"/>
          <w:szCs w:val="22"/>
        </w:rPr>
      </w:pPr>
      <w:r w:rsidRPr="00192705">
        <w:rPr>
          <w:rFonts w:ascii="Calibri" w:hAnsi="Calibri" w:cs="Calibri Light"/>
          <w:bCs/>
          <w:sz w:val="22"/>
          <w:szCs w:val="22"/>
        </w:rPr>
        <w:t>Oświadczeń</w:t>
      </w:r>
      <w:r w:rsidR="009F2C22">
        <w:rPr>
          <w:rFonts w:ascii="Calibri" w:hAnsi="Calibri" w:cs="Calibri Light"/>
          <w:bCs/>
          <w:sz w:val="22"/>
          <w:szCs w:val="22"/>
        </w:rPr>
        <w:t xml:space="preserve"> i dokumentów</w:t>
      </w:r>
      <w:r w:rsidR="00FA47A4">
        <w:rPr>
          <w:rFonts w:ascii="Calibri" w:hAnsi="Calibri" w:cs="Calibri Light"/>
          <w:bCs/>
          <w:sz w:val="22"/>
          <w:szCs w:val="22"/>
        </w:rPr>
        <w:t>,</w:t>
      </w:r>
      <w:r w:rsidRPr="00192705">
        <w:rPr>
          <w:bCs/>
        </w:rPr>
        <w:t xml:space="preserve"> </w:t>
      </w:r>
      <w:r w:rsidRPr="00192705">
        <w:rPr>
          <w:rFonts w:ascii="Calibri" w:hAnsi="Calibri" w:cs="Calibri Light"/>
          <w:bCs/>
          <w:sz w:val="22"/>
          <w:szCs w:val="22"/>
        </w:rPr>
        <w:t>o których mowa w Rozdziale VIII SWZ;</w:t>
      </w:r>
    </w:p>
    <w:p w14:paraId="37ABC783" w14:textId="7388637F" w:rsidR="00192705" w:rsidRPr="00A7567F" w:rsidRDefault="00031C67" w:rsidP="0002147A">
      <w:pPr>
        <w:pStyle w:val="Akapitzlist"/>
        <w:numPr>
          <w:ilvl w:val="0"/>
          <w:numId w:val="32"/>
        </w:numPr>
        <w:spacing w:line="360" w:lineRule="auto"/>
        <w:ind w:left="1570" w:right="23" w:hanging="357"/>
        <w:jc w:val="both"/>
        <w:rPr>
          <w:rFonts w:ascii="Calibri" w:hAnsi="Calibri" w:cs="Calibri Light"/>
          <w:b/>
          <w:sz w:val="22"/>
          <w:szCs w:val="22"/>
        </w:rPr>
      </w:pPr>
      <w:r>
        <w:rPr>
          <w:rFonts w:ascii="Calibri" w:hAnsi="Calibri" w:cs="Calibri Light"/>
          <w:sz w:val="22"/>
          <w:szCs w:val="22"/>
        </w:rPr>
        <w:t>Wykazu usług i osób</w:t>
      </w:r>
      <w:r w:rsidR="00F9702A" w:rsidRPr="00192705">
        <w:rPr>
          <w:rFonts w:ascii="Calibri" w:hAnsi="Calibri" w:cs="Calibri Light"/>
          <w:sz w:val="22"/>
          <w:szCs w:val="22"/>
        </w:rPr>
        <w:t>, stanowiąc</w:t>
      </w:r>
      <w:r w:rsidR="00192705">
        <w:rPr>
          <w:rFonts w:ascii="Calibri" w:hAnsi="Calibri" w:cs="Calibri Light"/>
          <w:sz w:val="22"/>
          <w:szCs w:val="22"/>
        </w:rPr>
        <w:t>ego</w:t>
      </w:r>
      <w:r w:rsidR="00F9702A" w:rsidRPr="00192705">
        <w:rPr>
          <w:rFonts w:ascii="Calibri" w:hAnsi="Calibri" w:cs="Calibri Light"/>
          <w:sz w:val="22"/>
          <w:szCs w:val="22"/>
        </w:rPr>
        <w:t xml:space="preserve"> </w:t>
      </w:r>
      <w:r w:rsidR="00F9702A" w:rsidRPr="00FE048D">
        <w:rPr>
          <w:rFonts w:ascii="Calibri" w:hAnsi="Calibri" w:cs="Calibri Light"/>
          <w:b/>
          <w:bCs/>
          <w:sz w:val="22"/>
          <w:szCs w:val="22"/>
        </w:rPr>
        <w:t xml:space="preserve">załącznik nr </w:t>
      </w:r>
      <w:r w:rsidR="004F7C18" w:rsidRPr="00FE048D">
        <w:rPr>
          <w:rFonts w:ascii="Calibri" w:hAnsi="Calibri" w:cs="Calibri Light"/>
          <w:b/>
          <w:bCs/>
          <w:sz w:val="22"/>
          <w:szCs w:val="22"/>
        </w:rPr>
        <w:t>3</w:t>
      </w:r>
      <w:r w:rsidR="00750890">
        <w:rPr>
          <w:rFonts w:ascii="Calibri" w:hAnsi="Calibri" w:cs="Calibri Light"/>
          <w:b/>
          <w:bCs/>
          <w:sz w:val="22"/>
          <w:szCs w:val="22"/>
        </w:rPr>
        <w:t>,3a,3b</w:t>
      </w:r>
      <w:r>
        <w:rPr>
          <w:rFonts w:ascii="Calibri" w:hAnsi="Calibri" w:cs="Calibri Light"/>
          <w:b/>
          <w:bCs/>
          <w:sz w:val="22"/>
          <w:szCs w:val="22"/>
        </w:rPr>
        <w:t xml:space="preserve"> </w:t>
      </w:r>
      <w:r w:rsidR="00F9702A" w:rsidRPr="00FE048D">
        <w:rPr>
          <w:rFonts w:ascii="Calibri" w:hAnsi="Calibri" w:cs="Calibri Light"/>
          <w:b/>
          <w:bCs/>
          <w:sz w:val="22"/>
          <w:szCs w:val="22"/>
        </w:rPr>
        <w:t xml:space="preserve"> </w:t>
      </w:r>
      <w:r w:rsidR="00D240E9">
        <w:rPr>
          <w:rFonts w:ascii="Calibri" w:hAnsi="Calibri" w:cs="Calibri Light"/>
          <w:b/>
          <w:bCs/>
          <w:sz w:val="22"/>
          <w:szCs w:val="22"/>
        </w:rPr>
        <w:t xml:space="preserve">(oraz dowody na wykonanie należyte) </w:t>
      </w:r>
      <w:r w:rsidR="00F9702A" w:rsidRPr="00FE048D">
        <w:rPr>
          <w:rFonts w:ascii="Calibri" w:hAnsi="Calibri" w:cs="Calibri Light"/>
          <w:b/>
          <w:bCs/>
          <w:sz w:val="22"/>
          <w:szCs w:val="22"/>
        </w:rPr>
        <w:t>do SWZ</w:t>
      </w:r>
      <w:r w:rsidR="00211644">
        <w:rPr>
          <w:rFonts w:ascii="Calibri" w:hAnsi="Calibri" w:cs="Calibri Light"/>
          <w:sz w:val="22"/>
          <w:szCs w:val="22"/>
        </w:rPr>
        <w:t>;</w:t>
      </w:r>
    </w:p>
    <w:p w14:paraId="5411C561" w14:textId="77777777" w:rsidR="00E84975" w:rsidRDefault="00AC0FB1" w:rsidP="0002147A">
      <w:pPr>
        <w:pStyle w:val="Akapitzlist"/>
        <w:numPr>
          <w:ilvl w:val="0"/>
          <w:numId w:val="32"/>
        </w:numPr>
        <w:spacing w:line="360" w:lineRule="auto"/>
        <w:ind w:left="1560" w:right="20"/>
        <w:jc w:val="both"/>
        <w:rPr>
          <w:rFonts w:ascii="Calibri" w:hAnsi="Calibri" w:cs="Calibri Light"/>
          <w:sz w:val="22"/>
          <w:szCs w:val="22"/>
        </w:rPr>
      </w:pPr>
      <w:r w:rsidRPr="00AC0FB1">
        <w:rPr>
          <w:rFonts w:ascii="Calibri" w:hAnsi="Calibri" w:cs="Calibri Light"/>
          <w:sz w:val="22"/>
          <w:szCs w:val="22"/>
        </w:rPr>
        <w:t>W przypadku, gdy oferta została podpisana przez inną osobę niż umocowana w dokumencie</w:t>
      </w:r>
      <w:r>
        <w:rPr>
          <w:rFonts w:ascii="Calibri" w:hAnsi="Calibri" w:cs="Calibri Light"/>
          <w:sz w:val="22"/>
          <w:szCs w:val="22"/>
        </w:rPr>
        <w:t xml:space="preserve"> </w:t>
      </w:r>
      <w:r w:rsidRPr="00AC0FB1">
        <w:rPr>
          <w:rFonts w:ascii="Calibri" w:hAnsi="Calibri" w:cs="Calibri Light"/>
          <w:sz w:val="22"/>
          <w:szCs w:val="22"/>
        </w:rPr>
        <w:t xml:space="preserve">rejestrowym Wykonawcy, </w:t>
      </w:r>
      <w:r w:rsidRPr="00AC0FB1">
        <w:rPr>
          <w:rFonts w:ascii="Calibri" w:hAnsi="Calibri" w:cs="Calibri Light"/>
          <w:b/>
          <w:bCs/>
          <w:sz w:val="22"/>
          <w:szCs w:val="22"/>
        </w:rPr>
        <w:t>pełnomocnictwa</w:t>
      </w:r>
      <w:r w:rsidRPr="00AC0FB1">
        <w:rPr>
          <w:rFonts w:ascii="Calibri" w:hAnsi="Calibri" w:cs="Calibri Light"/>
          <w:sz w:val="22"/>
          <w:szCs w:val="22"/>
        </w:rPr>
        <w:t xml:space="preserve"> potwierdzającego, że oferta została</w:t>
      </w:r>
      <w:r>
        <w:rPr>
          <w:rFonts w:ascii="Calibri" w:hAnsi="Calibri" w:cs="Calibri Light"/>
          <w:sz w:val="22"/>
          <w:szCs w:val="22"/>
        </w:rPr>
        <w:t xml:space="preserve"> </w:t>
      </w:r>
      <w:r w:rsidRPr="00AC0FB1">
        <w:rPr>
          <w:rFonts w:ascii="Calibri" w:hAnsi="Calibri" w:cs="Calibri Light"/>
          <w:sz w:val="22"/>
          <w:szCs w:val="22"/>
        </w:rPr>
        <w:t>złożona przez osobę upoważnioną do reprezentowania Wykonawcy.</w:t>
      </w:r>
    </w:p>
    <w:p w14:paraId="48CDFD71" w14:textId="615807C2" w:rsidR="00635EE4" w:rsidRPr="00B73C3A" w:rsidRDefault="00B73C3A" w:rsidP="00B73C3A">
      <w:pPr>
        <w:pStyle w:val="Akapitzlist"/>
        <w:spacing w:line="360" w:lineRule="auto"/>
        <w:ind w:left="709" w:right="20"/>
        <w:jc w:val="both"/>
        <w:rPr>
          <w:rFonts w:ascii="Calibri" w:hAnsi="Calibri" w:cs="Calibri Light"/>
          <w:b/>
          <w:sz w:val="20"/>
          <w:szCs w:val="20"/>
        </w:rPr>
      </w:pPr>
      <w:r w:rsidRPr="00B73C3A">
        <w:rPr>
          <w:rFonts w:cs="Arial"/>
          <w:b/>
          <w:sz w:val="20"/>
          <w:szCs w:val="20"/>
          <w:shd w:val="clear" w:color="auto" w:fill="FFFFFF"/>
        </w:rPr>
        <w:t>Zamawiający wezwie Wykonawcę, którego oferta została najwyżej oceniona, do złożenia w wyznaczonym terminie, nie krótszym niż 5 dni od dnia wezwania, podmiotowych środków dowodowych.</w:t>
      </w:r>
    </w:p>
    <w:p w14:paraId="2180C4C6" w14:textId="7DBD46F4" w:rsidR="00C018FF" w:rsidRPr="00C018FF" w:rsidRDefault="00BF093D" w:rsidP="00B15B18">
      <w:pPr>
        <w:numPr>
          <w:ilvl w:val="0"/>
          <w:numId w:val="18"/>
        </w:numPr>
        <w:tabs>
          <w:tab w:val="clear" w:pos="1706"/>
        </w:tabs>
        <w:spacing w:line="360" w:lineRule="auto"/>
        <w:ind w:left="426" w:right="23" w:hanging="426"/>
        <w:jc w:val="both"/>
        <w:rPr>
          <w:rFonts w:ascii="Arial" w:hAnsi="Arial" w:cs="Arial"/>
          <w:b/>
          <w:bCs/>
          <w:sz w:val="20"/>
          <w:szCs w:val="20"/>
        </w:rPr>
      </w:pPr>
      <w:r>
        <w:rPr>
          <w:rFonts w:ascii="Arial" w:hAnsi="Arial" w:cs="Arial"/>
          <w:sz w:val="20"/>
          <w:szCs w:val="20"/>
        </w:rPr>
        <w:tab/>
      </w:r>
      <w:r w:rsidR="00C018FF" w:rsidRPr="00C018FF">
        <w:rPr>
          <w:rFonts w:ascii="Arial" w:hAnsi="Arial" w:cs="Arial"/>
          <w:b/>
          <w:bCs/>
          <w:sz w:val="20"/>
          <w:szCs w:val="20"/>
        </w:rPr>
        <w:t xml:space="preserve">Niezałączenie do oferty dokumentów , o których mowa w pkt </w:t>
      </w:r>
      <w:r w:rsidR="00B73C3A">
        <w:rPr>
          <w:rFonts w:ascii="Arial" w:hAnsi="Arial" w:cs="Arial"/>
          <w:b/>
          <w:bCs/>
          <w:sz w:val="20"/>
          <w:szCs w:val="20"/>
        </w:rPr>
        <w:t>4</w:t>
      </w:r>
      <w:r w:rsidR="00C018FF" w:rsidRPr="00C018FF">
        <w:rPr>
          <w:rFonts w:ascii="Arial" w:hAnsi="Arial" w:cs="Arial"/>
          <w:b/>
          <w:bCs/>
          <w:sz w:val="20"/>
          <w:szCs w:val="20"/>
        </w:rPr>
        <w:t>.</w:t>
      </w:r>
      <w:r w:rsidR="00674375">
        <w:rPr>
          <w:rFonts w:ascii="Arial" w:hAnsi="Arial" w:cs="Arial"/>
          <w:b/>
          <w:bCs/>
          <w:sz w:val="20"/>
          <w:szCs w:val="20"/>
        </w:rPr>
        <w:t>1</w:t>
      </w:r>
      <w:r w:rsidR="00C018FF" w:rsidRPr="00C018FF">
        <w:rPr>
          <w:rFonts w:ascii="Arial" w:hAnsi="Arial" w:cs="Arial"/>
          <w:b/>
          <w:bCs/>
          <w:sz w:val="20"/>
          <w:szCs w:val="20"/>
        </w:rPr>
        <w:t xml:space="preserve"> a)  tj. Formularza ofertowego</w:t>
      </w:r>
      <w:r w:rsidR="00797B0C">
        <w:rPr>
          <w:rFonts w:ascii="Arial" w:hAnsi="Arial" w:cs="Arial"/>
          <w:b/>
          <w:bCs/>
          <w:sz w:val="20"/>
          <w:szCs w:val="20"/>
        </w:rPr>
        <w:t xml:space="preserve"> </w:t>
      </w:r>
      <w:r w:rsidR="00C018FF" w:rsidRPr="00C018FF">
        <w:rPr>
          <w:rFonts w:ascii="Arial" w:hAnsi="Arial" w:cs="Arial"/>
          <w:b/>
          <w:bCs/>
          <w:sz w:val="20"/>
          <w:szCs w:val="20"/>
        </w:rPr>
        <w:t>skutkować będzie odrzuceniem oferty.</w:t>
      </w:r>
    </w:p>
    <w:p w14:paraId="6409A8E8" w14:textId="77777777" w:rsidR="00C42E9B" w:rsidRPr="00DC5C9C" w:rsidRDefault="00C018FF" w:rsidP="00B15B18">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hAnsi="Calibri" w:cs="Calibri Light"/>
          <w:sz w:val="22"/>
          <w:szCs w:val="22"/>
        </w:rPr>
        <w:t xml:space="preserve">     </w:t>
      </w:r>
      <w:r w:rsidR="0034764B" w:rsidRPr="00DC5C9C">
        <w:rPr>
          <w:rFonts w:ascii="Calibri" w:hAnsi="Calibri" w:cs="Calibri Light"/>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DC5C9C">
        <w:rPr>
          <w:rFonts w:ascii="Calibri" w:hAnsi="Calibri" w:cs="Calibri Light"/>
          <w:sz w:val="22"/>
          <w:szCs w:val="22"/>
        </w:rPr>
        <w:t>,</w:t>
      </w:r>
      <w:r w:rsidR="0034764B" w:rsidRPr="00DC5C9C">
        <w:rPr>
          <w:rFonts w:ascii="Calibri" w:hAnsi="Calibri" w:cs="Calibri Light"/>
          <w:sz w:val="22"/>
          <w:szCs w:val="22"/>
        </w:rPr>
        <w:t xml:space="preserve"> albo przez upełnomocnionego przedstawiciela Wykonawcy.</w:t>
      </w:r>
      <w:r w:rsidR="0024411C" w:rsidRPr="00DC5C9C">
        <w:rPr>
          <w:rFonts w:ascii="Calibri" w:hAnsi="Calibri" w:cs="Calibri Light"/>
          <w:sz w:val="22"/>
          <w:szCs w:val="22"/>
        </w:rPr>
        <w:t xml:space="preserve"> </w:t>
      </w:r>
      <w:r w:rsidR="009300A1" w:rsidRPr="00DC5C9C">
        <w:rPr>
          <w:rFonts w:ascii="Calibri" w:hAnsi="Calibri" w:cs="Calibri Light"/>
          <w:sz w:val="22"/>
          <w:szCs w:val="22"/>
        </w:rPr>
        <w:t>W celu potwierdzenia,</w:t>
      </w:r>
      <w:r w:rsidR="000737F1" w:rsidRPr="00DC5C9C">
        <w:rPr>
          <w:rFonts w:ascii="Calibri" w:hAnsi="Calibri" w:cs="Calibri Light"/>
          <w:sz w:val="22"/>
          <w:szCs w:val="22"/>
        </w:rPr>
        <w:t xml:space="preserve"> że osoba działająca w imieniu W</w:t>
      </w:r>
      <w:r w:rsidR="009300A1" w:rsidRPr="00DC5C9C">
        <w:rPr>
          <w:rFonts w:ascii="Calibri" w:hAnsi="Calibri" w:cs="Calibri Light"/>
          <w:sz w:val="22"/>
          <w:szCs w:val="22"/>
        </w:rPr>
        <w:t>ykonawcy jest umoc</w:t>
      </w:r>
      <w:r w:rsidR="000737F1" w:rsidRPr="00DC5C9C">
        <w:rPr>
          <w:rFonts w:ascii="Calibri" w:hAnsi="Calibri" w:cs="Calibri Light"/>
          <w:sz w:val="22"/>
          <w:szCs w:val="22"/>
        </w:rPr>
        <w:t>owana do jego reprezentowania, Z</w:t>
      </w:r>
      <w:r w:rsidR="005F4FCA" w:rsidRPr="00DC5C9C">
        <w:rPr>
          <w:rFonts w:ascii="Calibri" w:hAnsi="Calibri" w:cs="Calibri Light"/>
          <w:sz w:val="22"/>
          <w:szCs w:val="22"/>
        </w:rPr>
        <w:t>amawiający żąda od W</w:t>
      </w:r>
      <w:r w:rsidR="009300A1" w:rsidRPr="00DC5C9C">
        <w:rPr>
          <w:rFonts w:ascii="Calibri" w:hAnsi="Calibri" w:cs="Calibri Light"/>
          <w:sz w:val="22"/>
          <w:szCs w:val="22"/>
        </w:rPr>
        <w:t>ykonawcy odpisu lub informacji z Krajowego Rejestru Sądowego, Centralnej Ewidencji i Informacji o Działalności Gospodarczej lub innego właściwego rejestru</w:t>
      </w:r>
      <w:r w:rsidR="005F4FCA" w:rsidRPr="00DC5C9C">
        <w:rPr>
          <w:rFonts w:ascii="Calibri" w:hAnsi="Calibri" w:cs="Calibri Light"/>
          <w:sz w:val="22"/>
          <w:szCs w:val="22"/>
        </w:rPr>
        <w:t>.</w:t>
      </w:r>
    </w:p>
    <w:p w14:paraId="61A1C956" w14:textId="77777777" w:rsidR="0034764B"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 xml:space="preserve">Oferta oraz pozostałe oświadczenia i dokumenty, dla których Zamawiający określił wzory w formie formularzy zamieszczonych </w:t>
      </w:r>
      <w:r w:rsidR="00141D3A" w:rsidRPr="00DC5C9C">
        <w:rPr>
          <w:rFonts w:ascii="Calibri" w:hAnsi="Calibri" w:cs="Calibri Light"/>
          <w:sz w:val="22"/>
          <w:szCs w:val="22"/>
        </w:rPr>
        <w:t xml:space="preserve">w załącznikach do </w:t>
      </w:r>
      <w:r w:rsidR="0034764B" w:rsidRPr="00DC5C9C">
        <w:rPr>
          <w:rFonts w:ascii="Calibri" w:hAnsi="Calibri" w:cs="Calibri Light"/>
          <w:sz w:val="22"/>
          <w:szCs w:val="22"/>
        </w:rPr>
        <w:t>SWZ, powinny być sporządzone zgodnie z tymi wzorami, co do treści oraz opisu kolumn i wierszy</w:t>
      </w:r>
      <w:r w:rsidR="00B07FC3" w:rsidRPr="00DC5C9C">
        <w:rPr>
          <w:rFonts w:ascii="Calibri" w:hAnsi="Calibri" w:cs="Calibri Light"/>
          <w:sz w:val="22"/>
          <w:szCs w:val="22"/>
        </w:rPr>
        <w:t>.</w:t>
      </w:r>
    </w:p>
    <w:p w14:paraId="16B5C827" w14:textId="77777777" w:rsidR="0024411C"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b/>
          <w:sz w:val="22"/>
          <w:szCs w:val="22"/>
        </w:rPr>
        <w:tab/>
      </w:r>
      <w:r w:rsidR="003D14EF" w:rsidRPr="00DC5C9C">
        <w:rPr>
          <w:rFonts w:ascii="Calibri" w:hAnsi="Calibri" w:cs="Calibri Light"/>
          <w:b/>
          <w:sz w:val="22"/>
          <w:szCs w:val="22"/>
        </w:rPr>
        <w:t>Ofertę składa się pod rygorem nieważności w formie elektronicznej lub w postaci elektronicznej opatrzonej podpisem zaufanym lub</w:t>
      </w:r>
      <w:r w:rsidR="0098473F">
        <w:rPr>
          <w:rFonts w:ascii="Calibri" w:hAnsi="Calibri" w:cs="Calibri Light"/>
          <w:b/>
          <w:sz w:val="22"/>
          <w:szCs w:val="22"/>
        </w:rPr>
        <w:t xml:space="preserve"> elektronicznym</w:t>
      </w:r>
      <w:r w:rsidR="003D14EF" w:rsidRPr="00DC5C9C">
        <w:rPr>
          <w:rFonts w:ascii="Calibri" w:hAnsi="Calibri" w:cs="Calibri Light"/>
          <w:b/>
          <w:sz w:val="22"/>
          <w:szCs w:val="22"/>
        </w:rPr>
        <w:t xml:space="preserve"> podpisem osobistym</w:t>
      </w:r>
      <w:r w:rsidR="00EF4D9B" w:rsidRPr="00DC5C9C">
        <w:rPr>
          <w:rFonts w:ascii="Calibri" w:hAnsi="Calibri" w:cs="Calibri Light"/>
          <w:b/>
          <w:sz w:val="22"/>
          <w:szCs w:val="22"/>
        </w:rPr>
        <w:t>.</w:t>
      </w:r>
    </w:p>
    <w:p w14:paraId="56CC46D3" w14:textId="77777777" w:rsidR="00786FEB" w:rsidRDefault="00BF093D" w:rsidP="00250E99">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lastRenderedPageBreak/>
        <w:tab/>
      </w:r>
      <w:r w:rsidR="0034764B" w:rsidRPr="00DC5C9C">
        <w:rPr>
          <w:rFonts w:ascii="Calibri" w:hAnsi="Calibri" w:cs="Calibri Light"/>
          <w:sz w:val="22"/>
          <w:szCs w:val="22"/>
        </w:rPr>
        <w:t>Oferta powinna być sporządzona w języku polskim</w:t>
      </w:r>
      <w:r w:rsidR="00314A01">
        <w:rPr>
          <w:rFonts w:ascii="Calibri" w:eastAsia="Calibri" w:hAnsi="Calibri" w:cs="Calibri"/>
        </w:rPr>
        <w:t>. W przypadku  załączenia dokumentów sporządzonych w innym języku niż dopuszczony, wykonawca zobowiązany jest załączyć tłumaczenie na język polski.</w:t>
      </w:r>
      <w:r w:rsidR="0034764B" w:rsidRPr="00DC5C9C">
        <w:rPr>
          <w:rFonts w:ascii="Calibri" w:hAnsi="Calibri" w:cs="Calibri Light"/>
          <w:sz w:val="22"/>
          <w:szCs w:val="22"/>
        </w:rPr>
        <w:t xml:space="preserve"> Każdy dokument składający się na ofertę powinien być czytelny</w:t>
      </w:r>
      <w:r w:rsidR="00141D3A" w:rsidRPr="00DC5C9C">
        <w:rPr>
          <w:rFonts w:ascii="Calibri" w:hAnsi="Calibri" w:cs="Calibri Light"/>
          <w:sz w:val="22"/>
          <w:szCs w:val="22"/>
        </w:rPr>
        <w:t>.</w:t>
      </w:r>
    </w:p>
    <w:p w14:paraId="75C5F181" w14:textId="77777777" w:rsidR="00BB2CEF" w:rsidRPr="00BB2CEF" w:rsidRDefault="00BB2CEF" w:rsidP="00BB2CEF">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eastAsia="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45CECE6F" w14:textId="77777777" w:rsidR="00590C70" w:rsidRPr="00BB2CEF" w:rsidRDefault="00CB06F2"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B2CEF">
        <w:rPr>
          <w:rFonts w:ascii="Calibri" w:hAnsi="Calibri" w:cs="Calibri Light"/>
          <w:sz w:val="22"/>
          <w:szCs w:val="22"/>
        </w:rPr>
        <w:t>Jeśli oferta zawiera informacje stanowiące tajemnicę przedsiębiorstwa w rozumieniu ustawy z dnia 16 kwietnia 1993 r. o zwalczaniu nieuczciwej konkurencji (</w:t>
      </w:r>
      <w:r w:rsidR="004D78C2" w:rsidRPr="00BB2CEF">
        <w:rPr>
          <w:rFonts w:ascii="Calibri" w:hAnsi="Calibri" w:cs="Calibri Light"/>
          <w:sz w:val="22"/>
          <w:szCs w:val="22"/>
        </w:rPr>
        <w:t>Dz. U. z 2020 r. poz. 1913</w:t>
      </w:r>
      <w:r w:rsidRPr="00BB2CEF">
        <w:rPr>
          <w:rFonts w:ascii="Calibri" w:hAnsi="Calibri" w:cs="Calibri Light"/>
          <w:sz w:val="22"/>
          <w:szCs w:val="22"/>
        </w:rPr>
        <w:t>), Wykonawca powinien nie później niż w terminie składania ofert, zastrzec, że nie mogą one być udostępnione oraz wykazać, iż zastrzeżone informacje stanowią tajemnicę przedsiębiorstwa.</w:t>
      </w:r>
      <w:r w:rsidR="007B5CCF" w:rsidRPr="00BB2CEF">
        <w:rPr>
          <w:rFonts w:ascii="Calibri" w:hAnsi="Calibri" w:cs="Calibri Light"/>
          <w:sz w:val="22"/>
          <w:szCs w:val="22"/>
        </w:rPr>
        <w:t xml:space="preserve"> </w:t>
      </w:r>
      <w:r w:rsidR="00786FEB" w:rsidRPr="00BB2CEF">
        <w:rPr>
          <w:rFonts w:ascii="Calibri" w:hAnsi="Calibri" w:cs="Calibri Light"/>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B2CEF">
        <w:rPr>
          <w:rFonts w:ascii="Calibri" w:hAnsi="Calibri" w:cs="Calibri Light"/>
          <w:sz w:val="22"/>
          <w:szCs w:val="22"/>
        </w:rPr>
        <w:t>Na platformie w formularzu składania oferty znajduje się miejsce wyznaczone do dołączenia części oferty stanowiącej tajemnicę przedsiębiorstwa.</w:t>
      </w:r>
      <w:r w:rsidR="00BB2CEF">
        <w:rPr>
          <w:rFonts w:ascii="Calibri" w:hAnsi="Calibri" w:cs="Calibri Light"/>
          <w:sz w:val="22"/>
          <w:szCs w:val="22"/>
        </w:rPr>
        <w:t xml:space="preserve"> </w:t>
      </w:r>
      <w:r w:rsidR="00786FEB" w:rsidRPr="00BB2CEF">
        <w:rPr>
          <w:rFonts w:ascii="Calibri" w:hAnsi="Calibri" w:cs="Calibri Light"/>
          <w:sz w:val="22"/>
          <w:szCs w:val="22"/>
        </w:rPr>
        <w:t>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29D259CF" w14:textId="77777777" w:rsidR="0098473F" w:rsidRPr="0098473F" w:rsidRDefault="005F4FCA" w:rsidP="00BB2CEF">
      <w:pPr>
        <w:numPr>
          <w:ilvl w:val="0"/>
          <w:numId w:val="18"/>
        </w:numPr>
        <w:spacing w:line="360" w:lineRule="auto"/>
        <w:ind w:left="426" w:right="23" w:hanging="440"/>
        <w:jc w:val="both"/>
        <w:rPr>
          <w:rFonts w:asciiTheme="majorHAnsi" w:hAnsiTheme="majorHAnsi" w:cs="Calibri Light"/>
          <w:sz w:val="22"/>
          <w:szCs w:val="22"/>
        </w:rPr>
      </w:pPr>
      <w:r w:rsidRPr="00DC5C9C">
        <w:rPr>
          <w:rFonts w:ascii="Calibri" w:hAnsi="Calibri" w:cs="Calibri Light"/>
          <w:sz w:val="22"/>
          <w:szCs w:val="22"/>
        </w:rPr>
        <w:t xml:space="preserve"> </w:t>
      </w:r>
      <w:r w:rsidR="007B5CCF" w:rsidRPr="00DC5C9C">
        <w:rPr>
          <w:rFonts w:ascii="Calibri" w:hAnsi="Calibri" w:cs="Calibri Light"/>
          <w:sz w:val="22"/>
          <w:szCs w:val="22"/>
        </w:rPr>
        <w:t>W celu złożenia oferty należy</w:t>
      </w:r>
      <w:r w:rsidR="00590C70" w:rsidRPr="00DC5C9C">
        <w:rPr>
          <w:rFonts w:ascii="Calibri" w:hAnsi="Calibri" w:cs="Calibri Light"/>
          <w:sz w:val="22"/>
          <w:szCs w:val="22"/>
        </w:rPr>
        <w:t xml:space="preserve"> </w:t>
      </w:r>
      <w:r w:rsidR="007B5CCF" w:rsidRPr="00DC5C9C">
        <w:rPr>
          <w:rFonts w:ascii="Calibri" w:hAnsi="Calibri" w:cs="Calibri Light"/>
          <w:sz w:val="22"/>
          <w:szCs w:val="22"/>
        </w:rPr>
        <w:t xml:space="preserve">zarejestrować (zalogować) się na Platformie </w:t>
      </w:r>
      <w:r w:rsidR="00761BA8" w:rsidRPr="00DC5C9C">
        <w:rPr>
          <w:rFonts w:ascii="Calibri" w:hAnsi="Calibri" w:cs="Calibri Light"/>
          <w:sz w:val="22"/>
          <w:szCs w:val="22"/>
        </w:rPr>
        <w:t xml:space="preserve">i postępować zgodnie z instrukcjami </w:t>
      </w:r>
      <w:r w:rsidR="00DE366E" w:rsidRPr="00DC5C9C">
        <w:rPr>
          <w:rFonts w:ascii="Calibri" w:hAnsi="Calibri" w:cs="Calibri Light"/>
          <w:sz w:val="22"/>
          <w:szCs w:val="22"/>
        </w:rPr>
        <w:t xml:space="preserve">dostępnymi u dostawcy rozwiązania informatycznego pod adresem </w:t>
      </w:r>
      <w:r w:rsidR="0098473F" w:rsidRPr="0098473F">
        <w:rPr>
          <w:rFonts w:asciiTheme="majorHAnsi" w:hAnsiTheme="majorHAnsi"/>
          <w:sz w:val="22"/>
          <w:szCs w:val="22"/>
        </w:rPr>
        <w:t>https://platformazakupowa.pl</w:t>
      </w:r>
      <w:r w:rsidR="0098473F">
        <w:rPr>
          <w:rFonts w:asciiTheme="majorHAnsi" w:hAnsiTheme="majorHAnsi" w:cs="Calibri"/>
          <w:sz w:val="22"/>
          <w:szCs w:val="22"/>
        </w:rPr>
        <w:t>.</w:t>
      </w:r>
    </w:p>
    <w:p w14:paraId="05CC19BE" w14:textId="77777777" w:rsidR="0086168B" w:rsidRPr="0086168B" w:rsidRDefault="00BF093D" w:rsidP="0086168B">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Przed upływem terminu składania ofert, Wykonawca może wprowadzić zmiany do złożonej oferty lub wycofać ofertę.</w:t>
      </w:r>
      <w:r w:rsidR="009C4B57" w:rsidRPr="00DC5C9C">
        <w:rPr>
          <w:rFonts w:ascii="Calibri" w:hAnsi="Calibri" w:cs="Calibri Light"/>
          <w:sz w:val="22"/>
          <w:szCs w:val="22"/>
        </w:rPr>
        <w:t xml:space="preserve"> W tym celu </w:t>
      </w:r>
      <w:r w:rsidR="001B4C60" w:rsidRPr="00DC5C9C">
        <w:rPr>
          <w:rFonts w:ascii="Calibri" w:hAnsi="Calibri" w:cs="Calibri Light"/>
          <w:sz w:val="22"/>
          <w:szCs w:val="22"/>
        </w:rPr>
        <w:t xml:space="preserve">należy w systemie Platformy kliknąć przycisk </w:t>
      </w:r>
      <w:r w:rsidR="001B4C60" w:rsidRPr="004C1D87">
        <w:rPr>
          <w:rFonts w:ascii="Calibri" w:hAnsi="Calibri" w:cs="Calibri Light"/>
          <w:sz w:val="22"/>
          <w:szCs w:val="22"/>
        </w:rPr>
        <w:t xml:space="preserve">„Wycofaj ofertę”. </w:t>
      </w:r>
      <w:r w:rsidR="001B4C60" w:rsidRPr="00DC5C9C">
        <w:rPr>
          <w:rFonts w:ascii="Calibri" w:hAnsi="Calibri" w:cs="Calibri Light"/>
          <w:sz w:val="22"/>
          <w:szCs w:val="22"/>
        </w:rPr>
        <w:t>Zmiana oferty następuje poprzez wy</w:t>
      </w:r>
      <w:r w:rsidR="004C1D87">
        <w:rPr>
          <w:rFonts w:ascii="Calibri" w:hAnsi="Calibri" w:cs="Calibri Light"/>
          <w:sz w:val="22"/>
          <w:szCs w:val="22"/>
        </w:rPr>
        <w:t>cofanie oferty oraz jej ponowne złożenie</w:t>
      </w:r>
      <w:r w:rsidR="001B4C60" w:rsidRPr="00DC5C9C">
        <w:rPr>
          <w:rFonts w:ascii="Calibri" w:hAnsi="Calibri" w:cs="Calibri Light"/>
          <w:sz w:val="22"/>
          <w:szCs w:val="22"/>
        </w:rPr>
        <w:t>.</w:t>
      </w:r>
    </w:p>
    <w:p w14:paraId="020442B4" w14:textId="77777777" w:rsidR="00A16ADB" w:rsidRPr="00314A01" w:rsidRDefault="00314A01"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314A01">
        <w:rPr>
          <w:rFonts w:ascii="Calibri" w:eastAsia="Calibri" w:hAnsi="Calibri" w:cs="Calibri"/>
          <w:sz w:val="22"/>
          <w:szCs w:val="22"/>
        </w:rPr>
        <w:t>Maksymalny rozmiar jednego pliku przesyłanego za pośrednictwem dedykowanych formularzy do: złożenia, zmiany, wycofania oferty wynosi 150 MB natomiast przy komunikacji wielkość pliku to maksymalnie 500 MB</w:t>
      </w:r>
      <w:r w:rsidR="00A16ADB" w:rsidRPr="00314A01">
        <w:rPr>
          <w:rFonts w:ascii="Calibri" w:hAnsi="Calibri" w:cs="Calibri Light"/>
          <w:sz w:val="22"/>
          <w:szCs w:val="22"/>
        </w:rPr>
        <w:t>.</w:t>
      </w:r>
    </w:p>
    <w:p w14:paraId="787F9B19" w14:textId="77777777" w:rsidR="00C76CF2" w:rsidRPr="00DC5C9C" w:rsidRDefault="00BF093D"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DC5C9C">
        <w:rPr>
          <w:rFonts w:ascii="Calibri" w:hAnsi="Calibri" w:cs="Calibri Light"/>
          <w:sz w:val="22"/>
          <w:szCs w:val="22"/>
        </w:rPr>
        <w:lastRenderedPageBreak/>
        <w:tab/>
      </w:r>
      <w:r w:rsidR="00BA2DE7" w:rsidRPr="00DC5C9C">
        <w:rPr>
          <w:rFonts w:ascii="Calibri" w:hAnsi="Calibri" w:cs="Calibri Light"/>
          <w:sz w:val="22"/>
          <w:szCs w:val="22"/>
        </w:rPr>
        <w:t>Wszystkie koszty związane z uczestnictwem w postępowaniu, w szczególności z przygotowaniem i złożeniem ofert</w:t>
      </w:r>
      <w:r w:rsidR="001B4C60" w:rsidRPr="00DC5C9C">
        <w:rPr>
          <w:rFonts w:ascii="Calibri" w:hAnsi="Calibri" w:cs="Calibri Light"/>
          <w:sz w:val="22"/>
          <w:szCs w:val="22"/>
        </w:rPr>
        <w:t>y</w:t>
      </w:r>
      <w:r w:rsidR="00C76D87" w:rsidRPr="00DC5C9C">
        <w:rPr>
          <w:rFonts w:ascii="Calibri" w:hAnsi="Calibri" w:cs="Calibri Light"/>
          <w:sz w:val="22"/>
          <w:szCs w:val="22"/>
        </w:rPr>
        <w:t xml:space="preserve"> </w:t>
      </w:r>
      <w:r w:rsidR="00BA2DE7" w:rsidRPr="00DC5C9C">
        <w:rPr>
          <w:rFonts w:ascii="Calibri" w:hAnsi="Calibri" w:cs="Calibri Light"/>
          <w:sz w:val="22"/>
          <w:szCs w:val="22"/>
        </w:rPr>
        <w:t>ponosi Wykonawca składający ofertę.</w:t>
      </w:r>
      <w:r w:rsidR="00215D36" w:rsidRPr="00DC5C9C">
        <w:rPr>
          <w:rFonts w:ascii="Calibri" w:hAnsi="Calibri" w:cs="Calibri Light"/>
          <w:sz w:val="22"/>
          <w:szCs w:val="22"/>
        </w:rPr>
        <w:t xml:space="preserve"> Zamawiający nie przewiduje zwrotu kosztów udziału w postępowaniu.</w:t>
      </w:r>
    </w:p>
    <w:p w14:paraId="526E18A0" w14:textId="77777777" w:rsidR="00C80F47" w:rsidRPr="00DC5C9C"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Calibri" w:hAnsi="Calibri" w:cs="Calibri Light"/>
          <w:b/>
          <w:sz w:val="24"/>
          <w:szCs w:val="24"/>
          <w:lang w:val="pl-PL"/>
        </w:rPr>
      </w:pPr>
      <w:r w:rsidRPr="00DC5C9C">
        <w:rPr>
          <w:rFonts w:ascii="Calibri" w:hAnsi="Calibri" w:cs="Calibri Light"/>
          <w:b/>
          <w:bCs/>
          <w:sz w:val="24"/>
          <w:szCs w:val="24"/>
        </w:rPr>
        <w:t>SPOS</w:t>
      </w:r>
      <w:r w:rsidR="006204E8" w:rsidRPr="00DC5C9C">
        <w:rPr>
          <w:rFonts w:ascii="Calibri" w:hAnsi="Calibri" w:cs="Calibri Light"/>
          <w:b/>
          <w:bCs/>
          <w:sz w:val="24"/>
          <w:szCs w:val="24"/>
        </w:rPr>
        <w:t>ÓB</w:t>
      </w:r>
      <w:r w:rsidR="006204E8" w:rsidRPr="00DC5C9C">
        <w:rPr>
          <w:rFonts w:ascii="Calibri" w:hAnsi="Calibri" w:cs="Calibri Light"/>
          <w:b/>
          <w:sz w:val="24"/>
          <w:szCs w:val="24"/>
          <w:lang w:val="pl-PL"/>
        </w:rPr>
        <w:t xml:space="preserve"> </w:t>
      </w:r>
      <w:r w:rsidRPr="00DC5C9C">
        <w:rPr>
          <w:rFonts w:ascii="Calibri" w:hAnsi="Calibri" w:cs="Calibri Light"/>
          <w:b/>
          <w:sz w:val="24"/>
          <w:szCs w:val="24"/>
          <w:lang w:val="pl-PL"/>
        </w:rPr>
        <w:t>OBLICZENIA CENY OFERTY</w:t>
      </w:r>
    </w:p>
    <w:p w14:paraId="64B39D58" w14:textId="77777777" w:rsidR="009A1DE8" w:rsidRPr="00635EE4" w:rsidRDefault="00BF093D" w:rsidP="0002147A">
      <w:pPr>
        <w:numPr>
          <w:ilvl w:val="0"/>
          <w:numId w:val="23"/>
        </w:numPr>
        <w:suppressAutoHyphens/>
        <w:spacing w:before="240" w:line="360" w:lineRule="auto"/>
        <w:ind w:left="425" w:hanging="425"/>
        <w:jc w:val="both"/>
        <w:rPr>
          <w:rFonts w:asciiTheme="majorHAnsi" w:hAnsiTheme="majorHAnsi" w:cs="Calibri"/>
          <w:sz w:val="22"/>
          <w:szCs w:val="22"/>
        </w:rPr>
      </w:pPr>
      <w:r>
        <w:rPr>
          <w:rFonts w:ascii="Arial" w:hAnsi="Arial" w:cs="Arial"/>
          <w:sz w:val="20"/>
          <w:szCs w:val="20"/>
        </w:rPr>
        <w:tab/>
      </w:r>
      <w:r w:rsidR="00A278CF" w:rsidRPr="00635EE4">
        <w:rPr>
          <w:rFonts w:asciiTheme="majorHAnsi" w:hAnsiTheme="majorHAnsi"/>
          <w:sz w:val="22"/>
          <w:szCs w:val="22"/>
        </w:rPr>
        <w:t xml:space="preserve">Cena oferty zostanie wyliczona przez Wykonawcę w oparciu </w:t>
      </w:r>
      <w:r w:rsidR="00EE50B1" w:rsidRPr="00635EE4">
        <w:rPr>
          <w:rFonts w:asciiTheme="majorHAnsi" w:hAnsiTheme="majorHAnsi" w:cs="Calibri"/>
          <w:sz w:val="22"/>
          <w:szCs w:val="22"/>
        </w:rPr>
        <w:t xml:space="preserve">o Formularz cenowy, którego wzór stanowi </w:t>
      </w:r>
      <w:r w:rsidR="00EE50B1" w:rsidRPr="00635EE4">
        <w:rPr>
          <w:rFonts w:asciiTheme="majorHAnsi" w:hAnsiTheme="majorHAnsi" w:cs="Calibri"/>
          <w:b/>
          <w:bCs/>
          <w:sz w:val="22"/>
          <w:szCs w:val="22"/>
        </w:rPr>
        <w:t xml:space="preserve">załącznik nr </w:t>
      </w:r>
      <w:r w:rsidR="00B50E4C" w:rsidRPr="00635EE4">
        <w:rPr>
          <w:rFonts w:asciiTheme="majorHAnsi" w:hAnsiTheme="majorHAnsi" w:cs="Calibri"/>
          <w:b/>
          <w:bCs/>
          <w:sz w:val="22"/>
          <w:szCs w:val="22"/>
        </w:rPr>
        <w:t>3</w:t>
      </w:r>
      <w:r w:rsidR="00EE50B1" w:rsidRPr="00635EE4">
        <w:rPr>
          <w:rFonts w:asciiTheme="majorHAnsi" w:hAnsiTheme="majorHAnsi" w:cs="Calibri"/>
          <w:b/>
          <w:bCs/>
          <w:sz w:val="22"/>
          <w:szCs w:val="22"/>
        </w:rPr>
        <w:t xml:space="preserve"> do SWZ</w:t>
      </w:r>
      <w:r w:rsidR="00EE50B1" w:rsidRPr="00635EE4">
        <w:rPr>
          <w:rFonts w:asciiTheme="majorHAnsi" w:hAnsiTheme="majorHAnsi" w:cs="Calibri"/>
          <w:sz w:val="22"/>
          <w:szCs w:val="22"/>
        </w:rPr>
        <w:t xml:space="preserve">. </w:t>
      </w:r>
    </w:p>
    <w:p w14:paraId="59A83666" w14:textId="77777777" w:rsidR="00E5257C" w:rsidRPr="00635EE4" w:rsidRDefault="00797B0C" w:rsidP="0002147A">
      <w:pPr>
        <w:numPr>
          <w:ilvl w:val="0"/>
          <w:numId w:val="23"/>
        </w:numPr>
        <w:suppressAutoHyphens/>
        <w:spacing w:line="360" w:lineRule="auto"/>
        <w:ind w:left="425" w:hanging="425"/>
        <w:jc w:val="both"/>
        <w:rPr>
          <w:rFonts w:asciiTheme="majorHAnsi" w:hAnsiTheme="majorHAnsi" w:cs="Calibri"/>
          <w:b/>
          <w:bCs/>
          <w:sz w:val="22"/>
          <w:szCs w:val="22"/>
        </w:rPr>
      </w:pPr>
      <w:r>
        <w:rPr>
          <w:rFonts w:asciiTheme="majorHAnsi" w:hAnsiTheme="majorHAnsi" w:cs="Calibri"/>
          <w:sz w:val="22"/>
          <w:szCs w:val="22"/>
        </w:rPr>
        <w:t xml:space="preserve">  W formularzu </w:t>
      </w:r>
      <w:r w:rsidR="00E5257C" w:rsidRPr="00635EE4">
        <w:rPr>
          <w:rFonts w:asciiTheme="majorHAnsi" w:hAnsiTheme="majorHAnsi" w:cs="Calibri"/>
          <w:sz w:val="22"/>
          <w:szCs w:val="22"/>
        </w:rPr>
        <w:t>cenowym Wykonawca oblicza całkowitą cenę netto oraz brutto na podstawie zaoferowanych cen jednostkowych netto (za szt.)</w:t>
      </w:r>
      <w:r w:rsidR="00A278CF" w:rsidRPr="00635EE4">
        <w:rPr>
          <w:rFonts w:asciiTheme="majorHAnsi" w:hAnsiTheme="majorHAnsi" w:cs="Calibri"/>
          <w:sz w:val="22"/>
          <w:szCs w:val="22"/>
        </w:rPr>
        <w:t xml:space="preserve"> a</w:t>
      </w:r>
      <w:r w:rsidR="00A278CF" w:rsidRPr="00635EE4">
        <w:rPr>
          <w:rFonts w:asciiTheme="majorHAnsi" w:hAnsiTheme="majorHAnsi"/>
          <w:iCs/>
          <w:sz w:val="22"/>
          <w:szCs w:val="22"/>
        </w:rPr>
        <w:t xml:space="preserve"> następnie przepisuje wartość netto oraz brutto wyliczoną w formularzu cenowym  do Formularza oferty, stanowiącego </w:t>
      </w:r>
      <w:r w:rsidR="00A278CF" w:rsidRPr="00635EE4">
        <w:rPr>
          <w:rFonts w:asciiTheme="majorHAnsi" w:hAnsiTheme="majorHAnsi"/>
          <w:b/>
          <w:bCs/>
          <w:iCs/>
          <w:sz w:val="22"/>
          <w:szCs w:val="22"/>
        </w:rPr>
        <w:t>załącznik nr 1 do SWZ</w:t>
      </w:r>
      <w:r w:rsidR="00E5257C" w:rsidRPr="00635EE4">
        <w:rPr>
          <w:rFonts w:asciiTheme="majorHAnsi" w:hAnsiTheme="majorHAnsi" w:cs="Calibri"/>
          <w:b/>
          <w:bCs/>
          <w:sz w:val="22"/>
          <w:szCs w:val="22"/>
        </w:rPr>
        <w:t>.</w:t>
      </w:r>
    </w:p>
    <w:p w14:paraId="253BC371" w14:textId="77777777" w:rsidR="009A1DE8" w:rsidRPr="00DC5C9C" w:rsidRDefault="00BF093D" w:rsidP="0002147A">
      <w:pPr>
        <w:numPr>
          <w:ilvl w:val="0"/>
          <w:numId w:val="23"/>
        </w:numPr>
        <w:suppressAutoHyphens/>
        <w:spacing w:line="360" w:lineRule="auto"/>
        <w:ind w:left="426" w:hanging="426"/>
        <w:jc w:val="both"/>
        <w:rPr>
          <w:rFonts w:ascii="Calibri" w:hAnsi="Calibri" w:cs="Calibri Light"/>
          <w:sz w:val="22"/>
          <w:szCs w:val="22"/>
        </w:rPr>
      </w:pPr>
      <w:r w:rsidRPr="00635EE4">
        <w:rPr>
          <w:rFonts w:asciiTheme="majorHAnsi" w:hAnsiTheme="majorHAnsi" w:cs="Calibri Light"/>
          <w:sz w:val="22"/>
          <w:szCs w:val="22"/>
        </w:rPr>
        <w:tab/>
      </w:r>
      <w:r w:rsidR="00D62767" w:rsidRPr="00635EE4">
        <w:rPr>
          <w:rFonts w:asciiTheme="majorHAnsi" w:hAnsiTheme="majorHAnsi" w:cs="Calibri Light"/>
          <w:sz w:val="22"/>
          <w:szCs w:val="22"/>
        </w:rPr>
        <w:t>C</w:t>
      </w:r>
      <w:r w:rsidR="009A1DE8" w:rsidRPr="00635EE4">
        <w:rPr>
          <w:rFonts w:asciiTheme="majorHAnsi" w:hAnsiTheme="majorHAnsi" w:cs="Calibri Light"/>
          <w:sz w:val="22"/>
          <w:szCs w:val="22"/>
        </w:rPr>
        <w:t>ena ofertowa brutto musi uwzględniać wszystkie koszty związane z realizacją przedmiotu zamówienia zgodnie z opisem przedmiotu zamówienia</w:t>
      </w:r>
      <w:r w:rsidR="009A1DE8" w:rsidRPr="00DC5C9C">
        <w:rPr>
          <w:rFonts w:ascii="Calibri" w:hAnsi="Calibri" w:cs="Calibri Light"/>
          <w:sz w:val="22"/>
          <w:szCs w:val="22"/>
        </w:rPr>
        <w:t xml:space="preserve"> oraz istotnymi postanowieniami umowy określonymi w niniejsz</w:t>
      </w:r>
      <w:r w:rsidR="00F66D30" w:rsidRPr="00DC5C9C">
        <w:rPr>
          <w:rFonts w:ascii="Calibri" w:hAnsi="Calibri" w:cs="Calibri Light"/>
          <w:sz w:val="22"/>
          <w:szCs w:val="22"/>
        </w:rPr>
        <w:t>ej S</w:t>
      </w:r>
      <w:r w:rsidR="009A1DE8" w:rsidRPr="00DC5C9C">
        <w:rPr>
          <w:rFonts w:ascii="Calibri" w:hAnsi="Calibri" w:cs="Calibri Light"/>
          <w:sz w:val="22"/>
          <w:szCs w:val="22"/>
        </w:rPr>
        <w:t>WZ.</w:t>
      </w:r>
      <w:r w:rsidR="00D43A22" w:rsidRPr="00DC5C9C">
        <w:rPr>
          <w:rFonts w:ascii="Calibri" w:hAnsi="Calibri" w:cs="Calibri Light"/>
          <w:sz w:val="22"/>
          <w:szCs w:val="22"/>
        </w:rPr>
        <w:t xml:space="preserve"> </w:t>
      </w:r>
    </w:p>
    <w:p w14:paraId="00C59E78" w14:textId="77777777" w:rsidR="009B48E2" w:rsidRPr="00DC5C9C" w:rsidRDefault="00BF093D" w:rsidP="0002147A">
      <w:pPr>
        <w:numPr>
          <w:ilvl w:val="0"/>
          <w:numId w:val="23"/>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C38C5" w:rsidRPr="00DC5C9C">
        <w:rPr>
          <w:rFonts w:ascii="Calibri" w:hAnsi="Calibri" w:cs="Calibri Light"/>
          <w:sz w:val="22"/>
          <w:szCs w:val="22"/>
        </w:rPr>
        <w:t>Cena podana na Formularzu Ofert</w:t>
      </w:r>
      <w:r w:rsidR="00E5257C">
        <w:rPr>
          <w:rFonts w:ascii="Calibri" w:hAnsi="Calibri" w:cs="Calibri Light"/>
          <w:sz w:val="22"/>
          <w:szCs w:val="22"/>
        </w:rPr>
        <w:t>y</w:t>
      </w:r>
      <w:r w:rsidR="00CC38C5" w:rsidRPr="00DC5C9C">
        <w:rPr>
          <w:rFonts w:ascii="Calibri" w:hAnsi="Calibri" w:cs="Calibri Light"/>
          <w:sz w:val="22"/>
          <w:szCs w:val="22"/>
        </w:rPr>
        <w:t xml:space="preserve"> jest ceną ostate</w:t>
      </w:r>
      <w:r w:rsidR="00635EE4">
        <w:rPr>
          <w:rFonts w:ascii="Calibri" w:hAnsi="Calibri" w:cs="Calibri Light"/>
          <w:sz w:val="22"/>
          <w:szCs w:val="22"/>
        </w:rPr>
        <w:t xml:space="preserve">czną, niepodlegającą negocjacjom i </w:t>
      </w:r>
      <w:r w:rsidR="00CC38C5" w:rsidRPr="00DC5C9C">
        <w:rPr>
          <w:rFonts w:ascii="Calibri" w:hAnsi="Calibri" w:cs="Calibri Light"/>
          <w:sz w:val="22"/>
          <w:szCs w:val="22"/>
        </w:rPr>
        <w:t>wyczerpującą wszelkie należności Wykonawcy wobec Zamawiającego związane z realizacją przedmiotu zamówienia.</w:t>
      </w:r>
    </w:p>
    <w:p w14:paraId="385D21F5" w14:textId="77777777" w:rsidR="00C80F47" w:rsidRPr="00DC5C9C" w:rsidRDefault="00BF093D" w:rsidP="0002147A">
      <w:pPr>
        <w:numPr>
          <w:ilvl w:val="0"/>
          <w:numId w:val="23"/>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80F47" w:rsidRPr="00DC5C9C">
        <w:rPr>
          <w:rFonts w:ascii="Calibri" w:hAnsi="Calibri" w:cs="Calibri Light"/>
          <w:sz w:val="22"/>
          <w:szCs w:val="22"/>
        </w:rPr>
        <w:t>Cena oferty</w:t>
      </w:r>
      <w:r w:rsidR="00045E04" w:rsidRPr="00DC5C9C">
        <w:rPr>
          <w:rFonts w:ascii="Calibri" w:hAnsi="Calibri" w:cs="Calibri Light"/>
          <w:sz w:val="22"/>
          <w:szCs w:val="22"/>
        </w:rPr>
        <w:t xml:space="preserve"> </w:t>
      </w:r>
      <w:r w:rsidR="00C80F47" w:rsidRPr="00DC5C9C">
        <w:rPr>
          <w:rFonts w:ascii="Calibri" w:hAnsi="Calibri" w:cs="Calibri Light"/>
          <w:sz w:val="22"/>
          <w:szCs w:val="22"/>
        </w:rPr>
        <w:t>powinna być wyrażona w złotych polskich (PLN) z dokładnością do dwóch miejsc po przecinku.</w:t>
      </w:r>
    </w:p>
    <w:p w14:paraId="67EC8EF7" w14:textId="77777777" w:rsidR="0004303A" w:rsidRPr="00DC5C9C" w:rsidRDefault="00BF093D" w:rsidP="0002147A">
      <w:pPr>
        <w:numPr>
          <w:ilvl w:val="0"/>
          <w:numId w:val="23"/>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Zamawiający nie przewiduje rozliczeń w walucie obcej.</w:t>
      </w:r>
    </w:p>
    <w:p w14:paraId="793592A9" w14:textId="77777777" w:rsidR="0004303A" w:rsidRPr="00DC5C9C" w:rsidRDefault="00BF093D" w:rsidP="0002147A">
      <w:pPr>
        <w:numPr>
          <w:ilvl w:val="0"/>
          <w:numId w:val="23"/>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 xml:space="preserve">Wyliczona cena oferty brutto będzie służyć do porównania złożonych </w:t>
      </w:r>
      <w:r w:rsidR="00D52F06" w:rsidRPr="00DC5C9C">
        <w:rPr>
          <w:rFonts w:ascii="Calibri" w:hAnsi="Calibri" w:cs="Calibri Light"/>
          <w:sz w:val="22"/>
          <w:szCs w:val="22"/>
        </w:rPr>
        <w:t>ofert i do rozliczenia w trakcie realizacji zamówienia.</w:t>
      </w:r>
    </w:p>
    <w:p w14:paraId="1748640B" w14:textId="77777777" w:rsidR="00166665" w:rsidRPr="00DC5C9C" w:rsidRDefault="00BF093D" w:rsidP="0002147A">
      <w:pPr>
        <w:numPr>
          <w:ilvl w:val="0"/>
          <w:numId w:val="23"/>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66665" w:rsidRPr="00DC5C9C">
        <w:rPr>
          <w:rFonts w:ascii="Calibri" w:hAnsi="Calibri" w:cs="Calibri Light"/>
          <w:sz w:val="22"/>
          <w:szCs w:val="22"/>
        </w:rPr>
        <w:t>Jeżeli została złożona oferta, której wybór prowadziłby do powstania u zamawiającego obowiązku podatkowego zgodnie z ustawą z dnia 11 marca 2004 r. o podatku od towarów i usług (</w:t>
      </w:r>
      <w:r w:rsidR="004D78C2" w:rsidRPr="00DC5C9C">
        <w:rPr>
          <w:rFonts w:ascii="Calibri" w:hAnsi="Calibri" w:cs="Calibri Light"/>
          <w:sz w:val="22"/>
          <w:szCs w:val="22"/>
        </w:rPr>
        <w:t>Dz. U. z 2020 r. poz. 106</w:t>
      </w:r>
      <w:r w:rsidR="00166665" w:rsidRPr="00DC5C9C">
        <w:rPr>
          <w:rFonts w:ascii="Calibri" w:hAnsi="Calibri" w:cs="Calibri Light"/>
          <w:sz w:val="22"/>
          <w:szCs w:val="22"/>
        </w:rPr>
        <w:t>), dla celów zastosowania kryterium ceny lub kosztu zamawiający dolicza do przedstawionej w tej ofercie ceny kwotę podatku od towarów i usług, którą miałby obowiązek rozliczyć</w:t>
      </w:r>
      <w:r w:rsidR="00330F23" w:rsidRPr="00DC5C9C">
        <w:rPr>
          <w:rStyle w:val="Odwoanieprzypisudolnego"/>
          <w:rFonts w:ascii="Calibri" w:hAnsi="Calibri" w:cs="Calibri Light"/>
          <w:sz w:val="22"/>
          <w:szCs w:val="22"/>
        </w:rPr>
        <w:footnoteReference w:id="7"/>
      </w:r>
      <w:r w:rsidR="00166665" w:rsidRPr="00DC5C9C">
        <w:rPr>
          <w:rFonts w:ascii="Calibri" w:hAnsi="Calibri" w:cs="Calibri Light"/>
          <w:sz w:val="22"/>
          <w:szCs w:val="22"/>
        </w:rPr>
        <w:t>.</w:t>
      </w:r>
      <w:r w:rsidR="0093122A" w:rsidRPr="00DC5C9C">
        <w:rPr>
          <w:rFonts w:ascii="Calibri" w:hAnsi="Calibri" w:cs="Calibri Light"/>
          <w:b/>
          <w:sz w:val="22"/>
          <w:szCs w:val="22"/>
        </w:rPr>
        <w:t xml:space="preserve"> </w:t>
      </w:r>
      <w:r w:rsidR="00166665" w:rsidRPr="00DC5C9C">
        <w:rPr>
          <w:rFonts w:ascii="Calibri" w:hAnsi="Calibri" w:cs="Calibri Light"/>
          <w:sz w:val="22"/>
          <w:szCs w:val="22"/>
        </w:rPr>
        <w:t xml:space="preserve">W </w:t>
      </w:r>
      <w:r w:rsidR="00304741">
        <w:rPr>
          <w:rFonts w:ascii="Calibri" w:hAnsi="Calibri" w:cs="Calibri Light"/>
          <w:sz w:val="22"/>
          <w:szCs w:val="22"/>
        </w:rPr>
        <w:t xml:space="preserve">formularzu ofertowym </w:t>
      </w:r>
      <w:r w:rsidR="00166665" w:rsidRPr="00DC5C9C">
        <w:rPr>
          <w:rFonts w:ascii="Calibri" w:hAnsi="Calibri" w:cs="Calibri Light"/>
          <w:sz w:val="22"/>
          <w:szCs w:val="22"/>
        </w:rPr>
        <w:t>wykonawca ma obowiązek:</w:t>
      </w:r>
    </w:p>
    <w:p w14:paraId="4F32BD35" w14:textId="77777777" w:rsidR="00166665" w:rsidRPr="00DC5C9C" w:rsidRDefault="00C76CF2"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poinformowania Z</w:t>
      </w:r>
      <w:r w:rsidR="00166665" w:rsidRPr="00DC5C9C">
        <w:rPr>
          <w:rFonts w:ascii="Calibri" w:hAnsi="Calibri" w:cs="Calibri Light"/>
          <w:sz w:val="22"/>
          <w:szCs w:val="22"/>
        </w:rPr>
        <w:t>amawiającego, że wybór jego oferty b</w:t>
      </w:r>
      <w:r w:rsidRPr="00DC5C9C">
        <w:rPr>
          <w:rFonts w:ascii="Calibri" w:hAnsi="Calibri" w:cs="Calibri Light"/>
          <w:sz w:val="22"/>
          <w:szCs w:val="22"/>
        </w:rPr>
        <w:t>ędzie prowadził do powstania u Z</w:t>
      </w:r>
      <w:r w:rsidR="00166665" w:rsidRPr="00DC5C9C">
        <w:rPr>
          <w:rFonts w:ascii="Calibri" w:hAnsi="Calibri" w:cs="Calibri Light"/>
          <w:sz w:val="22"/>
          <w:szCs w:val="22"/>
        </w:rPr>
        <w:t>amawiającego obowiązku podatkowego;</w:t>
      </w:r>
    </w:p>
    <w:p w14:paraId="68917178"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wskazania nazwy (rodzaju) towaru lub usługi, których dostawa lub świadczenie będą prowadziły do powstania obowiązku podatkowego;</w:t>
      </w:r>
    </w:p>
    <w:p w14:paraId="2EBAF2EB"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lastRenderedPageBreak/>
        <w:t>3)</w:t>
      </w:r>
      <w:r w:rsidRPr="00DC5C9C">
        <w:rPr>
          <w:rFonts w:ascii="Calibri" w:hAnsi="Calibri" w:cs="Calibri Light"/>
          <w:sz w:val="22"/>
          <w:szCs w:val="22"/>
        </w:rPr>
        <w:tab/>
        <w:t>wskazania wartości towaru lub usługi objętego obowiązkiem podatkowym zamawiającego, bez kwoty podatku;</w:t>
      </w:r>
    </w:p>
    <w:p w14:paraId="5505F18B" w14:textId="77777777" w:rsidR="00A96F49" w:rsidRPr="00A96F49" w:rsidRDefault="00166665" w:rsidP="00A96F49">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4)</w:t>
      </w:r>
      <w:r w:rsidRPr="00DC5C9C">
        <w:rPr>
          <w:rFonts w:ascii="Calibri" w:hAnsi="Calibri" w:cs="Calibri Light"/>
          <w:sz w:val="22"/>
          <w:szCs w:val="22"/>
        </w:rPr>
        <w:tab/>
        <w:t>wskazania stawki podatku od towarów i usług, która zgodnie z wiedzą wykonawcy, będzie miała zastosowanie.</w:t>
      </w:r>
      <w:r w:rsidR="00B7046B" w:rsidRPr="00DC5C9C">
        <w:rPr>
          <w:rFonts w:ascii="Calibri" w:hAnsi="Calibri" w:cs="Calibri Light"/>
          <w:sz w:val="22"/>
          <w:szCs w:val="22"/>
        </w:rPr>
        <w:t xml:space="preserve"> </w:t>
      </w:r>
    </w:p>
    <w:p w14:paraId="601048F8" w14:textId="77777777" w:rsidR="00C80F47" w:rsidRPr="00DC5C9C" w:rsidRDefault="00B7046B" w:rsidP="0002147A">
      <w:pPr>
        <w:numPr>
          <w:ilvl w:val="0"/>
          <w:numId w:val="23"/>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Wykonawca zobowiązany jest złożyć oświadczenie</w:t>
      </w:r>
      <w:r w:rsidR="00A96F49">
        <w:rPr>
          <w:rFonts w:ascii="Calibri" w:hAnsi="Calibri" w:cs="Calibri Light"/>
          <w:sz w:val="22"/>
          <w:szCs w:val="22"/>
        </w:rPr>
        <w:t xml:space="preserve"> w w/w zakresie zgodnie ze wzorem zawartym w Formularzu Ofertowym</w:t>
      </w:r>
      <w:r w:rsidRPr="00DC5C9C">
        <w:rPr>
          <w:rFonts w:ascii="Calibri" w:hAnsi="Calibri" w:cs="Calibri Light"/>
          <w:sz w:val="22"/>
          <w:szCs w:val="22"/>
        </w:rPr>
        <w:t xml:space="preserve">.  </w:t>
      </w:r>
    </w:p>
    <w:p w14:paraId="6BCC4C60" w14:textId="77777777" w:rsidR="00552FBA" w:rsidRPr="00DC5C9C"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WYMAGANIA</w:t>
      </w:r>
      <w:r w:rsidRPr="00DC5C9C">
        <w:rPr>
          <w:rFonts w:ascii="Calibri" w:hAnsi="Calibri" w:cs="Calibri Light"/>
          <w:b/>
          <w:sz w:val="24"/>
          <w:szCs w:val="24"/>
        </w:rPr>
        <w:t xml:space="preserve"> DOTYCZĄCE WADIUM</w:t>
      </w:r>
    </w:p>
    <w:p w14:paraId="179AE980" w14:textId="77777777" w:rsidR="00346731" w:rsidRPr="00DC5C9C" w:rsidRDefault="00346731" w:rsidP="00346731">
      <w:pPr>
        <w:spacing w:line="360" w:lineRule="auto"/>
        <w:ind w:left="426"/>
        <w:jc w:val="both"/>
        <w:rPr>
          <w:rFonts w:ascii="Calibri" w:hAnsi="Calibri" w:cs="Calibri Light"/>
          <w:sz w:val="22"/>
          <w:szCs w:val="22"/>
        </w:rPr>
      </w:pPr>
      <w:r w:rsidRPr="00DC5C9C">
        <w:rPr>
          <w:rFonts w:ascii="Calibri" w:hAnsi="Calibri" w:cs="Calibri Light"/>
          <w:sz w:val="22"/>
          <w:szCs w:val="22"/>
        </w:rPr>
        <w:t>Nie dotyczy.</w:t>
      </w:r>
    </w:p>
    <w:p w14:paraId="2CFC9942" w14:textId="77777777" w:rsidR="00552FBA" w:rsidRPr="00DC5C9C"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TERMIN</w:t>
      </w:r>
      <w:r w:rsidRPr="00DC5C9C">
        <w:rPr>
          <w:rFonts w:ascii="Calibri" w:hAnsi="Calibri" w:cs="Calibri Light"/>
          <w:b/>
          <w:sz w:val="24"/>
          <w:szCs w:val="24"/>
        </w:rPr>
        <w:t xml:space="preserve"> ZWIĄZANIA OFERTĄ</w:t>
      </w:r>
    </w:p>
    <w:p w14:paraId="719056EF" w14:textId="2EE35BB6" w:rsidR="006204E8" w:rsidRPr="00DC5C9C" w:rsidRDefault="00710865" w:rsidP="00B15B18">
      <w:pPr>
        <w:numPr>
          <w:ilvl w:val="0"/>
          <w:numId w:val="9"/>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552FBA" w:rsidRPr="00DC5C9C">
        <w:rPr>
          <w:rFonts w:ascii="Calibri" w:hAnsi="Calibri" w:cs="Calibri Light"/>
          <w:sz w:val="22"/>
          <w:szCs w:val="22"/>
        </w:rPr>
        <w:t xml:space="preserve">Wykonawca będzie związany ofertą przez </w:t>
      </w:r>
      <w:r w:rsidR="00552FBA" w:rsidRPr="00A1432A">
        <w:rPr>
          <w:rFonts w:ascii="Calibri" w:hAnsi="Calibri" w:cs="Calibri Light"/>
          <w:sz w:val="22"/>
          <w:szCs w:val="22"/>
        </w:rPr>
        <w:t xml:space="preserve">okres </w:t>
      </w:r>
      <w:r w:rsidR="0040693A" w:rsidRPr="00A1432A">
        <w:rPr>
          <w:rFonts w:ascii="Calibri" w:hAnsi="Calibri" w:cs="Calibri Light"/>
          <w:b/>
          <w:sz w:val="22"/>
          <w:szCs w:val="22"/>
        </w:rPr>
        <w:t>3</w:t>
      </w:r>
      <w:r w:rsidR="006611FC" w:rsidRPr="00A1432A">
        <w:rPr>
          <w:rFonts w:ascii="Calibri" w:hAnsi="Calibri" w:cs="Calibri Light"/>
          <w:b/>
          <w:sz w:val="22"/>
          <w:szCs w:val="22"/>
        </w:rPr>
        <w:t>0</w:t>
      </w:r>
      <w:r w:rsidR="00552FBA" w:rsidRPr="00A1432A">
        <w:rPr>
          <w:rFonts w:ascii="Calibri" w:hAnsi="Calibri" w:cs="Calibri Light"/>
          <w:b/>
          <w:sz w:val="22"/>
          <w:szCs w:val="22"/>
        </w:rPr>
        <w:t xml:space="preserve"> dni</w:t>
      </w:r>
      <w:r w:rsidR="00D55F66" w:rsidRPr="00A1432A">
        <w:rPr>
          <w:rFonts w:ascii="Calibri" w:hAnsi="Calibri" w:cs="Calibri Light"/>
          <w:b/>
          <w:sz w:val="22"/>
          <w:szCs w:val="22"/>
        </w:rPr>
        <w:t>,</w:t>
      </w:r>
      <w:r w:rsidR="006204E8" w:rsidRPr="00A1432A">
        <w:rPr>
          <w:rFonts w:ascii="Calibri" w:hAnsi="Calibri" w:cs="Calibri Light"/>
          <w:sz w:val="22"/>
          <w:szCs w:val="22"/>
        </w:rPr>
        <w:t xml:space="preserve"> tj. do dnia </w:t>
      </w:r>
      <w:r w:rsidR="000406F8" w:rsidRPr="000406F8">
        <w:rPr>
          <w:rFonts w:ascii="Calibri" w:hAnsi="Calibri" w:cs="Calibri Light"/>
          <w:b/>
          <w:bCs/>
          <w:sz w:val="22"/>
          <w:szCs w:val="22"/>
        </w:rPr>
        <w:t>05</w:t>
      </w:r>
      <w:r w:rsidR="002706BC" w:rsidRPr="000406F8">
        <w:rPr>
          <w:rFonts w:ascii="Calibri" w:hAnsi="Calibri" w:cs="Calibri Light"/>
          <w:b/>
          <w:bCs/>
          <w:caps/>
          <w:sz w:val="22"/>
          <w:szCs w:val="22"/>
        </w:rPr>
        <w:t>.</w:t>
      </w:r>
      <w:r w:rsidR="00155586" w:rsidRPr="000406F8">
        <w:rPr>
          <w:rFonts w:ascii="Calibri" w:hAnsi="Calibri" w:cs="Calibri Light"/>
          <w:b/>
          <w:bCs/>
          <w:caps/>
          <w:sz w:val="22"/>
          <w:szCs w:val="22"/>
        </w:rPr>
        <w:t>0</w:t>
      </w:r>
      <w:r w:rsidR="000406F8" w:rsidRPr="000406F8">
        <w:rPr>
          <w:rFonts w:ascii="Calibri" w:hAnsi="Calibri" w:cs="Calibri Light"/>
          <w:b/>
          <w:bCs/>
          <w:caps/>
          <w:sz w:val="22"/>
          <w:szCs w:val="22"/>
        </w:rPr>
        <w:t>7</w:t>
      </w:r>
      <w:r w:rsidR="00932F29" w:rsidRPr="00A1432A">
        <w:rPr>
          <w:rFonts w:ascii="Calibri" w:hAnsi="Calibri" w:cs="Calibri Light"/>
          <w:b/>
          <w:bCs/>
          <w:caps/>
          <w:sz w:val="22"/>
          <w:szCs w:val="22"/>
        </w:rPr>
        <w:t>.202</w:t>
      </w:r>
      <w:r w:rsidR="00717E7A">
        <w:rPr>
          <w:rFonts w:ascii="Calibri" w:hAnsi="Calibri" w:cs="Calibri Light"/>
          <w:b/>
          <w:bCs/>
          <w:caps/>
          <w:sz w:val="22"/>
          <w:szCs w:val="22"/>
        </w:rPr>
        <w:t>5</w:t>
      </w:r>
      <w:r w:rsidRPr="00A1432A">
        <w:rPr>
          <w:rFonts w:ascii="Calibri" w:hAnsi="Calibri" w:cs="Calibri Light"/>
          <w:b/>
          <w:bCs/>
          <w:caps/>
          <w:sz w:val="22"/>
          <w:szCs w:val="22"/>
        </w:rPr>
        <w:t xml:space="preserve"> </w:t>
      </w:r>
      <w:r w:rsidR="006204E8" w:rsidRPr="00A1432A">
        <w:rPr>
          <w:rFonts w:ascii="Calibri" w:hAnsi="Calibri" w:cs="Calibri Light"/>
          <w:b/>
          <w:bCs/>
          <w:sz w:val="22"/>
          <w:szCs w:val="22"/>
        </w:rPr>
        <w:t>r</w:t>
      </w:r>
      <w:r w:rsidR="006204E8" w:rsidRPr="00A1432A">
        <w:rPr>
          <w:rFonts w:ascii="Calibri" w:hAnsi="Calibri" w:cs="Calibri Light"/>
          <w:sz w:val="22"/>
          <w:szCs w:val="22"/>
        </w:rPr>
        <w:t>.</w:t>
      </w:r>
      <w:r w:rsidR="00552FBA" w:rsidRPr="00A1432A">
        <w:rPr>
          <w:rFonts w:ascii="Calibri" w:hAnsi="Calibri" w:cs="Calibri Light"/>
          <w:sz w:val="22"/>
          <w:szCs w:val="22"/>
        </w:rPr>
        <w:t xml:space="preserve"> Bieg terminu </w:t>
      </w:r>
      <w:r w:rsidR="00552FBA" w:rsidRPr="00DC5C9C">
        <w:rPr>
          <w:rFonts w:ascii="Calibri" w:hAnsi="Calibri" w:cs="Calibri Light"/>
          <w:sz w:val="22"/>
          <w:szCs w:val="22"/>
        </w:rPr>
        <w:t>związania ofertą rozpoczyna się wraz z up</w:t>
      </w:r>
      <w:r w:rsidR="00AF7093" w:rsidRPr="00DC5C9C">
        <w:rPr>
          <w:rFonts w:ascii="Calibri" w:hAnsi="Calibri" w:cs="Calibri Light"/>
          <w:sz w:val="22"/>
          <w:szCs w:val="22"/>
        </w:rPr>
        <w:t>ływem terminu składania ofert.</w:t>
      </w:r>
    </w:p>
    <w:p w14:paraId="4964067C" w14:textId="77777777" w:rsidR="006204E8"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C5C9C">
        <w:rPr>
          <w:rFonts w:ascii="Calibri" w:hAnsi="Calibri" w:cs="Calibri Light"/>
          <w:sz w:val="22"/>
          <w:szCs w:val="22"/>
        </w:rPr>
        <w:tab/>
        <w:t>Przedłużenie terminu związania ofertą wymaga złożenia przez wykonawcę pisemnego oświadczenia o wyrażeniu zgody na przedłużenie terminu związania ofertą.</w:t>
      </w:r>
    </w:p>
    <w:p w14:paraId="1D59A009" w14:textId="77777777" w:rsidR="00552FBA"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Odmowa wyrażenia zgody na przedłużenie terminu związania ofertą nie powoduje utraty wadium.</w:t>
      </w:r>
    </w:p>
    <w:p w14:paraId="125D3CB5" w14:textId="77777777" w:rsidR="00552FBA" w:rsidRPr="00DC5C9C"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SPOSÓB</w:t>
      </w:r>
      <w:r w:rsidRPr="00DC5C9C">
        <w:rPr>
          <w:rFonts w:ascii="Calibri" w:hAnsi="Calibri" w:cs="Calibri Light"/>
          <w:b/>
          <w:sz w:val="24"/>
          <w:szCs w:val="24"/>
        </w:rPr>
        <w:t xml:space="preserve"> I</w:t>
      </w:r>
      <w:r w:rsidR="00D8710C" w:rsidRPr="00DC5C9C">
        <w:rPr>
          <w:rFonts w:ascii="Calibri" w:hAnsi="Calibri" w:cs="Calibri Light"/>
          <w:b/>
          <w:sz w:val="24"/>
          <w:szCs w:val="24"/>
        </w:rPr>
        <w:t xml:space="preserve"> TE</w:t>
      </w:r>
      <w:r w:rsidR="005B5095" w:rsidRPr="00DC5C9C">
        <w:rPr>
          <w:rFonts w:ascii="Calibri" w:hAnsi="Calibri" w:cs="Calibri Light"/>
          <w:b/>
          <w:sz w:val="24"/>
          <w:szCs w:val="24"/>
        </w:rPr>
        <w:t>RMIN SKŁADANIA I OTWARCIA OFERT</w:t>
      </w:r>
    </w:p>
    <w:p w14:paraId="1DEEB184" w14:textId="3E2DB814" w:rsidR="00B5063F" w:rsidRPr="000406F8" w:rsidRDefault="00710865" w:rsidP="00B15B18">
      <w:pPr>
        <w:numPr>
          <w:ilvl w:val="0"/>
          <w:numId w:val="11"/>
        </w:numPr>
        <w:tabs>
          <w:tab w:val="clear" w:pos="2340"/>
        </w:tabs>
        <w:spacing w:before="240" w:line="360" w:lineRule="auto"/>
        <w:ind w:left="426" w:hanging="426"/>
        <w:jc w:val="both"/>
        <w:rPr>
          <w:rFonts w:ascii="Calibri" w:hAnsi="Calibri" w:cs="Calibri Light"/>
          <w:b/>
          <w:sz w:val="22"/>
          <w:szCs w:val="22"/>
        </w:rPr>
      </w:pPr>
      <w:r>
        <w:rPr>
          <w:rFonts w:ascii="Arial" w:hAnsi="Arial" w:cs="Arial"/>
          <w:sz w:val="20"/>
          <w:szCs w:val="20"/>
        </w:rPr>
        <w:tab/>
      </w:r>
      <w:r w:rsidR="00B5063F" w:rsidRPr="00DC5C9C">
        <w:rPr>
          <w:rFonts w:ascii="Calibri" w:hAnsi="Calibri" w:cs="Calibri Light"/>
          <w:sz w:val="22"/>
          <w:szCs w:val="22"/>
        </w:rPr>
        <w:t xml:space="preserve">Ofertę należy złożyć poprzez Platformę </w:t>
      </w:r>
      <w:r w:rsidR="00B5063F" w:rsidRPr="00DC5C9C">
        <w:rPr>
          <w:rFonts w:ascii="Calibri" w:hAnsi="Calibri" w:cs="Calibri Light"/>
          <w:b/>
          <w:sz w:val="22"/>
          <w:szCs w:val="22"/>
        </w:rPr>
        <w:t xml:space="preserve">do </w:t>
      </w:r>
      <w:r w:rsidR="00B5063F" w:rsidRPr="000406F8">
        <w:rPr>
          <w:rFonts w:ascii="Calibri" w:hAnsi="Calibri" w:cs="Calibri Light"/>
          <w:b/>
          <w:sz w:val="22"/>
          <w:szCs w:val="22"/>
        </w:rPr>
        <w:t>dnia</w:t>
      </w:r>
      <w:r w:rsidR="008702F6" w:rsidRPr="000406F8">
        <w:rPr>
          <w:rFonts w:ascii="Calibri" w:hAnsi="Calibri" w:cs="Calibri Light"/>
          <w:b/>
          <w:sz w:val="22"/>
          <w:szCs w:val="22"/>
        </w:rPr>
        <w:t xml:space="preserve">   </w:t>
      </w:r>
      <w:r w:rsidR="000406F8" w:rsidRPr="000406F8">
        <w:rPr>
          <w:rFonts w:ascii="Calibri" w:hAnsi="Calibri" w:cs="Calibri Light"/>
          <w:b/>
          <w:sz w:val="22"/>
          <w:szCs w:val="22"/>
        </w:rPr>
        <w:t>06</w:t>
      </w:r>
      <w:r w:rsidR="008702F6" w:rsidRPr="000406F8">
        <w:rPr>
          <w:rFonts w:ascii="Calibri" w:hAnsi="Calibri" w:cs="Calibri Light"/>
          <w:b/>
          <w:sz w:val="22"/>
          <w:szCs w:val="22"/>
        </w:rPr>
        <w:t>.</w:t>
      </w:r>
      <w:r w:rsidR="00155586" w:rsidRPr="000406F8">
        <w:rPr>
          <w:rFonts w:ascii="Calibri" w:hAnsi="Calibri" w:cs="Calibri Light"/>
          <w:b/>
          <w:sz w:val="22"/>
          <w:szCs w:val="22"/>
        </w:rPr>
        <w:t>0</w:t>
      </w:r>
      <w:r w:rsidR="000406F8" w:rsidRPr="000406F8">
        <w:rPr>
          <w:rFonts w:ascii="Calibri" w:hAnsi="Calibri" w:cs="Calibri Light"/>
          <w:b/>
          <w:sz w:val="22"/>
          <w:szCs w:val="22"/>
        </w:rPr>
        <w:t>6</w:t>
      </w:r>
      <w:r w:rsidR="008702F6" w:rsidRPr="000406F8">
        <w:rPr>
          <w:rFonts w:ascii="Calibri" w:hAnsi="Calibri" w:cs="Calibri Light"/>
          <w:b/>
          <w:sz w:val="22"/>
          <w:szCs w:val="22"/>
        </w:rPr>
        <w:t>.</w:t>
      </w:r>
      <w:r w:rsidR="00C574DC" w:rsidRPr="000406F8">
        <w:rPr>
          <w:rFonts w:ascii="Calibri" w:hAnsi="Calibri" w:cs="Calibri Light"/>
          <w:b/>
          <w:sz w:val="22"/>
          <w:szCs w:val="22"/>
        </w:rPr>
        <w:t>202</w:t>
      </w:r>
      <w:r w:rsidR="00717E7A" w:rsidRPr="000406F8">
        <w:rPr>
          <w:rFonts w:ascii="Calibri" w:hAnsi="Calibri" w:cs="Calibri Light"/>
          <w:b/>
          <w:sz w:val="22"/>
          <w:szCs w:val="22"/>
        </w:rPr>
        <w:t>5</w:t>
      </w:r>
      <w:r w:rsidR="00B5063F" w:rsidRPr="000406F8">
        <w:rPr>
          <w:rFonts w:ascii="Calibri" w:hAnsi="Calibri" w:cs="Calibri Light"/>
          <w:b/>
          <w:sz w:val="22"/>
          <w:szCs w:val="22"/>
        </w:rPr>
        <w:t xml:space="preserve">r. do godziny </w:t>
      </w:r>
      <w:r w:rsidR="001844C1" w:rsidRPr="000406F8">
        <w:rPr>
          <w:rFonts w:ascii="Calibri" w:hAnsi="Calibri" w:cs="Calibri Light"/>
          <w:b/>
          <w:sz w:val="22"/>
          <w:szCs w:val="22"/>
        </w:rPr>
        <w:t>8</w:t>
      </w:r>
      <w:r w:rsidR="00B5063F" w:rsidRPr="000406F8">
        <w:rPr>
          <w:rFonts w:ascii="Calibri" w:hAnsi="Calibri" w:cs="Calibri Light"/>
          <w:b/>
          <w:sz w:val="22"/>
          <w:szCs w:val="22"/>
        </w:rPr>
        <w:t>:00</w:t>
      </w:r>
      <w:r w:rsidR="00B5063F" w:rsidRPr="000406F8">
        <w:rPr>
          <w:rFonts w:ascii="Calibri" w:hAnsi="Calibri" w:cs="Calibri Light"/>
          <w:sz w:val="22"/>
          <w:szCs w:val="22"/>
        </w:rPr>
        <w:t>.</w:t>
      </w:r>
    </w:p>
    <w:p w14:paraId="691CCC8C" w14:textId="77777777" w:rsidR="00115F5C" w:rsidRPr="000406F8" w:rsidRDefault="00710865" w:rsidP="00B15B18">
      <w:pPr>
        <w:numPr>
          <w:ilvl w:val="0"/>
          <w:numId w:val="11"/>
        </w:numPr>
        <w:tabs>
          <w:tab w:val="clear" w:pos="2340"/>
        </w:tabs>
        <w:spacing w:line="360" w:lineRule="auto"/>
        <w:ind w:left="426" w:hanging="426"/>
        <w:jc w:val="both"/>
        <w:rPr>
          <w:rFonts w:ascii="Calibri" w:hAnsi="Calibri" w:cs="Calibri Light"/>
          <w:b/>
          <w:sz w:val="22"/>
          <w:szCs w:val="22"/>
        </w:rPr>
      </w:pPr>
      <w:r w:rsidRPr="000406F8">
        <w:rPr>
          <w:rFonts w:ascii="Calibri" w:hAnsi="Calibri" w:cs="Calibri Light"/>
          <w:sz w:val="22"/>
          <w:szCs w:val="22"/>
        </w:rPr>
        <w:tab/>
      </w:r>
      <w:r w:rsidR="00B5063F" w:rsidRPr="000406F8">
        <w:rPr>
          <w:rFonts w:ascii="Calibri" w:hAnsi="Calibri" w:cs="Calibri Light"/>
          <w:sz w:val="22"/>
          <w:szCs w:val="22"/>
        </w:rPr>
        <w:t>O terminie złożenia oferty decyduje czas pełnego przeprocesowania transakcji na Platformie.</w:t>
      </w:r>
    </w:p>
    <w:p w14:paraId="10E00E86" w14:textId="501CDFCE" w:rsidR="00524B2D" w:rsidRPr="00612B1F" w:rsidRDefault="00710865" w:rsidP="00524B2D">
      <w:pPr>
        <w:numPr>
          <w:ilvl w:val="0"/>
          <w:numId w:val="11"/>
        </w:numPr>
        <w:tabs>
          <w:tab w:val="clear" w:pos="2340"/>
        </w:tabs>
        <w:spacing w:line="360" w:lineRule="auto"/>
        <w:ind w:left="426" w:hanging="426"/>
        <w:jc w:val="both"/>
        <w:rPr>
          <w:rFonts w:ascii="Calibri" w:hAnsi="Calibri" w:cs="Calibri Light"/>
          <w:b/>
          <w:sz w:val="22"/>
          <w:szCs w:val="22"/>
        </w:rPr>
      </w:pPr>
      <w:r w:rsidRPr="000406F8">
        <w:rPr>
          <w:rFonts w:ascii="Arial" w:hAnsi="Arial" w:cs="Arial"/>
          <w:sz w:val="20"/>
          <w:szCs w:val="20"/>
        </w:rPr>
        <w:tab/>
      </w:r>
      <w:r w:rsidR="000E2EE8" w:rsidRPr="000406F8">
        <w:rPr>
          <w:rFonts w:ascii="Calibri" w:hAnsi="Calibri" w:cs="Calibri Light"/>
          <w:sz w:val="22"/>
          <w:szCs w:val="22"/>
        </w:rPr>
        <w:t xml:space="preserve">Otwarcie ofert nastąpi </w:t>
      </w:r>
      <w:r w:rsidR="00115F5C" w:rsidRPr="000406F8">
        <w:rPr>
          <w:rFonts w:ascii="Calibri" w:hAnsi="Calibri" w:cs="Calibri Light"/>
          <w:sz w:val="22"/>
          <w:szCs w:val="22"/>
        </w:rPr>
        <w:t xml:space="preserve">w dniu </w:t>
      </w:r>
      <w:r w:rsidR="000406F8" w:rsidRPr="000406F8">
        <w:rPr>
          <w:rFonts w:ascii="Calibri" w:hAnsi="Calibri" w:cs="Calibri Light"/>
          <w:b/>
          <w:bCs/>
          <w:caps/>
          <w:sz w:val="22"/>
          <w:szCs w:val="22"/>
        </w:rPr>
        <w:t>06</w:t>
      </w:r>
      <w:r w:rsidR="008702F6" w:rsidRPr="000406F8">
        <w:rPr>
          <w:rFonts w:ascii="Calibri" w:hAnsi="Calibri" w:cs="Calibri Light"/>
          <w:b/>
          <w:bCs/>
          <w:caps/>
          <w:sz w:val="22"/>
          <w:szCs w:val="22"/>
        </w:rPr>
        <w:t>.</w:t>
      </w:r>
      <w:r w:rsidR="00155586" w:rsidRPr="000406F8">
        <w:rPr>
          <w:rFonts w:ascii="Calibri" w:hAnsi="Calibri" w:cs="Calibri Light"/>
          <w:b/>
          <w:bCs/>
          <w:caps/>
          <w:sz w:val="22"/>
          <w:szCs w:val="22"/>
        </w:rPr>
        <w:t>0</w:t>
      </w:r>
      <w:r w:rsidR="000406F8" w:rsidRPr="000406F8">
        <w:rPr>
          <w:rFonts w:ascii="Calibri" w:hAnsi="Calibri" w:cs="Calibri Light"/>
          <w:b/>
          <w:bCs/>
          <w:caps/>
          <w:sz w:val="22"/>
          <w:szCs w:val="22"/>
        </w:rPr>
        <w:t>6</w:t>
      </w:r>
      <w:r w:rsidR="008702F6" w:rsidRPr="000406F8">
        <w:rPr>
          <w:rFonts w:ascii="Calibri" w:hAnsi="Calibri" w:cs="Calibri Light"/>
          <w:b/>
          <w:bCs/>
          <w:caps/>
          <w:sz w:val="22"/>
          <w:szCs w:val="22"/>
        </w:rPr>
        <w:t>.</w:t>
      </w:r>
      <w:r w:rsidR="00C574DC" w:rsidRPr="000406F8">
        <w:rPr>
          <w:rFonts w:ascii="Calibri" w:hAnsi="Calibri" w:cs="Calibri Light"/>
          <w:b/>
          <w:bCs/>
          <w:caps/>
          <w:sz w:val="22"/>
          <w:szCs w:val="22"/>
        </w:rPr>
        <w:t>202</w:t>
      </w:r>
      <w:r w:rsidR="00717E7A" w:rsidRPr="000406F8">
        <w:rPr>
          <w:rFonts w:ascii="Calibri" w:hAnsi="Calibri" w:cs="Calibri Light"/>
          <w:b/>
          <w:bCs/>
          <w:caps/>
          <w:sz w:val="22"/>
          <w:szCs w:val="22"/>
        </w:rPr>
        <w:t>5</w:t>
      </w:r>
      <w:r w:rsidR="00C42D24" w:rsidRPr="000406F8">
        <w:rPr>
          <w:rFonts w:ascii="Calibri" w:hAnsi="Calibri" w:cs="Calibri Light"/>
          <w:b/>
          <w:sz w:val="22"/>
          <w:szCs w:val="22"/>
        </w:rPr>
        <w:t xml:space="preserve"> </w:t>
      </w:r>
      <w:r w:rsidR="00115F5C" w:rsidRPr="000406F8">
        <w:rPr>
          <w:rFonts w:ascii="Calibri" w:hAnsi="Calibri" w:cs="Calibri Light"/>
          <w:b/>
          <w:sz w:val="22"/>
          <w:szCs w:val="22"/>
        </w:rPr>
        <w:t xml:space="preserve">r. </w:t>
      </w:r>
      <w:r w:rsidR="00115F5C" w:rsidRPr="00612B1F">
        <w:rPr>
          <w:rFonts w:ascii="Calibri" w:hAnsi="Calibri" w:cs="Calibri Light"/>
          <w:b/>
          <w:sz w:val="22"/>
          <w:szCs w:val="22"/>
        </w:rPr>
        <w:t xml:space="preserve">o godzinie </w:t>
      </w:r>
      <w:r w:rsidR="001844C1">
        <w:rPr>
          <w:rFonts w:ascii="Calibri" w:hAnsi="Calibri" w:cs="Calibri Light"/>
          <w:b/>
          <w:sz w:val="22"/>
          <w:szCs w:val="22"/>
        </w:rPr>
        <w:t>08</w:t>
      </w:r>
      <w:r w:rsidR="00E93640" w:rsidRPr="00612B1F">
        <w:rPr>
          <w:rFonts w:ascii="Calibri" w:hAnsi="Calibri" w:cs="Calibri Light"/>
          <w:b/>
          <w:sz w:val="22"/>
          <w:szCs w:val="22"/>
        </w:rPr>
        <w:t>:</w:t>
      </w:r>
      <w:r w:rsidR="001844C1">
        <w:rPr>
          <w:rFonts w:ascii="Calibri" w:hAnsi="Calibri" w:cs="Calibri Light"/>
          <w:b/>
          <w:sz w:val="22"/>
          <w:szCs w:val="22"/>
        </w:rPr>
        <w:t>1</w:t>
      </w:r>
      <w:r w:rsidR="00E93640" w:rsidRPr="00612B1F">
        <w:rPr>
          <w:rFonts w:ascii="Calibri" w:hAnsi="Calibri" w:cs="Calibri Light"/>
          <w:b/>
          <w:sz w:val="22"/>
          <w:szCs w:val="22"/>
        </w:rPr>
        <w:t>0</w:t>
      </w:r>
      <w:r w:rsidR="00115F5C" w:rsidRPr="00612B1F">
        <w:rPr>
          <w:rFonts w:ascii="Calibri" w:hAnsi="Calibri" w:cs="Calibri Light"/>
          <w:sz w:val="22"/>
          <w:szCs w:val="22"/>
        </w:rPr>
        <w:t xml:space="preserve">  </w:t>
      </w:r>
    </w:p>
    <w:p w14:paraId="7E99E139" w14:textId="77777777" w:rsidR="00524B2D" w:rsidRPr="00524B2D" w:rsidRDefault="00710865" w:rsidP="00524B2D">
      <w:pPr>
        <w:numPr>
          <w:ilvl w:val="0"/>
          <w:numId w:val="11"/>
        </w:numPr>
        <w:tabs>
          <w:tab w:val="clear" w:pos="2340"/>
        </w:tabs>
        <w:spacing w:line="360" w:lineRule="auto"/>
        <w:ind w:left="426" w:hanging="426"/>
        <w:jc w:val="both"/>
        <w:rPr>
          <w:rFonts w:ascii="Calibri" w:hAnsi="Calibri" w:cs="Calibri Light"/>
          <w:b/>
          <w:sz w:val="22"/>
          <w:szCs w:val="22"/>
        </w:rPr>
      </w:pPr>
      <w:r w:rsidRPr="00524B2D">
        <w:rPr>
          <w:rFonts w:ascii="Calibri" w:hAnsi="Calibri" w:cs="Calibri Light"/>
          <w:sz w:val="22"/>
          <w:szCs w:val="22"/>
        </w:rPr>
        <w:tab/>
      </w:r>
      <w:r w:rsidR="00524B2D" w:rsidRPr="00524B2D">
        <w:rPr>
          <w:rFonts w:ascii="Calibri" w:hAnsi="Calibri" w:cs="Calibri Light"/>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06250E6" w14:textId="77777777" w:rsidR="00524B2D" w:rsidRPr="000E2EE8" w:rsidRDefault="000E2EE8" w:rsidP="00524B2D">
      <w:pPr>
        <w:numPr>
          <w:ilvl w:val="0"/>
          <w:numId w:val="11"/>
        </w:numPr>
        <w:tabs>
          <w:tab w:val="clear" w:pos="2340"/>
        </w:tabs>
        <w:spacing w:line="360" w:lineRule="auto"/>
        <w:ind w:left="426" w:hanging="426"/>
        <w:jc w:val="both"/>
        <w:rPr>
          <w:rFonts w:ascii="Calibri" w:hAnsi="Calibri" w:cs="Calibri Light"/>
          <w:b/>
          <w:sz w:val="22"/>
          <w:szCs w:val="22"/>
        </w:rPr>
      </w:pPr>
      <w:r>
        <w:rPr>
          <w:rFonts w:ascii="Calibri" w:eastAsia="Calibri" w:hAnsi="Calibri" w:cs="Calibri"/>
        </w:rPr>
        <w:t xml:space="preserve">Jeżeli otwarcie ofert następuje przy użyciu systemu teleinformatycznego, w przypadku awarii tego systemu, która powoduje brak możliwości otwarcia ofert w terminie </w:t>
      </w:r>
      <w:r>
        <w:rPr>
          <w:rFonts w:ascii="Calibri" w:eastAsia="Calibri" w:hAnsi="Calibri" w:cs="Calibri"/>
        </w:rPr>
        <w:lastRenderedPageBreak/>
        <w:t>określonym przez zamawiającego, otwarcie ofert następuje niezwłocznie po usunięciu awarii.</w:t>
      </w:r>
    </w:p>
    <w:p w14:paraId="06C677E0" w14:textId="77777777" w:rsidR="000E2EE8" w:rsidRPr="00524B2D" w:rsidRDefault="000E2EE8" w:rsidP="00524B2D">
      <w:pPr>
        <w:numPr>
          <w:ilvl w:val="0"/>
          <w:numId w:val="11"/>
        </w:numPr>
        <w:tabs>
          <w:tab w:val="clear" w:pos="2340"/>
        </w:tabs>
        <w:spacing w:line="360" w:lineRule="auto"/>
        <w:ind w:left="426" w:hanging="426"/>
        <w:jc w:val="both"/>
        <w:rPr>
          <w:rFonts w:ascii="Calibri" w:hAnsi="Calibri" w:cs="Calibri Light"/>
          <w:b/>
          <w:sz w:val="22"/>
          <w:szCs w:val="22"/>
        </w:rPr>
      </w:pPr>
      <w:r>
        <w:rPr>
          <w:rFonts w:ascii="Calibri" w:eastAsia="Calibri" w:hAnsi="Calibri" w:cs="Calibri"/>
        </w:rPr>
        <w:t>Zamawiający poinformuje o zmianie terminu otwarcia ofert na stronie internetowej prowadzonego postępowania.</w:t>
      </w:r>
    </w:p>
    <w:p w14:paraId="06F18AA5" w14:textId="77777777" w:rsidR="00BA05B7" w:rsidRPr="00DC5C9C" w:rsidRDefault="00115F5C" w:rsidP="00B15B18">
      <w:pPr>
        <w:numPr>
          <w:ilvl w:val="0"/>
          <w:numId w:val="11"/>
        </w:numPr>
        <w:tabs>
          <w:tab w:val="clear" w:pos="2340"/>
        </w:tabs>
        <w:spacing w:line="360" w:lineRule="auto"/>
        <w:ind w:left="426" w:hanging="426"/>
        <w:jc w:val="both"/>
        <w:rPr>
          <w:rFonts w:ascii="Calibri" w:hAnsi="Calibri" w:cs="Calibri Light"/>
          <w:b/>
          <w:sz w:val="22"/>
          <w:szCs w:val="22"/>
        </w:rPr>
      </w:pPr>
      <w:r w:rsidRPr="00DC5C9C">
        <w:rPr>
          <w:rFonts w:ascii="Calibri" w:hAnsi="Calibri" w:cs="Calibri Light"/>
          <w:sz w:val="22"/>
          <w:szCs w:val="22"/>
        </w:rPr>
        <w:t xml:space="preserve">Najpóźniej przed otwarciem ofert, udostępnia się na stronie internetowej prowadzonego postępowania informację o kwocie, jaką zamierza się przeznaczyć na sfinansowanie zamówienia. </w:t>
      </w:r>
    </w:p>
    <w:p w14:paraId="7B608D3E" w14:textId="77777777" w:rsidR="00115F5C" w:rsidRPr="000E2EE8" w:rsidRDefault="00710865" w:rsidP="00B15B18">
      <w:pPr>
        <w:numPr>
          <w:ilvl w:val="0"/>
          <w:numId w:val="11"/>
        </w:numPr>
        <w:tabs>
          <w:tab w:val="clear" w:pos="2340"/>
        </w:tab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15F5C" w:rsidRPr="00DC5C9C">
        <w:rPr>
          <w:rFonts w:ascii="Calibri" w:hAnsi="Calibri" w:cs="Calibri Light"/>
          <w:sz w:val="22"/>
          <w:szCs w:val="22"/>
        </w:rPr>
        <w:t xml:space="preserve">Niezwłocznie po otwarciu ofert, udostępnia się na stronie internetowej prowadzonego postępowania informacje o: </w:t>
      </w:r>
    </w:p>
    <w:p w14:paraId="4217714B" w14:textId="77777777" w:rsidR="000E2EE8" w:rsidRDefault="000E2EE8" w:rsidP="000E2EE8">
      <w:pPr>
        <w:tabs>
          <w:tab w:val="left" w:pos="709"/>
        </w:tabs>
        <w:spacing w:line="360" w:lineRule="auto"/>
        <w:ind w:left="851" w:hanging="425"/>
        <w:rPr>
          <w:rFonts w:ascii="Calibri" w:hAnsi="Calibri" w:cs="Calibri Light"/>
          <w:bCs/>
          <w:sz w:val="22"/>
          <w:szCs w:val="22"/>
        </w:rPr>
      </w:pPr>
      <w:r w:rsidRPr="000E2EE8">
        <w:rPr>
          <w:rFonts w:ascii="Calibri" w:hAnsi="Calibri" w:cs="Calibri Light"/>
          <w:bCs/>
          <w:sz w:val="22"/>
          <w:szCs w:val="22"/>
        </w:rPr>
        <w:t>1)</w:t>
      </w:r>
      <w:r w:rsidRPr="000E2EE8">
        <w:rPr>
          <w:rFonts w:ascii="Calibri" w:hAnsi="Calibri" w:cs="Calibri Light"/>
          <w:b/>
          <w:sz w:val="22"/>
          <w:szCs w:val="22"/>
        </w:rPr>
        <w:tab/>
      </w:r>
      <w:r>
        <w:rPr>
          <w:rFonts w:ascii="Calibri" w:hAnsi="Calibri" w:cs="Calibri Light"/>
          <w:b/>
          <w:sz w:val="22"/>
          <w:szCs w:val="22"/>
        </w:rPr>
        <w:t xml:space="preserve">  </w:t>
      </w:r>
      <w:r w:rsidRPr="000E2EE8">
        <w:rPr>
          <w:rFonts w:ascii="Calibri" w:hAnsi="Calibri" w:cs="Calibri Light"/>
          <w:bCs/>
          <w:sz w:val="22"/>
          <w:szCs w:val="22"/>
        </w:rPr>
        <w:t xml:space="preserve">nazwach albo imionach i nazwiskach oraz siedzibach lub miejscach prowadzonej działalności gospodarczej albo miejscach zamieszkania wykonawców, </w:t>
      </w:r>
      <w:r>
        <w:rPr>
          <w:rFonts w:ascii="Calibri" w:hAnsi="Calibri" w:cs="Calibri Light"/>
          <w:bCs/>
          <w:sz w:val="22"/>
          <w:szCs w:val="22"/>
        </w:rPr>
        <w:t>których oferty zostały otwarte;</w:t>
      </w:r>
    </w:p>
    <w:p w14:paraId="18622822" w14:textId="77777777" w:rsidR="000E2EE8" w:rsidRPr="000E2EE8" w:rsidRDefault="000E2EE8" w:rsidP="000E2EE8">
      <w:pPr>
        <w:tabs>
          <w:tab w:val="left" w:pos="709"/>
        </w:tabs>
        <w:spacing w:line="360" w:lineRule="auto"/>
        <w:ind w:left="851" w:hanging="425"/>
        <w:rPr>
          <w:rFonts w:ascii="Calibri" w:hAnsi="Calibri" w:cs="Calibri Light"/>
          <w:bCs/>
          <w:sz w:val="22"/>
          <w:szCs w:val="22"/>
        </w:rPr>
      </w:pPr>
      <w:r>
        <w:rPr>
          <w:rFonts w:ascii="Calibri" w:hAnsi="Calibri" w:cs="Calibri Light"/>
          <w:bCs/>
          <w:sz w:val="22"/>
          <w:szCs w:val="22"/>
        </w:rPr>
        <w:t xml:space="preserve">2)     </w:t>
      </w:r>
      <w:r w:rsidRPr="000E2EE8">
        <w:rPr>
          <w:rFonts w:ascii="Calibri" w:hAnsi="Calibri" w:cs="Calibri Light"/>
          <w:bCs/>
          <w:sz w:val="22"/>
          <w:szCs w:val="22"/>
        </w:rPr>
        <w:t>cenach lub kosztach zawartych w ofertach.</w:t>
      </w:r>
    </w:p>
    <w:p w14:paraId="08AA6AAF" w14:textId="77777777" w:rsidR="00540BEC" w:rsidRDefault="000E2EE8" w:rsidP="00540BEC">
      <w:pPr>
        <w:numPr>
          <w:ilvl w:val="0"/>
          <w:numId w:val="11"/>
        </w:numPr>
        <w:tabs>
          <w:tab w:val="clear" w:pos="2340"/>
        </w:tabs>
        <w:spacing w:line="360" w:lineRule="auto"/>
        <w:ind w:left="426" w:hanging="426"/>
        <w:jc w:val="both"/>
        <w:rPr>
          <w:rFonts w:ascii="Calibri" w:hAnsi="Calibri" w:cs="Calibri Light"/>
          <w:b/>
          <w:sz w:val="22"/>
          <w:szCs w:val="22"/>
        </w:rPr>
      </w:pPr>
      <w:r>
        <w:rPr>
          <w:rFonts w:ascii="Calibri" w:eastAsia="Calibri" w:hAnsi="Calibri" w:cs="Calibri"/>
        </w:rPr>
        <w:t>Informacja zostanie opublikowana na stronie postępowania na</w:t>
      </w:r>
      <w:hyperlink r:id="rId15">
        <w:r w:rsidRPr="008B7FAF">
          <w:rPr>
            <w:rFonts w:ascii="Calibri" w:eastAsia="Calibri" w:hAnsi="Calibri" w:cs="Calibri"/>
            <w:u w:val="single"/>
          </w:rPr>
          <w:t xml:space="preserve"> platformazakupowa.pl</w:t>
        </w:r>
      </w:hyperlink>
      <w:r>
        <w:rPr>
          <w:rFonts w:ascii="Calibri" w:eastAsia="Calibri" w:hAnsi="Calibri" w:cs="Calibri"/>
        </w:rPr>
        <w:t xml:space="preserve"> w sekcji ,,Komunikaty”.</w:t>
      </w:r>
    </w:p>
    <w:p w14:paraId="0CCB763F" w14:textId="77777777" w:rsidR="00540BEC" w:rsidRPr="00540BEC" w:rsidRDefault="00540BEC" w:rsidP="00540BEC">
      <w:pPr>
        <w:numPr>
          <w:ilvl w:val="0"/>
          <w:numId w:val="11"/>
        </w:numPr>
        <w:tabs>
          <w:tab w:val="clear" w:pos="2340"/>
        </w:tabs>
        <w:spacing w:line="360" w:lineRule="auto"/>
        <w:ind w:left="426" w:hanging="426"/>
        <w:jc w:val="both"/>
        <w:rPr>
          <w:rFonts w:ascii="Calibri" w:hAnsi="Calibri" w:cs="Calibri Light"/>
          <w:bCs/>
          <w:sz w:val="22"/>
          <w:szCs w:val="22"/>
        </w:rPr>
      </w:pPr>
      <w:r w:rsidRPr="00540BEC">
        <w:rPr>
          <w:rFonts w:ascii="Calibri" w:hAnsi="Calibri" w:cs="Calibri Light"/>
          <w:bCs/>
          <w:sz w:val="22"/>
          <w:szCs w:val="22"/>
        </w:rPr>
        <w:t>W przypadku ofert, które podlegają negocjacjom, zamawiający udostępnia inf</w:t>
      </w:r>
      <w:r>
        <w:rPr>
          <w:rFonts w:ascii="Calibri" w:hAnsi="Calibri" w:cs="Calibri Light"/>
          <w:bCs/>
          <w:sz w:val="22"/>
          <w:szCs w:val="22"/>
        </w:rPr>
        <w:t>ormacje, o których mowa w ust. 8</w:t>
      </w:r>
      <w:r w:rsidRPr="00540BEC">
        <w:rPr>
          <w:rFonts w:ascii="Calibri" w:hAnsi="Calibri" w:cs="Calibri Light"/>
          <w:bCs/>
          <w:sz w:val="22"/>
          <w:szCs w:val="22"/>
        </w:rPr>
        <w:t xml:space="preserve">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4840AFA" w14:textId="77777777" w:rsidR="00080477" w:rsidRPr="00DC5C9C"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rFonts w:ascii="Calibri" w:hAnsi="Calibri" w:cs="Calibri Light"/>
          <w:b/>
        </w:rPr>
      </w:pPr>
      <w:r w:rsidRPr="00DC5C9C">
        <w:rPr>
          <w:rFonts w:ascii="Calibri" w:hAnsi="Calibri" w:cs="Calibri Light"/>
          <w:b/>
        </w:rPr>
        <w:t>OPIS KRYTERIÓW</w:t>
      </w:r>
      <w:r w:rsidR="007660F9" w:rsidRPr="00DC5C9C">
        <w:rPr>
          <w:rFonts w:ascii="Calibri" w:hAnsi="Calibri" w:cs="Calibri Light"/>
          <w:b/>
        </w:rPr>
        <w:t xml:space="preserve"> OCENY OFERT</w:t>
      </w:r>
      <w:r w:rsidRPr="00DC5C9C">
        <w:rPr>
          <w:rFonts w:ascii="Calibri" w:hAnsi="Calibri" w:cs="Calibri Light"/>
          <w:b/>
        </w:rPr>
        <w:t xml:space="preserve">, WRAZ Z PODANIEM WAG TYCH </w:t>
      </w:r>
      <w:r w:rsidR="005B5095" w:rsidRPr="00DC5C9C">
        <w:rPr>
          <w:rFonts w:ascii="Calibri" w:hAnsi="Calibri" w:cs="Calibri Light"/>
          <w:b/>
        </w:rPr>
        <w:t>KRYTERIÓW I SPOSOBU OCENY OFERT</w:t>
      </w:r>
    </w:p>
    <w:p w14:paraId="0F356BB3" w14:textId="7DC34E46" w:rsidR="001844C1" w:rsidRPr="001844C1" w:rsidRDefault="001844C1" w:rsidP="001844C1">
      <w:pPr>
        <w:widowControl w:val="0"/>
        <w:spacing w:line="360" w:lineRule="auto"/>
        <w:jc w:val="both"/>
        <w:rPr>
          <w:rStyle w:val="fontstyle01"/>
          <w:rFonts w:ascii="Century Gothic" w:hAnsi="Century Gothic"/>
          <w:color w:val="auto"/>
          <w:sz w:val="20"/>
          <w:szCs w:val="20"/>
        </w:rPr>
      </w:pPr>
      <w:r w:rsidRPr="001844C1">
        <w:rPr>
          <w:rFonts w:ascii="Century Gothic" w:hAnsi="Century Gothic" w:cs="Arial"/>
          <w:sz w:val="20"/>
          <w:szCs w:val="20"/>
        </w:rPr>
        <w:t xml:space="preserve">1. </w:t>
      </w:r>
      <w:r w:rsidRPr="001844C1">
        <w:rPr>
          <w:rStyle w:val="fontstyle01"/>
          <w:rFonts w:ascii="Century Gothic" w:hAnsi="Century Gothic"/>
          <w:color w:val="auto"/>
          <w:sz w:val="20"/>
          <w:szCs w:val="20"/>
        </w:rPr>
        <w:t>Cena oferty musi uwzględnić całość kosztów związanych z realizacją pełnego zakresu zamówienia,</w:t>
      </w:r>
      <w:r w:rsidRPr="001844C1">
        <w:rPr>
          <w:rFonts w:ascii="Century Gothic" w:hAnsi="Century Gothic"/>
          <w:sz w:val="20"/>
          <w:szCs w:val="20"/>
        </w:rPr>
        <w:t xml:space="preserve"> </w:t>
      </w:r>
      <w:r w:rsidRPr="001844C1">
        <w:rPr>
          <w:rStyle w:val="fontstyle01"/>
          <w:rFonts w:ascii="Century Gothic" w:hAnsi="Century Gothic"/>
          <w:color w:val="auto"/>
          <w:sz w:val="20"/>
          <w:szCs w:val="20"/>
        </w:rPr>
        <w:t>uwzględniając wszystkie parametry i warunki wskazane w SWZ,  jak również wszystkie</w:t>
      </w:r>
      <w:r w:rsidRPr="001844C1">
        <w:rPr>
          <w:rFonts w:ascii="Century Gothic" w:hAnsi="Century Gothic"/>
          <w:sz w:val="20"/>
          <w:szCs w:val="20"/>
        </w:rPr>
        <w:t xml:space="preserve"> </w:t>
      </w:r>
      <w:r w:rsidRPr="001844C1">
        <w:rPr>
          <w:rStyle w:val="fontstyle01"/>
          <w:rFonts w:ascii="Century Gothic" w:hAnsi="Century Gothic"/>
          <w:color w:val="auto"/>
          <w:sz w:val="20"/>
          <w:szCs w:val="20"/>
        </w:rPr>
        <w:t>zobowiązania wynikające z tekstu załączonego wzoru Umowy.</w:t>
      </w:r>
    </w:p>
    <w:p w14:paraId="0F7173D1" w14:textId="77777777" w:rsidR="001844C1" w:rsidRPr="001844C1" w:rsidRDefault="001844C1" w:rsidP="001844C1">
      <w:pPr>
        <w:widowControl w:val="0"/>
        <w:spacing w:line="360" w:lineRule="auto"/>
        <w:jc w:val="both"/>
        <w:rPr>
          <w:rFonts w:ascii="Century Gothic" w:hAnsi="Century Gothic" w:cs="Arial"/>
          <w:sz w:val="20"/>
          <w:szCs w:val="20"/>
        </w:rPr>
      </w:pPr>
      <w:r w:rsidRPr="001844C1">
        <w:rPr>
          <w:rStyle w:val="fontstyle01"/>
          <w:rFonts w:ascii="Century Gothic" w:hAnsi="Century Gothic"/>
          <w:color w:val="auto"/>
          <w:sz w:val="20"/>
          <w:szCs w:val="20"/>
        </w:rPr>
        <w:t xml:space="preserve">2. </w:t>
      </w:r>
      <w:r w:rsidRPr="001844C1">
        <w:rPr>
          <w:rFonts w:ascii="Century Gothic" w:hAnsi="Century Gothic" w:cs="Arial"/>
          <w:sz w:val="20"/>
          <w:szCs w:val="20"/>
        </w:rPr>
        <w:t>Wykonawca zobowiązany jest skalkulować cenę oferty tak, aby obejmowała wszystkie koszty konieczne dla właściwego zrealizowania przedmiotu  zamówienia.</w:t>
      </w:r>
    </w:p>
    <w:p w14:paraId="0E74DED6" w14:textId="79F96A43" w:rsidR="001844C1" w:rsidRPr="001844C1" w:rsidRDefault="001844C1" w:rsidP="001844C1">
      <w:pPr>
        <w:widowControl w:val="0"/>
        <w:spacing w:line="360" w:lineRule="auto"/>
        <w:ind w:left="284" w:hanging="284"/>
        <w:jc w:val="both"/>
        <w:rPr>
          <w:rFonts w:ascii="Century Gothic" w:hAnsi="Century Gothic" w:cs="Arial"/>
          <w:sz w:val="20"/>
          <w:szCs w:val="20"/>
        </w:rPr>
      </w:pPr>
      <w:r w:rsidRPr="001844C1">
        <w:rPr>
          <w:rFonts w:ascii="Century Gothic" w:hAnsi="Century Gothic"/>
          <w:sz w:val="20"/>
          <w:szCs w:val="20"/>
        </w:rPr>
        <w:t xml:space="preserve">3. </w:t>
      </w:r>
      <w:r w:rsidRPr="001844C1">
        <w:rPr>
          <w:rFonts w:ascii="Century Gothic" w:hAnsi="Century Gothic" w:cs="Arial"/>
          <w:sz w:val="20"/>
          <w:szCs w:val="20"/>
        </w:rPr>
        <w:t>Podstawę do obliczenia ceny ofertowej stanowi opis przedmiotu zamówienia zawarty w niniejszej SWZ oraz we Wzorze umowy.</w:t>
      </w:r>
    </w:p>
    <w:p w14:paraId="52106D98" w14:textId="22869C58" w:rsidR="001844C1" w:rsidRDefault="001844C1" w:rsidP="001844C1">
      <w:pPr>
        <w:tabs>
          <w:tab w:val="left" w:pos="-3119"/>
        </w:tabs>
        <w:spacing w:line="360" w:lineRule="auto"/>
        <w:jc w:val="both"/>
        <w:rPr>
          <w:rFonts w:ascii="Century Gothic" w:hAnsi="Century Gothic"/>
          <w:color w:val="FF0000"/>
          <w:sz w:val="20"/>
          <w:szCs w:val="20"/>
        </w:rPr>
      </w:pPr>
    </w:p>
    <w:p w14:paraId="2128AB05" w14:textId="77777777" w:rsidR="002F15BC" w:rsidRPr="0028664B" w:rsidRDefault="002F15BC" w:rsidP="001844C1">
      <w:pPr>
        <w:tabs>
          <w:tab w:val="left" w:pos="-3119"/>
        </w:tabs>
        <w:spacing w:line="360" w:lineRule="auto"/>
        <w:jc w:val="both"/>
        <w:rPr>
          <w:rFonts w:ascii="Century Gothic" w:hAnsi="Century Gothic"/>
          <w:color w:val="FF0000"/>
          <w:sz w:val="20"/>
          <w:szCs w:val="20"/>
        </w:rPr>
      </w:pPr>
    </w:p>
    <w:p w14:paraId="2E71204F" w14:textId="1F939696" w:rsidR="001844C1" w:rsidRPr="001844C1" w:rsidRDefault="001844C1" w:rsidP="001844C1">
      <w:pPr>
        <w:spacing w:line="360" w:lineRule="auto"/>
        <w:jc w:val="both"/>
        <w:rPr>
          <w:rFonts w:ascii="Century Gothic" w:hAnsi="Century Gothic" w:cs="Century Gothic"/>
          <w:spacing w:val="-3"/>
          <w:sz w:val="20"/>
          <w:szCs w:val="20"/>
        </w:rPr>
      </w:pPr>
      <w:r w:rsidRPr="0028664B">
        <w:rPr>
          <w:rFonts w:ascii="Century Gothic" w:hAnsi="Century Gothic" w:cs="Century Gothic"/>
          <w:b/>
          <w:bCs/>
          <w:color w:val="FF0000"/>
          <w:sz w:val="20"/>
          <w:szCs w:val="20"/>
        </w:rPr>
        <w:t xml:space="preserve"> </w:t>
      </w:r>
      <w:r w:rsidRPr="001844C1">
        <w:rPr>
          <w:rFonts w:ascii="Century Gothic" w:hAnsi="Century Gothic" w:cs="Century Gothic"/>
          <w:spacing w:val="3"/>
          <w:sz w:val="20"/>
          <w:szCs w:val="20"/>
        </w:rPr>
        <w:t xml:space="preserve">Oferty zostaną ocenione przez Zamawiającego w oparciu o następujące kryteria i ich </w:t>
      </w:r>
      <w:r w:rsidRPr="001844C1">
        <w:rPr>
          <w:rFonts w:ascii="Century Gothic" w:hAnsi="Century Gothic" w:cs="Century Gothic"/>
          <w:spacing w:val="-3"/>
          <w:sz w:val="20"/>
          <w:szCs w:val="20"/>
        </w:rPr>
        <w:t xml:space="preserve">znaczenie: </w:t>
      </w:r>
    </w:p>
    <w:p w14:paraId="44F13E1B" w14:textId="77777777" w:rsidR="001844C1" w:rsidRPr="001844C1" w:rsidRDefault="001844C1" w:rsidP="001844C1">
      <w:pPr>
        <w:spacing w:line="360" w:lineRule="auto"/>
        <w:jc w:val="both"/>
        <w:rPr>
          <w:rFonts w:ascii="Century Gothic" w:hAnsi="Century Gothic" w:cs="Century Gothic"/>
          <w:spacing w:val="-3"/>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4250"/>
        <w:gridCol w:w="2552"/>
      </w:tblGrid>
      <w:tr w:rsidR="001844C1" w:rsidRPr="001844C1" w14:paraId="68728088" w14:textId="77777777" w:rsidTr="005D5408">
        <w:tc>
          <w:tcPr>
            <w:tcW w:w="1387" w:type="dxa"/>
            <w:tcBorders>
              <w:top w:val="single" w:sz="4" w:space="0" w:color="auto"/>
              <w:left w:val="single" w:sz="4" w:space="0" w:color="auto"/>
              <w:bottom w:val="single" w:sz="4" w:space="0" w:color="auto"/>
              <w:right w:val="single" w:sz="4" w:space="0" w:color="auto"/>
            </w:tcBorders>
          </w:tcPr>
          <w:p w14:paraId="75E86F9E" w14:textId="77777777" w:rsidR="001844C1" w:rsidRPr="001844C1" w:rsidRDefault="001844C1" w:rsidP="005D5408">
            <w:pPr>
              <w:tabs>
                <w:tab w:val="left" w:pos="0"/>
              </w:tabs>
              <w:spacing w:line="360" w:lineRule="auto"/>
              <w:ind w:right="783"/>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lastRenderedPageBreak/>
              <w:t>Lp.</w:t>
            </w:r>
          </w:p>
        </w:tc>
        <w:tc>
          <w:tcPr>
            <w:tcW w:w="4250" w:type="dxa"/>
            <w:tcBorders>
              <w:top w:val="single" w:sz="4" w:space="0" w:color="auto"/>
              <w:left w:val="single" w:sz="4" w:space="0" w:color="auto"/>
              <w:bottom w:val="single" w:sz="4" w:space="0" w:color="auto"/>
              <w:right w:val="single" w:sz="4" w:space="0" w:color="auto"/>
            </w:tcBorders>
          </w:tcPr>
          <w:p w14:paraId="710EEA1F" w14:textId="77777777" w:rsidR="001844C1" w:rsidRPr="001844C1" w:rsidRDefault="001844C1" w:rsidP="005D5408">
            <w:pPr>
              <w:spacing w:line="360" w:lineRule="auto"/>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KRYTERIUM</w:t>
            </w:r>
          </w:p>
        </w:tc>
        <w:tc>
          <w:tcPr>
            <w:tcW w:w="2552" w:type="dxa"/>
            <w:tcBorders>
              <w:top w:val="single" w:sz="4" w:space="0" w:color="auto"/>
              <w:left w:val="single" w:sz="4" w:space="0" w:color="auto"/>
              <w:bottom w:val="single" w:sz="4" w:space="0" w:color="auto"/>
              <w:right w:val="single" w:sz="4" w:space="0" w:color="auto"/>
            </w:tcBorders>
          </w:tcPr>
          <w:p w14:paraId="64388C7D" w14:textId="77777777" w:rsidR="001844C1" w:rsidRPr="001844C1" w:rsidRDefault="001844C1" w:rsidP="005D5408">
            <w:pPr>
              <w:spacing w:line="360" w:lineRule="auto"/>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WAGA</w:t>
            </w:r>
          </w:p>
        </w:tc>
      </w:tr>
      <w:tr w:rsidR="001844C1" w:rsidRPr="001844C1" w14:paraId="017F233A" w14:textId="77777777" w:rsidTr="005D5408">
        <w:tc>
          <w:tcPr>
            <w:tcW w:w="1387" w:type="dxa"/>
            <w:tcBorders>
              <w:top w:val="single" w:sz="4" w:space="0" w:color="auto"/>
              <w:left w:val="single" w:sz="4" w:space="0" w:color="auto"/>
              <w:bottom w:val="single" w:sz="4" w:space="0" w:color="auto"/>
              <w:right w:val="single" w:sz="4" w:space="0" w:color="auto"/>
            </w:tcBorders>
          </w:tcPr>
          <w:p w14:paraId="0BB9DB8B" w14:textId="77777777" w:rsidR="001844C1" w:rsidRPr="001844C1" w:rsidRDefault="001844C1" w:rsidP="005D5408">
            <w:pPr>
              <w:spacing w:line="360" w:lineRule="auto"/>
              <w:jc w:val="both"/>
              <w:rPr>
                <w:rFonts w:ascii="Century Gothic" w:hAnsi="Century Gothic" w:cs="Century Gothic"/>
                <w:spacing w:val="-3"/>
                <w:sz w:val="20"/>
                <w:szCs w:val="20"/>
              </w:rPr>
            </w:pPr>
            <w:r w:rsidRPr="001844C1">
              <w:rPr>
                <w:rFonts w:ascii="Century Gothic" w:hAnsi="Century Gothic" w:cs="Century Gothic"/>
                <w:spacing w:val="-3"/>
                <w:sz w:val="20"/>
                <w:szCs w:val="20"/>
              </w:rPr>
              <w:t xml:space="preserve">1. </w:t>
            </w:r>
          </w:p>
        </w:tc>
        <w:tc>
          <w:tcPr>
            <w:tcW w:w="4250" w:type="dxa"/>
            <w:tcBorders>
              <w:top w:val="single" w:sz="4" w:space="0" w:color="auto"/>
              <w:left w:val="single" w:sz="4" w:space="0" w:color="auto"/>
              <w:bottom w:val="single" w:sz="4" w:space="0" w:color="auto"/>
              <w:right w:val="single" w:sz="4" w:space="0" w:color="auto"/>
            </w:tcBorders>
          </w:tcPr>
          <w:p w14:paraId="742819D1" w14:textId="77777777" w:rsidR="001844C1" w:rsidRPr="003022CE" w:rsidRDefault="001844C1" w:rsidP="005D5408">
            <w:pPr>
              <w:spacing w:line="360" w:lineRule="auto"/>
              <w:jc w:val="center"/>
              <w:rPr>
                <w:rFonts w:ascii="Century Gothic" w:hAnsi="Century Gothic" w:cs="Century Gothic"/>
                <w:b/>
                <w:bCs/>
                <w:spacing w:val="-3"/>
                <w:sz w:val="20"/>
                <w:szCs w:val="20"/>
              </w:rPr>
            </w:pPr>
            <w:r w:rsidRPr="003022CE">
              <w:rPr>
                <w:rFonts w:ascii="Century Gothic" w:hAnsi="Century Gothic" w:cs="Century Gothic"/>
                <w:b/>
                <w:bCs/>
                <w:spacing w:val="-3"/>
                <w:sz w:val="20"/>
                <w:szCs w:val="20"/>
              </w:rPr>
              <w:t>CENA</w:t>
            </w:r>
          </w:p>
        </w:tc>
        <w:tc>
          <w:tcPr>
            <w:tcW w:w="2552" w:type="dxa"/>
            <w:tcBorders>
              <w:top w:val="single" w:sz="4" w:space="0" w:color="auto"/>
              <w:left w:val="single" w:sz="4" w:space="0" w:color="auto"/>
              <w:bottom w:val="single" w:sz="4" w:space="0" w:color="auto"/>
              <w:right w:val="single" w:sz="4" w:space="0" w:color="auto"/>
            </w:tcBorders>
          </w:tcPr>
          <w:p w14:paraId="41735B37" w14:textId="714DC1E4" w:rsidR="001844C1" w:rsidRPr="001844C1" w:rsidRDefault="00621201" w:rsidP="007B0924">
            <w:pPr>
              <w:tabs>
                <w:tab w:val="left" w:pos="1176"/>
              </w:tabs>
              <w:spacing w:line="360" w:lineRule="auto"/>
              <w:jc w:val="center"/>
              <w:rPr>
                <w:rFonts w:ascii="Century Gothic" w:hAnsi="Century Gothic" w:cs="Century Gothic"/>
                <w:b/>
                <w:bCs/>
                <w:spacing w:val="-3"/>
                <w:sz w:val="20"/>
                <w:szCs w:val="20"/>
              </w:rPr>
            </w:pPr>
            <w:r>
              <w:rPr>
                <w:rFonts w:ascii="Century Gothic" w:hAnsi="Century Gothic" w:cs="Century Gothic"/>
                <w:b/>
                <w:bCs/>
                <w:spacing w:val="-3"/>
                <w:sz w:val="20"/>
                <w:szCs w:val="20"/>
              </w:rPr>
              <w:t>3</w:t>
            </w:r>
            <w:r w:rsidR="001844C1" w:rsidRPr="001844C1">
              <w:rPr>
                <w:rFonts w:ascii="Century Gothic" w:hAnsi="Century Gothic" w:cs="Century Gothic"/>
                <w:b/>
                <w:bCs/>
                <w:spacing w:val="-3"/>
                <w:sz w:val="20"/>
                <w:szCs w:val="20"/>
              </w:rPr>
              <w:t>0%</w:t>
            </w:r>
          </w:p>
        </w:tc>
      </w:tr>
      <w:tr w:rsidR="005124DB" w:rsidRPr="00EE4DDB" w14:paraId="7ACDE6D0" w14:textId="77777777" w:rsidTr="005D5408">
        <w:tc>
          <w:tcPr>
            <w:tcW w:w="1387" w:type="dxa"/>
            <w:tcBorders>
              <w:top w:val="single" w:sz="4" w:space="0" w:color="auto"/>
              <w:left w:val="single" w:sz="4" w:space="0" w:color="auto"/>
              <w:bottom w:val="single" w:sz="4" w:space="0" w:color="auto"/>
              <w:right w:val="single" w:sz="4" w:space="0" w:color="auto"/>
            </w:tcBorders>
          </w:tcPr>
          <w:p w14:paraId="2DE0B59A" w14:textId="3E91EDE9" w:rsidR="005124DB" w:rsidRPr="001844C1" w:rsidRDefault="003022CE" w:rsidP="005D5408">
            <w:pPr>
              <w:spacing w:line="360" w:lineRule="auto"/>
              <w:jc w:val="both"/>
              <w:rPr>
                <w:rFonts w:ascii="Century Gothic" w:hAnsi="Century Gothic" w:cs="Century Gothic"/>
                <w:spacing w:val="-3"/>
                <w:sz w:val="20"/>
                <w:szCs w:val="20"/>
              </w:rPr>
            </w:pPr>
            <w:r>
              <w:rPr>
                <w:rFonts w:ascii="Century Gothic" w:hAnsi="Century Gothic" w:cs="Century Gothic"/>
                <w:spacing w:val="-3"/>
                <w:sz w:val="20"/>
                <w:szCs w:val="20"/>
              </w:rPr>
              <w:t>2.</w:t>
            </w:r>
          </w:p>
        </w:tc>
        <w:tc>
          <w:tcPr>
            <w:tcW w:w="4250" w:type="dxa"/>
            <w:tcBorders>
              <w:top w:val="single" w:sz="4" w:space="0" w:color="auto"/>
              <w:left w:val="single" w:sz="4" w:space="0" w:color="auto"/>
              <w:bottom w:val="single" w:sz="4" w:space="0" w:color="auto"/>
              <w:right w:val="single" w:sz="4" w:space="0" w:color="auto"/>
            </w:tcBorders>
          </w:tcPr>
          <w:p w14:paraId="20A38E7E" w14:textId="5FDB0F29" w:rsidR="005124DB" w:rsidRPr="003022CE" w:rsidRDefault="003022CE" w:rsidP="005D5408">
            <w:pPr>
              <w:spacing w:line="360" w:lineRule="auto"/>
              <w:jc w:val="center"/>
              <w:rPr>
                <w:rFonts w:ascii="Century Gothic" w:hAnsi="Century Gothic" w:cs="Century Gothic"/>
                <w:b/>
                <w:bCs/>
                <w:spacing w:val="-3"/>
                <w:sz w:val="20"/>
                <w:szCs w:val="20"/>
              </w:rPr>
            </w:pPr>
            <w:bookmarkStart w:id="6" w:name="_Hlk173151945"/>
            <w:r w:rsidRPr="003022CE">
              <w:rPr>
                <w:rFonts w:ascii="Century Gothic" w:hAnsi="Century Gothic" w:cs="Arial"/>
                <w:b/>
                <w:bCs/>
                <w:iCs/>
                <w:sz w:val="20"/>
                <w:szCs w:val="20"/>
              </w:rPr>
              <w:t>Cena brutto biletów przykładowych połączeń lotniczych</w:t>
            </w:r>
            <w:bookmarkEnd w:id="6"/>
          </w:p>
        </w:tc>
        <w:tc>
          <w:tcPr>
            <w:tcW w:w="2552" w:type="dxa"/>
            <w:tcBorders>
              <w:top w:val="single" w:sz="4" w:space="0" w:color="auto"/>
              <w:left w:val="single" w:sz="4" w:space="0" w:color="auto"/>
              <w:bottom w:val="single" w:sz="4" w:space="0" w:color="auto"/>
              <w:right w:val="single" w:sz="4" w:space="0" w:color="auto"/>
            </w:tcBorders>
          </w:tcPr>
          <w:p w14:paraId="3D9E3E6E" w14:textId="15ED556A" w:rsidR="005124DB" w:rsidRPr="003022CE" w:rsidRDefault="00144A2A" w:rsidP="007B0924">
            <w:pPr>
              <w:tabs>
                <w:tab w:val="left" w:pos="1176"/>
              </w:tabs>
              <w:spacing w:line="360" w:lineRule="auto"/>
              <w:jc w:val="center"/>
              <w:rPr>
                <w:rFonts w:ascii="Century Gothic" w:hAnsi="Century Gothic" w:cs="Century Gothic"/>
                <w:b/>
                <w:bCs/>
                <w:spacing w:val="-3"/>
                <w:sz w:val="20"/>
                <w:szCs w:val="20"/>
              </w:rPr>
            </w:pPr>
            <w:r>
              <w:rPr>
                <w:rFonts w:ascii="Century Gothic" w:hAnsi="Century Gothic" w:cs="Century Gothic"/>
                <w:b/>
                <w:bCs/>
                <w:spacing w:val="-3"/>
                <w:sz w:val="20"/>
                <w:szCs w:val="20"/>
              </w:rPr>
              <w:t>2</w:t>
            </w:r>
            <w:r w:rsidR="005124DB" w:rsidRPr="003022CE">
              <w:rPr>
                <w:rFonts w:ascii="Century Gothic" w:hAnsi="Century Gothic" w:cs="Century Gothic"/>
                <w:b/>
                <w:bCs/>
                <w:spacing w:val="-3"/>
                <w:sz w:val="20"/>
                <w:szCs w:val="20"/>
              </w:rPr>
              <w:t>0</w:t>
            </w:r>
            <w:r w:rsidR="003022CE" w:rsidRPr="003022CE">
              <w:rPr>
                <w:rFonts w:ascii="Century Gothic" w:hAnsi="Century Gothic" w:cs="Century Gothic"/>
                <w:b/>
                <w:bCs/>
                <w:spacing w:val="-3"/>
                <w:sz w:val="20"/>
                <w:szCs w:val="20"/>
              </w:rPr>
              <w:t>%</w:t>
            </w:r>
          </w:p>
        </w:tc>
      </w:tr>
      <w:tr w:rsidR="005124DB" w:rsidRPr="00EE4DDB" w14:paraId="31F97695" w14:textId="77777777" w:rsidTr="005D5408">
        <w:tc>
          <w:tcPr>
            <w:tcW w:w="1387" w:type="dxa"/>
            <w:tcBorders>
              <w:top w:val="single" w:sz="4" w:space="0" w:color="auto"/>
              <w:left w:val="single" w:sz="4" w:space="0" w:color="auto"/>
              <w:bottom w:val="single" w:sz="4" w:space="0" w:color="auto"/>
              <w:right w:val="single" w:sz="4" w:space="0" w:color="auto"/>
            </w:tcBorders>
          </w:tcPr>
          <w:p w14:paraId="2D903D57" w14:textId="3F57AFAA" w:rsidR="005124DB" w:rsidRPr="001844C1" w:rsidRDefault="003022CE" w:rsidP="005D5408">
            <w:pPr>
              <w:spacing w:line="360" w:lineRule="auto"/>
              <w:jc w:val="both"/>
              <w:rPr>
                <w:rFonts w:ascii="Century Gothic" w:hAnsi="Century Gothic" w:cs="Century Gothic"/>
                <w:spacing w:val="-3"/>
                <w:sz w:val="20"/>
                <w:szCs w:val="20"/>
              </w:rPr>
            </w:pPr>
            <w:r>
              <w:rPr>
                <w:rFonts w:ascii="Century Gothic" w:hAnsi="Century Gothic" w:cs="Century Gothic"/>
                <w:spacing w:val="-3"/>
                <w:sz w:val="20"/>
                <w:szCs w:val="20"/>
              </w:rPr>
              <w:t>3.</w:t>
            </w:r>
          </w:p>
        </w:tc>
        <w:tc>
          <w:tcPr>
            <w:tcW w:w="4250" w:type="dxa"/>
            <w:tcBorders>
              <w:top w:val="single" w:sz="4" w:space="0" w:color="auto"/>
              <w:left w:val="single" w:sz="4" w:space="0" w:color="auto"/>
              <w:bottom w:val="single" w:sz="4" w:space="0" w:color="auto"/>
              <w:right w:val="single" w:sz="4" w:space="0" w:color="auto"/>
            </w:tcBorders>
          </w:tcPr>
          <w:p w14:paraId="118E06D4" w14:textId="4CE952D3" w:rsidR="005124DB" w:rsidRPr="003022CE" w:rsidRDefault="005124DB" w:rsidP="005D5408">
            <w:pPr>
              <w:spacing w:line="360" w:lineRule="auto"/>
              <w:jc w:val="center"/>
              <w:rPr>
                <w:rFonts w:ascii="Century Gothic" w:hAnsi="Century Gothic" w:cs="Century Gothic"/>
                <w:b/>
                <w:bCs/>
                <w:spacing w:val="-3"/>
                <w:sz w:val="20"/>
                <w:szCs w:val="20"/>
              </w:rPr>
            </w:pPr>
            <w:r w:rsidRPr="003022CE">
              <w:rPr>
                <w:rFonts w:ascii="Century Gothic" w:hAnsi="Century Gothic" w:cs="Century Gothic"/>
                <w:b/>
                <w:bCs/>
                <w:spacing w:val="-3"/>
                <w:sz w:val="20"/>
                <w:szCs w:val="20"/>
              </w:rPr>
              <w:t>Zatrudnienie osoby niepełnosprawnej</w:t>
            </w:r>
          </w:p>
        </w:tc>
        <w:tc>
          <w:tcPr>
            <w:tcW w:w="2552" w:type="dxa"/>
            <w:tcBorders>
              <w:top w:val="single" w:sz="4" w:space="0" w:color="auto"/>
              <w:left w:val="single" w:sz="4" w:space="0" w:color="auto"/>
              <w:bottom w:val="single" w:sz="4" w:space="0" w:color="auto"/>
              <w:right w:val="single" w:sz="4" w:space="0" w:color="auto"/>
            </w:tcBorders>
          </w:tcPr>
          <w:p w14:paraId="10A8ACCA" w14:textId="57DA0F8D" w:rsidR="005124DB" w:rsidRPr="003022CE" w:rsidRDefault="00621201" w:rsidP="007B0924">
            <w:pPr>
              <w:tabs>
                <w:tab w:val="left" w:pos="1176"/>
              </w:tabs>
              <w:spacing w:line="360" w:lineRule="auto"/>
              <w:jc w:val="center"/>
              <w:rPr>
                <w:rFonts w:ascii="Century Gothic" w:hAnsi="Century Gothic" w:cs="Century Gothic"/>
                <w:b/>
                <w:bCs/>
                <w:spacing w:val="-3"/>
                <w:sz w:val="20"/>
                <w:szCs w:val="20"/>
              </w:rPr>
            </w:pPr>
            <w:r>
              <w:rPr>
                <w:rFonts w:ascii="Century Gothic" w:hAnsi="Century Gothic" w:cs="Century Gothic"/>
                <w:b/>
                <w:bCs/>
                <w:spacing w:val="-3"/>
                <w:sz w:val="20"/>
                <w:szCs w:val="20"/>
              </w:rPr>
              <w:t>3</w:t>
            </w:r>
            <w:r w:rsidR="005124DB" w:rsidRPr="003022CE">
              <w:rPr>
                <w:rFonts w:ascii="Century Gothic" w:hAnsi="Century Gothic" w:cs="Century Gothic"/>
                <w:b/>
                <w:bCs/>
                <w:spacing w:val="-3"/>
                <w:sz w:val="20"/>
                <w:szCs w:val="20"/>
              </w:rPr>
              <w:t>0</w:t>
            </w:r>
            <w:r w:rsidR="003022CE" w:rsidRPr="003022CE">
              <w:rPr>
                <w:rFonts w:ascii="Century Gothic" w:hAnsi="Century Gothic" w:cs="Century Gothic"/>
                <w:b/>
                <w:bCs/>
                <w:spacing w:val="-3"/>
                <w:sz w:val="20"/>
                <w:szCs w:val="20"/>
              </w:rPr>
              <w:t>%</w:t>
            </w:r>
          </w:p>
        </w:tc>
      </w:tr>
      <w:tr w:rsidR="001844C1" w:rsidRPr="001844C1" w14:paraId="38922A9D" w14:textId="77777777" w:rsidTr="005D5408">
        <w:tc>
          <w:tcPr>
            <w:tcW w:w="1387" w:type="dxa"/>
            <w:tcBorders>
              <w:top w:val="single" w:sz="4" w:space="0" w:color="auto"/>
              <w:left w:val="single" w:sz="4" w:space="0" w:color="auto"/>
              <w:bottom w:val="single" w:sz="4" w:space="0" w:color="auto"/>
              <w:right w:val="single" w:sz="4" w:space="0" w:color="auto"/>
            </w:tcBorders>
          </w:tcPr>
          <w:p w14:paraId="05771E2C" w14:textId="2EAFECD0" w:rsidR="001844C1" w:rsidRPr="001844C1" w:rsidRDefault="003022CE" w:rsidP="005D5408">
            <w:pPr>
              <w:spacing w:line="360" w:lineRule="auto"/>
              <w:jc w:val="both"/>
              <w:rPr>
                <w:rFonts w:ascii="Century Gothic" w:hAnsi="Century Gothic" w:cs="Century Gothic"/>
                <w:spacing w:val="-3"/>
                <w:sz w:val="20"/>
                <w:szCs w:val="20"/>
              </w:rPr>
            </w:pPr>
            <w:r>
              <w:rPr>
                <w:rFonts w:ascii="Century Gothic" w:hAnsi="Century Gothic" w:cs="Century Gothic"/>
                <w:spacing w:val="-3"/>
                <w:sz w:val="20"/>
                <w:szCs w:val="20"/>
              </w:rPr>
              <w:t>4</w:t>
            </w:r>
            <w:r w:rsidR="001844C1" w:rsidRPr="001844C1">
              <w:rPr>
                <w:rFonts w:ascii="Century Gothic" w:hAnsi="Century Gothic" w:cs="Century Gothic"/>
                <w:spacing w:val="-3"/>
                <w:sz w:val="20"/>
                <w:szCs w:val="20"/>
              </w:rPr>
              <w:t>.</w:t>
            </w:r>
          </w:p>
        </w:tc>
        <w:tc>
          <w:tcPr>
            <w:tcW w:w="4250" w:type="dxa"/>
            <w:tcBorders>
              <w:top w:val="single" w:sz="4" w:space="0" w:color="auto"/>
              <w:left w:val="single" w:sz="4" w:space="0" w:color="auto"/>
              <w:bottom w:val="single" w:sz="4" w:space="0" w:color="auto"/>
              <w:right w:val="single" w:sz="4" w:space="0" w:color="auto"/>
            </w:tcBorders>
          </w:tcPr>
          <w:p w14:paraId="45CD3702" w14:textId="77777777" w:rsidR="001844C1" w:rsidRPr="003022CE" w:rsidRDefault="001844C1" w:rsidP="005D5408">
            <w:pPr>
              <w:spacing w:line="360" w:lineRule="auto"/>
              <w:rPr>
                <w:rFonts w:ascii="Century Gothic" w:hAnsi="Century Gothic" w:cs="Century Gothic"/>
                <w:b/>
                <w:bCs/>
                <w:spacing w:val="-3"/>
                <w:sz w:val="20"/>
                <w:szCs w:val="20"/>
              </w:rPr>
            </w:pPr>
            <w:r w:rsidRPr="003022CE">
              <w:rPr>
                <w:rFonts w:ascii="Century Gothic" w:eastAsia="Arial Unicode MS" w:hAnsi="Century Gothic" w:cs="Arial"/>
                <w:b/>
                <w:bCs/>
                <w:sz w:val="20"/>
                <w:szCs w:val="20"/>
              </w:rPr>
              <w:t>Wysokość upustu od ceny biletu w transporcie lotniczym</w:t>
            </w:r>
          </w:p>
        </w:tc>
        <w:tc>
          <w:tcPr>
            <w:tcW w:w="2552" w:type="dxa"/>
            <w:tcBorders>
              <w:top w:val="single" w:sz="4" w:space="0" w:color="auto"/>
              <w:left w:val="single" w:sz="4" w:space="0" w:color="auto"/>
              <w:bottom w:val="single" w:sz="4" w:space="0" w:color="auto"/>
              <w:right w:val="single" w:sz="4" w:space="0" w:color="auto"/>
            </w:tcBorders>
          </w:tcPr>
          <w:p w14:paraId="6CC40F77" w14:textId="5D038A0F" w:rsidR="001844C1" w:rsidRPr="001844C1" w:rsidRDefault="00144A2A" w:rsidP="007B0924">
            <w:pPr>
              <w:tabs>
                <w:tab w:val="left" w:pos="1176"/>
              </w:tabs>
              <w:spacing w:line="360" w:lineRule="auto"/>
              <w:ind w:firstLine="171"/>
              <w:jc w:val="center"/>
              <w:rPr>
                <w:rFonts w:ascii="Century Gothic" w:hAnsi="Century Gothic" w:cs="Century Gothic"/>
                <w:b/>
                <w:bCs/>
                <w:spacing w:val="-3"/>
                <w:sz w:val="20"/>
                <w:szCs w:val="20"/>
              </w:rPr>
            </w:pPr>
            <w:r>
              <w:rPr>
                <w:rFonts w:ascii="Century Gothic" w:hAnsi="Century Gothic" w:cs="Century Gothic"/>
                <w:b/>
                <w:bCs/>
                <w:spacing w:val="-3"/>
                <w:sz w:val="20"/>
                <w:szCs w:val="20"/>
              </w:rPr>
              <w:t>1</w:t>
            </w:r>
            <w:r w:rsidR="001844C1" w:rsidRPr="001844C1">
              <w:rPr>
                <w:rFonts w:ascii="Century Gothic" w:hAnsi="Century Gothic" w:cs="Century Gothic"/>
                <w:b/>
                <w:bCs/>
                <w:spacing w:val="-3"/>
                <w:sz w:val="20"/>
                <w:szCs w:val="20"/>
              </w:rPr>
              <w:t>0%</w:t>
            </w:r>
          </w:p>
        </w:tc>
      </w:tr>
      <w:tr w:rsidR="001844C1" w:rsidRPr="001844C1" w14:paraId="0C115A86" w14:textId="77777777" w:rsidTr="005D5408">
        <w:tc>
          <w:tcPr>
            <w:tcW w:w="1387" w:type="dxa"/>
            <w:tcBorders>
              <w:top w:val="single" w:sz="4" w:space="0" w:color="auto"/>
              <w:left w:val="single" w:sz="4" w:space="0" w:color="auto"/>
              <w:bottom w:val="single" w:sz="4" w:space="0" w:color="auto"/>
              <w:right w:val="single" w:sz="4" w:space="0" w:color="auto"/>
            </w:tcBorders>
          </w:tcPr>
          <w:p w14:paraId="5A798F8B" w14:textId="1B99D31E" w:rsidR="001844C1" w:rsidRPr="001844C1" w:rsidRDefault="003022CE" w:rsidP="005D5408">
            <w:pPr>
              <w:spacing w:line="360" w:lineRule="auto"/>
              <w:jc w:val="both"/>
              <w:rPr>
                <w:rFonts w:ascii="Century Gothic" w:hAnsi="Century Gothic" w:cs="Century Gothic"/>
                <w:spacing w:val="-3"/>
                <w:sz w:val="20"/>
                <w:szCs w:val="20"/>
              </w:rPr>
            </w:pPr>
            <w:r>
              <w:rPr>
                <w:rFonts w:ascii="Century Gothic" w:hAnsi="Century Gothic" w:cs="Century Gothic"/>
                <w:spacing w:val="-3"/>
                <w:sz w:val="20"/>
                <w:szCs w:val="20"/>
              </w:rPr>
              <w:t>5</w:t>
            </w:r>
            <w:r w:rsidR="001844C1" w:rsidRPr="001844C1">
              <w:rPr>
                <w:rFonts w:ascii="Century Gothic" w:hAnsi="Century Gothic" w:cs="Century Gothic"/>
                <w:spacing w:val="-3"/>
                <w:sz w:val="20"/>
                <w:szCs w:val="20"/>
              </w:rPr>
              <w:t>.</w:t>
            </w:r>
          </w:p>
        </w:tc>
        <w:tc>
          <w:tcPr>
            <w:tcW w:w="4250" w:type="dxa"/>
            <w:tcBorders>
              <w:top w:val="single" w:sz="4" w:space="0" w:color="auto"/>
              <w:left w:val="single" w:sz="4" w:space="0" w:color="auto"/>
              <w:bottom w:val="single" w:sz="4" w:space="0" w:color="auto"/>
              <w:right w:val="single" w:sz="4" w:space="0" w:color="auto"/>
            </w:tcBorders>
          </w:tcPr>
          <w:p w14:paraId="04849E6B" w14:textId="554CD306" w:rsidR="001844C1" w:rsidRPr="003022CE" w:rsidRDefault="001844C1" w:rsidP="005D5408">
            <w:pPr>
              <w:spacing w:before="240" w:after="60"/>
              <w:outlineLvl w:val="5"/>
              <w:rPr>
                <w:rFonts w:ascii="Century Gothic" w:hAnsi="Century Gothic" w:cs="Arial"/>
                <w:b/>
                <w:bCs/>
                <w:sz w:val="20"/>
                <w:szCs w:val="20"/>
                <w:lang w:val="x-none"/>
              </w:rPr>
            </w:pPr>
            <w:r w:rsidRPr="003022CE">
              <w:rPr>
                <w:rFonts w:ascii="Century Gothic" w:hAnsi="Century Gothic" w:cs="Arial"/>
                <w:b/>
                <w:bCs/>
                <w:sz w:val="20"/>
                <w:szCs w:val="20"/>
              </w:rPr>
              <w:t xml:space="preserve">Czas przesłania rezerwacji </w:t>
            </w:r>
            <w:r w:rsidR="00C86042" w:rsidRPr="003022CE">
              <w:rPr>
                <w:rFonts w:ascii="Century Gothic" w:hAnsi="Century Gothic" w:cs="Arial"/>
                <w:b/>
                <w:bCs/>
                <w:sz w:val="20"/>
                <w:szCs w:val="20"/>
              </w:rPr>
              <w:t xml:space="preserve"> oraz </w:t>
            </w:r>
            <w:r w:rsidRPr="003022CE">
              <w:rPr>
                <w:rFonts w:ascii="Century Gothic" w:hAnsi="Century Gothic" w:cs="Arial"/>
                <w:b/>
                <w:bCs/>
                <w:sz w:val="20"/>
                <w:szCs w:val="20"/>
              </w:rPr>
              <w:t xml:space="preserve">informacji </w:t>
            </w:r>
            <w:r w:rsidR="006C1CC5" w:rsidRPr="003022CE">
              <w:rPr>
                <w:rFonts w:ascii="Century Gothic" w:hAnsi="Century Gothic" w:cs="Arial"/>
                <w:b/>
                <w:bCs/>
                <w:sz w:val="20"/>
                <w:szCs w:val="20"/>
              </w:rPr>
              <w:t xml:space="preserve">między innymi </w:t>
            </w:r>
            <w:r w:rsidRPr="003022CE">
              <w:rPr>
                <w:rFonts w:ascii="Century Gothic" w:hAnsi="Century Gothic" w:cs="Arial"/>
                <w:b/>
                <w:bCs/>
                <w:sz w:val="20"/>
                <w:szCs w:val="20"/>
              </w:rPr>
              <w:t>o wskazanych połączeniach (ilość godzin)</w:t>
            </w:r>
            <w:r w:rsidRPr="003022CE">
              <w:rPr>
                <w:rFonts w:ascii="Century Gothic" w:hAnsi="Century Gothic" w:cs="Arial"/>
                <w:b/>
                <w:bCs/>
                <w:sz w:val="20"/>
                <w:szCs w:val="20"/>
                <w:lang w:val="x-none"/>
              </w:rPr>
              <w:t xml:space="preserve"> </w:t>
            </w:r>
          </w:p>
          <w:p w14:paraId="6EBE16F5" w14:textId="77777777" w:rsidR="001844C1" w:rsidRPr="003022CE" w:rsidRDefault="001844C1" w:rsidP="005D5408">
            <w:pPr>
              <w:spacing w:line="360" w:lineRule="auto"/>
              <w:rPr>
                <w:rFonts w:ascii="Century Gothic" w:hAnsi="Century Gothic" w:cs="Arial"/>
                <w:b/>
                <w:bCs/>
                <w:sz w:val="20"/>
                <w:szCs w:val="20"/>
                <w:lang w:val="x-none"/>
              </w:rPr>
            </w:pPr>
          </w:p>
        </w:tc>
        <w:tc>
          <w:tcPr>
            <w:tcW w:w="2552" w:type="dxa"/>
            <w:tcBorders>
              <w:top w:val="single" w:sz="4" w:space="0" w:color="auto"/>
              <w:left w:val="single" w:sz="4" w:space="0" w:color="auto"/>
              <w:bottom w:val="single" w:sz="4" w:space="0" w:color="auto"/>
              <w:right w:val="single" w:sz="4" w:space="0" w:color="auto"/>
            </w:tcBorders>
          </w:tcPr>
          <w:p w14:paraId="0D8395AA" w14:textId="4BB92C1A" w:rsidR="001844C1" w:rsidRPr="001844C1" w:rsidRDefault="00144A2A" w:rsidP="007B0924">
            <w:pPr>
              <w:tabs>
                <w:tab w:val="left" w:pos="1176"/>
              </w:tabs>
              <w:spacing w:line="360" w:lineRule="auto"/>
              <w:jc w:val="center"/>
              <w:rPr>
                <w:rFonts w:ascii="Century Gothic" w:hAnsi="Century Gothic" w:cs="Century Gothic"/>
                <w:b/>
                <w:bCs/>
                <w:spacing w:val="-3"/>
                <w:sz w:val="20"/>
                <w:szCs w:val="20"/>
              </w:rPr>
            </w:pPr>
            <w:r>
              <w:rPr>
                <w:rFonts w:ascii="Century Gothic" w:hAnsi="Century Gothic" w:cs="Century Gothic"/>
                <w:b/>
                <w:bCs/>
                <w:spacing w:val="-3"/>
                <w:sz w:val="20"/>
                <w:szCs w:val="20"/>
              </w:rPr>
              <w:t>1</w:t>
            </w:r>
            <w:r w:rsidR="001844C1" w:rsidRPr="001844C1">
              <w:rPr>
                <w:rFonts w:ascii="Century Gothic" w:hAnsi="Century Gothic" w:cs="Century Gothic"/>
                <w:b/>
                <w:bCs/>
                <w:spacing w:val="-3"/>
                <w:sz w:val="20"/>
                <w:szCs w:val="20"/>
              </w:rPr>
              <w:t>0%</w:t>
            </w:r>
          </w:p>
        </w:tc>
      </w:tr>
      <w:tr w:rsidR="001844C1" w:rsidRPr="001844C1" w14:paraId="35794A33" w14:textId="77777777" w:rsidTr="005D5408">
        <w:tc>
          <w:tcPr>
            <w:tcW w:w="1387" w:type="dxa"/>
            <w:tcBorders>
              <w:top w:val="single" w:sz="4" w:space="0" w:color="auto"/>
              <w:left w:val="single" w:sz="4" w:space="0" w:color="auto"/>
              <w:bottom w:val="single" w:sz="4" w:space="0" w:color="auto"/>
              <w:right w:val="single" w:sz="4" w:space="0" w:color="auto"/>
            </w:tcBorders>
          </w:tcPr>
          <w:p w14:paraId="10CA9043" w14:textId="77777777" w:rsidR="001844C1" w:rsidRPr="001844C1" w:rsidRDefault="001844C1" w:rsidP="005D5408">
            <w:pPr>
              <w:spacing w:line="360" w:lineRule="auto"/>
              <w:jc w:val="both"/>
              <w:rPr>
                <w:rFonts w:ascii="Century Gothic" w:hAnsi="Century Gothic" w:cs="Century Gothic"/>
                <w:b/>
                <w:bCs/>
                <w:spacing w:val="-3"/>
                <w:sz w:val="20"/>
                <w:szCs w:val="20"/>
              </w:rPr>
            </w:pPr>
            <w:r w:rsidRPr="001844C1">
              <w:rPr>
                <w:rFonts w:ascii="Century Gothic" w:hAnsi="Century Gothic" w:cs="Century Gothic"/>
                <w:b/>
                <w:bCs/>
                <w:spacing w:val="-3"/>
                <w:sz w:val="20"/>
                <w:szCs w:val="20"/>
              </w:rPr>
              <w:t>RAZEM:</w:t>
            </w:r>
          </w:p>
        </w:tc>
        <w:tc>
          <w:tcPr>
            <w:tcW w:w="4250" w:type="dxa"/>
            <w:tcBorders>
              <w:top w:val="single" w:sz="4" w:space="0" w:color="auto"/>
              <w:left w:val="single" w:sz="4" w:space="0" w:color="auto"/>
              <w:bottom w:val="single" w:sz="4" w:space="0" w:color="auto"/>
              <w:right w:val="single" w:sz="4" w:space="0" w:color="auto"/>
            </w:tcBorders>
          </w:tcPr>
          <w:p w14:paraId="460D1C0D" w14:textId="77777777" w:rsidR="001844C1" w:rsidRPr="001844C1" w:rsidRDefault="001844C1" w:rsidP="005D5408">
            <w:pPr>
              <w:spacing w:line="360" w:lineRule="auto"/>
              <w:jc w:val="center"/>
              <w:rPr>
                <w:rFonts w:ascii="Century Gothic" w:hAnsi="Century Gothic" w:cs="Century Gothic"/>
                <w:b/>
                <w:bCs/>
                <w:spacing w:val="-3"/>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FFA0406" w14:textId="77777777" w:rsidR="001844C1" w:rsidRPr="001844C1" w:rsidRDefault="001844C1" w:rsidP="005D5408">
            <w:pPr>
              <w:spacing w:line="360" w:lineRule="auto"/>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100%</w:t>
            </w:r>
          </w:p>
        </w:tc>
      </w:tr>
    </w:tbl>
    <w:p w14:paraId="09204F49" w14:textId="77777777" w:rsidR="001844C1" w:rsidRPr="001844C1" w:rsidRDefault="001844C1" w:rsidP="001844C1">
      <w:pPr>
        <w:pStyle w:val="rozdzia"/>
        <w:spacing w:line="360" w:lineRule="auto"/>
        <w:ind w:left="709" w:right="-1" w:hanging="709"/>
        <w:rPr>
          <w:rFonts w:ascii="Century Gothic" w:hAnsi="Century Gothic" w:cs="Century Gothic"/>
          <w:b w:val="0"/>
          <w:bCs/>
        </w:rPr>
      </w:pPr>
    </w:p>
    <w:p w14:paraId="378E654F" w14:textId="6A170C7D" w:rsidR="001844C1" w:rsidRPr="001844C1" w:rsidRDefault="001844C1" w:rsidP="001844C1">
      <w:pPr>
        <w:autoSpaceDE w:val="0"/>
        <w:autoSpaceDN w:val="0"/>
        <w:adjustRightInd w:val="0"/>
        <w:spacing w:line="360" w:lineRule="auto"/>
        <w:jc w:val="both"/>
        <w:rPr>
          <w:rStyle w:val="fontstyle01"/>
          <w:rFonts w:ascii="Century Gothic" w:hAnsi="Century Gothic"/>
          <w:color w:val="auto"/>
          <w:sz w:val="20"/>
          <w:szCs w:val="20"/>
        </w:rPr>
      </w:pPr>
      <w:r w:rsidRPr="001844C1">
        <w:rPr>
          <w:rStyle w:val="fontstyle01"/>
          <w:rFonts w:ascii="Century Gothic" w:hAnsi="Century Gothic"/>
          <w:color w:val="auto"/>
          <w:sz w:val="20"/>
          <w:szCs w:val="20"/>
        </w:rPr>
        <w:t>Za ofertę najkorzystniejszą zostanie uznana oferta zawierająca najkorzystniejszy bilans</w:t>
      </w:r>
      <w:r w:rsidRPr="001844C1">
        <w:rPr>
          <w:rFonts w:ascii="Century Gothic" w:hAnsi="Century Gothic"/>
          <w:sz w:val="20"/>
          <w:szCs w:val="20"/>
        </w:rPr>
        <w:t xml:space="preserve"> </w:t>
      </w:r>
      <w:r w:rsidRPr="001844C1">
        <w:rPr>
          <w:rStyle w:val="fontstyle01"/>
          <w:rFonts w:ascii="Century Gothic" w:hAnsi="Century Gothic"/>
          <w:color w:val="auto"/>
          <w:sz w:val="20"/>
          <w:szCs w:val="20"/>
        </w:rPr>
        <w:t>punktów w kryteriach:</w:t>
      </w:r>
    </w:p>
    <w:p w14:paraId="6CD14D9B" w14:textId="7484030C" w:rsidR="001844C1" w:rsidRPr="00C86042" w:rsidRDefault="001844C1" w:rsidP="001844C1">
      <w:pPr>
        <w:spacing w:before="240" w:after="60"/>
        <w:jc w:val="both"/>
        <w:outlineLvl w:val="5"/>
        <w:rPr>
          <w:rFonts w:ascii="Arial" w:hAnsi="Arial" w:cs="Arial"/>
          <w:b/>
          <w:bCs/>
          <w:sz w:val="20"/>
          <w:szCs w:val="20"/>
          <w:lang w:val="x-none"/>
        </w:rPr>
      </w:pPr>
      <w:r w:rsidRPr="00DD3E76">
        <w:rPr>
          <w:rFonts w:ascii="Arial" w:hAnsi="Arial" w:cs="Arial"/>
          <w:b/>
          <w:bCs/>
          <w:sz w:val="20"/>
          <w:szCs w:val="20"/>
          <w:lang w:val="x-none"/>
        </w:rPr>
        <w:t xml:space="preserve">1. Cena (opłata) </w:t>
      </w:r>
      <w:r w:rsidR="00B73C3A" w:rsidRPr="00DD3E76">
        <w:rPr>
          <w:rFonts w:ascii="Arial" w:hAnsi="Arial" w:cs="Arial"/>
          <w:bCs/>
          <w:sz w:val="20"/>
          <w:szCs w:val="20"/>
        </w:rPr>
        <w:t xml:space="preserve">przyjmiemy średnią z cen (opłat) </w:t>
      </w:r>
      <w:r w:rsidR="00B73C3A" w:rsidRPr="00DD3E76">
        <w:rPr>
          <w:rFonts w:ascii="Arial" w:hAnsi="Arial" w:cs="Arial"/>
          <w:bCs/>
          <w:sz w:val="20"/>
          <w:szCs w:val="20"/>
          <w:lang w:val="x-none"/>
        </w:rPr>
        <w:t>wystawienie biletu lotniczego</w:t>
      </w:r>
      <w:r w:rsidR="00B73C3A" w:rsidRPr="00DD3E76">
        <w:rPr>
          <w:rFonts w:ascii="Arial" w:hAnsi="Arial" w:cs="Arial"/>
          <w:bCs/>
          <w:sz w:val="20"/>
          <w:szCs w:val="20"/>
        </w:rPr>
        <w:t xml:space="preserve"> krajowego i </w:t>
      </w:r>
      <w:r w:rsidR="00B73C3A" w:rsidRPr="00C86042">
        <w:rPr>
          <w:rFonts w:ascii="Arial" w:hAnsi="Arial" w:cs="Arial"/>
          <w:bCs/>
          <w:sz w:val="20"/>
          <w:szCs w:val="20"/>
        </w:rPr>
        <w:t>międzynarodowego</w:t>
      </w:r>
      <w:r w:rsidRPr="00C86042">
        <w:rPr>
          <w:rFonts w:ascii="Arial" w:hAnsi="Arial" w:cs="Arial"/>
          <w:b/>
          <w:bCs/>
          <w:sz w:val="20"/>
          <w:szCs w:val="20"/>
          <w:lang w:val="x-none"/>
        </w:rPr>
        <w:tab/>
      </w:r>
      <w:r w:rsidRPr="00C86042">
        <w:rPr>
          <w:rFonts w:ascii="Arial" w:hAnsi="Arial" w:cs="Arial"/>
          <w:b/>
          <w:bCs/>
          <w:sz w:val="20"/>
          <w:szCs w:val="20"/>
        </w:rPr>
        <w:t xml:space="preserve">      </w:t>
      </w:r>
      <w:r w:rsidRPr="00C86042">
        <w:rPr>
          <w:rFonts w:ascii="Arial" w:hAnsi="Arial" w:cs="Arial"/>
          <w:b/>
          <w:bCs/>
          <w:sz w:val="20"/>
          <w:szCs w:val="20"/>
          <w:lang w:val="x-none"/>
        </w:rPr>
        <w:t>– waga</w:t>
      </w:r>
      <w:r w:rsidRPr="00C86042">
        <w:rPr>
          <w:rFonts w:ascii="Arial" w:hAnsi="Arial" w:cs="Arial"/>
          <w:b/>
          <w:bCs/>
          <w:sz w:val="20"/>
          <w:szCs w:val="20"/>
          <w:lang w:val="x-none"/>
        </w:rPr>
        <w:tab/>
      </w:r>
      <w:r w:rsidR="00572554">
        <w:rPr>
          <w:rFonts w:ascii="Arial" w:hAnsi="Arial" w:cs="Arial"/>
          <w:b/>
          <w:bCs/>
          <w:sz w:val="20"/>
          <w:szCs w:val="20"/>
        </w:rPr>
        <w:t>40</w:t>
      </w:r>
      <w:r w:rsidRPr="00C86042">
        <w:rPr>
          <w:rFonts w:ascii="Arial" w:hAnsi="Arial" w:cs="Arial"/>
          <w:b/>
          <w:bCs/>
          <w:sz w:val="20"/>
          <w:szCs w:val="20"/>
          <w:lang w:val="x-none"/>
        </w:rPr>
        <w:t>%</w:t>
      </w:r>
    </w:p>
    <w:p w14:paraId="349B1F35" w14:textId="77777777" w:rsidR="001844C1" w:rsidRPr="001844C1" w:rsidRDefault="001844C1" w:rsidP="001844C1">
      <w:pPr>
        <w:ind w:firstLine="284"/>
        <w:rPr>
          <w:rFonts w:ascii="Arial" w:hAnsi="Arial" w:cs="Arial"/>
          <w:sz w:val="20"/>
          <w:szCs w:val="20"/>
        </w:rPr>
      </w:pPr>
    </w:p>
    <w:p w14:paraId="3E08FD4F" w14:textId="77777777" w:rsidR="001844C1" w:rsidRPr="001844C1" w:rsidRDefault="001844C1" w:rsidP="001844C1">
      <w:pPr>
        <w:ind w:firstLine="284"/>
        <w:rPr>
          <w:rFonts w:ascii="Century Gothic" w:hAnsi="Century Gothic" w:cs="Arial"/>
          <w:sz w:val="20"/>
          <w:szCs w:val="20"/>
        </w:rPr>
      </w:pPr>
      <w:r w:rsidRPr="001844C1">
        <w:rPr>
          <w:rFonts w:ascii="Century Gothic" w:hAnsi="Century Gothic" w:cs="Arial"/>
          <w:sz w:val="20"/>
          <w:szCs w:val="20"/>
        </w:rPr>
        <w:t>Ocena kryterium nr 1 będzie dokonywana według wzoru:</w:t>
      </w:r>
    </w:p>
    <w:p w14:paraId="79EA9D5B" w14:textId="77777777" w:rsidR="001844C1" w:rsidRPr="001844C1" w:rsidRDefault="001844C1" w:rsidP="001844C1">
      <w:pPr>
        <w:ind w:firstLine="284"/>
        <w:rPr>
          <w:rFonts w:ascii="Century Gothic" w:hAnsi="Century Gothic" w:cs="Arial"/>
          <w:b/>
          <w:sz w:val="20"/>
          <w:szCs w:val="20"/>
        </w:rPr>
      </w:pPr>
    </w:p>
    <w:p w14:paraId="38A3AE36" w14:textId="65741741" w:rsidR="001844C1" w:rsidRPr="001844C1" w:rsidRDefault="001844C1" w:rsidP="001844C1">
      <w:pPr>
        <w:ind w:firstLine="284"/>
        <w:jc w:val="both"/>
        <w:rPr>
          <w:rFonts w:ascii="Arial" w:hAnsi="Arial" w:cs="Arial"/>
          <w:sz w:val="20"/>
          <w:szCs w:val="20"/>
        </w:rPr>
      </w:pPr>
      <w:r w:rsidRPr="001844C1">
        <w:rPr>
          <w:rFonts w:ascii="Arial" w:hAnsi="Arial" w:cs="Arial"/>
          <w:b/>
          <w:sz w:val="20"/>
          <w:szCs w:val="20"/>
        </w:rPr>
        <w:tab/>
      </w:r>
      <w:r w:rsidRPr="001844C1">
        <w:rPr>
          <w:rFonts w:ascii="Arial" w:hAnsi="Arial" w:cs="Arial"/>
          <w:b/>
          <w:sz w:val="20"/>
          <w:szCs w:val="20"/>
        </w:rPr>
        <w:tab/>
        <w:t xml:space="preserve">najniższa </w:t>
      </w:r>
      <w:r w:rsidR="00B73C3A">
        <w:rPr>
          <w:rFonts w:ascii="Arial" w:hAnsi="Arial" w:cs="Arial"/>
          <w:b/>
          <w:sz w:val="20"/>
          <w:szCs w:val="20"/>
        </w:rPr>
        <w:t xml:space="preserve">średnia z </w:t>
      </w:r>
      <w:r w:rsidRPr="001844C1">
        <w:rPr>
          <w:rFonts w:ascii="Arial" w:hAnsi="Arial" w:cs="Arial"/>
          <w:b/>
          <w:sz w:val="20"/>
          <w:szCs w:val="20"/>
        </w:rPr>
        <w:t>cen w ofertach</w:t>
      </w:r>
    </w:p>
    <w:p w14:paraId="7A5F14B9" w14:textId="778D000C" w:rsidR="001844C1" w:rsidRPr="001844C1" w:rsidRDefault="001844C1" w:rsidP="001844C1">
      <w:pPr>
        <w:ind w:firstLine="284"/>
        <w:rPr>
          <w:rFonts w:ascii="Arial" w:hAnsi="Arial" w:cs="Arial"/>
          <w:sz w:val="20"/>
          <w:szCs w:val="20"/>
        </w:rPr>
      </w:pPr>
      <w:r w:rsidRPr="001844C1">
        <w:rPr>
          <w:rFonts w:ascii="Arial" w:hAnsi="Arial" w:cs="Arial"/>
          <w:b/>
          <w:sz w:val="20"/>
          <w:szCs w:val="20"/>
        </w:rPr>
        <w:tab/>
        <w:t>K</w:t>
      </w:r>
      <w:r w:rsidRPr="001844C1">
        <w:rPr>
          <w:rFonts w:ascii="Arial" w:hAnsi="Arial" w:cs="Arial"/>
          <w:b/>
          <w:sz w:val="20"/>
          <w:szCs w:val="20"/>
          <w:vertAlign w:val="subscript"/>
        </w:rPr>
        <w:t>1</w:t>
      </w:r>
      <w:r w:rsidRPr="001844C1">
        <w:rPr>
          <w:rFonts w:ascii="Arial" w:hAnsi="Arial" w:cs="Arial"/>
          <w:sz w:val="20"/>
          <w:szCs w:val="20"/>
          <w:vertAlign w:val="subscript"/>
        </w:rPr>
        <w:t xml:space="preserve"> </w:t>
      </w:r>
      <w:r w:rsidRPr="001844C1">
        <w:rPr>
          <w:rFonts w:ascii="Arial" w:hAnsi="Arial" w:cs="Arial"/>
          <w:sz w:val="20"/>
          <w:szCs w:val="20"/>
        </w:rPr>
        <w:t xml:space="preserve">= ––––––––––––––––––––––––––– </w:t>
      </w:r>
      <w:r w:rsidRPr="001844C1">
        <w:rPr>
          <w:rFonts w:ascii="Arial" w:hAnsi="Arial" w:cs="Arial"/>
          <w:b/>
          <w:sz w:val="20"/>
          <w:szCs w:val="20"/>
        </w:rPr>
        <w:sym w:font="Symbol" w:char="F0B4"/>
      </w:r>
      <w:r w:rsidRPr="001844C1">
        <w:rPr>
          <w:rFonts w:ascii="Arial" w:hAnsi="Arial" w:cs="Arial"/>
          <w:sz w:val="20"/>
          <w:szCs w:val="20"/>
        </w:rPr>
        <w:t xml:space="preserve"> 100 pkt. </w:t>
      </w:r>
      <w:r w:rsidRPr="001844C1">
        <w:rPr>
          <w:rFonts w:ascii="Arial" w:hAnsi="Arial" w:cs="Arial"/>
          <w:b/>
          <w:sz w:val="20"/>
          <w:szCs w:val="20"/>
        </w:rPr>
        <w:sym w:font="Symbol" w:char="F0B4"/>
      </w:r>
      <w:r w:rsidRPr="001844C1">
        <w:rPr>
          <w:rFonts w:ascii="Arial" w:hAnsi="Arial" w:cs="Arial"/>
          <w:sz w:val="20"/>
          <w:szCs w:val="20"/>
        </w:rPr>
        <w:t xml:space="preserve"> </w:t>
      </w:r>
      <w:r w:rsidR="00572554">
        <w:rPr>
          <w:rFonts w:ascii="Arial" w:hAnsi="Arial" w:cs="Arial"/>
          <w:sz w:val="20"/>
          <w:szCs w:val="20"/>
        </w:rPr>
        <w:t>4</w:t>
      </w:r>
      <w:r w:rsidRPr="001844C1">
        <w:rPr>
          <w:rFonts w:ascii="Arial" w:hAnsi="Arial" w:cs="Arial"/>
          <w:sz w:val="20"/>
          <w:szCs w:val="20"/>
        </w:rPr>
        <w:t>0%</w:t>
      </w:r>
    </w:p>
    <w:p w14:paraId="2CAAE582" w14:textId="63824A26" w:rsidR="001844C1" w:rsidRPr="001844C1" w:rsidRDefault="001844C1" w:rsidP="001844C1">
      <w:pPr>
        <w:ind w:firstLine="284"/>
        <w:rPr>
          <w:rFonts w:ascii="Arial" w:hAnsi="Arial" w:cs="Arial"/>
          <w:b/>
          <w:sz w:val="20"/>
          <w:szCs w:val="20"/>
        </w:rPr>
      </w:pPr>
      <w:r w:rsidRPr="001844C1">
        <w:rPr>
          <w:rFonts w:ascii="Arial" w:hAnsi="Arial" w:cs="Arial"/>
          <w:sz w:val="20"/>
          <w:szCs w:val="20"/>
        </w:rPr>
        <w:t xml:space="preserve">   </w:t>
      </w:r>
      <w:r w:rsidRPr="001844C1">
        <w:rPr>
          <w:rFonts w:ascii="Arial" w:hAnsi="Arial" w:cs="Arial"/>
          <w:sz w:val="20"/>
          <w:szCs w:val="20"/>
        </w:rPr>
        <w:tab/>
      </w:r>
      <w:r w:rsidRPr="001844C1">
        <w:rPr>
          <w:rFonts w:ascii="Arial" w:hAnsi="Arial" w:cs="Arial"/>
          <w:sz w:val="20"/>
          <w:szCs w:val="20"/>
        </w:rPr>
        <w:tab/>
      </w:r>
      <w:r w:rsidR="00B73C3A">
        <w:rPr>
          <w:rFonts w:ascii="Arial" w:hAnsi="Arial" w:cs="Arial"/>
          <w:b/>
          <w:sz w:val="20"/>
          <w:szCs w:val="20"/>
        </w:rPr>
        <w:t xml:space="preserve">średnia z </w:t>
      </w:r>
      <w:r w:rsidR="00B73C3A" w:rsidRPr="001844C1">
        <w:rPr>
          <w:rFonts w:ascii="Arial" w:hAnsi="Arial" w:cs="Arial"/>
          <w:b/>
          <w:sz w:val="20"/>
          <w:szCs w:val="20"/>
        </w:rPr>
        <w:t xml:space="preserve">cen </w:t>
      </w:r>
      <w:r w:rsidRPr="001844C1">
        <w:rPr>
          <w:rFonts w:ascii="Arial" w:hAnsi="Arial" w:cs="Arial"/>
          <w:b/>
          <w:sz w:val="20"/>
          <w:szCs w:val="20"/>
        </w:rPr>
        <w:t>w ofercie badanej</w:t>
      </w:r>
    </w:p>
    <w:p w14:paraId="33338013" w14:textId="77777777" w:rsidR="001844C1" w:rsidRPr="001844C1" w:rsidRDefault="001844C1" w:rsidP="001844C1">
      <w:pPr>
        <w:ind w:firstLine="284"/>
        <w:rPr>
          <w:rFonts w:ascii="Arial" w:hAnsi="Arial" w:cs="Arial"/>
          <w:b/>
          <w:sz w:val="20"/>
          <w:szCs w:val="20"/>
        </w:rPr>
      </w:pPr>
    </w:p>
    <w:p w14:paraId="59C51631" w14:textId="3E9929E7" w:rsidR="001844C1" w:rsidRDefault="001844C1" w:rsidP="001844C1">
      <w:pPr>
        <w:ind w:firstLine="708"/>
        <w:jc w:val="both"/>
        <w:rPr>
          <w:rFonts w:ascii="Arial" w:hAnsi="Arial" w:cs="Arial"/>
          <w:sz w:val="20"/>
          <w:szCs w:val="20"/>
        </w:rPr>
      </w:pPr>
      <w:r w:rsidRPr="001844C1">
        <w:rPr>
          <w:rFonts w:ascii="Arial" w:hAnsi="Arial" w:cs="Arial"/>
          <w:b/>
          <w:sz w:val="20"/>
          <w:szCs w:val="20"/>
        </w:rPr>
        <w:t>K</w:t>
      </w:r>
      <w:r w:rsidRPr="001844C1">
        <w:rPr>
          <w:rFonts w:ascii="Arial" w:hAnsi="Arial" w:cs="Arial"/>
          <w:b/>
          <w:sz w:val="20"/>
          <w:szCs w:val="20"/>
          <w:vertAlign w:val="subscript"/>
        </w:rPr>
        <w:t>1</w:t>
      </w:r>
      <w:r w:rsidRPr="001844C1">
        <w:rPr>
          <w:rFonts w:ascii="Arial" w:hAnsi="Arial" w:cs="Arial"/>
          <w:sz w:val="20"/>
          <w:szCs w:val="20"/>
        </w:rPr>
        <w:t xml:space="preserve"> – wartość oceny oferty według kryterium nr 1</w:t>
      </w:r>
    </w:p>
    <w:p w14:paraId="0D73737D" w14:textId="77777777" w:rsidR="00DD3E76" w:rsidRDefault="00DD3E76" w:rsidP="001844C1">
      <w:pPr>
        <w:ind w:firstLine="708"/>
        <w:jc w:val="both"/>
        <w:rPr>
          <w:rFonts w:ascii="Century Gothic" w:hAnsi="Century Gothic" w:cs="Century Gothic"/>
          <w:b/>
          <w:bCs/>
          <w:color w:val="FF0000"/>
          <w:spacing w:val="-3"/>
          <w:sz w:val="20"/>
          <w:szCs w:val="20"/>
        </w:rPr>
      </w:pPr>
    </w:p>
    <w:p w14:paraId="3EE0D246" w14:textId="6828CE0F" w:rsidR="00DD3E76" w:rsidRDefault="00DD3E76" w:rsidP="001844C1">
      <w:pPr>
        <w:ind w:firstLine="708"/>
        <w:jc w:val="both"/>
        <w:rPr>
          <w:rFonts w:ascii="Arial" w:hAnsi="Arial" w:cs="Arial"/>
          <w:b/>
          <w:bCs/>
          <w:iCs/>
          <w:sz w:val="22"/>
          <w:szCs w:val="22"/>
        </w:rPr>
      </w:pPr>
      <w:r>
        <w:rPr>
          <w:rFonts w:ascii="Arial" w:hAnsi="Arial" w:cs="Arial"/>
          <w:b/>
          <w:bCs/>
          <w:iCs/>
          <w:sz w:val="22"/>
          <w:szCs w:val="22"/>
        </w:rPr>
        <w:t xml:space="preserve">  </w:t>
      </w:r>
    </w:p>
    <w:p w14:paraId="71A419A8" w14:textId="485511D3" w:rsidR="009E4FA2" w:rsidRPr="00EA1AE4" w:rsidRDefault="009E4FA2" w:rsidP="0002147A">
      <w:pPr>
        <w:pStyle w:val="Akapitzlist"/>
        <w:numPr>
          <w:ilvl w:val="0"/>
          <w:numId w:val="33"/>
        </w:numPr>
        <w:jc w:val="both"/>
        <w:rPr>
          <w:rFonts w:ascii="Century Gothic" w:hAnsi="Century Gothic" w:cs="Century Gothic"/>
          <w:b/>
          <w:bCs/>
          <w:spacing w:val="-3"/>
          <w:sz w:val="20"/>
          <w:szCs w:val="20"/>
        </w:rPr>
      </w:pPr>
      <w:r w:rsidRPr="00DD3E76">
        <w:rPr>
          <w:rFonts w:ascii="Arial" w:hAnsi="Arial" w:cs="Arial"/>
          <w:b/>
          <w:bCs/>
          <w:iCs/>
          <w:sz w:val="22"/>
          <w:szCs w:val="22"/>
        </w:rPr>
        <w:t>Cena brutto biletów przykładowych połączeń lotniczych</w:t>
      </w:r>
    </w:p>
    <w:p w14:paraId="720C7E2D" w14:textId="77777777" w:rsidR="00EA1AE4" w:rsidRDefault="00EA1AE4" w:rsidP="00EA1AE4">
      <w:pPr>
        <w:ind w:firstLine="708"/>
        <w:jc w:val="both"/>
        <w:rPr>
          <w:rFonts w:ascii="Century Gothic" w:hAnsi="Century Gothic" w:cs="Century Gothic"/>
          <w:b/>
          <w:bCs/>
          <w:color w:val="FF0000"/>
          <w:spacing w:val="-3"/>
          <w:sz w:val="20"/>
          <w:szCs w:val="20"/>
        </w:rPr>
      </w:pPr>
    </w:p>
    <w:tbl>
      <w:tblPr>
        <w:tblStyle w:val="Tabela-Siatka"/>
        <w:tblW w:w="0" w:type="auto"/>
        <w:jc w:val="center"/>
        <w:tblLook w:val="04A0" w:firstRow="1" w:lastRow="0" w:firstColumn="1" w:lastColumn="0" w:noHBand="0" w:noVBand="1"/>
      </w:tblPr>
      <w:tblGrid>
        <w:gridCol w:w="8647"/>
      </w:tblGrid>
      <w:tr w:rsidR="00EA1AE4" w:rsidRPr="00A4649B" w14:paraId="22351690" w14:textId="77777777" w:rsidTr="00093A8C">
        <w:trPr>
          <w:trHeight w:val="276"/>
          <w:jc w:val="center"/>
        </w:trPr>
        <w:tc>
          <w:tcPr>
            <w:tcW w:w="8647" w:type="dxa"/>
          </w:tcPr>
          <w:p w14:paraId="645168F9" w14:textId="77777777" w:rsidR="00EA1AE4" w:rsidRPr="00A4649B" w:rsidRDefault="00EA1AE4" w:rsidP="00093A8C">
            <w:pPr>
              <w:pStyle w:val="Bezodstpw"/>
              <w:spacing w:line="276" w:lineRule="auto"/>
              <w:jc w:val="center"/>
              <w:rPr>
                <w:rFonts w:ascii="Arial" w:hAnsi="Arial" w:cs="Arial"/>
                <w:bCs/>
                <w:iCs/>
                <w:sz w:val="22"/>
                <w:szCs w:val="22"/>
              </w:rPr>
            </w:pPr>
            <w:bookmarkStart w:id="7" w:name="_Hlk198711079"/>
            <w:r>
              <w:rPr>
                <w:rFonts w:ascii="Arial" w:hAnsi="Arial" w:cs="Arial"/>
                <w:bCs/>
                <w:iCs/>
                <w:sz w:val="22"/>
                <w:szCs w:val="22"/>
              </w:rPr>
              <w:t>P</w:t>
            </w:r>
            <w:r w:rsidRPr="00A4649B">
              <w:rPr>
                <w:rFonts w:ascii="Arial" w:hAnsi="Arial" w:cs="Arial"/>
                <w:bCs/>
                <w:iCs/>
                <w:sz w:val="22"/>
                <w:szCs w:val="22"/>
              </w:rPr>
              <w:t>rzykładow</w:t>
            </w:r>
            <w:r>
              <w:rPr>
                <w:rFonts w:ascii="Arial" w:hAnsi="Arial" w:cs="Arial"/>
                <w:bCs/>
                <w:iCs/>
                <w:sz w:val="22"/>
                <w:szCs w:val="22"/>
              </w:rPr>
              <w:t>e</w:t>
            </w:r>
            <w:r w:rsidRPr="00A4649B">
              <w:rPr>
                <w:rFonts w:ascii="Arial" w:hAnsi="Arial" w:cs="Arial"/>
                <w:bCs/>
                <w:iCs/>
                <w:sz w:val="22"/>
                <w:szCs w:val="22"/>
              </w:rPr>
              <w:t xml:space="preserve"> połącze</w:t>
            </w:r>
            <w:r>
              <w:rPr>
                <w:rFonts w:ascii="Arial" w:hAnsi="Arial" w:cs="Arial"/>
                <w:bCs/>
                <w:iCs/>
                <w:sz w:val="22"/>
                <w:szCs w:val="22"/>
              </w:rPr>
              <w:t>nia</w:t>
            </w:r>
            <w:r w:rsidRPr="00A4649B">
              <w:rPr>
                <w:rFonts w:ascii="Arial" w:hAnsi="Arial" w:cs="Arial"/>
                <w:bCs/>
                <w:iCs/>
                <w:sz w:val="22"/>
                <w:szCs w:val="22"/>
              </w:rPr>
              <w:t xml:space="preserve"> lotnicz</w:t>
            </w:r>
            <w:r>
              <w:rPr>
                <w:rFonts w:ascii="Arial" w:hAnsi="Arial" w:cs="Arial"/>
                <w:bCs/>
                <w:iCs/>
                <w:sz w:val="22"/>
                <w:szCs w:val="22"/>
              </w:rPr>
              <w:t>e</w:t>
            </w:r>
            <w:r w:rsidRPr="00A4649B">
              <w:rPr>
                <w:rFonts w:ascii="Arial" w:hAnsi="Arial" w:cs="Arial"/>
                <w:bCs/>
                <w:iCs/>
                <w:sz w:val="22"/>
                <w:szCs w:val="22"/>
              </w:rPr>
              <w:t xml:space="preserve"> </w:t>
            </w:r>
          </w:p>
        </w:tc>
      </w:tr>
      <w:tr w:rsidR="00EA1AE4" w:rsidRPr="002754A1" w14:paraId="5F6CF939" w14:textId="77777777" w:rsidTr="00093A8C">
        <w:trPr>
          <w:jc w:val="center"/>
        </w:trPr>
        <w:tc>
          <w:tcPr>
            <w:tcW w:w="8647" w:type="dxa"/>
          </w:tcPr>
          <w:p w14:paraId="69AF60AF" w14:textId="77777777" w:rsidR="00EA1AE4" w:rsidRPr="002754A1" w:rsidRDefault="00EA1AE4" w:rsidP="00093A8C">
            <w:r w:rsidRPr="002754A1">
              <w:rPr>
                <w:rFonts w:ascii="Arial" w:eastAsia="Calibri" w:hAnsi="Arial" w:cs="Arial"/>
                <w:b/>
                <w:i/>
                <w:sz w:val="22"/>
                <w:szCs w:val="22"/>
              </w:rPr>
              <w:t xml:space="preserve">Data wylotu: </w:t>
            </w:r>
            <w:r>
              <w:t>19.08.2025</w:t>
            </w:r>
            <w:r w:rsidRPr="002754A1">
              <w:br/>
              <w:t>Warszawa-Canberra</w:t>
            </w:r>
            <w:r w:rsidRPr="002754A1">
              <w:br/>
            </w:r>
            <w:r w:rsidRPr="002754A1">
              <w:rPr>
                <w:rFonts w:ascii="Arial" w:eastAsia="Calibri" w:hAnsi="Arial" w:cs="Arial"/>
                <w:b/>
                <w:i/>
                <w:sz w:val="22"/>
                <w:szCs w:val="22"/>
              </w:rPr>
              <w:t xml:space="preserve">Data powrotu: </w:t>
            </w:r>
            <w:r>
              <w:t>28.08.2025</w:t>
            </w:r>
            <w:r w:rsidRPr="002754A1">
              <w:br/>
              <w:t>Canberra-Warszawa</w:t>
            </w:r>
            <w:r w:rsidRPr="002754A1">
              <w:br/>
              <w:t>Z przesiadkami, bagaż rejestrowany (nie mniejszy niż 23kg)</w:t>
            </w:r>
          </w:p>
          <w:p w14:paraId="081D19A1" w14:textId="77777777" w:rsidR="00EA1AE4" w:rsidRPr="002754A1" w:rsidRDefault="00EA1AE4" w:rsidP="00093A8C">
            <w:pPr>
              <w:pStyle w:val="Bezodstpw"/>
              <w:spacing w:line="276" w:lineRule="auto"/>
              <w:rPr>
                <w:rFonts w:ascii="Arial" w:hAnsi="Arial" w:cs="Arial"/>
                <w:bCs/>
                <w:iCs/>
                <w:sz w:val="22"/>
                <w:szCs w:val="22"/>
              </w:rPr>
            </w:pPr>
          </w:p>
        </w:tc>
      </w:tr>
      <w:tr w:rsidR="00EA1AE4" w:rsidRPr="002754A1" w14:paraId="41EF86F7" w14:textId="77777777" w:rsidTr="00093A8C">
        <w:trPr>
          <w:jc w:val="center"/>
        </w:trPr>
        <w:tc>
          <w:tcPr>
            <w:tcW w:w="8647" w:type="dxa"/>
          </w:tcPr>
          <w:p w14:paraId="72A1E156" w14:textId="77777777" w:rsidR="00EA1AE4" w:rsidRPr="002754A1" w:rsidRDefault="00EA1AE4" w:rsidP="00093A8C">
            <w:pPr>
              <w:rPr>
                <w:b/>
              </w:rPr>
            </w:pPr>
            <w:r w:rsidRPr="002754A1">
              <w:rPr>
                <w:b/>
              </w:rPr>
              <w:t>USA</w:t>
            </w:r>
          </w:p>
          <w:p w14:paraId="474E9415" w14:textId="77777777" w:rsidR="00EA1AE4" w:rsidRPr="002754A1" w:rsidRDefault="00EA1AE4" w:rsidP="00093A8C">
            <w:r w:rsidRPr="002754A1">
              <w:rPr>
                <w:rFonts w:ascii="Arial" w:eastAsia="Calibri" w:hAnsi="Arial" w:cs="Arial"/>
                <w:b/>
                <w:i/>
                <w:sz w:val="22"/>
                <w:szCs w:val="22"/>
              </w:rPr>
              <w:t xml:space="preserve">Data wylotu: </w:t>
            </w:r>
            <w:r>
              <w:t>1.12.2025</w:t>
            </w:r>
          </w:p>
          <w:p w14:paraId="2C93BC93" w14:textId="77777777" w:rsidR="00EA1AE4" w:rsidRPr="002754A1" w:rsidRDefault="00EA1AE4" w:rsidP="00093A8C">
            <w:r w:rsidRPr="002754A1">
              <w:t>Warszawa - Fairbanks, (Fairbanks Intl)</w:t>
            </w:r>
          </w:p>
          <w:p w14:paraId="3AB6302A" w14:textId="77777777" w:rsidR="00EA1AE4" w:rsidRPr="002754A1" w:rsidRDefault="00EA1AE4" w:rsidP="00093A8C">
            <w:r w:rsidRPr="002754A1">
              <w:rPr>
                <w:rFonts w:ascii="Arial" w:eastAsia="Calibri" w:hAnsi="Arial" w:cs="Arial"/>
                <w:b/>
                <w:i/>
                <w:sz w:val="22"/>
                <w:szCs w:val="22"/>
              </w:rPr>
              <w:t xml:space="preserve">Data powrotu: </w:t>
            </w:r>
            <w:r>
              <w:t>30.12.2025</w:t>
            </w:r>
          </w:p>
          <w:p w14:paraId="7A629026" w14:textId="77777777" w:rsidR="00EA1AE4" w:rsidRPr="002754A1" w:rsidRDefault="00EA1AE4" w:rsidP="00093A8C">
            <w:r w:rsidRPr="002754A1">
              <w:t>Fairbanks – Warszawa</w:t>
            </w:r>
          </w:p>
          <w:tbl>
            <w:tblPr>
              <w:tblpPr w:vertAnchor="text"/>
              <w:tblW w:w="6920" w:type="pct"/>
              <w:shd w:val="clear" w:color="auto" w:fill="FFFFFF"/>
              <w:tblCellMar>
                <w:left w:w="0" w:type="dxa"/>
                <w:right w:w="0" w:type="dxa"/>
              </w:tblCellMar>
              <w:tblLook w:val="04A0" w:firstRow="1" w:lastRow="0" w:firstColumn="1" w:lastColumn="0" w:noHBand="0" w:noVBand="1"/>
            </w:tblPr>
            <w:tblGrid>
              <w:gridCol w:w="6850"/>
              <w:gridCol w:w="4819"/>
            </w:tblGrid>
            <w:tr w:rsidR="00EA1AE4" w:rsidRPr="002754A1" w14:paraId="15BF3054" w14:textId="77777777" w:rsidTr="00093A8C">
              <w:tc>
                <w:tcPr>
                  <w:tcW w:w="2935" w:type="pct"/>
                  <w:shd w:val="clear" w:color="auto" w:fill="FFFFFF"/>
                  <w:tcMar>
                    <w:top w:w="75" w:type="dxa"/>
                    <w:left w:w="30" w:type="dxa"/>
                    <w:bottom w:w="0" w:type="dxa"/>
                    <w:right w:w="0" w:type="dxa"/>
                  </w:tcMar>
                  <w:hideMark/>
                </w:tcPr>
                <w:p w14:paraId="3240FA4A" w14:textId="77777777" w:rsidR="00EA1AE4" w:rsidRPr="002754A1" w:rsidRDefault="00EA1AE4" w:rsidP="00093A8C">
                  <w:r w:rsidRPr="002754A1">
                    <w:t>Z przesiadkami, bagaż rejestrowany oraz dodatkowy bagaż rejestrowany (nie mniejszy niż 23kg), 2 bagaże podręczne</w:t>
                  </w:r>
                </w:p>
                <w:p w14:paraId="01CEC5B9" w14:textId="77777777" w:rsidR="00EA1AE4" w:rsidRPr="002754A1" w:rsidRDefault="00EA1AE4" w:rsidP="00093A8C">
                  <w:pPr>
                    <w:rPr>
                      <w:rFonts w:ascii="Arial" w:hAnsi="Arial" w:cs="Arial"/>
                      <w:sz w:val="20"/>
                      <w:szCs w:val="20"/>
                      <w:shd w:val="clear" w:color="auto" w:fill="FFFFFF"/>
                    </w:rPr>
                  </w:pPr>
                </w:p>
                <w:p w14:paraId="7483FFB4" w14:textId="77777777" w:rsidR="00EA1AE4" w:rsidRPr="002754A1" w:rsidRDefault="00EA1AE4" w:rsidP="00093A8C"/>
              </w:tc>
              <w:tc>
                <w:tcPr>
                  <w:tcW w:w="2065" w:type="pct"/>
                  <w:shd w:val="clear" w:color="auto" w:fill="FFFFFF"/>
                  <w:tcMar>
                    <w:top w:w="0" w:type="dxa"/>
                    <w:left w:w="30" w:type="dxa"/>
                    <w:bottom w:w="0" w:type="dxa"/>
                    <w:right w:w="0" w:type="dxa"/>
                  </w:tcMar>
                  <w:hideMark/>
                </w:tcPr>
                <w:p w14:paraId="06F590C3" w14:textId="77777777" w:rsidR="00EA1AE4" w:rsidRPr="002754A1" w:rsidRDefault="00EA1AE4" w:rsidP="00093A8C">
                  <w:pPr>
                    <w:ind w:left="338"/>
                    <w:rPr>
                      <w:rFonts w:ascii="Helvetica" w:hAnsi="Helvetica"/>
                    </w:rPr>
                  </w:pPr>
                </w:p>
              </w:tc>
            </w:tr>
          </w:tbl>
          <w:p w14:paraId="62ADD5CA" w14:textId="77777777" w:rsidR="00EA1AE4" w:rsidRPr="002754A1" w:rsidRDefault="00EA1AE4" w:rsidP="00093A8C">
            <w:pPr>
              <w:pStyle w:val="Bezodstpw"/>
              <w:spacing w:line="276" w:lineRule="auto"/>
              <w:rPr>
                <w:rFonts w:ascii="Arial" w:hAnsi="Arial" w:cs="Arial"/>
                <w:bCs/>
                <w:iCs/>
                <w:sz w:val="22"/>
                <w:szCs w:val="22"/>
              </w:rPr>
            </w:pPr>
          </w:p>
        </w:tc>
      </w:tr>
      <w:tr w:rsidR="00EA1AE4" w:rsidRPr="002754A1" w14:paraId="1295F8D1" w14:textId="77777777" w:rsidTr="00093A8C">
        <w:trPr>
          <w:jc w:val="center"/>
        </w:trPr>
        <w:tc>
          <w:tcPr>
            <w:tcW w:w="8647" w:type="dxa"/>
          </w:tcPr>
          <w:p w14:paraId="1D1990BE" w14:textId="77777777" w:rsidR="00EA1AE4" w:rsidRPr="002754A1" w:rsidRDefault="00EA1AE4" w:rsidP="00093A8C">
            <w:pPr>
              <w:rPr>
                <w:b/>
              </w:rPr>
            </w:pPr>
            <w:r w:rsidRPr="002754A1">
              <w:rPr>
                <w:b/>
              </w:rPr>
              <w:t>USA</w:t>
            </w:r>
          </w:p>
          <w:p w14:paraId="78D288C9" w14:textId="77777777" w:rsidR="00EA1AE4" w:rsidRPr="002754A1" w:rsidRDefault="00EA1AE4" w:rsidP="00093A8C">
            <w:r w:rsidRPr="002754A1">
              <w:rPr>
                <w:rFonts w:ascii="Arial" w:eastAsia="Calibri" w:hAnsi="Arial" w:cs="Arial"/>
                <w:b/>
                <w:i/>
                <w:sz w:val="22"/>
                <w:szCs w:val="22"/>
              </w:rPr>
              <w:lastRenderedPageBreak/>
              <w:t xml:space="preserve">Data wylotu: </w:t>
            </w:r>
            <w:r>
              <w:t>2.08.2025</w:t>
            </w:r>
          </w:p>
          <w:p w14:paraId="3FD676F6" w14:textId="77777777" w:rsidR="00EA1AE4" w:rsidRPr="002754A1" w:rsidRDefault="00EA1AE4" w:rsidP="00093A8C">
            <w:r>
              <w:t>Poznań –Chicago</w:t>
            </w:r>
          </w:p>
          <w:p w14:paraId="219EA398" w14:textId="77777777" w:rsidR="00EA1AE4" w:rsidRPr="002754A1" w:rsidRDefault="00EA1AE4" w:rsidP="00093A8C">
            <w:r w:rsidRPr="002754A1">
              <w:rPr>
                <w:rFonts w:ascii="Arial" w:eastAsia="Calibri" w:hAnsi="Arial" w:cs="Arial"/>
                <w:b/>
                <w:i/>
                <w:sz w:val="22"/>
                <w:szCs w:val="22"/>
              </w:rPr>
              <w:t xml:space="preserve">Data powrotu: </w:t>
            </w:r>
            <w:r>
              <w:t>12.08.2025</w:t>
            </w:r>
          </w:p>
          <w:p w14:paraId="5DF6CB18" w14:textId="77777777" w:rsidR="00EA1AE4" w:rsidRPr="002754A1" w:rsidRDefault="00EA1AE4" w:rsidP="00093A8C">
            <w:r w:rsidRPr="002754A1">
              <w:t>Chicago – Poznań</w:t>
            </w:r>
          </w:p>
          <w:p w14:paraId="5FDA3F7E" w14:textId="77777777" w:rsidR="00EA1AE4" w:rsidRPr="002754A1" w:rsidRDefault="00EA1AE4" w:rsidP="00093A8C">
            <w:pPr>
              <w:rPr>
                <w:rFonts w:ascii="Arial" w:hAnsi="Arial" w:cs="Arial"/>
                <w:sz w:val="20"/>
                <w:szCs w:val="20"/>
                <w:shd w:val="clear" w:color="auto" w:fill="FFFFFF"/>
              </w:rPr>
            </w:pPr>
            <w:r w:rsidRPr="002754A1">
              <w:t>Z przesiadkami, bagaż rejestrowany</w:t>
            </w:r>
            <w:r w:rsidRPr="002754A1">
              <w:rPr>
                <w:rFonts w:ascii="Arial" w:hAnsi="Arial" w:cs="Arial"/>
                <w:sz w:val="20"/>
                <w:szCs w:val="20"/>
                <w:shd w:val="clear" w:color="auto" w:fill="FFFFFF"/>
              </w:rPr>
              <w:t xml:space="preserve">  </w:t>
            </w:r>
            <w:r w:rsidRPr="002754A1">
              <w:t>(nie mniejszy niż 23kg)</w:t>
            </w:r>
          </w:p>
          <w:p w14:paraId="52C2B491" w14:textId="77777777" w:rsidR="00EA1AE4" w:rsidRPr="002754A1" w:rsidRDefault="00EA1AE4" w:rsidP="00093A8C">
            <w:pPr>
              <w:pStyle w:val="Bezodstpw"/>
              <w:spacing w:line="276" w:lineRule="auto"/>
              <w:rPr>
                <w:rFonts w:ascii="Arial" w:hAnsi="Arial" w:cs="Arial"/>
                <w:bCs/>
                <w:iCs/>
                <w:sz w:val="22"/>
                <w:szCs w:val="22"/>
              </w:rPr>
            </w:pPr>
          </w:p>
        </w:tc>
      </w:tr>
      <w:tr w:rsidR="00EA1AE4" w:rsidRPr="002754A1" w14:paraId="5AEF669A" w14:textId="77777777" w:rsidTr="00093A8C">
        <w:trPr>
          <w:jc w:val="center"/>
        </w:trPr>
        <w:tc>
          <w:tcPr>
            <w:tcW w:w="8647" w:type="dxa"/>
          </w:tcPr>
          <w:p w14:paraId="1E77311C" w14:textId="77777777" w:rsidR="00EA1AE4" w:rsidRPr="002754A1" w:rsidRDefault="00EA1AE4" w:rsidP="00093A8C">
            <w:pPr>
              <w:rPr>
                <w:b/>
              </w:rPr>
            </w:pPr>
            <w:r w:rsidRPr="002754A1">
              <w:rPr>
                <w:b/>
              </w:rPr>
              <w:lastRenderedPageBreak/>
              <w:t>Turcja</w:t>
            </w:r>
          </w:p>
          <w:p w14:paraId="5DA3C813" w14:textId="77777777" w:rsidR="00EA1AE4" w:rsidRPr="002754A1" w:rsidRDefault="00EA1AE4" w:rsidP="00093A8C">
            <w:pPr>
              <w:spacing w:line="276" w:lineRule="auto"/>
            </w:pPr>
            <w:r w:rsidRPr="002754A1">
              <w:rPr>
                <w:rFonts w:ascii="Arial" w:eastAsia="Calibri" w:hAnsi="Arial" w:cs="Arial"/>
                <w:b/>
                <w:i/>
                <w:sz w:val="22"/>
                <w:szCs w:val="22"/>
              </w:rPr>
              <w:t xml:space="preserve">Data wylotu: </w:t>
            </w:r>
            <w:r>
              <w:t>10.11.2025</w:t>
            </w:r>
          </w:p>
          <w:p w14:paraId="6F3F76FD" w14:textId="77777777" w:rsidR="00EA1AE4" w:rsidRPr="002754A1" w:rsidRDefault="00EA1AE4" w:rsidP="00093A8C">
            <w:r w:rsidRPr="002754A1">
              <w:t>Bydgoszcz – Antalya</w:t>
            </w:r>
          </w:p>
          <w:p w14:paraId="70C4ABF0" w14:textId="77777777" w:rsidR="00EA1AE4" w:rsidRPr="002754A1" w:rsidRDefault="00EA1AE4" w:rsidP="00093A8C">
            <w:r w:rsidRPr="002754A1">
              <w:rPr>
                <w:rFonts w:ascii="Arial" w:eastAsia="Calibri" w:hAnsi="Arial" w:cs="Arial"/>
                <w:b/>
                <w:i/>
                <w:sz w:val="22"/>
                <w:szCs w:val="22"/>
              </w:rPr>
              <w:t xml:space="preserve">Data powrotu: </w:t>
            </w:r>
            <w:r w:rsidRPr="002754A1">
              <w:t>18.</w:t>
            </w:r>
            <w:r>
              <w:t>11.2025</w:t>
            </w:r>
          </w:p>
          <w:p w14:paraId="440502E9" w14:textId="77777777" w:rsidR="00EA1AE4" w:rsidRPr="002754A1" w:rsidRDefault="00EA1AE4" w:rsidP="00093A8C">
            <w:r w:rsidRPr="002754A1">
              <w:t>Antalya – Bydgoszcz</w:t>
            </w:r>
          </w:p>
          <w:p w14:paraId="0F4D6DB4" w14:textId="77777777" w:rsidR="00EA1AE4" w:rsidRPr="002754A1" w:rsidRDefault="00EA1AE4" w:rsidP="00093A8C"/>
          <w:p w14:paraId="287649B1" w14:textId="77777777" w:rsidR="00EA1AE4" w:rsidRPr="002754A1" w:rsidRDefault="00EA1AE4" w:rsidP="00093A8C">
            <w:r w:rsidRPr="002754A1">
              <w:t>Bez przesiadek, bagaż podręczny</w:t>
            </w:r>
          </w:p>
          <w:p w14:paraId="5CF5C0B9" w14:textId="77777777" w:rsidR="00EA1AE4" w:rsidRPr="002754A1" w:rsidRDefault="00EA1AE4" w:rsidP="00093A8C">
            <w:pPr>
              <w:pStyle w:val="Bezodstpw"/>
              <w:spacing w:line="276" w:lineRule="auto"/>
              <w:rPr>
                <w:rFonts w:ascii="Arial" w:hAnsi="Arial" w:cs="Arial"/>
                <w:iCs/>
                <w:sz w:val="22"/>
                <w:szCs w:val="22"/>
              </w:rPr>
            </w:pPr>
          </w:p>
        </w:tc>
      </w:tr>
      <w:tr w:rsidR="00EA1AE4" w:rsidRPr="002754A1" w14:paraId="4730C9D2" w14:textId="77777777" w:rsidTr="00093A8C">
        <w:trPr>
          <w:jc w:val="center"/>
        </w:trPr>
        <w:tc>
          <w:tcPr>
            <w:tcW w:w="8647" w:type="dxa"/>
          </w:tcPr>
          <w:p w14:paraId="2D400347" w14:textId="77777777" w:rsidR="00EA1AE4" w:rsidRPr="002754A1" w:rsidRDefault="00EA1AE4" w:rsidP="00093A8C">
            <w:pPr>
              <w:rPr>
                <w:b/>
              </w:rPr>
            </w:pPr>
            <w:r w:rsidRPr="002754A1">
              <w:rPr>
                <w:b/>
              </w:rPr>
              <w:t>Katar</w:t>
            </w:r>
          </w:p>
          <w:p w14:paraId="0BCA92C3" w14:textId="77777777" w:rsidR="00EA1AE4" w:rsidRPr="002754A1" w:rsidRDefault="00EA1AE4" w:rsidP="00093A8C">
            <w:r w:rsidRPr="002754A1">
              <w:rPr>
                <w:rFonts w:ascii="Arial" w:eastAsia="Calibri" w:hAnsi="Arial" w:cs="Arial"/>
                <w:b/>
                <w:i/>
                <w:sz w:val="22"/>
                <w:szCs w:val="22"/>
              </w:rPr>
              <w:t xml:space="preserve">Data wylotu: </w:t>
            </w:r>
            <w:r w:rsidRPr="002754A1">
              <w:t>1.</w:t>
            </w:r>
            <w:r>
              <w:t>10.2025</w:t>
            </w:r>
          </w:p>
          <w:p w14:paraId="756CFFC1" w14:textId="77777777" w:rsidR="00EA1AE4" w:rsidRPr="002754A1" w:rsidRDefault="00EA1AE4" w:rsidP="00093A8C">
            <w:r w:rsidRPr="002754A1">
              <w:t>Gdańsk – Doha</w:t>
            </w:r>
          </w:p>
          <w:p w14:paraId="719C82CD" w14:textId="77777777" w:rsidR="00EA1AE4" w:rsidRPr="002754A1" w:rsidRDefault="00EA1AE4" w:rsidP="00093A8C"/>
          <w:p w14:paraId="1C52DDB3" w14:textId="77777777" w:rsidR="00EA1AE4" w:rsidRPr="002754A1" w:rsidRDefault="00EA1AE4" w:rsidP="00093A8C">
            <w:r w:rsidRPr="002754A1">
              <w:rPr>
                <w:rFonts w:ascii="Arial" w:eastAsia="Calibri" w:hAnsi="Arial" w:cs="Arial"/>
                <w:b/>
                <w:i/>
                <w:sz w:val="22"/>
                <w:szCs w:val="22"/>
              </w:rPr>
              <w:t xml:space="preserve">Data powrotu: </w:t>
            </w:r>
            <w:r>
              <w:t>25.10.2025</w:t>
            </w:r>
          </w:p>
          <w:p w14:paraId="320FCCCF" w14:textId="77777777" w:rsidR="00EA1AE4" w:rsidRPr="002754A1" w:rsidRDefault="00EA1AE4" w:rsidP="00093A8C">
            <w:r w:rsidRPr="002754A1">
              <w:t>Doha – Gdańsk</w:t>
            </w:r>
          </w:p>
          <w:p w14:paraId="2330DE31" w14:textId="77777777" w:rsidR="00EA1AE4" w:rsidRPr="002754A1" w:rsidRDefault="00EA1AE4" w:rsidP="00093A8C">
            <w:r w:rsidRPr="002754A1">
              <w:t>Z przesiadkami, bagaż rejestrowany (nie mniejszy niż 23kg)</w:t>
            </w:r>
          </w:p>
          <w:p w14:paraId="24C8D219" w14:textId="77777777" w:rsidR="00EA1AE4" w:rsidRPr="002754A1" w:rsidRDefault="00EA1AE4" w:rsidP="00093A8C">
            <w:pPr>
              <w:spacing w:line="276" w:lineRule="auto"/>
              <w:rPr>
                <w:rFonts w:ascii="Arial" w:eastAsia="Calibri" w:hAnsi="Arial" w:cs="Arial"/>
                <w:sz w:val="22"/>
                <w:szCs w:val="22"/>
              </w:rPr>
            </w:pPr>
          </w:p>
        </w:tc>
      </w:tr>
      <w:tr w:rsidR="00EA1AE4" w:rsidRPr="002754A1" w14:paraId="105CBBF2" w14:textId="77777777" w:rsidTr="00093A8C">
        <w:trPr>
          <w:jc w:val="center"/>
        </w:trPr>
        <w:tc>
          <w:tcPr>
            <w:tcW w:w="8647" w:type="dxa"/>
          </w:tcPr>
          <w:p w14:paraId="35BB54BB" w14:textId="77777777" w:rsidR="00EA1AE4" w:rsidRPr="002754A1" w:rsidRDefault="00EA1AE4" w:rsidP="00093A8C">
            <w:pPr>
              <w:rPr>
                <w:b/>
              </w:rPr>
            </w:pPr>
            <w:r w:rsidRPr="002754A1">
              <w:rPr>
                <w:b/>
              </w:rPr>
              <w:t>Wielka Brytania</w:t>
            </w:r>
          </w:p>
          <w:p w14:paraId="6EAE62CC" w14:textId="77777777" w:rsidR="00EA1AE4" w:rsidRPr="002754A1" w:rsidRDefault="00EA1AE4" w:rsidP="00093A8C">
            <w:pPr>
              <w:rPr>
                <w:bCs/>
              </w:rPr>
            </w:pPr>
            <w:r w:rsidRPr="002754A1">
              <w:rPr>
                <w:rFonts w:ascii="Arial" w:eastAsia="Calibri" w:hAnsi="Arial" w:cs="Arial"/>
                <w:b/>
                <w:i/>
                <w:sz w:val="22"/>
                <w:szCs w:val="22"/>
              </w:rPr>
              <w:t xml:space="preserve">Data wylotu: </w:t>
            </w:r>
            <w:r>
              <w:rPr>
                <w:bCs/>
              </w:rPr>
              <w:t>21.07.2025</w:t>
            </w:r>
          </w:p>
          <w:p w14:paraId="33111649" w14:textId="77777777" w:rsidR="00EA1AE4" w:rsidRPr="002754A1" w:rsidRDefault="00EA1AE4" w:rsidP="00093A8C">
            <w:pPr>
              <w:rPr>
                <w:bCs/>
              </w:rPr>
            </w:pPr>
            <w:r w:rsidRPr="002754A1">
              <w:rPr>
                <w:bCs/>
              </w:rPr>
              <w:t>Bydgoszcz – Londyn (wszystkie lotniska)</w:t>
            </w:r>
          </w:p>
          <w:p w14:paraId="3190B0D5" w14:textId="77777777" w:rsidR="00EA1AE4" w:rsidRPr="002754A1" w:rsidRDefault="00EA1AE4" w:rsidP="00093A8C">
            <w:pPr>
              <w:rPr>
                <w:bCs/>
              </w:rPr>
            </w:pPr>
            <w:r w:rsidRPr="002754A1">
              <w:rPr>
                <w:rFonts w:ascii="Arial" w:eastAsia="Calibri" w:hAnsi="Arial" w:cs="Arial"/>
                <w:b/>
                <w:i/>
                <w:sz w:val="22"/>
                <w:szCs w:val="22"/>
              </w:rPr>
              <w:t xml:space="preserve">Data powrotu: </w:t>
            </w:r>
            <w:r w:rsidRPr="002754A1">
              <w:rPr>
                <w:bCs/>
              </w:rPr>
              <w:t>28.</w:t>
            </w:r>
            <w:r>
              <w:rPr>
                <w:bCs/>
              </w:rPr>
              <w:t>07.2025</w:t>
            </w:r>
          </w:p>
          <w:p w14:paraId="16DCABB4" w14:textId="77777777" w:rsidR="00EA1AE4" w:rsidRPr="002754A1" w:rsidRDefault="00EA1AE4" w:rsidP="00093A8C">
            <w:pPr>
              <w:rPr>
                <w:bCs/>
              </w:rPr>
            </w:pPr>
            <w:r w:rsidRPr="002754A1">
              <w:rPr>
                <w:bCs/>
              </w:rPr>
              <w:t xml:space="preserve"> Londyn - Bydgoszcz</w:t>
            </w:r>
          </w:p>
          <w:p w14:paraId="2AB3E771" w14:textId="77777777" w:rsidR="00EA1AE4" w:rsidRPr="002754A1" w:rsidRDefault="00EA1AE4" w:rsidP="00093A8C">
            <w:pPr>
              <w:rPr>
                <w:bCs/>
              </w:rPr>
            </w:pPr>
            <w:r w:rsidRPr="002754A1">
              <w:rPr>
                <w:bCs/>
              </w:rPr>
              <w:t>Tanie linie lotnicze, bagaż podręczny (tylko)</w:t>
            </w:r>
          </w:p>
          <w:p w14:paraId="52C2A5BA" w14:textId="77777777" w:rsidR="00EA1AE4" w:rsidRPr="002754A1" w:rsidRDefault="00EA1AE4" w:rsidP="00093A8C">
            <w:pPr>
              <w:spacing w:line="276" w:lineRule="auto"/>
              <w:rPr>
                <w:rFonts w:ascii="Arial" w:eastAsia="Calibri" w:hAnsi="Arial" w:cs="Arial"/>
                <w:sz w:val="22"/>
                <w:szCs w:val="22"/>
              </w:rPr>
            </w:pPr>
          </w:p>
        </w:tc>
      </w:tr>
      <w:tr w:rsidR="00EA1AE4" w:rsidRPr="002754A1" w14:paraId="25D1E55B" w14:textId="77777777" w:rsidTr="00093A8C">
        <w:trPr>
          <w:jc w:val="center"/>
        </w:trPr>
        <w:tc>
          <w:tcPr>
            <w:tcW w:w="8647" w:type="dxa"/>
          </w:tcPr>
          <w:p w14:paraId="50A2F18E" w14:textId="77777777" w:rsidR="00EA1AE4" w:rsidRPr="002754A1" w:rsidRDefault="00EA1AE4" w:rsidP="00093A8C">
            <w:pPr>
              <w:rPr>
                <w:b/>
              </w:rPr>
            </w:pPr>
            <w:r w:rsidRPr="002754A1">
              <w:rPr>
                <w:b/>
              </w:rPr>
              <w:t>Belgia</w:t>
            </w:r>
          </w:p>
          <w:p w14:paraId="1619A8BC" w14:textId="77777777" w:rsidR="00EA1AE4" w:rsidRPr="002754A1" w:rsidRDefault="00EA1AE4" w:rsidP="00093A8C">
            <w:pPr>
              <w:rPr>
                <w:bCs/>
              </w:rPr>
            </w:pPr>
            <w:r w:rsidRPr="002754A1">
              <w:rPr>
                <w:rFonts w:ascii="Arial" w:eastAsia="Calibri" w:hAnsi="Arial" w:cs="Arial"/>
                <w:b/>
                <w:i/>
                <w:sz w:val="22"/>
                <w:szCs w:val="22"/>
              </w:rPr>
              <w:t xml:space="preserve">Data wylotu: </w:t>
            </w:r>
            <w:r>
              <w:rPr>
                <w:bCs/>
              </w:rPr>
              <w:t>3.11.2025</w:t>
            </w:r>
          </w:p>
          <w:p w14:paraId="716AE718" w14:textId="77777777" w:rsidR="00EA1AE4" w:rsidRPr="002754A1" w:rsidRDefault="00EA1AE4" w:rsidP="00093A8C">
            <w:pPr>
              <w:rPr>
                <w:bCs/>
              </w:rPr>
            </w:pPr>
            <w:r w:rsidRPr="002754A1">
              <w:rPr>
                <w:bCs/>
              </w:rPr>
              <w:t>Bydgoszcz-Bruksela</w:t>
            </w:r>
          </w:p>
          <w:p w14:paraId="2D3089C4" w14:textId="77777777" w:rsidR="00EA1AE4" w:rsidRPr="002754A1" w:rsidRDefault="00EA1AE4" w:rsidP="00093A8C">
            <w:pPr>
              <w:rPr>
                <w:bCs/>
              </w:rPr>
            </w:pPr>
            <w:r w:rsidRPr="002754A1">
              <w:rPr>
                <w:rFonts w:ascii="Arial" w:eastAsia="Calibri" w:hAnsi="Arial" w:cs="Arial"/>
                <w:b/>
                <w:i/>
                <w:sz w:val="22"/>
                <w:szCs w:val="22"/>
              </w:rPr>
              <w:t xml:space="preserve">Data powrotu: </w:t>
            </w:r>
            <w:r>
              <w:rPr>
                <w:bCs/>
              </w:rPr>
              <w:t>8.11.2025</w:t>
            </w:r>
          </w:p>
          <w:p w14:paraId="3A21FC65" w14:textId="77777777" w:rsidR="00EA1AE4" w:rsidRPr="002754A1" w:rsidRDefault="00EA1AE4" w:rsidP="00093A8C">
            <w:pPr>
              <w:rPr>
                <w:bCs/>
              </w:rPr>
            </w:pPr>
            <w:r w:rsidRPr="002754A1">
              <w:rPr>
                <w:bCs/>
              </w:rPr>
              <w:t>Bruksela - Bydgoszcz</w:t>
            </w:r>
          </w:p>
          <w:p w14:paraId="44DC8083" w14:textId="77777777" w:rsidR="00EA1AE4" w:rsidRPr="002754A1" w:rsidRDefault="00EA1AE4" w:rsidP="00093A8C">
            <w:pPr>
              <w:rPr>
                <w:bCs/>
              </w:rPr>
            </w:pPr>
            <w:r w:rsidRPr="002754A1">
              <w:rPr>
                <w:bCs/>
              </w:rPr>
              <w:t xml:space="preserve">Bagaż podręczny </w:t>
            </w:r>
          </w:p>
          <w:p w14:paraId="5A3B08EA" w14:textId="77777777" w:rsidR="00EA1AE4" w:rsidRPr="002754A1" w:rsidRDefault="00EA1AE4" w:rsidP="00093A8C">
            <w:pPr>
              <w:rPr>
                <w:b/>
              </w:rPr>
            </w:pPr>
          </w:p>
        </w:tc>
      </w:tr>
    </w:tbl>
    <w:p w14:paraId="0058A091" w14:textId="77777777" w:rsidR="00EA1AE4" w:rsidRDefault="00EA1AE4" w:rsidP="00EA1AE4">
      <w:pPr>
        <w:ind w:firstLine="708"/>
        <w:jc w:val="both"/>
        <w:rPr>
          <w:rFonts w:ascii="Arial" w:hAnsi="Arial" w:cs="Arial"/>
          <w:sz w:val="20"/>
          <w:szCs w:val="20"/>
        </w:rPr>
      </w:pPr>
    </w:p>
    <w:bookmarkEnd w:id="7"/>
    <w:p w14:paraId="02999DB4" w14:textId="77777777" w:rsidR="00EA1AE4" w:rsidRPr="00DD3E76" w:rsidRDefault="00EA1AE4" w:rsidP="0002147A">
      <w:pPr>
        <w:pStyle w:val="Akapitzlist"/>
        <w:numPr>
          <w:ilvl w:val="0"/>
          <w:numId w:val="33"/>
        </w:numPr>
        <w:jc w:val="both"/>
        <w:rPr>
          <w:rFonts w:ascii="Century Gothic" w:hAnsi="Century Gothic" w:cs="Century Gothic"/>
          <w:b/>
          <w:bCs/>
          <w:spacing w:val="-3"/>
          <w:sz w:val="20"/>
          <w:szCs w:val="20"/>
        </w:rPr>
      </w:pPr>
    </w:p>
    <w:p w14:paraId="33CCF29E" w14:textId="546048BA" w:rsidR="009E4FA2" w:rsidRDefault="009E4FA2" w:rsidP="001844C1">
      <w:pPr>
        <w:ind w:firstLine="708"/>
        <w:jc w:val="both"/>
        <w:rPr>
          <w:rFonts w:ascii="Arial" w:hAnsi="Arial" w:cs="Arial"/>
          <w:sz w:val="20"/>
          <w:szCs w:val="20"/>
        </w:rPr>
      </w:pPr>
    </w:p>
    <w:p w14:paraId="3392F3B6" w14:textId="77777777" w:rsidR="00307E5F" w:rsidRPr="00572554" w:rsidRDefault="00307E5F" w:rsidP="00307E5F">
      <w:pPr>
        <w:pStyle w:val="normalny0"/>
        <w:tabs>
          <w:tab w:val="left" w:pos="720"/>
        </w:tabs>
        <w:spacing w:before="120" w:line="276" w:lineRule="auto"/>
        <w:ind w:left="720" w:hanging="720"/>
        <w:jc w:val="both"/>
        <w:rPr>
          <w:rFonts w:ascii="Century Gothic" w:hAnsi="Century Gothic"/>
          <w:sz w:val="18"/>
          <w:szCs w:val="18"/>
        </w:rPr>
      </w:pPr>
      <w:r w:rsidRPr="00572554">
        <w:rPr>
          <w:rFonts w:ascii="Century Gothic" w:hAnsi="Century Gothic" w:cs="Arial"/>
          <w:sz w:val="18"/>
          <w:szCs w:val="18"/>
        </w:rPr>
        <w:t>Oferta z najniższą ceną brutto otrzyma maksymalną ilość punktów, a pozostałym ofertom zostanie przypisana odpowiednio mniejsza liczba punktów, zgodnie ze wzorem:</w:t>
      </w:r>
    </w:p>
    <w:p w14:paraId="279C5952" w14:textId="77777777" w:rsidR="00307E5F" w:rsidRPr="00572554" w:rsidRDefault="00307E5F" w:rsidP="00307E5F">
      <w:pPr>
        <w:pStyle w:val="normalny0"/>
        <w:tabs>
          <w:tab w:val="left" w:pos="720"/>
        </w:tabs>
        <w:spacing w:line="276" w:lineRule="auto"/>
        <w:ind w:left="720" w:hanging="720"/>
        <w:jc w:val="both"/>
        <w:rPr>
          <w:rFonts w:ascii="Century Gothic" w:hAnsi="Century Gothic"/>
          <w:sz w:val="18"/>
          <w:szCs w:val="18"/>
        </w:rPr>
      </w:pPr>
    </w:p>
    <w:p w14:paraId="341B6E37" w14:textId="77777777" w:rsidR="00307E5F" w:rsidRPr="00572554" w:rsidRDefault="00307E5F" w:rsidP="00307E5F">
      <w:pPr>
        <w:pStyle w:val="Standard"/>
        <w:spacing w:line="276" w:lineRule="auto"/>
        <w:ind w:left="5" w:firstLine="2335"/>
        <w:rPr>
          <w:rFonts w:ascii="Century Gothic" w:hAnsi="Century Gothic" w:cs="Arial"/>
          <w:sz w:val="18"/>
          <w:szCs w:val="18"/>
        </w:rPr>
      </w:pPr>
      <w:r w:rsidRPr="00572554">
        <w:rPr>
          <w:rFonts w:ascii="Century Gothic" w:hAnsi="Century Gothic" w:cs="Arial"/>
          <w:sz w:val="18"/>
          <w:szCs w:val="18"/>
        </w:rPr>
        <w:t>Oferta o najniższej cenie brutto</w:t>
      </w:r>
    </w:p>
    <w:p w14:paraId="1B5FFC24" w14:textId="5562EDD3" w:rsidR="00307E5F" w:rsidRPr="00572554" w:rsidRDefault="00307E5F" w:rsidP="00307E5F">
      <w:pPr>
        <w:pStyle w:val="Standard"/>
        <w:spacing w:line="276" w:lineRule="auto"/>
        <w:ind w:left="5" w:firstLine="1795"/>
        <w:rPr>
          <w:rFonts w:ascii="Century Gothic" w:hAnsi="Century Gothic" w:cs="Arial"/>
          <w:sz w:val="18"/>
          <w:szCs w:val="18"/>
        </w:rPr>
      </w:pPr>
      <w:r w:rsidRPr="00572554">
        <w:rPr>
          <w:rFonts w:ascii="Century Gothic" w:hAnsi="Century Gothic" w:cs="Arial"/>
          <w:sz w:val="18"/>
          <w:szCs w:val="18"/>
        </w:rPr>
        <w:t xml:space="preserve">C = ( ------------------------------------------------ x 100) x waga kryterium tj. </w:t>
      </w:r>
      <w:r w:rsidR="000175E6">
        <w:rPr>
          <w:rFonts w:ascii="Century Gothic" w:hAnsi="Century Gothic" w:cs="Arial"/>
          <w:sz w:val="18"/>
          <w:szCs w:val="18"/>
        </w:rPr>
        <w:t>2</w:t>
      </w:r>
      <w:r w:rsidR="00572554" w:rsidRPr="00572554">
        <w:rPr>
          <w:rFonts w:ascii="Century Gothic" w:hAnsi="Century Gothic" w:cs="Arial"/>
          <w:sz w:val="18"/>
          <w:szCs w:val="18"/>
        </w:rPr>
        <w:t>0</w:t>
      </w:r>
      <w:r w:rsidRPr="00572554">
        <w:rPr>
          <w:rFonts w:ascii="Century Gothic" w:hAnsi="Century Gothic" w:cs="Arial"/>
          <w:sz w:val="18"/>
          <w:szCs w:val="18"/>
        </w:rPr>
        <w:t xml:space="preserve"> %</w:t>
      </w:r>
    </w:p>
    <w:p w14:paraId="4C58A17B" w14:textId="77777777" w:rsidR="00307E5F" w:rsidRPr="00572554" w:rsidRDefault="00307E5F" w:rsidP="00307E5F">
      <w:pPr>
        <w:pStyle w:val="Standard"/>
        <w:spacing w:line="276" w:lineRule="auto"/>
        <w:ind w:firstLine="2520"/>
        <w:rPr>
          <w:rFonts w:ascii="Century Gothic" w:hAnsi="Century Gothic" w:cs="Arial"/>
          <w:sz w:val="18"/>
          <w:szCs w:val="18"/>
        </w:rPr>
      </w:pPr>
      <w:r w:rsidRPr="00572554">
        <w:rPr>
          <w:rFonts w:ascii="Century Gothic" w:hAnsi="Century Gothic" w:cs="Arial"/>
          <w:sz w:val="18"/>
          <w:szCs w:val="18"/>
        </w:rPr>
        <w:t>Cena brutto oferty badanej</w:t>
      </w:r>
    </w:p>
    <w:p w14:paraId="7F37D28E" w14:textId="77777777" w:rsidR="00307E5F" w:rsidRPr="00572554" w:rsidRDefault="00307E5F" w:rsidP="00307E5F">
      <w:pPr>
        <w:pStyle w:val="normalny0"/>
        <w:tabs>
          <w:tab w:val="left" w:pos="720"/>
        </w:tabs>
        <w:spacing w:line="276" w:lineRule="auto"/>
        <w:ind w:left="720" w:hanging="720"/>
        <w:jc w:val="both"/>
        <w:rPr>
          <w:rFonts w:ascii="Century Gothic" w:hAnsi="Century Gothic"/>
          <w:sz w:val="18"/>
          <w:szCs w:val="18"/>
        </w:rPr>
      </w:pPr>
    </w:p>
    <w:p w14:paraId="1B95A0DA" w14:textId="77777777" w:rsidR="00307E5F" w:rsidRPr="00572554" w:rsidRDefault="00307E5F" w:rsidP="00307E5F">
      <w:pPr>
        <w:pStyle w:val="Standard"/>
        <w:spacing w:line="276" w:lineRule="auto"/>
        <w:ind w:firstLine="709"/>
        <w:rPr>
          <w:rFonts w:ascii="Century Gothic" w:hAnsi="Century Gothic" w:cs="Arial"/>
          <w:sz w:val="18"/>
          <w:szCs w:val="18"/>
        </w:rPr>
      </w:pPr>
      <w:r w:rsidRPr="00572554">
        <w:rPr>
          <w:rFonts w:ascii="Century Gothic" w:hAnsi="Century Gothic" w:cs="Arial"/>
          <w:sz w:val="18"/>
          <w:szCs w:val="18"/>
        </w:rPr>
        <w:t>gdzie: C - wartość punktowa badanej oferty</w:t>
      </w:r>
    </w:p>
    <w:p w14:paraId="0CD2F4E5" w14:textId="77777777" w:rsidR="00307E5F" w:rsidRDefault="00307E5F" w:rsidP="001844C1">
      <w:pPr>
        <w:ind w:firstLine="708"/>
        <w:jc w:val="both"/>
        <w:rPr>
          <w:rFonts w:ascii="Arial" w:hAnsi="Arial" w:cs="Arial"/>
          <w:sz w:val="20"/>
          <w:szCs w:val="20"/>
        </w:rPr>
      </w:pPr>
    </w:p>
    <w:p w14:paraId="35261CEE" w14:textId="444462BB" w:rsidR="00DD3E76" w:rsidRPr="00ED53E0" w:rsidRDefault="00DD3E76" w:rsidP="0002147A">
      <w:pPr>
        <w:pStyle w:val="Akapitzlist"/>
        <w:numPr>
          <w:ilvl w:val="0"/>
          <w:numId w:val="33"/>
        </w:numPr>
        <w:tabs>
          <w:tab w:val="left" w:pos="851"/>
        </w:tabs>
        <w:suppressAutoHyphens/>
        <w:spacing w:line="276" w:lineRule="auto"/>
        <w:jc w:val="both"/>
        <w:rPr>
          <w:sz w:val="22"/>
          <w:szCs w:val="22"/>
        </w:rPr>
      </w:pPr>
      <w:r w:rsidRPr="00ED53E0">
        <w:rPr>
          <w:b/>
          <w:bCs/>
          <w:sz w:val="22"/>
          <w:szCs w:val="22"/>
        </w:rPr>
        <w:t>Zatrudnienie osób niepełnosprawnych</w:t>
      </w:r>
      <w:r w:rsidR="00ED53E0" w:rsidRPr="00ED53E0">
        <w:rPr>
          <w:b/>
          <w:bCs/>
          <w:sz w:val="22"/>
          <w:szCs w:val="22"/>
        </w:rPr>
        <w:t>:</w:t>
      </w:r>
      <w:r w:rsidRPr="00ED53E0">
        <w:rPr>
          <w:sz w:val="22"/>
          <w:szCs w:val="22"/>
        </w:rPr>
        <w:t xml:space="preserve"> </w:t>
      </w:r>
      <w:r w:rsidR="009E4FA2" w:rsidRPr="00ED53E0">
        <w:rPr>
          <w:sz w:val="22"/>
          <w:szCs w:val="22"/>
        </w:rPr>
        <w:t xml:space="preserve">Zamawiający dla potrzeb oceny ofert w ramach kryterium weźmie pod uwagę deklarację złożoną przez wykonawcę dotyczącą zatrudnienia przy realizacji </w:t>
      </w:r>
      <w:r w:rsidR="009E4FA2" w:rsidRPr="00ED53E0">
        <w:rPr>
          <w:sz w:val="22"/>
          <w:szCs w:val="22"/>
        </w:rPr>
        <w:lastRenderedPageBreak/>
        <w:t>zamówienia</w:t>
      </w:r>
      <w:r w:rsidR="00ED53E0" w:rsidRPr="00ED53E0">
        <w:rPr>
          <w:sz w:val="22"/>
          <w:szCs w:val="22"/>
        </w:rPr>
        <w:t xml:space="preserve"> na stanowisku kasjer </w:t>
      </w:r>
      <w:r w:rsidR="00ED53E0" w:rsidRPr="00ED53E0">
        <w:rPr>
          <w:rFonts w:eastAsia="Arial"/>
          <w:sz w:val="22"/>
          <w:szCs w:val="22"/>
        </w:rPr>
        <w:t>lotniczy, posiadający co najmniej  roczne doświadczenie w pracy na tym stanowisku przy czym osoba musi być dostępna do codziennego kontaktu (dyspozycyjność e-mailowa i telefoniczna)</w:t>
      </w:r>
      <w:r w:rsidR="009E4FA2" w:rsidRPr="00ED53E0">
        <w:rPr>
          <w:sz w:val="22"/>
          <w:szCs w:val="22"/>
        </w:rPr>
        <w:t xml:space="preserve">. Przez „osobę </w:t>
      </w:r>
      <w:r w:rsidRPr="00ED53E0">
        <w:rPr>
          <w:sz w:val="22"/>
          <w:szCs w:val="22"/>
        </w:rPr>
        <w:t>niepełnosprawną</w:t>
      </w:r>
      <w:r w:rsidR="009E4FA2" w:rsidRPr="00ED53E0">
        <w:rPr>
          <w:sz w:val="22"/>
          <w:szCs w:val="22"/>
        </w:rPr>
        <w:t xml:space="preserve">” zamawiający rozumie osobę </w:t>
      </w:r>
      <w:r w:rsidRPr="00ED53E0">
        <w:rPr>
          <w:sz w:val="22"/>
          <w:szCs w:val="22"/>
        </w:rPr>
        <w:t xml:space="preserve">niepełnosprawną </w:t>
      </w:r>
      <w:bookmarkStart w:id="8" w:name="_Hlk173153867"/>
      <w:r w:rsidRPr="00ED53E0">
        <w:rPr>
          <w:sz w:val="22"/>
          <w:szCs w:val="22"/>
        </w:rPr>
        <w:t>w rozumieniu ustawy z 27 sierpnia 1997 r. o rehabilitacji zawodowej i społecznej oraz zatrudnianiu osób niepełnosprawnych</w:t>
      </w:r>
      <w:bookmarkEnd w:id="8"/>
      <w:r w:rsidR="00ED53E0" w:rsidRPr="00ED53E0">
        <w:rPr>
          <w:sz w:val="22"/>
          <w:szCs w:val="22"/>
        </w:rPr>
        <w:t>.</w:t>
      </w:r>
    </w:p>
    <w:p w14:paraId="444826D2" w14:textId="22DFDFBA" w:rsidR="009E4FA2" w:rsidRPr="00ED53E0" w:rsidRDefault="009E4FA2" w:rsidP="00572554">
      <w:pPr>
        <w:pStyle w:val="Akapitzlist"/>
        <w:spacing w:line="276" w:lineRule="auto"/>
        <w:ind w:left="360"/>
        <w:jc w:val="both"/>
        <w:rPr>
          <w:sz w:val="22"/>
          <w:szCs w:val="22"/>
        </w:rPr>
      </w:pPr>
      <w:r w:rsidRPr="00ED53E0">
        <w:rPr>
          <w:sz w:val="22"/>
          <w:szCs w:val="22"/>
        </w:rPr>
        <w:t xml:space="preserve"> W związku z charakterem czynności wykonywanych w ramach przedmiotu zamówienia, zatrudnienie osoby </w:t>
      </w:r>
      <w:r w:rsidR="00ED53E0" w:rsidRPr="00ED53E0">
        <w:rPr>
          <w:sz w:val="22"/>
          <w:szCs w:val="22"/>
        </w:rPr>
        <w:t>niepełnosprawnej</w:t>
      </w:r>
      <w:r w:rsidRPr="00ED53E0">
        <w:rPr>
          <w:sz w:val="22"/>
          <w:szCs w:val="22"/>
        </w:rPr>
        <w:t xml:space="preserve"> musi mieć miejsce na podstawie stosunku pracy, o którym mowa w art. 22 §1 Kodeksu pracy. Dla celów oceny kryterium zamawiający przyjmuje, że minimalny wymiar czasu pracy dla zatrudnionej osoby </w:t>
      </w:r>
      <w:r w:rsidR="00ED53E0" w:rsidRPr="00ED53E0">
        <w:rPr>
          <w:sz w:val="22"/>
          <w:szCs w:val="22"/>
        </w:rPr>
        <w:t xml:space="preserve">niepełnosprawnej </w:t>
      </w:r>
      <w:r w:rsidRPr="00ED53E0">
        <w:rPr>
          <w:sz w:val="22"/>
          <w:szCs w:val="22"/>
        </w:rPr>
        <w:t xml:space="preserve">wynosi </w:t>
      </w:r>
      <w:r w:rsidR="00ED53E0" w:rsidRPr="00ED53E0">
        <w:rPr>
          <w:sz w:val="22"/>
          <w:szCs w:val="22"/>
        </w:rPr>
        <w:t xml:space="preserve">1 </w:t>
      </w:r>
      <w:r w:rsidRPr="00ED53E0">
        <w:rPr>
          <w:sz w:val="22"/>
          <w:szCs w:val="22"/>
        </w:rPr>
        <w:t xml:space="preserve">etat. </w:t>
      </w:r>
    </w:p>
    <w:p w14:paraId="78F145F7" w14:textId="77777777" w:rsidR="001844C1" w:rsidRPr="001844C1" w:rsidRDefault="001844C1" w:rsidP="00572554">
      <w:pPr>
        <w:spacing w:line="276" w:lineRule="auto"/>
        <w:rPr>
          <w:rFonts w:ascii="Arial" w:hAnsi="Arial" w:cs="Arial"/>
          <w:sz w:val="20"/>
          <w:szCs w:val="20"/>
        </w:rPr>
      </w:pPr>
    </w:p>
    <w:p w14:paraId="475DF383" w14:textId="77777777" w:rsidR="00DD3E76" w:rsidRDefault="00DD3E76" w:rsidP="00DD3E76">
      <w:pPr>
        <w:pStyle w:val="Standard"/>
        <w:ind w:left="426"/>
        <w:jc w:val="both"/>
        <w:rPr>
          <w:rFonts w:ascii="Century Gothic" w:hAnsi="Century Gothic" w:cs="Arial"/>
          <w:sz w:val="20"/>
        </w:rPr>
      </w:pPr>
    </w:p>
    <w:p w14:paraId="49AA69BD" w14:textId="7A9F2BBD" w:rsidR="00DD3E76" w:rsidRPr="00DD3E76" w:rsidRDefault="00DD3E76" w:rsidP="00DD3E76">
      <w:pPr>
        <w:pStyle w:val="Standard"/>
        <w:ind w:left="426"/>
        <w:jc w:val="both"/>
        <w:rPr>
          <w:rFonts w:ascii="Arial" w:hAnsi="Arial" w:cs="Arial"/>
          <w:sz w:val="20"/>
        </w:rPr>
      </w:pPr>
      <w:r w:rsidRPr="00DD3E76">
        <w:rPr>
          <w:rFonts w:ascii="Arial" w:hAnsi="Arial" w:cs="Arial"/>
          <w:sz w:val="20"/>
        </w:rPr>
        <w:t>Parametr podlegający ocenie:</w:t>
      </w:r>
    </w:p>
    <w:p w14:paraId="29A742F7" w14:textId="77777777" w:rsidR="00DD3E76" w:rsidRPr="00DD3E76" w:rsidRDefault="00DD3E76" w:rsidP="00DD3E76">
      <w:pPr>
        <w:pStyle w:val="Standard"/>
        <w:ind w:left="426"/>
        <w:jc w:val="both"/>
        <w:rPr>
          <w:rFonts w:ascii="Arial" w:hAnsi="Arial" w:cs="Arial"/>
          <w:sz w:val="20"/>
        </w:rPr>
      </w:pPr>
    </w:p>
    <w:tbl>
      <w:tblPr>
        <w:tblW w:w="8641" w:type="dxa"/>
        <w:tblInd w:w="7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11"/>
        <w:gridCol w:w="5869"/>
        <w:gridCol w:w="2161"/>
      </w:tblGrid>
      <w:tr w:rsidR="00DD3E76" w:rsidRPr="00DD3E76" w14:paraId="5711498B" w14:textId="77777777" w:rsidTr="00001D8A">
        <w:trPr>
          <w:trHeight w:val="225"/>
        </w:trPr>
        <w:tc>
          <w:tcPr>
            <w:tcW w:w="611" w:type="dxa"/>
            <w:tcBorders>
              <w:top w:val="double" w:sz="6" w:space="0" w:color="auto"/>
              <w:left w:val="double" w:sz="6" w:space="0" w:color="auto"/>
              <w:bottom w:val="single" w:sz="6" w:space="0" w:color="auto"/>
              <w:right w:val="single" w:sz="6" w:space="0" w:color="auto"/>
            </w:tcBorders>
            <w:vAlign w:val="center"/>
          </w:tcPr>
          <w:p w14:paraId="10C0D4A7" w14:textId="77777777" w:rsidR="00DD3E76" w:rsidRPr="00DD3E76" w:rsidRDefault="00DD3E76" w:rsidP="00001D8A">
            <w:pPr>
              <w:jc w:val="center"/>
              <w:rPr>
                <w:rFonts w:ascii="Arial" w:hAnsi="Arial" w:cs="Arial"/>
                <w:b/>
                <w:sz w:val="20"/>
                <w:szCs w:val="20"/>
              </w:rPr>
            </w:pPr>
            <w:r w:rsidRPr="00DD3E76">
              <w:rPr>
                <w:rFonts w:ascii="Arial" w:hAnsi="Arial" w:cs="Arial"/>
                <w:b/>
                <w:sz w:val="20"/>
                <w:szCs w:val="20"/>
              </w:rPr>
              <w:t>L.p.</w:t>
            </w:r>
          </w:p>
        </w:tc>
        <w:tc>
          <w:tcPr>
            <w:tcW w:w="5869" w:type="dxa"/>
            <w:tcBorders>
              <w:top w:val="double" w:sz="6" w:space="0" w:color="auto"/>
              <w:left w:val="single" w:sz="6" w:space="0" w:color="auto"/>
              <w:bottom w:val="single" w:sz="6" w:space="0" w:color="auto"/>
              <w:right w:val="single" w:sz="6" w:space="0" w:color="auto"/>
            </w:tcBorders>
            <w:vAlign w:val="center"/>
          </w:tcPr>
          <w:p w14:paraId="50AAB2C1" w14:textId="0BF3EB46" w:rsidR="00DD3E76" w:rsidRPr="00DD3E76" w:rsidRDefault="00DD3E76" w:rsidP="00001D8A">
            <w:pPr>
              <w:jc w:val="center"/>
              <w:rPr>
                <w:rFonts w:ascii="Arial" w:hAnsi="Arial" w:cs="Arial"/>
                <w:b/>
                <w:sz w:val="20"/>
                <w:szCs w:val="20"/>
              </w:rPr>
            </w:pPr>
            <w:r w:rsidRPr="00DD3E76">
              <w:rPr>
                <w:rFonts w:ascii="Arial" w:hAnsi="Arial" w:cs="Arial"/>
                <w:b/>
                <w:bCs/>
                <w:spacing w:val="-3"/>
                <w:sz w:val="20"/>
                <w:szCs w:val="20"/>
              </w:rPr>
              <w:t>Zatrudnienie osoby niepełnosprawnej</w:t>
            </w:r>
          </w:p>
        </w:tc>
        <w:tc>
          <w:tcPr>
            <w:tcW w:w="2161" w:type="dxa"/>
            <w:tcBorders>
              <w:top w:val="double" w:sz="6" w:space="0" w:color="auto"/>
              <w:left w:val="single" w:sz="6" w:space="0" w:color="auto"/>
              <w:bottom w:val="single" w:sz="6" w:space="0" w:color="auto"/>
              <w:right w:val="double" w:sz="6" w:space="0" w:color="auto"/>
            </w:tcBorders>
            <w:vAlign w:val="center"/>
          </w:tcPr>
          <w:p w14:paraId="3F9876C5" w14:textId="77777777" w:rsidR="00DD3E76" w:rsidRPr="00DD3E76" w:rsidRDefault="00DD3E76" w:rsidP="00001D8A">
            <w:pPr>
              <w:jc w:val="center"/>
              <w:rPr>
                <w:rFonts w:ascii="Arial" w:hAnsi="Arial" w:cs="Arial"/>
                <w:b/>
                <w:sz w:val="20"/>
                <w:szCs w:val="20"/>
              </w:rPr>
            </w:pPr>
            <w:r w:rsidRPr="00DD3E76">
              <w:rPr>
                <w:rFonts w:ascii="Arial" w:hAnsi="Arial" w:cs="Arial"/>
                <w:b/>
                <w:sz w:val="20"/>
                <w:szCs w:val="20"/>
              </w:rPr>
              <w:t>Punktacja</w:t>
            </w:r>
          </w:p>
        </w:tc>
      </w:tr>
      <w:tr w:rsidR="00DD3E76" w:rsidRPr="00DD3E76" w14:paraId="77E49261" w14:textId="77777777" w:rsidTr="00001D8A">
        <w:trPr>
          <w:trHeight w:val="92"/>
        </w:trPr>
        <w:tc>
          <w:tcPr>
            <w:tcW w:w="611" w:type="dxa"/>
            <w:tcBorders>
              <w:top w:val="single" w:sz="6" w:space="0" w:color="auto"/>
              <w:left w:val="double" w:sz="6" w:space="0" w:color="auto"/>
              <w:bottom w:val="single" w:sz="6" w:space="0" w:color="auto"/>
              <w:right w:val="single" w:sz="6" w:space="0" w:color="auto"/>
            </w:tcBorders>
            <w:vAlign w:val="center"/>
          </w:tcPr>
          <w:p w14:paraId="4D3F3B80" w14:textId="77777777" w:rsidR="00DD3E76" w:rsidRPr="00DD3E76" w:rsidRDefault="00DD3E76" w:rsidP="00001D8A">
            <w:pPr>
              <w:jc w:val="center"/>
              <w:rPr>
                <w:rFonts w:ascii="Arial" w:hAnsi="Arial" w:cs="Arial"/>
                <w:b/>
                <w:sz w:val="20"/>
                <w:szCs w:val="20"/>
              </w:rPr>
            </w:pPr>
            <w:r w:rsidRPr="00DD3E76">
              <w:rPr>
                <w:rFonts w:ascii="Arial" w:hAnsi="Arial" w:cs="Arial"/>
                <w:b/>
                <w:sz w:val="20"/>
                <w:szCs w:val="20"/>
              </w:rPr>
              <w:t>1.</w:t>
            </w:r>
          </w:p>
        </w:tc>
        <w:tc>
          <w:tcPr>
            <w:tcW w:w="5869" w:type="dxa"/>
            <w:tcBorders>
              <w:top w:val="single" w:sz="6" w:space="0" w:color="auto"/>
              <w:left w:val="single" w:sz="6" w:space="0" w:color="auto"/>
              <w:bottom w:val="single" w:sz="6" w:space="0" w:color="auto"/>
              <w:right w:val="single" w:sz="6" w:space="0" w:color="auto"/>
            </w:tcBorders>
            <w:vAlign w:val="center"/>
          </w:tcPr>
          <w:p w14:paraId="0DDA8DD2" w14:textId="77777777" w:rsidR="00DD3E76" w:rsidRPr="00DD3E76" w:rsidRDefault="00DD3E76" w:rsidP="00001D8A">
            <w:pPr>
              <w:jc w:val="center"/>
              <w:rPr>
                <w:rFonts w:ascii="Arial" w:hAnsi="Arial" w:cs="Arial"/>
                <w:sz w:val="20"/>
                <w:szCs w:val="20"/>
              </w:rPr>
            </w:pPr>
            <w:r w:rsidRPr="00DD3E76">
              <w:rPr>
                <w:rFonts w:ascii="Arial" w:hAnsi="Arial" w:cs="Arial"/>
                <w:sz w:val="20"/>
                <w:szCs w:val="20"/>
              </w:rPr>
              <w:t>Tak</w:t>
            </w:r>
          </w:p>
        </w:tc>
        <w:tc>
          <w:tcPr>
            <w:tcW w:w="2161" w:type="dxa"/>
            <w:tcBorders>
              <w:top w:val="single" w:sz="6" w:space="0" w:color="auto"/>
              <w:left w:val="single" w:sz="6" w:space="0" w:color="auto"/>
              <w:bottom w:val="single" w:sz="6" w:space="0" w:color="auto"/>
              <w:right w:val="double" w:sz="6" w:space="0" w:color="auto"/>
            </w:tcBorders>
            <w:vAlign w:val="center"/>
          </w:tcPr>
          <w:p w14:paraId="147F6F7C" w14:textId="7BAAF5B5" w:rsidR="00DD3E76" w:rsidRPr="00DD3E76" w:rsidRDefault="000175E6" w:rsidP="00001D8A">
            <w:pPr>
              <w:jc w:val="center"/>
              <w:rPr>
                <w:rFonts w:ascii="Arial" w:hAnsi="Arial" w:cs="Arial"/>
                <w:sz w:val="20"/>
                <w:szCs w:val="20"/>
              </w:rPr>
            </w:pPr>
            <w:r>
              <w:rPr>
                <w:rFonts w:ascii="Arial" w:hAnsi="Arial" w:cs="Arial"/>
                <w:sz w:val="20"/>
                <w:szCs w:val="20"/>
              </w:rPr>
              <w:t>2</w:t>
            </w:r>
            <w:r w:rsidR="00DD3E76" w:rsidRPr="00DD3E76">
              <w:rPr>
                <w:rFonts w:ascii="Arial" w:hAnsi="Arial" w:cs="Arial"/>
                <w:sz w:val="20"/>
                <w:szCs w:val="20"/>
              </w:rPr>
              <w:t>0</w:t>
            </w:r>
          </w:p>
        </w:tc>
      </w:tr>
      <w:tr w:rsidR="00DD3E76" w:rsidRPr="00DD3E76" w14:paraId="17A38E15" w14:textId="77777777" w:rsidTr="00001D8A">
        <w:trPr>
          <w:trHeight w:val="225"/>
        </w:trPr>
        <w:tc>
          <w:tcPr>
            <w:tcW w:w="611" w:type="dxa"/>
            <w:tcBorders>
              <w:top w:val="single" w:sz="6" w:space="0" w:color="auto"/>
              <w:left w:val="double" w:sz="6" w:space="0" w:color="auto"/>
              <w:bottom w:val="double" w:sz="6" w:space="0" w:color="auto"/>
              <w:right w:val="single" w:sz="6" w:space="0" w:color="auto"/>
            </w:tcBorders>
            <w:vAlign w:val="center"/>
          </w:tcPr>
          <w:p w14:paraId="16D08522" w14:textId="77777777" w:rsidR="00DD3E76" w:rsidRPr="00DD3E76" w:rsidRDefault="00DD3E76" w:rsidP="00001D8A">
            <w:pPr>
              <w:jc w:val="center"/>
              <w:rPr>
                <w:rFonts w:ascii="Arial" w:hAnsi="Arial" w:cs="Arial"/>
                <w:b/>
                <w:sz w:val="20"/>
                <w:szCs w:val="20"/>
              </w:rPr>
            </w:pPr>
            <w:r w:rsidRPr="00DD3E76">
              <w:rPr>
                <w:rFonts w:ascii="Arial" w:hAnsi="Arial" w:cs="Arial"/>
                <w:b/>
                <w:sz w:val="20"/>
                <w:szCs w:val="20"/>
              </w:rPr>
              <w:t>2.</w:t>
            </w:r>
          </w:p>
        </w:tc>
        <w:tc>
          <w:tcPr>
            <w:tcW w:w="5869" w:type="dxa"/>
            <w:tcBorders>
              <w:top w:val="single" w:sz="6" w:space="0" w:color="auto"/>
              <w:left w:val="single" w:sz="6" w:space="0" w:color="auto"/>
              <w:bottom w:val="double" w:sz="6" w:space="0" w:color="auto"/>
              <w:right w:val="single" w:sz="6" w:space="0" w:color="auto"/>
            </w:tcBorders>
            <w:vAlign w:val="center"/>
          </w:tcPr>
          <w:p w14:paraId="5890206C" w14:textId="77777777" w:rsidR="00DD3E76" w:rsidRPr="00DD3E76" w:rsidRDefault="00DD3E76" w:rsidP="00001D8A">
            <w:pPr>
              <w:jc w:val="center"/>
              <w:rPr>
                <w:rFonts w:ascii="Arial" w:hAnsi="Arial" w:cs="Arial"/>
                <w:sz w:val="20"/>
                <w:szCs w:val="20"/>
              </w:rPr>
            </w:pPr>
            <w:r w:rsidRPr="00DD3E76">
              <w:rPr>
                <w:rFonts w:ascii="Arial" w:hAnsi="Arial" w:cs="Arial"/>
                <w:sz w:val="20"/>
                <w:szCs w:val="20"/>
              </w:rPr>
              <w:t>Nie</w:t>
            </w:r>
          </w:p>
        </w:tc>
        <w:tc>
          <w:tcPr>
            <w:tcW w:w="2161" w:type="dxa"/>
            <w:tcBorders>
              <w:top w:val="single" w:sz="6" w:space="0" w:color="auto"/>
              <w:left w:val="single" w:sz="6" w:space="0" w:color="auto"/>
              <w:bottom w:val="double" w:sz="6" w:space="0" w:color="auto"/>
              <w:right w:val="double" w:sz="6" w:space="0" w:color="auto"/>
            </w:tcBorders>
            <w:vAlign w:val="center"/>
          </w:tcPr>
          <w:p w14:paraId="2C38BC7B" w14:textId="77777777" w:rsidR="00DD3E76" w:rsidRPr="00DD3E76" w:rsidRDefault="00DD3E76" w:rsidP="00001D8A">
            <w:pPr>
              <w:jc w:val="center"/>
              <w:rPr>
                <w:rFonts w:ascii="Arial" w:hAnsi="Arial" w:cs="Arial"/>
                <w:sz w:val="20"/>
                <w:szCs w:val="20"/>
              </w:rPr>
            </w:pPr>
            <w:r w:rsidRPr="00DD3E76">
              <w:rPr>
                <w:rFonts w:ascii="Arial" w:hAnsi="Arial" w:cs="Arial"/>
                <w:sz w:val="20"/>
                <w:szCs w:val="20"/>
              </w:rPr>
              <w:t>0</w:t>
            </w:r>
          </w:p>
        </w:tc>
      </w:tr>
    </w:tbl>
    <w:p w14:paraId="788E7578" w14:textId="77777777" w:rsidR="00DD3E76" w:rsidRPr="00DD3E76" w:rsidRDefault="00DD3E76" w:rsidP="00DD3E76">
      <w:pPr>
        <w:pStyle w:val="Standard"/>
        <w:ind w:left="426"/>
        <w:jc w:val="both"/>
        <w:rPr>
          <w:rFonts w:ascii="Arial" w:hAnsi="Arial" w:cs="Arial"/>
          <w:sz w:val="20"/>
        </w:rPr>
      </w:pPr>
    </w:p>
    <w:p w14:paraId="5B1611B6" w14:textId="77777777" w:rsidR="001844C1" w:rsidRPr="001844C1" w:rsidRDefault="001844C1" w:rsidP="001844C1">
      <w:pPr>
        <w:rPr>
          <w:rFonts w:ascii="Arial" w:hAnsi="Arial" w:cs="Arial"/>
          <w:sz w:val="20"/>
          <w:szCs w:val="20"/>
        </w:rPr>
      </w:pPr>
    </w:p>
    <w:p w14:paraId="78B24C0E" w14:textId="08E483E5" w:rsidR="001844C1" w:rsidRPr="001844C1" w:rsidRDefault="00061BE2" w:rsidP="001844C1">
      <w:pPr>
        <w:spacing w:line="360" w:lineRule="auto"/>
        <w:jc w:val="both"/>
        <w:rPr>
          <w:rFonts w:ascii="Arial" w:eastAsia="Arial Unicode MS" w:hAnsi="Arial" w:cs="Arial"/>
          <w:b/>
          <w:sz w:val="20"/>
          <w:szCs w:val="20"/>
        </w:rPr>
      </w:pPr>
      <w:r>
        <w:rPr>
          <w:rFonts w:ascii="Arial" w:eastAsia="Arial Unicode MS" w:hAnsi="Arial" w:cs="Arial"/>
          <w:b/>
          <w:sz w:val="20"/>
          <w:szCs w:val="20"/>
        </w:rPr>
        <w:t>4</w:t>
      </w:r>
      <w:r w:rsidR="001844C1" w:rsidRPr="001844C1">
        <w:rPr>
          <w:rFonts w:ascii="Arial" w:eastAsia="Arial Unicode MS" w:hAnsi="Arial" w:cs="Arial"/>
          <w:b/>
          <w:sz w:val="20"/>
          <w:szCs w:val="20"/>
        </w:rPr>
        <w:t>. Wysokość upustu (określona w %) od ceny biletu (krajowego i międzynarodowego) w transporcie lotniczym, jakiego Wykonawca udzieli przy sprzedaży biletu</w:t>
      </w:r>
      <w:r w:rsidR="001844C1" w:rsidRPr="001844C1">
        <w:rPr>
          <w:rFonts w:ascii="Arial" w:eastAsia="Arial Unicode MS" w:hAnsi="Arial" w:cs="Arial"/>
          <w:b/>
          <w:sz w:val="20"/>
          <w:szCs w:val="20"/>
        </w:rPr>
        <w:tab/>
      </w:r>
      <w:r w:rsidR="001844C1" w:rsidRPr="001844C1">
        <w:rPr>
          <w:rFonts w:ascii="Arial" w:eastAsia="Arial Unicode MS" w:hAnsi="Arial" w:cs="Arial"/>
          <w:b/>
          <w:sz w:val="20"/>
          <w:szCs w:val="20"/>
        </w:rPr>
        <w:tab/>
        <w:t xml:space="preserve">               </w:t>
      </w:r>
      <w:r w:rsidR="001844C1" w:rsidRPr="001844C1">
        <w:rPr>
          <w:rFonts w:ascii="Arial" w:hAnsi="Arial" w:cs="Arial"/>
          <w:b/>
          <w:sz w:val="20"/>
          <w:szCs w:val="20"/>
        </w:rPr>
        <w:t>– waga</w:t>
      </w:r>
      <w:r w:rsidR="001844C1" w:rsidRPr="001844C1">
        <w:rPr>
          <w:rFonts w:ascii="Arial" w:hAnsi="Arial" w:cs="Arial"/>
          <w:b/>
          <w:sz w:val="20"/>
          <w:szCs w:val="20"/>
        </w:rPr>
        <w:tab/>
      </w:r>
      <w:r w:rsidR="000175E6">
        <w:rPr>
          <w:rFonts w:ascii="Arial" w:hAnsi="Arial" w:cs="Arial"/>
          <w:b/>
          <w:sz w:val="20"/>
          <w:szCs w:val="20"/>
        </w:rPr>
        <w:t>1</w:t>
      </w:r>
      <w:r w:rsidR="001844C1" w:rsidRPr="001844C1">
        <w:rPr>
          <w:rFonts w:ascii="Arial" w:hAnsi="Arial" w:cs="Arial"/>
          <w:b/>
          <w:sz w:val="20"/>
          <w:szCs w:val="20"/>
        </w:rPr>
        <w:t>0%</w:t>
      </w:r>
    </w:p>
    <w:p w14:paraId="6B1CA63A" w14:textId="77777777" w:rsidR="001844C1" w:rsidRPr="001844C1" w:rsidRDefault="001844C1" w:rsidP="001844C1">
      <w:pPr>
        <w:spacing w:line="360" w:lineRule="auto"/>
        <w:jc w:val="both"/>
        <w:rPr>
          <w:rFonts w:ascii="Arial" w:hAnsi="Arial" w:cs="Arial"/>
          <w:sz w:val="20"/>
          <w:szCs w:val="20"/>
        </w:rPr>
      </w:pPr>
    </w:p>
    <w:p w14:paraId="4521E3B3" w14:textId="77777777" w:rsidR="001844C1" w:rsidRPr="001844C1" w:rsidRDefault="001844C1" w:rsidP="001844C1">
      <w:pPr>
        <w:ind w:firstLine="284"/>
        <w:rPr>
          <w:rFonts w:ascii="Century Gothic" w:hAnsi="Century Gothic" w:cs="Arial"/>
          <w:sz w:val="20"/>
          <w:szCs w:val="20"/>
        </w:rPr>
      </w:pPr>
      <w:r w:rsidRPr="001844C1">
        <w:rPr>
          <w:rFonts w:ascii="Century Gothic" w:hAnsi="Century Gothic" w:cs="Arial"/>
          <w:sz w:val="20"/>
          <w:szCs w:val="20"/>
        </w:rPr>
        <w:t>Ocena kryterium nr 2 będzie dokonywana według wzoru:</w:t>
      </w:r>
    </w:p>
    <w:p w14:paraId="402921C5" w14:textId="77777777" w:rsidR="001844C1" w:rsidRPr="001844C1" w:rsidRDefault="001844C1" w:rsidP="001844C1">
      <w:pPr>
        <w:ind w:hanging="336"/>
        <w:rPr>
          <w:rFonts w:ascii="Century Gothic" w:hAnsi="Century Gothic" w:cs="Arial"/>
          <w:sz w:val="20"/>
          <w:szCs w:val="20"/>
        </w:rPr>
      </w:pPr>
      <w:r w:rsidRPr="001844C1">
        <w:rPr>
          <w:rFonts w:ascii="Century Gothic" w:hAnsi="Century Gothic" w:cs="Arial"/>
          <w:sz w:val="20"/>
          <w:szCs w:val="20"/>
          <w:lang w:val="x-none"/>
        </w:rPr>
        <w:tab/>
      </w:r>
      <w:r w:rsidRPr="001844C1">
        <w:rPr>
          <w:rFonts w:ascii="Century Gothic" w:hAnsi="Century Gothic" w:cs="Arial"/>
          <w:sz w:val="20"/>
          <w:szCs w:val="20"/>
          <w:lang w:val="x-none"/>
        </w:rPr>
        <w:tab/>
      </w:r>
      <w:r w:rsidRPr="001844C1">
        <w:rPr>
          <w:rFonts w:ascii="Century Gothic" w:hAnsi="Century Gothic" w:cs="Arial"/>
          <w:sz w:val="20"/>
          <w:szCs w:val="20"/>
          <w:lang w:val="x-none"/>
        </w:rPr>
        <w:tab/>
      </w:r>
    </w:p>
    <w:p w14:paraId="050150F2" w14:textId="77777777" w:rsidR="001844C1" w:rsidRPr="001844C1" w:rsidRDefault="001844C1" w:rsidP="001844C1">
      <w:pPr>
        <w:ind w:hanging="336"/>
        <w:rPr>
          <w:rFonts w:ascii="Arial" w:hAnsi="Arial" w:cs="Arial"/>
          <w:b/>
          <w:sz w:val="20"/>
          <w:szCs w:val="20"/>
          <w:lang w:val="x-none"/>
        </w:rPr>
      </w:pPr>
      <w:r w:rsidRPr="001844C1">
        <w:rPr>
          <w:rFonts w:ascii="Arial" w:hAnsi="Arial" w:cs="Arial"/>
          <w:sz w:val="20"/>
          <w:szCs w:val="20"/>
        </w:rPr>
        <w:tab/>
      </w:r>
      <w:r w:rsidRPr="001844C1">
        <w:rPr>
          <w:rFonts w:ascii="Arial" w:hAnsi="Arial" w:cs="Arial"/>
          <w:sz w:val="20"/>
          <w:szCs w:val="20"/>
        </w:rPr>
        <w:tab/>
      </w:r>
      <w:r w:rsidRPr="001844C1">
        <w:rPr>
          <w:rFonts w:ascii="Arial" w:hAnsi="Arial" w:cs="Arial"/>
          <w:sz w:val="20"/>
          <w:szCs w:val="20"/>
        </w:rPr>
        <w:tab/>
      </w:r>
      <w:r w:rsidRPr="001844C1">
        <w:rPr>
          <w:rFonts w:ascii="Arial" w:hAnsi="Arial" w:cs="Arial"/>
          <w:b/>
          <w:sz w:val="20"/>
          <w:szCs w:val="20"/>
          <w:lang w:val="x-none"/>
        </w:rPr>
        <w:t>wysokość upustu w ofercie badanej</w:t>
      </w:r>
    </w:p>
    <w:p w14:paraId="1E8B073E" w14:textId="6308DFE3" w:rsidR="001844C1" w:rsidRPr="001844C1" w:rsidRDefault="001844C1" w:rsidP="001844C1">
      <w:pPr>
        <w:ind w:hanging="336"/>
        <w:rPr>
          <w:rFonts w:ascii="Arial" w:hAnsi="Arial" w:cs="Arial"/>
          <w:sz w:val="20"/>
          <w:szCs w:val="20"/>
          <w:lang w:val="x-none"/>
        </w:rPr>
      </w:pPr>
      <w:r w:rsidRPr="001844C1">
        <w:rPr>
          <w:rFonts w:ascii="Arial" w:hAnsi="Arial" w:cs="Arial"/>
          <w:sz w:val="20"/>
          <w:szCs w:val="20"/>
          <w:lang w:val="x-none"/>
        </w:rPr>
        <w:tab/>
      </w:r>
      <w:r w:rsidRPr="001844C1">
        <w:rPr>
          <w:rFonts w:ascii="Arial" w:hAnsi="Arial" w:cs="Arial"/>
          <w:sz w:val="20"/>
          <w:szCs w:val="20"/>
          <w:lang w:val="x-none"/>
        </w:rPr>
        <w:tab/>
      </w:r>
      <w:r w:rsidRPr="001844C1">
        <w:rPr>
          <w:rFonts w:ascii="Arial" w:hAnsi="Arial" w:cs="Arial"/>
          <w:b/>
          <w:sz w:val="20"/>
          <w:szCs w:val="20"/>
        </w:rPr>
        <w:t>K</w:t>
      </w:r>
      <w:r w:rsidRPr="001844C1">
        <w:rPr>
          <w:rFonts w:ascii="Arial" w:hAnsi="Arial" w:cs="Arial"/>
          <w:b/>
          <w:sz w:val="20"/>
          <w:szCs w:val="20"/>
          <w:vertAlign w:val="subscript"/>
          <w:lang w:val="x-none"/>
        </w:rPr>
        <w:t>2</w:t>
      </w:r>
      <w:r w:rsidRPr="001844C1">
        <w:rPr>
          <w:rFonts w:ascii="Arial" w:hAnsi="Arial" w:cs="Arial"/>
          <w:sz w:val="20"/>
          <w:szCs w:val="20"/>
          <w:vertAlign w:val="subscript"/>
          <w:lang w:val="x-none"/>
        </w:rPr>
        <w:t xml:space="preserve">  </w:t>
      </w:r>
      <w:r w:rsidRPr="001844C1">
        <w:rPr>
          <w:rFonts w:ascii="Arial" w:hAnsi="Arial" w:cs="Arial"/>
          <w:sz w:val="20"/>
          <w:szCs w:val="20"/>
          <w:lang w:val="x-none"/>
        </w:rPr>
        <w:t xml:space="preserve">= –––––––––––––––––––––––––––––––––––– </w:t>
      </w:r>
      <w:r w:rsidRPr="001844C1">
        <w:rPr>
          <w:rFonts w:ascii="Arial" w:hAnsi="Arial" w:cs="Arial"/>
          <w:b/>
          <w:sz w:val="20"/>
          <w:szCs w:val="20"/>
          <w:lang w:val="x-none"/>
        </w:rPr>
        <w:sym w:font="Symbol" w:char="F0B4"/>
      </w:r>
      <w:r w:rsidRPr="001844C1">
        <w:rPr>
          <w:rFonts w:ascii="Arial" w:hAnsi="Arial" w:cs="Arial"/>
          <w:sz w:val="20"/>
          <w:szCs w:val="20"/>
          <w:lang w:val="x-none"/>
        </w:rPr>
        <w:t xml:space="preserve"> 100</w:t>
      </w:r>
      <w:r w:rsidRPr="001844C1">
        <w:rPr>
          <w:rFonts w:ascii="Arial" w:hAnsi="Arial" w:cs="Arial"/>
          <w:sz w:val="20"/>
          <w:szCs w:val="20"/>
        </w:rPr>
        <w:t xml:space="preserve"> </w:t>
      </w:r>
      <w:r w:rsidRPr="001844C1">
        <w:rPr>
          <w:rFonts w:ascii="Arial" w:hAnsi="Arial" w:cs="Arial"/>
          <w:sz w:val="20"/>
          <w:szCs w:val="20"/>
          <w:lang w:val="x-none"/>
        </w:rPr>
        <w:t xml:space="preserve">pkt. </w:t>
      </w:r>
      <w:r w:rsidRPr="001844C1">
        <w:rPr>
          <w:rFonts w:ascii="Arial" w:hAnsi="Arial" w:cs="Arial"/>
          <w:b/>
          <w:sz w:val="20"/>
          <w:szCs w:val="20"/>
          <w:lang w:val="x-none"/>
        </w:rPr>
        <w:sym w:font="Symbol" w:char="F0B4"/>
      </w:r>
      <w:r w:rsidRPr="001844C1">
        <w:rPr>
          <w:rFonts w:ascii="Arial" w:hAnsi="Arial" w:cs="Arial"/>
          <w:sz w:val="20"/>
          <w:szCs w:val="20"/>
          <w:lang w:val="x-none"/>
        </w:rPr>
        <w:t xml:space="preserve"> </w:t>
      </w:r>
      <w:r w:rsidR="000175E6">
        <w:rPr>
          <w:rFonts w:ascii="Arial" w:hAnsi="Arial" w:cs="Arial"/>
          <w:sz w:val="20"/>
          <w:szCs w:val="20"/>
        </w:rPr>
        <w:t>1</w:t>
      </w:r>
      <w:r w:rsidRPr="001844C1">
        <w:rPr>
          <w:rFonts w:ascii="Arial" w:hAnsi="Arial" w:cs="Arial"/>
          <w:sz w:val="20"/>
          <w:szCs w:val="20"/>
        </w:rPr>
        <w:t>0</w:t>
      </w:r>
      <w:r w:rsidRPr="001844C1">
        <w:rPr>
          <w:rFonts w:ascii="Arial" w:hAnsi="Arial" w:cs="Arial"/>
          <w:sz w:val="20"/>
          <w:szCs w:val="20"/>
          <w:lang w:val="x-none"/>
        </w:rPr>
        <w:t>%</w:t>
      </w:r>
    </w:p>
    <w:p w14:paraId="56A19942" w14:textId="77777777" w:rsidR="001844C1" w:rsidRPr="001844C1" w:rsidRDefault="001844C1" w:rsidP="001844C1">
      <w:pPr>
        <w:rPr>
          <w:rFonts w:ascii="Arial" w:hAnsi="Arial" w:cs="Arial"/>
          <w:b/>
          <w:sz w:val="20"/>
          <w:szCs w:val="20"/>
        </w:rPr>
      </w:pPr>
      <w:r w:rsidRPr="001844C1">
        <w:rPr>
          <w:rFonts w:ascii="Arial" w:hAnsi="Arial" w:cs="Arial"/>
          <w:b/>
          <w:sz w:val="20"/>
          <w:szCs w:val="20"/>
        </w:rPr>
        <w:t xml:space="preserve">  </w:t>
      </w:r>
      <w:r w:rsidRPr="001844C1">
        <w:rPr>
          <w:rFonts w:ascii="Arial" w:hAnsi="Arial" w:cs="Arial"/>
          <w:b/>
          <w:sz w:val="20"/>
          <w:szCs w:val="20"/>
        </w:rPr>
        <w:tab/>
        <w:t xml:space="preserve"> </w:t>
      </w:r>
      <w:r w:rsidRPr="001844C1">
        <w:rPr>
          <w:rFonts w:ascii="Arial" w:hAnsi="Arial" w:cs="Arial"/>
          <w:b/>
          <w:sz w:val="20"/>
          <w:szCs w:val="20"/>
        </w:rPr>
        <w:tab/>
        <w:t>najwyższy upust podany  w ofertach</w:t>
      </w:r>
    </w:p>
    <w:p w14:paraId="10815A9D" w14:textId="77777777" w:rsidR="001844C1" w:rsidRPr="001844C1" w:rsidRDefault="001844C1" w:rsidP="001844C1">
      <w:pPr>
        <w:ind w:firstLine="284"/>
        <w:rPr>
          <w:rFonts w:ascii="Arial" w:hAnsi="Arial" w:cs="Arial"/>
          <w:b/>
          <w:sz w:val="20"/>
          <w:szCs w:val="20"/>
        </w:rPr>
      </w:pPr>
    </w:p>
    <w:p w14:paraId="4D7DE026" w14:textId="77777777" w:rsidR="001844C1" w:rsidRPr="001844C1" w:rsidRDefault="001844C1" w:rsidP="001844C1">
      <w:pPr>
        <w:ind w:firstLine="708"/>
        <w:jc w:val="both"/>
        <w:rPr>
          <w:rFonts w:ascii="Arial" w:hAnsi="Arial" w:cs="Arial"/>
          <w:sz w:val="20"/>
          <w:szCs w:val="20"/>
        </w:rPr>
      </w:pPr>
      <w:r w:rsidRPr="001844C1">
        <w:rPr>
          <w:rFonts w:ascii="Arial" w:hAnsi="Arial" w:cs="Arial"/>
          <w:b/>
          <w:sz w:val="20"/>
          <w:szCs w:val="20"/>
        </w:rPr>
        <w:t>K</w:t>
      </w:r>
      <w:r w:rsidRPr="001844C1">
        <w:rPr>
          <w:rFonts w:ascii="Arial" w:hAnsi="Arial" w:cs="Arial"/>
          <w:b/>
          <w:sz w:val="20"/>
          <w:szCs w:val="20"/>
          <w:vertAlign w:val="subscript"/>
        </w:rPr>
        <w:t>2</w:t>
      </w:r>
      <w:r w:rsidRPr="001844C1">
        <w:rPr>
          <w:rFonts w:ascii="Arial" w:hAnsi="Arial" w:cs="Arial"/>
          <w:sz w:val="20"/>
          <w:szCs w:val="20"/>
        </w:rPr>
        <w:t xml:space="preserve"> – wartość oceny oferty według kryterium nr 2</w:t>
      </w:r>
    </w:p>
    <w:p w14:paraId="710CE499" w14:textId="77777777" w:rsidR="001844C1" w:rsidRPr="001844C1" w:rsidRDefault="001844C1" w:rsidP="001844C1">
      <w:pPr>
        <w:ind w:firstLine="708"/>
        <w:jc w:val="both"/>
        <w:rPr>
          <w:rFonts w:ascii="Arial" w:hAnsi="Arial" w:cs="Arial"/>
          <w:sz w:val="20"/>
          <w:szCs w:val="20"/>
        </w:rPr>
      </w:pPr>
    </w:p>
    <w:p w14:paraId="16AAB6C6" w14:textId="21090F5D" w:rsidR="001844C1" w:rsidRPr="001844C1" w:rsidRDefault="00061BE2" w:rsidP="001844C1">
      <w:pPr>
        <w:spacing w:before="240" w:after="60" w:line="360" w:lineRule="auto"/>
        <w:jc w:val="both"/>
        <w:outlineLvl w:val="5"/>
        <w:rPr>
          <w:rFonts w:ascii="Century Gothic" w:hAnsi="Century Gothic" w:cs="Arial"/>
          <w:b/>
          <w:bCs/>
          <w:sz w:val="20"/>
          <w:szCs w:val="20"/>
          <w:lang w:val="x-none"/>
        </w:rPr>
      </w:pPr>
      <w:r>
        <w:rPr>
          <w:rFonts w:ascii="Century Gothic" w:hAnsi="Century Gothic" w:cs="Arial"/>
          <w:b/>
          <w:bCs/>
          <w:sz w:val="20"/>
          <w:szCs w:val="20"/>
        </w:rPr>
        <w:t>5</w:t>
      </w:r>
      <w:r w:rsidR="001844C1" w:rsidRPr="001844C1">
        <w:rPr>
          <w:rFonts w:ascii="Century Gothic" w:hAnsi="Century Gothic" w:cs="Arial"/>
          <w:b/>
          <w:bCs/>
          <w:sz w:val="20"/>
          <w:szCs w:val="20"/>
          <w:lang w:val="x-none"/>
        </w:rPr>
        <w:t xml:space="preserve">. </w:t>
      </w:r>
      <w:r w:rsidR="001844C1" w:rsidRPr="001844C1">
        <w:rPr>
          <w:rFonts w:ascii="Century Gothic" w:hAnsi="Century Gothic" w:cs="Arial"/>
          <w:b/>
          <w:bCs/>
          <w:sz w:val="20"/>
          <w:szCs w:val="20"/>
        </w:rPr>
        <w:t xml:space="preserve">Czas przesłania rezerwacji </w:t>
      </w:r>
      <w:r w:rsidR="009F6AE5">
        <w:rPr>
          <w:rFonts w:ascii="Century Gothic" w:hAnsi="Century Gothic" w:cs="Arial"/>
          <w:b/>
          <w:bCs/>
          <w:sz w:val="20"/>
          <w:szCs w:val="20"/>
        </w:rPr>
        <w:t xml:space="preserve">oraz </w:t>
      </w:r>
      <w:r w:rsidR="001844C1" w:rsidRPr="001844C1">
        <w:rPr>
          <w:rFonts w:ascii="Century Gothic" w:hAnsi="Century Gothic" w:cs="Arial"/>
          <w:b/>
          <w:bCs/>
          <w:sz w:val="20"/>
          <w:szCs w:val="20"/>
        </w:rPr>
        <w:t xml:space="preserve">informacji </w:t>
      </w:r>
      <w:r w:rsidR="006C1CC5">
        <w:rPr>
          <w:rFonts w:ascii="Century Gothic" w:hAnsi="Century Gothic" w:cs="Arial"/>
          <w:b/>
          <w:bCs/>
          <w:sz w:val="20"/>
          <w:szCs w:val="20"/>
        </w:rPr>
        <w:t xml:space="preserve">między innymi </w:t>
      </w:r>
      <w:r w:rsidR="001844C1" w:rsidRPr="001844C1">
        <w:rPr>
          <w:rFonts w:ascii="Century Gothic" w:hAnsi="Century Gothic" w:cs="Arial"/>
          <w:b/>
          <w:bCs/>
          <w:sz w:val="20"/>
          <w:szCs w:val="20"/>
        </w:rPr>
        <w:t>o wskazanych połączeniach (ilość godzin)</w:t>
      </w:r>
      <w:r w:rsidR="001844C1" w:rsidRPr="001844C1">
        <w:rPr>
          <w:rFonts w:ascii="Century Gothic" w:hAnsi="Century Gothic" w:cs="Arial"/>
          <w:b/>
          <w:bCs/>
          <w:sz w:val="20"/>
          <w:szCs w:val="20"/>
          <w:lang w:val="x-none"/>
        </w:rPr>
        <w:t xml:space="preserve">  – waga</w:t>
      </w:r>
      <w:r w:rsidR="001844C1" w:rsidRPr="001844C1">
        <w:rPr>
          <w:rFonts w:ascii="Century Gothic" w:hAnsi="Century Gothic" w:cs="Arial"/>
          <w:b/>
          <w:bCs/>
          <w:sz w:val="20"/>
          <w:szCs w:val="20"/>
        </w:rPr>
        <w:t xml:space="preserve"> </w:t>
      </w:r>
      <w:r w:rsidR="000175E6">
        <w:rPr>
          <w:rFonts w:ascii="Century Gothic" w:hAnsi="Century Gothic" w:cs="Arial"/>
          <w:b/>
          <w:bCs/>
          <w:sz w:val="20"/>
          <w:szCs w:val="20"/>
        </w:rPr>
        <w:t>1</w:t>
      </w:r>
      <w:r w:rsidR="001844C1" w:rsidRPr="001844C1">
        <w:rPr>
          <w:rFonts w:ascii="Century Gothic" w:hAnsi="Century Gothic" w:cs="Arial"/>
          <w:b/>
          <w:bCs/>
          <w:sz w:val="20"/>
          <w:szCs w:val="20"/>
        </w:rPr>
        <w:t>0</w:t>
      </w:r>
      <w:r w:rsidR="001844C1" w:rsidRPr="001844C1">
        <w:rPr>
          <w:rFonts w:ascii="Century Gothic" w:hAnsi="Century Gothic" w:cs="Arial"/>
          <w:b/>
          <w:bCs/>
          <w:sz w:val="20"/>
          <w:szCs w:val="20"/>
          <w:lang w:val="x-none"/>
        </w:rPr>
        <w:t>%</w:t>
      </w:r>
    </w:p>
    <w:p w14:paraId="2E3280B4" w14:textId="77777777" w:rsidR="001844C1" w:rsidRPr="001844C1" w:rsidRDefault="001844C1" w:rsidP="001844C1">
      <w:pPr>
        <w:spacing w:line="360" w:lineRule="auto"/>
        <w:ind w:firstLine="284"/>
        <w:rPr>
          <w:rFonts w:ascii="Century Gothic" w:hAnsi="Century Gothic" w:cs="Arial"/>
          <w:sz w:val="20"/>
          <w:szCs w:val="20"/>
        </w:rPr>
      </w:pPr>
      <w:r w:rsidRPr="001844C1">
        <w:rPr>
          <w:rFonts w:ascii="Century Gothic" w:hAnsi="Century Gothic" w:cs="Arial"/>
          <w:sz w:val="20"/>
          <w:szCs w:val="20"/>
        </w:rPr>
        <w:t>Ocena kryterium nr 4 będzie dokonywana według wzoru:</w:t>
      </w:r>
    </w:p>
    <w:p w14:paraId="62804AC3" w14:textId="77777777" w:rsidR="001844C1" w:rsidRPr="001844C1" w:rsidRDefault="001844C1" w:rsidP="001844C1">
      <w:pPr>
        <w:spacing w:line="360" w:lineRule="auto"/>
        <w:rPr>
          <w:rFonts w:ascii="Century Gothic" w:hAnsi="Century Gothic" w:cs="Arial"/>
          <w:sz w:val="20"/>
          <w:szCs w:val="20"/>
        </w:rPr>
      </w:pPr>
    </w:p>
    <w:p w14:paraId="6EC0FEB7" w14:textId="16CFAD6C" w:rsidR="001844C1" w:rsidRPr="001844C1" w:rsidRDefault="001844C1" w:rsidP="001844C1">
      <w:pPr>
        <w:ind w:firstLine="284"/>
        <w:jc w:val="both"/>
        <w:rPr>
          <w:rFonts w:ascii="Arial" w:hAnsi="Arial" w:cs="Arial"/>
          <w:sz w:val="20"/>
          <w:szCs w:val="20"/>
        </w:rPr>
      </w:pPr>
      <w:r w:rsidRPr="001844C1">
        <w:rPr>
          <w:rFonts w:ascii="Arial" w:hAnsi="Arial" w:cs="Arial"/>
          <w:b/>
          <w:sz w:val="20"/>
          <w:szCs w:val="20"/>
        </w:rPr>
        <w:tab/>
      </w:r>
      <w:r w:rsidRPr="001844C1">
        <w:rPr>
          <w:rFonts w:ascii="Arial" w:hAnsi="Arial" w:cs="Arial"/>
          <w:b/>
          <w:sz w:val="20"/>
          <w:szCs w:val="20"/>
        </w:rPr>
        <w:tab/>
        <w:t xml:space="preserve">najkrótszy czas przesłania rezerwacji </w:t>
      </w:r>
      <w:r w:rsidR="009F6AE5">
        <w:rPr>
          <w:rFonts w:ascii="Arial" w:hAnsi="Arial" w:cs="Arial"/>
          <w:b/>
          <w:sz w:val="20"/>
          <w:szCs w:val="20"/>
        </w:rPr>
        <w:t xml:space="preserve">oraz </w:t>
      </w:r>
      <w:r w:rsidRPr="001844C1">
        <w:rPr>
          <w:rFonts w:ascii="Arial" w:hAnsi="Arial" w:cs="Arial"/>
          <w:b/>
          <w:sz w:val="20"/>
          <w:szCs w:val="20"/>
        </w:rPr>
        <w:t>informacji w złożonych ofertach</w:t>
      </w:r>
    </w:p>
    <w:p w14:paraId="7CF8B78D" w14:textId="39177AA9" w:rsidR="001844C1" w:rsidRPr="001844C1" w:rsidRDefault="001844C1" w:rsidP="001844C1">
      <w:pPr>
        <w:ind w:firstLine="284"/>
        <w:rPr>
          <w:rFonts w:ascii="Arial" w:hAnsi="Arial" w:cs="Arial"/>
          <w:sz w:val="20"/>
          <w:szCs w:val="20"/>
        </w:rPr>
      </w:pPr>
      <w:r w:rsidRPr="001844C1">
        <w:rPr>
          <w:rFonts w:ascii="Arial" w:hAnsi="Arial" w:cs="Arial"/>
          <w:b/>
          <w:sz w:val="20"/>
          <w:szCs w:val="20"/>
        </w:rPr>
        <w:tab/>
        <w:t>K</w:t>
      </w:r>
      <w:r w:rsidRPr="001844C1">
        <w:rPr>
          <w:rFonts w:ascii="Arial" w:hAnsi="Arial" w:cs="Arial"/>
          <w:b/>
          <w:sz w:val="20"/>
          <w:szCs w:val="20"/>
          <w:vertAlign w:val="subscript"/>
        </w:rPr>
        <w:t>3</w:t>
      </w:r>
      <w:r w:rsidRPr="001844C1">
        <w:rPr>
          <w:rFonts w:ascii="Arial" w:hAnsi="Arial" w:cs="Arial"/>
          <w:sz w:val="20"/>
          <w:szCs w:val="20"/>
          <w:vertAlign w:val="subscript"/>
        </w:rPr>
        <w:t xml:space="preserve"> </w:t>
      </w:r>
      <w:r w:rsidRPr="001844C1">
        <w:rPr>
          <w:rFonts w:ascii="Arial" w:hAnsi="Arial" w:cs="Arial"/>
          <w:sz w:val="20"/>
          <w:szCs w:val="20"/>
        </w:rPr>
        <w:t>= –––––––––––––––––––––––––––––––––––––––––––––––––––––––––––––––––</w:t>
      </w:r>
      <w:r w:rsidRPr="00B73C3A">
        <w:rPr>
          <w:rFonts w:ascii="Arial" w:hAnsi="Arial" w:cs="Arial"/>
          <w:b/>
          <w:sz w:val="16"/>
          <w:szCs w:val="16"/>
        </w:rPr>
        <w:sym w:font="Symbol" w:char="F0B4"/>
      </w:r>
      <w:r w:rsidRPr="00B73C3A">
        <w:rPr>
          <w:rFonts w:ascii="Arial" w:hAnsi="Arial" w:cs="Arial"/>
          <w:sz w:val="16"/>
          <w:szCs w:val="16"/>
        </w:rPr>
        <w:t>100 pkt.</w:t>
      </w:r>
      <w:r w:rsidRPr="00B73C3A">
        <w:rPr>
          <w:rFonts w:ascii="Arial" w:hAnsi="Arial" w:cs="Arial"/>
          <w:b/>
          <w:sz w:val="16"/>
          <w:szCs w:val="16"/>
        </w:rPr>
        <w:sym w:font="Symbol" w:char="F0B4"/>
      </w:r>
      <w:r w:rsidR="000175E6">
        <w:rPr>
          <w:rFonts w:ascii="Arial" w:hAnsi="Arial" w:cs="Arial"/>
          <w:sz w:val="16"/>
          <w:szCs w:val="16"/>
        </w:rPr>
        <w:t>1</w:t>
      </w:r>
      <w:r w:rsidRPr="00B73C3A">
        <w:rPr>
          <w:rFonts w:ascii="Arial" w:hAnsi="Arial" w:cs="Arial"/>
          <w:sz w:val="16"/>
          <w:szCs w:val="16"/>
        </w:rPr>
        <w:t>0%</w:t>
      </w:r>
    </w:p>
    <w:p w14:paraId="6CA68CD6" w14:textId="5CF96CCD" w:rsidR="001844C1" w:rsidRPr="001844C1" w:rsidRDefault="001844C1" w:rsidP="001844C1">
      <w:pPr>
        <w:ind w:firstLine="284"/>
        <w:rPr>
          <w:rFonts w:ascii="Arial" w:hAnsi="Arial" w:cs="Arial"/>
          <w:b/>
          <w:sz w:val="20"/>
          <w:szCs w:val="20"/>
        </w:rPr>
      </w:pPr>
      <w:r w:rsidRPr="001844C1">
        <w:rPr>
          <w:rFonts w:ascii="Arial" w:hAnsi="Arial" w:cs="Arial"/>
          <w:sz w:val="20"/>
          <w:szCs w:val="20"/>
        </w:rPr>
        <w:t xml:space="preserve">   </w:t>
      </w:r>
      <w:r w:rsidRPr="001844C1">
        <w:rPr>
          <w:rFonts w:ascii="Arial" w:hAnsi="Arial" w:cs="Arial"/>
          <w:sz w:val="20"/>
          <w:szCs w:val="20"/>
        </w:rPr>
        <w:tab/>
      </w:r>
      <w:r w:rsidRPr="001844C1">
        <w:rPr>
          <w:rFonts w:ascii="Arial" w:hAnsi="Arial" w:cs="Arial"/>
          <w:sz w:val="20"/>
          <w:szCs w:val="20"/>
        </w:rPr>
        <w:tab/>
      </w:r>
      <w:r w:rsidRPr="001844C1">
        <w:rPr>
          <w:rFonts w:ascii="Arial" w:hAnsi="Arial" w:cs="Arial"/>
          <w:b/>
          <w:sz w:val="20"/>
          <w:szCs w:val="20"/>
        </w:rPr>
        <w:t xml:space="preserve">czas przesłania rezerwacji </w:t>
      </w:r>
      <w:r w:rsidR="009F6AE5">
        <w:rPr>
          <w:rFonts w:ascii="Arial" w:hAnsi="Arial" w:cs="Arial"/>
          <w:b/>
          <w:sz w:val="20"/>
          <w:szCs w:val="20"/>
        </w:rPr>
        <w:t xml:space="preserve">oraz </w:t>
      </w:r>
      <w:r w:rsidRPr="001844C1">
        <w:rPr>
          <w:rFonts w:ascii="Arial" w:hAnsi="Arial" w:cs="Arial"/>
          <w:b/>
          <w:sz w:val="20"/>
          <w:szCs w:val="20"/>
        </w:rPr>
        <w:t>informacji w badanej ofercie</w:t>
      </w:r>
    </w:p>
    <w:p w14:paraId="4C75EE3E" w14:textId="77777777" w:rsidR="001844C1" w:rsidRPr="001844C1" w:rsidRDefault="001844C1" w:rsidP="001844C1">
      <w:pPr>
        <w:ind w:firstLine="284"/>
        <w:jc w:val="both"/>
        <w:rPr>
          <w:rFonts w:ascii="Arial" w:hAnsi="Arial" w:cs="Arial"/>
          <w:b/>
          <w:sz w:val="20"/>
          <w:szCs w:val="20"/>
        </w:rPr>
      </w:pPr>
    </w:p>
    <w:p w14:paraId="6341AE24" w14:textId="0E012145" w:rsidR="001844C1" w:rsidRPr="001844C1" w:rsidRDefault="001844C1" w:rsidP="001844C1">
      <w:pPr>
        <w:spacing w:line="360" w:lineRule="auto"/>
        <w:ind w:firstLine="708"/>
        <w:jc w:val="both"/>
        <w:rPr>
          <w:rFonts w:ascii="Century Gothic" w:hAnsi="Century Gothic" w:cs="Arial"/>
          <w:sz w:val="20"/>
          <w:szCs w:val="20"/>
        </w:rPr>
      </w:pPr>
      <w:r w:rsidRPr="001844C1">
        <w:rPr>
          <w:rFonts w:ascii="Century Gothic" w:hAnsi="Century Gothic" w:cs="Arial"/>
          <w:b/>
          <w:sz w:val="20"/>
          <w:szCs w:val="20"/>
        </w:rPr>
        <w:t>K</w:t>
      </w:r>
      <w:r w:rsidRPr="001844C1">
        <w:rPr>
          <w:rFonts w:ascii="Century Gothic" w:hAnsi="Century Gothic" w:cs="Arial"/>
          <w:b/>
          <w:sz w:val="20"/>
          <w:szCs w:val="20"/>
          <w:vertAlign w:val="subscript"/>
        </w:rPr>
        <w:t>3</w:t>
      </w:r>
      <w:r w:rsidRPr="001844C1">
        <w:rPr>
          <w:rFonts w:ascii="Century Gothic" w:hAnsi="Century Gothic" w:cs="Arial"/>
          <w:sz w:val="20"/>
          <w:szCs w:val="20"/>
        </w:rPr>
        <w:t xml:space="preserve">– wartość oceny oferty według kryterium nr </w:t>
      </w:r>
      <w:r w:rsidR="007B0924">
        <w:rPr>
          <w:rFonts w:ascii="Century Gothic" w:hAnsi="Century Gothic" w:cs="Arial"/>
          <w:sz w:val="20"/>
          <w:szCs w:val="20"/>
        </w:rPr>
        <w:t>5</w:t>
      </w:r>
    </w:p>
    <w:p w14:paraId="69C29150" w14:textId="77777777" w:rsidR="001844C1" w:rsidRPr="001844C1" w:rsidRDefault="001844C1" w:rsidP="001844C1">
      <w:pPr>
        <w:spacing w:line="360" w:lineRule="auto"/>
        <w:jc w:val="both"/>
        <w:rPr>
          <w:rFonts w:ascii="Century Gothic" w:hAnsi="Century Gothic" w:cs="Arial"/>
          <w:b/>
          <w:sz w:val="20"/>
          <w:szCs w:val="20"/>
        </w:rPr>
      </w:pPr>
    </w:p>
    <w:p w14:paraId="684D9C07" w14:textId="5A83670B" w:rsidR="001844C1" w:rsidRPr="001844C1" w:rsidRDefault="001844C1" w:rsidP="001844C1">
      <w:pPr>
        <w:spacing w:line="360" w:lineRule="auto"/>
        <w:ind w:left="708"/>
        <w:jc w:val="both"/>
        <w:rPr>
          <w:rFonts w:ascii="Century Gothic" w:hAnsi="Century Gothic" w:cs="Arial"/>
          <w:sz w:val="20"/>
          <w:szCs w:val="20"/>
        </w:rPr>
      </w:pPr>
      <w:r w:rsidRPr="001844C1">
        <w:rPr>
          <w:rFonts w:ascii="Century Gothic" w:hAnsi="Century Gothic" w:cs="Arial"/>
          <w:sz w:val="20"/>
          <w:szCs w:val="20"/>
        </w:rPr>
        <w:t xml:space="preserve">Zamawiający będzie oceniał deklarowany czas przesyłania rezerwacji lub informacji o wskazanych połączeniach lotniczych, począwszy od momentu złożenia zamówienia przez Zamawiającego. Minimalny podany czas przesyłania rezerwacji </w:t>
      </w:r>
      <w:r w:rsidR="009F6AE5">
        <w:rPr>
          <w:rFonts w:ascii="Century Gothic" w:hAnsi="Century Gothic" w:cs="Arial"/>
          <w:sz w:val="20"/>
          <w:szCs w:val="20"/>
        </w:rPr>
        <w:t xml:space="preserve">oraz </w:t>
      </w:r>
      <w:r w:rsidRPr="001844C1">
        <w:rPr>
          <w:rFonts w:ascii="Century Gothic" w:hAnsi="Century Gothic" w:cs="Arial"/>
          <w:sz w:val="20"/>
          <w:szCs w:val="20"/>
        </w:rPr>
        <w:t xml:space="preserve">informacji może wynosić pół godziny, a maksymalny czas przesyłania rezerwacji </w:t>
      </w:r>
      <w:r w:rsidR="009F6AE5">
        <w:rPr>
          <w:rFonts w:ascii="Century Gothic" w:hAnsi="Century Gothic" w:cs="Arial"/>
          <w:sz w:val="20"/>
          <w:szCs w:val="20"/>
        </w:rPr>
        <w:t xml:space="preserve">oraz </w:t>
      </w:r>
      <w:r w:rsidRPr="001844C1">
        <w:rPr>
          <w:rFonts w:ascii="Century Gothic" w:hAnsi="Century Gothic" w:cs="Arial"/>
          <w:sz w:val="20"/>
          <w:szCs w:val="20"/>
        </w:rPr>
        <w:t>informacji nie może być dłuższy niż 6 pełnych godzin. Należy podawać czas w godzinach, z dokładnością do pół godziny (tzn. 0,5, 1, 1,5, 2, 2,5, 3, …).</w:t>
      </w:r>
    </w:p>
    <w:p w14:paraId="201F2868" w14:textId="77777777" w:rsidR="001844C1" w:rsidRPr="0028664B" w:rsidRDefault="001844C1" w:rsidP="001844C1">
      <w:pPr>
        <w:spacing w:line="360" w:lineRule="auto"/>
        <w:jc w:val="both"/>
        <w:rPr>
          <w:rFonts w:ascii="Century Gothic" w:hAnsi="Century Gothic" w:cs="Arial"/>
          <w:color w:val="FF0000"/>
        </w:rPr>
      </w:pPr>
    </w:p>
    <w:p w14:paraId="665DD41A" w14:textId="3DD6DD1D" w:rsidR="001844C1" w:rsidRPr="003741E5" w:rsidRDefault="001844C1" w:rsidP="00572554">
      <w:pPr>
        <w:spacing w:line="360" w:lineRule="auto"/>
        <w:jc w:val="both"/>
        <w:rPr>
          <w:rStyle w:val="fontstyle01"/>
          <w:rFonts w:ascii="Century Gothic" w:hAnsi="Century Gothic" w:cs="Arial"/>
          <w:b/>
          <w:color w:val="auto"/>
          <w:sz w:val="20"/>
          <w:szCs w:val="20"/>
        </w:rPr>
      </w:pPr>
      <w:r w:rsidRPr="003741E5">
        <w:rPr>
          <w:rFonts w:ascii="Century Gothic" w:hAnsi="Century Gothic" w:cs="Arial"/>
          <w:b/>
          <w:sz w:val="20"/>
          <w:szCs w:val="20"/>
        </w:rPr>
        <w:lastRenderedPageBreak/>
        <w:t>Ofertą najkorzystniejszą będzie oferta, która uzyska łącznie ze wszystkich kryteriów najwyższą liczbę punktów ( suma punktów we wszystkich kryteriach), spośród nie odrzuconych ofert.</w:t>
      </w:r>
    </w:p>
    <w:p w14:paraId="389EDDBC" w14:textId="5620F196" w:rsidR="001844C1" w:rsidRPr="00132D17" w:rsidRDefault="001844C1" w:rsidP="00132D17">
      <w:pPr>
        <w:pStyle w:val="Akapitzlist"/>
        <w:numPr>
          <w:ilvl w:val="0"/>
          <w:numId w:val="24"/>
        </w:numPr>
        <w:autoSpaceDE w:val="0"/>
        <w:autoSpaceDN w:val="0"/>
        <w:adjustRightInd w:val="0"/>
        <w:spacing w:line="360" w:lineRule="auto"/>
        <w:jc w:val="both"/>
        <w:rPr>
          <w:rStyle w:val="fontstyle01"/>
          <w:rFonts w:ascii="Century Gothic" w:hAnsi="Century Gothic"/>
          <w:color w:val="auto"/>
          <w:sz w:val="20"/>
          <w:szCs w:val="20"/>
        </w:rPr>
      </w:pPr>
      <w:r w:rsidRPr="00132D17">
        <w:rPr>
          <w:rStyle w:val="fontstyle01"/>
          <w:rFonts w:ascii="Century Gothic" w:hAnsi="Century Gothic"/>
          <w:color w:val="auto"/>
          <w:sz w:val="20"/>
          <w:szCs w:val="20"/>
        </w:rPr>
        <w:t>Zamawiający udzieli zamówienia Wykonawcy, którego oferta odpowiadać będzie</w:t>
      </w:r>
      <w:r w:rsidRPr="00132D17">
        <w:rPr>
          <w:rFonts w:ascii="Century Gothic" w:hAnsi="Century Gothic"/>
          <w:sz w:val="20"/>
          <w:szCs w:val="20"/>
        </w:rPr>
        <w:t xml:space="preserve"> </w:t>
      </w:r>
      <w:r w:rsidRPr="00132D17">
        <w:rPr>
          <w:rStyle w:val="fontstyle01"/>
          <w:rFonts w:ascii="Century Gothic" w:hAnsi="Century Gothic"/>
          <w:color w:val="auto"/>
          <w:sz w:val="20"/>
          <w:szCs w:val="20"/>
        </w:rPr>
        <w:t>wszystkim wymaganiom przedstawionym w ustawie, oraz w SIWZ i zostanie oceniona</w:t>
      </w:r>
      <w:r w:rsidRPr="00132D17">
        <w:rPr>
          <w:rFonts w:ascii="Century Gothic" w:hAnsi="Century Gothic"/>
          <w:sz w:val="20"/>
          <w:szCs w:val="20"/>
        </w:rPr>
        <w:t xml:space="preserve"> </w:t>
      </w:r>
      <w:r w:rsidRPr="00132D17">
        <w:rPr>
          <w:rStyle w:val="fontstyle01"/>
          <w:rFonts w:ascii="Century Gothic" w:hAnsi="Century Gothic"/>
          <w:color w:val="auto"/>
          <w:sz w:val="20"/>
          <w:szCs w:val="20"/>
        </w:rPr>
        <w:t>jako najkorzystniejsza w oparciu o podane kryteria oceny ofert.</w:t>
      </w:r>
      <w:r w:rsidRPr="00132D17">
        <w:rPr>
          <w:rFonts w:ascii="Century Gothic" w:hAnsi="Century Gothic"/>
          <w:sz w:val="20"/>
          <w:szCs w:val="20"/>
        </w:rPr>
        <w:br/>
      </w:r>
      <w:r w:rsidRPr="00132D17">
        <w:rPr>
          <w:rStyle w:val="fontstyle01"/>
          <w:rFonts w:ascii="Century Gothic" w:hAnsi="Century Gothic"/>
          <w:color w:val="auto"/>
          <w:sz w:val="20"/>
          <w:szCs w:val="20"/>
        </w:rPr>
        <w:t>7. Jeżeli nie można wybrać najkorzystniejszej oferty z uwagi na to, że dwie lub więcej ofert</w:t>
      </w:r>
      <w:r w:rsidRPr="00132D17">
        <w:rPr>
          <w:rFonts w:ascii="Century Gothic" w:hAnsi="Century Gothic"/>
          <w:sz w:val="20"/>
          <w:szCs w:val="20"/>
        </w:rPr>
        <w:t xml:space="preserve"> </w:t>
      </w:r>
      <w:r w:rsidRPr="00132D17">
        <w:rPr>
          <w:rStyle w:val="fontstyle01"/>
          <w:rFonts w:ascii="Century Gothic" w:hAnsi="Century Gothic"/>
          <w:color w:val="auto"/>
          <w:sz w:val="20"/>
          <w:szCs w:val="20"/>
        </w:rPr>
        <w:t>przedstawia taki sam bilans ceny i innych kryteriów oceny ofert, Zamawiający spośród</w:t>
      </w:r>
      <w:r w:rsidRPr="00132D17">
        <w:rPr>
          <w:rFonts w:ascii="Century Gothic" w:hAnsi="Century Gothic"/>
          <w:sz w:val="20"/>
          <w:szCs w:val="20"/>
        </w:rPr>
        <w:t xml:space="preserve"> </w:t>
      </w:r>
      <w:r w:rsidRPr="00132D17">
        <w:rPr>
          <w:rStyle w:val="fontstyle01"/>
          <w:rFonts w:ascii="Century Gothic" w:hAnsi="Century Gothic"/>
          <w:color w:val="auto"/>
          <w:sz w:val="20"/>
          <w:szCs w:val="20"/>
        </w:rPr>
        <w:t>tych ofert wybiera ofertę z najniższą ceną, a jeżeli zostały złożone oferty o takiej samej</w:t>
      </w:r>
      <w:r w:rsidRPr="00132D17">
        <w:rPr>
          <w:rFonts w:ascii="Century Gothic" w:hAnsi="Century Gothic"/>
          <w:sz w:val="20"/>
          <w:szCs w:val="20"/>
        </w:rPr>
        <w:t xml:space="preserve"> </w:t>
      </w:r>
      <w:r w:rsidRPr="00132D17">
        <w:rPr>
          <w:rStyle w:val="fontstyle01"/>
          <w:rFonts w:ascii="Century Gothic" w:hAnsi="Century Gothic"/>
          <w:color w:val="auto"/>
          <w:sz w:val="20"/>
          <w:szCs w:val="20"/>
        </w:rPr>
        <w:t>cenie, Zamawiający wezwie Wykonawców, którzy złożyli te oferty, do złożenia w</w:t>
      </w:r>
      <w:r w:rsidRPr="00132D17">
        <w:rPr>
          <w:rFonts w:ascii="Century Gothic" w:hAnsi="Century Gothic"/>
          <w:sz w:val="20"/>
          <w:szCs w:val="20"/>
        </w:rPr>
        <w:t xml:space="preserve"> </w:t>
      </w:r>
      <w:r w:rsidRPr="00132D17">
        <w:rPr>
          <w:rStyle w:val="fontstyle01"/>
          <w:rFonts w:ascii="Century Gothic" w:hAnsi="Century Gothic"/>
          <w:color w:val="auto"/>
          <w:sz w:val="20"/>
          <w:szCs w:val="20"/>
        </w:rPr>
        <w:t>terminie określonym przez Zamawiającego ofert dodatkowych. Wykonawcy składając</w:t>
      </w:r>
      <w:r w:rsidRPr="00132D17">
        <w:rPr>
          <w:rFonts w:ascii="Century Gothic" w:hAnsi="Century Gothic"/>
          <w:sz w:val="20"/>
          <w:szCs w:val="20"/>
        </w:rPr>
        <w:t xml:space="preserve"> </w:t>
      </w:r>
      <w:r w:rsidRPr="00132D17">
        <w:rPr>
          <w:rStyle w:val="fontstyle01"/>
          <w:rFonts w:ascii="Century Gothic" w:hAnsi="Century Gothic"/>
          <w:color w:val="auto"/>
          <w:sz w:val="20"/>
          <w:szCs w:val="20"/>
        </w:rPr>
        <w:t>oferty dodatkowe, nie mogą zaoferować cen wyższych niż zaoferowali w złożonych</w:t>
      </w:r>
      <w:r w:rsidRPr="00132D17">
        <w:rPr>
          <w:rFonts w:ascii="Century Gothic" w:hAnsi="Century Gothic"/>
          <w:sz w:val="20"/>
          <w:szCs w:val="20"/>
        </w:rPr>
        <w:t xml:space="preserve"> </w:t>
      </w:r>
      <w:r w:rsidRPr="00132D17">
        <w:rPr>
          <w:rStyle w:val="fontstyle01"/>
          <w:rFonts w:ascii="Century Gothic" w:hAnsi="Century Gothic"/>
          <w:color w:val="auto"/>
          <w:sz w:val="20"/>
          <w:szCs w:val="20"/>
        </w:rPr>
        <w:t>ofertach.</w:t>
      </w:r>
      <w:r w:rsidRPr="00132D17">
        <w:rPr>
          <w:rFonts w:ascii="Century Gothic" w:hAnsi="Century Gothic"/>
          <w:sz w:val="20"/>
          <w:szCs w:val="20"/>
        </w:rPr>
        <w:br/>
      </w:r>
      <w:r w:rsidRPr="00132D17">
        <w:rPr>
          <w:rStyle w:val="fontstyle01"/>
          <w:rFonts w:ascii="Century Gothic" w:hAnsi="Century Gothic"/>
          <w:color w:val="auto"/>
          <w:sz w:val="20"/>
          <w:szCs w:val="20"/>
        </w:rPr>
        <w:t>8.  Zamawiający nie przewiduje przeprowadzenia dogrywki w formie aukcji elektronicznej.</w:t>
      </w:r>
    </w:p>
    <w:p w14:paraId="0B40F5C3" w14:textId="77777777" w:rsidR="00132D17" w:rsidRPr="00132D17" w:rsidRDefault="00132D17" w:rsidP="00132D17">
      <w:pPr>
        <w:autoSpaceDE w:val="0"/>
        <w:autoSpaceDN w:val="0"/>
        <w:adjustRightInd w:val="0"/>
        <w:spacing w:line="360" w:lineRule="auto"/>
        <w:jc w:val="both"/>
        <w:rPr>
          <w:rFonts w:ascii="Century Gothic" w:hAnsi="Century Gothic"/>
          <w:sz w:val="20"/>
          <w:szCs w:val="20"/>
        </w:rPr>
      </w:pPr>
    </w:p>
    <w:p w14:paraId="28F4F1BA" w14:textId="568F84FC" w:rsidR="00B07AC6" w:rsidRPr="00717E7A" w:rsidRDefault="00132D17" w:rsidP="00132D17">
      <w:pPr>
        <w:pStyle w:val="Teksttreci40"/>
        <w:pBdr>
          <w:bottom w:val="double" w:sz="4" w:space="1" w:color="auto"/>
        </w:pBdr>
        <w:shd w:val="clear" w:color="auto" w:fill="DAEEF3"/>
        <w:tabs>
          <w:tab w:val="left" w:pos="426"/>
        </w:tabs>
        <w:spacing w:before="360" w:after="40" w:line="360" w:lineRule="auto"/>
        <w:ind w:left="142" w:right="23" w:firstLine="0"/>
        <w:rPr>
          <w:rFonts w:ascii="Century Gothic" w:hAnsi="Century Gothic" w:cs="Courier New"/>
          <w:color w:val="FF0000"/>
          <w:sz w:val="20"/>
          <w:szCs w:val="20"/>
          <w:shd w:val="clear" w:color="auto" w:fill="FFFFFF"/>
        </w:rPr>
      </w:pPr>
      <w:bookmarkStart w:id="9" w:name="_Hlk198039782"/>
      <w:r w:rsidRPr="00717E7A">
        <w:rPr>
          <w:rFonts w:ascii="Century Gothic" w:hAnsi="Century Gothic" w:cs="Courier New"/>
          <w:color w:val="000000"/>
          <w:sz w:val="20"/>
          <w:szCs w:val="20"/>
          <w:shd w:val="clear" w:color="auto" w:fill="FFFFFF"/>
        </w:rPr>
        <w:t xml:space="preserve">Zamawiający dla biletów lotniczych stanowiących kryterium oceny ofert dopuszcza nocleg na trasie przelotu </w:t>
      </w:r>
      <w:r w:rsidR="005436F9" w:rsidRPr="00717E7A">
        <w:rPr>
          <w:rFonts w:ascii="Century Gothic" w:hAnsi="Century Gothic" w:cs="Courier New"/>
          <w:color w:val="000000"/>
          <w:sz w:val="20"/>
          <w:szCs w:val="20"/>
          <w:shd w:val="clear" w:color="auto" w:fill="FFFFFF"/>
        </w:rPr>
        <w:t>jedynie na trasach określonych w punkcie 1 i 2 (Kanada i USA-Fairbanks)</w:t>
      </w:r>
      <w:r w:rsidR="00B07AC6" w:rsidRPr="00717E7A">
        <w:rPr>
          <w:rFonts w:ascii="Century Gothic" w:hAnsi="Century Gothic" w:cs="Courier New"/>
          <w:color w:val="000000"/>
          <w:sz w:val="20"/>
          <w:szCs w:val="20"/>
          <w:shd w:val="clear" w:color="auto" w:fill="FFFFFF"/>
        </w:rPr>
        <w:t>.</w:t>
      </w:r>
      <w:r w:rsidRPr="00717E7A">
        <w:rPr>
          <w:rFonts w:ascii="Century Gothic" w:hAnsi="Century Gothic" w:cs="Courier New"/>
          <w:color w:val="000000"/>
          <w:sz w:val="20"/>
          <w:szCs w:val="20"/>
          <w:shd w:val="clear" w:color="auto" w:fill="FFFFFF"/>
        </w:rPr>
        <w:t xml:space="preserve"> Hotel wybierają sobie pracownicy. </w:t>
      </w:r>
      <w:r w:rsidR="005436F9" w:rsidRPr="00717E7A">
        <w:rPr>
          <w:rFonts w:ascii="Century Gothic" w:hAnsi="Century Gothic" w:cs="Courier New"/>
          <w:sz w:val="20"/>
          <w:szCs w:val="20"/>
          <w:shd w:val="clear" w:color="auto" w:fill="FFFFFF"/>
        </w:rPr>
        <w:t>Wykonawca może</w:t>
      </w:r>
      <w:r w:rsidRPr="00717E7A">
        <w:rPr>
          <w:rFonts w:ascii="Century Gothic" w:hAnsi="Century Gothic" w:cs="Courier New"/>
          <w:sz w:val="20"/>
          <w:szCs w:val="20"/>
          <w:shd w:val="clear" w:color="auto" w:fill="FFFFFF"/>
        </w:rPr>
        <w:t xml:space="preserve"> zaproponować hotele na lotnisku, bądź w pobliżu lotniska do 1km.</w:t>
      </w:r>
      <w:r w:rsidR="005436F9" w:rsidRPr="00717E7A">
        <w:rPr>
          <w:rFonts w:ascii="Century Gothic" w:hAnsi="Century Gothic" w:cs="Courier New"/>
          <w:sz w:val="20"/>
          <w:szCs w:val="20"/>
          <w:shd w:val="clear" w:color="auto" w:fill="FFFFFF"/>
        </w:rPr>
        <w:t xml:space="preserve"> </w:t>
      </w:r>
      <w:r w:rsidRPr="00717E7A">
        <w:rPr>
          <w:rFonts w:ascii="Century Gothic" w:hAnsi="Century Gothic" w:cs="Courier New"/>
          <w:sz w:val="20"/>
          <w:szCs w:val="20"/>
          <w:shd w:val="clear" w:color="auto" w:fill="FFFFFF"/>
        </w:rPr>
        <w:t>Preferowane będą połączenia o jak najniższej cenie i jak najkrótszym czasie oczekiwania na przesiadkę</w:t>
      </w:r>
      <w:r w:rsidR="005436F9" w:rsidRPr="00717E7A">
        <w:rPr>
          <w:rFonts w:ascii="Century Gothic" w:hAnsi="Century Gothic" w:cs="Courier New"/>
          <w:sz w:val="20"/>
          <w:szCs w:val="20"/>
          <w:shd w:val="clear" w:color="auto" w:fill="FFFFFF"/>
        </w:rPr>
        <w:t>. W takim przypadku cena noclegu nie powinna być wkalkulowana w cenę biletu.</w:t>
      </w:r>
      <w:r w:rsidR="005436F9" w:rsidRPr="00717E7A">
        <w:rPr>
          <w:rFonts w:ascii="Courier New" w:hAnsi="Courier New" w:cs="Courier New"/>
          <w:sz w:val="27"/>
          <w:szCs w:val="27"/>
          <w:shd w:val="clear" w:color="auto" w:fill="FFFFFF"/>
        </w:rPr>
        <w:t xml:space="preserve"> </w:t>
      </w:r>
    </w:p>
    <w:p w14:paraId="42F095D9" w14:textId="77777777" w:rsidR="00396D75" w:rsidRPr="00717E7A" w:rsidRDefault="00132D17" w:rsidP="00132D17">
      <w:pPr>
        <w:pStyle w:val="Teksttreci40"/>
        <w:pBdr>
          <w:bottom w:val="double" w:sz="4" w:space="1" w:color="auto"/>
        </w:pBdr>
        <w:shd w:val="clear" w:color="auto" w:fill="DAEEF3"/>
        <w:tabs>
          <w:tab w:val="left" w:pos="426"/>
        </w:tabs>
        <w:spacing w:before="360" w:after="40" w:line="360" w:lineRule="auto"/>
        <w:ind w:left="142" w:right="23" w:firstLine="0"/>
        <w:rPr>
          <w:rFonts w:ascii="Century Gothic" w:hAnsi="Century Gothic" w:cs="Courier New"/>
          <w:color w:val="000000"/>
          <w:sz w:val="20"/>
          <w:szCs w:val="20"/>
          <w:shd w:val="clear" w:color="auto" w:fill="FFFFFF"/>
        </w:rPr>
      </w:pPr>
      <w:r w:rsidRPr="00717E7A">
        <w:rPr>
          <w:rFonts w:ascii="Century Gothic" w:hAnsi="Century Gothic" w:cs="Courier New"/>
          <w:color w:val="000000"/>
          <w:sz w:val="20"/>
          <w:szCs w:val="20"/>
          <w:shd w:val="clear" w:color="auto" w:fill="FFFFFF"/>
        </w:rPr>
        <w:t xml:space="preserve"> </w:t>
      </w:r>
      <w:r w:rsidR="00D578C9" w:rsidRPr="00717E7A">
        <w:rPr>
          <w:rFonts w:ascii="Century Gothic" w:hAnsi="Century Gothic" w:cs="Courier New"/>
          <w:color w:val="000000"/>
          <w:sz w:val="20"/>
          <w:szCs w:val="20"/>
          <w:shd w:val="clear" w:color="auto" w:fill="FFFFFF"/>
        </w:rPr>
        <w:t>D</w:t>
      </w:r>
      <w:r w:rsidRPr="00717E7A">
        <w:rPr>
          <w:rFonts w:ascii="Century Gothic" w:hAnsi="Century Gothic" w:cs="Courier New"/>
          <w:color w:val="000000"/>
          <w:sz w:val="20"/>
          <w:szCs w:val="20"/>
          <w:shd w:val="clear" w:color="auto" w:fill="FFFFFF"/>
        </w:rPr>
        <w:t xml:space="preserve">la biletu lotniczego stanowiącego kryterium oceny ofert </w:t>
      </w:r>
      <w:r w:rsidR="00D578C9" w:rsidRPr="00717E7A">
        <w:rPr>
          <w:rFonts w:ascii="Century Gothic" w:hAnsi="Century Gothic" w:cs="Courier New"/>
          <w:color w:val="000000"/>
          <w:sz w:val="20"/>
          <w:szCs w:val="20"/>
          <w:shd w:val="clear" w:color="auto" w:fill="FFFFFF"/>
        </w:rPr>
        <w:t xml:space="preserve">Zamawiający </w:t>
      </w:r>
      <w:r w:rsidRPr="00717E7A">
        <w:rPr>
          <w:rFonts w:ascii="Century Gothic" w:hAnsi="Century Gothic" w:cs="Courier New"/>
          <w:color w:val="000000"/>
          <w:sz w:val="20"/>
          <w:szCs w:val="20"/>
          <w:shd w:val="clear" w:color="auto" w:fill="FFFFFF"/>
        </w:rPr>
        <w:t xml:space="preserve">potwierdza, iż dla </w:t>
      </w:r>
      <w:r w:rsidR="00D578C9" w:rsidRPr="00717E7A">
        <w:rPr>
          <w:rFonts w:ascii="Century Gothic" w:hAnsi="Century Gothic" w:cs="Courier New"/>
          <w:color w:val="000000"/>
          <w:sz w:val="20"/>
          <w:szCs w:val="20"/>
          <w:shd w:val="clear" w:color="auto" w:fill="FFFFFF"/>
        </w:rPr>
        <w:t>pkt</w:t>
      </w:r>
      <w:r w:rsidRPr="00717E7A">
        <w:rPr>
          <w:rFonts w:ascii="Century Gothic" w:hAnsi="Century Gothic" w:cs="Courier New"/>
          <w:color w:val="000000"/>
          <w:sz w:val="20"/>
          <w:szCs w:val="20"/>
          <w:shd w:val="clear" w:color="auto" w:fill="FFFFFF"/>
        </w:rPr>
        <w:t>. 2 tj. Warszawa-Fairbanks-Warszawa 2 sztuka bagażu rejestrowanego powinna zostać uwzględniona w cenie biletu</w:t>
      </w:r>
      <w:r w:rsidR="00D578C9" w:rsidRPr="00717E7A">
        <w:rPr>
          <w:rFonts w:ascii="Century Gothic" w:hAnsi="Century Gothic" w:cs="Courier New"/>
          <w:color w:val="000000"/>
          <w:sz w:val="20"/>
          <w:szCs w:val="20"/>
          <w:shd w:val="clear" w:color="auto" w:fill="FFFFFF"/>
        </w:rPr>
        <w:t>.</w:t>
      </w:r>
    </w:p>
    <w:p w14:paraId="471BB011" w14:textId="3DC18E1B" w:rsidR="00552FBA" w:rsidRPr="00DC5C9C" w:rsidRDefault="00132D17" w:rsidP="00132D17">
      <w:pPr>
        <w:pStyle w:val="Teksttreci40"/>
        <w:pBdr>
          <w:bottom w:val="double" w:sz="4" w:space="1" w:color="auto"/>
        </w:pBdr>
        <w:shd w:val="clear" w:color="auto" w:fill="DAEEF3"/>
        <w:tabs>
          <w:tab w:val="left" w:pos="426"/>
        </w:tabs>
        <w:spacing w:before="360" w:after="40" w:line="360" w:lineRule="auto"/>
        <w:ind w:left="142" w:right="23" w:firstLine="0"/>
        <w:rPr>
          <w:rFonts w:ascii="Calibri" w:hAnsi="Calibri" w:cs="Calibri Light"/>
          <w:b/>
          <w:sz w:val="24"/>
          <w:szCs w:val="24"/>
        </w:rPr>
      </w:pPr>
      <w:r w:rsidRPr="00717E7A">
        <w:rPr>
          <w:rFonts w:ascii="Century Gothic" w:hAnsi="Century Gothic" w:cs="Courier New"/>
          <w:color w:val="000000"/>
          <w:sz w:val="20"/>
          <w:szCs w:val="20"/>
          <w:shd w:val="clear" w:color="auto" w:fill="FFFFFF"/>
        </w:rPr>
        <w:t xml:space="preserve"> </w:t>
      </w:r>
      <w:r w:rsidR="00D578C9" w:rsidRPr="00717E7A">
        <w:rPr>
          <w:rFonts w:ascii="Century Gothic" w:hAnsi="Century Gothic" w:cs="Courier New"/>
          <w:color w:val="000000"/>
          <w:sz w:val="20"/>
          <w:szCs w:val="20"/>
          <w:shd w:val="clear" w:color="auto" w:fill="FFFFFF"/>
        </w:rPr>
        <w:t>D</w:t>
      </w:r>
      <w:r w:rsidRPr="00717E7A">
        <w:rPr>
          <w:rFonts w:ascii="Century Gothic" w:hAnsi="Century Gothic" w:cs="Courier New"/>
          <w:color w:val="000000"/>
          <w:sz w:val="20"/>
          <w:szCs w:val="20"/>
          <w:shd w:val="clear" w:color="auto" w:fill="FFFFFF"/>
        </w:rPr>
        <w:t>ata powrotu to data wylotu z lotniska docelowego</w:t>
      </w:r>
      <w:r w:rsidR="00396D75" w:rsidRPr="00717E7A">
        <w:rPr>
          <w:rFonts w:ascii="Century Gothic" w:hAnsi="Century Gothic" w:cs="Courier New"/>
          <w:color w:val="000000"/>
          <w:sz w:val="20"/>
          <w:szCs w:val="20"/>
          <w:shd w:val="clear" w:color="auto" w:fill="FFFFFF"/>
        </w:rPr>
        <w:t>.</w:t>
      </w:r>
      <w:r w:rsidRPr="00717E7A">
        <w:rPr>
          <w:rFonts w:ascii="Century Gothic" w:hAnsi="Century Gothic" w:cs="Courier New"/>
          <w:color w:val="000000"/>
          <w:sz w:val="20"/>
          <w:szCs w:val="20"/>
        </w:rPr>
        <w:br/>
      </w:r>
      <w:r w:rsidRPr="00717E7A">
        <w:rPr>
          <w:rFonts w:ascii="Century Gothic" w:hAnsi="Century Gothic" w:cs="Courier New"/>
          <w:color w:val="000000"/>
          <w:sz w:val="20"/>
          <w:szCs w:val="20"/>
          <w:shd w:val="clear" w:color="auto" w:fill="FFFFFF"/>
        </w:rPr>
        <w:t xml:space="preserve"> Zamawiający dla biletów lotniczych stanowiących kryterium oceny ofert </w:t>
      </w:r>
      <w:r w:rsidR="00D578C9" w:rsidRPr="00717E7A">
        <w:rPr>
          <w:rFonts w:ascii="Century Gothic" w:hAnsi="Century Gothic" w:cs="Courier New"/>
          <w:color w:val="000000"/>
          <w:sz w:val="20"/>
          <w:szCs w:val="20"/>
          <w:shd w:val="clear" w:color="auto" w:fill="FFFFFF"/>
        </w:rPr>
        <w:t xml:space="preserve">nie </w:t>
      </w:r>
      <w:r w:rsidRPr="00717E7A">
        <w:rPr>
          <w:rFonts w:ascii="Century Gothic" w:hAnsi="Century Gothic" w:cs="Courier New"/>
          <w:color w:val="000000"/>
          <w:sz w:val="20"/>
          <w:szCs w:val="20"/>
          <w:shd w:val="clear" w:color="auto" w:fill="FFFFFF"/>
        </w:rPr>
        <w:t>dopuszcza zmian</w:t>
      </w:r>
      <w:r w:rsidR="00D578C9" w:rsidRPr="00717E7A">
        <w:rPr>
          <w:rFonts w:ascii="Century Gothic" w:hAnsi="Century Gothic" w:cs="Courier New"/>
          <w:color w:val="000000"/>
          <w:sz w:val="20"/>
          <w:szCs w:val="20"/>
          <w:shd w:val="clear" w:color="auto" w:fill="FFFFFF"/>
        </w:rPr>
        <w:t>y</w:t>
      </w:r>
      <w:r w:rsidRPr="00717E7A">
        <w:rPr>
          <w:rFonts w:ascii="Century Gothic" w:hAnsi="Century Gothic" w:cs="Courier New"/>
          <w:color w:val="000000"/>
          <w:sz w:val="20"/>
          <w:szCs w:val="20"/>
          <w:shd w:val="clear" w:color="auto" w:fill="FFFFFF"/>
        </w:rPr>
        <w:t xml:space="preserve"> lotniska przesiadkowego podczas trwania lotów</w:t>
      </w:r>
      <w:r w:rsidR="00D578C9" w:rsidRPr="00717E7A">
        <w:rPr>
          <w:rFonts w:ascii="Century Gothic" w:hAnsi="Century Gothic" w:cs="Courier New"/>
          <w:color w:val="000000"/>
          <w:sz w:val="20"/>
          <w:szCs w:val="20"/>
          <w:shd w:val="clear" w:color="auto" w:fill="FFFFFF"/>
        </w:rPr>
        <w:t>.</w:t>
      </w:r>
      <w:r w:rsidRPr="00717E7A">
        <w:rPr>
          <w:rFonts w:ascii="Century Gothic" w:hAnsi="Century Gothic" w:cs="Courier New"/>
          <w:color w:val="000000"/>
          <w:sz w:val="20"/>
          <w:szCs w:val="20"/>
          <w:shd w:val="clear" w:color="auto" w:fill="FFFFFF"/>
        </w:rPr>
        <w:t xml:space="preserve"> </w:t>
      </w:r>
      <w:r w:rsidRPr="00717E7A">
        <w:rPr>
          <w:rFonts w:ascii="Century Gothic" w:hAnsi="Century Gothic" w:cs="Courier New"/>
          <w:color w:val="000000"/>
          <w:sz w:val="20"/>
          <w:szCs w:val="20"/>
        </w:rPr>
        <w:br/>
      </w:r>
      <w:r w:rsidRPr="00717E7A">
        <w:rPr>
          <w:rFonts w:ascii="Century Gothic" w:hAnsi="Century Gothic" w:cs="Courier New"/>
          <w:color w:val="000000"/>
          <w:sz w:val="20"/>
          <w:szCs w:val="20"/>
          <w:shd w:val="clear" w:color="auto" w:fill="FFFFFF"/>
        </w:rPr>
        <w:t>Zamawiający dla biletów lotniczych stanowiących kryterium oceny ofert wymaga, aby dolot i powrót z lotniska docelowego odbywał się z tego lotniska docelowego</w:t>
      </w:r>
      <w:r w:rsidR="00D578C9" w:rsidRPr="00717E7A">
        <w:rPr>
          <w:rFonts w:ascii="Century Gothic" w:hAnsi="Century Gothic" w:cs="Courier New"/>
          <w:color w:val="000000"/>
          <w:sz w:val="20"/>
          <w:szCs w:val="20"/>
          <w:shd w:val="clear" w:color="auto" w:fill="FFFFFF"/>
        </w:rPr>
        <w:t>.</w:t>
      </w:r>
      <w:r w:rsidRPr="00717E7A">
        <w:rPr>
          <w:rFonts w:ascii="Century Gothic" w:hAnsi="Century Gothic" w:cs="Courier New"/>
          <w:color w:val="000000"/>
          <w:sz w:val="20"/>
          <w:szCs w:val="20"/>
        </w:rPr>
        <w:br/>
      </w:r>
      <w:r w:rsidRPr="00717E7A">
        <w:rPr>
          <w:rFonts w:ascii="Century Gothic" w:hAnsi="Century Gothic" w:cs="Courier New"/>
          <w:color w:val="000000"/>
          <w:sz w:val="20"/>
          <w:szCs w:val="20"/>
          <w:shd w:val="clear" w:color="auto" w:fill="FFFFFF"/>
        </w:rPr>
        <w:t xml:space="preserve"> Zamawiający dla biletu lotniczego stanowiącego kryterium oceny ofert </w:t>
      </w:r>
      <w:r w:rsidR="00D578C9" w:rsidRPr="00717E7A">
        <w:rPr>
          <w:rFonts w:ascii="Century Gothic" w:hAnsi="Century Gothic" w:cs="Courier New"/>
          <w:color w:val="000000"/>
          <w:sz w:val="20"/>
          <w:szCs w:val="20"/>
          <w:shd w:val="clear" w:color="auto" w:fill="FFFFFF"/>
        </w:rPr>
        <w:t>pkt</w:t>
      </w:r>
      <w:r w:rsidRPr="00717E7A">
        <w:rPr>
          <w:rFonts w:ascii="Century Gothic" w:hAnsi="Century Gothic" w:cs="Courier New"/>
          <w:color w:val="000000"/>
          <w:sz w:val="20"/>
          <w:szCs w:val="20"/>
          <w:shd w:val="clear" w:color="auto" w:fill="FFFFFF"/>
        </w:rPr>
        <w:t>. 4 tj. Bydgoszcz-Antalya-Bydgoszcz wyraża zgodę na lot przesiadkowy.</w:t>
      </w:r>
      <w:r w:rsidRPr="00717E7A">
        <w:rPr>
          <w:rFonts w:ascii="Century Gothic" w:hAnsi="Century Gothic" w:cs="Courier New"/>
          <w:color w:val="000000"/>
          <w:sz w:val="20"/>
          <w:szCs w:val="20"/>
        </w:rPr>
        <w:br/>
      </w:r>
      <w:r w:rsidRPr="00717E7A">
        <w:rPr>
          <w:rFonts w:ascii="Century Gothic" w:hAnsi="Century Gothic" w:cs="Courier New"/>
          <w:color w:val="000000"/>
          <w:sz w:val="20"/>
          <w:szCs w:val="20"/>
          <w:shd w:val="clear" w:color="auto" w:fill="FFFFFF"/>
        </w:rPr>
        <w:t>Wydruki biletów lotniczych nie mogą być w żaden sposób modyfikowane przez Wykonawcę i tym samym winny zawierać potwierdzenia niemodyfikowanych, wydrukowanych bezpośrednio z systemu rezerwacyjnego biletów lotniczych z zastosowaniem ogólnodostępnych klas rezerwacyjnych i wynikających z tego taryf lotniczych.</w:t>
      </w:r>
      <w:r w:rsidRPr="00717E7A">
        <w:rPr>
          <w:rFonts w:ascii="Century Gothic" w:hAnsi="Century Gothic" w:cs="Courier New"/>
          <w:color w:val="000000"/>
          <w:sz w:val="20"/>
          <w:szCs w:val="20"/>
        </w:rPr>
        <w:br/>
      </w:r>
      <w:r w:rsidRPr="00717E7A">
        <w:rPr>
          <w:rFonts w:ascii="Century Gothic" w:hAnsi="Century Gothic" w:cs="Courier New"/>
          <w:color w:val="000000"/>
          <w:sz w:val="20"/>
          <w:szCs w:val="20"/>
          <w:shd w:val="clear" w:color="auto" w:fill="FFFFFF"/>
        </w:rPr>
        <w:t xml:space="preserve"> Rezerwacje biletów lotniczych muszą być faktycznie dostępnymi, od dnia opublikowania </w:t>
      </w:r>
      <w:r w:rsidRPr="00717E7A">
        <w:rPr>
          <w:rFonts w:ascii="Century Gothic" w:hAnsi="Century Gothic" w:cs="Courier New"/>
          <w:color w:val="000000"/>
          <w:sz w:val="20"/>
          <w:szCs w:val="20"/>
          <w:shd w:val="clear" w:color="auto" w:fill="FFFFFF"/>
        </w:rPr>
        <w:lastRenderedPageBreak/>
        <w:t>ogłoszenia o zamówieniu do dnia składania ofert i możliwymi do zrealizowania rezerwacjami w systemie rezerwacyjnym.</w:t>
      </w:r>
      <w:r w:rsidR="00396D75" w:rsidRPr="00717E7A">
        <w:rPr>
          <w:rFonts w:ascii="Century Gothic" w:hAnsi="Century Gothic" w:cs="Courier New"/>
          <w:color w:val="000000"/>
          <w:sz w:val="20"/>
          <w:szCs w:val="20"/>
          <w:shd w:val="clear" w:color="auto" w:fill="FFFFFF"/>
        </w:rPr>
        <w:t xml:space="preserve"> </w:t>
      </w:r>
      <w:r w:rsidRPr="00717E7A">
        <w:rPr>
          <w:rFonts w:ascii="Century Gothic" w:hAnsi="Century Gothic" w:cs="Courier New"/>
          <w:color w:val="000000"/>
          <w:sz w:val="20"/>
          <w:szCs w:val="20"/>
          <w:shd w:val="clear" w:color="auto" w:fill="FFFFFF"/>
        </w:rPr>
        <w:t xml:space="preserve">Nie dopuszcza się zaoferowania w ramach oceny ofert w niniejszym Postępowaniu taryf istniejących lub dostępnych w innym czasie. </w:t>
      </w:r>
      <w:r w:rsidRPr="00717E7A">
        <w:rPr>
          <w:rFonts w:ascii="Century Gothic" w:hAnsi="Century Gothic" w:cs="Courier New"/>
          <w:color w:val="000000"/>
          <w:sz w:val="20"/>
          <w:szCs w:val="20"/>
        </w:rPr>
        <w:br/>
      </w:r>
      <w:r w:rsidRPr="00717E7A">
        <w:rPr>
          <w:rFonts w:ascii="Century Gothic" w:hAnsi="Century Gothic" w:cs="Courier New"/>
          <w:color w:val="000000"/>
          <w:sz w:val="20"/>
          <w:szCs w:val="20"/>
          <w:shd w:val="clear" w:color="auto" w:fill="FFFFFF"/>
        </w:rPr>
        <w:t>Wydruki biletów lotniczych nie mogą być w żaden sposób modyfikowane przez Wykonawcę i tym samym winny zawierać potwierdzenia niemodyfikowanych, wydrukowanych bezpośrednio z systemu rezerwacyjnego biletów lotniczych z zastosowaniem ogólnodostępnych klas rezerwacyjnych i wynikających z tego taryf lotniczych.</w:t>
      </w:r>
      <w:r w:rsidRPr="00717E7A">
        <w:rPr>
          <w:rFonts w:ascii="Century Gothic" w:hAnsi="Century Gothic" w:cs="Courier New"/>
          <w:color w:val="000000"/>
          <w:sz w:val="20"/>
          <w:szCs w:val="20"/>
        </w:rPr>
        <w:br/>
      </w:r>
      <w:r w:rsidRPr="00717E7A">
        <w:rPr>
          <w:rFonts w:ascii="Century Gothic" w:hAnsi="Century Gothic" w:cs="Courier New"/>
          <w:color w:val="000000"/>
          <w:sz w:val="20"/>
          <w:szCs w:val="20"/>
          <w:shd w:val="clear" w:color="auto" w:fill="FFFFFF"/>
        </w:rPr>
        <w:t>Zamawiający nie dopuszcza taryf poufnych, z ukrytą ceną, tzw. taryf IT.Bilety lotnicze powinny zawierać pełną cenę wynikającą z taryfy, której dotyczy rezerwacja.</w:t>
      </w:r>
      <w:r w:rsidRPr="00717E7A">
        <w:rPr>
          <w:rFonts w:ascii="Century Gothic" w:hAnsi="Century Gothic" w:cs="Courier New"/>
          <w:color w:val="000000"/>
          <w:sz w:val="20"/>
          <w:szCs w:val="20"/>
        </w:rPr>
        <w:br/>
      </w:r>
      <w:r w:rsidR="00D578C9" w:rsidRPr="00717E7A">
        <w:rPr>
          <w:rFonts w:ascii="Century Gothic" w:hAnsi="Century Gothic" w:cs="Courier New"/>
          <w:color w:val="000000"/>
          <w:sz w:val="20"/>
          <w:szCs w:val="20"/>
          <w:shd w:val="clear" w:color="auto" w:fill="FFFFFF"/>
        </w:rPr>
        <w:t>T</w:t>
      </w:r>
      <w:r w:rsidRPr="00717E7A">
        <w:rPr>
          <w:rFonts w:ascii="Century Gothic" w:hAnsi="Century Gothic" w:cs="Courier New"/>
          <w:color w:val="000000"/>
          <w:sz w:val="20"/>
          <w:szCs w:val="20"/>
          <w:shd w:val="clear" w:color="auto" w:fill="FFFFFF"/>
        </w:rPr>
        <w:t xml:space="preserve">aryfa oraz dostępność miejsc </w:t>
      </w:r>
      <w:r w:rsidR="00D578C9" w:rsidRPr="00717E7A">
        <w:rPr>
          <w:rFonts w:ascii="Century Gothic" w:hAnsi="Century Gothic" w:cs="Courier New"/>
          <w:color w:val="000000"/>
          <w:sz w:val="20"/>
          <w:szCs w:val="20"/>
          <w:shd w:val="clear" w:color="auto" w:fill="FFFFFF"/>
        </w:rPr>
        <w:t>nie musi</w:t>
      </w:r>
      <w:r w:rsidRPr="00717E7A">
        <w:rPr>
          <w:rFonts w:ascii="Century Gothic" w:hAnsi="Century Gothic" w:cs="Courier New"/>
          <w:color w:val="000000"/>
          <w:sz w:val="20"/>
          <w:szCs w:val="20"/>
          <w:shd w:val="clear" w:color="auto" w:fill="FFFFFF"/>
        </w:rPr>
        <w:t xml:space="preserve"> pochodzić z rynku polskiego</w:t>
      </w:r>
      <w:r w:rsidR="00396D75" w:rsidRPr="00717E7A">
        <w:rPr>
          <w:rFonts w:ascii="Century Gothic" w:hAnsi="Century Gothic" w:cs="Courier New"/>
          <w:color w:val="000000"/>
          <w:sz w:val="20"/>
          <w:szCs w:val="20"/>
          <w:shd w:val="clear" w:color="auto" w:fill="FFFFFF"/>
        </w:rPr>
        <w:t>.</w:t>
      </w:r>
      <w:r w:rsidR="00D578C9" w:rsidRPr="00717E7A">
        <w:rPr>
          <w:rFonts w:ascii="Century Gothic" w:hAnsi="Century Gothic" w:cs="Courier New"/>
          <w:color w:val="000000"/>
          <w:sz w:val="20"/>
          <w:szCs w:val="20"/>
          <w:shd w:val="clear" w:color="auto" w:fill="FFFFFF"/>
        </w:rPr>
        <w:t xml:space="preserve"> Wykonawca ponosi odpowiedzialność za zakupiony bilet, zgodnie z wymogami w SW</w:t>
      </w:r>
      <w:r w:rsidR="00D578C9" w:rsidRPr="00717E7A">
        <w:rPr>
          <w:rFonts w:ascii="Courier New" w:hAnsi="Courier New" w:cs="Courier New"/>
          <w:color w:val="000000"/>
          <w:sz w:val="27"/>
          <w:szCs w:val="27"/>
          <w:shd w:val="clear" w:color="auto" w:fill="FFFFFF"/>
        </w:rPr>
        <w:t>Z</w:t>
      </w:r>
      <w:r w:rsidR="005436F9" w:rsidRPr="00717E7A">
        <w:rPr>
          <w:rFonts w:ascii="Courier New" w:hAnsi="Courier New" w:cs="Courier New"/>
          <w:color w:val="000000"/>
          <w:sz w:val="27"/>
          <w:szCs w:val="27"/>
          <w:shd w:val="clear" w:color="auto" w:fill="FFFFFF"/>
        </w:rPr>
        <w:t>.</w:t>
      </w:r>
      <w:bookmarkEnd w:id="9"/>
      <w:r>
        <w:rPr>
          <w:rFonts w:ascii="Courier New" w:hAnsi="Courier New" w:cs="Courier New"/>
          <w:color w:val="000000"/>
          <w:sz w:val="27"/>
          <w:szCs w:val="27"/>
        </w:rPr>
        <w:br/>
      </w:r>
      <w:r>
        <w:rPr>
          <w:rFonts w:ascii="Courier New" w:hAnsi="Courier New" w:cs="Courier New"/>
          <w:color w:val="000000"/>
          <w:sz w:val="27"/>
          <w:szCs w:val="27"/>
        </w:rPr>
        <w:br/>
      </w:r>
      <w:r w:rsidR="00D8710C" w:rsidRPr="001844C1">
        <w:rPr>
          <w:rFonts w:ascii="Calibri" w:hAnsi="Calibri" w:cs="Calibri Light"/>
          <w:b/>
          <w:bCs/>
          <w:sz w:val="24"/>
          <w:szCs w:val="24"/>
        </w:rPr>
        <w:t>INFORMACJE O FORMALNOŚCIACH, JAKIE POWINNY BYĆ DOPEŁNIONE PO</w:t>
      </w:r>
      <w:r w:rsidR="00D8710C" w:rsidRPr="001844C1">
        <w:rPr>
          <w:rFonts w:ascii="Calibri" w:hAnsi="Calibri" w:cs="Calibri Light"/>
          <w:b/>
          <w:sz w:val="24"/>
          <w:szCs w:val="24"/>
        </w:rPr>
        <w:t xml:space="preserve"> </w:t>
      </w:r>
      <w:r w:rsidR="00D8710C" w:rsidRPr="00DC5C9C">
        <w:rPr>
          <w:rFonts w:ascii="Calibri" w:hAnsi="Calibri" w:cs="Calibri Light"/>
          <w:b/>
          <w:sz w:val="24"/>
          <w:szCs w:val="24"/>
        </w:rPr>
        <w:t>WYBORZE OFERTY W CELU ZAWARCIA UMOWY W</w:t>
      </w:r>
      <w:r w:rsidR="005B5095" w:rsidRPr="00DC5C9C">
        <w:rPr>
          <w:rFonts w:ascii="Calibri" w:hAnsi="Calibri" w:cs="Calibri Light"/>
          <w:b/>
          <w:sz w:val="24"/>
          <w:szCs w:val="24"/>
        </w:rPr>
        <w:t> SPRAWIE ZAMÓWIENIA PUBLICZNEGO</w:t>
      </w:r>
    </w:p>
    <w:p w14:paraId="0C3E611C" w14:textId="77777777" w:rsidR="00EC2888" w:rsidRPr="00DC5C9C" w:rsidRDefault="001E29ED" w:rsidP="00B15B18">
      <w:pPr>
        <w:numPr>
          <w:ilvl w:val="0"/>
          <w:numId w:val="8"/>
        </w:numPr>
        <w:tabs>
          <w:tab w:val="clear" w:pos="1800"/>
        </w:tabs>
        <w:spacing w:before="240" w:line="360" w:lineRule="auto"/>
        <w:ind w:left="462" w:hanging="426"/>
        <w:jc w:val="both"/>
        <w:rPr>
          <w:rFonts w:ascii="Calibri" w:hAnsi="Calibri" w:cs="Calibri Light"/>
          <w:sz w:val="22"/>
          <w:szCs w:val="22"/>
        </w:rPr>
      </w:pPr>
      <w:r>
        <w:rPr>
          <w:rFonts w:ascii="Arial" w:hAnsi="Arial" w:cs="Arial"/>
          <w:sz w:val="20"/>
          <w:szCs w:val="20"/>
        </w:rPr>
        <w:tab/>
      </w:r>
      <w:r w:rsidR="00EC2888" w:rsidRPr="00DC5C9C">
        <w:rPr>
          <w:rFonts w:ascii="Calibri" w:hAnsi="Calibri" w:cs="Calibri Light"/>
          <w:sz w:val="22"/>
          <w:szCs w:val="22"/>
        </w:rPr>
        <w:t>Zamawiający zawiera umowę w sprawie zamówienia publicznego w terminie nie krótszym niż 5 dni od dnia przesłania zawiadomienia o wyborze najkorzystniejszej oferty.</w:t>
      </w:r>
    </w:p>
    <w:p w14:paraId="502015FC" w14:textId="77777777" w:rsidR="00EC2888"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EC2888" w:rsidRPr="00DC5C9C">
        <w:rPr>
          <w:rFonts w:ascii="Calibri" w:hAnsi="Calibri" w:cs="Calibri Light"/>
          <w:sz w:val="22"/>
          <w:szCs w:val="22"/>
        </w:rPr>
        <w:t xml:space="preserve">Zamawiający może zawrzeć umowę w sprawie zamówienia publicznego przed upływem terminu, o którym mowa w ust. 1, jeżeli </w:t>
      </w:r>
      <w:r w:rsidR="00EC2888" w:rsidRPr="00DC5C9C">
        <w:rPr>
          <w:rFonts w:ascii="Calibri" w:hAnsi="Calibri" w:cs="Calibri Light"/>
          <w:sz w:val="22"/>
          <w:szCs w:val="22"/>
        </w:rPr>
        <w:tab/>
        <w:t>w postępowaniu o udzielenie zamówienia prowadzonym w trybie</w:t>
      </w:r>
      <w:r w:rsidR="00EC2888" w:rsidRPr="00DC5C9C">
        <w:rPr>
          <w:rFonts w:ascii="Calibri" w:hAnsi="Calibri" w:cs="Calibri Light"/>
          <w:sz w:val="22"/>
          <w:szCs w:val="22"/>
        </w:rPr>
        <w:tab/>
        <w:t>podstawowym złożono tylko jedną ofertę.</w:t>
      </w:r>
    </w:p>
    <w:p w14:paraId="79F841D4" w14:textId="77777777" w:rsidR="00DE2294"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Wykonawca, którego oferta zostanie uznana za najkorzystniejszą, będzie zobowiązany przed podpisaniem umowy do</w:t>
      </w:r>
      <w:r w:rsidR="00FD5C82" w:rsidRPr="00DC5C9C">
        <w:rPr>
          <w:rFonts w:ascii="Calibri" w:hAnsi="Calibri" w:cs="Calibri Light"/>
          <w:sz w:val="22"/>
          <w:szCs w:val="22"/>
        </w:rPr>
        <w:t xml:space="preserve"> </w:t>
      </w:r>
      <w:r w:rsidR="00DE2294" w:rsidRPr="00DC5C9C">
        <w:rPr>
          <w:rFonts w:ascii="Calibri" w:hAnsi="Calibri" w:cs="Calibri Light"/>
          <w:sz w:val="22"/>
          <w:szCs w:val="22"/>
        </w:rPr>
        <w:t>wniesienia zabezpiecz</w:t>
      </w:r>
      <w:r w:rsidR="00B81BF1" w:rsidRPr="00DC5C9C">
        <w:rPr>
          <w:rFonts w:ascii="Calibri" w:hAnsi="Calibri" w:cs="Calibri Light"/>
          <w:sz w:val="22"/>
          <w:szCs w:val="22"/>
        </w:rPr>
        <w:t>enia należytego wykonania umowy</w:t>
      </w:r>
      <w:r w:rsidR="00FD5C82" w:rsidRPr="00DC5C9C">
        <w:rPr>
          <w:rFonts w:ascii="Calibri" w:hAnsi="Calibri" w:cs="Calibri Light"/>
          <w:sz w:val="22"/>
          <w:szCs w:val="22"/>
        </w:rPr>
        <w:t xml:space="preserve"> (</w:t>
      </w:r>
      <w:r w:rsidR="00FD5C82" w:rsidRPr="00DC5C9C">
        <w:rPr>
          <w:rFonts w:ascii="Calibri" w:hAnsi="Calibri" w:cs="Calibri Light"/>
          <w:i/>
          <w:sz w:val="22"/>
          <w:szCs w:val="22"/>
        </w:rPr>
        <w:t xml:space="preserve">jeżeli jego wniesienie było </w:t>
      </w:r>
      <w:r w:rsidR="00BD1389" w:rsidRPr="00DC5C9C">
        <w:rPr>
          <w:rFonts w:ascii="Calibri" w:hAnsi="Calibri" w:cs="Calibri Light"/>
          <w:i/>
          <w:sz w:val="22"/>
          <w:szCs w:val="22"/>
        </w:rPr>
        <w:t>wymagane</w:t>
      </w:r>
      <w:r w:rsidR="00BD1389" w:rsidRPr="00DC5C9C">
        <w:rPr>
          <w:rFonts w:ascii="Calibri" w:hAnsi="Calibri" w:cs="Calibri Light"/>
          <w:sz w:val="22"/>
          <w:szCs w:val="22"/>
        </w:rPr>
        <w:t>) w</w:t>
      </w:r>
      <w:r w:rsidR="00DE2294" w:rsidRPr="00DC5C9C">
        <w:rPr>
          <w:rFonts w:ascii="Calibri" w:hAnsi="Calibri" w:cs="Calibri Light"/>
          <w:sz w:val="22"/>
          <w:szCs w:val="22"/>
        </w:rPr>
        <w:t xml:space="preserve"> wysokości i formie określonej w Rozdziale </w:t>
      </w:r>
      <w:r w:rsidR="00972413" w:rsidRPr="00DC5C9C">
        <w:rPr>
          <w:rFonts w:ascii="Calibri" w:hAnsi="Calibri" w:cs="Calibri Light"/>
          <w:sz w:val="22"/>
          <w:szCs w:val="22"/>
        </w:rPr>
        <w:t>X</w:t>
      </w:r>
      <w:r w:rsidR="00164E83" w:rsidRPr="00DC5C9C">
        <w:rPr>
          <w:rFonts w:ascii="Calibri" w:hAnsi="Calibri" w:cs="Calibri Light"/>
          <w:sz w:val="22"/>
          <w:szCs w:val="22"/>
        </w:rPr>
        <w:t>X</w:t>
      </w:r>
      <w:r w:rsidR="00EC2888" w:rsidRPr="00DC5C9C">
        <w:rPr>
          <w:rFonts w:ascii="Calibri" w:hAnsi="Calibri" w:cs="Calibri Light"/>
          <w:sz w:val="22"/>
          <w:szCs w:val="22"/>
        </w:rPr>
        <w:t xml:space="preserve"> S</w:t>
      </w:r>
      <w:r w:rsidR="00FD5C82" w:rsidRPr="00DC5C9C">
        <w:rPr>
          <w:rFonts w:ascii="Calibri" w:hAnsi="Calibri" w:cs="Calibri Light"/>
          <w:sz w:val="22"/>
          <w:szCs w:val="22"/>
        </w:rPr>
        <w:t>WZ.</w:t>
      </w:r>
    </w:p>
    <w:p w14:paraId="440267B0"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 xml:space="preserve">W przypadku wyboru oferty złożonej przez Wykonawców wspólnie ubiegających się o udzielenie zamówienia Zamawiający </w:t>
      </w:r>
      <w:r w:rsidR="001D28CC" w:rsidRPr="00DC5C9C">
        <w:rPr>
          <w:rFonts w:ascii="Calibri" w:hAnsi="Calibri" w:cs="Calibri Light"/>
          <w:sz w:val="22"/>
          <w:szCs w:val="22"/>
        </w:rPr>
        <w:t>zastrzega sobie prawo żądania przed zawarciem umowy w sprawie zamówienia publicznego umowy regulującej współpracę tych Wykonawców.</w:t>
      </w:r>
    </w:p>
    <w:p w14:paraId="2B50A694"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 xml:space="preserve">Wykonawca będzie zobowiązany do podpisania umowy w miejscu i </w:t>
      </w:r>
      <w:r w:rsidR="00C83BC8" w:rsidRPr="00DC5C9C">
        <w:rPr>
          <w:rFonts w:ascii="Calibri" w:hAnsi="Calibri" w:cs="Calibri Light"/>
          <w:sz w:val="22"/>
          <w:szCs w:val="22"/>
        </w:rPr>
        <w:t>terminie</w:t>
      </w:r>
      <w:r w:rsidR="00DE2294" w:rsidRPr="00DC5C9C">
        <w:rPr>
          <w:rFonts w:ascii="Calibri" w:hAnsi="Calibri" w:cs="Calibri Light"/>
          <w:sz w:val="22"/>
          <w:szCs w:val="22"/>
        </w:rPr>
        <w:t xml:space="preserve"> wskazanym przez Zamawiającego.</w:t>
      </w:r>
    </w:p>
    <w:p w14:paraId="501334DC" w14:textId="77777777" w:rsidR="00552FBA" w:rsidRPr="00DC5C9C" w:rsidRDefault="00D8710C" w:rsidP="0002147A">
      <w:pPr>
        <w:pStyle w:val="Teksttreci40"/>
        <w:numPr>
          <w:ilvl w:val="0"/>
          <w:numId w:val="34"/>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rPr>
      </w:pPr>
      <w:r w:rsidRPr="00DC5C9C">
        <w:rPr>
          <w:rFonts w:ascii="Calibri" w:hAnsi="Calibri" w:cs="Calibri Light"/>
          <w:b/>
          <w:bCs/>
          <w:sz w:val="22"/>
          <w:szCs w:val="22"/>
        </w:rPr>
        <w:t>WYMAGANIA</w:t>
      </w:r>
      <w:r w:rsidRPr="00DC5C9C">
        <w:rPr>
          <w:rFonts w:ascii="Calibri" w:hAnsi="Calibri" w:cs="Calibri Light"/>
          <w:b/>
          <w:sz w:val="22"/>
          <w:szCs w:val="22"/>
        </w:rPr>
        <w:t xml:space="preserve"> DOTYCZĄCE ZABEZPIECZ</w:t>
      </w:r>
      <w:r w:rsidR="005B5095" w:rsidRPr="00DC5C9C">
        <w:rPr>
          <w:rFonts w:ascii="Calibri" w:hAnsi="Calibri" w:cs="Calibri Light"/>
          <w:b/>
          <w:sz w:val="22"/>
          <w:szCs w:val="22"/>
        </w:rPr>
        <w:t>ENIA NALEŻYTEGO WYKONANIA UMOWY</w:t>
      </w:r>
    </w:p>
    <w:p w14:paraId="0BDFC580" w14:textId="77777777" w:rsidR="0016416A" w:rsidRPr="00DC5C9C" w:rsidRDefault="00FD5C82" w:rsidP="001E29ED">
      <w:pPr>
        <w:pStyle w:val="Akapitzlist"/>
        <w:spacing w:before="240" w:line="360" w:lineRule="auto"/>
        <w:ind w:left="426"/>
        <w:jc w:val="both"/>
        <w:rPr>
          <w:rFonts w:ascii="Calibri" w:hAnsi="Calibri" w:cs="Calibri Light"/>
          <w:sz w:val="22"/>
          <w:szCs w:val="22"/>
        </w:rPr>
      </w:pPr>
      <w:r w:rsidRPr="00DC5C9C">
        <w:rPr>
          <w:rFonts w:ascii="Calibri" w:hAnsi="Calibri" w:cs="Calibri Light"/>
          <w:sz w:val="22"/>
          <w:szCs w:val="22"/>
        </w:rPr>
        <w:t xml:space="preserve">Zamawiający </w:t>
      </w:r>
      <w:r w:rsidRPr="00DC5C9C">
        <w:rPr>
          <w:rFonts w:ascii="Calibri" w:hAnsi="Calibri" w:cs="Calibri Light"/>
          <w:b/>
          <w:sz w:val="22"/>
          <w:szCs w:val="22"/>
        </w:rPr>
        <w:t>nie wymaga</w:t>
      </w:r>
      <w:r w:rsidRPr="00DC5C9C">
        <w:rPr>
          <w:rFonts w:ascii="Calibri" w:hAnsi="Calibri" w:cs="Calibri Light"/>
          <w:sz w:val="22"/>
          <w:szCs w:val="22"/>
        </w:rPr>
        <w:t xml:space="preserve"> wniesienia zabezpieczenia należytego wykonania umowy.</w:t>
      </w:r>
    </w:p>
    <w:p w14:paraId="22A8705B" w14:textId="77777777" w:rsidR="00552FBA" w:rsidRPr="00DC5C9C" w:rsidRDefault="00541DD9" w:rsidP="0002147A">
      <w:pPr>
        <w:pStyle w:val="Teksttreci40"/>
        <w:numPr>
          <w:ilvl w:val="0"/>
          <w:numId w:val="34"/>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w:t>
      </w:r>
      <w:r w:rsidR="00AE3A66" w:rsidRPr="00DC5C9C">
        <w:rPr>
          <w:rFonts w:ascii="Calibri" w:hAnsi="Calibri" w:cs="Calibri Light"/>
          <w:b/>
          <w:sz w:val="24"/>
          <w:szCs w:val="24"/>
        </w:rPr>
        <w:t>TREŚCI ZAWIERANEJ UMOWY ORAZ MOŻ</w:t>
      </w:r>
      <w:r w:rsidRPr="00DC5C9C">
        <w:rPr>
          <w:rFonts w:ascii="Calibri" w:hAnsi="Calibri" w:cs="Calibri Light"/>
          <w:b/>
          <w:sz w:val="24"/>
          <w:szCs w:val="24"/>
        </w:rPr>
        <w:t>LIWOŚCI JEJ ZMIANY</w:t>
      </w:r>
    </w:p>
    <w:p w14:paraId="32EB1705" w14:textId="77777777" w:rsidR="00FA3063" w:rsidRPr="00DC5C9C" w:rsidRDefault="001E29ED" w:rsidP="00B15B18">
      <w:pPr>
        <w:pStyle w:val="Akapitzlist"/>
        <w:numPr>
          <w:ilvl w:val="3"/>
          <w:numId w:val="7"/>
        </w:numPr>
        <w:tabs>
          <w:tab w:val="clear" w:pos="2880"/>
        </w:tabs>
        <w:spacing w:before="240" w:line="360" w:lineRule="auto"/>
        <w:ind w:left="462" w:hanging="462"/>
        <w:jc w:val="both"/>
        <w:rPr>
          <w:rFonts w:ascii="Calibri" w:hAnsi="Calibri" w:cs="Calibri Light"/>
          <w:sz w:val="22"/>
          <w:szCs w:val="22"/>
        </w:rPr>
      </w:pPr>
      <w:r>
        <w:rPr>
          <w:rFonts w:ascii="Arial" w:hAnsi="Arial" w:cs="Arial"/>
          <w:sz w:val="20"/>
          <w:szCs w:val="20"/>
        </w:rPr>
        <w:lastRenderedPageBreak/>
        <w:tab/>
      </w:r>
      <w:r w:rsidR="00541DD9" w:rsidRPr="00DC5C9C">
        <w:rPr>
          <w:rFonts w:ascii="Calibri" w:hAnsi="Calibri" w:cs="Calibri Light"/>
          <w:sz w:val="22"/>
          <w:szCs w:val="22"/>
        </w:rPr>
        <w:t>Wybrany Wykonawca jest zobowiązany do zawarcia umowy w sprawie zamówienia publiczne</w:t>
      </w:r>
      <w:r w:rsidR="002E24EC" w:rsidRPr="00DC5C9C">
        <w:rPr>
          <w:rFonts w:ascii="Calibri" w:hAnsi="Calibri" w:cs="Calibri Light"/>
          <w:sz w:val="22"/>
          <w:szCs w:val="22"/>
        </w:rPr>
        <w:t>go na warunkach określonych we W</w:t>
      </w:r>
      <w:r w:rsidR="00541DD9" w:rsidRPr="00DC5C9C">
        <w:rPr>
          <w:rFonts w:ascii="Calibri" w:hAnsi="Calibri" w:cs="Calibri Light"/>
          <w:sz w:val="22"/>
          <w:szCs w:val="22"/>
        </w:rPr>
        <w:t>zo</w:t>
      </w:r>
      <w:r w:rsidR="002E24EC" w:rsidRPr="00DC5C9C">
        <w:rPr>
          <w:rFonts w:ascii="Calibri" w:hAnsi="Calibri" w:cs="Calibri Light"/>
          <w:sz w:val="22"/>
          <w:szCs w:val="22"/>
        </w:rPr>
        <w:t>rze U</w:t>
      </w:r>
      <w:r w:rsidR="00541DD9"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w:t>
      </w:r>
      <w:r w:rsidR="00D32541" w:rsidRPr="00DC5C9C">
        <w:rPr>
          <w:rFonts w:ascii="Calibri" w:hAnsi="Calibri" w:cs="Calibri Light"/>
          <w:b/>
          <w:sz w:val="22"/>
          <w:szCs w:val="22"/>
        </w:rPr>
        <w:t xml:space="preserve"> do SWZ</w:t>
      </w:r>
      <w:r w:rsidR="00541DD9" w:rsidRPr="00DC5C9C">
        <w:rPr>
          <w:rFonts w:ascii="Calibri" w:hAnsi="Calibri" w:cs="Calibri Light"/>
          <w:sz w:val="22"/>
          <w:szCs w:val="22"/>
        </w:rPr>
        <w:t>.</w:t>
      </w:r>
    </w:p>
    <w:p w14:paraId="7FDEEAFC" w14:textId="77777777" w:rsidR="00541DD9"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541DD9" w:rsidRPr="00DC5C9C">
        <w:rPr>
          <w:rFonts w:ascii="Calibri" w:hAnsi="Calibri" w:cs="Calibri Light"/>
          <w:sz w:val="22"/>
          <w:szCs w:val="22"/>
        </w:rPr>
        <w:t>Zakres świadczenia Wykonawcy wynikający z umowy jest tożsamy z jego zobowiązaniem zawartym w ofercie.</w:t>
      </w:r>
    </w:p>
    <w:p w14:paraId="25E9D363" w14:textId="77777777" w:rsidR="00FA3063"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FA3063" w:rsidRPr="00DC5C9C">
        <w:rPr>
          <w:rFonts w:ascii="Calibri" w:hAnsi="Calibri" w:cs="Calibri Light"/>
          <w:sz w:val="22"/>
          <w:szCs w:val="22"/>
        </w:rPr>
        <w:t xml:space="preserve">Zamawiający przewiduje możliwość </w:t>
      </w:r>
      <w:r w:rsidR="00014473" w:rsidRPr="00DC5C9C">
        <w:rPr>
          <w:rFonts w:ascii="Calibri" w:hAnsi="Calibri" w:cs="Calibri Light"/>
          <w:sz w:val="22"/>
          <w:szCs w:val="22"/>
        </w:rPr>
        <w:t xml:space="preserve">zmiany zawartej umowy w stosunku do treści wybranej </w:t>
      </w:r>
      <w:r w:rsidR="002E24EC" w:rsidRPr="00DC5C9C">
        <w:rPr>
          <w:rFonts w:ascii="Calibri" w:hAnsi="Calibri" w:cs="Calibri Light"/>
          <w:sz w:val="22"/>
          <w:szCs w:val="22"/>
        </w:rPr>
        <w:t xml:space="preserve">oferty w zakresie </w:t>
      </w:r>
      <w:r w:rsidR="00033137" w:rsidRPr="00DC5C9C">
        <w:rPr>
          <w:rFonts w:ascii="Calibri" w:hAnsi="Calibri" w:cs="Calibri Light"/>
          <w:sz w:val="22"/>
          <w:szCs w:val="22"/>
        </w:rPr>
        <w:t>u</w:t>
      </w:r>
      <w:r w:rsidR="00333440" w:rsidRPr="00DC5C9C">
        <w:rPr>
          <w:rFonts w:ascii="Calibri" w:hAnsi="Calibri" w:cs="Calibri Light"/>
          <w:sz w:val="22"/>
          <w:szCs w:val="22"/>
        </w:rPr>
        <w:t xml:space="preserve">regulowanym w art. </w:t>
      </w:r>
      <w:r w:rsidR="00033137" w:rsidRPr="00DC5C9C">
        <w:rPr>
          <w:rFonts w:ascii="Calibri" w:hAnsi="Calibri" w:cs="Calibri Light"/>
          <w:sz w:val="22"/>
          <w:szCs w:val="22"/>
        </w:rPr>
        <w:t xml:space="preserve">454-455 p.z.p. oraz </w:t>
      </w:r>
      <w:r w:rsidR="002E24EC" w:rsidRPr="00DC5C9C">
        <w:rPr>
          <w:rFonts w:ascii="Calibri" w:hAnsi="Calibri" w:cs="Calibri Light"/>
          <w:sz w:val="22"/>
          <w:szCs w:val="22"/>
        </w:rPr>
        <w:t>wskazanym we Wzorze U</w:t>
      </w:r>
      <w:r w:rsidR="00014473"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 </w:t>
      </w:r>
      <w:r w:rsidR="00D32541" w:rsidRPr="00DC5C9C">
        <w:rPr>
          <w:rFonts w:ascii="Calibri" w:hAnsi="Calibri" w:cs="Calibri Light"/>
          <w:b/>
          <w:sz w:val="22"/>
          <w:szCs w:val="22"/>
        </w:rPr>
        <w:t>do SWZ</w:t>
      </w:r>
      <w:r w:rsidR="00014473" w:rsidRPr="00DC5C9C">
        <w:rPr>
          <w:rFonts w:ascii="Calibri" w:hAnsi="Calibri" w:cs="Calibri Light"/>
          <w:sz w:val="22"/>
          <w:szCs w:val="22"/>
        </w:rPr>
        <w:t>.</w:t>
      </w:r>
    </w:p>
    <w:p w14:paraId="165F50F6" w14:textId="77777777" w:rsidR="00D50876" w:rsidRDefault="001E29ED" w:rsidP="00B824A2">
      <w:pPr>
        <w:pStyle w:val="Akapitzlist"/>
        <w:numPr>
          <w:ilvl w:val="3"/>
          <w:numId w:val="7"/>
        </w:numPr>
        <w:tabs>
          <w:tab w:val="clear" w:pos="2880"/>
        </w:tabs>
        <w:spacing w:line="360" w:lineRule="auto"/>
        <w:ind w:left="462" w:hanging="462"/>
        <w:jc w:val="both"/>
        <w:rPr>
          <w:rFonts w:ascii="Calibri" w:hAnsi="Calibri" w:cs="Calibri Light"/>
          <w:sz w:val="22"/>
          <w:szCs w:val="22"/>
        </w:rPr>
      </w:pPr>
      <w:r>
        <w:rPr>
          <w:rFonts w:ascii="Arial" w:hAnsi="Arial" w:cs="Arial"/>
          <w:sz w:val="20"/>
          <w:szCs w:val="20"/>
        </w:rPr>
        <w:tab/>
      </w:r>
      <w:r w:rsidR="00014473" w:rsidRPr="00DC5C9C">
        <w:rPr>
          <w:rFonts w:ascii="Calibri" w:hAnsi="Calibri" w:cs="Calibri Light"/>
          <w:sz w:val="22"/>
          <w:szCs w:val="22"/>
        </w:rPr>
        <w:t>Zmiana umowy wymaga dla swej ważności, pod rygorem nieważności, zachowania formy pisemnej.</w:t>
      </w:r>
    </w:p>
    <w:p w14:paraId="7A038724" w14:textId="77777777" w:rsidR="00080477" w:rsidRPr="00DC5C9C" w:rsidRDefault="00927FE7" w:rsidP="0002147A">
      <w:pPr>
        <w:pStyle w:val="Teksttreci40"/>
        <w:numPr>
          <w:ilvl w:val="0"/>
          <w:numId w:val="34"/>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POUCZE</w:t>
      </w:r>
      <w:r w:rsidR="005B5095" w:rsidRPr="00DC5C9C">
        <w:rPr>
          <w:rFonts w:ascii="Calibri" w:hAnsi="Calibri" w:cs="Calibri Light"/>
          <w:b/>
          <w:sz w:val="24"/>
          <w:szCs w:val="24"/>
        </w:rPr>
        <w:t xml:space="preserve">NIE O </w:t>
      </w:r>
      <w:r w:rsidR="005B5095" w:rsidRPr="00DC5C9C">
        <w:rPr>
          <w:rFonts w:ascii="Calibri" w:hAnsi="Calibri" w:cs="Calibri Light"/>
          <w:b/>
          <w:bCs/>
          <w:sz w:val="24"/>
          <w:szCs w:val="24"/>
        </w:rPr>
        <w:t>ŚRODKACH</w:t>
      </w:r>
      <w:r w:rsidR="005B5095" w:rsidRPr="00DC5C9C">
        <w:rPr>
          <w:rFonts w:ascii="Calibri" w:hAnsi="Calibri" w:cs="Calibri Light"/>
          <w:b/>
          <w:sz w:val="24"/>
          <w:szCs w:val="24"/>
        </w:rPr>
        <w:t xml:space="preserve"> OCHRONY PRAWNEJ</w:t>
      </w:r>
      <w:r w:rsidR="006204E8" w:rsidRPr="00DC5C9C">
        <w:rPr>
          <w:rFonts w:ascii="Calibri" w:hAnsi="Calibri" w:cs="Calibri Light"/>
          <w:b/>
          <w:sz w:val="24"/>
          <w:szCs w:val="24"/>
        </w:rPr>
        <w:t xml:space="preserve"> PRZYSŁUGUJĄCYCH WYKONAWCY</w:t>
      </w:r>
    </w:p>
    <w:p w14:paraId="74646DCE" w14:textId="77777777" w:rsidR="006204E8" w:rsidRPr="00DC5C9C" w:rsidRDefault="001E29ED" w:rsidP="00B15B18">
      <w:pPr>
        <w:numPr>
          <w:ilvl w:val="0"/>
          <w:numId w:val="10"/>
        </w:numPr>
        <w:tabs>
          <w:tab w:val="clear" w:pos="360"/>
        </w:tabs>
        <w:suppressAutoHyphen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84495" w:rsidRPr="00DC5C9C">
        <w:rPr>
          <w:rFonts w:ascii="Calibri" w:hAnsi="Calibri" w:cs="Calibri Light"/>
          <w:sz w:val="22"/>
          <w:szCs w:val="22"/>
        </w:rPr>
        <w:t>Pzp</w:t>
      </w:r>
      <w:r w:rsidR="00033137" w:rsidRPr="00DC5C9C">
        <w:rPr>
          <w:rFonts w:ascii="Calibri" w:hAnsi="Calibri" w:cs="Calibri Light"/>
          <w:sz w:val="22"/>
          <w:szCs w:val="22"/>
        </w:rPr>
        <w:t xml:space="preserve">. </w:t>
      </w:r>
    </w:p>
    <w:p w14:paraId="4BD5703F"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84495" w:rsidRPr="00DC5C9C">
        <w:rPr>
          <w:rFonts w:ascii="Calibri" w:hAnsi="Calibri" w:cs="Calibri Light"/>
          <w:sz w:val="22"/>
          <w:szCs w:val="22"/>
        </w:rPr>
        <w:t>Pzp</w:t>
      </w:r>
      <w:r w:rsidR="00033137" w:rsidRPr="00DC5C9C">
        <w:rPr>
          <w:rFonts w:ascii="Calibri" w:hAnsi="Calibri" w:cs="Calibri Light"/>
          <w:sz w:val="22"/>
          <w:szCs w:val="22"/>
        </w:rPr>
        <w:t xml:space="preserve">. </w:t>
      </w:r>
      <w:r w:rsidR="006204E8" w:rsidRPr="00DC5C9C">
        <w:rPr>
          <w:rFonts w:ascii="Calibri" w:hAnsi="Calibri" w:cs="Calibri Light"/>
          <w:sz w:val="22"/>
          <w:szCs w:val="22"/>
        </w:rPr>
        <w:t>oraz Rzecznikowi Małych i Średnich Przedsiębiorców.</w:t>
      </w:r>
    </w:p>
    <w:p w14:paraId="563FF6D4"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Odwołanie przysługuje na:</w:t>
      </w:r>
    </w:p>
    <w:p w14:paraId="6EED09F7"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niezgodną z przepisami ustawy czynność Zamawiającego, podjętą w postępowaniu o udzielenie zamówienia, w tym na projektowane postanowienie umowy;</w:t>
      </w:r>
    </w:p>
    <w:p w14:paraId="16A4389A"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zaniechanie czynności w postępowaniu o udzielenie zamówienia do której zamawiający był obowiązany na podstawie ustawy;</w:t>
      </w:r>
    </w:p>
    <w:p w14:paraId="351C26C4" w14:textId="77777777" w:rsidR="006204E8" w:rsidRPr="00DC5C9C" w:rsidRDefault="006204E8"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407F73C" w14:textId="77777777" w:rsidR="006204E8" w:rsidRPr="00DC5C9C" w:rsidRDefault="006204E8" w:rsidP="000D44D5">
      <w:pPr>
        <w:suppressAutoHyphens/>
        <w:spacing w:line="360" w:lineRule="auto"/>
        <w:ind w:left="426" w:hanging="426"/>
        <w:jc w:val="both"/>
        <w:rPr>
          <w:rFonts w:ascii="Calibri" w:hAnsi="Calibri" w:cs="Calibri Light"/>
          <w:sz w:val="22"/>
          <w:szCs w:val="22"/>
        </w:rPr>
      </w:pPr>
      <w:r w:rsidRPr="00DC5C9C">
        <w:rPr>
          <w:rFonts w:ascii="Calibri" w:hAnsi="Calibri" w:cs="Calibri Light"/>
          <w:b/>
          <w:bCs/>
          <w:sz w:val="22"/>
          <w:szCs w:val="22"/>
        </w:rPr>
        <w:t>5.</w:t>
      </w:r>
      <w:r w:rsidRPr="00DC5C9C">
        <w:rPr>
          <w:rFonts w:ascii="Calibri" w:hAnsi="Calibri" w:cs="Calibri Light"/>
          <w:sz w:val="22"/>
          <w:szCs w:val="22"/>
        </w:rPr>
        <w:tab/>
      </w:r>
      <w:r w:rsidR="00924F4B" w:rsidRPr="00DC5C9C">
        <w:rPr>
          <w:rFonts w:ascii="Calibri" w:hAnsi="Calibri" w:cs="Calibri Light"/>
          <w:sz w:val="22"/>
          <w:szCs w:val="22"/>
        </w:rPr>
        <w:t>Odwołanie</w:t>
      </w:r>
      <w:r w:rsidRPr="00DC5C9C">
        <w:rPr>
          <w:rFonts w:ascii="Calibri" w:hAnsi="Calibri" w:cs="Calibri Light"/>
          <w:sz w:val="22"/>
          <w:szCs w:val="22"/>
        </w:rPr>
        <w:t xml:space="preserve"> wobec treści ogłoszenia lub treści SWZ wnosi się w terminie 5 dni od dnia zamieszczenia ogłoszenia w Biuletynie Zamówień Publicznych lub treści SWZ na stronie internetowej.</w:t>
      </w:r>
    </w:p>
    <w:p w14:paraId="10A47DF5" w14:textId="77777777" w:rsidR="006204E8" w:rsidRPr="00DC5C9C" w:rsidRDefault="006204E8" w:rsidP="000D44D5">
      <w:pPr>
        <w:suppressAutoHyphens/>
        <w:spacing w:line="360" w:lineRule="auto"/>
        <w:ind w:left="426" w:hanging="426"/>
        <w:jc w:val="both"/>
        <w:rPr>
          <w:rFonts w:ascii="Calibri" w:hAnsi="Calibri" w:cs="Calibri Light"/>
          <w:sz w:val="22"/>
          <w:szCs w:val="22"/>
        </w:rPr>
      </w:pPr>
      <w:r w:rsidRPr="00DC5C9C">
        <w:rPr>
          <w:rFonts w:ascii="Calibri" w:hAnsi="Calibri" w:cs="Calibri Light"/>
          <w:b/>
          <w:bCs/>
          <w:sz w:val="22"/>
          <w:szCs w:val="22"/>
        </w:rPr>
        <w:t>6.</w:t>
      </w:r>
      <w:r w:rsidRPr="00DC5C9C">
        <w:rPr>
          <w:rFonts w:ascii="Calibri" w:hAnsi="Calibri" w:cs="Calibri Light"/>
          <w:sz w:val="22"/>
          <w:szCs w:val="22"/>
        </w:rPr>
        <w:tab/>
        <w:t>Odwołanie wnosi się w terminie:</w:t>
      </w:r>
    </w:p>
    <w:p w14:paraId="1180EC95"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lastRenderedPageBreak/>
        <w:t>1)</w:t>
      </w:r>
      <w:r w:rsidRPr="00DC5C9C">
        <w:rPr>
          <w:rFonts w:ascii="Calibri" w:hAnsi="Calibri" w:cs="Calibri Light"/>
          <w:sz w:val="22"/>
          <w:szCs w:val="22"/>
        </w:rPr>
        <w:tab/>
        <w:t>5 dni od dnia przekazania informacji o czynności zamawiającego stanowiącej podstawę jego wniesienia, jeżeli informacja została przekazana przy użyciu środków komunikacji elektronicznej,</w:t>
      </w:r>
    </w:p>
    <w:p w14:paraId="1A00DC09"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10 dni od dnia przekazania informacji o czynności zamawiającego stanowiącej podstawę jego wniesienia, jeżeli informacja została przekazana w sposób inny niż określony w pkt 1).</w:t>
      </w:r>
    </w:p>
    <w:p w14:paraId="2E05F8D2" w14:textId="77777777" w:rsidR="002F7F87" w:rsidRDefault="006204E8" w:rsidP="002F7F87">
      <w:pPr>
        <w:suppressAutoHyphens/>
        <w:spacing w:line="360" w:lineRule="auto"/>
        <w:ind w:left="448" w:hanging="448"/>
        <w:jc w:val="both"/>
        <w:rPr>
          <w:rFonts w:ascii="Calibri" w:hAnsi="Calibri" w:cs="Calibri Light"/>
          <w:sz w:val="22"/>
          <w:szCs w:val="22"/>
        </w:rPr>
      </w:pPr>
      <w:r w:rsidRPr="00DC5C9C">
        <w:rPr>
          <w:rFonts w:ascii="Calibri" w:hAnsi="Calibri" w:cs="Calibri Light"/>
          <w:b/>
          <w:bCs/>
          <w:sz w:val="22"/>
          <w:szCs w:val="22"/>
        </w:rPr>
        <w:t>7.</w:t>
      </w:r>
      <w:r w:rsidRPr="00DC5C9C">
        <w:rPr>
          <w:rFonts w:ascii="Calibri" w:hAnsi="Calibri" w:cs="Calibri Light"/>
          <w:b/>
          <w:bCs/>
          <w:sz w:val="22"/>
          <w:szCs w:val="22"/>
        </w:rPr>
        <w:tab/>
      </w:r>
      <w:r w:rsidRPr="00DC5C9C">
        <w:rPr>
          <w:rFonts w:ascii="Calibri" w:hAnsi="Calibri" w:cs="Calibri Light"/>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62768EE" w14:textId="77777777" w:rsidR="002F7F87" w:rsidRDefault="006204E8" w:rsidP="0002147A">
      <w:pPr>
        <w:pStyle w:val="Akapitzlist"/>
        <w:numPr>
          <w:ilvl w:val="0"/>
          <w:numId w:val="36"/>
        </w:numPr>
        <w:suppressAutoHyphens/>
        <w:spacing w:line="360" w:lineRule="auto"/>
        <w:jc w:val="both"/>
        <w:rPr>
          <w:rFonts w:ascii="Calibri" w:hAnsi="Calibri" w:cs="Calibri Light"/>
          <w:sz w:val="22"/>
          <w:szCs w:val="22"/>
        </w:rPr>
      </w:pPr>
      <w:r w:rsidRPr="002F7F87">
        <w:rPr>
          <w:rFonts w:ascii="Calibri" w:hAnsi="Calibri" w:cs="Calibri Light"/>
          <w:sz w:val="22"/>
          <w:szCs w:val="22"/>
        </w:rPr>
        <w:t xml:space="preserve">Na orzeczenie Izby oraz postanowienie Prezesa Izby, o którym mowa w art. 519 ust. 1 ustawy </w:t>
      </w:r>
      <w:r w:rsidR="00784495" w:rsidRPr="002F7F87">
        <w:rPr>
          <w:rFonts w:ascii="Calibri" w:hAnsi="Calibri" w:cs="Calibri Light"/>
          <w:sz w:val="22"/>
          <w:szCs w:val="22"/>
        </w:rPr>
        <w:t>Pzp.</w:t>
      </w:r>
      <w:r w:rsidRPr="002F7F87">
        <w:rPr>
          <w:rFonts w:ascii="Calibri" w:hAnsi="Calibri" w:cs="Calibri Light"/>
          <w:sz w:val="22"/>
          <w:szCs w:val="22"/>
        </w:rPr>
        <w:t>, stronom oraz uczestnikom postępowania odwoławczego przysługuje skarga do sądu.</w:t>
      </w:r>
    </w:p>
    <w:p w14:paraId="20F147BB" w14:textId="77777777" w:rsidR="002F7F87" w:rsidRDefault="006204E8" w:rsidP="0002147A">
      <w:pPr>
        <w:pStyle w:val="Akapitzlist"/>
        <w:numPr>
          <w:ilvl w:val="0"/>
          <w:numId w:val="36"/>
        </w:numPr>
        <w:suppressAutoHyphens/>
        <w:spacing w:line="360" w:lineRule="auto"/>
        <w:jc w:val="both"/>
        <w:rPr>
          <w:rFonts w:ascii="Calibri" w:hAnsi="Calibri" w:cs="Calibri Light"/>
          <w:sz w:val="22"/>
          <w:szCs w:val="22"/>
        </w:rPr>
      </w:pPr>
      <w:r w:rsidRPr="002F7F87">
        <w:rPr>
          <w:rFonts w:ascii="Calibri" w:hAnsi="Calibri" w:cs="Calibri Light"/>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3599F88" w14:textId="77777777" w:rsidR="002F7F87" w:rsidRDefault="000D44D5" w:rsidP="0002147A">
      <w:pPr>
        <w:pStyle w:val="Akapitzlist"/>
        <w:numPr>
          <w:ilvl w:val="0"/>
          <w:numId w:val="36"/>
        </w:numPr>
        <w:suppressAutoHyphens/>
        <w:spacing w:line="360" w:lineRule="auto"/>
        <w:jc w:val="both"/>
        <w:rPr>
          <w:rFonts w:ascii="Calibri" w:hAnsi="Calibri" w:cs="Calibri Light"/>
          <w:sz w:val="22"/>
          <w:szCs w:val="22"/>
        </w:rPr>
      </w:pPr>
      <w:r w:rsidRPr="002F7F87">
        <w:rPr>
          <w:rFonts w:ascii="Calibri" w:hAnsi="Calibri" w:cs="Calibri Light"/>
          <w:sz w:val="22"/>
          <w:szCs w:val="22"/>
        </w:rPr>
        <w:tab/>
      </w:r>
      <w:r w:rsidR="006204E8" w:rsidRPr="002F7F87">
        <w:rPr>
          <w:rFonts w:ascii="Calibri" w:hAnsi="Calibri" w:cs="Calibri Light"/>
          <w:sz w:val="22"/>
          <w:szCs w:val="22"/>
        </w:rPr>
        <w:t>Skargę wnosi się do Sądu Okręgowego w Warszawie - sądu zamówień publicznych, zwanego dalej "sądem zamówień publicznych".</w:t>
      </w:r>
    </w:p>
    <w:p w14:paraId="004A1301" w14:textId="77777777" w:rsidR="002F7F87" w:rsidRDefault="000D44D5" w:rsidP="0002147A">
      <w:pPr>
        <w:pStyle w:val="Akapitzlist"/>
        <w:numPr>
          <w:ilvl w:val="0"/>
          <w:numId w:val="36"/>
        </w:numPr>
        <w:suppressAutoHyphens/>
        <w:spacing w:line="360" w:lineRule="auto"/>
        <w:jc w:val="both"/>
        <w:rPr>
          <w:rFonts w:ascii="Calibri" w:hAnsi="Calibri" w:cs="Calibri Light"/>
          <w:sz w:val="22"/>
          <w:szCs w:val="22"/>
        </w:rPr>
      </w:pPr>
      <w:r w:rsidRPr="002F7F87">
        <w:rPr>
          <w:rFonts w:ascii="Calibri" w:hAnsi="Calibri" w:cs="Calibri Light"/>
          <w:sz w:val="22"/>
          <w:szCs w:val="22"/>
        </w:rPr>
        <w:tab/>
      </w:r>
      <w:r w:rsidR="006204E8" w:rsidRPr="002F7F87">
        <w:rPr>
          <w:rFonts w:ascii="Calibri" w:hAnsi="Calibri" w:cs="Calibri Light"/>
          <w:sz w:val="22"/>
          <w:szCs w:val="22"/>
        </w:rPr>
        <w:t xml:space="preserve">Skargę wnosi się za pośrednictwem Prezesa Izby, w terminie 14 dni od dnia doręczenia orzeczenia Izby lub postanowienia Prezesa Izby, o którym mowa w art. 519 ust. 1 ustawy </w:t>
      </w:r>
      <w:r w:rsidR="00784495" w:rsidRPr="002F7F87">
        <w:rPr>
          <w:rFonts w:ascii="Calibri" w:hAnsi="Calibri" w:cs="Calibri Light"/>
          <w:sz w:val="22"/>
          <w:szCs w:val="22"/>
        </w:rPr>
        <w:t>Pzp</w:t>
      </w:r>
      <w:r w:rsidR="00033137" w:rsidRPr="002F7F87">
        <w:rPr>
          <w:rFonts w:ascii="Calibri" w:hAnsi="Calibri" w:cs="Calibri Light"/>
          <w:sz w:val="22"/>
          <w:szCs w:val="22"/>
        </w:rPr>
        <w:t>.</w:t>
      </w:r>
      <w:r w:rsidR="006204E8" w:rsidRPr="002F7F87">
        <w:rPr>
          <w:rFonts w:ascii="Calibri" w:hAnsi="Calibri" w:cs="Calibri Light"/>
          <w:sz w:val="22"/>
          <w:szCs w:val="22"/>
        </w:rPr>
        <w:t>, przesyłając jednocześnie jej odpis przeciwnikowi skargi. Złożenie skargi w placówce pocztowej operatora wyznaczonego w rozumieniu ustawy z dnia 23 listopada 2012 r. - Prawo pocztowe jest równoznaczne z jej wniesieniem.</w:t>
      </w:r>
    </w:p>
    <w:p w14:paraId="34C7C4BC" w14:textId="77777777" w:rsidR="006204E8" w:rsidRPr="002F7F87" w:rsidRDefault="006204E8" w:rsidP="0002147A">
      <w:pPr>
        <w:pStyle w:val="Akapitzlist"/>
        <w:numPr>
          <w:ilvl w:val="0"/>
          <w:numId w:val="36"/>
        </w:numPr>
        <w:suppressAutoHyphens/>
        <w:spacing w:line="360" w:lineRule="auto"/>
        <w:jc w:val="both"/>
        <w:rPr>
          <w:rFonts w:ascii="Calibri" w:hAnsi="Calibri" w:cs="Calibri Light"/>
          <w:sz w:val="22"/>
          <w:szCs w:val="22"/>
        </w:rPr>
      </w:pPr>
      <w:r w:rsidRPr="002F7F87">
        <w:rPr>
          <w:rFonts w:ascii="Calibri" w:hAnsi="Calibri" w:cs="Calibri Light"/>
          <w:sz w:val="22"/>
          <w:szCs w:val="22"/>
        </w:rPr>
        <w:t>Prezes Izby przekazuje skargę wraz z aktami postępowania odwoławczego do sądu zamówień publicznych w terminie 7 dni od dnia jej otrzymania.</w:t>
      </w:r>
    </w:p>
    <w:p w14:paraId="6ED3430D" w14:textId="77777777" w:rsidR="00FD2CCD" w:rsidRPr="00DC5C9C" w:rsidRDefault="005B5095" w:rsidP="0002147A">
      <w:pPr>
        <w:pStyle w:val="Teksttreci40"/>
        <w:numPr>
          <w:ilvl w:val="0"/>
          <w:numId w:val="34"/>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 xml:space="preserve">WYKAZ </w:t>
      </w:r>
      <w:r w:rsidRPr="00DC5C9C">
        <w:rPr>
          <w:rFonts w:ascii="Calibri" w:hAnsi="Calibri" w:cs="Calibri Light"/>
          <w:b/>
          <w:bCs/>
          <w:sz w:val="24"/>
          <w:szCs w:val="24"/>
        </w:rPr>
        <w:t>ZAŁĄCZNIKÓW</w:t>
      </w:r>
      <w:r w:rsidRPr="00DC5C9C">
        <w:rPr>
          <w:rFonts w:ascii="Calibri" w:hAnsi="Calibri" w:cs="Calibri Light"/>
          <w:b/>
          <w:sz w:val="24"/>
          <w:szCs w:val="24"/>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230"/>
      </w:tblGrid>
      <w:tr w:rsidR="00760056" w:rsidRPr="00DC5C9C" w14:paraId="51DD494A" w14:textId="77777777" w:rsidTr="00D240E9">
        <w:tc>
          <w:tcPr>
            <w:tcW w:w="2722" w:type="dxa"/>
          </w:tcPr>
          <w:p w14:paraId="39C04162" w14:textId="77777777" w:rsidR="00760056" w:rsidRPr="00DC5C9C" w:rsidRDefault="00760056" w:rsidP="000D44D5">
            <w:pPr>
              <w:suppressAutoHyphens/>
              <w:spacing w:before="240" w:line="360" w:lineRule="auto"/>
              <w:rPr>
                <w:rFonts w:ascii="Calibri" w:hAnsi="Calibri" w:cs="Calibri Light"/>
                <w:sz w:val="22"/>
                <w:szCs w:val="22"/>
              </w:rPr>
            </w:pPr>
            <w:r w:rsidRPr="00DC5C9C">
              <w:rPr>
                <w:rFonts w:ascii="Calibri" w:hAnsi="Calibri" w:cs="Calibri Light"/>
                <w:sz w:val="22"/>
                <w:szCs w:val="22"/>
              </w:rPr>
              <w:t>Załącznik nr 1</w:t>
            </w:r>
          </w:p>
        </w:tc>
        <w:tc>
          <w:tcPr>
            <w:tcW w:w="6230" w:type="dxa"/>
          </w:tcPr>
          <w:p w14:paraId="1F992997" w14:textId="77777777" w:rsidR="00760056" w:rsidRPr="00DC5C9C" w:rsidRDefault="00760056" w:rsidP="005168B1">
            <w:pPr>
              <w:suppressAutoHyphens/>
              <w:spacing w:before="240" w:line="360" w:lineRule="auto"/>
              <w:rPr>
                <w:rFonts w:ascii="Calibri" w:hAnsi="Calibri" w:cs="Calibri Light"/>
                <w:sz w:val="22"/>
                <w:szCs w:val="22"/>
              </w:rPr>
            </w:pPr>
            <w:r w:rsidRPr="00DC5C9C">
              <w:rPr>
                <w:rFonts w:ascii="Calibri" w:hAnsi="Calibri" w:cs="Calibri Light"/>
                <w:sz w:val="22"/>
                <w:szCs w:val="22"/>
              </w:rPr>
              <w:t>Formularz Ofertowy</w:t>
            </w:r>
            <w:r w:rsidR="00BE784F">
              <w:rPr>
                <w:rFonts w:ascii="Calibri" w:hAnsi="Calibri" w:cs="Calibri Light"/>
                <w:sz w:val="22"/>
                <w:szCs w:val="22"/>
              </w:rPr>
              <w:t xml:space="preserve"> </w:t>
            </w:r>
          </w:p>
        </w:tc>
      </w:tr>
      <w:tr w:rsidR="00760056" w:rsidRPr="00DC5C9C" w14:paraId="3FD77D73" w14:textId="77777777" w:rsidTr="00D240E9">
        <w:tc>
          <w:tcPr>
            <w:tcW w:w="2722" w:type="dxa"/>
          </w:tcPr>
          <w:p w14:paraId="31518801" w14:textId="77777777" w:rsidR="00760056" w:rsidRPr="00DC5C9C" w:rsidRDefault="00760056" w:rsidP="00310357">
            <w:pPr>
              <w:suppressAutoHyphens/>
              <w:spacing w:line="360" w:lineRule="auto"/>
              <w:rPr>
                <w:rFonts w:ascii="Calibri" w:hAnsi="Calibri" w:cs="Calibri Light"/>
                <w:sz w:val="22"/>
                <w:szCs w:val="22"/>
              </w:rPr>
            </w:pPr>
            <w:r w:rsidRPr="00DC5C9C">
              <w:rPr>
                <w:rFonts w:ascii="Calibri" w:hAnsi="Calibri" w:cs="Calibri Light"/>
                <w:sz w:val="22"/>
                <w:szCs w:val="22"/>
              </w:rPr>
              <w:t>Załącznik nr 2</w:t>
            </w:r>
          </w:p>
        </w:tc>
        <w:tc>
          <w:tcPr>
            <w:tcW w:w="6230" w:type="dxa"/>
          </w:tcPr>
          <w:p w14:paraId="1FDB6C53" w14:textId="77777777" w:rsidR="00760056" w:rsidRPr="00DC5C9C" w:rsidRDefault="00760056" w:rsidP="00310357">
            <w:pPr>
              <w:suppressAutoHyphens/>
              <w:spacing w:line="360" w:lineRule="auto"/>
              <w:rPr>
                <w:rFonts w:ascii="Calibri" w:hAnsi="Calibri" w:cs="Calibri Light"/>
                <w:sz w:val="22"/>
                <w:szCs w:val="22"/>
              </w:rPr>
            </w:pPr>
            <w:r w:rsidRPr="00DC5C9C">
              <w:rPr>
                <w:rFonts w:ascii="Calibri" w:hAnsi="Calibri" w:cs="Calibri Light"/>
                <w:sz w:val="22"/>
                <w:szCs w:val="22"/>
              </w:rPr>
              <w:t>Oświadczenie o braku podstaw do wykluczenia i o spełnianiu warunków udziału w postępowaniu</w:t>
            </w:r>
          </w:p>
        </w:tc>
      </w:tr>
      <w:tr w:rsidR="00760056" w:rsidRPr="00DC5C9C" w14:paraId="566F9272" w14:textId="77777777" w:rsidTr="00D240E9">
        <w:tc>
          <w:tcPr>
            <w:tcW w:w="2722" w:type="dxa"/>
          </w:tcPr>
          <w:p w14:paraId="48F481B0" w14:textId="09660FE1" w:rsidR="00760056" w:rsidRPr="00DC5C9C" w:rsidRDefault="00760056" w:rsidP="00310357">
            <w:pPr>
              <w:suppressAutoHyphens/>
              <w:spacing w:line="360" w:lineRule="auto"/>
              <w:rPr>
                <w:rFonts w:ascii="Calibri" w:hAnsi="Calibri" w:cs="Calibri Light"/>
                <w:sz w:val="22"/>
                <w:szCs w:val="22"/>
              </w:rPr>
            </w:pPr>
            <w:r w:rsidRPr="00DC5C9C">
              <w:rPr>
                <w:rFonts w:ascii="Calibri" w:hAnsi="Calibri" w:cs="Calibri Light"/>
                <w:sz w:val="22"/>
                <w:szCs w:val="22"/>
              </w:rPr>
              <w:t>Załącznik nr 3</w:t>
            </w:r>
            <w:r w:rsidR="00750890">
              <w:rPr>
                <w:rFonts w:ascii="Calibri" w:hAnsi="Calibri" w:cs="Calibri Light"/>
                <w:sz w:val="22"/>
                <w:szCs w:val="22"/>
              </w:rPr>
              <w:t>,3a,3b</w:t>
            </w:r>
          </w:p>
        </w:tc>
        <w:tc>
          <w:tcPr>
            <w:tcW w:w="6230" w:type="dxa"/>
          </w:tcPr>
          <w:p w14:paraId="67201FC4" w14:textId="2DE8D50D" w:rsidR="00760056" w:rsidRPr="00DC5C9C" w:rsidRDefault="00D3181B" w:rsidP="00310357">
            <w:pPr>
              <w:suppressAutoHyphens/>
              <w:spacing w:line="360" w:lineRule="auto"/>
              <w:rPr>
                <w:rFonts w:ascii="Calibri" w:hAnsi="Calibri" w:cs="Calibri Light"/>
                <w:sz w:val="22"/>
                <w:szCs w:val="22"/>
              </w:rPr>
            </w:pPr>
            <w:r>
              <w:rPr>
                <w:rFonts w:ascii="Calibri" w:hAnsi="Calibri" w:cs="Calibri Light"/>
                <w:sz w:val="22"/>
                <w:szCs w:val="22"/>
              </w:rPr>
              <w:t>Wykaz usług i osób</w:t>
            </w:r>
          </w:p>
        </w:tc>
      </w:tr>
      <w:tr w:rsidR="005029F9" w:rsidRPr="00DC5C9C" w14:paraId="3A75EC71" w14:textId="77777777" w:rsidTr="00D240E9">
        <w:tc>
          <w:tcPr>
            <w:tcW w:w="2722" w:type="dxa"/>
          </w:tcPr>
          <w:p w14:paraId="1151FD01" w14:textId="77777777" w:rsidR="005029F9" w:rsidRPr="00DC5C9C" w:rsidRDefault="005029F9" w:rsidP="00310357">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Pr>
                <w:rFonts w:ascii="Calibri" w:hAnsi="Calibri" w:cs="Calibri Light"/>
                <w:sz w:val="22"/>
                <w:szCs w:val="22"/>
              </w:rPr>
              <w:t>4</w:t>
            </w:r>
          </w:p>
        </w:tc>
        <w:tc>
          <w:tcPr>
            <w:tcW w:w="6230" w:type="dxa"/>
          </w:tcPr>
          <w:p w14:paraId="1163BDD2" w14:textId="77777777" w:rsidR="005029F9" w:rsidRPr="00DC5C9C" w:rsidRDefault="005029F9" w:rsidP="00310357">
            <w:pPr>
              <w:suppressAutoHyphens/>
              <w:spacing w:line="360" w:lineRule="auto"/>
              <w:rPr>
                <w:rFonts w:ascii="Calibri" w:hAnsi="Calibri" w:cs="Calibri Light"/>
                <w:sz w:val="22"/>
                <w:szCs w:val="22"/>
              </w:rPr>
            </w:pPr>
            <w:r w:rsidRPr="00DC5C9C">
              <w:rPr>
                <w:rFonts w:ascii="Calibri" w:hAnsi="Calibri" w:cs="Calibri Light"/>
                <w:sz w:val="22"/>
                <w:szCs w:val="22"/>
              </w:rPr>
              <w:t>Projekt umowy</w:t>
            </w:r>
          </w:p>
        </w:tc>
      </w:tr>
    </w:tbl>
    <w:p w14:paraId="65C31DBA" w14:textId="77777777" w:rsidR="000406F8" w:rsidRPr="00E02C5D" w:rsidRDefault="00FD2CCD" w:rsidP="000406F8">
      <w:pPr>
        <w:pStyle w:val="Akapitzlist"/>
        <w:ind w:left="0"/>
        <w:jc w:val="right"/>
      </w:pPr>
      <w:r w:rsidRPr="00EA1AE4">
        <w:rPr>
          <w:rFonts w:ascii="Calibri" w:hAnsi="Calibri" w:cs="Calibri Light"/>
          <w:b/>
          <w:sz w:val="22"/>
          <w:szCs w:val="22"/>
        </w:rPr>
        <w:t>Zatwierdzam:</w:t>
      </w:r>
      <w:r w:rsidR="00D240E9" w:rsidRPr="00EA1AE4">
        <w:rPr>
          <w:rFonts w:ascii="Calibri" w:hAnsi="Calibri" w:cs="Calibri Light"/>
          <w:b/>
          <w:sz w:val="22"/>
          <w:szCs w:val="22"/>
        </w:rPr>
        <w:t xml:space="preserve"> </w:t>
      </w:r>
      <w:r w:rsidR="002B3043" w:rsidRPr="00EA1AE4">
        <w:rPr>
          <w:rFonts w:ascii="Arial" w:hAnsi="Arial" w:cs="Arial"/>
          <w:sz w:val="20"/>
          <w:szCs w:val="20"/>
        </w:rPr>
        <w:t xml:space="preserve"> </w:t>
      </w:r>
      <w:r w:rsidR="00C95E1C" w:rsidRPr="00EA1AE4">
        <w:rPr>
          <w:rFonts w:ascii="Arial" w:hAnsi="Arial" w:cs="Arial"/>
          <w:sz w:val="20"/>
          <w:szCs w:val="20"/>
        </w:rPr>
        <w:t xml:space="preserve"> </w:t>
      </w:r>
      <w:r w:rsidR="000406F8" w:rsidRPr="00E02C5D">
        <w:t>JM Rektor UKW</w:t>
      </w:r>
    </w:p>
    <w:p w14:paraId="095866FA" w14:textId="77777777" w:rsidR="000406F8" w:rsidRPr="00E02C5D" w:rsidRDefault="000406F8" w:rsidP="000406F8">
      <w:pPr>
        <w:pStyle w:val="Akapitzlist"/>
        <w:ind w:left="0"/>
        <w:jc w:val="right"/>
      </w:pPr>
    </w:p>
    <w:p w14:paraId="1F7348B5" w14:textId="77777777" w:rsidR="000406F8" w:rsidRPr="00E02C5D" w:rsidRDefault="000406F8" w:rsidP="000406F8">
      <w:pPr>
        <w:tabs>
          <w:tab w:val="num" w:pos="0"/>
        </w:tabs>
        <w:spacing w:after="40" w:line="360" w:lineRule="auto"/>
        <w:ind w:left="709" w:hanging="709"/>
        <w:jc w:val="right"/>
        <w:rPr>
          <w:bCs/>
        </w:rPr>
      </w:pPr>
      <w:r w:rsidRPr="00E02C5D">
        <w:rPr>
          <w:bCs/>
        </w:rPr>
        <w:t>Prof. dr hab. Bernard  Mendlik</w:t>
      </w:r>
    </w:p>
    <w:p w14:paraId="28728381" w14:textId="24B910F6" w:rsidR="008B1E6B" w:rsidRPr="00EA1AE4" w:rsidRDefault="008B1E6B" w:rsidP="000406F8">
      <w:pPr>
        <w:tabs>
          <w:tab w:val="num" w:pos="0"/>
        </w:tabs>
        <w:suppressAutoHyphens/>
        <w:spacing w:after="40" w:line="360" w:lineRule="auto"/>
        <w:ind w:left="709" w:hanging="709"/>
        <w:jc w:val="right"/>
        <w:rPr>
          <w:rFonts w:ascii="Arial" w:hAnsi="Arial" w:cs="Arial"/>
          <w:sz w:val="20"/>
          <w:szCs w:val="20"/>
        </w:rPr>
      </w:pPr>
    </w:p>
    <w:p w14:paraId="4C2BB751" w14:textId="77777777" w:rsidR="00CE590B" w:rsidRPr="00C95E1C" w:rsidRDefault="00927FE7" w:rsidP="00C95E1C">
      <w:pPr>
        <w:tabs>
          <w:tab w:val="num" w:pos="0"/>
        </w:tabs>
        <w:suppressAutoHyphens/>
        <w:spacing w:after="40" w:line="360" w:lineRule="auto"/>
        <w:ind w:left="709" w:hanging="709"/>
        <w:jc w:val="right"/>
        <w:rPr>
          <w:rFonts w:ascii="Calibri" w:hAnsi="Calibri" w:cs="Calibri Light"/>
          <w:b/>
          <w:bCs/>
          <w:i/>
          <w:sz w:val="20"/>
          <w:szCs w:val="20"/>
        </w:rPr>
      </w:pPr>
      <w:r w:rsidRPr="000C7661">
        <w:rPr>
          <w:rFonts w:ascii="Arial" w:hAnsi="Arial" w:cs="Arial"/>
          <w:bCs/>
          <w:sz w:val="20"/>
          <w:szCs w:val="20"/>
        </w:rPr>
        <w:t>(</w:t>
      </w:r>
      <w:r w:rsidRPr="00DC5C9C">
        <w:rPr>
          <w:rFonts w:ascii="Calibri" w:hAnsi="Calibri" w:cs="Calibri Light"/>
          <w:b/>
          <w:bCs/>
          <w:i/>
          <w:sz w:val="20"/>
          <w:szCs w:val="20"/>
        </w:rPr>
        <w:t>Kierownik Zamawiającego)</w:t>
      </w:r>
    </w:p>
    <w:sectPr w:rsidR="00CE590B" w:rsidRPr="00C95E1C"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6465" w14:textId="77777777" w:rsidR="001A0433" w:rsidRDefault="001A0433">
      <w:r>
        <w:separator/>
      </w:r>
    </w:p>
  </w:endnote>
  <w:endnote w:type="continuationSeparator" w:id="0">
    <w:p w14:paraId="5E3C07EF" w14:textId="77777777" w:rsidR="001A0433" w:rsidRDefault="001A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Yu Gothic UI"/>
    <w:charset w:val="00"/>
    <w:family w:val="roman"/>
    <w:pitch w:val="default"/>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39A8" w14:textId="77777777"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F3739">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F3739">
      <w:rPr>
        <w:rFonts w:ascii="Arial" w:hAnsi="Arial" w:cs="Arial"/>
        <w:b/>
        <w:bCs/>
        <w:noProof/>
        <w:sz w:val="16"/>
        <w:szCs w:val="16"/>
      </w:rPr>
      <w:t>20</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D336" w14:textId="77777777" w:rsidR="001A0433" w:rsidRDefault="001A0433">
      <w:r>
        <w:separator/>
      </w:r>
    </w:p>
  </w:footnote>
  <w:footnote w:type="continuationSeparator" w:id="0">
    <w:p w14:paraId="72A4A3D1" w14:textId="77777777" w:rsidR="001A0433" w:rsidRDefault="001A0433">
      <w:r>
        <w:continuationSeparator/>
      </w:r>
    </w:p>
  </w:footnote>
  <w:footnote w:id="1">
    <w:p w14:paraId="32DF422D"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2">
    <w:p w14:paraId="39FA774A"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3">
    <w:p w14:paraId="58BF1B89"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4">
    <w:p w14:paraId="369045D0" w14:textId="77777777" w:rsidR="00856175" w:rsidRDefault="007753CE">
      <w:pPr>
        <w:pStyle w:val="Tekstprzypisudolnego"/>
      </w:pPr>
      <w:r w:rsidRPr="00146CFB">
        <w:rPr>
          <w:rStyle w:val="Odwoanieprzypisudolnego"/>
          <w:rFonts w:ascii="Arial" w:hAnsi="Arial" w:cs="Arial"/>
          <w:sz w:val="16"/>
          <w:szCs w:val="16"/>
        </w:rPr>
        <w:footnoteRef/>
      </w:r>
      <w:r w:rsidR="00C76CF2">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57D31DBE" w14:textId="77777777" w:rsidR="00856175" w:rsidRDefault="007753CE"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5928F26A" w14:textId="77777777" w:rsidR="00856175" w:rsidRDefault="007753CE" w:rsidP="00023235">
      <w:pPr>
        <w:pStyle w:val="Tekstprzypisudolnego"/>
        <w:jc w:val="both"/>
      </w:pPr>
      <w:r w:rsidRPr="00023235">
        <w:rPr>
          <w:rStyle w:val="Odwoanieprzypisudolnego"/>
          <w:rFonts w:ascii="Arial" w:hAnsi="Arial" w:cs="Arial"/>
          <w:sz w:val="16"/>
          <w:szCs w:val="16"/>
        </w:rPr>
        <w:footnoteRef/>
      </w:r>
      <w:r w:rsidR="00C954B6">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12E8B808" w14:textId="77777777" w:rsidR="00856175" w:rsidRDefault="007753CE">
      <w:pPr>
        <w:pStyle w:val="Tekstprzypisudolnego"/>
      </w:pPr>
      <w:r w:rsidRPr="00146CFB">
        <w:rPr>
          <w:rStyle w:val="Odwoanieprzypisudolnego"/>
          <w:rFonts w:ascii="Arial" w:hAnsi="Arial" w:cs="Arial"/>
          <w:sz w:val="16"/>
          <w:szCs w:val="16"/>
        </w:rPr>
        <w:footnoteRef/>
      </w:r>
      <w:r w:rsidR="00C76CF2">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459C" w14:textId="77777777" w:rsidR="00A93CE0" w:rsidRPr="00A93CE0" w:rsidRDefault="00630AFD" w:rsidP="00A93CE0">
    <w:pPr>
      <w:pStyle w:val="Nagwek"/>
      <w:jc w:val="center"/>
    </w:pPr>
    <w:r>
      <w:rPr>
        <w:noProof/>
      </w:rPr>
      <w:drawing>
        <wp:inline distT="0" distB="0" distL="0" distR="0" wp14:anchorId="2EAFF32D" wp14:editId="2F10CEEE">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FB3767"/>
    <w:multiLevelType w:val="hybridMultilevel"/>
    <w:tmpl w:val="4CDAAC3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5"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68916AD"/>
    <w:multiLevelType w:val="hybridMultilevel"/>
    <w:tmpl w:val="CB7247AA"/>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BD25461"/>
    <w:multiLevelType w:val="hybridMultilevel"/>
    <w:tmpl w:val="94983520"/>
    <w:lvl w:ilvl="0" w:tplc="94DA10BC">
      <w:start w:val="8"/>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BE3D3A"/>
    <w:multiLevelType w:val="hybridMultilevel"/>
    <w:tmpl w:val="DF38ED42"/>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4683A26"/>
    <w:multiLevelType w:val="hybridMultilevel"/>
    <w:tmpl w:val="ADFAE048"/>
    <w:lvl w:ilvl="0" w:tplc="ADFE9C3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5AD7E4C"/>
    <w:multiLevelType w:val="hybridMultilevel"/>
    <w:tmpl w:val="2DA692B0"/>
    <w:lvl w:ilvl="0" w:tplc="D8B657A0">
      <w:start w:val="16"/>
      <w:numFmt w:val="decimal"/>
      <w:lvlText w:val="%1."/>
      <w:lvlJc w:val="left"/>
      <w:pPr>
        <w:ind w:left="955" w:hanging="360"/>
      </w:pPr>
      <w:rPr>
        <w:rFonts w:ascii="Calibri" w:hAnsi="Calibri" w:cs="Calibri Light"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AC1ACB"/>
    <w:multiLevelType w:val="hybridMultilevel"/>
    <w:tmpl w:val="9D94C254"/>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7E17E2"/>
    <w:multiLevelType w:val="hybridMultilevel"/>
    <w:tmpl w:val="E89A1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60EA3EDB"/>
    <w:multiLevelType w:val="multilevel"/>
    <w:tmpl w:val="84DC83D0"/>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41"/>
  </w:num>
  <w:num w:numId="5">
    <w:abstractNumId w:val="28"/>
  </w:num>
  <w:num w:numId="6">
    <w:abstractNumId w:val="40"/>
  </w:num>
  <w:num w:numId="7">
    <w:abstractNumId w:val="10"/>
  </w:num>
  <w:num w:numId="8">
    <w:abstractNumId w:val="18"/>
  </w:num>
  <w:num w:numId="9">
    <w:abstractNumId w:val="13"/>
  </w:num>
  <w:num w:numId="10">
    <w:abstractNumId w:val="20"/>
  </w:num>
  <w:num w:numId="11">
    <w:abstractNumId w:val="11"/>
  </w:num>
  <w:num w:numId="12">
    <w:abstractNumId w:val="38"/>
  </w:num>
  <w:num w:numId="13">
    <w:abstractNumId w:val="37"/>
  </w:num>
  <w:num w:numId="14">
    <w:abstractNumId w:val="35"/>
    <w:lvlOverride w:ilvl="0">
      <w:startOverride w:val="1"/>
    </w:lvlOverride>
  </w:num>
  <w:num w:numId="15">
    <w:abstractNumId w:val="27"/>
    <w:lvlOverride w:ilvl="0">
      <w:startOverride w:val="1"/>
    </w:lvlOverride>
  </w:num>
  <w:num w:numId="16">
    <w:abstractNumId w:val="17"/>
  </w:num>
  <w:num w:numId="17">
    <w:abstractNumId w:val="12"/>
  </w:num>
  <w:num w:numId="18">
    <w:abstractNumId w:val="36"/>
  </w:num>
  <w:num w:numId="19">
    <w:abstractNumId w:val="24"/>
  </w:num>
  <w:num w:numId="20">
    <w:abstractNumId w:val="19"/>
  </w:num>
  <w:num w:numId="21">
    <w:abstractNumId w:val="43"/>
  </w:num>
  <w:num w:numId="22">
    <w:abstractNumId w:val="44"/>
  </w:num>
  <w:num w:numId="23">
    <w:abstractNumId w:val="22"/>
  </w:num>
  <w:num w:numId="24">
    <w:abstractNumId w:val="23"/>
  </w:num>
  <w:num w:numId="25">
    <w:abstractNumId w:val="15"/>
  </w:num>
  <w:num w:numId="26">
    <w:abstractNumId w:val="16"/>
  </w:num>
  <w:num w:numId="27">
    <w:abstractNumId w:val="42"/>
  </w:num>
  <w:num w:numId="28">
    <w:abstractNumId w:val="39"/>
  </w:num>
  <w:num w:numId="29">
    <w:abstractNumId w:val="30"/>
  </w:num>
  <w:num w:numId="30">
    <w:abstractNumId w:val="14"/>
  </w:num>
  <w:num w:numId="31">
    <w:abstractNumId w:val="4"/>
  </w:num>
  <w:num w:numId="32">
    <w:abstractNumId w:val="34"/>
  </w:num>
  <w:num w:numId="33">
    <w:abstractNumId w:val="29"/>
  </w:num>
  <w:num w:numId="34">
    <w:abstractNumId w:val="31"/>
  </w:num>
  <w:num w:numId="35">
    <w:abstractNumId w:val="45"/>
  </w:num>
  <w:num w:numId="36">
    <w:abstractNumId w:val="21"/>
  </w:num>
  <w:num w:numId="37">
    <w:abstractNumId w:val="32"/>
  </w:num>
  <w:num w:numId="38">
    <w:abstractNumId w:val="33"/>
  </w:num>
  <w:num w:numId="39">
    <w:abstractNumId w:val="25"/>
  </w:num>
  <w:num w:numId="40">
    <w:abstractNumId w:val="26"/>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735"/>
    <w:rsid w:val="00002FA6"/>
    <w:rsid w:val="0000407A"/>
    <w:rsid w:val="00006F1D"/>
    <w:rsid w:val="00007D0C"/>
    <w:rsid w:val="0001031A"/>
    <w:rsid w:val="00014473"/>
    <w:rsid w:val="00014BA1"/>
    <w:rsid w:val="000175E6"/>
    <w:rsid w:val="000206AD"/>
    <w:rsid w:val="000208FD"/>
    <w:rsid w:val="00020A39"/>
    <w:rsid w:val="00021355"/>
    <w:rsid w:val="0002147A"/>
    <w:rsid w:val="00021853"/>
    <w:rsid w:val="00022668"/>
    <w:rsid w:val="00022B9E"/>
    <w:rsid w:val="00022E8D"/>
    <w:rsid w:val="00023235"/>
    <w:rsid w:val="000244B1"/>
    <w:rsid w:val="00024C82"/>
    <w:rsid w:val="00026EA2"/>
    <w:rsid w:val="00027DDB"/>
    <w:rsid w:val="000308DD"/>
    <w:rsid w:val="00030A96"/>
    <w:rsid w:val="00031A67"/>
    <w:rsid w:val="00031C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6F8"/>
    <w:rsid w:val="00040703"/>
    <w:rsid w:val="00040AB2"/>
    <w:rsid w:val="00040F4D"/>
    <w:rsid w:val="00041076"/>
    <w:rsid w:val="00041364"/>
    <w:rsid w:val="00041891"/>
    <w:rsid w:val="0004244F"/>
    <w:rsid w:val="0004303A"/>
    <w:rsid w:val="00045981"/>
    <w:rsid w:val="00045E04"/>
    <w:rsid w:val="00046425"/>
    <w:rsid w:val="000511FC"/>
    <w:rsid w:val="000514C4"/>
    <w:rsid w:val="0005155B"/>
    <w:rsid w:val="00052E07"/>
    <w:rsid w:val="0005369C"/>
    <w:rsid w:val="00054255"/>
    <w:rsid w:val="00055167"/>
    <w:rsid w:val="00055411"/>
    <w:rsid w:val="00055CF1"/>
    <w:rsid w:val="000560D5"/>
    <w:rsid w:val="000561DE"/>
    <w:rsid w:val="00056EE8"/>
    <w:rsid w:val="00060E1E"/>
    <w:rsid w:val="000611DC"/>
    <w:rsid w:val="00061581"/>
    <w:rsid w:val="00061611"/>
    <w:rsid w:val="00061BE2"/>
    <w:rsid w:val="00063AF1"/>
    <w:rsid w:val="00063CB9"/>
    <w:rsid w:val="00063E22"/>
    <w:rsid w:val="00064343"/>
    <w:rsid w:val="000645C5"/>
    <w:rsid w:val="000645D9"/>
    <w:rsid w:val="0006614B"/>
    <w:rsid w:val="00067D9B"/>
    <w:rsid w:val="00070A7B"/>
    <w:rsid w:val="00071642"/>
    <w:rsid w:val="000731B6"/>
    <w:rsid w:val="000732E6"/>
    <w:rsid w:val="000737F1"/>
    <w:rsid w:val="00073C72"/>
    <w:rsid w:val="00073F20"/>
    <w:rsid w:val="00073FEA"/>
    <w:rsid w:val="00074549"/>
    <w:rsid w:val="0007527C"/>
    <w:rsid w:val="00077E4D"/>
    <w:rsid w:val="0008015B"/>
    <w:rsid w:val="00080477"/>
    <w:rsid w:val="00080702"/>
    <w:rsid w:val="00080D46"/>
    <w:rsid w:val="000814B4"/>
    <w:rsid w:val="00082D65"/>
    <w:rsid w:val="00084848"/>
    <w:rsid w:val="00085C65"/>
    <w:rsid w:val="000861F8"/>
    <w:rsid w:val="00086AD4"/>
    <w:rsid w:val="00090D43"/>
    <w:rsid w:val="00090FBB"/>
    <w:rsid w:val="00091027"/>
    <w:rsid w:val="00096149"/>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412"/>
    <w:rsid w:val="000B6747"/>
    <w:rsid w:val="000B735C"/>
    <w:rsid w:val="000B7716"/>
    <w:rsid w:val="000C057B"/>
    <w:rsid w:val="000C05AF"/>
    <w:rsid w:val="000C09A6"/>
    <w:rsid w:val="000C16C8"/>
    <w:rsid w:val="000C2284"/>
    <w:rsid w:val="000C2618"/>
    <w:rsid w:val="000C393D"/>
    <w:rsid w:val="000C41F4"/>
    <w:rsid w:val="000C5035"/>
    <w:rsid w:val="000C68CE"/>
    <w:rsid w:val="000C7661"/>
    <w:rsid w:val="000D00DF"/>
    <w:rsid w:val="000D0EDA"/>
    <w:rsid w:val="000D177F"/>
    <w:rsid w:val="000D44D5"/>
    <w:rsid w:val="000D4767"/>
    <w:rsid w:val="000D510C"/>
    <w:rsid w:val="000D51FB"/>
    <w:rsid w:val="000D56F0"/>
    <w:rsid w:val="000D6D7F"/>
    <w:rsid w:val="000E1148"/>
    <w:rsid w:val="000E262C"/>
    <w:rsid w:val="000E2EE8"/>
    <w:rsid w:val="000E3E7A"/>
    <w:rsid w:val="000E4619"/>
    <w:rsid w:val="000E4CD7"/>
    <w:rsid w:val="000E6BF2"/>
    <w:rsid w:val="000E6D8E"/>
    <w:rsid w:val="000E7A06"/>
    <w:rsid w:val="000F19B7"/>
    <w:rsid w:val="000F26EE"/>
    <w:rsid w:val="000F342B"/>
    <w:rsid w:val="000F4917"/>
    <w:rsid w:val="000F49E6"/>
    <w:rsid w:val="000F4B7D"/>
    <w:rsid w:val="000F4F5C"/>
    <w:rsid w:val="000F4FCF"/>
    <w:rsid w:val="000F5272"/>
    <w:rsid w:val="000F6272"/>
    <w:rsid w:val="000F6BE0"/>
    <w:rsid w:val="001021B2"/>
    <w:rsid w:val="00104D75"/>
    <w:rsid w:val="00104F3B"/>
    <w:rsid w:val="001052AD"/>
    <w:rsid w:val="00105873"/>
    <w:rsid w:val="00106ABF"/>
    <w:rsid w:val="00106CE1"/>
    <w:rsid w:val="001127D3"/>
    <w:rsid w:val="00115F5C"/>
    <w:rsid w:val="00115F80"/>
    <w:rsid w:val="0011769F"/>
    <w:rsid w:val="001176B7"/>
    <w:rsid w:val="00117D6A"/>
    <w:rsid w:val="00117D93"/>
    <w:rsid w:val="00120245"/>
    <w:rsid w:val="00121581"/>
    <w:rsid w:val="001215B6"/>
    <w:rsid w:val="00121CD6"/>
    <w:rsid w:val="001224C1"/>
    <w:rsid w:val="00122718"/>
    <w:rsid w:val="00122F19"/>
    <w:rsid w:val="00123018"/>
    <w:rsid w:val="001241E9"/>
    <w:rsid w:val="00125258"/>
    <w:rsid w:val="00125FC0"/>
    <w:rsid w:val="00125FE6"/>
    <w:rsid w:val="001262BD"/>
    <w:rsid w:val="00127B41"/>
    <w:rsid w:val="00127FA2"/>
    <w:rsid w:val="00130A66"/>
    <w:rsid w:val="00131087"/>
    <w:rsid w:val="001321DA"/>
    <w:rsid w:val="00132D17"/>
    <w:rsid w:val="00134261"/>
    <w:rsid w:val="00137624"/>
    <w:rsid w:val="00137A1F"/>
    <w:rsid w:val="00137AC5"/>
    <w:rsid w:val="00140DB0"/>
    <w:rsid w:val="001416D5"/>
    <w:rsid w:val="00141D3A"/>
    <w:rsid w:val="00141FCB"/>
    <w:rsid w:val="00142D70"/>
    <w:rsid w:val="001444FF"/>
    <w:rsid w:val="00144904"/>
    <w:rsid w:val="00144A2A"/>
    <w:rsid w:val="00145A35"/>
    <w:rsid w:val="00145B0C"/>
    <w:rsid w:val="00146B9B"/>
    <w:rsid w:val="00146CFB"/>
    <w:rsid w:val="0014757B"/>
    <w:rsid w:val="0014758A"/>
    <w:rsid w:val="0015002F"/>
    <w:rsid w:val="00152B93"/>
    <w:rsid w:val="00153325"/>
    <w:rsid w:val="00155050"/>
    <w:rsid w:val="00155586"/>
    <w:rsid w:val="001555D4"/>
    <w:rsid w:val="00155646"/>
    <w:rsid w:val="001560B9"/>
    <w:rsid w:val="0016235D"/>
    <w:rsid w:val="0016380F"/>
    <w:rsid w:val="0016416A"/>
    <w:rsid w:val="00164E83"/>
    <w:rsid w:val="00165736"/>
    <w:rsid w:val="00165AC2"/>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44C1"/>
    <w:rsid w:val="001850E0"/>
    <w:rsid w:val="001858D2"/>
    <w:rsid w:val="00187A3C"/>
    <w:rsid w:val="00190FFA"/>
    <w:rsid w:val="00191740"/>
    <w:rsid w:val="00191ED7"/>
    <w:rsid w:val="00192705"/>
    <w:rsid w:val="001930BD"/>
    <w:rsid w:val="00193D2F"/>
    <w:rsid w:val="00193D80"/>
    <w:rsid w:val="00196936"/>
    <w:rsid w:val="00197611"/>
    <w:rsid w:val="0019786D"/>
    <w:rsid w:val="00197AE7"/>
    <w:rsid w:val="001A0433"/>
    <w:rsid w:val="001A04F2"/>
    <w:rsid w:val="001A1386"/>
    <w:rsid w:val="001A1ADA"/>
    <w:rsid w:val="001A1E23"/>
    <w:rsid w:val="001A2499"/>
    <w:rsid w:val="001A2B2F"/>
    <w:rsid w:val="001A2C61"/>
    <w:rsid w:val="001A41AA"/>
    <w:rsid w:val="001A4607"/>
    <w:rsid w:val="001A6643"/>
    <w:rsid w:val="001A6701"/>
    <w:rsid w:val="001A73E9"/>
    <w:rsid w:val="001B0634"/>
    <w:rsid w:val="001B1028"/>
    <w:rsid w:val="001B121C"/>
    <w:rsid w:val="001B2E05"/>
    <w:rsid w:val="001B30F8"/>
    <w:rsid w:val="001B34D9"/>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51E6"/>
    <w:rsid w:val="001D1107"/>
    <w:rsid w:val="001D1310"/>
    <w:rsid w:val="001D1713"/>
    <w:rsid w:val="001D195A"/>
    <w:rsid w:val="001D28CC"/>
    <w:rsid w:val="001D28F0"/>
    <w:rsid w:val="001D2B2E"/>
    <w:rsid w:val="001D2B44"/>
    <w:rsid w:val="001D3387"/>
    <w:rsid w:val="001D4776"/>
    <w:rsid w:val="001D7571"/>
    <w:rsid w:val="001E117E"/>
    <w:rsid w:val="001E1653"/>
    <w:rsid w:val="001E1C83"/>
    <w:rsid w:val="001E29ED"/>
    <w:rsid w:val="001E3F17"/>
    <w:rsid w:val="001E5246"/>
    <w:rsid w:val="001E6206"/>
    <w:rsid w:val="001E6C7C"/>
    <w:rsid w:val="001E7574"/>
    <w:rsid w:val="001E79A9"/>
    <w:rsid w:val="001F0E9D"/>
    <w:rsid w:val="001F2392"/>
    <w:rsid w:val="001F2991"/>
    <w:rsid w:val="001F2C7B"/>
    <w:rsid w:val="001F31AF"/>
    <w:rsid w:val="001F36C0"/>
    <w:rsid w:val="001F4C33"/>
    <w:rsid w:val="001F4D46"/>
    <w:rsid w:val="001F793F"/>
    <w:rsid w:val="002005B9"/>
    <w:rsid w:val="00201637"/>
    <w:rsid w:val="00203A53"/>
    <w:rsid w:val="00203E0C"/>
    <w:rsid w:val="00203E77"/>
    <w:rsid w:val="002054F7"/>
    <w:rsid w:val="00205D79"/>
    <w:rsid w:val="00205DD3"/>
    <w:rsid w:val="0020757B"/>
    <w:rsid w:val="00210831"/>
    <w:rsid w:val="00211333"/>
    <w:rsid w:val="00211644"/>
    <w:rsid w:val="002122D1"/>
    <w:rsid w:val="00213847"/>
    <w:rsid w:val="00213EB8"/>
    <w:rsid w:val="00215224"/>
    <w:rsid w:val="00215D3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2CBC"/>
    <w:rsid w:val="002339C9"/>
    <w:rsid w:val="00233E27"/>
    <w:rsid w:val="00235C45"/>
    <w:rsid w:val="00235F23"/>
    <w:rsid w:val="00235F90"/>
    <w:rsid w:val="002361E2"/>
    <w:rsid w:val="002370D0"/>
    <w:rsid w:val="0024081B"/>
    <w:rsid w:val="0024154A"/>
    <w:rsid w:val="00243517"/>
    <w:rsid w:val="0024411C"/>
    <w:rsid w:val="0024596B"/>
    <w:rsid w:val="00245A99"/>
    <w:rsid w:val="00246039"/>
    <w:rsid w:val="00246692"/>
    <w:rsid w:val="00246C40"/>
    <w:rsid w:val="002477EC"/>
    <w:rsid w:val="00250E99"/>
    <w:rsid w:val="002514F3"/>
    <w:rsid w:val="00251BA5"/>
    <w:rsid w:val="002535F8"/>
    <w:rsid w:val="0025440A"/>
    <w:rsid w:val="0025493A"/>
    <w:rsid w:val="00255489"/>
    <w:rsid w:val="00255CB2"/>
    <w:rsid w:val="00257D98"/>
    <w:rsid w:val="0026219A"/>
    <w:rsid w:val="002636C4"/>
    <w:rsid w:val="00263AF9"/>
    <w:rsid w:val="0026735F"/>
    <w:rsid w:val="00270106"/>
    <w:rsid w:val="002706BC"/>
    <w:rsid w:val="00272492"/>
    <w:rsid w:val="0027260C"/>
    <w:rsid w:val="00272971"/>
    <w:rsid w:val="00273440"/>
    <w:rsid w:val="00276478"/>
    <w:rsid w:val="00276E9A"/>
    <w:rsid w:val="0028068E"/>
    <w:rsid w:val="002806B6"/>
    <w:rsid w:val="00280AFD"/>
    <w:rsid w:val="00283291"/>
    <w:rsid w:val="00283E89"/>
    <w:rsid w:val="00284A48"/>
    <w:rsid w:val="0029090D"/>
    <w:rsid w:val="00290AE2"/>
    <w:rsid w:val="00290E61"/>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148"/>
    <w:rsid w:val="002A4ACB"/>
    <w:rsid w:val="002A4F11"/>
    <w:rsid w:val="002A4F33"/>
    <w:rsid w:val="002A6081"/>
    <w:rsid w:val="002A6710"/>
    <w:rsid w:val="002A68B5"/>
    <w:rsid w:val="002A77C1"/>
    <w:rsid w:val="002B003C"/>
    <w:rsid w:val="002B01BB"/>
    <w:rsid w:val="002B17F3"/>
    <w:rsid w:val="002B3043"/>
    <w:rsid w:val="002B4114"/>
    <w:rsid w:val="002B5397"/>
    <w:rsid w:val="002B591B"/>
    <w:rsid w:val="002B74F7"/>
    <w:rsid w:val="002B7506"/>
    <w:rsid w:val="002B75C2"/>
    <w:rsid w:val="002C1EB4"/>
    <w:rsid w:val="002C234D"/>
    <w:rsid w:val="002C24F2"/>
    <w:rsid w:val="002C2D7E"/>
    <w:rsid w:val="002C53AE"/>
    <w:rsid w:val="002C62A4"/>
    <w:rsid w:val="002C6A54"/>
    <w:rsid w:val="002C6F05"/>
    <w:rsid w:val="002D0FB7"/>
    <w:rsid w:val="002D106D"/>
    <w:rsid w:val="002D145B"/>
    <w:rsid w:val="002D34DA"/>
    <w:rsid w:val="002D49A3"/>
    <w:rsid w:val="002D4D8B"/>
    <w:rsid w:val="002D4F05"/>
    <w:rsid w:val="002D537D"/>
    <w:rsid w:val="002D7399"/>
    <w:rsid w:val="002D778A"/>
    <w:rsid w:val="002E143A"/>
    <w:rsid w:val="002E2191"/>
    <w:rsid w:val="002E24EC"/>
    <w:rsid w:val="002E30EE"/>
    <w:rsid w:val="002E6F91"/>
    <w:rsid w:val="002E70CB"/>
    <w:rsid w:val="002E7885"/>
    <w:rsid w:val="002E7DE7"/>
    <w:rsid w:val="002F0441"/>
    <w:rsid w:val="002F04A5"/>
    <w:rsid w:val="002F070A"/>
    <w:rsid w:val="002F15BC"/>
    <w:rsid w:val="002F3C08"/>
    <w:rsid w:val="002F3C99"/>
    <w:rsid w:val="002F4A9B"/>
    <w:rsid w:val="002F4A9C"/>
    <w:rsid w:val="002F58D9"/>
    <w:rsid w:val="002F671D"/>
    <w:rsid w:val="002F7211"/>
    <w:rsid w:val="002F7F87"/>
    <w:rsid w:val="0030054D"/>
    <w:rsid w:val="003022CE"/>
    <w:rsid w:val="00302547"/>
    <w:rsid w:val="00303DC5"/>
    <w:rsid w:val="00304741"/>
    <w:rsid w:val="00305057"/>
    <w:rsid w:val="0030539D"/>
    <w:rsid w:val="00307E5F"/>
    <w:rsid w:val="00310297"/>
    <w:rsid w:val="00310357"/>
    <w:rsid w:val="00311B0E"/>
    <w:rsid w:val="00312428"/>
    <w:rsid w:val="00313014"/>
    <w:rsid w:val="003137BA"/>
    <w:rsid w:val="003147EA"/>
    <w:rsid w:val="00314A01"/>
    <w:rsid w:val="00314C57"/>
    <w:rsid w:val="00315D55"/>
    <w:rsid w:val="003162EB"/>
    <w:rsid w:val="00317510"/>
    <w:rsid w:val="00322343"/>
    <w:rsid w:val="00327889"/>
    <w:rsid w:val="00327F0D"/>
    <w:rsid w:val="00330F23"/>
    <w:rsid w:val="00332FB2"/>
    <w:rsid w:val="003330F6"/>
    <w:rsid w:val="00333440"/>
    <w:rsid w:val="003347AA"/>
    <w:rsid w:val="00334FF0"/>
    <w:rsid w:val="003360A6"/>
    <w:rsid w:val="00336DDA"/>
    <w:rsid w:val="00337E4B"/>
    <w:rsid w:val="003400B8"/>
    <w:rsid w:val="00341B4E"/>
    <w:rsid w:val="00343BEC"/>
    <w:rsid w:val="0034444F"/>
    <w:rsid w:val="00345629"/>
    <w:rsid w:val="00346731"/>
    <w:rsid w:val="0034731A"/>
    <w:rsid w:val="00347413"/>
    <w:rsid w:val="0034764B"/>
    <w:rsid w:val="00347D9F"/>
    <w:rsid w:val="00347DD0"/>
    <w:rsid w:val="0035029F"/>
    <w:rsid w:val="003528D4"/>
    <w:rsid w:val="003529D7"/>
    <w:rsid w:val="00354081"/>
    <w:rsid w:val="003544E7"/>
    <w:rsid w:val="00354A0D"/>
    <w:rsid w:val="00354D3A"/>
    <w:rsid w:val="00355166"/>
    <w:rsid w:val="00356CFB"/>
    <w:rsid w:val="00361400"/>
    <w:rsid w:val="003655FE"/>
    <w:rsid w:val="00365785"/>
    <w:rsid w:val="00365896"/>
    <w:rsid w:val="00365979"/>
    <w:rsid w:val="00366450"/>
    <w:rsid w:val="003665E4"/>
    <w:rsid w:val="00366B59"/>
    <w:rsid w:val="003716A7"/>
    <w:rsid w:val="003718DC"/>
    <w:rsid w:val="00371F60"/>
    <w:rsid w:val="003741E5"/>
    <w:rsid w:val="00374298"/>
    <w:rsid w:val="00374B1F"/>
    <w:rsid w:val="00376448"/>
    <w:rsid w:val="00376E75"/>
    <w:rsid w:val="003772FC"/>
    <w:rsid w:val="00377B13"/>
    <w:rsid w:val="00380596"/>
    <w:rsid w:val="0038060F"/>
    <w:rsid w:val="00380F57"/>
    <w:rsid w:val="0038471F"/>
    <w:rsid w:val="00385A3F"/>
    <w:rsid w:val="00385B9F"/>
    <w:rsid w:val="00390F10"/>
    <w:rsid w:val="0039221F"/>
    <w:rsid w:val="00392558"/>
    <w:rsid w:val="00392E0E"/>
    <w:rsid w:val="003931DC"/>
    <w:rsid w:val="00393648"/>
    <w:rsid w:val="00393CED"/>
    <w:rsid w:val="00394189"/>
    <w:rsid w:val="003957F7"/>
    <w:rsid w:val="003959A3"/>
    <w:rsid w:val="00395B19"/>
    <w:rsid w:val="003962A9"/>
    <w:rsid w:val="00396D75"/>
    <w:rsid w:val="003A1142"/>
    <w:rsid w:val="003A14B8"/>
    <w:rsid w:val="003A279E"/>
    <w:rsid w:val="003A2B58"/>
    <w:rsid w:val="003A3096"/>
    <w:rsid w:val="003A35E9"/>
    <w:rsid w:val="003A4917"/>
    <w:rsid w:val="003A4948"/>
    <w:rsid w:val="003A4D3C"/>
    <w:rsid w:val="003A6962"/>
    <w:rsid w:val="003A7A29"/>
    <w:rsid w:val="003B07CA"/>
    <w:rsid w:val="003B21F6"/>
    <w:rsid w:val="003B24DF"/>
    <w:rsid w:val="003B34FC"/>
    <w:rsid w:val="003B377F"/>
    <w:rsid w:val="003B3AE2"/>
    <w:rsid w:val="003B3DD8"/>
    <w:rsid w:val="003B6C52"/>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6BB0"/>
    <w:rsid w:val="0040790B"/>
    <w:rsid w:val="00407969"/>
    <w:rsid w:val="004118E3"/>
    <w:rsid w:val="0041205D"/>
    <w:rsid w:val="004124A0"/>
    <w:rsid w:val="00413677"/>
    <w:rsid w:val="00413BBD"/>
    <w:rsid w:val="00413BD0"/>
    <w:rsid w:val="0041512D"/>
    <w:rsid w:val="00415C7E"/>
    <w:rsid w:val="00415F14"/>
    <w:rsid w:val="00415F17"/>
    <w:rsid w:val="00416330"/>
    <w:rsid w:val="00420F8A"/>
    <w:rsid w:val="004214EF"/>
    <w:rsid w:val="00423D42"/>
    <w:rsid w:val="00425098"/>
    <w:rsid w:val="00425589"/>
    <w:rsid w:val="0042601D"/>
    <w:rsid w:val="00426081"/>
    <w:rsid w:val="00427453"/>
    <w:rsid w:val="00430844"/>
    <w:rsid w:val="004312D2"/>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589E"/>
    <w:rsid w:val="00457068"/>
    <w:rsid w:val="00460A0B"/>
    <w:rsid w:val="004639ED"/>
    <w:rsid w:val="00464F9F"/>
    <w:rsid w:val="004659A9"/>
    <w:rsid w:val="00465C8C"/>
    <w:rsid w:val="00466589"/>
    <w:rsid w:val="004671FF"/>
    <w:rsid w:val="00467B7A"/>
    <w:rsid w:val="00470B96"/>
    <w:rsid w:val="0047234C"/>
    <w:rsid w:val="0047236E"/>
    <w:rsid w:val="00472B40"/>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484F"/>
    <w:rsid w:val="00505B59"/>
    <w:rsid w:val="00505F53"/>
    <w:rsid w:val="00507370"/>
    <w:rsid w:val="00507771"/>
    <w:rsid w:val="0050795D"/>
    <w:rsid w:val="0051093B"/>
    <w:rsid w:val="00511A09"/>
    <w:rsid w:val="005121FE"/>
    <w:rsid w:val="005124DB"/>
    <w:rsid w:val="00512561"/>
    <w:rsid w:val="00512AA4"/>
    <w:rsid w:val="00513E9D"/>
    <w:rsid w:val="0051537A"/>
    <w:rsid w:val="005168B1"/>
    <w:rsid w:val="00522604"/>
    <w:rsid w:val="00523540"/>
    <w:rsid w:val="00523A86"/>
    <w:rsid w:val="00524B2D"/>
    <w:rsid w:val="00527521"/>
    <w:rsid w:val="00527C53"/>
    <w:rsid w:val="00530903"/>
    <w:rsid w:val="0053121E"/>
    <w:rsid w:val="00531341"/>
    <w:rsid w:val="00532278"/>
    <w:rsid w:val="00532400"/>
    <w:rsid w:val="005328EC"/>
    <w:rsid w:val="00533D47"/>
    <w:rsid w:val="00533E48"/>
    <w:rsid w:val="00535000"/>
    <w:rsid w:val="005356AD"/>
    <w:rsid w:val="00537204"/>
    <w:rsid w:val="00540BEC"/>
    <w:rsid w:val="0054168E"/>
    <w:rsid w:val="005419EA"/>
    <w:rsid w:val="00541DD9"/>
    <w:rsid w:val="00542B4C"/>
    <w:rsid w:val="005436F9"/>
    <w:rsid w:val="00543FAE"/>
    <w:rsid w:val="005462A7"/>
    <w:rsid w:val="0054694E"/>
    <w:rsid w:val="005475E8"/>
    <w:rsid w:val="00547D88"/>
    <w:rsid w:val="00551F98"/>
    <w:rsid w:val="005521F1"/>
    <w:rsid w:val="0055240B"/>
    <w:rsid w:val="00552639"/>
    <w:rsid w:val="00552FBA"/>
    <w:rsid w:val="0055352A"/>
    <w:rsid w:val="0055387B"/>
    <w:rsid w:val="00554BC6"/>
    <w:rsid w:val="00555602"/>
    <w:rsid w:val="00556184"/>
    <w:rsid w:val="00556E93"/>
    <w:rsid w:val="00561099"/>
    <w:rsid w:val="005613E7"/>
    <w:rsid w:val="005626E8"/>
    <w:rsid w:val="00562913"/>
    <w:rsid w:val="005648FA"/>
    <w:rsid w:val="00564EFC"/>
    <w:rsid w:val="005668D7"/>
    <w:rsid w:val="00570081"/>
    <w:rsid w:val="00570559"/>
    <w:rsid w:val="00570717"/>
    <w:rsid w:val="00572554"/>
    <w:rsid w:val="00573E5B"/>
    <w:rsid w:val="00574042"/>
    <w:rsid w:val="0057488A"/>
    <w:rsid w:val="005762D9"/>
    <w:rsid w:val="00576AEC"/>
    <w:rsid w:val="00581E46"/>
    <w:rsid w:val="00582C38"/>
    <w:rsid w:val="00583084"/>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2B1F"/>
    <w:rsid w:val="006138DF"/>
    <w:rsid w:val="00613977"/>
    <w:rsid w:val="00614013"/>
    <w:rsid w:val="00614958"/>
    <w:rsid w:val="00615686"/>
    <w:rsid w:val="006166F7"/>
    <w:rsid w:val="006166FA"/>
    <w:rsid w:val="00617377"/>
    <w:rsid w:val="006178C6"/>
    <w:rsid w:val="00617A8E"/>
    <w:rsid w:val="006204E8"/>
    <w:rsid w:val="00621201"/>
    <w:rsid w:val="00621E70"/>
    <w:rsid w:val="0062247B"/>
    <w:rsid w:val="0062278F"/>
    <w:rsid w:val="006234F1"/>
    <w:rsid w:val="0062394B"/>
    <w:rsid w:val="0062474A"/>
    <w:rsid w:val="006263BF"/>
    <w:rsid w:val="00626C2A"/>
    <w:rsid w:val="00627978"/>
    <w:rsid w:val="00627C39"/>
    <w:rsid w:val="00627E16"/>
    <w:rsid w:val="00630AFD"/>
    <w:rsid w:val="00630E68"/>
    <w:rsid w:val="006314B6"/>
    <w:rsid w:val="00631CB2"/>
    <w:rsid w:val="00632980"/>
    <w:rsid w:val="00632DF3"/>
    <w:rsid w:val="00632FC0"/>
    <w:rsid w:val="00633E3F"/>
    <w:rsid w:val="00633F84"/>
    <w:rsid w:val="00634EF2"/>
    <w:rsid w:val="00635EE4"/>
    <w:rsid w:val="00637338"/>
    <w:rsid w:val="00640E5A"/>
    <w:rsid w:val="006418E5"/>
    <w:rsid w:val="00641EB7"/>
    <w:rsid w:val="006428D8"/>
    <w:rsid w:val="0064415A"/>
    <w:rsid w:val="00644944"/>
    <w:rsid w:val="00645449"/>
    <w:rsid w:val="00645D97"/>
    <w:rsid w:val="0064790D"/>
    <w:rsid w:val="00647C5B"/>
    <w:rsid w:val="00650244"/>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4705"/>
    <w:rsid w:val="0066522E"/>
    <w:rsid w:val="00665413"/>
    <w:rsid w:val="00665FD1"/>
    <w:rsid w:val="00666EF9"/>
    <w:rsid w:val="00670277"/>
    <w:rsid w:val="0067037F"/>
    <w:rsid w:val="00670B57"/>
    <w:rsid w:val="00672733"/>
    <w:rsid w:val="006727A2"/>
    <w:rsid w:val="00672B28"/>
    <w:rsid w:val="0067327A"/>
    <w:rsid w:val="00673B1E"/>
    <w:rsid w:val="00673C92"/>
    <w:rsid w:val="00674375"/>
    <w:rsid w:val="006761C1"/>
    <w:rsid w:val="006761EE"/>
    <w:rsid w:val="006763AB"/>
    <w:rsid w:val="00676CA4"/>
    <w:rsid w:val="0068242F"/>
    <w:rsid w:val="0068265B"/>
    <w:rsid w:val="00683535"/>
    <w:rsid w:val="0068399D"/>
    <w:rsid w:val="00684683"/>
    <w:rsid w:val="00685F35"/>
    <w:rsid w:val="00686483"/>
    <w:rsid w:val="006869D8"/>
    <w:rsid w:val="00686B0C"/>
    <w:rsid w:val="006907DF"/>
    <w:rsid w:val="00690982"/>
    <w:rsid w:val="00691857"/>
    <w:rsid w:val="00692D60"/>
    <w:rsid w:val="00694B2D"/>
    <w:rsid w:val="00694D31"/>
    <w:rsid w:val="00695598"/>
    <w:rsid w:val="00696C55"/>
    <w:rsid w:val="006A06BE"/>
    <w:rsid w:val="006A0E50"/>
    <w:rsid w:val="006A1B55"/>
    <w:rsid w:val="006A1D83"/>
    <w:rsid w:val="006A1EC3"/>
    <w:rsid w:val="006A2021"/>
    <w:rsid w:val="006A2674"/>
    <w:rsid w:val="006A3CB5"/>
    <w:rsid w:val="006A46B6"/>
    <w:rsid w:val="006A54A0"/>
    <w:rsid w:val="006A6369"/>
    <w:rsid w:val="006A717B"/>
    <w:rsid w:val="006A7D52"/>
    <w:rsid w:val="006B0AA1"/>
    <w:rsid w:val="006B0D48"/>
    <w:rsid w:val="006B20F3"/>
    <w:rsid w:val="006B2954"/>
    <w:rsid w:val="006B2A47"/>
    <w:rsid w:val="006B6664"/>
    <w:rsid w:val="006B7FD5"/>
    <w:rsid w:val="006C1AA3"/>
    <w:rsid w:val="006C1CC5"/>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301E"/>
    <w:rsid w:val="006E3494"/>
    <w:rsid w:val="006E5BCE"/>
    <w:rsid w:val="006E6745"/>
    <w:rsid w:val="006E7DCD"/>
    <w:rsid w:val="006F03FE"/>
    <w:rsid w:val="006F0F4B"/>
    <w:rsid w:val="006F1582"/>
    <w:rsid w:val="006F28D6"/>
    <w:rsid w:val="006F346A"/>
    <w:rsid w:val="006F41B1"/>
    <w:rsid w:val="006F442D"/>
    <w:rsid w:val="006F4C4C"/>
    <w:rsid w:val="006F62DF"/>
    <w:rsid w:val="006F6862"/>
    <w:rsid w:val="006F6B2D"/>
    <w:rsid w:val="007010F1"/>
    <w:rsid w:val="00701C68"/>
    <w:rsid w:val="00701E1B"/>
    <w:rsid w:val="00702504"/>
    <w:rsid w:val="007029E1"/>
    <w:rsid w:val="0070345D"/>
    <w:rsid w:val="00704176"/>
    <w:rsid w:val="0070502E"/>
    <w:rsid w:val="007057C4"/>
    <w:rsid w:val="00705C6B"/>
    <w:rsid w:val="0070746D"/>
    <w:rsid w:val="00710865"/>
    <w:rsid w:val="00711310"/>
    <w:rsid w:val="00713A38"/>
    <w:rsid w:val="007159BF"/>
    <w:rsid w:val="007163F2"/>
    <w:rsid w:val="00716A40"/>
    <w:rsid w:val="00717649"/>
    <w:rsid w:val="00717E7A"/>
    <w:rsid w:val="0072113D"/>
    <w:rsid w:val="007225D0"/>
    <w:rsid w:val="007231C5"/>
    <w:rsid w:val="007259C0"/>
    <w:rsid w:val="00726AA2"/>
    <w:rsid w:val="007272ED"/>
    <w:rsid w:val="0073043F"/>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856"/>
    <w:rsid w:val="007474C0"/>
    <w:rsid w:val="00747581"/>
    <w:rsid w:val="00750890"/>
    <w:rsid w:val="00750AE6"/>
    <w:rsid w:val="007511BF"/>
    <w:rsid w:val="00751997"/>
    <w:rsid w:val="00752FF9"/>
    <w:rsid w:val="007539A3"/>
    <w:rsid w:val="00753FE0"/>
    <w:rsid w:val="00755680"/>
    <w:rsid w:val="00755FAD"/>
    <w:rsid w:val="007568AF"/>
    <w:rsid w:val="00760056"/>
    <w:rsid w:val="00760AAB"/>
    <w:rsid w:val="00761760"/>
    <w:rsid w:val="00761BA8"/>
    <w:rsid w:val="007645FF"/>
    <w:rsid w:val="00764A50"/>
    <w:rsid w:val="00764D43"/>
    <w:rsid w:val="00764D94"/>
    <w:rsid w:val="007655D7"/>
    <w:rsid w:val="007660F9"/>
    <w:rsid w:val="00766986"/>
    <w:rsid w:val="00767666"/>
    <w:rsid w:val="00767673"/>
    <w:rsid w:val="00767DBB"/>
    <w:rsid w:val="00767E21"/>
    <w:rsid w:val="00770AE1"/>
    <w:rsid w:val="0077102A"/>
    <w:rsid w:val="0077256E"/>
    <w:rsid w:val="00772851"/>
    <w:rsid w:val="00774B93"/>
    <w:rsid w:val="007753CE"/>
    <w:rsid w:val="00775A71"/>
    <w:rsid w:val="00775B0B"/>
    <w:rsid w:val="00775CB4"/>
    <w:rsid w:val="00777321"/>
    <w:rsid w:val="00777DC2"/>
    <w:rsid w:val="0078071A"/>
    <w:rsid w:val="00780B28"/>
    <w:rsid w:val="00781B75"/>
    <w:rsid w:val="00782C28"/>
    <w:rsid w:val="00783248"/>
    <w:rsid w:val="00784495"/>
    <w:rsid w:val="00785A83"/>
    <w:rsid w:val="00786A21"/>
    <w:rsid w:val="00786A55"/>
    <w:rsid w:val="00786FEB"/>
    <w:rsid w:val="00790527"/>
    <w:rsid w:val="00790653"/>
    <w:rsid w:val="00792240"/>
    <w:rsid w:val="00792A30"/>
    <w:rsid w:val="0079771E"/>
    <w:rsid w:val="00797B0C"/>
    <w:rsid w:val="007A1E6F"/>
    <w:rsid w:val="007A262E"/>
    <w:rsid w:val="007A2C63"/>
    <w:rsid w:val="007A3385"/>
    <w:rsid w:val="007A3EC3"/>
    <w:rsid w:val="007A4362"/>
    <w:rsid w:val="007A4E10"/>
    <w:rsid w:val="007A6DC8"/>
    <w:rsid w:val="007B091C"/>
    <w:rsid w:val="007B0924"/>
    <w:rsid w:val="007B1160"/>
    <w:rsid w:val="007B17EA"/>
    <w:rsid w:val="007B42EF"/>
    <w:rsid w:val="007B5CCF"/>
    <w:rsid w:val="007B6080"/>
    <w:rsid w:val="007B6766"/>
    <w:rsid w:val="007B7462"/>
    <w:rsid w:val="007B7530"/>
    <w:rsid w:val="007B7670"/>
    <w:rsid w:val="007C000E"/>
    <w:rsid w:val="007C25CB"/>
    <w:rsid w:val="007C6C35"/>
    <w:rsid w:val="007C7451"/>
    <w:rsid w:val="007D0523"/>
    <w:rsid w:val="007D10F6"/>
    <w:rsid w:val="007D17A1"/>
    <w:rsid w:val="007D19CE"/>
    <w:rsid w:val="007D2318"/>
    <w:rsid w:val="007D26F5"/>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329E"/>
    <w:rsid w:val="007F3D04"/>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9BD"/>
    <w:rsid w:val="008252B2"/>
    <w:rsid w:val="00825AB2"/>
    <w:rsid w:val="00831499"/>
    <w:rsid w:val="00831776"/>
    <w:rsid w:val="00832858"/>
    <w:rsid w:val="00834D6A"/>
    <w:rsid w:val="00835260"/>
    <w:rsid w:val="00835689"/>
    <w:rsid w:val="00836909"/>
    <w:rsid w:val="008376F5"/>
    <w:rsid w:val="00841485"/>
    <w:rsid w:val="008417A7"/>
    <w:rsid w:val="0084403A"/>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4A1D"/>
    <w:rsid w:val="00864B41"/>
    <w:rsid w:val="00866950"/>
    <w:rsid w:val="0086710A"/>
    <w:rsid w:val="008671C3"/>
    <w:rsid w:val="00867C33"/>
    <w:rsid w:val="008702F6"/>
    <w:rsid w:val="0087091C"/>
    <w:rsid w:val="008721DE"/>
    <w:rsid w:val="00872AB5"/>
    <w:rsid w:val="00873937"/>
    <w:rsid w:val="0087429D"/>
    <w:rsid w:val="00874EB1"/>
    <w:rsid w:val="00875114"/>
    <w:rsid w:val="008756CA"/>
    <w:rsid w:val="00876BEA"/>
    <w:rsid w:val="0087701F"/>
    <w:rsid w:val="00877C35"/>
    <w:rsid w:val="008804AF"/>
    <w:rsid w:val="008818CA"/>
    <w:rsid w:val="00881CE8"/>
    <w:rsid w:val="00883AC4"/>
    <w:rsid w:val="00883BF5"/>
    <w:rsid w:val="008846A9"/>
    <w:rsid w:val="008854A7"/>
    <w:rsid w:val="00890390"/>
    <w:rsid w:val="008925CB"/>
    <w:rsid w:val="00892C4D"/>
    <w:rsid w:val="00895019"/>
    <w:rsid w:val="0089511D"/>
    <w:rsid w:val="008975A8"/>
    <w:rsid w:val="008A00A1"/>
    <w:rsid w:val="008A1362"/>
    <w:rsid w:val="008A3A90"/>
    <w:rsid w:val="008A5DE3"/>
    <w:rsid w:val="008A6007"/>
    <w:rsid w:val="008A6314"/>
    <w:rsid w:val="008A6BA0"/>
    <w:rsid w:val="008A755B"/>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2719"/>
    <w:rsid w:val="008C28C5"/>
    <w:rsid w:val="008C2FE2"/>
    <w:rsid w:val="008C3006"/>
    <w:rsid w:val="008C3124"/>
    <w:rsid w:val="008C374C"/>
    <w:rsid w:val="008C3BCF"/>
    <w:rsid w:val="008C4E97"/>
    <w:rsid w:val="008C509F"/>
    <w:rsid w:val="008C53B7"/>
    <w:rsid w:val="008C57B6"/>
    <w:rsid w:val="008C6B31"/>
    <w:rsid w:val="008C7636"/>
    <w:rsid w:val="008D0261"/>
    <w:rsid w:val="008D0593"/>
    <w:rsid w:val="008D0ABC"/>
    <w:rsid w:val="008D283A"/>
    <w:rsid w:val="008D36F1"/>
    <w:rsid w:val="008D38B1"/>
    <w:rsid w:val="008D3F0E"/>
    <w:rsid w:val="008D6E38"/>
    <w:rsid w:val="008D7B11"/>
    <w:rsid w:val="008E0267"/>
    <w:rsid w:val="008E0A42"/>
    <w:rsid w:val="008E19F4"/>
    <w:rsid w:val="008E1A17"/>
    <w:rsid w:val="008E316C"/>
    <w:rsid w:val="008E393C"/>
    <w:rsid w:val="008E4E73"/>
    <w:rsid w:val="008E59D7"/>
    <w:rsid w:val="008E63FD"/>
    <w:rsid w:val="008E7529"/>
    <w:rsid w:val="008E7F58"/>
    <w:rsid w:val="008F0365"/>
    <w:rsid w:val="008F1282"/>
    <w:rsid w:val="008F3E4D"/>
    <w:rsid w:val="008F5AD2"/>
    <w:rsid w:val="008F62E3"/>
    <w:rsid w:val="008F74CE"/>
    <w:rsid w:val="008F76BA"/>
    <w:rsid w:val="009008F0"/>
    <w:rsid w:val="00900D3D"/>
    <w:rsid w:val="0090208B"/>
    <w:rsid w:val="009025BB"/>
    <w:rsid w:val="00902C51"/>
    <w:rsid w:val="009030A7"/>
    <w:rsid w:val="00904A26"/>
    <w:rsid w:val="009051D6"/>
    <w:rsid w:val="0090565C"/>
    <w:rsid w:val="00907881"/>
    <w:rsid w:val="00910AD9"/>
    <w:rsid w:val="00910E98"/>
    <w:rsid w:val="00912176"/>
    <w:rsid w:val="00913AF1"/>
    <w:rsid w:val="00914A63"/>
    <w:rsid w:val="00914E89"/>
    <w:rsid w:val="00920DBE"/>
    <w:rsid w:val="00920F67"/>
    <w:rsid w:val="009216F9"/>
    <w:rsid w:val="00921D2A"/>
    <w:rsid w:val="00922198"/>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EC0"/>
    <w:rsid w:val="00935B11"/>
    <w:rsid w:val="0093772A"/>
    <w:rsid w:val="0094103C"/>
    <w:rsid w:val="00941972"/>
    <w:rsid w:val="00942B7E"/>
    <w:rsid w:val="00943CED"/>
    <w:rsid w:val="00944163"/>
    <w:rsid w:val="009451AA"/>
    <w:rsid w:val="0094542A"/>
    <w:rsid w:val="00946A3B"/>
    <w:rsid w:val="009479A1"/>
    <w:rsid w:val="00950A03"/>
    <w:rsid w:val="00951550"/>
    <w:rsid w:val="00952895"/>
    <w:rsid w:val="009538F6"/>
    <w:rsid w:val="00955A1D"/>
    <w:rsid w:val="00960828"/>
    <w:rsid w:val="00961722"/>
    <w:rsid w:val="00962017"/>
    <w:rsid w:val="009621BE"/>
    <w:rsid w:val="00964A09"/>
    <w:rsid w:val="009667BB"/>
    <w:rsid w:val="0097023C"/>
    <w:rsid w:val="0097047C"/>
    <w:rsid w:val="0097185B"/>
    <w:rsid w:val="00971C34"/>
    <w:rsid w:val="00972413"/>
    <w:rsid w:val="00973220"/>
    <w:rsid w:val="009739CD"/>
    <w:rsid w:val="00973EC2"/>
    <w:rsid w:val="00974C4D"/>
    <w:rsid w:val="00974EE8"/>
    <w:rsid w:val="00975BB4"/>
    <w:rsid w:val="00975CBE"/>
    <w:rsid w:val="009766C2"/>
    <w:rsid w:val="00977ABA"/>
    <w:rsid w:val="00977BD7"/>
    <w:rsid w:val="00980049"/>
    <w:rsid w:val="00980077"/>
    <w:rsid w:val="009809D9"/>
    <w:rsid w:val="009819B7"/>
    <w:rsid w:val="009823E4"/>
    <w:rsid w:val="00982C62"/>
    <w:rsid w:val="00983932"/>
    <w:rsid w:val="0098473F"/>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1F1"/>
    <w:rsid w:val="009B6F33"/>
    <w:rsid w:val="009B7B93"/>
    <w:rsid w:val="009C0E0C"/>
    <w:rsid w:val="009C163D"/>
    <w:rsid w:val="009C3984"/>
    <w:rsid w:val="009C403F"/>
    <w:rsid w:val="009C428F"/>
    <w:rsid w:val="009C4B57"/>
    <w:rsid w:val="009C56E6"/>
    <w:rsid w:val="009C699F"/>
    <w:rsid w:val="009C71D6"/>
    <w:rsid w:val="009C7B93"/>
    <w:rsid w:val="009D091E"/>
    <w:rsid w:val="009D0941"/>
    <w:rsid w:val="009D15DD"/>
    <w:rsid w:val="009D27DD"/>
    <w:rsid w:val="009D36F0"/>
    <w:rsid w:val="009D43FA"/>
    <w:rsid w:val="009D4E78"/>
    <w:rsid w:val="009D5879"/>
    <w:rsid w:val="009D6B61"/>
    <w:rsid w:val="009D6BF1"/>
    <w:rsid w:val="009D6F14"/>
    <w:rsid w:val="009E01B7"/>
    <w:rsid w:val="009E34EA"/>
    <w:rsid w:val="009E3E0E"/>
    <w:rsid w:val="009E4D2F"/>
    <w:rsid w:val="009E4EE9"/>
    <w:rsid w:val="009E4FA2"/>
    <w:rsid w:val="009E66EA"/>
    <w:rsid w:val="009E73AE"/>
    <w:rsid w:val="009F140A"/>
    <w:rsid w:val="009F1678"/>
    <w:rsid w:val="009F1F1A"/>
    <w:rsid w:val="009F22D2"/>
    <w:rsid w:val="009F246C"/>
    <w:rsid w:val="009F2C22"/>
    <w:rsid w:val="009F39EC"/>
    <w:rsid w:val="009F451C"/>
    <w:rsid w:val="009F4C36"/>
    <w:rsid w:val="009F6AE5"/>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32A"/>
    <w:rsid w:val="00A14CEA"/>
    <w:rsid w:val="00A156E9"/>
    <w:rsid w:val="00A16897"/>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3E29"/>
    <w:rsid w:val="00A5463B"/>
    <w:rsid w:val="00A57172"/>
    <w:rsid w:val="00A57B2F"/>
    <w:rsid w:val="00A57D8C"/>
    <w:rsid w:val="00A6053F"/>
    <w:rsid w:val="00A6089F"/>
    <w:rsid w:val="00A611A1"/>
    <w:rsid w:val="00A61A2B"/>
    <w:rsid w:val="00A61DE0"/>
    <w:rsid w:val="00A62794"/>
    <w:rsid w:val="00A62B02"/>
    <w:rsid w:val="00A663EA"/>
    <w:rsid w:val="00A70612"/>
    <w:rsid w:val="00A70D7C"/>
    <w:rsid w:val="00A710F9"/>
    <w:rsid w:val="00A74747"/>
    <w:rsid w:val="00A752C2"/>
    <w:rsid w:val="00A7567F"/>
    <w:rsid w:val="00A75A99"/>
    <w:rsid w:val="00A768FB"/>
    <w:rsid w:val="00A76ADE"/>
    <w:rsid w:val="00A77236"/>
    <w:rsid w:val="00A7734C"/>
    <w:rsid w:val="00A804CC"/>
    <w:rsid w:val="00A80D8B"/>
    <w:rsid w:val="00A816A6"/>
    <w:rsid w:val="00A81A75"/>
    <w:rsid w:val="00A839AD"/>
    <w:rsid w:val="00A86A13"/>
    <w:rsid w:val="00A877AA"/>
    <w:rsid w:val="00A90423"/>
    <w:rsid w:val="00A934E5"/>
    <w:rsid w:val="00A93CE0"/>
    <w:rsid w:val="00A94A99"/>
    <w:rsid w:val="00A95718"/>
    <w:rsid w:val="00A959A7"/>
    <w:rsid w:val="00A96F49"/>
    <w:rsid w:val="00AA00B1"/>
    <w:rsid w:val="00AA1630"/>
    <w:rsid w:val="00AA273F"/>
    <w:rsid w:val="00AA2C42"/>
    <w:rsid w:val="00AA58E3"/>
    <w:rsid w:val="00AA63CB"/>
    <w:rsid w:val="00AA680A"/>
    <w:rsid w:val="00AA7709"/>
    <w:rsid w:val="00AA7A5E"/>
    <w:rsid w:val="00AB0065"/>
    <w:rsid w:val="00AB2950"/>
    <w:rsid w:val="00AB50DE"/>
    <w:rsid w:val="00AB5CD2"/>
    <w:rsid w:val="00AB5D33"/>
    <w:rsid w:val="00AB5E8C"/>
    <w:rsid w:val="00AB6C2A"/>
    <w:rsid w:val="00AB72C2"/>
    <w:rsid w:val="00AB784E"/>
    <w:rsid w:val="00AB7B2C"/>
    <w:rsid w:val="00AC06FF"/>
    <w:rsid w:val="00AC077F"/>
    <w:rsid w:val="00AC0892"/>
    <w:rsid w:val="00AC0FB1"/>
    <w:rsid w:val="00AC2B33"/>
    <w:rsid w:val="00AC4EF0"/>
    <w:rsid w:val="00AC60F1"/>
    <w:rsid w:val="00AC686F"/>
    <w:rsid w:val="00AC74AE"/>
    <w:rsid w:val="00AC7B56"/>
    <w:rsid w:val="00AD017A"/>
    <w:rsid w:val="00AD0EA2"/>
    <w:rsid w:val="00AD228A"/>
    <w:rsid w:val="00AD2E0C"/>
    <w:rsid w:val="00AD3F26"/>
    <w:rsid w:val="00AD4F6C"/>
    <w:rsid w:val="00AD6E06"/>
    <w:rsid w:val="00AD7796"/>
    <w:rsid w:val="00AD7AEF"/>
    <w:rsid w:val="00AE09E1"/>
    <w:rsid w:val="00AE2048"/>
    <w:rsid w:val="00AE2F6A"/>
    <w:rsid w:val="00AE31F0"/>
    <w:rsid w:val="00AE32A0"/>
    <w:rsid w:val="00AE39B0"/>
    <w:rsid w:val="00AE3A66"/>
    <w:rsid w:val="00AE453A"/>
    <w:rsid w:val="00AE4AD2"/>
    <w:rsid w:val="00AE5C60"/>
    <w:rsid w:val="00AE5EEB"/>
    <w:rsid w:val="00AE6FDB"/>
    <w:rsid w:val="00AF0B54"/>
    <w:rsid w:val="00AF42F7"/>
    <w:rsid w:val="00AF7093"/>
    <w:rsid w:val="00B00D39"/>
    <w:rsid w:val="00B010B2"/>
    <w:rsid w:val="00B011C3"/>
    <w:rsid w:val="00B0229A"/>
    <w:rsid w:val="00B02C6B"/>
    <w:rsid w:val="00B03875"/>
    <w:rsid w:val="00B04572"/>
    <w:rsid w:val="00B07AC6"/>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0B1"/>
    <w:rsid w:val="00B4072F"/>
    <w:rsid w:val="00B423C1"/>
    <w:rsid w:val="00B42E17"/>
    <w:rsid w:val="00B4310F"/>
    <w:rsid w:val="00B441A7"/>
    <w:rsid w:val="00B44D3F"/>
    <w:rsid w:val="00B44E07"/>
    <w:rsid w:val="00B450D6"/>
    <w:rsid w:val="00B46C29"/>
    <w:rsid w:val="00B47BFB"/>
    <w:rsid w:val="00B5063F"/>
    <w:rsid w:val="00B508A7"/>
    <w:rsid w:val="00B50A9E"/>
    <w:rsid w:val="00B50E4C"/>
    <w:rsid w:val="00B51865"/>
    <w:rsid w:val="00B51D52"/>
    <w:rsid w:val="00B54B3C"/>
    <w:rsid w:val="00B56CB1"/>
    <w:rsid w:val="00B57151"/>
    <w:rsid w:val="00B574EB"/>
    <w:rsid w:val="00B607B4"/>
    <w:rsid w:val="00B60894"/>
    <w:rsid w:val="00B61655"/>
    <w:rsid w:val="00B7046B"/>
    <w:rsid w:val="00B70B68"/>
    <w:rsid w:val="00B716F6"/>
    <w:rsid w:val="00B73C3A"/>
    <w:rsid w:val="00B73CDA"/>
    <w:rsid w:val="00B73D01"/>
    <w:rsid w:val="00B7503C"/>
    <w:rsid w:val="00B75F4C"/>
    <w:rsid w:val="00B76352"/>
    <w:rsid w:val="00B80C89"/>
    <w:rsid w:val="00B81BF1"/>
    <w:rsid w:val="00B81CA1"/>
    <w:rsid w:val="00B824A2"/>
    <w:rsid w:val="00B83637"/>
    <w:rsid w:val="00B83E5E"/>
    <w:rsid w:val="00B868D3"/>
    <w:rsid w:val="00B87C89"/>
    <w:rsid w:val="00B91EC0"/>
    <w:rsid w:val="00B91EE0"/>
    <w:rsid w:val="00B93FC8"/>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624"/>
    <w:rsid w:val="00BB0D99"/>
    <w:rsid w:val="00BB226D"/>
    <w:rsid w:val="00BB22C0"/>
    <w:rsid w:val="00BB2CEF"/>
    <w:rsid w:val="00BB2FD0"/>
    <w:rsid w:val="00BB41E6"/>
    <w:rsid w:val="00BB4FC7"/>
    <w:rsid w:val="00BB699B"/>
    <w:rsid w:val="00BB6AF7"/>
    <w:rsid w:val="00BC1739"/>
    <w:rsid w:val="00BC1F66"/>
    <w:rsid w:val="00BC2F67"/>
    <w:rsid w:val="00BC4324"/>
    <w:rsid w:val="00BC47F3"/>
    <w:rsid w:val="00BC48E4"/>
    <w:rsid w:val="00BC5075"/>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53A"/>
    <w:rsid w:val="00BE55D1"/>
    <w:rsid w:val="00BE75CB"/>
    <w:rsid w:val="00BE784F"/>
    <w:rsid w:val="00BF0883"/>
    <w:rsid w:val="00BF093D"/>
    <w:rsid w:val="00BF14F1"/>
    <w:rsid w:val="00BF2059"/>
    <w:rsid w:val="00BF21BC"/>
    <w:rsid w:val="00BF5B75"/>
    <w:rsid w:val="00BF64E8"/>
    <w:rsid w:val="00BF72E9"/>
    <w:rsid w:val="00C00D9E"/>
    <w:rsid w:val="00C01278"/>
    <w:rsid w:val="00C018FF"/>
    <w:rsid w:val="00C02E13"/>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3251B"/>
    <w:rsid w:val="00C405AB"/>
    <w:rsid w:val="00C4206A"/>
    <w:rsid w:val="00C42D24"/>
    <w:rsid w:val="00C42E9B"/>
    <w:rsid w:val="00C4373F"/>
    <w:rsid w:val="00C43B58"/>
    <w:rsid w:val="00C44124"/>
    <w:rsid w:val="00C464DA"/>
    <w:rsid w:val="00C47375"/>
    <w:rsid w:val="00C475F7"/>
    <w:rsid w:val="00C503F6"/>
    <w:rsid w:val="00C50702"/>
    <w:rsid w:val="00C50737"/>
    <w:rsid w:val="00C54A96"/>
    <w:rsid w:val="00C54FCF"/>
    <w:rsid w:val="00C55FCD"/>
    <w:rsid w:val="00C56D44"/>
    <w:rsid w:val="00C5727F"/>
    <w:rsid w:val="00C574DC"/>
    <w:rsid w:val="00C57950"/>
    <w:rsid w:val="00C57E5C"/>
    <w:rsid w:val="00C6136B"/>
    <w:rsid w:val="00C614E0"/>
    <w:rsid w:val="00C63065"/>
    <w:rsid w:val="00C630B9"/>
    <w:rsid w:val="00C631B9"/>
    <w:rsid w:val="00C660E9"/>
    <w:rsid w:val="00C6658F"/>
    <w:rsid w:val="00C66783"/>
    <w:rsid w:val="00C7083B"/>
    <w:rsid w:val="00C725C7"/>
    <w:rsid w:val="00C76864"/>
    <w:rsid w:val="00C76CF2"/>
    <w:rsid w:val="00C76D87"/>
    <w:rsid w:val="00C80F47"/>
    <w:rsid w:val="00C82350"/>
    <w:rsid w:val="00C832A2"/>
    <w:rsid w:val="00C83BC8"/>
    <w:rsid w:val="00C84485"/>
    <w:rsid w:val="00C86042"/>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A684D"/>
    <w:rsid w:val="00CB06F2"/>
    <w:rsid w:val="00CB1333"/>
    <w:rsid w:val="00CB250E"/>
    <w:rsid w:val="00CB28E0"/>
    <w:rsid w:val="00CB2A26"/>
    <w:rsid w:val="00CB2C57"/>
    <w:rsid w:val="00CB4679"/>
    <w:rsid w:val="00CB46A5"/>
    <w:rsid w:val="00CB4A37"/>
    <w:rsid w:val="00CB4C4A"/>
    <w:rsid w:val="00CB5239"/>
    <w:rsid w:val="00CB6F08"/>
    <w:rsid w:val="00CC047F"/>
    <w:rsid w:val="00CC174F"/>
    <w:rsid w:val="00CC1C2E"/>
    <w:rsid w:val="00CC29DA"/>
    <w:rsid w:val="00CC3070"/>
    <w:rsid w:val="00CC32B4"/>
    <w:rsid w:val="00CC38C5"/>
    <w:rsid w:val="00CC3BFB"/>
    <w:rsid w:val="00CC469D"/>
    <w:rsid w:val="00CC4838"/>
    <w:rsid w:val="00CC6256"/>
    <w:rsid w:val="00CC66D0"/>
    <w:rsid w:val="00CD0738"/>
    <w:rsid w:val="00CD121C"/>
    <w:rsid w:val="00CD1EA3"/>
    <w:rsid w:val="00CD302E"/>
    <w:rsid w:val="00CD4BCA"/>
    <w:rsid w:val="00CE1871"/>
    <w:rsid w:val="00CE22F4"/>
    <w:rsid w:val="00CE245E"/>
    <w:rsid w:val="00CE2DA2"/>
    <w:rsid w:val="00CE39DF"/>
    <w:rsid w:val="00CE44C8"/>
    <w:rsid w:val="00CE4A05"/>
    <w:rsid w:val="00CE590B"/>
    <w:rsid w:val="00CE7B02"/>
    <w:rsid w:val="00CF0BA5"/>
    <w:rsid w:val="00CF1026"/>
    <w:rsid w:val="00CF13B1"/>
    <w:rsid w:val="00CF2213"/>
    <w:rsid w:val="00CF3309"/>
    <w:rsid w:val="00CF547A"/>
    <w:rsid w:val="00CF5AC0"/>
    <w:rsid w:val="00CF68A3"/>
    <w:rsid w:val="00CF6AE5"/>
    <w:rsid w:val="00D0033D"/>
    <w:rsid w:val="00D026A6"/>
    <w:rsid w:val="00D028AC"/>
    <w:rsid w:val="00D0299E"/>
    <w:rsid w:val="00D02E57"/>
    <w:rsid w:val="00D0522A"/>
    <w:rsid w:val="00D05F80"/>
    <w:rsid w:val="00D07311"/>
    <w:rsid w:val="00D07418"/>
    <w:rsid w:val="00D1038F"/>
    <w:rsid w:val="00D1089E"/>
    <w:rsid w:val="00D109E0"/>
    <w:rsid w:val="00D109F9"/>
    <w:rsid w:val="00D10E4D"/>
    <w:rsid w:val="00D1131D"/>
    <w:rsid w:val="00D120F3"/>
    <w:rsid w:val="00D1281A"/>
    <w:rsid w:val="00D13075"/>
    <w:rsid w:val="00D13512"/>
    <w:rsid w:val="00D136F8"/>
    <w:rsid w:val="00D13840"/>
    <w:rsid w:val="00D16134"/>
    <w:rsid w:val="00D16F84"/>
    <w:rsid w:val="00D1796A"/>
    <w:rsid w:val="00D20295"/>
    <w:rsid w:val="00D20301"/>
    <w:rsid w:val="00D20EDA"/>
    <w:rsid w:val="00D2279B"/>
    <w:rsid w:val="00D22ABF"/>
    <w:rsid w:val="00D240E9"/>
    <w:rsid w:val="00D30B12"/>
    <w:rsid w:val="00D3181B"/>
    <w:rsid w:val="00D31A98"/>
    <w:rsid w:val="00D32541"/>
    <w:rsid w:val="00D33C9D"/>
    <w:rsid w:val="00D35A6F"/>
    <w:rsid w:val="00D35BB2"/>
    <w:rsid w:val="00D36A2C"/>
    <w:rsid w:val="00D36AE2"/>
    <w:rsid w:val="00D3796B"/>
    <w:rsid w:val="00D43A22"/>
    <w:rsid w:val="00D46648"/>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8C9"/>
    <w:rsid w:val="00D57F25"/>
    <w:rsid w:val="00D60108"/>
    <w:rsid w:val="00D6014F"/>
    <w:rsid w:val="00D604F3"/>
    <w:rsid w:val="00D62767"/>
    <w:rsid w:val="00D638EC"/>
    <w:rsid w:val="00D6429E"/>
    <w:rsid w:val="00D6445A"/>
    <w:rsid w:val="00D65F98"/>
    <w:rsid w:val="00D66C61"/>
    <w:rsid w:val="00D70B36"/>
    <w:rsid w:val="00D71BB9"/>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70E"/>
    <w:rsid w:val="00D95B71"/>
    <w:rsid w:val="00D966C1"/>
    <w:rsid w:val="00DA0801"/>
    <w:rsid w:val="00DA0D4D"/>
    <w:rsid w:val="00DA1905"/>
    <w:rsid w:val="00DA1B58"/>
    <w:rsid w:val="00DA22E2"/>
    <w:rsid w:val="00DA29EC"/>
    <w:rsid w:val="00DA3001"/>
    <w:rsid w:val="00DA4DA3"/>
    <w:rsid w:val="00DA54FD"/>
    <w:rsid w:val="00DA5966"/>
    <w:rsid w:val="00DA61F0"/>
    <w:rsid w:val="00DA7698"/>
    <w:rsid w:val="00DA7E76"/>
    <w:rsid w:val="00DB1655"/>
    <w:rsid w:val="00DB18B0"/>
    <w:rsid w:val="00DB1FE7"/>
    <w:rsid w:val="00DB271B"/>
    <w:rsid w:val="00DB2A3C"/>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3E76"/>
    <w:rsid w:val="00DD47BA"/>
    <w:rsid w:val="00DD50ED"/>
    <w:rsid w:val="00DD5C3A"/>
    <w:rsid w:val="00DD68E5"/>
    <w:rsid w:val="00DD6DEE"/>
    <w:rsid w:val="00DE005C"/>
    <w:rsid w:val="00DE0782"/>
    <w:rsid w:val="00DE1ACC"/>
    <w:rsid w:val="00DE2294"/>
    <w:rsid w:val="00DE22F3"/>
    <w:rsid w:val="00DE366E"/>
    <w:rsid w:val="00DE6E1B"/>
    <w:rsid w:val="00DE74DB"/>
    <w:rsid w:val="00DE7DFF"/>
    <w:rsid w:val="00DF0064"/>
    <w:rsid w:val="00DF0156"/>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D63"/>
    <w:rsid w:val="00E2480E"/>
    <w:rsid w:val="00E248BB"/>
    <w:rsid w:val="00E24BFC"/>
    <w:rsid w:val="00E24FC7"/>
    <w:rsid w:val="00E2502C"/>
    <w:rsid w:val="00E260EF"/>
    <w:rsid w:val="00E26154"/>
    <w:rsid w:val="00E3032A"/>
    <w:rsid w:val="00E30FC2"/>
    <w:rsid w:val="00E31F3B"/>
    <w:rsid w:val="00E332AE"/>
    <w:rsid w:val="00E350E7"/>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41E"/>
    <w:rsid w:val="00E5257C"/>
    <w:rsid w:val="00E52BAD"/>
    <w:rsid w:val="00E52C3B"/>
    <w:rsid w:val="00E5433E"/>
    <w:rsid w:val="00E5482A"/>
    <w:rsid w:val="00E563D7"/>
    <w:rsid w:val="00E56D71"/>
    <w:rsid w:val="00E5794C"/>
    <w:rsid w:val="00E60549"/>
    <w:rsid w:val="00E62150"/>
    <w:rsid w:val="00E6241E"/>
    <w:rsid w:val="00E62721"/>
    <w:rsid w:val="00E62CBB"/>
    <w:rsid w:val="00E643F1"/>
    <w:rsid w:val="00E648DE"/>
    <w:rsid w:val="00E64B87"/>
    <w:rsid w:val="00E64C76"/>
    <w:rsid w:val="00E65294"/>
    <w:rsid w:val="00E65943"/>
    <w:rsid w:val="00E67096"/>
    <w:rsid w:val="00E67150"/>
    <w:rsid w:val="00E67AE6"/>
    <w:rsid w:val="00E67D27"/>
    <w:rsid w:val="00E70FF8"/>
    <w:rsid w:val="00E714C4"/>
    <w:rsid w:val="00E71DA8"/>
    <w:rsid w:val="00E731AF"/>
    <w:rsid w:val="00E7495C"/>
    <w:rsid w:val="00E75928"/>
    <w:rsid w:val="00E75D1B"/>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3640"/>
    <w:rsid w:val="00E9595F"/>
    <w:rsid w:val="00E95D90"/>
    <w:rsid w:val="00E96C28"/>
    <w:rsid w:val="00EA0C2A"/>
    <w:rsid w:val="00EA19CD"/>
    <w:rsid w:val="00EA1A05"/>
    <w:rsid w:val="00EA1AE4"/>
    <w:rsid w:val="00EA33B9"/>
    <w:rsid w:val="00EA3642"/>
    <w:rsid w:val="00EA3698"/>
    <w:rsid w:val="00EA57A8"/>
    <w:rsid w:val="00EA5959"/>
    <w:rsid w:val="00EA6260"/>
    <w:rsid w:val="00EB03F9"/>
    <w:rsid w:val="00EB0D43"/>
    <w:rsid w:val="00EB0F44"/>
    <w:rsid w:val="00EB1474"/>
    <w:rsid w:val="00EB14A8"/>
    <w:rsid w:val="00EB1AA5"/>
    <w:rsid w:val="00EB2044"/>
    <w:rsid w:val="00EB3CD5"/>
    <w:rsid w:val="00EB4437"/>
    <w:rsid w:val="00EB49EA"/>
    <w:rsid w:val="00EB4E75"/>
    <w:rsid w:val="00EB57DA"/>
    <w:rsid w:val="00EB58D6"/>
    <w:rsid w:val="00EB6330"/>
    <w:rsid w:val="00EB7F03"/>
    <w:rsid w:val="00EC0285"/>
    <w:rsid w:val="00EC103D"/>
    <w:rsid w:val="00EC247C"/>
    <w:rsid w:val="00EC2888"/>
    <w:rsid w:val="00EC3536"/>
    <w:rsid w:val="00EC3982"/>
    <w:rsid w:val="00EC47FC"/>
    <w:rsid w:val="00EC51AD"/>
    <w:rsid w:val="00EC6200"/>
    <w:rsid w:val="00EC736A"/>
    <w:rsid w:val="00EC7472"/>
    <w:rsid w:val="00ED1AE0"/>
    <w:rsid w:val="00ED30DD"/>
    <w:rsid w:val="00ED3E47"/>
    <w:rsid w:val="00ED42DB"/>
    <w:rsid w:val="00ED53E0"/>
    <w:rsid w:val="00ED62D8"/>
    <w:rsid w:val="00ED7F4F"/>
    <w:rsid w:val="00EE0357"/>
    <w:rsid w:val="00EE03C4"/>
    <w:rsid w:val="00EE0A98"/>
    <w:rsid w:val="00EE1A7C"/>
    <w:rsid w:val="00EE29B0"/>
    <w:rsid w:val="00EE32A2"/>
    <w:rsid w:val="00EE3F43"/>
    <w:rsid w:val="00EE4BD8"/>
    <w:rsid w:val="00EE4D5E"/>
    <w:rsid w:val="00EE4DDB"/>
    <w:rsid w:val="00EE50B1"/>
    <w:rsid w:val="00EE59EC"/>
    <w:rsid w:val="00EE6805"/>
    <w:rsid w:val="00EE7EE7"/>
    <w:rsid w:val="00EF0518"/>
    <w:rsid w:val="00EF0C76"/>
    <w:rsid w:val="00EF2000"/>
    <w:rsid w:val="00EF332F"/>
    <w:rsid w:val="00EF3739"/>
    <w:rsid w:val="00EF47B2"/>
    <w:rsid w:val="00EF4D9B"/>
    <w:rsid w:val="00EF5E2F"/>
    <w:rsid w:val="00F00C08"/>
    <w:rsid w:val="00F01DCB"/>
    <w:rsid w:val="00F02F57"/>
    <w:rsid w:val="00F035AF"/>
    <w:rsid w:val="00F03E7A"/>
    <w:rsid w:val="00F0432C"/>
    <w:rsid w:val="00F056EC"/>
    <w:rsid w:val="00F06ADB"/>
    <w:rsid w:val="00F10817"/>
    <w:rsid w:val="00F11717"/>
    <w:rsid w:val="00F1295D"/>
    <w:rsid w:val="00F14D99"/>
    <w:rsid w:val="00F14ECE"/>
    <w:rsid w:val="00F17125"/>
    <w:rsid w:val="00F171C1"/>
    <w:rsid w:val="00F21617"/>
    <w:rsid w:val="00F21D3C"/>
    <w:rsid w:val="00F225CA"/>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40C61"/>
    <w:rsid w:val="00F40D08"/>
    <w:rsid w:val="00F41C97"/>
    <w:rsid w:val="00F428BA"/>
    <w:rsid w:val="00F431B9"/>
    <w:rsid w:val="00F433EB"/>
    <w:rsid w:val="00F4348D"/>
    <w:rsid w:val="00F44E8E"/>
    <w:rsid w:val="00F45751"/>
    <w:rsid w:val="00F46741"/>
    <w:rsid w:val="00F501C6"/>
    <w:rsid w:val="00F5098A"/>
    <w:rsid w:val="00F51546"/>
    <w:rsid w:val="00F52153"/>
    <w:rsid w:val="00F5314F"/>
    <w:rsid w:val="00F546A2"/>
    <w:rsid w:val="00F55714"/>
    <w:rsid w:val="00F56513"/>
    <w:rsid w:val="00F60276"/>
    <w:rsid w:val="00F60EC3"/>
    <w:rsid w:val="00F639B0"/>
    <w:rsid w:val="00F645AB"/>
    <w:rsid w:val="00F64E52"/>
    <w:rsid w:val="00F65CE5"/>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ED9"/>
    <w:rsid w:val="00F93F84"/>
    <w:rsid w:val="00F95510"/>
    <w:rsid w:val="00F95F3C"/>
    <w:rsid w:val="00F96229"/>
    <w:rsid w:val="00F96D56"/>
    <w:rsid w:val="00F9702A"/>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B7F"/>
    <w:rsid w:val="00FC4004"/>
    <w:rsid w:val="00FC4655"/>
    <w:rsid w:val="00FC4D05"/>
    <w:rsid w:val="00FC5DA2"/>
    <w:rsid w:val="00FC64E2"/>
    <w:rsid w:val="00FC7112"/>
    <w:rsid w:val="00FC7CC5"/>
    <w:rsid w:val="00FC7DB9"/>
    <w:rsid w:val="00FD0E1C"/>
    <w:rsid w:val="00FD207B"/>
    <w:rsid w:val="00FD2CCD"/>
    <w:rsid w:val="00FD3E07"/>
    <w:rsid w:val="00FD4A38"/>
    <w:rsid w:val="00FD4C78"/>
    <w:rsid w:val="00FD4D9C"/>
    <w:rsid w:val="00FD5586"/>
    <w:rsid w:val="00FD5C82"/>
    <w:rsid w:val="00FD61F2"/>
    <w:rsid w:val="00FD6B13"/>
    <w:rsid w:val="00FD781A"/>
    <w:rsid w:val="00FD7D78"/>
    <w:rsid w:val="00FD7FCB"/>
    <w:rsid w:val="00FE00B3"/>
    <w:rsid w:val="00FE048D"/>
    <w:rsid w:val="00FE1B34"/>
    <w:rsid w:val="00FE3553"/>
    <w:rsid w:val="00FE4554"/>
    <w:rsid w:val="00FE5CD1"/>
    <w:rsid w:val="00FF1677"/>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62F331"/>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link w:val="BezodstpwZnak"/>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1"/>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Zwykytekst1">
    <w:name w:val="Zwykły tekst1"/>
    <w:basedOn w:val="Normalny"/>
    <w:rsid w:val="002706BC"/>
    <w:pPr>
      <w:suppressAutoHyphens/>
    </w:pPr>
    <w:rPr>
      <w:rFonts w:ascii="Courier New" w:hAnsi="Courier New" w:cs="Courier New"/>
      <w:sz w:val="20"/>
      <w:szCs w:val="20"/>
      <w:lang w:eastAsia="ar-SA"/>
    </w:rPr>
  </w:style>
  <w:style w:type="character" w:customStyle="1" w:styleId="fontstyle01">
    <w:name w:val="fontstyle01"/>
    <w:rsid w:val="002C6A54"/>
    <w:rPr>
      <w:rFonts w:ascii="TimesNewRomanPSMT" w:hAnsi="TimesNewRomanPSMT" w:hint="default"/>
      <w:b w:val="0"/>
      <w:bCs w:val="0"/>
      <w:i w:val="0"/>
      <w:iCs w:val="0"/>
      <w:color w:val="000000"/>
      <w:sz w:val="24"/>
      <w:szCs w:val="24"/>
    </w:rPr>
  </w:style>
  <w:style w:type="paragraph" w:customStyle="1" w:styleId="rozdzia">
    <w:name w:val="rozdział"/>
    <w:basedOn w:val="Normalny"/>
    <w:rsid w:val="001844C1"/>
    <w:pPr>
      <w:suppressAutoHyphens/>
      <w:ind w:left="540" w:hanging="540"/>
      <w:jc w:val="both"/>
    </w:pPr>
    <w:rPr>
      <w:rFonts w:ascii="Verdana" w:hAnsi="Verdana"/>
      <w:b/>
      <w:iCs/>
      <w:sz w:val="20"/>
      <w:szCs w:val="20"/>
      <w:lang w:eastAsia="ar-SA"/>
    </w:rPr>
  </w:style>
  <w:style w:type="character" w:styleId="Nierozpoznanawzmianka">
    <w:name w:val="Unresolved Mention"/>
    <w:basedOn w:val="Domylnaczcionkaakapitu"/>
    <w:uiPriority w:val="99"/>
    <w:semiHidden/>
    <w:unhideWhenUsed/>
    <w:rsid w:val="00031C67"/>
    <w:rPr>
      <w:color w:val="605E5C"/>
      <w:shd w:val="clear" w:color="auto" w:fill="E1DFDD"/>
    </w:rPr>
  </w:style>
  <w:style w:type="character" w:customStyle="1" w:styleId="BezodstpwZnak">
    <w:name w:val="Bez odstępów Znak"/>
    <w:basedOn w:val="Domylnaczcionkaakapitu"/>
    <w:link w:val="Bezodstpw"/>
    <w:uiPriority w:val="1"/>
    <w:rsid w:val="0055352A"/>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zampub@ukw.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8CD59-CB2C-4D43-8DCA-AA30CE54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28</Pages>
  <Words>8554</Words>
  <Characters>51328</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a</cp:lastModifiedBy>
  <cp:revision>12</cp:revision>
  <cp:lastPrinted>2025-05-29T10:53:00Z</cp:lastPrinted>
  <dcterms:created xsi:type="dcterms:W3CDTF">2025-05-09T08:14:00Z</dcterms:created>
  <dcterms:modified xsi:type="dcterms:W3CDTF">2025-05-29T11:29:00Z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