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3F4F57" w14:textId="77777777" w:rsidR="00A73977" w:rsidRDefault="00A73977"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BBBF177" w14:textId="63EB9851" w:rsidR="00B87975" w:rsidRPr="003866DF" w:rsidRDefault="00B87975" w:rsidP="00DC6784">
      <w:pPr>
        <w:tabs>
          <w:tab w:val="left" w:pos="360"/>
        </w:tabs>
        <w:overflowPunct w:val="0"/>
        <w:autoSpaceDN w:val="0"/>
        <w:adjustRightInd w:val="0"/>
        <w:spacing w:line="276" w:lineRule="auto"/>
        <w:jc w:val="right"/>
        <w:textAlignment w:val="baseline"/>
        <w:rPr>
          <w:rFonts w:ascii="Arial" w:hAnsi="Arial" w:cs="Arial"/>
          <w:b/>
          <w:bCs/>
          <w:sz w:val="22"/>
          <w:szCs w:val="22"/>
        </w:rPr>
      </w:pPr>
      <w:r w:rsidRPr="003866DF">
        <w:rPr>
          <w:rFonts w:ascii="Arial" w:hAnsi="Arial" w:cs="Arial"/>
          <w:b/>
          <w:bCs/>
          <w:sz w:val="22"/>
          <w:szCs w:val="22"/>
        </w:rPr>
        <w:t xml:space="preserve">Załącznik nr </w:t>
      </w:r>
      <w:r>
        <w:rPr>
          <w:rFonts w:ascii="Arial" w:hAnsi="Arial" w:cs="Arial"/>
          <w:b/>
          <w:bCs/>
          <w:sz w:val="22"/>
          <w:szCs w:val="22"/>
        </w:rPr>
        <w:t>3</w:t>
      </w:r>
      <w:r w:rsidRPr="003866DF">
        <w:rPr>
          <w:rFonts w:ascii="Arial" w:hAnsi="Arial" w:cs="Arial"/>
          <w:b/>
          <w:bCs/>
          <w:sz w:val="22"/>
          <w:szCs w:val="22"/>
        </w:rPr>
        <w:t xml:space="preserve"> do umowy </w:t>
      </w:r>
      <w:r>
        <w:rPr>
          <w:rFonts w:ascii="Arial" w:hAnsi="Arial" w:cs="Arial"/>
          <w:b/>
          <w:bCs/>
          <w:sz w:val="22"/>
          <w:szCs w:val="22"/>
        </w:rPr>
        <w:t>nr …..</w:t>
      </w:r>
      <w:r w:rsidRPr="003866DF">
        <w:rPr>
          <w:rFonts w:ascii="Arial" w:hAnsi="Arial" w:cs="Arial"/>
          <w:b/>
          <w:bCs/>
          <w:sz w:val="22"/>
          <w:szCs w:val="22"/>
        </w:rPr>
        <w:t xml:space="preserve"> z dnia ……</w:t>
      </w:r>
    </w:p>
    <w:p w14:paraId="042B382D"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916D6F1"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 xml:space="preserve">WZÓR- </w:t>
      </w:r>
    </w:p>
    <w:p w14:paraId="4C407EB1"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sidRPr="003866DF">
        <w:rPr>
          <w:rFonts w:ascii="Arial" w:hAnsi="Arial" w:cs="Arial"/>
          <w:b/>
          <w:bCs/>
          <w:sz w:val="22"/>
          <w:szCs w:val="22"/>
        </w:rPr>
        <w:t>Oświadczenie</w:t>
      </w:r>
      <w:r>
        <w:rPr>
          <w:rFonts w:ascii="Arial" w:hAnsi="Arial" w:cs="Arial"/>
          <w:b/>
          <w:bCs/>
          <w:sz w:val="22"/>
          <w:szCs w:val="22"/>
        </w:rPr>
        <w:t xml:space="preserve"> autora końcowego raportu analitycznego</w:t>
      </w:r>
    </w:p>
    <w:p w14:paraId="61492D68"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4D688E2" w14:textId="18D25F1A" w:rsidR="00B87975" w:rsidRPr="00624C29" w:rsidRDefault="00B87975" w:rsidP="00CA39F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Na podstawie art. 81 ust. 1 ustawy z 4 kwietnia 1994 r. o prawie autorskim i prawach pokrewnych</w:t>
      </w:r>
      <w:r w:rsidR="00B40034">
        <w:rPr>
          <w:rFonts w:ascii="Arial" w:hAnsi="Arial" w:cs="Arial"/>
          <w:sz w:val="22"/>
          <w:szCs w:val="22"/>
        </w:rPr>
        <w:t xml:space="preserve"> (Dz.</w:t>
      </w:r>
      <w:r w:rsidR="00FA3CD2">
        <w:rPr>
          <w:rFonts w:ascii="Arial" w:hAnsi="Arial" w:cs="Arial"/>
          <w:sz w:val="22"/>
          <w:szCs w:val="22"/>
        </w:rPr>
        <w:t xml:space="preserve"> </w:t>
      </w:r>
      <w:r w:rsidR="00B40034">
        <w:rPr>
          <w:rFonts w:ascii="Arial" w:hAnsi="Arial" w:cs="Arial"/>
          <w:sz w:val="22"/>
          <w:szCs w:val="22"/>
        </w:rPr>
        <w:t xml:space="preserve">U. </w:t>
      </w:r>
      <w:r w:rsidR="0086514F">
        <w:rPr>
          <w:rFonts w:ascii="Arial" w:hAnsi="Arial" w:cs="Arial"/>
          <w:sz w:val="22"/>
          <w:szCs w:val="22"/>
        </w:rPr>
        <w:t xml:space="preserve">z </w:t>
      </w:r>
      <w:r w:rsidR="00B40034">
        <w:rPr>
          <w:rFonts w:ascii="Arial" w:hAnsi="Arial" w:cs="Arial"/>
          <w:sz w:val="22"/>
          <w:szCs w:val="22"/>
        </w:rPr>
        <w:t>2022</w:t>
      </w:r>
      <w:r w:rsidR="0086514F">
        <w:rPr>
          <w:rFonts w:ascii="Arial" w:hAnsi="Arial" w:cs="Arial"/>
          <w:sz w:val="22"/>
          <w:szCs w:val="22"/>
        </w:rPr>
        <w:t xml:space="preserve"> r.</w:t>
      </w:r>
      <w:r w:rsidR="00B40034">
        <w:rPr>
          <w:rFonts w:ascii="Arial" w:hAnsi="Arial" w:cs="Arial"/>
          <w:sz w:val="22"/>
          <w:szCs w:val="22"/>
        </w:rPr>
        <w:t xml:space="preserve"> poz. 2509</w:t>
      </w:r>
      <w:r w:rsidR="00A42B62">
        <w:rPr>
          <w:rFonts w:ascii="Arial" w:hAnsi="Arial" w:cs="Arial"/>
          <w:sz w:val="22"/>
          <w:szCs w:val="22"/>
        </w:rPr>
        <w:t>,</w:t>
      </w:r>
      <w:r w:rsidR="00B40034">
        <w:rPr>
          <w:rFonts w:ascii="Arial" w:hAnsi="Arial" w:cs="Arial"/>
          <w:sz w:val="22"/>
          <w:szCs w:val="22"/>
        </w:rPr>
        <w:t xml:space="preserve"> z pózn. zm</w:t>
      </w:r>
      <w:r w:rsidR="007071AA">
        <w:rPr>
          <w:rFonts w:ascii="Arial" w:hAnsi="Arial" w:cs="Arial"/>
          <w:sz w:val="22"/>
          <w:szCs w:val="22"/>
        </w:rPr>
        <w:t>.</w:t>
      </w:r>
      <w:r w:rsidR="00B40034">
        <w:rPr>
          <w:rFonts w:ascii="Arial" w:hAnsi="Arial" w:cs="Arial"/>
          <w:sz w:val="22"/>
          <w:szCs w:val="22"/>
        </w:rPr>
        <w:t>)</w:t>
      </w:r>
      <w:r w:rsidR="000A7FB7">
        <w:rPr>
          <w:rFonts w:ascii="Arial" w:hAnsi="Arial" w:cs="Arial"/>
          <w:sz w:val="22"/>
          <w:szCs w:val="22"/>
        </w:rPr>
        <w:t>,</w:t>
      </w:r>
      <w:r w:rsidRPr="00624C29">
        <w:rPr>
          <w:rFonts w:ascii="Arial" w:hAnsi="Arial" w:cs="Arial"/>
          <w:sz w:val="22"/>
          <w:szCs w:val="22"/>
        </w:rPr>
        <w:t xml:space="preserve"> </w:t>
      </w:r>
      <w:r>
        <w:rPr>
          <w:rFonts w:ascii="Arial" w:hAnsi="Arial" w:cs="Arial"/>
          <w:sz w:val="22"/>
          <w:szCs w:val="22"/>
        </w:rPr>
        <w:t>wobec faktu, że jestem autorem</w:t>
      </w:r>
      <w:r w:rsidRPr="006E631F">
        <w:rPr>
          <w:rFonts w:ascii="Arial" w:hAnsi="Arial" w:cs="Arial"/>
          <w:sz w:val="22"/>
          <w:szCs w:val="22"/>
        </w:rPr>
        <w:t xml:space="preserve"> </w:t>
      </w:r>
      <w:r>
        <w:rPr>
          <w:rFonts w:ascii="Arial" w:hAnsi="Arial" w:cs="Arial"/>
          <w:sz w:val="22"/>
          <w:szCs w:val="22"/>
        </w:rPr>
        <w:t xml:space="preserve">końcowego raportu analitycznego powstałego w wyniku </w:t>
      </w:r>
      <w:r w:rsidRPr="006E631F">
        <w:rPr>
          <w:rFonts w:ascii="Arial" w:hAnsi="Arial" w:cs="Arial"/>
          <w:sz w:val="22"/>
          <w:szCs w:val="22"/>
        </w:rPr>
        <w:t xml:space="preserve">realizacji badania </w:t>
      </w:r>
      <w:r w:rsidR="004B3BC9" w:rsidRPr="004B3BC9">
        <w:rPr>
          <w:rFonts w:ascii="Arial" w:hAnsi="Arial" w:cs="Arial"/>
          <w:sz w:val="22"/>
          <w:szCs w:val="22"/>
        </w:rPr>
        <w:t>„Skuteczność polityk zatrudnienia w kontekście różnic płci (wymiar regionalny). Czy młode kobiety i młodzi mężczyźni, długotrwale bezrobotne i długotrwale bezrobotni, kobiety powyżej 50 roku życia i</w:t>
      </w:r>
      <w:r w:rsidR="004B3BC9">
        <w:rPr>
          <w:rFonts w:ascii="Arial" w:hAnsi="Arial" w:cs="Arial"/>
          <w:sz w:val="22"/>
          <w:szCs w:val="22"/>
        </w:rPr>
        <w:t> </w:t>
      </w:r>
      <w:r w:rsidR="004B3BC9" w:rsidRPr="004B3BC9">
        <w:rPr>
          <w:rFonts w:ascii="Arial" w:hAnsi="Arial" w:cs="Arial"/>
          <w:sz w:val="22"/>
          <w:szCs w:val="22"/>
        </w:rPr>
        <w:t xml:space="preserve">mężczyźni powyżej 50 roku życia, potrzebują odmiennych polityk zatrudnienia?” </w:t>
      </w:r>
      <w:r w:rsidR="004B3BC9">
        <w:rPr>
          <w:rFonts w:ascii="Arial" w:hAnsi="Arial" w:cs="Arial"/>
          <w:sz w:val="22"/>
          <w:szCs w:val="22"/>
        </w:rPr>
        <w:t>d</w:t>
      </w:r>
      <w:r w:rsidRPr="006E631F">
        <w:rPr>
          <w:rFonts w:ascii="Arial" w:hAnsi="Arial" w:cs="Arial"/>
          <w:sz w:val="22"/>
          <w:szCs w:val="22"/>
        </w:rPr>
        <w:t>la Wojewódzkiego Urzędu Pracy w</w:t>
      </w:r>
      <w:r w:rsidR="001E79CD">
        <w:rPr>
          <w:rFonts w:ascii="Arial" w:hAnsi="Arial" w:cs="Arial"/>
          <w:sz w:val="22"/>
          <w:szCs w:val="22"/>
        </w:rPr>
        <w:t> </w:t>
      </w:r>
      <w:r w:rsidRPr="006E631F">
        <w:rPr>
          <w:rFonts w:ascii="Arial" w:hAnsi="Arial" w:cs="Arial"/>
          <w:sz w:val="22"/>
          <w:szCs w:val="22"/>
        </w:rPr>
        <w:t>Lublinie w</w:t>
      </w:r>
      <w:r w:rsidR="009A169A">
        <w:rPr>
          <w:rFonts w:ascii="Arial" w:hAnsi="Arial" w:cs="Arial"/>
          <w:sz w:val="22"/>
          <w:szCs w:val="22"/>
        </w:rPr>
        <w:t> </w:t>
      </w:r>
      <w:r w:rsidRPr="006E631F">
        <w:rPr>
          <w:rFonts w:ascii="Arial" w:hAnsi="Arial" w:cs="Arial"/>
          <w:sz w:val="22"/>
          <w:szCs w:val="22"/>
        </w:rPr>
        <w:t>ramach projektu pt. „Lubelskie Obserwatorium Rynku Pracy I” w</w:t>
      </w:r>
      <w:r w:rsidR="00B40034">
        <w:rPr>
          <w:rFonts w:ascii="Arial" w:hAnsi="Arial" w:cs="Arial"/>
          <w:sz w:val="22"/>
          <w:szCs w:val="22"/>
        </w:rPr>
        <w:t> </w:t>
      </w:r>
      <w:r w:rsidRPr="006E631F">
        <w:rPr>
          <w:rFonts w:ascii="Arial" w:hAnsi="Arial" w:cs="Arial"/>
          <w:sz w:val="22"/>
          <w:szCs w:val="22"/>
        </w:rPr>
        <w:t>ramach Działania 9.3. Wsparcie instytucji rynku pracy</w:t>
      </w:r>
      <w:r w:rsidR="0052063E">
        <w:rPr>
          <w:rFonts w:ascii="Arial" w:hAnsi="Arial" w:cs="Arial"/>
          <w:sz w:val="22"/>
          <w:szCs w:val="22"/>
        </w:rPr>
        <w:t>,</w:t>
      </w:r>
      <w:r w:rsidRPr="006E631F">
        <w:rPr>
          <w:rFonts w:ascii="Arial" w:hAnsi="Arial" w:cs="Arial"/>
          <w:sz w:val="22"/>
          <w:szCs w:val="22"/>
        </w:rPr>
        <w:t xml:space="preserve"> (Typ 3) Prowadzenie, publikowanie i</w:t>
      </w:r>
      <w:r w:rsidR="00B40034">
        <w:rPr>
          <w:rFonts w:ascii="Arial" w:hAnsi="Arial" w:cs="Arial"/>
          <w:sz w:val="22"/>
          <w:szCs w:val="22"/>
        </w:rPr>
        <w:t> </w:t>
      </w:r>
      <w:r w:rsidRPr="006E631F">
        <w:rPr>
          <w:rFonts w:ascii="Arial" w:hAnsi="Arial" w:cs="Arial"/>
          <w:sz w:val="22"/>
          <w:szCs w:val="22"/>
        </w:rPr>
        <w:t>upowszechnianie badań i analiz dotyczących sytuacji na regionalnym i lokalnym rynku pracy w ramach regionalnego obserwatorium rynku pracy</w:t>
      </w:r>
      <w:r w:rsidR="0052063E">
        <w:rPr>
          <w:rFonts w:ascii="Arial" w:hAnsi="Arial" w:cs="Arial"/>
          <w:sz w:val="22"/>
          <w:szCs w:val="22"/>
        </w:rPr>
        <w:t>,</w:t>
      </w:r>
      <w:r w:rsidRPr="006E631F">
        <w:rPr>
          <w:rFonts w:ascii="Arial" w:hAnsi="Arial" w:cs="Arial"/>
          <w:sz w:val="22"/>
          <w:szCs w:val="22"/>
        </w:rPr>
        <w:t xml:space="preserve"> programu Fundusze Europejskie dla Lubelskiego 2021-2027</w:t>
      </w:r>
      <w:r>
        <w:rPr>
          <w:rFonts w:ascii="Arial" w:hAnsi="Arial" w:cs="Arial"/>
          <w:sz w:val="22"/>
          <w:szCs w:val="22"/>
        </w:rPr>
        <w:t xml:space="preserve">, </w:t>
      </w:r>
      <w:r w:rsidRPr="00624C29">
        <w:rPr>
          <w:rFonts w:ascii="Arial" w:hAnsi="Arial" w:cs="Arial"/>
          <w:sz w:val="22"/>
          <w:szCs w:val="22"/>
        </w:rPr>
        <w:t xml:space="preserve">wyrażam zgodę na to, aby mój wizerunek w całości (przedstawiający całą moją sylwetkę) lub w postaci dowolnych fragmentów (przedstawiający np. twarz, lub jej część) został wykorzystany przez </w:t>
      </w:r>
      <w:r w:rsidRPr="001D232E">
        <w:rPr>
          <w:rFonts w:ascii="Arial" w:hAnsi="Arial" w:cs="Arial"/>
          <w:sz w:val="22"/>
          <w:szCs w:val="22"/>
        </w:rPr>
        <w:t>Województw</w:t>
      </w:r>
      <w:r>
        <w:rPr>
          <w:rFonts w:ascii="Arial" w:hAnsi="Arial" w:cs="Arial"/>
          <w:sz w:val="22"/>
          <w:szCs w:val="22"/>
        </w:rPr>
        <w:t>o</w:t>
      </w:r>
      <w:r w:rsidRPr="001D232E">
        <w:rPr>
          <w:rFonts w:ascii="Arial" w:hAnsi="Arial" w:cs="Arial"/>
          <w:sz w:val="22"/>
          <w:szCs w:val="22"/>
        </w:rPr>
        <w:t xml:space="preserve"> Lubelski</w:t>
      </w:r>
      <w:r>
        <w:rPr>
          <w:rFonts w:ascii="Arial" w:hAnsi="Arial" w:cs="Arial"/>
          <w:sz w:val="22"/>
          <w:szCs w:val="22"/>
        </w:rPr>
        <w:t xml:space="preserve">e, </w:t>
      </w:r>
      <w:r w:rsidRPr="001D232E">
        <w:rPr>
          <w:rFonts w:ascii="Arial" w:hAnsi="Arial" w:cs="Arial"/>
          <w:sz w:val="22"/>
          <w:szCs w:val="22"/>
        </w:rPr>
        <w:t>Wojewódzki Urz</w:t>
      </w:r>
      <w:r>
        <w:rPr>
          <w:rFonts w:ascii="Arial" w:hAnsi="Arial" w:cs="Arial"/>
          <w:sz w:val="22"/>
          <w:szCs w:val="22"/>
        </w:rPr>
        <w:t>ą</w:t>
      </w:r>
      <w:r w:rsidRPr="001D232E">
        <w:rPr>
          <w:rFonts w:ascii="Arial" w:hAnsi="Arial" w:cs="Arial"/>
          <w:sz w:val="22"/>
          <w:szCs w:val="22"/>
        </w:rPr>
        <w:t>d Pracy w</w:t>
      </w:r>
      <w:r w:rsidR="00B40034">
        <w:rPr>
          <w:rFonts w:ascii="Arial" w:hAnsi="Arial" w:cs="Arial"/>
          <w:sz w:val="22"/>
          <w:szCs w:val="22"/>
        </w:rPr>
        <w:t> </w:t>
      </w:r>
      <w:r w:rsidRPr="001D232E">
        <w:rPr>
          <w:rFonts w:ascii="Arial" w:hAnsi="Arial" w:cs="Arial"/>
          <w:sz w:val="22"/>
          <w:szCs w:val="22"/>
        </w:rPr>
        <w:t>Lublinie, 20-092 Lublin, ul. Obywatelska 4</w:t>
      </w:r>
      <w:r w:rsidR="000A7FB7">
        <w:rPr>
          <w:rFonts w:ascii="Arial" w:hAnsi="Arial" w:cs="Arial"/>
          <w:sz w:val="22"/>
          <w:szCs w:val="22"/>
        </w:rPr>
        <w:t xml:space="preserve">, </w:t>
      </w:r>
      <w:r w:rsidRPr="001D232E">
        <w:rPr>
          <w:rFonts w:ascii="Arial" w:hAnsi="Arial" w:cs="Arial"/>
          <w:sz w:val="22"/>
          <w:szCs w:val="22"/>
        </w:rPr>
        <w:t>NIP</w:t>
      </w:r>
      <w:r w:rsidR="00FA3CD2">
        <w:rPr>
          <w:rFonts w:ascii="Arial" w:hAnsi="Arial" w:cs="Arial"/>
          <w:sz w:val="22"/>
          <w:szCs w:val="22"/>
        </w:rPr>
        <w:t>:</w:t>
      </w:r>
      <w:r w:rsidRPr="001D232E">
        <w:rPr>
          <w:rFonts w:ascii="Arial" w:hAnsi="Arial" w:cs="Arial"/>
          <w:sz w:val="22"/>
          <w:szCs w:val="22"/>
        </w:rPr>
        <w:t xml:space="preserve"> 712-193-69-39, REGON</w:t>
      </w:r>
      <w:r w:rsidR="00FA3CD2">
        <w:rPr>
          <w:rFonts w:ascii="Arial" w:hAnsi="Arial" w:cs="Arial"/>
          <w:sz w:val="22"/>
          <w:szCs w:val="22"/>
        </w:rPr>
        <w:t>:</w:t>
      </w:r>
      <w:r w:rsidRPr="001D232E">
        <w:rPr>
          <w:rFonts w:ascii="Arial" w:hAnsi="Arial" w:cs="Arial"/>
          <w:sz w:val="22"/>
          <w:szCs w:val="22"/>
        </w:rPr>
        <w:t xml:space="preserve"> 430123913</w:t>
      </w:r>
      <w:r w:rsidRPr="00624C29">
        <w:rPr>
          <w:rFonts w:ascii="Arial" w:hAnsi="Arial" w:cs="Arial"/>
          <w:sz w:val="22"/>
          <w:szCs w:val="22"/>
        </w:rPr>
        <w:t xml:space="preserve"> oraz inne </w:t>
      </w:r>
      <w:r>
        <w:rPr>
          <w:rFonts w:ascii="Arial" w:hAnsi="Arial" w:cs="Arial"/>
          <w:sz w:val="22"/>
          <w:szCs w:val="22"/>
        </w:rPr>
        <w:t>podmioty na potrzeby realizacji w/w projektu</w:t>
      </w:r>
      <w:r w:rsidRPr="00624C29">
        <w:rPr>
          <w:rFonts w:ascii="Arial" w:hAnsi="Arial" w:cs="Arial"/>
          <w:sz w:val="22"/>
          <w:szCs w:val="22"/>
        </w:rPr>
        <w:t xml:space="preserve"> (dalej zwani łącznie lub każda z osobna: </w:t>
      </w:r>
      <w:r w:rsidR="00FA3CD2">
        <w:rPr>
          <w:rFonts w:ascii="Arial" w:hAnsi="Arial" w:cs="Arial"/>
          <w:sz w:val="22"/>
          <w:szCs w:val="22"/>
        </w:rPr>
        <w:t>„</w:t>
      </w:r>
      <w:r>
        <w:rPr>
          <w:rFonts w:ascii="Arial" w:hAnsi="Arial" w:cs="Arial"/>
          <w:sz w:val="22"/>
          <w:szCs w:val="22"/>
        </w:rPr>
        <w:t>Zamawiający</w:t>
      </w:r>
      <w:r w:rsidR="00FA3CD2">
        <w:rPr>
          <w:rFonts w:ascii="Arial" w:hAnsi="Arial" w:cs="Arial"/>
          <w:sz w:val="22"/>
          <w:szCs w:val="22"/>
        </w:rPr>
        <w:t>”</w:t>
      </w:r>
      <w:r w:rsidRPr="00624C29">
        <w:rPr>
          <w:rFonts w:ascii="Arial" w:hAnsi="Arial" w:cs="Arial"/>
          <w:sz w:val="22"/>
          <w:szCs w:val="22"/>
        </w:rPr>
        <w:t>), do c</w:t>
      </w:r>
      <w:r w:rsidR="004B6865">
        <w:rPr>
          <w:rFonts w:ascii="Arial" w:hAnsi="Arial" w:cs="Arial"/>
          <w:sz w:val="22"/>
          <w:szCs w:val="22"/>
        </w:rPr>
        <w:t xml:space="preserve">elów informacyjno-promocyjnych </w:t>
      </w:r>
      <w:r w:rsidR="004B6865" w:rsidRPr="004B6865">
        <w:rPr>
          <w:rFonts w:ascii="Arial" w:hAnsi="Arial" w:cs="Arial"/>
          <w:sz w:val="22"/>
          <w:szCs w:val="22"/>
        </w:rPr>
        <w:t>związanych z</w:t>
      </w:r>
      <w:r w:rsidR="00D868A8">
        <w:rPr>
          <w:rFonts w:ascii="Arial" w:hAnsi="Arial" w:cs="Arial"/>
          <w:sz w:val="22"/>
          <w:szCs w:val="22"/>
        </w:rPr>
        <w:t> </w:t>
      </w:r>
      <w:r w:rsidR="004B6865" w:rsidRPr="004B6865">
        <w:rPr>
          <w:rFonts w:ascii="Arial" w:hAnsi="Arial" w:cs="Arial"/>
          <w:sz w:val="22"/>
          <w:szCs w:val="22"/>
        </w:rPr>
        <w:t xml:space="preserve">upowszechnianiem wyników </w:t>
      </w:r>
      <w:r w:rsidR="00E26A42">
        <w:rPr>
          <w:rFonts w:ascii="Arial" w:hAnsi="Arial" w:cs="Arial"/>
          <w:sz w:val="22"/>
          <w:szCs w:val="22"/>
        </w:rPr>
        <w:t xml:space="preserve">badania </w:t>
      </w:r>
      <w:r w:rsidR="00D868A8" w:rsidRPr="00D868A8">
        <w:rPr>
          <w:rFonts w:ascii="Arial" w:hAnsi="Arial" w:cs="Arial"/>
          <w:sz w:val="22"/>
          <w:szCs w:val="22"/>
        </w:rPr>
        <w:t>„Skuteczność polityk zatrudnienia w kontekście różnic płci (wymiar regionalny). Czy młode kobiety i młodzi mężczyźni, długotrwale bezrobotne i</w:t>
      </w:r>
      <w:r w:rsidR="00255275">
        <w:rPr>
          <w:rFonts w:ascii="Arial" w:hAnsi="Arial" w:cs="Arial"/>
          <w:sz w:val="22"/>
          <w:szCs w:val="22"/>
        </w:rPr>
        <w:t> </w:t>
      </w:r>
      <w:r w:rsidR="00D868A8" w:rsidRPr="00D868A8">
        <w:rPr>
          <w:rFonts w:ascii="Arial" w:hAnsi="Arial" w:cs="Arial"/>
          <w:sz w:val="22"/>
          <w:szCs w:val="22"/>
        </w:rPr>
        <w:t>długotrwale bezrobotni, kobiety powyżej 50 roku życia i mężczyźni powyżej 50 roku życia, potrzebują odmiennych polityk zatrudnienia?”</w:t>
      </w:r>
      <w:r w:rsidRPr="00624C29">
        <w:rPr>
          <w:rFonts w:ascii="Arial" w:hAnsi="Arial" w:cs="Arial"/>
          <w:sz w:val="22"/>
          <w:szCs w:val="22"/>
        </w:rPr>
        <w:t>, w sposób przez nie określony, bez ograniczeń czasowych i terytorialnych, w</w:t>
      </w:r>
      <w:r w:rsidR="00B40034">
        <w:rPr>
          <w:rFonts w:ascii="Arial" w:hAnsi="Arial" w:cs="Arial"/>
          <w:sz w:val="22"/>
          <w:szCs w:val="22"/>
        </w:rPr>
        <w:t> </w:t>
      </w:r>
      <w:r w:rsidRPr="00624C29">
        <w:rPr>
          <w:rFonts w:ascii="Arial" w:hAnsi="Arial" w:cs="Arial"/>
          <w:sz w:val="22"/>
          <w:szCs w:val="22"/>
        </w:rPr>
        <w:t>szczególności wyrażam zgodę na:</w:t>
      </w:r>
    </w:p>
    <w:p w14:paraId="50DC58F3" w14:textId="4136A578" w:rsidR="000A7FB7" w:rsidRPr="000A7FB7" w:rsidRDefault="000A7FB7" w:rsidP="00CA39F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 xml:space="preserve">wzięcie </w:t>
      </w:r>
      <w:r>
        <w:rPr>
          <w:rFonts w:ascii="Arial" w:hAnsi="Arial" w:cs="Arial"/>
        </w:rPr>
        <w:t xml:space="preserve">przeze mnie </w:t>
      </w:r>
      <w:r w:rsidRPr="000A7FB7">
        <w:rPr>
          <w:rFonts w:ascii="Arial" w:hAnsi="Arial" w:cs="Arial"/>
        </w:rPr>
        <w:t xml:space="preserve">udziału w nagraniu programu służącemu upowszechnianiu wyników w/w badania w mediach oraz prezentacji przebiegu i rezultatów </w:t>
      </w:r>
      <w:r>
        <w:rPr>
          <w:rFonts w:ascii="Arial" w:hAnsi="Arial" w:cs="Arial"/>
        </w:rPr>
        <w:t xml:space="preserve">w/w </w:t>
      </w:r>
      <w:r w:rsidRPr="000A7FB7">
        <w:rPr>
          <w:rFonts w:ascii="Arial" w:hAnsi="Arial" w:cs="Arial"/>
        </w:rPr>
        <w:t xml:space="preserve">badania na </w:t>
      </w:r>
      <w:r w:rsidR="00CA39F5" w:rsidRPr="00CA39F5">
        <w:rPr>
          <w:rFonts w:ascii="Arial" w:hAnsi="Arial" w:cs="Arial"/>
        </w:rPr>
        <w:t>wydarzeniach/konferencjach/seminariach/webinarach</w:t>
      </w:r>
      <w:r w:rsidR="00FA3CD2">
        <w:rPr>
          <w:rFonts w:ascii="Arial" w:hAnsi="Arial" w:cs="Arial"/>
        </w:rPr>
        <w:t>/targach/wystawach</w:t>
      </w:r>
      <w:r w:rsidRPr="00CA39F5">
        <w:rPr>
          <w:rFonts w:ascii="Arial" w:hAnsi="Arial" w:cs="Arial"/>
        </w:rPr>
        <w:t>,</w:t>
      </w:r>
    </w:p>
    <w:p w14:paraId="6F74BEB4" w14:textId="77777777" w:rsidR="000A7FB7"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przetwarzanie mojego wizerunku poprzez kadrowanie i kompozycję zebranej dokumentacji fotograficznej lub filmowej,</w:t>
      </w:r>
    </w:p>
    <w:p w14:paraId="7E9F1523" w14:textId="1E494BE5"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wielokrotne, bezterminowe, nieodpłatne rozpowszechnianie mojego wizerunku utrwalonego na dokumentacji fotograficznej lub filmowej w szczególności poprzez dokonywanie publikacji w Internecie, m.in. na stronach internetowych oraz na profilach portal</w:t>
      </w:r>
      <w:r w:rsidR="00782D1D" w:rsidRPr="00782D1D">
        <w:rPr>
          <w:rFonts w:ascii="Arial" w:hAnsi="Arial" w:cs="Arial"/>
        </w:rPr>
        <w:t>i</w:t>
      </w:r>
      <w:r w:rsidRPr="00782D1D">
        <w:rPr>
          <w:rFonts w:ascii="Arial" w:hAnsi="Arial" w:cs="Arial"/>
        </w:rPr>
        <w:t xml:space="preserve"> społecznościowych, jak również w materiałach informacyjnych, </w:t>
      </w:r>
      <w:r w:rsidR="00764AC1" w:rsidRPr="00782D1D">
        <w:rPr>
          <w:rFonts w:ascii="Arial" w:hAnsi="Arial" w:cs="Arial"/>
        </w:rPr>
        <w:t xml:space="preserve">edukacyjnych, </w:t>
      </w:r>
      <w:r w:rsidRPr="00782D1D">
        <w:rPr>
          <w:rFonts w:ascii="Arial" w:hAnsi="Arial" w:cs="Arial"/>
        </w:rPr>
        <w:t xml:space="preserve">wydawnictwach prasowych oraz wystawach, konferencjach, </w:t>
      </w:r>
      <w:r w:rsidR="00782D1D" w:rsidRPr="00782D1D">
        <w:rPr>
          <w:rFonts w:ascii="Arial" w:hAnsi="Arial" w:cs="Arial"/>
        </w:rPr>
        <w:t>innych prezentacjach</w:t>
      </w:r>
      <w:r w:rsidRPr="00782D1D">
        <w:rPr>
          <w:rFonts w:ascii="Arial" w:hAnsi="Arial" w:cs="Arial"/>
        </w:rPr>
        <w:t>,</w:t>
      </w:r>
    </w:p>
    <w:p w14:paraId="4E2BA669" w14:textId="7B9BDE2B"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obróbkę, opracowanie i powielanie wizerunku dowolną techniką bądź za pośrednictwem dowolnego medium na potrzeby opublikowania we wskazanych w</w:t>
      </w:r>
      <w:r w:rsidR="00F71263">
        <w:rPr>
          <w:rFonts w:ascii="Arial" w:hAnsi="Arial" w:cs="Arial"/>
        </w:rPr>
        <w:t> </w:t>
      </w:r>
      <w:r w:rsidRPr="00782D1D">
        <w:rPr>
          <w:rFonts w:ascii="Arial" w:hAnsi="Arial" w:cs="Arial"/>
        </w:rPr>
        <w:t>niniejszym oświadczeniu celach,</w:t>
      </w:r>
    </w:p>
    <w:p w14:paraId="2EF13375" w14:textId="6AD46AD7" w:rsidR="00B87975" w:rsidRPr="00782D1D" w:rsidRDefault="00B87975" w:rsidP="00E26A42">
      <w:pPr>
        <w:pStyle w:val="Akapitzlist"/>
        <w:numPr>
          <w:ilvl w:val="0"/>
          <w:numId w:val="1"/>
        </w:numPr>
        <w:tabs>
          <w:tab w:val="left" w:pos="360"/>
        </w:tabs>
        <w:overflowPunct w:val="0"/>
        <w:autoSpaceDN w:val="0"/>
        <w:adjustRightInd w:val="0"/>
        <w:spacing w:after="0" w:line="276" w:lineRule="auto"/>
        <w:ind w:left="714" w:hanging="357"/>
        <w:contextualSpacing w:val="0"/>
        <w:jc w:val="both"/>
        <w:textAlignment w:val="baseline"/>
        <w:rPr>
          <w:rFonts w:ascii="Arial" w:hAnsi="Arial" w:cs="Arial"/>
        </w:rPr>
      </w:pPr>
      <w:r w:rsidRPr="00782D1D">
        <w:rPr>
          <w:rFonts w:ascii="Arial" w:hAnsi="Arial" w:cs="Arial"/>
        </w:rPr>
        <w:t>korzystanie z mojego wizerunku na wszystkich znanych polach eksploatacji, a</w:t>
      </w:r>
      <w:r w:rsidR="00F71263">
        <w:rPr>
          <w:rFonts w:ascii="Arial" w:hAnsi="Arial" w:cs="Arial"/>
        </w:rPr>
        <w:t> </w:t>
      </w:r>
      <w:r w:rsidRPr="00782D1D">
        <w:rPr>
          <w:rFonts w:ascii="Arial" w:hAnsi="Arial" w:cs="Arial"/>
        </w:rPr>
        <w:t>w</w:t>
      </w:r>
      <w:r w:rsidR="00F71263">
        <w:rPr>
          <w:rFonts w:ascii="Arial" w:hAnsi="Arial" w:cs="Arial"/>
        </w:rPr>
        <w:t> </w:t>
      </w:r>
      <w:r w:rsidRPr="00782D1D">
        <w:rPr>
          <w:rFonts w:ascii="Arial" w:hAnsi="Arial" w:cs="Arial"/>
        </w:rPr>
        <w:t>szczególności:</w:t>
      </w:r>
    </w:p>
    <w:p w14:paraId="764FCE5E"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a) utrwalanie, zwielokrotnianie jakąkolwiek techniką (w jakimkolwiek systemie, formacie i na jakimkolwiek nośniku),w tym m.in. drukiem, na kliszy fotograficznej, na taśmie magnetycznej, cyfrowo,</w:t>
      </w:r>
    </w:p>
    <w:p w14:paraId="6EACD532" w14:textId="667DF33D"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b) wprowadzanie do obrotu, przy użyciu Internetu i innych technik przekazu danych, wykorzystujących sieci telekomunikacyjne, informatyczne i bezprzewodowe</w:t>
      </w:r>
      <w:r w:rsidR="00FA3CD2">
        <w:rPr>
          <w:rFonts w:ascii="Arial" w:hAnsi="Arial" w:cs="Arial"/>
          <w:sz w:val="22"/>
          <w:szCs w:val="22"/>
        </w:rPr>
        <w:t>,</w:t>
      </w:r>
    </w:p>
    <w:p w14:paraId="777BD27A"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lastRenderedPageBreak/>
        <w:t>c) wprowadzanie do pamięci komputera, do sieci komputerowej i/lub multimedialnej, do baz danych,</w:t>
      </w:r>
    </w:p>
    <w:p w14:paraId="64468123" w14:textId="3B8C72C0"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d) publiczne udostępnianie w taki sposób, aby każdy mógł mieć dostęp do utworów i</w:t>
      </w:r>
      <w:r w:rsidR="00F71263">
        <w:rPr>
          <w:rFonts w:ascii="Arial" w:hAnsi="Arial" w:cs="Arial"/>
          <w:sz w:val="22"/>
          <w:szCs w:val="22"/>
        </w:rPr>
        <w:t> </w:t>
      </w:r>
      <w:r w:rsidRPr="00624C29">
        <w:rPr>
          <w:rFonts w:ascii="Arial" w:hAnsi="Arial" w:cs="Arial"/>
          <w:sz w:val="22"/>
          <w:szCs w:val="22"/>
        </w:rPr>
        <w:t>przedmiotów praw pokrewnych w miejscu i w czasie przez siebie wybranym, w ramach dowolnych usług z zastosowaniem jakichkolwiek systemów i urządzeń, a także przekazów z</w:t>
      </w:r>
      <w:r w:rsidR="00F71263">
        <w:rPr>
          <w:rFonts w:ascii="Arial" w:hAnsi="Arial" w:cs="Arial"/>
          <w:sz w:val="22"/>
          <w:szCs w:val="22"/>
        </w:rPr>
        <w:t> </w:t>
      </w:r>
      <w:r w:rsidRPr="00624C29">
        <w:rPr>
          <w:rFonts w:ascii="Arial" w:hAnsi="Arial" w:cs="Arial"/>
          <w:sz w:val="22"/>
          <w:szCs w:val="22"/>
        </w:rPr>
        <w:t>wykorzystaniem wszelkich dostępnych technologii,</w:t>
      </w:r>
    </w:p>
    <w:p w14:paraId="7FD50E6D" w14:textId="2780678A"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 xml:space="preserve">e) publiczne wykonanie, wystawianie, wyświetlanie, </w:t>
      </w:r>
    </w:p>
    <w:p w14:paraId="2B976F53" w14:textId="7D4FE5E3"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f) publiczne odtwarzanie (m.in. za pomocą dowolnych urządzeń analogowych i/lub cyfrowych posiadających w szczególności funkcje przechowywania i odczytywania plików audio i/lub video</w:t>
      </w:r>
      <w:r w:rsidR="00B40034">
        <w:rPr>
          <w:rFonts w:ascii="Arial" w:hAnsi="Arial" w:cs="Arial"/>
          <w:sz w:val="22"/>
          <w:szCs w:val="22"/>
        </w:rPr>
        <w:t>,</w:t>
      </w:r>
      <w:r w:rsidRPr="00624C29">
        <w:rPr>
          <w:rFonts w:ascii="Arial" w:hAnsi="Arial" w:cs="Arial"/>
          <w:sz w:val="22"/>
          <w:szCs w:val="22"/>
        </w:rPr>
        <w:t xml:space="preserve"> </w:t>
      </w:r>
      <w:r w:rsidR="00B40034">
        <w:rPr>
          <w:rFonts w:ascii="Arial" w:hAnsi="Arial" w:cs="Arial"/>
          <w:sz w:val="22"/>
          <w:szCs w:val="22"/>
        </w:rPr>
        <w:t xml:space="preserve">w szczególności: </w:t>
      </w:r>
      <w:r w:rsidRPr="00624C29">
        <w:rPr>
          <w:rFonts w:ascii="Arial" w:hAnsi="Arial" w:cs="Arial"/>
          <w:sz w:val="22"/>
          <w:szCs w:val="22"/>
        </w:rPr>
        <w:t>komputerów, odbiorników radiowych lub telewizyjnych, projektorów, telefonów stacjonarnych lub komórkowych),</w:t>
      </w:r>
    </w:p>
    <w:p w14:paraId="6B968337"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g) nadawanie i reemitowanie analogowe oraz cyfrowe wizji i/lub fonii (kodowane lub niekodowane, odpłatne lub nieodpłatne, w jakimkolwiek systemie, formacie lub technologii) przewodowe oraz bezprzewodowe przez stację naziemną, za pośrednictwem satelity, m.in. za pośrednictwem platform cyfrowych, sieci kablowych, połączeń telekomunikacyjnych, telewizji mobilnej, IPTV, DSL, ADSL, jakichkolwiek sieci komputerowych (w tym Internetu) itp.,</w:t>
      </w:r>
    </w:p>
    <w:p w14:paraId="69E10C10" w14:textId="7B9BF896" w:rsidR="00B87975"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h) sporządzanie wersji obcojęzycznych, wykorzystanie w innych utworach, zestawiania wizerunku z innymi utworami, skracania, wprowadzania zmian, wykorzystanie fragmentów reklam do celów promocyjnych i reklamy jej producentów oraz dystrybutorów.</w:t>
      </w:r>
    </w:p>
    <w:p w14:paraId="2DBED3FA" w14:textId="77777777" w:rsidR="00FA3CD2"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2A018E9" w14:textId="0CD6EB1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Oświadczam, że wykorzystywanie dokumentacji fotograficznej lub filmowej w sposób wskazany powyżej nie stanowi naruszenia moich dóbr osobistych. W przypadku odwołania niniejszej zgody zobowiązuję się do uprzedniego pokrycia wszelkich kosztów, które wiążą się z odwołaniem mojej zgody (np. kosztów produkcji i planowanych emisji). </w:t>
      </w:r>
      <w:r w:rsidR="00782D1D">
        <w:rPr>
          <w:rFonts w:ascii="Arial" w:hAnsi="Arial" w:cs="Arial"/>
          <w:sz w:val="22"/>
          <w:szCs w:val="22"/>
        </w:rPr>
        <w:t>Zamawiającemu</w:t>
      </w:r>
      <w:r w:rsidRPr="00624C29">
        <w:rPr>
          <w:rFonts w:ascii="Arial" w:hAnsi="Arial" w:cs="Arial"/>
          <w:sz w:val="22"/>
          <w:szCs w:val="22"/>
        </w:rPr>
        <w:t xml:space="preserve"> przysługuje wyłączne prawo decydowania o formie i czasie wykorzystania mojego wizerunku. Wskazuję, iż wszelkie prawa autorskie do dokumentacji fotograficznej lub filmowej, na których utrwalony będzie mój wizerunek należeć będą do </w:t>
      </w:r>
      <w:r w:rsidR="00782D1D">
        <w:rPr>
          <w:rFonts w:ascii="Arial" w:hAnsi="Arial" w:cs="Arial"/>
          <w:sz w:val="22"/>
          <w:szCs w:val="22"/>
        </w:rPr>
        <w:t>Zamawiającego</w:t>
      </w:r>
      <w:r w:rsidRPr="00624C29">
        <w:rPr>
          <w:rFonts w:ascii="Arial" w:hAnsi="Arial" w:cs="Arial"/>
          <w:sz w:val="22"/>
          <w:szCs w:val="22"/>
        </w:rPr>
        <w:t>. Utrwalenie, rozpowszechnianie mojego wizerunku zgodnie z niniejszym oświadczeniem nie wiąże się z</w:t>
      </w:r>
      <w:r w:rsidR="00F71263">
        <w:rPr>
          <w:rFonts w:ascii="Arial" w:hAnsi="Arial" w:cs="Arial"/>
          <w:sz w:val="22"/>
          <w:szCs w:val="22"/>
        </w:rPr>
        <w:t> </w:t>
      </w:r>
      <w:r w:rsidRPr="00624C29">
        <w:rPr>
          <w:rFonts w:ascii="Arial" w:hAnsi="Arial" w:cs="Arial"/>
          <w:sz w:val="22"/>
          <w:szCs w:val="22"/>
        </w:rPr>
        <w:t xml:space="preserve">obowiązkiem zapłaty na moją rzecz ani jakiejkolwiek osoby trzeciej wynagrodzenia lub odszkodowania z tego tytułu. Podobnie dotyczy to przeniesienia niniejszego zezwolenia oraz wszelkich praw z nim związanych na osobę lub podmiot trzeci, które to nie wymaga mojej uprzedniej zgody na taką czynność i następuje bez obowiązku zapłaty. </w:t>
      </w:r>
    </w:p>
    <w:p w14:paraId="02E88CD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Oświadczam też, że w całości przeczytałem treść powyższej zgody i w pełni ją rozumiem.</w:t>
      </w:r>
    </w:p>
    <w:p w14:paraId="2E6F169A" w14:textId="11D0A123"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BC28586" w14:textId="77777777" w:rsidR="00F71263"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6C2E245" w14:textId="4908852B"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   </w:t>
      </w:r>
      <w:r w:rsidR="00F71263">
        <w:rPr>
          <w:rFonts w:ascii="Arial" w:hAnsi="Arial" w:cs="Arial"/>
          <w:sz w:val="22"/>
          <w:szCs w:val="22"/>
        </w:rPr>
        <w:t xml:space="preserve">         ………</w:t>
      </w:r>
      <w:r w:rsidRPr="00624C29">
        <w:rPr>
          <w:rFonts w:ascii="Arial" w:hAnsi="Arial" w:cs="Arial"/>
          <w:sz w:val="22"/>
          <w:szCs w:val="22"/>
        </w:rPr>
        <w:t>..........................................................</w:t>
      </w:r>
    </w:p>
    <w:p w14:paraId="2D6F571F" w14:textId="634D1DB3" w:rsidR="00B87975" w:rsidRPr="0030000B"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30000B">
        <w:rPr>
          <w:rFonts w:ascii="Arial" w:hAnsi="Arial" w:cs="Arial"/>
          <w:i/>
          <w:iCs/>
          <w:sz w:val="22"/>
          <w:szCs w:val="22"/>
        </w:rPr>
        <w:t xml:space="preserve">              </w:t>
      </w:r>
      <w:r w:rsidR="00B87975" w:rsidRPr="0030000B">
        <w:rPr>
          <w:rFonts w:ascii="Arial" w:hAnsi="Arial" w:cs="Arial"/>
          <w:i/>
          <w:iCs/>
          <w:sz w:val="22"/>
          <w:szCs w:val="22"/>
        </w:rPr>
        <w:t xml:space="preserve">Miejscowość i data </w:t>
      </w:r>
      <w:r w:rsidR="00B87975" w:rsidRPr="0030000B">
        <w:rPr>
          <w:rFonts w:ascii="Arial" w:hAnsi="Arial" w:cs="Arial"/>
          <w:i/>
          <w:iCs/>
          <w:sz w:val="22"/>
          <w:szCs w:val="22"/>
        </w:rPr>
        <w:tab/>
      </w:r>
      <w:r w:rsidR="00B87975" w:rsidRPr="0030000B">
        <w:rPr>
          <w:rFonts w:ascii="Arial" w:hAnsi="Arial" w:cs="Arial"/>
          <w:i/>
          <w:iCs/>
          <w:sz w:val="22"/>
          <w:szCs w:val="22"/>
        </w:rPr>
        <w:tab/>
      </w:r>
      <w:r w:rsidRPr="0030000B">
        <w:rPr>
          <w:rFonts w:ascii="Arial" w:hAnsi="Arial" w:cs="Arial"/>
          <w:i/>
          <w:iCs/>
          <w:sz w:val="22"/>
          <w:szCs w:val="22"/>
        </w:rPr>
        <w:t xml:space="preserve">            </w:t>
      </w:r>
      <w:r w:rsidR="0030000B">
        <w:rPr>
          <w:rFonts w:ascii="Arial" w:hAnsi="Arial" w:cs="Arial"/>
          <w:i/>
          <w:iCs/>
          <w:sz w:val="22"/>
          <w:szCs w:val="22"/>
        </w:rPr>
        <w:t>C</w:t>
      </w:r>
      <w:r w:rsidR="00B87975" w:rsidRPr="0030000B">
        <w:rPr>
          <w:rFonts w:ascii="Arial" w:hAnsi="Arial" w:cs="Arial"/>
          <w:i/>
          <w:iCs/>
          <w:sz w:val="22"/>
          <w:szCs w:val="22"/>
        </w:rPr>
        <w:t>zytelny podpis składającego oświadczenie</w:t>
      </w:r>
    </w:p>
    <w:p w14:paraId="236E030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E931106" w14:textId="66E9A84C" w:rsidR="00782D1D" w:rsidRDefault="00782D1D"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CEA581B" w14:textId="3542DE3F"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154F9F1" w14:textId="1405715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FD9C177" w14:textId="4FDFC82C"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70F26EF" w14:textId="7B558EB0"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DBA0374" w14:textId="64B717B9" w:rsidR="00F71263" w:rsidRDefault="00CA1DA1" w:rsidP="00CA1DA1">
      <w:pPr>
        <w:tabs>
          <w:tab w:val="left" w:pos="360"/>
          <w:tab w:val="left" w:pos="3190"/>
        </w:tabs>
        <w:overflowPunct w:val="0"/>
        <w:autoSpaceDN w:val="0"/>
        <w:adjustRightInd w:val="0"/>
        <w:spacing w:line="276" w:lineRule="auto"/>
        <w:textAlignment w:val="baseline"/>
        <w:rPr>
          <w:rFonts w:ascii="Arial" w:hAnsi="Arial" w:cs="Arial"/>
          <w:b/>
          <w:bCs/>
          <w:sz w:val="22"/>
          <w:szCs w:val="22"/>
        </w:rPr>
      </w:pPr>
      <w:r>
        <w:rPr>
          <w:rFonts w:ascii="Arial" w:hAnsi="Arial" w:cs="Arial"/>
          <w:b/>
          <w:bCs/>
          <w:sz w:val="22"/>
          <w:szCs w:val="22"/>
        </w:rPr>
        <w:tab/>
      </w:r>
      <w:r>
        <w:rPr>
          <w:rFonts w:ascii="Arial" w:hAnsi="Arial" w:cs="Arial"/>
          <w:b/>
          <w:bCs/>
          <w:sz w:val="22"/>
          <w:szCs w:val="22"/>
        </w:rPr>
        <w:tab/>
      </w:r>
    </w:p>
    <w:p w14:paraId="1589F93C" w14:textId="77777777" w:rsidR="00255275" w:rsidRDefault="00255275" w:rsidP="00CA1DA1">
      <w:pPr>
        <w:tabs>
          <w:tab w:val="left" w:pos="360"/>
          <w:tab w:val="left" w:pos="3190"/>
        </w:tabs>
        <w:overflowPunct w:val="0"/>
        <w:autoSpaceDN w:val="0"/>
        <w:adjustRightInd w:val="0"/>
        <w:spacing w:line="276" w:lineRule="auto"/>
        <w:textAlignment w:val="baseline"/>
        <w:rPr>
          <w:rFonts w:ascii="Arial" w:hAnsi="Arial" w:cs="Arial"/>
          <w:b/>
          <w:bCs/>
          <w:sz w:val="22"/>
          <w:szCs w:val="22"/>
        </w:rPr>
      </w:pPr>
    </w:p>
    <w:p w14:paraId="3B61AF52" w14:textId="77777777" w:rsidR="00255275" w:rsidRDefault="00255275" w:rsidP="00CA1DA1">
      <w:pPr>
        <w:tabs>
          <w:tab w:val="left" w:pos="360"/>
          <w:tab w:val="left" w:pos="3190"/>
        </w:tabs>
        <w:overflowPunct w:val="0"/>
        <w:autoSpaceDN w:val="0"/>
        <w:adjustRightInd w:val="0"/>
        <w:spacing w:line="276" w:lineRule="auto"/>
        <w:textAlignment w:val="baseline"/>
        <w:rPr>
          <w:rFonts w:ascii="Arial" w:hAnsi="Arial" w:cs="Arial"/>
          <w:b/>
          <w:bCs/>
          <w:sz w:val="22"/>
          <w:szCs w:val="22"/>
        </w:rPr>
      </w:pPr>
    </w:p>
    <w:p w14:paraId="7D2492BE" w14:textId="77777777" w:rsidR="00255275" w:rsidRDefault="00255275" w:rsidP="00CA1DA1">
      <w:pPr>
        <w:tabs>
          <w:tab w:val="left" w:pos="360"/>
          <w:tab w:val="left" w:pos="3190"/>
        </w:tabs>
        <w:overflowPunct w:val="0"/>
        <w:autoSpaceDN w:val="0"/>
        <w:adjustRightInd w:val="0"/>
        <w:spacing w:line="276" w:lineRule="auto"/>
        <w:textAlignment w:val="baseline"/>
        <w:rPr>
          <w:rFonts w:ascii="Arial" w:hAnsi="Arial" w:cs="Arial"/>
          <w:b/>
          <w:bCs/>
          <w:sz w:val="22"/>
          <w:szCs w:val="22"/>
        </w:rPr>
      </w:pPr>
    </w:p>
    <w:p w14:paraId="3F3AD6F7" w14:textId="7C3818E0" w:rsidR="00B87975" w:rsidRDefault="00B87975"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Zgoda na wykorzystanie wizerunku</w:t>
      </w:r>
    </w:p>
    <w:p w14:paraId="0F1F399F" w14:textId="77777777" w:rsidR="009A169A" w:rsidRPr="00782D1D" w:rsidRDefault="009A169A"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F558FA8" w14:textId="7AD327F6" w:rsidR="00B87975" w:rsidRPr="00624C29" w:rsidRDefault="00B87975" w:rsidP="00F820B3">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mojego wizerunku przez </w:t>
      </w:r>
      <w:r w:rsidR="00782D1D">
        <w:rPr>
          <w:rFonts w:ascii="Arial" w:hAnsi="Arial" w:cs="Arial"/>
          <w:sz w:val="22"/>
          <w:szCs w:val="22"/>
        </w:rPr>
        <w:t>A</w:t>
      </w:r>
      <w:r w:rsidR="00F71263">
        <w:rPr>
          <w:rFonts w:ascii="Arial" w:hAnsi="Arial" w:cs="Arial"/>
          <w:sz w:val="22"/>
          <w:szCs w:val="22"/>
        </w:rPr>
        <w:t>d</w:t>
      </w:r>
      <w:r w:rsidR="00782D1D">
        <w:rPr>
          <w:rFonts w:ascii="Arial" w:hAnsi="Arial" w:cs="Arial"/>
          <w:sz w:val="22"/>
          <w:szCs w:val="22"/>
        </w:rPr>
        <w:t>ministratora</w:t>
      </w:r>
      <w:r w:rsidRPr="00624C29">
        <w:rPr>
          <w:rFonts w:ascii="Arial" w:hAnsi="Arial" w:cs="Arial"/>
          <w:sz w:val="22"/>
          <w:szCs w:val="22"/>
        </w:rPr>
        <w:t xml:space="preserve"> w celach </w:t>
      </w:r>
      <w:r w:rsidR="00F820B3" w:rsidRPr="00F820B3">
        <w:rPr>
          <w:rFonts w:ascii="Arial" w:hAnsi="Arial" w:cs="Arial"/>
          <w:sz w:val="22"/>
          <w:szCs w:val="22"/>
        </w:rPr>
        <w:t xml:space="preserve">informacyjno-promocyjnych związanych z upowszechnianiem wyników badania </w:t>
      </w:r>
      <w:r w:rsidR="00323550" w:rsidRPr="00323550">
        <w:rPr>
          <w:rFonts w:ascii="Arial" w:hAnsi="Arial" w:cs="Arial"/>
          <w:sz w:val="22"/>
          <w:szCs w:val="22"/>
        </w:rPr>
        <w:t>„Skuteczność polityk zatrudnienia w kontekście różnic płci (wymiar regionalny). Czy młode kobiety i młodzi mężczyźni, długotrwale bezrobotne i długotrwale bezrobotni, kobiety powyżej 50 roku życia i mężczyźni powyżej 50 roku życia, potrzebują odmiennych polityk zatrudnienia?”</w:t>
      </w:r>
      <w:r w:rsidRPr="00624C29">
        <w:rPr>
          <w:rFonts w:ascii="Arial" w:hAnsi="Arial" w:cs="Arial"/>
          <w:sz w:val="22"/>
          <w:szCs w:val="22"/>
        </w:rPr>
        <w:t>, w</w:t>
      </w:r>
      <w:r w:rsidR="00E73E35">
        <w:rPr>
          <w:rFonts w:ascii="Arial" w:hAnsi="Arial" w:cs="Arial"/>
          <w:sz w:val="22"/>
          <w:szCs w:val="22"/>
        </w:rPr>
        <w:t> </w:t>
      </w:r>
      <w:r w:rsidRPr="00624C29">
        <w:rPr>
          <w:rFonts w:ascii="Arial" w:hAnsi="Arial" w:cs="Arial"/>
          <w:sz w:val="22"/>
          <w:szCs w:val="22"/>
        </w:rPr>
        <w:t>tym na publikację zdjęć oraz filmów z moim udziałem na:</w:t>
      </w:r>
    </w:p>
    <w:p w14:paraId="0BA3C093" w14:textId="77777777"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873FB6" w14:paraId="467791DF" w14:textId="77777777" w:rsidTr="006B5EBC">
        <w:trPr>
          <w:trHeight w:val="5404"/>
        </w:trPr>
        <w:tc>
          <w:tcPr>
            <w:tcW w:w="6858" w:type="dxa"/>
          </w:tcPr>
          <w:p w14:paraId="332038A5" w14:textId="77777777" w:rsidR="00873FB6" w:rsidRDefault="00873FB6"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7629CF9B" w14:textId="77777777" w:rsidR="00873FB6" w:rsidRDefault="00873FB6"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3D0E59F5" w14:textId="77777777" w:rsidR="00873FB6" w:rsidRPr="00624C29" w:rsidRDefault="00873FB6"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6A9DCE2A"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42FB0A02"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r w:rsidRPr="00054A33">
              <w:rPr>
                <w:rFonts w:ascii="Arial" w:hAnsi="Arial" w:cs="Arial"/>
                <w:sz w:val="22"/>
                <w:szCs w:val="22"/>
              </w:rPr>
              <w:t>webinarach</w:t>
            </w:r>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33BBC605" w14:textId="77777777" w:rsidR="00873FB6" w:rsidRPr="00624C29" w:rsidRDefault="00873FB6" w:rsidP="006B5EBC">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45A878BF" w14:textId="77777777" w:rsidR="00873FB6" w:rsidRPr="00624C29"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w prasie</w:t>
            </w:r>
          </w:p>
          <w:p w14:paraId="6B2D0370"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38E9C78A"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7B98C9A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F7DFC2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F3FBD1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B45C910"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3F3D0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145989"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BB8E25"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3949162E"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3E4BC6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391C7F2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546DCC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A9171F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CD4A13"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69F89B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17381B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F47858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5D99009" w14:textId="77777777" w:rsidR="00873FB6" w:rsidRPr="00C23A4A"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tc>
      </w:tr>
    </w:tbl>
    <w:p w14:paraId="241F73FD" w14:textId="574F681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61D51697" w14:textId="78CD9F2E"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zapoznałem/am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46D0975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B4AC17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DEBE7EB" w14:textId="133EF9E1" w:rsidR="00B87975"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B87975" w:rsidRPr="00624C29">
        <w:rPr>
          <w:rFonts w:ascii="Arial" w:hAnsi="Arial" w:cs="Arial"/>
          <w:sz w:val="22"/>
          <w:szCs w:val="22"/>
        </w:rPr>
        <w:t>………………………………………………</w:t>
      </w:r>
    </w:p>
    <w:p w14:paraId="2E2CCA02" w14:textId="507480BD" w:rsidR="00B87975" w:rsidRPr="001A34A8"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B87975" w:rsidRPr="001A34A8">
        <w:rPr>
          <w:rFonts w:ascii="Arial" w:hAnsi="Arial" w:cs="Arial"/>
          <w:i/>
          <w:iCs/>
          <w:sz w:val="22"/>
          <w:szCs w:val="22"/>
        </w:rPr>
        <w:t>Miejscowość i data</w:t>
      </w:r>
      <w:r w:rsidR="00B87975" w:rsidRPr="001A34A8">
        <w:rPr>
          <w:rFonts w:ascii="Arial" w:hAnsi="Arial" w:cs="Arial"/>
          <w:i/>
          <w:iCs/>
          <w:sz w:val="22"/>
          <w:szCs w:val="22"/>
        </w:rPr>
        <w:tab/>
      </w:r>
      <w:r w:rsidR="00B87975" w:rsidRPr="001A34A8">
        <w:rPr>
          <w:rFonts w:ascii="Arial" w:hAnsi="Arial" w:cs="Arial"/>
          <w:i/>
          <w:iCs/>
          <w:sz w:val="22"/>
          <w:szCs w:val="22"/>
        </w:rPr>
        <w:tab/>
      </w:r>
      <w:r w:rsidRPr="001A34A8">
        <w:rPr>
          <w:rFonts w:ascii="Arial" w:hAnsi="Arial" w:cs="Arial"/>
          <w:i/>
          <w:iCs/>
          <w:sz w:val="22"/>
          <w:szCs w:val="22"/>
        </w:rPr>
        <w:t xml:space="preserve">   </w:t>
      </w:r>
      <w:r w:rsidRPr="001A34A8">
        <w:rPr>
          <w:rFonts w:ascii="Arial" w:hAnsi="Arial" w:cs="Arial"/>
          <w:i/>
          <w:iCs/>
          <w:sz w:val="22"/>
          <w:szCs w:val="22"/>
        </w:rPr>
        <w:tab/>
      </w:r>
      <w:r w:rsidRPr="001A34A8">
        <w:rPr>
          <w:rFonts w:ascii="Arial" w:hAnsi="Arial" w:cs="Arial"/>
          <w:i/>
          <w:iCs/>
          <w:sz w:val="22"/>
          <w:szCs w:val="22"/>
        </w:rPr>
        <w:tab/>
        <w:t xml:space="preserve">       </w:t>
      </w:r>
      <w:r w:rsidR="001A34A8">
        <w:rPr>
          <w:rFonts w:ascii="Arial" w:hAnsi="Arial" w:cs="Arial"/>
          <w:i/>
          <w:iCs/>
          <w:sz w:val="22"/>
          <w:szCs w:val="22"/>
        </w:rPr>
        <w:t>P</w:t>
      </w:r>
      <w:r w:rsidR="00B87975" w:rsidRPr="001A34A8">
        <w:rPr>
          <w:rFonts w:ascii="Arial" w:hAnsi="Arial" w:cs="Arial"/>
          <w:i/>
          <w:iCs/>
          <w:sz w:val="22"/>
          <w:szCs w:val="22"/>
        </w:rPr>
        <w:t>odpis</w:t>
      </w:r>
      <w:r w:rsidR="00B87975" w:rsidRPr="001A34A8">
        <w:rPr>
          <w:rFonts w:ascii="Arial" w:hAnsi="Arial" w:cs="Arial"/>
          <w:i/>
          <w:iCs/>
          <w:sz w:val="22"/>
          <w:szCs w:val="22"/>
        </w:rPr>
        <w:tab/>
      </w:r>
    </w:p>
    <w:p w14:paraId="3546195C" w14:textId="77777777" w:rsidR="00A97900" w:rsidRPr="001A34A8" w:rsidRDefault="00B87975" w:rsidP="00932B34">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p>
    <w:p w14:paraId="24DEE3B8"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67F70AE7" w14:textId="77777777" w:rsidR="00B606C1" w:rsidRDefault="00B606C1"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01C109C3" w14:textId="77777777" w:rsidR="00B606C1" w:rsidRDefault="00B606C1"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EBE9485" w14:textId="77777777" w:rsidR="00B606C1" w:rsidRDefault="00B606C1"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11B18C01" w14:textId="77777777" w:rsidR="00B606C1" w:rsidRDefault="00B606C1"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10F8F6F7" w14:textId="3BF24022" w:rsidR="00A97900" w:rsidRDefault="00A97900"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r w:rsidRPr="00782D1D">
        <w:rPr>
          <w:rFonts w:ascii="Arial" w:hAnsi="Arial" w:cs="Arial"/>
          <w:b/>
          <w:bCs/>
          <w:sz w:val="22"/>
          <w:szCs w:val="22"/>
        </w:rPr>
        <w:t xml:space="preserve">Zgoda na wykorzystanie </w:t>
      </w:r>
      <w:r>
        <w:rPr>
          <w:rFonts w:ascii="Arial" w:hAnsi="Arial" w:cs="Arial"/>
          <w:b/>
          <w:bCs/>
          <w:sz w:val="22"/>
          <w:szCs w:val="22"/>
        </w:rPr>
        <w:t>danych biometrycznych (głosu)</w:t>
      </w:r>
    </w:p>
    <w:p w14:paraId="57933B1B" w14:textId="77777777" w:rsidR="009A169A" w:rsidRPr="00782D1D" w:rsidRDefault="009A169A"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3A271129" w14:textId="2DD2E1B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w:t>
      </w:r>
      <w:r>
        <w:rPr>
          <w:rFonts w:ascii="Arial" w:hAnsi="Arial" w:cs="Arial"/>
          <w:sz w:val="22"/>
          <w:szCs w:val="22"/>
        </w:rPr>
        <w:t>moich danych biometrycznych w postaci głosu</w:t>
      </w:r>
      <w:r w:rsidRPr="00624C29">
        <w:rPr>
          <w:rFonts w:ascii="Arial" w:hAnsi="Arial" w:cs="Arial"/>
          <w:sz w:val="22"/>
          <w:szCs w:val="22"/>
        </w:rPr>
        <w:t xml:space="preserve"> przez </w:t>
      </w:r>
      <w:r>
        <w:rPr>
          <w:rFonts w:ascii="Arial" w:hAnsi="Arial" w:cs="Arial"/>
          <w:sz w:val="22"/>
          <w:szCs w:val="22"/>
        </w:rPr>
        <w:t>Administratora</w:t>
      </w:r>
      <w:r w:rsidRPr="00624C29">
        <w:rPr>
          <w:rFonts w:ascii="Arial" w:hAnsi="Arial" w:cs="Arial"/>
          <w:sz w:val="22"/>
          <w:szCs w:val="22"/>
        </w:rPr>
        <w:t xml:space="preserve"> w celach </w:t>
      </w:r>
      <w:r w:rsidRPr="00F820B3">
        <w:rPr>
          <w:rFonts w:ascii="Arial" w:hAnsi="Arial" w:cs="Arial"/>
          <w:sz w:val="22"/>
          <w:szCs w:val="22"/>
        </w:rPr>
        <w:t>informacyjno-promocyjnych związanych z</w:t>
      </w:r>
      <w:r>
        <w:rPr>
          <w:rFonts w:ascii="Arial" w:hAnsi="Arial" w:cs="Arial"/>
          <w:sz w:val="22"/>
          <w:szCs w:val="22"/>
        </w:rPr>
        <w:t> </w:t>
      </w:r>
      <w:r w:rsidRPr="00F820B3">
        <w:rPr>
          <w:rFonts w:ascii="Arial" w:hAnsi="Arial" w:cs="Arial"/>
          <w:sz w:val="22"/>
          <w:szCs w:val="22"/>
        </w:rPr>
        <w:t xml:space="preserve">upowszechnianiem wyników badania </w:t>
      </w:r>
      <w:r w:rsidR="00A617DA" w:rsidRPr="00A617DA">
        <w:rPr>
          <w:rFonts w:ascii="Arial" w:hAnsi="Arial" w:cs="Arial"/>
          <w:sz w:val="22"/>
          <w:szCs w:val="22"/>
        </w:rPr>
        <w:t>„Skuteczność polityk zatrudnienia w kontekście różnic płci (wymiar regionalny). Czy młode kobiety i młodzi mężczyźni, długotrwale bezrobotne i</w:t>
      </w:r>
      <w:r w:rsidR="00B606C1">
        <w:rPr>
          <w:rFonts w:ascii="Arial" w:hAnsi="Arial" w:cs="Arial"/>
          <w:sz w:val="22"/>
          <w:szCs w:val="22"/>
        </w:rPr>
        <w:t> </w:t>
      </w:r>
      <w:r w:rsidR="00A617DA" w:rsidRPr="00A617DA">
        <w:rPr>
          <w:rFonts w:ascii="Arial" w:hAnsi="Arial" w:cs="Arial"/>
          <w:sz w:val="22"/>
          <w:szCs w:val="22"/>
        </w:rPr>
        <w:t>długotrwale bezrobotni, kobiety powyżej 50 roku życia i mężczyźni powyżej 50 roku życia, potrzebują odmiennych polityk zatrudnienia?”</w:t>
      </w:r>
      <w:r w:rsidRPr="00624C29">
        <w:rPr>
          <w:rFonts w:ascii="Arial" w:hAnsi="Arial" w:cs="Arial"/>
          <w:sz w:val="22"/>
          <w:szCs w:val="22"/>
        </w:rPr>
        <w:t>, w</w:t>
      </w:r>
      <w:r>
        <w:rPr>
          <w:rFonts w:ascii="Arial" w:hAnsi="Arial" w:cs="Arial"/>
          <w:sz w:val="22"/>
          <w:szCs w:val="22"/>
        </w:rPr>
        <w:t> </w:t>
      </w:r>
      <w:r w:rsidRPr="00624C29">
        <w:rPr>
          <w:rFonts w:ascii="Arial" w:hAnsi="Arial" w:cs="Arial"/>
          <w:sz w:val="22"/>
          <w:szCs w:val="22"/>
        </w:rPr>
        <w:t>tym na publikację filmów z moim udziałem na:</w:t>
      </w:r>
    </w:p>
    <w:p w14:paraId="69F4B464" w14:textId="6D71DF7E" w:rsidR="001A34A8" w:rsidRDefault="001A34A8" w:rsidP="001A34A8">
      <w:pPr>
        <w:tabs>
          <w:tab w:val="left" w:pos="119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1A34A8" w14:paraId="3B2AA111" w14:textId="77777777" w:rsidTr="006B5EBC">
        <w:trPr>
          <w:trHeight w:val="5404"/>
        </w:trPr>
        <w:tc>
          <w:tcPr>
            <w:tcW w:w="6858" w:type="dxa"/>
          </w:tcPr>
          <w:p w14:paraId="6BB94FE5" w14:textId="77777777" w:rsidR="001A34A8" w:rsidRDefault="001A34A8"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3F3AEFCA" w14:textId="77777777" w:rsidR="001A34A8" w:rsidRDefault="001A34A8"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530DEBED" w14:textId="77777777" w:rsidR="001A34A8" w:rsidRPr="00624C29" w:rsidRDefault="001A34A8"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5820D13E"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7E0811CF"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r w:rsidRPr="00054A33">
              <w:rPr>
                <w:rFonts w:ascii="Arial" w:hAnsi="Arial" w:cs="Arial"/>
                <w:sz w:val="22"/>
                <w:szCs w:val="22"/>
              </w:rPr>
              <w:t>webinarach</w:t>
            </w:r>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1A05533D" w14:textId="0B5F9BB4" w:rsidR="001A34A8" w:rsidRPr="00624C29" w:rsidRDefault="001A34A8" w:rsidP="001A34A8">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59571BA2" w14:textId="77777777"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7DCBF2D6" w14:textId="6DE4EF33"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142FE58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C85CB42"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D35A9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E468A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343D1F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BD9C70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CB4D4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0508E66"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D73C1D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CDF0B7A"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C802A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7168191"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57566E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3F878FD"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E46650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D9F1662" w14:textId="77777777" w:rsidR="001A34A8" w:rsidRPr="001A34A8" w:rsidRDefault="001A34A8" w:rsidP="001A34A8">
            <w:pPr>
              <w:jc w:val="right"/>
              <w:rPr>
                <w:rFonts w:ascii="Arial" w:hAnsi="Arial" w:cs="Arial"/>
                <w:sz w:val="22"/>
                <w:szCs w:val="22"/>
              </w:rPr>
            </w:pPr>
          </w:p>
        </w:tc>
      </w:tr>
    </w:tbl>
    <w:p w14:paraId="0E4B52E4" w14:textId="593BE74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zgodnie z art. 9 ust. 2 lit. a Rozporządzenia</w:t>
      </w:r>
      <w:r w:rsidRPr="00624C29">
        <w:rPr>
          <w:rFonts w:ascii="Arial" w:hAnsi="Arial" w:cs="Arial"/>
          <w:sz w:val="22"/>
          <w:szCs w:val="22"/>
        </w:rPr>
        <w:t xml:space="preserve">  Parlamentu Europejskiego i Rady (UE) 2016/679 z dnia 27 kwietnia 2016 r. w sprawie ochrony osób fizycznych w związku z</w:t>
      </w:r>
      <w:r>
        <w:rPr>
          <w:rFonts w:ascii="Arial" w:hAnsi="Arial" w:cs="Arial"/>
          <w:sz w:val="22"/>
          <w:szCs w:val="22"/>
        </w:rPr>
        <w:t> </w:t>
      </w:r>
      <w:r w:rsidRPr="00624C29">
        <w:rPr>
          <w:rFonts w:ascii="Arial" w:hAnsi="Arial" w:cs="Arial"/>
          <w:sz w:val="22"/>
          <w:szCs w:val="22"/>
        </w:rPr>
        <w:t>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w:t>
      </w:r>
      <w:r w:rsidR="00FE255F">
        <w:rPr>
          <w:rFonts w:ascii="Arial" w:hAnsi="Arial" w:cs="Arial"/>
          <w:sz w:val="22"/>
          <w:szCs w:val="22"/>
        </w:rPr>
        <w:br/>
      </w:r>
      <w:r w:rsidRPr="00624C29">
        <w:rPr>
          <w:rFonts w:ascii="Arial" w:hAnsi="Arial" w:cs="Arial"/>
          <w:sz w:val="22"/>
          <w:szCs w:val="22"/>
        </w:rPr>
        <w:t>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7AB7AB39"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zapoznałem/am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2C3569EE" w14:textId="77777777"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706B8BFD" w14:textId="77777777" w:rsidR="00B606C1" w:rsidRPr="00624C29" w:rsidRDefault="00B606C1"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182D8CFB" w14:textId="6FB5B8D9"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A42B62">
        <w:rPr>
          <w:rFonts w:ascii="Arial" w:hAnsi="Arial" w:cs="Arial"/>
          <w:sz w:val="22"/>
          <w:szCs w:val="22"/>
        </w:rPr>
        <w:t xml:space="preserve">       </w:t>
      </w:r>
      <w:r w:rsidRPr="00624C29">
        <w:rPr>
          <w:rFonts w:ascii="Arial" w:hAnsi="Arial" w:cs="Arial"/>
          <w:sz w:val="22"/>
          <w:szCs w:val="22"/>
        </w:rPr>
        <w:t>………………………………………………</w:t>
      </w:r>
    </w:p>
    <w:p w14:paraId="43BB9B58" w14:textId="77777777" w:rsidR="00255275" w:rsidRDefault="00FA3CD2"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1A34A8">
        <w:rPr>
          <w:rFonts w:ascii="Arial" w:hAnsi="Arial" w:cs="Arial"/>
          <w:i/>
          <w:iCs/>
          <w:sz w:val="22"/>
          <w:szCs w:val="22"/>
        </w:rPr>
        <w:t xml:space="preserve">                </w:t>
      </w:r>
      <w:r w:rsidR="00A97900" w:rsidRPr="001A34A8">
        <w:rPr>
          <w:rFonts w:ascii="Arial" w:hAnsi="Arial" w:cs="Arial"/>
          <w:i/>
          <w:iCs/>
          <w:sz w:val="22"/>
          <w:szCs w:val="22"/>
        </w:rPr>
        <w:t>Miejscowość i data</w:t>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Pr="001A34A8">
        <w:rPr>
          <w:rFonts w:ascii="Arial" w:hAnsi="Arial" w:cs="Arial"/>
          <w:i/>
          <w:iCs/>
          <w:sz w:val="22"/>
          <w:szCs w:val="22"/>
        </w:rPr>
        <w:t xml:space="preserve">        </w:t>
      </w:r>
      <w:r w:rsidR="00A42B62" w:rsidRPr="001A34A8">
        <w:rPr>
          <w:rFonts w:ascii="Arial" w:hAnsi="Arial" w:cs="Arial"/>
          <w:i/>
          <w:iCs/>
          <w:sz w:val="22"/>
          <w:szCs w:val="22"/>
        </w:rPr>
        <w:t xml:space="preserve">       </w:t>
      </w:r>
      <w:r w:rsidR="001A34A8">
        <w:rPr>
          <w:rFonts w:ascii="Arial" w:hAnsi="Arial" w:cs="Arial"/>
          <w:i/>
          <w:iCs/>
          <w:sz w:val="22"/>
          <w:szCs w:val="22"/>
        </w:rPr>
        <w:t>P</w:t>
      </w:r>
      <w:r w:rsidR="00A97900" w:rsidRPr="001A34A8">
        <w:rPr>
          <w:rFonts w:ascii="Arial" w:hAnsi="Arial" w:cs="Arial"/>
          <w:i/>
          <w:iCs/>
          <w:sz w:val="22"/>
          <w:szCs w:val="22"/>
        </w:rPr>
        <w:t>odpis</w:t>
      </w:r>
      <w:r w:rsidR="00A97900" w:rsidRPr="001A34A8">
        <w:rPr>
          <w:rFonts w:ascii="Arial" w:hAnsi="Arial" w:cs="Arial"/>
          <w:i/>
          <w:iCs/>
          <w:sz w:val="22"/>
          <w:szCs w:val="22"/>
        </w:rPr>
        <w:tab/>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p>
    <w:p w14:paraId="1C590F30" w14:textId="25451428" w:rsidR="00AF32DA" w:rsidRDefault="00AF32DA" w:rsidP="00AF32DA">
      <w:pPr>
        <w:jc w:val="both"/>
        <w:rPr>
          <w:rFonts w:ascii="Arial" w:hAnsi="Arial" w:cs="Arial"/>
          <w:b/>
          <w:bCs/>
          <w:sz w:val="22"/>
          <w:szCs w:val="22"/>
        </w:rPr>
      </w:pPr>
      <w:r>
        <w:rPr>
          <w:rFonts w:ascii="Arial" w:hAnsi="Arial" w:cs="Arial"/>
          <w:b/>
          <w:bCs/>
          <w:sz w:val="22"/>
          <w:szCs w:val="22"/>
        </w:rPr>
        <w:lastRenderedPageBreak/>
        <w:t xml:space="preserve">Klauzula informacyjna dla osób udzielających zgody na wykorzystanie wizerunku </w:t>
      </w:r>
      <w:r>
        <w:rPr>
          <w:rFonts w:ascii="Arial" w:hAnsi="Arial" w:cs="Arial"/>
          <w:b/>
          <w:bCs/>
          <w:sz w:val="22"/>
          <w:szCs w:val="22"/>
        </w:rPr>
        <w:br/>
        <w:t>i danych biometrycznych (głosu) w ramach badania</w:t>
      </w:r>
      <w:r w:rsidR="00A60B4C">
        <w:rPr>
          <w:rFonts w:ascii="Arial" w:hAnsi="Arial" w:cs="Arial"/>
          <w:b/>
          <w:bCs/>
          <w:sz w:val="22"/>
          <w:szCs w:val="22"/>
        </w:rPr>
        <w:t xml:space="preserve"> </w:t>
      </w:r>
      <w:r w:rsidR="00A60B4C" w:rsidRPr="00A60B4C">
        <w:rPr>
          <w:rFonts w:ascii="Arial" w:hAnsi="Arial" w:cs="Arial"/>
          <w:b/>
          <w:bCs/>
          <w:sz w:val="22"/>
          <w:szCs w:val="22"/>
        </w:rPr>
        <w:t>„Skuteczność polityk zatrudnienia w kontekście różnic płci (wymiar regionalny). Czy młode kobiety i młodzi mężczyźni, długotrwale bezrobotne i długotrwale bezrobotni, kobiety powyżej 50 roku życia i</w:t>
      </w:r>
      <w:r w:rsidR="00A60B4C">
        <w:rPr>
          <w:rFonts w:ascii="Arial" w:hAnsi="Arial" w:cs="Arial"/>
          <w:b/>
          <w:bCs/>
          <w:sz w:val="22"/>
          <w:szCs w:val="22"/>
        </w:rPr>
        <w:t> </w:t>
      </w:r>
      <w:r w:rsidR="00A60B4C" w:rsidRPr="00A60B4C">
        <w:rPr>
          <w:rFonts w:ascii="Arial" w:hAnsi="Arial" w:cs="Arial"/>
          <w:b/>
          <w:bCs/>
          <w:sz w:val="22"/>
          <w:szCs w:val="22"/>
        </w:rPr>
        <w:t xml:space="preserve">mężczyźni powyżej 50 roku życia, potrzebują odmiennych polityk zatrudnienia?” </w:t>
      </w:r>
    </w:p>
    <w:p w14:paraId="1FA86720" w14:textId="77777777" w:rsidR="00AF32DA" w:rsidRDefault="00AF32DA" w:rsidP="00AF32DA">
      <w:pPr>
        <w:jc w:val="both"/>
        <w:rPr>
          <w:rFonts w:ascii="Arial" w:hAnsi="Arial" w:cs="Arial"/>
          <w:sz w:val="22"/>
          <w:szCs w:val="22"/>
        </w:rPr>
      </w:pPr>
    </w:p>
    <w:p w14:paraId="1A89036E" w14:textId="77777777" w:rsidR="00AF32DA" w:rsidRDefault="00AF32DA" w:rsidP="00AF32DA">
      <w:pPr>
        <w:jc w:val="both"/>
        <w:rPr>
          <w:rFonts w:ascii="Arial" w:hAnsi="Arial" w:cs="Arial"/>
          <w:sz w:val="22"/>
          <w:szCs w:val="22"/>
        </w:rPr>
      </w:pPr>
      <w:r>
        <w:rPr>
          <w:rFonts w:ascii="Arial" w:hAnsi="Arial" w:cs="Arial"/>
          <w:sz w:val="22"/>
          <w:szCs w:val="22"/>
        </w:rPr>
        <w:t xml:space="preserve">Zgodnie z art. 13 rozporządzenia Parlamentu Europejskiego i Rady (UE) 2016/679 </w:t>
      </w:r>
      <w:r>
        <w:rPr>
          <w:rFonts w:ascii="Arial" w:hAnsi="Arial" w:cs="Arial"/>
          <w:sz w:val="22"/>
          <w:szCs w:val="22"/>
        </w:rPr>
        <w:br/>
        <w:t xml:space="preserve">z 27 kwietnia 2016 r. w sprawie ochrony osób fizycznych w związku </w:t>
      </w:r>
      <w:r>
        <w:rPr>
          <w:rFonts w:ascii="Arial" w:hAnsi="Arial" w:cs="Arial"/>
          <w:sz w:val="22"/>
          <w:szCs w:val="22"/>
        </w:rPr>
        <w:br/>
        <w:t xml:space="preserve">z przetwarzaniem danych osobowych i w sprawie swobodnego przepływu takich danych </w:t>
      </w:r>
      <w:r>
        <w:rPr>
          <w:rFonts w:ascii="Arial" w:hAnsi="Arial" w:cs="Arial"/>
          <w:sz w:val="22"/>
          <w:szCs w:val="22"/>
        </w:rPr>
        <w:br/>
        <w:t xml:space="preserve">oraz uchylenia dyrektywy 95/46/WE (ogólne rozporządzenie o ochronie danych) </w:t>
      </w:r>
      <w:r>
        <w:rPr>
          <w:rFonts w:ascii="Arial" w:hAnsi="Arial" w:cs="Arial"/>
          <w:sz w:val="22"/>
          <w:szCs w:val="22"/>
        </w:rPr>
        <w:br/>
        <w:t>(Dz. Urz. UE L 119 z dnia 04.05.2016, str. 1); zwanego dalej: „RODO”, informujemy, że:</w:t>
      </w:r>
    </w:p>
    <w:p w14:paraId="15554D68" w14:textId="77777777" w:rsidR="00AF32DA" w:rsidRDefault="00AF32DA" w:rsidP="00AF32DA">
      <w:pPr>
        <w:jc w:val="both"/>
        <w:rPr>
          <w:rFonts w:ascii="Arial" w:hAnsi="Arial" w:cs="Arial"/>
          <w:sz w:val="22"/>
          <w:szCs w:val="22"/>
        </w:rPr>
      </w:pPr>
    </w:p>
    <w:p w14:paraId="04875C56" w14:textId="77777777" w:rsidR="00AF32DA" w:rsidRDefault="00AF32DA" w:rsidP="00AF32DA">
      <w:pPr>
        <w:numPr>
          <w:ilvl w:val="0"/>
          <w:numId w:val="2"/>
        </w:numPr>
        <w:jc w:val="both"/>
        <w:rPr>
          <w:rFonts w:ascii="Arial" w:hAnsi="Arial" w:cs="Arial"/>
          <w:sz w:val="22"/>
          <w:szCs w:val="22"/>
        </w:rPr>
      </w:pPr>
      <w:r>
        <w:rPr>
          <w:rFonts w:ascii="Arial" w:hAnsi="Arial" w:cs="Arial"/>
          <w:sz w:val="22"/>
          <w:szCs w:val="22"/>
        </w:rPr>
        <w:t xml:space="preserve">Administratorem danych osobowych jest Wojewódzki Urząd Pracy w Lublinie </w:t>
      </w:r>
      <w:r>
        <w:rPr>
          <w:rFonts w:ascii="Arial" w:hAnsi="Arial" w:cs="Arial"/>
          <w:sz w:val="22"/>
          <w:szCs w:val="22"/>
        </w:rPr>
        <w:br/>
        <w:t>z siedzibą w Lublinie przy ul. Obywatelskiej 4, 20-092 Lublin.</w:t>
      </w:r>
    </w:p>
    <w:p w14:paraId="60E83EA5" w14:textId="77777777" w:rsidR="00AF32DA" w:rsidRDefault="00AF32DA" w:rsidP="00AF32DA">
      <w:pPr>
        <w:numPr>
          <w:ilvl w:val="0"/>
          <w:numId w:val="2"/>
        </w:numPr>
        <w:jc w:val="both"/>
        <w:rPr>
          <w:rFonts w:ascii="Arial" w:hAnsi="Arial" w:cs="Arial"/>
          <w:sz w:val="22"/>
          <w:szCs w:val="22"/>
        </w:rPr>
      </w:pPr>
      <w:r>
        <w:rPr>
          <w:rFonts w:ascii="Arial" w:hAnsi="Arial" w:cs="Arial"/>
          <w:sz w:val="22"/>
          <w:szCs w:val="22"/>
        </w:rPr>
        <w:t xml:space="preserve">Z Administratorem danych można się skontaktować poprzez: </w:t>
      </w:r>
    </w:p>
    <w:p w14:paraId="48B81D74" w14:textId="77777777" w:rsidR="00AF32DA" w:rsidRDefault="00AF32DA" w:rsidP="00AF32DA">
      <w:pPr>
        <w:numPr>
          <w:ilvl w:val="1"/>
          <w:numId w:val="3"/>
        </w:numPr>
        <w:jc w:val="both"/>
        <w:rPr>
          <w:rFonts w:ascii="Arial" w:hAnsi="Arial" w:cs="Arial"/>
          <w:sz w:val="22"/>
          <w:szCs w:val="22"/>
        </w:rPr>
      </w:pPr>
      <w:r>
        <w:rPr>
          <w:rFonts w:ascii="Arial" w:hAnsi="Arial" w:cs="Arial"/>
          <w:sz w:val="22"/>
          <w:szCs w:val="22"/>
        </w:rPr>
        <w:t xml:space="preserve">e-mail: </w:t>
      </w:r>
      <w:hyperlink r:id="rId10" w:history="1">
        <w:r>
          <w:rPr>
            <w:rStyle w:val="Hipercze"/>
            <w:rFonts w:ascii="Arial" w:eastAsiaTheme="majorEastAsia" w:hAnsi="Arial" w:cs="Arial"/>
            <w:sz w:val="22"/>
            <w:szCs w:val="22"/>
          </w:rPr>
          <w:t>sekretariat@wup.lublin.pl</w:t>
        </w:r>
      </w:hyperlink>
      <w:r>
        <w:rPr>
          <w:rFonts w:ascii="Arial" w:hAnsi="Arial" w:cs="Arial"/>
          <w:sz w:val="22"/>
          <w:szCs w:val="22"/>
        </w:rPr>
        <w:t>,</w:t>
      </w:r>
    </w:p>
    <w:p w14:paraId="5A4EB8FD" w14:textId="77777777" w:rsidR="00AF32DA" w:rsidRDefault="00AF32DA" w:rsidP="00AF32DA">
      <w:pPr>
        <w:numPr>
          <w:ilvl w:val="1"/>
          <w:numId w:val="3"/>
        </w:numPr>
        <w:jc w:val="both"/>
        <w:rPr>
          <w:rFonts w:ascii="Arial" w:hAnsi="Arial" w:cs="Arial"/>
          <w:sz w:val="22"/>
          <w:szCs w:val="22"/>
        </w:rPr>
      </w:pPr>
      <w:r>
        <w:rPr>
          <w:rFonts w:ascii="Arial" w:hAnsi="Arial" w:cs="Arial"/>
          <w:sz w:val="22"/>
          <w:szCs w:val="22"/>
        </w:rPr>
        <w:t>telefonicznie: 81 46 35 300,</w:t>
      </w:r>
    </w:p>
    <w:p w14:paraId="191BB78D" w14:textId="77777777" w:rsidR="00AF32DA" w:rsidRDefault="00AF32DA" w:rsidP="00AF32DA">
      <w:pPr>
        <w:numPr>
          <w:ilvl w:val="1"/>
          <w:numId w:val="3"/>
        </w:numPr>
        <w:jc w:val="both"/>
        <w:rPr>
          <w:rFonts w:ascii="Arial" w:hAnsi="Arial" w:cs="Arial"/>
          <w:sz w:val="22"/>
          <w:szCs w:val="22"/>
        </w:rPr>
      </w:pPr>
      <w:r>
        <w:rPr>
          <w:rFonts w:ascii="Arial" w:hAnsi="Arial" w:cs="Arial"/>
          <w:sz w:val="22"/>
          <w:szCs w:val="22"/>
        </w:rPr>
        <w:t>pisemnie na adres siedziby Administratora.</w:t>
      </w:r>
    </w:p>
    <w:p w14:paraId="32CA0C10" w14:textId="77777777" w:rsidR="00AF32DA" w:rsidRDefault="00AF32DA" w:rsidP="00AF32DA">
      <w:pPr>
        <w:numPr>
          <w:ilvl w:val="0"/>
          <w:numId w:val="2"/>
        </w:numPr>
        <w:jc w:val="both"/>
        <w:rPr>
          <w:rFonts w:ascii="Arial" w:hAnsi="Arial" w:cs="Arial"/>
          <w:sz w:val="22"/>
          <w:szCs w:val="22"/>
        </w:rPr>
      </w:pPr>
      <w:r>
        <w:rPr>
          <w:rFonts w:ascii="Arial" w:hAnsi="Arial" w:cs="Arial"/>
          <w:sz w:val="22"/>
          <w:szCs w:val="22"/>
        </w:rPr>
        <w:t xml:space="preserve">Administrator wyznaczył </w:t>
      </w:r>
      <w:r>
        <w:rPr>
          <w:rFonts w:ascii="Arial" w:hAnsi="Arial" w:cs="Arial"/>
          <w:bCs/>
          <w:sz w:val="22"/>
          <w:szCs w:val="22"/>
        </w:rPr>
        <w:t>Inspektora Ochrony Danych,</w:t>
      </w:r>
      <w:r>
        <w:rPr>
          <w:rFonts w:ascii="Arial" w:hAnsi="Arial" w:cs="Arial"/>
          <w:sz w:val="22"/>
          <w:szCs w:val="22"/>
        </w:rPr>
        <w:t xml:space="preserve"> z którym można się kontaktować we wszystkich sprawach dotyczących przetwarzania danych osobowych poprzez: </w:t>
      </w:r>
    </w:p>
    <w:p w14:paraId="0C3D8194" w14:textId="77777777" w:rsidR="00AF32DA" w:rsidRDefault="00AF32DA" w:rsidP="00AF32DA">
      <w:pPr>
        <w:numPr>
          <w:ilvl w:val="1"/>
          <w:numId w:val="4"/>
        </w:numPr>
        <w:jc w:val="both"/>
        <w:rPr>
          <w:rFonts w:ascii="Arial" w:hAnsi="Arial" w:cs="Arial"/>
          <w:sz w:val="22"/>
          <w:szCs w:val="22"/>
          <w:lang w:val="en-GB"/>
        </w:rPr>
      </w:pPr>
      <w:r>
        <w:rPr>
          <w:rFonts w:ascii="Arial" w:hAnsi="Arial" w:cs="Arial"/>
          <w:sz w:val="22"/>
          <w:szCs w:val="22"/>
          <w:lang w:val="en-GB"/>
        </w:rPr>
        <w:t xml:space="preserve">e-mail: </w:t>
      </w:r>
      <w:hyperlink r:id="rId11" w:history="1">
        <w:r>
          <w:rPr>
            <w:rStyle w:val="Hipercze"/>
            <w:rFonts w:ascii="Arial" w:eastAsiaTheme="majorEastAsia" w:hAnsi="Arial" w:cs="Arial"/>
            <w:sz w:val="22"/>
            <w:szCs w:val="22"/>
            <w:lang w:val="en-GB"/>
          </w:rPr>
          <w:t>ochronadanych@wup.lublin.pl</w:t>
        </w:r>
      </w:hyperlink>
      <w:r>
        <w:rPr>
          <w:rFonts w:ascii="Arial" w:hAnsi="Arial" w:cs="Arial"/>
          <w:sz w:val="22"/>
          <w:szCs w:val="22"/>
          <w:lang w:val="en-GB"/>
        </w:rPr>
        <w:t>,</w:t>
      </w:r>
    </w:p>
    <w:p w14:paraId="2EA0D459" w14:textId="77777777" w:rsidR="00AF32DA" w:rsidRDefault="00AF32DA" w:rsidP="00AF32DA">
      <w:pPr>
        <w:numPr>
          <w:ilvl w:val="1"/>
          <w:numId w:val="4"/>
        </w:numPr>
        <w:jc w:val="both"/>
        <w:rPr>
          <w:rFonts w:ascii="Arial" w:hAnsi="Arial" w:cs="Arial"/>
          <w:sz w:val="22"/>
          <w:szCs w:val="22"/>
        </w:rPr>
      </w:pPr>
      <w:r>
        <w:rPr>
          <w:rFonts w:ascii="Arial" w:hAnsi="Arial" w:cs="Arial"/>
          <w:sz w:val="22"/>
          <w:szCs w:val="22"/>
        </w:rPr>
        <w:t>telefonicznie: 81 46 35 393,</w:t>
      </w:r>
    </w:p>
    <w:p w14:paraId="6AFF1C0B" w14:textId="77777777" w:rsidR="00AF32DA" w:rsidRDefault="00AF32DA" w:rsidP="00AF32DA">
      <w:pPr>
        <w:numPr>
          <w:ilvl w:val="1"/>
          <w:numId w:val="4"/>
        </w:numPr>
        <w:jc w:val="both"/>
        <w:rPr>
          <w:rFonts w:ascii="Arial" w:hAnsi="Arial" w:cs="Arial"/>
          <w:sz w:val="22"/>
          <w:szCs w:val="22"/>
        </w:rPr>
      </w:pPr>
      <w:r>
        <w:rPr>
          <w:rFonts w:ascii="Arial" w:hAnsi="Arial" w:cs="Arial"/>
          <w:sz w:val="22"/>
          <w:szCs w:val="22"/>
        </w:rPr>
        <w:t>osobiście w siedzibie urzędu (adres Administratora).</w:t>
      </w:r>
    </w:p>
    <w:p w14:paraId="55FBCEA0" w14:textId="3E8640A1" w:rsidR="00AF32DA" w:rsidRDefault="00AF32DA" w:rsidP="00AF32DA">
      <w:pPr>
        <w:numPr>
          <w:ilvl w:val="0"/>
          <w:numId w:val="2"/>
        </w:numPr>
        <w:jc w:val="both"/>
        <w:rPr>
          <w:rFonts w:ascii="Arial" w:hAnsi="Arial" w:cs="Arial"/>
          <w:sz w:val="22"/>
          <w:szCs w:val="22"/>
        </w:rPr>
      </w:pPr>
      <w:r>
        <w:rPr>
          <w:rFonts w:ascii="Arial" w:hAnsi="Arial" w:cs="Arial"/>
          <w:sz w:val="22"/>
          <w:szCs w:val="22"/>
        </w:rPr>
        <w:t>Pani/Pana dane osobowe będą przetwarzane w celu</w:t>
      </w:r>
      <w:r>
        <w:t xml:space="preserve"> </w:t>
      </w:r>
      <w:r>
        <w:rPr>
          <w:rFonts w:ascii="Arial" w:hAnsi="Arial" w:cs="Arial"/>
          <w:sz w:val="22"/>
          <w:szCs w:val="22"/>
        </w:rPr>
        <w:t>realizacji działań informacyjno-promocyjnych związanych z upowszechnianiem wyników badania</w:t>
      </w:r>
      <w:r w:rsidR="00397E2B">
        <w:rPr>
          <w:rFonts w:ascii="Arial" w:hAnsi="Arial" w:cs="Arial"/>
          <w:sz w:val="22"/>
          <w:szCs w:val="22"/>
        </w:rPr>
        <w:t xml:space="preserve"> </w:t>
      </w:r>
      <w:r w:rsidR="00397E2B" w:rsidRPr="00397E2B">
        <w:rPr>
          <w:rFonts w:ascii="Arial" w:hAnsi="Arial" w:cs="Arial"/>
          <w:sz w:val="22"/>
          <w:szCs w:val="22"/>
        </w:rPr>
        <w:t>„Skuteczność polityk zatrudnienia w kontekście różnic płci (wymiar regionalny). Czy młode kobiety i</w:t>
      </w:r>
      <w:r w:rsidR="00397E2B">
        <w:rPr>
          <w:rFonts w:ascii="Arial" w:hAnsi="Arial" w:cs="Arial"/>
          <w:sz w:val="22"/>
          <w:szCs w:val="22"/>
        </w:rPr>
        <w:t> </w:t>
      </w:r>
      <w:r w:rsidR="00397E2B" w:rsidRPr="00397E2B">
        <w:rPr>
          <w:rFonts w:ascii="Arial" w:hAnsi="Arial" w:cs="Arial"/>
          <w:sz w:val="22"/>
          <w:szCs w:val="22"/>
        </w:rPr>
        <w:t>młodzi mężczyźni, długotrwale bezrobotne i długotrwale bezrobotni, kobiety powyżej 50 roku życia i mężczyźni powyżej 50 roku życia, potrzebują odmiennych polityk zatrudnienia?”</w:t>
      </w:r>
      <w:r w:rsidR="00397E2B">
        <w:rPr>
          <w:rFonts w:ascii="Arial" w:hAnsi="Arial" w:cs="Arial"/>
          <w:sz w:val="22"/>
          <w:szCs w:val="22"/>
        </w:rPr>
        <w:t>.</w:t>
      </w:r>
    </w:p>
    <w:p w14:paraId="3832BF2B" w14:textId="77777777" w:rsidR="00AF32DA" w:rsidRDefault="00AF32DA" w:rsidP="00AF32DA">
      <w:pPr>
        <w:numPr>
          <w:ilvl w:val="0"/>
          <w:numId w:val="2"/>
        </w:numPr>
        <w:jc w:val="both"/>
        <w:rPr>
          <w:rFonts w:ascii="Arial" w:hAnsi="Arial" w:cs="Arial"/>
          <w:sz w:val="22"/>
          <w:szCs w:val="22"/>
        </w:rPr>
      </w:pPr>
      <w:r>
        <w:rPr>
          <w:rFonts w:ascii="Arial" w:hAnsi="Arial" w:cs="Arial"/>
          <w:sz w:val="22"/>
          <w:szCs w:val="22"/>
        </w:rPr>
        <w:t>Podstawą prawną przetwarzania danych jest zgoda osoby, której dane dotyczą (art. 6 ust. 1 lit. a oraz art. 9 ust. 2 lit. a RODO).</w:t>
      </w:r>
    </w:p>
    <w:p w14:paraId="0DDCB5CE" w14:textId="77777777" w:rsidR="00AF32DA" w:rsidRDefault="00AF32DA" w:rsidP="00AF32DA">
      <w:pPr>
        <w:numPr>
          <w:ilvl w:val="0"/>
          <w:numId w:val="2"/>
        </w:numPr>
        <w:jc w:val="both"/>
        <w:rPr>
          <w:rFonts w:ascii="Arial" w:hAnsi="Arial" w:cs="Arial"/>
          <w:sz w:val="22"/>
          <w:szCs w:val="22"/>
        </w:rPr>
      </w:pPr>
      <w:r>
        <w:rPr>
          <w:rFonts w:ascii="Arial" w:hAnsi="Arial" w:cs="Arial"/>
          <w:sz w:val="22"/>
          <w:szCs w:val="22"/>
        </w:rPr>
        <w:t xml:space="preserve">Osoba, której dane dotyczą, ma prawo w dowolnym momencie wycofać zgodę. Wycofanie zgody nie wpływa na zgodność z prawem przetwarzania, którego dokonano na podstawie zgody przed jej wycofaniem, aby wycofać udzieloną zgodę należy skontaktować się Inspektorem Ochrony Danych Osobowych poprzez mail wskazany </w:t>
      </w:r>
      <w:r>
        <w:rPr>
          <w:rFonts w:ascii="Arial" w:hAnsi="Arial" w:cs="Arial"/>
          <w:sz w:val="22"/>
          <w:szCs w:val="22"/>
        </w:rPr>
        <w:br/>
        <w:t>w pkt. 3.</w:t>
      </w:r>
    </w:p>
    <w:p w14:paraId="673769DD" w14:textId="2B06E249" w:rsidR="00AF32DA" w:rsidRDefault="00AF32DA" w:rsidP="00AF32DA">
      <w:pPr>
        <w:numPr>
          <w:ilvl w:val="0"/>
          <w:numId w:val="2"/>
        </w:numPr>
        <w:jc w:val="both"/>
        <w:rPr>
          <w:rFonts w:ascii="Arial" w:hAnsi="Arial" w:cs="Arial"/>
          <w:sz w:val="22"/>
          <w:szCs w:val="22"/>
        </w:rPr>
      </w:pPr>
      <w:r>
        <w:rPr>
          <w:rFonts w:ascii="Arial" w:hAnsi="Arial" w:cs="Arial"/>
          <w:sz w:val="22"/>
          <w:szCs w:val="22"/>
        </w:rPr>
        <w:t>Odbiorcami danych będą podmioty świadczące na rzecz Administratora usługi związane z obsługą i rozwojem systemów teleinformatycznych oraz zapewnieniem łączności, w szczególności dostawcy rozwiązań IT operatorzy telekomunikacyjni</w:t>
      </w:r>
      <w:r w:rsidR="009C38E7">
        <w:rPr>
          <w:rFonts w:ascii="Arial" w:hAnsi="Arial" w:cs="Arial"/>
          <w:sz w:val="22"/>
          <w:szCs w:val="22"/>
        </w:rPr>
        <w:t xml:space="preserve">, </w:t>
      </w:r>
      <w:r w:rsidR="009C38E7" w:rsidRPr="009C38E7">
        <w:rPr>
          <w:rFonts w:ascii="Arial" w:hAnsi="Arial" w:cs="Arial"/>
          <w:sz w:val="22"/>
          <w:szCs w:val="22"/>
        </w:rPr>
        <w:t>pozostali administratorzy uczestniczący we wdrażaniu Projektu tj. Instytucja Zarządzająca (IZ) – Zarząd Województwa Lubelskiego i Instytucja Koordynująca Umowę Partnerstwa (IK UP) – Minister właściwy do spraw rozwoju regionalnego</w:t>
      </w:r>
      <w:r w:rsidR="00066DFF">
        <w:rPr>
          <w:rFonts w:ascii="Arial" w:hAnsi="Arial" w:cs="Arial"/>
          <w:sz w:val="22"/>
          <w:szCs w:val="22"/>
        </w:rPr>
        <w:t xml:space="preserve"> </w:t>
      </w:r>
      <w:r>
        <w:rPr>
          <w:rFonts w:ascii="Arial" w:hAnsi="Arial" w:cs="Arial"/>
          <w:sz w:val="22"/>
          <w:szCs w:val="22"/>
        </w:rPr>
        <w:t>oraz mogą być przetwarzane przez wydawców prasowych, właścicieli portali społecznościowych na zasadach przez nich określonych.</w:t>
      </w:r>
    </w:p>
    <w:p w14:paraId="53E52ECE" w14:textId="77777777" w:rsidR="00AF32DA" w:rsidRDefault="00AF32DA" w:rsidP="00AF32DA">
      <w:pPr>
        <w:numPr>
          <w:ilvl w:val="0"/>
          <w:numId w:val="2"/>
        </w:numPr>
        <w:jc w:val="both"/>
        <w:rPr>
          <w:rFonts w:ascii="Arial" w:hAnsi="Arial" w:cs="Arial"/>
          <w:sz w:val="22"/>
          <w:szCs w:val="22"/>
        </w:rPr>
      </w:pPr>
      <w:r>
        <w:rPr>
          <w:rFonts w:ascii="Arial" w:hAnsi="Arial" w:cs="Arial"/>
          <w:sz w:val="22"/>
          <w:szCs w:val="22"/>
        </w:rPr>
        <w:t>Pani/Pana dane osobowe będą przechowywane przez okres do czasu odwołania zgody, najpóźniej do</w:t>
      </w:r>
      <w:r>
        <w:t xml:space="preserve"> </w:t>
      </w:r>
      <w:r>
        <w:rPr>
          <w:rFonts w:ascii="Arial" w:hAnsi="Arial" w:cs="Arial"/>
          <w:sz w:val="22"/>
          <w:szCs w:val="22"/>
        </w:rPr>
        <w:t xml:space="preserve">upływu terminu 5 – letniego liczonego od dnia 31 grudnia roku, w którym dokonano ostatniej wypłaty dofinansowania w ramach Projektu. </w:t>
      </w:r>
    </w:p>
    <w:p w14:paraId="1A4187C7" w14:textId="77777777" w:rsidR="00AF32DA" w:rsidRDefault="00AF32DA" w:rsidP="00AF32DA">
      <w:pPr>
        <w:numPr>
          <w:ilvl w:val="0"/>
          <w:numId w:val="2"/>
        </w:numPr>
        <w:jc w:val="both"/>
        <w:rPr>
          <w:rFonts w:ascii="Arial" w:hAnsi="Arial" w:cs="Arial"/>
          <w:sz w:val="22"/>
          <w:szCs w:val="22"/>
        </w:rPr>
      </w:pPr>
      <w:r>
        <w:rPr>
          <w:rFonts w:ascii="Arial" w:hAnsi="Arial" w:cs="Arial"/>
          <w:sz w:val="22"/>
          <w:szCs w:val="22"/>
        </w:rPr>
        <w:t xml:space="preserve">Osobie, której dane dotyczą przysługuje prawo dostępu do swoich danych, ich sprostowania, ograniczenia przetwarzania, usunięcia, jak również prawo wniesienia skargi do Prezesa Urzędu Ochrony Danych Osobowych. Na podstawie art. 20 RODO przysługuje również prawo do przenoszenia danych. Na podstawie art. 21 ust. 1 RODO nie przysługuje prawo do sprzeciwu. </w:t>
      </w:r>
    </w:p>
    <w:p w14:paraId="5F02A932" w14:textId="77777777" w:rsidR="00AF32DA" w:rsidRDefault="00AF32DA" w:rsidP="00AF32DA">
      <w:pPr>
        <w:numPr>
          <w:ilvl w:val="0"/>
          <w:numId w:val="2"/>
        </w:numPr>
        <w:jc w:val="both"/>
        <w:rPr>
          <w:rFonts w:ascii="Arial" w:hAnsi="Arial" w:cs="Arial"/>
          <w:sz w:val="22"/>
          <w:szCs w:val="22"/>
        </w:rPr>
      </w:pPr>
      <w:r>
        <w:rPr>
          <w:rFonts w:ascii="Arial" w:hAnsi="Arial" w:cs="Arial"/>
          <w:sz w:val="22"/>
          <w:szCs w:val="22"/>
        </w:rPr>
        <w:t>Podanie danych jest dobrowolne.</w:t>
      </w:r>
    </w:p>
    <w:p w14:paraId="3BA6F21B" w14:textId="364C26CF" w:rsidR="007347B4" w:rsidRPr="004B45C4" w:rsidRDefault="00AF32DA" w:rsidP="004B45C4">
      <w:pPr>
        <w:numPr>
          <w:ilvl w:val="0"/>
          <w:numId w:val="2"/>
        </w:numPr>
        <w:jc w:val="both"/>
        <w:rPr>
          <w:rFonts w:ascii="Arial" w:hAnsi="Arial" w:cs="Arial"/>
          <w:sz w:val="22"/>
          <w:szCs w:val="22"/>
        </w:rPr>
      </w:pPr>
      <w:r>
        <w:rPr>
          <w:rFonts w:ascii="Arial" w:hAnsi="Arial" w:cs="Arial"/>
          <w:sz w:val="22"/>
          <w:szCs w:val="22"/>
        </w:rPr>
        <w:t>Pani/Pana dane osobowe nie będą podlegać zautomatyzowanemu podejmowaniu decyzji w tym profilowaniu.</w:t>
      </w:r>
      <w:r w:rsidR="00A97900" w:rsidRPr="004B45C4">
        <w:rPr>
          <w:rFonts w:ascii="Arial" w:hAnsi="Arial" w:cs="Arial"/>
          <w:sz w:val="22"/>
          <w:szCs w:val="22"/>
        </w:rPr>
        <w:tab/>
        <w:t xml:space="preserve"> </w:t>
      </w:r>
      <w:r w:rsidR="00A97900" w:rsidRPr="004B45C4">
        <w:rPr>
          <w:rFonts w:ascii="Arial" w:hAnsi="Arial" w:cs="Arial"/>
          <w:sz w:val="22"/>
          <w:szCs w:val="22"/>
        </w:rPr>
        <w:tab/>
      </w:r>
      <w:r w:rsidR="00A97900" w:rsidRPr="004B45C4">
        <w:rPr>
          <w:rFonts w:ascii="Arial" w:hAnsi="Arial" w:cs="Arial"/>
          <w:b/>
          <w:bCs/>
          <w:sz w:val="22"/>
          <w:szCs w:val="22"/>
        </w:rPr>
        <w:tab/>
      </w:r>
    </w:p>
    <w:sectPr w:rsidR="007347B4" w:rsidRPr="004B45C4" w:rsidSect="00B606C1">
      <w:headerReference w:type="default" r:id="rId12"/>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DA0DB" w14:textId="77777777" w:rsidR="0056165B" w:rsidRDefault="0056165B" w:rsidP="00A73977">
      <w:r>
        <w:separator/>
      </w:r>
    </w:p>
  </w:endnote>
  <w:endnote w:type="continuationSeparator" w:id="0">
    <w:p w14:paraId="5C08DE0B" w14:textId="77777777" w:rsidR="0056165B" w:rsidRDefault="0056165B" w:rsidP="00A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961C7A" w14:textId="77777777" w:rsidR="0056165B" w:rsidRDefault="0056165B" w:rsidP="00A73977">
      <w:r>
        <w:separator/>
      </w:r>
    </w:p>
  </w:footnote>
  <w:footnote w:type="continuationSeparator" w:id="0">
    <w:p w14:paraId="00383E16" w14:textId="77777777" w:rsidR="0056165B" w:rsidRDefault="0056165B" w:rsidP="00A7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4F75A" w14:textId="0A70BD84" w:rsidR="00A73977" w:rsidRDefault="00A73977">
    <w:pPr>
      <w:pStyle w:val="Nagwek"/>
    </w:pPr>
    <w:r w:rsidRPr="00624BAD">
      <w:rPr>
        <w:noProof/>
      </w:rPr>
      <w:drawing>
        <wp:inline distT="0" distB="0" distL="0" distR="0" wp14:anchorId="22232614" wp14:editId="303336DC">
          <wp:extent cx="5760720" cy="808860"/>
          <wp:effectExtent l="0" t="0" r="0" b="0"/>
          <wp:docPr id="1858081895" name="Obraz 1858081895"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B3142E"/>
    <w:multiLevelType w:val="hybridMultilevel"/>
    <w:tmpl w:val="C7B6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0CE0FE6"/>
    <w:multiLevelType w:val="multilevel"/>
    <w:tmpl w:val="4C76D84A"/>
    <w:lvl w:ilvl="0">
      <w:start w:val="1"/>
      <w:numFmt w:val="decimal"/>
      <w:lvlText w:val="%1."/>
      <w:lvlJc w:val="left"/>
      <w:pPr>
        <w:tabs>
          <w:tab w:val="num" w:pos="720"/>
        </w:tabs>
        <w:ind w:left="720" w:hanging="360"/>
      </w:pPr>
    </w:lvl>
    <w:lvl w:ilvl="1">
      <w:numFmt w:val="decimal"/>
      <w:lvlText w:val=""/>
      <w:lvlJc w:val="left"/>
      <w:pPr>
        <w:tabs>
          <w:tab w:val="num" w:pos="1440"/>
        </w:tabs>
        <w:ind w:left="1440" w:hanging="360"/>
      </w:pPr>
      <w:rPr>
        <w:rFonts w:ascii="Symbol" w:hAnsi="Symbol" w:hint="default"/>
        <w:sz w:val="20"/>
      </w:rPr>
    </w:lvl>
    <w:lvl w:ilvl="2">
      <w:numFmt w:val="decimal"/>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73486E5C"/>
    <w:multiLevelType w:val="multilevel"/>
    <w:tmpl w:val="C3A410DE"/>
    <w:lvl w:ilvl="0">
      <w:start w:val="1"/>
      <w:numFmt w:val="decimal"/>
      <w:lvlText w:val="%1."/>
      <w:lvlJc w:val="left"/>
      <w:pPr>
        <w:tabs>
          <w:tab w:val="num" w:pos="720"/>
        </w:tabs>
        <w:ind w:left="720" w:hanging="360"/>
      </w:pPr>
    </w:lvl>
    <w:lvl w:ilvl="1">
      <w:numFmt w:val="decimal"/>
      <w:lvlText w:val="o"/>
      <w:lvlJc w:val="left"/>
      <w:pPr>
        <w:tabs>
          <w:tab w:val="num" w:pos="1440"/>
        </w:tabs>
        <w:ind w:left="1440" w:hanging="360"/>
      </w:pPr>
      <w:rPr>
        <w:rFonts w:ascii="Courier New" w:hAnsi="Courier New" w:cs="Times New Roman" w:hint="default"/>
        <w:sz w:val="20"/>
      </w:rPr>
    </w:lvl>
    <w:lvl w:ilvl="2">
      <w:numFmt w:val="decimal"/>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7DC243FE"/>
    <w:multiLevelType w:val="multilevel"/>
    <w:tmpl w:val="BEF40B54"/>
    <w:lvl w:ilvl="0">
      <w:start w:val="1"/>
      <w:numFmt w:val="decimal"/>
      <w:lvlText w:val="%1."/>
      <w:lvlJc w:val="left"/>
      <w:pPr>
        <w:tabs>
          <w:tab w:val="num" w:pos="720"/>
        </w:tabs>
        <w:ind w:left="720" w:hanging="360"/>
      </w:pPr>
    </w:lvl>
    <w:lvl w:ilvl="1">
      <w:numFmt w:val="decimal"/>
      <w:lvlText w:val=""/>
      <w:lvlJc w:val="left"/>
      <w:pPr>
        <w:tabs>
          <w:tab w:val="num" w:pos="1440"/>
        </w:tabs>
        <w:ind w:left="1440" w:hanging="360"/>
      </w:pPr>
      <w:rPr>
        <w:rFonts w:ascii="Symbol" w:hAnsi="Symbol" w:hint="default"/>
        <w:sz w:val="20"/>
      </w:rPr>
    </w:lvl>
    <w:lvl w:ilvl="2">
      <w:numFmt w:val="decimal"/>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428577209">
    <w:abstractNumId w:val="0"/>
  </w:num>
  <w:num w:numId="2" w16cid:durableId="1495728760">
    <w:abstractNumId w:val="2"/>
  </w:num>
  <w:num w:numId="3" w16cid:durableId="1529682744">
    <w:abstractNumId w:val="3"/>
  </w:num>
  <w:num w:numId="4" w16cid:durableId="1334336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975"/>
    <w:rsid w:val="00054A33"/>
    <w:rsid w:val="0005577C"/>
    <w:rsid w:val="000635CF"/>
    <w:rsid w:val="00066DFF"/>
    <w:rsid w:val="000A7FB7"/>
    <w:rsid w:val="00117E68"/>
    <w:rsid w:val="00144824"/>
    <w:rsid w:val="0017491B"/>
    <w:rsid w:val="00174EC9"/>
    <w:rsid w:val="001A34A8"/>
    <w:rsid w:val="001E79CD"/>
    <w:rsid w:val="00255275"/>
    <w:rsid w:val="00266586"/>
    <w:rsid w:val="00280951"/>
    <w:rsid w:val="002D4FE1"/>
    <w:rsid w:val="0030000B"/>
    <w:rsid w:val="00323550"/>
    <w:rsid w:val="00340EED"/>
    <w:rsid w:val="00397E2B"/>
    <w:rsid w:val="003D3D2D"/>
    <w:rsid w:val="003D6A94"/>
    <w:rsid w:val="004805E8"/>
    <w:rsid w:val="004B3BC9"/>
    <w:rsid w:val="004B45C4"/>
    <w:rsid w:val="004B6865"/>
    <w:rsid w:val="0052063E"/>
    <w:rsid w:val="005522BA"/>
    <w:rsid w:val="0056165B"/>
    <w:rsid w:val="005B3FFA"/>
    <w:rsid w:val="005F420B"/>
    <w:rsid w:val="00641D3A"/>
    <w:rsid w:val="0065586A"/>
    <w:rsid w:val="0068707B"/>
    <w:rsid w:val="007071AA"/>
    <w:rsid w:val="007347B4"/>
    <w:rsid w:val="00734D17"/>
    <w:rsid w:val="00764AC1"/>
    <w:rsid w:val="00782D1D"/>
    <w:rsid w:val="00790949"/>
    <w:rsid w:val="007C4621"/>
    <w:rsid w:val="007D7F3C"/>
    <w:rsid w:val="0086514F"/>
    <w:rsid w:val="00873FB6"/>
    <w:rsid w:val="00932B34"/>
    <w:rsid w:val="009A169A"/>
    <w:rsid w:val="009C38E7"/>
    <w:rsid w:val="009C770C"/>
    <w:rsid w:val="00A129A1"/>
    <w:rsid w:val="00A42B62"/>
    <w:rsid w:val="00A60B4C"/>
    <w:rsid w:val="00A617DA"/>
    <w:rsid w:val="00A73977"/>
    <w:rsid w:val="00A97900"/>
    <w:rsid w:val="00AF32DA"/>
    <w:rsid w:val="00B40034"/>
    <w:rsid w:val="00B606C1"/>
    <w:rsid w:val="00B87975"/>
    <w:rsid w:val="00C73787"/>
    <w:rsid w:val="00CA1DA1"/>
    <w:rsid w:val="00CA39F5"/>
    <w:rsid w:val="00CD0BAA"/>
    <w:rsid w:val="00D83DE3"/>
    <w:rsid w:val="00D868A8"/>
    <w:rsid w:val="00DC002A"/>
    <w:rsid w:val="00DC6784"/>
    <w:rsid w:val="00E25D8F"/>
    <w:rsid w:val="00E26A42"/>
    <w:rsid w:val="00E73E35"/>
    <w:rsid w:val="00EE439D"/>
    <w:rsid w:val="00F32580"/>
    <w:rsid w:val="00F61E72"/>
    <w:rsid w:val="00F67DE6"/>
    <w:rsid w:val="00F71263"/>
    <w:rsid w:val="00F820B3"/>
    <w:rsid w:val="00FA3CD2"/>
    <w:rsid w:val="00FC67C2"/>
    <w:rsid w:val="00FE255F"/>
    <w:rsid w:val="00FF2A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84CA"/>
  <w15:chartTrackingRefBased/>
  <w15:docId w15:val="{D10AA240-ABC8-4451-B53D-A7E2E314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97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8797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B8797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B8797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B8797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B8797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B879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B879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B879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B879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97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97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97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97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97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97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97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97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975"/>
    <w:rPr>
      <w:rFonts w:eastAsiaTheme="majorEastAsia" w:cstheme="majorBidi"/>
      <w:color w:val="272727" w:themeColor="text1" w:themeTint="D8"/>
    </w:rPr>
  </w:style>
  <w:style w:type="paragraph" w:styleId="Tytu">
    <w:name w:val="Title"/>
    <w:basedOn w:val="Normalny"/>
    <w:next w:val="Normalny"/>
    <w:link w:val="TytuZnak"/>
    <w:uiPriority w:val="10"/>
    <w:qFormat/>
    <w:rsid w:val="00B8797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8797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97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8797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9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B87975"/>
    <w:rPr>
      <w:i/>
      <w:iCs/>
      <w:color w:val="404040" w:themeColor="text1" w:themeTint="BF"/>
    </w:rPr>
  </w:style>
  <w:style w:type="paragraph" w:styleId="Akapitzlist">
    <w:name w:val="List Paragraph"/>
    <w:basedOn w:val="Normalny"/>
    <w:uiPriority w:val="34"/>
    <w:qFormat/>
    <w:rsid w:val="00B879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B87975"/>
    <w:rPr>
      <w:i/>
      <w:iCs/>
      <w:color w:val="0F4761" w:themeColor="accent1" w:themeShade="BF"/>
    </w:rPr>
  </w:style>
  <w:style w:type="paragraph" w:styleId="Cytatintensywny">
    <w:name w:val="Intense Quote"/>
    <w:basedOn w:val="Normalny"/>
    <w:next w:val="Normalny"/>
    <w:link w:val="CytatintensywnyZnak"/>
    <w:uiPriority w:val="30"/>
    <w:qFormat/>
    <w:rsid w:val="00B8797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B87975"/>
    <w:rPr>
      <w:i/>
      <w:iCs/>
      <w:color w:val="0F4761" w:themeColor="accent1" w:themeShade="BF"/>
    </w:rPr>
  </w:style>
  <w:style w:type="character" w:styleId="Odwoanieintensywne">
    <w:name w:val="Intense Reference"/>
    <w:basedOn w:val="Domylnaczcionkaakapitu"/>
    <w:uiPriority w:val="32"/>
    <w:qFormat/>
    <w:rsid w:val="00B87975"/>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0A7FB7"/>
    <w:rPr>
      <w:sz w:val="16"/>
      <w:szCs w:val="16"/>
    </w:rPr>
  </w:style>
  <w:style w:type="paragraph" w:styleId="Tekstkomentarza">
    <w:name w:val="annotation text"/>
    <w:basedOn w:val="Normalny"/>
    <w:link w:val="TekstkomentarzaZnak"/>
    <w:uiPriority w:val="99"/>
    <w:unhideWhenUsed/>
    <w:rsid w:val="000A7FB7"/>
    <w:rPr>
      <w:sz w:val="20"/>
      <w:szCs w:val="20"/>
    </w:rPr>
  </w:style>
  <w:style w:type="character" w:customStyle="1" w:styleId="TekstkomentarzaZnak">
    <w:name w:val="Tekst komentarza Znak"/>
    <w:basedOn w:val="Domylnaczcionkaakapitu"/>
    <w:link w:val="Tekstkomentarza"/>
    <w:uiPriority w:val="99"/>
    <w:rsid w:val="000A7FB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A7FB7"/>
    <w:rPr>
      <w:b/>
      <w:bCs/>
    </w:rPr>
  </w:style>
  <w:style w:type="character" w:customStyle="1" w:styleId="TematkomentarzaZnak">
    <w:name w:val="Temat komentarza Znak"/>
    <w:basedOn w:val="TekstkomentarzaZnak"/>
    <w:link w:val="Tematkomentarza"/>
    <w:uiPriority w:val="99"/>
    <w:semiHidden/>
    <w:rsid w:val="000A7FB7"/>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4B68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65"/>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A73977"/>
    <w:pPr>
      <w:tabs>
        <w:tab w:val="center" w:pos="4536"/>
        <w:tab w:val="right" w:pos="9072"/>
      </w:tabs>
    </w:pPr>
  </w:style>
  <w:style w:type="character" w:customStyle="1" w:styleId="NagwekZnak">
    <w:name w:val="Nagłówek Znak"/>
    <w:basedOn w:val="Domylnaczcionkaakapitu"/>
    <w:link w:val="Nagwek"/>
    <w:uiPriority w:val="99"/>
    <w:rsid w:val="00A7397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73977"/>
    <w:pPr>
      <w:tabs>
        <w:tab w:val="center" w:pos="4536"/>
        <w:tab w:val="right" w:pos="9072"/>
      </w:tabs>
    </w:pPr>
  </w:style>
  <w:style w:type="character" w:customStyle="1" w:styleId="StopkaZnak">
    <w:name w:val="Stopka Znak"/>
    <w:basedOn w:val="Domylnaczcionkaakapitu"/>
    <w:link w:val="Stopka"/>
    <w:uiPriority w:val="99"/>
    <w:rsid w:val="00A73977"/>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5F420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ochronadanych@wup.lublin.pl" TargetMode="External"/><Relationship Id="rId5" Type="http://schemas.openxmlformats.org/officeDocument/2006/relationships/styles" Target="styles.xml"/><Relationship Id="rId10" Type="http://schemas.openxmlformats.org/officeDocument/2006/relationships/hyperlink" Target="mailto:sekretariat@wup.lublin.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488d8d-b41e-42f8-9ed1-3e736f1af00e" xsi:nil="true"/>
    <lcf76f155ced4ddcb4097134ff3c332f xmlns="0706494a-8320-44be-ad41-e4616157c2c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4d4e307d29770062f3ac3cb6e55c7644">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e7100092d467be7ced18ad5e35fed3e6"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B24049-43CC-4E49-B7F0-56F66A737C32}">
  <ds:schemaRefs>
    <ds:schemaRef ds:uri="http://schemas.microsoft.com/office/2006/metadata/properties"/>
    <ds:schemaRef ds:uri="http://schemas.microsoft.com/office/infopath/2007/PartnerControls"/>
    <ds:schemaRef ds:uri="a03c0d14-5953-4841-be77-1562fa41b68c"/>
    <ds:schemaRef ds:uri="43372c9e-e8a3-4652-a448-614f175c0d76"/>
  </ds:schemaRefs>
</ds:datastoreItem>
</file>

<file path=customXml/itemProps2.xml><?xml version="1.0" encoding="utf-8"?>
<ds:datastoreItem xmlns:ds="http://schemas.openxmlformats.org/officeDocument/2006/customXml" ds:itemID="{3EFB6E08-1B6C-43B4-A338-247C8D8B11B1}">
  <ds:schemaRefs>
    <ds:schemaRef ds:uri="http://schemas.microsoft.com/sharepoint/v3/contenttype/forms"/>
  </ds:schemaRefs>
</ds:datastoreItem>
</file>

<file path=customXml/itemProps3.xml><?xml version="1.0" encoding="utf-8"?>
<ds:datastoreItem xmlns:ds="http://schemas.openxmlformats.org/officeDocument/2006/customXml" ds:itemID="{B3FA2C54-744A-4DE4-8288-458027EAB595}"/>
</file>

<file path=docProps/app.xml><?xml version="1.0" encoding="utf-8"?>
<Properties xmlns="http://schemas.openxmlformats.org/officeDocument/2006/extended-properties" xmlns:vt="http://schemas.openxmlformats.org/officeDocument/2006/docPropsVTypes">
  <Template>Normal</Template>
  <TotalTime>12</TotalTime>
  <Pages>5</Pages>
  <Words>2071</Words>
  <Characters>12431</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Koczan</dc:creator>
  <cp:keywords/>
  <dc:description/>
  <cp:lastModifiedBy>Jolanta Świątek</cp:lastModifiedBy>
  <cp:revision>21</cp:revision>
  <dcterms:created xsi:type="dcterms:W3CDTF">2024-06-13T06:45:00Z</dcterms:created>
  <dcterms:modified xsi:type="dcterms:W3CDTF">2025-02-03T11:34:00Z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0x010100AE549E26013D974F958046E5152F05D9</vt:lpwstr>
  </property>
</Properties>
</file>