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F0817" w14:textId="77777777" w:rsidR="00106AEA" w:rsidRDefault="00670ABB"/>
    <w:p w14:paraId="19A652C5" w14:textId="2AC610B7" w:rsidR="004A7B31" w:rsidRDefault="004A7B31" w:rsidP="004A7B31">
      <w:pPr>
        <w:suppressAutoHyphens/>
        <w:spacing w:after="40" w:line="360" w:lineRule="auto"/>
        <w:jc w:val="right"/>
        <w:rPr>
          <w:b/>
          <w:szCs w:val="20"/>
        </w:rPr>
      </w:pPr>
      <w:r>
        <w:rPr>
          <w:sz w:val="22"/>
          <w:szCs w:val="22"/>
        </w:rPr>
        <w:tab/>
      </w:r>
      <w:r>
        <w:rPr>
          <w:b/>
          <w:szCs w:val="20"/>
        </w:rPr>
        <w:t>Załącznik nr 7</w:t>
      </w:r>
      <w:r w:rsidRPr="00A777D2">
        <w:rPr>
          <w:b/>
          <w:szCs w:val="20"/>
        </w:rPr>
        <w:t xml:space="preserve"> do SWZ</w:t>
      </w:r>
    </w:p>
    <w:p w14:paraId="0B7C10DA" w14:textId="79DBCEAD" w:rsidR="004257FF" w:rsidRPr="00391BFC" w:rsidRDefault="00391BFC" w:rsidP="004A7B31">
      <w:pPr>
        <w:suppressAutoHyphens/>
        <w:spacing w:after="40" w:line="360" w:lineRule="auto"/>
        <w:jc w:val="right"/>
        <w:rPr>
          <w:bCs/>
          <w:i/>
          <w:iCs/>
          <w:szCs w:val="20"/>
        </w:rPr>
      </w:pPr>
      <w:r w:rsidRPr="00391BFC">
        <w:rPr>
          <w:bCs/>
          <w:i/>
          <w:iCs/>
          <w:szCs w:val="20"/>
        </w:rPr>
        <w:t>po zmianie  nr 1 z dnia 05.03.2021 r.</w:t>
      </w:r>
    </w:p>
    <w:p w14:paraId="1CC1FF26" w14:textId="77777777" w:rsidR="004A7B31" w:rsidRDefault="004A7B31" w:rsidP="004A7B31">
      <w:pPr>
        <w:tabs>
          <w:tab w:val="left" w:pos="5580"/>
        </w:tabs>
        <w:rPr>
          <w:sz w:val="22"/>
          <w:szCs w:val="22"/>
        </w:rPr>
      </w:pPr>
    </w:p>
    <w:p w14:paraId="59661564" w14:textId="77777777" w:rsidR="004A7B31" w:rsidRPr="001A764A" w:rsidRDefault="004A7B31" w:rsidP="004A7B31">
      <w:pPr>
        <w:jc w:val="center"/>
        <w:rPr>
          <w:b/>
        </w:rPr>
      </w:pPr>
      <w:r>
        <w:rPr>
          <w:b/>
        </w:rPr>
        <w:t>Wzór umowy</w:t>
      </w:r>
    </w:p>
    <w:p w14:paraId="3C4F8D32" w14:textId="77777777" w:rsidR="004A7B31" w:rsidRDefault="004A7B31" w:rsidP="004A7B31"/>
    <w:p w14:paraId="52E89845" w14:textId="77777777" w:rsidR="004A7B31" w:rsidRDefault="004A7B31" w:rsidP="004A7B31">
      <w:r>
        <w:t xml:space="preserve">Nr sprawy: </w:t>
      </w:r>
      <w:r>
        <w:rPr>
          <w:bCs/>
        </w:rPr>
        <w:t xml:space="preserve"> </w:t>
      </w:r>
      <w:r w:rsidRPr="00AF4DE1">
        <w:rPr>
          <w:bCs/>
        </w:rPr>
        <w:t>ZZP.041.1.2019.2020.2021.JG</w:t>
      </w:r>
      <w:r w:rsidRPr="00161F44">
        <w:rPr>
          <w:bCs/>
        </w:rPr>
        <w:t xml:space="preserve">  </w:t>
      </w:r>
      <w:r>
        <w:rPr>
          <w:bCs/>
        </w:rPr>
        <w:t xml:space="preserve"> </w:t>
      </w:r>
      <w:r>
        <w:t xml:space="preserve">     </w:t>
      </w:r>
    </w:p>
    <w:p w14:paraId="4026787E" w14:textId="77777777" w:rsidR="004A7B31" w:rsidRDefault="004A7B31" w:rsidP="004A7B31">
      <w:pPr>
        <w:tabs>
          <w:tab w:val="left" w:pos="5109"/>
        </w:tabs>
      </w:pPr>
      <w:r>
        <w:t xml:space="preserve">                                                                     </w:t>
      </w:r>
      <w:r>
        <w:tab/>
      </w:r>
    </w:p>
    <w:p w14:paraId="1EE9430E" w14:textId="77777777" w:rsidR="004A7B31" w:rsidRDefault="004A7B31" w:rsidP="004A7B31">
      <w:pPr>
        <w:jc w:val="center"/>
        <w:rPr>
          <w:b/>
        </w:rPr>
      </w:pPr>
    </w:p>
    <w:p w14:paraId="75BE3C49" w14:textId="77777777" w:rsidR="004A7B31" w:rsidRDefault="004A7B31" w:rsidP="004A7B31">
      <w:pPr>
        <w:jc w:val="center"/>
        <w:rPr>
          <w:b/>
        </w:rPr>
      </w:pPr>
      <w:r>
        <w:rPr>
          <w:b/>
        </w:rPr>
        <w:t xml:space="preserve">UMOWA NR </w:t>
      </w:r>
      <w:r>
        <w:t>…..</w:t>
      </w:r>
      <w:r>
        <w:rPr>
          <w:b/>
        </w:rPr>
        <w:t>/2021</w:t>
      </w:r>
    </w:p>
    <w:p w14:paraId="1E1BB24F" w14:textId="77777777" w:rsidR="004A7B31" w:rsidRDefault="004A7B31" w:rsidP="004A7B31">
      <w:pPr>
        <w:jc w:val="center"/>
        <w:rPr>
          <w:b/>
        </w:rPr>
      </w:pPr>
    </w:p>
    <w:p w14:paraId="279448DB" w14:textId="77777777" w:rsidR="004A7B31" w:rsidRDefault="004A7B31" w:rsidP="004A7B31">
      <w:pPr>
        <w:jc w:val="both"/>
      </w:pPr>
      <w:r>
        <w:t>zawarta dnia …………...2021 r. w   Chełmnie  pomiędzy:</w:t>
      </w:r>
    </w:p>
    <w:p w14:paraId="7EBBD052" w14:textId="77777777" w:rsidR="004A7B31" w:rsidRDefault="004A7B31" w:rsidP="004A7B31">
      <w:pPr>
        <w:jc w:val="both"/>
        <w:rPr>
          <w:b/>
        </w:rPr>
      </w:pPr>
      <w:r>
        <w:rPr>
          <w:b/>
        </w:rPr>
        <w:t xml:space="preserve">Powiatem Chełmińskim, </w:t>
      </w:r>
    </w:p>
    <w:p w14:paraId="0633E708" w14:textId="77777777" w:rsidR="004A7B31" w:rsidRDefault="004A7B31" w:rsidP="004A7B31">
      <w:pPr>
        <w:jc w:val="both"/>
      </w:pPr>
      <w:r>
        <w:t>z siedzibą:</w:t>
      </w:r>
      <w:r>
        <w:rPr>
          <w:b/>
        </w:rPr>
        <w:t xml:space="preserve"> </w:t>
      </w:r>
      <w:r>
        <w:t>86-200 Chełmno, ul. Harcerska 1, w imieniu którego działa Zarząd Powiatu, reprezentowany przez:</w:t>
      </w:r>
    </w:p>
    <w:p w14:paraId="1032E085" w14:textId="77777777" w:rsidR="004A7B31" w:rsidRDefault="004A7B31" w:rsidP="004A7B31">
      <w:pPr>
        <w:pStyle w:val="Akapitzlist"/>
        <w:numPr>
          <w:ilvl w:val="0"/>
          <w:numId w:val="3"/>
        </w:numPr>
        <w:contextualSpacing w:val="0"/>
        <w:jc w:val="both"/>
      </w:pPr>
      <w:r>
        <w:t>Zdzisława Gamańskiego – Starostę Chełmińskiego</w:t>
      </w:r>
    </w:p>
    <w:p w14:paraId="0ADC1427" w14:textId="77777777" w:rsidR="004A7B31" w:rsidRDefault="004A7B31" w:rsidP="004A7B31">
      <w:pPr>
        <w:pStyle w:val="Akapitzlist"/>
        <w:numPr>
          <w:ilvl w:val="0"/>
          <w:numId w:val="3"/>
        </w:numPr>
        <w:contextualSpacing w:val="0"/>
        <w:jc w:val="both"/>
      </w:pPr>
      <w:r>
        <w:t>Wojciecha Bińczyka – Wicestarostę Chełmińskiego</w:t>
      </w:r>
    </w:p>
    <w:p w14:paraId="37FDDABC" w14:textId="77777777" w:rsidR="004A7B31" w:rsidRDefault="004A7B31" w:rsidP="004A7B31">
      <w:pPr>
        <w:jc w:val="both"/>
      </w:pPr>
      <w:r>
        <w:t>przy kontrasygnacie Skarbnika Powiatu – Janiny Siemiątkowskiej</w:t>
      </w:r>
    </w:p>
    <w:p w14:paraId="20BD2B7A" w14:textId="77777777" w:rsidR="004A7B31" w:rsidRDefault="004A7B31" w:rsidP="004A7B31">
      <w:pPr>
        <w:jc w:val="both"/>
      </w:pPr>
      <w:r>
        <w:t xml:space="preserve">zwanym w dalszej części umowy </w:t>
      </w:r>
      <w:r>
        <w:rPr>
          <w:b/>
        </w:rPr>
        <w:t>„Zamawiającym”</w:t>
      </w:r>
      <w:r>
        <w:t>,</w:t>
      </w:r>
    </w:p>
    <w:p w14:paraId="14399E3F" w14:textId="77777777" w:rsidR="004A7B31" w:rsidRDefault="004A7B31" w:rsidP="004A7B31">
      <w:pPr>
        <w:jc w:val="both"/>
        <w:rPr>
          <w:b/>
        </w:rPr>
      </w:pPr>
    </w:p>
    <w:p w14:paraId="01788FD6" w14:textId="77777777" w:rsidR="004A7B31" w:rsidRDefault="004A7B31" w:rsidP="004A7B31">
      <w:pPr>
        <w:jc w:val="both"/>
      </w:pPr>
      <w:r>
        <w:t xml:space="preserve">a ………………………….……………………………………………………………………, z siedzibą …………………………...….……………………….., NIP ……………………… ,   REGON ………………………, KRS ……………..………..  </w:t>
      </w:r>
    </w:p>
    <w:p w14:paraId="0932BA05" w14:textId="77777777" w:rsidR="004A7B31" w:rsidRDefault="004A7B31" w:rsidP="004A7B31">
      <w:pPr>
        <w:jc w:val="both"/>
      </w:pPr>
      <w:r>
        <w:t>reprezentowaną przez:</w:t>
      </w:r>
    </w:p>
    <w:p w14:paraId="7A170AE9" w14:textId="77777777" w:rsidR="004A7B31" w:rsidRDefault="004A7B31" w:rsidP="004A7B31">
      <w:pPr>
        <w:jc w:val="both"/>
      </w:pPr>
      <w:r>
        <w:t>1. ……………….……………………………</w:t>
      </w:r>
    </w:p>
    <w:p w14:paraId="610A81B8" w14:textId="77777777" w:rsidR="004A7B31" w:rsidRDefault="004A7B31" w:rsidP="004A7B31">
      <w:pPr>
        <w:jc w:val="both"/>
      </w:pPr>
      <w:r>
        <w:t>2. …………………………………………….</w:t>
      </w:r>
    </w:p>
    <w:p w14:paraId="6B1F55D2" w14:textId="77777777" w:rsidR="004A7B31" w:rsidRDefault="004A7B31" w:rsidP="004A7B31">
      <w:pPr>
        <w:jc w:val="both"/>
      </w:pPr>
    </w:p>
    <w:p w14:paraId="2C2C3B4C" w14:textId="77777777" w:rsidR="004A7B31" w:rsidRDefault="004A7B31" w:rsidP="004A7B31">
      <w:pPr>
        <w:jc w:val="both"/>
      </w:pPr>
      <w:r>
        <w:t xml:space="preserve">zwanych dalej </w:t>
      </w:r>
      <w:r>
        <w:rPr>
          <w:b/>
        </w:rPr>
        <w:t>„Wykonawcą”</w:t>
      </w:r>
    </w:p>
    <w:p w14:paraId="37EB9C90" w14:textId="77777777" w:rsidR="004A7B31" w:rsidRDefault="004A7B31" w:rsidP="004A7B31">
      <w:pPr>
        <w:jc w:val="both"/>
      </w:pPr>
    </w:p>
    <w:p w14:paraId="64E224DD" w14:textId="77777777" w:rsidR="004A7B31" w:rsidRDefault="004A7B31" w:rsidP="004A7B31">
      <w:pPr>
        <w:jc w:val="both"/>
      </w:pPr>
      <w:r>
        <w:t>Niniejsza umowa zostaje zawarta w wyniku rozstrzygnięcia przetargu, prowadzonego w </w:t>
      </w:r>
      <w:r w:rsidRPr="00072989">
        <w:t>trybie przetargu nieograniczonego na dostawy o wartości zamówienia przekraczającej progi unijne</w:t>
      </w:r>
      <w:r>
        <w:t xml:space="preserve"> na</w:t>
      </w:r>
      <w:r w:rsidRPr="00BE03C4">
        <w:rPr>
          <w:color w:val="FF0000"/>
        </w:rPr>
        <w:t xml:space="preserve"> </w:t>
      </w:r>
      <w:r w:rsidRPr="00072989">
        <w:t>dostaw</w:t>
      </w:r>
      <w:r>
        <w:t>ę</w:t>
      </w:r>
      <w:r w:rsidRPr="00072989">
        <w:t xml:space="preserve"> pomocy dydaktycznych w ramach projektu „Doposażenie pracowni zawodowych ZS2 i ZSCKP II”.</w:t>
      </w:r>
      <w:r>
        <w:t xml:space="preserve"> </w:t>
      </w:r>
    </w:p>
    <w:p w14:paraId="52AD2958" w14:textId="77777777" w:rsidR="004A7B31" w:rsidRDefault="004A7B31" w:rsidP="004A7B31">
      <w:pPr>
        <w:jc w:val="both"/>
      </w:pPr>
    </w:p>
    <w:p w14:paraId="581806DC" w14:textId="1EF32DE7" w:rsidR="004A7B31" w:rsidRDefault="004A7B31" w:rsidP="004A7B31">
      <w:pPr>
        <w:jc w:val="center"/>
        <w:rPr>
          <w:b/>
        </w:rPr>
      </w:pPr>
      <w:r>
        <w:rPr>
          <w:b/>
        </w:rPr>
        <w:t>§ 1</w:t>
      </w:r>
    </w:p>
    <w:p w14:paraId="7234CA76" w14:textId="55431FE2" w:rsidR="00224662" w:rsidRPr="00391BFC" w:rsidRDefault="00224662" w:rsidP="004A7B31">
      <w:pPr>
        <w:jc w:val="center"/>
        <w:rPr>
          <w:b/>
          <w:bCs/>
        </w:rPr>
      </w:pPr>
      <w:r w:rsidRPr="00391BFC">
        <w:rPr>
          <w:b/>
          <w:bCs/>
        </w:rPr>
        <w:t xml:space="preserve">Przedmiot umowy </w:t>
      </w:r>
    </w:p>
    <w:p w14:paraId="2CCC035C" w14:textId="77777777" w:rsidR="004A7B31" w:rsidRDefault="004A7B31" w:rsidP="004A7B31">
      <w:pPr>
        <w:jc w:val="both"/>
      </w:pPr>
      <w:r>
        <w:t xml:space="preserve">Zamawiający zamawia, a Wykonawca zobowiązuje się do dostarczenia Zamawiającemu następujących towarów: </w:t>
      </w:r>
    </w:p>
    <w:p w14:paraId="29A9A74E" w14:textId="77777777" w:rsidR="004A7B31" w:rsidRDefault="004A7B31" w:rsidP="004A7B31">
      <w:pPr>
        <w:jc w:val="both"/>
      </w:pPr>
      <w:r>
        <w:t>część nr 1. Artykuły gospodarstwa domowego.</w:t>
      </w:r>
    </w:p>
    <w:p w14:paraId="6C842EBB" w14:textId="77777777" w:rsidR="004A7B31" w:rsidRDefault="004A7B31" w:rsidP="004A7B31">
      <w:pPr>
        <w:jc w:val="both"/>
      </w:pPr>
      <w:r>
        <w:t>część nr 2. Elektronika.</w:t>
      </w:r>
    </w:p>
    <w:p w14:paraId="26019C25" w14:textId="77777777" w:rsidR="004A7B31" w:rsidRDefault="004A7B31" w:rsidP="004A7B31">
      <w:pPr>
        <w:jc w:val="both"/>
      </w:pPr>
      <w:r>
        <w:t>część nr 3. Lada.</w:t>
      </w:r>
    </w:p>
    <w:p w14:paraId="26CFF39C" w14:textId="77777777" w:rsidR="004A7B31" w:rsidRDefault="004A7B31" w:rsidP="004A7B31">
      <w:pPr>
        <w:jc w:val="both"/>
      </w:pPr>
      <w:r>
        <w:t>część nr 4. Maszyny rolnicze.</w:t>
      </w:r>
    </w:p>
    <w:p w14:paraId="12C17C0B" w14:textId="77777777" w:rsidR="004A7B31" w:rsidRDefault="004A7B31" w:rsidP="004A7B31">
      <w:pPr>
        <w:jc w:val="both"/>
      </w:pPr>
      <w:r>
        <w:t>część nr 5. Meble.</w:t>
      </w:r>
    </w:p>
    <w:p w14:paraId="23C079B4" w14:textId="77777777" w:rsidR="004A7B31" w:rsidRDefault="004A7B31" w:rsidP="004A7B31">
      <w:pPr>
        <w:jc w:val="both"/>
      </w:pPr>
      <w:r>
        <w:t>część nr 6. Mechatronika - pomoce dydaktyczne.</w:t>
      </w:r>
    </w:p>
    <w:p w14:paraId="2A09C1B6" w14:textId="77777777" w:rsidR="004A7B31" w:rsidRDefault="004A7B31" w:rsidP="004A7B31">
      <w:pPr>
        <w:jc w:val="both"/>
      </w:pPr>
      <w:r>
        <w:t>część nr 7. Narzędzia  i maszyny.</w:t>
      </w:r>
    </w:p>
    <w:p w14:paraId="53593C5B" w14:textId="77777777" w:rsidR="004A7B31" w:rsidRDefault="004A7B31" w:rsidP="004A7B31">
      <w:pPr>
        <w:jc w:val="both"/>
      </w:pPr>
      <w:r>
        <w:t>część nr 8. Pomoce naukowe.</w:t>
      </w:r>
    </w:p>
    <w:p w14:paraId="216D55B6" w14:textId="77777777" w:rsidR="004A7B31" w:rsidRDefault="004A7B31" w:rsidP="004A7B31">
      <w:pPr>
        <w:jc w:val="both"/>
      </w:pPr>
      <w:r>
        <w:t>część nr 9. Wentylacja,</w:t>
      </w:r>
    </w:p>
    <w:p w14:paraId="7A7DFB1C" w14:textId="77777777" w:rsidR="004A7B31" w:rsidRDefault="004A7B31" w:rsidP="004A7B31">
      <w:pPr>
        <w:jc w:val="both"/>
      </w:pPr>
      <w:r>
        <w:lastRenderedPageBreak/>
        <w:t>szczegółowy opis  przedmiotu zamówienia, nazwy towarów, wymagania techniczne dotyczące parametrów dostarczonych towarów określone są w załączniku nr 1 do umowy.</w:t>
      </w:r>
    </w:p>
    <w:p w14:paraId="4E1752C3" w14:textId="77777777" w:rsidR="004A7B31" w:rsidRDefault="004A7B31" w:rsidP="004A7B31">
      <w:pPr>
        <w:jc w:val="both"/>
      </w:pPr>
    </w:p>
    <w:p w14:paraId="6FCEEAC3" w14:textId="783F58E7" w:rsidR="004A7B31" w:rsidRDefault="004A7B31" w:rsidP="004A7B31">
      <w:pPr>
        <w:jc w:val="center"/>
        <w:rPr>
          <w:b/>
        </w:rPr>
      </w:pPr>
      <w:r>
        <w:rPr>
          <w:b/>
        </w:rPr>
        <w:t>§ 2</w:t>
      </w:r>
    </w:p>
    <w:p w14:paraId="31429872" w14:textId="308DCB82" w:rsidR="00224662" w:rsidRPr="00391BFC" w:rsidRDefault="00224662" w:rsidP="004A7B31">
      <w:pPr>
        <w:jc w:val="center"/>
      </w:pPr>
      <w:r w:rsidRPr="00391BFC">
        <w:rPr>
          <w:b/>
        </w:rPr>
        <w:t xml:space="preserve">Termin realizacji </w:t>
      </w:r>
    </w:p>
    <w:p w14:paraId="70113891" w14:textId="340EA3EB" w:rsidR="004A7B31" w:rsidRPr="00BD3461" w:rsidRDefault="004A7B31" w:rsidP="004A7B31">
      <w:pPr>
        <w:numPr>
          <w:ilvl w:val="0"/>
          <w:numId w:val="1"/>
        </w:numPr>
        <w:jc w:val="both"/>
        <w:rPr>
          <w:b/>
        </w:rPr>
      </w:pPr>
      <w:r>
        <w:t xml:space="preserve">Wymieniony w </w:t>
      </w:r>
      <w:r>
        <w:rPr>
          <w:bCs/>
        </w:rPr>
        <w:t>§1 przedmiot umowy zostanie dostarczony  i zamontowany</w:t>
      </w:r>
      <w:r w:rsidRPr="00217809">
        <w:rPr>
          <w:bCs/>
        </w:rPr>
        <w:t xml:space="preserve">, jeżeli montaż został ujęty w opisie </w:t>
      </w:r>
      <w:r>
        <w:rPr>
          <w:bCs/>
        </w:rPr>
        <w:t>przez Wykonawcę</w:t>
      </w:r>
      <w:r>
        <w:rPr>
          <w:b/>
        </w:rPr>
        <w:t xml:space="preserve"> w terminie </w:t>
      </w:r>
      <w:r>
        <w:t>do dnia …………………..</w:t>
      </w:r>
      <w:r w:rsidR="00614EED">
        <w:rPr>
          <w:rStyle w:val="Odwoanieprzypisudolnego"/>
        </w:rPr>
        <w:footnoteReference w:id="1"/>
      </w:r>
    </w:p>
    <w:p w14:paraId="5FB40B15" w14:textId="77777777" w:rsidR="004A7B31" w:rsidRDefault="004A7B31" w:rsidP="004A7B31">
      <w:pPr>
        <w:numPr>
          <w:ilvl w:val="0"/>
          <w:numId w:val="1"/>
        </w:numPr>
        <w:jc w:val="both"/>
      </w:pPr>
      <w:r>
        <w:t>Wykonawca zawiadomi Zamawiającego o terminie dostawy towarów co najmniej jeden dzień przed jej nastąpieniem.</w:t>
      </w:r>
    </w:p>
    <w:p w14:paraId="191A20F0" w14:textId="77777777" w:rsidR="004A7B31" w:rsidRDefault="004A7B31" w:rsidP="004A7B31">
      <w:pPr>
        <w:numPr>
          <w:ilvl w:val="0"/>
          <w:numId w:val="1"/>
        </w:numPr>
        <w:jc w:val="both"/>
      </w:pPr>
      <w:r>
        <w:t>Dostawa(y) odbywać się będą wyłącznie w dni robocze w godzinach od 7</w:t>
      </w:r>
      <w:r>
        <w:rPr>
          <w:vertAlign w:val="superscript"/>
        </w:rPr>
        <w:t>30</w:t>
      </w:r>
      <w:r>
        <w:t xml:space="preserve"> do 14</w:t>
      </w:r>
      <w:r>
        <w:rPr>
          <w:vertAlign w:val="superscript"/>
        </w:rPr>
        <w:t>30</w:t>
      </w:r>
      <w:r>
        <w:t xml:space="preserve">. </w:t>
      </w:r>
    </w:p>
    <w:p w14:paraId="1A6E57C7" w14:textId="1D1F40FA" w:rsidR="004A7B31" w:rsidRDefault="004A7B31" w:rsidP="004A7B31">
      <w:pPr>
        <w:numPr>
          <w:ilvl w:val="0"/>
          <w:numId w:val="1"/>
        </w:numPr>
        <w:jc w:val="both"/>
      </w:pPr>
      <w:r>
        <w:t xml:space="preserve">W uzasadnionych przypadkach spowodowanych niezależnymi od stron umowy okolicznościami może nastąpić zmiana terminu realizacji umowy określonego </w:t>
      </w:r>
      <w:r w:rsidRPr="00391BFC">
        <w:t>w</w:t>
      </w:r>
      <w:r w:rsidR="00391BFC">
        <w:rPr>
          <w:color w:val="FF0000"/>
        </w:rPr>
        <w:t xml:space="preserve"> </w:t>
      </w:r>
      <w:r w:rsidRPr="00391BFC">
        <w:t>ust</w:t>
      </w:r>
      <w:r w:rsidR="00391BFC">
        <w:t xml:space="preserve">. 1 </w:t>
      </w:r>
      <w:r>
        <w:t>.</w:t>
      </w:r>
    </w:p>
    <w:p w14:paraId="162A36CD" w14:textId="77777777" w:rsidR="004A7B31" w:rsidRDefault="004A7B31" w:rsidP="004A7B31">
      <w:pPr>
        <w:rPr>
          <w:b/>
        </w:rPr>
      </w:pPr>
    </w:p>
    <w:p w14:paraId="6C851137" w14:textId="77777777" w:rsidR="004A7B31" w:rsidRDefault="004A7B31" w:rsidP="004A7B31">
      <w:pPr>
        <w:jc w:val="center"/>
        <w:rPr>
          <w:b/>
        </w:rPr>
      </w:pPr>
      <w:r>
        <w:rPr>
          <w:b/>
        </w:rPr>
        <w:t>§ 3</w:t>
      </w:r>
    </w:p>
    <w:p w14:paraId="47F25468" w14:textId="2E813DFC" w:rsidR="004A7B31" w:rsidRPr="00391BFC" w:rsidRDefault="004A7B31" w:rsidP="004A7B31">
      <w:pPr>
        <w:jc w:val="center"/>
      </w:pPr>
      <w:r>
        <w:rPr>
          <w:b/>
        </w:rPr>
        <w:t xml:space="preserve">Miejsce dostaw przedmiotu </w:t>
      </w:r>
      <w:r w:rsidR="00224662" w:rsidRPr="00391BFC">
        <w:rPr>
          <w:b/>
        </w:rPr>
        <w:t xml:space="preserve">umowy </w:t>
      </w:r>
    </w:p>
    <w:p w14:paraId="369CE323" w14:textId="63AD5D74" w:rsidR="004A7B31" w:rsidRDefault="00391BFC" w:rsidP="004A7B31">
      <w:pPr>
        <w:tabs>
          <w:tab w:val="left" w:pos="426"/>
        </w:tabs>
        <w:jc w:val="both"/>
      </w:pPr>
      <w:r>
        <w:t>Dostawy przedmiotu</w:t>
      </w:r>
      <w:r w:rsidR="00224662">
        <w:t xml:space="preserve"> u</w:t>
      </w:r>
      <w:r w:rsidR="00224662" w:rsidRPr="00391BFC">
        <w:t>mowy</w:t>
      </w:r>
      <w:r w:rsidR="004A7B31">
        <w:t xml:space="preserve"> następować będą do: </w:t>
      </w:r>
    </w:p>
    <w:p w14:paraId="3BC288E3" w14:textId="77777777" w:rsidR="004A7B31" w:rsidRDefault="004A7B31" w:rsidP="004A7B31">
      <w:pPr>
        <w:pStyle w:val="Akapitzlist"/>
        <w:numPr>
          <w:ilvl w:val="0"/>
          <w:numId w:val="4"/>
        </w:numPr>
        <w:tabs>
          <w:tab w:val="left" w:pos="426"/>
        </w:tabs>
        <w:contextualSpacing w:val="0"/>
        <w:jc w:val="both"/>
      </w:pPr>
      <w:r w:rsidRPr="00542A16">
        <w:t>Zespół Szkół nr 2, ul. Szkolna 14, 86-200 Chełmno</w:t>
      </w:r>
      <w:r>
        <w:t>;</w:t>
      </w:r>
    </w:p>
    <w:p w14:paraId="310A37C5" w14:textId="77777777" w:rsidR="004A7B31" w:rsidRDefault="004A7B31" w:rsidP="004A7B31">
      <w:pPr>
        <w:pStyle w:val="Akapitzlist"/>
        <w:numPr>
          <w:ilvl w:val="0"/>
          <w:numId w:val="4"/>
        </w:numPr>
        <w:tabs>
          <w:tab w:val="left" w:pos="426"/>
        </w:tabs>
        <w:contextualSpacing w:val="0"/>
        <w:jc w:val="both"/>
      </w:pPr>
      <w:r w:rsidRPr="00542A16">
        <w:t xml:space="preserve">Zespół Szkół </w:t>
      </w:r>
      <w:r>
        <w:t>Centrum Kształcenia Zawodowego (</w:t>
      </w:r>
      <w:r w:rsidRPr="00542A16">
        <w:t>CKZ</w:t>
      </w:r>
      <w:r>
        <w:t>)</w:t>
      </w:r>
      <w:r w:rsidRPr="00542A16">
        <w:t xml:space="preserve"> w Grubnie, Grubno 56, 86-212 Stolno</w:t>
      </w:r>
      <w:r>
        <w:t>.</w:t>
      </w:r>
    </w:p>
    <w:p w14:paraId="700A4918" w14:textId="77777777" w:rsidR="004A7B31" w:rsidRDefault="004A7B31" w:rsidP="004A7B31">
      <w:pPr>
        <w:tabs>
          <w:tab w:val="left" w:pos="426"/>
        </w:tabs>
        <w:jc w:val="both"/>
      </w:pPr>
    </w:p>
    <w:p w14:paraId="55A31754" w14:textId="77777777" w:rsidR="004A7B31" w:rsidRDefault="004A7B31" w:rsidP="004A7B31">
      <w:pPr>
        <w:jc w:val="center"/>
        <w:rPr>
          <w:b/>
        </w:rPr>
      </w:pPr>
      <w:r>
        <w:rPr>
          <w:b/>
        </w:rPr>
        <w:t>§ 4</w:t>
      </w:r>
    </w:p>
    <w:p w14:paraId="6CC2C3DC" w14:textId="77777777" w:rsidR="004A7B31" w:rsidRDefault="004A7B31" w:rsidP="004A7B31">
      <w:pPr>
        <w:jc w:val="center"/>
        <w:rPr>
          <w:b/>
          <w:bCs/>
        </w:rPr>
      </w:pPr>
      <w:r>
        <w:rPr>
          <w:b/>
          <w:bCs/>
        </w:rPr>
        <w:t>Jakość towaru</w:t>
      </w:r>
    </w:p>
    <w:p w14:paraId="06E0C0AB" w14:textId="529A310F" w:rsidR="004A7B31" w:rsidRDefault="004A7B31" w:rsidP="004A7B31">
      <w:pPr>
        <w:numPr>
          <w:ilvl w:val="6"/>
          <w:numId w:val="2"/>
        </w:numPr>
        <w:ind w:left="426" w:hanging="426"/>
        <w:jc w:val="both"/>
      </w:pPr>
      <w:r>
        <w:t>Wykonawca będzie dostarczał towar fabrycznie nowy, nieuszkodzony, technicznie sprawny – gotowy do użytkowania (posiadał wszelkie akcesoria niezbędne do jego użytkowania), wolny od wad fizycznych i prawnych, posiadał niezbędne instrukcje dotyczące użytkowania (w języku polskim), posiadał deklarację CE (jeżeli dotyczy), zgodny z SWZ.</w:t>
      </w:r>
    </w:p>
    <w:p w14:paraId="774C0967" w14:textId="77777777" w:rsidR="004A7B31" w:rsidRDefault="004A7B31" w:rsidP="004A7B31">
      <w:pPr>
        <w:numPr>
          <w:ilvl w:val="6"/>
          <w:numId w:val="2"/>
        </w:numPr>
        <w:ind w:left="426" w:hanging="426"/>
        <w:jc w:val="both"/>
      </w:pPr>
      <w:r>
        <w:t>Towary dostarczane będą w opakowaniach zapobiegających ich uszkodzeniu lub zniszczeniu.</w:t>
      </w:r>
    </w:p>
    <w:p w14:paraId="3B11B7D8" w14:textId="77777777" w:rsidR="004A7B31" w:rsidRDefault="004A7B31" w:rsidP="004A7B31">
      <w:pPr>
        <w:numPr>
          <w:ilvl w:val="6"/>
          <w:numId w:val="2"/>
        </w:numPr>
        <w:ind w:left="426" w:hanging="426"/>
        <w:jc w:val="both"/>
      </w:pPr>
      <w:r>
        <w:t>Wykonawca oświadcza, że dostarczane Zamawiającemu, w ramach niniejszej umowy, towary spełniają normy jakościowe oraz parametry użytkowe zgodne z treścią złożonej przez niego oferty przetargowej oraz opisem przedmiotu zamówienia określonym w SWZ przedmiotowego postępowania przetargowego oraz posiadają wymagane prawem  dopuszczenia do obrotu i użytkowania na terytorium RP.</w:t>
      </w:r>
    </w:p>
    <w:p w14:paraId="31C6A406" w14:textId="77777777" w:rsidR="004A7B31" w:rsidRDefault="004A7B31" w:rsidP="004A7B31">
      <w:pPr>
        <w:numPr>
          <w:ilvl w:val="6"/>
          <w:numId w:val="2"/>
        </w:numPr>
        <w:ind w:left="426" w:hanging="426"/>
        <w:jc w:val="both"/>
      </w:pPr>
      <w:r>
        <w:t>Wykonawca, pod rygorem prawa Zamawiającego do jednostronnego rozwiązania niniejszej umowy z winy Wykonawcy, zobowiązany jest wraz z pierwszą dostawą towaru dostarczyć Zamawiającemu komplet aktualnych dokumentów (oryginał lub poświadczoną za zgodność z oryginałem kopię) dopuszczających do obrotu i użytkowania na terytorium RP towarów, których dostawa stanowi przedmiot niniejszej umowy.</w:t>
      </w:r>
    </w:p>
    <w:p w14:paraId="2C8F49C1" w14:textId="77777777" w:rsidR="004A7B31" w:rsidRDefault="004A7B31" w:rsidP="004A7B31">
      <w:pPr>
        <w:numPr>
          <w:ilvl w:val="6"/>
          <w:numId w:val="2"/>
        </w:numPr>
        <w:ind w:left="426" w:hanging="426"/>
        <w:jc w:val="both"/>
      </w:pPr>
      <w:r>
        <w:t xml:space="preserve">Wykonawca dostarczy Zamawiającemu przedmiot zamówienia z terminami ważności gwarancji nie krótszymi </w:t>
      </w:r>
      <w:r>
        <w:rPr>
          <w:bCs/>
        </w:rPr>
        <w:t>niż 12</w:t>
      </w:r>
      <w:r>
        <w:t xml:space="preserve"> miesięcy licząc od dnia jego dostawy, Zamawiający zastrzega sobie prawo do nieprzyjęcia dostawy zawierającej towar o krótszym niż wskazany w umowie terminie ważności gwarancji na koszt i ryzyko Wykonawcy.</w:t>
      </w:r>
    </w:p>
    <w:p w14:paraId="100D4736" w14:textId="77777777" w:rsidR="004A7B31" w:rsidRDefault="004A7B31" w:rsidP="004A7B31">
      <w:pPr>
        <w:numPr>
          <w:ilvl w:val="6"/>
          <w:numId w:val="2"/>
        </w:numPr>
        <w:ind w:left="426" w:hanging="426"/>
        <w:jc w:val="both"/>
      </w:pPr>
      <w:r>
        <w:t>W przypadku stwierdzenia wad lub niezgodności w dostarczonym towarze Zamawiający niezwłocznie zawiadomi o tym Wykonawcę, który bezzwłocznie wymieni wadliwy towar na wolny od wad (co do jakości jak i ilości), jednakże w terminie nie dłuższym niż 14 dni od daty zgłoszenia tego faktu.</w:t>
      </w:r>
    </w:p>
    <w:p w14:paraId="68718AC7" w14:textId="2321578B" w:rsidR="004A7B31" w:rsidRDefault="004A7B31" w:rsidP="004A7B31">
      <w:pPr>
        <w:numPr>
          <w:ilvl w:val="6"/>
          <w:numId w:val="2"/>
        </w:numPr>
        <w:ind w:left="426" w:hanging="426"/>
        <w:jc w:val="both"/>
      </w:pPr>
      <w:r>
        <w:lastRenderedPageBreak/>
        <w:t>Wykonawca zobowiązany jest do realizacji zgłoszonej przez Zamawiającego reklamacji wniesionej w okresie trwania gwarancji w terminie ………</w:t>
      </w:r>
      <w:r w:rsidR="00614EED">
        <w:rPr>
          <w:rStyle w:val="Odwoanieprzypisudolnego"/>
        </w:rPr>
        <w:footnoteReference w:id="2"/>
      </w:r>
      <w:r>
        <w:t xml:space="preserve"> dni od daty zgłoszenia reklamacji.</w:t>
      </w:r>
    </w:p>
    <w:p w14:paraId="1B32A83B" w14:textId="77777777" w:rsidR="004A7B31" w:rsidRDefault="004A7B31" w:rsidP="00224662">
      <w:pPr>
        <w:jc w:val="both"/>
      </w:pPr>
    </w:p>
    <w:p w14:paraId="016C9B75" w14:textId="77777777" w:rsidR="004A7B31" w:rsidRDefault="004A7B31" w:rsidP="004A7B31">
      <w:pPr>
        <w:jc w:val="center"/>
        <w:rPr>
          <w:b/>
        </w:rPr>
      </w:pPr>
      <w:r>
        <w:rPr>
          <w:b/>
        </w:rPr>
        <w:t>§ 5</w:t>
      </w:r>
    </w:p>
    <w:p w14:paraId="3E947793" w14:textId="3D11BF29" w:rsidR="004A7B31" w:rsidRDefault="00224662" w:rsidP="004A7B31">
      <w:pPr>
        <w:jc w:val="center"/>
        <w:rPr>
          <w:b/>
        </w:rPr>
      </w:pPr>
      <w:r w:rsidRPr="00391BFC">
        <w:rPr>
          <w:b/>
        </w:rPr>
        <w:t xml:space="preserve">Wynagrodzenie i warunki </w:t>
      </w:r>
      <w:r>
        <w:rPr>
          <w:b/>
        </w:rPr>
        <w:t>p</w:t>
      </w:r>
      <w:r w:rsidR="004A7B31">
        <w:rPr>
          <w:b/>
        </w:rPr>
        <w:t>łatności</w:t>
      </w:r>
    </w:p>
    <w:p w14:paraId="60BC125A" w14:textId="021B256D" w:rsidR="004A7B31" w:rsidRDefault="004A7B31" w:rsidP="004257FF">
      <w:pPr>
        <w:pStyle w:val="Akapitzlist"/>
        <w:numPr>
          <w:ilvl w:val="0"/>
          <w:numId w:val="5"/>
        </w:numPr>
        <w:tabs>
          <w:tab w:val="left" w:pos="2475"/>
        </w:tabs>
        <w:jc w:val="both"/>
      </w:pPr>
      <w:r>
        <w:t xml:space="preserve">Podstawą wypłaty wynagrodzenia będzie faktura VAT wystawiona po wykonaniu całości przedmiotu umowy.  </w:t>
      </w:r>
    </w:p>
    <w:p w14:paraId="2A18E4BB" w14:textId="5F929A57" w:rsidR="004A7B31" w:rsidRDefault="004A7B31" w:rsidP="004257FF">
      <w:pPr>
        <w:pStyle w:val="Akapitzlist"/>
        <w:numPr>
          <w:ilvl w:val="0"/>
          <w:numId w:val="5"/>
        </w:numPr>
        <w:tabs>
          <w:tab w:val="left" w:pos="2475"/>
        </w:tabs>
        <w:jc w:val="both"/>
      </w:pPr>
      <w:r>
        <w:t>Podstawą do wystawienia faktury będzie końcowy protokół odbioru - podpisany przez upoważnionych przedstawicieli stron.</w:t>
      </w:r>
    </w:p>
    <w:p w14:paraId="180BB234" w14:textId="3D26264B" w:rsidR="004A7B31" w:rsidRDefault="004A7B31" w:rsidP="004257FF">
      <w:pPr>
        <w:pStyle w:val="Akapitzlist"/>
        <w:numPr>
          <w:ilvl w:val="0"/>
          <w:numId w:val="5"/>
        </w:numPr>
        <w:tabs>
          <w:tab w:val="left" w:pos="2475"/>
        </w:tabs>
        <w:jc w:val="both"/>
      </w:pPr>
      <w:r>
        <w:t>Faktura zostanie przedłożona ZAMAWIAJĄCEMU w terminie do 21 dni od dnia podpisania końcowego protokołu odbioru towarów.</w:t>
      </w:r>
    </w:p>
    <w:p w14:paraId="13C02752" w14:textId="2256071C" w:rsidR="004A7B31" w:rsidRDefault="004A7B31" w:rsidP="004257FF">
      <w:pPr>
        <w:pStyle w:val="Akapitzlist"/>
        <w:numPr>
          <w:ilvl w:val="0"/>
          <w:numId w:val="5"/>
        </w:numPr>
        <w:tabs>
          <w:tab w:val="left" w:pos="2475"/>
        </w:tabs>
        <w:jc w:val="both"/>
      </w:pPr>
      <w:r>
        <w:t>Upoważnioną ze strony Zamawiającego do podpisania końcowego protokołu odbioru towarów jest komisja w składzie: Janusz Gryszan, Grzegorz Piątkowski oraz przedstawiciel szkoły.</w:t>
      </w:r>
    </w:p>
    <w:p w14:paraId="4DB131A1" w14:textId="5188BEA2" w:rsidR="004A7B31" w:rsidRDefault="004A7B31" w:rsidP="004257FF">
      <w:pPr>
        <w:pStyle w:val="Akapitzlist"/>
        <w:numPr>
          <w:ilvl w:val="0"/>
          <w:numId w:val="5"/>
        </w:numPr>
        <w:tabs>
          <w:tab w:val="left" w:pos="2475"/>
        </w:tabs>
        <w:jc w:val="both"/>
      </w:pPr>
      <w:r w:rsidRPr="002314C5">
        <w:t>Faktura będzie płatna przelewem bankowym w terminie do 30 dni od dnia jej otrzymania przez Zamawiającego, na następujący numer rachunku bankowego</w:t>
      </w:r>
      <w:r>
        <w:t>:</w:t>
      </w:r>
      <w:r w:rsidRPr="002314C5">
        <w:t xml:space="preserve"> </w:t>
      </w:r>
      <w:r>
        <w:t>……………………………………………………..</w:t>
      </w:r>
      <w:r w:rsidRPr="002314C5">
        <w:t xml:space="preserve">  Wykonawcy.</w:t>
      </w:r>
    </w:p>
    <w:p w14:paraId="21C9DA36" w14:textId="2C004EC4" w:rsidR="004A7B31" w:rsidRDefault="004A7B31" w:rsidP="004257FF">
      <w:pPr>
        <w:pStyle w:val="Akapitzlist"/>
        <w:numPr>
          <w:ilvl w:val="0"/>
          <w:numId w:val="5"/>
        </w:numPr>
        <w:tabs>
          <w:tab w:val="left" w:pos="2475"/>
        </w:tabs>
        <w:jc w:val="both"/>
      </w:pPr>
      <w:r>
        <w:t xml:space="preserve">Faktura będzie wystawiona na Powiat Chełmiński, ul. Harcerska 1, 86-200 Chełmno; </w:t>
      </w:r>
    </w:p>
    <w:p w14:paraId="3C480CCE" w14:textId="77777777" w:rsidR="004257FF" w:rsidRDefault="004A7B31" w:rsidP="004257FF">
      <w:pPr>
        <w:tabs>
          <w:tab w:val="left" w:pos="2475"/>
        </w:tabs>
        <w:ind w:left="360"/>
        <w:jc w:val="both"/>
      </w:pPr>
      <w:r>
        <w:t>NIP : 875-146-22-48</w:t>
      </w:r>
      <w:r w:rsidR="004257FF">
        <w:t>.</w:t>
      </w:r>
    </w:p>
    <w:p w14:paraId="3E674E46" w14:textId="4E85EA47" w:rsidR="004A7B31" w:rsidRDefault="004A7B31" w:rsidP="004257FF">
      <w:pPr>
        <w:pStyle w:val="Akapitzlist"/>
        <w:numPr>
          <w:ilvl w:val="0"/>
          <w:numId w:val="5"/>
        </w:numPr>
        <w:tabs>
          <w:tab w:val="left" w:pos="2475"/>
        </w:tabs>
        <w:jc w:val="both"/>
      </w:pPr>
      <w:r>
        <w:t>Zamawiający zobowiązuje się zapłacić Wykonawcy za dostarczone towary cenę brutto wynoszącą:</w:t>
      </w:r>
    </w:p>
    <w:p w14:paraId="1C32B357" w14:textId="77777777" w:rsidR="004A7B31" w:rsidRDefault="004A7B31" w:rsidP="004A7B31">
      <w:pPr>
        <w:ind w:left="567" w:hanging="283"/>
        <w:jc w:val="both"/>
      </w:pPr>
      <w:r>
        <w:t>część nr 1. Artykuły gospodarstwa domowego. - ……………. zł. brutto</w:t>
      </w:r>
    </w:p>
    <w:p w14:paraId="6016D743" w14:textId="77777777" w:rsidR="004A7B31" w:rsidRDefault="004A7B31" w:rsidP="004A7B31">
      <w:pPr>
        <w:ind w:left="567" w:hanging="283"/>
        <w:jc w:val="both"/>
      </w:pPr>
      <w:r>
        <w:t xml:space="preserve">część nr 2. Elektronika. </w:t>
      </w:r>
      <w:r w:rsidRPr="00396ABE">
        <w:t>. - ……………. zł. brutto</w:t>
      </w:r>
    </w:p>
    <w:p w14:paraId="674D0A31" w14:textId="77777777" w:rsidR="004A7B31" w:rsidRDefault="004A7B31" w:rsidP="004A7B31">
      <w:pPr>
        <w:ind w:left="567" w:hanging="283"/>
        <w:jc w:val="both"/>
      </w:pPr>
      <w:r>
        <w:t xml:space="preserve">część nr 3. Lada. </w:t>
      </w:r>
      <w:r w:rsidRPr="00396ABE">
        <w:t>. - ……………. zł. brutto</w:t>
      </w:r>
    </w:p>
    <w:p w14:paraId="118CE660" w14:textId="77777777" w:rsidR="004A7B31" w:rsidRDefault="004A7B31" w:rsidP="004A7B31">
      <w:pPr>
        <w:ind w:left="567" w:hanging="283"/>
        <w:jc w:val="both"/>
      </w:pPr>
      <w:r>
        <w:t xml:space="preserve">część nr 4. Maszyny rolnicze. </w:t>
      </w:r>
      <w:r w:rsidRPr="00396ABE">
        <w:t>. - ……………. zł. brutto</w:t>
      </w:r>
    </w:p>
    <w:p w14:paraId="656EABEB" w14:textId="77777777" w:rsidR="004A7B31" w:rsidRDefault="004A7B31" w:rsidP="004A7B31">
      <w:pPr>
        <w:ind w:left="567" w:hanging="283"/>
        <w:jc w:val="both"/>
      </w:pPr>
      <w:r>
        <w:t xml:space="preserve">część nr 5. Meble. </w:t>
      </w:r>
      <w:r w:rsidRPr="00396ABE">
        <w:t>. - ……………. zł. brutto</w:t>
      </w:r>
    </w:p>
    <w:p w14:paraId="61C6354E" w14:textId="77777777" w:rsidR="004A7B31" w:rsidRDefault="004A7B31" w:rsidP="004A7B31">
      <w:pPr>
        <w:ind w:left="567" w:hanging="283"/>
        <w:jc w:val="both"/>
      </w:pPr>
      <w:r>
        <w:t>część nr 6. Mechatronika - pomoce dydaktyczne.</w:t>
      </w:r>
      <w:r w:rsidRPr="00396ABE">
        <w:t xml:space="preserve"> . - ……………. zł. brutto</w:t>
      </w:r>
    </w:p>
    <w:p w14:paraId="0BF7D080" w14:textId="77777777" w:rsidR="004A7B31" w:rsidRDefault="004A7B31" w:rsidP="004A7B31">
      <w:pPr>
        <w:ind w:left="567" w:hanging="283"/>
        <w:jc w:val="both"/>
      </w:pPr>
      <w:r>
        <w:t>część nr 7. Narzędzia  i maszyny.</w:t>
      </w:r>
      <w:r w:rsidRPr="00396ABE">
        <w:t xml:space="preserve"> . - ……………. zł. brutto</w:t>
      </w:r>
    </w:p>
    <w:p w14:paraId="3D0665D6" w14:textId="77777777" w:rsidR="004A7B31" w:rsidRDefault="004A7B31" w:rsidP="004A7B31">
      <w:pPr>
        <w:ind w:left="567" w:hanging="283"/>
        <w:jc w:val="both"/>
      </w:pPr>
      <w:r>
        <w:t>część nr 8. Pomoce naukowe.</w:t>
      </w:r>
      <w:r w:rsidRPr="00396ABE">
        <w:t xml:space="preserve"> . - ……………. zł. brutto</w:t>
      </w:r>
    </w:p>
    <w:p w14:paraId="250099E1" w14:textId="72CED2A5" w:rsidR="004A7B31" w:rsidRDefault="004A7B31" w:rsidP="004257FF">
      <w:pPr>
        <w:ind w:left="567" w:hanging="283"/>
        <w:jc w:val="both"/>
      </w:pPr>
      <w:r>
        <w:t>część nr 9. Wentylacja,</w:t>
      </w:r>
      <w:r w:rsidRPr="00806B40">
        <w:t xml:space="preserve"> </w:t>
      </w:r>
      <w:r w:rsidRPr="00396ABE">
        <w:t>. - ……………. zł. brutto</w:t>
      </w:r>
    </w:p>
    <w:p w14:paraId="486EA268" w14:textId="575941FA" w:rsidR="004257FF" w:rsidRDefault="004A7B31" w:rsidP="004257FF">
      <w:pPr>
        <w:ind w:left="567" w:hanging="283"/>
        <w:jc w:val="both"/>
      </w:pPr>
      <w:r>
        <w:t>Łącznie:  ………………….. zł. brutto</w:t>
      </w:r>
      <w:r w:rsidRPr="00806B40">
        <w:t xml:space="preserve"> </w:t>
      </w:r>
    </w:p>
    <w:p w14:paraId="04EAA807" w14:textId="7626C55E" w:rsidR="004A7B31" w:rsidRPr="00160805" w:rsidRDefault="004A7B31" w:rsidP="004257FF">
      <w:pPr>
        <w:ind w:left="567" w:hanging="283"/>
        <w:jc w:val="both"/>
      </w:pPr>
      <w:r>
        <w:t>słownie: ……………………………………………………………………… .</w:t>
      </w:r>
    </w:p>
    <w:p w14:paraId="393CBA9B" w14:textId="77777777" w:rsidR="004A7B31" w:rsidRDefault="004A7B31" w:rsidP="004A7B31">
      <w:pPr>
        <w:jc w:val="center"/>
        <w:rPr>
          <w:b/>
        </w:rPr>
      </w:pPr>
    </w:p>
    <w:p w14:paraId="5FB83F5F" w14:textId="6AF77B89" w:rsidR="004A7B31" w:rsidRPr="007C2AAF" w:rsidRDefault="004A7B31" w:rsidP="007C2AAF">
      <w:pPr>
        <w:jc w:val="center"/>
        <w:rPr>
          <w:b/>
        </w:rPr>
      </w:pPr>
      <w:r w:rsidRPr="004257FF">
        <w:rPr>
          <w:b/>
        </w:rPr>
        <w:t>§ 6</w:t>
      </w:r>
    </w:p>
    <w:p w14:paraId="65C85460" w14:textId="36870544" w:rsidR="007C2AAF" w:rsidRPr="00391BFC" w:rsidRDefault="007C2AAF" w:rsidP="000421DE">
      <w:pPr>
        <w:jc w:val="center"/>
        <w:rPr>
          <w:b/>
          <w:bCs/>
        </w:rPr>
      </w:pPr>
      <w:r w:rsidRPr="00391BFC">
        <w:rPr>
          <w:b/>
          <w:bCs/>
        </w:rPr>
        <w:t>Kary umowne</w:t>
      </w:r>
    </w:p>
    <w:p w14:paraId="70C3719F" w14:textId="77777777" w:rsidR="007C2AAF" w:rsidRPr="004E140B" w:rsidRDefault="007C2AAF" w:rsidP="00137F77">
      <w:pPr>
        <w:pStyle w:val="Akapitzlist"/>
        <w:numPr>
          <w:ilvl w:val="4"/>
          <w:numId w:val="7"/>
        </w:numPr>
        <w:tabs>
          <w:tab w:val="clear" w:pos="3600"/>
        </w:tabs>
        <w:spacing w:after="60"/>
        <w:ind w:left="426" w:hanging="426"/>
        <w:contextualSpacing w:val="0"/>
      </w:pPr>
      <w:r w:rsidRPr="004E140B">
        <w:t>Wykonawca zapłaci Zamawiającemu karę umowną:</w:t>
      </w:r>
    </w:p>
    <w:p w14:paraId="14EAC77E" w14:textId="13FD2F38" w:rsidR="007C2AAF" w:rsidRPr="004E140B" w:rsidRDefault="007C2AAF" w:rsidP="00137F77">
      <w:pPr>
        <w:numPr>
          <w:ilvl w:val="1"/>
          <w:numId w:val="8"/>
        </w:numPr>
        <w:spacing w:after="60"/>
        <w:ind w:left="851" w:hanging="425"/>
        <w:jc w:val="both"/>
      </w:pPr>
      <w:r w:rsidRPr="004E140B">
        <w:t xml:space="preserve">za każdy dzień zwłoki w </w:t>
      </w:r>
      <w:r w:rsidR="00224662" w:rsidRPr="004E140B">
        <w:t xml:space="preserve">wykonaniu przedmiotu umowy </w:t>
      </w:r>
      <w:r w:rsidRPr="004E140B">
        <w:t xml:space="preserve">spowodowanej działaniami lub zaniechaniem Wykonawcy, w wysokości 0,5% </w:t>
      </w:r>
      <w:r w:rsidR="00A33F2D" w:rsidRPr="004E140B">
        <w:t>ceny brutto danej części zamówienia określonej w § 5 ust</w:t>
      </w:r>
      <w:r w:rsidR="00E208DC" w:rsidRPr="004E140B">
        <w:t>.</w:t>
      </w:r>
      <w:r w:rsidR="00A33F2D" w:rsidRPr="004E140B">
        <w:t xml:space="preserve"> 7</w:t>
      </w:r>
      <w:r w:rsidR="00A33F2D" w:rsidRPr="004E140B">
        <w:rPr>
          <w:bCs/>
        </w:rPr>
        <w:t xml:space="preserve">, </w:t>
      </w:r>
      <w:r w:rsidRPr="004E140B">
        <w:t xml:space="preserve">liczony od dnia określonego w § </w:t>
      </w:r>
      <w:r w:rsidR="00614EED" w:rsidRPr="004E140B">
        <w:t>2</w:t>
      </w:r>
      <w:r w:rsidRPr="004E140B">
        <w:t xml:space="preserve"> ust.</w:t>
      </w:r>
      <w:r w:rsidR="00137F77" w:rsidRPr="004E140B">
        <w:t xml:space="preserve"> </w:t>
      </w:r>
      <w:r w:rsidRPr="004E140B">
        <w:t>1 umowy</w:t>
      </w:r>
      <w:r w:rsidR="00A33F2D" w:rsidRPr="004E140B">
        <w:t>;</w:t>
      </w:r>
    </w:p>
    <w:p w14:paraId="76745E4B" w14:textId="73093C80" w:rsidR="00A33F2D" w:rsidRPr="004E140B" w:rsidRDefault="00A33F2D" w:rsidP="00137F77">
      <w:pPr>
        <w:numPr>
          <w:ilvl w:val="1"/>
          <w:numId w:val="8"/>
        </w:numPr>
        <w:spacing w:after="60"/>
        <w:ind w:left="851" w:hanging="425"/>
        <w:jc w:val="both"/>
      </w:pPr>
      <w:r w:rsidRPr="004E140B">
        <w:t xml:space="preserve">za każdy dzień zwłoki w usunięciu wad (co do jakości jak i ilości) stwierdzonych </w:t>
      </w:r>
      <w:r w:rsidR="00137F77" w:rsidRPr="004E140B">
        <w:br/>
      </w:r>
      <w:r w:rsidRPr="004E140B">
        <w:t>w dostarczonym towarze, w wysokości 0,5% ceny brutto danej części zamówienia określonej w § 5 ust</w:t>
      </w:r>
      <w:r w:rsidR="00E208DC" w:rsidRPr="004E140B">
        <w:t>.</w:t>
      </w:r>
      <w:r w:rsidRPr="004E140B">
        <w:t xml:space="preserve"> 7, liczony od dnia</w:t>
      </w:r>
      <w:r w:rsidR="00137F77" w:rsidRPr="004E140B">
        <w:t xml:space="preserve">, w którym upłynął termin </w:t>
      </w:r>
      <w:r w:rsidRPr="004E140B">
        <w:t>określon</w:t>
      </w:r>
      <w:r w:rsidR="00137F77" w:rsidRPr="004E140B">
        <w:t>y</w:t>
      </w:r>
      <w:r w:rsidR="00614EED" w:rsidRPr="004E140B">
        <w:t xml:space="preserve"> § 4 ust. 6 </w:t>
      </w:r>
      <w:r w:rsidRPr="004E140B">
        <w:t>umowy;</w:t>
      </w:r>
    </w:p>
    <w:p w14:paraId="1345B16F" w14:textId="0EDA6A11" w:rsidR="00137F77" w:rsidRPr="004E140B" w:rsidRDefault="007C2AAF" w:rsidP="00137F77">
      <w:pPr>
        <w:numPr>
          <w:ilvl w:val="1"/>
          <w:numId w:val="8"/>
        </w:numPr>
        <w:spacing w:after="60"/>
        <w:ind w:left="851" w:hanging="425"/>
        <w:jc w:val="both"/>
      </w:pPr>
      <w:r w:rsidRPr="004E140B">
        <w:t xml:space="preserve">za każdy dzień zwłoki w </w:t>
      </w:r>
      <w:r w:rsidR="00A33F2D" w:rsidRPr="004E140B">
        <w:t xml:space="preserve">realizacji reklamacji zgłoszonej w okresie trwania gwarancji </w:t>
      </w:r>
      <w:r w:rsidRPr="004E140B">
        <w:t xml:space="preserve">w wysokości </w:t>
      </w:r>
      <w:r w:rsidR="00614EED" w:rsidRPr="004E140B">
        <w:t xml:space="preserve">w wysokości 0,5% ceny brutto danej części zamówienia </w:t>
      </w:r>
      <w:r w:rsidR="00614EED" w:rsidRPr="004E140B">
        <w:lastRenderedPageBreak/>
        <w:t>określonej w § 5 ust</w:t>
      </w:r>
      <w:r w:rsidR="00E208DC" w:rsidRPr="004E140B">
        <w:t>.</w:t>
      </w:r>
      <w:r w:rsidR="00614EED" w:rsidRPr="004E140B">
        <w:t xml:space="preserve"> 7, </w:t>
      </w:r>
      <w:r w:rsidR="00137F77" w:rsidRPr="004E140B">
        <w:t>liczony od dnia, w którym upłynął termin określony § 4 ust. 7 umowy;</w:t>
      </w:r>
    </w:p>
    <w:p w14:paraId="2161308A" w14:textId="6C23CEC3" w:rsidR="007C2AAF" w:rsidRPr="004E140B" w:rsidRDefault="007C2AAF" w:rsidP="00137F77">
      <w:pPr>
        <w:numPr>
          <w:ilvl w:val="1"/>
          <w:numId w:val="8"/>
        </w:numPr>
        <w:spacing w:after="60"/>
        <w:ind w:left="851" w:hanging="425"/>
        <w:jc w:val="both"/>
      </w:pPr>
      <w:r w:rsidRPr="004E140B">
        <w:t xml:space="preserve">w wysokości 10% </w:t>
      </w:r>
      <w:r w:rsidR="00614EED" w:rsidRPr="004E140B">
        <w:t>łącznej ceny brutto określonej w § 5 ust</w:t>
      </w:r>
      <w:r w:rsidR="00E208DC" w:rsidRPr="004E140B">
        <w:t>.</w:t>
      </w:r>
      <w:r w:rsidR="00614EED" w:rsidRPr="004E140B">
        <w:t xml:space="preserve"> 7</w:t>
      </w:r>
      <w:r w:rsidR="00137F77" w:rsidRPr="004E140B">
        <w:t xml:space="preserve"> umowy</w:t>
      </w:r>
      <w:r w:rsidRPr="004E140B">
        <w:t>, w przypadku odstąpienia od umowy przez którąkolwiek ze stron lub jej rozwiązania z przyczyn, leżących po stronie Wykonawcy</w:t>
      </w:r>
      <w:r w:rsidR="00224662" w:rsidRPr="004E140B">
        <w:t>.</w:t>
      </w:r>
    </w:p>
    <w:p w14:paraId="1672C3CC" w14:textId="34BFFEB5" w:rsidR="008D5B81" w:rsidRPr="004E140B" w:rsidRDefault="008D5B81" w:rsidP="008D5B81">
      <w:pPr>
        <w:pStyle w:val="Akapitzlist"/>
        <w:numPr>
          <w:ilvl w:val="0"/>
          <w:numId w:val="8"/>
        </w:numPr>
        <w:spacing w:after="60"/>
        <w:jc w:val="both"/>
      </w:pPr>
      <w:r w:rsidRPr="004E140B">
        <w:t>Zamawiający zapłaci Wykonawcy karę umowną w wysokości 10,0% od łącznej ceny brutto określonej w §5 ust</w:t>
      </w:r>
      <w:r w:rsidR="00E208DC" w:rsidRPr="004E140B">
        <w:t>.</w:t>
      </w:r>
      <w:r w:rsidRPr="004E140B">
        <w:t xml:space="preserve"> 7 umowy, w przypadku odstąpienia przez Zamawiającego od zawartej umowy z winy Zamawiającego.</w:t>
      </w:r>
    </w:p>
    <w:p w14:paraId="76B46597" w14:textId="767975C4" w:rsidR="00224662" w:rsidRPr="004E140B" w:rsidRDefault="00391BFC" w:rsidP="00137F77">
      <w:pPr>
        <w:pStyle w:val="Akapitzlist"/>
        <w:numPr>
          <w:ilvl w:val="0"/>
          <w:numId w:val="8"/>
        </w:numPr>
        <w:spacing w:after="60"/>
        <w:jc w:val="both"/>
      </w:pPr>
      <w:r w:rsidRPr="004E140B">
        <w:t>Zamawiają</w:t>
      </w:r>
      <w:r w:rsidR="00614EED" w:rsidRPr="004E140B">
        <w:t xml:space="preserve">cy </w:t>
      </w:r>
      <w:r w:rsidR="00224662" w:rsidRPr="004E140B">
        <w:t>zastrzega sobie prawo dochodzenia odszkodowania na zasadach ogólnych, przenoszącego wysokość zastrzeżonych kar umownych.</w:t>
      </w:r>
    </w:p>
    <w:p w14:paraId="109C032C" w14:textId="449B46F0" w:rsidR="00224662" w:rsidRPr="004E140B" w:rsidRDefault="00614EED" w:rsidP="00137F77">
      <w:pPr>
        <w:pStyle w:val="Akapitzlist"/>
        <w:numPr>
          <w:ilvl w:val="0"/>
          <w:numId w:val="8"/>
        </w:numPr>
        <w:spacing w:after="60"/>
        <w:jc w:val="both"/>
      </w:pPr>
      <w:r w:rsidRPr="004E140B">
        <w:t>O</w:t>
      </w:r>
      <w:r w:rsidR="00224662" w:rsidRPr="004E140B">
        <w:t xml:space="preserve">dpowiedzialność </w:t>
      </w:r>
      <w:r w:rsidRPr="004E140B">
        <w:t xml:space="preserve">Wykonawcy </w:t>
      </w:r>
      <w:r w:rsidR="00224662" w:rsidRPr="004E140B">
        <w:t xml:space="preserve">z tytułu kar umownych nie może przekroczyć </w:t>
      </w:r>
      <w:r w:rsidR="00224662" w:rsidRPr="004E140B">
        <w:rPr>
          <w:color w:val="FF0000"/>
        </w:rPr>
        <w:t xml:space="preserve">łącznie </w:t>
      </w:r>
      <w:r w:rsidRPr="004E140B">
        <w:rPr>
          <w:color w:val="FF0000"/>
        </w:rPr>
        <w:t>20</w:t>
      </w:r>
      <w:r w:rsidR="00224662" w:rsidRPr="004E140B">
        <w:rPr>
          <w:color w:val="FF0000"/>
        </w:rPr>
        <w:t>%</w:t>
      </w:r>
      <w:r w:rsidR="00224662" w:rsidRPr="004E140B">
        <w:t xml:space="preserve"> </w:t>
      </w:r>
      <w:r w:rsidRPr="004E140B">
        <w:t>łącznej ceny brutto określonej w § 5 ust</w:t>
      </w:r>
      <w:r w:rsidR="00E208DC" w:rsidRPr="004E140B">
        <w:t>.</w:t>
      </w:r>
      <w:r w:rsidRPr="004E140B">
        <w:t xml:space="preserve"> 7 </w:t>
      </w:r>
      <w:r w:rsidR="00224662" w:rsidRPr="004E140B">
        <w:t>umowy.</w:t>
      </w:r>
    </w:p>
    <w:p w14:paraId="009860BA" w14:textId="77777777" w:rsidR="007C2AAF" w:rsidRPr="004E140B" w:rsidRDefault="007C2AAF" w:rsidP="0044071D">
      <w:pPr>
        <w:rPr>
          <w:b/>
          <w:bCs/>
        </w:rPr>
      </w:pPr>
    </w:p>
    <w:p w14:paraId="5DD8DDE3" w14:textId="77777777" w:rsidR="004A7B31" w:rsidRPr="00224662" w:rsidRDefault="004A7B31" w:rsidP="004A7B31">
      <w:pPr>
        <w:rPr>
          <w:strike/>
          <w:color w:val="FF0000"/>
        </w:rPr>
      </w:pPr>
    </w:p>
    <w:p w14:paraId="63C541AD" w14:textId="64B42491" w:rsidR="004A7B31" w:rsidRPr="00E208DC" w:rsidRDefault="004A7B31" w:rsidP="004257FF">
      <w:pPr>
        <w:tabs>
          <w:tab w:val="left" w:pos="426"/>
        </w:tabs>
        <w:jc w:val="center"/>
        <w:rPr>
          <w:b/>
          <w:bCs/>
        </w:rPr>
      </w:pPr>
      <w:r w:rsidRPr="00E208DC">
        <w:rPr>
          <w:b/>
          <w:bCs/>
        </w:rPr>
        <w:t xml:space="preserve">§ </w:t>
      </w:r>
      <w:r w:rsidR="00224662" w:rsidRPr="00E208DC">
        <w:rPr>
          <w:b/>
          <w:bCs/>
        </w:rPr>
        <w:t>7</w:t>
      </w:r>
    </w:p>
    <w:p w14:paraId="64C0D968" w14:textId="5AF02299" w:rsidR="00224662" w:rsidRPr="0044071D" w:rsidRDefault="00224662" w:rsidP="004257FF">
      <w:pPr>
        <w:tabs>
          <w:tab w:val="left" w:pos="426"/>
        </w:tabs>
        <w:jc w:val="center"/>
      </w:pPr>
      <w:r w:rsidRPr="0044071D">
        <w:rPr>
          <w:b/>
          <w:bCs/>
        </w:rPr>
        <w:t xml:space="preserve">Postanowienia końcowe </w:t>
      </w:r>
    </w:p>
    <w:p w14:paraId="21757F7D" w14:textId="31AB6B42" w:rsidR="004A7B31" w:rsidRPr="004257FF" w:rsidRDefault="004A7B31" w:rsidP="004257FF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jc w:val="both"/>
        <w:rPr>
          <w:spacing w:val="-3"/>
        </w:rPr>
      </w:pPr>
      <w:r w:rsidRPr="004257FF">
        <w:rPr>
          <w:spacing w:val="-3"/>
        </w:rPr>
        <w:t>W sprawach nieuregulowanych niniejszą umową stosuje się przepisy Kodeksu cywilnego i ustawy Prawo zamówień publicznych.</w:t>
      </w:r>
    </w:p>
    <w:p w14:paraId="33A898A1" w14:textId="518AB1E6" w:rsidR="004A7B31" w:rsidRDefault="004A7B31" w:rsidP="004257FF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jc w:val="both"/>
        <w:rPr>
          <w:spacing w:val="-3"/>
        </w:rPr>
      </w:pPr>
      <w:r w:rsidRPr="004257FF">
        <w:rPr>
          <w:spacing w:val="-3"/>
        </w:rPr>
        <w:t xml:space="preserve">Do rozstrzygania sporów mogących powstać w wyniku realizacji niniejszej umowy jest Sąd </w:t>
      </w:r>
      <w:r w:rsidRPr="004257FF">
        <w:rPr>
          <w:color w:val="3366FF"/>
          <w:spacing w:val="-3"/>
        </w:rPr>
        <w:t xml:space="preserve"> </w:t>
      </w:r>
      <w:r w:rsidRPr="004257FF">
        <w:rPr>
          <w:spacing w:val="-3"/>
        </w:rPr>
        <w:t>właściwy dla siedziby Zamawiającego.</w:t>
      </w:r>
    </w:p>
    <w:p w14:paraId="58167316" w14:textId="77777777" w:rsidR="00224662" w:rsidRPr="0044071D" w:rsidRDefault="00224662" w:rsidP="00224662">
      <w:pPr>
        <w:pStyle w:val="Akapitzlist"/>
        <w:numPr>
          <w:ilvl w:val="0"/>
          <w:numId w:val="6"/>
        </w:numPr>
        <w:jc w:val="both"/>
        <w:rPr>
          <w:spacing w:val="-3"/>
        </w:rPr>
      </w:pPr>
      <w:r w:rsidRPr="0044071D">
        <w:rPr>
          <w:spacing w:val="-3"/>
        </w:rPr>
        <w:t>Wykonawca nie ma prawa bez zgody Zamawiającego do przelania wierzytelności lub obowiązków wynikających z niniejszej umowy na rzecz osób trzecich.</w:t>
      </w:r>
    </w:p>
    <w:p w14:paraId="1317104A" w14:textId="77777777" w:rsidR="00224662" w:rsidRPr="0044071D" w:rsidRDefault="00224662" w:rsidP="00224662">
      <w:pPr>
        <w:pStyle w:val="Akapitzlist"/>
        <w:numPr>
          <w:ilvl w:val="0"/>
          <w:numId w:val="6"/>
        </w:numPr>
        <w:jc w:val="both"/>
      </w:pPr>
      <w:r w:rsidRPr="0044071D">
        <w:t>Wszelkie zmiany treści umowy pod rygorem nieważności, wymagają zachowania formy pisemnej w postaci obustronnie podpisanego przez strony aneksu.</w:t>
      </w:r>
    </w:p>
    <w:p w14:paraId="6AE64982" w14:textId="77777777" w:rsidR="00224662" w:rsidRPr="0044071D" w:rsidRDefault="00224662" w:rsidP="00224662">
      <w:pPr>
        <w:pStyle w:val="Akapitzlist"/>
        <w:numPr>
          <w:ilvl w:val="0"/>
          <w:numId w:val="6"/>
        </w:numPr>
        <w:jc w:val="both"/>
      </w:pPr>
      <w:r w:rsidRPr="0044071D">
        <w:t>Załącznikiem do umowy jest szczegółowy wykaz przedmiotu zamówienia.</w:t>
      </w:r>
    </w:p>
    <w:p w14:paraId="65F4377F" w14:textId="0CB61659" w:rsidR="004A7B31" w:rsidRPr="0044071D" w:rsidRDefault="00224662" w:rsidP="0044071D">
      <w:pPr>
        <w:pStyle w:val="Akapitzlist"/>
        <w:numPr>
          <w:ilvl w:val="0"/>
          <w:numId w:val="6"/>
        </w:numPr>
        <w:jc w:val="both"/>
      </w:pPr>
      <w:r w:rsidRPr="0044071D">
        <w:t>Umowa została sporządzona w dwóch jednobrzmiących egzemplarzach, po jednym dla każdej ze stron.</w:t>
      </w:r>
    </w:p>
    <w:p w14:paraId="7848A8B6" w14:textId="77777777" w:rsidR="004A7B31" w:rsidRDefault="004A7B31" w:rsidP="004A7B31">
      <w:pPr>
        <w:jc w:val="both"/>
      </w:pPr>
    </w:p>
    <w:p w14:paraId="6D0FC725" w14:textId="77777777" w:rsidR="004E140B" w:rsidRDefault="004E140B" w:rsidP="004A7B31">
      <w:pPr>
        <w:jc w:val="both"/>
      </w:pPr>
    </w:p>
    <w:p w14:paraId="1157DA8B" w14:textId="77777777" w:rsidR="004E140B" w:rsidRDefault="004E140B" w:rsidP="004A7B31">
      <w:pPr>
        <w:jc w:val="both"/>
      </w:pPr>
      <w:bookmarkStart w:id="0" w:name="_GoBack"/>
      <w:bookmarkEnd w:id="0"/>
    </w:p>
    <w:p w14:paraId="6B118576" w14:textId="18EAC012" w:rsidR="004A7B31" w:rsidRDefault="004A7B31" w:rsidP="0044071D">
      <w:pPr>
        <w:jc w:val="center"/>
      </w:pPr>
      <w:r>
        <w:t>Wykonawca: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Zamawiający:</w:t>
      </w:r>
    </w:p>
    <w:p w14:paraId="1A39F761" w14:textId="77777777" w:rsidR="004A7B31" w:rsidRDefault="004A7B31"/>
    <w:sectPr w:rsidR="004A7B31" w:rsidSect="005B3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731275" w15:done="0"/>
  <w15:commentEx w15:paraId="61B50B35" w15:done="0"/>
  <w15:commentEx w15:paraId="70771A72" w15:done="0"/>
  <w15:commentEx w15:paraId="08229C63" w15:done="0"/>
  <w15:commentEx w15:paraId="4AC5127E" w15:done="0"/>
  <w15:commentEx w15:paraId="1B783D5B" w15:done="0"/>
  <w15:commentEx w15:paraId="0058F008" w15:done="0"/>
  <w15:commentEx w15:paraId="2CD4CF8D" w15:done="0"/>
  <w15:commentEx w15:paraId="6EB26D06" w15:done="0"/>
  <w15:commentEx w15:paraId="1702BF66" w15:done="0"/>
  <w15:commentEx w15:paraId="3364A005" w15:done="0"/>
  <w15:commentEx w15:paraId="0224E9C9" w15:done="0"/>
  <w15:commentEx w15:paraId="1FAC11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336F" w16cex:dateUtc="2021-03-05T03:34:00Z"/>
  <w16cex:commentExtensible w16cex:durableId="23EC4E91" w16cex:dateUtc="2021-03-05T05:30:00Z"/>
  <w16cex:commentExtensible w16cex:durableId="23EC3B93" w16cex:dateUtc="2021-03-05T04:09:00Z"/>
  <w16cex:commentExtensible w16cex:durableId="23EC4C50" w16cex:dateUtc="2021-03-05T05:21:00Z"/>
  <w16cex:commentExtensible w16cex:durableId="23EC3B7F" w16cex:dateUtc="2021-03-05T04:09:00Z"/>
  <w16cex:commentExtensible w16cex:durableId="23EC43BB" w16cex:dateUtc="2021-03-05T04:44:00Z"/>
  <w16cex:commentExtensible w16cex:durableId="23EC3B56" w16cex:dateUtc="2021-03-05T04:08:00Z"/>
  <w16cex:commentExtensible w16cex:durableId="23EC3BCD" w16cex:dateUtc="2021-03-05T04:10:00Z"/>
  <w16cex:commentExtensible w16cex:durableId="23EC4BE3" w16cex:dateUtc="2021-03-05T05:19:00Z"/>
  <w16cex:commentExtensible w16cex:durableId="23EC41EF" w16cex:dateUtc="2021-03-05T04:36:00Z"/>
  <w16cex:commentExtensible w16cex:durableId="23EC42F7" w16cex:dateUtc="2021-03-05T04:41:00Z"/>
  <w16cex:commentExtensible w16cex:durableId="23EC4FA3" w16cex:dateUtc="2021-03-05T05:35:00Z"/>
  <w16cex:commentExtensible w16cex:durableId="23EC3AE6" w16cex:dateUtc="2021-03-05T0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731275" w16cid:durableId="23EC336F"/>
  <w16cid:commentId w16cid:paraId="61B50B35" w16cid:durableId="23EC4E91"/>
  <w16cid:commentId w16cid:paraId="70771A72" w16cid:durableId="23EC3B93"/>
  <w16cid:commentId w16cid:paraId="08229C63" w16cid:durableId="23EC4C50"/>
  <w16cid:commentId w16cid:paraId="4AC5127E" w16cid:durableId="23EC3B7F"/>
  <w16cid:commentId w16cid:paraId="1B783D5B" w16cid:durableId="23EC43BB"/>
  <w16cid:commentId w16cid:paraId="0058F008" w16cid:durableId="23EC3B56"/>
  <w16cid:commentId w16cid:paraId="2CD4CF8D" w16cid:durableId="23EC3BCD"/>
  <w16cid:commentId w16cid:paraId="6EB26D06" w16cid:durableId="23EC4BE3"/>
  <w16cid:commentId w16cid:paraId="1702BF66" w16cid:durableId="23EC41EF"/>
  <w16cid:commentId w16cid:paraId="3364A005" w16cid:durableId="23EC42F7"/>
  <w16cid:commentId w16cid:paraId="0224E9C9" w16cid:durableId="23EC4FA3"/>
  <w16cid:commentId w16cid:paraId="1FAC1177" w16cid:durableId="23EC3A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9714C" w14:textId="77777777" w:rsidR="00670ABB" w:rsidRDefault="00670ABB" w:rsidP="0021256D">
      <w:r>
        <w:separator/>
      </w:r>
    </w:p>
  </w:endnote>
  <w:endnote w:type="continuationSeparator" w:id="0">
    <w:p w14:paraId="356CDAC2" w14:textId="77777777" w:rsidR="00670ABB" w:rsidRDefault="00670ABB" w:rsidP="0021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5C2FF" w14:textId="77777777" w:rsidR="0021256D" w:rsidRDefault="002125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63F19" w14:textId="77777777" w:rsidR="0021256D" w:rsidRDefault="002125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17A32" w14:textId="77777777" w:rsidR="0021256D" w:rsidRDefault="002125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742D5" w14:textId="77777777" w:rsidR="00670ABB" w:rsidRDefault="00670ABB" w:rsidP="0021256D">
      <w:r>
        <w:separator/>
      </w:r>
    </w:p>
  </w:footnote>
  <w:footnote w:type="continuationSeparator" w:id="0">
    <w:p w14:paraId="16770A13" w14:textId="77777777" w:rsidR="00670ABB" w:rsidRDefault="00670ABB" w:rsidP="0021256D">
      <w:r>
        <w:continuationSeparator/>
      </w:r>
    </w:p>
  </w:footnote>
  <w:footnote w:id="1">
    <w:p w14:paraId="30B3310F" w14:textId="626DA35F" w:rsidR="00614EED" w:rsidRPr="00391BFC" w:rsidRDefault="00614EED">
      <w:pPr>
        <w:pStyle w:val="Tekstprzypisudolnego"/>
      </w:pPr>
      <w:r w:rsidRPr="00391BFC">
        <w:rPr>
          <w:rStyle w:val="Odwoanieprzypisudolnego"/>
        </w:rPr>
        <w:footnoteRef/>
      </w:r>
      <w:r w:rsidRPr="00391BFC">
        <w:t xml:space="preserve"> Zgodnie z ofertą Wykonawcy </w:t>
      </w:r>
    </w:p>
  </w:footnote>
  <w:footnote w:id="2">
    <w:p w14:paraId="512835C7" w14:textId="625769E2" w:rsidR="00614EED" w:rsidRDefault="00614EED">
      <w:pPr>
        <w:pStyle w:val="Tekstprzypisudolnego"/>
      </w:pPr>
      <w:r w:rsidRPr="001379F4">
        <w:rPr>
          <w:rStyle w:val="Odwoanieprzypisudolnego"/>
        </w:rPr>
        <w:footnoteRef/>
      </w:r>
      <w:r w:rsidRPr="001379F4">
        <w:t xml:space="preserve"> Zgodnie z ofertą Wykonawcy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54C1D" w14:textId="77777777" w:rsidR="0021256D" w:rsidRDefault="00212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E8C28" w14:textId="77777777" w:rsidR="0021256D" w:rsidRDefault="0021256D">
    <w:pPr>
      <w:pStyle w:val="Nagwek"/>
    </w:pPr>
    <w:r>
      <w:rPr>
        <w:b/>
        <w:caps/>
        <w:noProof/>
        <w:szCs w:val="28"/>
      </w:rPr>
      <w:drawing>
        <wp:inline distT="0" distB="0" distL="0" distR="0" wp14:anchorId="6D734000" wp14:editId="796B36E8">
          <wp:extent cx="5756910" cy="5774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4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3BB1E" w14:textId="77777777" w:rsidR="0021256D" w:rsidRDefault="00212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nowefa Nasierowska">
    <w15:presenceInfo w15:providerId="Windows Live" w15:userId="f5b2bf22d8ce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F3"/>
    <w:rsid w:val="000421DE"/>
    <w:rsid w:val="001379F4"/>
    <w:rsid w:val="00137F77"/>
    <w:rsid w:val="002021DA"/>
    <w:rsid w:val="0021256D"/>
    <w:rsid w:val="00224662"/>
    <w:rsid w:val="002750CB"/>
    <w:rsid w:val="00301A1C"/>
    <w:rsid w:val="00391BFC"/>
    <w:rsid w:val="004257FF"/>
    <w:rsid w:val="00426E78"/>
    <w:rsid w:val="0044071D"/>
    <w:rsid w:val="004A7B31"/>
    <w:rsid w:val="004E140B"/>
    <w:rsid w:val="005B36FB"/>
    <w:rsid w:val="005C18C3"/>
    <w:rsid w:val="00614EED"/>
    <w:rsid w:val="00670ABB"/>
    <w:rsid w:val="00675E56"/>
    <w:rsid w:val="006C6497"/>
    <w:rsid w:val="007C2AAF"/>
    <w:rsid w:val="008B4483"/>
    <w:rsid w:val="008D5B81"/>
    <w:rsid w:val="00A01727"/>
    <w:rsid w:val="00A33F2D"/>
    <w:rsid w:val="00A43574"/>
    <w:rsid w:val="00AE67F3"/>
    <w:rsid w:val="00DA038E"/>
    <w:rsid w:val="00E208DC"/>
    <w:rsid w:val="00E22B58"/>
    <w:rsid w:val="00E9344C"/>
    <w:rsid w:val="00ED61FD"/>
    <w:rsid w:val="00EE6DF4"/>
    <w:rsid w:val="00F01CCA"/>
    <w:rsid w:val="00F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E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B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22B5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4A7B31"/>
  </w:style>
  <w:style w:type="paragraph" w:styleId="Nagwek">
    <w:name w:val="header"/>
    <w:basedOn w:val="Normalny"/>
    <w:link w:val="NagwekZnak"/>
    <w:uiPriority w:val="99"/>
    <w:unhideWhenUsed/>
    <w:rsid w:val="00212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56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56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6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25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57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57F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7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7FF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E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EED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EED"/>
    <w:rPr>
      <w:vertAlign w:val="superscript"/>
    </w:rPr>
  </w:style>
  <w:style w:type="paragraph" w:customStyle="1" w:styleId="pkt">
    <w:name w:val="pkt"/>
    <w:basedOn w:val="Normalny"/>
    <w:link w:val="pktZnak"/>
    <w:rsid w:val="000421D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421D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0421D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421DE"/>
    <w:rPr>
      <w:rFonts w:ascii="Arial" w:eastAsiaTheme="minorEastAsia" w:hAnsi="Arial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B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2B58"/>
    <w:pPr>
      <w:keepNext/>
      <w:outlineLvl w:val="2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22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22B5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4A7B31"/>
  </w:style>
  <w:style w:type="paragraph" w:styleId="Nagwek">
    <w:name w:val="header"/>
    <w:basedOn w:val="Normalny"/>
    <w:link w:val="NagwekZnak"/>
    <w:uiPriority w:val="99"/>
    <w:unhideWhenUsed/>
    <w:rsid w:val="002125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56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5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56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56D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25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57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57F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7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7FF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E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EED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EED"/>
    <w:rPr>
      <w:vertAlign w:val="superscript"/>
    </w:rPr>
  </w:style>
  <w:style w:type="paragraph" w:customStyle="1" w:styleId="pkt">
    <w:name w:val="pkt"/>
    <w:basedOn w:val="Normalny"/>
    <w:link w:val="pktZnak"/>
    <w:rsid w:val="000421D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421D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0421D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421DE"/>
    <w:rPr>
      <w:rFonts w:ascii="Arial" w:eastAsiaTheme="minorEastAsia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812A-937F-4D37-A405-13039C79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JanuszG</dc:creator>
  <cp:keywords/>
  <dc:description/>
  <cp:lastModifiedBy>JanuszG</cp:lastModifiedBy>
  <cp:revision>5</cp:revision>
  <dcterms:created xsi:type="dcterms:W3CDTF">2021-03-05T05:32:00Z</dcterms:created>
  <dcterms:modified xsi:type="dcterms:W3CDTF">2021-03-05T07:58:00Z</dcterms:modified>
</cp:coreProperties>
</file>