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017953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24"/>
          <w:szCs w:val="24"/>
        </w:rPr>
      </w:pPr>
    </w:p>
    <w:p w14:paraId="1C7C7BF5" w14:textId="29CAC1B7" w:rsidR="00EA5D15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Nazwa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3CD78E3F" w14:textId="6B289DFA" w:rsidR="00FF4F99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Adres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5510B5C0" w14:textId="6297C31F" w:rsidR="0067558D" w:rsidRPr="00017953" w:rsidRDefault="00EA5D15" w:rsidP="00467485">
      <w:pPr>
        <w:spacing w:after="0" w:line="360" w:lineRule="auto"/>
        <w:contextualSpacing/>
        <w:rPr>
          <w:rFonts w:ascii="Trebuchet MS" w:hAnsi="Trebuchet MS"/>
          <w:b/>
          <w:bCs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E01B3B" w:rsidRPr="00017953">
        <w:rPr>
          <w:rFonts w:ascii="Trebuchet MS" w:hAnsi="Trebuchet MS"/>
          <w:b/>
          <w:bCs/>
          <w:sz w:val="24"/>
          <w:szCs w:val="24"/>
        </w:rPr>
        <w:t xml:space="preserve"> </w:t>
      </w:r>
      <w:r w:rsidR="008F005F" w:rsidRPr="008F005F">
        <w:rPr>
          <w:rFonts w:ascii="Trebuchet MS" w:hAnsi="Trebuchet MS" w:cs="Arial"/>
          <w:b/>
          <w:bCs/>
        </w:rPr>
        <w:t>Remonty istniejących nawierzchni chodników, ciągów pieszych, ciągów jezdnych, dróg rowerowych, nawierzchni zatok parkingowych i parkingów będących w zarządzie Prezydenta Miasta Bełchatowa w 2025 roku</w:t>
      </w:r>
      <w:r w:rsidR="008F005F">
        <w:rPr>
          <w:rFonts w:ascii="Trebuchet MS" w:hAnsi="Trebuchet MS" w:cs="Arial"/>
          <w:b/>
          <w:bCs/>
        </w:rPr>
        <w:t xml:space="preserve"> </w:t>
      </w:r>
      <w:r w:rsidRPr="00017953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17953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17953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A047D3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047D3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467485">
        <w:trPr>
          <w:trHeight w:val="1697"/>
        </w:trPr>
        <w:tc>
          <w:tcPr>
            <w:tcW w:w="838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6173859F" w14:textId="77777777" w:rsidR="00E01B3B" w:rsidRDefault="00E01B3B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68F1ED8D" w14:textId="77777777" w:rsidR="00017953" w:rsidRDefault="00017953" w:rsidP="00467485">
      <w:pPr>
        <w:spacing w:before="360" w:line="276" w:lineRule="auto"/>
        <w:jc w:val="center"/>
        <w:rPr>
          <w:rFonts w:ascii="Trebuchet MS" w:hAnsi="Trebuchet MS"/>
        </w:rPr>
      </w:pPr>
    </w:p>
    <w:p w14:paraId="6BACCE87" w14:textId="288A9E91" w:rsidR="004B1F50" w:rsidRDefault="00642C4D" w:rsidP="00467485">
      <w:pPr>
        <w:spacing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017953">
        <w:rPr>
          <w:rFonts w:ascii="Trebuchet MS" w:hAnsi="Trebuchet MS"/>
        </w:rPr>
        <w:t xml:space="preserve">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017953">
        <w:rPr>
          <w:rFonts w:ascii="Trebuchet MS" w:hAnsi="Trebuchet MS"/>
          <w:i/>
          <w:iCs/>
          <w:sz w:val="16"/>
          <w:szCs w:val="16"/>
        </w:rPr>
        <w:t xml:space="preserve">                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8F558" w14:textId="77777777" w:rsidR="00C972DD" w:rsidRDefault="00C972DD" w:rsidP="00FF4F99">
      <w:pPr>
        <w:spacing w:after="0" w:line="240" w:lineRule="auto"/>
      </w:pPr>
      <w:r>
        <w:separator/>
      </w:r>
    </w:p>
  </w:endnote>
  <w:endnote w:type="continuationSeparator" w:id="0">
    <w:p w14:paraId="187C854A" w14:textId="77777777" w:rsidR="00C972DD" w:rsidRDefault="00C972DD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A2E31" w14:textId="77777777" w:rsidR="00C972DD" w:rsidRDefault="00C972DD" w:rsidP="00FF4F99">
      <w:pPr>
        <w:spacing w:after="0" w:line="240" w:lineRule="auto"/>
      </w:pPr>
      <w:r>
        <w:separator/>
      </w:r>
    </w:p>
  </w:footnote>
  <w:footnote w:type="continuationSeparator" w:id="0">
    <w:p w14:paraId="20E59AF8" w14:textId="77777777" w:rsidR="00C972DD" w:rsidRDefault="00C972DD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71C7" w14:textId="636074E2" w:rsidR="00467485" w:rsidRPr="009249A9" w:rsidRDefault="008F005F">
    <w:pPr>
      <w:pStyle w:val="Nagwek"/>
      <w:rPr>
        <w:rFonts w:ascii="Trebuchet MS" w:hAnsi="Trebuchet MS"/>
        <w:b/>
        <w:bCs/>
        <w:sz w:val="24"/>
        <w:szCs w:val="24"/>
      </w:rPr>
    </w:pPr>
    <w:r>
      <w:rPr>
        <w:rFonts w:ascii="Trebuchet MS" w:hAnsi="Trebuchet MS"/>
        <w:b/>
        <w:bCs/>
        <w:sz w:val="24"/>
        <w:szCs w:val="24"/>
      </w:rPr>
      <w:t>W</w:t>
    </w:r>
    <w:r w:rsidR="00102B92" w:rsidRPr="00102B92">
      <w:rPr>
        <w:rFonts w:ascii="Trebuchet MS" w:hAnsi="Trebuchet MS"/>
        <w:b/>
        <w:bCs/>
        <w:sz w:val="24"/>
        <w:szCs w:val="24"/>
      </w:rPr>
      <w:t>IZ.271.</w:t>
    </w:r>
    <w:r>
      <w:rPr>
        <w:rFonts w:ascii="Trebuchet MS" w:hAnsi="Trebuchet MS"/>
        <w:b/>
        <w:bCs/>
        <w:sz w:val="24"/>
        <w:szCs w:val="24"/>
      </w:rPr>
      <w:t>5</w:t>
    </w:r>
    <w:r w:rsidR="00102B92" w:rsidRPr="00102B92">
      <w:rPr>
        <w:rFonts w:ascii="Trebuchet MS" w:hAnsi="Trebuchet MS"/>
        <w:b/>
        <w:bCs/>
        <w:sz w:val="24"/>
        <w:szCs w:val="24"/>
      </w:rPr>
      <w:t>.202</w:t>
    </w:r>
    <w:r w:rsidR="00E01B3B">
      <w:rPr>
        <w:rFonts w:ascii="Trebuchet MS" w:hAnsi="Trebuchet MS"/>
        <w:b/>
        <w:bCs/>
        <w:sz w:val="24"/>
        <w:szCs w:val="24"/>
      </w:rPr>
      <w:t>5</w:t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>
      <w:rPr>
        <w:rFonts w:ascii="Trebuchet MS" w:hAnsi="Trebuchet MS"/>
        <w:b/>
        <w:bCs/>
        <w:sz w:val="24"/>
        <w:szCs w:val="24"/>
      </w:rPr>
      <w:tab/>
    </w:r>
    <w:r w:rsidR="00102B92"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17953"/>
    <w:rsid w:val="000541E0"/>
    <w:rsid w:val="000608DC"/>
    <w:rsid w:val="00062B42"/>
    <w:rsid w:val="00075BEF"/>
    <w:rsid w:val="000D4EF2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D0686"/>
    <w:rsid w:val="003E33FD"/>
    <w:rsid w:val="004453EF"/>
    <w:rsid w:val="00467485"/>
    <w:rsid w:val="00491F32"/>
    <w:rsid w:val="00492118"/>
    <w:rsid w:val="00494087"/>
    <w:rsid w:val="004B1F50"/>
    <w:rsid w:val="004F3EFE"/>
    <w:rsid w:val="00510C20"/>
    <w:rsid w:val="00570679"/>
    <w:rsid w:val="005B2CF1"/>
    <w:rsid w:val="00642C4D"/>
    <w:rsid w:val="00666EB9"/>
    <w:rsid w:val="0067558D"/>
    <w:rsid w:val="006C4FF2"/>
    <w:rsid w:val="006D17DA"/>
    <w:rsid w:val="0070793F"/>
    <w:rsid w:val="007722CE"/>
    <w:rsid w:val="007A5773"/>
    <w:rsid w:val="00810357"/>
    <w:rsid w:val="008C42A8"/>
    <w:rsid w:val="008F005F"/>
    <w:rsid w:val="00905C8B"/>
    <w:rsid w:val="009249A9"/>
    <w:rsid w:val="00940BE9"/>
    <w:rsid w:val="009566E1"/>
    <w:rsid w:val="00993DCC"/>
    <w:rsid w:val="00A047D3"/>
    <w:rsid w:val="00A30FEE"/>
    <w:rsid w:val="00A37BA7"/>
    <w:rsid w:val="00A54691"/>
    <w:rsid w:val="00A620B5"/>
    <w:rsid w:val="00AD6439"/>
    <w:rsid w:val="00B17397"/>
    <w:rsid w:val="00B8119E"/>
    <w:rsid w:val="00BE096E"/>
    <w:rsid w:val="00BE1CE7"/>
    <w:rsid w:val="00C03083"/>
    <w:rsid w:val="00C972DD"/>
    <w:rsid w:val="00D1729D"/>
    <w:rsid w:val="00D313BB"/>
    <w:rsid w:val="00D37C87"/>
    <w:rsid w:val="00D47AB0"/>
    <w:rsid w:val="00D717A0"/>
    <w:rsid w:val="00D8582B"/>
    <w:rsid w:val="00DA0152"/>
    <w:rsid w:val="00DD232B"/>
    <w:rsid w:val="00DD4DAA"/>
    <w:rsid w:val="00DF1241"/>
    <w:rsid w:val="00E01B3B"/>
    <w:rsid w:val="00E436EB"/>
    <w:rsid w:val="00E536DC"/>
    <w:rsid w:val="00E90C79"/>
    <w:rsid w:val="00E9499B"/>
    <w:rsid w:val="00EA5D15"/>
    <w:rsid w:val="00F43629"/>
    <w:rsid w:val="00F43842"/>
    <w:rsid w:val="00F85F19"/>
    <w:rsid w:val="00FF3E5E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39</cp:revision>
  <cp:lastPrinted>2025-01-22T10:30:00Z</cp:lastPrinted>
  <dcterms:created xsi:type="dcterms:W3CDTF">2021-04-19T11:45:00Z</dcterms:created>
  <dcterms:modified xsi:type="dcterms:W3CDTF">2025-02-06T12:02:00Z</dcterms:modified>
</cp:coreProperties>
</file>