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B80" w:rsidRPr="002873D2" w:rsidRDefault="00514B80" w:rsidP="002873D2">
      <w:pPr>
        <w:spacing w:after="40" w:line="240" w:lineRule="auto"/>
        <w:ind w:left="5672"/>
        <w:jc w:val="right"/>
        <w:rPr>
          <w:rFonts w:ascii="Arial" w:hAnsi="Arial" w:cs="Arial"/>
        </w:rPr>
      </w:pPr>
      <w:r w:rsidRPr="002873D2">
        <w:rPr>
          <w:rFonts w:ascii="Arial" w:hAnsi="Arial" w:cs="Arial"/>
        </w:rPr>
        <w:t xml:space="preserve">załącznik nr </w:t>
      </w:r>
      <w:r w:rsidR="00E33C36">
        <w:rPr>
          <w:rFonts w:ascii="Arial" w:hAnsi="Arial" w:cs="Arial"/>
        </w:rPr>
        <w:t>6</w:t>
      </w:r>
      <w:bookmarkStart w:id="0" w:name="_GoBack"/>
      <w:bookmarkEnd w:id="0"/>
      <w:r w:rsidR="002873D2" w:rsidRPr="002873D2">
        <w:rPr>
          <w:rFonts w:ascii="Arial" w:hAnsi="Arial" w:cs="Arial"/>
        </w:rPr>
        <w:br/>
        <w:t>do zapytania ofertowego</w:t>
      </w:r>
    </w:p>
    <w:p w:rsidR="00514B80" w:rsidRPr="00DF484F" w:rsidRDefault="00514B80" w:rsidP="00514B80">
      <w:pPr>
        <w:ind w:left="180"/>
        <w:jc w:val="right"/>
        <w:rPr>
          <w:rFonts w:ascii="Arial" w:hAnsi="Arial" w:cs="Arial"/>
          <w:b/>
          <w:bCs/>
        </w:rPr>
      </w:pPr>
      <w:r w:rsidRPr="00DF484F">
        <w:rPr>
          <w:rFonts w:ascii="Arial" w:hAnsi="Arial" w:cs="Arial"/>
          <w:b/>
          <w:bCs/>
        </w:rPr>
        <w:tab/>
      </w:r>
    </w:p>
    <w:p w:rsidR="00514B80" w:rsidRPr="00DF484F" w:rsidRDefault="00514B80" w:rsidP="00514B80">
      <w:pPr>
        <w:spacing w:after="40" w:line="240" w:lineRule="auto"/>
        <w:ind w:left="6381" w:hanging="5955"/>
        <w:rPr>
          <w:rFonts w:ascii="Arial" w:eastAsia="HG Mincho Light J" w:hAnsi="Arial" w:cs="Arial"/>
        </w:rPr>
      </w:pPr>
      <w:r w:rsidRPr="00DF484F">
        <w:rPr>
          <w:rFonts w:ascii="Arial" w:eastAsia="HG Mincho Light J" w:hAnsi="Arial" w:cs="Arial"/>
        </w:rPr>
        <w:t xml:space="preserve">      …………………………….</w:t>
      </w:r>
    </w:p>
    <w:p w:rsidR="00514B80" w:rsidRPr="00DF484F" w:rsidRDefault="00514B80" w:rsidP="00514B80">
      <w:pPr>
        <w:suppressAutoHyphens/>
        <w:spacing w:after="40" w:line="240" w:lineRule="auto"/>
        <w:rPr>
          <w:rFonts w:ascii="Arial" w:eastAsia="HG Mincho Light J" w:hAnsi="Arial" w:cs="Arial"/>
        </w:rPr>
      </w:pPr>
      <w:r w:rsidRPr="00DF484F">
        <w:rPr>
          <w:rFonts w:ascii="Arial" w:eastAsia="HG Mincho Light J" w:hAnsi="Arial" w:cs="Arial"/>
        </w:rPr>
        <w:t xml:space="preserve">                pieczęć Wykonawcy</w:t>
      </w:r>
    </w:p>
    <w:p w:rsidR="00514B80" w:rsidRPr="00DF484F" w:rsidRDefault="00514B80" w:rsidP="00514B80">
      <w:pPr>
        <w:spacing w:after="40" w:line="360" w:lineRule="auto"/>
        <w:jc w:val="center"/>
        <w:rPr>
          <w:rFonts w:ascii="Arial" w:hAnsi="Arial" w:cs="Arial"/>
          <w:b/>
        </w:rPr>
      </w:pPr>
    </w:p>
    <w:p w:rsidR="00514B80" w:rsidRPr="00DF484F" w:rsidRDefault="00514B80" w:rsidP="00514B80">
      <w:pPr>
        <w:spacing w:after="40" w:line="360" w:lineRule="auto"/>
        <w:jc w:val="center"/>
        <w:rPr>
          <w:rFonts w:ascii="Arial" w:hAnsi="Arial" w:cs="Arial"/>
        </w:rPr>
      </w:pPr>
      <w:r w:rsidRPr="00DF484F">
        <w:rPr>
          <w:rFonts w:ascii="Arial" w:hAnsi="Arial" w:cs="Arial"/>
        </w:rPr>
        <w:t>Wykaz osób bezpośrednio realizujących przedmiot zamówienia</w:t>
      </w:r>
    </w:p>
    <w:p w:rsidR="00514B80" w:rsidRPr="00DF484F" w:rsidRDefault="00514B80" w:rsidP="00514B80">
      <w:pPr>
        <w:spacing w:after="40" w:line="360" w:lineRule="auto"/>
        <w:jc w:val="center"/>
        <w:rPr>
          <w:rFonts w:ascii="Arial" w:hAnsi="Arial" w:cs="Arial"/>
          <w:b/>
          <w:strike/>
        </w:rPr>
      </w:pPr>
      <w:r w:rsidRPr="00DF484F">
        <w:rPr>
          <w:rFonts w:ascii="Arial" w:hAnsi="Arial" w:cs="Arial"/>
        </w:rPr>
        <w:t>oraz pojazdów niezbędnych do wykonania usługi</w:t>
      </w:r>
      <w:r w:rsidRPr="00DF484F">
        <w:rPr>
          <w:rFonts w:ascii="Arial" w:hAnsi="Arial" w:cs="Arial"/>
          <w:strike/>
          <w:vertAlign w:val="superscript"/>
        </w:rPr>
        <w:t>*</w:t>
      </w:r>
      <w:r w:rsidRPr="00DF484F">
        <w:rPr>
          <w:rFonts w:ascii="Arial" w:hAnsi="Arial" w:cs="Arial"/>
          <w:strike/>
        </w:rPr>
        <w:t>/dostawy*/roboty budowlanej</w:t>
      </w:r>
      <w:r w:rsidRPr="00DF484F">
        <w:rPr>
          <w:rFonts w:ascii="Arial" w:hAnsi="Arial" w:cs="Arial"/>
          <w:b/>
          <w:strike/>
        </w:rPr>
        <w:t>*</w:t>
      </w:r>
    </w:p>
    <w:tbl>
      <w:tblPr>
        <w:tblW w:w="13326" w:type="dxa"/>
        <w:tblInd w:w="-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3261"/>
        <w:gridCol w:w="3118"/>
        <w:gridCol w:w="1134"/>
        <w:gridCol w:w="1134"/>
        <w:gridCol w:w="1701"/>
        <w:gridCol w:w="1985"/>
      </w:tblGrid>
      <w:tr w:rsidR="00514B80" w:rsidRPr="00DF484F" w:rsidTr="002873D2">
        <w:trPr>
          <w:trHeight w:val="528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14B80" w:rsidRPr="00DF484F" w:rsidRDefault="00514B80" w:rsidP="002873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484F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514B80" w:rsidRPr="00DF484F" w:rsidRDefault="00514B80" w:rsidP="002D2B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F48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Osoby, </w:t>
            </w:r>
            <w:r w:rsidRPr="00DF484F">
              <w:rPr>
                <w:rFonts w:ascii="Arial" w:hAnsi="Arial" w:cs="Arial"/>
                <w:i/>
                <w:iCs/>
                <w:sz w:val="16"/>
                <w:szCs w:val="16"/>
              </w:rPr>
              <w:t>(imię i nazwisko)</w:t>
            </w:r>
          </w:p>
          <w:p w:rsidR="00514B80" w:rsidRPr="00DF484F" w:rsidRDefault="00514B80" w:rsidP="002D2B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484F">
              <w:rPr>
                <w:rFonts w:ascii="Arial" w:hAnsi="Arial" w:cs="Arial"/>
                <w:b/>
                <w:bCs/>
                <w:sz w:val="16"/>
                <w:szCs w:val="16"/>
              </w:rPr>
              <w:t>bezpośrednio realizujące przedmiot zamówienia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514B80" w:rsidRPr="00DF484F" w:rsidRDefault="00514B80" w:rsidP="002D2B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48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Kwalifikacje </w:t>
            </w:r>
          </w:p>
          <w:p w:rsidR="00514B80" w:rsidRPr="00DF484F" w:rsidRDefault="00514B80" w:rsidP="002D2B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484F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514B80" w:rsidRPr="00DF484F" w:rsidRDefault="00514B80" w:rsidP="002D2B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484F">
              <w:rPr>
                <w:rFonts w:ascii="Arial" w:hAnsi="Arial" w:cs="Arial"/>
                <w:b/>
                <w:bCs/>
                <w:sz w:val="16"/>
                <w:szCs w:val="16"/>
              </w:rPr>
              <w:t>Należy potwierdzić posiadane kwalifikacje poprzez wpisanie słowa TAK lub NIE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514B80" w:rsidRPr="00DF484F" w:rsidRDefault="00514B80" w:rsidP="002D2B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484F">
              <w:rPr>
                <w:rFonts w:ascii="Arial" w:hAnsi="Arial" w:cs="Arial"/>
                <w:b/>
                <w:bCs/>
                <w:sz w:val="16"/>
                <w:szCs w:val="16"/>
              </w:rPr>
              <w:t>Zakres wykonywanych</w:t>
            </w:r>
          </w:p>
          <w:p w:rsidR="00514B80" w:rsidRPr="00DF484F" w:rsidRDefault="00514B80" w:rsidP="002D2B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484F">
              <w:rPr>
                <w:rFonts w:ascii="Arial" w:hAnsi="Arial" w:cs="Arial"/>
                <w:b/>
                <w:bCs/>
                <w:sz w:val="16"/>
                <w:szCs w:val="16"/>
              </w:rPr>
              <w:t>czynności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7E6E6"/>
            <w:vAlign w:val="center"/>
          </w:tcPr>
          <w:p w:rsidR="00514B80" w:rsidRPr="00DF484F" w:rsidRDefault="00514B80" w:rsidP="002D2B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484F">
              <w:rPr>
                <w:rFonts w:ascii="Arial" w:hAnsi="Arial" w:cs="Arial"/>
                <w:b/>
                <w:bCs/>
                <w:sz w:val="16"/>
                <w:szCs w:val="16"/>
              </w:rPr>
              <w:t>Dysponowanie</w:t>
            </w:r>
          </w:p>
          <w:p w:rsidR="00514B80" w:rsidRPr="00DF484F" w:rsidRDefault="00514B80" w:rsidP="002D2B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484F">
              <w:rPr>
                <w:rFonts w:ascii="Arial" w:hAnsi="Arial" w:cs="Arial"/>
                <w:b/>
                <w:bCs/>
                <w:sz w:val="16"/>
                <w:szCs w:val="16"/>
              </w:rPr>
              <w:t>Zaznaczyć poprzez wpisanie słowa TAK w odpowiednim wierszu</w:t>
            </w:r>
          </w:p>
        </w:tc>
      </w:tr>
      <w:tr w:rsidR="00514B80" w:rsidRPr="00DF484F" w:rsidTr="002873D2">
        <w:trPr>
          <w:trHeight w:val="528"/>
        </w:trPr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14B80" w:rsidRPr="00DF484F" w:rsidRDefault="00514B80" w:rsidP="002D2B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:rsidR="00514B80" w:rsidRPr="00DF484F" w:rsidRDefault="00514B80" w:rsidP="002D2B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:rsidR="00514B80" w:rsidRPr="00DF484F" w:rsidRDefault="00514B80" w:rsidP="002D2B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:rsidR="00514B80" w:rsidRPr="00DF484F" w:rsidRDefault="00514B80" w:rsidP="002D2B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:rsidR="00514B80" w:rsidRPr="00DF484F" w:rsidRDefault="00514B80" w:rsidP="002D2B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7E6E6"/>
            <w:vAlign w:val="center"/>
          </w:tcPr>
          <w:p w:rsidR="00514B80" w:rsidRPr="00DF484F" w:rsidRDefault="00514B80" w:rsidP="002D2B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484F">
              <w:rPr>
                <w:rFonts w:ascii="Arial" w:hAnsi="Arial" w:cs="Arial"/>
                <w:b/>
                <w:bCs/>
                <w:sz w:val="16"/>
                <w:szCs w:val="16"/>
              </w:rPr>
              <w:t>własne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7E6E6"/>
            <w:vAlign w:val="center"/>
          </w:tcPr>
          <w:p w:rsidR="00514B80" w:rsidRPr="00DF484F" w:rsidRDefault="00514B80" w:rsidP="002D2B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484F">
              <w:rPr>
                <w:rFonts w:ascii="Arial" w:hAnsi="Arial" w:cs="Arial"/>
                <w:b/>
                <w:bCs/>
                <w:sz w:val="16"/>
                <w:szCs w:val="16"/>
              </w:rPr>
              <w:t>udostępnienie***</w:t>
            </w:r>
          </w:p>
        </w:tc>
      </w:tr>
      <w:tr w:rsidR="00514B80" w:rsidRPr="00DF484F" w:rsidTr="002873D2">
        <w:trPr>
          <w:trHeight w:val="3539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B80" w:rsidRPr="00DF484F" w:rsidRDefault="00514B80" w:rsidP="002D2B83">
            <w:pPr>
              <w:numPr>
                <w:ilvl w:val="1"/>
                <w:numId w:val="0"/>
              </w:numPr>
              <w:tabs>
                <w:tab w:val="num" w:pos="71"/>
              </w:tabs>
              <w:spacing w:after="0"/>
              <w:ind w:left="71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484F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  <w:p w:rsidR="00514B80" w:rsidRPr="00DF484F" w:rsidRDefault="00514B80" w:rsidP="002D2B83">
            <w:pPr>
              <w:numPr>
                <w:ilvl w:val="1"/>
                <w:numId w:val="0"/>
              </w:numPr>
              <w:tabs>
                <w:tab w:val="num" w:pos="71"/>
              </w:tabs>
              <w:spacing w:after="0"/>
              <w:ind w:left="71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B80" w:rsidRPr="00DF484F" w:rsidRDefault="00514B80" w:rsidP="002D2B83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14A2" w:rsidRDefault="00514B80" w:rsidP="002D2B83">
            <w:pPr>
              <w:pStyle w:val="Akapitzlist"/>
              <w:autoSpaceDE w:val="0"/>
              <w:autoSpaceDN w:val="0"/>
              <w:adjustRightInd w:val="0"/>
              <w:ind w:left="-71" w:hanging="1"/>
              <w:contextualSpacing/>
              <w:jc w:val="left"/>
              <w:rPr>
                <w:rFonts w:ascii="Arial" w:hAnsi="Arial" w:cs="Arial"/>
                <w:bCs/>
              </w:rPr>
            </w:pPr>
            <w:r w:rsidRPr="00DF484F">
              <w:rPr>
                <w:rFonts w:ascii="Arial" w:hAnsi="Arial" w:cs="Arial"/>
                <w:bCs/>
              </w:rPr>
              <w:t xml:space="preserve">Posiada </w:t>
            </w:r>
            <w:r w:rsidRPr="00DF484F">
              <w:rPr>
                <w:rFonts w:ascii="Arial" w:eastAsia="TimesNewRoman" w:hAnsi="Arial" w:cs="Arial"/>
              </w:rPr>
              <w:t>aktualne</w:t>
            </w:r>
            <w:r w:rsidRPr="00DF484F">
              <w:rPr>
                <w:rFonts w:ascii="Arial" w:hAnsi="Arial" w:cs="Arial"/>
                <w:bCs/>
              </w:rPr>
              <w:t xml:space="preserve"> </w:t>
            </w:r>
            <w:r w:rsidR="009514A2">
              <w:rPr>
                <w:rFonts w:ascii="Arial" w:hAnsi="Arial" w:cs="Arial"/>
                <w:bCs/>
              </w:rPr>
              <w:t>świadectwo kwalifikacyjne SEP E niezbędne do wykonywania pracy w zakresie:</w:t>
            </w:r>
          </w:p>
          <w:p w:rsidR="009514A2" w:rsidRDefault="009514A2" w:rsidP="009514A2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urządzeń i instalacji elektroenergetycznych o napięciu nie wyższym niż </w:t>
            </w:r>
            <w:r>
              <w:rPr>
                <w:rFonts w:ascii="Arial" w:hAnsi="Arial" w:cs="Arial"/>
                <w:bCs/>
              </w:rPr>
              <w:br/>
              <w:t xml:space="preserve">1 </w:t>
            </w:r>
            <w:proofErr w:type="spellStart"/>
            <w:r>
              <w:rPr>
                <w:rFonts w:ascii="Arial" w:hAnsi="Arial" w:cs="Arial"/>
                <w:bCs/>
              </w:rPr>
              <w:t>kV</w:t>
            </w:r>
            <w:proofErr w:type="spellEnd"/>
            <w:r>
              <w:rPr>
                <w:rFonts w:ascii="Arial" w:hAnsi="Arial" w:cs="Arial"/>
                <w:bCs/>
              </w:rPr>
              <w:t xml:space="preserve"> (grupa I pkt.2);</w:t>
            </w:r>
          </w:p>
          <w:p w:rsidR="009514A2" w:rsidRDefault="009514A2" w:rsidP="009514A2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aparatury kontrolno-pomiarowej oraz urządzeń i instalacji automatycznej regulacji sterowania i zabezpieczeń urządzeń i instalacji (grupa I pkt. 10),wymienionych w </w:t>
            </w:r>
            <w:proofErr w:type="spellStart"/>
            <w:r>
              <w:rPr>
                <w:rFonts w:ascii="Arial" w:hAnsi="Arial" w:cs="Arial"/>
                <w:bCs/>
              </w:rPr>
              <w:t>ppkt</w:t>
            </w:r>
            <w:proofErr w:type="spellEnd"/>
            <w:r>
              <w:rPr>
                <w:rFonts w:ascii="Arial" w:hAnsi="Arial" w:cs="Arial"/>
                <w:bCs/>
              </w:rPr>
              <w:t>. 1.</w:t>
            </w:r>
            <w:r w:rsidR="00FE403A">
              <w:rPr>
                <w:rFonts w:ascii="Arial" w:hAnsi="Arial" w:cs="Arial"/>
                <w:bCs/>
              </w:rPr>
              <w:t xml:space="preserve"> </w:t>
            </w:r>
          </w:p>
          <w:p w:rsidR="00514B80" w:rsidRPr="00DF484F" w:rsidRDefault="00514B80" w:rsidP="002D2B83">
            <w:pPr>
              <w:pStyle w:val="Akapitzlist"/>
              <w:autoSpaceDE w:val="0"/>
              <w:autoSpaceDN w:val="0"/>
              <w:adjustRightInd w:val="0"/>
              <w:ind w:left="-71" w:hanging="1"/>
              <w:contextualSpacing/>
              <w:jc w:val="left"/>
              <w:rPr>
                <w:rFonts w:ascii="Arial" w:hAnsi="Arial" w:cs="Arial"/>
                <w:bCs/>
              </w:rPr>
            </w:pPr>
          </w:p>
          <w:p w:rsidR="00514B80" w:rsidRPr="00DF484F" w:rsidRDefault="00514B80" w:rsidP="009514A2">
            <w:pPr>
              <w:pStyle w:val="Akapitzlist"/>
              <w:autoSpaceDE w:val="0"/>
              <w:autoSpaceDN w:val="0"/>
              <w:adjustRightInd w:val="0"/>
              <w:ind w:left="-71" w:hanging="1"/>
              <w:contextualSpacing/>
              <w:jc w:val="left"/>
              <w:rPr>
                <w:rFonts w:ascii="Arial" w:hAnsi="Arial" w:cs="Arial"/>
                <w:bCs/>
              </w:rPr>
            </w:pPr>
            <w:r w:rsidRPr="00DF484F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B80" w:rsidRPr="00DF484F" w:rsidRDefault="00514B80" w:rsidP="002D2B8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B80" w:rsidRPr="00DF484F" w:rsidRDefault="00514B80" w:rsidP="002D2B8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84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B80" w:rsidRPr="00DF484F" w:rsidRDefault="00514B80" w:rsidP="002D2B8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B80" w:rsidRPr="00DF484F" w:rsidRDefault="00514B80" w:rsidP="002D2B8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pl-PL"/>
              </w:rPr>
            </w:pPr>
          </w:p>
        </w:tc>
      </w:tr>
      <w:tr w:rsidR="00514B80" w:rsidRPr="00DF484F" w:rsidTr="002873D2">
        <w:trPr>
          <w:trHeight w:val="463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14B80" w:rsidRPr="00DF484F" w:rsidRDefault="00514B80" w:rsidP="002D2B83">
            <w:pPr>
              <w:numPr>
                <w:ilvl w:val="1"/>
                <w:numId w:val="0"/>
              </w:numPr>
              <w:tabs>
                <w:tab w:val="num" w:pos="71"/>
              </w:tabs>
              <w:spacing w:after="0" w:line="240" w:lineRule="auto"/>
              <w:ind w:left="71"/>
              <w:jc w:val="left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DF484F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lastRenderedPageBreak/>
              <w:t>2.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14B80" w:rsidRPr="00DF484F" w:rsidRDefault="00514B80" w:rsidP="002D2B8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DF484F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Marka pojazdu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14B80" w:rsidRPr="00DF484F" w:rsidRDefault="00514B80" w:rsidP="002D2B8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DF484F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Nr rej. pojazdu</w:t>
            </w:r>
          </w:p>
        </w:tc>
      </w:tr>
      <w:tr w:rsidR="00514B80" w:rsidRPr="00DF484F" w:rsidTr="002873D2">
        <w:trPr>
          <w:trHeight w:val="501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B80" w:rsidRPr="00DF484F" w:rsidRDefault="00514B80" w:rsidP="002D2B83">
            <w:pPr>
              <w:numPr>
                <w:ilvl w:val="1"/>
                <w:numId w:val="0"/>
              </w:numPr>
              <w:tabs>
                <w:tab w:val="num" w:pos="71"/>
              </w:tabs>
              <w:ind w:left="71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B80" w:rsidRPr="00DF484F" w:rsidRDefault="00514B80" w:rsidP="002D2B83">
            <w:pPr>
              <w:suppressLineNumbers/>
              <w:suppressAutoHyphens/>
              <w:autoSpaceDE w:val="0"/>
              <w:autoSpaceDN w:val="0"/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B80" w:rsidRPr="00DF484F" w:rsidRDefault="00514B80" w:rsidP="002D2B8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514B80" w:rsidRPr="00DF484F" w:rsidTr="002873D2">
        <w:trPr>
          <w:trHeight w:val="409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B80" w:rsidRPr="00DF484F" w:rsidRDefault="00514B80" w:rsidP="002D2B83">
            <w:pPr>
              <w:numPr>
                <w:ilvl w:val="1"/>
                <w:numId w:val="0"/>
              </w:numPr>
              <w:tabs>
                <w:tab w:val="num" w:pos="71"/>
              </w:tabs>
              <w:ind w:left="71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B80" w:rsidRPr="00DF484F" w:rsidRDefault="00514B80" w:rsidP="002D2B83">
            <w:pPr>
              <w:suppressLineNumbers/>
              <w:suppressAutoHyphens/>
              <w:autoSpaceDE w:val="0"/>
              <w:autoSpaceDN w:val="0"/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B80" w:rsidRPr="00DF484F" w:rsidRDefault="00514B80" w:rsidP="002D2B8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514B80" w:rsidRPr="00DF484F" w:rsidTr="002873D2">
        <w:trPr>
          <w:trHeight w:val="359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B80" w:rsidRPr="00DF484F" w:rsidRDefault="00514B80" w:rsidP="002D2B83">
            <w:pPr>
              <w:numPr>
                <w:ilvl w:val="1"/>
                <w:numId w:val="0"/>
              </w:numPr>
              <w:tabs>
                <w:tab w:val="num" w:pos="71"/>
              </w:tabs>
              <w:ind w:left="71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B80" w:rsidRPr="00DF484F" w:rsidRDefault="00514B80" w:rsidP="002D2B83">
            <w:pPr>
              <w:suppressLineNumbers/>
              <w:suppressAutoHyphens/>
              <w:autoSpaceDE w:val="0"/>
              <w:autoSpaceDN w:val="0"/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B80" w:rsidRPr="00DF484F" w:rsidRDefault="00514B80" w:rsidP="002D2B8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514B80" w:rsidRPr="00DF484F" w:rsidRDefault="00514B80" w:rsidP="00514B80">
      <w:pPr>
        <w:spacing w:after="0" w:line="240" w:lineRule="auto"/>
        <w:rPr>
          <w:rFonts w:ascii="Arial" w:hAnsi="Arial" w:cs="Arial"/>
          <w:sz w:val="22"/>
          <w:szCs w:val="24"/>
        </w:rPr>
      </w:pPr>
    </w:p>
    <w:p w:rsidR="00514B80" w:rsidRPr="00DF484F" w:rsidRDefault="00514B80" w:rsidP="00514B80">
      <w:pPr>
        <w:spacing w:after="0" w:line="240" w:lineRule="auto"/>
        <w:rPr>
          <w:rFonts w:ascii="Arial" w:hAnsi="Arial" w:cs="Arial"/>
          <w:sz w:val="22"/>
          <w:szCs w:val="24"/>
        </w:rPr>
      </w:pPr>
    </w:p>
    <w:p w:rsidR="00514B80" w:rsidRPr="00DF484F" w:rsidRDefault="00514B80" w:rsidP="00514B80">
      <w:pPr>
        <w:spacing w:after="0" w:line="240" w:lineRule="auto"/>
        <w:rPr>
          <w:rFonts w:ascii="Arial" w:hAnsi="Arial" w:cs="Arial"/>
          <w:i/>
          <w:sz w:val="22"/>
          <w:szCs w:val="24"/>
        </w:rPr>
      </w:pPr>
      <w:r w:rsidRPr="00DF484F">
        <w:rPr>
          <w:rFonts w:ascii="Arial" w:hAnsi="Arial" w:cs="Arial"/>
          <w:sz w:val="22"/>
          <w:szCs w:val="24"/>
        </w:rPr>
        <w:t>*** Rubrykę udostępnienie wypełnia Wykonawca, który polega na potencjale technicznym innych podmiotów, na umowę o pracę, niezależnie od</w:t>
      </w:r>
      <w:r w:rsidR="002873D2">
        <w:rPr>
          <w:rFonts w:ascii="Arial" w:hAnsi="Arial" w:cs="Arial"/>
          <w:sz w:val="22"/>
          <w:szCs w:val="24"/>
        </w:rPr>
        <w:t xml:space="preserve"> charakteru prawnego łączących </w:t>
      </w:r>
      <w:r w:rsidRPr="00DF484F">
        <w:rPr>
          <w:rFonts w:ascii="Arial" w:hAnsi="Arial" w:cs="Arial"/>
          <w:sz w:val="22"/>
          <w:szCs w:val="24"/>
        </w:rPr>
        <w:t>go z nimi stosunków. Wykonawca w takiej sytuacji zobowiązany jest udowodnić Zamawiającemu, iż będzie dysponował zasobami niezbęd</w:t>
      </w:r>
      <w:r w:rsidR="002873D2">
        <w:rPr>
          <w:rFonts w:ascii="Arial" w:hAnsi="Arial" w:cs="Arial"/>
          <w:sz w:val="22"/>
          <w:szCs w:val="24"/>
        </w:rPr>
        <w:t xml:space="preserve">nymi do realizacji zamówienia, </w:t>
      </w:r>
      <w:r w:rsidRPr="00DF484F">
        <w:rPr>
          <w:rFonts w:ascii="Arial" w:hAnsi="Arial" w:cs="Arial"/>
          <w:sz w:val="22"/>
          <w:szCs w:val="24"/>
        </w:rPr>
        <w:t xml:space="preserve">w szczególności przedstawiając w tym celu oryginał pisemnego zobowiązania tych podmiotów do oddania mu do dyspozycji niezbędnych zasobów na okres korzystania z nich przy wykonywaniu zamówienia zgodnie ze wzorem stanowiącym </w:t>
      </w:r>
      <w:r w:rsidRPr="002873D2">
        <w:rPr>
          <w:rFonts w:ascii="Arial" w:hAnsi="Arial" w:cs="Arial"/>
          <w:b/>
          <w:sz w:val="22"/>
          <w:szCs w:val="24"/>
        </w:rPr>
        <w:t xml:space="preserve">załącznik nr 6 do </w:t>
      </w:r>
      <w:r w:rsidR="002873D2" w:rsidRPr="002873D2">
        <w:rPr>
          <w:rFonts w:ascii="Arial" w:hAnsi="Arial" w:cs="Arial"/>
          <w:b/>
          <w:sz w:val="22"/>
          <w:szCs w:val="24"/>
        </w:rPr>
        <w:t>Zapytania ofertowego</w:t>
      </w:r>
      <w:r w:rsidRPr="002873D2">
        <w:rPr>
          <w:rFonts w:ascii="Arial" w:hAnsi="Arial" w:cs="Arial"/>
          <w:b/>
          <w:sz w:val="22"/>
          <w:szCs w:val="24"/>
        </w:rPr>
        <w:t>.</w:t>
      </w:r>
      <w:r w:rsidRPr="00DF484F">
        <w:rPr>
          <w:rFonts w:ascii="Arial" w:hAnsi="Arial" w:cs="Arial"/>
          <w:b/>
          <w:sz w:val="22"/>
          <w:szCs w:val="24"/>
        </w:rPr>
        <w:t xml:space="preserve"> </w:t>
      </w:r>
    </w:p>
    <w:p w:rsidR="00514B80" w:rsidRPr="00DF484F" w:rsidRDefault="00514B80" w:rsidP="00514B80">
      <w:pPr>
        <w:spacing w:after="0" w:line="240" w:lineRule="auto"/>
        <w:ind w:left="3969" w:right="-426" w:hanging="425"/>
        <w:jc w:val="center"/>
        <w:rPr>
          <w:rFonts w:ascii="Arial" w:hAnsi="Arial" w:cs="Arial"/>
          <w:i/>
          <w:sz w:val="22"/>
          <w:szCs w:val="24"/>
        </w:rPr>
      </w:pPr>
    </w:p>
    <w:p w:rsidR="00514B80" w:rsidRPr="00DF484F" w:rsidRDefault="00514B80" w:rsidP="00514B80">
      <w:pPr>
        <w:spacing w:after="0" w:line="240" w:lineRule="auto"/>
        <w:rPr>
          <w:rFonts w:ascii="Arial" w:hAnsi="Arial" w:cs="Arial"/>
          <w:sz w:val="22"/>
          <w:szCs w:val="24"/>
        </w:rPr>
      </w:pPr>
      <w:r w:rsidRPr="00DF484F">
        <w:rPr>
          <w:rFonts w:ascii="Arial" w:hAnsi="Arial" w:cs="Arial"/>
          <w:sz w:val="22"/>
          <w:szCs w:val="24"/>
        </w:rPr>
        <w:t xml:space="preserve">Pod pojęciem </w:t>
      </w:r>
      <w:r w:rsidRPr="00DF484F">
        <w:rPr>
          <w:rFonts w:ascii="Arial" w:hAnsi="Arial" w:cs="Arial"/>
          <w:b/>
          <w:i/>
          <w:sz w:val="22"/>
          <w:szCs w:val="24"/>
          <w:u w:val="single"/>
        </w:rPr>
        <w:t>„UDOSTĘPNIENIE”</w:t>
      </w:r>
      <w:r w:rsidRPr="00DF484F">
        <w:rPr>
          <w:rFonts w:ascii="Arial" w:hAnsi="Arial" w:cs="Arial"/>
          <w:b/>
          <w:i/>
          <w:sz w:val="22"/>
          <w:szCs w:val="24"/>
        </w:rPr>
        <w:t xml:space="preserve"> </w:t>
      </w:r>
      <w:r w:rsidRPr="00DF484F">
        <w:rPr>
          <w:rFonts w:ascii="Arial" w:hAnsi="Arial" w:cs="Arial"/>
          <w:sz w:val="22"/>
          <w:szCs w:val="24"/>
        </w:rPr>
        <w:t>należy rozumieć powoływanie się na dysponowanie osobami służące do wykonania zamówienia zatrudnionych w innych podmiotach. W takim przypadku Wykonawca zobowiązany jest udowodnić Zamawiającemu, iż będzie dysponował zasobami niezbędnymi do realizacji zamówienia w szczególności przedstawiając w tym celu pisemne zobowiązanie tych podmiotów do oddania mu do dyspozycji niezbędnych osób na okres korzystania z nich przy wykonaniu zamówienia.</w:t>
      </w:r>
    </w:p>
    <w:p w:rsidR="00514B80" w:rsidRPr="00DF484F" w:rsidRDefault="00514B80" w:rsidP="00514B80">
      <w:pPr>
        <w:spacing w:after="0" w:line="240" w:lineRule="auto"/>
        <w:rPr>
          <w:rFonts w:ascii="Arial" w:hAnsi="Arial" w:cs="Arial"/>
          <w:sz w:val="22"/>
          <w:szCs w:val="24"/>
        </w:rPr>
      </w:pPr>
      <w:r w:rsidRPr="00DF484F">
        <w:rPr>
          <w:rFonts w:ascii="Arial" w:hAnsi="Arial" w:cs="Arial"/>
          <w:sz w:val="22"/>
          <w:szCs w:val="24"/>
        </w:rPr>
        <w:t xml:space="preserve">Natomiast pod pojęciem </w:t>
      </w:r>
      <w:r w:rsidRPr="00DF484F">
        <w:rPr>
          <w:rFonts w:ascii="Arial" w:hAnsi="Arial" w:cs="Arial"/>
          <w:b/>
          <w:i/>
          <w:sz w:val="22"/>
          <w:szCs w:val="24"/>
          <w:u w:val="single"/>
        </w:rPr>
        <w:t>„WŁASNE”</w:t>
      </w:r>
      <w:r w:rsidRPr="00DF484F">
        <w:rPr>
          <w:rFonts w:ascii="Arial" w:hAnsi="Arial" w:cs="Arial"/>
          <w:sz w:val="22"/>
          <w:szCs w:val="24"/>
        </w:rPr>
        <w:t xml:space="preserve"> należy rozumieć przypadek, gdy podstawą do dysponowania osobami niezbędnymi do wykonania zamówienia jest zatrudnienie tych osób na umowę o pracę.</w:t>
      </w:r>
    </w:p>
    <w:p w:rsidR="00514B80" w:rsidRPr="00DF484F" w:rsidRDefault="00514B80" w:rsidP="00514B80">
      <w:pPr>
        <w:spacing w:after="40" w:line="360" w:lineRule="auto"/>
        <w:jc w:val="center"/>
        <w:rPr>
          <w:rFonts w:ascii="Arial" w:hAnsi="Arial" w:cs="Arial"/>
          <w:b/>
          <w:strike/>
        </w:rPr>
      </w:pPr>
    </w:p>
    <w:p w:rsidR="00514B80" w:rsidRPr="00DF484F" w:rsidRDefault="00514B80" w:rsidP="00514B80">
      <w:pPr>
        <w:spacing w:after="40" w:line="240" w:lineRule="auto"/>
        <w:rPr>
          <w:rFonts w:ascii="Arial" w:hAnsi="Arial" w:cs="Arial"/>
        </w:rPr>
      </w:pPr>
    </w:p>
    <w:p w:rsidR="00514B80" w:rsidRPr="00DF484F" w:rsidRDefault="00514B80" w:rsidP="00514B80">
      <w:pPr>
        <w:spacing w:after="40" w:line="240" w:lineRule="auto"/>
        <w:rPr>
          <w:rFonts w:ascii="Arial" w:hAnsi="Arial" w:cs="Arial"/>
        </w:rPr>
      </w:pPr>
    </w:p>
    <w:p w:rsidR="00514B80" w:rsidRPr="00DF484F" w:rsidRDefault="00514B80" w:rsidP="00514B80">
      <w:pPr>
        <w:spacing w:after="40" w:line="240" w:lineRule="auto"/>
        <w:rPr>
          <w:rFonts w:ascii="Arial" w:hAnsi="Arial" w:cs="Arial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17"/>
        <w:gridCol w:w="2389"/>
        <w:gridCol w:w="5751"/>
      </w:tblGrid>
      <w:tr w:rsidR="00514B80" w:rsidRPr="00DF484F" w:rsidTr="002D2B83">
        <w:tc>
          <w:tcPr>
            <w:tcW w:w="2436" w:type="dxa"/>
            <w:hideMark/>
          </w:tcPr>
          <w:p w:rsidR="00514B80" w:rsidRPr="00DF484F" w:rsidRDefault="00514B80" w:rsidP="002D2B83">
            <w:pPr>
              <w:suppressAutoHyphens/>
              <w:spacing w:after="40" w:line="240" w:lineRule="auto"/>
              <w:jc w:val="center"/>
              <w:rPr>
                <w:rFonts w:ascii="Arial" w:eastAsia="HG Mincho Light J" w:hAnsi="Arial" w:cs="Arial"/>
              </w:rPr>
            </w:pPr>
            <w:r w:rsidRPr="00DF484F">
              <w:rPr>
                <w:rFonts w:ascii="Arial" w:eastAsia="HG Mincho Light J" w:hAnsi="Arial" w:cs="Arial"/>
              </w:rPr>
              <w:t>..........................................</w:t>
            </w:r>
          </w:p>
        </w:tc>
        <w:tc>
          <w:tcPr>
            <w:tcW w:w="2389" w:type="dxa"/>
          </w:tcPr>
          <w:p w:rsidR="00514B80" w:rsidRPr="00DF484F" w:rsidRDefault="00514B80" w:rsidP="002D2B83">
            <w:pPr>
              <w:suppressAutoHyphens/>
              <w:spacing w:after="40" w:line="240" w:lineRule="auto"/>
              <w:jc w:val="center"/>
              <w:rPr>
                <w:rFonts w:ascii="Arial" w:eastAsia="HG Mincho Light J" w:hAnsi="Arial" w:cs="Arial"/>
              </w:rPr>
            </w:pPr>
          </w:p>
        </w:tc>
        <w:tc>
          <w:tcPr>
            <w:tcW w:w="4306" w:type="dxa"/>
            <w:hideMark/>
          </w:tcPr>
          <w:p w:rsidR="00514B80" w:rsidRPr="00DF484F" w:rsidRDefault="00514B80" w:rsidP="002D2B83">
            <w:pPr>
              <w:suppressAutoHyphens/>
              <w:spacing w:after="40" w:line="240" w:lineRule="auto"/>
              <w:jc w:val="center"/>
              <w:rPr>
                <w:rFonts w:ascii="Arial" w:eastAsia="HG Mincho Light J" w:hAnsi="Arial" w:cs="Arial"/>
              </w:rPr>
            </w:pPr>
            <w:r w:rsidRPr="00DF484F">
              <w:rPr>
                <w:rFonts w:ascii="Arial" w:eastAsia="HG Mincho Light J" w:hAnsi="Arial" w:cs="Arial"/>
              </w:rPr>
              <w:t>...................................................................................</w:t>
            </w:r>
          </w:p>
        </w:tc>
      </w:tr>
      <w:tr w:rsidR="00514B80" w:rsidRPr="00DF484F" w:rsidTr="002D2B83">
        <w:tc>
          <w:tcPr>
            <w:tcW w:w="2436" w:type="dxa"/>
            <w:vAlign w:val="center"/>
            <w:hideMark/>
          </w:tcPr>
          <w:p w:rsidR="00514B80" w:rsidRPr="00DF484F" w:rsidRDefault="00514B80" w:rsidP="002D2B83">
            <w:pPr>
              <w:suppressAutoHyphens/>
              <w:spacing w:after="40" w:line="240" w:lineRule="auto"/>
              <w:jc w:val="center"/>
              <w:rPr>
                <w:rFonts w:ascii="Arial" w:eastAsia="HG Mincho Light J" w:hAnsi="Arial" w:cs="Arial"/>
              </w:rPr>
            </w:pPr>
            <w:r w:rsidRPr="00DF484F">
              <w:rPr>
                <w:rFonts w:ascii="Arial" w:eastAsia="HG Mincho Light J" w:hAnsi="Arial" w:cs="Arial"/>
              </w:rPr>
              <w:t>miejscowość i data</w:t>
            </w:r>
          </w:p>
        </w:tc>
        <w:tc>
          <w:tcPr>
            <w:tcW w:w="2389" w:type="dxa"/>
          </w:tcPr>
          <w:p w:rsidR="00514B80" w:rsidRPr="00DF484F" w:rsidRDefault="00514B80" w:rsidP="002D2B83">
            <w:pPr>
              <w:suppressAutoHyphens/>
              <w:spacing w:after="40" w:line="240" w:lineRule="auto"/>
              <w:jc w:val="center"/>
              <w:rPr>
                <w:rFonts w:ascii="Arial" w:eastAsia="HG Mincho Light J" w:hAnsi="Arial" w:cs="Arial"/>
              </w:rPr>
            </w:pPr>
          </w:p>
        </w:tc>
        <w:tc>
          <w:tcPr>
            <w:tcW w:w="4306" w:type="dxa"/>
            <w:vAlign w:val="center"/>
            <w:hideMark/>
          </w:tcPr>
          <w:p w:rsidR="00514B80" w:rsidRPr="00DF484F" w:rsidRDefault="00514B80" w:rsidP="002D2B83">
            <w:pPr>
              <w:suppressAutoHyphens/>
              <w:spacing w:after="40" w:line="240" w:lineRule="auto"/>
              <w:jc w:val="center"/>
              <w:rPr>
                <w:rFonts w:ascii="Arial" w:eastAsia="HG Mincho Light J" w:hAnsi="Arial" w:cs="Arial"/>
              </w:rPr>
            </w:pPr>
            <w:r w:rsidRPr="00DF484F">
              <w:rPr>
                <w:rFonts w:ascii="Arial" w:eastAsia="HG Mincho Light J" w:hAnsi="Arial" w:cs="Arial"/>
              </w:rPr>
              <w:t xml:space="preserve">czytelny podpis lub podpis z pieczątką imienną osoby/osób upoważnionej/upoważnionych </w:t>
            </w:r>
            <w:r w:rsidRPr="00DF484F">
              <w:rPr>
                <w:rFonts w:ascii="Arial" w:eastAsia="HG Mincho Light J" w:hAnsi="Arial" w:cs="Arial"/>
              </w:rPr>
              <w:br/>
              <w:t>do reprezentowania Wykonawcy</w:t>
            </w:r>
          </w:p>
        </w:tc>
      </w:tr>
    </w:tbl>
    <w:p w:rsidR="00514B80" w:rsidRPr="00DF484F" w:rsidRDefault="00514B80" w:rsidP="00514B80">
      <w:pPr>
        <w:spacing w:after="0"/>
        <w:rPr>
          <w:rFonts w:ascii="Arial" w:eastAsia="Times New Roman" w:hAnsi="Arial" w:cs="Arial"/>
          <w:b/>
          <w:lang w:eastAsia="pl-PL"/>
        </w:rPr>
      </w:pPr>
    </w:p>
    <w:p w:rsidR="00861273" w:rsidRDefault="00861273" w:rsidP="00514B80"/>
    <w:sectPr w:rsidR="00861273" w:rsidSect="002873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D3AC0"/>
    <w:multiLevelType w:val="hybridMultilevel"/>
    <w:tmpl w:val="38B612C0"/>
    <w:lvl w:ilvl="0" w:tplc="28AEFAA6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8" w:hanging="360"/>
      </w:pPr>
    </w:lvl>
    <w:lvl w:ilvl="2" w:tplc="0415001B" w:tentative="1">
      <w:start w:val="1"/>
      <w:numFmt w:val="lowerRoman"/>
      <w:lvlText w:val="%3."/>
      <w:lvlJc w:val="right"/>
      <w:pPr>
        <w:ind w:left="1728" w:hanging="180"/>
      </w:pPr>
    </w:lvl>
    <w:lvl w:ilvl="3" w:tplc="0415000F" w:tentative="1">
      <w:start w:val="1"/>
      <w:numFmt w:val="decimal"/>
      <w:lvlText w:val="%4."/>
      <w:lvlJc w:val="left"/>
      <w:pPr>
        <w:ind w:left="2448" w:hanging="360"/>
      </w:pPr>
    </w:lvl>
    <w:lvl w:ilvl="4" w:tplc="04150019" w:tentative="1">
      <w:start w:val="1"/>
      <w:numFmt w:val="lowerLetter"/>
      <w:lvlText w:val="%5."/>
      <w:lvlJc w:val="left"/>
      <w:pPr>
        <w:ind w:left="3168" w:hanging="360"/>
      </w:pPr>
    </w:lvl>
    <w:lvl w:ilvl="5" w:tplc="0415001B" w:tentative="1">
      <w:start w:val="1"/>
      <w:numFmt w:val="lowerRoman"/>
      <w:lvlText w:val="%6."/>
      <w:lvlJc w:val="right"/>
      <w:pPr>
        <w:ind w:left="3888" w:hanging="180"/>
      </w:pPr>
    </w:lvl>
    <w:lvl w:ilvl="6" w:tplc="0415000F" w:tentative="1">
      <w:start w:val="1"/>
      <w:numFmt w:val="decimal"/>
      <w:lvlText w:val="%7."/>
      <w:lvlJc w:val="left"/>
      <w:pPr>
        <w:ind w:left="4608" w:hanging="360"/>
      </w:pPr>
    </w:lvl>
    <w:lvl w:ilvl="7" w:tplc="04150019" w:tentative="1">
      <w:start w:val="1"/>
      <w:numFmt w:val="lowerLetter"/>
      <w:lvlText w:val="%8."/>
      <w:lvlJc w:val="left"/>
      <w:pPr>
        <w:ind w:left="5328" w:hanging="360"/>
      </w:pPr>
    </w:lvl>
    <w:lvl w:ilvl="8" w:tplc="0415001B" w:tentative="1">
      <w:start w:val="1"/>
      <w:numFmt w:val="lowerRoman"/>
      <w:lvlText w:val="%9."/>
      <w:lvlJc w:val="right"/>
      <w:pPr>
        <w:ind w:left="60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B80"/>
    <w:rsid w:val="001A452A"/>
    <w:rsid w:val="001C1940"/>
    <w:rsid w:val="002873D2"/>
    <w:rsid w:val="00514B80"/>
    <w:rsid w:val="006A0A2A"/>
    <w:rsid w:val="00861273"/>
    <w:rsid w:val="009514A2"/>
    <w:rsid w:val="00E33C36"/>
    <w:rsid w:val="00FE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CAB99"/>
  <w15:docId w15:val="{3C905963-43B7-4872-9C73-4C4BAFA4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4B80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sw tekst,Wypunktowanie,normalny tekst,Data wydania,CW_Lista"/>
    <w:basedOn w:val="Normalny"/>
    <w:link w:val="AkapitzlistZnak"/>
    <w:uiPriority w:val="34"/>
    <w:qFormat/>
    <w:rsid w:val="00514B80"/>
    <w:pPr>
      <w:spacing w:after="0" w:line="240" w:lineRule="auto"/>
      <w:ind w:left="708"/>
    </w:pPr>
    <w:rPr>
      <w:rFonts w:eastAsia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Wypunktowanie Znak,normalny tekst Znak,Data wydania Znak"/>
    <w:link w:val="Akapitzlist"/>
    <w:uiPriority w:val="34"/>
    <w:qFormat/>
    <w:locked/>
    <w:rsid w:val="00514B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03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Oleksy Agnieszka</dc:creator>
  <cp:lastModifiedBy>Oleksy Agnieszka</cp:lastModifiedBy>
  <cp:revision>4</cp:revision>
  <cp:lastPrinted>2022-05-27T11:17:00Z</cp:lastPrinted>
  <dcterms:created xsi:type="dcterms:W3CDTF">2022-03-22T11:01:00Z</dcterms:created>
  <dcterms:modified xsi:type="dcterms:W3CDTF">2022-05-27T11:17:00Z</dcterms:modified>
</cp:coreProperties>
</file>