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55" w:rsidRDefault="006C4E61">
      <w:r w:rsidRPr="00AD71FF">
        <w:rPr>
          <w:b/>
        </w:rPr>
        <w:t>Przedmiot zamówienia</w:t>
      </w:r>
      <w:r>
        <w:t>: skarpetki dziecięce</w:t>
      </w:r>
      <w:r w:rsidR="005B0072">
        <w:t>/młodzieżowe</w:t>
      </w:r>
      <w:r>
        <w:t>, sportowe</w:t>
      </w:r>
    </w:p>
    <w:p w:rsidR="006C4E61" w:rsidRDefault="006C4E61">
      <w:r w:rsidRPr="00AD71FF">
        <w:rPr>
          <w:b/>
        </w:rPr>
        <w:t>Ilość</w:t>
      </w:r>
      <w:r w:rsidR="00104209">
        <w:t>: łącznie 3 6</w:t>
      </w:r>
      <w:r>
        <w:t>00 par</w:t>
      </w:r>
    </w:p>
    <w:p w:rsidR="006C4E61" w:rsidRPr="00AD71FF" w:rsidRDefault="006C4E61">
      <w:pPr>
        <w:rPr>
          <w:b/>
        </w:rPr>
      </w:pPr>
      <w:r w:rsidRPr="00AD71FF">
        <w:rPr>
          <w:b/>
        </w:rPr>
        <w:t>Szczegółowy opis:</w:t>
      </w:r>
    </w:p>
    <w:p w:rsidR="006C4E61" w:rsidRDefault="006C4E61">
      <w:r>
        <w:t>Skarpetki sportowe, gładkie 3/4 (za kostkę) z długim ściągacze na kostce oraz ściągaczem na stopie.</w:t>
      </w:r>
    </w:p>
    <w:p w:rsidR="00944C3F" w:rsidRDefault="00944C3F">
      <w:r>
        <w:t xml:space="preserve">Skład: 80% bawełna, 15% </w:t>
      </w:r>
      <w:r w:rsidR="00031504">
        <w:t xml:space="preserve">poliester/ poliamid </w:t>
      </w:r>
      <w:r>
        <w:t>, 5%</w:t>
      </w:r>
      <w:r w:rsidR="00C5415B">
        <w:t xml:space="preserve"> </w:t>
      </w:r>
      <w:r>
        <w:t xml:space="preserve">lycra </w:t>
      </w:r>
      <w:r w:rsidR="00C5415B">
        <w:t>(+/- 5 % )</w:t>
      </w:r>
    </w:p>
    <w:p w:rsidR="005B0072" w:rsidRDefault="006C4E61">
      <w:r>
        <w:t>Skarpetki w rozmiarze:</w:t>
      </w:r>
    </w:p>
    <w:p w:rsidR="006C4E61" w:rsidRDefault="009C6D11" w:rsidP="005B0072">
      <w:pPr>
        <w:pStyle w:val="Akapitzlist"/>
        <w:numPr>
          <w:ilvl w:val="0"/>
          <w:numId w:val="1"/>
        </w:numPr>
      </w:pPr>
      <w:r>
        <w:t>ROZMIAR A:</w:t>
      </w:r>
      <w:r w:rsidR="006C4E61">
        <w:t xml:space="preserve"> 35-37 (długość stopy 22-24)</w:t>
      </w:r>
      <w:r w:rsidR="005B0072">
        <w:t>: 1000 par</w:t>
      </w:r>
      <w:r>
        <w:t xml:space="preserve"> </w:t>
      </w:r>
    </w:p>
    <w:p w:rsidR="005B0072" w:rsidRDefault="009C6D11" w:rsidP="005B0072">
      <w:pPr>
        <w:pStyle w:val="Akapitzlist"/>
        <w:numPr>
          <w:ilvl w:val="0"/>
          <w:numId w:val="1"/>
        </w:numPr>
      </w:pPr>
      <w:r>
        <w:t xml:space="preserve">ROZMIAR B: </w:t>
      </w:r>
      <w:r w:rsidR="005B0072">
        <w:t>38-</w:t>
      </w:r>
      <w:r w:rsidR="00944C3F">
        <w:t>40 ( długość stopy 24,5-26): 2 0</w:t>
      </w:r>
      <w:r w:rsidR="005B0072">
        <w:t>00 par</w:t>
      </w:r>
    </w:p>
    <w:p w:rsidR="00944C3F" w:rsidRDefault="009C6D11" w:rsidP="009C6D11">
      <w:pPr>
        <w:pStyle w:val="Akapitzlist"/>
        <w:numPr>
          <w:ilvl w:val="0"/>
          <w:numId w:val="1"/>
        </w:numPr>
      </w:pPr>
      <w:r>
        <w:t>ROZMIAR C: 4</w:t>
      </w:r>
      <w:r w:rsidR="00944C3F">
        <w:t>1</w:t>
      </w:r>
      <w:r w:rsidR="00104209">
        <w:t xml:space="preserve">-43 (długość stopy 26,5-27,5): </w:t>
      </w:r>
      <w:r w:rsidR="00FC68F5">
        <w:t>5</w:t>
      </w:r>
      <w:r w:rsidR="00944C3F">
        <w:t>0 par</w:t>
      </w:r>
    </w:p>
    <w:p w:rsidR="00FC68F5" w:rsidRDefault="00FC68F5" w:rsidP="00FC68F5">
      <w:pPr>
        <w:pStyle w:val="Akapitzlist"/>
        <w:numPr>
          <w:ilvl w:val="0"/>
          <w:numId w:val="1"/>
        </w:numPr>
      </w:pPr>
      <w:r>
        <w:t>ROZMIAR C: 44-46 (długość stopy 28-30): 50 par</w:t>
      </w:r>
    </w:p>
    <w:p w:rsidR="00FC68F5" w:rsidRDefault="00FC68F5" w:rsidP="00FC68F5">
      <w:pPr>
        <w:pStyle w:val="Akapitzlist"/>
        <w:numPr>
          <w:ilvl w:val="0"/>
          <w:numId w:val="1"/>
        </w:numPr>
      </w:pPr>
      <w:r>
        <w:t>ROZMIAR E: 41-43 (długość stopy 26,5-27,5): 500 par</w:t>
      </w:r>
    </w:p>
    <w:p w:rsidR="00FC68F5" w:rsidRDefault="00FC68F5" w:rsidP="00FC68F5">
      <w:pPr>
        <w:pStyle w:val="Akapitzlist"/>
      </w:pPr>
    </w:p>
    <w:p w:rsidR="00FC68F5" w:rsidRDefault="00FC68F5" w:rsidP="00FC68F5">
      <w:pPr>
        <w:pStyle w:val="Akapitzlist"/>
      </w:pPr>
      <w:r>
        <w:t xml:space="preserve">Przedział rozmiarów może różnić się +/- jeden rozmiar </w:t>
      </w:r>
    </w:p>
    <w:p w:rsidR="009C6D11" w:rsidRDefault="009C6D11" w:rsidP="009C6D11">
      <w:pPr>
        <w:pStyle w:val="Akapitzlist"/>
      </w:pPr>
    </w:p>
    <w:p w:rsidR="009C6D11" w:rsidRPr="009C6D11" w:rsidRDefault="009C6D11" w:rsidP="009C6D11">
      <w:pPr>
        <w:pStyle w:val="Akapitzlist"/>
        <w:rPr>
          <w:b/>
        </w:rPr>
      </w:pPr>
      <w:r w:rsidRPr="009C6D11">
        <w:rPr>
          <w:b/>
        </w:rPr>
        <w:t xml:space="preserve">UWAGA: SKARPETKI DO PRZYGOTOWANIA W DWÓCH WERSJACH KOLORYSTYCZNYCH </w:t>
      </w:r>
    </w:p>
    <w:p w:rsidR="006C4E61" w:rsidRPr="00AD71FF" w:rsidRDefault="006C4E61">
      <w:pPr>
        <w:rPr>
          <w:b/>
        </w:rPr>
      </w:pPr>
      <w:r w:rsidRPr="00AD71FF">
        <w:rPr>
          <w:b/>
        </w:rPr>
        <w:t>Zakres obowiązków Wykonawcy:</w:t>
      </w:r>
    </w:p>
    <w:p w:rsidR="006C4E61" w:rsidRDefault="006C4E61">
      <w:r>
        <w:t xml:space="preserve">1. Przygotowanie projektu według wytycznych Zamawiającego (na podstawie grafiki zamieszczonej poniżej). Zamawiający dostarczy logotypy. </w:t>
      </w:r>
      <w:r w:rsidR="00C370B8">
        <w:t xml:space="preserve"> Projekt do akceptacji Zamawiającego.</w:t>
      </w:r>
    </w:p>
    <w:p w:rsidR="00944C3F" w:rsidRDefault="006C4E61">
      <w:r>
        <w:t>Wzór</w:t>
      </w:r>
      <w:r w:rsidR="009C6D11">
        <w:t xml:space="preserve"> 1 dla rozmiarów A</w:t>
      </w:r>
      <w:r w:rsidR="00FC68F5">
        <w:t>, B, C, D</w:t>
      </w:r>
      <w:r>
        <w:t>: palce, pieta oraz ściągacz (góra) w kolorze pomarańczowym, na całej skarpetce umieszczone łańcuchy</w:t>
      </w:r>
      <w:r w:rsidR="00AD71FF">
        <w:t xml:space="preserve"> rowerowe</w:t>
      </w:r>
      <w:r w:rsidR="00C370B8">
        <w:t xml:space="preserve"> na białym tle</w:t>
      </w:r>
      <w:r w:rsidR="00AD71FF">
        <w:t xml:space="preserve">, </w:t>
      </w:r>
      <w:r>
        <w:t>kolorowe (z logotypu) ułożone losowo</w:t>
      </w:r>
      <w:r w:rsidR="00944C3F">
        <w:t xml:space="preserve"> oraz na obu skarpetkach logotyp Bydgoszczy</w:t>
      </w:r>
      <w:r w:rsidR="000478A1">
        <w:t xml:space="preserve"> w kolorze niebieskim (jasnym), umieszczony na kostce</w:t>
      </w:r>
      <w:r w:rsidR="00944C3F">
        <w:t xml:space="preserve">. </w:t>
      </w:r>
    </w:p>
    <w:p w:rsidR="009C6D11" w:rsidRDefault="009C6D11">
      <w:r>
        <w:t xml:space="preserve">Wzór 2 dla rozmiaru </w:t>
      </w:r>
      <w:r w:rsidR="00FC68F5">
        <w:t>E</w:t>
      </w:r>
      <w:r>
        <w:t>: palce, pieta oraz ściągacz (góra) w kolorze niebieskim, na całej skarpetce umieszczone łańcuchy rowerowe na białym tle, kolorowe (z logotypu) ułożone losowo oraz na obu skarpetkach logotyp Bydgoszczy</w:t>
      </w:r>
      <w:r w:rsidR="000478A1">
        <w:t xml:space="preserve"> w kolorze niebieskim (ciemnym), umieszczony na kostce</w:t>
      </w:r>
      <w:r>
        <w:t>.</w:t>
      </w:r>
    </w:p>
    <w:p w:rsidR="006C4E61" w:rsidRDefault="006C4E61">
      <w:r>
        <w:t>2. Konfekcjonowanie:</w:t>
      </w:r>
    </w:p>
    <w:p w:rsidR="00AD71FF" w:rsidRDefault="006C4E61">
      <w:r>
        <w:t xml:space="preserve">Każda para zapakowana indywidualnie: kartonowa obwoluta w </w:t>
      </w:r>
      <w:r w:rsidR="00AD71FF">
        <w:t xml:space="preserve">kolorze białym z drukiem </w:t>
      </w:r>
      <w:r w:rsidR="00944C3F">
        <w:t>monochromatycznym</w:t>
      </w:r>
      <w:r w:rsidR="00AD71FF">
        <w:t xml:space="preserve"> – logot</w:t>
      </w:r>
      <w:r w:rsidR="00944C3F">
        <w:t>yp</w:t>
      </w:r>
      <w:r w:rsidR="005B0072">
        <w:t>, numeracja</w:t>
      </w:r>
      <w:r w:rsidR="00AD71FF">
        <w:t xml:space="preserve"> oraz zasady konserwacji.</w:t>
      </w:r>
    </w:p>
    <w:p w:rsidR="00944C3F" w:rsidRDefault="00944C3F">
      <w:r>
        <w:t>Opakowania zbiorcze: według numeracji</w:t>
      </w:r>
    </w:p>
    <w:p w:rsidR="00AD71FF" w:rsidRDefault="00AD71FF">
      <w:r>
        <w:t>3. Transport: pod jeden wskazany adres</w:t>
      </w:r>
    </w:p>
    <w:p w:rsidR="00AD71FF" w:rsidRDefault="00AD71FF"/>
    <w:p w:rsidR="00AD71FF" w:rsidRDefault="00AD71FF">
      <w:r w:rsidRPr="00AD71FF">
        <w:rPr>
          <w:b/>
        </w:rPr>
        <w:t>Termin realizacji</w:t>
      </w:r>
      <w:r>
        <w:t>: dostawa najpóźniej do dnia 27 maja 2019 r.</w:t>
      </w:r>
    </w:p>
    <w:p w:rsidR="00AD71FF" w:rsidRDefault="00AD71FF">
      <w:r>
        <w:t>Przykładowy wzór na skarpecie (inspiracja)</w:t>
      </w:r>
    </w:p>
    <w:p w:rsidR="00AD71FF" w:rsidRDefault="00AD71FF">
      <w:r w:rsidRPr="00AD71FF">
        <w:rPr>
          <w:noProof/>
          <w:lang w:eastAsia="pl-PL"/>
        </w:rPr>
        <w:lastRenderedPageBreak/>
        <w:t xml:space="preserve"> </w:t>
      </w:r>
      <w:r>
        <w:rPr>
          <w:noProof/>
          <w:lang w:eastAsia="pl-PL"/>
        </w:rPr>
        <w:drawing>
          <wp:inline distT="0" distB="0" distL="0" distR="0">
            <wp:extent cx="1542237" cy="1114425"/>
            <wp:effectExtent l="19050" t="0" r="813" b="0"/>
            <wp:docPr id="4" name="Obraz 1" descr="logotyp_czarny_na_bial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czarny_na_bialy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00" cy="111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19399" cy="2114550"/>
            <wp:effectExtent l="19050" t="0" r="1" b="0"/>
            <wp:docPr id="7" name="Obraz 0" descr="IMG_20190320_09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20_0931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467" cy="21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1FF" w:rsidSect="006C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49B"/>
    <w:multiLevelType w:val="hybridMultilevel"/>
    <w:tmpl w:val="BAFA8EDA"/>
    <w:lvl w:ilvl="0" w:tplc="F5AC7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4E61"/>
    <w:rsid w:val="00031504"/>
    <w:rsid w:val="000478A1"/>
    <w:rsid w:val="00104209"/>
    <w:rsid w:val="0023326C"/>
    <w:rsid w:val="00295F5D"/>
    <w:rsid w:val="002B252A"/>
    <w:rsid w:val="00396019"/>
    <w:rsid w:val="00413AF2"/>
    <w:rsid w:val="00475B08"/>
    <w:rsid w:val="004D395F"/>
    <w:rsid w:val="00522B50"/>
    <w:rsid w:val="005973CD"/>
    <w:rsid w:val="005B0072"/>
    <w:rsid w:val="005D4015"/>
    <w:rsid w:val="006357CD"/>
    <w:rsid w:val="006C4E61"/>
    <w:rsid w:val="007B0AD9"/>
    <w:rsid w:val="00854ECC"/>
    <w:rsid w:val="008721DE"/>
    <w:rsid w:val="008B3F3C"/>
    <w:rsid w:val="008D2A98"/>
    <w:rsid w:val="008E221F"/>
    <w:rsid w:val="00943DA5"/>
    <w:rsid w:val="00944C3F"/>
    <w:rsid w:val="00981843"/>
    <w:rsid w:val="009C6D11"/>
    <w:rsid w:val="00AB453B"/>
    <w:rsid w:val="00AD71FF"/>
    <w:rsid w:val="00B93A5B"/>
    <w:rsid w:val="00BB05AA"/>
    <w:rsid w:val="00C370B8"/>
    <w:rsid w:val="00C5415B"/>
    <w:rsid w:val="00CC5455"/>
    <w:rsid w:val="00CE32D0"/>
    <w:rsid w:val="00CF3C10"/>
    <w:rsid w:val="00D23F90"/>
    <w:rsid w:val="00D374E3"/>
    <w:rsid w:val="00D65D98"/>
    <w:rsid w:val="00DA06AE"/>
    <w:rsid w:val="00FC68F5"/>
    <w:rsid w:val="00FD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1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0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makowskam</dc:creator>
  <cp:lastModifiedBy>wozniake</cp:lastModifiedBy>
  <cp:revision>2</cp:revision>
  <dcterms:created xsi:type="dcterms:W3CDTF">2019-03-21T10:44:00Z</dcterms:created>
  <dcterms:modified xsi:type="dcterms:W3CDTF">2019-03-21T10:44:00Z</dcterms:modified>
</cp:coreProperties>
</file>