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A03A7" w14:textId="77777777" w:rsidR="00FF1723" w:rsidRPr="00786837" w:rsidRDefault="00FF1723" w:rsidP="00FF1723">
      <w:pPr>
        <w:ind w:firstLine="851"/>
        <w:rPr>
          <w:b/>
          <w:bCs/>
        </w:rPr>
      </w:pPr>
      <w:r w:rsidRPr="00786837">
        <w:rPr>
          <w:b/>
          <w:noProof/>
        </w:rPr>
        <w:drawing>
          <wp:inline distT="0" distB="0" distL="0" distR="0" wp14:anchorId="5ED120E1" wp14:editId="17E73D58">
            <wp:extent cx="609600" cy="5048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37">
        <w:rPr>
          <w:b/>
          <w:noProof/>
        </w:rPr>
        <w:t xml:space="preserve">                                                                         </w:t>
      </w:r>
      <w:r>
        <w:rPr>
          <w:b/>
          <w:noProof/>
        </w:rPr>
        <w:t xml:space="preserve">                     </w:t>
      </w:r>
      <w:r w:rsidRPr="00786837">
        <w:rPr>
          <w:b/>
          <w:noProof/>
        </w:rPr>
        <w:t xml:space="preserve">        </w:t>
      </w:r>
      <w:r w:rsidRPr="00786837">
        <w:rPr>
          <w:noProof/>
          <w:sz w:val="22"/>
          <w:szCs w:val="22"/>
        </w:rPr>
        <w:t>Wrocław</w:t>
      </w:r>
      <w:r>
        <w:rPr>
          <w:noProof/>
          <w:sz w:val="22"/>
          <w:szCs w:val="22"/>
        </w:rPr>
        <w:t>, 14.05.2024r.</w:t>
      </w:r>
    </w:p>
    <w:p w14:paraId="6F7AF51B" w14:textId="77777777" w:rsidR="00FF1723" w:rsidRPr="00786837" w:rsidRDefault="00FF1723" w:rsidP="00FF1723">
      <w:pPr>
        <w:rPr>
          <w:b/>
          <w:bCs/>
        </w:rPr>
      </w:pPr>
      <w:r w:rsidRPr="00786837">
        <w:rPr>
          <w:b/>
          <w:bCs/>
        </w:rPr>
        <w:t>4. Wojskowy Szpital Kliniczny</w:t>
      </w:r>
    </w:p>
    <w:p w14:paraId="5B1A0C09" w14:textId="77777777" w:rsidR="00FF1723" w:rsidRPr="00786837" w:rsidRDefault="00FF1723" w:rsidP="00FF1723">
      <w:pPr>
        <w:rPr>
          <w:b/>
          <w:bCs/>
        </w:rPr>
      </w:pPr>
      <w:r w:rsidRPr="00786837">
        <w:rPr>
          <w:b/>
          <w:bCs/>
        </w:rPr>
        <w:t>z Polikliniką SPZOZ we Wrocławiu</w:t>
      </w:r>
    </w:p>
    <w:p w14:paraId="114C9F99" w14:textId="77777777" w:rsidR="00FF1723" w:rsidRPr="00786837" w:rsidRDefault="00FF1723" w:rsidP="00FF1723">
      <w:r w:rsidRPr="00786837">
        <w:t>ul. Rudolfa Weigla 5, 50-981 Wrocław</w:t>
      </w:r>
    </w:p>
    <w:p w14:paraId="43935A64" w14:textId="77777777" w:rsidR="00FF1723" w:rsidRDefault="00FF1723" w:rsidP="00FF1723">
      <w:pPr>
        <w:tabs>
          <w:tab w:val="left" w:pos="3402"/>
        </w:tabs>
        <w:ind w:firstLine="5245"/>
        <w:rPr>
          <w:b/>
          <w:color w:val="000000"/>
          <w:sz w:val="18"/>
          <w:szCs w:val="18"/>
        </w:rPr>
      </w:pPr>
    </w:p>
    <w:p w14:paraId="333E8158" w14:textId="77777777" w:rsidR="00FF1723" w:rsidRDefault="00FF1723" w:rsidP="00FF1723">
      <w:pPr>
        <w:tabs>
          <w:tab w:val="left" w:pos="3402"/>
        </w:tabs>
        <w:ind w:firstLine="5245"/>
        <w:rPr>
          <w:b/>
          <w:color w:val="000000"/>
          <w:sz w:val="18"/>
          <w:szCs w:val="18"/>
        </w:rPr>
      </w:pPr>
    </w:p>
    <w:p w14:paraId="72C78C58" w14:textId="77777777" w:rsidR="00FF1723" w:rsidRDefault="00FF1723" w:rsidP="00FF1723">
      <w:pPr>
        <w:keepNext/>
        <w:jc w:val="center"/>
        <w:outlineLvl w:val="3"/>
        <w:rPr>
          <w:b/>
          <w:bCs/>
          <w:sz w:val="22"/>
          <w:szCs w:val="22"/>
        </w:rPr>
      </w:pPr>
      <w:r w:rsidRPr="00797FE4">
        <w:rPr>
          <w:b/>
          <w:bCs/>
          <w:sz w:val="22"/>
          <w:szCs w:val="22"/>
        </w:rPr>
        <w:t>INFORMACJA O WYBORZE NAJKORZYSTNIEJSZEJ OFERTY</w:t>
      </w:r>
      <w:r>
        <w:rPr>
          <w:b/>
          <w:bCs/>
          <w:sz w:val="22"/>
          <w:szCs w:val="22"/>
        </w:rPr>
        <w:t xml:space="preserve"> </w:t>
      </w:r>
    </w:p>
    <w:p w14:paraId="7FF4E3F5" w14:textId="77777777" w:rsidR="00FF1723" w:rsidRDefault="00FF1723" w:rsidP="00FF1723"/>
    <w:p w14:paraId="7C81E08D" w14:textId="77777777" w:rsidR="00FF1723" w:rsidRDefault="00FF1723" w:rsidP="00FF1723">
      <w:pPr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  <w:lang w:eastAsia="en-US"/>
        </w:rPr>
      </w:pPr>
      <w:bookmarkStart w:id="0" w:name="_GoBack"/>
      <w:bookmarkEnd w:id="0"/>
    </w:p>
    <w:p w14:paraId="1D908E04" w14:textId="77777777" w:rsidR="00FF1723" w:rsidRPr="00A701AA" w:rsidRDefault="00FF1723" w:rsidP="00FF1723">
      <w:pPr>
        <w:rPr>
          <w:i/>
          <w:lang w:eastAsia="en-US"/>
        </w:rPr>
      </w:pPr>
      <w:r>
        <w:rPr>
          <w:b/>
          <w:bCs/>
          <w:i/>
        </w:rPr>
        <w:t xml:space="preserve">Dotyczy: </w:t>
      </w:r>
      <w:r w:rsidRPr="00A701AA">
        <w:rPr>
          <w:b/>
          <w:bCs/>
          <w:i/>
        </w:rPr>
        <w:t xml:space="preserve"> przetarg nieograniczony na d</w:t>
      </w:r>
      <w:r w:rsidRPr="00A701AA">
        <w:rPr>
          <w:rFonts w:eastAsia="Calibri"/>
          <w:b/>
          <w:i/>
          <w:lang w:eastAsia="en-US" w:bidi="en-US"/>
        </w:rPr>
        <w:t xml:space="preserve">ostawę </w:t>
      </w:r>
      <w:r w:rsidRPr="00A701AA">
        <w:rPr>
          <w:b/>
          <w:i/>
          <w:color w:val="000000"/>
        </w:rPr>
        <w:t>odczynników do wykonywania badań  wraz   z najmem analizatorów parametrów krytycznych</w:t>
      </w:r>
      <w:r w:rsidRPr="00A701AA">
        <w:rPr>
          <w:rFonts w:eastAsia="Calibri"/>
          <w:b/>
          <w:i/>
          <w:lang w:eastAsia="en-US" w:bidi="en-US"/>
        </w:rPr>
        <w:t>, znak sprawy:4WSzKzP.SZP.2612.35.2024</w:t>
      </w:r>
    </w:p>
    <w:p w14:paraId="4DA4EE9E" w14:textId="77777777" w:rsidR="00FF1723" w:rsidRPr="00D502C5" w:rsidRDefault="00FF1723" w:rsidP="00FF1723">
      <w:pPr>
        <w:spacing w:line="276" w:lineRule="auto"/>
        <w:jc w:val="both"/>
        <w:rPr>
          <w:b/>
          <w:sz w:val="18"/>
          <w:szCs w:val="18"/>
          <w:u w:val="single"/>
        </w:rPr>
      </w:pPr>
    </w:p>
    <w:p w14:paraId="4B6301F5" w14:textId="77777777" w:rsidR="00FF1723" w:rsidRDefault="00FF1723" w:rsidP="00FF1723">
      <w:pPr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  <w:lang w:eastAsia="en-US"/>
        </w:rPr>
      </w:pPr>
    </w:p>
    <w:p w14:paraId="605A79E1" w14:textId="77777777" w:rsidR="00FF1723" w:rsidRPr="00797FE4" w:rsidRDefault="00FF1723" w:rsidP="00FF1723">
      <w:pPr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  <w:lang w:eastAsia="en-US"/>
        </w:rPr>
      </w:pPr>
    </w:p>
    <w:p w14:paraId="0A029292" w14:textId="77777777" w:rsidR="00FF1723" w:rsidRDefault="00FF1723" w:rsidP="00FF1723">
      <w:pPr>
        <w:jc w:val="both"/>
        <w:rPr>
          <w:color w:val="000000"/>
          <w:sz w:val="22"/>
          <w:szCs w:val="22"/>
        </w:rPr>
      </w:pPr>
      <w:r w:rsidRPr="00797FE4">
        <w:rPr>
          <w:bCs/>
          <w:iCs/>
          <w:color w:val="000000"/>
          <w:sz w:val="22"/>
          <w:szCs w:val="22"/>
        </w:rPr>
        <w:tab/>
      </w:r>
      <w:r w:rsidRPr="00AC0099">
        <w:rPr>
          <w:bCs/>
          <w:iCs/>
          <w:color w:val="000000"/>
          <w:sz w:val="22"/>
          <w:szCs w:val="22"/>
        </w:rPr>
        <w:t xml:space="preserve">Zamawiający 4 Wojskowy Szpital Kliniczny z Polikliniką Samodzielny Publiczny Zakład Opieki Zdrowotnej we Wrocławiu , 50 – 981 Wrocław, ul. </w:t>
      </w:r>
      <w:proofErr w:type="spellStart"/>
      <w:r w:rsidRPr="00AC0099">
        <w:rPr>
          <w:bCs/>
          <w:iCs/>
          <w:color w:val="000000"/>
          <w:sz w:val="22"/>
          <w:szCs w:val="22"/>
        </w:rPr>
        <w:t>R.Weigla</w:t>
      </w:r>
      <w:proofErr w:type="spellEnd"/>
      <w:r w:rsidRPr="00AC0099">
        <w:rPr>
          <w:bCs/>
          <w:iCs/>
          <w:color w:val="000000"/>
          <w:sz w:val="22"/>
          <w:szCs w:val="22"/>
        </w:rPr>
        <w:t xml:space="preserve"> 5 działając  </w:t>
      </w:r>
      <w:r>
        <w:rPr>
          <w:bCs/>
          <w:iCs/>
          <w:color w:val="000000"/>
          <w:sz w:val="22"/>
          <w:szCs w:val="22"/>
        </w:rPr>
        <w:t xml:space="preserve"> </w:t>
      </w:r>
      <w:r w:rsidRPr="00AC0099">
        <w:rPr>
          <w:bCs/>
          <w:iCs/>
          <w:color w:val="000000"/>
          <w:sz w:val="22"/>
          <w:szCs w:val="22"/>
        </w:rPr>
        <w:t xml:space="preserve">na podstawie  art. 253 ust. 1 pkt. 1) ustawy z dnia 11 września 2019r. Prawo zamówień </w:t>
      </w:r>
      <w:r w:rsidRPr="00B062AB">
        <w:rPr>
          <w:bCs/>
          <w:iCs/>
          <w:color w:val="000000"/>
          <w:sz w:val="22"/>
          <w:szCs w:val="22"/>
        </w:rPr>
        <w:t xml:space="preserve">publicznych (Dz. U. z 2023r. poz. 1605 ze zm.) zwanej dalej </w:t>
      </w:r>
      <w:proofErr w:type="spellStart"/>
      <w:r w:rsidRPr="00B062AB">
        <w:rPr>
          <w:bCs/>
          <w:iCs/>
          <w:color w:val="000000"/>
          <w:sz w:val="22"/>
          <w:szCs w:val="22"/>
        </w:rPr>
        <w:t>Pzp</w:t>
      </w:r>
      <w:proofErr w:type="spellEnd"/>
      <w:r w:rsidRPr="00B062AB">
        <w:rPr>
          <w:bCs/>
          <w:iCs/>
          <w:color w:val="000000"/>
          <w:sz w:val="22"/>
          <w:szCs w:val="22"/>
        </w:rPr>
        <w:t xml:space="preserve">  i dziękując za udział  w postępowaniu</w:t>
      </w:r>
      <w:r w:rsidRPr="00B062AB">
        <w:rPr>
          <w:b/>
          <w:i/>
          <w:color w:val="000000"/>
          <w:sz w:val="22"/>
          <w:szCs w:val="22"/>
        </w:rPr>
        <w:t xml:space="preserve"> </w:t>
      </w:r>
      <w:r w:rsidRPr="00B062AB">
        <w:rPr>
          <w:b/>
          <w:bCs/>
          <w:sz w:val="22"/>
          <w:szCs w:val="22"/>
        </w:rPr>
        <w:t xml:space="preserve">na </w:t>
      </w:r>
      <w:r w:rsidRPr="00FF1723">
        <w:rPr>
          <w:b/>
          <w:bCs/>
          <w:i/>
          <w:sz w:val="22"/>
          <w:szCs w:val="22"/>
        </w:rPr>
        <w:t>d</w:t>
      </w:r>
      <w:r w:rsidRPr="00FF1723">
        <w:rPr>
          <w:rFonts w:eastAsia="Calibri"/>
          <w:b/>
          <w:i/>
          <w:sz w:val="22"/>
          <w:szCs w:val="22"/>
          <w:lang w:eastAsia="en-US" w:bidi="en-US"/>
        </w:rPr>
        <w:t xml:space="preserve">ostawę </w:t>
      </w:r>
      <w:r w:rsidRPr="00FF1723">
        <w:rPr>
          <w:b/>
          <w:i/>
          <w:color w:val="000000"/>
          <w:sz w:val="22"/>
          <w:szCs w:val="22"/>
        </w:rPr>
        <w:t>odczynników do wykonywania badań  wraz  z najmem analizatorów parametrów krytycznych</w:t>
      </w:r>
      <w:r w:rsidRPr="00FF1723">
        <w:rPr>
          <w:rFonts w:eastAsia="Calibri"/>
          <w:b/>
          <w:i/>
          <w:sz w:val="22"/>
          <w:szCs w:val="22"/>
          <w:lang w:eastAsia="en-US" w:bidi="en-US"/>
        </w:rPr>
        <w:t>, znak sprawy:4WSzKzP.SZP.2612.35.</w:t>
      </w:r>
      <w:r w:rsidRPr="00FF1723">
        <w:rPr>
          <w:rFonts w:eastAsia="Calibri"/>
          <w:b/>
          <w:bCs/>
          <w:sz w:val="22"/>
          <w:szCs w:val="22"/>
        </w:rPr>
        <w:t>,</w:t>
      </w:r>
      <w:r w:rsidRPr="00AC0099">
        <w:rPr>
          <w:b/>
          <w:i/>
          <w:iCs/>
          <w:sz w:val="22"/>
          <w:szCs w:val="22"/>
        </w:rPr>
        <w:t xml:space="preserve"> </w:t>
      </w:r>
      <w:r w:rsidRPr="00AC0099">
        <w:rPr>
          <w:color w:val="000000"/>
          <w:sz w:val="22"/>
          <w:szCs w:val="22"/>
        </w:rPr>
        <w:t xml:space="preserve"> informuje, że na podstawie art. 239  ust. 1 </w:t>
      </w:r>
      <w:proofErr w:type="spellStart"/>
      <w:r w:rsidRPr="00AC0099">
        <w:rPr>
          <w:color w:val="000000"/>
          <w:sz w:val="22"/>
          <w:szCs w:val="22"/>
        </w:rPr>
        <w:t>Pzp</w:t>
      </w:r>
      <w:proofErr w:type="spellEnd"/>
      <w:r w:rsidRPr="00AC0099">
        <w:rPr>
          <w:color w:val="000000"/>
          <w:sz w:val="22"/>
          <w:szCs w:val="22"/>
        </w:rPr>
        <w:t xml:space="preserve"> uznał </w:t>
      </w:r>
      <w:r>
        <w:rPr>
          <w:color w:val="000000"/>
          <w:sz w:val="22"/>
          <w:szCs w:val="22"/>
        </w:rPr>
        <w:t xml:space="preserve"> </w:t>
      </w:r>
      <w:r w:rsidRPr="00AC0099">
        <w:rPr>
          <w:color w:val="000000"/>
          <w:sz w:val="22"/>
          <w:szCs w:val="22"/>
        </w:rPr>
        <w:t>za najkorzystniejszą ofertę złożoną przez:</w:t>
      </w:r>
    </w:p>
    <w:tbl>
      <w:tblPr>
        <w:tblW w:w="4265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2"/>
        <w:gridCol w:w="4040"/>
        <w:gridCol w:w="2378"/>
      </w:tblGrid>
      <w:tr w:rsidR="00FF1723" w:rsidRPr="00725AA9" w14:paraId="49C24101" w14:textId="77777777" w:rsidTr="009947CD">
        <w:trPr>
          <w:cantSplit/>
          <w:trHeight w:val="697"/>
        </w:trPr>
        <w:tc>
          <w:tcPr>
            <w:tcW w:w="849" w:type="pct"/>
            <w:vAlign w:val="center"/>
          </w:tcPr>
          <w:p w14:paraId="1FBD98BF" w14:textId="77777777" w:rsidR="00FF1723" w:rsidRPr="00725AA9" w:rsidRDefault="00FF1723" w:rsidP="009947CD">
            <w:pPr>
              <w:tabs>
                <w:tab w:val="left" w:pos="3402"/>
              </w:tabs>
              <w:jc w:val="center"/>
              <w:rPr>
                <w:b/>
                <w:sz w:val="16"/>
                <w:szCs w:val="16"/>
              </w:rPr>
            </w:pPr>
            <w:r w:rsidRPr="00725AA9">
              <w:rPr>
                <w:b/>
                <w:sz w:val="16"/>
                <w:szCs w:val="16"/>
              </w:rPr>
              <w:t>Nr oferty</w:t>
            </w:r>
          </w:p>
        </w:tc>
        <w:tc>
          <w:tcPr>
            <w:tcW w:w="2613" w:type="pct"/>
            <w:vAlign w:val="center"/>
          </w:tcPr>
          <w:p w14:paraId="4799A995" w14:textId="77777777" w:rsidR="00FF1723" w:rsidRPr="00725AA9" w:rsidRDefault="00FF1723" w:rsidP="009947CD">
            <w:pPr>
              <w:tabs>
                <w:tab w:val="left" w:pos="3402"/>
              </w:tabs>
              <w:jc w:val="center"/>
              <w:rPr>
                <w:b/>
                <w:sz w:val="16"/>
                <w:szCs w:val="16"/>
              </w:rPr>
            </w:pPr>
            <w:r w:rsidRPr="00725AA9">
              <w:rPr>
                <w:b/>
                <w:sz w:val="16"/>
                <w:szCs w:val="16"/>
              </w:rPr>
              <w:t>Firma (nazwa) lub nazwisko, adres Wykonawcy, NIP / Regon</w:t>
            </w:r>
          </w:p>
        </w:tc>
        <w:tc>
          <w:tcPr>
            <w:tcW w:w="1538" w:type="pct"/>
            <w:vAlign w:val="center"/>
          </w:tcPr>
          <w:p w14:paraId="6D0B9CEE" w14:textId="77777777" w:rsidR="00FF1723" w:rsidRPr="00725AA9" w:rsidRDefault="00FF1723" w:rsidP="009947CD">
            <w:pPr>
              <w:tabs>
                <w:tab w:val="left" w:pos="3402"/>
              </w:tabs>
              <w:jc w:val="center"/>
              <w:rPr>
                <w:b/>
                <w:sz w:val="16"/>
                <w:szCs w:val="16"/>
              </w:rPr>
            </w:pPr>
            <w:r w:rsidRPr="00725AA9">
              <w:rPr>
                <w:b/>
                <w:sz w:val="16"/>
                <w:szCs w:val="16"/>
              </w:rPr>
              <w:t xml:space="preserve">Cena brutto </w:t>
            </w:r>
          </w:p>
          <w:p w14:paraId="71905490" w14:textId="77777777" w:rsidR="00FF1723" w:rsidRPr="00725AA9" w:rsidRDefault="00FF1723" w:rsidP="009947CD">
            <w:pPr>
              <w:tabs>
                <w:tab w:val="left" w:pos="3402"/>
              </w:tabs>
              <w:jc w:val="center"/>
              <w:rPr>
                <w:b/>
                <w:sz w:val="16"/>
                <w:szCs w:val="16"/>
              </w:rPr>
            </w:pPr>
            <w:r w:rsidRPr="00725AA9">
              <w:rPr>
                <w:b/>
                <w:sz w:val="16"/>
                <w:szCs w:val="16"/>
              </w:rPr>
              <w:t xml:space="preserve"> (zł)</w:t>
            </w:r>
          </w:p>
          <w:p w14:paraId="49090D20" w14:textId="77777777" w:rsidR="00FF1723" w:rsidRPr="00725AA9" w:rsidRDefault="00FF1723" w:rsidP="009947CD">
            <w:pPr>
              <w:tabs>
                <w:tab w:val="left" w:pos="3402"/>
              </w:tabs>
              <w:jc w:val="center"/>
              <w:rPr>
                <w:b/>
                <w:sz w:val="16"/>
                <w:szCs w:val="16"/>
              </w:rPr>
            </w:pPr>
          </w:p>
          <w:p w14:paraId="7B49655B" w14:textId="77777777" w:rsidR="00FF1723" w:rsidRPr="00725AA9" w:rsidRDefault="00FF1723" w:rsidP="009947CD">
            <w:pPr>
              <w:tabs>
                <w:tab w:val="left" w:pos="340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FF1723" w:rsidRPr="00725AA9" w14:paraId="5182095E" w14:textId="77777777" w:rsidTr="009947CD">
        <w:trPr>
          <w:cantSplit/>
          <w:trHeight w:val="791"/>
        </w:trPr>
        <w:tc>
          <w:tcPr>
            <w:tcW w:w="849" w:type="pct"/>
            <w:vAlign w:val="center"/>
          </w:tcPr>
          <w:p w14:paraId="3C44A166" w14:textId="77777777" w:rsidR="00FF1723" w:rsidRPr="00725AA9" w:rsidRDefault="00FF1723" w:rsidP="009947CD">
            <w:pPr>
              <w:tabs>
                <w:tab w:val="left" w:pos="3402"/>
              </w:tabs>
              <w:jc w:val="center"/>
              <w:rPr>
                <w:sz w:val="18"/>
                <w:szCs w:val="18"/>
              </w:rPr>
            </w:pPr>
            <w:r w:rsidRPr="00725AA9">
              <w:rPr>
                <w:sz w:val="18"/>
                <w:szCs w:val="18"/>
              </w:rPr>
              <w:t>1</w:t>
            </w:r>
          </w:p>
        </w:tc>
        <w:tc>
          <w:tcPr>
            <w:tcW w:w="2613" w:type="pct"/>
            <w:vAlign w:val="center"/>
          </w:tcPr>
          <w:p w14:paraId="2FF09E52" w14:textId="77777777" w:rsidR="00FF1723" w:rsidRPr="00725AA9" w:rsidRDefault="00FF1723" w:rsidP="009947C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proofErr w:type="spellStart"/>
            <w:r w:rsidRPr="00725AA9">
              <w:rPr>
                <w:color w:val="000000"/>
                <w:sz w:val="18"/>
                <w:szCs w:val="18"/>
              </w:rPr>
              <w:t>Radiometer</w:t>
            </w:r>
            <w:proofErr w:type="spellEnd"/>
            <w:r w:rsidRPr="00725AA9">
              <w:rPr>
                <w:color w:val="000000"/>
                <w:sz w:val="18"/>
                <w:szCs w:val="18"/>
              </w:rPr>
              <w:t xml:space="preserve"> Sp. z o.o.  Al. Jerozolimskie 181A </w:t>
            </w:r>
          </w:p>
          <w:p w14:paraId="3CF68894" w14:textId="77777777" w:rsidR="00FF1723" w:rsidRPr="00725AA9" w:rsidRDefault="00FF1723" w:rsidP="009947CD">
            <w:pPr>
              <w:tabs>
                <w:tab w:val="left" w:pos="3402"/>
              </w:tabs>
              <w:rPr>
                <w:color w:val="000000"/>
                <w:sz w:val="18"/>
                <w:szCs w:val="18"/>
              </w:rPr>
            </w:pPr>
            <w:r w:rsidRPr="00725AA9">
              <w:rPr>
                <w:color w:val="000000"/>
                <w:sz w:val="18"/>
                <w:szCs w:val="18"/>
              </w:rPr>
              <w:t>02-222 Warszawa</w:t>
            </w:r>
          </w:p>
          <w:p w14:paraId="58E278F8" w14:textId="77777777" w:rsidR="00FF1723" w:rsidRPr="00725AA9" w:rsidRDefault="00FF1723" w:rsidP="009947CD">
            <w:pPr>
              <w:tabs>
                <w:tab w:val="left" w:pos="3402"/>
              </w:tabs>
              <w:rPr>
                <w:color w:val="000000"/>
                <w:sz w:val="18"/>
                <w:szCs w:val="18"/>
              </w:rPr>
            </w:pPr>
          </w:p>
          <w:p w14:paraId="0347AED2" w14:textId="77777777" w:rsidR="00FF1723" w:rsidRPr="00725AA9" w:rsidRDefault="00FF1723" w:rsidP="009947CD">
            <w:pPr>
              <w:rPr>
                <w:color w:val="000000"/>
                <w:sz w:val="18"/>
                <w:szCs w:val="18"/>
              </w:rPr>
            </w:pPr>
            <w:r w:rsidRPr="00725AA9">
              <w:rPr>
                <w:color w:val="000000"/>
                <w:sz w:val="18"/>
                <w:szCs w:val="18"/>
              </w:rPr>
              <w:t>NIP  526-272-36-18</w:t>
            </w:r>
          </w:p>
          <w:p w14:paraId="700A50E7" w14:textId="77777777" w:rsidR="00FF1723" w:rsidRPr="00725AA9" w:rsidRDefault="00FF1723" w:rsidP="009947CD">
            <w:pPr>
              <w:rPr>
                <w:color w:val="000000"/>
                <w:sz w:val="18"/>
                <w:szCs w:val="18"/>
              </w:rPr>
            </w:pPr>
            <w:r w:rsidRPr="00725AA9">
              <w:rPr>
                <w:color w:val="000000"/>
                <w:sz w:val="18"/>
                <w:szCs w:val="18"/>
              </w:rPr>
              <w:t>REGON  015543565</w:t>
            </w:r>
          </w:p>
        </w:tc>
        <w:tc>
          <w:tcPr>
            <w:tcW w:w="1538" w:type="pct"/>
            <w:vAlign w:val="center"/>
          </w:tcPr>
          <w:p w14:paraId="56CEAAF9" w14:textId="77777777" w:rsidR="00FF1723" w:rsidRPr="00725AA9" w:rsidRDefault="00FF1723" w:rsidP="009947CD">
            <w:pPr>
              <w:tabs>
                <w:tab w:val="left" w:pos="3402"/>
              </w:tabs>
              <w:jc w:val="center"/>
              <w:rPr>
                <w:sz w:val="18"/>
                <w:szCs w:val="18"/>
              </w:rPr>
            </w:pPr>
            <w:r w:rsidRPr="00725AA9">
              <w:rPr>
                <w:sz w:val="18"/>
                <w:szCs w:val="18"/>
              </w:rPr>
              <w:t xml:space="preserve">1 806 483,60 </w:t>
            </w:r>
            <w:proofErr w:type="spellStart"/>
            <w:r w:rsidRPr="00725AA9">
              <w:rPr>
                <w:sz w:val="18"/>
                <w:szCs w:val="18"/>
              </w:rPr>
              <w:t>zl</w:t>
            </w:r>
            <w:proofErr w:type="spellEnd"/>
          </w:p>
        </w:tc>
      </w:tr>
    </w:tbl>
    <w:p w14:paraId="04AE3F1B" w14:textId="77777777" w:rsidR="00FF1723" w:rsidRDefault="00FF1723" w:rsidP="00FF1723">
      <w:pPr>
        <w:jc w:val="both"/>
        <w:rPr>
          <w:color w:val="000000"/>
          <w:sz w:val="22"/>
          <w:szCs w:val="22"/>
        </w:rPr>
      </w:pPr>
    </w:p>
    <w:p w14:paraId="2BB7AE20" w14:textId="77777777" w:rsidR="00FF1723" w:rsidRDefault="00FF1723" w:rsidP="00FF1723">
      <w:pPr>
        <w:keepNext/>
        <w:shd w:val="clear" w:color="auto" w:fill="FFFFFF"/>
        <w:ind w:firstLine="426"/>
        <w:jc w:val="both"/>
        <w:outlineLvl w:val="1"/>
        <w:rPr>
          <w:i/>
          <w:iCs/>
          <w:sz w:val="18"/>
        </w:rPr>
      </w:pPr>
      <w:r w:rsidRPr="00797FE4">
        <w:rPr>
          <w:bCs/>
          <w:iCs/>
          <w:color w:val="000000"/>
          <w:sz w:val="22"/>
          <w:szCs w:val="22"/>
        </w:rPr>
        <w:t>Jednocześnie Zamawiający przekazuje informacje o Wykonawcach, którzy złożyli oferty                               wraz z punktacją przyznaną Wykonawcom w wymienionych kryteriach:</w:t>
      </w:r>
      <w:r w:rsidRPr="00797FE4">
        <w:rPr>
          <w:i/>
          <w:iCs/>
        </w:rPr>
        <w:t xml:space="preserve">  </w:t>
      </w:r>
      <w:r w:rsidRPr="00797FE4">
        <w:rPr>
          <w:i/>
          <w:iCs/>
          <w:sz w:val="18"/>
        </w:rPr>
        <w:t xml:space="preserve">    </w:t>
      </w:r>
    </w:p>
    <w:p w14:paraId="409FC7C2" w14:textId="77777777" w:rsidR="00FF1723" w:rsidRDefault="00FF1723" w:rsidP="00FF1723">
      <w:pPr>
        <w:keepNext/>
        <w:shd w:val="clear" w:color="auto" w:fill="FFFFFF"/>
        <w:ind w:firstLine="426"/>
        <w:jc w:val="both"/>
        <w:outlineLvl w:val="1"/>
        <w:rPr>
          <w:i/>
          <w:iCs/>
          <w:sz w:val="18"/>
        </w:rPr>
      </w:pPr>
    </w:p>
    <w:tbl>
      <w:tblPr>
        <w:tblW w:w="50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4"/>
        <w:gridCol w:w="2113"/>
        <w:gridCol w:w="892"/>
        <w:gridCol w:w="1171"/>
        <w:gridCol w:w="1356"/>
        <w:gridCol w:w="1784"/>
        <w:gridCol w:w="1148"/>
      </w:tblGrid>
      <w:tr w:rsidR="00FF1723" w:rsidRPr="00851491" w14:paraId="78024F98" w14:textId="77777777" w:rsidTr="009947CD">
        <w:trPr>
          <w:trHeight w:val="417"/>
          <w:jc w:val="center"/>
        </w:trPr>
        <w:tc>
          <w:tcPr>
            <w:tcW w:w="369" w:type="pct"/>
            <w:vAlign w:val="center"/>
          </w:tcPr>
          <w:p w14:paraId="4CBF37EA" w14:textId="77777777" w:rsidR="00FF1723" w:rsidRPr="00725AA9" w:rsidRDefault="00FF1723" w:rsidP="009947CD">
            <w:pPr>
              <w:jc w:val="center"/>
              <w:rPr>
                <w:b/>
                <w:sz w:val="16"/>
                <w:szCs w:val="16"/>
              </w:rPr>
            </w:pPr>
            <w:r w:rsidRPr="00725AA9">
              <w:rPr>
                <w:b/>
                <w:sz w:val="16"/>
                <w:szCs w:val="16"/>
              </w:rPr>
              <w:t xml:space="preserve">Nr </w:t>
            </w:r>
          </w:p>
          <w:p w14:paraId="5ED0EF10" w14:textId="77777777" w:rsidR="00FF1723" w:rsidRPr="00725AA9" w:rsidRDefault="00FF1723" w:rsidP="009947C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oferty</w:t>
            </w:r>
          </w:p>
        </w:tc>
        <w:tc>
          <w:tcPr>
            <w:tcW w:w="1156" w:type="pct"/>
            <w:vAlign w:val="center"/>
          </w:tcPr>
          <w:p w14:paraId="1070179A" w14:textId="77777777" w:rsidR="00FF1723" w:rsidRPr="00725AA9" w:rsidRDefault="00FF1723" w:rsidP="009947CD">
            <w:pPr>
              <w:jc w:val="center"/>
              <w:rPr>
                <w:b/>
                <w:sz w:val="16"/>
                <w:szCs w:val="16"/>
              </w:rPr>
            </w:pPr>
            <w:r w:rsidRPr="00725AA9">
              <w:rPr>
                <w:b/>
                <w:sz w:val="16"/>
                <w:szCs w:val="16"/>
              </w:rPr>
              <w:t>Nazwa Wykonawcy</w:t>
            </w:r>
          </w:p>
        </w:tc>
        <w:tc>
          <w:tcPr>
            <w:tcW w:w="488" w:type="pct"/>
            <w:vAlign w:val="center"/>
          </w:tcPr>
          <w:p w14:paraId="374619CE" w14:textId="77777777" w:rsidR="00FF1723" w:rsidRPr="00725AA9" w:rsidRDefault="00FF1723" w:rsidP="009947CD">
            <w:pPr>
              <w:jc w:val="center"/>
              <w:rPr>
                <w:b/>
                <w:sz w:val="16"/>
                <w:szCs w:val="16"/>
              </w:rPr>
            </w:pPr>
            <w:r w:rsidRPr="00725AA9">
              <w:rPr>
                <w:b/>
                <w:sz w:val="16"/>
                <w:szCs w:val="16"/>
              </w:rPr>
              <w:t xml:space="preserve">Punkty-  cenę brutto </w:t>
            </w:r>
          </w:p>
        </w:tc>
        <w:tc>
          <w:tcPr>
            <w:tcW w:w="641" w:type="pct"/>
          </w:tcPr>
          <w:p w14:paraId="1758C9C8" w14:textId="77777777" w:rsidR="00FF1723" w:rsidRPr="00725AA9" w:rsidRDefault="00FF1723" w:rsidP="009947CD">
            <w:pPr>
              <w:jc w:val="center"/>
              <w:rPr>
                <w:b/>
                <w:sz w:val="16"/>
                <w:szCs w:val="16"/>
              </w:rPr>
            </w:pPr>
          </w:p>
          <w:p w14:paraId="4441BE3F" w14:textId="77777777" w:rsidR="00FF1723" w:rsidRPr="00725AA9" w:rsidRDefault="00FF1723" w:rsidP="009947C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25AA9">
              <w:rPr>
                <w:b/>
                <w:sz w:val="16"/>
                <w:szCs w:val="16"/>
              </w:rPr>
              <w:t>Punkty - Termin dostawy sukcesywnej</w:t>
            </w:r>
          </w:p>
        </w:tc>
        <w:tc>
          <w:tcPr>
            <w:tcW w:w="742" w:type="pct"/>
          </w:tcPr>
          <w:p w14:paraId="292C4065" w14:textId="77777777" w:rsidR="00FF1723" w:rsidRPr="00725AA9" w:rsidRDefault="00FF1723" w:rsidP="009947CD">
            <w:pPr>
              <w:jc w:val="center"/>
              <w:rPr>
                <w:b/>
                <w:sz w:val="16"/>
                <w:szCs w:val="16"/>
              </w:rPr>
            </w:pPr>
          </w:p>
          <w:p w14:paraId="21AF1D70" w14:textId="77777777" w:rsidR="00FF1723" w:rsidRPr="00725AA9" w:rsidRDefault="00FF1723" w:rsidP="009947C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25AA9">
              <w:rPr>
                <w:b/>
                <w:sz w:val="16"/>
                <w:szCs w:val="16"/>
              </w:rPr>
              <w:t>Punkty - Termin wymiany reklamacyjnej</w:t>
            </w:r>
          </w:p>
        </w:tc>
        <w:tc>
          <w:tcPr>
            <w:tcW w:w="976" w:type="pct"/>
            <w:vAlign w:val="center"/>
          </w:tcPr>
          <w:p w14:paraId="560914BF" w14:textId="77777777" w:rsidR="00FF1723" w:rsidRPr="00725AA9" w:rsidRDefault="00FF1723" w:rsidP="009947CD">
            <w:pPr>
              <w:jc w:val="center"/>
              <w:rPr>
                <w:b/>
                <w:sz w:val="16"/>
                <w:szCs w:val="16"/>
              </w:rPr>
            </w:pPr>
            <w:r w:rsidRPr="00725AA9">
              <w:rPr>
                <w:b/>
                <w:color w:val="000000"/>
                <w:sz w:val="16"/>
                <w:szCs w:val="16"/>
              </w:rPr>
              <w:t xml:space="preserve">Punkty – </w:t>
            </w:r>
            <w:r w:rsidRPr="00725AA9">
              <w:rPr>
                <w:b/>
                <w:sz w:val="16"/>
                <w:szCs w:val="16"/>
              </w:rPr>
              <w:t>Wysokość  kary umownej za opóźnienie w dostawie sukcesywnej lub w dostawie reklamacyjnej towaru za każdy dzień opóźnienia</w:t>
            </w:r>
          </w:p>
        </w:tc>
        <w:tc>
          <w:tcPr>
            <w:tcW w:w="629" w:type="pct"/>
            <w:vAlign w:val="center"/>
          </w:tcPr>
          <w:p w14:paraId="356DD308" w14:textId="77777777" w:rsidR="00FF1723" w:rsidRPr="00725AA9" w:rsidRDefault="00FF1723" w:rsidP="009947CD">
            <w:pPr>
              <w:jc w:val="center"/>
              <w:rPr>
                <w:b/>
                <w:sz w:val="16"/>
                <w:szCs w:val="16"/>
              </w:rPr>
            </w:pPr>
            <w:r w:rsidRPr="00725AA9">
              <w:rPr>
                <w:b/>
                <w:sz w:val="16"/>
                <w:szCs w:val="16"/>
              </w:rPr>
              <w:t xml:space="preserve">Punkty </w:t>
            </w:r>
          </w:p>
          <w:p w14:paraId="5145A61C" w14:textId="77777777" w:rsidR="00FF1723" w:rsidRPr="00725AA9" w:rsidRDefault="00FF1723" w:rsidP="009947CD">
            <w:pPr>
              <w:jc w:val="center"/>
              <w:rPr>
                <w:b/>
                <w:sz w:val="16"/>
                <w:szCs w:val="16"/>
              </w:rPr>
            </w:pPr>
            <w:r w:rsidRPr="00725AA9">
              <w:rPr>
                <w:b/>
                <w:sz w:val="16"/>
                <w:szCs w:val="16"/>
              </w:rPr>
              <w:t>razem:</w:t>
            </w:r>
          </w:p>
        </w:tc>
      </w:tr>
      <w:tr w:rsidR="00FF1723" w:rsidRPr="00851491" w14:paraId="4CCA2E0D" w14:textId="77777777" w:rsidTr="009947CD">
        <w:trPr>
          <w:trHeight w:val="273"/>
          <w:jc w:val="center"/>
        </w:trPr>
        <w:tc>
          <w:tcPr>
            <w:tcW w:w="369" w:type="pct"/>
            <w:vAlign w:val="center"/>
          </w:tcPr>
          <w:p w14:paraId="0BB468BE" w14:textId="77777777" w:rsidR="00FF1723" w:rsidRPr="009323E4" w:rsidRDefault="00FF1723" w:rsidP="00994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56" w:type="pct"/>
          </w:tcPr>
          <w:p w14:paraId="2322F181" w14:textId="77777777" w:rsidR="00FF1723" w:rsidRDefault="00FF1723" w:rsidP="009947C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proofErr w:type="spellStart"/>
            <w:r w:rsidRPr="00725AA9">
              <w:rPr>
                <w:color w:val="000000"/>
                <w:sz w:val="18"/>
                <w:szCs w:val="18"/>
              </w:rPr>
              <w:t>Radiometer</w:t>
            </w:r>
            <w:proofErr w:type="spellEnd"/>
            <w:r w:rsidRPr="00725AA9">
              <w:rPr>
                <w:color w:val="000000"/>
                <w:sz w:val="18"/>
                <w:szCs w:val="18"/>
              </w:rPr>
              <w:t xml:space="preserve"> Sp. z o.o. </w:t>
            </w:r>
          </w:p>
          <w:p w14:paraId="0E97A959" w14:textId="77777777" w:rsidR="00FF1723" w:rsidRPr="00725AA9" w:rsidRDefault="00FF1723" w:rsidP="009947C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25AA9">
              <w:rPr>
                <w:color w:val="000000"/>
                <w:sz w:val="18"/>
                <w:szCs w:val="18"/>
              </w:rPr>
              <w:t xml:space="preserve"> Al. Jerozolimskie 181A </w:t>
            </w:r>
          </w:p>
          <w:p w14:paraId="6B4879BF" w14:textId="77777777" w:rsidR="00FF1723" w:rsidRPr="00725AA9" w:rsidRDefault="00FF1723" w:rsidP="009947CD">
            <w:pPr>
              <w:tabs>
                <w:tab w:val="left" w:pos="3402"/>
              </w:tabs>
              <w:rPr>
                <w:color w:val="000000"/>
                <w:sz w:val="18"/>
                <w:szCs w:val="18"/>
              </w:rPr>
            </w:pPr>
            <w:r w:rsidRPr="00725AA9">
              <w:rPr>
                <w:color w:val="000000"/>
                <w:sz w:val="18"/>
                <w:szCs w:val="18"/>
              </w:rPr>
              <w:t>02-222 Warszawa</w:t>
            </w:r>
          </w:p>
          <w:p w14:paraId="567379FD" w14:textId="77777777" w:rsidR="00FF1723" w:rsidRPr="00B103F1" w:rsidRDefault="00FF1723" w:rsidP="009947CD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BC471" w14:textId="77777777" w:rsidR="00FF1723" w:rsidRPr="00B103F1" w:rsidRDefault="00FF1723" w:rsidP="009947C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BDB3F" w14:textId="77777777" w:rsidR="00FF1723" w:rsidRPr="00B103F1" w:rsidRDefault="00FF1723" w:rsidP="009947C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Pr="00B103F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6E291" w14:textId="77777777" w:rsidR="00FF1723" w:rsidRPr="00B103F1" w:rsidRDefault="00FF1723" w:rsidP="009947C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7,50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EB70F" w14:textId="77777777" w:rsidR="00FF1723" w:rsidRPr="00B103F1" w:rsidRDefault="00FF1723" w:rsidP="009947C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0,83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180E2" w14:textId="77777777" w:rsidR="00FF1723" w:rsidRPr="00B103F1" w:rsidRDefault="00FF1723" w:rsidP="009947C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78,33</w:t>
            </w:r>
          </w:p>
        </w:tc>
      </w:tr>
    </w:tbl>
    <w:p w14:paraId="03557B4C" w14:textId="77777777" w:rsidR="00FF1723" w:rsidRDefault="00FF1723" w:rsidP="00FF1723">
      <w:pPr>
        <w:keepNext/>
        <w:shd w:val="clear" w:color="auto" w:fill="FFFFFF"/>
        <w:ind w:firstLine="426"/>
        <w:jc w:val="both"/>
        <w:outlineLvl w:val="1"/>
        <w:rPr>
          <w:i/>
          <w:iCs/>
          <w:sz w:val="18"/>
        </w:rPr>
      </w:pPr>
    </w:p>
    <w:p w14:paraId="0167CC88" w14:textId="77777777" w:rsidR="00FF1723" w:rsidRDefault="00FF1723" w:rsidP="00FF1723">
      <w:pPr>
        <w:pStyle w:val="Default"/>
      </w:pPr>
    </w:p>
    <w:p w14:paraId="061E408C" w14:textId="77777777" w:rsidR="00FF1723" w:rsidRDefault="00FF1723" w:rsidP="00FF1723">
      <w:pPr>
        <w:pStyle w:val="Default"/>
        <w:ind w:left="4956" w:firstLine="708"/>
        <w:rPr>
          <w:sz w:val="16"/>
          <w:szCs w:val="16"/>
        </w:rPr>
      </w:pPr>
      <w:r>
        <w:t xml:space="preserve"> </w:t>
      </w:r>
      <w:r>
        <w:rPr>
          <w:sz w:val="16"/>
          <w:szCs w:val="16"/>
        </w:rPr>
        <w:t xml:space="preserve">Z upoważnienia KOMENDANTA </w:t>
      </w:r>
    </w:p>
    <w:p w14:paraId="519EE4BF" w14:textId="77777777" w:rsidR="00FF1723" w:rsidRDefault="00FF1723" w:rsidP="00FF1723">
      <w:pPr>
        <w:pStyle w:val="Default"/>
        <w:ind w:left="4248" w:firstLine="708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4. Wojskowego Szpitala Klinicznego z Polikliniką </w:t>
      </w:r>
    </w:p>
    <w:p w14:paraId="57BA46F7" w14:textId="77777777" w:rsidR="00FF1723" w:rsidRDefault="00FF1723" w:rsidP="00FF1723">
      <w:pPr>
        <w:pStyle w:val="Default"/>
        <w:ind w:left="4248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  </w:t>
      </w:r>
      <w:r>
        <w:rPr>
          <w:sz w:val="16"/>
          <w:szCs w:val="16"/>
        </w:rPr>
        <w:t xml:space="preserve">SP ZOZ we Wrocławiu </w:t>
      </w:r>
    </w:p>
    <w:p w14:paraId="20414893" w14:textId="77777777" w:rsidR="00FF1723" w:rsidRDefault="00FF1723" w:rsidP="00FF1723">
      <w:pPr>
        <w:pStyle w:val="Default"/>
        <w:ind w:left="5664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mgr Piotr STRĄK </w:t>
      </w:r>
    </w:p>
    <w:p w14:paraId="0389F6E3" w14:textId="77777777" w:rsidR="00F73F0B" w:rsidRDefault="00FF1723" w:rsidP="00FF1723">
      <w:pPr>
        <w:ind w:left="4956"/>
      </w:pPr>
      <w:r>
        <w:rPr>
          <w:sz w:val="16"/>
          <w:szCs w:val="16"/>
        </w:rPr>
        <w:t xml:space="preserve">            </w:t>
      </w:r>
      <w:r>
        <w:rPr>
          <w:sz w:val="16"/>
          <w:szCs w:val="16"/>
        </w:rPr>
        <w:t>Kierownik Sekcji Zamówień Publicznych</w:t>
      </w:r>
    </w:p>
    <w:sectPr w:rsidR="00F73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723"/>
    <w:rsid w:val="00290FB9"/>
    <w:rsid w:val="00E313EB"/>
    <w:rsid w:val="00FF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EF961"/>
  <w15:chartTrackingRefBased/>
  <w15:docId w15:val="{DC3B5626-7B86-420C-95FA-9DFCCA89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1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F17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Stanisławska</dc:creator>
  <cp:keywords/>
  <dc:description/>
  <cp:lastModifiedBy>Agnieszka Stanisławska</cp:lastModifiedBy>
  <cp:revision>1</cp:revision>
  <cp:lastPrinted>2024-05-14T09:51:00Z</cp:lastPrinted>
  <dcterms:created xsi:type="dcterms:W3CDTF">2024-05-14T09:49:00Z</dcterms:created>
  <dcterms:modified xsi:type="dcterms:W3CDTF">2024-05-14T09:52:00Z</dcterms:modified>
</cp:coreProperties>
</file>