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3B40B" w14:textId="77777777" w:rsidR="00061038" w:rsidRPr="00E976AF" w:rsidRDefault="00061038" w:rsidP="00061038">
      <w:pPr>
        <w:pStyle w:val="Tytu"/>
        <w:rPr>
          <w:rFonts w:ascii="Arial" w:hAnsi="Arial" w:cs="Arial"/>
        </w:rPr>
      </w:pPr>
      <w:r w:rsidRPr="00E976AF">
        <w:rPr>
          <w:rFonts w:ascii="Arial" w:hAnsi="Arial" w:cs="Arial"/>
        </w:rPr>
        <w:t>Zarząd Dróg Wojewódzkich w Opolu</w:t>
      </w:r>
    </w:p>
    <w:p w14:paraId="757EFBE2" w14:textId="77777777" w:rsidR="00061038" w:rsidRPr="00E976AF" w:rsidRDefault="00061038" w:rsidP="00061038">
      <w:pPr>
        <w:rPr>
          <w:rFonts w:ascii="Arial" w:hAnsi="Arial" w:cs="Arial"/>
        </w:rPr>
      </w:pPr>
    </w:p>
    <w:p w14:paraId="239210E7" w14:textId="77777777" w:rsidR="00061038" w:rsidRPr="00E976AF" w:rsidRDefault="00061038" w:rsidP="00061038">
      <w:pPr>
        <w:rPr>
          <w:rFonts w:ascii="Arial" w:hAnsi="Arial" w:cs="Arial"/>
        </w:rPr>
      </w:pPr>
    </w:p>
    <w:p w14:paraId="359F34E0" w14:textId="77777777" w:rsidR="00061038" w:rsidRPr="00E976AF" w:rsidRDefault="00061038" w:rsidP="00061038">
      <w:pPr>
        <w:rPr>
          <w:rFonts w:ascii="Arial" w:hAnsi="Arial" w:cs="Arial"/>
        </w:rPr>
      </w:pPr>
    </w:p>
    <w:p w14:paraId="37BC4FBD" w14:textId="77777777" w:rsidR="00061038" w:rsidRPr="00E976AF" w:rsidRDefault="00061038" w:rsidP="00061038">
      <w:pPr>
        <w:rPr>
          <w:rFonts w:ascii="Arial" w:hAnsi="Arial" w:cs="Arial"/>
        </w:rPr>
      </w:pPr>
    </w:p>
    <w:p w14:paraId="4E4BE1BF" w14:textId="77777777" w:rsidR="00061038" w:rsidRPr="00E976AF" w:rsidRDefault="00061038" w:rsidP="00061038">
      <w:pPr>
        <w:rPr>
          <w:rFonts w:ascii="Arial" w:hAnsi="Arial" w:cs="Arial"/>
        </w:rPr>
      </w:pPr>
    </w:p>
    <w:p w14:paraId="50203F4B" w14:textId="77777777" w:rsidR="00061038" w:rsidRPr="00E976AF" w:rsidRDefault="00061038" w:rsidP="00061038">
      <w:pPr>
        <w:rPr>
          <w:rFonts w:ascii="Arial" w:hAnsi="Arial" w:cs="Arial"/>
        </w:rPr>
      </w:pPr>
    </w:p>
    <w:p w14:paraId="0028F119" w14:textId="77777777" w:rsidR="00061038" w:rsidRPr="00E976AF" w:rsidRDefault="00061038" w:rsidP="00061038">
      <w:pPr>
        <w:rPr>
          <w:rFonts w:ascii="Arial" w:hAnsi="Arial" w:cs="Arial"/>
        </w:rPr>
      </w:pPr>
    </w:p>
    <w:p w14:paraId="3DB5FF2F" w14:textId="77777777" w:rsidR="00061038" w:rsidRPr="00E976AF" w:rsidRDefault="00061038" w:rsidP="00061038">
      <w:pPr>
        <w:rPr>
          <w:rFonts w:ascii="Arial" w:hAnsi="Arial" w:cs="Arial"/>
        </w:rPr>
      </w:pPr>
    </w:p>
    <w:p w14:paraId="0A0B8346" w14:textId="77777777" w:rsidR="00061038" w:rsidRPr="00E976AF" w:rsidRDefault="00061038" w:rsidP="00061038">
      <w:pPr>
        <w:rPr>
          <w:rFonts w:ascii="Arial" w:hAnsi="Arial" w:cs="Arial"/>
        </w:rPr>
      </w:pPr>
    </w:p>
    <w:p w14:paraId="76B7C415" w14:textId="77777777" w:rsidR="00061038" w:rsidRPr="00E976AF" w:rsidRDefault="00061038" w:rsidP="00061038">
      <w:pPr>
        <w:rPr>
          <w:rFonts w:ascii="Arial" w:hAnsi="Arial" w:cs="Arial"/>
        </w:rPr>
      </w:pPr>
    </w:p>
    <w:p w14:paraId="02EA478E" w14:textId="77777777" w:rsidR="00061038" w:rsidRPr="00E976AF" w:rsidRDefault="00061038" w:rsidP="00061038">
      <w:pPr>
        <w:rPr>
          <w:rFonts w:ascii="Arial" w:hAnsi="Arial" w:cs="Arial"/>
        </w:rPr>
      </w:pPr>
    </w:p>
    <w:p w14:paraId="70C7B1AE" w14:textId="77777777" w:rsidR="00061038" w:rsidRPr="00E976AF" w:rsidRDefault="00061038" w:rsidP="00061038">
      <w:pPr>
        <w:jc w:val="center"/>
        <w:rPr>
          <w:rFonts w:ascii="Arial" w:hAnsi="Arial" w:cs="Arial"/>
          <w:b/>
          <w:bCs/>
          <w:sz w:val="32"/>
        </w:rPr>
      </w:pPr>
      <w:r w:rsidRPr="00E976AF">
        <w:rPr>
          <w:rFonts w:ascii="Arial" w:hAnsi="Arial" w:cs="Arial"/>
          <w:b/>
          <w:bCs/>
          <w:sz w:val="32"/>
        </w:rPr>
        <w:t>SPECYFIKACJA</w:t>
      </w:r>
    </w:p>
    <w:p w14:paraId="37F848AA" w14:textId="77777777" w:rsidR="00061038" w:rsidRPr="00E976AF" w:rsidRDefault="00061038" w:rsidP="00061038">
      <w:pPr>
        <w:jc w:val="center"/>
        <w:rPr>
          <w:rFonts w:ascii="Arial" w:hAnsi="Arial" w:cs="Arial"/>
          <w:b/>
          <w:bCs/>
          <w:sz w:val="32"/>
        </w:rPr>
      </w:pPr>
      <w:r w:rsidRPr="00E976AF">
        <w:rPr>
          <w:rFonts w:ascii="Arial" w:hAnsi="Arial" w:cs="Arial"/>
          <w:b/>
          <w:bCs/>
          <w:sz w:val="32"/>
        </w:rPr>
        <w:t>WARUNKÓW ZAMÓWIENIA</w:t>
      </w:r>
    </w:p>
    <w:p w14:paraId="4B087441" w14:textId="77777777" w:rsidR="00061038" w:rsidRPr="00E976AF" w:rsidRDefault="00061038" w:rsidP="00061038">
      <w:pPr>
        <w:rPr>
          <w:rFonts w:ascii="Arial" w:hAnsi="Arial" w:cs="Arial"/>
        </w:rPr>
      </w:pPr>
    </w:p>
    <w:p w14:paraId="1E60BAEE" w14:textId="77777777" w:rsidR="00061038" w:rsidRPr="00E976AF" w:rsidRDefault="00061038" w:rsidP="00061038">
      <w:pPr>
        <w:rPr>
          <w:rFonts w:ascii="Arial" w:hAnsi="Arial" w:cs="Arial"/>
        </w:rPr>
      </w:pPr>
    </w:p>
    <w:p w14:paraId="7FF003B7" w14:textId="77777777" w:rsidR="00061038" w:rsidRPr="00E976AF" w:rsidRDefault="00061038" w:rsidP="00061038">
      <w:pPr>
        <w:rPr>
          <w:rFonts w:ascii="Arial" w:hAnsi="Arial" w:cs="Arial"/>
        </w:rPr>
      </w:pPr>
    </w:p>
    <w:p w14:paraId="35CB79B8" w14:textId="77777777" w:rsidR="00061038" w:rsidRPr="00E976AF" w:rsidRDefault="00061038" w:rsidP="00061038">
      <w:pPr>
        <w:rPr>
          <w:rFonts w:ascii="Arial" w:hAnsi="Arial" w:cs="Arial"/>
        </w:rPr>
      </w:pPr>
    </w:p>
    <w:p w14:paraId="5A095398" w14:textId="77777777" w:rsidR="00061038" w:rsidRPr="00E976AF" w:rsidRDefault="00061038" w:rsidP="00061038">
      <w:pPr>
        <w:jc w:val="center"/>
        <w:rPr>
          <w:rFonts w:ascii="Arial" w:hAnsi="Arial" w:cs="Arial"/>
        </w:rPr>
      </w:pPr>
      <w:r w:rsidRPr="00E976AF">
        <w:rPr>
          <w:rFonts w:ascii="Arial" w:hAnsi="Arial" w:cs="Arial"/>
        </w:rPr>
        <w:t>Postępowanie o udzielenie zamówienia publicznego na:</w:t>
      </w:r>
    </w:p>
    <w:p w14:paraId="32D8E08F" w14:textId="77777777" w:rsidR="00061038" w:rsidRPr="00E976AF" w:rsidRDefault="00061038" w:rsidP="00061038">
      <w:pPr>
        <w:jc w:val="both"/>
        <w:rPr>
          <w:rFonts w:ascii="Arial" w:hAnsi="Arial" w:cs="Arial"/>
        </w:rPr>
      </w:pPr>
    </w:p>
    <w:p w14:paraId="57B7E1B6" w14:textId="77777777" w:rsidR="00061038" w:rsidRDefault="00061038" w:rsidP="00061038">
      <w:pPr>
        <w:jc w:val="center"/>
        <w:rPr>
          <w:rFonts w:ascii="Arial" w:hAnsi="Arial" w:cs="Arial"/>
          <w:b/>
        </w:rPr>
      </w:pPr>
      <w:r w:rsidRPr="00ED3945">
        <w:rPr>
          <w:rFonts w:ascii="Arial" w:hAnsi="Arial" w:cs="Arial"/>
          <w:b/>
        </w:rPr>
        <w:t>BUDOWĘ DEDYKOWANEGO OŚWIETLENIA PRZEJŚĆ DLA PIESZYCH ORAZ</w:t>
      </w:r>
    </w:p>
    <w:p w14:paraId="6DFCB129" w14:textId="77777777" w:rsidR="00061038" w:rsidRDefault="00061038" w:rsidP="00061038">
      <w:pPr>
        <w:jc w:val="center"/>
        <w:rPr>
          <w:rFonts w:ascii="Arial" w:hAnsi="Arial" w:cs="Arial"/>
          <w:b/>
        </w:rPr>
      </w:pPr>
      <w:r w:rsidRPr="00ED3945">
        <w:rPr>
          <w:rFonts w:ascii="Arial" w:hAnsi="Arial" w:cs="Arial"/>
          <w:b/>
        </w:rPr>
        <w:t>BUDOWĘ</w:t>
      </w:r>
      <w:r>
        <w:rPr>
          <w:rFonts w:ascii="Arial" w:hAnsi="Arial" w:cs="Arial"/>
          <w:b/>
        </w:rPr>
        <w:t xml:space="preserve"> </w:t>
      </w:r>
      <w:r w:rsidRPr="00ED3945">
        <w:rPr>
          <w:rFonts w:ascii="Arial" w:hAnsi="Arial" w:cs="Arial"/>
          <w:b/>
        </w:rPr>
        <w:t>WZBUDZANYCH SYGNALIZACJI ŚWIETLNYCH WRAZ Z</w:t>
      </w:r>
    </w:p>
    <w:p w14:paraId="05669381" w14:textId="77777777" w:rsidR="00061038" w:rsidRDefault="00061038" w:rsidP="00061038">
      <w:pPr>
        <w:jc w:val="center"/>
        <w:rPr>
          <w:rFonts w:ascii="Arial" w:hAnsi="Arial" w:cs="Arial"/>
          <w:b/>
        </w:rPr>
      </w:pPr>
      <w:r w:rsidRPr="00ED3945">
        <w:rPr>
          <w:rFonts w:ascii="Arial" w:hAnsi="Arial" w:cs="Arial"/>
          <w:b/>
        </w:rPr>
        <w:t>DEDYKOWANYM OŚWIETLENIEM</w:t>
      </w:r>
      <w:r>
        <w:rPr>
          <w:rFonts w:ascii="Arial" w:hAnsi="Arial" w:cs="Arial"/>
          <w:b/>
        </w:rPr>
        <w:t xml:space="preserve"> </w:t>
      </w:r>
      <w:r w:rsidRPr="00ED3945">
        <w:rPr>
          <w:rFonts w:ascii="Arial" w:hAnsi="Arial" w:cs="Arial"/>
          <w:b/>
        </w:rPr>
        <w:t>PRZEJŚĆ DLA PIESZYCH W RAMACH</w:t>
      </w:r>
    </w:p>
    <w:p w14:paraId="4687A0FB" w14:textId="2CFC209D" w:rsidR="00061038" w:rsidRDefault="00061038" w:rsidP="00061038">
      <w:pPr>
        <w:jc w:val="center"/>
        <w:rPr>
          <w:rFonts w:ascii="Arial" w:hAnsi="Arial" w:cs="Arial"/>
          <w:b/>
        </w:rPr>
      </w:pPr>
      <w:r w:rsidRPr="00ED3945">
        <w:rPr>
          <w:rFonts w:ascii="Arial" w:hAnsi="Arial" w:cs="Arial"/>
          <w:b/>
        </w:rPr>
        <w:t>PROGRAMU „SUPER ZEBRA” –</w:t>
      </w:r>
      <w:r>
        <w:rPr>
          <w:rFonts w:ascii="Arial" w:hAnsi="Arial" w:cs="Arial"/>
          <w:b/>
        </w:rPr>
        <w:t xml:space="preserve"> </w:t>
      </w:r>
      <w:r w:rsidRPr="00ED3945">
        <w:rPr>
          <w:rFonts w:ascii="Arial" w:hAnsi="Arial" w:cs="Arial"/>
          <w:b/>
        </w:rPr>
        <w:t>Z PODZIAŁEM NA ZADANIA</w:t>
      </w:r>
    </w:p>
    <w:p w14:paraId="7F8C4E32" w14:textId="77777777" w:rsidR="00061038" w:rsidRPr="00E976AF" w:rsidRDefault="00061038" w:rsidP="00061038">
      <w:pPr>
        <w:jc w:val="both"/>
        <w:rPr>
          <w:rFonts w:ascii="Arial" w:hAnsi="Arial" w:cs="Arial"/>
        </w:rPr>
      </w:pPr>
    </w:p>
    <w:p w14:paraId="44A0C59B" w14:textId="77777777" w:rsidR="00061038" w:rsidRPr="00E976AF" w:rsidRDefault="00061038" w:rsidP="00061038">
      <w:pPr>
        <w:jc w:val="both"/>
        <w:rPr>
          <w:rFonts w:ascii="Arial" w:hAnsi="Arial" w:cs="Arial"/>
        </w:rPr>
      </w:pPr>
    </w:p>
    <w:p w14:paraId="66C9A572" w14:textId="6A598E12" w:rsidR="00061038" w:rsidRPr="00E976AF" w:rsidRDefault="00061038" w:rsidP="00061038">
      <w:pPr>
        <w:jc w:val="center"/>
        <w:rPr>
          <w:rFonts w:ascii="Arial" w:hAnsi="Arial" w:cs="Arial"/>
          <w:sz w:val="28"/>
        </w:rPr>
      </w:pPr>
      <w:r w:rsidRPr="00E976AF">
        <w:rPr>
          <w:rFonts w:ascii="Arial" w:hAnsi="Arial" w:cs="Arial"/>
          <w:sz w:val="28"/>
        </w:rPr>
        <w:t>Nr sprawy: WP.3211.</w:t>
      </w:r>
      <w:r>
        <w:rPr>
          <w:rFonts w:ascii="Arial" w:hAnsi="Arial" w:cs="Arial"/>
          <w:sz w:val="28"/>
        </w:rPr>
        <w:t>30</w:t>
      </w:r>
      <w:r w:rsidRPr="00E976AF">
        <w:rPr>
          <w:rFonts w:ascii="Arial" w:hAnsi="Arial" w:cs="Arial"/>
          <w:sz w:val="28"/>
        </w:rPr>
        <w:t>.202</w:t>
      </w:r>
      <w:r>
        <w:rPr>
          <w:rFonts w:ascii="Arial" w:hAnsi="Arial" w:cs="Arial"/>
          <w:sz w:val="28"/>
        </w:rPr>
        <w:t>5</w:t>
      </w:r>
    </w:p>
    <w:p w14:paraId="60DCF3F5" w14:textId="77777777" w:rsidR="00061038" w:rsidRPr="00E976AF" w:rsidRDefault="00061038" w:rsidP="00061038">
      <w:pPr>
        <w:rPr>
          <w:rFonts w:ascii="Arial" w:hAnsi="Arial" w:cs="Arial"/>
        </w:rPr>
      </w:pPr>
    </w:p>
    <w:p w14:paraId="1787ED46" w14:textId="77777777" w:rsidR="00061038" w:rsidRPr="00E976AF" w:rsidRDefault="00061038" w:rsidP="00061038">
      <w:pPr>
        <w:rPr>
          <w:rFonts w:ascii="Arial" w:hAnsi="Arial" w:cs="Arial"/>
        </w:rPr>
      </w:pPr>
    </w:p>
    <w:p w14:paraId="54A66627" w14:textId="77777777" w:rsidR="00061038" w:rsidRPr="00E976AF" w:rsidRDefault="00061038" w:rsidP="00061038">
      <w:pPr>
        <w:rPr>
          <w:rFonts w:ascii="Arial" w:hAnsi="Arial" w:cs="Arial"/>
        </w:rPr>
      </w:pPr>
    </w:p>
    <w:p w14:paraId="0EA9CA33" w14:textId="77777777" w:rsidR="00061038" w:rsidRPr="00E976AF" w:rsidRDefault="00061038" w:rsidP="00061038">
      <w:pPr>
        <w:rPr>
          <w:rFonts w:ascii="Arial" w:hAnsi="Arial" w:cs="Arial"/>
        </w:rPr>
      </w:pPr>
    </w:p>
    <w:p w14:paraId="22BECCD0" w14:textId="77777777" w:rsidR="00061038" w:rsidRPr="00E976AF" w:rsidRDefault="00061038" w:rsidP="00061038">
      <w:pPr>
        <w:rPr>
          <w:rFonts w:ascii="Arial" w:hAnsi="Arial" w:cs="Arial"/>
        </w:rPr>
      </w:pPr>
    </w:p>
    <w:p w14:paraId="0CC40994" w14:textId="77777777" w:rsidR="00061038" w:rsidRPr="00E976AF" w:rsidRDefault="00061038" w:rsidP="00061038">
      <w:pPr>
        <w:rPr>
          <w:rFonts w:ascii="Arial" w:hAnsi="Arial" w:cs="Arial"/>
        </w:rPr>
      </w:pPr>
    </w:p>
    <w:p w14:paraId="57B02737" w14:textId="77777777" w:rsidR="00061038" w:rsidRPr="00E976AF" w:rsidRDefault="00061038" w:rsidP="00061038">
      <w:pPr>
        <w:rPr>
          <w:rFonts w:ascii="Arial" w:hAnsi="Arial" w:cs="Arial"/>
        </w:rPr>
      </w:pPr>
    </w:p>
    <w:p w14:paraId="1BDD4884" w14:textId="77777777" w:rsidR="00061038" w:rsidRPr="00E976AF" w:rsidRDefault="00061038" w:rsidP="00061038">
      <w:pPr>
        <w:rPr>
          <w:rFonts w:ascii="Arial" w:hAnsi="Arial" w:cs="Arial"/>
        </w:rPr>
      </w:pPr>
    </w:p>
    <w:p w14:paraId="1333BA23" w14:textId="77777777" w:rsidR="00061038" w:rsidRPr="00E976AF" w:rsidRDefault="00061038" w:rsidP="00061038">
      <w:pPr>
        <w:rPr>
          <w:rFonts w:ascii="Arial" w:hAnsi="Arial" w:cs="Arial"/>
        </w:rPr>
      </w:pPr>
    </w:p>
    <w:p w14:paraId="42787D72" w14:textId="77777777" w:rsidR="00061038" w:rsidRPr="00E976AF" w:rsidRDefault="00061038" w:rsidP="00061038">
      <w:pPr>
        <w:rPr>
          <w:rFonts w:ascii="Arial" w:hAnsi="Arial" w:cs="Arial"/>
        </w:rPr>
      </w:pPr>
    </w:p>
    <w:p w14:paraId="2371691D" w14:textId="77777777" w:rsidR="00061038" w:rsidRDefault="00061038" w:rsidP="00061038">
      <w:pPr>
        <w:ind w:left="5670"/>
        <w:rPr>
          <w:rFonts w:ascii="Arial" w:hAnsi="Arial" w:cs="Arial"/>
          <w:b/>
          <w:bCs/>
        </w:rPr>
      </w:pPr>
      <w:r w:rsidRPr="00432C6D">
        <w:rPr>
          <w:rFonts w:ascii="Arial" w:hAnsi="Arial" w:cs="Arial"/>
          <w:b/>
          <w:bCs/>
        </w:rPr>
        <w:t>Zatwierdzam:</w:t>
      </w:r>
    </w:p>
    <w:p w14:paraId="7087B716" w14:textId="7F92D10F" w:rsidR="009227C7" w:rsidRDefault="009227C7" w:rsidP="00061038">
      <w:pPr>
        <w:ind w:left="5670"/>
        <w:rPr>
          <w:rFonts w:ascii="Arial" w:hAnsi="Arial" w:cs="Arial"/>
          <w:b/>
          <w:bCs/>
        </w:rPr>
      </w:pPr>
      <w:r>
        <w:rPr>
          <w:rFonts w:ascii="Arial" w:hAnsi="Arial" w:cs="Arial"/>
          <w:b/>
          <w:bCs/>
        </w:rPr>
        <w:t>Z-ca Dyrektora</w:t>
      </w:r>
    </w:p>
    <w:p w14:paraId="314F0C66" w14:textId="5BEFE517" w:rsidR="009227C7" w:rsidRDefault="009227C7" w:rsidP="00061038">
      <w:pPr>
        <w:ind w:left="5670"/>
        <w:rPr>
          <w:rFonts w:ascii="Arial" w:hAnsi="Arial" w:cs="Arial"/>
          <w:b/>
          <w:bCs/>
        </w:rPr>
      </w:pPr>
      <w:r>
        <w:rPr>
          <w:rFonts w:ascii="Arial" w:hAnsi="Arial" w:cs="Arial"/>
          <w:b/>
          <w:bCs/>
        </w:rPr>
        <w:t>ds. inwestycji</w:t>
      </w:r>
    </w:p>
    <w:p w14:paraId="01E77683" w14:textId="2343404D" w:rsidR="009227C7" w:rsidRPr="00432C6D" w:rsidRDefault="009227C7" w:rsidP="00061038">
      <w:pPr>
        <w:ind w:left="5670"/>
        <w:rPr>
          <w:rFonts w:ascii="Arial" w:hAnsi="Arial" w:cs="Arial"/>
          <w:b/>
          <w:bCs/>
        </w:rPr>
      </w:pPr>
      <w:r>
        <w:rPr>
          <w:rFonts w:ascii="Arial" w:hAnsi="Arial" w:cs="Arial"/>
          <w:b/>
          <w:bCs/>
        </w:rPr>
        <w:t>Mirosław Sokołowski</w:t>
      </w:r>
    </w:p>
    <w:p w14:paraId="50DA4A30" w14:textId="77777777" w:rsidR="00061038" w:rsidRPr="00E976AF" w:rsidRDefault="00061038" w:rsidP="00061038">
      <w:pPr>
        <w:jc w:val="both"/>
        <w:rPr>
          <w:rFonts w:ascii="Arial" w:hAnsi="Arial" w:cs="Arial"/>
        </w:rPr>
      </w:pPr>
    </w:p>
    <w:p w14:paraId="615CE64E" w14:textId="77777777" w:rsidR="00061038" w:rsidRPr="00E976AF" w:rsidRDefault="00061038" w:rsidP="00061038">
      <w:pPr>
        <w:jc w:val="both"/>
        <w:rPr>
          <w:rFonts w:ascii="Arial" w:hAnsi="Arial" w:cs="Arial"/>
        </w:rPr>
      </w:pPr>
    </w:p>
    <w:p w14:paraId="43FC3A7E" w14:textId="77777777" w:rsidR="00061038" w:rsidRPr="00E976AF" w:rsidRDefault="00061038" w:rsidP="00061038">
      <w:pPr>
        <w:jc w:val="both"/>
        <w:rPr>
          <w:rFonts w:ascii="Arial" w:hAnsi="Arial" w:cs="Arial"/>
        </w:rPr>
      </w:pPr>
    </w:p>
    <w:p w14:paraId="4196BB62" w14:textId="77777777" w:rsidR="00061038" w:rsidRDefault="00061038" w:rsidP="00061038">
      <w:pPr>
        <w:jc w:val="both"/>
        <w:rPr>
          <w:rFonts w:ascii="Arial" w:hAnsi="Arial" w:cs="Arial"/>
        </w:rPr>
      </w:pPr>
    </w:p>
    <w:p w14:paraId="4E9F6AE1" w14:textId="77777777" w:rsidR="00061038" w:rsidRPr="00E976AF" w:rsidRDefault="00061038" w:rsidP="00061038">
      <w:pPr>
        <w:jc w:val="both"/>
        <w:rPr>
          <w:rFonts w:ascii="Arial" w:hAnsi="Arial" w:cs="Arial"/>
        </w:rPr>
      </w:pPr>
    </w:p>
    <w:p w14:paraId="54D41021" w14:textId="77777777" w:rsidR="00061038" w:rsidRPr="00E976AF" w:rsidRDefault="00061038" w:rsidP="00061038">
      <w:pPr>
        <w:jc w:val="both"/>
        <w:rPr>
          <w:rFonts w:ascii="Arial" w:hAnsi="Arial" w:cs="Arial"/>
        </w:rPr>
      </w:pPr>
    </w:p>
    <w:p w14:paraId="667BAC62" w14:textId="77777777" w:rsidR="00061038" w:rsidRPr="00E976AF" w:rsidRDefault="00061038" w:rsidP="00061038">
      <w:pPr>
        <w:jc w:val="both"/>
        <w:rPr>
          <w:rFonts w:ascii="Arial" w:hAnsi="Arial" w:cs="Arial"/>
        </w:rPr>
      </w:pPr>
    </w:p>
    <w:p w14:paraId="3191291C" w14:textId="4A32A1E7" w:rsidR="00061038" w:rsidRPr="00E976AF" w:rsidRDefault="00061038" w:rsidP="00061038">
      <w:pPr>
        <w:jc w:val="center"/>
        <w:rPr>
          <w:rFonts w:ascii="Arial" w:hAnsi="Arial" w:cs="Arial"/>
        </w:rPr>
      </w:pPr>
      <w:r w:rsidRPr="00E976AF">
        <w:rPr>
          <w:rFonts w:ascii="Arial" w:hAnsi="Arial" w:cs="Arial"/>
        </w:rPr>
        <w:t xml:space="preserve">Opole, </w:t>
      </w:r>
      <w:r>
        <w:rPr>
          <w:rFonts w:ascii="Arial" w:hAnsi="Arial" w:cs="Arial"/>
        </w:rPr>
        <w:t xml:space="preserve">maj </w:t>
      </w:r>
      <w:r w:rsidRPr="00E976AF">
        <w:rPr>
          <w:rFonts w:ascii="Arial" w:hAnsi="Arial" w:cs="Arial"/>
        </w:rPr>
        <w:t>202</w:t>
      </w:r>
      <w:r>
        <w:rPr>
          <w:rFonts w:ascii="Arial" w:hAnsi="Arial" w:cs="Arial"/>
        </w:rPr>
        <w:t>5</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3DE5FF06" w14:textId="77777777" w:rsidR="00ED3945" w:rsidRDefault="005D6C9C" w:rsidP="00ED3945">
      <w:pPr>
        <w:jc w:val="center"/>
        <w:rPr>
          <w:rFonts w:ascii="Arial" w:hAnsi="Arial" w:cs="Arial"/>
          <w:b/>
        </w:rPr>
      </w:pPr>
      <w:r w:rsidRPr="00E976AF">
        <w:rPr>
          <w:rFonts w:ascii="Arial" w:hAnsi="Arial" w:cs="Arial"/>
          <w:b/>
        </w:rPr>
        <w:t>„</w:t>
      </w:r>
      <w:r w:rsidR="00ED3945" w:rsidRPr="00ED3945">
        <w:rPr>
          <w:rFonts w:ascii="Arial" w:hAnsi="Arial" w:cs="Arial"/>
          <w:b/>
        </w:rPr>
        <w:t>Budowę dedykowanego oświetlenia przejść dla pieszych oraz budowę</w:t>
      </w:r>
    </w:p>
    <w:p w14:paraId="5FAA68FA" w14:textId="77777777" w:rsidR="00ED3945" w:rsidRDefault="00ED3945" w:rsidP="00ED3945">
      <w:pPr>
        <w:jc w:val="center"/>
        <w:rPr>
          <w:rFonts w:ascii="Arial" w:hAnsi="Arial" w:cs="Arial"/>
          <w:b/>
        </w:rPr>
      </w:pPr>
      <w:r w:rsidRPr="00ED3945">
        <w:rPr>
          <w:rFonts w:ascii="Arial" w:hAnsi="Arial" w:cs="Arial"/>
          <w:b/>
        </w:rPr>
        <w:t>wzbudzanych sygnalizacji świetlnych wraz z dedykowanym oświetleniem</w:t>
      </w:r>
    </w:p>
    <w:p w14:paraId="268D1CFD" w14:textId="77777777" w:rsidR="00ED3945" w:rsidRDefault="00ED3945" w:rsidP="00ED3945">
      <w:pPr>
        <w:jc w:val="center"/>
        <w:rPr>
          <w:rFonts w:ascii="Arial" w:hAnsi="Arial" w:cs="Arial"/>
          <w:b/>
        </w:rPr>
      </w:pPr>
      <w:r w:rsidRPr="00ED3945">
        <w:rPr>
          <w:rFonts w:ascii="Arial" w:hAnsi="Arial" w:cs="Arial"/>
          <w:b/>
        </w:rPr>
        <w:t>przejść dla pieszych w ramach Programu „Super Zebra” –</w:t>
      </w:r>
    </w:p>
    <w:p w14:paraId="60027DDC" w14:textId="0E9DD228" w:rsidR="005D6C9C" w:rsidRPr="00E976AF" w:rsidRDefault="00ED3945" w:rsidP="002C0072">
      <w:pPr>
        <w:jc w:val="center"/>
        <w:rPr>
          <w:rFonts w:ascii="Arial" w:hAnsi="Arial" w:cs="Arial"/>
          <w:b/>
        </w:rPr>
      </w:pPr>
      <w:r w:rsidRPr="00ED3945">
        <w:rPr>
          <w:rFonts w:ascii="Arial" w:hAnsi="Arial" w:cs="Arial"/>
          <w:b/>
        </w:rPr>
        <w:t>z podziałem na zadania</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D3945">
      <w:pPr>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24CB82B1"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9510CD">
          <w:rPr>
            <w:rStyle w:val="Hipercze"/>
            <w:rFonts w:ascii="Arial" w:hAnsi="Arial" w:cs="Arial"/>
          </w:rPr>
          <w:t>https://platformazakupowa.pl/transakcja/1104191</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D8F4AE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9510CD">
        <w:rPr>
          <w:rFonts w:ascii="Arial" w:hAnsi="Arial" w:cs="Arial"/>
          <w:b/>
          <w:bCs/>
        </w:rPr>
        <w:t>30</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w:t>
      </w:r>
      <w:r w:rsidRPr="00E976AF">
        <w:rPr>
          <w:rFonts w:ascii="Arial" w:hAnsi="Arial" w:cs="Arial"/>
        </w:rPr>
        <w:lastRenderedPageBreak/>
        <w:t xml:space="preserve">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Pr="00E976AF" w:rsidRDefault="00B312CF"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243FC7FA" w:rsidR="0041225C" w:rsidRPr="00E976AF" w:rsidRDefault="007F4A8C" w:rsidP="0041225C">
      <w:pPr>
        <w:ind w:left="142"/>
        <w:jc w:val="both"/>
        <w:rPr>
          <w:rFonts w:ascii="Arial" w:hAnsi="Arial" w:cs="Arial"/>
          <w:b/>
        </w:rPr>
      </w:pPr>
      <w:r>
        <w:rPr>
          <w:rFonts w:ascii="Arial" w:hAnsi="Arial" w:cs="Arial"/>
          <w:b/>
        </w:rPr>
        <w:t>1</w:t>
      </w:r>
      <w:r w:rsidR="0041225C" w:rsidRPr="00E976AF">
        <w:rPr>
          <w:rFonts w:ascii="Arial" w:hAnsi="Arial" w:cs="Arial"/>
          <w:b/>
        </w:rPr>
        <w:t>) nie podlegają wykluczeniu,</w:t>
      </w:r>
    </w:p>
    <w:p w14:paraId="56B716E4" w14:textId="78BE9A66" w:rsidR="0041225C" w:rsidRPr="00E976AF" w:rsidRDefault="007F4A8C" w:rsidP="0041225C">
      <w:pPr>
        <w:ind w:left="142"/>
        <w:jc w:val="both"/>
        <w:rPr>
          <w:rFonts w:ascii="Arial" w:hAnsi="Arial" w:cs="Arial"/>
          <w:b/>
        </w:rPr>
      </w:pPr>
      <w:r>
        <w:rPr>
          <w:rFonts w:ascii="Arial" w:hAnsi="Arial" w:cs="Arial"/>
          <w:b/>
        </w:rPr>
        <w:t>2</w:t>
      </w:r>
      <w:r w:rsidR="0041225C" w:rsidRPr="00E976AF">
        <w:rPr>
          <w:rFonts w:ascii="Arial" w:hAnsi="Arial" w:cs="Arial"/>
          <w:b/>
        </w:rPr>
        <w:t>)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08ED74C2" w14:textId="507E4DF5" w:rsidR="00671B4D" w:rsidRPr="00671B4D" w:rsidRDefault="00671B4D" w:rsidP="00671B4D">
      <w:pPr>
        <w:ind w:left="142" w:hanging="142"/>
        <w:jc w:val="both"/>
        <w:rPr>
          <w:rFonts w:ascii="Arial" w:hAnsi="Arial" w:cs="Arial"/>
          <w:bCs/>
        </w:rPr>
      </w:pPr>
      <w:r w:rsidRPr="00671B4D">
        <w:rPr>
          <w:rFonts w:ascii="Arial" w:hAnsi="Arial" w:cs="Arial"/>
          <w:b/>
        </w:rPr>
        <w:t>4.4.1.</w:t>
      </w:r>
      <w:r w:rsidRPr="00671B4D">
        <w:rPr>
          <w:rFonts w:ascii="Arial" w:hAnsi="Arial" w:cs="Arial"/>
          <w:bCs/>
        </w:rPr>
        <w:t xml:space="preserve"> Wykonawca spełni warunek jeżeli wykaże, że wykonał (zakończył) w okresie ostatnich 5 lat przed upływem terminu składania ofert, a jeżeli okres prowadzenia działalności jest krótszy – w tym okresie, minimum </w:t>
      </w:r>
      <w:r w:rsidR="00D774F7">
        <w:rPr>
          <w:rFonts w:ascii="Arial" w:hAnsi="Arial" w:cs="Arial"/>
          <w:b/>
        </w:rPr>
        <w:t>trzy</w:t>
      </w:r>
      <w:r w:rsidRPr="00671B4D">
        <w:rPr>
          <w:rFonts w:ascii="Arial" w:hAnsi="Arial" w:cs="Arial"/>
          <w:bCs/>
        </w:rPr>
        <w:t xml:space="preserve"> zadania polegające na budowie lub przebudowie </w:t>
      </w:r>
      <w:r w:rsidRPr="00671B4D">
        <w:rPr>
          <w:rFonts w:ascii="Arial" w:hAnsi="Arial" w:cs="Arial"/>
          <w:b/>
        </w:rPr>
        <w:t>oświetlenia ulicznego</w:t>
      </w:r>
      <w:r w:rsidRPr="00A63544">
        <w:rPr>
          <w:rFonts w:ascii="Arial" w:hAnsi="Arial" w:cs="Arial"/>
          <w:b/>
        </w:rPr>
        <w:t xml:space="preserve"> przejść dla pieszych</w:t>
      </w:r>
      <w:r w:rsidRPr="00671B4D">
        <w:rPr>
          <w:rFonts w:ascii="Arial" w:hAnsi="Arial" w:cs="Arial"/>
          <w:bCs/>
        </w:rPr>
        <w:t xml:space="preserve"> o wartości co najmniej </w:t>
      </w:r>
      <w:r w:rsidRPr="00671B4D">
        <w:rPr>
          <w:rFonts w:ascii="Arial" w:hAnsi="Arial" w:cs="Arial"/>
          <w:b/>
        </w:rPr>
        <w:t>30.000,00 PLN brutto każde</w:t>
      </w:r>
      <w:r w:rsidRPr="00671B4D">
        <w:rPr>
          <w:rFonts w:ascii="Arial" w:hAnsi="Arial" w:cs="Arial"/>
          <w:bCs/>
        </w:rPr>
        <w:t>.</w:t>
      </w:r>
    </w:p>
    <w:p w14:paraId="18A4F08C" w14:textId="77777777" w:rsidR="00671B4D" w:rsidRPr="00671B4D" w:rsidRDefault="00671B4D" w:rsidP="00671B4D">
      <w:pPr>
        <w:ind w:left="142" w:hanging="142"/>
        <w:jc w:val="both"/>
        <w:rPr>
          <w:rFonts w:ascii="Arial" w:hAnsi="Arial" w:cs="Arial"/>
          <w:bCs/>
        </w:rPr>
      </w:pPr>
    </w:p>
    <w:p w14:paraId="0AACFBEF" w14:textId="77777777" w:rsidR="00671B4D" w:rsidRPr="00671B4D" w:rsidRDefault="00671B4D" w:rsidP="00671B4D">
      <w:pPr>
        <w:ind w:left="142"/>
        <w:jc w:val="both"/>
        <w:rPr>
          <w:rFonts w:ascii="Arial" w:hAnsi="Arial" w:cs="Arial"/>
          <w:bCs/>
        </w:rPr>
      </w:pPr>
      <w:r w:rsidRPr="00671B4D">
        <w:rPr>
          <w:rFonts w:ascii="Arial" w:hAnsi="Arial" w:cs="Arial"/>
          <w:bCs/>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24D6BBAA" w14:textId="77777777" w:rsidR="00671B4D" w:rsidRPr="00671B4D" w:rsidRDefault="00671B4D" w:rsidP="00671B4D">
      <w:pPr>
        <w:ind w:left="142" w:hanging="142"/>
        <w:jc w:val="both"/>
        <w:rPr>
          <w:rFonts w:ascii="Arial" w:hAnsi="Arial" w:cs="Arial"/>
          <w:bCs/>
        </w:rPr>
      </w:pP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3B5784E9" w:rsidR="001B05B7" w:rsidRPr="003E2DE7" w:rsidRDefault="00671B4D" w:rsidP="001B05B7">
      <w:pPr>
        <w:ind w:left="142"/>
        <w:jc w:val="both"/>
        <w:rPr>
          <w:rFonts w:ascii="Arial" w:hAnsi="Arial" w:cs="Arial"/>
        </w:rPr>
      </w:pPr>
      <w:r w:rsidRPr="001079B6">
        <w:rPr>
          <w:rFonts w:ascii="Arial" w:hAnsi="Arial" w:cs="Arial"/>
        </w:rPr>
        <w:t>Wykonawcy wspólnie ubiegający się o udzielenie niniejszego zamówienia muszą wykazać, że łącznie spełniają powyższ</w:t>
      </w:r>
      <w:r>
        <w:rPr>
          <w:rFonts w:ascii="Arial" w:hAnsi="Arial" w:cs="Arial"/>
        </w:rPr>
        <w:t>y</w:t>
      </w:r>
      <w:r w:rsidRPr="001079B6">
        <w:rPr>
          <w:rFonts w:ascii="Arial" w:hAnsi="Arial" w:cs="Arial"/>
        </w:rPr>
        <w:t xml:space="preserve"> warun</w:t>
      </w:r>
      <w:r>
        <w:rPr>
          <w:rFonts w:ascii="Arial" w:hAnsi="Arial" w:cs="Arial"/>
        </w:rPr>
        <w:t>e</w:t>
      </w:r>
      <w:r w:rsidRPr="001079B6">
        <w:rPr>
          <w:rFonts w:ascii="Arial" w:hAnsi="Arial" w:cs="Arial"/>
        </w:rPr>
        <w:t>k.</w:t>
      </w:r>
    </w:p>
    <w:p w14:paraId="36603631" w14:textId="77777777" w:rsidR="00C760A0" w:rsidRDefault="00C760A0" w:rsidP="00A63544">
      <w:pPr>
        <w:jc w:val="both"/>
        <w:rPr>
          <w:rFonts w:ascii="Arial" w:hAnsi="Arial" w:cs="Arial"/>
        </w:rPr>
      </w:pPr>
    </w:p>
    <w:p w14:paraId="4E951132" w14:textId="77777777" w:rsidR="00A63544" w:rsidRDefault="00A63544" w:rsidP="00A63544">
      <w:pPr>
        <w:jc w:val="both"/>
        <w:rPr>
          <w:rFonts w:ascii="Arial" w:hAnsi="Arial" w:cs="Arial"/>
        </w:rPr>
      </w:pPr>
    </w:p>
    <w:p w14:paraId="58C11AA4" w14:textId="77777777" w:rsidR="00A63544" w:rsidRPr="00A63544" w:rsidRDefault="00A63544" w:rsidP="00A63544">
      <w:pPr>
        <w:ind w:left="142" w:hanging="142"/>
        <w:jc w:val="both"/>
        <w:rPr>
          <w:rFonts w:ascii="Arial" w:hAnsi="Arial" w:cs="Arial"/>
        </w:rPr>
      </w:pPr>
      <w:r w:rsidRPr="00A63544">
        <w:rPr>
          <w:rFonts w:ascii="Arial" w:hAnsi="Arial" w:cs="Arial"/>
          <w:b/>
          <w:bCs/>
        </w:rPr>
        <w:lastRenderedPageBreak/>
        <w:t>4.4.2.</w:t>
      </w:r>
      <w:r w:rsidRPr="00A63544">
        <w:rPr>
          <w:rFonts w:ascii="Arial" w:hAnsi="Arial" w:cs="Arial"/>
        </w:rPr>
        <w:t xml:space="preserve"> Wykonawca spełni warunek jeżeli wykaże, że dysponuje osobami, którym zostanie powierzone wykonanie niniejszego zamówienia na stanowiskach wymienionych poniżej:</w:t>
      </w:r>
    </w:p>
    <w:p w14:paraId="17F53402" w14:textId="47B75DAD" w:rsidR="00A63544" w:rsidRDefault="007F4A8C" w:rsidP="00A63544">
      <w:pPr>
        <w:ind w:left="284" w:hanging="142"/>
        <w:jc w:val="both"/>
        <w:rPr>
          <w:rFonts w:ascii="Arial" w:hAnsi="Arial" w:cs="Arial"/>
        </w:rPr>
      </w:pPr>
      <w:r>
        <w:rPr>
          <w:rFonts w:ascii="Arial" w:hAnsi="Arial" w:cs="Arial"/>
        </w:rPr>
        <w:t>1</w:t>
      </w:r>
      <w:r w:rsidR="00A63544" w:rsidRPr="00A63544">
        <w:rPr>
          <w:rFonts w:ascii="Arial" w:hAnsi="Arial" w:cs="Arial"/>
        </w:rPr>
        <w:t xml:space="preserve">) </w:t>
      </w:r>
      <w:r w:rsidR="00A63544" w:rsidRPr="00A63544">
        <w:rPr>
          <w:rFonts w:ascii="Arial" w:hAnsi="Arial" w:cs="Arial"/>
          <w:b/>
          <w:bCs/>
        </w:rPr>
        <w:t>projektant instalacji elektroenergetycznych</w:t>
      </w:r>
      <w:r w:rsidR="00A63544" w:rsidRPr="00A63544">
        <w:rPr>
          <w:rFonts w:ascii="Arial" w:hAnsi="Arial" w:cs="Arial"/>
        </w:rPr>
        <w:t xml:space="preserve"> posiadający uprawnienia budowlane do projektowania i doświadczenie zawodowe minimum 1 rok od uzyskania uprawnień na stanowisku projektanta sieci elektroenergetycznych – 1 osoba,</w:t>
      </w:r>
    </w:p>
    <w:p w14:paraId="2B4E4212" w14:textId="48B881D6" w:rsidR="00A63544" w:rsidRPr="00A63544" w:rsidRDefault="007F4A8C" w:rsidP="00A63544">
      <w:pPr>
        <w:ind w:left="284" w:hanging="142"/>
        <w:jc w:val="both"/>
        <w:rPr>
          <w:rFonts w:ascii="Arial" w:hAnsi="Arial" w:cs="Arial"/>
        </w:rPr>
      </w:pPr>
      <w:r>
        <w:rPr>
          <w:rFonts w:ascii="Arial" w:hAnsi="Arial" w:cs="Arial"/>
        </w:rPr>
        <w:t>2</w:t>
      </w:r>
      <w:r w:rsidR="00A63544" w:rsidRPr="00A63544">
        <w:rPr>
          <w:rFonts w:ascii="Arial" w:hAnsi="Arial" w:cs="Arial"/>
        </w:rPr>
        <w:t xml:space="preserve">) </w:t>
      </w:r>
      <w:r w:rsidR="00A63544" w:rsidRPr="00A63544">
        <w:rPr>
          <w:rFonts w:ascii="Arial" w:hAnsi="Arial" w:cs="Arial"/>
          <w:b/>
          <w:bCs/>
        </w:rPr>
        <w:t>kierownik robót elektroenergetycznych</w:t>
      </w:r>
      <w:r w:rsidR="00A63544" w:rsidRPr="00935F53">
        <w:rPr>
          <w:rFonts w:ascii="Arial" w:hAnsi="Arial" w:cs="Arial"/>
          <w:b/>
          <w:bCs/>
        </w:rPr>
        <w:t xml:space="preserve"> (oświetlenie przejścia dla pieszych)</w:t>
      </w:r>
      <w:r w:rsidR="00A63544" w:rsidRPr="00A63544">
        <w:rPr>
          <w:rFonts w:ascii="Arial" w:hAnsi="Arial" w:cs="Arial"/>
        </w:rPr>
        <w:t xml:space="preserve"> posiadający uprawnienia budowlane do kierowania robotami budowlanymi i doświadczenie zawodowe minimum 3 lata od uzyskania uprawnień na stanowisku kierownika budowy i/lub kierownika robót elektroenergetycznych i/lub inspektora nadzoru inwestorskiego robót elektroenergetycznych – 1 osoba.</w:t>
      </w:r>
    </w:p>
    <w:p w14:paraId="74497CB6" w14:textId="77777777" w:rsidR="00A63544" w:rsidRPr="00A63544" w:rsidRDefault="00A63544" w:rsidP="00A63544">
      <w:pPr>
        <w:jc w:val="both"/>
        <w:rPr>
          <w:rFonts w:ascii="Arial" w:hAnsi="Arial" w:cs="Arial"/>
        </w:rPr>
      </w:pPr>
    </w:p>
    <w:p w14:paraId="0AE2DCB9" w14:textId="77777777" w:rsidR="00935F53" w:rsidRDefault="00A63544" w:rsidP="00935F53">
      <w:pPr>
        <w:ind w:left="142"/>
        <w:jc w:val="both"/>
        <w:rPr>
          <w:rFonts w:ascii="Arial" w:hAnsi="Arial" w:cs="Arial"/>
        </w:rPr>
      </w:pPr>
      <w:r w:rsidRPr="001676D0">
        <w:rPr>
          <w:rFonts w:ascii="Arial" w:hAnsi="Arial" w:cs="Arial"/>
          <w:b/>
          <w:bCs/>
        </w:rPr>
        <w:t>Projektant instalacji elektroenergetycznych</w:t>
      </w:r>
      <w:r w:rsidRPr="00A63544">
        <w:rPr>
          <w:rFonts w:ascii="Arial" w:hAnsi="Arial" w:cs="Arial"/>
        </w:rPr>
        <w:t xml:space="preserve"> musi posiadać uprawnienia budowlane do projektowania w specjalności instalacyjnej w zakresie sieci, instalacji i urządzeń elektrycznych i elektroenergetycznych bez ograniczeń lub odpowiadające im ważne uprawnienia budowlane, które zostały wydane na podstawie wcześniej obowiązujących przepisów.</w:t>
      </w:r>
    </w:p>
    <w:p w14:paraId="051AC870" w14:textId="29D5D1EB" w:rsidR="00A63544" w:rsidRPr="00A63544" w:rsidRDefault="00A63544" w:rsidP="00935F53">
      <w:pPr>
        <w:ind w:left="142"/>
        <w:jc w:val="both"/>
        <w:rPr>
          <w:rFonts w:ascii="Arial" w:hAnsi="Arial" w:cs="Arial"/>
        </w:rPr>
      </w:pPr>
      <w:r w:rsidRPr="001676D0">
        <w:rPr>
          <w:rFonts w:ascii="Arial" w:hAnsi="Arial" w:cs="Arial"/>
          <w:b/>
          <w:bCs/>
        </w:rPr>
        <w:t>Kierownik robót elektroenergetycznych</w:t>
      </w:r>
      <w:r w:rsidRPr="00A63544">
        <w:rPr>
          <w:rFonts w:ascii="Arial" w:hAnsi="Arial" w:cs="Arial"/>
        </w:rPr>
        <w:t xml:space="preserve"> (oświetlenie przejścia dla pieszych) musi posiadać uprawnienia budowlane do kierowania robotami budowlanymi w zakresie sieci elektroenergetycznych bez ograniczeń lub odpowiadające im ważne uprawnienia budowlane, które zostały wydane na podstawie wcześniej obowiązujących przepisów.</w:t>
      </w:r>
    </w:p>
    <w:p w14:paraId="6F8835C5" w14:textId="77777777" w:rsidR="00A63544" w:rsidRPr="00A63544" w:rsidRDefault="00A63544" w:rsidP="00A63544">
      <w:pPr>
        <w:jc w:val="both"/>
        <w:rPr>
          <w:rFonts w:ascii="Arial" w:hAnsi="Arial" w:cs="Arial"/>
        </w:rPr>
      </w:pPr>
    </w:p>
    <w:p w14:paraId="7BA2C134" w14:textId="18FC2A17" w:rsidR="00935F53" w:rsidRDefault="00A63544" w:rsidP="00935F53">
      <w:pPr>
        <w:ind w:left="142"/>
        <w:jc w:val="both"/>
        <w:rPr>
          <w:rFonts w:ascii="Arial" w:hAnsi="Arial" w:cs="Arial"/>
        </w:rPr>
      </w:pPr>
      <w:r w:rsidRPr="00A63544">
        <w:rPr>
          <w:rFonts w:ascii="Arial" w:hAnsi="Arial" w:cs="Arial"/>
        </w:rPr>
        <w:t xml:space="preserve">Zamawiający dopuszcza aby osoby wskazane w podpunktach </w:t>
      </w:r>
      <w:r w:rsidR="007F4A8C">
        <w:rPr>
          <w:rFonts w:ascii="Arial" w:hAnsi="Arial" w:cs="Arial"/>
        </w:rPr>
        <w:t>1</w:t>
      </w:r>
      <w:r w:rsidRPr="00A63544">
        <w:rPr>
          <w:rFonts w:ascii="Arial" w:hAnsi="Arial" w:cs="Arial"/>
        </w:rPr>
        <w:t xml:space="preserve">) i </w:t>
      </w:r>
      <w:r w:rsidR="007F4A8C">
        <w:rPr>
          <w:rFonts w:ascii="Arial" w:hAnsi="Arial" w:cs="Arial"/>
        </w:rPr>
        <w:t>2</w:t>
      </w:r>
      <w:r w:rsidRPr="00A63544">
        <w:rPr>
          <w:rFonts w:ascii="Arial" w:hAnsi="Arial" w:cs="Arial"/>
        </w:rPr>
        <w:t>) pełniły funkcje równocześnie na wszystkich zadaniach.</w:t>
      </w:r>
    </w:p>
    <w:p w14:paraId="6272673D" w14:textId="3B077A3F" w:rsidR="00935F53" w:rsidRDefault="00A63544" w:rsidP="00935F53">
      <w:pPr>
        <w:ind w:left="142"/>
        <w:jc w:val="both"/>
        <w:rPr>
          <w:rFonts w:ascii="Arial" w:hAnsi="Arial" w:cs="Arial"/>
        </w:rPr>
      </w:pPr>
      <w:r w:rsidRPr="00A63544">
        <w:rPr>
          <w:rFonts w:ascii="Arial" w:hAnsi="Arial" w:cs="Arial"/>
        </w:rPr>
        <w:t xml:space="preserve">Zamawiający dopuszcza aby jedna osoba pełniła równocześnie funkcje wskazane w podpunktach </w:t>
      </w:r>
      <w:r w:rsidR="007F4A8C">
        <w:rPr>
          <w:rFonts w:ascii="Arial" w:hAnsi="Arial" w:cs="Arial"/>
        </w:rPr>
        <w:t>1</w:t>
      </w:r>
      <w:r w:rsidRPr="00A63544">
        <w:rPr>
          <w:rFonts w:ascii="Arial" w:hAnsi="Arial" w:cs="Arial"/>
        </w:rPr>
        <w:t xml:space="preserve">) i </w:t>
      </w:r>
      <w:r w:rsidR="007F4A8C">
        <w:rPr>
          <w:rFonts w:ascii="Arial" w:hAnsi="Arial" w:cs="Arial"/>
        </w:rPr>
        <w:t>2</w:t>
      </w:r>
      <w:r w:rsidRPr="00A63544">
        <w:rPr>
          <w:rFonts w:ascii="Arial" w:hAnsi="Arial" w:cs="Arial"/>
        </w:rPr>
        <w:t>) pod warunkiem posiadania przez nią stosownych uprawnień i doświadczenia.</w:t>
      </w:r>
    </w:p>
    <w:p w14:paraId="64EA769D" w14:textId="43EC7C89" w:rsidR="00A63544" w:rsidRDefault="00A63544" w:rsidP="00935F53">
      <w:pPr>
        <w:ind w:left="142"/>
        <w:jc w:val="both"/>
        <w:rPr>
          <w:rFonts w:ascii="Arial" w:hAnsi="Arial" w:cs="Arial"/>
        </w:rPr>
      </w:pPr>
      <w:r w:rsidRPr="00A63544">
        <w:rPr>
          <w:rFonts w:ascii="Arial" w:hAnsi="Arial" w:cs="Arial"/>
        </w:rPr>
        <w:t>Przez uprawnienia budowlane rozumie się uprawnienia do pełnienia samodzielnych funkcji technicznych w budownictwie, o których mowa w ustawie Prawo Budowlane.</w:t>
      </w:r>
    </w:p>
    <w:p w14:paraId="3E63B754" w14:textId="77777777" w:rsidR="00A63544" w:rsidRDefault="00A63544" w:rsidP="00A63544">
      <w:pPr>
        <w:jc w:val="both"/>
        <w:rPr>
          <w:rFonts w:ascii="Arial" w:hAnsi="Arial" w:cs="Arial"/>
        </w:rPr>
      </w:pPr>
    </w:p>
    <w:p w14:paraId="5EED61C1" w14:textId="5DC6B391" w:rsidR="00A63544" w:rsidRDefault="001676D0" w:rsidP="001676D0">
      <w:pPr>
        <w:ind w:left="142"/>
        <w:jc w:val="both"/>
        <w:rPr>
          <w:rFonts w:ascii="Arial" w:hAnsi="Arial" w:cs="Arial"/>
        </w:rPr>
      </w:pPr>
      <w:r w:rsidRPr="001676D0">
        <w:rPr>
          <w:rFonts w:ascii="Arial" w:hAnsi="Arial" w:cs="Arial"/>
        </w:rPr>
        <w:t>Wykonawcy wspólnie ubiegający się o udzielenie niniejszego zamówienia muszą wykazać, że łącznie spełniają powyższy warunek.</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lastRenderedPageBreak/>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lastRenderedPageBreak/>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lastRenderedPageBreak/>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lastRenderedPageBreak/>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5D0130DB"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2D6FC6">
        <w:rPr>
          <w:rFonts w:ascii="Arial" w:hAnsi="Arial" w:cs="Arial"/>
        </w:rPr>
        <w:t xml:space="preserve"> oraz</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w:t>
      </w:r>
      <w:r w:rsidR="002D6FC6">
        <w:rPr>
          <w:rFonts w:ascii="Arial" w:hAnsi="Arial" w:cs="Arial"/>
        </w:rPr>
        <w:t>a</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5F077D61" w14:textId="2B20E630" w:rsidR="007F4A8C" w:rsidRPr="007F4A8C" w:rsidRDefault="007F4A8C" w:rsidP="007F4A8C">
      <w:pPr>
        <w:ind w:left="426" w:hanging="142"/>
        <w:jc w:val="both"/>
        <w:rPr>
          <w:rFonts w:ascii="Arial" w:hAnsi="Arial" w:cs="Arial"/>
        </w:rPr>
      </w:pPr>
      <w:r w:rsidRPr="007F4A8C">
        <w:rPr>
          <w:rFonts w:ascii="Arial" w:hAnsi="Arial" w:cs="Arial"/>
        </w:rPr>
        <w:t xml:space="preserve">– dla osoby wskazanej w punkcie </w:t>
      </w:r>
      <w:r w:rsidRPr="007F4A8C">
        <w:rPr>
          <w:rFonts w:ascii="Arial" w:hAnsi="Arial" w:cs="Arial"/>
          <w:b/>
          <w:bCs/>
        </w:rPr>
        <w:t>4.4.2</w:t>
      </w:r>
      <w:r w:rsidRPr="007F4A8C">
        <w:rPr>
          <w:rFonts w:ascii="Arial" w:hAnsi="Arial" w:cs="Arial"/>
        </w:rPr>
        <w:t xml:space="preserve"> podpunkt </w:t>
      </w:r>
      <w:r>
        <w:rPr>
          <w:rFonts w:ascii="Arial" w:hAnsi="Arial" w:cs="Arial"/>
        </w:rPr>
        <w:t>1</w:t>
      </w:r>
      <w:r w:rsidRPr="007F4A8C">
        <w:rPr>
          <w:rFonts w:ascii="Arial" w:hAnsi="Arial" w:cs="Arial"/>
        </w:rPr>
        <w:t>) SWZ (projektant instalacji elektroenergetycznych) wpisać imię i nazwisko, nazwę, specjalność i zakres (czy bez ograniczeń) posiadanych uprawnień, doświadczenie (okres pełnienia funkcji w miesiącach i latach, stanowisko) oraz podać informację o podstawie do dysponowania tą osobą,</w:t>
      </w:r>
    </w:p>
    <w:p w14:paraId="337565B2" w14:textId="38E7711A" w:rsidR="007F4A8C" w:rsidRDefault="007F4A8C" w:rsidP="007F4A8C">
      <w:pPr>
        <w:ind w:left="426" w:hanging="142"/>
        <w:jc w:val="both"/>
        <w:rPr>
          <w:rFonts w:ascii="Arial" w:hAnsi="Arial" w:cs="Arial"/>
        </w:rPr>
      </w:pPr>
      <w:r w:rsidRPr="007F4A8C">
        <w:rPr>
          <w:rFonts w:ascii="Arial" w:hAnsi="Arial" w:cs="Arial"/>
        </w:rPr>
        <w:t xml:space="preserve">– dla osoby wskazanej w punkcie </w:t>
      </w:r>
      <w:r w:rsidRPr="007F4A8C">
        <w:rPr>
          <w:rFonts w:ascii="Arial" w:hAnsi="Arial" w:cs="Arial"/>
          <w:b/>
          <w:bCs/>
        </w:rPr>
        <w:t>4.4.2</w:t>
      </w:r>
      <w:r w:rsidRPr="007F4A8C">
        <w:rPr>
          <w:rFonts w:ascii="Arial" w:hAnsi="Arial" w:cs="Arial"/>
        </w:rPr>
        <w:t xml:space="preserve"> podpunkt </w:t>
      </w:r>
      <w:r>
        <w:rPr>
          <w:rFonts w:ascii="Arial" w:hAnsi="Arial" w:cs="Arial"/>
        </w:rPr>
        <w:t>2</w:t>
      </w:r>
      <w:r w:rsidRPr="007F4A8C">
        <w:rPr>
          <w:rFonts w:ascii="Arial" w:hAnsi="Arial" w:cs="Arial"/>
        </w:rPr>
        <w:t>) SWZ (kierownik robót elektroenergetycznych (oświetlenie przejścia dla pieszych)) wpisać imię i nazwisko, nazwę, specjalność i (czy bez ograniczeń) posiadanych uprawnień, doświadczenie (okres pełnienia funkcji w miesiącach i latach, stanowisko) oraz podać informację o podstawie do dysponowania tą osobą.</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lastRenderedPageBreak/>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263DF1D4" w:rsidR="00850511" w:rsidRPr="00E976AF" w:rsidRDefault="00630AEA" w:rsidP="004E4E86">
      <w:pPr>
        <w:ind w:left="284" w:hanging="142"/>
        <w:jc w:val="both"/>
        <w:rPr>
          <w:rFonts w:ascii="Arial" w:hAnsi="Arial" w:cs="Arial"/>
        </w:rPr>
      </w:pPr>
      <w:r>
        <w:rPr>
          <w:rFonts w:ascii="Arial" w:hAnsi="Arial" w:cs="Arial"/>
        </w:rPr>
        <w:t>1</w:t>
      </w:r>
      <w:r w:rsidR="00850511" w:rsidRPr="00E976AF">
        <w:rPr>
          <w:rFonts w:ascii="Arial" w:hAnsi="Arial" w:cs="Arial"/>
        </w:rPr>
        <w:t xml:space="preserve">)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w:t>
      </w:r>
      <w:r w:rsidRPr="006003D1">
        <w:rPr>
          <w:rFonts w:ascii="Arial" w:hAnsi="Arial" w:cs="Arial"/>
        </w:rPr>
        <w:lastRenderedPageBreak/>
        <w:t>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3D4988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r w:rsidR="0040364D">
        <w:rPr>
          <w:rFonts w:ascii="Arial" w:hAnsi="Arial" w:cs="Arial"/>
        </w:rPr>
        <w:t xml:space="preserve"> oddzielnie na każde zadanie</w:t>
      </w:r>
      <w:r w:rsidRPr="00E976AF">
        <w:rPr>
          <w:rFonts w:ascii="Arial" w:hAnsi="Arial" w:cs="Arial"/>
        </w:rPr>
        <w:t>.</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xml:space="preserve">, lub podmiotowe środki dowodowe budzą wątpliwości zamawiającego, może on zwrócić się bezpośrednio do podmiotu, który </w:t>
      </w:r>
      <w:r w:rsidR="003B5E25" w:rsidRPr="00E976AF">
        <w:rPr>
          <w:rFonts w:ascii="Arial" w:hAnsi="Arial" w:cs="Arial"/>
        </w:rPr>
        <w:lastRenderedPageBreak/>
        <w:t>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6676D31"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8" w:history="1">
        <w:r w:rsidR="0040364D">
          <w:rPr>
            <w:rStyle w:val="Hipercze"/>
            <w:rFonts w:ascii="Arial" w:hAnsi="Arial" w:cs="Arial"/>
          </w:rPr>
          <w:t>https://platformazakupowa.pl/transakcja/1104191</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w:t>
      </w:r>
      <w:r w:rsidRPr="00E976AF">
        <w:rPr>
          <w:rFonts w:ascii="Arial" w:hAnsi="Arial" w:cs="Arial"/>
        </w:rPr>
        <w:lastRenderedPageBreak/>
        <w:t xml:space="preserve">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43872F28"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40364D">
          <w:rPr>
            <w:rStyle w:val="Hipercze"/>
            <w:rFonts w:ascii="Arial" w:hAnsi="Arial" w:cs="Arial"/>
          </w:rPr>
          <w:t>https://platformazakupowa.pl/transakcja/1104191</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108523FC"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6" w:history="1">
        <w:r w:rsidR="0040364D">
          <w:rPr>
            <w:rStyle w:val="Hipercze"/>
            <w:rFonts w:ascii="Arial" w:hAnsi="Arial" w:cs="Arial"/>
          </w:rPr>
          <w:t>https://platformazakupowa.pl/transakcja/1104191</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xml:space="preserve">, </w:t>
      </w:r>
      <w:r w:rsidRPr="00E976AF">
        <w:rPr>
          <w:rFonts w:ascii="Arial" w:hAnsi="Arial" w:cs="Arial"/>
        </w:rPr>
        <w:lastRenderedPageBreak/>
        <w:t>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267CB8E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327EE9">
        <w:rPr>
          <w:rFonts w:ascii="Arial" w:hAnsi="Arial" w:cs="Arial"/>
        </w:rPr>
        <w:t>formularz cenowy</w:t>
      </w:r>
      <w:r w:rsidR="00E63473" w:rsidRPr="001277C9">
        <w:rPr>
          <w:rFonts w:ascii="Arial" w:hAnsi="Arial" w:cs="Arial"/>
        </w:rPr>
        <w:t xml:space="preserve">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40364D">
        <w:rPr>
          <w:rFonts w:ascii="Arial" w:hAnsi="Arial" w:cs="Arial"/>
          <w:b/>
        </w:rPr>
        <w:t>ach</w:t>
      </w:r>
      <w:r w:rsidR="00E63473" w:rsidRPr="001277C9">
        <w:rPr>
          <w:rFonts w:ascii="Arial" w:hAnsi="Arial" w:cs="Arial"/>
          <w:b/>
        </w:rPr>
        <w:t xml:space="preserve"> nr </w:t>
      </w:r>
      <w:r w:rsidR="00E63473">
        <w:rPr>
          <w:rFonts w:ascii="Arial" w:hAnsi="Arial" w:cs="Arial"/>
          <w:b/>
        </w:rPr>
        <w:t>2</w:t>
      </w:r>
      <w:r w:rsidR="0040364D">
        <w:rPr>
          <w:rFonts w:ascii="Arial" w:hAnsi="Arial" w:cs="Arial"/>
          <w:b/>
        </w:rPr>
        <w:t>a, 2b i/lub 2c</w:t>
      </w:r>
      <w:r w:rsidR="00E63473" w:rsidRPr="001277C9">
        <w:rPr>
          <w:rFonts w:ascii="Arial" w:hAnsi="Arial" w:cs="Arial"/>
        </w:rPr>
        <w:t xml:space="preserve"> </w:t>
      </w:r>
      <w:r w:rsidR="0040364D" w:rsidRPr="0040364D">
        <w:rPr>
          <w:rFonts w:ascii="Arial" w:hAnsi="Arial" w:cs="Arial"/>
        </w:rPr>
        <w:t>(zadania nr 1, 2 i/lub 3)</w:t>
      </w:r>
      <w:r w:rsidR="0040364D">
        <w:rPr>
          <w:rFonts w:ascii="Arial" w:hAnsi="Arial" w:cs="Arial"/>
        </w:rPr>
        <w:t xml:space="preserve"> </w:t>
      </w:r>
      <w:r w:rsidR="00E63473" w:rsidRPr="001277C9">
        <w:rPr>
          <w:rFonts w:ascii="Arial" w:hAnsi="Arial" w:cs="Arial"/>
        </w:rPr>
        <w:t>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 xml:space="preserve">formę dokumentu elektronicznego, podpisanego kwalifikowanym podpisem elektronicznym lub w postaci </w:t>
      </w:r>
      <w:r w:rsidRPr="00DB1E7A">
        <w:rPr>
          <w:rFonts w:ascii="Arial" w:hAnsi="Arial" w:cs="Arial"/>
          <w:b/>
          <w:bCs/>
        </w:rPr>
        <w:lastRenderedPageBreak/>
        <w:t>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w:t>
      </w:r>
      <w:r w:rsidRPr="00E976AF">
        <w:rPr>
          <w:rFonts w:ascii="Arial" w:hAnsi="Arial" w:cs="Arial"/>
        </w:rPr>
        <w:lastRenderedPageBreak/>
        <w:t xml:space="preserve">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xml:space="preserve">, lub zobowiązania podmiotu udostępniającego zasoby – </w:t>
      </w:r>
      <w:r w:rsidRPr="00E976AF">
        <w:rPr>
          <w:rFonts w:ascii="Arial" w:hAnsi="Arial" w:cs="Arial"/>
        </w:rPr>
        <w:lastRenderedPageBreak/>
        <w:t>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C08DE5A"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r w:rsidR="0040364D">
        <w:rPr>
          <w:rFonts w:ascii="Arial" w:hAnsi="Arial" w:cs="Arial"/>
        </w:rPr>
        <w:t xml:space="preserve"> na każde zadanie</w:t>
      </w:r>
      <w:r w:rsidRPr="00E976AF">
        <w:rPr>
          <w:rFonts w:ascii="Arial" w:hAnsi="Arial" w:cs="Arial"/>
        </w:rPr>
        <w:t>.</w:t>
      </w:r>
    </w:p>
    <w:p w14:paraId="5EE43534" w14:textId="49D2CBAE"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w:t>
      </w:r>
      <w:r w:rsidRPr="00E976AF">
        <w:rPr>
          <w:rFonts w:ascii="Arial" w:hAnsi="Arial" w:cs="Arial"/>
        </w:rPr>
        <w:t>dopuszcza składani</w:t>
      </w:r>
      <w:r w:rsidR="0040364D">
        <w:rPr>
          <w:rFonts w:ascii="Arial" w:hAnsi="Arial" w:cs="Arial"/>
        </w:rPr>
        <w:t>e</w:t>
      </w:r>
      <w:r w:rsidR="00E21C87">
        <w:rPr>
          <w:rFonts w:ascii="Arial" w:hAnsi="Arial" w:cs="Arial"/>
        </w:rPr>
        <w:t xml:space="preserve"> przez wykonawcę</w:t>
      </w:r>
      <w:r w:rsidR="00AD5FCD" w:rsidRPr="00E976AF">
        <w:rPr>
          <w:rFonts w:ascii="Arial" w:hAnsi="Arial" w:cs="Arial"/>
        </w:rPr>
        <w:t xml:space="preserve"> </w:t>
      </w:r>
      <w:r w:rsidRPr="00E976AF">
        <w:rPr>
          <w:rFonts w:ascii="Arial" w:hAnsi="Arial" w:cs="Arial"/>
        </w:rPr>
        <w:t>ofert częściowych</w:t>
      </w:r>
      <w:r w:rsidR="0040364D">
        <w:rPr>
          <w:rFonts w:ascii="Arial" w:hAnsi="Arial" w:cs="Arial"/>
        </w:rPr>
        <w:t xml:space="preserve"> na wszystkie zadania</w:t>
      </w:r>
      <w:r w:rsidRPr="00E976AF">
        <w:rPr>
          <w:rFonts w:ascii="Arial" w:hAnsi="Arial" w:cs="Arial"/>
        </w:rPr>
        <w:t>.</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588533BC" w14:textId="4FBFF1D7" w:rsidR="009C3C21" w:rsidRDefault="006D4CC2" w:rsidP="00A9534F">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9C3C21">
        <w:rPr>
          <w:rFonts w:ascii="Arial" w:hAnsi="Arial" w:cs="Arial"/>
        </w:rPr>
        <w:t>b</w:t>
      </w:r>
      <w:r w:rsidR="009C3C21" w:rsidRPr="009C3C21">
        <w:rPr>
          <w:rFonts w:ascii="Arial" w:hAnsi="Arial" w:cs="Arial"/>
        </w:rPr>
        <w:t>udowa dedykowanego oświetlenia przejść dla pieszych oraz budowa wzbudzanych sygnalizacji świetlnych wraz z dedykowanym oświetleniem przejść dla pieszych w ramach Programu „Super Zebra” – z podziałem na zadania</w:t>
      </w:r>
      <w:r w:rsidR="009C3C21">
        <w:rPr>
          <w:rFonts w:ascii="Arial" w:hAnsi="Arial" w:cs="Arial"/>
        </w:rPr>
        <w:t xml:space="preserve"> </w:t>
      </w:r>
      <w:r w:rsidRPr="00E976AF">
        <w:rPr>
          <w:rFonts w:ascii="Arial" w:hAnsi="Arial" w:cs="Arial"/>
        </w:rPr>
        <w:t>zgodnie z warunkami SWZ.</w:t>
      </w:r>
      <w:r w:rsidR="00E078D2">
        <w:rPr>
          <w:rFonts w:ascii="Arial" w:hAnsi="Arial" w:cs="Arial"/>
        </w:rPr>
        <w:t xml:space="preserve"> </w:t>
      </w:r>
      <w:r w:rsidR="00E078D2" w:rsidRPr="00233936">
        <w:rPr>
          <w:rFonts w:ascii="Arial" w:hAnsi="Arial" w:cs="Arial"/>
        </w:rPr>
        <w:t xml:space="preserve">Kod i nazwa Wspólnego Słownika Zamówień: </w:t>
      </w:r>
      <w:r w:rsidR="00A9534F" w:rsidRPr="00A9534F">
        <w:rPr>
          <w:rFonts w:ascii="Arial" w:hAnsi="Arial" w:cs="Arial"/>
        </w:rPr>
        <w:t xml:space="preserve">71.32.00.00-7 – usługi inżynieryjne w zakresie projektowania; 45.31.11.00-1 – roboty w zakresie okablowania elektrycznego; 45.31.61.10-9 – instalowanie urządzeń oświetlenia drogowego; 45.31.70.00-2 – inne instalacje elektryczne; 45.11.10.00-8 – roboty w zakresie burzenia, roboty ziemne; 45.23.10.00-5 – roboty budowlane w zakresie budowy rurociągów, ciągów komunikacyjnych i linii energetycznych; 45.23.32.22-1 – roboty budowlane w zakresie układania chodników i asfaltowania; 45.25.56.00-5 – roboty w zakresie </w:t>
      </w:r>
      <w:r w:rsidR="00A9534F" w:rsidRPr="00A9534F">
        <w:rPr>
          <w:rFonts w:ascii="Arial" w:hAnsi="Arial" w:cs="Arial"/>
        </w:rPr>
        <w:lastRenderedPageBreak/>
        <w:t>kładzenia rur w kanalizacji; 45.31.60.00-5 – instalowanie systemów oświetleniowych i sygnalizacyjnych; 45.22.38.00-4 – montaż i wznoszenie gotowych konstrukcji; 45.23.32.90-8 – instalowanie znaków drogowych; 45.23.32.94-6 – instalowanie sygnalizacji drogowej.</w:t>
      </w:r>
    </w:p>
    <w:p w14:paraId="5C93D415" w14:textId="77777777" w:rsidR="00A9534F" w:rsidRPr="00A9534F" w:rsidRDefault="00A9534F" w:rsidP="00A9534F">
      <w:pPr>
        <w:jc w:val="both"/>
        <w:rPr>
          <w:rFonts w:ascii="Arial" w:hAnsi="Arial" w:cs="Arial"/>
        </w:rPr>
      </w:pPr>
      <w:r w:rsidRPr="00A9534F">
        <w:rPr>
          <w:rFonts w:ascii="Arial" w:hAnsi="Arial" w:cs="Arial"/>
          <w:b/>
          <w:bCs/>
        </w:rPr>
        <w:t>9.2.</w:t>
      </w:r>
      <w:r w:rsidRPr="00A9534F">
        <w:rPr>
          <w:rFonts w:ascii="Arial" w:hAnsi="Arial" w:cs="Arial"/>
        </w:rPr>
        <w:t xml:space="preserve"> Przedmiotem zamówienia realizowany będzie w podziale na 3 zadania, w tym:</w:t>
      </w:r>
    </w:p>
    <w:p w14:paraId="2E3C0558" w14:textId="3F95576C" w:rsidR="00A9534F" w:rsidRPr="00AC1DB0" w:rsidRDefault="00A9534F" w:rsidP="00A9534F">
      <w:pPr>
        <w:ind w:left="142"/>
        <w:jc w:val="both"/>
        <w:rPr>
          <w:rFonts w:ascii="Arial" w:hAnsi="Arial" w:cs="Arial"/>
        </w:rPr>
      </w:pPr>
      <w:r w:rsidRPr="00AC1DB0">
        <w:rPr>
          <w:rFonts w:ascii="Arial" w:hAnsi="Arial" w:cs="Arial"/>
        </w:rPr>
        <w:t xml:space="preserve">1) </w:t>
      </w:r>
      <w:r w:rsidRPr="00AC1DB0">
        <w:rPr>
          <w:rFonts w:ascii="Arial" w:hAnsi="Arial" w:cs="Arial"/>
          <w:b/>
          <w:bCs/>
        </w:rPr>
        <w:t>zadanie nr 1</w:t>
      </w:r>
      <w:r w:rsidRPr="00AC1DB0">
        <w:rPr>
          <w:rFonts w:ascii="Arial" w:hAnsi="Arial" w:cs="Arial"/>
        </w:rPr>
        <w:t xml:space="preserve"> – </w:t>
      </w:r>
      <w:r w:rsidRPr="00AC1DB0">
        <w:rPr>
          <w:rFonts w:ascii="Arial" w:hAnsi="Arial" w:cs="Arial"/>
          <w:b/>
          <w:bCs/>
        </w:rPr>
        <w:t>O</w:t>
      </w:r>
      <w:r w:rsidR="00D61C33" w:rsidRPr="00AC1DB0">
        <w:rPr>
          <w:rFonts w:ascii="Arial" w:hAnsi="Arial" w:cs="Arial"/>
          <w:b/>
          <w:bCs/>
        </w:rPr>
        <w:t xml:space="preserve">ddział </w:t>
      </w:r>
      <w:r w:rsidRPr="00AC1DB0">
        <w:rPr>
          <w:rFonts w:ascii="Arial" w:hAnsi="Arial" w:cs="Arial"/>
          <w:b/>
          <w:bCs/>
        </w:rPr>
        <w:t>T</w:t>
      </w:r>
      <w:r w:rsidR="00D61C33" w:rsidRPr="00AC1DB0">
        <w:rPr>
          <w:rFonts w:ascii="Arial" w:hAnsi="Arial" w:cs="Arial"/>
          <w:b/>
          <w:bCs/>
        </w:rPr>
        <w:t>erenowy w</w:t>
      </w:r>
      <w:r w:rsidRPr="00AC1DB0">
        <w:rPr>
          <w:rFonts w:ascii="Arial" w:hAnsi="Arial" w:cs="Arial"/>
          <w:b/>
          <w:bCs/>
        </w:rPr>
        <w:t xml:space="preserve"> Grodk</w:t>
      </w:r>
      <w:r w:rsidR="00D61C33" w:rsidRPr="00AC1DB0">
        <w:rPr>
          <w:rFonts w:ascii="Arial" w:hAnsi="Arial" w:cs="Arial"/>
          <w:b/>
          <w:bCs/>
        </w:rPr>
        <w:t>o</w:t>
      </w:r>
      <w:r w:rsidRPr="00AC1DB0">
        <w:rPr>
          <w:rFonts w:ascii="Arial" w:hAnsi="Arial" w:cs="Arial"/>
          <w:b/>
          <w:bCs/>
        </w:rPr>
        <w:t>w</w:t>
      </w:r>
      <w:r w:rsidR="00D61C33" w:rsidRPr="00AC1DB0">
        <w:rPr>
          <w:rFonts w:ascii="Arial" w:hAnsi="Arial" w:cs="Arial"/>
          <w:b/>
          <w:bCs/>
        </w:rPr>
        <w:t>ie</w:t>
      </w:r>
      <w:r w:rsidRPr="00AC1DB0">
        <w:rPr>
          <w:rFonts w:ascii="Arial" w:hAnsi="Arial" w:cs="Arial"/>
        </w:rPr>
        <w:t>,</w:t>
      </w:r>
    </w:p>
    <w:p w14:paraId="4FA5C108" w14:textId="73DC8D17" w:rsidR="00A9534F" w:rsidRPr="00AC1DB0" w:rsidRDefault="00A9534F" w:rsidP="00A9534F">
      <w:pPr>
        <w:ind w:left="142"/>
        <w:jc w:val="both"/>
        <w:rPr>
          <w:rFonts w:ascii="Arial" w:hAnsi="Arial" w:cs="Arial"/>
        </w:rPr>
      </w:pPr>
      <w:r w:rsidRPr="00AC1DB0">
        <w:rPr>
          <w:rFonts w:ascii="Arial" w:hAnsi="Arial" w:cs="Arial"/>
        </w:rPr>
        <w:t xml:space="preserve">2) </w:t>
      </w:r>
      <w:r w:rsidRPr="00AC1DB0">
        <w:rPr>
          <w:rFonts w:ascii="Arial" w:hAnsi="Arial" w:cs="Arial"/>
          <w:b/>
          <w:bCs/>
        </w:rPr>
        <w:t>zadanie nr 2</w:t>
      </w:r>
      <w:r w:rsidRPr="00AC1DB0">
        <w:rPr>
          <w:rFonts w:ascii="Arial" w:hAnsi="Arial" w:cs="Arial"/>
        </w:rPr>
        <w:t xml:space="preserve"> – </w:t>
      </w:r>
      <w:r w:rsidR="00D61C33" w:rsidRPr="00AC1DB0">
        <w:rPr>
          <w:rFonts w:ascii="Arial" w:hAnsi="Arial" w:cs="Arial"/>
          <w:b/>
          <w:bCs/>
        </w:rPr>
        <w:t>Oddział Terenowy w Głubczycach</w:t>
      </w:r>
      <w:r w:rsidRPr="00AC1DB0">
        <w:rPr>
          <w:rFonts w:ascii="Arial" w:hAnsi="Arial" w:cs="Arial"/>
        </w:rPr>
        <w:t>,</w:t>
      </w:r>
    </w:p>
    <w:p w14:paraId="23FE2014" w14:textId="4A6E4718" w:rsidR="00A9534F" w:rsidRPr="00AC1DB0" w:rsidRDefault="00A9534F" w:rsidP="00A9534F">
      <w:pPr>
        <w:ind w:left="142"/>
        <w:jc w:val="both"/>
        <w:rPr>
          <w:rFonts w:ascii="Arial" w:hAnsi="Arial" w:cs="Arial"/>
        </w:rPr>
      </w:pPr>
      <w:r w:rsidRPr="00AC1DB0">
        <w:rPr>
          <w:rFonts w:ascii="Arial" w:hAnsi="Arial" w:cs="Arial"/>
        </w:rPr>
        <w:t xml:space="preserve">3) </w:t>
      </w:r>
      <w:r w:rsidRPr="00AC1DB0">
        <w:rPr>
          <w:rFonts w:ascii="Arial" w:hAnsi="Arial" w:cs="Arial"/>
          <w:b/>
          <w:bCs/>
        </w:rPr>
        <w:t>zadanie nr 3</w:t>
      </w:r>
      <w:r w:rsidRPr="00AC1DB0">
        <w:rPr>
          <w:rFonts w:ascii="Arial" w:hAnsi="Arial" w:cs="Arial"/>
        </w:rPr>
        <w:t xml:space="preserve"> – </w:t>
      </w:r>
      <w:r w:rsidR="00D61C33" w:rsidRPr="00AC1DB0">
        <w:rPr>
          <w:rFonts w:ascii="Arial" w:hAnsi="Arial" w:cs="Arial"/>
          <w:b/>
          <w:bCs/>
        </w:rPr>
        <w:t>Oddział Terenowy w Oleśnie</w:t>
      </w:r>
      <w:r w:rsidRPr="00AC1DB0">
        <w:rPr>
          <w:rFonts w:ascii="Arial" w:hAnsi="Arial" w:cs="Arial"/>
        </w:rPr>
        <w:t>.</w:t>
      </w:r>
    </w:p>
    <w:p w14:paraId="4E694F0C" w14:textId="17DEAB91" w:rsidR="004624BD" w:rsidRPr="002C17B6" w:rsidRDefault="004624BD" w:rsidP="004624BD">
      <w:pPr>
        <w:ind w:left="142" w:hanging="142"/>
        <w:jc w:val="both"/>
        <w:rPr>
          <w:rFonts w:ascii="Arial" w:hAnsi="Arial" w:cs="Arial"/>
        </w:rPr>
      </w:pPr>
      <w:r w:rsidRPr="002C17B6">
        <w:rPr>
          <w:rFonts w:ascii="Arial" w:hAnsi="Arial" w:cs="Arial"/>
          <w:b/>
          <w:bCs/>
        </w:rPr>
        <w:t>9.</w:t>
      </w:r>
      <w:r w:rsidR="00971544">
        <w:rPr>
          <w:rFonts w:ascii="Arial" w:hAnsi="Arial" w:cs="Arial"/>
          <w:b/>
          <w:bCs/>
        </w:rPr>
        <w:t>3</w:t>
      </w:r>
      <w:r w:rsidRPr="002C17B6">
        <w:rPr>
          <w:rFonts w:ascii="Arial" w:hAnsi="Arial" w:cs="Arial"/>
          <w:b/>
          <w:bCs/>
        </w:rPr>
        <w:t>.</w:t>
      </w:r>
      <w:r w:rsidRPr="002C17B6">
        <w:rPr>
          <w:rFonts w:ascii="Arial" w:hAnsi="Arial" w:cs="Arial"/>
        </w:rPr>
        <w:t xml:space="preserve"> Opis przedmiotu zamówienia.</w:t>
      </w:r>
    </w:p>
    <w:p w14:paraId="5B328FC8" w14:textId="77777777" w:rsidR="00971544" w:rsidRPr="007C3977" w:rsidRDefault="00971544" w:rsidP="00971544">
      <w:pPr>
        <w:jc w:val="both"/>
        <w:rPr>
          <w:rFonts w:ascii="Arial" w:hAnsi="Arial" w:cs="Arial"/>
          <w:b/>
          <w:u w:val="single"/>
        </w:rPr>
      </w:pPr>
      <w:r w:rsidRPr="007C3977">
        <w:rPr>
          <w:rFonts w:ascii="Arial" w:hAnsi="Arial" w:cs="Arial"/>
          <w:b/>
          <w:bCs/>
        </w:rPr>
        <w:t>9.3.1. Z</w:t>
      </w:r>
      <w:r w:rsidRPr="00971544">
        <w:rPr>
          <w:rFonts w:ascii="Arial" w:hAnsi="Arial" w:cs="Arial"/>
          <w:b/>
        </w:rPr>
        <w:t>adani</w:t>
      </w:r>
      <w:r w:rsidRPr="007C3977">
        <w:rPr>
          <w:rFonts w:ascii="Arial" w:hAnsi="Arial" w:cs="Arial"/>
          <w:b/>
        </w:rPr>
        <w:t>e</w:t>
      </w:r>
      <w:r w:rsidRPr="00971544">
        <w:rPr>
          <w:rFonts w:ascii="Arial" w:hAnsi="Arial" w:cs="Arial"/>
          <w:b/>
        </w:rPr>
        <w:t xml:space="preserve"> nr 1</w:t>
      </w:r>
      <w:r w:rsidRPr="007C3977">
        <w:rPr>
          <w:rFonts w:ascii="Arial" w:hAnsi="Arial" w:cs="Arial"/>
          <w:b/>
        </w:rPr>
        <w:t>.</w:t>
      </w:r>
    </w:p>
    <w:p w14:paraId="67F0C1F8" w14:textId="0AD5E2FE" w:rsidR="00971544" w:rsidRPr="00971544" w:rsidRDefault="00971544" w:rsidP="00971544">
      <w:pPr>
        <w:ind w:left="142"/>
        <w:jc w:val="both"/>
        <w:rPr>
          <w:rFonts w:ascii="Arial" w:hAnsi="Arial" w:cs="Arial"/>
          <w:bCs/>
          <w:u w:val="single"/>
        </w:rPr>
      </w:pPr>
      <w:r w:rsidRPr="00971544">
        <w:rPr>
          <w:rFonts w:ascii="Arial" w:hAnsi="Arial" w:cs="Arial"/>
          <w:bCs/>
        </w:rPr>
        <w:t>Budowa dedykowanego oświetlenia przejść dla pieszych oraz budowa wzbudzanej sygnalizacji świetlnej wraz z</w:t>
      </w:r>
      <w:r w:rsidRPr="007C3977">
        <w:rPr>
          <w:rFonts w:ascii="Arial" w:hAnsi="Arial" w:cs="Arial"/>
          <w:bCs/>
        </w:rPr>
        <w:t xml:space="preserve"> </w:t>
      </w:r>
      <w:r w:rsidRPr="00971544">
        <w:rPr>
          <w:rFonts w:ascii="Arial" w:hAnsi="Arial" w:cs="Arial"/>
          <w:bCs/>
        </w:rPr>
        <w:t>dedykowanym oświetleniem przejścia dla pieszych w</w:t>
      </w:r>
      <w:r w:rsidR="00FA17A8" w:rsidRPr="007C3977">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FA17A8" w:rsidRPr="007C3977">
        <w:rPr>
          <w:rFonts w:ascii="Arial" w:hAnsi="Arial" w:cs="Arial"/>
          <w:b/>
        </w:rPr>
        <w:t xml:space="preserve"> w</w:t>
      </w:r>
      <w:r w:rsidRPr="00971544">
        <w:rPr>
          <w:rFonts w:ascii="Arial" w:hAnsi="Arial" w:cs="Arial"/>
          <w:b/>
        </w:rPr>
        <w:t xml:space="preserve"> Grodk</w:t>
      </w:r>
      <w:r w:rsidR="00FA17A8" w:rsidRPr="007C3977">
        <w:rPr>
          <w:rFonts w:ascii="Arial" w:hAnsi="Arial" w:cs="Arial"/>
          <w:b/>
        </w:rPr>
        <w:t>o</w:t>
      </w:r>
      <w:r w:rsidRPr="00971544">
        <w:rPr>
          <w:rFonts w:ascii="Arial" w:hAnsi="Arial" w:cs="Arial"/>
          <w:b/>
        </w:rPr>
        <w:t>w</w:t>
      </w:r>
      <w:r w:rsidR="00FA17A8" w:rsidRPr="007C3977">
        <w:rPr>
          <w:rFonts w:ascii="Arial" w:hAnsi="Arial" w:cs="Arial"/>
          <w:b/>
        </w:rPr>
        <w:t>ie</w:t>
      </w:r>
      <w:r w:rsidRPr="00971544">
        <w:rPr>
          <w:rFonts w:ascii="Arial" w:hAnsi="Arial" w:cs="Arial"/>
          <w:bCs/>
        </w:rPr>
        <w:t xml:space="preserve"> z</w:t>
      </w:r>
      <w:r w:rsidR="00FA17A8" w:rsidRPr="007C3977">
        <w:rPr>
          <w:rFonts w:ascii="Arial" w:hAnsi="Arial" w:cs="Arial"/>
          <w:bCs/>
        </w:rPr>
        <w:t xml:space="preserve"> </w:t>
      </w:r>
      <w:r w:rsidRPr="00971544">
        <w:rPr>
          <w:rFonts w:ascii="Arial" w:hAnsi="Arial" w:cs="Arial"/>
          <w:bCs/>
        </w:rPr>
        <w:t>podziałem na lokalizacje</w:t>
      </w:r>
      <w:r w:rsidR="00FA17A8" w:rsidRPr="007C3977">
        <w:rPr>
          <w:rFonts w:ascii="Arial" w:hAnsi="Arial" w:cs="Arial"/>
          <w:bCs/>
        </w:rPr>
        <w:t>:</w:t>
      </w:r>
    </w:p>
    <w:p w14:paraId="6689D688" w14:textId="77777777" w:rsidR="00FA17A8" w:rsidRPr="007C3977" w:rsidRDefault="00FA17A8" w:rsidP="00FA17A8">
      <w:pPr>
        <w:ind w:left="284" w:hanging="142"/>
        <w:jc w:val="both"/>
        <w:rPr>
          <w:rFonts w:ascii="Arial" w:hAnsi="Arial" w:cs="Arial"/>
          <w:bCs/>
        </w:rPr>
      </w:pPr>
      <w:bookmarkStart w:id="9" w:name="_Hlk196214720"/>
      <w:r w:rsidRPr="007C3977">
        <w:rPr>
          <w:rFonts w:ascii="Arial" w:hAnsi="Arial" w:cs="Arial"/>
          <w:bCs/>
        </w:rPr>
        <w:t>1) l</w:t>
      </w:r>
      <w:r w:rsidR="00971544" w:rsidRPr="00971544">
        <w:rPr>
          <w:rFonts w:ascii="Arial" w:hAnsi="Arial" w:cs="Arial"/>
          <w:bCs/>
        </w:rPr>
        <w:t>okalizacja nr 1</w:t>
      </w:r>
      <w:r w:rsidRPr="007C3977">
        <w:rPr>
          <w:rFonts w:ascii="Arial" w:hAnsi="Arial" w:cs="Arial"/>
          <w:bCs/>
        </w:rPr>
        <w:t xml:space="preserve"> –</w:t>
      </w:r>
      <w:r w:rsidR="00971544" w:rsidRPr="00971544">
        <w:rPr>
          <w:rFonts w:ascii="Arial" w:hAnsi="Arial" w:cs="Arial"/>
          <w:bCs/>
        </w:rPr>
        <w:t xml:space="preserve"> </w:t>
      </w:r>
      <w:r w:rsidRPr="007C3977">
        <w:rPr>
          <w:rFonts w:ascii="Arial" w:hAnsi="Arial" w:cs="Arial"/>
          <w:bCs/>
        </w:rPr>
        <w:t>b</w:t>
      </w:r>
      <w:r w:rsidR="00971544" w:rsidRPr="00971544">
        <w:rPr>
          <w:rFonts w:ascii="Arial" w:hAnsi="Arial" w:cs="Arial"/>
          <w:bCs/>
        </w:rPr>
        <w:t>udowa dedykowanego oświetlenia przejścia dla pieszych w ciągu drogi wojewódzkiej nr 378 w m. Gnojna</w:t>
      </w:r>
      <w:r w:rsidRPr="007C3977">
        <w:rPr>
          <w:rFonts w:ascii="Arial" w:hAnsi="Arial" w:cs="Arial"/>
          <w:bCs/>
        </w:rPr>
        <w:t>,</w:t>
      </w:r>
    </w:p>
    <w:p w14:paraId="14ECB378" w14:textId="77777777" w:rsidR="007C3977" w:rsidRPr="007C3977" w:rsidRDefault="00FA17A8" w:rsidP="007C3977">
      <w:pPr>
        <w:ind w:left="284" w:hanging="142"/>
        <w:jc w:val="both"/>
        <w:rPr>
          <w:rFonts w:ascii="Arial" w:hAnsi="Arial" w:cs="Arial"/>
          <w:b/>
        </w:rPr>
      </w:pPr>
      <w:r w:rsidRPr="007C3977">
        <w:rPr>
          <w:rFonts w:ascii="Arial" w:hAnsi="Arial" w:cs="Arial"/>
          <w:b/>
        </w:rPr>
        <w:t>2) l</w:t>
      </w:r>
      <w:r w:rsidR="00971544" w:rsidRPr="00971544">
        <w:rPr>
          <w:rFonts w:ascii="Arial" w:hAnsi="Arial" w:cs="Arial"/>
          <w:b/>
        </w:rPr>
        <w:t>okalizacja nr 2</w:t>
      </w:r>
      <w:r w:rsidRPr="007C3977">
        <w:rPr>
          <w:rFonts w:ascii="Arial" w:hAnsi="Arial" w:cs="Arial"/>
          <w:b/>
        </w:rPr>
        <w:t xml:space="preserve"> –</w:t>
      </w:r>
      <w:r w:rsidR="00971544" w:rsidRPr="00971544">
        <w:rPr>
          <w:rFonts w:ascii="Arial" w:hAnsi="Arial" w:cs="Arial"/>
          <w:b/>
        </w:rPr>
        <w:t xml:space="preserve"> </w:t>
      </w:r>
      <w:r w:rsidRPr="007C3977">
        <w:rPr>
          <w:rFonts w:ascii="Arial" w:hAnsi="Arial" w:cs="Arial"/>
          <w:b/>
        </w:rPr>
        <w:t>b</w:t>
      </w:r>
      <w:r w:rsidR="00971544" w:rsidRPr="00971544">
        <w:rPr>
          <w:rFonts w:ascii="Arial" w:hAnsi="Arial" w:cs="Arial"/>
          <w:b/>
        </w:rPr>
        <w:t>udowa wzbudzanej sygnalizacji świetlnej wraz z dedykowanym oświetleniem na przejściu dla pieszych w ciągu drogi wojewódzkiej nr 385 w m. Kopice</w:t>
      </w:r>
      <w:r w:rsidRPr="007C3977">
        <w:rPr>
          <w:rFonts w:ascii="Arial" w:hAnsi="Arial" w:cs="Arial"/>
          <w:b/>
        </w:rPr>
        <w:t>,</w:t>
      </w:r>
    </w:p>
    <w:p w14:paraId="59FAA5C8" w14:textId="77777777" w:rsidR="007C3977" w:rsidRPr="007C3977" w:rsidRDefault="007C3977" w:rsidP="007C3977">
      <w:pPr>
        <w:ind w:left="284" w:hanging="142"/>
        <w:jc w:val="both"/>
        <w:rPr>
          <w:rFonts w:ascii="Arial" w:hAnsi="Arial" w:cs="Arial"/>
          <w:bCs/>
        </w:rPr>
      </w:pPr>
      <w:r w:rsidRPr="007C3977">
        <w:rPr>
          <w:rFonts w:ascii="Arial" w:hAnsi="Arial" w:cs="Arial"/>
          <w:bCs/>
        </w:rPr>
        <w:t>3) l</w:t>
      </w:r>
      <w:r w:rsidR="00971544" w:rsidRPr="00971544">
        <w:rPr>
          <w:rFonts w:ascii="Arial" w:hAnsi="Arial" w:cs="Arial"/>
          <w:bCs/>
        </w:rPr>
        <w:t>okalizacja nr 3</w:t>
      </w:r>
      <w:r w:rsidRPr="007C3977">
        <w:rPr>
          <w:rFonts w:ascii="Arial" w:hAnsi="Arial" w:cs="Arial"/>
          <w:bCs/>
        </w:rPr>
        <w:t xml:space="preserve"> –</w:t>
      </w:r>
      <w:r w:rsidR="00971544" w:rsidRPr="00971544">
        <w:rPr>
          <w:rFonts w:ascii="Arial" w:hAnsi="Arial" w:cs="Arial"/>
          <w:bCs/>
        </w:rPr>
        <w:t xml:space="preserve"> </w:t>
      </w:r>
      <w:r w:rsidRPr="007C3977">
        <w:rPr>
          <w:rFonts w:ascii="Arial" w:hAnsi="Arial" w:cs="Arial"/>
          <w:bCs/>
        </w:rPr>
        <w:t>b</w:t>
      </w:r>
      <w:r w:rsidR="00971544" w:rsidRPr="00971544">
        <w:rPr>
          <w:rFonts w:ascii="Arial" w:hAnsi="Arial" w:cs="Arial"/>
          <w:bCs/>
        </w:rPr>
        <w:t>udowa dedykowanego oświetlenia przejścia dla pieszych w ciągu drogi wojewódzkiej nr 407 w m. Włodary</w:t>
      </w:r>
      <w:r w:rsidRPr="007C3977">
        <w:rPr>
          <w:rFonts w:ascii="Arial" w:hAnsi="Arial" w:cs="Arial"/>
          <w:bCs/>
        </w:rPr>
        <w:t>,</w:t>
      </w:r>
    </w:p>
    <w:p w14:paraId="559F2294" w14:textId="77777777" w:rsidR="007C3977" w:rsidRPr="007C3977" w:rsidRDefault="007C3977" w:rsidP="007C3977">
      <w:pPr>
        <w:ind w:left="284" w:hanging="142"/>
        <w:jc w:val="both"/>
        <w:rPr>
          <w:rFonts w:ascii="Arial" w:hAnsi="Arial" w:cs="Arial"/>
          <w:b/>
        </w:rPr>
      </w:pPr>
      <w:r w:rsidRPr="007C3977">
        <w:rPr>
          <w:rFonts w:ascii="Arial" w:hAnsi="Arial" w:cs="Arial"/>
          <w:b/>
        </w:rPr>
        <w:t>4) l</w:t>
      </w:r>
      <w:r w:rsidR="00971544" w:rsidRPr="00971544">
        <w:rPr>
          <w:rFonts w:ascii="Arial" w:hAnsi="Arial" w:cs="Arial"/>
          <w:b/>
        </w:rPr>
        <w:t>okalizacja nr 4</w:t>
      </w:r>
      <w:r w:rsidRPr="007C3977">
        <w:rPr>
          <w:rFonts w:ascii="Arial" w:hAnsi="Arial" w:cs="Arial"/>
          <w:b/>
        </w:rPr>
        <w:t xml:space="preserve"> – b</w:t>
      </w:r>
      <w:r w:rsidR="00971544" w:rsidRPr="00971544">
        <w:rPr>
          <w:rFonts w:ascii="Arial" w:hAnsi="Arial" w:cs="Arial"/>
          <w:b/>
        </w:rPr>
        <w:t>udowa wzbudzanej sygnalizacji świetlnej wraz z dedykowanym oświetleniem na przejściu dla pieszych w ciągu drogi wojewódzkiej nr 457 w m. Kościerzyce</w:t>
      </w:r>
      <w:r w:rsidRPr="007C3977">
        <w:rPr>
          <w:rFonts w:ascii="Arial" w:hAnsi="Arial" w:cs="Arial"/>
          <w:b/>
        </w:rPr>
        <w:t>,</w:t>
      </w:r>
      <w:bookmarkEnd w:id="9"/>
    </w:p>
    <w:p w14:paraId="30EB3DC8" w14:textId="65BC2649" w:rsidR="001F36ED" w:rsidRDefault="007C3977" w:rsidP="001F36ED">
      <w:pPr>
        <w:ind w:left="284" w:hanging="142"/>
        <w:jc w:val="both"/>
        <w:rPr>
          <w:rFonts w:ascii="Arial" w:hAnsi="Arial" w:cs="Arial"/>
          <w:bCs/>
        </w:rPr>
      </w:pPr>
      <w:r w:rsidRPr="007C3977">
        <w:rPr>
          <w:rFonts w:ascii="Arial" w:hAnsi="Arial" w:cs="Arial"/>
          <w:bCs/>
        </w:rPr>
        <w:t>5) l</w:t>
      </w:r>
      <w:r w:rsidR="00971544" w:rsidRPr="00971544">
        <w:rPr>
          <w:rFonts w:ascii="Arial" w:hAnsi="Arial" w:cs="Arial"/>
          <w:bCs/>
        </w:rPr>
        <w:t>okalizacja nr 5</w:t>
      </w:r>
      <w:r w:rsidRPr="007C3977">
        <w:rPr>
          <w:rFonts w:ascii="Arial" w:hAnsi="Arial" w:cs="Arial"/>
          <w:bCs/>
        </w:rPr>
        <w:t xml:space="preserve"> – b</w:t>
      </w:r>
      <w:r w:rsidR="00971544" w:rsidRPr="00971544">
        <w:rPr>
          <w:rFonts w:ascii="Arial" w:hAnsi="Arial" w:cs="Arial"/>
          <w:bCs/>
        </w:rPr>
        <w:t>udowa dedykowanego oświetlenia przejścia dla pieszych w ciągu drogi wojewódzkiej nr w m. Niemodlin</w:t>
      </w:r>
      <w:r w:rsidR="006156CA">
        <w:rPr>
          <w:rFonts w:ascii="Arial" w:hAnsi="Arial" w:cs="Arial"/>
          <w:bCs/>
        </w:rPr>
        <w:t>,</w:t>
      </w:r>
      <w:r w:rsidR="00971544" w:rsidRPr="00971544">
        <w:rPr>
          <w:rFonts w:ascii="Arial" w:hAnsi="Arial" w:cs="Arial"/>
          <w:bCs/>
        </w:rPr>
        <w:t xml:space="preserve"> ul. Opolska</w:t>
      </w:r>
      <w:r w:rsidR="001F36ED">
        <w:rPr>
          <w:rFonts w:ascii="Arial" w:hAnsi="Arial" w:cs="Arial"/>
          <w:bCs/>
        </w:rPr>
        <w:t>,</w:t>
      </w:r>
    </w:p>
    <w:p w14:paraId="76F7A4DA" w14:textId="7E15A88A" w:rsidR="001F36ED" w:rsidRDefault="001F36ED" w:rsidP="001F36ED">
      <w:pPr>
        <w:ind w:left="284" w:hanging="142"/>
        <w:jc w:val="both"/>
        <w:rPr>
          <w:rFonts w:ascii="Arial" w:hAnsi="Arial" w:cs="Arial"/>
          <w:bCs/>
        </w:rPr>
      </w:pPr>
      <w:r>
        <w:rPr>
          <w:rFonts w:ascii="Arial" w:hAnsi="Arial" w:cs="Arial"/>
          <w:bCs/>
        </w:rPr>
        <w:t>6) l</w:t>
      </w:r>
      <w:r w:rsidR="00971544" w:rsidRPr="00971544">
        <w:rPr>
          <w:rFonts w:ascii="Arial" w:hAnsi="Arial" w:cs="Arial"/>
          <w:bCs/>
        </w:rPr>
        <w:t>okalizacja nr 6</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435 w m. Niemodlin</w:t>
      </w:r>
      <w:r w:rsidR="006156CA">
        <w:rPr>
          <w:rFonts w:ascii="Arial" w:hAnsi="Arial" w:cs="Arial"/>
          <w:bCs/>
        </w:rPr>
        <w:t>,</w:t>
      </w:r>
      <w:r w:rsidR="00971544" w:rsidRPr="00971544">
        <w:rPr>
          <w:rFonts w:ascii="Arial" w:hAnsi="Arial" w:cs="Arial"/>
          <w:bCs/>
        </w:rPr>
        <w:t xml:space="preserve"> ul. Wojska Polskiego</w:t>
      </w:r>
      <w:r>
        <w:rPr>
          <w:rFonts w:ascii="Arial" w:hAnsi="Arial" w:cs="Arial"/>
          <w:bCs/>
        </w:rPr>
        <w:t>,</w:t>
      </w:r>
    </w:p>
    <w:p w14:paraId="748A5614" w14:textId="77777777" w:rsidR="001F36ED" w:rsidRDefault="001F36ED" w:rsidP="001F36ED">
      <w:pPr>
        <w:ind w:left="284" w:hanging="142"/>
        <w:jc w:val="both"/>
        <w:rPr>
          <w:rFonts w:ascii="Arial" w:hAnsi="Arial" w:cs="Arial"/>
          <w:bCs/>
        </w:rPr>
      </w:pPr>
      <w:r>
        <w:rPr>
          <w:rFonts w:ascii="Arial" w:hAnsi="Arial" w:cs="Arial"/>
          <w:bCs/>
        </w:rPr>
        <w:t>7) l</w:t>
      </w:r>
      <w:r w:rsidR="00971544" w:rsidRPr="00971544">
        <w:rPr>
          <w:rFonts w:ascii="Arial" w:hAnsi="Arial" w:cs="Arial"/>
          <w:bCs/>
        </w:rPr>
        <w:t>okalizacja nr 7</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457 w m. Stare Kolnie</w:t>
      </w:r>
      <w:r>
        <w:rPr>
          <w:rFonts w:ascii="Arial" w:hAnsi="Arial" w:cs="Arial"/>
          <w:bCs/>
        </w:rPr>
        <w:t>,</w:t>
      </w:r>
    </w:p>
    <w:p w14:paraId="164AAE1B" w14:textId="1FEFB729" w:rsidR="001F36ED" w:rsidRDefault="001F36ED" w:rsidP="001F36ED">
      <w:pPr>
        <w:ind w:left="284" w:hanging="142"/>
        <w:jc w:val="both"/>
        <w:rPr>
          <w:rFonts w:ascii="Arial" w:hAnsi="Arial" w:cs="Arial"/>
          <w:bCs/>
        </w:rPr>
      </w:pPr>
      <w:r>
        <w:rPr>
          <w:rFonts w:ascii="Arial" w:hAnsi="Arial" w:cs="Arial"/>
          <w:bCs/>
        </w:rPr>
        <w:t>8) l</w:t>
      </w:r>
      <w:r w:rsidR="00971544" w:rsidRPr="00971544">
        <w:rPr>
          <w:rFonts w:ascii="Arial" w:hAnsi="Arial" w:cs="Arial"/>
          <w:bCs/>
        </w:rPr>
        <w:t>okalizacja nr 8</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405 w m. Tułowice</w:t>
      </w:r>
      <w:r w:rsidR="006156CA">
        <w:rPr>
          <w:rFonts w:ascii="Arial" w:hAnsi="Arial" w:cs="Arial"/>
          <w:bCs/>
        </w:rPr>
        <w:t>,</w:t>
      </w:r>
      <w:r w:rsidR="00971544" w:rsidRPr="00971544">
        <w:rPr>
          <w:rFonts w:ascii="Arial" w:hAnsi="Arial" w:cs="Arial"/>
          <w:bCs/>
        </w:rPr>
        <w:t xml:space="preserve"> ul. Porcelanowa (przy sklepie Emma Market)</w:t>
      </w:r>
      <w:r>
        <w:rPr>
          <w:rFonts w:ascii="Arial" w:hAnsi="Arial" w:cs="Arial"/>
          <w:bCs/>
        </w:rPr>
        <w:t>,</w:t>
      </w:r>
    </w:p>
    <w:p w14:paraId="2E6A6E77" w14:textId="4A5271A4" w:rsidR="00971544" w:rsidRPr="00971544" w:rsidRDefault="001F36ED" w:rsidP="001F36ED">
      <w:pPr>
        <w:ind w:left="284" w:hanging="142"/>
        <w:jc w:val="both"/>
        <w:rPr>
          <w:rFonts w:ascii="Arial" w:hAnsi="Arial" w:cs="Arial"/>
          <w:bCs/>
        </w:rPr>
      </w:pPr>
      <w:r>
        <w:rPr>
          <w:rFonts w:ascii="Arial" w:hAnsi="Arial" w:cs="Arial"/>
          <w:bCs/>
        </w:rPr>
        <w:t>9) l</w:t>
      </w:r>
      <w:r w:rsidR="00971544" w:rsidRPr="00971544">
        <w:rPr>
          <w:rFonts w:ascii="Arial" w:hAnsi="Arial" w:cs="Arial"/>
          <w:bCs/>
        </w:rPr>
        <w:t>okalizacja nr 9</w:t>
      </w:r>
      <w:r>
        <w:rPr>
          <w:rFonts w:ascii="Arial" w:hAnsi="Arial" w:cs="Arial"/>
          <w:bCs/>
        </w:rPr>
        <w:t xml:space="preserve"> –</w:t>
      </w:r>
      <w:r w:rsidR="00971544" w:rsidRPr="00971544">
        <w:rPr>
          <w:rFonts w:ascii="Arial" w:hAnsi="Arial" w:cs="Arial"/>
          <w:bCs/>
        </w:rPr>
        <w:t xml:space="preserve"> Budowa dedykowanego oświetlenia przejścia dla pieszych w ciągu drogi wojewódzkiej nr 405 w m. Tułowice</w:t>
      </w:r>
      <w:r w:rsidR="006156CA">
        <w:rPr>
          <w:rFonts w:ascii="Arial" w:hAnsi="Arial" w:cs="Arial"/>
          <w:bCs/>
        </w:rPr>
        <w:t>,</w:t>
      </w:r>
      <w:r w:rsidR="00971544" w:rsidRPr="00971544">
        <w:rPr>
          <w:rFonts w:ascii="Arial" w:hAnsi="Arial" w:cs="Arial"/>
          <w:bCs/>
        </w:rPr>
        <w:t xml:space="preserve"> ul. Porcelanowa (na wysokości PKP).</w:t>
      </w:r>
    </w:p>
    <w:p w14:paraId="441CA119" w14:textId="77777777" w:rsidR="00971544" w:rsidRDefault="00971544" w:rsidP="00971544">
      <w:pPr>
        <w:jc w:val="both"/>
        <w:rPr>
          <w:rFonts w:ascii="Arial" w:hAnsi="Arial" w:cs="Arial"/>
        </w:rPr>
      </w:pPr>
    </w:p>
    <w:p w14:paraId="6FFD75E3" w14:textId="1288F502" w:rsidR="001F36ED" w:rsidRPr="001F36ED" w:rsidRDefault="001F36ED" w:rsidP="00971544">
      <w:pPr>
        <w:jc w:val="both"/>
        <w:rPr>
          <w:rFonts w:ascii="Arial" w:hAnsi="Arial" w:cs="Arial"/>
          <w:b/>
          <w:bCs/>
        </w:rPr>
      </w:pPr>
      <w:r w:rsidRPr="001F36ED">
        <w:rPr>
          <w:rFonts w:ascii="Arial" w:hAnsi="Arial" w:cs="Arial"/>
          <w:b/>
          <w:bCs/>
        </w:rPr>
        <w:t xml:space="preserve">9.3.2. </w:t>
      </w:r>
      <w:r w:rsidR="00971544" w:rsidRPr="00971544">
        <w:rPr>
          <w:rFonts w:ascii="Arial" w:hAnsi="Arial" w:cs="Arial"/>
          <w:b/>
          <w:bCs/>
        </w:rPr>
        <w:t>Zadani</w:t>
      </w:r>
      <w:r w:rsidRPr="001F36ED">
        <w:rPr>
          <w:rFonts w:ascii="Arial" w:hAnsi="Arial" w:cs="Arial"/>
          <w:b/>
          <w:bCs/>
        </w:rPr>
        <w:t>e</w:t>
      </w:r>
      <w:r w:rsidR="00971544" w:rsidRPr="00971544">
        <w:rPr>
          <w:rFonts w:ascii="Arial" w:hAnsi="Arial" w:cs="Arial"/>
          <w:b/>
          <w:bCs/>
        </w:rPr>
        <w:t xml:space="preserve"> nr 2</w:t>
      </w:r>
      <w:r w:rsidRPr="001F36ED">
        <w:rPr>
          <w:rFonts w:ascii="Arial" w:hAnsi="Arial" w:cs="Arial"/>
          <w:b/>
          <w:bCs/>
        </w:rPr>
        <w:t>.</w:t>
      </w:r>
    </w:p>
    <w:p w14:paraId="3907BB21" w14:textId="77777777" w:rsidR="001F36ED" w:rsidRDefault="00971544" w:rsidP="001F36ED">
      <w:pPr>
        <w:ind w:left="142"/>
        <w:jc w:val="both"/>
        <w:rPr>
          <w:rFonts w:ascii="Arial" w:hAnsi="Arial" w:cs="Arial"/>
          <w:bCs/>
        </w:rPr>
      </w:pPr>
      <w:r w:rsidRPr="00971544">
        <w:rPr>
          <w:rFonts w:ascii="Arial" w:hAnsi="Arial" w:cs="Arial"/>
          <w:bCs/>
        </w:rPr>
        <w:t>Budowa dedykowanego oświetlenia przejść dla pieszych w</w:t>
      </w:r>
      <w:r w:rsidR="001F36ED" w:rsidRPr="001F36ED">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1F36ED" w:rsidRPr="00980C8A">
        <w:rPr>
          <w:rFonts w:ascii="Arial" w:hAnsi="Arial" w:cs="Arial"/>
          <w:b/>
        </w:rPr>
        <w:t xml:space="preserve"> w</w:t>
      </w:r>
      <w:r w:rsidRPr="00971544">
        <w:rPr>
          <w:rFonts w:ascii="Arial" w:hAnsi="Arial" w:cs="Arial"/>
          <w:b/>
        </w:rPr>
        <w:t xml:space="preserve"> Głubczyc</w:t>
      </w:r>
      <w:r w:rsidR="001F36ED" w:rsidRPr="00980C8A">
        <w:rPr>
          <w:rFonts w:ascii="Arial" w:hAnsi="Arial" w:cs="Arial"/>
          <w:b/>
        </w:rPr>
        <w:t>ach</w:t>
      </w:r>
      <w:r w:rsidRPr="00971544">
        <w:rPr>
          <w:rFonts w:ascii="Arial" w:hAnsi="Arial" w:cs="Arial"/>
          <w:bCs/>
        </w:rPr>
        <w:t xml:space="preserve"> z podziałem na lokalizacje</w:t>
      </w:r>
      <w:r w:rsidR="001F36ED">
        <w:rPr>
          <w:rFonts w:ascii="Arial" w:hAnsi="Arial" w:cs="Arial"/>
          <w:bCs/>
        </w:rPr>
        <w:t>:</w:t>
      </w:r>
    </w:p>
    <w:p w14:paraId="7689195E" w14:textId="57DE80EF" w:rsidR="001F36ED" w:rsidRDefault="001F36ED" w:rsidP="001F36ED">
      <w:pPr>
        <w:ind w:left="284" w:hanging="142"/>
        <w:jc w:val="both"/>
        <w:rPr>
          <w:rFonts w:ascii="Arial" w:hAnsi="Arial" w:cs="Arial"/>
          <w:bCs/>
        </w:rPr>
      </w:pPr>
      <w:r>
        <w:rPr>
          <w:rFonts w:ascii="Arial" w:hAnsi="Arial" w:cs="Arial"/>
          <w:bCs/>
        </w:rPr>
        <w:t>1) l</w:t>
      </w:r>
      <w:r w:rsidR="00971544" w:rsidRPr="00971544">
        <w:rPr>
          <w:rFonts w:ascii="Arial" w:hAnsi="Arial" w:cs="Arial"/>
          <w:bCs/>
        </w:rPr>
        <w:t>okalizacja nr 1</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425 w m. Solarnia</w:t>
      </w:r>
      <w:r w:rsidR="006156CA">
        <w:rPr>
          <w:rFonts w:ascii="Arial" w:hAnsi="Arial" w:cs="Arial"/>
          <w:bCs/>
        </w:rPr>
        <w:t>,</w:t>
      </w:r>
      <w:r w:rsidR="00971544" w:rsidRPr="00971544">
        <w:rPr>
          <w:rFonts w:ascii="Arial" w:hAnsi="Arial" w:cs="Arial"/>
          <w:bCs/>
        </w:rPr>
        <w:t xml:space="preserve"> ul. Raciborska</w:t>
      </w:r>
      <w:r>
        <w:rPr>
          <w:rFonts w:ascii="Arial" w:hAnsi="Arial" w:cs="Arial"/>
          <w:bCs/>
        </w:rPr>
        <w:t>,</w:t>
      </w:r>
    </w:p>
    <w:p w14:paraId="4EAA1978" w14:textId="0E05414C" w:rsidR="001F36ED" w:rsidRDefault="001F36ED" w:rsidP="001F36ED">
      <w:pPr>
        <w:ind w:left="284" w:hanging="142"/>
        <w:jc w:val="both"/>
        <w:rPr>
          <w:rFonts w:ascii="Arial" w:hAnsi="Arial" w:cs="Arial"/>
          <w:bCs/>
        </w:rPr>
      </w:pPr>
      <w:r>
        <w:rPr>
          <w:rFonts w:ascii="Arial" w:hAnsi="Arial" w:cs="Arial"/>
          <w:bCs/>
        </w:rPr>
        <w:t>2) l</w:t>
      </w:r>
      <w:r w:rsidR="00971544" w:rsidRPr="00971544">
        <w:rPr>
          <w:rFonts w:ascii="Arial" w:hAnsi="Arial" w:cs="Arial"/>
          <w:bCs/>
        </w:rPr>
        <w:t>okalizacja nr 2</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409 w m. Krapkowice</w:t>
      </w:r>
      <w:r w:rsidR="006156CA">
        <w:rPr>
          <w:rFonts w:ascii="Arial" w:hAnsi="Arial" w:cs="Arial"/>
          <w:bCs/>
        </w:rPr>
        <w:t>,</w:t>
      </w:r>
      <w:r w:rsidR="00971544" w:rsidRPr="00971544">
        <w:rPr>
          <w:rFonts w:ascii="Arial" w:hAnsi="Arial" w:cs="Arial"/>
          <w:bCs/>
        </w:rPr>
        <w:t xml:space="preserve"> ul. 1 Maja</w:t>
      </w:r>
      <w:r>
        <w:rPr>
          <w:rFonts w:ascii="Arial" w:hAnsi="Arial" w:cs="Arial"/>
          <w:bCs/>
        </w:rPr>
        <w:t>,</w:t>
      </w:r>
    </w:p>
    <w:p w14:paraId="3391FB07" w14:textId="23EEA406" w:rsidR="001F36ED" w:rsidRDefault="001F36ED" w:rsidP="001F36ED">
      <w:pPr>
        <w:ind w:left="284" w:hanging="142"/>
        <w:jc w:val="both"/>
        <w:rPr>
          <w:rFonts w:ascii="Arial" w:hAnsi="Arial" w:cs="Arial"/>
          <w:bCs/>
        </w:rPr>
      </w:pPr>
      <w:r>
        <w:rPr>
          <w:rFonts w:ascii="Arial" w:hAnsi="Arial" w:cs="Arial"/>
          <w:bCs/>
        </w:rPr>
        <w:t>3) l</w:t>
      </w:r>
      <w:r w:rsidR="00971544" w:rsidRPr="00971544">
        <w:rPr>
          <w:rFonts w:ascii="Arial" w:hAnsi="Arial" w:cs="Arial"/>
          <w:bCs/>
        </w:rPr>
        <w:t>okalizacja nr 3</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Przywory</w:t>
      </w:r>
      <w:r w:rsidR="006156CA">
        <w:rPr>
          <w:rFonts w:ascii="Arial" w:hAnsi="Arial" w:cs="Arial"/>
          <w:bCs/>
        </w:rPr>
        <w:t xml:space="preserve">, </w:t>
      </w:r>
      <w:r w:rsidR="00971544" w:rsidRPr="00971544">
        <w:rPr>
          <w:rFonts w:ascii="Arial" w:hAnsi="Arial" w:cs="Arial"/>
          <w:bCs/>
        </w:rPr>
        <w:t>ul. Wiejska</w:t>
      </w:r>
      <w:r>
        <w:rPr>
          <w:rFonts w:ascii="Arial" w:hAnsi="Arial" w:cs="Arial"/>
          <w:bCs/>
        </w:rPr>
        <w:t>,</w:t>
      </w:r>
    </w:p>
    <w:p w14:paraId="4147EAE1" w14:textId="151751B3" w:rsidR="001F36ED" w:rsidRDefault="001F36ED" w:rsidP="001F36ED">
      <w:pPr>
        <w:ind w:left="284" w:hanging="142"/>
        <w:jc w:val="both"/>
        <w:rPr>
          <w:rFonts w:ascii="Arial" w:hAnsi="Arial" w:cs="Arial"/>
          <w:bCs/>
        </w:rPr>
      </w:pPr>
      <w:r>
        <w:rPr>
          <w:rFonts w:ascii="Arial" w:hAnsi="Arial" w:cs="Arial"/>
          <w:bCs/>
        </w:rPr>
        <w:t>4) l</w:t>
      </w:r>
      <w:r w:rsidR="00971544" w:rsidRPr="00971544">
        <w:rPr>
          <w:rFonts w:ascii="Arial" w:hAnsi="Arial" w:cs="Arial"/>
          <w:bCs/>
        </w:rPr>
        <w:t>okalizacja nr 4</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Przywory</w:t>
      </w:r>
      <w:r w:rsidR="006156CA">
        <w:rPr>
          <w:rFonts w:ascii="Arial" w:hAnsi="Arial" w:cs="Arial"/>
          <w:bCs/>
        </w:rPr>
        <w:t>,</w:t>
      </w:r>
      <w:r w:rsidR="00971544" w:rsidRPr="00971544">
        <w:rPr>
          <w:rFonts w:ascii="Arial" w:hAnsi="Arial" w:cs="Arial"/>
          <w:bCs/>
        </w:rPr>
        <w:t xml:space="preserve"> ul. Krapkowicka</w:t>
      </w:r>
      <w:r>
        <w:rPr>
          <w:rFonts w:ascii="Arial" w:hAnsi="Arial" w:cs="Arial"/>
          <w:bCs/>
        </w:rPr>
        <w:t>,</w:t>
      </w:r>
    </w:p>
    <w:p w14:paraId="37CBFED1" w14:textId="3AA5F97F" w:rsidR="00971544" w:rsidRPr="00971544" w:rsidRDefault="001F36ED" w:rsidP="001F36ED">
      <w:pPr>
        <w:ind w:left="284" w:hanging="142"/>
        <w:jc w:val="both"/>
        <w:rPr>
          <w:rFonts w:ascii="Arial" w:hAnsi="Arial" w:cs="Arial"/>
          <w:bCs/>
        </w:rPr>
      </w:pPr>
      <w:r>
        <w:rPr>
          <w:rFonts w:ascii="Arial" w:hAnsi="Arial" w:cs="Arial"/>
          <w:bCs/>
        </w:rPr>
        <w:lastRenderedPageBreak/>
        <w:t>5) l</w:t>
      </w:r>
      <w:r w:rsidR="00971544" w:rsidRPr="00971544">
        <w:rPr>
          <w:rFonts w:ascii="Arial" w:hAnsi="Arial" w:cs="Arial"/>
          <w:bCs/>
        </w:rPr>
        <w:t>okalizacja nr 5</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423 w m. Krępna</w:t>
      </w:r>
      <w:r w:rsidR="006156CA">
        <w:rPr>
          <w:rFonts w:ascii="Arial" w:hAnsi="Arial" w:cs="Arial"/>
          <w:bCs/>
        </w:rPr>
        <w:t>,</w:t>
      </w:r>
      <w:r w:rsidR="00971544" w:rsidRPr="00971544">
        <w:rPr>
          <w:rFonts w:ascii="Arial" w:hAnsi="Arial" w:cs="Arial"/>
          <w:bCs/>
        </w:rPr>
        <w:t xml:space="preserve"> ul. Zdzieszowicka.</w:t>
      </w:r>
    </w:p>
    <w:p w14:paraId="27FB78F6" w14:textId="77777777" w:rsidR="00971544" w:rsidRDefault="00971544" w:rsidP="00971544">
      <w:pPr>
        <w:jc w:val="both"/>
        <w:rPr>
          <w:rFonts w:ascii="Arial" w:hAnsi="Arial" w:cs="Arial"/>
        </w:rPr>
      </w:pPr>
    </w:p>
    <w:p w14:paraId="78B17EBE" w14:textId="17CB58E3" w:rsidR="006156CA" w:rsidRPr="00971544" w:rsidRDefault="006156CA" w:rsidP="00971544">
      <w:pPr>
        <w:jc w:val="both"/>
        <w:rPr>
          <w:rFonts w:ascii="Arial" w:hAnsi="Arial" w:cs="Arial"/>
          <w:b/>
          <w:bCs/>
        </w:rPr>
      </w:pPr>
      <w:r w:rsidRPr="006156CA">
        <w:rPr>
          <w:rFonts w:ascii="Arial" w:hAnsi="Arial" w:cs="Arial"/>
          <w:b/>
          <w:bCs/>
        </w:rPr>
        <w:t>9.3.3. Zadanie nr 3.</w:t>
      </w:r>
    </w:p>
    <w:p w14:paraId="5DA5AE55" w14:textId="77777777" w:rsidR="006156CA" w:rsidRDefault="00971544" w:rsidP="006156CA">
      <w:pPr>
        <w:ind w:left="142"/>
        <w:jc w:val="both"/>
        <w:rPr>
          <w:rFonts w:ascii="Arial" w:hAnsi="Arial" w:cs="Arial"/>
          <w:bCs/>
        </w:rPr>
      </w:pPr>
      <w:r w:rsidRPr="00971544">
        <w:rPr>
          <w:rFonts w:ascii="Arial" w:hAnsi="Arial" w:cs="Arial"/>
          <w:bCs/>
        </w:rPr>
        <w:t>Budowa dedykowanego oświetlenia przejść dla pieszych w</w:t>
      </w:r>
      <w:r w:rsidR="006156CA">
        <w:rPr>
          <w:rFonts w:ascii="Arial" w:hAnsi="Arial" w:cs="Arial"/>
          <w:bCs/>
        </w:rPr>
        <w:t xml:space="preserve"> </w:t>
      </w:r>
      <w:r w:rsidRPr="00971544">
        <w:rPr>
          <w:rFonts w:ascii="Arial" w:hAnsi="Arial" w:cs="Arial"/>
          <w:bCs/>
        </w:rPr>
        <w:t xml:space="preserve">ramach Programu „Super Zebra” na terenie administrowanym przez </w:t>
      </w:r>
      <w:r w:rsidRPr="00971544">
        <w:rPr>
          <w:rFonts w:ascii="Arial" w:hAnsi="Arial" w:cs="Arial"/>
          <w:b/>
        </w:rPr>
        <w:t>Oddział Terenowy</w:t>
      </w:r>
      <w:r w:rsidR="006156CA" w:rsidRPr="006156CA">
        <w:rPr>
          <w:rFonts w:ascii="Arial" w:hAnsi="Arial" w:cs="Arial"/>
          <w:b/>
        </w:rPr>
        <w:t xml:space="preserve"> w</w:t>
      </w:r>
      <w:r w:rsidRPr="00971544">
        <w:rPr>
          <w:rFonts w:ascii="Arial" w:hAnsi="Arial" w:cs="Arial"/>
          <w:b/>
        </w:rPr>
        <w:t xml:space="preserve"> Ole</w:t>
      </w:r>
      <w:r w:rsidR="006156CA" w:rsidRPr="006156CA">
        <w:rPr>
          <w:rFonts w:ascii="Arial" w:hAnsi="Arial" w:cs="Arial"/>
          <w:b/>
        </w:rPr>
        <w:t>śnie</w:t>
      </w:r>
      <w:r w:rsidRPr="00971544">
        <w:rPr>
          <w:rFonts w:ascii="Arial" w:hAnsi="Arial" w:cs="Arial"/>
          <w:bCs/>
        </w:rPr>
        <w:t xml:space="preserve"> z</w:t>
      </w:r>
      <w:r w:rsidR="006156CA">
        <w:rPr>
          <w:rFonts w:ascii="Arial" w:hAnsi="Arial" w:cs="Arial"/>
          <w:bCs/>
        </w:rPr>
        <w:t xml:space="preserve"> </w:t>
      </w:r>
      <w:r w:rsidRPr="00971544">
        <w:rPr>
          <w:rFonts w:ascii="Arial" w:hAnsi="Arial" w:cs="Arial"/>
          <w:bCs/>
        </w:rPr>
        <w:t>podziałem na lokalizacje</w:t>
      </w:r>
      <w:r w:rsidR="006156CA">
        <w:rPr>
          <w:rFonts w:ascii="Arial" w:hAnsi="Arial" w:cs="Arial"/>
          <w:bCs/>
        </w:rPr>
        <w:t>:</w:t>
      </w:r>
    </w:p>
    <w:p w14:paraId="6D8734AF" w14:textId="77777777" w:rsidR="00D7136D" w:rsidRDefault="006156CA" w:rsidP="00D7136D">
      <w:pPr>
        <w:ind w:left="284" w:hanging="142"/>
        <w:jc w:val="both"/>
        <w:rPr>
          <w:rFonts w:ascii="Arial" w:hAnsi="Arial" w:cs="Arial"/>
          <w:bCs/>
        </w:rPr>
      </w:pPr>
      <w:r>
        <w:rPr>
          <w:rFonts w:ascii="Arial" w:hAnsi="Arial" w:cs="Arial"/>
          <w:bCs/>
        </w:rPr>
        <w:t>1) l</w:t>
      </w:r>
      <w:r w:rsidR="00971544" w:rsidRPr="00971544">
        <w:rPr>
          <w:rFonts w:ascii="Arial" w:hAnsi="Arial" w:cs="Arial"/>
          <w:bCs/>
        </w:rPr>
        <w:t>okalizacja nr 1</w:t>
      </w:r>
      <w:r>
        <w:rPr>
          <w:rFonts w:ascii="Arial" w:hAnsi="Arial" w:cs="Arial"/>
          <w:bCs/>
        </w:rPr>
        <w:t xml:space="preserve"> – b</w:t>
      </w:r>
      <w:r w:rsidR="00971544" w:rsidRPr="00971544">
        <w:rPr>
          <w:rFonts w:ascii="Arial" w:hAnsi="Arial" w:cs="Arial"/>
          <w:bCs/>
        </w:rPr>
        <w:t>udowa dedykowanego oświetlenia przejścia dla pieszych w ciągu drogi wojewódzkiej nr 454 w m. Kup</w:t>
      </w:r>
      <w:r w:rsidR="00D7136D">
        <w:rPr>
          <w:rFonts w:ascii="Arial" w:hAnsi="Arial" w:cs="Arial"/>
          <w:bCs/>
        </w:rPr>
        <w:t>,</w:t>
      </w:r>
      <w:r w:rsidR="00971544" w:rsidRPr="00971544">
        <w:rPr>
          <w:rFonts w:ascii="Arial" w:hAnsi="Arial" w:cs="Arial"/>
          <w:bCs/>
        </w:rPr>
        <w:t xml:space="preserve"> ul. Katowicka</w:t>
      </w:r>
      <w:r w:rsidR="00D7136D">
        <w:rPr>
          <w:rFonts w:ascii="Arial" w:hAnsi="Arial" w:cs="Arial"/>
          <w:bCs/>
        </w:rPr>
        <w:t>,</w:t>
      </w:r>
    </w:p>
    <w:p w14:paraId="244EDE75" w14:textId="77777777" w:rsidR="00D7136D" w:rsidRDefault="00D7136D" w:rsidP="00D7136D">
      <w:pPr>
        <w:ind w:left="284" w:hanging="142"/>
        <w:jc w:val="both"/>
        <w:rPr>
          <w:rFonts w:ascii="Arial" w:hAnsi="Arial" w:cs="Arial"/>
          <w:bCs/>
        </w:rPr>
      </w:pPr>
      <w:r>
        <w:rPr>
          <w:rFonts w:ascii="Arial" w:hAnsi="Arial" w:cs="Arial"/>
          <w:bCs/>
        </w:rPr>
        <w:t>2) l</w:t>
      </w:r>
      <w:r w:rsidR="00971544" w:rsidRPr="00971544">
        <w:rPr>
          <w:rFonts w:ascii="Arial" w:hAnsi="Arial" w:cs="Arial"/>
          <w:bCs/>
        </w:rPr>
        <w:t>okalizacja nr 2</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451 w m. Namysłów</w:t>
      </w:r>
      <w:r>
        <w:rPr>
          <w:rFonts w:ascii="Arial" w:hAnsi="Arial" w:cs="Arial"/>
          <w:bCs/>
        </w:rPr>
        <w:t>,</w:t>
      </w:r>
      <w:r w:rsidR="00971544" w:rsidRPr="00971544">
        <w:rPr>
          <w:rFonts w:ascii="Arial" w:hAnsi="Arial" w:cs="Arial"/>
          <w:bCs/>
        </w:rPr>
        <w:t xml:space="preserve"> ul. Oleśnicka</w:t>
      </w:r>
      <w:r>
        <w:rPr>
          <w:rFonts w:ascii="Arial" w:hAnsi="Arial" w:cs="Arial"/>
          <w:bCs/>
        </w:rPr>
        <w:t>,</w:t>
      </w:r>
    </w:p>
    <w:p w14:paraId="0812DFC5" w14:textId="77777777" w:rsidR="00D7136D" w:rsidRDefault="00D7136D" w:rsidP="00D7136D">
      <w:pPr>
        <w:ind w:left="284" w:hanging="142"/>
        <w:jc w:val="both"/>
        <w:rPr>
          <w:rFonts w:ascii="Arial" w:hAnsi="Arial" w:cs="Arial"/>
          <w:bCs/>
        </w:rPr>
      </w:pPr>
      <w:r>
        <w:rPr>
          <w:rFonts w:ascii="Arial" w:hAnsi="Arial" w:cs="Arial"/>
          <w:bCs/>
        </w:rPr>
        <w:t>3) l</w:t>
      </w:r>
      <w:r w:rsidR="00971544" w:rsidRPr="00971544">
        <w:rPr>
          <w:rFonts w:ascii="Arial" w:hAnsi="Arial" w:cs="Arial"/>
          <w:bCs/>
        </w:rPr>
        <w:t>okalizacja nr 3</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901 w m. Zawadzkie</w:t>
      </w:r>
      <w:r>
        <w:rPr>
          <w:rFonts w:ascii="Arial" w:hAnsi="Arial" w:cs="Arial"/>
          <w:bCs/>
        </w:rPr>
        <w:t>,</w:t>
      </w:r>
      <w:r w:rsidR="00971544" w:rsidRPr="00971544">
        <w:rPr>
          <w:rFonts w:ascii="Arial" w:hAnsi="Arial" w:cs="Arial"/>
          <w:bCs/>
        </w:rPr>
        <w:t xml:space="preserve"> ul. Opolska (przy skrzyżowaniu z</w:t>
      </w:r>
      <w:r>
        <w:rPr>
          <w:rFonts w:ascii="Arial" w:hAnsi="Arial" w:cs="Arial"/>
          <w:bCs/>
        </w:rPr>
        <w:t xml:space="preserve"> </w:t>
      </w:r>
      <w:r w:rsidR="00971544" w:rsidRPr="00971544">
        <w:rPr>
          <w:rFonts w:ascii="Arial" w:hAnsi="Arial" w:cs="Arial"/>
          <w:bCs/>
        </w:rPr>
        <w:t>ul.</w:t>
      </w:r>
      <w:r>
        <w:rPr>
          <w:rFonts w:ascii="Arial" w:hAnsi="Arial" w:cs="Arial"/>
          <w:bCs/>
        </w:rPr>
        <w:t xml:space="preserve"> </w:t>
      </w:r>
      <w:r w:rsidR="00971544" w:rsidRPr="00971544">
        <w:rPr>
          <w:rFonts w:ascii="Arial" w:hAnsi="Arial" w:cs="Arial"/>
          <w:bCs/>
        </w:rPr>
        <w:t>Krótką)</w:t>
      </w:r>
      <w:r>
        <w:rPr>
          <w:rFonts w:ascii="Arial" w:hAnsi="Arial" w:cs="Arial"/>
          <w:bCs/>
        </w:rPr>
        <w:t>,</w:t>
      </w:r>
    </w:p>
    <w:p w14:paraId="348A983D" w14:textId="5B57D056" w:rsidR="00971544" w:rsidRPr="00971544" w:rsidRDefault="00D7136D" w:rsidP="00D7136D">
      <w:pPr>
        <w:ind w:left="284" w:hanging="142"/>
        <w:jc w:val="both"/>
        <w:rPr>
          <w:rFonts w:ascii="Arial" w:hAnsi="Arial" w:cs="Arial"/>
          <w:bCs/>
        </w:rPr>
      </w:pPr>
      <w:r>
        <w:rPr>
          <w:rFonts w:ascii="Arial" w:hAnsi="Arial" w:cs="Arial"/>
          <w:bCs/>
        </w:rPr>
        <w:t>4) l</w:t>
      </w:r>
      <w:r w:rsidR="00971544" w:rsidRPr="00971544">
        <w:rPr>
          <w:rFonts w:ascii="Arial" w:hAnsi="Arial" w:cs="Arial"/>
          <w:bCs/>
        </w:rPr>
        <w:t>okalizacja nr 4</w:t>
      </w:r>
      <w:r>
        <w:rPr>
          <w:rFonts w:ascii="Arial" w:hAnsi="Arial" w:cs="Arial"/>
          <w:bCs/>
        </w:rPr>
        <w:t xml:space="preserve"> –</w:t>
      </w:r>
      <w:r w:rsidR="00971544" w:rsidRPr="00971544">
        <w:rPr>
          <w:rFonts w:ascii="Arial" w:hAnsi="Arial" w:cs="Arial"/>
          <w:bCs/>
        </w:rPr>
        <w:t xml:space="preserve"> </w:t>
      </w:r>
      <w:r>
        <w:rPr>
          <w:rFonts w:ascii="Arial" w:hAnsi="Arial" w:cs="Arial"/>
          <w:bCs/>
        </w:rPr>
        <w:t>b</w:t>
      </w:r>
      <w:r w:rsidR="00971544" w:rsidRPr="00971544">
        <w:rPr>
          <w:rFonts w:ascii="Arial" w:hAnsi="Arial" w:cs="Arial"/>
          <w:bCs/>
        </w:rPr>
        <w:t>udowa dedykowanego oświetlenia przejścia dla pieszych w ciągu drogi wojewódzkiej nr 901 w m. Zawadzkie ul. Opolska (przy cmentarzu).</w:t>
      </w:r>
    </w:p>
    <w:p w14:paraId="0D2D6AF3" w14:textId="77777777" w:rsidR="00971544" w:rsidRPr="007C3977" w:rsidRDefault="00971544" w:rsidP="00971544">
      <w:pPr>
        <w:jc w:val="both"/>
        <w:rPr>
          <w:rFonts w:ascii="Arial" w:hAnsi="Arial" w:cs="Arial"/>
        </w:rPr>
      </w:pPr>
    </w:p>
    <w:p w14:paraId="04EE13E3" w14:textId="7428BDFE" w:rsidR="00E809E4" w:rsidRPr="00765BCA" w:rsidRDefault="00E809E4" w:rsidP="00B75FB2">
      <w:pPr>
        <w:jc w:val="both"/>
        <w:rPr>
          <w:rFonts w:ascii="Arial" w:hAnsi="Arial" w:cs="Arial"/>
          <w:b/>
          <w:bCs/>
        </w:rPr>
      </w:pPr>
      <w:r w:rsidRPr="00E809E4">
        <w:rPr>
          <w:rFonts w:ascii="Arial" w:hAnsi="Arial" w:cs="Arial"/>
          <w:b/>
          <w:bCs/>
        </w:rPr>
        <w:t>9.</w:t>
      </w:r>
      <w:r>
        <w:rPr>
          <w:rFonts w:ascii="Arial" w:hAnsi="Arial" w:cs="Arial"/>
          <w:b/>
          <w:bCs/>
        </w:rPr>
        <w:t>4</w:t>
      </w:r>
      <w:r w:rsidRPr="00E809E4">
        <w:rPr>
          <w:rFonts w:ascii="Arial" w:hAnsi="Arial" w:cs="Arial"/>
          <w:b/>
          <w:bCs/>
        </w:rPr>
        <w:t>.</w:t>
      </w:r>
      <w:r w:rsidRPr="00765BCA">
        <w:rPr>
          <w:rFonts w:ascii="Arial" w:hAnsi="Arial" w:cs="Arial"/>
          <w:b/>
          <w:bCs/>
        </w:rPr>
        <w:t xml:space="preserve"> Opis przedmiotu i zakresu zamówienia odrębnie dla każdej lokalizacji:</w:t>
      </w:r>
    </w:p>
    <w:p w14:paraId="70340831" w14:textId="77777777" w:rsidR="00E809E4" w:rsidRDefault="00E809E4" w:rsidP="00E809E4">
      <w:pPr>
        <w:ind w:left="284" w:hanging="142"/>
        <w:jc w:val="both"/>
        <w:rPr>
          <w:rFonts w:ascii="Arial" w:hAnsi="Arial" w:cs="Arial"/>
        </w:rPr>
      </w:pPr>
      <w:r>
        <w:rPr>
          <w:rFonts w:ascii="Arial" w:hAnsi="Arial" w:cs="Arial"/>
        </w:rPr>
        <w:t xml:space="preserve">1) </w:t>
      </w:r>
      <w:r w:rsidRPr="00E809E4">
        <w:rPr>
          <w:rFonts w:ascii="Arial" w:hAnsi="Arial" w:cs="Arial"/>
        </w:rPr>
        <w:t>wykonanie dokumentacji projektowej wraz z uzgodnieniami</w:t>
      </w:r>
      <w:r>
        <w:rPr>
          <w:rFonts w:ascii="Arial" w:hAnsi="Arial" w:cs="Arial"/>
        </w:rPr>
        <w:t>,</w:t>
      </w:r>
    </w:p>
    <w:p w14:paraId="400D79F3" w14:textId="77777777" w:rsidR="00E809E4" w:rsidRDefault="00E809E4" w:rsidP="00E809E4">
      <w:pPr>
        <w:ind w:left="284" w:hanging="142"/>
        <w:jc w:val="both"/>
        <w:rPr>
          <w:rFonts w:ascii="Arial" w:hAnsi="Arial" w:cs="Arial"/>
        </w:rPr>
      </w:pPr>
      <w:r>
        <w:rPr>
          <w:rFonts w:ascii="Arial" w:hAnsi="Arial" w:cs="Arial"/>
        </w:rPr>
        <w:t xml:space="preserve">2) </w:t>
      </w:r>
      <w:r w:rsidRPr="00E809E4">
        <w:rPr>
          <w:rFonts w:ascii="Arial" w:hAnsi="Arial" w:cs="Arial"/>
        </w:rPr>
        <w:t>wykonanie zasilania z szafy oświetlenia/latarni ulicznej</w:t>
      </w:r>
      <w:r>
        <w:rPr>
          <w:rFonts w:ascii="Arial" w:hAnsi="Arial" w:cs="Arial"/>
        </w:rPr>
        <w:t>,</w:t>
      </w:r>
    </w:p>
    <w:p w14:paraId="2E786563" w14:textId="77777777" w:rsidR="00E809E4" w:rsidRDefault="00E809E4" w:rsidP="00E809E4">
      <w:pPr>
        <w:ind w:left="284" w:hanging="142"/>
        <w:jc w:val="both"/>
        <w:rPr>
          <w:rFonts w:ascii="Arial" w:hAnsi="Arial" w:cs="Arial"/>
        </w:rPr>
      </w:pPr>
      <w:r>
        <w:rPr>
          <w:rFonts w:ascii="Arial" w:hAnsi="Arial" w:cs="Arial"/>
        </w:rPr>
        <w:t xml:space="preserve">3) </w:t>
      </w:r>
      <w:r w:rsidRPr="00E809E4">
        <w:rPr>
          <w:rFonts w:ascii="Arial" w:hAnsi="Arial" w:cs="Arial"/>
        </w:rPr>
        <w:t>zastosowanie się do warunków przyłączeniowych, określonych przez TAURON (w załączeniu)</w:t>
      </w:r>
      <w:r>
        <w:rPr>
          <w:rFonts w:ascii="Arial" w:hAnsi="Arial" w:cs="Arial"/>
        </w:rPr>
        <w:t>,</w:t>
      </w:r>
    </w:p>
    <w:p w14:paraId="0D01CB15" w14:textId="77777777" w:rsidR="00E809E4" w:rsidRDefault="00E809E4" w:rsidP="00E809E4">
      <w:pPr>
        <w:ind w:left="284" w:hanging="142"/>
        <w:jc w:val="both"/>
        <w:rPr>
          <w:rFonts w:ascii="Arial" w:hAnsi="Arial" w:cs="Arial"/>
        </w:rPr>
      </w:pPr>
      <w:r>
        <w:rPr>
          <w:rFonts w:ascii="Arial" w:hAnsi="Arial" w:cs="Arial"/>
        </w:rPr>
        <w:t xml:space="preserve">4) </w:t>
      </w:r>
      <w:r w:rsidRPr="00E809E4">
        <w:rPr>
          <w:rFonts w:ascii="Arial" w:hAnsi="Arial" w:cs="Arial"/>
        </w:rPr>
        <w:t>dostarczenie i montaż niezbędnych elementów infrastruktury oświetleniowej przejścia dla pieszych – zgodnie z wytycznymi do projektowania infrastruktury dla pieszych (Część 3: Projektowanie przejść dla pieszych (WR-D-41-3), Część 4: Projektowanie oświetlenia przejść dla pieszych (WR-D-41-4))</w:t>
      </w:r>
      <w:r>
        <w:rPr>
          <w:rFonts w:ascii="Arial" w:hAnsi="Arial" w:cs="Arial"/>
        </w:rPr>
        <w:t>,</w:t>
      </w:r>
    </w:p>
    <w:p w14:paraId="400A688B" w14:textId="77777777" w:rsidR="00E809E4" w:rsidRDefault="00E809E4" w:rsidP="00E809E4">
      <w:pPr>
        <w:ind w:left="284" w:hanging="142"/>
        <w:jc w:val="both"/>
        <w:rPr>
          <w:rFonts w:ascii="Arial" w:hAnsi="Arial" w:cs="Arial"/>
        </w:rPr>
      </w:pPr>
      <w:r>
        <w:rPr>
          <w:rFonts w:ascii="Arial" w:hAnsi="Arial" w:cs="Arial"/>
        </w:rPr>
        <w:t xml:space="preserve">5) </w:t>
      </w:r>
      <w:r w:rsidRPr="00E809E4">
        <w:rPr>
          <w:rFonts w:ascii="Arial" w:hAnsi="Arial" w:cs="Arial"/>
        </w:rPr>
        <w:t>dostarczenie i montaż niezbędnych elementów wykonanie infrastruktury przewidzianych w załączniku nr 3 do Regulaminu Marszałkowskiego Programu poprawy bezpieczeństwa na przejściach dla pieszych „Super Zebra” (w załączeniu)</w:t>
      </w:r>
      <w:r>
        <w:rPr>
          <w:rFonts w:ascii="Arial" w:hAnsi="Arial" w:cs="Arial"/>
        </w:rPr>
        <w:t>,</w:t>
      </w:r>
    </w:p>
    <w:p w14:paraId="65B56436" w14:textId="77777777" w:rsidR="00E809E4" w:rsidRDefault="00E809E4" w:rsidP="00E809E4">
      <w:pPr>
        <w:ind w:left="284" w:hanging="142"/>
        <w:jc w:val="both"/>
        <w:rPr>
          <w:rFonts w:ascii="Arial" w:hAnsi="Arial" w:cs="Arial"/>
        </w:rPr>
      </w:pPr>
      <w:r>
        <w:rPr>
          <w:rFonts w:ascii="Arial" w:hAnsi="Arial" w:cs="Arial"/>
        </w:rPr>
        <w:t xml:space="preserve">6) </w:t>
      </w:r>
      <w:r w:rsidRPr="00E809E4">
        <w:rPr>
          <w:rFonts w:ascii="Arial" w:hAnsi="Arial" w:cs="Arial"/>
        </w:rPr>
        <w:t>wykonanie remontu/regulacja wysokościowa chodników na dojściach do przejścia dla pieszych</w:t>
      </w:r>
      <w:r>
        <w:rPr>
          <w:rFonts w:ascii="Arial" w:hAnsi="Arial" w:cs="Arial"/>
        </w:rPr>
        <w:t>,</w:t>
      </w:r>
    </w:p>
    <w:p w14:paraId="7F0030E9" w14:textId="77777777" w:rsidR="00E809E4" w:rsidRDefault="00E809E4" w:rsidP="00E809E4">
      <w:pPr>
        <w:ind w:left="284" w:hanging="142"/>
        <w:jc w:val="both"/>
        <w:rPr>
          <w:rFonts w:ascii="Arial" w:hAnsi="Arial" w:cs="Arial"/>
        </w:rPr>
      </w:pPr>
      <w:r>
        <w:rPr>
          <w:rFonts w:ascii="Arial" w:hAnsi="Arial" w:cs="Arial"/>
        </w:rPr>
        <w:t xml:space="preserve">7) </w:t>
      </w:r>
      <w:r w:rsidRPr="00E809E4">
        <w:rPr>
          <w:rFonts w:ascii="Arial" w:hAnsi="Arial" w:cs="Arial"/>
        </w:rPr>
        <w:t>wykonanie/odnowienie oznakowania poziomego w technologii grubowarstwowej</w:t>
      </w:r>
      <w:r>
        <w:rPr>
          <w:rFonts w:ascii="Arial" w:hAnsi="Arial" w:cs="Arial"/>
        </w:rPr>
        <w:t>,</w:t>
      </w:r>
    </w:p>
    <w:p w14:paraId="2FEF18F5" w14:textId="77777777" w:rsidR="00E809E4" w:rsidRDefault="00E809E4" w:rsidP="00E809E4">
      <w:pPr>
        <w:ind w:left="284" w:hanging="142"/>
        <w:jc w:val="both"/>
        <w:rPr>
          <w:rFonts w:ascii="Arial" w:hAnsi="Arial" w:cs="Arial"/>
        </w:rPr>
      </w:pPr>
      <w:r>
        <w:rPr>
          <w:rFonts w:ascii="Arial" w:hAnsi="Arial" w:cs="Arial"/>
        </w:rPr>
        <w:t xml:space="preserve">8) </w:t>
      </w:r>
      <w:r w:rsidRPr="00E809E4">
        <w:rPr>
          <w:rFonts w:ascii="Arial" w:hAnsi="Arial" w:cs="Arial"/>
        </w:rPr>
        <w:t>wykonanie oraz montaż tablic informacyjnych o finansowaniu zadania (format A3 – po 2 dla każdej lokalizacji)</w:t>
      </w:r>
      <w:r>
        <w:rPr>
          <w:rFonts w:ascii="Arial" w:hAnsi="Arial" w:cs="Arial"/>
        </w:rPr>
        <w:t>,</w:t>
      </w:r>
    </w:p>
    <w:p w14:paraId="7D579BDC" w14:textId="77777777" w:rsidR="00E809E4" w:rsidRDefault="00E809E4" w:rsidP="00E809E4">
      <w:pPr>
        <w:ind w:left="284" w:hanging="142"/>
        <w:jc w:val="both"/>
        <w:rPr>
          <w:rFonts w:ascii="Arial" w:hAnsi="Arial" w:cs="Arial"/>
        </w:rPr>
      </w:pPr>
      <w:r>
        <w:rPr>
          <w:rFonts w:ascii="Arial" w:hAnsi="Arial" w:cs="Arial"/>
        </w:rPr>
        <w:t xml:space="preserve">9) </w:t>
      </w:r>
      <w:r w:rsidRPr="00E809E4">
        <w:rPr>
          <w:rFonts w:ascii="Arial" w:hAnsi="Arial" w:cs="Arial"/>
        </w:rPr>
        <w:t>opracowanie i wdrożenie tymczasowej organizacji ruchu na czas prowadzenia robót</w:t>
      </w:r>
      <w:r>
        <w:rPr>
          <w:rFonts w:ascii="Arial" w:hAnsi="Arial" w:cs="Arial"/>
        </w:rPr>
        <w:t>,</w:t>
      </w:r>
    </w:p>
    <w:p w14:paraId="78470E6E" w14:textId="5E28505D" w:rsidR="00E809E4" w:rsidRPr="00E809E4" w:rsidRDefault="00E809E4" w:rsidP="00E809E4">
      <w:pPr>
        <w:ind w:left="284" w:hanging="142"/>
        <w:jc w:val="both"/>
        <w:rPr>
          <w:rFonts w:ascii="Arial" w:hAnsi="Arial" w:cs="Arial"/>
        </w:rPr>
      </w:pPr>
      <w:r>
        <w:rPr>
          <w:rFonts w:ascii="Arial" w:hAnsi="Arial" w:cs="Arial"/>
        </w:rPr>
        <w:t xml:space="preserve">10) </w:t>
      </w:r>
      <w:r w:rsidRPr="00E809E4">
        <w:rPr>
          <w:rFonts w:ascii="Arial" w:hAnsi="Arial" w:cs="Arial"/>
        </w:rPr>
        <w:t>opracowanie docelowej projektu docelowej organizacji ruchu dla sygnalizacji świetlnej oraz zmian w oznakowaniu pionowym i poziomym.</w:t>
      </w:r>
    </w:p>
    <w:p w14:paraId="59019289" w14:textId="77777777" w:rsidR="00E809E4" w:rsidRPr="00E809E4" w:rsidRDefault="00E809E4" w:rsidP="00E809E4">
      <w:pPr>
        <w:jc w:val="both"/>
        <w:rPr>
          <w:rFonts w:ascii="Arial" w:hAnsi="Arial" w:cs="Arial"/>
        </w:rPr>
      </w:pPr>
    </w:p>
    <w:p w14:paraId="2C5F8649" w14:textId="79D85A84" w:rsidR="00E809E4" w:rsidRPr="00CE6696" w:rsidRDefault="00CE6696" w:rsidP="00CE6696">
      <w:pPr>
        <w:ind w:left="142" w:hanging="142"/>
        <w:jc w:val="both"/>
        <w:rPr>
          <w:rFonts w:ascii="Arial" w:hAnsi="Arial" w:cs="Arial"/>
          <w:b/>
          <w:bCs/>
        </w:rPr>
      </w:pPr>
      <w:r w:rsidRPr="00CE6696">
        <w:rPr>
          <w:rFonts w:ascii="Arial" w:hAnsi="Arial" w:cs="Arial"/>
          <w:b/>
          <w:bCs/>
        </w:rPr>
        <w:t>9.</w:t>
      </w:r>
      <w:r w:rsidR="009505E2">
        <w:rPr>
          <w:rFonts w:ascii="Arial" w:hAnsi="Arial" w:cs="Arial"/>
          <w:b/>
          <w:bCs/>
        </w:rPr>
        <w:t>4.1</w:t>
      </w:r>
      <w:r w:rsidRPr="00CE6696">
        <w:rPr>
          <w:rFonts w:ascii="Arial" w:hAnsi="Arial" w:cs="Arial"/>
          <w:b/>
          <w:bCs/>
        </w:rPr>
        <w:t>. Dodatkowy opis przedmiotu i zakresu zamówienia dla wybranych lokalizacji.</w:t>
      </w:r>
    </w:p>
    <w:p w14:paraId="57CFBDD5" w14:textId="65B48CA2" w:rsidR="00E809E4" w:rsidRPr="00E809E4" w:rsidRDefault="00CE6696" w:rsidP="00CE6696">
      <w:pPr>
        <w:ind w:left="284" w:hanging="142"/>
        <w:jc w:val="both"/>
        <w:rPr>
          <w:rFonts w:ascii="Arial" w:hAnsi="Arial" w:cs="Arial"/>
        </w:rPr>
      </w:pPr>
      <w:r>
        <w:rPr>
          <w:rFonts w:ascii="Arial" w:hAnsi="Arial" w:cs="Arial"/>
        </w:rPr>
        <w:t xml:space="preserve">1. </w:t>
      </w:r>
      <w:r w:rsidRPr="0010567E">
        <w:rPr>
          <w:rFonts w:ascii="Arial" w:hAnsi="Arial" w:cs="Arial"/>
          <w:b/>
          <w:bCs/>
        </w:rPr>
        <w:t>Z</w:t>
      </w:r>
      <w:r w:rsidR="00E809E4" w:rsidRPr="0010567E">
        <w:rPr>
          <w:rFonts w:ascii="Arial" w:hAnsi="Arial" w:cs="Arial"/>
          <w:b/>
          <w:bCs/>
        </w:rPr>
        <w:t>adani</w:t>
      </w:r>
      <w:r w:rsidRPr="0010567E">
        <w:rPr>
          <w:rFonts w:ascii="Arial" w:hAnsi="Arial" w:cs="Arial"/>
          <w:b/>
          <w:bCs/>
        </w:rPr>
        <w:t>e</w:t>
      </w:r>
      <w:r w:rsidR="00E809E4" w:rsidRPr="0010567E">
        <w:rPr>
          <w:rFonts w:ascii="Arial" w:hAnsi="Arial" w:cs="Arial"/>
          <w:b/>
          <w:bCs/>
        </w:rPr>
        <w:t xml:space="preserve"> nr 1</w:t>
      </w:r>
      <w:r w:rsidRPr="0010567E">
        <w:rPr>
          <w:rFonts w:ascii="Arial" w:hAnsi="Arial" w:cs="Arial"/>
          <w:b/>
          <w:bCs/>
        </w:rPr>
        <w:t>, l</w:t>
      </w:r>
      <w:r w:rsidR="00E809E4" w:rsidRPr="0010567E">
        <w:rPr>
          <w:rFonts w:ascii="Arial" w:hAnsi="Arial" w:cs="Arial"/>
          <w:b/>
          <w:bCs/>
        </w:rPr>
        <w:t>okalizacja nr 7</w:t>
      </w:r>
      <w:r w:rsidRPr="0010567E">
        <w:rPr>
          <w:rFonts w:ascii="Arial" w:hAnsi="Arial" w:cs="Arial"/>
          <w:b/>
          <w:bCs/>
        </w:rPr>
        <w:t>, droga wojewódzka n</w:t>
      </w:r>
      <w:r w:rsidR="00E809E4" w:rsidRPr="0010567E">
        <w:rPr>
          <w:rFonts w:ascii="Arial" w:hAnsi="Arial" w:cs="Arial"/>
          <w:b/>
          <w:bCs/>
        </w:rPr>
        <w:t>r 457 w m. Stare Kolnie</w:t>
      </w:r>
      <w:r>
        <w:rPr>
          <w:rFonts w:ascii="Arial" w:hAnsi="Arial" w:cs="Arial"/>
        </w:rPr>
        <w:t xml:space="preserve"> </w:t>
      </w:r>
      <w:r w:rsidR="00E809E4" w:rsidRPr="00E809E4">
        <w:rPr>
          <w:rFonts w:ascii="Arial" w:hAnsi="Arial" w:cs="Arial"/>
        </w:rPr>
        <w:t>(w</w:t>
      </w:r>
      <w:r w:rsidR="0010567E">
        <w:rPr>
          <w:rFonts w:ascii="Arial" w:hAnsi="Arial" w:cs="Arial"/>
        </w:rPr>
        <w:t>edług</w:t>
      </w:r>
      <w:r w:rsidR="00E809E4" w:rsidRPr="00E809E4">
        <w:rPr>
          <w:rFonts w:ascii="Arial" w:hAnsi="Arial" w:cs="Arial"/>
        </w:rPr>
        <w:t xml:space="preserve"> schematu</w:t>
      </w:r>
      <w:r w:rsidR="0010567E">
        <w:rPr>
          <w:rFonts w:ascii="Arial" w:hAnsi="Arial" w:cs="Arial"/>
        </w:rPr>
        <w:t>,</w:t>
      </w:r>
      <w:r w:rsidR="00E809E4" w:rsidRPr="00E809E4">
        <w:rPr>
          <w:rFonts w:ascii="Arial" w:hAnsi="Arial" w:cs="Arial"/>
        </w:rPr>
        <w:t xml:space="preserve"> </w:t>
      </w:r>
      <w:r>
        <w:rPr>
          <w:rFonts w:ascii="Arial" w:hAnsi="Arial" w:cs="Arial"/>
        </w:rPr>
        <w:t>z</w:t>
      </w:r>
      <w:r w:rsidR="00E809E4" w:rsidRPr="00E809E4">
        <w:rPr>
          <w:rFonts w:ascii="Arial" w:hAnsi="Arial" w:cs="Arial"/>
        </w:rPr>
        <w:t>ałącznik nr 5)</w:t>
      </w:r>
      <w:r w:rsidR="0010567E">
        <w:rPr>
          <w:rFonts w:ascii="Arial" w:hAnsi="Arial" w:cs="Arial"/>
        </w:rPr>
        <w:t>:</w:t>
      </w:r>
    </w:p>
    <w:p w14:paraId="57B26C6B" w14:textId="2503F7D5" w:rsidR="00E809E4" w:rsidRPr="00E809E4" w:rsidRDefault="0010567E" w:rsidP="0010567E">
      <w:pPr>
        <w:ind w:left="284"/>
        <w:jc w:val="both"/>
        <w:rPr>
          <w:rFonts w:ascii="Arial" w:hAnsi="Arial" w:cs="Arial"/>
        </w:rPr>
      </w:pPr>
      <w:r>
        <w:rPr>
          <w:rFonts w:ascii="Arial" w:hAnsi="Arial" w:cs="Arial"/>
        </w:rPr>
        <w:t>1) s</w:t>
      </w:r>
      <w:r w:rsidR="00E809E4" w:rsidRPr="00E809E4">
        <w:rPr>
          <w:rFonts w:ascii="Arial" w:hAnsi="Arial" w:cs="Arial"/>
        </w:rPr>
        <w:t>trona lewa:</w:t>
      </w:r>
    </w:p>
    <w:p w14:paraId="77FF001F" w14:textId="77777777" w:rsidR="0010567E" w:rsidRDefault="0010567E" w:rsidP="0010567E">
      <w:pPr>
        <w:ind w:left="426"/>
        <w:jc w:val="both"/>
        <w:rPr>
          <w:rFonts w:ascii="Arial" w:hAnsi="Arial" w:cs="Arial"/>
        </w:rPr>
      </w:pPr>
      <w:r>
        <w:rPr>
          <w:rFonts w:ascii="Arial" w:hAnsi="Arial" w:cs="Arial"/>
        </w:rPr>
        <w:t xml:space="preserve">a) </w:t>
      </w:r>
      <w:r w:rsidR="00E809E4" w:rsidRPr="00E809E4">
        <w:rPr>
          <w:rFonts w:ascii="Arial" w:hAnsi="Arial" w:cs="Arial"/>
        </w:rPr>
        <w:t>rozebranie krawężników 10 m, ustawienie krawężników 13 m,</w:t>
      </w:r>
    </w:p>
    <w:p w14:paraId="62FF19F3" w14:textId="77777777" w:rsidR="0010567E" w:rsidRDefault="0010567E" w:rsidP="0010567E">
      <w:pPr>
        <w:ind w:left="426"/>
        <w:jc w:val="both"/>
        <w:rPr>
          <w:rFonts w:ascii="Arial" w:hAnsi="Arial" w:cs="Arial"/>
        </w:rPr>
      </w:pPr>
      <w:r>
        <w:rPr>
          <w:rFonts w:ascii="Arial" w:hAnsi="Arial" w:cs="Arial"/>
        </w:rPr>
        <w:t>b) w</w:t>
      </w:r>
      <w:r w:rsidR="00E809E4" w:rsidRPr="00E809E4">
        <w:rPr>
          <w:rFonts w:ascii="Arial" w:hAnsi="Arial" w:cs="Arial"/>
        </w:rPr>
        <w:t>ykonanie podbudowy kamiennej 6 m</w:t>
      </w:r>
      <w:r w:rsidR="00E809E4" w:rsidRPr="0010567E">
        <w:rPr>
          <w:rFonts w:ascii="Arial" w:hAnsi="Arial" w:cs="Arial"/>
          <w:vertAlign w:val="superscript"/>
        </w:rPr>
        <w:t>2</w:t>
      </w:r>
      <w:r w:rsidR="00E809E4" w:rsidRPr="00E809E4">
        <w:rPr>
          <w:rFonts w:ascii="Arial" w:hAnsi="Arial" w:cs="Arial"/>
        </w:rPr>
        <w:t>, przełożenie chodników 21 m</w:t>
      </w:r>
      <w:r w:rsidR="00E809E4" w:rsidRPr="0010567E">
        <w:rPr>
          <w:rFonts w:ascii="Arial" w:hAnsi="Arial" w:cs="Arial"/>
          <w:vertAlign w:val="superscript"/>
        </w:rPr>
        <w:t>2</w:t>
      </w:r>
      <w:r w:rsidR="00E809E4" w:rsidRPr="00E809E4">
        <w:rPr>
          <w:rFonts w:ascii="Arial" w:hAnsi="Arial" w:cs="Arial"/>
        </w:rPr>
        <w:t>,</w:t>
      </w:r>
    </w:p>
    <w:p w14:paraId="1BC59DE8" w14:textId="79B913D0" w:rsidR="00E809E4" w:rsidRDefault="0010567E" w:rsidP="0010567E">
      <w:pPr>
        <w:ind w:left="426"/>
        <w:jc w:val="both"/>
        <w:rPr>
          <w:rFonts w:ascii="Arial" w:hAnsi="Arial" w:cs="Arial"/>
        </w:rPr>
      </w:pPr>
      <w:r>
        <w:rPr>
          <w:rFonts w:ascii="Arial" w:hAnsi="Arial" w:cs="Arial"/>
        </w:rPr>
        <w:t xml:space="preserve">c) </w:t>
      </w:r>
      <w:r w:rsidR="00E809E4" w:rsidRPr="00E809E4">
        <w:rPr>
          <w:rFonts w:ascii="Arial" w:hAnsi="Arial" w:cs="Arial"/>
        </w:rPr>
        <w:t>wykonanie ścieku ulicznego 5 m</w:t>
      </w:r>
      <w:r>
        <w:rPr>
          <w:rFonts w:ascii="Arial" w:hAnsi="Arial" w:cs="Arial"/>
        </w:rPr>
        <w:t>,</w:t>
      </w:r>
    </w:p>
    <w:p w14:paraId="31DA8F94" w14:textId="77777777" w:rsidR="0010567E" w:rsidRDefault="0010567E" w:rsidP="0010567E">
      <w:pPr>
        <w:jc w:val="both"/>
        <w:rPr>
          <w:rFonts w:ascii="Arial" w:hAnsi="Arial" w:cs="Arial"/>
        </w:rPr>
      </w:pPr>
    </w:p>
    <w:p w14:paraId="74012797" w14:textId="77777777" w:rsidR="00810758" w:rsidRPr="00E809E4" w:rsidRDefault="00810758" w:rsidP="0010567E">
      <w:pPr>
        <w:jc w:val="both"/>
        <w:rPr>
          <w:rFonts w:ascii="Arial" w:hAnsi="Arial" w:cs="Arial"/>
        </w:rPr>
      </w:pPr>
    </w:p>
    <w:p w14:paraId="0747816F" w14:textId="2ECCB4EC" w:rsidR="00E809E4" w:rsidRDefault="0010567E" w:rsidP="0010567E">
      <w:pPr>
        <w:ind w:left="284"/>
        <w:jc w:val="both"/>
        <w:rPr>
          <w:rFonts w:ascii="Arial" w:hAnsi="Arial" w:cs="Arial"/>
        </w:rPr>
      </w:pPr>
      <w:r>
        <w:rPr>
          <w:rFonts w:ascii="Arial" w:hAnsi="Arial" w:cs="Arial"/>
        </w:rPr>
        <w:lastRenderedPageBreak/>
        <w:t>2) s</w:t>
      </w:r>
      <w:r w:rsidR="00E809E4" w:rsidRPr="00E809E4">
        <w:rPr>
          <w:rFonts w:ascii="Arial" w:hAnsi="Arial" w:cs="Arial"/>
        </w:rPr>
        <w:t>trona prawa:</w:t>
      </w:r>
    </w:p>
    <w:p w14:paraId="5D3D42FC" w14:textId="13BC558A" w:rsidR="00E809E4" w:rsidRPr="00E809E4" w:rsidRDefault="0010567E" w:rsidP="0010567E">
      <w:pPr>
        <w:ind w:left="426"/>
        <w:jc w:val="both"/>
        <w:rPr>
          <w:rFonts w:ascii="Arial" w:hAnsi="Arial" w:cs="Arial"/>
        </w:rPr>
      </w:pPr>
      <w:r>
        <w:rPr>
          <w:rFonts w:ascii="Arial" w:hAnsi="Arial" w:cs="Arial"/>
        </w:rPr>
        <w:t xml:space="preserve">a) </w:t>
      </w:r>
      <w:r w:rsidR="00E809E4" w:rsidRPr="00E809E4">
        <w:rPr>
          <w:rFonts w:ascii="Arial" w:hAnsi="Arial" w:cs="Arial"/>
        </w:rPr>
        <w:t>wymiana krawężnika 6 m, przełożenie chodnika.</w:t>
      </w:r>
    </w:p>
    <w:p w14:paraId="31583340" w14:textId="77777777" w:rsidR="0010567E" w:rsidRDefault="0010567E" w:rsidP="0010567E">
      <w:pPr>
        <w:ind w:left="284" w:hanging="142"/>
        <w:jc w:val="both"/>
        <w:rPr>
          <w:rFonts w:ascii="Arial" w:hAnsi="Arial" w:cs="Arial"/>
        </w:rPr>
      </w:pPr>
      <w:r>
        <w:rPr>
          <w:rFonts w:ascii="Arial" w:hAnsi="Arial" w:cs="Arial"/>
        </w:rPr>
        <w:t xml:space="preserve">2. </w:t>
      </w:r>
      <w:r w:rsidR="00E809E4" w:rsidRPr="0010567E">
        <w:rPr>
          <w:rFonts w:ascii="Arial" w:hAnsi="Arial" w:cs="Arial"/>
          <w:b/>
          <w:bCs/>
        </w:rPr>
        <w:t>Zadani</w:t>
      </w:r>
      <w:r w:rsidRPr="0010567E">
        <w:rPr>
          <w:rFonts w:ascii="Arial" w:hAnsi="Arial" w:cs="Arial"/>
          <w:b/>
          <w:bCs/>
        </w:rPr>
        <w:t>e</w:t>
      </w:r>
      <w:r w:rsidR="00E809E4" w:rsidRPr="0010567E">
        <w:rPr>
          <w:rFonts w:ascii="Arial" w:hAnsi="Arial" w:cs="Arial"/>
          <w:b/>
          <w:bCs/>
        </w:rPr>
        <w:t xml:space="preserve"> nr 2</w:t>
      </w:r>
      <w:r w:rsidRPr="0010567E">
        <w:rPr>
          <w:rFonts w:ascii="Arial" w:hAnsi="Arial" w:cs="Arial"/>
          <w:b/>
          <w:bCs/>
        </w:rPr>
        <w:t>, l</w:t>
      </w:r>
      <w:r w:rsidR="00E809E4" w:rsidRPr="0010567E">
        <w:rPr>
          <w:rFonts w:ascii="Arial" w:hAnsi="Arial" w:cs="Arial"/>
          <w:b/>
          <w:bCs/>
        </w:rPr>
        <w:t>okalizacja nr 1</w:t>
      </w:r>
      <w:r w:rsidRPr="0010567E">
        <w:rPr>
          <w:rFonts w:ascii="Arial" w:hAnsi="Arial" w:cs="Arial"/>
          <w:b/>
          <w:bCs/>
        </w:rPr>
        <w:t>, droga wojewódzka n</w:t>
      </w:r>
      <w:r w:rsidR="00E809E4" w:rsidRPr="0010567E">
        <w:rPr>
          <w:rFonts w:ascii="Arial" w:hAnsi="Arial" w:cs="Arial"/>
          <w:b/>
          <w:bCs/>
        </w:rPr>
        <w:t>r 425 w m. Solarnia</w:t>
      </w:r>
      <w:r w:rsidRPr="0010567E">
        <w:rPr>
          <w:rFonts w:ascii="Arial" w:hAnsi="Arial" w:cs="Arial"/>
          <w:b/>
          <w:bCs/>
        </w:rPr>
        <w:t>,</w:t>
      </w:r>
      <w:r w:rsidR="00E809E4" w:rsidRPr="0010567E">
        <w:rPr>
          <w:rFonts w:ascii="Arial" w:hAnsi="Arial" w:cs="Arial"/>
          <w:b/>
          <w:bCs/>
        </w:rPr>
        <w:t xml:space="preserve"> ul. Raciborska</w:t>
      </w:r>
      <w:r>
        <w:rPr>
          <w:rFonts w:ascii="Arial" w:hAnsi="Arial" w:cs="Arial"/>
        </w:rPr>
        <w:t>:</w:t>
      </w:r>
    </w:p>
    <w:p w14:paraId="6E90FAC3" w14:textId="1D32C96F" w:rsidR="00E809E4" w:rsidRPr="00E809E4" w:rsidRDefault="0010567E" w:rsidP="0010567E">
      <w:pPr>
        <w:ind w:left="426" w:hanging="142"/>
        <w:jc w:val="both"/>
        <w:rPr>
          <w:rFonts w:ascii="Arial" w:hAnsi="Arial" w:cs="Arial"/>
        </w:rPr>
      </w:pPr>
      <w:r>
        <w:rPr>
          <w:rFonts w:ascii="Arial" w:hAnsi="Arial" w:cs="Arial"/>
        </w:rPr>
        <w:t xml:space="preserve">1) </w:t>
      </w:r>
      <w:r w:rsidR="00E809E4" w:rsidRPr="00E809E4">
        <w:rPr>
          <w:rFonts w:ascii="Arial" w:hAnsi="Arial" w:cs="Arial"/>
        </w:rPr>
        <w:t>wykonanie chodnika po stronie prawej dla połączenia przejścia dla pieszych z miejscem, gdzie znajduje się przestanek autobusowy, o długości 40 m.</w:t>
      </w:r>
    </w:p>
    <w:p w14:paraId="7AF5D09C" w14:textId="77777777" w:rsidR="00112594" w:rsidRDefault="00112594" w:rsidP="00112594">
      <w:pPr>
        <w:ind w:left="284" w:hanging="142"/>
        <w:jc w:val="both"/>
        <w:rPr>
          <w:rFonts w:ascii="Arial" w:hAnsi="Arial" w:cs="Arial"/>
        </w:rPr>
      </w:pPr>
      <w:r>
        <w:rPr>
          <w:rFonts w:ascii="Arial" w:hAnsi="Arial" w:cs="Arial"/>
        </w:rPr>
        <w:t xml:space="preserve">3. </w:t>
      </w:r>
      <w:r w:rsidR="00E809E4" w:rsidRPr="00112594">
        <w:rPr>
          <w:rFonts w:ascii="Arial" w:hAnsi="Arial" w:cs="Arial"/>
          <w:b/>
          <w:bCs/>
        </w:rPr>
        <w:t>Zadani</w:t>
      </w:r>
      <w:r w:rsidRPr="00112594">
        <w:rPr>
          <w:rFonts w:ascii="Arial" w:hAnsi="Arial" w:cs="Arial"/>
          <w:b/>
          <w:bCs/>
        </w:rPr>
        <w:t>e</w:t>
      </w:r>
      <w:r w:rsidR="00E809E4" w:rsidRPr="00112594">
        <w:rPr>
          <w:rFonts w:ascii="Arial" w:hAnsi="Arial" w:cs="Arial"/>
          <w:b/>
          <w:bCs/>
        </w:rPr>
        <w:t xml:space="preserve"> nr 2</w:t>
      </w:r>
      <w:r w:rsidRPr="00112594">
        <w:rPr>
          <w:rFonts w:ascii="Arial" w:hAnsi="Arial" w:cs="Arial"/>
          <w:b/>
          <w:bCs/>
        </w:rPr>
        <w:t>,</w:t>
      </w:r>
      <w:r w:rsidR="00E809E4" w:rsidRPr="00112594">
        <w:rPr>
          <w:rFonts w:ascii="Arial" w:hAnsi="Arial" w:cs="Arial"/>
          <w:b/>
          <w:bCs/>
        </w:rPr>
        <w:t xml:space="preserve"> </w:t>
      </w:r>
      <w:r w:rsidRPr="00112594">
        <w:rPr>
          <w:rFonts w:ascii="Arial" w:hAnsi="Arial" w:cs="Arial"/>
          <w:b/>
          <w:bCs/>
        </w:rPr>
        <w:t>l</w:t>
      </w:r>
      <w:r w:rsidR="00E809E4" w:rsidRPr="00112594">
        <w:rPr>
          <w:rFonts w:ascii="Arial" w:hAnsi="Arial" w:cs="Arial"/>
          <w:b/>
          <w:bCs/>
        </w:rPr>
        <w:t>okalizacja nr 5</w:t>
      </w:r>
      <w:r w:rsidRPr="00112594">
        <w:rPr>
          <w:rFonts w:ascii="Arial" w:hAnsi="Arial" w:cs="Arial"/>
          <w:b/>
          <w:bCs/>
        </w:rPr>
        <w:t>, droga wojewódzka</w:t>
      </w:r>
      <w:r w:rsidR="00E809E4" w:rsidRPr="00112594">
        <w:rPr>
          <w:rFonts w:ascii="Arial" w:hAnsi="Arial" w:cs="Arial"/>
          <w:b/>
          <w:bCs/>
        </w:rPr>
        <w:t xml:space="preserve"> nr 423 w m. Krępna</w:t>
      </w:r>
      <w:r>
        <w:rPr>
          <w:rFonts w:ascii="Arial" w:hAnsi="Arial" w:cs="Arial"/>
          <w:b/>
          <w:bCs/>
        </w:rPr>
        <w:t>,</w:t>
      </w:r>
      <w:r w:rsidR="00E809E4" w:rsidRPr="00112594">
        <w:rPr>
          <w:rFonts w:ascii="Arial" w:hAnsi="Arial" w:cs="Arial"/>
          <w:b/>
          <w:bCs/>
        </w:rPr>
        <w:t xml:space="preserve"> ul. Zdzieszowicka</w:t>
      </w:r>
      <w:r>
        <w:rPr>
          <w:rFonts w:ascii="Arial" w:hAnsi="Arial" w:cs="Arial"/>
        </w:rPr>
        <w:t>:</w:t>
      </w:r>
    </w:p>
    <w:p w14:paraId="319A5727" w14:textId="77777777" w:rsidR="00112594" w:rsidRDefault="00112594" w:rsidP="00112594">
      <w:pPr>
        <w:ind w:left="426" w:hanging="142"/>
        <w:jc w:val="both"/>
        <w:rPr>
          <w:rFonts w:ascii="Arial" w:hAnsi="Arial" w:cs="Arial"/>
        </w:rPr>
      </w:pPr>
      <w:r>
        <w:rPr>
          <w:rFonts w:ascii="Arial" w:hAnsi="Arial" w:cs="Arial"/>
        </w:rPr>
        <w:t xml:space="preserve">1) </w:t>
      </w:r>
      <w:r w:rsidR="00E809E4" w:rsidRPr="00E809E4">
        <w:rPr>
          <w:rFonts w:ascii="Arial" w:hAnsi="Arial" w:cs="Arial"/>
        </w:rPr>
        <w:t>remont chodnika po prawej stronie na dł</w:t>
      </w:r>
      <w:r>
        <w:rPr>
          <w:rFonts w:ascii="Arial" w:hAnsi="Arial" w:cs="Arial"/>
        </w:rPr>
        <w:t>ugości</w:t>
      </w:r>
      <w:r w:rsidR="00E809E4" w:rsidRPr="00E809E4">
        <w:rPr>
          <w:rFonts w:ascii="Arial" w:hAnsi="Arial" w:cs="Arial"/>
        </w:rPr>
        <w:t xml:space="preserve"> 15 m,</w:t>
      </w:r>
    </w:p>
    <w:p w14:paraId="1B986777" w14:textId="4226659D" w:rsidR="00E809E4" w:rsidRPr="00E809E4" w:rsidRDefault="00112594" w:rsidP="00112594">
      <w:pPr>
        <w:ind w:left="426" w:hanging="142"/>
        <w:jc w:val="both"/>
        <w:rPr>
          <w:rFonts w:ascii="Arial" w:hAnsi="Arial" w:cs="Arial"/>
        </w:rPr>
      </w:pPr>
      <w:r>
        <w:rPr>
          <w:rFonts w:ascii="Arial" w:hAnsi="Arial" w:cs="Arial"/>
        </w:rPr>
        <w:t xml:space="preserve">2) </w:t>
      </w:r>
      <w:r w:rsidR="00E809E4" w:rsidRPr="00E809E4">
        <w:rPr>
          <w:rFonts w:ascii="Arial" w:hAnsi="Arial" w:cs="Arial"/>
        </w:rPr>
        <w:t>wykonanie chodnika po lewej stronie przejścia o dł</w:t>
      </w:r>
      <w:r>
        <w:rPr>
          <w:rFonts w:ascii="Arial" w:hAnsi="Arial" w:cs="Arial"/>
        </w:rPr>
        <w:t>ugości</w:t>
      </w:r>
      <w:r w:rsidR="00E809E4" w:rsidRPr="00E809E4">
        <w:rPr>
          <w:rFonts w:ascii="Arial" w:hAnsi="Arial" w:cs="Arial"/>
        </w:rPr>
        <w:t xml:space="preserve"> 20 m i szer</w:t>
      </w:r>
      <w:r>
        <w:rPr>
          <w:rFonts w:ascii="Arial" w:hAnsi="Arial" w:cs="Arial"/>
        </w:rPr>
        <w:t>okości</w:t>
      </w:r>
      <w:r w:rsidR="00E809E4" w:rsidRPr="00E809E4">
        <w:rPr>
          <w:rFonts w:ascii="Arial" w:hAnsi="Arial" w:cs="Arial"/>
        </w:rPr>
        <w:t xml:space="preserve"> 2</w:t>
      </w:r>
      <w:r>
        <w:rPr>
          <w:rFonts w:ascii="Arial" w:hAnsi="Arial" w:cs="Arial"/>
        </w:rPr>
        <w:t>,0 m</w:t>
      </w:r>
      <w:r w:rsidR="00E809E4" w:rsidRPr="00E809E4">
        <w:rPr>
          <w:rFonts w:ascii="Arial" w:hAnsi="Arial" w:cs="Arial"/>
        </w:rPr>
        <w:t>.</w:t>
      </w:r>
    </w:p>
    <w:p w14:paraId="774C52DC" w14:textId="77777777" w:rsidR="00AA52B7" w:rsidRDefault="00AA52B7" w:rsidP="00AA52B7">
      <w:pPr>
        <w:ind w:left="284" w:hanging="142"/>
        <w:jc w:val="both"/>
        <w:rPr>
          <w:rFonts w:ascii="Arial" w:hAnsi="Arial" w:cs="Arial"/>
        </w:rPr>
      </w:pPr>
      <w:r>
        <w:rPr>
          <w:rFonts w:ascii="Arial" w:hAnsi="Arial" w:cs="Arial"/>
        </w:rPr>
        <w:t xml:space="preserve">4. </w:t>
      </w:r>
      <w:r w:rsidRPr="00AA52B7">
        <w:rPr>
          <w:rFonts w:ascii="Arial" w:hAnsi="Arial" w:cs="Arial"/>
          <w:b/>
          <w:bCs/>
        </w:rPr>
        <w:t>Z</w:t>
      </w:r>
      <w:r w:rsidR="00E809E4" w:rsidRPr="00AA52B7">
        <w:rPr>
          <w:rFonts w:ascii="Arial" w:hAnsi="Arial" w:cs="Arial"/>
          <w:b/>
          <w:bCs/>
        </w:rPr>
        <w:t>adania nr 3</w:t>
      </w:r>
      <w:r w:rsidRPr="00AA52B7">
        <w:rPr>
          <w:rFonts w:ascii="Arial" w:hAnsi="Arial" w:cs="Arial"/>
          <w:b/>
          <w:bCs/>
        </w:rPr>
        <w:t>,</w:t>
      </w:r>
      <w:r w:rsidR="00E809E4" w:rsidRPr="00AA52B7">
        <w:rPr>
          <w:rFonts w:ascii="Arial" w:hAnsi="Arial" w:cs="Arial"/>
          <w:b/>
          <w:bCs/>
        </w:rPr>
        <w:t xml:space="preserve"> </w:t>
      </w:r>
      <w:r w:rsidRPr="00AA52B7">
        <w:rPr>
          <w:rFonts w:ascii="Arial" w:hAnsi="Arial" w:cs="Arial"/>
          <w:b/>
          <w:bCs/>
        </w:rPr>
        <w:t>l</w:t>
      </w:r>
      <w:r w:rsidR="00E809E4" w:rsidRPr="00AA52B7">
        <w:rPr>
          <w:rFonts w:ascii="Arial" w:hAnsi="Arial" w:cs="Arial"/>
          <w:b/>
          <w:bCs/>
        </w:rPr>
        <w:t>okalizacja nr 2</w:t>
      </w:r>
      <w:r w:rsidRPr="00AA52B7">
        <w:rPr>
          <w:rFonts w:ascii="Arial" w:hAnsi="Arial" w:cs="Arial"/>
          <w:b/>
          <w:bCs/>
        </w:rPr>
        <w:t>, droga wojewódzka</w:t>
      </w:r>
      <w:r w:rsidR="00E809E4" w:rsidRPr="00AA52B7">
        <w:rPr>
          <w:rFonts w:ascii="Arial" w:hAnsi="Arial" w:cs="Arial"/>
          <w:b/>
          <w:bCs/>
        </w:rPr>
        <w:t xml:space="preserve"> nr 451 w m. Namysłów</w:t>
      </w:r>
      <w:r w:rsidRPr="00AA52B7">
        <w:rPr>
          <w:rFonts w:ascii="Arial" w:hAnsi="Arial" w:cs="Arial"/>
          <w:b/>
          <w:bCs/>
        </w:rPr>
        <w:t>,</w:t>
      </w:r>
      <w:r w:rsidR="00E809E4" w:rsidRPr="00AA52B7">
        <w:rPr>
          <w:rFonts w:ascii="Arial" w:hAnsi="Arial" w:cs="Arial"/>
          <w:b/>
          <w:bCs/>
        </w:rPr>
        <w:t xml:space="preserve"> ul. Oleśnicka</w:t>
      </w:r>
      <w:r>
        <w:rPr>
          <w:rFonts w:ascii="Arial" w:hAnsi="Arial" w:cs="Arial"/>
        </w:rPr>
        <w:t>:</w:t>
      </w:r>
    </w:p>
    <w:p w14:paraId="02840B5C" w14:textId="77777777" w:rsidR="00AA52B7" w:rsidRDefault="00AA52B7" w:rsidP="00AA52B7">
      <w:pPr>
        <w:ind w:left="426" w:hanging="142"/>
        <w:jc w:val="both"/>
        <w:rPr>
          <w:rFonts w:ascii="Arial" w:hAnsi="Arial" w:cs="Arial"/>
        </w:rPr>
      </w:pPr>
      <w:r>
        <w:rPr>
          <w:rFonts w:ascii="Arial" w:hAnsi="Arial" w:cs="Arial"/>
        </w:rPr>
        <w:t xml:space="preserve">1) </w:t>
      </w:r>
      <w:r w:rsidR="00E809E4" w:rsidRPr="00E809E4">
        <w:rPr>
          <w:rFonts w:ascii="Arial" w:hAnsi="Arial" w:cs="Arial"/>
        </w:rPr>
        <w:t>ścinka poboczy przy przejściu z lewej strony,</w:t>
      </w:r>
    </w:p>
    <w:p w14:paraId="67033CDC" w14:textId="77777777" w:rsidR="00AA52B7" w:rsidRDefault="00AA52B7" w:rsidP="00AA52B7">
      <w:pPr>
        <w:ind w:left="426" w:hanging="142"/>
        <w:jc w:val="both"/>
        <w:rPr>
          <w:rFonts w:ascii="Arial" w:hAnsi="Arial" w:cs="Arial"/>
        </w:rPr>
      </w:pPr>
      <w:r>
        <w:rPr>
          <w:rFonts w:ascii="Arial" w:hAnsi="Arial" w:cs="Arial"/>
        </w:rPr>
        <w:t xml:space="preserve">2) </w:t>
      </w:r>
      <w:r w:rsidR="00E809E4" w:rsidRPr="00E809E4">
        <w:rPr>
          <w:rFonts w:ascii="Arial" w:hAnsi="Arial" w:cs="Arial"/>
        </w:rPr>
        <w:t>rozbiórka krawężnika i obrzeża z prawej strony oraz ustawienie nowych elementów na ławie betonowej,</w:t>
      </w:r>
    </w:p>
    <w:p w14:paraId="3F4A3D7B" w14:textId="0AF393C6" w:rsidR="00971544" w:rsidRPr="007C3977" w:rsidRDefault="00AA52B7" w:rsidP="00AA52B7">
      <w:pPr>
        <w:ind w:left="426" w:hanging="142"/>
        <w:jc w:val="both"/>
        <w:rPr>
          <w:rFonts w:ascii="Arial" w:hAnsi="Arial" w:cs="Arial"/>
        </w:rPr>
      </w:pPr>
      <w:r>
        <w:rPr>
          <w:rFonts w:ascii="Arial" w:hAnsi="Arial" w:cs="Arial"/>
        </w:rPr>
        <w:t xml:space="preserve">3) </w:t>
      </w:r>
      <w:r w:rsidR="00E809E4" w:rsidRPr="00E809E4">
        <w:rPr>
          <w:rFonts w:ascii="Arial" w:hAnsi="Arial" w:cs="Arial"/>
        </w:rPr>
        <w:t>ułożenie chodnika z nowej kostki na całej szerokości przejścia.</w:t>
      </w:r>
    </w:p>
    <w:p w14:paraId="1B8FA9BA" w14:textId="77777777" w:rsidR="00971544" w:rsidRPr="007C3977" w:rsidRDefault="00971544" w:rsidP="00971544">
      <w:pPr>
        <w:jc w:val="both"/>
        <w:rPr>
          <w:rFonts w:ascii="Arial" w:hAnsi="Arial" w:cs="Arial"/>
        </w:rPr>
      </w:pPr>
    </w:p>
    <w:p w14:paraId="4C78F023" w14:textId="5D3E963F" w:rsidR="00971544" w:rsidRPr="00951C27" w:rsidRDefault="00765BCA" w:rsidP="00765BCA">
      <w:pPr>
        <w:ind w:left="142" w:hanging="142"/>
        <w:jc w:val="both"/>
        <w:rPr>
          <w:rFonts w:ascii="Arial" w:hAnsi="Arial" w:cs="Arial"/>
        </w:rPr>
      </w:pPr>
      <w:r w:rsidRPr="00765BCA">
        <w:rPr>
          <w:rFonts w:ascii="Arial" w:hAnsi="Arial" w:cs="Arial"/>
          <w:b/>
          <w:bCs/>
        </w:rPr>
        <w:t>9.</w:t>
      </w:r>
      <w:r w:rsidR="009505E2">
        <w:rPr>
          <w:rFonts w:ascii="Arial" w:hAnsi="Arial" w:cs="Arial"/>
          <w:b/>
          <w:bCs/>
        </w:rPr>
        <w:t>5</w:t>
      </w:r>
      <w:r w:rsidRPr="00765BCA">
        <w:rPr>
          <w:rFonts w:ascii="Arial" w:hAnsi="Arial" w:cs="Arial"/>
          <w:b/>
          <w:bCs/>
        </w:rPr>
        <w:t>.</w:t>
      </w:r>
      <w:r>
        <w:rPr>
          <w:rFonts w:ascii="Arial" w:hAnsi="Arial" w:cs="Arial"/>
        </w:rPr>
        <w:t xml:space="preserve"> Opis przedmiotu i zakresu zamówienia dla </w:t>
      </w:r>
      <w:r w:rsidRPr="00765BCA">
        <w:rPr>
          <w:rFonts w:ascii="Arial" w:hAnsi="Arial" w:cs="Arial"/>
          <w:b/>
          <w:bCs/>
        </w:rPr>
        <w:t>zadania nr 1</w:t>
      </w:r>
      <w:r w:rsidRPr="00951C27">
        <w:rPr>
          <w:rFonts w:ascii="Arial" w:hAnsi="Arial" w:cs="Arial"/>
        </w:rPr>
        <w:t xml:space="preserve"> – budowa dedykowanego oświetlenia przejść dla pieszych oraz budowa wzbudzanej sygnalizacji świetlnej wraz z dedykowanym oświetleniem przejścia dla pieszych w ramach Programu „Super Zebra” na terenie administrowanym przez </w:t>
      </w:r>
      <w:r w:rsidRPr="009505E2">
        <w:rPr>
          <w:rFonts w:ascii="Arial" w:hAnsi="Arial" w:cs="Arial"/>
          <w:b/>
          <w:bCs/>
        </w:rPr>
        <w:t>Oddział Terenowy w Grodkowie</w:t>
      </w:r>
      <w:r w:rsidRPr="00951C27">
        <w:rPr>
          <w:rFonts w:ascii="Arial" w:hAnsi="Arial" w:cs="Arial"/>
        </w:rPr>
        <w:t xml:space="preserve"> dla wybranych lokalizacji:</w:t>
      </w:r>
    </w:p>
    <w:p w14:paraId="18D0B86A" w14:textId="77777777" w:rsidR="00951C27" w:rsidRDefault="009440D5" w:rsidP="00765BCA">
      <w:pPr>
        <w:ind w:left="284" w:hanging="142"/>
        <w:jc w:val="both"/>
        <w:rPr>
          <w:rFonts w:ascii="Arial" w:hAnsi="Arial" w:cs="Arial"/>
          <w:b/>
        </w:rPr>
      </w:pPr>
      <w:r>
        <w:rPr>
          <w:rFonts w:ascii="Arial" w:hAnsi="Arial" w:cs="Arial"/>
          <w:b/>
        </w:rPr>
        <w:t>1</w:t>
      </w:r>
      <w:r w:rsidRPr="007C3977">
        <w:rPr>
          <w:rFonts w:ascii="Arial" w:hAnsi="Arial" w:cs="Arial"/>
          <w:b/>
        </w:rPr>
        <w:t>) l</w:t>
      </w:r>
      <w:r w:rsidRPr="00971544">
        <w:rPr>
          <w:rFonts w:ascii="Arial" w:hAnsi="Arial" w:cs="Arial"/>
          <w:b/>
        </w:rPr>
        <w:t>okalizacja nr 2</w:t>
      </w:r>
      <w:r w:rsidR="00951C27">
        <w:rPr>
          <w:rFonts w:ascii="Arial" w:hAnsi="Arial" w:cs="Arial"/>
          <w:b/>
        </w:rPr>
        <w:t xml:space="preserve">, </w:t>
      </w:r>
      <w:r w:rsidR="00951C27" w:rsidRPr="00AA52B7">
        <w:rPr>
          <w:rFonts w:ascii="Arial" w:hAnsi="Arial" w:cs="Arial"/>
          <w:b/>
          <w:bCs/>
        </w:rPr>
        <w:t xml:space="preserve">droga wojewódzka nr </w:t>
      </w:r>
      <w:r w:rsidR="00951C27">
        <w:rPr>
          <w:rFonts w:ascii="Arial" w:hAnsi="Arial" w:cs="Arial"/>
          <w:b/>
          <w:bCs/>
        </w:rPr>
        <w:t>385</w:t>
      </w:r>
      <w:r w:rsidR="00951C27" w:rsidRPr="00AA52B7">
        <w:rPr>
          <w:rFonts w:ascii="Arial" w:hAnsi="Arial" w:cs="Arial"/>
          <w:b/>
          <w:bCs/>
        </w:rPr>
        <w:t xml:space="preserve"> w m. </w:t>
      </w:r>
      <w:r w:rsidR="00951C27">
        <w:rPr>
          <w:rFonts w:ascii="Arial" w:hAnsi="Arial" w:cs="Arial"/>
          <w:b/>
          <w:bCs/>
        </w:rPr>
        <w:t>Kopice</w:t>
      </w:r>
      <w:r w:rsidRPr="007C3977">
        <w:rPr>
          <w:rFonts w:ascii="Arial" w:hAnsi="Arial" w:cs="Arial"/>
          <w:b/>
        </w:rPr>
        <w:t>,</w:t>
      </w:r>
    </w:p>
    <w:p w14:paraId="59B0FFD3" w14:textId="372EC10C" w:rsidR="00765BCA" w:rsidRDefault="009440D5" w:rsidP="00765BCA">
      <w:pPr>
        <w:ind w:left="284" w:hanging="142"/>
        <w:jc w:val="both"/>
        <w:rPr>
          <w:rFonts w:ascii="Arial" w:hAnsi="Arial" w:cs="Arial"/>
        </w:rPr>
      </w:pPr>
      <w:r>
        <w:rPr>
          <w:rFonts w:ascii="Arial" w:hAnsi="Arial" w:cs="Arial"/>
          <w:b/>
        </w:rPr>
        <w:t>2</w:t>
      </w:r>
      <w:r w:rsidRPr="007C3977">
        <w:rPr>
          <w:rFonts w:ascii="Arial" w:hAnsi="Arial" w:cs="Arial"/>
          <w:b/>
        </w:rPr>
        <w:t>) l</w:t>
      </w:r>
      <w:r w:rsidRPr="00971544">
        <w:rPr>
          <w:rFonts w:ascii="Arial" w:hAnsi="Arial" w:cs="Arial"/>
          <w:b/>
        </w:rPr>
        <w:t>okalizacja nr 4</w:t>
      </w:r>
      <w:r w:rsidR="00951C27">
        <w:rPr>
          <w:rFonts w:ascii="Arial" w:hAnsi="Arial" w:cs="Arial"/>
          <w:b/>
        </w:rPr>
        <w:t xml:space="preserve">, </w:t>
      </w:r>
      <w:r w:rsidR="00951C27" w:rsidRPr="00AA52B7">
        <w:rPr>
          <w:rFonts w:ascii="Arial" w:hAnsi="Arial" w:cs="Arial"/>
          <w:b/>
          <w:bCs/>
        </w:rPr>
        <w:t xml:space="preserve">droga wojewódzka nr </w:t>
      </w:r>
      <w:r w:rsidR="00951C27">
        <w:rPr>
          <w:rFonts w:ascii="Arial" w:hAnsi="Arial" w:cs="Arial"/>
          <w:b/>
          <w:bCs/>
        </w:rPr>
        <w:t>457</w:t>
      </w:r>
      <w:r w:rsidR="00951C27" w:rsidRPr="00AA52B7">
        <w:rPr>
          <w:rFonts w:ascii="Arial" w:hAnsi="Arial" w:cs="Arial"/>
          <w:b/>
          <w:bCs/>
        </w:rPr>
        <w:t xml:space="preserve"> w m. </w:t>
      </w:r>
      <w:r w:rsidR="00951C27">
        <w:rPr>
          <w:rFonts w:ascii="Arial" w:hAnsi="Arial" w:cs="Arial"/>
          <w:b/>
          <w:bCs/>
        </w:rPr>
        <w:t>Kościerzyce</w:t>
      </w:r>
      <w:r w:rsidR="00951C27">
        <w:rPr>
          <w:rFonts w:ascii="Arial" w:hAnsi="Arial" w:cs="Arial"/>
          <w:b/>
        </w:rPr>
        <w:t>.</w:t>
      </w:r>
    </w:p>
    <w:p w14:paraId="6F076EC9" w14:textId="77777777" w:rsidR="00765BCA" w:rsidRDefault="00765BCA" w:rsidP="00765BCA">
      <w:pPr>
        <w:ind w:left="142" w:hanging="142"/>
        <w:jc w:val="both"/>
        <w:rPr>
          <w:rFonts w:ascii="Arial" w:hAnsi="Arial" w:cs="Arial"/>
        </w:rPr>
      </w:pPr>
    </w:p>
    <w:p w14:paraId="45928124" w14:textId="77777777" w:rsidR="009505E2" w:rsidRPr="009505E2" w:rsidRDefault="009505E2" w:rsidP="009505E2">
      <w:pPr>
        <w:ind w:left="142"/>
        <w:jc w:val="both"/>
        <w:rPr>
          <w:rFonts w:ascii="Arial" w:hAnsi="Arial" w:cs="Arial"/>
        </w:rPr>
      </w:pPr>
      <w:r>
        <w:rPr>
          <w:rFonts w:ascii="Arial" w:hAnsi="Arial" w:cs="Arial"/>
        </w:rPr>
        <w:t xml:space="preserve">1. </w:t>
      </w:r>
      <w:r w:rsidRPr="009505E2">
        <w:rPr>
          <w:rFonts w:ascii="Arial" w:hAnsi="Arial" w:cs="Arial"/>
        </w:rPr>
        <w:t>Przedmiotem zamówienia jest:</w:t>
      </w:r>
    </w:p>
    <w:p w14:paraId="2071213D" w14:textId="6CACA413" w:rsidR="009505E2" w:rsidRPr="009505E2" w:rsidRDefault="009505E2" w:rsidP="009505E2">
      <w:pPr>
        <w:ind w:left="426" w:hanging="142"/>
        <w:jc w:val="both"/>
        <w:rPr>
          <w:rFonts w:ascii="Arial" w:hAnsi="Arial" w:cs="Arial"/>
        </w:rPr>
      </w:pPr>
      <w:r>
        <w:rPr>
          <w:rFonts w:ascii="Arial" w:hAnsi="Arial" w:cs="Arial"/>
        </w:rPr>
        <w:t xml:space="preserve">1) </w:t>
      </w:r>
      <w:r w:rsidRPr="009505E2">
        <w:rPr>
          <w:rFonts w:ascii="Arial" w:hAnsi="Arial" w:cs="Arial"/>
        </w:rPr>
        <w:t>opracowanie dokumentacji projektowej, opracowanie projektu docelowej organizacji ruchu, wykonanie robót polegających na budowie dedykowanego oświetlenia oraz budowie wzbudzanej sygnalizacji świetlnej na przejściu dla pieszych</w:t>
      </w:r>
      <w:r>
        <w:rPr>
          <w:rFonts w:ascii="Arial" w:hAnsi="Arial" w:cs="Arial"/>
        </w:rPr>
        <w:t>.</w:t>
      </w:r>
    </w:p>
    <w:p w14:paraId="2F14EEDD" w14:textId="76D47759" w:rsidR="009505E2" w:rsidRPr="009505E2" w:rsidRDefault="009505E2" w:rsidP="009505E2">
      <w:pPr>
        <w:ind w:left="142"/>
        <w:jc w:val="both"/>
        <w:rPr>
          <w:rFonts w:ascii="Arial" w:hAnsi="Arial" w:cs="Arial"/>
        </w:rPr>
      </w:pPr>
      <w:r>
        <w:rPr>
          <w:rFonts w:ascii="Arial" w:hAnsi="Arial" w:cs="Arial"/>
        </w:rPr>
        <w:t xml:space="preserve">2. </w:t>
      </w:r>
      <w:r w:rsidRPr="009505E2">
        <w:rPr>
          <w:rFonts w:ascii="Arial" w:hAnsi="Arial" w:cs="Arial"/>
        </w:rPr>
        <w:t>Zakres zamówienia obejmuje:</w:t>
      </w:r>
    </w:p>
    <w:p w14:paraId="6756B959" w14:textId="77777777" w:rsidR="009505E2" w:rsidRDefault="009505E2" w:rsidP="009505E2">
      <w:pPr>
        <w:ind w:left="426" w:hanging="142"/>
        <w:jc w:val="both"/>
        <w:rPr>
          <w:rFonts w:ascii="Arial" w:hAnsi="Arial" w:cs="Arial"/>
        </w:rPr>
      </w:pPr>
      <w:r>
        <w:rPr>
          <w:rFonts w:ascii="Arial" w:hAnsi="Arial" w:cs="Arial"/>
        </w:rPr>
        <w:t xml:space="preserve">1) </w:t>
      </w:r>
      <w:r w:rsidRPr="009505E2">
        <w:rPr>
          <w:rFonts w:ascii="Arial" w:hAnsi="Arial" w:cs="Arial"/>
        </w:rPr>
        <w:t>wykonanie aktualizacji mapy do celów projektowych (jeśli wymagane)</w:t>
      </w:r>
      <w:r>
        <w:rPr>
          <w:rFonts w:ascii="Arial" w:hAnsi="Arial" w:cs="Arial"/>
        </w:rPr>
        <w:t>,</w:t>
      </w:r>
    </w:p>
    <w:p w14:paraId="30B783E1" w14:textId="77777777" w:rsidR="009505E2" w:rsidRDefault="009505E2" w:rsidP="009505E2">
      <w:pPr>
        <w:ind w:left="426" w:hanging="142"/>
        <w:jc w:val="both"/>
        <w:rPr>
          <w:rFonts w:ascii="Arial" w:hAnsi="Arial" w:cs="Arial"/>
        </w:rPr>
      </w:pPr>
      <w:r>
        <w:rPr>
          <w:rFonts w:ascii="Arial" w:hAnsi="Arial" w:cs="Arial"/>
        </w:rPr>
        <w:t xml:space="preserve">2) </w:t>
      </w:r>
      <w:r w:rsidRPr="009505E2">
        <w:rPr>
          <w:rFonts w:ascii="Arial" w:hAnsi="Arial" w:cs="Arial"/>
        </w:rPr>
        <w:t>wykonanie opracowania projektowego wzbudzanej sygnalizacji świetlnej wraz z zakresem drogowym w formie i zakresie wymaganych przepisami</w:t>
      </w:r>
      <w:r>
        <w:rPr>
          <w:rFonts w:ascii="Arial" w:hAnsi="Arial" w:cs="Arial"/>
        </w:rPr>
        <w:t>,</w:t>
      </w:r>
    </w:p>
    <w:p w14:paraId="442ED3BB" w14:textId="77777777" w:rsidR="009505E2" w:rsidRDefault="009505E2" w:rsidP="009505E2">
      <w:pPr>
        <w:ind w:left="426" w:hanging="142"/>
        <w:jc w:val="both"/>
        <w:rPr>
          <w:rFonts w:ascii="Arial" w:hAnsi="Arial" w:cs="Arial"/>
        </w:rPr>
      </w:pPr>
      <w:r>
        <w:rPr>
          <w:rFonts w:ascii="Arial" w:hAnsi="Arial" w:cs="Arial"/>
        </w:rPr>
        <w:t xml:space="preserve">3) </w:t>
      </w:r>
      <w:r w:rsidRPr="009505E2">
        <w:rPr>
          <w:rFonts w:ascii="Arial" w:hAnsi="Arial" w:cs="Arial"/>
        </w:rPr>
        <w:t>zastosowanie się do warunków przyłączeniowych, określonych przez TAURON (w załączeniu)</w:t>
      </w:r>
      <w:r>
        <w:rPr>
          <w:rFonts w:ascii="Arial" w:hAnsi="Arial" w:cs="Arial"/>
        </w:rPr>
        <w:t>,</w:t>
      </w:r>
    </w:p>
    <w:p w14:paraId="2D8534C8" w14:textId="77777777" w:rsidR="009505E2" w:rsidRDefault="009505E2" w:rsidP="009505E2">
      <w:pPr>
        <w:ind w:left="426" w:hanging="142"/>
        <w:jc w:val="both"/>
        <w:rPr>
          <w:rFonts w:ascii="Arial" w:hAnsi="Arial" w:cs="Arial"/>
        </w:rPr>
      </w:pPr>
      <w:r>
        <w:rPr>
          <w:rFonts w:ascii="Arial" w:hAnsi="Arial" w:cs="Arial"/>
        </w:rPr>
        <w:t xml:space="preserve">4) </w:t>
      </w:r>
      <w:r w:rsidRPr="009505E2">
        <w:rPr>
          <w:rFonts w:ascii="Arial" w:hAnsi="Arial" w:cs="Arial"/>
        </w:rPr>
        <w:t>wykonanie zasilania sygnalizacji świetlnej</w:t>
      </w:r>
      <w:r>
        <w:rPr>
          <w:rFonts w:ascii="Arial" w:hAnsi="Arial" w:cs="Arial"/>
        </w:rPr>
        <w:t>,</w:t>
      </w:r>
    </w:p>
    <w:p w14:paraId="4AE9982E" w14:textId="77777777" w:rsidR="009505E2" w:rsidRDefault="009505E2" w:rsidP="009505E2">
      <w:pPr>
        <w:ind w:left="426" w:hanging="142"/>
        <w:jc w:val="both"/>
        <w:rPr>
          <w:rFonts w:ascii="Arial" w:hAnsi="Arial" w:cs="Arial"/>
        </w:rPr>
      </w:pPr>
      <w:r>
        <w:rPr>
          <w:rFonts w:ascii="Arial" w:hAnsi="Arial" w:cs="Arial"/>
        </w:rPr>
        <w:t xml:space="preserve">5) </w:t>
      </w:r>
      <w:r w:rsidRPr="009505E2">
        <w:rPr>
          <w:rFonts w:ascii="Arial" w:hAnsi="Arial" w:cs="Arial"/>
        </w:rPr>
        <w:t>wykonanie, uzgodnienie i zatwierdzenie przez odpowiedni organ zarządzający ruchem projektu organizacji ruchu</w:t>
      </w:r>
      <w:r>
        <w:rPr>
          <w:rFonts w:ascii="Arial" w:hAnsi="Arial" w:cs="Arial"/>
        </w:rPr>
        <w:t>,</w:t>
      </w:r>
    </w:p>
    <w:p w14:paraId="4F7C8994" w14:textId="77777777" w:rsidR="009505E2" w:rsidRDefault="009505E2" w:rsidP="009505E2">
      <w:pPr>
        <w:ind w:left="426" w:hanging="142"/>
        <w:jc w:val="both"/>
        <w:rPr>
          <w:rFonts w:ascii="Arial" w:hAnsi="Arial" w:cs="Arial"/>
        </w:rPr>
      </w:pPr>
      <w:r>
        <w:rPr>
          <w:rFonts w:ascii="Arial" w:hAnsi="Arial" w:cs="Arial"/>
        </w:rPr>
        <w:t xml:space="preserve">6) </w:t>
      </w:r>
      <w:r w:rsidRPr="009505E2">
        <w:rPr>
          <w:rFonts w:ascii="Arial" w:hAnsi="Arial" w:cs="Arial"/>
        </w:rPr>
        <w:t>wykonanie geodezyjnych pomiarów i wytyczeń</w:t>
      </w:r>
      <w:r>
        <w:rPr>
          <w:rFonts w:ascii="Arial" w:hAnsi="Arial" w:cs="Arial"/>
        </w:rPr>
        <w:t>,</w:t>
      </w:r>
    </w:p>
    <w:p w14:paraId="4863E32E" w14:textId="77777777" w:rsidR="009505E2" w:rsidRDefault="009505E2" w:rsidP="009505E2">
      <w:pPr>
        <w:ind w:left="426" w:hanging="142"/>
        <w:jc w:val="both"/>
        <w:rPr>
          <w:rFonts w:ascii="Arial" w:hAnsi="Arial" w:cs="Arial"/>
        </w:rPr>
      </w:pPr>
      <w:r>
        <w:rPr>
          <w:rFonts w:ascii="Arial" w:hAnsi="Arial" w:cs="Arial"/>
        </w:rPr>
        <w:t xml:space="preserve">7) </w:t>
      </w:r>
      <w:r w:rsidRPr="009505E2">
        <w:rPr>
          <w:rFonts w:ascii="Arial" w:hAnsi="Arial" w:cs="Arial"/>
        </w:rPr>
        <w:t>wdrożenie docelowej organizacji ruchu</w:t>
      </w:r>
      <w:r>
        <w:rPr>
          <w:rFonts w:ascii="Arial" w:hAnsi="Arial" w:cs="Arial"/>
        </w:rPr>
        <w:t>,</w:t>
      </w:r>
    </w:p>
    <w:p w14:paraId="19878462" w14:textId="19E6B4DC" w:rsidR="009505E2" w:rsidRPr="009505E2" w:rsidRDefault="009505E2" w:rsidP="009505E2">
      <w:pPr>
        <w:ind w:left="426" w:hanging="142"/>
        <w:jc w:val="both"/>
        <w:rPr>
          <w:rFonts w:ascii="Arial" w:hAnsi="Arial" w:cs="Arial"/>
        </w:rPr>
      </w:pPr>
      <w:r>
        <w:rPr>
          <w:rFonts w:ascii="Arial" w:hAnsi="Arial" w:cs="Arial"/>
        </w:rPr>
        <w:t xml:space="preserve">8) </w:t>
      </w:r>
      <w:r w:rsidRPr="009505E2">
        <w:rPr>
          <w:rFonts w:ascii="Arial" w:hAnsi="Arial" w:cs="Arial"/>
        </w:rPr>
        <w:t>budowę sygnalizacji świetlnej obejmującą:</w:t>
      </w:r>
    </w:p>
    <w:p w14:paraId="484A918A" w14:textId="77777777" w:rsidR="009505E2" w:rsidRDefault="009505E2" w:rsidP="009505E2">
      <w:pPr>
        <w:ind w:left="567" w:hanging="141"/>
        <w:jc w:val="both"/>
        <w:rPr>
          <w:rFonts w:ascii="Arial" w:hAnsi="Arial" w:cs="Arial"/>
        </w:rPr>
      </w:pPr>
      <w:r>
        <w:rPr>
          <w:rFonts w:ascii="Arial" w:hAnsi="Arial" w:cs="Arial"/>
        </w:rPr>
        <w:t xml:space="preserve">a) </w:t>
      </w:r>
      <w:r w:rsidRPr="009505E2">
        <w:rPr>
          <w:rFonts w:ascii="Arial" w:hAnsi="Arial" w:cs="Arial"/>
        </w:rPr>
        <w:t>budow</w:t>
      </w:r>
      <w:r>
        <w:rPr>
          <w:rFonts w:ascii="Arial" w:hAnsi="Arial" w:cs="Arial"/>
        </w:rPr>
        <w:t>ę</w:t>
      </w:r>
      <w:r w:rsidRPr="009505E2">
        <w:rPr>
          <w:rFonts w:ascii="Arial" w:hAnsi="Arial" w:cs="Arial"/>
        </w:rPr>
        <w:t xml:space="preserve"> sterownika sygnalizacji świetlnej</w:t>
      </w:r>
      <w:r>
        <w:rPr>
          <w:rFonts w:ascii="Arial" w:hAnsi="Arial" w:cs="Arial"/>
        </w:rPr>
        <w:t>,</w:t>
      </w:r>
    </w:p>
    <w:p w14:paraId="64B7C97A" w14:textId="77777777" w:rsidR="009505E2" w:rsidRDefault="009505E2" w:rsidP="009505E2">
      <w:pPr>
        <w:ind w:left="567" w:hanging="141"/>
        <w:jc w:val="both"/>
        <w:rPr>
          <w:rFonts w:ascii="Arial" w:hAnsi="Arial" w:cs="Arial"/>
        </w:rPr>
      </w:pPr>
      <w:r>
        <w:rPr>
          <w:rFonts w:ascii="Arial" w:hAnsi="Arial" w:cs="Arial"/>
        </w:rPr>
        <w:t xml:space="preserve">b) </w:t>
      </w:r>
      <w:r w:rsidRPr="009505E2">
        <w:rPr>
          <w:rFonts w:ascii="Arial" w:hAnsi="Arial" w:cs="Arial"/>
        </w:rPr>
        <w:t>budow</w:t>
      </w:r>
      <w:r>
        <w:rPr>
          <w:rFonts w:ascii="Arial" w:hAnsi="Arial" w:cs="Arial"/>
        </w:rPr>
        <w:t>ę</w:t>
      </w:r>
      <w:r w:rsidRPr="009505E2">
        <w:rPr>
          <w:rFonts w:ascii="Arial" w:hAnsi="Arial" w:cs="Arial"/>
        </w:rPr>
        <w:t xml:space="preserve"> kanalizacji kablowej</w:t>
      </w:r>
      <w:r>
        <w:rPr>
          <w:rFonts w:ascii="Arial" w:hAnsi="Arial" w:cs="Arial"/>
        </w:rPr>
        <w:t>,</w:t>
      </w:r>
    </w:p>
    <w:p w14:paraId="0D6FEC4A" w14:textId="77777777" w:rsidR="009505E2" w:rsidRDefault="009505E2" w:rsidP="009505E2">
      <w:pPr>
        <w:ind w:left="567" w:hanging="141"/>
        <w:jc w:val="both"/>
        <w:rPr>
          <w:rFonts w:ascii="Arial" w:hAnsi="Arial" w:cs="Arial"/>
        </w:rPr>
      </w:pPr>
      <w:r>
        <w:rPr>
          <w:rFonts w:ascii="Arial" w:hAnsi="Arial" w:cs="Arial"/>
        </w:rPr>
        <w:t xml:space="preserve">c) </w:t>
      </w:r>
      <w:r w:rsidRPr="009505E2">
        <w:rPr>
          <w:rFonts w:ascii="Arial" w:hAnsi="Arial" w:cs="Arial"/>
        </w:rPr>
        <w:t>posadowienie masztów i wysięgników lub ramownicy na koszach fundamentowych montowanych z rozbieralnych elementów tak aby w razie uszkodzenia (np. kolizji) nie zachodziła konieczność wymiany całej konstrukcji wysięgnika wraz z fundamentem, a jedynie uszkodzonego elementu konstrukcji wysięgnika</w:t>
      </w:r>
      <w:r>
        <w:rPr>
          <w:rFonts w:ascii="Arial" w:hAnsi="Arial" w:cs="Arial"/>
        </w:rPr>
        <w:t>,</w:t>
      </w:r>
    </w:p>
    <w:p w14:paraId="44F95E40" w14:textId="77777777" w:rsidR="009505E2" w:rsidRDefault="009505E2" w:rsidP="009505E2">
      <w:pPr>
        <w:ind w:left="567" w:hanging="141"/>
        <w:jc w:val="both"/>
        <w:rPr>
          <w:rFonts w:ascii="Arial" w:hAnsi="Arial" w:cs="Arial"/>
        </w:rPr>
      </w:pPr>
      <w:r>
        <w:rPr>
          <w:rFonts w:ascii="Arial" w:hAnsi="Arial" w:cs="Arial"/>
        </w:rPr>
        <w:lastRenderedPageBreak/>
        <w:t xml:space="preserve">d) </w:t>
      </w:r>
      <w:r w:rsidRPr="009505E2">
        <w:rPr>
          <w:rFonts w:ascii="Arial" w:hAnsi="Arial" w:cs="Arial"/>
        </w:rPr>
        <w:t>ustawienie szafki sterownika</w:t>
      </w:r>
      <w:r>
        <w:rPr>
          <w:rFonts w:ascii="Arial" w:hAnsi="Arial" w:cs="Arial"/>
        </w:rPr>
        <w:t>,</w:t>
      </w:r>
    </w:p>
    <w:p w14:paraId="4E8FEE47" w14:textId="77777777" w:rsidR="009505E2" w:rsidRDefault="009505E2" w:rsidP="009505E2">
      <w:pPr>
        <w:ind w:left="567" w:hanging="141"/>
        <w:jc w:val="both"/>
        <w:rPr>
          <w:rFonts w:ascii="Arial" w:hAnsi="Arial" w:cs="Arial"/>
        </w:rPr>
      </w:pPr>
      <w:r>
        <w:rPr>
          <w:rFonts w:ascii="Arial" w:hAnsi="Arial" w:cs="Arial"/>
        </w:rPr>
        <w:t xml:space="preserve">e) </w:t>
      </w:r>
      <w:r w:rsidRPr="009505E2">
        <w:rPr>
          <w:rFonts w:ascii="Arial" w:hAnsi="Arial" w:cs="Arial"/>
        </w:rPr>
        <w:t>montaż sygnalizatorów dla grup kołowych i pieszych, również w pasie dzielącym jeżeli zachodzi taka potrzeba</w:t>
      </w:r>
      <w:r>
        <w:rPr>
          <w:rFonts w:ascii="Arial" w:hAnsi="Arial" w:cs="Arial"/>
        </w:rPr>
        <w:t>,</w:t>
      </w:r>
    </w:p>
    <w:p w14:paraId="16F255EE" w14:textId="77777777" w:rsidR="009505E2" w:rsidRDefault="009505E2" w:rsidP="009505E2">
      <w:pPr>
        <w:ind w:left="567" w:hanging="141"/>
        <w:jc w:val="both"/>
        <w:rPr>
          <w:rFonts w:ascii="Arial" w:hAnsi="Arial" w:cs="Arial"/>
        </w:rPr>
      </w:pPr>
      <w:r>
        <w:rPr>
          <w:rFonts w:ascii="Arial" w:hAnsi="Arial" w:cs="Arial"/>
        </w:rPr>
        <w:t xml:space="preserve">f) </w:t>
      </w:r>
      <w:r w:rsidRPr="009505E2">
        <w:rPr>
          <w:rFonts w:ascii="Arial" w:hAnsi="Arial" w:cs="Arial"/>
        </w:rPr>
        <w:t>montaż sygnalizatorów akustycznych</w:t>
      </w:r>
      <w:r>
        <w:rPr>
          <w:rFonts w:ascii="Arial" w:hAnsi="Arial" w:cs="Arial"/>
        </w:rPr>
        <w:t>,</w:t>
      </w:r>
    </w:p>
    <w:p w14:paraId="52324D81" w14:textId="77777777" w:rsidR="009505E2" w:rsidRDefault="009505E2" w:rsidP="009505E2">
      <w:pPr>
        <w:ind w:left="567" w:hanging="141"/>
        <w:jc w:val="both"/>
        <w:rPr>
          <w:rFonts w:ascii="Arial" w:hAnsi="Arial" w:cs="Arial"/>
        </w:rPr>
      </w:pPr>
      <w:r>
        <w:rPr>
          <w:rFonts w:ascii="Arial" w:hAnsi="Arial" w:cs="Arial"/>
        </w:rPr>
        <w:t xml:space="preserve">g) </w:t>
      </w:r>
      <w:r w:rsidRPr="009505E2">
        <w:rPr>
          <w:rFonts w:ascii="Arial" w:hAnsi="Arial" w:cs="Arial"/>
        </w:rPr>
        <w:t>montaż przycisków dla pieszych</w:t>
      </w:r>
      <w:r>
        <w:rPr>
          <w:rFonts w:ascii="Arial" w:hAnsi="Arial" w:cs="Arial"/>
        </w:rPr>
        <w:t>,</w:t>
      </w:r>
    </w:p>
    <w:p w14:paraId="7381091F" w14:textId="7914DCE0" w:rsidR="009505E2" w:rsidRPr="009505E2" w:rsidRDefault="009505E2" w:rsidP="009505E2">
      <w:pPr>
        <w:ind w:left="567" w:hanging="141"/>
        <w:jc w:val="both"/>
        <w:rPr>
          <w:rFonts w:ascii="Arial" w:hAnsi="Arial" w:cs="Arial"/>
        </w:rPr>
      </w:pPr>
      <w:r>
        <w:rPr>
          <w:rFonts w:ascii="Arial" w:hAnsi="Arial" w:cs="Arial"/>
        </w:rPr>
        <w:t xml:space="preserve">h) </w:t>
      </w:r>
      <w:r w:rsidRPr="009505E2">
        <w:rPr>
          <w:rFonts w:ascii="Arial" w:hAnsi="Arial" w:cs="Arial"/>
        </w:rPr>
        <w:t>uruchomienie sygnalizacji świetlnej</w:t>
      </w:r>
      <w:r>
        <w:rPr>
          <w:rFonts w:ascii="Arial" w:hAnsi="Arial" w:cs="Arial"/>
        </w:rPr>
        <w:t>,</w:t>
      </w:r>
    </w:p>
    <w:p w14:paraId="7D14E450" w14:textId="77777777" w:rsidR="009505E2" w:rsidRDefault="009505E2" w:rsidP="009505E2">
      <w:pPr>
        <w:ind w:left="426" w:hanging="142"/>
        <w:jc w:val="both"/>
        <w:rPr>
          <w:rFonts w:ascii="Arial" w:hAnsi="Arial" w:cs="Arial"/>
        </w:rPr>
      </w:pPr>
      <w:r>
        <w:rPr>
          <w:rFonts w:ascii="Arial" w:hAnsi="Arial" w:cs="Arial"/>
        </w:rPr>
        <w:t xml:space="preserve">9) </w:t>
      </w:r>
      <w:r w:rsidRPr="009505E2">
        <w:rPr>
          <w:rFonts w:ascii="Arial" w:hAnsi="Arial" w:cs="Arial"/>
        </w:rPr>
        <w:t>budowę dedykowanego oświetlenia przejść dla pieszych (oprawy w technologii LED) zgodnie z wytycznymi do projektowania infrastruktury dla pieszych (Część 3: Projektowanie przejść dla pieszych (WR-D-41-3), Część 4: Projektowanie oświetlenia przejść dla pieszych (WR-D-41-4)).</w:t>
      </w:r>
    </w:p>
    <w:p w14:paraId="37098ADD" w14:textId="23FDED85" w:rsidR="009505E2" w:rsidRPr="009505E2" w:rsidRDefault="009505E2" w:rsidP="009505E2">
      <w:pPr>
        <w:ind w:left="426"/>
        <w:jc w:val="both"/>
        <w:rPr>
          <w:rFonts w:ascii="Arial" w:hAnsi="Arial" w:cs="Arial"/>
        </w:rPr>
      </w:pPr>
      <w:r w:rsidRPr="009505E2">
        <w:rPr>
          <w:rFonts w:ascii="Arial" w:hAnsi="Arial" w:cs="Arial"/>
        </w:rPr>
        <w:t>Aby zmniejszyć ilość konstrukcji zaleca się zastosowanie konstrukcji zintegrowanych (</w:t>
      </w:r>
      <w:proofErr w:type="spellStart"/>
      <w:r w:rsidRPr="009505E2">
        <w:rPr>
          <w:rFonts w:ascii="Arial" w:hAnsi="Arial" w:cs="Arial"/>
        </w:rPr>
        <w:t>słupo</w:t>
      </w:r>
      <w:proofErr w:type="spellEnd"/>
      <w:r w:rsidRPr="009505E2">
        <w:rPr>
          <w:rFonts w:ascii="Arial" w:hAnsi="Arial" w:cs="Arial"/>
        </w:rPr>
        <w:t>-maszty), na których zostaną umieszczone sygnalizatory kołowe lub piesze, a na końcu słupów umieszczone zostaną dedykowane oprawy doświetlające przejścia dla pieszych wraz ze strefą oczekiwania</w:t>
      </w:r>
      <w:r>
        <w:rPr>
          <w:rFonts w:ascii="Arial" w:hAnsi="Arial" w:cs="Arial"/>
        </w:rPr>
        <w:t>,</w:t>
      </w:r>
    </w:p>
    <w:p w14:paraId="5E5F049F" w14:textId="77777777" w:rsidR="009505E2" w:rsidRDefault="009505E2" w:rsidP="009505E2">
      <w:pPr>
        <w:ind w:left="426" w:hanging="142"/>
        <w:jc w:val="both"/>
        <w:rPr>
          <w:rFonts w:ascii="Arial" w:hAnsi="Arial" w:cs="Arial"/>
        </w:rPr>
      </w:pPr>
      <w:r>
        <w:rPr>
          <w:rFonts w:ascii="Arial" w:hAnsi="Arial" w:cs="Arial"/>
        </w:rPr>
        <w:t xml:space="preserve">10) </w:t>
      </w:r>
      <w:r w:rsidRPr="009505E2">
        <w:rPr>
          <w:rFonts w:ascii="Arial" w:hAnsi="Arial" w:cs="Arial"/>
        </w:rPr>
        <w:t>wykonanie remontu chodników na dojściach do przejścia dla pieszych</w:t>
      </w:r>
      <w:r>
        <w:rPr>
          <w:rFonts w:ascii="Arial" w:hAnsi="Arial" w:cs="Arial"/>
        </w:rPr>
        <w:t>,</w:t>
      </w:r>
    </w:p>
    <w:p w14:paraId="2C835E4B" w14:textId="77777777" w:rsidR="009505E2" w:rsidRDefault="009505E2" w:rsidP="009505E2">
      <w:pPr>
        <w:ind w:left="426" w:hanging="142"/>
        <w:jc w:val="both"/>
        <w:rPr>
          <w:rFonts w:ascii="Arial" w:hAnsi="Arial" w:cs="Arial"/>
        </w:rPr>
      </w:pPr>
      <w:r>
        <w:rPr>
          <w:rFonts w:ascii="Arial" w:hAnsi="Arial" w:cs="Arial"/>
        </w:rPr>
        <w:t xml:space="preserve">11) </w:t>
      </w:r>
      <w:r w:rsidRPr="009505E2">
        <w:rPr>
          <w:rFonts w:ascii="Arial" w:hAnsi="Arial" w:cs="Arial"/>
        </w:rPr>
        <w:t>wykonanie/odnowienie oznakowania poziomego w technologii grubowarstwowej</w:t>
      </w:r>
      <w:r>
        <w:rPr>
          <w:rFonts w:ascii="Arial" w:hAnsi="Arial" w:cs="Arial"/>
        </w:rPr>
        <w:t>,</w:t>
      </w:r>
    </w:p>
    <w:p w14:paraId="197693B3" w14:textId="1688E6F4" w:rsidR="00765BCA" w:rsidRPr="007C3977" w:rsidRDefault="009505E2" w:rsidP="009505E2">
      <w:pPr>
        <w:ind w:left="426" w:hanging="142"/>
        <w:jc w:val="both"/>
        <w:rPr>
          <w:rFonts w:ascii="Arial" w:hAnsi="Arial" w:cs="Arial"/>
        </w:rPr>
      </w:pPr>
      <w:r>
        <w:rPr>
          <w:rFonts w:ascii="Arial" w:hAnsi="Arial" w:cs="Arial"/>
        </w:rPr>
        <w:t xml:space="preserve">12) </w:t>
      </w:r>
      <w:r w:rsidRPr="009505E2">
        <w:rPr>
          <w:rFonts w:ascii="Arial" w:hAnsi="Arial" w:cs="Arial"/>
        </w:rPr>
        <w:t>wykonanie oraz montaż 2 tablic informacyjnych o finansowaniu zadania (format A3)</w:t>
      </w:r>
      <w:r>
        <w:rPr>
          <w:rFonts w:ascii="Arial" w:hAnsi="Arial" w:cs="Arial"/>
        </w:rPr>
        <w:t>.</w:t>
      </w:r>
    </w:p>
    <w:p w14:paraId="32FDBF39" w14:textId="1AF183A6" w:rsidR="00275B75" w:rsidRPr="00CE6696" w:rsidRDefault="009505E2" w:rsidP="00275B75">
      <w:pPr>
        <w:ind w:left="142" w:hanging="142"/>
        <w:jc w:val="both"/>
        <w:rPr>
          <w:rFonts w:ascii="Arial" w:hAnsi="Arial" w:cs="Arial"/>
          <w:b/>
          <w:bCs/>
        </w:rPr>
      </w:pPr>
      <w:r w:rsidRPr="00275B75">
        <w:rPr>
          <w:rFonts w:ascii="Arial" w:hAnsi="Arial" w:cs="Arial"/>
          <w:b/>
          <w:bCs/>
        </w:rPr>
        <w:t xml:space="preserve">9.5.1. </w:t>
      </w:r>
      <w:r w:rsidR="00275B75" w:rsidRPr="00275B75">
        <w:rPr>
          <w:rFonts w:ascii="Arial" w:hAnsi="Arial" w:cs="Arial"/>
          <w:b/>
          <w:bCs/>
        </w:rPr>
        <w:t>Dodatkowy</w:t>
      </w:r>
      <w:r w:rsidR="00275B75" w:rsidRPr="00CE6696">
        <w:rPr>
          <w:rFonts w:ascii="Arial" w:hAnsi="Arial" w:cs="Arial"/>
          <w:b/>
          <w:bCs/>
        </w:rPr>
        <w:t xml:space="preserve"> opis przedmiotu i zakresu zamówienia dla lokalizacji.</w:t>
      </w:r>
    </w:p>
    <w:p w14:paraId="6FC6843E" w14:textId="7B68A5A4" w:rsidR="00275B75" w:rsidRPr="00275B75" w:rsidRDefault="00275B75" w:rsidP="00275B75">
      <w:pPr>
        <w:ind w:left="284" w:hanging="142"/>
        <w:jc w:val="both"/>
        <w:rPr>
          <w:rFonts w:ascii="Arial" w:hAnsi="Arial" w:cs="Arial"/>
        </w:rPr>
      </w:pPr>
      <w:r>
        <w:rPr>
          <w:rFonts w:ascii="Arial" w:hAnsi="Arial" w:cs="Arial"/>
        </w:rPr>
        <w:t xml:space="preserve">1. </w:t>
      </w:r>
      <w:r w:rsidRPr="00275B75">
        <w:rPr>
          <w:rFonts w:ascii="Arial" w:hAnsi="Arial" w:cs="Arial"/>
          <w:b/>
          <w:bCs/>
        </w:rPr>
        <w:t>Zadanie nr 1, lokalizacja nr 2, droga wojewódzka nr 385 w m. Kopice</w:t>
      </w:r>
      <w:r>
        <w:rPr>
          <w:rFonts w:ascii="Arial" w:hAnsi="Arial" w:cs="Arial"/>
        </w:rPr>
        <w:t xml:space="preserve"> </w:t>
      </w:r>
      <w:r w:rsidRPr="00275B75">
        <w:rPr>
          <w:rFonts w:ascii="Arial" w:hAnsi="Arial" w:cs="Arial"/>
        </w:rPr>
        <w:t>(w</w:t>
      </w:r>
      <w:r>
        <w:rPr>
          <w:rFonts w:ascii="Arial" w:hAnsi="Arial" w:cs="Arial"/>
        </w:rPr>
        <w:t>edług</w:t>
      </w:r>
      <w:r w:rsidRPr="00275B75">
        <w:rPr>
          <w:rFonts w:ascii="Arial" w:hAnsi="Arial" w:cs="Arial"/>
        </w:rPr>
        <w:t xml:space="preserve"> schematu załącznik do PFU II nr 4)</w:t>
      </w:r>
      <w:r>
        <w:rPr>
          <w:rFonts w:ascii="Arial" w:hAnsi="Arial" w:cs="Arial"/>
        </w:rPr>
        <w:t>:</w:t>
      </w:r>
    </w:p>
    <w:p w14:paraId="2DCC2361" w14:textId="57ED6E7D" w:rsidR="00275B75" w:rsidRPr="00275B75" w:rsidRDefault="00275B75" w:rsidP="00275B75">
      <w:pPr>
        <w:ind w:left="284"/>
        <w:jc w:val="both"/>
        <w:rPr>
          <w:rFonts w:ascii="Arial" w:hAnsi="Arial" w:cs="Arial"/>
        </w:rPr>
      </w:pPr>
      <w:r>
        <w:rPr>
          <w:rFonts w:ascii="Arial" w:hAnsi="Arial" w:cs="Arial"/>
        </w:rPr>
        <w:t>1) s</w:t>
      </w:r>
      <w:r w:rsidRPr="00275B75">
        <w:rPr>
          <w:rFonts w:ascii="Arial" w:hAnsi="Arial" w:cs="Arial"/>
        </w:rPr>
        <w:t>trona lewa:</w:t>
      </w:r>
    </w:p>
    <w:p w14:paraId="0B760699" w14:textId="466361C0" w:rsidR="00275B75" w:rsidRPr="00275B75" w:rsidRDefault="00275B75" w:rsidP="00275B75">
      <w:pPr>
        <w:ind w:left="567" w:hanging="141"/>
        <w:jc w:val="both"/>
        <w:rPr>
          <w:rFonts w:ascii="Arial" w:hAnsi="Arial" w:cs="Arial"/>
        </w:rPr>
      </w:pPr>
      <w:r>
        <w:rPr>
          <w:rFonts w:ascii="Arial" w:hAnsi="Arial" w:cs="Arial"/>
        </w:rPr>
        <w:t xml:space="preserve">a) </w:t>
      </w:r>
      <w:r w:rsidRPr="00275B75">
        <w:rPr>
          <w:rFonts w:ascii="Arial" w:hAnsi="Arial" w:cs="Arial"/>
        </w:rPr>
        <w:t xml:space="preserve">budowa chodnika 11 </w:t>
      </w:r>
      <w:proofErr w:type="spellStart"/>
      <w:r w:rsidRPr="00275B75">
        <w:rPr>
          <w:rFonts w:ascii="Arial" w:hAnsi="Arial" w:cs="Arial"/>
        </w:rPr>
        <w:t>mb</w:t>
      </w:r>
      <w:proofErr w:type="spellEnd"/>
      <w:r w:rsidRPr="00275B75">
        <w:rPr>
          <w:rFonts w:ascii="Arial" w:hAnsi="Arial" w:cs="Arial"/>
        </w:rPr>
        <w:t xml:space="preserve"> x 1,67 m ze ścianką oporową L długości 3 </w:t>
      </w:r>
      <w:proofErr w:type="spellStart"/>
      <w:r w:rsidRPr="00275B75">
        <w:rPr>
          <w:rFonts w:ascii="Arial" w:hAnsi="Arial" w:cs="Arial"/>
        </w:rPr>
        <w:t>mb</w:t>
      </w:r>
      <w:proofErr w:type="spellEnd"/>
      <w:r w:rsidRPr="00275B75">
        <w:rPr>
          <w:rFonts w:ascii="Arial" w:hAnsi="Arial" w:cs="Arial"/>
        </w:rPr>
        <w:t>,</w:t>
      </w:r>
    </w:p>
    <w:p w14:paraId="49E7E490" w14:textId="332BEBFB" w:rsidR="00275B75" w:rsidRPr="00275B75" w:rsidRDefault="00275B75" w:rsidP="00275B75">
      <w:pPr>
        <w:ind w:left="567" w:hanging="141"/>
        <w:jc w:val="both"/>
        <w:rPr>
          <w:rFonts w:ascii="Arial" w:hAnsi="Arial" w:cs="Arial"/>
        </w:rPr>
      </w:pPr>
      <w:r>
        <w:rPr>
          <w:rFonts w:ascii="Arial" w:hAnsi="Arial" w:cs="Arial"/>
        </w:rPr>
        <w:t xml:space="preserve">b) </w:t>
      </w:r>
      <w:r w:rsidRPr="00275B75">
        <w:rPr>
          <w:rFonts w:ascii="Arial" w:hAnsi="Arial" w:cs="Arial"/>
        </w:rPr>
        <w:t xml:space="preserve">budowa studni rewizyjnej fi 600 z kanałem z rur </w:t>
      </w:r>
      <w:r>
        <w:rPr>
          <w:rFonts w:ascii="Arial" w:hAnsi="Arial" w:cs="Arial"/>
        </w:rPr>
        <w:t>PVC</w:t>
      </w:r>
      <w:r w:rsidRPr="00275B75">
        <w:rPr>
          <w:rFonts w:ascii="Arial" w:hAnsi="Arial" w:cs="Arial"/>
        </w:rPr>
        <w:t xml:space="preserve">315 na długości 3,5 </w:t>
      </w:r>
      <w:proofErr w:type="spellStart"/>
      <w:r w:rsidRPr="00275B75">
        <w:rPr>
          <w:rFonts w:ascii="Arial" w:hAnsi="Arial" w:cs="Arial"/>
        </w:rPr>
        <w:t>mb</w:t>
      </w:r>
      <w:proofErr w:type="spellEnd"/>
      <w:r w:rsidRPr="00275B75">
        <w:rPr>
          <w:rFonts w:ascii="Arial" w:hAnsi="Arial" w:cs="Arial"/>
        </w:rPr>
        <w:t>,</w:t>
      </w:r>
    </w:p>
    <w:p w14:paraId="60383F01" w14:textId="3C1E5A6E" w:rsidR="00275B75" w:rsidRPr="00275B75" w:rsidRDefault="00275B75" w:rsidP="00275B75">
      <w:pPr>
        <w:ind w:left="567" w:hanging="141"/>
        <w:jc w:val="both"/>
        <w:rPr>
          <w:rFonts w:ascii="Arial" w:hAnsi="Arial" w:cs="Arial"/>
        </w:rPr>
      </w:pPr>
      <w:r>
        <w:rPr>
          <w:rFonts w:ascii="Arial" w:hAnsi="Arial" w:cs="Arial"/>
        </w:rPr>
        <w:t xml:space="preserve">c) </w:t>
      </w:r>
      <w:r w:rsidRPr="00275B75">
        <w:rPr>
          <w:rFonts w:ascii="Arial" w:hAnsi="Arial" w:cs="Arial"/>
        </w:rPr>
        <w:t xml:space="preserve">ułożenie krawężników 11 </w:t>
      </w:r>
      <w:proofErr w:type="spellStart"/>
      <w:r w:rsidRPr="00275B75">
        <w:rPr>
          <w:rFonts w:ascii="Arial" w:hAnsi="Arial" w:cs="Arial"/>
        </w:rPr>
        <w:t>mb</w:t>
      </w:r>
      <w:proofErr w:type="spellEnd"/>
      <w:r w:rsidRPr="00275B75">
        <w:rPr>
          <w:rFonts w:ascii="Arial" w:hAnsi="Arial" w:cs="Arial"/>
        </w:rPr>
        <w:t xml:space="preserve"> i obrzeży 8 </w:t>
      </w:r>
      <w:proofErr w:type="spellStart"/>
      <w:r w:rsidRPr="00275B75">
        <w:rPr>
          <w:rFonts w:ascii="Arial" w:hAnsi="Arial" w:cs="Arial"/>
        </w:rPr>
        <w:t>mb</w:t>
      </w:r>
      <w:proofErr w:type="spellEnd"/>
      <w:r w:rsidRPr="00275B75">
        <w:rPr>
          <w:rFonts w:ascii="Arial" w:hAnsi="Arial" w:cs="Arial"/>
        </w:rPr>
        <w:t>,</w:t>
      </w:r>
    </w:p>
    <w:p w14:paraId="68D5E945" w14:textId="31B0DA0D" w:rsidR="00275B75" w:rsidRPr="00275B75" w:rsidRDefault="00275B75" w:rsidP="00275B75">
      <w:pPr>
        <w:ind w:left="567" w:hanging="141"/>
        <w:jc w:val="both"/>
        <w:rPr>
          <w:rFonts w:ascii="Arial" w:hAnsi="Arial" w:cs="Arial"/>
        </w:rPr>
      </w:pPr>
      <w:r>
        <w:rPr>
          <w:rFonts w:ascii="Arial" w:hAnsi="Arial" w:cs="Arial"/>
        </w:rPr>
        <w:t xml:space="preserve">d) </w:t>
      </w:r>
      <w:r w:rsidRPr="00275B75">
        <w:rPr>
          <w:rFonts w:ascii="Arial" w:hAnsi="Arial" w:cs="Arial"/>
        </w:rPr>
        <w:t xml:space="preserve">ustawienie poręczy ochronnych 12 </w:t>
      </w:r>
      <w:proofErr w:type="spellStart"/>
      <w:r w:rsidRPr="00275B75">
        <w:rPr>
          <w:rFonts w:ascii="Arial" w:hAnsi="Arial" w:cs="Arial"/>
        </w:rPr>
        <w:t>mb</w:t>
      </w:r>
      <w:proofErr w:type="spellEnd"/>
      <w:r w:rsidRPr="00275B75">
        <w:rPr>
          <w:rFonts w:ascii="Arial" w:hAnsi="Arial" w:cs="Arial"/>
        </w:rPr>
        <w:t xml:space="preserve"> z wykonanie skarpy z </w:t>
      </w:r>
      <w:proofErr w:type="spellStart"/>
      <w:r w:rsidRPr="00275B75">
        <w:rPr>
          <w:rFonts w:ascii="Arial" w:hAnsi="Arial" w:cs="Arial"/>
        </w:rPr>
        <w:t>obrukiem</w:t>
      </w:r>
      <w:proofErr w:type="spellEnd"/>
      <w:r w:rsidRPr="00275B75">
        <w:rPr>
          <w:rFonts w:ascii="Arial" w:hAnsi="Arial" w:cs="Arial"/>
        </w:rPr>
        <w:t xml:space="preserve"> kostką granitową 3,8 m</w:t>
      </w:r>
      <w:r w:rsidRPr="00275B75">
        <w:rPr>
          <w:rFonts w:ascii="Arial" w:hAnsi="Arial" w:cs="Arial"/>
          <w:vertAlign w:val="superscript"/>
        </w:rPr>
        <w:t>2</w:t>
      </w:r>
      <w:r w:rsidRPr="00275B75">
        <w:rPr>
          <w:rFonts w:ascii="Arial" w:hAnsi="Arial" w:cs="Arial"/>
        </w:rPr>
        <w:t>,</w:t>
      </w:r>
    </w:p>
    <w:p w14:paraId="7162E916" w14:textId="469221DF" w:rsidR="00275B75" w:rsidRPr="00275B75" w:rsidRDefault="00275B75" w:rsidP="00275B75">
      <w:pPr>
        <w:ind w:left="567" w:hanging="141"/>
        <w:jc w:val="both"/>
        <w:rPr>
          <w:rFonts w:ascii="Arial" w:hAnsi="Arial" w:cs="Arial"/>
        </w:rPr>
      </w:pPr>
      <w:r>
        <w:rPr>
          <w:rFonts w:ascii="Arial" w:hAnsi="Arial" w:cs="Arial"/>
        </w:rPr>
        <w:t xml:space="preserve">e) </w:t>
      </w:r>
      <w:r w:rsidRPr="00275B75">
        <w:rPr>
          <w:rFonts w:ascii="Arial" w:hAnsi="Arial" w:cs="Arial"/>
        </w:rPr>
        <w:t>montaż kostek ostrzegawczych/kierunkowych integracyjnych w kształcie litery T</w:t>
      </w:r>
      <w:r>
        <w:rPr>
          <w:rFonts w:ascii="Arial" w:hAnsi="Arial" w:cs="Arial"/>
        </w:rPr>
        <w:t>,</w:t>
      </w:r>
    </w:p>
    <w:p w14:paraId="7A94D5D8" w14:textId="75F66F8A" w:rsidR="00275B75" w:rsidRPr="00275B75" w:rsidRDefault="00275B75" w:rsidP="00275B75">
      <w:pPr>
        <w:ind w:left="426" w:hanging="141"/>
        <w:jc w:val="both"/>
        <w:rPr>
          <w:rFonts w:ascii="Arial" w:hAnsi="Arial" w:cs="Arial"/>
        </w:rPr>
      </w:pPr>
      <w:r>
        <w:rPr>
          <w:rFonts w:ascii="Arial" w:hAnsi="Arial" w:cs="Arial"/>
        </w:rPr>
        <w:t>2) s</w:t>
      </w:r>
      <w:r w:rsidRPr="00275B75">
        <w:rPr>
          <w:rFonts w:ascii="Arial" w:hAnsi="Arial" w:cs="Arial"/>
        </w:rPr>
        <w:t>trona prawa:</w:t>
      </w:r>
    </w:p>
    <w:p w14:paraId="1198AF73" w14:textId="77777777" w:rsidR="00275B75" w:rsidRDefault="00275B75" w:rsidP="00275B75">
      <w:pPr>
        <w:ind w:left="567" w:hanging="141"/>
        <w:jc w:val="both"/>
        <w:rPr>
          <w:rFonts w:ascii="Arial" w:hAnsi="Arial" w:cs="Arial"/>
        </w:rPr>
      </w:pPr>
      <w:r>
        <w:rPr>
          <w:rFonts w:ascii="Arial" w:hAnsi="Arial" w:cs="Arial"/>
        </w:rPr>
        <w:t xml:space="preserve">a) </w:t>
      </w:r>
      <w:r w:rsidRPr="00275B75">
        <w:rPr>
          <w:rFonts w:ascii="Arial" w:hAnsi="Arial" w:cs="Arial"/>
        </w:rPr>
        <w:t xml:space="preserve">wymiana krawężnika 6 </w:t>
      </w:r>
      <w:proofErr w:type="spellStart"/>
      <w:r w:rsidRPr="00275B75">
        <w:rPr>
          <w:rFonts w:ascii="Arial" w:hAnsi="Arial" w:cs="Arial"/>
        </w:rPr>
        <w:t>mb</w:t>
      </w:r>
      <w:proofErr w:type="spellEnd"/>
      <w:r w:rsidRPr="00275B75">
        <w:rPr>
          <w:rFonts w:ascii="Arial" w:hAnsi="Arial" w:cs="Arial"/>
        </w:rPr>
        <w:t>, regulacja wysokościowa chodnika,</w:t>
      </w:r>
    </w:p>
    <w:p w14:paraId="3EC69CDB" w14:textId="7A2E0E8F" w:rsidR="00275B75" w:rsidRPr="00275B75" w:rsidRDefault="00275B75" w:rsidP="00275B75">
      <w:pPr>
        <w:ind w:left="567" w:hanging="141"/>
        <w:jc w:val="both"/>
        <w:rPr>
          <w:rFonts w:ascii="Arial" w:hAnsi="Arial" w:cs="Arial"/>
        </w:rPr>
      </w:pPr>
      <w:r>
        <w:rPr>
          <w:rFonts w:ascii="Arial" w:hAnsi="Arial" w:cs="Arial"/>
        </w:rPr>
        <w:t xml:space="preserve">b) </w:t>
      </w:r>
      <w:r w:rsidRPr="00275B75">
        <w:rPr>
          <w:rFonts w:ascii="Arial" w:hAnsi="Arial" w:cs="Arial"/>
        </w:rPr>
        <w:t>montaż kostek ostrzegawczych/kierunkowych integracyjnych w kształcie litery T.</w:t>
      </w:r>
    </w:p>
    <w:p w14:paraId="331C9262" w14:textId="5C85681F" w:rsidR="00275B75" w:rsidRPr="00275B75" w:rsidRDefault="00275B75" w:rsidP="00275B75">
      <w:pPr>
        <w:ind w:left="284" w:hanging="142"/>
        <w:jc w:val="both"/>
        <w:rPr>
          <w:rFonts w:ascii="Arial" w:hAnsi="Arial" w:cs="Arial"/>
        </w:rPr>
      </w:pPr>
      <w:r>
        <w:rPr>
          <w:rFonts w:ascii="Arial" w:hAnsi="Arial" w:cs="Arial"/>
        </w:rPr>
        <w:t xml:space="preserve">2. </w:t>
      </w:r>
      <w:r w:rsidRPr="00275B75">
        <w:rPr>
          <w:rFonts w:ascii="Arial" w:hAnsi="Arial" w:cs="Arial"/>
          <w:b/>
          <w:bCs/>
        </w:rPr>
        <w:t>Zadanie nr 1, lokalizacja nr 4, droga wojewódzka nr 457 w m. Kościerzyce</w:t>
      </w:r>
      <w:r>
        <w:rPr>
          <w:rFonts w:ascii="Arial" w:hAnsi="Arial" w:cs="Arial"/>
        </w:rPr>
        <w:t xml:space="preserve"> </w:t>
      </w:r>
      <w:r w:rsidRPr="00275B75">
        <w:rPr>
          <w:rFonts w:ascii="Arial" w:hAnsi="Arial" w:cs="Arial"/>
        </w:rPr>
        <w:t>(w</w:t>
      </w:r>
      <w:r>
        <w:rPr>
          <w:rFonts w:ascii="Arial" w:hAnsi="Arial" w:cs="Arial"/>
        </w:rPr>
        <w:t>edług</w:t>
      </w:r>
      <w:r w:rsidRPr="00275B75">
        <w:rPr>
          <w:rFonts w:ascii="Arial" w:hAnsi="Arial" w:cs="Arial"/>
        </w:rPr>
        <w:t xml:space="preserve"> schematu załącznik do PFU II nr 5)</w:t>
      </w:r>
      <w:r>
        <w:rPr>
          <w:rFonts w:ascii="Arial" w:hAnsi="Arial" w:cs="Arial"/>
        </w:rPr>
        <w:t>.</w:t>
      </w:r>
    </w:p>
    <w:p w14:paraId="6A289AEE" w14:textId="37AE63D8" w:rsidR="00275B75" w:rsidRPr="00275B75" w:rsidRDefault="00275B75" w:rsidP="00BE3399">
      <w:pPr>
        <w:ind w:left="284"/>
        <w:jc w:val="both"/>
        <w:rPr>
          <w:rFonts w:ascii="Arial" w:hAnsi="Arial" w:cs="Arial"/>
        </w:rPr>
      </w:pPr>
      <w:r w:rsidRPr="00275B75">
        <w:rPr>
          <w:rFonts w:ascii="Arial" w:hAnsi="Arial" w:cs="Arial"/>
        </w:rPr>
        <w:t>Przeniesienie przejścia z km 2+268 na 2+272 (sfrezowanie/usunięcie istniejącego oznakowania poziomego P-4, P-10, P-14 oraz wykonanie nowego znakowania poziomego w technologii grubowarstwowej)</w:t>
      </w:r>
      <w:r w:rsidR="00BE3399">
        <w:rPr>
          <w:rFonts w:ascii="Arial" w:hAnsi="Arial" w:cs="Arial"/>
        </w:rPr>
        <w:t>:</w:t>
      </w:r>
    </w:p>
    <w:p w14:paraId="32CC9ACB" w14:textId="38DD4EC5" w:rsidR="00275B75" w:rsidRPr="00275B75" w:rsidRDefault="00BE3399" w:rsidP="00BE3399">
      <w:pPr>
        <w:ind w:left="284"/>
        <w:jc w:val="both"/>
        <w:rPr>
          <w:rFonts w:ascii="Arial" w:hAnsi="Arial" w:cs="Arial"/>
        </w:rPr>
      </w:pPr>
      <w:r>
        <w:rPr>
          <w:rFonts w:ascii="Arial" w:hAnsi="Arial" w:cs="Arial"/>
        </w:rPr>
        <w:t>1) s</w:t>
      </w:r>
      <w:r w:rsidR="00275B75" w:rsidRPr="00275B75">
        <w:rPr>
          <w:rFonts w:ascii="Arial" w:hAnsi="Arial" w:cs="Arial"/>
        </w:rPr>
        <w:t>trona lewa:</w:t>
      </w:r>
    </w:p>
    <w:p w14:paraId="6E5B1AA9" w14:textId="07A1E387" w:rsidR="00275B75" w:rsidRPr="00275B75" w:rsidRDefault="00BE3399" w:rsidP="00BE3399">
      <w:pPr>
        <w:ind w:left="567" w:hanging="141"/>
        <w:jc w:val="both"/>
        <w:rPr>
          <w:rFonts w:ascii="Arial" w:hAnsi="Arial" w:cs="Arial"/>
        </w:rPr>
      </w:pPr>
      <w:r>
        <w:rPr>
          <w:rFonts w:ascii="Arial" w:hAnsi="Arial" w:cs="Arial"/>
        </w:rPr>
        <w:t xml:space="preserve">a) </w:t>
      </w:r>
      <w:r w:rsidR="00275B75" w:rsidRPr="00275B75">
        <w:rPr>
          <w:rFonts w:ascii="Arial" w:hAnsi="Arial" w:cs="Arial"/>
        </w:rPr>
        <w:t xml:space="preserve">budowa chodnika 27 </w:t>
      </w:r>
      <w:proofErr w:type="spellStart"/>
      <w:r w:rsidR="00275B75" w:rsidRPr="00275B75">
        <w:rPr>
          <w:rFonts w:ascii="Arial" w:hAnsi="Arial" w:cs="Arial"/>
        </w:rPr>
        <w:t>mb</w:t>
      </w:r>
      <w:proofErr w:type="spellEnd"/>
      <w:r w:rsidR="00275B75" w:rsidRPr="00275B75">
        <w:rPr>
          <w:rFonts w:ascii="Arial" w:hAnsi="Arial" w:cs="Arial"/>
        </w:rPr>
        <w:t xml:space="preserve"> x 3,18m ze ścianką oporową L długości 12 </w:t>
      </w:r>
      <w:proofErr w:type="spellStart"/>
      <w:r w:rsidR="00275B75" w:rsidRPr="00275B75">
        <w:rPr>
          <w:rFonts w:ascii="Arial" w:hAnsi="Arial" w:cs="Arial"/>
        </w:rPr>
        <w:t>mb</w:t>
      </w:r>
      <w:proofErr w:type="spellEnd"/>
      <w:r w:rsidR="00275B75" w:rsidRPr="00275B75">
        <w:rPr>
          <w:rFonts w:ascii="Arial" w:hAnsi="Arial" w:cs="Arial"/>
        </w:rPr>
        <w:t>,</w:t>
      </w:r>
    </w:p>
    <w:p w14:paraId="02D7D8BC" w14:textId="77777777" w:rsidR="00BE3399" w:rsidRDefault="00BE3399" w:rsidP="00BE3399">
      <w:pPr>
        <w:ind w:left="567" w:hanging="141"/>
        <w:jc w:val="both"/>
        <w:rPr>
          <w:rFonts w:ascii="Arial" w:hAnsi="Arial" w:cs="Arial"/>
        </w:rPr>
      </w:pPr>
      <w:r>
        <w:rPr>
          <w:rFonts w:ascii="Arial" w:hAnsi="Arial" w:cs="Arial"/>
        </w:rPr>
        <w:t xml:space="preserve">b) </w:t>
      </w:r>
      <w:r w:rsidR="00275B75" w:rsidRPr="00275B75">
        <w:rPr>
          <w:rFonts w:ascii="Arial" w:hAnsi="Arial" w:cs="Arial"/>
        </w:rPr>
        <w:t>wykonanie kanału z rur PP K2-Kan SN* fi 500, budowa ścianki czołowej 1,25 m</w:t>
      </w:r>
      <w:r w:rsidR="00275B75" w:rsidRPr="00BE3399">
        <w:rPr>
          <w:rFonts w:ascii="Arial" w:hAnsi="Arial" w:cs="Arial"/>
          <w:vertAlign w:val="superscript"/>
        </w:rPr>
        <w:t>3</w:t>
      </w:r>
      <w:r w:rsidR="00275B75" w:rsidRPr="00275B75">
        <w:rPr>
          <w:rFonts w:ascii="Arial" w:hAnsi="Arial" w:cs="Arial"/>
        </w:rPr>
        <w:t>,</w:t>
      </w:r>
    </w:p>
    <w:p w14:paraId="15F719AB" w14:textId="77777777" w:rsidR="00BE3399" w:rsidRDefault="00BE3399" w:rsidP="00BE3399">
      <w:pPr>
        <w:ind w:left="567" w:hanging="141"/>
        <w:jc w:val="both"/>
        <w:rPr>
          <w:rFonts w:ascii="Arial" w:hAnsi="Arial" w:cs="Arial"/>
        </w:rPr>
      </w:pPr>
      <w:r>
        <w:rPr>
          <w:rFonts w:ascii="Arial" w:hAnsi="Arial" w:cs="Arial"/>
        </w:rPr>
        <w:t xml:space="preserve">c) </w:t>
      </w:r>
      <w:r w:rsidR="00275B75" w:rsidRPr="00275B75">
        <w:rPr>
          <w:rFonts w:ascii="Arial" w:hAnsi="Arial" w:cs="Arial"/>
        </w:rPr>
        <w:t xml:space="preserve">ułożenia krawężnika 31,20 </w:t>
      </w:r>
      <w:proofErr w:type="spellStart"/>
      <w:r w:rsidR="00275B75" w:rsidRPr="00275B75">
        <w:rPr>
          <w:rFonts w:ascii="Arial" w:hAnsi="Arial" w:cs="Arial"/>
        </w:rPr>
        <w:t>mb</w:t>
      </w:r>
      <w:proofErr w:type="spellEnd"/>
      <w:r w:rsidR="00275B75" w:rsidRPr="00275B75">
        <w:rPr>
          <w:rFonts w:ascii="Arial" w:hAnsi="Arial" w:cs="Arial"/>
        </w:rPr>
        <w:t xml:space="preserve">, obrzeży 15 </w:t>
      </w:r>
      <w:proofErr w:type="spellStart"/>
      <w:r w:rsidR="00275B75" w:rsidRPr="00275B75">
        <w:rPr>
          <w:rFonts w:ascii="Arial" w:hAnsi="Arial" w:cs="Arial"/>
        </w:rPr>
        <w:t>mb</w:t>
      </w:r>
      <w:proofErr w:type="spellEnd"/>
      <w:r w:rsidR="00275B75" w:rsidRPr="00275B75">
        <w:rPr>
          <w:rFonts w:ascii="Arial" w:hAnsi="Arial" w:cs="Arial"/>
        </w:rPr>
        <w:t xml:space="preserve">, ustawienie poręczy ochronnych 15 </w:t>
      </w:r>
      <w:proofErr w:type="spellStart"/>
      <w:r w:rsidR="00275B75" w:rsidRPr="00275B75">
        <w:rPr>
          <w:rFonts w:ascii="Arial" w:hAnsi="Arial" w:cs="Arial"/>
        </w:rPr>
        <w:t>mb</w:t>
      </w:r>
      <w:proofErr w:type="spellEnd"/>
      <w:r>
        <w:rPr>
          <w:rFonts w:ascii="Arial" w:hAnsi="Arial" w:cs="Arial"/>
        </w:rPr>
        <w:t>,</w:t>
      </w:r>
    </w:p>
    <w:p w14:paraId="20F39344" w14:textId="4424CE92" w:rsidR="00275B75" w:rsidRPr="00275B75" w:rsidRDefault="00BE3399" w:rsidP="00BE3399">
      <w:pPr>
        <w:ind w:left="567" w:hanging="141"/>
        <w:jc w:val="both"/>
        <w:rPr>
          <w:rFonts w:ascii="Arial" w:hAnsi="Arial" w:cs="Arial"/>
        </w:rPr>
      </w:pPr>
      <w:r>
        <w:rPr>
          <w:rFonts w:ascii="Arial" w:hAnsi="Arial" w:cs="Arial"/>
        </w:rPr>
        <w:t xml:space="preserve">d) </w:t>
      </w:r>
      <w:r w:rsidR="00275B75" w:rsidRPr="00275B75">
        <w:rPr>
          <w:rFonts w:ascii="Arial" w:hAnsi="Arial" w:cs="Arial"/>
        </w:rPr>
        <w:t>montaż kostek ostrzegawczych/kierunkowych integracyjnych w kształcie litery T</w:t>
      </w:r>
      <w:r>
        <w:rPr>
          <w:rFonts w:ascii="Arial" w:hAnsi="Arial" w:cs="Arial"/>
        </w:rPr>
        <w:t>,</w:t>
      </w:r>
    </w:p>
    <w:p w14:paraId="3B654DE0" w14:textId="45859310" w:rsidR="00275B75" w:rsidRPr="00275B75" w:rsidRDefault="00BE3399" w:rsidP="00BE3399">
      <w:pPr>
        <w:ind w:left="284"/>
        <w:jc w:val="both"/>
        <w:rPr>
          <w:rFonts w:ascii="Arial" w:hAnsi="Arial" w:cs="Arial"/>
        </w:rPr>
      </w:pPr>
      <w:r>
        <w:rPr>
          <w:rFonts w:ascii="Arial" w:hAnsi="Arial" w:cs="Arial"/>
        </w:rPr>
        <w:t>2) s</w:t>
      </w:r>
      <w:r w:rsidR="00275B75" w:rsidRPr="00275B75">
        <w:rPr>
          <w:rFonts w:ascii="Arial" w:hAnsi="Arial" w:cs="Arial"/>
        </w:rPr>
        <w:t>trona prawa:</w:t>
      </w:r>
    </w:p>
    <w:p w14:paraId="386970BA" w14:textId="294B2DB2" w:rsidR="00275B75" w:rsidRPr="00275B75" w:rsidRDefault="00BE3399" w:rsidP="00BE3399">
      <w:pPr>
        <w:ind w:left="426"/>
        <w:jc w:val="both"/>
        <w:rPr>
          <w:rFonts w:ascii="Arial" w:hAnsi="Arial" w:cs="Arial"/>
        </w:rPr>
      </w:pPr>
      <w:r>
        <w:rPr>
          <w:rFonts w:ascii="Arial" w:hAnsi="Arial" w:cs="Arial"/>
        </w:rPr>
        <w:t xml:space="preserve">a) </w:t>
      </w:r>
      <w:r w:rsidR="00275B75" w:rsidRPr="00275B75">
        <w:rPr>
          <w:rFonts w:ascii="Arial" w:hAnsi="Arial" w:cs="Arial"/>
        </w:rPr>
        <w:t xml:space="preserve">wymiana krawężnika 6 </w:t>
      </w:r>
      <w:proofErr w:type="spellStart"/>
      <w:r w:rsidR="00275B75" w:rsidRPr="00275B75">
        <w:rPr>
          <w:rFonts w:ascii="Arial" w:hAnsi="Arial" w:cs="Arial"/>
        </w:rPr>
        <w:t>mb</w:t>
      </w:r>
      <w:proofErr w:type="spellEnd"/>
      <w:r w:rsidR="00275B75" w:rsidRPr="00275B75">
        <w:rPr>
          <w:rFonts w:ascii="Arial" w:hAnsi="Arial" w:cs="Arial"/>
        </w:rPr>
        <w:t>, regulacja wysokościowa chodnika,</w:t>
      </w:r>
    </w:p>
    <w:p w14:paraId="650AB262" w14:textId="480E4A51" w:rsidR="00971544" w:rsidRPr="007C3977" w:rsidRDefault="00BE3399" w:rsidP="00BE3399">
      <w:pPr>
        <w:ind w:left="426"/>
        <w:jc w:val="both"/>
        <w:rPr>
          <w:rFonts w:ascii="Arial" w:hAnsi="Arial" w:cs="Arial"/>
        </w:rPr>
      </w:pPr>
      <w:r>
        <w:rPr>
          <w:rFonts w:ascii="Arial" w:hAnsi="Arial" w:cs="Arial"/>
        </w:rPr>
        <w:lastRenderedPageBreak/>
        <w:t xml:space="preserve">b) </w:t>
      </w:r>
      <w:r w:rsidR="00275B75" w:rsidRPr="00275B75">
        <w:rPr>
          <w:rFonts w:ascii="Arial" w:hAnsi="Arial" w:cs="Arial"/>
        </w:rPr>
        <w:t>montaż kostek ostrzegawczych/kierunkowych integracyjnych w kształcie litery T.</w:t>
      </w:r>
    </w:p>
    <w:p w14:paraId="702E0FFE" w14:textId="2A123291" w:rsidR="00107E9B" w:rsidRPr="00107E9B" w:rsidRDefault="00107E9B" w:rsidP="00107E9B">
      <w:pPr>
        <w:jc w:val="both"/>
        <w:rPr>
          <w:rFonts w:ascii="Arial" w:hAnsi="Arial" w:cs="Arial"/>
          <w:b/>
          <w:bCs/>
        </w:rPr>
      </w:pPr>
      <w:r w:rsidRPr="00107E9B">
        <w:rPr>
          <w:rFonts w:ascii="Arial" w:hAnsi="Arial" w:cs="Arial"/>
          <w:b/>
          <w:bCs/>
        </w:rPr>
        <w:t>9.5.2. W zakresie przedmiotu zadania należy:</w:t>
      </w:r>
    </w:p>
    <w:p w14:paraId="765A6B93" w14:textId="192B3976" w:rsidR="00107E9B" w:rsidRDefault="00107E9B" w:rsidP="00107E9B">
      <w:pPr>
        <w:ind w:left="284" w:hanging="142"/>
        <w:jc w:val="both"/>
        <w:rPr>
          <w:rFonts w:ascii="Arial" w:hAnsi="Arial" w:cs="Arial"/>
        </w:rPr>
      </w:pPr>
      <w:r>
        <w:rPr>
          <w:rFonts w:ascii="Arial" w:hAnsi="Arial" w:cs="Arial"/>
        </w:rPr>
        <w:t xml:space="preserve">1) </w:t>
      </w:r>
      <w:r w:rsidRPr="00107E9B">
        <w:rPr>
          <w:rFonts w:ascii="Arial" w:hAnsi="Arial" w:cs="Arial"/>
        </w:rPr>
        <w:t>wykona</w:t>
      </w:r>
      <w:r>
        <w:rPr>
          <w:rFonts w:ascii="Arial" w:hAnsi="Arial" w:cs="Arial"/>
        </w:rPr>
        <w:t>ć</w:t>
      </w:r>
      <w:r w:rsidRPr="00107E9B">
        <w:rPr>
          <w:rFonts w:ascii="Arial" w:hAnsi="Arial" w:cs="Arial"/>
        </w:rPr>
        <w:t xml:space="preserve"> pomiar</w:t>
      </w:r>
      <w:r>
        <w:rPr>
          <w:rFonts w:ascii="Arial" w:hAnsi="Arial" w:cs="Arial"/>
        </w:rPr>
        <w:t>y</w:t>
      </w:r>
      <w:r w:rsidRPr="00107E9B">
        <w:rPr>
          <w:rFonts w:ascii="Arial" w:hAnsi="Arial" w:cs="Arial"/>
        </w:rPr>
        <w:t xml:space="preserve"> ruchu niezbędn</w:t>
      </w:r>
      <w:r>
        <w:rPr>
          <w:rFonts w:ascii="Arial" w:hAnsi="Arial" w:cs="Arial"/>
        </w:rPr>
        <w:t>e</w:t>
      </w:r>
      <w:r w:rsidRPr="00107E9B">
        <w:rPr>
          <w:rFonts w:ascii="Arial" w:hAnsi="Arial" w:cs="Arial"/>
        </w:rPr>
        <w:t xml:space="preserve"> do prawidłowego zaprojektowania programów sygnalizacji i obliczeń przepustowości</w:t>
      </w:r>
      <w:r>
        <w:rPr>
          <w:rFonts w:ascii="Arial" w:hAnsi="Arial" w:cs="Arial"/>
        </w:rPr>
        <w:t>,</w:t>
      </w:r>
    </w:p>
    <w:p w14:paraId="1A2F2852" w14:textId="77777777" w:rsidR="00107E9B" w:rsidRDefault="00107E9B" w:rsidP="00107E9B">
      <w:pPr>
        <w:ind w:left="284" w:hanging="142"/>
        <w:jc w:val="both"/>
        <w:rPr>
          <w:rFonts w:ascii="Arial" w:hAnsi="Arial" w:cs="Arial"/>
        </w:rPr>
      </w:pPr>
      <w:r>
        <w:rPr>
          <w:rFonts w:ascii="Arial" w:hAnsi="Arial" w:cs="Arial"/>
        </w:rPr>
        <w:t xml:space="preserve">2) </w:t>
      </w:r>
      <w:r w:rsidRPr="00107E9B">
        <w:rPr>
          <w:rFonts w:ascii="Arial" w:hAnsi="Arial" w:cs="Arial"/>
        </w:rPr>
        <w:t>opracowa</w:t>
      </w:r>
      <w:r>
        <w:rPr>
          <w:rFonts w:ascii="Arial" w:hAnsi="Arial" w:cs="Arial"/>
        </w:rPr>
        <w:t>ć</w:t>
      </w:r>
      <w:r w:rsidRPr="00107E9B">
        <w:rPr>
          <w:rFonts w:ascii="Arial" w:hAnsi="Arial" w:cs="Arial"/>
        </w:rPr>
        <w:t xml:space="preserve"> projekt wykonawcz</w:t>
      </w:r>
      <w:r>
        <w:rPr>
          <w:rFonts w:ascii="Arial" w:hAnsi="Arial" w:cs="Arial"/>
        </w:rPr>
        <w:t>y</w:t>
      </w:r>
      <w:r w:rsidRPr="00107E9B">
        <w:rPr>
          <w:rFonts w:ascii="Arial" w:hAnsi="Arial" w:cs="Arial"/>
        </w:rPr>
        <w:t xml:space="preserve"> sygnalizacji świetlnej – część elektryczna i konstrukcyjna razem z oświetleniem dedykowanym przejścia dla pieszych przez drogę wojewódzką</w:t>
      </w:r>
      <w:r>
        <w:rPr>
          <w:rFonts w:ascii="Arial" w:hAnsi="Arial" w:cs="Arial"/>
        </w:rPr>
        <w:t>,</w:t>
      </w:r>
    </w:p>
    <w:p w14:paraId="489D70E6" w14:textId="77777777" w:rsidR="00107E9B" w:rsidRDefault="00107E9B" w:rsidP="00107E9B">
      <w:pPr>
        <w:ind w:left="284" w:hanging="142"/>
        <w:jc w:val="both"/>
        <w:rPr>
          <w:rFonts w:ascii="Arial" w:hAnsi="Arial" w:cs="Arial"/>
        </w:rPr>
      </w:pPr>
      <w:r>
        <w:rPr>
          <w:rFonts w:ascii="Arial" w:hAnsi="Arial" w:cs="Arial"/>
        </w:rPr>
        <w:t xml:space="preserve">3) </w:t>
      </w:r>
      <w:r w:rsidRPr="00107E9B">
        <w:rPr>
          <w:rFonts w:ascii="Arial" w:hAnsi="Arial" w:cs="Arial"/>
        </w:rPr>
        <w:t>opracowa</w:t>
      </w:r>
      <w:r>
        <w:rPr>
          <w:rFonts w:ascii="Arial" w:hAnsi="Arial" w:cs="Arial"/>
        </w:rPr>
        <w:t>ć</w:t>
      </w:r>
      <w:r w:rsidRPr="00107E9B">
        <w:rPr>
          <w:rFonts w:ascii="Arial" w:hAnsi="Arial" w:cs="Arial"/>
        </w:rPr>
        <w:t xml:space="preserve"> projekt czasowej organizacji ruchu na czas robót związanych z wykonaniem zadania</w:t>
      </w:r>
      <w:r>
        <w:rPr>
          <w:rFonts w:ascii="Arial" w:hAnsi="Arial" w:cs="Arial"/>
        </w:rPr>
        <w:t>,</w:t>
      </w:r>
    </w:p>
    <w:p w14:paraId="711652CD" w14:textId="77777777" w:rsidR="00107E9B" w:rsidRDefault="00107E9B" w:rsidP="00107E9B">
      <w:pPr>
        <w:ind w:left="284" w:hanging="142"/>
        <w:jc w:val="both"/>
        <w:rPr>
          <w:rFonts w:ascii="Arial" w:hAnsi="Arial" w:cs="Arial"/>
        </w:rPr>
      </w:pPr>
      <w:r>
        <w:rPr>
          <w:rFonts w:ascii="Arial" w:hAnsi="Arial" w:cs="Arial"/>
        </w:rPr>
        <w:t xml:space="preserve">4) </w:t>
      </w:r>
      <w:r w:rsidRPr="00107E9B">
        <w:rPr>
          <w:rFonts w:ascii="Arial" w:hAnsi="Arial" w:cs="Arial"/>
        </w:rPr>
        <w:t>opracowa</w:t>
      </w:r>
      <w:r>
        <w:rPr>
          <w:rFonts w:ascii="Arial" w:hAnsi="Arial" w:cs="Arial"/>
        </w:rPr>
        <w:t>ć</w:t>
      </w:r>
      <w:r w:rsidRPr="00107E9B">
        <w:rPr>
          <w:rFonts w:ascii="Arial" w:hAnsi="Arial" w:cs="Arial"/>
        </w:rPr>
        <w:t xml:space="preserve"> projekt docelowej organizacji ruchu dla sygnalizacji świetlnej oraz zmian w oznakowaniu pionowym i poziomym</w:t>
      </w:r>
      <w:r>
        <w:rPr>
          <w:rFonts w:ascii="Arial" w:hAnsi="Arial" w:cs="Arial"/>
        </w:rPr>
        <w:t>,</w:t>
      </w:r>
    </w:p>
    <w:p w14:paraId="0AC23C00" w14:textId="1D380811" w:rsidR="00971544" w:rsidRPr="007C3977" w:rsidRDefault="00107E9B" w:rsidP="00107E9B">
      <w:pPr>
        <w:ind w:left="284" w:hanging="142"/>
        <w:jc w:val="both"/>
        <w:rPr>
          <w:rFonts w:ascii="Arial" w:hAnsi="Arial" w:cs="Arial"/>
        </w:rPr>
      </w:pPr>
      <w:r>
        <w:rPr>
          <w:rFonts w:ascii="Arial" w:hAnsi="Arial" w:cs="Arial"/>
        </w:rPr>
        <w:t xml:space="preserve">5) </w:t>
      </w:r>
      <w:r w:rsidRPr="00107E9B">
        <w:rPr>
          <w:rFonts w:ascii="Arial" w:hAnsi="Arial" w:cs="Arial"/>
        </w:rPr>
        <w:t>uzyskanie niezbędnych warunków, opinii i uzgodnień dokumentacji projektowej.</w:t>
      </w:r>
    </w:p>
    <w:p w14:paraId="6F0CB220" w14:textId="77777777" w:rsidR="00971544" w:rsidRDefault="00971544" w:rsidP="00971544">
      <w:pPr>
        <w:jc w:val="both"/>
        <w:rPr>
          <w:rFonts w:ascii="Arial" w:hAnsi="Arial" w:cs="Arial"/>
        </w:rPr>
      </w:pPr>
    </w:p>
    <w:p w14:paraId="3523C8D6" w14:textId="69FEAF6A" w:rsidR="00F852B5" w:rsidRPr="00F852B5" w:rsidRDefault="00F852B5" w:rsidP="00F852B5">
      <w:pPr>
        <w:jc w:val="both"/>
        <w:rPr>
          <w:rFonts w:ascii="Arial" w:hAnsi="Arial" w:cs="Arial"/>
          <w:b/>
          <w:bCs/>
        </w:rPr>
      </w:pPr>
      <w:r w:rsidRPr="00F852B5">
        <w:rPr>
          <w:rFonts w:ascii="Arial" w:hAnsi="Arial" w:cs="Arial"/>
          <w:b/>
          <w:bCs/>
        </w:rPr>
        <w:t>9.6. Uwaga (dotyczy wszystkich zadań):</w:t>
      </w:r>
    </w:p>
    <w:p w14:paraId="2B56BD00" w14:textId="77777777" w:rsidR="00237816" w:rsidRDefault="00F852B5" w:rsidP="00237816">
      <w:pPr>
        <w:ind w:left="284" w:hanging="142"/>
        <w:jc w:val="both"/>
        <w:rPr>
          <w:rFonts w:ascii="Arial" w:hAnsi="Arial" w:cs="Arial"/>
        </w:rPr>
      </w:pPr>
      <w:r w:rsidRPr="00F852B5">
        <w:rPr>
          <w:rFonts w:ascii="Arial" w:hAnsi="Arial" w:cs="Arial"/>
        </w:rPr>
        <w:t>1) koszty związane z uzyskaniem wszystkich wymaganych uzgodnień, opinii i decyzji administracyjnych leżą po stronie wykonawcy,</w:t>
      </w:r>
    </w:p>
    <w:p w14:paraId="7E376E98" w14:textId="54A72582" w:rsidR="00107E9B" w:rsidRDefault="00F852B5" w:rsidP="00237816">
      <w:pPr>
        <w:ind w:left="284" w:hanging="142"/>
        <w:jc w:val="both"/>
        <w:rPr>
          <w:rFonts w:ascii="Arial" w:hAnsi="Arial" w:cs="Arial"/>
        </w:rPr>
      </w:pPr>
      <w:r w:rsidRPr="00F852B5">
        <w:rPr>
          <w:rFonts w:ascii="Arial" w:hAnsi="Arial" w:cs="Arial"/>
        </w:rPr>
        <w:t>2) wykonawca powinien dokonać wyceny wszystkich robót objętych zadaniem w oparciu o pozycje zawarte w formularzach cenowych.</w:t>
      </w:r>
    </w:p>
    <w:p w14:paraId="027E9357" w14:textId="11F32632" w:rsidR="00237816" w:rsidRPr="00237816" w:rsidRDefault="00237816" w:rsidP="00237816">
      <w:pPr>
        <w:jc w:val="both"/>
        <w:rPr>
          <w:rFonts w:ascii="Arial" w:hAnsi="Arial" w:cs="Arial"/>
        </w:rPr>
      </w:pPr>
      <w:r w:rsidRPr="00237816">
        <w:rPr>
          <w:rFonts w:ascii="Arial" w:hAnsi="Arial" w:cs="Arial"/>
          <w:b/>
          <w:bCs/>
        </w:rPr>
        <w:t>9.7.</w:t>
      </w:r>
      <w:r w:rsidRPr="00237816">
        <w:rPr>
          <w:rFonts w:ascii="Arial" w:hAnsi="Arial" w:cs="Arial"/>
        </w:rPr>
        <w:t xml:space="preserve"> W ramach realizacji zamówienia wykonawca zobowiązany będzie do:</w:t>
      </w:r>
    </w:p>
    <w:p w14:paraId="224B5ED9" w14:textId="77777777" w:rsidR="00237816" w:rsidRDefault="00237816" w:rsidP="00237816">
      <w:pPr>
        <w:ind w:left="284" w:hanging="142"/>
        <w:jc w:val="both"/>
        <w:rPr>
          <w:rFonts w:ascii="Arial" w:hAnsi="Arial" w:cs="Arial"/>
        </w:rPr>
      </w:pPr>
      <w:r w:rsidRPr="00237816">
        <w:rPr>
          <w:rFonts w:ascii="Arial" w:hAnsi="Arial" w:cs="Arial"/>
        </w:rPr>
        <w:t>1) opracowania dokumentacji geodezyjnej z inwentaryzacji powykonawczej obiektu budowlanego,</w:t>
      </w:r>
    </w:p>
    <w:p w14:paraId="4F0EE297" w14:textId="77777777" w:rsidR="00237816" w:rsidRDefault="00237816" w:rsidP="00237816">
      <w:pPr>
        <w:ind w:left="284" w:hanging="142"/>
        <w:jc w:val="both"/>
        <w:rPr>
          <w:rFonts w:ascii="Arial" w:hAnsi="Arial" w:cs="Arial"/>
        </w:rPr>
      </w:pPr>
      <w:r w:rsidRPr="00237816">
        <w:rPr>
          <w:rFonts w:ascii="Arial" w:hAnsi="Arial" w:cs="Arial"/>
        </w:rPr>
        <w:t>2) opracowania projektów organizacji ruchu na czas robót,</w:t>
      </w:r>
    </w:p>
    <w:p w14:paraId="7E6C81AE" w14:textId="77777777" w:rsidR="00237816" w:rsidRDefault="00237816" w:rsidP="00237816">
      <w:pPr>
        <w:ind w:left="284" w:hanging="142"/>
        <w:jc w:val="both"/>
        <w:rPr>
          <w:rFonts w:ascii="Arial" w:hAnsi="Arial" w:cs="Arial"/>
        </w:rPr>
      </w:pPr>
      <w:r w:rsidRPr="00237816">
        <w:rPr>
          <w:rFonts w:ascii="Arial" w:hAnsi="Arial" w:cs="Arial"/>
        </w:rPr>
        <w:t>3) opracowania projektów docelowej organizacji ruchu dla sygnalizacji świetlnej oraz zmian w oznakowaniu pionowym i poziomym,</w:t>
      </w:r>
    </w:p>
    <w:p w14:paraId="68B67968" w14:textId="32F865F7" w:rsidR="00237816" w:rsidRPr="00237816" w:rsidRDefault="00237816" w:rsidP="00237816">
      <w:pPr>
        <w:ind w:left="284" w:hanging="142"/>
        <w:jc w:val="both"/>
        <w:rPr>
          <w:rFonts w:ascii="Arial" w:hAnsi="Arial" w:cs="Arial"/>
        </w:rPr>
      </w:pPr>
      <w:r w:rsidRPr="00237816">
        <w:rPr>
          <w:rFonts w:ascii="Arial" w:hAnsi="Arial" w:cs="Arial"/>
        </w:rPr>
        <w:t>4) wykonania innych prac wynikających z uzgodnień branżowych i warunków realizacji kontraktu.</w:t>
      </w:r>
    </w:p>
    <w:p w14:paraId="5F759D90" w14:textId="3B5C740E" w:rsidR="00107E9B" w:rsidRDefault="00237816" w:rsidP="00237816">
      <w:pPr>
        <w:ind w:left="142"/>
        <w:jc w:val="both"/>
        <w:rPr>
          <w:rFonts w:ascii="Arial" w:hAnsi="Arial" w:cs="Arial"/>
        </w:rPr>
      </w:pPr>
      <w:r w:rsidRPr="00237816">
        <w:rPr>
          <w:rFonts w:ascii="Arial" w:hAnsi="Arial" w:cs="Arial"/>
        </w:rPr>
        <w:t>Koszt powyższych opracowań należy ująć w cenie oferty.</w:t>
      </w:r>
    </w:p>
    <w:p w14:paraId="45224268" w14:textId="3EC7DABC" w:rsidR="00237816" w:rsidRPr="002C17B6" w:rsidRDefault="00237816" w:rsidP="00237816">
      <w:pPr>
        <w:ind w:left="142" w:hanging="142"/>
        <w:jc w:val="both"/>
        <w:rPr>
          <w:rFonts w:ascii="Arial" w:hAnsi="Arial" w:cs="Arial"/>
        </w:rPr>
      </w:pPr>
      <w:r w:rsidRPr="002C17B6">
        <w:rPr>
          <w:rFonts w:ascii="Arial" w:hAnsi="Arial" w:cs="Arial"/>
          <w:b/>
        </w:rPr>
        <w:t>9.</w:t>
      </w:r>
      <w:r>
        <w:rPr>
          <w:rFonts w:ascii="Arial" w:hAnsi="Arial" w:cs="Arial"/>
          <w:b/>
        </w:rPr>
        <w:t>8</w:t>
      </w:r>
      <w:r w:rsidRPr="002C17B6">
        <w:rPr>
          <w:rFonts w:ascii="Arial" w:hAnsi="Arial" w:cs="Arial"/>
          <w:b/>
        </w:rPr>
        <w:t>.</w:t>
      </w:r>
      <w:r w:rsidRPr="002C17B6">
        <w:rPr>
          <w:rFonts w:ascii="Arial" w:hAnsi="Arial" w:cs="Arial"/>
        </w:rPr>
        <w:t xml:space="preserve"> Utylizacja odpadów.</w:t>
      </w:r>
    </w:p>
    <w:p w14:paraId="4E5A5A09" w14:textId="77777777" w:rsidR="00237816" w:rsidRPr="002C17B6" w:rsidRDefault="00237816" w:rsidP="00237816">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7B3CE554" w14:textId="77777777" w:rsidR="00237816" w:rsidRPr="002C17B6" w:rsidRDefault="00237816" w:rsidP="00237816">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5481599B" w14:textId="77777777" w:rsidR="00237816" w:rsidRPr="002C17B6" w:rsidRDefault="00237816" w:rsidP="00237816">
      <w:pPr>
        <w:ind w:left="142"/>
        <w:jc w:val="both"/>
        <w:rPr>
          <w:rFonts w:ascii="Arial" w:hAnsi="Arial" w:cs="Arial"/>
        </w:rPr>
      </w:pPr>
      <w:r w:rsidRPr="002C17B6">
        <w:rPr>
          <w:rFonts w:ascii="Arial" w:hAnsi="Arial" w:cs="Arial"/>
        </w:rPr>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015765A1" w14:textId="77777777" w:rsidR="00237816" w:rsidRPr="00F87546" w:rsidRDefault="00237816" w:rsidP="00237816">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10E28E8F" w14:textId="77777777" w:rsidR="00237816" w:rsidRPr="002C17B6" w:rsidRDefault="00237816" w:rsidP="00237816">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94EB808" w14:textId="637E5D60" w:rsidR="00B727F5" w:rsidRPr="002C17B6" w:rsidRDefault="00B727F5" w:rsidP="00B727F5">
      <w:pPr>
        <w:ind w:left="142" w:hanging="142"/>
        <w:jc w:val="both"/>
        <w:rPr>
          <w:rFonts w:ascii="Arial" w:hAnsi="Arial" w:cs="Arial"/>
          <w:bCs/>
        </w:rPr>
      </w:pPr>
      <w:r w:rsidRPr="002C17B6">
        <w:rPr>
          <w:rFonts w:ascii="Arial" w:hAnsi="Arial" w:cs="Arial"/>
          <w:b/>
          <w:bCs/>
        </w:rPr>
        <w:t>9.</w:t>
      </w:r>
      <w:r w:rsidR="004465ED">
        <w:rPr>
          <w:rFonts w:ascii="Arial" w:hAnsi="Arial" w:cs="Arial"/>
          <w:b/>
          <w:bCs/>
        </w:rPr>
        <w:t>9</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lastRenderedPageBreak/>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77965619" w14:textId="01C6A58C" w:rsidR="004465ED" w:rsidRPr="001A4BF9" w:rsidRDefault="004465ED" w:rsidP="004465ED">
      <w:pPr>
        <w:ind w:left="142" w:hanging="142"/>
        <w:jc w:val="both"/>
        <w:rPr>
          <w:rFonts w:ascii="Arial" w:hAnsi="Arial" w:cs="Arial"/>
          <w:b/>
          <w:bCs/>
        </w:rPr>
      </w:pPr>
      <w:r w:rsidRPr="001A4BF9">
        <w:rPr>
          <w:rFonts w:ascii="Arial" w:hAnsi="Arial" w:cs="Arial"/>
          <w:b/>
          <w:bCs/>
        </w:rPr>
        <w:t>9.</w:t>
      </w:r>
      <w:r>
        <w:rPr>
          <w:rFonts w:ascii="Arial" w:hAnsi="Arial" w:cs="Arial"/>
          <w:b/>
          <w:bCs/>
        </w:rPr>
        <w:t>10</w:t>
      </w:r>
      <w:r w:rsidRPr="001A4BF9">
        <w:rPr>
          <w:rFonts w:ascii="Arial" w:hAnsi="Arial" w:cs="Arial"/>
          <w:b/>
          <w:bCs/>
        </w:rPr>
        <w:t>. Dodatkowe wymagania dla wykonawcy.</w:t>
      </w:r>
    </w:p>
    <w:p w14:paraId="6330822F" w14:textId="77777777" w:rsidR="004465ED" w:rsidRDefault="004465ED" w:rsidP="004465ED">
      <w:pPr>
        <w:ind w:left="284" w:hanging="142"/>
        <w:jc w:val="both"/>
        <w:rPr>
          <w:rFonts w:ascii="Arial" w:hAnsi="Arial" w:cs="Arial"/>
          <w:bCs/>
        </w:rPr>
      </w:pPr>
      <w:r w:rsidRPr="001079B6">
        <w:rPr>
          <w:rFonts w:ascii="Arial" w:hAnsi="Arial" w:cs="Arial"/>
          <w:bCs/>
        </w:rPr>
        <w:t>1. Wykonawca przygotuje kosztem i staraniem własnym dokumentację powykonawczą, w</w:t>
      </w:r>
      <w:r>
        <w:rPr>
          <w:rFonts w:ascii="Arial" w:hAnsi="Arial" w:cs="Arial"/>
          <w:bCs/>
        </w:rPr>
        <w:t xml:space="preserve"> </w:t>
      </w:r>
      <w:r w:rsidRPr="001079B6">
        <w:rPr>
          <w:rFonts w:ascii="Arial" w:hAnsi="Arial" w:cs="Arial"/>
          <w:bCs/>
        </w:rPr>
        <w:t>tym dokumentację wymaganą uzgodnieniami</w:t>
      </w:r>
      <w:r>
        <w:rPr>
          <w:rFonts w:ascii="Arial" w:hAnsi="Arial" w:cs="Arial"/>
          <w:bCs/>
        </w:rPr>
        <w:t xml:space="preserve"> branżowymi</w:t>
      </w:r>
      <w:r w:rsidRPr="001079B6">
        <w:rPr>
          <w:rFonts w:ascii="Arial" w:hAnsi="Arial" w:cs="Arial"/>
          <w:bCs/>
        </w:rPr>
        <w:t>.</w:t>
      </w:r>
    </w:p>
    <w:p w14:paraId="3B734A71" w14:textId="77777777" w:rsidR="004465ED" w:rsidRDefault="004465ED" w:rsidP="004465ED">
      <w:pPr>
        <w:ind w:left="284" w:hanging="142"/>
        <w:jc w:val="both"/>
        <w:rPr>
          <w:rFonts w:ascii="Arial" w:hAnsi="Arial" w:cs="Arial"/>
          <w:bCs/>
        </w:rPr>
      </w:pPr>
      <w:r w:rsidRPr="001079B6">
        <w:rPr>
          <w:rFonts w:ascii="Arial" w:hAnsi="Arial" w:cs="Arial"/>
          <w:bCs/>
        </w:rPr>
        <w:t>2. Wykonawca będzie prowadził roboty budowlane zgodnie z wydanymi uzgodnieniami projektowymi, warunkami technicznymi oraz wydanymi zgodami m.in. zawartymi w</w:t>
      </w:r>
      <w:r>
        <w:rPr>
          <w:rFonts w:ascii="Arial" w:hAnsi="Arial" w:cs="Arial"/>
          <w:bCs/>
        </w:rPr>
        <w:t xml:space="preserve"> </w:t>
      </w:r>
      <w:r w:rsidRPr="001079B6">
        <w:rPr>
          <w:rFonts w:ascii="Arial" w:hAnsi="Arial" w:cs="Arial"/>
          <w:bCs/>
        </w:rPr>
        <w:t>projekcie budowlanym.</w:t>
      </w:r>
    </w:p>
    <w:p w14:paraId="56A90494" w14:textId="50FBB2C2" w:rsidR="004465ED" w:rsidRDefault="004465ED" w:rsidP="004465ED">
      <w:pPr>
        <w:ind w:left="284"/>
        <w:jc w:val="both"/>
        <w:rPr>
          <w:rFonts w:ascii="Arial" w:hAnsi="Arial" w:cs="Arial"/>
          <w:b/>
        </w:rPr>
      </w:pPr>
      <w:r w:rsidRPr="001A4BF9">
        <w:rPr>
          <w:rFonts w:ascii="Arial" w:hAnsi="Arial" w:cs="Arial"/>
          <w:b/>
        </w:rPr>
        <w:t>Wszelkie koszty wynikające z zachowania wyżej wymienionych warunków i uzgodnień wykonawca powinien uwzględnić w ofercie.</w:t>
      </w:r>
    </w:p>
    <w:p w14:paraId="774249FB" w14:textId="13D8E89F" w:rsidR="004465ED" w:rsidRPr="001079B6" w:rsidRDefault="004465ED" w:rsidP="004465ED">
      <w:pPr>
        <w:jc w:val="both"/>
        <w:rPr>
          <w:rFonts w:ascii="Arial" w:hAnsi="Arial" w:cs="Arial"/>
          <w:bCs/>
        </w:rPr>
      </w:pPr>
      <w:r w:rsidRPr="001079B6">
        <w:rPr>
          <w:rFonts w:ascii="Arial" w:hAnsi="Arial" w:cs="Arial"/>
          <w:b/>
          <w:bCs/>
        </w:rPr>
        <w:t>9.</w:t>
      </w:r>
      <w:r>
        <w:rPr>
          <w:rFonts w:ascii="Arial" w:hAnsi="Arial" w:cs="Arial"/>
          <w:b/>
          <w:bCs/>
        </w:rPr>
        <w:t>11</w:t>
      </w:r>
      <w:r w:rsidRPr="001079B6">
        <w:rPr>
          <w:rFonts w:ascii="Arial" w:hAnsi="Arial" w:cs="Arial"/>
          <w:b/>
          <w:bCs/>
        </w:rPr>
        <w:t>.</w:t>
      </w:r>
      <w:r w:rsidRPr="001079B6">
        <w:rPr>
          <w:rFonts w:ascii="Arial" w:hAnsi="Arial" w:cs="Arial"/>
        </w:rPr>
        <w:t xml:space="preserve"> </w:t>
      </w:r>
      <w:r w:rsidRPr="001079B6">
        <w:rPr>
          <w:rFonts w:ascii="Arial" w:hAnsi="Arial" w:cs="Arial"/>
          <w:bCs/>
        </w:rPr>
        <w:t>Termin płatności.</w:t>
      </w:r>
    </w:p>
    <w:p w14:paraId="451D0D42" w14:textId="77777777" w:rsidR="004465ED" w:rsidRPr="001079B6" w:rsidRDefault="004465ED" w:rsidP="004465ED">
      <w:pPr>
        <w:ind w:left="284" w:hanging="142"/>
        <w:jc w:val="both"/>
        <w:rPr>
          <w:rFonts w:ascii="Arial" w:hAnsi="Arial" w:cs="Arial"/>
          <w:bCs/>
        </w:rPr>
      </w:pPr>
      <w:r w:rsidRPr="001079B6">
        <w:rPr>
          <w:rFonts w:ascii="Arial" w:hAnsi="Arial" w:cs="Arial"/>
          <w:bCs/>
        </w:rPr>
        <w:t>1. Płatność z tytułu wykonania zamówienia określonego umową realizowana będzie na podstawie faktur częściowych odrębnie dla każdej lokalizacji.</w:t>
      </w:r>
    </w:p>
    <w:p w14:paraId="0692662F" w14:textId="77777777" w:rsidR="004465ED" w:rsidRDefault="004465ED" w:rsidP="004465ED">
      <w:pPr>
        <w:ind w:left="284" w:hanging="142"/>
        <w:jc w:val="both"/>
        <w:rPr>
          <w:rFonts w:ascii="Arial" w:hAnsi="Arial" w:cs="Arial"/>
          <w:bCs/>
        </w:rPr>
      </w:pPr>
      <w:r w:rsidRPr="001079B6">
        <w:rPr>
          <w:rFonts w:ascii="Arial" w:hAnsi="Arial" w:cs="Arial"/>
          <w:bCs/>
        </w:rPr>
        <w:t>2. Podstawą do wystawienia faktury końcowej będzie protokół odbioru końcowego robót odrębnie dla każdej lokalizacji.</w:t>
      </w:r>
    </w:p>
    <w:p w14:paraId="5404EBC7" w14:textId="36553EDC" w:rsidR="00B727F5" w:rsidRPr="005252E5" w:rsidRDefault="00B727F5" w:rsidP="00B727F5">
      <w:pPr>
        <w:pStyle w:val="Tekstpodstawowywcity"/>
        <w:ind w:left="142" w:hanging="142"/>
        <w:rPr>
          <w:rFonts w:ascii="Arial" w:hAnsi="Arial" w:cs="Arial"/>
        </w:rPr>
      </w:pPr>
      <w:r w:rsidRPr="005252E5">
        <w:rPr>
          <w:rFonts w:ascii="Arial" w:hAnsi="Arial" w:cs="Arial"/>
          <w:b/>
          <w:bCs/>
        </w:rPr>
        <w:t>9.1</w:t>
      </w:r>
      <w:r w:rsidR="00A01102" w:rsidRPr="005252E5">
        <w:rPr>
          <w:rFonts w:ascii="Arial" w:hAnsi="Arial" w:cs="Arial"/>
          <w:b/>
          <w:bCs/>
        </w:rPr>
        <w:t>2</w:t>
      </w:r>
      <w:r w:rsidRPr="005252E5">
        <w:rPr>
          <w:rFonts w:ascii="Arial" w:hAnsi="Arial" w:cs="Arial"/>
          <w:b/>
          <w:bCs/>
        </w:rPr>
        <w:t>.</w:t>
      </w:r>
      <w:r w:rsidRPr="005252E5">
        <w:rPr>
          <w:rFonts w:ascii="Arial" w:hAnsi="Arial" w:cs="Arial"/>
          <w:bCs/>
        </w:rPr>
        <w:t xml:space="preserve"> Minimalny, wymagany okres gwarancji jakości wynosi </w:t>
      </w:r>
      <w:r w:rsidR="00580347" w:rsidRPr="005252E5">
        <w:rPr>
          <w:rFonts w:ascii="Arial" w:hAnsi="Arial" w:cs="Arial"/>
          <w:b/>
          <w:bCs/>
        </w:rPr>
        <w:t>3</w:t>
      </w:r>
      <w:r w:rsidRPr="005252E5">
        <w:rPr>
          <w:rFonts w:ascii="Arial" w:hAnsi="Arial" w:cs="Arial"/>
          <w:b/>
          <w:bCs/>
        </w:rPr>
        <w:t xml:space="preserve"> lat</w:t>
      </w:r>
      <w:r w:rsidR="00580347" w:rsidRPr="005252E5">
        <w:rPr>
          <w:rFonts w:ascii="Arial" w:hAnsi="Arial" w:cs="Arial"/>
          <w:b/>
          <w:bCs/>
        </w:rPr>
        <w:t>a</w:t>
      </w:r>
      <w:r w:rsidRPr="005252E5">
        <w:rPr>
          <w:rFonts w:ascii="Arial" w:hAnsi="Arial" w:cs="Arial"/>
          <w:bCs/>
        </w:rPr>
        <w:t xml:space="preserve">, licząc od dnia następnego po dniu wystawienia </w:t>
      </w:r>
      <w:r w:rsidRPr="005252E5">
        <w:rPr>
          <w:rFonts w:ascii="Arial" w:hAnsi="Arial" w:cs="Arial"/>
        </w:rPr>
        <w:t>protokołu odbioru robót inwestycyjnych.</w:t>
      </w:r>
    </w:p>
    <w:p w14:paraId="5BD61EC3" w14:textId="6CBCDC56" w:rsidR="00B727F5" w:rsidRPr="005252E5" w:rsidRDefault="00B727F5" w:rsidP="00B727F5">
      <w:pPr>
        <w:pStyle w:val="Tekstpodstawowywcity"/>
        <w:ind w:left="142" w:firstLine="0"/>
        <w:rPr>
          <w:rFonts w:ascii="Arial" w:hAnsi="Arial" w:cs="Arial"/>
        </w:rPr>
      </w:pPr>
      <w:r w:rsidRPr="005252E5">
        <w:rPr>
          <w:rFonts w:ascii="Arial" w:hAnsi="Arial" w:cs="Arial"/>
        </w:rPr>
        <w:t xml:space="preserve">Na wszystkie elementy przedmiotu umowy wykonawca musi zadeklarować minimalny okres gwarancji jakości, który wynosi </w:t>
      </w:r>
      <w:r w:rsidR="00580347" w:rsidRPr="005252E5">
        <w:rPr>
          <w:rFonts w:ascii="Arial" w:hAnsi="Arial" w:cs="Arial"/>
        </w:rPr>
        <w:t>3</w:t>
      </w:r>
      <w:r w:rsidRPr="005252E5">
        <w:rPr>
          <w:rFonts w:ascii="Arial" w:hAnsi="Arial" w:cs="Arial"/>
        </w:rPr>
        <w:t xml:space="preserve"> lat</w:t>
      </w:r>
      <w:r w:rsidR="00580347" w:rsidRPr="005252E5">
        <w:rPr>
          <w:rFonts w:ascii="Arial" w:hAnsi="Arial" w:cs="Arial"/>
        </w:rPr>
        <w:t>a</w:t>
      </w:r>
      <w:r w:rsidRPr="005252E5">
        <w:rPr>
          <w:rFonts w:ascii="Arial" w:hAnsi="Arial" w:cs="Arial"/>
        </w:rPr>
        <w:t xml:space="preserve"> licząc od dnia następnego po dniu wystawienia protokołu odbioru robót inwestycyjnych.</w:t>
      </w:r>
    </w:p>
    <w:p w14:paraId="40670724" w14:textId="2BACD754" w:rsidR="00B727F5" w:rsidRPr="005252E5" w:rsidRDefault="00B727F5" w:rsidP="00B727F5">
      <w:pPr>
        <w:pStyle w:val="Tekstpodstawowywcity"/>
        <w:ind w:left="142" w:firstLine="0"/>
        <w:rPr>
          <w:rFonts w:ascii="Arial" w:hAnsi="Arial" w:cs="Arial"/>
        </w:rPr>
      </w:pPr>
      <w:r w:rsidRPr="005252E5">
        <w:rPr>
          <w:rFonts w:ascii="Arial" w:hAnsi="Arial" w:cs="Arial"/>
        </w:rPr>
        <w:t xml:space="preserve">Wykonawca w swojej ofercie może również zadeklarować dłuższy okres gwarancji jakości w pełnych latach kalendarzowych, jednak nie dłuższy niż </w:t>
      </w:r>
      <w:r w:rsidR="00580347" w:rsidRPr="005252E5">
        <w:rPr>
          <w:rFonts w:ascii="Arial" w:hAnsi="Arial" w:cs="Arial"/>
        </w:rPr>
        <w:t>5</w:t>
      </w:r>
      <w:r w:rsidRPr="005252E5">
        <w:rPr>
          <w:rFonts w:ascii="Arial" w:hAnsi="Arial" w:cs="Arial"/>
        </w:rPr>
        <w:t xml:space="preserve"> lat tj.: </w:t>
      </w:r>
      <w:r w:rsidR="00580347" w:rsidRPr="005252E5">
        <w:rPr>
          <w:rFonts w:ascii="Arial" w:hAnsi="Arial" w:cs="Arial"/>
        </w:rPr>
        <w:t>3</w:t>
      </w:r>
      <w:r w:rsidRPr="005252E5">
        <w:rPr>
          <w:rFonts w:ascii="Arial" w:hAnsi="Arial" w:cs="Arial"/>
        </w:rPr>
        <w:t xml:space="preserve">, </w:t>
      </w:r>
      <w:r w:rsidR="00580347" w:rsidRPr="005252E5">
        <w:rPr>
          <w:rFonts w:ascii="Arial" w:hAnsi="Arial" w:cs="Arial"/>
        </w:rPr>
        <w:t>4</w:t>
      </w:r>
      <w:r w:rsidRPr="005252E5">
        <w:rPr>
          <w:rFonts w:ascii="Arial" w:hAnsi="Arial" w:cs="Arial"/>
        </w:rPr>
        <w:t xml:space="preserve"> lub </w:t>
      </w:r>
      <w:r w:rsidR="00580347" w:rsidRPr="005252E5">
        <w:rPr>
          <w:rFonts w:ascii="Arial" w:hAnsi="Arial" w:cs="Arial"/>
        </w:rPr>
        <w:t>5</w:t>
      </w:r>
      <w:r w:rsidRPr="005252E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64AF46E7"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2C17B6" w:rsidRDefault="00B727F5" w:rsidP="007D3359">
            <w:pPr>
              <w:jc w:val="center"/>
              <w:rPr>
                <w:rFonts w:ascii="Arial" w:hAnsi="Arial" w:cs="Arial"/>
                <w:sz w:val="20"/>
                <w:szCs w:val="20"/>
              </w:rPr>
            </w:pPr>
          </w:p>
          <w:p w14:paraId="3BC81034" w14:textId="77777777" w:rsidR="00B727F5" w:rsidRPr="002C17B6" w:rsidRDefault="00B727F5" w:rsidP="007D3359">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05227C4D" w14:textId="77777777" w:rsidR="00B727F5" w:rsidRPr="002C17B6" w:rsidRDefault="00B727F5" w:rsidP="007D3359">
            <w:pPr>
              <w:ind w:left="171" w:hanging="171"/>
              <w:jc w:val="both"/>
              <w:rPr>
                <w:rFonts w:ascii="Arial" w:hAnsi="Arial" w:cs="Arial"/>
                <w:sz w:val="20"/>
                <w:szCs w:val="20"/>
              </w:rPr>
            </w:pPr>
          </w:p>
          <w:p w14:paraId="132A219A" w14:textId="77777777" w:rsidR="004F27EA" w:rsidRPr="004F27EA" w:rsidRDefault="00DA2289" w:rsidP="004F27EA">
            <w:pPr>
              <w:tabs>
                <w:tab w:val="left" w:pos="329"/>
              </w:tabs>
              <w:spacing w:line="276" w:lineRule="auto"/>
              <w:ind w:left="36" w:right="-2" w:hanging="63"/>
              <w:jc w:val="both"/>
              <w:rPr>
                <w:rFonts w:ascii="Arial" w:hAnsi="Arial" w:cs="Arial"/>
                <w:bCs/>
                <w:sz w:val="20"/>
                <w:szCs w:val="20"/>
                <w:lang w:eastAsia="en-US"/>
              </w:rPr>
            </w:pPr>
            <w:r w:rsidRPr="004F27EA">
              <w:rPr>
                <w:rFonts w:ascii="Arial" w:hAnsi="Arial" w:cs="Arial"/>
                <w:sz w:val="20"/>
                <w:szCs w:val="20"/>
              </w:rPr>
              <w:t xml:space="preserve">1) </w:t>
            </w:r>
            <w:r w:rsidR="004F27EA" w:rsidRPr="004F27EA">
              <w:rPr>
                <w:rFonts w:ascii="Arial" w:hAnsi="Arial" w:cs="Arial"/>
                <w:bCs/>
                <w:sz w:val="20"/>
                <w:szCs w:val="20"/>
                <w:lang w:eastAsia="en-US"/>
              </w:rPr>
              <w:t>obsługa sprzętów budowalnych niezbędnych do realizacji zamówienia,</w:t>
            </w:r>
          </w:p>
          <w:p w14:paraId="5257DD5F" w14:textId="2E617ECA" w:rsidR="004F27EA" w:rsidRP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2) </w:t>
            </w:r>
            <w:r w:rsidRPr="004F27EA">
              <w:rPr>
                <w:rFonts w:ascii="Arial" w:hAnsi="Arial" w:cs="Arial"/>
                <w:bCs/>
                <w:sz w:val="20"/>
                <w:szCs w:val="20"/>
                <w:lang w:eastAsia="en-US"/>
              </w:rPr>
              <w:t>roboty związane ze stawianiem słupów,</w:t>
            </w:r>
          </w:p>
          <w:p w14:paraId="0FD469D8" w14:textId="603615FC" w:rsidR="004F27EA" w:rsidRP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3) </w:t>
            </w:r>
            <w:r w:rsidRPr="004F27EA">
              <w:rPr>
                <w:rFonts w:ascii="Arial" w:hAnsi="Arial" w:cs="Arial"/>
                <w:bCs/>
                <w:sz w:val="20"/>
                <w:szCs w:val="20"/>
                <w:lang w:eastAsia="en-US"/>
              </w:rPr>
              <w:t>montaż opraw oświetleniowych i osprzętu,</w:t>
            </w:r>
          </w:p>
          <w:p w14:paraId="62ED3F42" w14:textId="0E5D7DDF" w:rsidR="004F27EA"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4) </w:t>
            </w:r>
            <w:r w:rsidRPr="004F27EA">
              <w:rPr>
                <w:rFonts w:ascii="Arial" w:hAnsi="Arial" w:cs="Arial"/>
                <w:bCs/>
                <w:sz w:val="20"/>
                <w:szCs w:val="20"/>
                <w:lang w:eastAsia="en-US"/>
              </w:rPr>
              <w:t>montaż sygnalizacji świetlnej,</w:t>
            </w:r>
          </w:p>
          <w:p w14:paraId="1F89F9E7" w14:textId="77777777" w:rsidR="00DE5D26" w:rsidRDefault="004F27EA" w:rsidP="004F27EA">
            <w:pPr>
              <w:tabs>
                <w:tab w:val="left" w:pos="329"/>
              </w:tabs>
              <w:spacing w:line="276" w:lineRule="auto"/>
              <w:ind w:left="-27" w:right="-2"/>
              <w:jc w:val="both"/>
              <w:rPr>
                <w:rFonts w:ascii="Arial" w:hAnsi="Arial" w:cs="Arial"/>
                <w:bCs/>
                <w:sz w:val="20"/>
                <w:szCs w:val="20"/>
                <w:lang w:eastAsia="en-US"/>
              </w:rPr>
            </w:pPr>
            <w:r>
              <w:rPr>
                <w:rFonts w:ascii="Arial" w:hAnsi="Arial" w:cs="Arial"/>
                <w:bCs/>
                <w:sz w:val="20"/>
                <w:szCs w:val="20"/>
                <w:lang w:eastAsia="en-US"/>
              </w:rPr>
              <w:t xml:space="preserve">5) </w:t>
            </w:r>
            <w:r w:rsidRPr="004F27EA">
              <w:rPr>
                <w:rFonts w:ascii="Arial" w:hAnsi="Arial" w:cs="Arial"/>
                <w:bCs/>
                <w:sz w:val="20"/>
                <w:szCs w:val="20"/>
                <w:lang w:eastAsia="en-US"/>
              </w:rPr>
              <w:t>układanie kabli oraz uprzątnięcie powierzchni po ręcznych pracach ziemnych</w:t>
            </w:r>
          </w:p>
          <w:p w14:paraId="176EF361" w14:textId="72052C20" w:rsidR="005252E5" w:rsidRPr="005252E5" w:rsidRDefault="005252E5"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6</w:t>
            </w:r>
            <w:r w:rsidRPr="005252E5">
              <w:rPr>
                <w:rFonts w:ascii="Arial" w:hAnsi="Arial" w:cs="Arial"/>
                <w:sz w:val="20"/>
                <w:szCs w:val="20"/>
              </w:rPr>
              <w:t xml:space="preserve">) </w:t>
            </w:r>
            <w:r>
              <w:rPr>
                <w:rFonts w:ascii="Arial" w:hAnsi="Arial" w:cs="Arial"/>
                <w:sz w:val="20"/>
                <w:szCs w:val="20"/>
              </w:rPr>
              <w:t>rozbiórk</w:t>
            </w:r>
            <w:r w:rsidR="004E6603">
              <w:rPr>
                <w:rFonts w:ascii="Arial" w:hAnsi="Arial" w:cs="Arial"/>
                <w:sz w:val="20"/>
                <w:szCs w:val="20"/>
              </w:rPr>
              <w:t>a</w:t>
            </w:r>
            <w:r>
              <w:rPr>
                <w:rFonts w:ascii="Arial" w:hAnsi="Arial" w:cs="Arial"/>
                <w:sz w:val="20"/>
                <w:szCs w:val="20"/>
              </w:rPr>
              <w:t xml:space="preserve"> i</w:t>
            </w:r>
            <w:r w:rsidRPr="005252E5">
              <w:rPr>
                <w:rFonts w:ascii="Arial" w:hAnsi="Arial" w:cs="Arial"/>
                <w:sz w:val="20"/>
                <w:szCs w:val="20"/>
              </w:rPr>
              <w:t xml:space="preserve"> układanie chodników,</w:t>
            </w:r>
          </w:p>
          <w:p w14:paraId="2DC30F06" w14:textId="2D8DF233" w:rsidR="005252E5" w:rsidRDefault="005252E5"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7) układanie ścieków ulicznych,</w:t>
            </w:r>
          </w:p>
          <w:p w14:paraId="6920DD33" w14:textId="0659B0FD" w:rsidR="004E6603" w:rsidRDefault="004E6603"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8) ścinka poboczy,</w:t>
            </w:r>
          </w:p>
          <w:p w14:paraId="4CA1B35A" w14:textId="6EEE0673" w:rsidR="00731458" w:rsidRDefault="00731458"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9) wykonanie kanału,</w:t>
            </w:r>
          </w:p>
          <w:p w14:paraId="3B4A6F33" w14:textId="439E02E4" w:rsidR="004F27EA" w:rsidRDefault="00731458" w:rsidP="005252E5">
            <w:pPr>
              <w:tabs>
                <w:tab w:val="left" w:pos="329"/>
              </w:tabs>
              <w:spacing w:line="276" w:lineRule="auto"/>
              <w:ind w:left="-27" w:right="-2"/>
              <w:jc w:val="both"/>
              <w:rPr>
                <w:rFonts w:ascii="Arial" w:hAnsi="Arial" w:cs="Arial"/>
                <w:sz w:val="20"/>
                <w:szCs w:val="20"/>
              </w:rPr>
            </w:pPr>
            <w:r>
              <w:rPr>
                <w:rFonts w:ascii="Arial" w:hAnsi="Arial" w:cs="Arial"/>
                <w:sz w:val="20"/>
                <w:szCs w:val="20"/>
              </w:rPr>
              <w:t>10</w:t>
            </w:r>
            <w:r w:rsidR="005252E5" w:rsidRPr="005252E5">
              <w:rPr>
                <w:rFonts w:ascii="Arial" w:hAnsi="Arial" w:cs="Arial"/>
                <w:sz w:val="20"/>
                <w:szCs w:val="20"/>
              </w:rPr>
              <w:t>) wykonanie oznakowania</w:t>
            </w:r>
            <w:r w:rsidR="005257B9">
              <w:rPr>
                <w:rFonts w:ascii="Arial" w:hAnsi="Arial" w:cs="Arial"/>
                <w:sz w:val="20"/>
                <w:szCs w:val="20"/>
              </w:rPr>
              <w:t xml:space="preserve"> poziomego i</w:t>
            </w:r>
            <w:r w:rsidR="005252E5" w:rsidRPr="005252E5">
              <w:rPr>
                <w:rFonts w:ascii="Arial" w:hAnsi="Arial" w:cs="Arial"/>
                <w:sz w:val="20"/>
                <w:szCs w:val="20"/>
              </w:rPr>
              <w:t xml:space="preserve"> pionowego</w:t>
            </w:r>
          </w:p>
          <w:p w14:paraId="74443892" w14:textId="3C7A2291" w:rsidR="005252E5" w:rsidRPr="002C17B6" w:rsidRDefault="005252E5" w:rsidP="004F27EA">
            <w:pPr>
              <w:tabs>
                <w:tab w:val="left" w:pos="329"/>
              </w:tabs>
              <w:spacing w:line="276" w:lineRule="auto"/>
              <w:ind w:left="-27" w:right="-2"/>
              <w:jc w:val="both"/>
              <w:rPr>
                <w:rFonts w:ascii="Arial" w:hAnsi="Arial" w:cs="Arial"/>
                <w:sz w:val="20"/>
                <w:szCs w:val="20"/>
              </w:rPr>
            </w:pPr>
          </w:p>
        </w:tc>
      </w:tr>
    </w:tbl>
    <w:p w14:paraId="601E069A" w14:textId="77777777" w:rsidR="00B727F5" w:rsidRPr="002C17B6" w:rsidRDefault="00B727F5" w:rsidP="00B727F5">
      <w:pPr>
        <w:ind w:left="142"/>
        <w:jc w:val="both"/>
        <w:rPr>
          <w:rFonts w:ascii="Arial" w:hAnsi="Arial" w:cs="Arial"/>
        </w:rPr>
      </w:pPr>
    </w:p>
    <w:p w14:paraId="7AF02406" w14:textId="67C414D9" w:rsidR="00B727F5" w:rsidRPr="002C17B6" w:rsidRDefault="00B727F5" w:rsidP="00B727F5">
      <w:pPr>
        <w:ind w:left="142"/>
        <w:jc w:val="both"/>
        <w:rPr>
          <w:rFonts w:ascii="Arial" w:hAnsi="Arial" w:cs="Arial"/>
        </w:rPr>
      </w:pPr>
      <w:r w:rsidRPr="002C17B6">
        <w:rPr>
          <w:rFonts w:ascii="Arial" w:hAnsi="Arial" w:cs="Arial"/>
        </w:rPr>
        <w:t xml:space="preserve">Osoby wykonujące czynności związane z realizacja zamówienia, wymienione w powyższej tabeli muszą być zatrudnione przez wykonawcę lub podwykonawcę na </w:t>
      </w:r>
      <w:r w:rsidRPr="002C17B6">
        <w:rPr>
          <w:rFonts w:ascii="Arial" w:hAnsi="Arial" w:cs="Arial"/>
        </w:rPr>
        <w:lastRenderedPageBreak/>
        <w:t>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1F72E472"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54EFDC65" w14:textId="24E90A6E" w:rsidR="00C27CC7"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00C27CC7" w:rsidRPr="00C27CC7">
        <w:rPr>
          <w:rFonts w:ascii="Arial" w:hAnsi="Arial" w:cs="Arial"/>
        </w:rPr>
        <w:t xml:space="preserve">Odbiór końcowy robót nastąpi z chwilą podpisania </w:t>
      </w:r>
      <w:r w:rsidR="00C27CC7">
        <w:rPr>
          <w:rFonts w:ascii="Arial" w:hAnsi="Arial" w:cs="Arial"/>
        </w:rPr>
        <w:t>p</w:t>
      </w:r>
      <w:r w:rsidR="00C27CC7" w:rsidRPr="00C27CC7">
        <w:rPr>
          <w:rFonts w:ascii="Arial" w:hAnsi="Arial" w:cs="Arial"/>
        </w:rPr>
        <w:t xml:space="preserve">rotokołu </w:t>
      </w:r>
      <w:r w:rsidR="00C27CC7">
        <w:rPr>
          <w:rFonts w:ascii="Arial" w:hAnsi="Arial" w:cs="Arial"/>
        </w:rPr>
        <w:t>o</w:t>
      </w:r>
      <w:r w:rsidR="00C27CC7" w:rsidRPr="00C27CC7">
        <w:rPr>
          <w:rFonts w:ascii="Arial" w:hAnsi="Arial" w:cs="Arial"/>
        </w:rPr>
        <w:t xml:space="preserve">dbioru </w:t>
      </w:r>
      <w:r w:rsidR="00C27CC7">
        <w:rPr>
          <w:rFonts w:ascii="Arial" w:hAnsi="Arial" w:cs="Arial"/>
        </w:rPr>
        <w:t>r</w:t>
      </w:r>
      <w:r w:rsidR="00C27CC7" w:rsidRPr="00C27CC7">
        <w:rPr>
          <w:rFonts w:ascii="Arial" w:hAnsi="Arial" w:cs="Arial"/>
        </w:rPr>
        <w:t xml:space="preserve">obót </w:t>
      </w:r>
      <w:r w:rsidR="00C27CC7">
        <w:rPr>
          <w:rFonts w:ascii="Arial" w:hAnsi="Arial" w:cs="Arial"/>
        </w:rPr>
        <w:t>i</w:t>
      </w:r>
      <w:r w:rsidR="00C27CC7" w:rsidRPr="00C27CC7">
        <w:rPr>
          <w:rFonts w:ascii="Arial" w:hAnsi="Arial" w:cs="Arial"/>
        </w:rPr>
        <w:t xml:space="preserve">nwestycyjnych odrębnie dla każdej zrealizowanej lokalizacji w ramach </w:t>
      </w:r>
      <w:r w:rsidR="00C27CC7">
        <w:rPr>
          <w:rFonts w:ascii="Arial" w:hAnsi="Arial" w:cs="Arial"/>
        </w:rPr>
        <w:t>z</w:t>
      </w:r>
      <w:r w:rsidR="00C27CC7" w:rsidRPr="00C27CC7">
        <w:rPr>
          <w:rFonts w:ascii="Arial" w:hAnsi="Arial" w:cs="Arial"/>
        </w:rPr>
        <w:t>adania, po dostarczeniu zamawiającemu kompletu dokumentacji wraz z powykonawczą inwentaryzacją geodezyjną robót oraz potwierdzeniem przyjęcia dokumentów powstałych w wyniku inwentaryzacji do państwowego zasobu geodezyjnego.</w:t>
      </w:r>
    </w:p>
    <w:p w14:paraId="6BF1660E" w14:textId="4CE2EE00" w:rsidR="00C27CC7" w:rsidRDefault="00B727F5" w:rsidP="00C27CC7">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C27CC7" w:rsidRPr="001079B6">
        <w:rPr>
          <w:rFonts w:ascii="Arial" w:hAnsi="Arial" w:cs="Arial"/>
        </w:rPr>
        <w:t>Wykonan</w:t>
      </w:r>
      <w:r w:rsidR="00C27CC7">
        <w:rPr>
          <w:rFonts w:ascii="Arial" w:hAnsi="Arial" w:cs="Arial"/>
        </w:rPr>
        <w:t xml:space="preserve">e zostanie </w:t>
      </w:r>
      <w:r w:rsidR="00C27CC7" w:rsidRPr="001079B6">
        <w:rPr>
          <w:rFonts w:ascii="Arial" w:hAnsi="Arial" w:cs="Arial"/>
        </w:rPr>
        <w:t>doświetlenie przejść</w:t>
      </w:r>
      <w:r w:rsidR="00C27CC7">
        <w:rPr>
          <w:rFonts w:ascii="Arial" w:hAnsi="Arial" w:cs="Arial"/>
        </w:rPr>
        <w:t xml:space="preserve"> i</w:t>
      </w:r>
      <w:r w:rsidR="00C27CC7" w:rsidRPr="001079B6">
        <w:rPr>
          <w:rFonts w:ascii="Arial" w:hAnsi="Arial" w:cs="Arial"/>
        </w:rPr>
        <w:t xml:space="preserve"> wzbudzane sygnalizacj</w:t>
      </w:r>
      <w:r w:rsidR="00C27CC7">
        <w:rPr>
          <w:rFonts w:ascii="Arial" w:hAnsi="Arial" w:cs="Arial"/>
        </w:rPr>
        <w:t>e</w:t>
      </w:r>
      <w:r w:rsidR="00C27CC7" w:rsidRPr="001079B6">
        <w:rPr>
          <w:rFonts w:ascii="Arial" w:hAnsi="Arial" w:cs="Arial"/>
        </w:rPr>
        <w:t xml:space="preserve"> świetlne, co wpłynie na poprawę widoczności i bezpieczeństwa.</w:t>
      </w:r>
    </w:p>
    <w:p w14:paraId="5E71C96F" w14:textId="26E52AD0"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5DCA076D"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r w:rsidR="00DA47C4">
        <w:rPr>
          <w:rFonts w:ascii="Arial" w:hAnsi="Arial" w:cs="Arial"/>
        </w:rPr>
        <w:t xml:space="preserve"> oddzielnie na każde zadanie</w:t>
      </w:r>
      <w:r w:rsidRPr="00E976AF">
        <w:rPr>
          <w:rFonts w:ascii="Arial" w:hAnsi="Arial" w:cs="Arial"/>
        </w:rPr>
        <w: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 xml:space="preserve">Jeżeli nie można wybrać najkorzystniejszej oferty z uwagi na to, że dwie lub więcej ofert przedstawia taki sam bilans ceny lub kosztu i innych kryteriów oceny </w:t>
      </w:r>
      <w:r w:rsidRPr="00E976AF">
        <w:rPr>
          <w:rFonts w:ascii="Arial" w:hAnsi="Arial" w:cs="Arial"/>
        </w:rPr>
        <w:lastRenderedPageBreak/>
        <w:t>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02111C1A" w:rsidR="007E42A1" w:rsidRDefault="007E42A1" w:rsidP="007E42A1">
      <w:pPr>
        <w:ind w:left="142" w:hanging="142"/>
        <w:jc w:val="both"/>
        <w:rPr>
          <w:rFonts w:ascii="Arial" w:hAnsi="Arial" w:cs="Arial"/>
          <w:b/>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C27D94">
        <w:rPr>
          <w:rFonts w:ascii="Arial" w:hAnsi="Arial" w:cs="Arial"/>
          <w:b/>
          <w:bCs/>
        </w:rPr>
        <w:t>, jednak nie później niż do 28.11.2025 r.</w:t>
      </w:r>
    </w:p>
    <w:p w14:paraId="1EDC10D3" w14:textId="77C7EEE2" w:rsidR="00B93550" w:rsidRDefault="00B93550" w:rsidP="00B93550">
      <w:pPr>
        <w:ind w:left="142"/>
        <w:jc w:val="both"/>
        <w:rPr>
          <w:rFonts w:ascii="Arial" w:hAnsi="Arial" w:cs="Arial"/>
          <w:bCs/>
        </w:rPr>
      </w:pPr>
      <w:r w:rsidRPr="00B93550">
        <w:rPr>
          <w:rFonts w:ascii="Arial" w:hAnsi="Arial" w:cs="Arial"/>
          <w:bCs/>
        </w:rPr>
        <w:t>Wskazany termin ostatecznej realizacji przedmiotu zamówienia jest związany z wykonaniem zadania pn. Marszałkowski Program poprawy bezpieczeństwa na przejściach dla pieszych „Super Zebra” – Edycja 2, finansowanego wspólnie z gminami, na terenie których realizowana jest inwestycja i wynika ściśle z konieczności dopełnienia wszelkich formalności niezbędnych do rozliczenia dotacji gmin w bieżącym roku budżetowym.</w:t>
      </w:r>
    </w:p>
    <w:p w14:paraId="231A929F" w14:textId="77777777" w:rsidR="0004093B" w:rsidRPr="00E976AF" w:rsidRDefault="0004093B" w:rsidP="008B469F">
      <w:pPr>
        <w:jc w:val="both"/>
        <w:rPr>
          <w:rFonts w:ascii="Arial" w:hAnsi="Arial" w:cs="Arial"/>
        </w:rPr>
      </w:pPr>
    </w:p>
    <w:p w14:paraId="4AB23FE7" w14:textId="77777777" w:rsidR="007E42A1" w:rsidRPr="00B93550" w:rsidRDefault="007E42A1" w:rsidP="007E42A1">
      <w:pPr>
        <w:jc w:val="both"/>
        <w:rPr>
          <w:rFonts w:ascii="Arial" w:hAnsi="Arial" w:cs="Arial"/>
          <w:b/>
          <w:bCs/>
          <w:sz w:val="22"/>
          <w:szCs w:val="22"/>
        </w:rPr>
      </w:pPr>
      <w:r w:rsidRPr="00B93550">
        <w:rPr>
          <w:rFonts w:ascii="Arial" w:hAnsi="Arial" w:cs="Arial"/>
          <w:b/>
          <w:bCs/>
          <w:sz w:val="22"/>
          <w:szCs w:val="22"/>
        </w:rPr>
        <w:t>13. SPOSÓB OBLICZENIA CENY OFERTY.</w:t>
      </w:r>
    </w:p>
    <w:p w14:paraId="334A6579" w14:textId="0F389BFE" w:rsidR="007E42A1" w:rsidRPr="00B93550" w:rsidRDefault="007E42A1" w:rsidP="007E42A1">
      <w:pPr>
        <w:ind w:left="142" w:hanging="142"/>
        <w:jc w:val="both"/>
        <w:rPr>
          <w:rFonts w:ascii="Arial" w:hAnsi="Arial" w:cs="Arial"/>
          <w:bCs/>
          <w:sz w:val="22"/>
          <w:szCs w:val="22"/>
        </w:rPr>
      </w:pPr>
      <w:r w:rsidRPr="00B93550">
        <w:rPr>
          <w:rFonts w:ascii="Arial" w:hAnsi="Arial" w:cs="Arial"/>
          <w:b/>
          <w:bCs/>
          <w:sz w:val="22"/>
          <w:szCs w:val="22"/>
        </w:rPr>
        <w:t xml:space="preserve">13.1. </w:t>
      </w:r>
      <w:r w:rsidRPr="00B93550">
        <w:rPr>
          <w:rFonts w:ascii="Arial" w:hAnsi="Arial" w:cs="Arial"/>
          <w:bCs/>
          <w:sz w:val="22"/>
          <w:szCs w:val="22"/>
        </w:rPr>
        <w:t xml:space="preserve">Wykonawca zobowiązany jest do określenia ceny ofertowej za wykonanie przedmiotu zamówienia na </w:t>
      </w:r>
      <w:r w:rsidRPr="00B93550">
        <w:rPr>
          <w:rFonts w:ascii="Arial" w:hAnsi="Arial" w:cs="Arial"/>
          <w:b/>
          <w:bCs/>
          <w:sz w:val="22"/>
          <w:szCs w:val="22"/>
        </w:rPr>
        <w:t>załączniku nr 1</w:t>
      </w:r>
      <w:r w:rsidRPr="00B93550">
        <w:rPr>
          <w:rFonts w:ascii="Arial" w:hAnsi="Arial" w:cs="Arial"/>
          <w:bCs/>
          <w:sz w:val="22"/>
          <w:szCs w:val="22"/>
        </w:rPr>
        <w:t xml:space="preserve"> </w:t>
      </w:r>
      <w:r w:rsidR="00327EE9" w:rsidRPr="00B93550">
        <w:rPr>
          <w:rFonts w:ascii="Arial" w:hAnsi="Arial" w:cs="Arial"/>
          <w:sz w:val="22"/>
          <w:szCs w:val="22"/>
        </w:rPr>
        <w:t>(zadania nr 1, 2 i/lub 3)</w:t>
      </w:r>
      <w:r w:rsidR="00327EE9" w:rsidRPr="00B93550">
        <w:rPr>
          <w:rFonts w:ascii="Arial" w:hAnsi="Arial" w:cs="Arial"/>
          <w:bCs/>
          <w:sz w:val="22"/>
          <w:szCs w:val="22"/>
        </w:rPr>
        <w:t xml:space="preserve"> </w:t>
      </w:r>
      <w:r w:rsidRPr="00B93550">
        <w:rPr>
          <w:rFonts w:ascii="Arial" w:hAnsi="Arial" w:cs="Arial"/>
          <w:bCs/>
          <w:sz w:val="22"/>
          <w:szCs w:val="22"/>
        </w:rPr>
        <w:t>do SWZ.</w:t>
      </w:r>
    </w:p>
    <w:p w14:paraId="125C69D6" w14:textId="58F5843A" w:rsidR="00327EE9" w:rsidRPr="00B93550" w:rsidRDefault="007E42A1" w:rsidP="00327EE9">
      <w:pPr>
        <w:ind w:left="142" w:hanging="142"/>
        <w:jc w:val="both"/>
        <w:rPr>
          <w:rFonts w:ascii="Arial" w:hAnsi="Arial" w:cs="Arial"/>
          <w:sz w:val="22"/>
          <w:szCs w:val="22"/>
        </w:rPr>
      </w:pPr>
      <w:r w:rsidRPr="00B93550">
        <w:rPr>
          <w:rFonts w:ascii="Arial" w:hAnsi="Arial" w:cs="Arial"/>
          <w:b/>
          <w:sz w:val="22"/>
          <w:szCs w:val="22"/>
        </w:rPr>
        <w:t>13.2.</w:t>
      </w:r>
      <w:r w:rsidRPr="00B93550">
        <w:rPr>
          <w:rFonts w:ascii="Arial" w:hAnsi="Arial" w:cs="Arial"/>
          <w:sz w:val="22"/>
          <w:szCs w:val="22"/>
        </w:rPr>
        <w:t xml:space="preserve"> Cena oferty zostanie wyliczona przez wykonawcę w oparciu o </w:t>
      </w:r>
      <w:r w:rsidR="00327EE9" w:rsidRPr="00B93550">
        <w:rPr>
          <w:rFonts w:ascii="Arial" w:hAnsi="Arial" w:cs="Arial"/>
          <w:sz w:val="22"/>
          <w:szCs w:val="22"/>
        </w:rPr>
        <w:t>formularze cenowe</w:t>
      </w:r>
      <w:r w:rsidRPr="00B93550">
        <w:rPr>
          <w:rFonts w:ascii="Arial" w:hAnsi="Arial" w:cs="Arial"/>
          <w:sz w:val="22"/>
          <w:szCs w:val="22"/>
        </w:rPr>
        <w:t xml:space="preserve"> sporządzon</w:t>
      </w:r>
      <w:r w:rsidR="00327EE9" w:rsidRPr="00B93550">
        <w:rPr>
          <w:rFonts w:ascii="Arial" w:hAnsi="Arial" w:cs="Arial"/>
          <w:sz w:val="22"/>
          <w:szCs w:val="22"/>
        </w:rPr>
        <w:t>e</w:t>
      </w:r>
      <w:r w:rsidRPr="00B93550">
        <w:rPr>
          <w:rFonts w:ascii="Arial" w:hAnsi="Arial" w:cs="Arial"/>
          <w:sz w:val="22"/>
          <w:szCs w:val="22"/>
        </w:rPr>
        <w:t xml:space="preserve"> na </w:t>
      </w:r>
      <w:r w:rsidR="00995ACB" w:rsidRPr="00B93550">
        <w:rPr>
          <w:rFonts w:ascii="Arial" w:hAnsi="Arial" w:cs="Arial"/>
          <w:b/>
          <w:sz w:val="22"/>
          <w:szCs w:val="22"/>
        </w:rPr>
        <w:t>załącznik</w:t>
      </w:r>
      <w:r w:rsidR="00327EE9" w:rsidRPr="00B93550">
        <w:rPr>
          <w:rFonts w:ascii="Arial" w:hAnsi="Arial" w:cs="Arial"/>
          <w:b/>
          <w:sz w:val="22"/>
          <w:szCs w:val="22"/>
        </w:rPr>
        <w:t>ach</w:t>
      </w:r>
      <w:r w:rsidR="0062190B" w:rsidRPr="00B93550">
        <w:rPr>
          <w:rFonts w:ascii="Arial" w:hAnsi="Arial" w:cs="Arial"/>
          <w:b/>
          <w:sz w:val="22"/>
          <w:szCs w:val="22"/>
        </w:rPr>
        <w:t xml:space="preserve"> </w:t>
      </w:r>
      <w:r w:rsidR="00995ACB" w:rsidRPr="00B93550">
        <w:rPr>
          <w:rFonts w:ascii="Arial" w:hAnsi="Arial" w:cs="Arial"/>
          <w:b/>
          <w:sz w:val="22"/>
          <w:szCs w:val="22"/>
        </w:rPr>
        <w:t>nr 2</w:t>
      </w:r>
      <w:r w:rsidR="00327EE9" w:rsidRPr="00B93550">
        <w:rPr>
          <w:rFonts w:ascii="Arial" w:hAnsi="Arial" w:cs="Arial"/>
          <w:b/>
          <w:sz w:val="22"/>
          <w:szCs w:val="22"/>
        </w:rPr>
        <w:t>a, 2b i/lub 2c</w:t>
      </w:r>
      <w:r w:rsidR="00995ACB" w:rsidRPr="00B93550">
        <w:rPr>
          <w:rFonts w:ascii="Arial" w:hAnsi="Arial" w:cs="Arial"/>
          <w:bCs/>
          <w:sz w:val="22"/>
          <w:szCs w:val="22"/>
        </w:rPr>
        <w:t xml:space="preserve"> </w:t>
      </w:r>
      <w:r w:rsidR="00327EE9" w:rsidRPr="00B93550">
        <w:rPr>
          <w:rFonts w:ascii="Arial" w:hAnsi="Arial" w:cs="Arial"/>
          <w:sz w:val="22"/>
          <w:szCs w:val="22"/>
        </w:rPr>
        <w:t>(zadania nr 1, 2 i/lub 3)</w:t>
      </w:r>
      <w:r w:rsidR="00327EE9" w:rsidRPr="00B93550">
        <w:rPr>
          <w:rFonts w:ascii="Arial" w:hAnsi="Arial" w:cs="Arial"/>
          <w:bCs/>
          <w:sz w:val="22"/>
          <w:szCs w:val="22"/>
        </w:rPr>
        <w:t xml:space="preserve"> </w:t>
      </w:r>
      <w:r w:rsidRPr="00B93550">
        <w:rPr>
          <w:rFonts w:ascii="Arial" w:hAnsi="Arial" w:cs="Arial"/>
          <w:bCs/>
          <w:sz w:val="22"/>
          <w:szCs w:val="22"/>
        </w:rPr>
        <w:t xml:space="preserve">do SWZ. </w:t>
      </w:r>
      <w:r w:rsidR="00327EE9" w:rsidRPr="00B93550">
        <w:rPr>
          <w:rFonts w:ascii="Arial" w:hAnsi="Arial" w:cs="Arial"/>
          <w:sz w:val="22"/>
          <w:szCs w:val="22"/>
        </w:rPr>
        <w:t xml:space="preserve">Podstawą obliczenia ceny oferty jest opis przedmiotu zamówienia oraz programy funkcjonalno-użytkowe I </w:t>
      </w:r>
      <w:proofErr w:type="spellStart"/>
      <w:r w:rsidR="00327EE9" w:rsidRPr="00B93550">
        <w:rPr>
          <w:rFonts w:ascii="Arial" w:hAnsi="Arial" w:cs="Arial"/>
          <w:sz w:val="22"/>
          <w:szCs w:val="22"/>
        </w:rPr>
        <w:t>i</w:t>
      </w:r>
      <w:proofErr w:type="spellEnd"/>
      <w:r w:rsidR="00327EE9" w:rsidRPr="00B93550">
        <w:rPr>
          <w:rFonts w:ascii="Arial" w:hAnsi="Arial" w:cs="Arial"/>
          <w:sz w:val="22"/>
          <w:szCs w:val="22"/>
        </w:rPr>
        <w:t xml:space="preserve"> II, które stanowią załączniki do niniejszej specyfikacji.</w:t>
      </w:r>
    </w:p>
    <w:p w14:paraId="7E54E917"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13.3.</w:t>
      </w:r>
      <w:r w:rsidRPr="00B93550">
        <w:rPr>
          <w:rFonts w:ascii="Arial" w:hAnsi="Arial" w:cs="Arial"/>
          <w:sz w:val="22"/>
          <w:szCs w:val="22"/>
        </w:rPr>
        <w:t xml:space="preserve"> Cena ofertowa ryczałtowa musi uwzględniać wszystkie wymagania niniejszej specyfikacji oraz obejmować wszystkie koszty, jakie poniesie wykonawca z tytułu należytej oraz zgodnej z obowiązującymi przepisami realizacji przedmiotu zamówienia.</w:t>
      </w:r>
    </w:p>
    <w:p w14:paraId="1A7F19F5" w14:textId="6CE39F53"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13.4.</w:t>
      </w:r>
      <w:r w:rsidRPr="00B93550">
        <w:rPr>
          <w:rFonts w:ascii="Arial" w:hAnsi="Arial" w:cs="Arial"/>
          <w:sz w:val="22"/>
          <w:szCs w:val="22"/>
        </w:rPr>
        <w:t xml:space="preserve"> Wykonawca obliczając cenę oferty musi uwzględnić wszystkie pozycje wymienione w formularzach cenowych. Wykonawca nie może samodzielnie wprowadzić zmian do formularzy cenowych.</w:t>
      </w:r>
    </w:p>
    <w:p w14:paraId="1913968F"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13.5.</w:t>
      </w:r>
      <w:r w:rsidRPr="00B93550">
        <w:rPr>
          <w:rFonts w:ascii="Arial" w:hAnsi="Arial" w:cs="Arial"/>
          <w:sz w:val="22"/>
          <w:szCs w:val="22"/>
        </w:rPr>
        <w:t xml:space="preserve"> Szczegółowy opis przedmiotu zamówienia zawierają programy funkcjonalno-użytkowe I </w:t>
      </w:r>
      <w:proofErr w:type="spellStart"/>
      <w:r w:rsidRPr="00B93550">
        <w:rPr>
          <w:rFonts w:ascii="Arial" w:hAnsi="Arial" w:cs="Arial"/>
          <w:sz w:val="22"/>
          <w:szCs w:val="22"/>
        </w:rPr>
        <w:t>i</w:t>
      </w:r>
      <w:proofErr w:type="spellEnd"/>
      <w:r w:rsidRPr="00B93550">
        <w:rPr>
          <w:rFonts w:ascii="Arial" w:hAnsi="Arial" w:cs="Arial"/>
          <w:sz w:val="22"/>
          <w:szCs w:val="22"/>
        </w:rPr>
        <w:t xml:space="preserve"> II wraz z załącznikami opracowane dla przedmiotowych inwestycji.</w:t>
      </w:r>
    </w:p>
    <w:p w14:paraId="1F83BB86" w14:textId="77777777"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t>13.6.</w:t>
      </w:r>
      <w:r w:rsidRPr="00B93550">
        <w:rPr>
          <w:rFonts w:ascii="Arial" w:hAnsi="Arial" w:cs="Arial"/>
          <w:sz w:val="22"/>
          <w:szCs w:val="22"/>
        </w:rPr>
        <w:t xml:space="preserve"> Wszelkie koszty wynikające z uzgodnień branżowych ponosi wykonawca.</w:t>
      </w:r>
    </w:p>
    <w:p w14:paraId="1BBDD9C6" w14:textId="39BE80E8" w:rsidR="00327EE9" w:rsidRPr="00B93550" w:rsidRDefault="00327EE9" w:rsidP="00327EE9">
      <w:pPr>
        <w:ind w:left="142" w:hanging="142"/>
        <w:jc w:val="both"/>
        <w:rPr>
          <w:rFonts w:ascii="Arial" w:hAnsi="Arial" w:cs="Arial"/>
          <w:sz w:val="22"/>
          <w:szCs w:val="22"/>
        </w:rPr>
      </w:pPr>
      <w:r w:rsidRPr="00B93550">
        <w:rPr>
          <w:rFonts w:ascii="Arial" w:hAnsi="Arial" w:cs="Arial"/>
          <w:b/>
          <w:bCs/>
          <w:sz w:val="22"/>
          <w:szCs w:val="22"/>
        </w:rPr>
        <w:lastRenderedPageBreak/>
        <w:t>13.7.</w:t>
      </w:r>
      <w:r w:rsidRPr="00B93550">
        <w:rPr>
          <w:rFonts w:ascii="Arial" w:hAnsi="Arial" w:cs="Arial"/>
          <w:sz w:val="22"/>
          <w:szCs w:val="22"/>
        </w:rPr>
        <w:t xml:space="preserve"> Cena oferty winna obejmować całkowity koszt wykonania przedmiotu zamówienia</w:t>
      </w:r>
      <w:r w:rsidR="0018231C" w:rsidRPr="00B93550">
        <w:rPr>
          <w:rFonts w:ascii="Arial" w:hAnsi="Arial" w:cs="Arial"/>
          <w:sz w:val="22"/>
          <w:szCs w:val="22"/>
        </w:rPr>
        <w:t>,</w:t>
      </w:r>
      <w:r w:rsidRPr="00B93550">
        <w:rPr>
          <w:rFonts w:ascii="Arial" w:hAnsi="Arial" w:cs="Arial"/>
          <w:sz w:val="22"/>
          <w:szCs w:val="22"/>
        </w:rPr>
        <w:t xml:space="preserve"> w</w:t>
      </w:r>
      <w:r w:rsidR="0018231C" w:rsidRPr="00B93550">
        <w:rPr>
          <w:rFonts w:ascii="Arial" w:hAnsi="Arial" w:cs="Arial"/>
          <w:sz w:val="22"/>
          <w:szCs w:val="22"/>
        </w:rPr>
        <w:t xml:space="preserve"> </w:t>
      </w:r>
      <w:r w:rsidRPr="00B93550">
        <w:rPr>
          <w:rFonts w:ascii="Arial" w:hAnsi="Arial" w:cs="Arial"/>
          <w:sz w:val="22"/>
          <w:szCs w:val="22"/>
        </w:rPr>
        <w:t xml:space="preserve">tym również wszelkie koszty towarzyszące wykonaniu robót, o których mowa w niniejszej specyfikacji i programach funkcjonalno-użytkowych I </w:t>
      </w:r>
      <w:proofErr w:type="spellStart"/>
      <w:r w:rsidRPr="00B93550">
        <w:rPr>
          <w:rFonts w:ascii="Arial" w:hAnsi="Arial" w:cs="Arial"/>
          <w:sz w:val="22"/>
          <w:szCs w:val="22"/>
        </w:rPr>
        <w:t>i</w:t>
      </w:r>
      <w:proofErr w:type="spellEnd"/>
      <w:r w:rsidRPr="00B93550">
        <w:rPr>
          <w:rFonts w:ascii="Arial" w:hAnsi="Arial" w:cs="Arial"/>
          <w:sz w:val="22"/>
          <w:szCs w:val="22"/>
        </w:rPr>
        <w:t xml:space="preserve"> II. Wykonawca powinien uwzględnić również w cenie oferty koszt przygotowania i utrzymania zaplecza budowy.</w:t>
      </w:r>
    </w:p>
    <w:p w14:paraId="0D1CCDEA" w14:textId="47FD332D"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w:t>
      </w:r>
      <w:r w:rsidR="00DC134F" w:rsidRPr="00B93550">
        <w:rPr>
          <w:rFonts w:ascii="Arial" w:hAnsi="Arial" w:cs="Arial"/>
          <w:b/>
          <w:sz w:val="22"/>
          <w:szCs w:val="22"/>
        </w:rPr>
        <w:t>8</w:t>
      </w:r>
      <w:r w:rsidRPr="00B93550">
        <w:rPr>
          <w:rFonts w:ascii="Arial" w:hAnsi="Arial" w:cs="Arial"/>
          <w:b/>
          <w:sz w:val="22"/>
          <w:szCs w:val="22"/>
        </w:rPr>
        <w:t>.</w:t>
      </w:r>
      <w:r w:rsidRPr="00B93550">
        <w:rPr>
          <w:rFonts w:ascii="Arial" w:hAnsi="Arial" w:cs="Arial"/>
          <w:sz w:val="22"/>
          <w:szCs w:val="22"/>
        </w:rPr>
        <w:t xml:space="preserve"> Ceny jednostkowe określone w </w:t>
      </w:r>
      <w:r w:rsidR="0018231C" w:rsidRPr="00B93550">
        <w:rPr>
          <w:rFonts w:ascii="Arial" w:hAnsi="Arial" w:cs="Arial"/>
          <w:sz w:val="22"/>
          <w:szCs w:val="22"/>
        </w:rPr>
        <w:t>formularzach cenowych</w:t>
      </w:r>
      <w:r w:rsidRPr="00B93550">
        <w:rPr>
          <w:rFonts w:ascii="Arial" w:hAnsi="Arial" w:cs="Arial"/>
          <w:sz w:val="22"/>
          <w:szCs w:val="22"/>
        </w:rPr>
        <w:t xml:space="preserve"> zostaną ustalone na okres ważności umowy i</w:t>
      </w:r>
      <w:r w:rsidR="0018231C" w:rsidRPr="00B93550">
        <w:rPr>
          <w:rFonts w:ascii="Arial" w:hAnsi="Arial" w:cs="Arial"/>
          <w:sz w:val="22"/>
          <w:szCs w:val="22"/>
        </w:rPr>
        <w:t xml:space="preserve"> nie będą </w:t>
      </w:r>
      <w:r w:rsidRPr="00B93550">
        <w:rPr>
          <w:rFonts w:ascii="Arial" w:hAnsi="Arial" w:cs="Arial"/>
          <w:sz w:val="22"/>
          <w:szCs w:val="22"/>
        </w:rPr>
        <w:t>podlegać zmianom.</w:t>
      </w:r>
    </w:p>
    <w:p w14:paraId="14B2ADC8" w14:textId="323BC1AA" w:rsidR="00995ACB" w:rsidRPr="00B93550" w:rsidRDefault="00995ACB" w:rsidP="00995ACB">
      <w:pPr>
        <w:ind w:left="142" w:hanging="142"/>
        <w:jc w:val="both"/>
        <w:rPr>
          <w:rFonts w:ascii="Arial" w:hAnsi="Arial" w:cs="Arial"/>
          <w:bCs/>
          <w:sz w:val="22"/>
          <w:szCs w:val="22"/>
        </w:rPr>
      </w:pPr>
      <w:r w:rsidRPr="00B93550">
        <w:rPr>
          <w:rFonts w:ascii="Arial" w:hAnsi="Arial" w:cs="Arial"/>
          <w:b/>
          <w:bCs/>
          <w:sz w:val="22"/>
          <w:szCs w:val="22"/>
        </w:rPr>
        <w:t>13.</w:t>
      </w:r>
      <w:r w:rsidR="00DC134F" w:rsidRPr="00B93550">
        <w:rPr>
          <w:rFonts w:ascii="Arial" w:hAnsi="Arial" w:cs="Arial"/>
          <w:b/>
          <w:bCs/>
          <w:sz w:val="22"/>
          <w:szCs w:val="22"/>
        </w:rPr>
        <w:t>9</w:t>
      </w:r>
      <w:r w:rsidRPr="00B93550">
        <w:rPr>
          <w:rFonts w:ascii="Arial" w:hAnsi="Arial" w:cs="Arial"/>
          <w:b/>
          <w:bCs/>
          <w:sz w:val="22"/>
          <w:szCs w:val="22"/>
        </w:rPr>
        <w:t>.</w:t>
      </w:r>
      <w:r w:rsidRPr="00B93550">
        <w:rPr>
          <w:rFonts w:ascii="Arial" w:hAnsi="Arial" w:cs="Arial"/>
          <w:bCs/>
          <w:sz w:val="22"/>
          <w:szCs w:val="22"/>
        </w:rPr>
        <w:t xml:space="preserve"> Wszystkie ceny, w tym jednostkowe powinny być podawane z dokładnością dwóch miejsc po przecinku.</w:t>
      </w:r>
    </w:p>
    <w:p w14:paraId="25C19398" w14:textId="32C4320B"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13.1</w:t>
      </w:r>
      <w:r w:rsidR="00DC134F" w:rsidRPr="00B93550">
        <w:rPr>
          <w:rFonts w:ascii="Arial" w:hAnsi="Arial" w:cs="Arial"/>
          <w:b/>
          <w:sz w:val="22"/>
          <w:szCs w:val="22"/>
        </w:rPr>
        <w:t>0</w:t>
      </w:r>
      <w:r w:rsidRPr="00B93550">
        <w:rPr>
          <w:rFonts w:ascii="Arial" w:hAnsi="Arial" w:cs="Arial"/>
          <w:b/>
          <w:sz w:val="22"/>
          <w:szCs w:val="22"/>
        </w:rPr>
        <w:t>.</w:t>
      </w:r>
      <w:r w:rsidRPr="00B93550">
        <w:rPr>
          <w:rFonts w:ascii="Arial" w:hAnsi="Arial" w:cs="Arial"/>
          <w:sz w:val="22"/>
          <w:szCs w:val="22"/>
        </w:rPr>
        <w:t xml:space="preserve"> Cena oferty winna być wyrażona w nowych złotych polskich (PLN).</w:t>
      </w:r>
    </w:p>
    <w:p w14:paraId="0E480211" w14:textId="1896B00C" w:rsidR="00995ACB" w:rsidRPr="00B93550" w:rsidRDefault="00995ACB" w:rsidP="00995ACB">
      <w:pPr>
        <w:ind w:left="142" w:hanging="142"/>
        <w:jc w:val="both"/>
        <w:rPr>
          <w:rFonts w:ascii="Arial" w:hAnsi="Arial" w:cs="Arial"/>
          <w:sz w:val="22"/>
          <w:szCs w:val="22"/>
        </w:rPr>
      </w:pPr>
      <w:r w:rsidRPr="00B93550">
        <w:rPr>
          <w:rFonts w:ascii="Arial" w:hAnsi="Arial" w:cs="Arial"/>
          <w:b/>
          <w:sz w:val="22"/>
          <w:szCs w:val="22"/>
        </w:rPr>
        <w:t>13.1</w:t>
      </w:r>
      <w:r w:rsidR="00DC134F" w:rsidRPr="00B93550">
        <w:rPr>
          <w:rFonts w:ascii="Arial" w:hAnsi="Arial" w:cs="Arial"/>
          <w:b/>
          <w:sz w:val="22"/>
          <w:szCs w:val="22"/>
        </w:rPr>
        <w:t>1</w:t>
      </w:r>
      <w:r w:rsidRPr="00B93550">
        <w:rPr>
          <w:rFonts w:ascii="Arial" w:hAnsi="Arial" w:cs="Arial"/>
          <w:b/>
          <w:sz w:val="22"/>
          <w:szCs w:val="22"/>
        </w:rPr>
        <w:t>.</w:t>
      </w:r>
      <w:r w:rsidRPr="00B93550">
        <w:rPr>
          <w:rFonts w:ascii="Arial" w:hAnsi="Arial" w:cs="Arial"/>
          <w:sz w:val="22"/>
          <w:szCs w:val="22"/>
        </w:rPr>
        <w:t xml:space="preserve"> Zamawiający dopuszcza możliwość zmiany umowy w przypadku zmiany wysokości podatku VAT.</w:t>
      </w:r>
    </w:p>
    <w:p w14:paraId="7B840377" w14:textId="2A1EEC85" w:rsidR="00995ACB" w:rsidRPr="00B93550" w:rsidRDefault="00995ACB" w:rsidP="00995ACB">
      <w:pPr>
        <w:ind w:left="142" w:hanging="142"/>
        <w:jc w:val="both"/>
        <w:rPr>
          <w:rFonts w:ascii="Arial" w:hAnsi="Arial" w:cs="Arial"/>
          <w:sz w:val="22"/>
          <w:szCs w:val="22"/>
        </w:rPr>
      </w:pPr>
      <w:r w:rsidRPr="00B93550">
        <w:rPr>
          <w:rFonts w:ascii="Arial" w:hAnsi="Arial" w:cs="Arial"/>
          <w:b/>
          <w:bCs/>
          <w:sz w:val="22"/>
          <w:szCs w:val="22"/>
        </w:rPr>
        <w:t>13.1</w:t>
      </w:r>
      <w:r w:rsidR="00290985" w:rsidRPr="00B93550">
        <w:rPr>
          <w:rFonts w:ascii="Arial" w:hAnsi="Arial" w:cs="Arial"/>
          <w:b/>
          <w:bCs/>
          <w:sz w:val="22"/>
          <w:szCs w:val="22"/>
        </w:rPr>
        <w:t>2</w:t>
      </w:r>
      <w:r w:rsidRPr="00B93550">
        <w:rPr>
          <w:rFonts w:ascii="Arial" w:hAnsi="Arial" w:cs="Arial"/>
          <w:b/>
          <w:bCs/>
          <w:sz w:val="22"/>
          <w:szCs w:val="22"/>
        </w:rPr>
        <w:t>.</w:t>
      </w:r>
      <w:r w:rsidRPr="00B93550">
        <w:rPr>
          <w:rFonts w:ascii="Arial" w:hAnsi="Arial" w:cs="Arial"/>
          <w:bCs/>
          <w:sz w:val="22"/>
          <w:szCs w:val="22"/>
        </w:rPr>
        <w:t xml:space="preserve"> Płatności dokonywane będą w PLN zgodnie z warunkami projektowanych postanowień umowy.</w:t>
      </w:r>
    </w:p>
    <w:p w14:paraId="1285DC67" w14:textId="4AB3AC4B" w:rsidR="00995ACB" w:rsidRPr="00B93550" w:rsidRDefault="00995ACB" w:rsidP="00995ACB">
      <w:pPr>
        <w:ind w:left="142" w:hanging="142"/>
        <w:jc w:val="both"/>
        <w:rPr>
          <w:rFonts w:ascii="Arial" w:hAnsi="Arial" w:cs="Arial"/>
          <w:bCs/>
        </w:rPr>
      </w:pPr>
      <w:r w:rsidRPr="00B93550">
        <w:rPr>
          <w:rFonts w:ascii="Arial" w:hAnsi="Arial" w:cs="Arial"/>
          <w:b/>
          <w:bCs/>
        </w:rPr>
        <w:t>13.1</w:t>
      </w:r>
      <w:r w:rsidR="00290985" w:rsidRPr="00B93550">
        <w:rPr>
          <w:rFonts w:ascii="Arial" w:hAnsi="Arial" w:cs="Arial"/>
          <w:b/>
          <w:bCs/>
        </w:rPr>
        <w:t>3</w:t>
      </w:r>
      <w:r w:rsidRPr="00B93550">
        <w:rPr>
          <w:rFonts w:ascii="Arial" w:hAnsi="Arial" w:cs="Arial"/>
          <w:b/>
          <w:bCs/>
        </w:rPr>
        <w:t>.</w:t>
      </w:r>
      <w:r w:rsidRPr="00B9355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B93550" w:rsidRDefault="00995ACB" w:rsidP="00995ACB">
      <w:pPr>
        <w:ind w:left="142"/>
        <w:jc w:val="both"/>
        <w:rPr>
          <w:rFonts w:ascii="Arial" w:hAnsi="Arial" w:cs="Arial"/>
          <w:bCs/>
        </w:rPr>
      </w:pPr>
      <w:r w:rsidRPr="00B9355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B93550" w:rsidRDefault="008B469F" w:rsidP="008B469F">
      <w:pPr>
        <w:ind w:left="142" w:hanging="142"/>
        <w:jc w:val="both"/>
        <w:rPr>
          <w:rFonts w:ascii="Arial" w:hAnsi="Arial" w:cs="Arial"/>
          <w:b/>
        </w:rPr>
      </w:pPr>
      <w:r w:rsidRPr="00B93550">
        <w:rPr>
          <w:rFonts w:ascii="Arial" w:hAnsi="Arial" w:cs="Arial"/>
          <w:b/>
        </w:rPr>
        <w:t>1</w:t>
      </w:r>
      <w:r w:rsidR="00C460DF" w:rsidRPr="00B93550">
        <w:rPr>
          <w:rFonts w:ascii="Arial" w:hAnsi="Arial" w:cs="Arial"/>
          <w:b/>
        </w:rPr>
        <w:t>4</w:t>
      </w:r>
      <w:r w:rsidRPr="00B93550">
        <w:rPr>
          <w:rFonts w:ascii="Arial" w:hAnsi="Arial" w:cs="Arial"/>
          <w:b/>
        </w:rPr>
        <w:t>. WALUTA, W JAKIEJ BĘDĄ PROWADZONE ROZLICZENIA ZWIĄZANE Z REALIZACJĄ NINIEJSZEGO ZAMÓWIENIA PUBLICZNEGO.</w:t>
      </w:r>
    </w:p>
    <w:p w14:paraId="619B959D" w14:textId="5B2A9DDA" w:rsidR="008B469F" w:rsidRPr="00B93550" w:rsidRDefault="008B469F" w:rsidP="008B469F">
      <w:pPr>
        <w:ind w:left="142"/>
        <w:jc w:val="both"/>
        <w:rPr>
          <w:rFonts w:ascii="Arial" w:hAnsi="Arial" w:cs="Arial"/>
        </w:rPr>
      </w:pPr>
      <w:r w:rsidRPr="00B93550">
        <w:rPr>
          <w:rFonts w:ascii="Arial" w:hAnsi="Arial" w:cs="Arial"/>
        </w:rPr>
        <w:t xml:space="preserve">Wszelkie rozliczenia związane z realizacją zamówienia publicznego, którego dotyczy niniejsza </w:t>
      </w:r>
      <w:r w:rsidR="007B4D8F" w:rsidRPr="00B93550">
        <w:rPr>
          <w:rFonts w:ascii="Arial" w:hAnsi="Arial" w:cs="Arial"/>
        </w:rPr>
        <w:t>SWZ</w:t>
      </w:r>
      <w:r w:rsidRPr="00B93550">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B93550" w:rsidRDefault="008B469F" w:rsidP="008B469F">
      <w:pPr>
        <w:pStyle w:val="Tekstpodstawowy3"/>
        <w:rPr>
          <w:rFonts w:ascii="Arial" w:hAnsi="Arial" w:cs="Arial"/>
        </w:rPr>
      </w:pPr>
      <w:r w:rsidRPr="00B93550">
        <w:rPr>
          <w:rFonts w:ascii="Arial" w:hAnsi="Arial" w:cs="Arial"/>
        </w:rPr>
        <w:t>1</w:t>
      </w:r>
      <w:r w:rsidR="00C460DF" w:rsidRPr="00B93550">
        <w:rPr>
          <w:rFonts w:ascii="Arial" w:hAnsi="Arial" w:cs="Arial"/>
        </w:rPr>
        <w:t>5.</w:t>
      </w:r>
      <w:r w:rsidRPr="00B93550">
        <w:rPr>
          <w:rFonts w:ascii="Arial" w:hAnsi="Arial" w:cs="Arial"/>
        </w:rPr>
        <w:t xml:space="preserve"> TERMIN ZWIĄZANIA OFERTĄ.</w:t>
      </w:r>
    </w:p>
    <w:p w14:paraId="454809B8" w14:textId="5072CBDC" w:rsidR="008B469F" w:rsidRPr="00B93550" w:rsidRDefault="008B469F" w:rsidP="008B469F">
      <w:pPr>
        <w:ind w:left="142"/>
        <w:jc w:val="both"/>
        <w:rPr>
          <w:rFonts w:ascii="Arial" w:hAnsi="Arial" w:cs="Arial"/>
        </w:rPr>
      </w:pPr>
      <w:r w:rsidRPr="00B93550">
        <w:rPr>
          <w:rFonts w:ascii="Arial" w:hAnsi="Arial" w:cs="Arial"/>
        </w:rPr>
        <w:t xml:space="preserve">Wykonawca </w:t>
      </w:r>
      <w:r w:rsidR="00210291" w:rsidRPr="00B93550">
        <w:rPr>
          <w:rFonts w:ascii="Arial" w:hAnsi="Arial" w:cs="Arial"/>
        </w:rPr>
        <w:t xml:space="preserve">jest </w:t>
      </w:r>
      <w:r w:rsidRPr="00B93550">
        <w:rPr>
          <w:rFonts w:ascii="Arial" w:hAnsi="Arial" w:cs="Arial"/>
        </w:rPr>
        <w:t>związany ofertą</w:t>
      </w:r>
      <w:r w:rsidR="00210291" w:rsidRPr="00B93550">
        <w:rPr>
          <w:rFonts w:ascii="Arial" w:hAnsi="Arial" w:cs="Arial"/>
        </w:rPr>
        <w:t xml:space="preserve"> </w:t>
      </w:r>
      <w:r w:rsidR="00210291" w:rsidRPr="00B93550">
        <w:rPr>
          <w:rFonts w:ascii="Arial" w:hAnsi="Arial" w:cs="Arial"/>
          <w:b/>
          <w:bCs/>
        </w:rPr>
        <w:t>od dnia terminu składania ofert</w:t>
      </w:r>
      <w:r w:rsidR="00A50888" w:rsidRPr="00B93550">
        <w:rPr>
          <w:rFonts w:ascii="Arial" w:hAnsi="Arial" w:cs="Arial"/>
          <w:b/>
          <w:bCs/>
        </w:rPr>
        <w:t xml:space="preserve"> do dnia </w:t>
      </w:r>
      <w:r w:rsidR="00475C38" w:rsidRPr="00B93550">
        <w:rPr>
          <w:rFonts w:ascii="Arial" w:hAnsi="Arial" w:cs="Arial"/>
          <w:b/>
          <w:bCs/>
        </w:rPr>
        <w:t>2</w:t>
      </w:r>
      <w:r w:rsidR="0058580A" w:rsidRPr="00B93550">
        <w:rPr>
          <w:rFonts w:ascii="Arial" w:hAnsi="Arial" w:cs="Arial"/>
          <w:b/>
          <w:bCs/>
        </w:rPr>
        <w:t>4</w:t>
      </w:r>
      <w:r w:rsidR="003F11A5" w:rsidRPr="00B93550">
        <w:rPr>
          <w:rFonts w:ascii="Arial" w:hAnsi="Arial" w:cs="Arial"/>
          <w:b/>
          <w:bCs/>
        </w:rPr>
        <w:t>.</w:t>
      </w:r>
      <w:r w:rsidR="00987B08" w:rsidRPr="00B93550">
        <w:rPr>
          <w:rFonts w:ascii="Arial" w:hAnsi="Arial" w:cs="Arial"/>
          <w:b/>
          <w:bCs/>
        </w:rPr>
        <w:t>0</w:t>
      </w:r>
      <w:r w:rsidR="0058580A" w:rsidRPr="00B93550">
        <w:rPr>
          <w:rFonts w:ascii="Arial" w:hAnsi="Arial" w:cs="Arial"/>
          <w:b/>
          <w:bCs/>
        </w:rPr>
        <w:t>6</w:t>
      </w:r>
      <w:r w:rsidR="00A50888" w:rsidRPr="00B93550">
        <w:rPr>
          <w:rFonts w:ascii="Arial" w:hAnsi="Arial" w:cs="Arial"/>
          <w:b/>
          <w:bCs/>
        </w:rPr>
        <w:t>.202</w:t>
      </w:r>
      <w:r w:rsidR="00F51958" w:rsidRPr="00B93550">
        <w:rPr>
          <w:rFonts w:ascii="Arial" w:hAnsi="Arial" w:cs="Arial"/>
          <w:b/>
          <w:bCs/>
        </w:rPr>
        <w:t>5</w:t>
      </w:r>
      <w:r w:rsidR="00A50888" w:rsidRPr="00B93550">
        <w:rPr>
          <w:rFonts w:ascii="Arial" w:hAnsi="Arial" w:cs="Arial"/>
          <w:b/>
          <w:bCs/>
        </w:rPr>
        <w:t xml:space="preserve"> r.</w:t>
      </w:r>
      <w:r w:rsidR="00A50888" w:rsidRPr="00B93550">
        <w:rPr>
          <w:rFonts w:ascii="Arial" w:hAnsi="Arial" w:cs="Arial"/>
        </w:rPr>
        <w:t xml:space="preserve"> (włącznie)</w:t>
      </w:r>
      <w:r w:rsidRPr="00B93550">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B93550" w:rsidRDefault="00036C20" w:rsidP="00036C20">
      <w:pPr>
        <w:ind w:left="180" w:hanging="180"/>
        <w:jc w:val="both"/>
        <w:rPr>
          <w:rFonts w:ascii="Arial" w:hAnsi="Arial" w:cs="Arial"/>
          <w:b/>
        </w:rPr>
      </w:pPr>
      <w:r w:rsidRPr="00B93550">
        <w:rPr>
          <w:rFonts w:ascii="Arial" w:hAnsi="Arial" w:cs="Arial"/>
          <w:b/>
        </w:rPr>
        <w:t>16. WADIUM.</w:t>
      </w:r>
    </w:p>
    <w:p w14:paraId="11F2D66C" w14:textId="20B4D214" w:rsidR="0058580A" w:rsidRPr="00B93550" w:rsidRDefault="00042664" w:rsidP="00B6076A">
      <w:pPr>
        <w:ind w:left="142" w:hanging="142"/>
        <w:jc w:val="both"/>
        <w:rPr>
          <w:rFonts w:ascii="Arial" w:hAnsi="Arial" w:cs="Arial"/>
          <w:bCs/>
        </w:rPr>
      </w:pPr>
      <w:r w:rsidRPr="00B93550">
        <w:rPr>
          <w:rFonts w:ascii="Arial" w:hAnsi="Arial" w:cs="Arial"/>
          <w:b/>
        </w:rPr>
        <w:t>16.1.</w:t>
      </w:r>
      <w:r w:rsidRPr="00B93550">
        <w:rPr>
          <w:rFonts w:ascii="Arial" w:hAnsi="Arial" w:cs="Arial"/>
        </w:rPr>
        <w:t xml:space="preserve"> Oferta musi być zabezpieczona wadium wniesionym przed upływem terminu składania ofert w wysokości </w:t>
      </w:r>
      <w:r w:rsidR="0024376B" w:rsidRPr="00B93550">
        <w:rPr>
          <w:rFonts w:ascii="Arial" w:hAnsi="Arial" w:cs="Arial"/>
          <w:b/>
        </w:rPr>
        <w:t>1</w:t>
      </w:r>
      <w:r w:rsidR="00F44C6D" w:rsidRPr="00B93550">
        <w:rPr>
          <w:rFonts w:ascii="Arial" w:hAnsi="Arial" w:cs="Arial"/>
          <w:b/>
        </w:rPr>
        <w:t>9</w:t>
      </w:r>
      <w:r w:rsidRPr="00B93550">
        <w:rPr>
          <w:rFonts w:ascii="Arial" w:hAnsi="Arial" w:cs="Arial"/>
          <w:b/>
        </w:rPr>
        <w:t>.</w:t>
      </w:r>
      <w:r w:rsidR="0024376B" w:rsidRPr="00B93550">
        <w:rPr>
          <w:rFonts w:ascii="Arial" w:hAnsi="Arial" w:cs="Arial"/>
          <w:b/>
        </w:rPr>
        <w:t>0</w:t>
      </w:r>
      <w:r w:rsidRPr="00B93550">
        <w:rPr>
          <w:rFonts w:ascii="Arial" w:hAnsi="Arial" w:cs="Arial"/>
          <w:b/>
        </w:rPr>
        <w:t>00,00 PLN</w:t>
      </w:r>
      <w:r w:rsidR="0058580A" w:rsidRPr="00B93550">
        <w:rPr>
          <w:rFonts w:ascii="Arial" w:hAnsi="Arial" w:cs="Arial"/>
          <w:b/>
        </w:rPr>
        <w:t>, w tym:</w:t>
      </w:r>
    </w:p>
    <w:p w14:paraId="5F6B7F83" w14:textId="724A9F22" w:rsidR="0058580A" w:rsidRPr="00B93550" w:rsidRDefault="0058580A" w:rsidP="0058580A">
      <w:pPr>
        <w:ind w:left="142"/>
        <w:jc w:val="both"/>
        <w:rPr>
          <w:rFonts w:ascii="Arial" w:hAnsi="Arial" w:cs="Arial"/>
          <w:b/>
        </w:rPr>
      </w:pPr>
      <w:r w:rsidRPr="00B93550">
        <w:rPr>
          <w:rFonts w:ascii="Arial" w:hAnsi="Arial" w:cs="Arial"/>
          <w:b/>
        </w:rPr>
        <w:t>1) zadanie nr 1 – 10.000,00 PLN,</w:t>
      </w:r>
    </w:p>
    <w:p w14:paraId="6D789135" w14:textId="5FD991B4" w:rsidR="0058580A" w:rsidRPr="00B93550" w:rsidRDefault="0058580A" w:rsidP="0058580A">
      <w:pPr>
        <w:ind w:left="142"/>
        <w:jc w:val="both"/>
        <w:rPr>
          <w:rFonts w:ascii="Arial" w:hAnsi="Arial" w:cs="Arial"/>
          <w:b/>
        </w:rPr>
      </w:pPr>
      <w:r w:rsidRPr="00B93550">
        <w:rPr>
          <w:rFonts w:ascii="Arial" w:hAnsi="Arial" w:cs="Arial"/>
          <w:b/>
        </w:rPr>
        <w:t>2) zadanie nr 2 – 5.000,00 PLN,</w:t>
      </w:r>
    </w:p>
    <w:p w14:paraId="45679457" w14:textId="5FFAFE1B" w:rsidR="0058580A" w:rsidRPr="00B93550" w:rsidRDefault="0058580A" w:rsidP="0058580A">
      <w:pPr>
        <w:ind w:left="142"/>
        <w:jc w:val="both"/>
        <w:rPr>
          <w:rFonts w:ascii="Arial" w:hAnsi="Arial" w:cs="Arial"/>
          <w:b/>
        </w:rPr>
      </w:pPr>
      <w:r w:rsidRPr="00B93550">
        <w:rPr>
          <w:rFonts w:ascii="Arial" w:hAnsi="Arial" w:cs="Arial"/>
          <w:b/>
        </w:rPr>
        <w:t>3) zadanie nr 3 – 4.000,00 PLN</w:t>
      </w:r>
    </w:p>
    <w:p w14:paraId="6ACF12B2" w14:textId="7A463D40" w:rsidR="00042664" w:rsidRPr="00B93550" w:rsidRDefault="00042664" w:rsidP="0058580A">
      <w:pPr>
        <w:ind w:left="142"/>
        <w:jc w:val="both"/>
        <w:rPr>
          <w:rFonts w:ascii="Arial" w:hAnsi="Arial" w:cs="Arial"/>
        </w:rPr>
      </w:pPr>
      <w:r w:rsidRPr="00B93550">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B93550" w:rsidRDefault="00042664" w:rsidP="00042664">
      <w:pPr>
        <w:ind w:left="142" w:hanging="142"/>
        <w:jc w:val="both"/>
        <w:rPr>
          <w:rFonts w:ascii="Arial" w:hAnsi="Arial" w:cs="Arial"/>
        </w:rPr>
      </w:pPr>
      <w:r w:rsidRPr="00B93550">
        <w:rPr>
          <w:rFonts w:ascii="Arial" w:hAnsi="Arial" w:cs="Arial"/>
          <w:b/>
        </w:rPr>
        <w:t>16.2.</w:t>
      </w:r>
      <w:r w:rsidRPr="00B93550">
        <w:rPr>
          <w:rFonts w:ascii="Arial" w:hAnsi="Arial" w:cs="Arial"/>
        </w:rPr>
        <w:t xml:space="preserve"> Wadium może być wniesione według wyboru wykonawcy w jednej lub kilku następujących formach:</w:t>
      </w:r>
    </w:p>
    <w:p w14:paraId="06E4D5A3" w14:textId="227DB360" w:rsidR="00042664" w:rsidRPr="00B93550" w:rsidRDefault="00042664" w:rsidP="00042664">
      <w:pPr>
        <w:ind w:left="284" w:hanging="142"/>
        <w:jc w:val="both"/>
        <w:rPr>
          <w:rFonts w:ascii="Arial" w:hAnsi="Arial" w:cs="Arial"/>
        </w:rPr>
      </w:pPr>
      <w:r w:rsidRPr="00B93550">
        <w:rPr>
          <w:rFonts w:ascii="Arial" w:hAnsi="Arial" w:cs="Arial"/>
        </w:rPr>
        <w:t>1) pieniądzu,</w:t>
      </w:r>
    </w:p>
    <w:p w14:paraId="13E48DE8" w14:textId="3C950BA8" w:rsidR="00042664" w:rsidRPr="00B93550" w:rsidRDefault="00042664" w:rsidP="00042664">
      <w:pPr>
        <w:ind w:left="284" w:hanging="142"/>
        <w:jc w:val="both"/>
        <w:rPr>
          <w:rFonts w:ascii="Arial" w:hAnsi="Arial" w:cs="Arial"/>
        </w:rPr>
      </w:pPr>
      <w:r w:rsidRPr="00B93550">
        <w:rPr>
          <w:rFonts w:ascii="Arial" w:hAnsi="Arial" w:cs="Arial"/>
        </w:rPr>
        <w:t>2) gwarancjach bankowych,</w:t>
      </w:r>
    </w:p>
    <w:p w14:paraId="4224BFE5" w14:textId="4270A86D" w:rsidR="00042664" w:rsidRPr="00B93550" w:rsidRDefault="00042664" w:rsidP="00042664">
      <w:pPr>
        <w:ind w:left="284" w:hanging="142"/>
        <w:jc w:val="both"/>
        <w:rPr>
          <w:rFonts w:ascii="Arial" w:hAnsi="Arial" w:cs="Arial"/>
        </w:rPr>
      </w:pPr>
      <w:r w:rsidRPr="00B93550">
        <w:rPr>
          <w:rFonts w:ascii="Arial" w:hAnsi="Arial" w:cs="Arial"/>
        </w:rPr>
        <w:t>3) gwarancjach ubezpieczeniowych,</w:t>
      </w:r>
    </w:p>
    <w:p w14:paraId="16E27A07" w14:textId="5649ACA7" w:rsidR="00042664" w:rsidRPr="00B93550" w:rsidRDefault="00042664" w:rsidP="00042664">
      <w:pPr>
        <w:ind w:left="284" w:hanging="142"/>
        <w:jc w:val="both"/>
        <w:rPr>
          <w:rFonts w:ascii="Arial" w:hAnsi="Arial" w:cs="Arial"/>
        </w:rPr>
      </w:pPr>
      <w:r w:rsidRPr="00B93550">
        <w:rPr>
          <w:rFonts w:ascii="Arial" w:hAnsi="Arial" w:cs="Arial"/>
        </w:rPr>
        <w:t xml:space="preserve">4) poręczeniach udzielanych przez podmioty, o których mowa w art. 6b ust. 5 pkt 2 ustawy z dnia 9 listopada 2000 r. o utworzeniu Polskiej Agencji Rozwoju Przedsiębiorczości (tekst jednolity Dz. U. z 2020 r. poz. 299 z </w:t>
      </w:r>
      <w:proofErr w:type="spellStart"/>
      <w:r w:rsidRPr="00B93550">
        <w:rPr>
          <w:rFonts w:ascii="Arial" w:hAnsi="Arial" w:cs="Arial"/>
        </w:rPr>
        <w:t>późn</w:t>
      </w:r>
      <w:proofErr w:type="spellEnd"/>
      <w:r w:rsidRPr="00B93550">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lastRenderedPageBreak/>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lastRenderedPageBreak/>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0F46638"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4373F4">
        <w:rPr>
          <w:rFonts w:ascii="Arial" w:hAnsi="Arial" w:cs="Arial"/>
          <w:b/>
          <w:bCs/>
        </w:rPr>
        <w:t>2</w:t>
      </w:r>
      <w:r w:rsidR="009C6B4B">
        <w:rPr>
          <w:rFonts w:ascii="Arial" w:hAnsi="Arial" w:cs="Arial"/>
          <w:b/>
          <w:bCs/>
        </w:rPr>
        <w:t>6</w:t>
      </w:r>
      <w:r w:rsidRPr="00D009E1">
        <w:rPr>
          <w:rFonts w:ascii="Arial" w:hAnsi="Arial" w:cs="Arial"/>
          <w:b/>
          <w:bCs/>
        </w:rPr>
        <w:t>.</w:t>
      </w:r>
      <w:r w:rsidR="004373F4">
        <w:rPr>
          <w:rFonts w:ascii="Arial" w:hAnsi="Arial" w:cs="Arial"/>
          <w:b/>
          <w:bCs/>
        </w:rPr>
        <w:t>0</w:t>
      </w:r>
      <w:r w:rsidR="009C6B4B">
        <w:rPr>
          <w:rFonts w:ascii="Arial" w:hAnsi="Arial" w:cs="Arial"/>
          <w:b/>
          <w:bCs/>
        </w:rPr>
        <w:t>5</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9C6B4B">
        <w:rPr>
          <w:rFonts w:ascii="Arial" w:hAnsi="Arial" w:cs="Arial"/>
          <w:b/>
          <w:bCs/>
        </w:rPr>
        <w:t>10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lastRenderedPageBreak/>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789B701C"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4373F4">
        <w:rPr>
          <w:rFonts w:ascii="Arial" w:hAnsi="Arial" w:cs="Arial"/>
          <w:b/>
          <w:bCs/>
        </w:rPr>
        <w:t>2</w:t>
      </w:r>
      <w:r w:rsidR="009C6B4B">
        <w:rPr>
          <w:rFonts w:ascii="Arial" w:hAnsi="Arial" w:cs="Arial"/>
          <w:b/>
          <w:bCs/>
        </w:rPr>
        <w:t>6</w:t>
      </w:r>
      <w:r w:rsidRPr="00E976AF">
        <w:rPr>
          <w:rFonts w:ascii="Arial" w:hAnsi="Arial" w:cs="Arial"/>
          <w:b/>
          <w:bCs/>
        </w:rPr>
        <w:t>.</w:t>
      </w:r>
      <w:r w:rsidR="004373F4">
        <w:rPr>
          <w:rFonts w:ascii="Arial" w:hAnsi="Arial" w:cs="Arial"/>
          <w:b/>
          <w:bCs/>
        </w:rPr>
        <w:t>0</w:t>
      </w:r>
      <w:r w:rsidR="009C6B4B">
        <w:rPr>
          <w:rFonts w:ascii="Arial" w:hAnsi="Arial" w:cs="Arial"/>
          <w:b/>
          <w:bCs/>
        </w:rPr>
        <w:t>5</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9C6B4B">
        <w:rPr>
          <w:rFonts w:ascii="Arial" w:hAnsi="Arial" w:cs="Arial"/>
          <w:b/>
          <w:bCs/>
        </w:rPr>
        <w:t>10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w:t>
      </w:r>
      <w:r w:rsidR="004E35B8" w:rsidRPr="00E976AF">
        <w:rPr>
          <w:rFonts w:ascii="Arial" w:hAnsi="Arial" w:cs="Arial"/>
        </w:rPr>
        <w:lastRenderedPageBreak/>
        <w:t>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2120F3D"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7" w:history="1">
        <w:r w:rsidR="009E301C">
          <w:rPr>
            <w:rStyle w:val="Hipercze"/>
            <w:rFonts w:ascii="Arial" w:hAnsi="Arial" w:cs="Arial"/>
          </w:rPr>
          <w:t>https://platformazakupowa.pl/transakcja/1104191</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608AED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9E301C" w:rsidRPr="009E301C">
        <w:rPr>
          <w:rFonts w:ascii="Arial" w:hAnsi="Arial" w:cs="Arial"/>
        </w:rPr>
        <w:t>Anna Dawid, Paweł Kłonowski – Wydział Utrzymania Dróg, tel. 77 459 18 19,</w:t>
      </w:r>
      <w:r w:rsidR="009E301C">
        <w:rPr>
          <w:rFonts w:ascii="Arial" w:hAnsi="Arial" w:cs="Arial"/>
        </w:rPr>
        <w:t xml:space="preserve"> 77</w:t>
      </w:r>
      <w:r w:rsidR="009E301C" w:rsidRPr="009E301C">
        <w:rPr>
          <w:rFonts w:ascii="Arial" w:hAnsi="Arial" w:cs="Arial"/>
        </w:rPr>
        <w:t xml:space="preserve"> 459 18 16</w:t>
      </w:r>
      <w:r w:rsidR="00D86B61" w:rsidRPr="00D86B61">
        <w:rPr>
          <w:rFonts w:ascii="Arial" w:hAnsi="Arial" w:cs="Arial"/>
        </w:rPr>
        <w:t>, w godz. 07:00–15:00.</w:t>
      </w:r>
    </w:p>
    <w:p w14:paraId="56BC895E" w14:textId="607A6DE9" w:rsidR="00B6076A" w:rsidRPr="0077240B" w:rsidRDefault="00B6076A" w:rsidP="00B6076A">
      <w:pPr>
        <w:ind w:left="142"/>
        <w:jc w:val="both"/>
        <w:rPr>
          <w:rFonts w:ascii="Arial" w:hAnsi="Arial" w:cs="Arial"/>
        </w:rPr>
      </w:pPr>
      <w:r w:rsidRPr="0077240B">
        <w:rPr>
          <w:rFonts w:ascii="Arial" w:hAnsi="Arial" w:cs="Arial"/>
          <w:b/>
          <w:bCs/>
        </w:rPr>
        <w:t>W sprawach procedury przetargowej:</w:t>
      </w:r>
      <w:r w:rsidRPr="0077240B">
        <w:rPr>
          <w:rFonts w:ascii="Arial" w:hAnsi="Arial" w:cs="Arial"/>
          <w:bCs/>
        </w:rPr>
        <w:t xml:space="preserve"> Bartosz Różycki, </w:t>
      </w:r>
      <w:r w:rsidR="0077240B" w:rsidRPr="0077240B">
        <w:rPr>
          <w:rFonts w:ascii="Arial" w:hAnsi="Arial" w:cs="Arial"/>
          <w:bCs/>
        </w:rPr>
        <w:t>Estera Sroka</w:t>
      </w:r>
      <w:r w:rsidRPr="0077240B">
        <w:rPr>
          <w:rFonts w:ascii="Arial" w:hAnsi="Arial" w:cs="Arial"/>
          <w:bCs/>
        </w:rPr>
        <w:t xml:space="preserve"> – Wydział Zamówień Publicznych, tel. 77 459 18 28, 77 459 18 </w:t>
      </w:r>
      <w:r w:rsidR="0077240B" w:rsidRPr="0077240B">
        <w:rPr>
          <w:rFonts w:ascii="Arial" w:hAnsi="Arial" w:cs="Arial"/>
          <w:bCs/>
        </w:rPr>
        <w:t>29</w:t>
      </w:r>
      <w:r w:rsidRPr="0077240B">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lastRenderedPageBreak/>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xml:space="preserve">, które zamawiający zamierzał przeznaczyć na sfinansowanie całości lub części zamówienia, nie zostały mu przyznane, a możliwość </w:t>
      </w:r>
      <w:r w:rsidR="008133CB" w:rsidRPr="00E976AF">
        <w:rPr>
          <w:rFonts w:ascii="Arial" w:hAnsi="Arial" w:cs="Arial"/>
          <w:bCs/>
        </w:rPr>
        <w:lastRenderedPageBreak/>
        <w:t>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 xml:space="preserve">terminie: 5 dni od dnia, w którym powzięto lub przy zachowaniu należytej staranności można było powziąć wiadomość o okolicznościach stanowiących </w:t>
      </w:r>
      <w:r w:rsidR="00050197" w:rsidRPr="00E976AF">
        <w:rPr>
          <w:rFonts w:ascii="Arial" w:hAnsi="Arial" w:cs="Arial"/>
        </w:rPr>
        <w:lastRenderedPageBreak/>
        <w:t>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8" w:history="1">
        <w:r w:rsidRPr="00357C74">
          <w:rPr>
            <w:rStyle w:val="Hipercze"/>
            <w:rFonts w:ascii="Arial" w:hAnsi="Arial" w:cs="Arial"/>
          </w:rPr>
          <w:t>iod@zdw.opole.pl</w:t>
        </w:r>
      </w:hyperlink>
      <w:r w:rsidRPr="00EE7C2D">
        <w:rPr>
          <w:rFonts w:ascii="Arial" w:hAnsi="Arial" w:cs="Arial"/>
        </w:rPr>
        <w:t>,</w:t>
      </w:r>
    </w:p>
    <w:p w14:paraId="26006E03" w14:textId="6EFF220D"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301C" w:rsidRPr="009E301C">
        <w:rPr>
          <w:rFonts w:ascii="Arial" w:hAnsi="Arial" w:cs="Arial"/>
          <w:b/>
        </w:rPr>
        <w:t>Budowę dedykowanego oświetlenia przejść dla pieszych oraz budowę wzbudzanych sygnalizacji świetlnych wraz z dedykowanym oświetleniem przejść dla pieszych w ramach Programu „Super Zebra” – z podziałem na zadania</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lastRenderedPageBreak/>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281E57E2"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2</w:t>
      </w:r>
      <w:r w:rsidR="009E301C">
        <w:rPr>
          <w:rFonts w:ascii="Arial" w:hAnsi="Arial" w:cs="Arial"/>
        </w:rPr>
        <w:t>a, 2b, 2c</w:t>
      </w:r>
      <w:r w:rsidR="00F95247" w:rsidRPr="00F91780">
        <w:rPr>
          <w:rFonts w:ascii="Arial" w:hAnsi="Arial" w:cs="Arial"/>
        </w:rPr>
        <w:t xml:space="preserve"> – </w:t>
      </w:r>
      <w:r w:rsidR="009E301C">
        <w:rPr>
          <w:rFonts w:ascii="Arial" w:hAnsi="Arial" w:cs="Arial"/>
        </w:rPr>
        <w:t>formularz cenowy</w:t>
      </w:r>
      <w:r w:rsidR="00F95247" w:rsidRPr="00F91780">
        <w:rPr>
          <w:rFonts w:ascii="Arial" w:hAnsi="Arial" w:cs="Arial"/>
        </w:rPr>
        <w: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lastRenderedPageBreak/>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31D610B" w14:textId="77777777" w:rsidR="00EE3EE5" w:rsidRPr="001079B6" w:rsidRDefault="00EE3EE5" w:rsidP="00EE3EE5">
      <w:pPr>
        <w:ind w:left="284" w:hanging="142"/>
        <w:rPr>
          <w:rFonts w:ascii="Arial" w:hAnsi="Arial" w:cs="Arial"/>
        </w:rPr>
      </w:pPr>
      <w:r w:rsidRPr="001079B6">
        <w:rPr>
          <w:rFonts w:ascii="Arial" w:hAnsi="Arial" w:cs="Arial"/>
        </w:rPr>
        <w:t xml:space="preserve">nr 9 – </w:t>
      </w:r>
      <w:r w:rsidRPr="006F57D0">
        <w:rPr>
          <w:rFonts w:ascii="Arial" w:hAnsi="Arial" w:cs="Arial"/>
        </w:rPr>
        <w:t xml:space="preserve">programy funkcjonalno-użytkowe I </w:t>
      </w:r>
      <w:proofErr w:type="spellStart"/>
      <w:r w:rsidRPr="006F57D0">
        <w:rPr>
          <w:rFonts w:ascii="Arial" w:hAnsi="Arial" w:cs="Arial"/>
        </w:rPr>
        <w:t>i</w:t>
      </w:r>
      <w:proofErr w:type="spellEnd"/>
      <w:r w:rsidRPr="006F57D0">
        <w:rPr>
          <w:rFonts w:ascii="Arial" w:hAnsi="Arial" w:cs="Arial"/>
        </w:rPr>
        <w:t xml:space="preserve"> II wraz z złącznikami.</w:t>
      </w:r>
    </w:p>
    <w:p w14:paraId="6CB9DE24" w14:textId="7D833E7D" w:rsidR="000D75C1" w:rsidRPr="00F91780" w:rsidRDefault="000D75C1" w:rsidP="000D75C1">
      <w:pPr>
        <w:ind w:left="284" w:hanging="142"/>
        <w:jc w:val="both"/>
        <w:rPr>
          <w:rFonts w:ascii="Arial" w:hAnsi="Arial" w:cs="Arial"/>
        </w:rPr>
      </w:pPr>
      <w:r>
        <w:rPr>
          <w:rFonts w:ascii="Arial" w:hAnsi="Arial" w:cs="Arial"/>
        </w:rPr>
        <w:t>nr 1</w:t>
      </w:r>
      <w:r w:rsidR="00EE3EE5">
        <w:rPr>
          <w:rFonts w:ascii="Arial" w:hAnsi="Arial" w:cs="Arial"/>
        </w:rPr>
        <w:t>0</w:t>
      </w:r>
      <w:r>
        <w:rPr>
          <w:rFonts w:ascii="Arial" w:hAnsi="Arial" w:cs="Arial"/>
        </w:rPr>
        <w:t xml:space="preserve">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9227C7">
      <w:footerReference w:type="even" r:id="rId39"/>
      <w:footerReference w:type="default" r:id="rId40"/>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F1495" w14:textId="77777777" w:rsidR="0021643A" w:rsidRDefault="0021643A">
      <w:r>
        <w:separator/>
      </w:r>
    </w:p>
  </w:endnote>
  <w:endnote w:type="continuationSeparator" w:id="0">
    <w:p w14:paraId="1A95A568" w14:textId="77777777" w:rsidR="0021643A" w:rsidRDefault="0021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A59E3" w14:textId="77777777" w:rsidR="0021643A" w:rsidRDefault="0021643A">
      <w:r>
        <w:separator/>
      </w:r>
    </w:p>
  </w:footnote>
  <w:footnote w:type="continuationSeparator" w:id="0">
    <w:p w14:paraId="66D78239" w14:textId="77777777" w:rsidR="0021643A" w:rsidRDefault="0021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038"/>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C0A"/>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9E5"/>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362"/>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67E"/>
    <w:rsid w:val="00105AC0"/>
    <w:rsid w:val="00105EFD"/>
    <w:rsid w:val="00105F38"/>
    <w:rsid w:val="0010666D"/>
    <w:rsid w:val="00106B73"/>
    <w:rsid w:val="00106C5E"/>
    <w:rsid w:val="00106D1A"/>
    <w:rsid w:val="00106D6D"/>
    <w:rsid w:val="00106EDB"/>
    <w:rsid w:val="00107465"/>
    <w:rsid w:val="00107485"/>
    <w:rsid w:val="001074A2"/>
    <w:rsid w:val="00107DFE"/>
    <w:rsid w:val="00107E9B"/>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594"/>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6D0"/>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31C"/>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8"/>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26"/>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6ED"/>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5DDE"/>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3A"/>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16"/>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82C"/>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B75"/>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985"/>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6FC6"/>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CC8"/>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27EE9"/>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62A"/>
    <w:rsid w:val="00383939"/>
    <w:rsid w:val="00383B7A"/>
    <w:rsid w:val="00383BB6"/>
    <w:rsid w:val="00384541"/>
    <w:rsid w:val="00384F5E"/>
    <w:rsid w:val="00385227"/>
    <w:rsid w:val="00385518"/>
    <w:rsid w:val="003859AB"/>
    <w:rsid w:val="0038679E"/>
    <w:rsid w:val="003876DF"/>
    <w:rsid w:val="00387976"/>
    <w:rsid w:val="00387A2D"/>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020"/>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AE9"/>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6C72"/>
    <w:rsid w:val="003F7A87"/>
    <w:rsid w:val="003F7F71"/>
    <w:rsid w:val="0040003C"/>
    <w:rsid w:val="004001C0"/>
    <w:rsid w:val="00400E9E"/>
    <w:rsid w:val="00400F11"/>
    <w:rsid w:val="00401777"/>
    <w:rsid w:val="00401885"/>
    <w:rsid w:val="004023DE"/>
    <w:rsid w:val="004027A9"/>
    <w:rsid w:val="0040364D"/>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5ED"/>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CD6"/>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603"/>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27EA"/>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2E5"/>
    <w:rsid w:val="005253BB"/>
    <w:rsid w:val="00525659"/>
    <w:rsid w:val="005257B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80A"/>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BD4"/>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1F6F"/>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6CA"/>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CCE"/>
    <w:rsid w:val="00627D81"/>
    <w:rsid w:val="00627F8F"/>
    <w:rsid w:val="00630540"/>
    <w:rsid w:val="00630665"/>
    <w:rsid w:val="00630AB3"/>
    <w:rsid w:val="00630AEA"/>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B4D"/>
    <w:rsid w:val="00671DC1"/>
    <w:rsid w:val="00672296"/>
    <w:rsid w:val="0067237B"/>
    <w:rsid w:val="00672677"/>
    <w:rsid w:val="00672C94"/>
    <w:rsid w:val="00672D98"/>
    <w:rsid w:val="006734C5"/>
    <w:rsid w:val="0067354B"/>
    <w:rsid w:val="00673F5B"/>
    <w:rsid w:val="0067455B"/>
    <w:rsid w:val="00674764"/>
    <w:rsid w:val="00674ACC"/>
    <w:rsid w:val="00674AED"/>
    <w:rsid w:val="00674B85"/>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9A"/>
    <w:rsid w:val="006A2FAD"/>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242"/>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45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BC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0B"/>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77F03"/>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3977"/>
    <w:rsid w:val="007C449C"/>
    <w:rsid w:val="007C4C55"/>
    <w:rsid w:val="007C51E9"/>
    <w:rsid w:val="007C5523"/>
    <w:rsid w:val="007C601A"/>
    <w:rsid w:val="007C6715"/>
    <w:rsid w:val="007C68C0"/>
    <w:rsid w:val="007C6E02"/>
    <w:rsid w:val="007C7271"/>
    <w:rsid w:val="007C7747"/>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BF"/>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8C"/>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758"/>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0FDD"/>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0D86"/>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7C7"/>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5F53"/>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0D5"/>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5E2"/>
    <w:rsid w:val="00950873"/>
    <w:rsid w:val="0095101A"/>
    <w:rsid w:val="009510CD"/>
    <w:rsid w:val="0095115D"/>
    <w:rsid w:val="00951696"/>
    <w:rsid w:val="00951906"/>
    <w:rsid w:val="00951B42"/>
    <w:rsid w:val="00951C27"/>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8F4"/>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544"/>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C8A"/>
    <w:rsid w:val="00980D81"/>
    <w:rsid w:val="0098100C"/>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21"/>
    <w:rsid w:val="009C3CC5"/>
    <w:rsid w:val="009C4229"/>
    <w:rsid w:val="009C4330"/>
    <w:rsid w:val="009C4DC1"/>
    <w:rsid w:val="009C5101"/>
    <w:rsid w:val="009C54C9"/>
    <w:rsid w:val="009C5A22"/>
    <w:rsid w:val="009C626F"/>
    <w:rsid w:val="009C6592"/>
    <w:rsid w:val="009C6B4B"/>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1EE1"/>
    <w:rsid w:val="009E2159"/>
    <w:rsid w:val="009E2261"/>
    <w:rsid w:val="009E257D"/>
    <w:rsid w:val="009E2889"/>
    <w:rsid w:val="009E295A"/>
    <w:rsid w:val="009E301C"/>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3F8E"/>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272"/>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544"/>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34F"/>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2B7"/>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1DB0"/>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5FB2"/>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550"/>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399"/>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27CC7"/>
    <w:rsid w:val="00C27D94"/>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010"/>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696"/>
    <w:rsid w:val="00CE69BA"/>
    <w:rsid w:val="00CE69EF"/>
    <w:rsid w:val="00CE6A88"/>
    <w:rsid w:val="00CE6C17"/>
    <w:rsid w:val="00CE6D21"/>
    <w:rsid w:val="00CE6DC1"/>
    <w:rsid w:val="00CE704F"/>
    <w:rsid w:val="00CE72DF"/>
    <w:rsid w:val="00CE7375"/>
    <w:rsid w:val="00CE7522"/>
    <w:rsid w:val="00CE7F30"/>
    <w:rsid w:val="00CF0776"/>
    <w:rsid w:val="00CF0C3F"/>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1AB3"/>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C16"/>
    <w:rsid w:val="00D61C33"/>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36D"/>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4F7"/>
    <w:rsid w:val="00D77AB4"/>
    <w:rsid w:val="00D77F62"/>
    <w:rsid w:val="00D808AE"/>
    <w:rsid w:val="00D80A9F"/>
    <w:rsid w:val="00D80C1B"/>
    <w:rsid w:val="00D80CAB"/>
    <w:rsid w:val="00D80D3A"/>
    <w:rsid w:val="00D80E89"/>
    <w:rsid w:val="00D80F09"/>
    <w:rsid w:val="00D81359"/>
    <w:rsid w:val="00D819E7"/>
    <w:rsid w:val="00D81A46"/>
    <w:rsid w:val="00D81B85"/>
    <w:rsid w:val="00D81D2C"/>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7C4"/>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34F"/>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4C5"/>
    <w:rsid w:val="00E1761F"/>
    <w:rsid w:val="00E1793E"/>
    <w:rsid w:val="00E17ACE"/>
    <w:rsid w:val="00E17D1D"/>
    <w:rsid w:val="00E200BA"/>
    <w:rsid w:val="00E2054A"/>
    <w:rsid w:val="00E20A06"/>
    <w:rsid w:val="00E2147D"/>
    <w:rsid w:val="00E21896"/>
    <w:rsid w:val="00E21C3F"/>
    <w:rsid w:val="00E21C87"/>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1A"/>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9E4"/>
    <w:rsid w:val="00E80BE3"/>
    <w:rsid w:val="00E80D2A"/>
    <w:rsid w:val="00E8117F"/>
    <w:rsid w:val="00E8130E"/>
    <w:rsid w:val="00E81B10"/>
    <w:rsid w:val="00E81BF9"/>
    <w:rsid w:val="00E81D21"/>
    <w:rsid w:val="00E81EA0"/>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027"/>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2EE"/>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66"/>
    <w:rsid w:val="00ED359E"/>
    <w:rsid w:val="00ED376E"/>
    <w:rsid w:val="00ED3819"/>
    <w:rsid w:val="00ED3890"/>
    <w:rsid w:val="00ED3945"/>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3EE5"/>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6D"/>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385"/>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434"/>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2B5"/>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7A8"/>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374"/>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700471954">
      <w:bodyDiv w:val="1"/>
      <w:marLeft w:val="0"/>
      <w:marRight w:val="0"/>
      <w:marTop w:val="0"/>
      <w:marBottom w:val="0"/>
      <w:divBdr>
        <w:top w:val="none" w:sz="0" w:space="0" w:color="auto"/>
        <w:left w:val="none" w:sz="0" w:space="0" w:color="auto"/>
        <w:bottom w:val="none" w:sz="0" w:space="0" w:color="auto"/>
        <w:right w:val="none" w:sz="0" w:space="0" w:color="auto"/>
      </w:divBdr>
    </w:div>
    <w:div w:id="192842126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04191" TargetMode="External"/><Relationship Id="rId18" Type="http://schemas.openxmlformats.org/officeDocument/2006/relationships/hyperlink" Target="https://platformazakupowa.pl/transakcja/1104191" TargetMode="External"/><Relationship Id="rId26" Type="http://schemas.openxmlformats.org/officeDocument/2006/relationships/hyperlink" Target="https://platformazakupowa.pl/transakcja/1104191"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104191"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104191"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7800</TotalTime>
  <Pages>38</Pages>
  <Words>15767</Words>
  <Characters>94608</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110155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241</cp:revision>
  <cp:lastPrinted>2025-05-08T09:08:00Z</cp:lastPrinted>
  <dcterms:created xsi:type="dcterms:W3CDTF">2021-02-16T07:21:00Z</dcterms:created>
  <dcterms:modified xsi:type="dcterms:W3CDTF">2025-05-09T10:05:00Z</dcterms:modified>
</cp:coreProperties>
</file>