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6B60" w14:textId="458C72E3" w:rsidR="00D574A1" w:rsidRPr="00D574A1" w:rsidRDefault="00D574A1" w:rsidP="00D574A1">
      <w:pPr>
        <w:widowControl w:val="0"/>
        <w:spacing w:before="60" w:after="60" w:line="276" w:lineRule="auto"/>
        <w:ind w:left="567" w:hanging="567"/>
        <w:jc w:val="right"/>
        <w:rPr>
          <w:rFonts w:ascii="Arial" w:hAnsi="Arial" w:cs="Arial"/>
        </w:rPr>
      </w:pPr>
      <w:r w:rsidRPr="00D574A1">
        <w:rPr>
          <w:rFonts w:ascii="Arial" w:hAnsi="Arial" w:cs="Arial"/>
        </w:rPr>
        <w:t>Załącznik nr 2 do umowy</w:t>
      </w:r>
    </w:p>
    <w:p w14:paraId="2E53203A" w14:textId="57959C92" w:rsidR="00703798" w:rsidRPr="00CE783E" w:rsidRDefault="00703798" w:rsidP="009A3CD3">
      <w:pPr>
        <w:widowControl w:val="0"/>
        <w:spacing w:before="60" w:after="60" w:line="276" w:lineRule="auto"/>
        <w:ind w:left="567" w:hanging="567"/>
        <w:rPr>
          <w:rFonts w:ascii="Arial" w:hAnsi="Arial" w:cs="Arial"/>
          <w:b/>
          <w:bCs/>
          <w:sz w:val="28"/>
          <w:szCs w:val="28"/>
        </w:rPr>
      </w:pPr>
      <w:r w:rsidRPr="00CE783E">
        <w:rPr>
          <w:rFonts w:ascii="Arial" w:hAnsi="Arial" w:cs="Arial"/>
          <w:b/>
          <w:bCs/>
          <w:sz w:val="28"/>
          <w:szCs w:val="28"/>
        </w:rPr>
        <w:t>O</w:t>
      </w:r>
      <w:r w:rsidR="003C3A69" w:rsidRPr="00CE783E">
        <w:rPr>
          <w:rFonts w:ascii="Arial" w:hAnsi="Arial" w:cs="Arial"/>
          <w:b/>
          <w:bCs/>
          <w:sz w:val="28"/>
          <w:szCs w:val="28"/>
        </w:rPr>
        <w:t>PIS PRZEDMIOTU ZAMÓWIENIA</w:t>
      </w:r>
      <w:r w:rsidR="00D574A1">
        <w:rPr>
          <w:rFonts w:ascii="Arial" w:hAnsi="Arial" w:cs="Arial"/>
          <w:b/>
          <w:bCs/>
          <w:sz w:val="28"/>
          <w:szCs w:val="28"/>
        </w:rPr>
        <w:t xml:space="preserve"> (OPZ)</w:t>
      </w:r>
    </w:p>
    <w:p w14:paraId="6206B182" w14:textId="77777777" w:rsidR="00106053" w:rsidRPr="00703798" w:rsidRDefault="00106053" w:rsidP="00106053">
      <w:pPr>
        <w:widowControl w:val="0"/>
        <w:spacing w:before="60" w:after="60" w:line="276" w:lineRule="auto"/>
        <w:rPr>
          <w:rFonts w:ascii="Arial" w:hAnsi="Arial" w:cs="Arial"/>
          <w:b/>
          <w:bCs/>
        </w:rPr>
      </w:pPr>
    </w:p>
    <w:p w14:paraId="3C4FBBD1" w14:textId="6E68D8B2" w:rsidR="00106053" w:rsidRPr="00106053" w:rsidRDefault="00106053" w:rsidP="00106053">
      <w:pPr>
        <w:widowControl w:val="0"/>
        <w:numPr>
          <w:ilvl w:val="1"/>
          <w:numId w:val="1"/>
        </w:numPr>
        <w:spacing w:line="360" w:lineRule="auto"/>
        <w:ind w:left="284" w:hanging="284"/>
        <w:rPr>
          <w:rFonts w:ascii="Arial" w:hAnsi="Arial" w:cs="Arial"/>
        </w:rPr>
      </w:pPr>
      <w:r w:rsidRPr="00106053">
        <w:rPr>
          <w:rFonts w:ascii="Arial" w:hAnsi="Arial" w:cs="Arial"/>
        </w:rPr>
        <w:t xml:space="preserve">Przedmiotem zamówienia </w:t>
      </w:r>
      <w:r>
        <w:rPr>
          <w:rFonts w:ascii="Arial" w:hAnsi="Arial" w:cs="Arial"/>
        </w:rPr>
        <w:t xml:space="preserve">są </w:t>
      </w:r>
      <w:r w:rsidRPr="00106053">
        <w:rPr>
          <w:rFonts w:ascii="Arial" w:hAnsi="Arial" w:cs="Arial"/>
        </w:rPr>
        <w:t>usług</w:t>
      </w:r>
      <w:r>
        <w:rPr>
          <w:rFonts w:ascii="Arial" w:hAnsi="Arial" w:cs="Arial"/>
        </w:rPr>
        <w:t>i</w:t>
      </w:r>
      <w:r w:rsidRPr="00106053">
        <w:rPr>
          <w:rFonts w:ascii="Arial" w:hAnsi="Arial" w:cs="Arial"/>
        </w:rPr>
        <w:t xml:space="preserve"> kurierski</w:t>
      </w:r>
      <w:r>
        <w:rPr>
          <w:rFonts w:ascii="Arial" w:hAnsi="Arial" w:cs="Arial"/>
        </w:rPr>
        <w:t>e</w:t>
      </w:r>
      <w:r w:rsidRPr="00106053">
        <w:rPr>
          <w:rFonts w:ascii="Arial" w:hAnsi="Arial" w:cs="Arial"/>
        </w:rPr>
        <w:t xml:space="preserve"> w obrocie krajowym i zagranicznym dla potrzeb Uniwersytetu Kardynała Stefana Wyszyńskiego w Warszawie.</w:t>
      </w:r>
    </w:p>
    <w:p w14:paraId="609E937A" w14:textId="5110788E" w:rsidR="00106053" w:rsidRDefault="00106053" w:rsidP="00106053">
      <w:pPr>
        <w:widowControl w:val="0"/>
        <w:numPr>
          <w:ilvl w:val="1"/>
          <w:numId w:val="1"/>
        </w:numPr>
        <w:spacing w:line="360" w:lineRule="auto"/>
        <w:ind w:left="284" w:hanging="284"/>
        <w:rPr>
          <w:rFonts w:ascii="Arial" w:hAnsi="Arial" w:cs="Arial"/>
        </w:rPr>
      </w:pPr>
      <w:r w:rsidRPr="009A3CD3">
        <w:rPr>
          <w:rFonts w:ascii="Arial" w:hAnsi="Arial" w:cs="Arial"/>
        </w:rPr>
        <w:t xml:space="preserve">W ramach przedmiotu </w:t>
      </w:r>
      <w:r>
        <w:rPr>
          <w:rFonts w:ascii="Arial" w:hAnsi="Arial" w:cs="Arial"/>
        </w:rPr>
        <w:t>zamówienia</w:t>
      </w:r>
      <w:r w:rsidRPr="009A3C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9A3CD3">
        <w:rPr>
          <w:rFonts w:ascii="Arial" w:hAnsi="Arial" w:cs="Arial"/>
        </w:rPr>
        <w:t xml:space="preserve">amawiający wymaga od </w:t>
      </w:r>
      <w:r>
        <w:rPr>
          <w:rFonts w:ascii="Arial" w:hAnsi="Arial" w:cs="Arial"/>
        </w:rPr>
        <w:t>W</w:t>
      </w:r>
      <w:r w:rsidRPr="009A3CD3">
        <w:rPr>
          <w:rFonts w:ascii="Arial" w:hAnsi="Arial" w:cs="Arial"/>
        </w:rPr>
        <w:t>ykonawcy zapewnienia</w:t>
      </w:r>
      <w:r>
        <w:rPr>
          <w:rFonts w:ascii="Arial" w:hAnsi="Arial" w:cs="Arial"/>
        </w:rPr>
        <w:t xml:space="preserve"> realizacji sukcesywnych usług kurierskich</w:t>
      </w:r>
      <w:r w:rsidRPr="00106053">
        <w:rPr>
          <w:rFonts w:ascii="Arial" w:hAnsi="Arial" w:cs="Arial"/>
        </w:rPr>
        <w:t>, zgodnie z potrzebami Zamawiającego, na warunkach określonych w umowie</w:t>
      </w:r>
      <w:r w:rsidR="00D574A1">
        <w:rPr>
          <w:rFonts w:ascii="Arial" w:hAnsi="Arial" w:cs="Arial"/>
        </w:rPr>
        <w:t xml:space="preserve"> i OPZ</w:t>
      </w:r>
      <w:r w:rsidRPr="00106053">
        <w:rPr>
          <w:rFonts w:ascii="Arial" w:hAnsi="Arial" w:cs="Arial"/>
        </w:rPr>
        <w:t>. Wykonawca zobowiązany jest do zapewnienia wykonania usługi zgodnie z potrzebami Zamawiającego i</w:t>
      </w:r>
      <w:r w:rsidR="007017FB">
        <w:rPr>
          <w:rFonts w:ascii="Arial" w:hAnsi="Arial" w:cs="Arial"/>
        </w:rPr>
        <w:t> </w:t>
      </w:r>
      <w:r w:rsidRPr="00106053">
        <w:rPr>
          <w:rFonts w:ascii="Arial" w:hAnsi="Arial" w:cs="Arial"/>
        </w:rPr>
        <w:t>w</w:t>
      </w:r>
      <w:r w:rsidR="007017FB">
        <w:rPr>
          <w:rFonts w:ascii="Arial" w:hAnsi="Arial" w:cs="Arial"/>
        </w:rPr>
        <w:t> </w:t>
      </w:r>
      <w:r w:rsidRPr="00106053">
        <w:rPr>
          <w:rFonts w:ascii="Arial" w:hAnsi="Arial" w:cs="Arial"/>
        </w:rPr>
        <w:t>okresach określonych przez Zamawiającego.</w:t>
      </w:r>
    </w:p>
    <w:p w14:paraId="57A89A44" w14:textId="6D1DE2C8" w:rsidR="004B3788" w:rsidRPr="004B3788" w:rsidRDefault="00106053" w:rsidP="00106053">
      <w:pPr>
        <w:widowControl w:val="0"/>
        <w:numPr>
          <w:ilvl w:val="1"/>
          <w:numId w:val="1"/>
        </w:numPr>
        <w:spacing w:line="360" w:lineRule="auto"/>
        <w:ind w:left="284" w:hanging="284"/>
        <w:rPr>
          <w:rFonts w:ascii="Arial" w:hAnsi="Arial" w:cs="Arial"/>
        </w:rPr>
      </w:pPr>
      <w:r w:rsidRPr="00106053">
        <w:rPr>
          <w:rFonts w:ascii="Arial" w:hAnsi="Arial" w:cs="Arial"/>
          <w:color w:val="000000"/>
        </w:rPr>
        <w:t>Zlecenie wykonania usługi kurierskiej zgłaszane będzie przez Zamawiającego telefonicznie</w:t>
      </w:r>
      <w:r>
        <w:rPr>
          <w:rFonts w:ascii="Arial" w:hAnsi="Arial" w:cs="Arial"/>
          <w:color w:val="000000"/>
        </w:rPr>
        <w:t xml:space="preserve"> </w:t>
      </w:r>
      <w:r w:rsidRPr="00106053">
        <w:rPr>
          <w:rFonts w:ascii="Arial" w:hAnsi="Arial" w:cs="Arial"/>
          <w:color w:val="000000"/>
        </w:rPr>
        <w:t xml:space="preserve">pod numerem linii firmowej </w:t>
      </w:r>
      <w:r w:rsidR="00760BD8">
        <w:rPr>
          <w:rFonts w:ascii="Arial" w:hAnsi="Arial" w:cs="Arial"/>
          <w:color w:val="000000"/>
        </w:rPr>
        <w:t xml:space="preserve">lub elektronicznie za pomocą wiadomości e-mail </w:t>
      </w:r>
      <w:r w:rsidRPr="00106053">
        <w:rPr>
          <w:rFonts w:ascii="Arial" w:hAnsi="Arial" w:cs="Arial"/>
          <w:color w:val="000000"/>
        </w:rPr>
        <w:t xml:space="preserve">lub </w:t>
      </w:r>
      <w:bookmarkStart w:id="0" w:name="_Hlk195186309"/>
      <w:r w:rsidR="00760BD8">
        <w:rPr>
          <w:rFonts w:ascii="Arial" w:hAnsi="Arial" w:cs="Arial"/>
          <w:color w:val="000000"/>
        </w:rPr>
        <w:t>poprzez dedykowaną</w:t>
      </w:r>
      <w:r w:rsidR="00C755DC">
        <w:rPr>
          <w:rFonts w:ascii="Arial" w:hAnsi="Arial" w:cs="Arial"/>
          <w:color w:val="000000"/>
        </w:rPr>
        <w:t>, firmową</w:t>
      </w:r>
      <w:r w:rsidR="00760BD8">
        <w:rPr>
          <w:rFonts w:ascii="Arial" w:hAnsi="Arial" w:cs="Arial"/>
          <w:color w:val="000000"/>
        </w:rPr>
        <w:t xml:space="preserve"> </w:t>
      </w:r>
      <w:r w:rsidRPr="00106053">
        <w:rPr>
          <w:rFonts w:ascii="Arial" w:hAnsi="Arial" w:cs="Arial"/>
          <w:color w:val="000000"/>
        </w:rPr>
        <w:t>stronę internetową</w:t>
      </w:r>
      <w:bookmarkEnd w:id="0"/>
      <w:r w:rsidRPr="00106053">
        <w:rPr>
          <w:rFonts w:ascii="Arial" w:hAnsi="Arial" w:cs="Arial"/>
          <w:color w:val="000000"/>
        </w:rPr>
        <w:t>. Dowodem nadania przesyłki kurierskiej jest odcinek nalepki adresowej</w:t>
      </w:r>
      <w:r>
        <w:rPr>
          <w:rFonts w:ascii="Arial" w:hAnsi="Arial" w:cs="Arial"/>
          <w:color w:val="000000"/>
        </w:rPr>
        <w:t xml:space="preserve"> </w:t>
      </w:r>
      <w:r w:rsidRPr="00106053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 </w:t>
      </w:r>
      <w:r w:rsidRPr="00106053">
        <w:rPr>
          <w:rFonts w:ascii="Arial" w:hAnsi="Arial" w:cs="Arial"/>
          <w:color w:val="000000"/>
        </w:rPr>
        <w:t>druku nadania, potwierdzony odciskiem datownika lub datą odbioru wpisaną ręcznie oraz podpisem pracownika Wykonawcy</w:t>
      </w:r>
      <w:r>
        <w:rPr>
          <w:rFonts w:ascii="Arial" w:hAnsi="Arial" w:cs="Arial"/>
          <w:color w:val="000000"/>
        </w:rPr>
        <w:t>,</w:t>
      </w:r>
      <w:r w:rsidRPr="00106053">
        <w:rPr>
          <w:rFonts w:ascii="Arial" w:hAnsi="Arial" w:cs="Arial"/>
          <w:color w:val="000000"/>
        </w:rPr>
        <w:t xml:space="preserve"> dopuszcza się stosowanie druków potwierdzających nadanie przesyłki wg wzorów Wykonawcy. W przypadku jeżeli Wykonawca posiada udostępniane bezpłatnie narzędzia (programy) do nadawania przesyłek, w tym generowania druków etykiet mogą one zastąpić druki samokopiujące. W takim przypadku należy przekazać instrukcję użytkowania interfejsu nadawczego, a</w:t>
      </w:r>
      <w:r w:rsidR="007017FB">
        <w:rPr>
          <w:rFonts w:ascii="Arial" w:hAnsi="Arial" w:cs="Arial"/>
          <w:color w:val="000000"/>
        </w:rPr>
        <w:t> </w:t>
      </w:r>
      <w:r w:rsidRPr="00106053">
        <w:rPr>
          <w:rFonts w:ascii="Arial" w:hAnsi="Arial" w:cs="Arial"/>
          <w:color w:val="000000"/>
        </w:rPr>
        <w:t>w</w:t>
      </w:r>
      <w:r w:rsidR="007017FB">
        <w:rPr>
          <w:rFonts w:ascii="Arial" w:hAnsi="Arial" w:cs="Arial"/>
          <w:color w:val="000000"/>
        </w:rPr>
        <w:t> </w:t>
      </w:r>
      <w:r w:rsidRPr="00106053">
        <w:rPr>
          <w:rFonts w:ascii="Arial" w:hAnsi="Arial" w:cs="Arial"/>
          <w:color w:val="000000"/>
        </w:rPr>
        <w:t>uzasadnionych przypadkach zapewnić szkolenie pracowników kancelarii Zamawiającego.</w:t>
      </w:r>
      <w:r w:rsidR="006D5466">
        <w:rPr>
          <w:rFonts w:ascii="Arial" w:hAnsi="Arial" w:cs="Arial"/>
          <w:color w:val="000000"/>
        </w:rPr>
        <w:t xml:space="preserve"> Interfejs nadawczy musi być w języku polskim.</w:t>
      </w:r>
      <w:r w:rsidR="006151A9">
        <w:rPr>
          <w:rFonts w:ascii="Arial" w:hAnsi="Arial" w:cs="Arial"/>
          <w:color w:val="000000"/>
        </w:rPr>
        <w:t xml:space="preserve"> </w:t>
      </w:r>
      <w:r w:rsidR="004B3788">
        <w:rPr>
          <w:rFonts w:ascii="Arial" w:hAnsi="Arial" w:cs="Arial"/>
          <w:color w:val="000000"/>
        </w:rPr>
        <w:t xml:space="preserve">W przypadku stosowania druków samokopiujących, </w:t>
      </w:r>
      <w:r w:rsidR="004B3788" w:rsidRPr="00372160">
        <w:rPr>
          <w:rFonts w:ascii="Arial" w:hAnsi="Arial" w:cs="Arial"/>
        </w:rPr>
        <w:t xml:space="preserve">Zamawiający wymaga od Wykonawcy </w:t>
      </w:r>
      <w:r w:rsidR="004B3788">
        <w:rPr>
          <w:rFonts w:ascii="Arial" w:hAnsi="Arial" w:cs="Arial"/>
        </w:rPr>
        <w:t xml:space="preserve">bieżącego </w:t>
      </w:r>
      <w:r w:rsidR="004B3788" w:rsidRPr="00372160">
        <w:rPr>
          <w:rFonts w:ascii="Arial" w:hAnsi="Arial" w:cs="Arial"/>
        </w:rPr>
        <w:t xml:space="preserve">zapewnienia odpowiedniej </w:t>
      </w:r>
      <w:r w:rsidR="004B3788">
        <w:rPr>
          <w:rFonts w:ascii="Arial" w:hAnsi="Arial" w:cs="Arial"/>
        </w:rPr>
        <w:t>ich liczby adekwatnie do bieżących potrzeb Zamawiającego.</w:t>
      </w:r>
    </w:p>
    <w:p w14:paraId="2CF0CEAB" w14:textId="77777777" w:rsidR="004B3788" w:rsidRDefault="004B3788" w:rsidP="004B3788">
      <w:pPr>
        <w:widowControl w:val="0"/>
        <w:numPr>
          <w:ilvl w:val="1"/>
          <w:numId w:val="1"/>
        </w:num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O</w:t>
      </w:r>
      <w:r w:rsidR="006151A9">
        <w:rPr>
          <w:rFonts w:ascii="Arial" w:hAnsi="Arial" w:cs="Arial"/>
          <w:color w:val="000000"/>
        </w:rPr>
        <w:t>stateczn</w:t>
      </w:r>
      <w:r>
        <w:rPr>
          <w:rFonts w:ascii="Arial" w:hAnsi="Arial" w:cs="Arial"/>
          <w:color w:val="000000"/>
        </w:rPr>
        <w:t>ie o</w:t>
      </w:r>
      <w:r w:rsidR="006151A9">
        <w:rPr>
          <w:rFonts w:ascii="Arial" w:hAnsi="Arial" w:cs="Arial"/>
          <w:color w:val="000000"/>
        </w:rPr>
        <w:t xml:space="preserve"> formie</w:t>
      </w:r>
      <w:r>
        <w:rPr>
          <w:rFonts w:ascii="Arial" w:hAnsi="Arial" w:cs="Arial"/>
          <w:color w:val="000000"/>
        </w:rPr>
        <w:t xml:space="preserve"> potwierdzania nadania przesyłki decyduje Zamawiający.</w:t>
      </w:r>
    </w:p>
    <w:p w14:paraId="245A20B0" w14:textId="3BA958C2" w:rsidR="004B3788" w:rsidRPr="004B3788" w:rsidRDefault="004B3788" w:rsidP="004B3788">
      <w:pPr>
        <w:widowControl w:val="0"/>
        <w:numPr>
          <w:ilvl w:val="1"/>
          <w:numId w:val="1"/>
        </w:numPr>
        <w:spacing w:line="360" w:lineRule="auto"/>
        <w:ind w:left="284" w:hanging="284"/>
        <w:rPr>
          <w:rFonts w:ascii="Arial" w:hAnsi="Arial" w:cs="Arial"/>
        </w:rPr>
      </w:pPr>
      <w:r w:rsidRPr="004B3788">
        <w:rPr>
          <w:rFonts w:ascii="Arial" w:hAnsi="Arial" w:cs="Arial"/>
        </w:rPr>
        <w:t>Zamawiający wymaga od Wykonawcy bieżącego</w:t>
      </w:r>
      <w:r w:rsidR="00D2274A">
        <w:rPr>
          <w:rFonts w:ascii="Arial" w:hAnsi="Arial" w:cs="Arial"/>
        </w:rPr>
        <w:t>, nieodpłatnego</w:t>
      </w:r>
      <w:r w:rsidRPr="004B3788">
        <w:rPr>
          <w:rFonts w:ascii="Arial" w:hAnsi="Arial" w:cs="Arial"/>
        </w:rPr>
        <w:t xml:space="preserve"> zapewnienia odpowiedniej liczby opakowań (dla przesyłek o wadze do </w:t>
      </w:r>
      <w:smartTag w:uri="urn:schemas-microsoft-com:office:smarttags" w:element="metricconverter">
        <w:smartTagPr>
          <w:attr w:name="ProductID" w:val="1 kg"/>
        </w:smartTagPr>
        <w:r w:rsidRPr="004B3788">
          <w:rPr>
            <w:rFonts w:ascii="Arial" w:hAnsi="Arial" w:cs="Arial"/>
          </w:rPr>
          <w:t>1 kg</w:t>
        </w:r>
      </w:smartTag>
      <w:r w:rsidRPr="004B378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  <w:r w:rsidRPr="004B3788">
        <w:rPr>
          <w:rFonts w:ascii="Arial" w:hAnsi="Arial" w:cs="Arial"/>
        </w:rPr>
        <w:t>adekwatnie do bieżących potrzeb Zamawiającego.</w:t>
      </w:r>
      <w:r>
        <w:rPr>
          <w:rFonts w:ascii="Arial" w:hAnsi="Arial" w:cs="Arial"/>
        </w:rPr>
        <w:t xml:space="preserve"> </w:t>
      </w:r>
      <w:r w:rsidR="00D2274A">
        <w:rPr>
          <w:rFonts w:ascii="Arial" w:hAnsi="Arial" w:cs="Arial"/>
          <w:color w:val="000000"/>
          <w:spacing w:val="-4"/>
          <w:lang w:eastAsia="en-US"/>
        </w:rPr>
        <w:t>O</w:t>
      </w:r>
      <w:r w:rsidR="00D2274A" w:rsidRPr="009C4D84">
        <w:rPr>
          <w:rFonts w:ascii="Arial" w:hAnsi="Arial" w:cs="Arial"/>
          <w:color w:val="000000"/>
          <w:spacing w:val="-4"/>
          <w:lang w:eastAsia="en-US"/>
        </w:rPr>
        <w:t>pakowania będą służyły do transportu dokumentów lub ewentualnych nośników danych</w:t>
      </w:r>
      <w:r w:rsidR="00D2274A">
        <w:rPr>
          <w:rFonts w:ascii="Arial" w:hAnsi="Arial" w:cs="Arial"/>
          <w:color w:val="000000"/>
          <w:spacing w:val="-4"/>
          <w:lang w:eastAsia="en-US"/>
        </w:rPr>
        <w:t>.</w:t>
      </w:r>
      <w:r w:rsidR="00D227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Wykonawca dostarczy Zamawiającemu na każde żądanie Zamawiającego wskazaną liczbę opakowań tak</w:t>
      </w:r>
      <w:r w:rsidR="00D2274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aby Zamawiający miał do nich bieżący dostęp zgodnie ze swoimi potrzebami.</w:t>
      </w:r>
    </w:p>
    <w:p w14:paraId="0BDE3524" w14:textId="77777777" w:rsidR="00E32F22" w:rsidRDefault="004B3788" w:rsidP="00E32F22">
      <w:pPr>
        <w:widowControl w:val="0"/>
        <w:numPr>
          <w:ilvl w:val="1"/>
          <w:numId w:val="1"/>
        </w:numPr>
        <w:spacing w:line="360" w:lineRule="auto"/>
        <w:ind w:left="284" w:hanging="284"/>
        <w:rPr>
          <w:rFonts w:ascii="Arial" w:hAnsi="Arial" w:cs="Arial"/>
        </w:rPr>
      </w:pPr>
      <w:r w:rsidRPr="00372160">
        <w:rPr>
          <w:rFonts w:ascii="Arial" w:hAnsi="Arial" w:cs="Arial"/>
        </w:rPr>
        <w:lastRenderedPageBreak/>
        <w:t>Odbiór przesyłki przez pracownika Wykonawcy będzie następował nie później niż w ciągu czterech godzin od złożenia zamówienia, jednak nie później niż do godziny 15:00 w dniu zgłoszenia</w:t>
      </w:r>
      <w:r w:rsidR="002C233B">
        <w:rPr>
          <w:rFonts w:ascii="Arial" w:hAnsi="Arial" w:cs="Arial"/>
        </w:rPr>
        <w:t>.</w:t>
      </w:r>
    </w:p>
    <w:p w14:paraId="78FFEEF0" w14:textId="7A537AC3" w:rsidR="00E32F22" w:rsidRDefault="00E32F22" w:rsidP="00E32F22">
      <w:pPr>
        <w:widowControl w:val="0"/>
        <w:numPr>
          <w:ilvl w:val="1"/>
          <w:numId w:val="1"/>
        </w:numPr>
        <w:spacing w:line="360" w:lineRule="auto"/>
        <w:ind w:left="284" w:hanging="284"/>
        <w:rPr>
          <w:rFonts w:ascii="Arial" w:hAnsi="Arial" w:cs="Arial"/>
        </w:rPr>
      </w:pPr>
      <w:r w:rsidRPr="00E32F22">
        <w:rPr>
          <w:rFonts w:ascii="Arial" w:hAnsi="Arial" w:cs="Arial"/>
        </w:rPr>
        <w:t>Po nieskutecznej próbie dostarczenia przesyłki podejmowana jest w kolejnym dniu roboczym albo w innym ustalonym z adresatem terminie, nie później jednak niż w</w:t>
      </w:r>
      <w:r w:rsidR="007017FB">
        <w:rPr>
          <w:rFonts w:ascii="Arial" w:hAnsi="Arial" w:cs="Arial"/>
        </w:rPr>
        <w:t> </w:t>
      </w:r>
      <w:r w:rsidRPr="00E32F22">
        <w:rPr>
          <w:rFonts w:ascii="Arial" w:hAnsi="Arial" w:cs="Arial"/>
        </w:rPr>
        <w:t>ciągu 7 dni, licząc od dnia następnego po dniu pierwszej próby doręczenia, ponowna (druga) próba doręczenia. Ponowna (druga) próba doręczenia przesyłki poprzedzona będzie próbą kontaktu telefonicznego z odbiorcą.</w:t>
      </w:r>
    </w:p>
    <w:p w14:paraId="04A1DBAA" w14:textId="5AABB490" w:rsidR="00E32F22" w:rsidRPr="00E32F22" w:rsidRDefault="00E32F22" w:rsidP="00E32F22">
      <w:pPr>
        <w:widowControl w:val="0"/>
        <w:numPr>
          <w:ilvl w:val="1"/>
          <w:numId w:val="1"/>
        </w:numPr>
        <w:spacing w:line="360" w:lineRule="auto"/>
        <w:ind w:left="284" w:hanging="284"/>
        <w:rPr>
          <w:rFonts w:ascii="Arial" w:hAnsi="Arial" w:cs="Arial"/>
        </w:rPr>
      </w:pPr>
      <w:r w:rsidRPr="00E32F22">
        <w:rPr>
          <w:rFonts w:ascii="Arial" w:hAnsi="Arial" w:cs="Arial"/>
        </w:rPr>
        <w:t>Jeżeli nadawca podał numer telefonu komórkowego (w sieci operatora krajowego) albo adres poczty elektronicznej adresata, Wykonawca informuje adresata w</w:t>
      </w:r>
      <w:r w:rsidR="00D574A1">
        <w:rPr>
          <w:rFonts w:ascii="Arial" w:hAnsi="Arial" w:cs="Arial"/>
        </w:rPr>
        <w:t> </w:t>
      </w:r>
      <w:r w:rsidRPr="00E32F22">
        <w:rPr>
          <w:rFonts w:ascii="Arial" w:hAnsi="Arial" w:cs="Arial"/>
        </w:rPr>
        <w:t>formie elektronicznej (SMS lub/i e-mail) o podjętej próbnie doręczenia przesyłki wskazując:</w:t>
      </w:r>
    </w:p>
    <w:p w14:paraId="29CA9F0A" w14:textId="77777777" w:rsidR="00E32F22" w:rsidRPr="0062324A" w:rsidRDefault="00E32F22" w:rsidP="00E32F22">
      <w:pPr>
        <w:pStyle w:val="Akapitzlist"/>
        <w:widowControl w:val="0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62324A">
        <w:rPr>
          <w:rFonts w:ascii="Arial" w:hAnsi="Arial" w:cs="Arial"/>
          <w:i/>
          <w:iCs/>
        </w:rPr>
        <w:t>numer przesyłki, termin ponownej próby doręczenia oraz numer telefonu do kontaktu z infolinią Wykonawcy – w przypadku nieskutecznej pierwszej próby doręczenia;</w:t>
      </w:r>
    </w:p>
    <w:p w14:paraId="2C1E846A" w14:textId="633B1DCC" w:rsidR="00E32F22" w:rsidRPr="0062324A" w:rsidRDefault="00E32F22" w:rsidP="00E32F22">
      <w:pPr>
        <w:pStyle w:val="Akapitzlist"/>
        <w:widowControl w:val="0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62324A">
        <w:rPr>
          <w:rFonts w:ascii="Arial" w:hAnsi="Arial" w:cs="Arial"/>
          <w:i/>
          <w:iCs/>
        </w:rPr>
        <w:t>numer przesyłki, termin oraz adres placówki, w której przesyłka może zostać doręczona – w przypadku nieskutecznej ponownej (drugiej) próby doręczenia.</w:t>
      </w:r>
    </w:p>
    <w:p w14:paraId="3DFC0A1B" w14:textId="77777777" w:rsidR="00542FE2" w:rsidRDefault="00E32F22" w:rsidP="00542FE2">
      <w:pPr>
        <w:widowControl w:val="0"/>
        <w:numPr>
          <w:ilvl w:val="1"/>
          <w:numId w:val="1"/>
        </w:numPr>
        <w:spacing w:line="360" w:lineRule="auto"/>
        <w:ind w:left="284" w:hanging="284"/>
        <w:rPr>
          <w:rFonts w:ascii="Arial" w:hAnsi="Arial" w:cs="Arial"/>
        </w:rPr>
      </w:pPr>
      <w:r w:rsidRPr="00E32F22">
        <w:rPr>
          <w:rFonts w:ascii="Arial" w:hAnsi="Arial" w:cs="Arial"/>
        </w:rPr>
        <w:t>W przypadku pozostawienia albo przekazania zawiadomienia o próbnie doręczenia ustala się minimum 7-dniowy termin, w czasie którego, na żądanie adresata, przesyłka może zostać doręczona w placówce oddawczej lub przez kuriera, licząc od dnia następnego po dniu przekazania pierwszego zawiadomienia lub kontaktu telefonicznego z adresatem.</w:t>
      </w:r>
    </w:p>
    <w:p w14:paraId="45F60C1D" w14:textId="6E27D162" w:rsidR="00542FE2" w:rsidRDefault="00542FE2" w:rsidP="00542FE2">
      <w:pPr>
        <w:widowControl w:val="0"/>
        <w:numPr>
          <w:ilvl w:val="1"/>
          <w:numId w:val="1"/>
        </w:numPr>
        <w:spacing w:line="360" w:lineRule="auto"/>
        <w:ind w:left="284" w:hanging="426"/>
        <w:rPr>
          <w:rFonts w:ascii="Arial" w:hAnsi="Arial" w:cs="Arial"/>
        </w:rPr>
      </w:pPr>
      <w:r w:rsidRPr="00542FE2">
        <w:rPr>
          <w:rFonts w:ascii="Arial" w:hAnsi="Arial" w:cs="Arial"/>
        </w:rPr>
        <w:t>W przypadku nieobecności adresata lub upoważnionego odbiorcy przesyłka kurierska w obrocie zagranicznym będzie awizowana, przez pozostawienie wypełnionego zawiadomienia o jej nadejściu i o możliwości jej odbioru we wskazanej placówce Wykonawcy. Nieodebrane w placówce Wykonawcy przesyłki kurierskie są powtórnie awizowane po trzech dniach ich przechowywania. Z</w:t>
      </w:r>
      <w:r w:rsidR="007017FB">
        <w:rPr>
          <w:rFonts w:ascii="Arial" w:hAnsi="Arial" w:cs="Arial"/>
        </w:rPr>
        <w:t> </w:t>
      </w:r>
      <w:r w:rsidRPr="00542FE2">
        <w:rPr>
          <w:rFonts w:ascii="Arial" w:hAnsi="Arial" w:cs="Arial"/>
        </w:rPr>
        <w:t>zastrzeżeniem, że czynności wskazane powyżej są zgodne z przepisami wewnętrznymi kraju przeznaczenia.</w:t>
      </w:r>
    </w:p>
    <w:p w14:paraId="70292982" w14:textId="77777777" w:rsidR="00542FE2" w:rsidRDefault="00542FE2" w:rsidP="00542FE2">
      <w:pPr>
        <w:widowControl w:val="0"/>
        <w:numPr>
          <w:ilvl w:val="1"/>
          <w:numId w:val="1"/>
        </w:numPr>
        <w:spacing w:line="360" w:lineRule="auto"/>
        <w:ind w:left="284" w:hanging="426"/>
        <w:rPr>
          <w:rFonts w:ascii="Arial" w:hAnsi="Arial" w:cs="Arial"/>
        </w:rPr>
      </w:pPr>
      <w:r w:rsidRPr="00542FE2">
        <w:rPr>
          <w:rFonts w:ascii="Arial" w:hAnsi="Arial" w:cs="Arial"/>
        </w:rPr>
        <w:t xml:space="preserve">W przypadku jeżeli Wykonawca nie posiada placówki, o której mowa w  pkt </w:t>
      </w:r>
      <w:r>
        <w:rPr>
          <w:rFonts w:ascii="Arial" w:hAnsi="Arial" w:cs="Arial"/>
        </w:rPr>
        <w:t>9</w:t>
      </w:r>
      <w:r w:rsidRPr="00542FE2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10</w:t>
      </w:r>
      <w:r w:rsidRPr="00542FE2">
        <w:rPr>
          <w:rFonts w:ascii="Arial" w:hAnsi="Arial" w:cs="Arial"/>
        </w:rPr>
        <w:t xml:space="preserve"> zobowiązany jest do telefonicznego kontaktu z odbiorcą w celu ustalenia terminu </w:t>
      </w:r>
      <w:r w:rsidRPr="00542FE2">
        <w:rPr>
          <w:rFonts w:ascii="Arial" w:hAnsi="Arial" w:cs="Arial"/>
        </w:rPr>
        <w:lastRenderedPageBreak/>
        <w:t>przekazania przesyłki.</w:t>
      </w:r>
    </w:p>
    <w:p w14:paraId="4FF41A98" w14:textId="77777777" w:rsidR="00542FE2" w:rsidRDefault="00542FE2" w:rsidP="00542FE2">
      <w:pPr>
        <w:widowControl w:val="0"/>
        <w:numPr>
          <w:ilvl w:val="1"/>
          <w:numId w:val="1"/>
        </w:numPr>
        <w:spacing w:line="360" w:lineRule="auto"/>
        <w:ind w:left="284" w:hanging="426"/>
        <w:rPr>
          <w:rFonts w:ascii="Arial" w:hAnsi="Arial" w:cs="Arial"/>
        </w:rPr>
      </w:pPr>
      <w:r w:rsidRPr="00542FE2">
        <w:rPr>
          <w:rFonts w:ascii="Arial" w:hAnsi="Arial" w:cs="Arial"/>
          <w:color w:val="000000"/>
        </w:rPr>
        <w:t>Zamawiający, po doręczeniu przesyłki kurierskiej w obrocie krajowym otrzyma na życzenie od Wykonawcy na piśmie potwierdzenie odbioru</w:t>
      </w:r>
      <w:r>
        <w:rPr>
          <w:rFonts w:ascii="Arial" w:hAnsi="Arial" w:cs="Arial"/>
          <w:color w:val="000000"/>
        </w:rPr>
        <w:t xml:space="preserve"> </w:t>
      </w:r>
      <w:r w:rsidRPr="00542FE2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 </w:t>
      </w:r>
      <w:r w:rsidRPr="00542FE2">
        <w:rPr>
          <w:rFonts w:ascii="Arial" w:hAnsi="Arial" w:cs="Arial"/>
          <w:color w:val="000000"/>
        </w:rPr>
        <w:t>doręczenia przesyłki.</w:t>
      </w:r>
    </w:p>
    <w:p w14:paraId="11779DCD" w14:textId="2D724970" w:rsidR="008274F1" w:rsidRPr="008274F1" w:rsidRDefault="00542FE2" w:rsidP="008274F1">
      <w:pPr>
        <w:widowControl w:val="0"/>
        <w:numPr>
          <w:ilvl w:val="1"/>
          <w:numId w:val="1"/>
        </w:numPr>
        <w:spacing w:line="360" w:lineRule="auto"/>
        <w:ind w:left="284" w:hanging="426"/>
        <w:rPr>
          <w:rFonts w:ascii="Arial" w:hAnsi="Arial" w:cs="Arial"/>
        </w:rPr>
      </w:pPr>
      <w:r w:rsidRPr="008274F1">
        <w:rPr>
          <w:rFonts w:ascii="Arial" w:hAnsi="Arial" w:cs="Arial"/>
        </w:rPr>
        <w:t>Wykonawca zobowiązuje się do dostarczenia przesyłek w stanie nienaruszonym. W przypadku uszkodzenia przesyłki w czasie transportu, Wykonawca zobowiązany jest do dostarczenia tej przesyłki do odbiorcy wraz z protokołem opisującym powstałe uszkodzenie</w:t>
      </w:r>
      <w:r w:rsidR="008274F1" w:rsidRPr="008274F1">
        <w:rPr>
          <w:rFonts w:ascii="Arial" w:hAnsi="Arial" w:cs="Arial"/>
        </w:rPr>
        <w:t xml:space="preserve"> </w:t>
      </w:r>
      <w:r w:rsidR="008274F1" w:rsidRPr="008274F1">
        <w:rPr>
          <w:rFonts w:ascii="Arial" w:hAnsi="Arial" w:cs="Arial"/>
          <w:spacing w:val="-4"/>
          <w:lang w:eastAsia="en-US"/>
        </w:rPr>
        <w:t>oraz przepakowania przesyłki na własny koszt.</w:t>
      </w:r>
    </w:p>
    <w:p w14:paraId="697F54AA" w14:textId="6453223B" w:rsidR="008274F1" w:rsidRPr="008274F1" w:rsidRDefault="008274F1" w:rsidP="008274F1">
      <w:pPr>
        <w:widowControl w:val="0"/>
        <w:numPr>
          <w:ilvl w:val="1"/>
          <w:numId w:val="1"/>
        </w:numPr>
        <w:spacing w:line="360" w:lineRule="auto"/>
        <w:ind w:left="284" w:hanging="426"/>
        <w:rPr>
          <w:rFonts w:ascii="Arial" w:hAnsi="Arial" w:cs="Arial"/>
        </w:rPr>
      </w:pPr>
      <w:r>
        <w:rPr>
          <w:rFonts w:ascii="Arial" w:hAnsi="Arial" w:cs="Arial"/>
          <w:spacing w:val="-4"/>
          <w:lang w:eastAsia="en-US"/>
        </w:rPr>
        <w:t>Wykonawca zobowiązany jest do n</w:t>
      </w:r>
      <w:r w:rsidRPr="009C4D84">
        <w:rPr>
          <w:rFonts w:ascii="Arial" w:hAnsi="Arial" w:cs="Arial"/>
          <w:spacing w:val="-4"/>
          <w:lang w:eastAsia="en-US"/>
        </w:rPr>
        <w:t>iezwłocznego powiadomienia Zamawiającego o</w:t>
      </w:r>
      <w:r>
        <w:rPr>
          <w:rFonts w:ascii="Arial" w:hAnsi="Arial" w:cs="Arial"/>
          <w:spacing w:val="-4"/>
          <w:lang w:eastAsia="en-US"/>
        </w:rPr>
        <w:t> </w:t>
      </w:r>
      <w:r w:rsidRPr="009C4D84">
        <w:rPr>
          <w:rFonts w:ascii="Arial" w:hAnsi="Arial" w:cs="Arial"/>
          <w:spacing w:val="-4"/>
          <w:lang w:eastAsia="en-US"/>
        </w:rPr>
        <w:t>zaginięciu lub niedostarczeniu przesyłki</w:t>
      </w:r>
      <w:r>
        <w:rPr>
          <w:rFonts w:ascii="Arial" w:hAnsi="Arial" w:cs="Arial"/>
          <w:spacing w:val="-4"/>
          <w:lang w:eastAsia="en-US"/>
        </w:rPr>
        <w:t xml:space="preserve"> </w:t>
      </w:r>
      <w:r w:rsidRPr="009C4D84">
        <w:rPr>
          <w:rFonts w:ascii="Arial" w:hAnsi="Arial" w:cs="Arial"/>
          <w:spacing w:val="-4"/>
          <w:lang w:eastAsia="en-US"/>
        </w:rPr>
        <w:t>w wyznaczonym terminie</w:t>
      </w:r>
      <w:r>
        <w:rPr>
          <w:rFonts w:ascii="Arial" w:hAnsi="Arial" w:cs="Arial"/>
          <w:spacing w:val="-4"/>
          <w:lang w:eastAsia="en-US"/>
        </w:rPr>
        <w:t>.</w:t>
      </w:r>
    </w:p>
    <w:p w14:paraId="2880E325" w14:textId="77777777" w:rsidR="00012991" w:rsidRDefault="00542FE2" w:rsidP="00012991">
      <w:pPr>
        <w:widowControl w:val="0"/>
        <w:numPr>
          <w:ilvl w:val="1"/>
          <w:numId w:val="1"/>
        </w:numPr>
        <w:spacing w:line="360" w:lineRule="auto"/>
        <w:ind w:left="284" w:hanging="426"/>
        <w:rPr>
          <w:rFonts w:ascii="Arial" w:hAnsi="Arial" w:cs="Arial"/>
        </w:rPr>
      </w:pPr>
      <w:r w:rsidRPr="00542FE2">
        <w:rPr>
          <w:rFonts w:ascii="Arial" w:hAnsi="Arial" w:cs="Arial"/>
          <w:color w:val="000000"/>
        </w:rPr>
        <w:t>Wykonawca gwarantuje ubezpieczenie przesyłek kurierskich na standardowych zasadach stosowanych dla swoich przesyłek.</w:t>
      </w:r>
    </w:p>
    <w:p w14:paraId="6D8E2395" w14:textId="77777777" w:rsidR="00012991" w:rsidRDefault="00012991" w:rsidP="00012991">
      <w:pPr>
        <w:widowControl w:val="0"/>
        <w:numPr>
          <w:ilvl w:val="1"/>
          <w:numId w:val="1"/>
        </w:numPr>
        <w:spacing w:line="360" w:lineRule="auto"/>
        <w:ind w:left="284" w:hanging="426"/>
        <w:rPr>
          <w:rFonts w:ascii="Arial" w:hAnsi="Arial" w:cs="Arial"/>
        </w:rPr>
      </w:pPr>
      <w:r w:rsidRPr="00012991">
        <w:rPr>
          <w:rFonts w:ascii="Arial" w:hAnsi="Arial" w:cs="Arial"/>
          <w:color w:val="000000"/>
        </w:rPr>
        <w:t>Adresat przesyłki ma prawo sprawdzenia zawartości przesyłki w obecności przedstawiciela Wykonawcy dostarczającego przesyłki, w przypadku stwierdzenia uszkodzenia opakowania przesyłki, którą Wykonawca może dodatkowo zabezpieczyć. Odbiorca przed doręczeniem przesyłki zabezpieczonej przez Wykonawcę zostaje poinformowany o stanie przesyłki. W przypadku, gdy po sprawdzeniu stanu zawartości stwierdzone zostanie uszkodzenie przesyłki odbiorca ma prawo odmówić przyjęcia przesyłki i zgłosić reklamacje. Reklamacja rozpatrywana będzie na zasadach określonych przez Wykonawcę w ogólnie dostępnych dokumentach.</w:t>
      </w:r>
    </w:p>
    <w:p w14:paraId="2831D00E" w14:textId="77777777" w:rsidR="00012991" w:rsidRDefault="00012991" w:rsidP="00012991">
      <w:pPr>
        <w:widowControl w:val="0"/>
        <w:numPr>
          <w:ilvl w:val="1"/>
          <w:numId w:val="1"/>
        </w:numPr>
        <w:spacing w:line="360" w:lineRule="auto"/>
        <w:ind w:left="284" w:hanging="426"/>
        <w:rPr>
          <w:rFonts w:ascii="Arial" w:hAnsi="Arial" w:cs="Arial"/>
        </w:rPr>
      </w:pPr>
      <w:r w:rsidRPr="00012991">
        <w:rPr>
          <w:rFonts w:ascii="Arial" w:hAnsi="Arial" w:cs="Arial"/>
        </w:rPr>
        <w:t>W przypadku rezygnacji lub odmowy przyjęcia przesyłki przez adresata, będzie ona niezwłocznie zwracana przez Wykonawcę do Zamawiającego. Opłata za zwrot będzie wynosiła 100% opłaty podstawowej za daną przesyłkę.</w:t>
      </w:r>
    </w:p>
    <w:p w14:paraId="01E860B0" w14:textId="73017CEC" w:rsidR="00012991" w:rsidRDefault="00012991" w:rsidP="00012991">
      <w:pPr>
        <w:widowControl w:val="0"/>
        <w:numPr>
          <w:ilvl w:val="1"/>
          <w:numId w:val="1"/>
        </w:numPr>
        <w:spacing w:line="360" w:lineRule="auto"/>
        <w:ind w:left="284" w:hanging="426"/>
        <w:rPr>
          <w:rFonts w:ascii="Arial" w:hAnsi="Arial" w:cs="Arial"/>
        </w:rPr>
      </w:pPr>
      <w:bookmarkStart w:id="1" w:name="_Hlk195183037"/>
      <w:r w:rsidRPr="00012991">
        <w:rPr>
          <w:rFonts w:ascii="Arial" w:hAnsi="Arial" w:cs="Arial"/>
        </w:rPr>
        <w:t>Wykonawca gwarantuje, że przesyłki kurierskie nadane przez Zamawiającego w</w:t>
      </w:r>
      <w:r w:rsidR="007017FB">
        <w:rPr>
          <w:rFonts w:ascii="Arial" w:hAnsi="Arial" w:cs="Arial"/>
        </w:rPr>
        <w:t> </w:t>
      </w:r>
      <w:r w:rsidRPr="00012991">
        <w:rPr>
          <w:rFonts w:ascii="Arial" w:hAnsi="Arial" w:cs="Arial"/>
        </w:rPr>
        <w:t>danym dniu będą dostarczane przez Wykonawcę od poniedziałku do piątku, z</w:t>
      </w:r>
      <w:r w:rsidR="007017FB">
        <w:rPr>
          <w:rFonts w:ascii="Arial" w:hAnsi="Arial" w:cs="Arial"/>
        </w:rPr>
        <w:t> </w:t>
      </w:r>
      <w:r w:rsidRPr="00012991">
        <w:rPr>
          <w:rFonts w:ascii="Arial" w:hAnsi="Arial" w:cs="Arial"/>
        </w:rPr>
        <w:t>wyłączeniem dni ustawowo wolnych od pracy w następujących terminach:</w:t>
      </w:r>
    </w:p>
    <w:p w14:paraId="5AA2E935" w14:textId="2C31610A" w:rsidR="0062324A" w:rsidRPr="00DA55D4" w:rsidRDefault="00012991" w:rsidP="0062324A">
      <w:pPr>
        <w:pStyle w:val="Akapitzlist"/>
        <w:widowControl w:val="0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012991">
        <w:rPr>
          <w:rFonts w:ascii="Arial" w:hAnsi="Arial" w:cs="Arial"/>
        </w:rPr>
        <w:t xml:space="preserve">przesyłki kurierskie lokalne (na terenie </w:t>
      </w:r>
      <w:r w:rsidR="007203DE">
        <w:rPr>
          <w:rFonts w:ascii="Arial" w:hAnsi="Arial" w:cs="Arial"/>
        </w:rPr>
        <w:t xml:space="preserve">m.st. </w:t>
      </w:r>
      <w:r w:rsidRPr="00012991">
        <w:rPr>
          <w:rFonts w:ascii="Arial" w:hAnsi="Arial" w:cs="Arial"/>
        </w:rPr>
        <w:t>Warszawy) będą dostarczane adresatom maksymalnie do 3 godzin, licząc od momentu odebrania przesyłki od Zamawiającego</w:t>
      </w:r>
      <w:r>
        <w:rPr>
          <w:rFonts w:ascii="Arial" w:hAnsi="Arial" w:cs="Arial"/>
        </w:rPr>
        <w:t>,</w:t>
      </w:r>
      <w:r w:rsidRPr="00012991">
        <w:rPr>
          <w:rFonts w:ascii="Arial" w:hAnsi="Arial" w:cs="Arial"/>
        </w:rPr>
        <w:t xml:space="preserve"> gdy nadanie nastąpiło w dniu roboczym do </w:t>
      </w:r>
      <w:r w:rsidRPr="00DA55D4">
        <w:rPr>
          <w:rFonts w:ascii="Arial" w:hAnsi="Arial" w:cs="Arial"/>
        </w:rPr>
        <w:t>godziny 1</w:t>
      </w:r>
      <w:r w:rsidR="0062324A" w:rsidRPr="00DA55D4">
        <w:rPr>
          <w:rFonts w:ascii="Arial" w:hAnsi="Arial" w:cs="Arial"/>
        </w:rPr>
        <w:t>5</w:t>
      </w:r>
      <w:r w:rsidRPr="00DA55D4">
        <w:rPr>
          <w:rFonts w:ascii="Arial" w:hAnsi="Arial" w:cs="Arial"/>
        </w:rPr>
        <w:t>:00;</w:t>
      </w:r>
    </w:p>
    <w:p w14:paraId="5BECE457" w14:textId="7D892039" w:rsidR="0062324A" w:rsidRPr="00DA55D4" w:rsidRDefault="00012991" w:rsidP="0062324A">
      <w:pPr>
        <w:pStyle w:val="Akapitzlist"/>
        <w:widowControl w:val="0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DA55D4">
        <w:rPr>
          <w:rFonts w:ascii="Arial" w:hAnsi="Arial" w:cs="Arial"/>
        </w:rPr>
        <w:t xml:space="preserve">przesyłki kurierskie dostarczane do </w:t>
      </w:r>
      <w:smartTag w:uri="urn:schemas-microsoft-com:office:smarttags" w:element="metricconverter">
        <w:smartTagPr>
          <w:attr w:name="ProductID" w:val="40 km"/>
        </w:smartTagPr>
        <w:r w:rsidRPr="00DA55D4">
          <w:rPr>
            <w:rFonts w:ascii="Arial" w:hAnsi="Arial" w:cs="Arial"/>
          </w:rPr>
          <w:t>40 km</w:t>
        </w:r>
      </w:smartTag>
      <w:r w:rsidRPr="00DA55D4">
        <w:rPr>
          <w:rFonts w:ascii="Arial" w:hAnsi="Arial" w:cs="Arial"/>
        </w:rPr>
        <w:t xml:space="preserve"> od miejsca nadania</w:t>
      </w:r>
      <w:r w:rsidR="00DA55D4" w:rsidRPr="00DA55D4">
        <w:rPr>
          <w:rFonts w:ascii="Arial" w:hAnsi="Arial" w:cs="Arial"/>
        </w:rPr>
        <w:t xml:space="preserve">, będą dostarczane adresatom </w:t>
      </w:r>
      <w:r w:rsidRPr="00DA55D4">
        <w:rPr>
          <w:rFonts w:ascii="Arial" w:hAnsi="Arial" w:cs="Arial"/>
        </w:rPr>
        <w:t xml:space="preserve">maksymalnie </w:t>
      </w:r>
      <w:r w:rsidR="007203DE">
        <w:rPr>
          <w:rFonts w:ascii="Arial" w:hAnsi="Arial" w:cs="Arial"/>
        </w:rPr>
        <w:t>do</w:t>
      </w:r>
      <w:r w:rsidRPr="00DA55D4">
        <w:rPr>
          <w:rFonts w:ascii="Arial" w:hAnsi="Arial" w:cs="Arial"/>
        </w:rPr>
        <w:t xml:space="preserve"> 4 godzin</w:t>
      </w:r>
      <w:r w:rsidR="007203DE">
        <w:rPr>
          <w:rFonts w:ascii="Arial" w:hAnsi="Arial" w:cs="Arial"/>
        </w:rPr>
        <w:t>, licząc</w:t>
      </w:r>
      <w:r w:rsidRPr="00DA55D4">
        <w:rPr>
          <w:rFonts w:ascii="Arial" w:hAnsi="Arial" w:cs="Arial"/>
        </w:rPr>
        <w:t xml:space="preserve"> od momentu </w:t>
      </w:r>
      <w:r w:rsidRPr="00DA55D4">
        <w:rPr>
          <w:rFonts w:ascii="Arial" w:hAnsi="Arial" w:cs="Arial"/>
        </w:rPr>
        <w:lastRenderedPageBreak/>
        <w:t>odebrania przesyłki od Zamawiającego</w:t>
      </w:r>
      <w:r w:rsidR="0062324A" w:rsidRPr="00DA55D4">
        <w:rPr>
          <w:rFonts w:ascii="Arial" w:hAnsi="Arial" w:cs="Arial"/>
        </w:rPr>
        <w:t>,</w:t>
      </w:r>
      <w:r w:rsidRPr="00DA55D4">
        <w:rPr>
          <w:rFonts w:ascii="Arial" w:hAnsi="Arial" w:cs="Arial"/>
        </w:rPr>
        <w:t xml:space="preserve"> gdy nadanie nastąpiło </w:t>
      </w:r>
      <w:r w:rsidR="007203DE">
        <w:rPr>
          <w:rFonts w:ascii="Arial" w:hAnsi="Arial" w:cs="Arial"/>
        </w:rPr>
        <w:t xml:space="preserve">w dniu roboczym </w:t>
      </w:r>
      <w:r w:rsidRPr="00DA55D4">
        <w:rPr>
          <w:rFonts w:ascii="Arial" w:hAnsi="Arial" w:cs="Arial"/>
        </w:rPr>
        <w:t>do godziny 1</w:t>
      </w:r>
      <w:r w:rsidR="0062324A" w:rsidRPr="00DA55D4">
        <w:rPr>
          <w:rFonts w:ascii="Arial" w:hAnsi="Arial" w:cs="Arial"/>
        </w:rPr>
        <w:t>5</w:t>
      </w:r>
      <w:r w:rsidRPr="00DA55D4">
        <w:rPr>
          <w:rFonts w:ascii="Arial" w:hAnsi="Arial" w:cs="Arial"/>
        </w:rPr>
        <w:t>:00;</w:t>
      </w:r>
    </w:p>
    <w:p w14:paraId="45C8AC83" w14:textId="20092C3F" w:rsidR="00012991" w:rsidRPr="007203DE" w:rsidRDefault="00012991" w:rsidP="0062324A">
      <w:pPr>
        <w:pStyle w:val="Akapitzlist"/>
        <w:widowControl w:val="0"/>
        <w:numPr>
          <w:ilvl w:val="0"/>
          <w:numId w:val="22"/>
        </w:numPr>
        <w:spacing w:line="360" w:lineRule="auto"/>
        <w:ind w:hanging="357"/>
        <w:rPr>
          <w:rFonts w:ascii="Arial" w:hAnsi="Arial" w:cs="Arial"/>
        </w:rPr>
      </w:pPr>
      <w:bookmarkStart w:id="2" w:name="_Hlk195104073"/>
      <w:r w:rsidRPr="007203DE">
        <w:rPr>
          <w:rFonts w:ascii="Arial" w:hAnsi="Arial" w:cs="Arial"/>
        </w:rPr>
        <w:t xml:space="preserve">przesyłki kurierskie krajowe dedykowane będą dostarczane adresatom </w:t>
      </w:r>
      <w:r w:rsidR="00DA55D4" w:rsidRPr="007203DE">
        <w:rPr>
          <w:rFonts w:ascii="Arial" w:hAnsi="Arial" w:cs="Arial"/>
        </w:rPr>
        <w:t xml:space="preserve">maksymalnie </w:t>
      </w:r>
      <w:r w:rsidRPr="007203DE">
        <w:rPr>
          <w:rFonts w:ascii="Arial" w:hAnsi="Arial" w:cs="Arial"/>
        </w:rPr>
        <w:t xml:space="preserve">do godziny dedykowania następnego dnia roboczego, </w:t>
      </w:r>
      <w:r w:rsidR="007203DE">
        <w:rPr>
          <w:rFonts w:ascii="Arial" w:hAnsi="Arial" w:cs="Arial"/>
        </w:rPr>
        <w:t xml:space="preserve">licząc </w:t>
      </w:r>
      <w:r w:rsidRPr="007203DE">
        <w:rPr>
          <w:rFonts w:ascii="Arial" w:hAnsi="Arial" w:cs="Arial"/>
        </w:rPr>
        <w:t xml:space="preserve">od dnia odebrania przesyłki od Zamawiającego </w:t>
      </w:r>
      <w:r w:rsidR="007203DE">
        <w:rPr>
          <w:rFonts w:ascii="Arial" w:hAnsi="Arial" w:cs="Arial"/>
        </w:rPr>
        <w:t xml:space="preserve">w dniu roboczym </w:t>
      </w:r>
      <w:r w:rsidRPr="007203DE">
        <w:rPr>
          <w:rFonts w:ascii="Arial" w:hAnsi="Arial" w:cs="Arial"/>
        </w:rPr>
        <w:t>do godziny 1</w:t>
      </w:r>
      <w:r w:rsidR="007203DE" w:rsidRPr="007203DE">
        <w:rPr>
          <w:rFonts w:ascii="Arial" w:hAnsi="Arial" w:cs="Arial"/>
        </w:rPr>
        <w:t>5</w:t>
      </w:r>
      <w:r w:rsidR="007203DE">
        <w:rPr>
          <w:rFonts w:ascii="Arial" w:hAnsi="Arial" w:cs="Arial"/>
        </w:rPr>
        <w:t>:00</w:t>
      </w:r>
      <w:r w:rsidRPr="007203DE">
        <w:rPr>
          <w:rFonts w:ascii="Arial" w:hAnsi="Arial" w:cs="Arial"/>
        </w:rPr>
        <w:t xml:space="preserve"> tj.</w:t>
      </w:r>
      <w:r w:rsidR="0093172E" w:rsidRPr="0093172E">
        <w:rPr>
          <w:rFonts w:ascii="Arial" w:hAnsi="Arial" w:cs="Arial"/>
        </w:rPr>
        <w:t xml:space="preserve"> </w:t>
      </w:r>
      <w:r w:rsidR="0093172E" w:rsidRPr="00372160">
        <w:rPr>
          <w:rFonts w:ascii="Arial" w:hAnsi="Arial" w:cs="Arial"/>
        </w:rPr>
        <w:t xml:space="preserve">do </w:t>
      </w:r>
      <w:r w:rsidR="0093172E" w:rsidRPr="007203DE">
        <w:rPr>
          <w:rFonts w:ascii="Arial" w:hAnsi="Arial" w:cs="Arial"/>
        </w:rPr>
        <w:t>godziny 09</w:t>
      </w:r>
      <w:r w:rsidR="0093172E">
        <w:rPr>
          <w:rFonts w:ascii="Arial" w:hAnsi="Arial" w:cs="Arial"/>
        </w:rPr>
        <w:t>:</w:t>
      </w:r>
      <w:r w:rsidR="0093172E" w:rsidRPr="007203DE">
        <w:rPr>
          <w:rFonts w:ascii="Arial" w:hAnsi="Arial" w:cs="Arial"/>
        </w:rPr>
        <w:t>30</w:t>
      </w:r>
      <w:r w:rsidR="0093172E">
        <w:rPr>
          <w:rFonts w:ascii="Arial" w:hAnsi="Arial" w:cs="Arial"/>
        </w:rPr>
        <w:t>;</w:t>
      </w:r>
    </w:p>
    <w:bookmarkEnd w:id="2"/>
    <w:p w14:paraId="0969D110" w14:textId="1BEA04DC" w:rsidR="0093172E" w:rsidRPr="0093172E" w:rsidRDefault="0093172E" w:rsidP="0093172E">
      <w:pPr>
        <w:pStyle w:val="Akapitzlist"/>
        <w:widowControl w:val="0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7203DE">
        <w:rPr>
          <w:rFonts w:ascii="Arial" w:hAnsi="Arial" w:cs="Arial"/>
        </w:rPr>
        <w:t xml:space="preserve">przesyłki kurierskie krajowe dedykowane będą dostarczane adresatom maksymalnie do godziny dedykowania następnego dnia roboczego, </w:t>
      </w:r>
      <w:r>
        <w:rPr>
          <w:rFonts w:ascii="Arial" w:hAnsi="Arial" w:cs="Arial"/>
        </w:rPr>
        <w:t xml:space="preserve">licząc </w:t>
      </w:r>
      <w:r w:rsidRPr="007203DE">
        <w:rPr>
          <w:rFonts w:ascii="Arial" w:hAnsi="Arial" w:cs="Arial"/>
        </w:rPr>
        <w:t xml:space="preserve">od dnia odebrania przesyłki od Zamawiającego </w:t>
      </w:r>
      <w:r>
        <w:rPr>
          <w:rFonts w:ascii="Arial" w:hAnsi="Arial" w:cs="Arial"/>
        </w:rPr>
        <w:t xml:space="preserve">w dniu roboczym </w:t>
      </w:r>
      <w:r w:rsidRPr="007203DE">
        <w:rPr>
          <w:rFonts w:ascii="Arial" w:hAnsi="Arial" w:cs="Arial"/>
        </w:rPr>
        <w:t>do godziny 15</w:t>
      </w:r>
      <w:r>
        <w:rPr>
          <w:rFonts w:ascii="Arial" w:hAnsi="Arial" w:cs="Arial"/>
        </w:rPr>
        <w:t>:00</w:t>
      </w:r>
      <w:r w:rsidRPr="007203DE">
        <w:rPr>
          <w:rFonts w:ascii="Arial" w:hAnsi="Arial" w:cs="Arial"/>
        </w:rPr>
        <w:t xml:space="preserve"> tj.</w:t>
      </w:r>
      <w:r>
        <w:rPr>
          <w:rFonts w:ascii="Arial" w:hAnsi="Arial" w:cs="Arial"/>
        </w:rPr>
        <w:t xml:space="preserve"> do godziny 12:00;</w:t>
      </w:r>
    </w:p>
    <w:p w14:paraId="0ED76FA8" w14:textId="0DAFF8D6" w:rsidR="0062324A" w:rsidRDefault="00012991" w:rsidP="0062324A">
      <w:pPr>
        <w:pStyle w:val="Akapitzlist"/>
        <w:widowControl w:val="0"/>
        <w:numPr>
          <w:ilvl w:val="0"/>
          <w:numId w:val="22"/>
        </w:numPr>
        <w:spacing w:line="360" w:lineRule="auto"/>
        <w:ind w:hanging="357"/>
        <w:rPr>
          <w:rFonts w:ascii="Arial" w:hAnsi="Arial" w:cs="Arial"/>
        </w:rPr>
      </w:pPr>
      <w:r w:rsidRPr="007203DE">
        <w:rPr>
          <w:rFonts w:ascii="Arial" w:hAnsi="Arial" w:cs="Arial"/>
        </w:rPr>
        <w:t xml:space="preserve">przesyłki kurierskie krajowe będą </w:t>
      </w:r>
      <w:r w:rsidRPr="0062324A">
        <w:rPr>
          <w:rFonts w:ascii="Arial" w:hAnsi="Arial" w:cs="Arial"/>
        </w:rPr>
        <w:t xml:space="preserve">dostarczane </w:t>
      </w:r>
      <w:r w:rsidR="00DA55D4" w:rsidRPr="00012991">
        <w:rPr>
          <w:rFonts w:ascii="Arial" w:hAnsi="Arial" w:cs="Arial"/>
        </w:rPr>
        <w:t>adresatom</w:t>
      </w:r>
      <w:r w:rsidR="00DA55D4" w:rsidRPr="0062324A">
        <w:rPr>
          <w:rFonts w:ascii="Arial" w:hAnsi="Arial" w:cs="Arial"/>
        </w:rPr>
        <w:t xml:space="preserve"> </w:t>
      </w:r>
      <w:r w:rsidR="0007529A">
        <w:rPr>
          <w:rFonts w:ascii="Arial" w:hAnsi="Arial" w:cs="Arial"/>
        </w:rPr>
        <w:t xml:space="preserve">maksymalnie </w:t>
      </w:r>
      <w:r w:rsidRPr="0062324A">
        <w:rPr>
          <w:rFonts w:ascii="Arial" w:hAnsi="Arial" w:cs="Arial"/>
        </w:rPr>
        <w:t xml:space="preserve">do godziny 15:00 następnego dnia roboczego, </w:t>
      </w:r>
      <w:r w:rsidR="0093172E">
        <w:rPr>
          <w:rFonts w:ascii="Arial" w:hAnsi="Arial" w:cs="Arial"/>
        </w:rPr>
        <w:t xml:space="preserve">licząc </w:t>
      </w:r>
      <w:r w:rsidRPr="0062324A">
        <w:rPr>
          <w:rFonts w:ascii="Arial" w:hAnsi="Arial" w:cs="Arial"/>
        </w:rPr>
        <w:t>od dnia odebrania przesyłki od Zamawiającego</w:t>
      </w:r>
      <w:r w:rsidR="0093172E" w:rsidRPr="0093172E">
        <w:rPr>
          <w:rFonts w:ascii="Arial" w:hAnsi="Arial" w:cs="Arial"/>
        </w:rPr>
        <w:t xml:space="preserve"> </w:t>
      </w:r>
      <w:r w:rsidR="0093172E">
        <w:rPr>
          <w:rFonts w:ascii="Arial" w:hAnsi="Arial" w:cs="Arial"/>
        </w:rPr>
        <w:t xml:space="preserve">w dniu roboczym </w:t>
      </w:r>
      <w:r w:rsidR="0093172E" w:rsidRPr="007203DE">
        <w:rPr>
          <w:rFonts w:ascii="Arial" w:hAnsi="Arial" w:cs="Arial"/>
        </w:rPr>
        <w:t>do godziny 15</w:t>
      </w:r>
      <w:r w:rsidR="0093172E">
        <w:rPr>
          <w:rFonts w:ascii="Arial" w:hAnsi="Arial" w:cs="Arial"/>
        </w:rPr>
        <w:t>:00</w:t>
      </w:r>
      <w:r w:rsidRPr="0062324A">
        <w:rPr>
          <w:rFonts w:ascii="Arial" w:hAnsi="Arial" w:cs="Arial"/>
        </w:rPr>
        <w:t>;</w:t>
      </w:r>
    </w:p>
    <w:p w14:paraId="5DB88C3F" w14:textId="500C6832" w:rsidR="0062324A" w:rsidRPr="0062324A" w:rsidRDefault="00DA55D4" w:rsidP="0062324A">
      <w:pPr>
        <w:pStyle w:val="Akapitzlist"/>
        <w:widowControl w:val="0"/>
        <w:numPr>
          <w:ilvl w:val="0"/>
          <w:numId w:val="22"/>
        </w:numPr>
        <w:spacing w:line="360" w:lineRule="auto"/>
        <w:ind w:hanging="357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przesyłki kurierskie </w:t>
      </w:r>
      <w:r w:rsidR="00012991" w:rsidRPr="0062324A">
        <w:rPr>
          <w:rFonts w:ascii="Arial" w:hAnsi="Arial" w:cs="Arial"/>
          <w:color w:val="000000"/>
        </w:rPr>
        <w:t>na terenie krajów Unii Europejskiej oraz pozostałych krajów Europy</w:t>
      </w:r>
      <w:r>
        <w:rPr>
          <w:rFonts w:ascii="Arial" w:hAnsi="Arial" w:cs="Arial"/>
          <w:color w:val="000000"/>
        </w:rPr>
        <w:t xml:space="preserve"> (z zastrzeżeniem pkt. </w:t>
      </w:r>
      <w:r w:rsidR="0093172E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>)</w:t>
      </w:r>
      <w:r w:rsidR="00012991" w:rsidRPr="0062324A">
        <w:rPr>
          <w:rFonts w:ascii="Arial" w:hAnsi="Arial" w:cs="Arial"/>
          <w:color w:val="000000"/>
        </w:rPr>
        <w:t xml:space="preserve"> </w:t>
      </w:r>
      <w:r w:rsidR="0007529A" w:rsidRPr="0062324A">
        <w:rPr>
          <w:rFonts w:ascii="Arial" w:hAnsi="Arial" w:cs="Arial"/>
        </w:rPr>
        <w:t xml:space="preserve">będą dostarczane </w:t>
      </w:r>
      <w:r w:rsidR="0007529A" w:rsidRPr="00012991">
        <w:rPr>
          <w:rFonts w:ascii="Arial" w:hAnsi="Arial" w:cs="Arial"/>
        </w:rPr>
        <w:t>adresatom</w:t>
      </w:r>
      <w:r w:rsidR="0007529A" w:rsidRPr="0062324A">
        <w:rPr>
          <w:rFonts w:ascii="Arial" w:hAnsi="Arial" w:cs="Arial"/>
        </w:rPr>
        <w:t xml:space="preserve"> </w:t>
      </w:r>
      <w:r w:rsidR="00012991" w:rsidRPr="0062324A">
        <w:rPr>
          <w:rFonts w:ascii="Arial" w:hAnsi="Arial" w:cs="Arial"/>
          <w:color w:val="000000"/>
        </w:rPr>
        <w:t>maksymalnie w terminie 3 dni roboczych, licząc od dnia następnego po dniu wylotu samolotu z Warszawy</w:t>
      </w:r>
      <w:r w:rsidR="0062324A">
        <w:rPr>
          <w:rFonts w:ascii="Arial" w:hAnsi="Arial" w:cs="Arial"/>
          <w:color w:val="000000"/>
        </w:rPr>
        <w:t>;</w:t>
      </w:r>
    </w:p>
    <w:p w14:paraId="66AC417B" w14:textId="14900F4D" w:rsidR="0062324A" w:rsidRPr="0062324A" w:rsidRDefault="00DA55D4" w:rsidP="0062324A">
      <w:pPr>
        <w:pStyle w:val="Akapitzlist"/>
        <w:widowControl w:val="0"/>
        <w:numPr>
          <w:ilvl w:val="0"/>
          <w:numId w:val="22"/>
        </w:numPr>
        <w:spacing w:line="360" w:lineRule="auto"/>
        <w:ind w:hanging="357"/>
        <w:rPr>
          <w:rFonts w:ascii="Arial" w:hAnsi="Arial" w:cs="Arial"/>
        </w:rPr>
      </w:pPr>
      <w:bookmarkStart w:id="3" w:name="_Hlk195102096"/>
      <w:r>
        <w:rPr>
          <w:rFonts w:ascii="Arial" w:hAnsi="Arial" w:cs="Arial"/>
          <w:color w:val="000000"/>
        </w:rPr>
        <w:t>przesyłki kurierskie</w:t>
      </w:r>
      <w:bookmarkEnd w:id="3"/>
      <w:r>
        <w:rPr>
          <w:rFonts w:ascii="Arial" w:hAnsi="Arial" w:cs="Arial"/>
          <w:color w:val="000000"/>
        </w:rPr>
        <w:t xml:space="preserve"> </w:t>
      </w:r>
      <w:r w:rsidR="00012991" w:rsidRPr="0062324A">
        <w:rPr>
          <w:rFonts w:ascii="Arial" w:hAnsi="Arial" w:cs="Arial"/>
          <w:color w:val="000000"/>
        </w:rPr>
        <w:t xml:space="preserve">na terenie państw: USA, </w:t>
      </w:r>
      <w:r w:rsidR="00012991" w:rsidRPr="007203DE">
        <w:rPr>
          <w:rFonts w:ascii="Arial" w:hAnsi="Arial" w:cs="Arial"/>
        </w:rPr>
        <w:t xml:space="preserve">Kanada, Rosja </w:t>
      </w:r>
      <w:r>
        <w:rPr>
          <w:rFonts w:ascii="Arial" w:hAnsi="Arial" w:cs="Arial"/>
          <w:color w:val="000000"/>
        </w:rPr>
        <w:t xml:space="preserve">(z zastrzeżeniem pkt. </w:t>
      </w:r>
      <w:r w:rsidR="0093172E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>)</w:t>
      </w:r>
      <w:r w:rsidRPr="0062324A">
        <w:rPr>
          <w:rFonts w:ascii="Arial" w:hAnsi="Arial" w:cs="Arial"/>
          <w:color w:val="000000"/>
        </w:rPr>
        <w:t xml:space="preserve"> </w:t>
      </w:r>
      <w:r w:rsidR="0007529A" w:rsidRPr="0062324A">
        <w:rPr>
          <w:rFonts w:ascii="Arial" w:hAnsi="Arial" w:cs="Arial"/>
        </w:rPr>
        <w:t xml:space="preserve">będą dostarczane </w:t>
      </w:r>
      <w:r w:rsidR="0007529A" w:rsidRPr="00012991">
        <w:rPr>
          <w:rFonts w:ascii="Arial" w:hAnsi="Arial" w:cs="Arial"/>
        </w:rPr>
        <w:t>adresatom</w:t>
      </w:r>
      <w:r w:rsidR="0007529A" w:rsidRPr="0062324A">
        <w:rPr>
          <w:rFonts w:ascii="Arial" w:hAnsi="Arial" w:cs="Arial"/>
        </w:rPr>
        <w:t xml:space="preserve"> </w:t>
      </w:r>
      <w:r w:rsidR="00012991" w:rsidRPr="0062324A">
        <w:rPr>
          <w:rFonts w:ascii="Arial" w:hAnsi="Arial" w:cs="Arial"/>
          <w:color w:val="000000"/>
        </w:rPr>
        <w:t>maksymalnie w terminie 6 dni roboczych, licząc od dnia następnego po dniu wylotu samolotu z Warszawy</w:t>
      </w:r>
      <w:r w:rsidR="0062324A">
        <w:rPr>
          <w:rFonts w:ascii="Arial" w:hAnsi="Arial" w:cs="Arial"/>
          <w:color w:val="000000"/>
        </w:rPr>
        <w:t>;</w:t>
      </w:r>
    </w:p>
    <w:p w14:paraId="24D9AA44" w14:textId="3E06537E" w:rsidR="00012991" w:rsidRPr="007203DE" w:rsidRDefault="00DA55D4" w:rsidP="0062324A">
      <w:pPr>
        <w:pStyle w:val="Akapitzlist"/>
        <w:widowControl w:val="0"/>
        <w:numPr>
          <w:ilvl w:val="0"/>
          <w:numId w:val="22"/>
        </w:numPr>
        <w:spacing w:line="360" w:lineRule="auto"/>
        <w:ind w:hanging="357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przesyłki kurierskie</w:t>
      </w:r>
      <w:r w:rsidRPr="0062324A">
        <w:rPr>
          <w:rFonts w:ascii="Arial" w:hAnsi="Arial" w:cs="Arial"/>
          <w:color w:val="000000"/>
        </w:rPr>
        <w:t xml:space="preserve"> </w:t>
      </w:r>
      <w:r w:rsidR="00012991" w:rsidRPr="0062324A">
        <w:rPr>
          <w:rFonts w:ascii="Arial" w:hAnsi="Arial" w:cs="Arial"/>
          <w:color w:val="000000"/>
        </w:rPr>
        <w:t xml:space="preserve">do pozostałych państw </w:t>
      </w:r>
      <w:r>
        <w:rPr>
          <w:rFonts w:ascii="Arial" w:hAnsi="Arial" w:cs="Arial"/>
          <w:color w:val="000000"/>
        </w:rPr>
        <w:t xml:space="preserve">(z zastrzeżeniem pkt. </w:t>
      </w:r>
      <w:r w:rsidR="0093172E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>)</w:t>
      </w:r>
      <w:r w:rsidR="00012991" w:rsidRPr="0062324A">
        <w:rPr>
          <w:rFonts w:ascii="Arial" w:hAnsi="Arial" w:cs="Arial"/>
          <w:color w:val="000000"/>
        </w:rPr>
        <w:t xml:space="preserve"> </w:t>
      </w:r>
      <w:r w:rsidR="0007529A" w:rsidRPr="0062324A">
        <w:rPr>
          <w:rFonts w:ascii="Arial" w:hAnsi="Arial" w:cs="Arial"/>
        </w:rPr>
        <w:t xml:space="preserve">będą dostarczane </w:t>
      </w:r>
      <w:r w:rsidR="0007529A" w:rsidRPr="00012991">
        <w:rPr>
          <w:rFonts w:ascii="Arial" w:hAnsi="Arial" w:cs="Arial"/>
        </w:rPr>
        <w:t>adresatom</w:t>
      </w:r>
      <w:r w:rsidR="0007529A" w:rsidRPr="0062324A">
        <w:rPr>
          <w:rFonts w:ascii="Arial" w:hAnsi="Arial" w:cs="Arial"/>
        </w:rPr>
        <w:t xml:space="preserve"> </w:t>
      </w:r>
      <w:r w:rsidR="00012991" w:rsidRPr="0062324A">
        <w:rPr>
          <w:rFonts w:ascii="Arial" w:hAnsi="Arial" w:cs="Arial"/>
          <w:color w:val="000000"/>
        </w:rPr>
        <w:t xml:space="preserve">maksymalnie w terminie 8 dni roboczych, licząc od dnia </w:t>
      </w:r>
      <w:r w:rsidR="00012991" w:rsidRPr="007203DE">
        <w:rPr>
          <w:rFonts w:ascii="Arial" w:hAnsi="Arial" w:cs="Arial"/>
        </w:rPr>
        <w:t>następnego po dniu wylotu samolotu z Warszawy</w:t>
      </w:r>
      <w:r w:rsidRPr="007203DE">
        <w:rPr>
          <w:rFonts w:ascii="Arial" w:hAnsi="Arial" w:cs="Arial"/>
        </w:rPr>
        <w:t>;</w:t>
      </w:r>
    </w:p>
    <w:p w14:paraId="7FDDCB2B" w14:textId="5C0EB451" w:rsidR="00012991" w:rsidRPr="007203DE" w:rsidRDefault="00DA55D4" w:rsidP="005C2F7D">
      <w:pPr>
        <w:pStyle w:val="Akapitzlist"/>
        <w:widowControl w:val="0"/>
        <w:numPr>
          <w:ilvl w:val="0"/>
          <w:numId w:val="22"/>
        </w:numPr>
        <w:spacing w:line="360" w:lineRule="auto"/>
        <w:ind w:hanging="357"/>
        <w:rPr>
          <w:rFonts w:ascii="Arial" w:hAnsi="Arial" w:cs="Arial"/>
        </w:rPr>
      </w:pPr>
      <w:r w:rsidRPr="007203DE">
        <w:rPr>
          <w:rFonts w:ascii="Arial" w:hAnsi="Arial" w:cs="Arial"/>
        </w:rPr>
        <w:t xml:space="preserve">przesyłki kurierskie na terenie </w:t>
      </w:r>
      <w:r w:rsidR="0058204F" w:rsidRPr="007203DE">
        <w:rPr>
          <w:rFonts w:ascii="Arial" w:hAnsi="Arial" w:cs="Arial"/>
        </w:rPr>
        <w:t xml:space="preserve">państw ogarniętych wojną </w:t>
      </w:r>
      <w:r w:rsidR="00866E77" w:rsidRPr="007203DE">
        <w:rPr>
          <w:rFonts w:ascii="Arial" w:hAnsi="Arial" w:cs="Arial"/>
        </w:rPr>
        <w:t>itp.</w:t>
      </w:r>
      <w:r w:rsidR="0058204F" w:rsidRPr="007203DE">
        <w:rPr>
          <w:rFonts w:ascii="Arial" w:hAnsi="Arial" w:cs="Arial"/>
        </w:rPr>
        <w:t xml:space="preserve"> działaniami zbrojnymi</w:t>
      </w:r>
      <w:r w:rsidR="00866E77" w:rsidRPr="007203DE">
        <w:rPr>
          <w:rFonts w:ascii="Arial" w:hAnsi="Arial" w:cs="Arial"/>
        </w:rPr>
        <w:t xml:space="preserve"> </w:t>
      </w:r>
      <w:r w:rsidR="0007529A" w:rsidRPr="007203DE">
        <w:rPr>
          <w:rFonts w:ascii="Arial" w:hAnsi="Arial" w:cs="Arial"/>
        </w:rPr>
        <w:t xml:space="preserve">będą dostarczane adresatom </w:t>
      </w:r>
      <w:r w:rsidR="00866E77" w:rsidRPr="007203DE">
        <w:rPr>
          <w:rFonts w:ascii="Arial" w:hAnsi="Arial" w:cs="Arial"/>
        </w:rPr>
        <w:t>w terminie indywidualnie ustalonym pomiędzy Zamawiającym a Wykonawcą</w:t>
      </w:r>
      <w:bookmarkEnd w:id="1"/>
      <w:r w:rsidR="00866E77" w:rsidRPr="007203DE">
        <w:rPr>
          <w:rFonts w:ascii="Arial" w:hAnsi="Arial" w:cs="Arial"/>
        </w:rPr>
        <w:t>.</w:t>
      </w:r>
    </w:p>
    <w:p w14:paraId="4A4CB0F9" w14:textId="77777777" w:rsidR="005C2F7D" w:rsidRDefault="005C2F7D" w:rsidP="005C2F7D">
      <w:pPr>
        <w:widowControl w:val="0"/>
        <w:numPr>
          <w:ilvl w:val="1"/>
          <w:numId w:val="1"/>
        </w:numPr>
        <w:spacing w:line="360" w:lineRule="auto"/>
        <w:ind w:left="284" w:hanging="426"/>
        <w:rPr>
          <w:rFonts w:ascii="Arial" w:hAnsi="Arial" w:cs="Arial"/>
        </w:rPr>
      </w:pPr>
      <w:r w:rsidRPr="005C2F7D">
        <w:rPr>
          <w:rFonts w:ascii="Arial" w:hAnsi="Arial" w:cs="Arial"/>
          <w:color w:val="000000"/>
        </w:rPr>
        <w:t>Opłata za każdą zrealizowaną usługę kurierską będzie ustalana w oparciu o ceny jednostkowe brutto podane w złożonej przez Wykonawcę ofercie.</w:t>
      </w:r>
    </w:p>
    <w:p w14:paraId="2C43D68C" w14:textId="77777777" w:rsidR="005C2F7D" w:rsidRDefault="005C2F7D" w:rsidP="005C2F7D">
      <w:pPr>
        <w:widowControl w:val="0"/>
        <w:numPr>
          <w:ilvl w:val="1"/>
          <w:numId w:val="1"/>
        </w:numPr>
        <w:spacing w:line="360" w:lineRule="auto"/>
        <w:ind w:left="284" w:hanging="426"/>
        <w:rPr>
          <w:rFonts w:ascii="Arial" w:hAnsi="Arial" w:cs="Arial"/>
        </w:rPr>
      </w:pPr>
      <w:r w:rsidRPr="005C2F7D">
        <w:rPr>
          <w:rFonts w:ascii="Arial" w:hAnsi="Arial" w:cs="Arial"/>
        </w:rPr>
        <w:t>Usługi kurierskie niewymienione w ofercie i zlecone przez Zamawiającego będą rozliczane</w:t>
      </w:r>
      <w:r>
        <w:rPr>
          <w:rFonts w:ascii="Arial" w:hAnsi="Arial" w:cs="Arial"/>
        </w:rPr>
        <w:t xml:space="preserve"> </w:t>
      </w:r>
      <w:r w:rsidRPr="005C2F7D">
        <w:rPr>
          <w:rFonts w:ascii="Arial" w:hAnsi="Arial" w:cs="Arial"/>
        </w:rPr>
        <w:t>na podstawie cenników Wykonawcy z dnia nadania danej przesyłki.</w:t>
      </w:r>
    </w:p>
    <w:p w14:paraId="05DC139B" w14:textId="4ACB2707" w:rsidR="00C755DC" w:rsidRPr="007012DC" w:rsidRDefault="007012DC" w:rsidP="005C2F7D">
      <w:pPr>
        <w:widowControl w:val="0"/>
        <w:numPr>
          <w:ilvl w:val="1"/>
          <w:numId w:val="1"/>
        </w:numPr>
        <w:spacing w:line="360" w:lineRule="auto"/>
        <w:ind w:left="284" w:hanging="426"/>
        <w:rPr>
          <w:rFonts w:ascii="Arial" w:hAnsi="Arial" w:cs="Arial"/>
        </w:rPr>
      </w:pPr>
      <w:r>
        <w:rPr>
          <w:rFonts w:ascii="Arial" w:hAnsi="Arial" w:cs="Arial"/>
          <w:spacing w:val="-4"/>
          <w:lang w:eastAsia="en-US"/>
        </w:rPr>
        <w:t xml:space="preserve">Przed podpisaniem </w:t>
      </w:r>
      <w:r w:rsidR="00C755DC" w:rsidRPr="00701EA6">
        <w:rPr>
          <w:rFonts w:ascii="Arial" w:hAnsi="Arial" w:cs="Arial"/>
          <w:spacing w:val="-4"/>
          <w:lang w:eastAsia="en-US"/>
        </w:rPr>
        <w:t>umowy</w:t>
      </w:r>
      <w:r w:rsidR="00C755DC">
        <w:rPr>
          <w:rFonts w:ascii="Arial" w:hAnsi="Arial" w:cs="Arial"/>
          <w:spacing w:val="-4"/>
          <w:lang w:eastAsia="en-US"/>
        </w:rPr>
        <w:t>,</w:t>
      </w:r>
      <w:r w:rsidR="00C755DC" w:rsidRPr="00701EA6">
        <w:rPr>
          <w:rFonts w:ascii="Arial" w:hAnsi="Arial" w:cs="Arial"/>
          <w:spacing w:val="-4"/>
          <w:lang w:eastAsia="en-US"/>
        </w:rPr>
        <w:t xml:space="preserve"> Wykonawca </w:t>
      </w:r>
      <w:r w:rsidR="00C755DC" w:rsidRPr="007012DC">
        <w:rPr>
          <w:rFonts w:ascii="Arial" w:hAnsi="Arial" w:cs="Arial"/>
          <w:spacing w:val="-4"/>
          <w:lang w:eastAsia="en-US"/>
        </w:rPr>
        <w:t xml:space="preserve">dostarczy Zamawiającemu Regulamin oraz </w:t>
      </w:r>
      <w:r w:rsidR="00C755DC" w:rsidRPr="007012DC">
        <w:rPr>
          <w:rFonts w:ascii="Arial" w:hAnsi="Arial" w:cs="Arial"/>
          <w:spacing w:val="-4"/>
          <w:lang w:eastAsia="en-US"/>
        </w:rPr>
        <w:lastRenderedPageBreak/>
        <w:t>cennik wszystkich usług świadczonych przez Wykonawcę</w:t>
      </w:r>
      <w:r w:rsidRPr="007012DC">
        <w:rPr>
          <w:rFonts w:ascii="Arial" w:hAnsi="Arial" w:cs="Arial"/>
          <w:spacing w:val="-4"/>
          <w:lang w:eastAsia="en-US"/>
        </w:rPr>
        <w:t>.</w:t>
      </w:r>
    </w:p>
    <w:p w14:paraId="3678E936" w14:textId="77777777" w:rsidR="005C2F7D" w:rsidRDefault="005C2F7D" w:rsidP="005C2F7D">
      <w:pPr>
        <w:widowControl w:val="0"/>
        <w:numPr>
          <w:ilvl w:val="1"/>
          <w:numId w:val="1"/>
        </w:numPr>
        <w:spacing w:line="360" w:lineRule="auto"/>
        <w:ind w:left="284" w:hanging="426"/>
        <w:rPr>
          <w:rFonts w:ascii="Arial" w:hAnsi="Arial" w:cs="Arial"/>
        </w:rPr>
      </w:pPr>
      <w:r w:rsidRPr="005C2F7D">
        <w:rPr>
          <w:rFonts w:ascii="Arial" w:hAnsi="Arial" w:cs="Arial"/>
        </w:rPr>
        <w:t>Podstawą rozliczeń finansowych pomiędzy Zamawiającym a Wykonawcą będzie suma opłat miesięcznych za nadane i zwrócone przesyłki kurierskie, stwierdzona na podstawie dokumentów nadawczych i oddawczych dla poszczególnych punktów odbioru Zamawiającego.</w:t>
      </w:r>
    </w:p>
    <w:p w14:paraId="445940A0" w14:textId="7BCA9702" w:rsidR="006D5466" w:rsidRPr="00414EBE" w:rsidRDefault="005C2F7D" w:rsidP="005246E9">
      <w:pPr>
        <w:widowControl w:val="0"/>
        <w:numPr>
          <w:ilvl w:val="1"/>
          <w:numId w:val="1"/>
        </w:numPr>
        <w:spacing w:line="360" w:lineRule="auto"/>
        <w:ind w:left="284" w:hanging="426"/>
        <w:rPr>
          <w:rFonts w:ascii="Arial" w:hAnsi="Arial" w:cs="Arial"/>
        </w:rPr>
      </w:pPr>
      <w:r w:rsidRPr="005C2F7D">
        <w:rPr>
          <w:rFonts w:ascii="Arial" w:hAnsi="Arial" w:cs="Arial"/>
          <w:color w:val="000000"/>
        </w:rPr>
        <w:t xml:space="preserve">Termin realizacji </w:t>
      </w:r>
      <w:r>
        <w:rPr>
          <w:rFonts w:ascii="Arial" w:hAnsi="Arial" w:cs="Arial"/>
          <w:color w:val="000000"/>
        </w:rPr>
        <w:t xml:space="preserve">przedmiotu </w:t>
      </w:r>
      <w:r w:rsidRPr="005C2F7D">
        <w:rPr>
          <w:rFonts w:ascii="Arial" w:hAnsi="Arial" w:cs="Arial"/>
          <w:color w:val="000000"/>
        </w:rPr>
        <w:t xml:space="preserve">zamówienia: </w:t>
      </w:r>
      <w:r w:rsidRPr="005C2F7D">
        <w:rPr>
          <w:rFonts w:ascii="Arial" w:hAnsi="Arial" w:cs="Arial"/>
          <w:b/>
          <w:color w:val="000000"/>
        </w:rPr>
        <w:t xml:space="preserve">od dnia podpisania umowy do </w:t>
      </w:r>
      <w:r w:rsidR="00AB7921" w:rsidRPr="00AB7921">
        <w:rPr>
          <w:rFonts w:ascii="Arial" w:hAnsi="Arial" w:cs="Arial"/>
          <w:b/>
        </w:rPr>
        <w:t>31</w:t>
      </w:r>
      <w:r w:rsidRPr="00AB7921">
        <w:rPr>
          <w:rFonts w:ascii="Arial" w:hAnsi="Arial" w:cs="Arial"/>
          <w:b/>
        </w:rPr>
        <w:t>.</w:t>
      </w:r>
      <w:r w:rsidR="00AB7921" w:rsidRPr="00AB7921">
        <w:rPr>
          <w:rFonts w:ascii="Arial" w:hAnsi="Arial" w:cs="Arial"/>
          <w:b/>
        </w:rPr>
        <w:t>07</w:t>
      </w:r>
      <w:r w:rsidRPr="00AB7921">
        <w:rPr>
          <w:rFonts w:ascii="Arial" w:hAnsi="Arial" w:cs="Arial"/>
          <w:b/>
        </w:rPr>
        <w:t xml:space="preserve">.2026 </w:t>
      </w:r>
      <w:r w:rsidRPr="005C2F7D">
        <w:rPr>
          <w:rFonts w:ascii="Arial" w:hAnsi="Arial" w:cs="Arial"/>
          <w:b/>
          <w:color w:val="000000"/>
        </w:rPr>
        <w:t>r.</w:t>
      </w:r>
      <w:r w:rsidRPr="005C2F7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lub do wyczerpania kwoty umowy</w:t>
      </w:r>
      <w:r w:rsidR="007C39EA">
        <w:rPr>
          <w:rFonts w:ascii="Arial" w:hAnsi="Arial" w:cs="Arial"/>
          <w:color w:val="000000"/>
        </w:rPr>
        <w:t>, w zależności co pierwsze nastąpi (termin czy wyczerpanie kwoty na umowie)</w:t>
      </w:r>
      <w:r>
        <w:rPr>
          <w:rFonts w:ascii="Arial" w:hAnsi="Arial" w:cs="Arial"/>
          <w:color w:val="000000"/>
        </w:rPr>
        <w:t>. Zamawiający będzie kontrolował stan wykorzystania środków na umowie.</w:t>
      </w:r>
    </w:p>
    <w:p w14:paraId="3FA4340A" w14:textId="5D9347C5" w:rsidR="00414EBE" w:rsidRDefault="00414EBE" w:rsidP="005246E9">
      <w:pPr>
        <w:widowControl w:val="0"/>
        <w:numPr>
          <w:ilvl w:val="1"/>
          <w:numId w:val="1"/>
        </w:numPr>
        <w:spacing w:line="360" w:lineRule="auto"/>
        <w:ind w:left="284" w:hanging="426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Dane kontaktowe do umowy, Wykonawca przekaże Zamawiającemu po wyborze najkorzystniejszej oferty przed podpisaniem umowy.</w:t>
      </w:r>
    </w:p>
    <w:p w14:paraId="7E82A08C" w14:textId="6A76FD45" w:rsidR="001A2773" w:rsidRPr="007C39EA" w:rsidRDefault="00C0450E" w:rsidP="007C39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284" w:hanging="426"/>
        <w:rPr>
          <w:rFonts w:ascii="Arial" w:hAnsi="Arial" w:cs="Arial"/>
        </w:rPr>
      </w:pPr>
      <w:r w:rsidRPr="007C39EA">
        <w:rPr>
          <w:rFonts w:ascii="Arial" w:hAnsi="Arial" w:cs="Arial"/>
          <w:color w:val="000000"/>
        </w:rPr>
        <w:t>Przy dokonywaniu wyboru najkorzystniejszej oferty Zamawiający stosować będzie kryter</w:t>
      </w:r>
      <w:r w:rsidR="007C39EA" w:rsidRPr="007C39EA">
        <w:rPr>
          <w:rFonts w:ascii="Arial" w:hAnsi="Arial" w:cs="Arial"/>
          <w:color w:val="000000"/>
        </w:rPr>
        <w:t>ium</w:t>
      </w:r>
      <w:r w:rsidR="007C39EA">
        <w:rPr>
          <w:rFonts w:ascii="Arial" w:hAnsi="Arial" w:cs="Arial"/>
          <w:color w:val="000000"/>
        </w:rPr>
        <w:t xml:space="preserve"> </w:t>
      </w:r>
      <w:r w:rsidR="007C39EA">
        <w:rPr>
          <w:rFonts w:ascii="Arial" w:hAnsi="Arial" w:cs="Arial"/>
          <w:b/>
          <w:bCs/>
        </w:rPr>
        <w:t>c</w:t>
      </w:r>
      <w:r w:rsidR="001A2773" w:rsidRPr="007C39EA">
        <w:rPr>
          <w:rFonts w:ascii="Arial" w:hAnsi="Arial" w:cs="Arial"/>
          <w:b/>
          <w:bCs/>
        </w:rPr>
        <w:t>en</w:t>
      </w:r>
      <w:r w:rsidR="007C39EA">
        <w:rPr>
          <w:rFonts w:ascii="Arial" w:hAnsi="Arial" w:cs="Arial"/>
          <w:b/>
          <w:bCs/>
        </w:rPr>
        <w:t>y</w:t>
      </w:r>
      <w:r w:rsidR="001A2773" w:rsidRPr="007C39EA">
        <w:rPr>
          <w:rFonts w:ascii="Arial" w:hAnsi="Arial" w:cs="Arial"/>
          <w:b/>
          <w:bCs/>
        </w:rPr>
        <w:t xml:space="preserve"> oferty </w:t>
      </w:r>
      <w:r w:rsidR="008759B9" w:rsidRPr="007C39EA">
        <w:rPr>
          <w:rFonts w:ascii="Arial" w:hAnsi="Arial" w:cs="Arial"/>
          <w:b/>
          <w:bCs/>
        </w:rPr>
        <w:t>(</w:t>
      </w:r>
      <w:r w:rsidR="006D5466" w:rsidRPr="007C39EA">
        <w:rPr>
          <w:rFonts w:ascii="Arial" w:hAnsi="Arial" w:cs="Arial"/>
          <w:b/>
          <w:bCs/>
        </w:rPr>
        <w:t xml:space="preserve">suma </w:t>
      </w:r>
      <w:r w:rsidR="008735DE" w:rsidRPr="007C39EA">
        <w:rPr>
          <w:rFonts w:ascii="Arial" w:hAnsi="Arial" w:cs="Arial"/>
          <w:b/>
          <w:bCs/>
        </w:rPr>
        <w:t>warto</w:t>
      </w:r>
      <w:r w:rsidR="006E2A80" w:rsidRPr="007C39EA">
        <w:rPr>
          <w:rFonts w:ascii="Arial" w:hAnsi="Arial" w:cs="Arial"/>
          <w:b/>
          <w:bCs/>
        </w:rPr>
        <w:t>ś</w:t>
      </w:r>
      <w:r w:rsidR="006D5466" w:rsidRPr="007C39EA">
        <w:rPr>
          <w:rFonts w:ascii="Arial" w:hAnsi="Arial" w:cs="Arial"/>
          <w:b/>
          <w:bCs/>
        </w:rPr>
        <w:t>c</w:t>
      </w:r>
      <w:r w:rsidR="006E2A80" w:rsidRPr="007C39EA">
        <w:rPr>
          <w:rFonts w:ascii="Arial" w:hAnsi="Arial" w:cs="Arial"/>
          <w:b/>
          <w:bCs/>
        </w:rPr>
        <w:t xml:space="preserve">i </w:t>
      </w:r>
      <w:r w:rsidR="00DA55D4" w:rsidRPr="007C39EA">
        <w:rPr>
          <w:rFonts w:ascii="Arial" w:hAnsi="Arial" w:cs="Arial"/>
          <w:b/>
          <w:bCs/>
        </w:rPr>
        <w:t xml:space="preserve">poszczególnych </w:t>
      </w:r>
      <w:r w:rsidR="008759B9" w:rsidRPr="007C39EA">
        <w:rPr>
          <w:rFonts w:ascii="Arial" w:hAnsi="Arial" w:cs="Arial"/>
          <w:b/>
          <w:bCs/>
        </w:rPr>
        <w:t xml:space="preserve">cen </w:t>
      </w:r>
      <w:r w:rsidR="00DA55D4" w:rsidRPr="007C39EA">
        <w:rPr>
          <w:rFonts w:ascii="Arial" w:hAnsi="Arial" w:cs="Arial"/>
          <w:b/>
          <w:bCs/>
        </w:rPr>
        <w:t>za przesyłki kurierskie wskazane w Formularzu ofertowym</w:t>
      </w:r>
      <w:r w:rsidR="008759B9" w:rsidRPr="007C39EA">
        <w:rPr>
          <w:rFonts w:ascii="Arial" w:hAnsi="Arial" w:cs="Arial"/>
          <w:b/>
          <w:bCs/>
        </w:rPr>
        <w:t xml:space="preserve">) </w:t>
      </w:r>
      <w:r w:rsidR="001A2773" w:rsidRPr="007C39EA">
        <w:rPr>
          <w:rFonts w:ascii="Arial" w:hAnsi="Arial" w:cs="Arial"/>
          <w:b/>
          <w:bCs/>
        </w:rPr>
        <w:t xml:space="preserve">– </w:t>
      </w:r>
      <w:r w:rsidR="006E2A80" w:rsidRPr="007C39EA">
        <w:rPr>
          <w:rFonts w:ascii="Arial" w:hAnsi="Arial" w:cs="Arial"/>
          <w:b/>
          <w:bCs/>
        </w:rPr>
        <w:t>10</w:t>
      </w:r>
      <w:r w:rsidR="001A2773" w:rsidRPr="007C39EA">
        <w:rPr>
          <w:rFonts w:ascii="Arial" w:hAnsi="Arial" w:cs="Arial"/>
          <w:b/>
          <w:bCs/>
        </w:rPr>
        <w:t>0%</w:t>
      </w:r>
      <w:r w:rsidR="001A2773" w:rsidRPr="007C39EA">
        <w:rPr>
          <w:rFonts w:ascii="Arial" w:hAnsi="Arial" w:cs="Arial"/>
        </w:rPr>
        <w:t xml:space="preserve"> (C)</w:t>
      </w:r>
      <w:r w:rsidR="007C39EA">
        <w:rPr>
          <w:rFonts w:ascii="Arial" w:hAnsi="Arial" w:cs="Arial"/>
        </w:rPr>
        <w:t xml:space="preserve">. </w:t>
      </w:r>
      <w:r w:rsidR="007C39EA" w:rsidRPr="007C39EA">
        <w:rPr>
          <w:rFonts w:ascii="Arial" w:hAnsi="Arial" w:cs="Arial"/>
        </w:rPr>
        <w:t>L</w:t>
      </w:r>
      <w:r w:rsidR="001A2773" w:rsidRPr="007C39EA">
        <w:rPr>
          <w:rFonts w:ascii="Arial" w:hAnsi="Arial" w:cs="Arial"/>
        </w:rPr>
        <w:t xml:space="preserve">iczba punktów </w:t>
      </w:r>
      <w:r w:rsidR="00D83DCF" w:rsidRPr="007C39EA">
        <w:rPr>
          <w:rFonts w:ascii="Arial" w:hAnsi="Arial" w:cs="Arial"/>
        </w:rPr>
        <w:t>w</w:t>
      </w:r>
      <w:r w:rsidR="007C39EA">
        <w:rPr>
          <w:rFonts w:ascii="Arial" w:hAnsi="Arial" w:cs="Arial"/>
        </w:rPr>
        <w:t> </w:t>
      </w:r>
      <w:r w:rsidR="007C39EA" w:rsidRPr="007C39EA">
        <w:rPr>
          <w:rFonts w:ascii="Arial" w:hAnsi="Arial" w:cs="Arial"/>
        </w:rPr>
        <w:t xml:space="preserve">ww. </w:t>
      </w:r>
      <w:r w:rsidR="00D83DCF" w:rsidRPr="007C39EA">
        <w:rPr>
          <w:rFonts w:ascii="Arial" w:hAnsi="Arial" w:cs="Arial"/>
        </w:rPr>
        <w:t xml:space="preserve">kryterium </w:t>
      </w:r>
      <w:r w:rsidR="001A2773" w:rsidRPr="007C39EA">
        <w:rPr>
          <w:rFonts w:ascii="Arial" w:hAnsi="Arial" w:cs="Arial"/>
        </w:rPr>
        <w:t>zostanie wyliczona wg poniższego wzoru:</w:t>
      </w:r>
    </w:p>
    <w:p w14:paraId="74561943" w14:textId="77777777" w:rsidR="001A2773" w:rsidRPr="00330F5F" w:rsidRDefault="001A2773" w:rsidP="001A2773">
      <w:pPr>
        <w:spacing w:after="120" w:line="276" w:lineRule="auto"/>
        <w:ind w:left="1068"/>
        <w:rPr>
          <w:rFonts w:ascii="Arial" w:hAnsi="Arial" w:cs="Arial"/>
        </w:rPr>
      </w:pPr>
      <w:bookmarkStart w:id="4" w:name="_Hlk192586417"/>
      <w:r w:rsidRPr="00330F5F">
        <w:rPr>
          <w:rFonts w:ascii="Arial" w:hAnsi="Arial" w:cs="Arial"/>
        </w:rPr>
        <w:t>C min.</w:t>
      </w:r>
    </w:p>
    <w:p w14:paraId="261409AA" w14:textId="7D69A52B" w:rsidR="001A2773" w:rsidRPr="00330F5F" w:rsidRDefault="001A2773" w:rsidP="001A2773">
      <w:pPr>
        <w:spacing w:after="120" w:line="276" w:lineRule="auto"/>
        <w:ind w:left="360"/>
        <w:rPr>
          <w:rFonts w:ascii="Arial" w:hAnsi="Arial" w:cs="Arial"/>
        </w:rPr>
      </w:pPr>
      <w:r w:rsidRPr="00330F5F">
        <w:rPr>
          <w:rFonts w:ascii="Arial" w:hAnsi="Arial" w:cs="Arial"/>
        </w:rPr>
        <w:t xml:space="preserve">C = ---------------- x </w:t>
      </w:r>
      <w:r w:rsidR="006E2A80">
        <w:rPr>
          <w:rFonts w:ascii="Arial" w:hAnsi="Arial" w:cs="Arial"/>
        </w:rPr>
        <w:t>10</w:t>
      </w:r>
      <w:r>
        <w:rPr>
          <w:rFonts w:ascii="Arial" w:hAnsi="Arial" w:cs="Arial"/>
        </w:rPr>
        <w:t>0</w:t>
      </w:r>
    </w:p>
    <w:p w14:paraId="69C38F01" w14:textId="77777777" w:rsidR="001A2773" w:rsidRPr="00330F5F" w:rsidRDefault="001A2773" w:rsidP="001A2773">
      <w:pPr>
        <w:spacing w:after="120" w:line="276" w:lineRule="auto"/>
        <w:ind w:left="1068"/>
        <w:rPr>
          <w:rFonts w:ascii="Arial" w:hAnsi="Arial" w:cs="Arial"/>
        </w:rPr>
      </w:pPr>
      <w:r w:rsidRPr="00330F5F">
        <w:rPr>
          <w:rFonts w:ascii="Arial" w:hAnsi="Arial" w:cs="Arial"/>
        </w:rPr>
        <w:t xml:space="preserve">C </w:t>
      </w:r>
      <w:proofErr w:type="spellStart"/>
      <w:r w:rsidRPr="00330F5F">
        <w:rPr>
          <w:rFonts w:ascii="Arial" w:hAnsi="Arial" w:cs="Arial"/>
        </w:rPr>
        <w:t>bad</w:t>
      </w:r>
      <w:proofErr w:type="spellEnd"/>
      <w:r w:rsidRPr="00330F5F">
        <w:rPr>
          <w:rFonts w:ascii="Arial" w:hAnsi="Arial" w:cs="Arial"/>
        </w:rPr>
        <w:t>.</w:t>
      </w:r>
    </w:p>
    <w:p w14:paraId="0E5207D0" w14:textId="77777777" w:rsidR="001A2773" w:rsidRPr="00330F5F" w:rsidRDefault="001A2773" w:rsidP="001A2773">
      <w:pPr>
        <w:spacing w:after="120" w:line="276" w:lineRule="auto"/>
        <w:ind w:left="360"/>
        <w:rPr>
          <w:rFonts w:ascii="Arial" w:hAnsi="Arial" w:cs="Arial"/>
        </w:rPr>
      </w:pPr>
      <w:r w:rsidRPr="00330F5F">
        <w:rPr>
          <w:rFonts w:ascii="Arial" w:hAnsi="Arial" w:cs="Arial"/>
        </w:rPr>
        <w:t>gdzie:</w:t>
      </w:r>
    </w:p>
    <w:p w14:paraId="7C025FFF" w14:textId="77777777" w:rsidR="001A2773" w:rsidRPr="00330F5F" w:rsidRDefault="001A2773" w:rsidP="001A2773">
      <w:pPr>
        <w:spacing w:after="120" w:line="276" w:lineRule="auto"/>
        <w:ind w:left="360"/>
        <w:rPr>
          <w:rFonts w:ascii="Arial" w:hAnsi="Arial" w:cs="Arial"/>
        </w:rPr>
      </w:pPr>
      <w:r w:rsidRPr="00330F5F">
        <w:rPr>
          <w:rFonts w:ascii="Arial" w:hAnsi="Arial" w:cs="Arial"/>
        </w:rPr>
        <w:t xml:space="preserve">C </w:t>
      </w:r>
      <w:r>
        <w:rPr>
          <w:rFonts w:ascii="Arial" w:hAnsi="Arial" w:cs="Arial"/>
        </w:rPr>
        <w:t>–</w:t>
      </w:r>
      <w:r w:rsidRPr="00330F5F">
        <w:rPr>
          <w:rFonts w:ascii="Arial" w:hAnsi="Arial" w:cs="Arial"/>
        </w:rPr>
        <w:t xml:space="preserve"> liczba punktów oferty badanej</w:t>
      </w:r>
      <w:r>
        <w:rPr>
          <w:rFonts w:ascii="Arial" w:hAnsi="Arial" w:cs="Arial"/>
        </w:rPr>
        <w:t>.</w:t>
      </w:r>
    </w:p>
    <w:p w14:paraId="0229A4A3" w14:textId="77777777" w:rsidR="001A2773" w:rsidRPr="00330F5F" w:rsidRDefault="001A2773" w:rsidP="001A2773">
      <w:pPr>
        <w:spacing w:after="120" w:line="276" w:lineRule="auto"/>
        <w:ind w:left="360"/>
        <w:rPr>
          <w:rFonts w:ascii="Arial" w:hAnsi="Arial" w:cs="Arial"/>
        </w:rPr>
      </w:pPr>
      <w:r w:rsidRPr="00330F5F">
        <w:rPr>
          <w:rFonts w:ascii="Arial" w:hAnsi="Arial" w:cs="Arial"/>
        </w:rPr>
        <w:t>C min.</w:t>
      </w:r>
      <w:r>
        <w:rPr>
          <w:rFonts w:ascii="Arial" w:hAnsi="Arial" w:cs="Arial"/>
        </w:rPr>
        <w:t xml:space="preserve"> –</w:t>
      </w:r>
      <w:r w:rsidRPr="00330F5F">
        <w:rPr>
          <w:rFonts w:ascii="Arial" w:hAnsi="Arial" w:cs="Arial"/>
        </w:rPr>
        <w:t xml:space="preserve"> </w:t>
      </w:r>
      <w:r w:rsidRPr="00C63473">
        <w:rPr>
          <w:rFonts w:ascii="Arial" w:hAnsi="Arial" w:cs="Arial"/>
        </w:rPr>
        <w:t>cena minimalna spośród wszystkich ofert niepodlegających odrzuceniu</w:t>
      </w:r>
      <w:r>
        <w:rPr>
          <w:rFonts w:ascii="Arial" w:hAnsi="Arial" w:cs="Arial"/>
        </w:rPr>
        <w:t>.</w:t>
      </w:r>
    </w:p>
    <w:p w14:paraId="129DC361" w14:textId="77777777" w:rsidR="001A2773" w:rsidRPr="00330F5F" w:rsidRDefault="001A2773" w:rsidP="001A2773">
      <w:pPr>
        <w:spacing w:after="120" w:line="276" w:lineRule="auto"/>
        <w:ind w:left="360"/>
        <w:rPr>
          <w:rFonts w:ascii="Arial" w:hAnsi="Arial" w:cs="Arial"/>
        </w:rPr>
      </w:pPr>
      <w:r w:rsidRPr="00330F5F">
        <w:rPr>
          <w:rFonts w:ascii="Arial" w:hAnsi="Arial" w:cs="Arial"/>
        </w:rPr>
        <w:t xml:space="preserve">C </w:t>
      </w:r>
      <w:proofErr w:type="spellStart"/>
      <w:r w:rsidRPr="00330F5F">
        <w:rPr>
          <w:rFonts w:ascii="Arial" w:hAnsi="Arial" w:cs="Arial"/>
        </w:rPr>
        <w:t>bad</w:t>
      </w:r>
      <w:proofErr w:type="spellEnd"/>
      <w:r w:rsidRPr="00330F5F">
        <w:rPr>
          <w:rFonts w:ascii="Arial" w:hAnsi="Arial" w:cs="Arial"/>
        </w:rPr>
        <w:t>. – cena oferty badanej.</w:t>
      </w:r>
    </w:p>
    <w:p w14:paraId="22F0754F" w14:textId="71DF1EEC" w:rsidR="008A3313" w:rsidRDefault="006E2A80" w:rsidP="007C39EA">
      <w:pPr>
        <w:spacing w:after="12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1A2773">
        <w:rPr>
          <w:rFonts w:ascii="Arial" w:hAnsi="Arial" w:cs="Arial"/>
        </w:rPr>
        <w:t>0 –</w:t>
      </w:r>
      <w:r w:rsidR="001A2773" w:rsidRPr="00330F5F">
        <w:rPr>
          <w:rFonts w:ascii="Arial" w:hAnsi="Arial" w:cs="Arial"/>
        </w:rPr>
        <w:t xml:space="preserve"> waga kryterium.</w:t>
      </w:r>
      <w:bookmarkEnd w:id="4"/>
    </w:p>
    <w:p w14:paraId="2CA5E2C8" w14:textId="77777777" w:rsidR="007C39EA" w:rsidRPr="008A3313" w:rsidRDefault="007C39EA" w:rsidP="007C39EA">
      <w:pPr>
        <w:spacing w:after="120" w:line="276" w:lineRule="auto"/>
        <w:ind w:left="360"/>
        <w:rPr>
          <w:rFonts w:ascii="Arial" w:hAnsi="Arial" w:cs="Arial"/>
        </w:rPr>
      </w:pPr>
    </w:p>
    <w:p w14:paraId="6BC2B68B" w14:textId="764394B7" w:rsidR="009A3CD3" w:rsidRPr="007C39EA" w:rsidRDefault="00D83DCF" w:rsidP="007C39EA">
      <w:pPr>
        <w:spacing w:line="360" w:lineRule="auto"/>
        <w:rPr>
          <w:rFonts w:ascii="Arial" w:hAnsi="Arial" w:cs="Arial"/>
          <w:bCs/>
          <w:color w:val="FF0000"/>
        </w:rPr>
      </w:pPr>
      <w:r w:rsidRPr="00D83DCF">
        <w:rPr>
          <w:rFonts w:ascii="Arial" w:hAnsi="Arial" w:cs="Arial"/>
        </w:rPr>
        <w:t>Maksymalną liczbę punków (</w:t>
      </w:r>
      <w:r w:rsidR="006E2A80">
        <w:rPr>
          <w:rFonts w:ascii="Arial" w:hAnsi="Arial" w:cs="Arial"/>
        </w:rPr>
        <w:t>10</w:t>
      </w:r>
      <w:r w:rsidRPr="00D83DCF">
        <w:rPr>
          <w:rFonts w:ascii="Arial" w:hAnsi="Arial" w:cs="Arial"/>
        </w:rPr>
        <w:t>0 pkt.) uzyska oferta z najniższą ceną.</w:t>
      </w:r>
      <w:r>
        <w:rPr>
          <w:rFonts w:ascii="Arial" w:hAnsi="Arial" w:cs="Arial"/>
        </w:rPr>
        <w:t xml:space="preserve"> </w:t>
      </w:r>
      <w:r w:rsidRPr="00D83DCF">
        <w:rPr>
          <w:rFonts w:ascii="Arial" w:hAnsi="Arial" w:cs="Arial"/>
        </w:rPr>
        <w:t>Pozostałe oferty otrzymają proporcjonalnie mniejszą liczbę punktów, stosowną do wymienionego wyżej wzoru.</w:t>
      </w:r>
      <w:r>
        <w:rPr>
          <w:rFonts w:ascii="Arial" w:hAnsi="Arial" w:cs="Arial"/>
        </w:rPr>
        <w:t xml:space="preserve"> </w:t>
      </w:r>
      <w:r w:rsidRPr="00D83DCF">
        <w:rPr>
          <w:rFonts w:ascii="Arial" w:hAnsi="Arial" w:cs="Arial"/>
        </w:rPr>
        <w:t>Cena podana w ofercie musi zawierać wszystkie koszty związane z prawidłową i kompleksową realizacją usługi.</w:t>
      </w:r>
      <w:r w:rsidR="007C39EA">
        <w:rPr>
          <w:rFonts w:ascii="Arial" w:hAnsi="Arial" w:cs="Arial"/>
          <w:bCs/>
          <w:color w:val="FF0000"/>
        </w:rPr>
        <w:t xml:space="preserve"> </w:t>
      </w:r>
      <w:r w:rsidR="005E1408" w:rsidRPr="000815CC">
        <w:rPr>
          <w:rFonts w:ascii="Arial" w:hAnsi="Arial" w:cs="Arial"/>
          <w:color w:val="000000"/>
        </w:rPr>
        <w:t>Obliczenia według powyższ</w:t>
      </w:r>
      <w:r w:rsidR="005E1408">
        <w:rPr>
          <w:rFonts w:ascii="Arial" w:hAnsi="Arial" w:cs="Arial"/>
          <w:color w:val="000000"/>
        </w:rPr>
        <w:t xml:space="preserve">ego </w:t>
      </w:r>
      <w:r w:rsidR="005E1408" w:rsidRPr="000815CC">
        <w:rPr>
          <w:rFonts w:ascii="Arial" w:hAnsi="Arial" w:cs="Arial"/>
          <w:color w:val="000000"/>
        </w:rPr>
        <w:t>wzor</w:t>
      </w:r>
      <w:r w:rsidR="005E1408">
        <w:rPr>
          <w:rFonts w:ascii="Arial" w:hAnsi="Arial" w:cs="Arial"/>
          <w:color w:val="000000"/>
        </w:rPr>
        <w:t>u</w:t>
      </w:r>
      <w:r w:rsidR="005E1408" w:rsidRPr="000815CC">
        <w:rPr>
          <w:rFonts w:ascii="Arial" w:hAnsi="Arial" w:cs="Arial"/>
          <w:color w:val="000000"/>
        </w:rPr>
        <w:t xml:space="preserve"> zostaną dokonane z dokładnością do</w:t>
      </w:r>
      <w:r w:rsidR="005E1408">
        <w:rPr>
          <w:rFonts w:ascii="Arial" w:hAnsi="Arial" w:cs="Arial"/>
          <w:color w:val="000000"/>
        </w:rPr>
        <w:t xml:space="preserve"> </w:t>
      </w:r>
      <w:r w:rsidR="005E1408" w:rsidRPr="00797FBA">
        <w:rPr>
          <w:rFonts w:ascii="Arial" w:hAnsi="Arial" w:cs="Arial"/>
        </w:rPr>
        <w:t>dwóch miejsc po przecinku.</w:t>
      </w:r>
    </w:p>
    <w:sectPr w:rsidR="009A3CD3" w:rsidRPr="007C39EA" w:rsidSect="00D6257F">
      <w:headerReference w:type="default" r:id="rId7"/>
      <w:pgSz w:w="11906" w:h="16838"/>
      <w:pgMar w:top="212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05BDB" w14:textId="77777777" w:rsidR="00112BD8" w:rsidRDefault="00112BD8" w:rsidP="00703798">
      <w:r>
        <w:separator/>
      </w:r>
    </w:p>
  </w:endnote>
  <w:endnote w:type="continuationSeparator" w:id="0">
    <w:p w14:paraId="7D14F439" w14:textId="77777777" w:rsidR="00112BD8" w:rsidRDefault="00112BD8" w:rsidP="0070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07F4C" w14:textId="77777777" w:rsidR="00112BD8" w:rsidRDefault="00112BD8" w:rsidP="00703798">
      <w:r>
        <w:separator/>
      </w:r>
    </w:p>
  </w:footnote>
  <w:footnote w:type="continuationSeparator" w:id="0">
    <w:p w14:paraId="0DEAD271" w14:textId="77777777" w:rsidR="00112BD8" w:rsidRDefault="00112BD8" w:rsidP="00703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3C191" w14:textId="4817906E" w:rsidR="00703798" w:rsidRPr="00703798" w:rsidRDefault="00703798" w:rsidP="00703798">
    <w:pPr>
      <w:pStyle w:val="Nagwek"/>
    </w:pPr>
    <w:r>
      <w:rPr>
        <w:noProof/>
      </w:rPr>
      <w:drawing>
        <wp:inline distT="0" distB="0" distL="0" distR="0" wp14:anchorId="4B0C99AA" wp14:editId="3D6FE719">
          <wp:extent cx="3200400" cy="600075"/>
          <wp:effectExtent l="0" t="0" r="0" b="9525"/>
          <wp:docPr id="4" name="Graf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name w:val="WW8Num49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  <w:b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b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  <w:b w:val="0"/>
        <w:sz w:val="22"/>
        <w:szCs w:val="22"/>
      </w:rPr>
    </w:lvl>
  </w:abstractNum>
  <w:abstractNum w:abstractNumId="1" w15:restartNumberingAfterBreak="0">
    <w:nsid w:val="00000022"/>
    <w:multiLevelType w:val="multilevel"/>
    <w:tmpl w:val="A9F0E64E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eastAsia="Times New Roman" w:cs="Times New Roman" w:hint="default"/>
      </w:rPr>
    </w:lvl>
  </w:abstractNum>
  <w:abstractNum w:abstractNumId="2" w15:restartNumberingAfterBreak="0">
    <w:nsid w:val="065177C6"/>
    <w:multiLevelType w:val="hybridMultilevel"/>
    <w:tmpl w:val="9CF02032"/>
    <w:lvl w:ilvl="0" w:tplc="1A64DA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5FB6885"/>
    <w:multiLevelType w:val="hybridMultilevel"/>
    <w:tmpl w:val="898A0BE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CE53240"/>
    <w:multiLevelType w:val="hybridMultilevel"/>
    <w:tmpl w:val="7F705BDE"/>
    <w:lvl w:ilvl="0" w:tplc="E87A3D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E625875"/>
    <w:multiLevelType w:val="hybridMultilevel"/>
    <w:tmpl w:val="25C66684"/>
    <w:lvl w:ilvl="0" w:tplc="3E1879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14F30"/>
    <w:multiLevelType w:val="singleLevel"/>
    <w:tmpl w:val="052235E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</w:abstractNum>
  <w:abstractNum w:abstractNumId="7" w15:restartNumberingAfterBreak="0">
    <w:nsid w:val="21062054"/>
    <w:multiLevelType w:val="hybridMultilevel"/>
    <w:tmpl w:val="E1EE09E4"/>
    <w:lvl w:ilvl="0" w:tplc="B84CC22C">
      <w:start w:val="1"/>
      <w:numFmt w:val="lowerLetter"/>
      <w:lvlText w:val="%1)"/>
      <w:lvlJc w:val="left"/>
      <w:pPr>
        <w:ind w:left="1724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 w15:restartNumberingAfterBreak="0">
    <w:nsid w:val="2D6D5E8C"/>
    <w:multiLevelType w:val="hybridMultilevel"/>
    <w:tmpl w:val="D91CB7F6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349A4436"/>
    <w:multiLevelType w:val="hybridMultilevel"/>
    <w:tmpl w:val="418ADC0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9203FD3"/>
    <w:multiLevelType w:val="hybridMultilevel"/>
    <w:tmpl w:val="3D0C7AAE"/>
    <w:lvl w:ilvl="0" w:tplc="668475E8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B3C3A2A"/>
    <w:multiLevelType w:val="hybridMultilevel"/>
    <w:tmpl w:val="B08EA906"/>
    <w:lvl w:ilvl="0" w:tplc="E92256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02D4C3F"/>
    <w:multiLevelType w:val="hybridMultilevel"/>
    <w:tmpl w:val="16C835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A0A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3746F7"/>
    <w:multiLevelType w:val="hybridMultilevel"/>
    <w:tmpl w:val="7826CE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A6811F0"/>
    <w:multiLevelType w:val="hybridMultilevel"/>
    <w:tmpl w:val="1FEADF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148FD"/>
    <w:multiLevelType w:val="hybridMultilevel"/>
    <w:tmpl w:val="2BA6E1B2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5EA70555"/>
    <w:multiLevelType w:val="hybridMultilevel"/>
    <w:tmpl w:val="16C83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82D1D"/>
    <w:multiLevelType w:val="hybridMultilevel"/>
    <w:tmpl w:val="49E6833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6050FB1"/>
    <w:multiLevelType w:val="hybridMultilevel"/>
    <w:tmpl w:val="C6E02446"/>
    <w:lvl w:ilvl="0" w:tplc="01407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41EB6"/>
    <w:multiLevelType w:val="hybridMultilevel"/>
    <w:tmpl w:val="1FEA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D707E"/>
    <w:multiLevelType w:val="hybridMultilevel"/>
    <w:tmpl w:val="D250D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6580D"/>
    <w:multiLevelType w:val="hybridMultilevel"/>
    <w:tmpl w:val="A3AED5E0"/>
    <w:lvl w:ilvl="0" w:tplc="8774DD6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D325F3"/>
    <w:multiLevelType w:val="hybridMultilevel"/>
    <w:tmpl w:val="6E96E35C"/>
    <w:lvl w:ilvl="0" w:tplc="BD24C918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13122179">
    <w:abstractNumId w:val="1"/>
  </w:num>
  <w:num w:numId="2" w16cid:durableId="1905796900">
    <w:abstractNumId w:val="0"/>
  </w:num>
  <w:num w:numId="3" w16cid:durableId="1214466632">
    <w:abstractNumId w:val="21"/>
  </w:num>
  <w:num w:numId="4" w16cid:durableId="528952911">
    <w:abstractNumId w:val="19"/>
  </w:num>
  <w:num w:numId="5" w16cid:durableId="1174033765">
    <w:abstractNumId w:val="13"/>
  </w:num>
  <w:num w:numId="6" w16cid:durableId="1409376845">
    <w:abstractNumId w:val="22"/>
  </w:num>
  <w:num w:numId="7" w16cid:durableId="323433135">
    <w:abstractNumId w:val="16"/>
  </w:num>
  <w:num w:numId="8" w16cid:durableId="678967677">
    <w:abstractNumId w:val="8"/>
  </w:num>
  <w:num w:numId="9" w16cid:durableId="1170438864">
    <w:abstractNumId w:val="5"/>
  </w:num>
  <w:num w:numId="10" w16cid:durableId="810755277">
    <w:abstractNumId w:val="3"/>
  </w:num>
  <w:num w:numId="11" w16cid:durableId="417992696">
    <w:abstractNumId w:val="14"/>
  </w:num>
  <w:num w:numId="12" w16cid:durableId="306477512">
    <w:abstractNumId w:val="9"/>
  </w:num>
  <w:num w:numId="13" w16cid:durableId="1875264475">
    <w:abstractNumId w:val="6"/>
  </w:num>
  <w:num w:numId="14" w16cid:durableId="393047338">
    <w:abstractNumId w:val="2"/>
  </w:num>
  <w:num w:numId="15" w16cid:durableId="705713065">
    <w:abstractNumId w:val="20"/>
  </w:num>
  <w:num w:numId="16" w16cid:durableId="723869854">
    <w:abstractNumId w:val="11"/>
  </w:num>
  <w:num w:numId="17" w16cid:durableId="1526820987">
    <w:abstractNumId w:val="15"/>
  </w:num>
  <w:num w:numId="18" w16cid:durableId="912276583">
    <w:abstractNumId w:val="23"/>
  </w:num>
  <w:num w:numId="19" w16cid:durableId="2054651664">
    <w:abstractNumId w:val="17"/>
  </w:num>
  <w:num w:numId="20" w16cid:durableId="1262642202">
    <w:abstractNumId w:val="12"/>
  </w:num>
  <w:num w:numId="21" w16cid:durableId="1719819062">
    <w:abstractNumId w:val="18"/>
  </w:num>
  <w:num w:numId="22" w16cid:durableId="1885674849">
    <w:abstractNumId w:val="10"/>
  </w:num>
  <w:num w:numId="23" w16cid:durableId="2009818976">
    <w:abstractNumId w:val="7"/>
  </w:num>
  <w:num w:numId="24" w16cid:durableId="491333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D3"/>
    <w:rsid w:val="00005FB2"/>
    <w:rsid w:val="00012991"/>
    <w:rsid w:val="00012BE6"/>
    <w:rsid w:val="0007529A"/>
    <w:rsid w:val="00096DC0"/>
    <w:rsid w:val="000C406C"/>
    <w:rsid w:val="000E419B"/>
    <w:rsid w:val="00106053"/>
    <w:rsid w:val="00112BD8"/>
    <w:rsid w:val="001756B9"/>
    <w:rsid w:val="00190E11"/>
    <w:rsid w:val="001A2773"/>
    <w:rsid w:val="001A68A9"/>
    <w:rsid w:val="001B4D5E"/>
    <w:rsid w:val="001C3664"/>
    <w:rsid w:val="001E518D"/>
    <w:rsid w:val="0024074E"/>
    <w:rsid w:val="002566B2"/>
    <w:rsid w:val="002A5DD0"/>
    <w:rsid w:val="002B25E3"/>
    <w:rsid w:val="002C233B"/>
    <w:rsid w:val="002E1E1F"/>
    <w:rsid w:val="002E203F"/>
    <w:rsid w:val="00334DC5"/>
    <w:rsid w:val="00370158"/>
    <w:rsid w:val="003841F7"/>
    <w:rsid w:val="00385003"/>
    <w:rsid w:val="003A3275"/>
    <w:rsid w:val="003C3A69"/>
    <w:rsid w:val="003F3937"/>
    <w:rsid w:val="00414EBE"/>
    <w:rsid w:val="004628DC"/>
    <w:rsid w:val="0048503D"/>
    <w:rsid w:val="004B3788"/>
    <w:rsid w:val="004C5B6B"/>
    <w:rsid w:val="0052231F"/>
    <w:rsid w:val="005246E9"/>
    <w:rsid w:val="00530DB9"/>
    <w:rsid w:val="00542FE2"/>
    <w:rsid w:val="00574A21"/>
    <w:rsid w:val="0058204F"/>
    <w:rsid w:val="005C2F7D"/>
    <w:rsid w:val="005D2B05"/>
    <w:rsid w:val="005E1408"/>
    <w:rsid w:val="006151A9"/>
    <w:rsid w:val="0062324A"/>
    <w:rsid w:val="006249F6"/>
    <w:rsid w:val="00657995"/>
    <w:rsid w:val="006602D1"/>
    <w:rsid w:val="006C2664"/>
    <w:rsid w:val="006D5466"/>
    <w:rsid w:val="006E2A80"/>
    <w:rsid w:val="007012DC"/>
    <w:rsid w:val="007017FB"/>
    <w:rsid w:val="00703798"/>
    <w:rsid w:val="00704DE6"/>
    <w:rsid w:val="007203DE"/>
    <w:rsid w:val="0074265A"/>
    <w:rsid w:val="00760BD8"/>
    <w:rsid w:val="007A3791"/>
    <w:rsid w:val="007B03E8"/>
    <w:rsid w:val="007C39EA"/>
    <w:rsid w:val="007F6F94"/>
    <w:rsid w:val="00804290"/>
    <w:rsid w:val="008274F1"/>
    <w:rsid w:val="0084179E"/>
    <w:rsid w:val="00866E77"/>
    <w:rsid w:val="008735DE"/>
    <w:rsid w:val="008759B9"/>
    <w:rsid w:val="008A3313"/>
    <w:rsid w:val="008B40D2"/>
    <w:rsid w:val="008B7F80"/>
    <w:rsid w:val="008C2FB2"/>
    <w:rsid w:val="00920618"/>
    <w:rsid w:val="0093172E"/>
    <w:rsid w:val="00933DF3"/>
    <w:rsid w:val="009A3CD3"/>
    <w:rsid w:val="00A23640"/>
    <w:rsid w:val="00A343CA"/>
    <w:rsid w:val="00A379BC"/>
    <w:rsid w:val="00AA6192"/>
    <w:rsid w:val="00AB7921"/>
    <w:rsid w:val="00AD3935"/>
    <w:rsid w:val="00B111E0"/>
    <w:rsid w:val="00B154B5"/>
    <w:rsid w:val="00B6527A"/>
    <w:rsid w:val="00BA2FC6"/>
    <w:rsid w:val="00C0450E"/>
    <w:rsid w:val="00C16335"/>
    <w:rsid w:val="00C755DC"/>
    <w:rsid w:val="00C9199B"/>
    <w:rsid w:val="00CB735A"/>
    <w:rsid w:val="00CE783E"/>
    <w:rsid w:val="00D2274A"/>
    <w:rsid w:val="00D34C95"/>
    <w:rsid w:val="00D35F51"/>
    <w:rsid w:val="00D574A1"/>
    <w:rsid w:val="00D60D74"/>
    <w:rsid w:val="00D6257F"/>
    <w:rsid w:val="00D82290"/>
    <w:rsid w:val="00D83DCF"/>
    <w:rsid w:val="00DA55D4"/>
    <w:rsid w:val="00DB4CCA"/>
    <w:rsid w:val="00DB7333"/>
    <w:rsid w:val="00E04220"/>
    <w:rsid w:val="00E32F22"/>
    <w:rsid w:val="00E80B66"/>
    <w:rsid w:val="00F32798"/>
    <w:rsid w:val="00F732EF"/>
    <w:rsid w:val="00FA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68A2DE"/>
  <w15:chartTrackingRefBased/>
  <w15:docId w15:val="{E7AA45C5-C7FB-4885-A3FE-A6C8FAF5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D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A3CD3"/>
    <w:pPr>
      <w:spacing w:before="280" w:after="280"/>
      <w:jc w:val="both"/>
    </w:pPr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9A3CD3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A3CD3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9A3CD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link w:val="Tekstkomentarza"/>
    <w:uiPriority w:val="99"/>
    <w:semiHidden/>
    <w:rsid w:val="009A3CD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1B4D5E"/>
    <w:rPr>
      <w:rFonts w:ascii="Arial" w:hAnsi="Arial" w:cs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B4D5E"/>
    <w:rPr>
      <w:rFonts w:ascii="Arial" w:eastAsia="Times New Roman" w:hAnsi="Arial" w:cs="Arial"/>
      <w:sz w:val="24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D5E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1B4D5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037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37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037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37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D6257F"/>
    <w:pPr>
      <w:ind w:left="720"/>
      <w:contextualSpacing/>
    </w:pPr>
  </w:style>
  <w:style w:type="paragraph" w:customStyle="1" w:styleId="ZnakZnakZnakZnak1">
    <w:name w:val="Znak Znak Znak Znak1"/>
    <w:basedOn w:val="Normalny"/>
    <w:uiPriority w:val="99"/>
    <w:rsid w:val="00920618"/>
    <w:pPr>
      <w:suppressAutoHyphens w:val="0"/>
    </w:pPr>
    <w:rPr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rsid w:val="0010605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5</Pages>
  <Words>1400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Druzińska</dc:creator>
  <cp:keywords/>
  <dc:description/>
  <cp:lastModifiedBy>Mateusz Gąszowski</cp:lastModifiedBy>
  <cp:revision>53</cp:revision>
  <dcterms:created xsi:type="dcterms:W3CDTF">2023-06-12T09:11:00Z</dcterms:created>
  <dcterms:modified xsi:type="dcterms:W3CDTF">2025-04-10T13:24:00Z</dcterms:modified>
</cp:coreProperties>
</file>