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E1E" w:rsidRPr="004E47A6" w:rsidRDefault="00487E1E" w:rsidP="00487E1E">
      <w:pPr>
        <w:keepNext/>
        <w:keepLines/>
        <w:spacing w:before="40"/>
        <w:jc w:val="right"/>
        <w:outlineLvl w:val="1"/>
        <w:rPr>
          <w:rFonts w:eastAsiaTheme="majorEastAsia"/>
          <w:color w:val="2F5496" w:themeColor="accent1" w:themeShade="BF"/>
        </w:rPr>
      </w:pPr>
      <w:bookmarkStart w:id="0" w:name="_Toc108441799"/>
      <w:bookmarkStart w:id="1" w:name="_Toc194320248"/>
      <w:bookmarkStart w:id="2" w:name="_Hlk194321500"/>
      <w:r w:rsidRPr="004E47A6">
        <w:rPr>
          <w:rFonts w:eastAsiaTheme="majorEastAsia"/>
          <w:color w:val="2F5496" w:themeColor="accent1" w:themeShade="BF"/>
        </w:rPr>
        <w:t>Załącznik nr 6 do SWZ</w:t>
      </w:r>
      <w:bookmarkEnd w:id="0"/>
      <w:r w:rsidRPr="004E47A6">
        <w:rPr>
          <w:rFonts w:eastAsiaTheme="majorEastAsia"/>
          <w:color w:val="2F5496" w:themeColor="accent1" w:themeShade="BF"/>
        </w:rPr>
        <w:t xml:space="preserve"> – Wspólnie ubiegający się</w:t>
      </w:r>
      <w:bookmarkEnd w:id="1"/>
    </w:p>
    <w:bookmarkEnd w:id="2"/>
    <w:p w:rsidR="00487E1E" w:rsidRPr="004E47A6" w:rsidRDefault="00487E1E" w:rsidP="00487E1E">
      <w:pPr>
        <w:keepNext/>
        <w:keepLines/>
        <w:spacing w:before="40"/>
        <w:jc w:val="right"/>
        <w:outlineLvl w:val="1"/>
        <w:rPr>
          <w:sz w:val="22"/>
          <w:szCs w:val="22"/>
        </w:rPr>
      </w:pPr>
    </w:p>
    <w:p w:rsidR="00487E1E" w:rsidRPr="004E47A6" w:rsidRDefault="00487E1E" w:rsidP="00487E1E">
      <w:pPr>
        <w:keepNext/>
        <w:keepLines/>
        <w:spacing w:before="40"/>
        <w:jc w:val="right"/>
        <w:outlineLvl w:val="1"/>
        <w:rPr>
          <w:sz w:val="22"/>
          <w:szCs w:val="22"/>
        </w:rPr>
      </w:pPr>
      <w:bookmarkStart w:id="3" w:name="_Toc120827145"/>
      <w:bookmarkStart w:id="4" w:name="_Toc128057100"/>
      <w:bookmarkStart w:id="5" w:name="_Toc128394406"/>
      <w:bookmarkStart w:id="6" w:name="_Toc150261101"/>
      <w:bookmarkStart w:id="7" w:name="_Toc194320249"/>
      <w:r w:rsidRPr="004E47A6">
        <w:rPr>
          <w:sz w:val="22"/>
          <w:szCs w:val="22"/>
        </w:rPr>
        <w:t>.................................., dn. ........................</w:t>
      </w:r>
      <w:bookmarkEnd w:id="3"/>
      <w:bookmarkEnd w:id="4"/>
      <w:bookmarkEnd w:id="5"/>
      <w:bookmarkEnd w:id="6"/>
      <w:bookmarkEnd w:id="7"/>
    </w:p>
    <w:p w:rsidR="00487E1E" w:rsidRPr="004E47A6" w:rsidRDefault="00487E1E" w:rsidP="00487E1E">
      <w:pPr>
        <w:jc w:val="center"/>
        <w:rPr>
          <w:rFonts w:eastAsia="Calibri"/>
          <w:b/>
        </w:rPr>
      </w:pPr>
    </w:p>
    <w:p w:rsidR="00487E1E" w:rsidRPr="004E47A6" w:rsidRDefault="00487E1E" w:rsidP="00487E1E">
      <w:pPr>
        <w:jc w:val="center"/>
        <w:rPr>
          <w:rFonts w:eastAsia="Calibri"/>
          <w:b/>
        </w:rPr>
      </w:pPr>
    </w:p>
    <w:p w:rsidR="00487E1E" w:rsidRPr="004E47A6" w:rsidRDefault="00487E1E" w:rsidP="00487E1E">
      <w:pPr>
        <w:jc w:val="center"/>
        <w:rPr>
          <w:rFonts w:eastAsia="Calibri"/>
          <w:b/>
        </w:rPr>
      </w:pPr>
      <w:r w:rsidRPr="004E47A6">
        <w:rPr>
          <w:rFonts w:eastAsia="Calibri"/>
          <w:b/>
        </w:rPr>
        <w:t>Oświadczenie o podziale obowiązków</w:t>
      </w:r>
    </w:p>
    <w:p w:rsidR="00487E1E" w:rsidRPr="004E47A6" w:rsidRDefault="00487E1E" w:rsidP="00487E1E">
      <w:pPr>
        <w:jc w:val="center"/>
        <w:rPr>
          <w:rFonts w:eastAsia="Calibri"/>
          <w:b/>
          <w:u w:val="single"/>
        </w:rPr>
      </w:pPr>
      <w:r w:rsidRPr="004E47A6">
        <w:rPr>
          <w:rFonts w:eastAsia="Calibri"/>
          <w:b/>
          <w:u w:val="single"/>
        </w:rPr>
        <w:t>Wykonawców wspólnie ubiegających się o udzielenie zamówienia</w:t>
      </w:r>
    </w:p>
    <w:p w:rsidR="00487E1E" w:rsidRPr="004E47A6" w:rsidRDefault="00487E1E" w:rsidP="00487E1E">
      <w:pPr>
        <w:jc w:val="center"/>
        <w:rPr>
          <w:rFonts w:eastAsia="Calibri"/>
          <w:b/>
        </w:rPr>
      </w:pPr>
      <w:r w:rsidRPr="004E47A6">
        <w:rPr>
          <w:rFonts w:eastAsia="Calibri"/>
          <w:b/>
        </w:rPr>
        <w:t>składane na podstawie art. 117 ust. 4 ustawy z dnia 11 września 2019 r.</w:t>
      </w:r>
    </w:p>
    <w:p w:rsidR="00487E1E" w:rsidRPr="004E47A6" w:rsidRDefault="00487E1E" w:rsidP="00487E1E">
      <w:pPr>
        <w:jc w:val="center"/>
        <w:rPr>
          <w:b/>
          <w:sz w:val="28"/>
          <w:szCs w:val="28"/>
        </w:rPr>
      </w:pPr>
      <w:r w:rsidRPr="004E47A6">
        <w:rPr>
          <w:rFonts w:eastAsia="Calibri"/>
          <w:b/>
        </w:rPr>
        <w:t>Prawo zamówień publicznych</w:t>
      </w:r>
    </w:p>
    <w:p w:rsidR="00487E1E" w:rsidRPr="004E47A6" w:rsidRDefault="00487E1E" w:rsidP="00487E1E">
      <w:pPr>
        <w:spacing w:before="120" w:after="120"/>
        <w:jc w:val="center"/>
        <w:rPr>
          <w:sz w:val="22"/>
          <w:szCs w:val="22"/>
        </w:rPr>
      </w:pPr>
      <w:r w:rsidRPr="004E47A6">
        <w:rPr>
          <w:sz w:val="22"/>
          <w:szCs w:val="22"/>
        </w:rPr>
        <w:t>DOTYCZĄCE USŁUG, KTÓRE WYKONAJĄ POSZCZEGÓLNI WYKONAWCY</w:t>
      </w:r>
    </w:p>
    <w:p w:rsidR="00487E1E" w:rsidRPr="004E47A6" w:rsidRDefault="00487E1E" w:rsidP="00487E1E">
      <w:pPr>
        <w:jc w:val="center"/>
        <w:rPr>
          <w:b/>
          <w:sz w:val="28"/>
          <w:szCs w:val="28"/>
        </w:rPr>
      </w:pPr>
    </w:p>
    <w:p w:rsidR="00487E1E" w:rsidRPr="004E47A6" w:rsidRDefault="00487E1E" w:rsidP="00487E1E">
      <w:pPr>
        <w:widowControl w:val="0"/>
        <w:rPr>
          <w:sz w:val="22"/>
          <w:szCs w:val="22"/>
        </w:rPr>
      </w:pPr>
      <w:r w:rsidRPr="004E47A6">
        <w:rPr>
          <w:sz w:val="22"/>
          <w:szCs w:val="22"/>
        </w:rPr>
        <w:t xml:space="preserve">Składając ofertę w postępowaniu na Zorganizowanie i przeprowadzenie warsztatów wyrównawczych z  przedmiotów szkolnych dla uczestników projektu (uczniowie I </w:t>
      </w:r>
      <w:proofErr w:type="spellStart"/>
      <w:r w:rsidRPr="004E47A6">
        <w:rPr>
          <w:sz w:val="22"/>
          <w:szCs w:val="22"/>
        </w:rPr>
        <w:t>i</w:t>
      </w:r>
      <w:proofErr w:type="spellEnd"/>
      <w:r w:rsidRPr="004E47A6">
        <w:rPr>
          <w:sz w:val="22"/>
          <w:szCs w:val="22"/>
        </w:rPr>
        <w:t xml:space="preserve"> II klasy szkoły branżowej I stopnia)  w </w:t>
      </w:r>
      <w:r>
        <w:rPr>
          <w:sz w:val="22"/>
          <w:szCs w:val="22"/>
        </w:rPr>
        <w:t>6</w:t>
      </w:r>
      <w:r w:rsidRPr="004E47A6">
        <w:rPr>
          <w:sz w:val="22"/>
          <w:szCs w:val="22"/>
        </w:rPr>
        <w:t xml:space="preserve"> miastach województwa kujawsko-pomorskiego</w:t>
      </w:r>
    </w:p>
    <w:p w:rsidR="00487E1E" w:rsidRPr="004E47A6" w:rsidRDefault="00487E1E" w:rsidP="00487E1E">
      <w:pPr>
        <w:pBdr>
          <w:top w:val="single" w:sz="4" w:space="18" w:color="auto"/>
        </w:pBdr>
        <w:rPr>
          <w:sz w:val="22"/>
          <w:szCs w:val="22"/>
        </w:rPr>
      </w:pPr>
      <w:r w:rsidRPr="004E47A6">
        <w:rPr>
          <w:sz w:val="22"/>
          <w:szCs w:val="22"/>
        </w:rPr>
        <w:t>oświadczamy, że:</w:t>
      </w:r>
    </w:p>
    <w:p w:rsidR="00487E1E" w:rsidRPr="004E47A6" w:rsidRDefault="00487E1E" w:rsidP="00487E1E">
      <w:pPr>
        <w:spacing w:before="120" w:after="120"/>
        <w:rPr>
          <w:sz w:val="22"/>
          <w:szCs w:val="22"/>
        </w:rPr>
      </w:pPr>
    </w:p>
    <w:p w:rsidR="00487E1E" w:rsidRPr="004E47A6" w:rsidRDefault="00487E1E" w:rsidP="00487E1E">
      <w:pPr>
        <w:spacing w:before="120" w:after="120"/>
        <w:rPr>
          <w:sz w:val="22"/>
          <w:szCs w:val="22"/>
        </w:rPr>
      </w:pPr>
      <w:r w:rsidRPr="004E47A6">
        <w:rPr>
          <w:sz w:val="22"/>
          <w:szCs w:val="22"/>
        </w:rPr>
        <w:t>–</w:t>
      </w:r>
      <w:r w:rsidRPr="004E47A6">
        <w:rPr>
          <w:sz w:val="22"/>
          <w:szCs w:val="22"/>
        </w:rPr>
        <w:tab/>
        <w:t>Wykonawca …………………… (nazwa i adres Wykonawcy) zrealizuje następującą część zamówienia:</w:t>
      </w:r>
    </w:p>
    <w:p w:rsidR="00487E1E" w:rsidRPr="004E47A6" w:rsidRDefault="00487E1E" w:rsidP="00487E1E">
      <w:pPr>
        <w:spacing w:before="120" w:after="120"/>
        <w:rPr>
          <w:sz w:val="22"/>
          <w:szCs w:val="22"/>
        </w:rPr>
      </w:pPr>
      <w:r w:rsidRPr="004E47A6">
        <w:rPr>
          <w:sz w:val="22"/>
          <w:szCs w:val="22"/>
        </w:rPr>
        <w:t xml:space="preserve"> ………………………………………………….… </w:t>
      </w:r>
    </w:p>
    <w:p w:rsidR="00487E1E" w:rsidRPr="004E47A6" w:rsidRDefault="00487E1E" w:rsidP="00487E1E">
      <w:pPr>
        <w:spacing w:before="120" w:after="120"/>
        <w:rPr>
          <w:sz w:val="22"/>
          <w:szCs w:val="22"/>
        </w:rPr>
      </w:pPr>
      <w:r w:rsidRPr="004E47A6">
        <w:rPr>
          <w:sz w:val="22"/>
          <w:szCs w:val="22"/>
        </w:rPr>
        <w:t>–</w:t>
      </w:r>
      <w:r w:rsidRPr="004E47A6">
        <w:rPr>
          <w:sz w:val="22"/>
          <w:szCs w:val="22"/>
        </w:rPr>
        <w:tab/>
        <w:t>Wykonawca …………………… (nazwa i adres Wykonawcy) zrealizuje następującą część zamówienia:</w:t>
      </w:r>
    </w:p>
    <w:p w:rsidR="00487E1E" w:rsidRPr="004E47A6" w:rsidRDefault="00487E1E" w:rsidP="00487E1E">
      <w:pPr>
        <w:spacing w:before="120" w:after="120"/>
        <w:rPr>
          <w:sz w:val="22"/>
          <w:szCs w:val="22"/>
        </w:rPr>
      </w:pPr>
      <w:r w:rsidRPr="004E47A6">
        <w:rPr>
          <w:sz w:val="22"/>
          <w:szCs w:val="22"/>
        </w:rPr>
        <w:t xml:space="preserve"> ………………………………………………….… </w:t>
      </w:r>
    </w:p>
    <w:p w:rsidR="00487E1E" w:rsidRPr="004E47A6" w:rsidRDefault="00487E1E" w:rsidP="00487E1E">
      <w:pPr>
        <w:spacing w:before="120" w:after="120"/>
        <w:rPr>
          <w:sz w:val="22"/>
          <w:szCs w:val="22"/>
        </w:rPr>
      </w:pPr>
      <w:r w:rsidRPr="004E47A6">
        <w:rPr>
          <w:sz w:val="22"/>
          <w:szCs w:val="22"/>
        </w:rPr>
        <w:t>–</w:t>
      </w:r>
      <w:r w:rsidRPr="004E47A6">
        <w:rPr>
          <w:sz w:val="22"/>
          <w:szCs w:val="22"/>
        </w:rPr>
        <w:tab/>
        <w:t>Wykonawca …………………… (nazwa i adres Wykonawcy) zrealizuje następującą część zamówienia:</w:t>
      </w:r>
    </w:p>
    <w:p w:rsidR="00487E1E" w:rsidRPr="004E47A6" w:rsidRDefault="00487E1E" w:rsidP="00487E1E">
      <w:pPr>
        <w:spacing w:before="120" w:after="120"/>
        <w:rPr>
          <w:sz w:val="22"/>
          <w:szCs w:val="22"/>
        </w:rPr>
      </w:pPr>
      <w:r w:rsidRPr="004E47A6">
        <w:rPr>
          <w:sz w:val="22"/>
          <w:szCs w:val="22"/>
        </w:rPr>
        <w:t xml:space="preserve"> ………………………………………………….… </w:t>
      </w:r>
    </w:p>
    <w:p w:rsidR="00487E1E" w:rsidRPr="004E47A6" w:rsidRDefault="00487E1E" w:rsidP="00487E1E">
      <w:pPr>
        <w:spacing w:before="120" w:after="120"/>
      </w:pPr>
    </w:p>
    <w:p w:rsidR="00487E1E" w:rsidRPr="004E47A6" w:rsidRDefault="00487E1E" w:rsidP="00487E1E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bCs/>
          <w:i/>
          <w:sz w:val="22"/>
          <w:szCs w:val="22"/>
        </w:rPr>
      </w:pPr>
    </w:p>
    <w:p w:rsidR="00487E1E" w:rsidRPr="004E47A6" w:rsidRDefault="00487E1E" w:rsidP="00487E1E">
      <w:pPr>
        <w:suppressAutoHyphens/>
        <w:autoSpaceDE w:val="0"/>
        <w:rPr>
          <w:sz w:val="22"/>
          <w:szCs w:val="22"/>
        </w:rPr>
      </w:pPr>
    </w:p>
    <w:p w:rsidR="00487E1E" w:rsidRPr="004E47A6" w:rsidRDefault="00487E1E" w:rsidP="00487E1E">
      <w:pPr>
        <w:rPr>
          <w:b/>
          <w:bCs/>
          <w:sz w:val="22"/>
          <w:szCs w:val="22"/>
        </w:rPr>
      </w:pPr>
    </w:p>
    <w:p w:rsidR="00487E1E" w:rsidRPr="004E47A6" w:rsidRDefault="00487E1E" w:rsidP="00487E1E">
      <w:pPr>
        <w:jc w:val="right"/>
        <w:rPr>
          <w:i/>
          <w:sz w:val="22"/>
          <w:szCs w:val="22"/>
          <w:u w:val="single"/>
        </w:rPr>
      </w:pPr>
      <w:r w:rsidRPr="004E47A6">
        <w:rPr>
          <w:i/>
          <w:sz w:val="22"/>
          <w:szCs w:val="22"/>
          <w:u w:val="single"/>
        </w:rPr>
        <w:t>Podpis Wykonawcy ……………………………………</w:t>
      </w:r>
    </w:p>
    <w:p w:rsidR="00487E1E" w:rsidRPr="004E47A6" w:rsidRDefault="00487E1E" w:rsidP="00487E1E">
      <w:pPr>
        <w:jc w:val="right"/>
        <w:rPr>
          <w:sz w:val="22"/>
          <w:szCs w:val="22"/>
        </w:rPr>
      </w:pPr>
    </w:p>
    <w:p w:rsidR="00487E1E" w:rsidRPr="004E47A6" w:rsidRDefault="00487E1E" w:rsidP="00487E1E">
      <w:pPr>
        <w:rPr>
          <w:sz w:val="22"/>
          <w:szCs w:val="22"/>
        </w:rPr>
      </w:pPr>
    </w:p>
    <w:p w:rsidR="00487E1E" w:rsidRPr="004E47A6" w:rsidRDefault="00487E1E" w:rsidP="00487E1E">
      <w:pPr>
        <w:rPr>
          <w:sz w:val="22"/>
          <w:szCs w:val="22"/>
        </w:rPr>
      </w:pPr>
    </w:p>
    <w:p w:rsidR="00691820" w:rsidRDefault="00691820" w:rsidP="00691820">
      <w:pPr>
        <w:spacing w:line="276" w:lineRule="auto"/>
        <w:ind w:left="4248" w:firstLine="708"/>
        <w:rPr>
          <w:color w:val="4472C4" w:themeColor="accent1"/>
          <w:sz w:val="22"/>
          <w:szCs w:val="22"/>
        </w:rPr>
      </w:pPr>
      <w:bookmarkStart w:id="8" w:name="_GoBack"/>
      <w:bookmarkEnd w:id="8"/>
    </w:p>
    <w:sectPr w:rsidR="006918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639" w:rsidRDefault="009F0639" w:rsidP="00691820">
      <w:r>
        <w:separator/>
      </w:r>
    </w:p>
  </w:endnote>
  <w:endnote w:type="continuationSeparator" w:id="0">
    <w:p w:rsidR="009F0639" w:rsidRDefault="009F0639" w:rsidP="0069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639" w:rsidRDefault="009F0639" w:rsidP="00691820">
      <w:r>
        <w:separator/>
      </w:r>
    </w:p>
  </w:footnote>
  <w:footnote w:type="continuationSeparator" w:id="0">
    <w:p w:rsidR="009F0639" w:rsidRDefault="009F0639" w:rsidP="00691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820" w:rsidRDefault="00691820">
    <w:pPr>
      <w:pStyle w:val="Nagwek"/>
    </w:pPr>
    <w:r>
      <w:rPr>
        <w:noProof/>
      </w:rPr>
      <w:drawing>
        <wp:inline distT="0" distB="0" distL="0" distR="0" wp14:anchorId="2EFCA97E" wp14:editId="2DFF0A36">
          <wp:extent cx="5756841" cy="532040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841" cy="532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91820" w:rsidRPr="000C00A5" w:rsidRDefault="00691820" w:rsidP="00691820">
    <w:pPr>
      <w:jc w:val="right"/>
      <w:rPr>
        <w:rFonts w:ascii="Arial" w:hAnsi="Arial" w:cs="Arial"/>
        <w:b/>
        <w:i/>
        <w:color w:val="0070C0"/>
        <w:sz w:val="16"/>
        <w:szCs w:val="20"/>
      </w:rPr>
    </w:pPr>
    <w:bookmarkStart w:id="9" w:name="_Hlk194321603"/>
    <w:r w:rsidRPr="000C00A5">
      <w:rPr>
        <w:rFonts w:ascii="Arial" w:hAnsi="Arial" w:cs="Arial"/>
        <w:b/>
        <w:i/>
        <w:color w:val="0070C0"/>
        <w:sz w:val="16"/>
        <w:szCs w:val="20"/>
      </w:rPr>
      <w:t xml:space="preserve">Oznaczenie </w:t>
    </w:r>
    <w:r w:rsidRPr="009E3DC2">
      <w:rPr>
        <w:rFonts w:ascii="Arial" w:hAnsi="Arial" w:cs="Arial"/>
        <w:b/>
        <w:i/>
        <w:color w:val="0070C0"/>
        <w:sz w:val="16"/>
        <w:szCs w:val="20"/>
      </w:rPr>
      <w:t xml:space="preserve">postępowania: </w:t>
    </w:r>
    <w:r>
      <w:rPr>
        <w:rFonts w:ascii="Arial" w:hAnsi="Arial" w:cs="Arial"/>
        <w:b/>
        <w:i/>
        <w:color w:val="0070C0"/>
        <w:sz w:val="16"/>
        <w:szCs w:val="20"/>
      </w:rPr>
      <w:t>KPWK.ADM.271.6.2025</w:t>
    </w:r>
  </w:p>
  <w:bookmarkEnd w:id="9"/>
  <w:p w:rsidR="00691820" w:rsidRDefault="00691820" w:rsidP="006918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AC25B6"/>
    <w:multiLevelType w:val="multilevel"/>
    <w:tmpl w:val="F8462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380E0C"/>
    <w:multiLevelType w:val="multilevel"/>
    <w:tmpl w:val="5F9A0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820"/>
    <w:rsid w:val="001F0417"/>
    <w:rsid w:val="00487E1E"/>
    <w:rsid w:val="00546302"/>
    <w:rsid w:val="00691820"/>
    <w:rsid w:val="009F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62D35"/>
  <w15:chartTrackingRefBased/>
  <w15:docId w15:val="{1F6E41C9-33B8-4C7C-BA56-66A0590D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182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uiPriority w:val="34"/>
    <w:qFormat/>
    <w:rsid w:val="00691820"/>
    <w:pPr>
      <w:ind w:left="708"/>
    </w:p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69182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aliases w:val="wasko-nazwadokumentacji,Pole tekstowe - kratka"/>
    <w:basedOn w:val="Standardowy"/>
    <w:uiPriority w:val="59"/>
    <w:rsid w:val="00691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basedOn w:val="Domylnaczcionkaakapitu"/>
    <w:uiPriority w:val="99"/>
    <w:qFormat/>
    <w:rsid w:val="00691820"/>
    <w:rPr>
      <w:b/>
      <w:bCs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691820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  <w:rsid w:val="00691820"/>
  </w:style>
  <w:style w:type="paragraph" w:customStyle="1" w:styleId="Tekstprzypisudolnego1">
    <w:name w:val="Tekst przypisu dolnego1"/>
    <w:basedOn w:val="Normalny"/>
    <w:link w:val="TekstprzypisudolnegoZnak1"/>
    <w:rsid w:val="00691820"/>
    <w:pPr>
      <w:suppressAutoHyphens/>
    </w:pPr>
    <w:rPr>
      <w:rFonts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918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18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18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182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Wiśniewska</dc:creator>
  <cp:keywords/>
  <dc:description/>
  <cp:lastModifiedBy>Paulina Wiśniewska</cp:lastModifiedBy>
  <cp:revision>2</cp:revision>
  <dcterms:created xsi:type="dcterms:W3CDTF">2025-04-01T10:23:00Z</dcterms:created>
  <dcterms:modified xsi:type="dcterms:W3CDTF">2025-04-01T10:23:00Z</dcterms:modified>
</cp:coreProperties>
</file>