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3A54B" w14:textId="77777777" w:rsidR="001A0818" w:rsidRPr="003E1BB2" w:rsidRDefault="001A0818" w:rsidP="001A0818">
      <w:pPr>
        <w:jc w:val="center"/>
        <w:rPr>
          <w:rFonts w:ascii="Roboto" w:eastAsiaTheme="minorEastAsia" w:hAnsi="Roboto" w:cs="Arial"/>
          <w:b/>
          <w:bCs/>
          <w:kern w:val="0"/>
          <w:lang w:eastAsia="pl-PL"/>
          <w14:ligatures w14:val="none"/>
        </w:rPr>
      </w:pPr>
      <w:r w:rsidRPr="00EC3FC0">
        <w:rPr>
          <w:rFonts w:ascii="Roboto" w:hAnsi="Roboto" w:cs="Arial"/>
          <w:b/>
          <w:bCs/>
        </w:rPr>
        <w:t>CZĘŚĆ II</w:t>
      </w:r>
    </w:p>
    <w:p w14:paraId="1048FF8C" w14:textId="77777777" w:rsidR="001A0818" w:rsidRPr="00EC3FC0" w:rsidRDefault="001A0818" w:rsidP="001A0818">
      <w:pPr>
        <w:pStyle w:val="Tekstpodstawowywcity"/>
        <w:spacing w:after="0"/>
        <w:ind w:left="0"/>
        <w:jc w:val="center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OFERTA</w:t>
      </w:r>
    </w:p>
    <w:p w14:paraId="5B805468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6532FC9C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Nazwa Wykonawcy</w:t>
      </w:r>
    </w:p>
    <w:p w14:paraId="7011DCE9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</w:t>
      </w:r>
    </w:p>
    <w:p w14:paraId="7854DA97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Adres Wykonawcy (wraz z kodem)</w:t>
      </w:r>
    </w:p>
    <w:p w14:paraId="6A52CE1C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</w:p>
    <w:p w14:paraId="05BA00BC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tel. ...................................</w:t>
      </w:r>
    </w:p>
    <w:p w14:paraId="4BBAE9BD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województwo ...................</w:t>
      </w:r>
    </w:p>
    <w:p w14:paraId="5CA5CF66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REGON  ..........................</w:t>
      </w:r>
    </w:p>
    <w:p w14:paraId="601270CB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NIP  .................................</w:t>
      </w:r>
    </w:p>
    <w:p w14:paraId="3E7DF570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</w:p>
    <w:p w14:paraId="013D8D6D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316749DE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Do:</w:t>
      </w:r>
    </w:p>
    <w:p w14:paraId="62899720" w14:textId="77777777" w:rsidR="001A0818" w:rsidRPr="00EC3FC0" w:rsidRDefault="001A0818" w:rsidP="001A0818">
      <w:pPr>
        <w:pStyle w:val="Tekstpodstawowywcity"/>
        <w:spacing w:after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Mazowieckiego Zarządu </w:t>
      </w:r>
    </w:p>
    <w:p w14:paraId="537784EC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Dróg Wojewódzkich</w:t>
      </w:r>
    </w:p>
    <w:p w14:paraId="2B332F3F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w Warszawie</w:t>
      </w:r>
    </w:p>
    <w:p w14:paraId="65A851BC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01-217 Warszawa</w:t>
      </w:r>
    </w:p>
    <w:p w14:paraId="05548EF0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  <w:r w:rsidRPr="00EC3FC0">
        <w:rPr>
          <w:rFonts w:ascii="Roboto" w:hAnsi="Roboto" w:cs="Arial"/>
        </w:rPr>
        <w:t>ul. Kolejowa 5/7</w:t>
      </w:r>
    </w:p>
    <w:p w14:paraId="17FC4769" w14:textId="77777777" w:rsidR="001A0818" w:rsidRPr="00EC3FC0" w:rsidRDefault="001A0818" w:rsidP="001A0818">
      <w:pPr>
        <w:pStyle w:val="Tekstpodstawowywcity"/>
        <w:spacing w:after="0"/>
        <w:ind w:firstLine="5580"/>
        <w:rPr>
          <w:rFonts w:ascii="Roboto" w:hAnsi="Roboto" w:cs="Arial"/>
        </w:rPr>
      </w:pPr>
    </w:p>
    <w:p w14:paraId="444C3FCA" w14:textId="77777777" w:rsidR="001A0818" w:rsidRPr="00EC3FC0" w:rsidRDefault="001A0818" w:rsidP="001A0818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3C380E83" w14:textId="77777777" w:rsidR="001A0818" w:rsidRPr="00EC3FC0" w:rsidRDefault="001A0818" w:rsidP="001A0818">
      <w:pPr>
        <w:autoSpaceDE w:val="0"/>
        <w:autoSpaceDN w:val="0"/>
        <w:adjustRightInd w:val="0"/>
        <w:jc w:val="both"/>
        <w:rPr>
          <w:rFonts w:ascii="Roboto" w:hAnsi="Roboto" w:cs="Arial"/>
          <w:b/>
        </w:rPr>
      </w:pPr>
    </w:p>
    <w:p w14:paraId="4D91812B" w14:textId="77777777" w:rsidR="001A0818" w:rsidRPr="00EC3FC0" w:rsidRDefault="001A0818" w:rsidP="001A0818">
      <w:pPr>
        <w:rPr>
          <w:rFonts w:ascii="Roboto" w:hAnsi="Roboto" w:cs="Arial"/>
          <w:b/>
          <w:bCs/>
          <w:color w:val="000000"/>
        </w:rPr>
      </w:pPr>
      <w:r w:rsidRPr="00EA6CC6">
        <w:rPr>
          <w:rFonts w:ascii="Roboto" w:hAnsi="Roboto" w:cs="Arial"/>
          <w:b/>
          <w:bCs/>
          <w:color w:val="000000"/>
        </w:rPr>
        <w:t xml:space="preserve">„Remont drogi wojewódzkiej nr 677 gr. Woj. – Ostrów Mazowiecka od km 24+116 do km 24+719 (nowy </w:t>
      </w:r>
      <w:proofErr w:type="spellStart"/>
      <w:r w:rsidRPr="00EA6CC6">
        <w:rPr>
          <w:rFonts w:ascii="Roboto" w:hAnsi="Roboto" w:cs="Arial"/>
          <w:b/>
          <w:bCs/>
          <w:color w:val="000000"/>
        </w:rPr>
        <w:t>pikietaż</w:t>
      </w:r>
      <w:proofErr w:type="spellEnd"/>
      <w:r w:rsidRPr="00EA6CC6">
        <w:rPr>
          <w:rFonts w:ascii="Roboto" w:hAnsi="Roboto" w:cs="Arial"/>
          <w:b/>
          <w:bCs/>
          <w:color w:val="000000"/>
        </w:rPr>
        <w:t xml:space="preserve"> 24+456 – 25+059) oraz od km 25+675 do km 29+000 (nowy </w:t>
      </w:r>
      <w:proofErr w:type="spellStart"/>
      <w:r w:rsidRPr="00EA6CC6">
        <w:rPr>
          <w:rFonts w:ascii="Roboto" w:hAnsi="Roboto" w:cs="Arial"/>
          <w:b/>
          <w:bCs/>
          <w:color w:val="000000"/>
        </w:rPr>
        <w:t>pikietaż</w:t>
      </w:r>
      <w:proofErr w:type="spellEnd"/>
      <w:r w:rsidRPr="00EA6CC6">
        <w:rPr>
          <w:rFonts w:ascii="Roboto" w:hAnsi="Roboto" w:cs="Arial"/>
          <w:b/>
          <w:bCs/>
          <w:color w:val="000000"/>
        </w:rPr>
        <w:t xml:space="preserve"> 26+015 – 29+340) (od gr. woj. do m. Gniazdowo L=3,928 km)” – 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A6CC6">
        <w:rPr>
          <w:rFonts w:ascii="Roboto" w:hAnsi="Roboto" w:cs="Arial"/>
          <w:b/>
          <w:bCs/>
          <w:color w:val="000000"/>
        </w:rPr>
        <w:t>nr postępowania 034/25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 xml:space="preserve"> </w:t>
      </w:r>
    </w:p>
    <w:p w14:paraId="621536B2" w14:textId="77777777" w:rsidR="001A0818" w:rsidRPr="00EC3FC0" w:rsidRDefault="001A0818" w:rsidP="001A0818">
      <w:pPr>
        <w:pStyle w:val="Tekstpodstawowywcity"/>
        <w:spacing w:after="0"/>
        <w:ind w:left="0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bCs/>
        </w:rPr>
        <w:t>I</w:t>
      </w:r>
      <w:r w:rsidRPr="00EC3FC0">
        <w:rPr>
          <w:rFonts w:ascii="Roboto" w:hAnsi="Roboto" w:cs="Arial"/>
        </w:rPr>
        <w:t xml:space="preserve">. Oferujemy wykonanie </w:t>
      </w:r>
      <w:r w:rsidRPr="00EC3FC0">
        <w:rPr>
          <w:rFonts w:ascii="Roboto" w:hAnsi="Roboto" w:cs="Arial"/>
          <w:b/>
        </w:rPr>
        <w:t>Zamówienia</w:t>
      </w:r>
      <w:r w:rsidRPr="00EC3FC0">
        <w:rPr>
          <w:rFonts w:ascii="Roboto" w:hAnsi="Roboto" w:cs="Arial"/>
        </w:rPr>
        <w:t xml:space="preserve"> za łączną cenę:                          </w:t>
      </w:r>
    </w:p>
    <w:p w14:paraId="62E02FF7" w14:textId="77777777" w:rsidR="001A0818" w:rsidRPr="00EC3FC0" w:rsidRDefault="001A0818" w:rsidP="001A0818">
      <w:pPr>
        <w:pStyle w:val="Tekstpodstawowywcity"/>
        <w:spacing w:after="0"/>
        <w:jc w:val="both"/>
        <w:rPr>
          <w:rFonts w:ascii="Roboto" w:hAnsi="Roboto" w:cs="Arial"/>
        </w:rPr>
      </w:pPr>
    </w:p>
    <w:p w14:paraId="4D9D06BF" w14:textId="77777777" w:rsidR="001A0818" w:rsidRPr="00EC3FC0" w:rsidRDefault="001A0818" w:rsidP="001A0818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netto: </w:t>
      </w:r>
      <w:r w:rsidRPr="00EC3FC0">
        <w:rPr>
          <w:rFonts w:ascii="Roboto" w:hAnsi="Roboto" w:cs="Arial"/>
          <w:bCs/>
        </w:rPr>
        <w:tab/>
        <w:t>.................................................................................. zł</w:t>
      </w:r>
    </w:p>
    <w:p w14:paraId="1C18BC6F" w14:textId="77777777" w:rsidR="001A0818" w:rsidRPr="00EC3FC0" w:rsidRDefault="001A0818" w:rsidP="001A0818">
      <w:pPr>
        <w:pStyle w:val="Tekstpodstawowywcity"/>
        <w:spacing w:after="0" w:line="360" w:lineRule="auto"/>
        <w:jc w:val="both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>podatek VAT    ......% tj. ................................................................... zł</w:t>
      </w:r>
    </w:p>
    <w:p w14:paraId="7C01A924" w14:textId="77777777" w:rsidR="001A0818" w:rsidRPr="00EC3FC0" w:rsidRDefault="001A0818" w:rsidP="001A0818">
      <w:pPr>
        <w:pStyle w:val="Tekstpodstawowywcity"/>
        <w:spacing w:after="0" w:line="36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 xml:space="preserve">brutto: </w:t>
      </w:r>
      <w:r w:rsidRPr="00EC3FC0">
        <w:rPr>
          <w:rFonts w:ascii="Roboto" w:hAnsi="Roboto" w:cs="Arial"/>
          <w:b/>
          <w:bCs/>
        </w:rPr>
        <w:tab/>
        <w:t>........................................................................... zł</w:t>
      </w:r>
    </w:p>
    <w:p w14:paraId="66C2BA78" w14:textId="77777777" w:rsidR="001A0818" w:rsidRPr="00EC3FC0" w:rsidRDefault="001A0818" w:rsidP="001A0818">
      <w:pPr>
        <w:pStyle w:val="Tekstpodstawowywcity"/>
        <w:numPr>
          <w:ilvl w:val="0"/>
          <w:numId w:val="21"/>
        </w:numPr>
        <w:tabs>
          <w:tab w:val="clear" w:pos="1569"/>
          <w:tab w:val="num" w:pos="142"/>
        </w:tabs>
        <w:spacing w:after="0" w:line="240" w:lineRule="auto"/>
        <w:ind w:left="142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t>Oferujemy rękojmię</w:t>
      </w:r>
      <w:r w:rsidRPr="00EC3FC0">
        <w:rPr>
          <w:rFonts w:ascii="Roboto" w:hAnsi="Roboto" w:cs="Arial"/>
        </w:rPr>
        <w:t xml:space="preserve"> na wykonaną robotę budowlaną na okres</w:t>
      </w:r>
      <w:r w:rsidRPr="00EC3FC0">
        <w:rPr>
          <w:rFonts w:ascii="Roboto" w:hAnsi="Roboto" w:cs="Arial"/>
          <w:b/>
          <w:bCs/>
        </w:rPr>
        <w:t>………………miesięcy.</w:t>
      </w:r>
    </w:p>
    <w:p w14:paraId="5778791D" w14:textId="77777777" w:rsidR="001A0818" w:rsidRPr="00EC3FC0" w:rsidRDefault="001A0818" w:rsidP="001A0818">
      <w:pPr>
        <w:numPr>
          <w:ilvl w:val="0"/>
          <w:numId w:val="21"/>
        </w:numPr>
        <w:tabs>
          <w:tab w:val="clear" w:pos="1569"/>
        </w:tabs>
        <w:spacing w:after="0" w:line="240" w:lineRule="auto"/>
        <w:ind w:left="142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Cena oferty została podana ryczałtowo i obejmuje wykonanie całego przedmiotu zamówienia opisanego w Dokumentacji Przetargowej (część III SWZ) oraz w Przedmiarze robót ( część IV SWZ).  </w:t>
      </w:r>
    </w:p>
    <w:p w14:paraId="43CB407A" w14:textId="77777777" w:rsidR="001A0818" w:rsidRPr="00EC3FC0" w:rsidRDefault="001A0818" w:rsidP="001A0818">
      <w:pPr>
        <w:spacing w:after="0" w:line="240" w:lineRule="auto"/>
        <w:ind w:left="142"/>
        <w:jc w:val="both"/>
        <w:rPr>
          <w:rFonts w:ascii="Roboto" w:hAnsi="Roboto" w:cs="Arial"/>
          <w:b/>
          <w:bCs/>
          <w:color w:val="000000"/>
        </w:rPr>
      </w:pPr>
      <w:r>
        <w:rPr>
          <w:rFonts w:ascii="Roboto" w:hAnsi="Roboto" w:cs="Arial"/>
        </w:rPr>
        <w:t xml:space="preserve">1. </w:t>
      </w:r>
      <w:r w:rsidRPr="00EC3FC0">
        <w:rPr>
          <w:rFonts w:ascii="Roboto" w:hAnsi="Roboto" w:cs="Arial"/>
        </w:rPr>
        <w:t xml:space="preserve">Wykonawca zobowiązany jest do zapewnienia na własny koszt bezpiecznych warunków ruchu drogowego i pieszego w rejonie prowadzonych robót objętych umową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projektu organizacji ruchu, „na czas budowy” sporządzonego przez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i na koszt Wykonawcy</w:t>
      </w:r>
      <w:r>
        <w:rPr>
          <w:rFonts w:ascii="Roboto" w:hAnsi="Roboto" w:cs="Arial"/>
        </w:rPr>
        <w:t xml:space="preserve"> </w:t>
      </w:r>
      <w:r w:rsidRPr="00A80005">
        <w:rPr>
          <w:rFonts w:ascii="Roboto" w:hAnsi="Roboto" w:cs="Arial"/>
        </w:rPr>
        <w:t>oraz  wykonania aktualizacji stałej organizacji ruchu.</w:t>
      </w:r>
      <w:r w:rsidRPr="00EC3FC0">
        <w:rPr>
          <w:rFonts w:ascii="Roboto" w:hAnsi="Roboto" w:cs="Arial"/>
          <w:b/>
          <w:bCs/>
        </w:rPr>
        <w:t xml:space="preserve"> </w:t>
      </w:r>
    </w:p>
    <w:p w14:paraId="67755438" w14:textId="77777777" w:rsidR="001A0818" w:rsidRDefault="001A0818" w:rsidP="001A0818">
      <w:pPr>
        <w:jc w:val="both"/>
        <w:rPr>
          <w:rFonts w:ascii="Roboto" w:hAnsi="Roboto" w:cs="Arial"/>
          <w:b/>
          <w:iCs/>
        </w:rPr>
      </w:pPr>
    </w:p>
    <w:p w14:paraId="1B2CE8A0" w14:textId="77777777" w:rsidR="001A0818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  <w:iCs/>
        </w:rPr>
        <w:t>Informujemy</w:t>
      </w:r>
      <w:r w:rsidRPr="00EC3FC0">
        <w:rPr>
          <w:rFonts w:ascii="Roboto" w:hAnsi="Roboto" w:cs="Arial"/>
          <w:iCs/>
        </w:rPr>
        <w:t>, że</w:t>
      </w:r>
      <w:r w:rsidRPr="00EC3FC0">
        <w:rPr>
          <w:rFonts w:ascii="Roboto" w:hAnsi="Roboto" w:cs="Arial"/>
          <w:i/>
          <w:iCs/>
        </w:rPr>
        <w:t>***</w:t>
      </w:r>
      <w:r w:rsidRPr="00EC3FC0">
        <w:rPr>
          <w:rFonts w:ascii="Roboto" w:hAnsi="Roboto" w:cs="Arial"/>
        </w:rPr>
        <w:t>:</w:t>
      </w:r>
    </w:p>
    <w:p w14:paraId="24E4F467" w14:textId="77777777" w:rsidR="001A0818" w:rsidRPr="00EC3FC0" w:rsidRDefault="001A0818" w:rsidP="001A0818">
      <w:pPr>
        <w:ind w:left="142"/>
        <w:jc w:val="both"/>
        <w:rPr>
          <w:rFonts w:ascii="Roboto" w:hAnsi="Roboto" w:cs="Arial"/>
          <w:b/>
          <w:bCs/>
        </w:rPr>
      </w:pPr>
    </w:p>
    <w:p w14:paraId="7E80E8AF" w14:textId="77777777" w:rsidR="001A0818" w:rsidRPr="00EC3FC0" w:rsidRDefault="001A0818" w:rsidP="001A0818">
      <w:pPr>
        <w:numPr>
          <w:ilvl w:val="0"/>
          <w:numId w:val="24"/>
        </w:numPr>
        <w:suppressAutoHyphens/>
        <w:spacing w:after="0" w:line="240" w:lineRule="auto"/>
        <w:ind w:left="567" w:right="23" w:hanging="207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 xml:space="preserve">nie </w:t>
      </w:r>
      <w:r w:rsidRPr="00EC3FC0">
        <w:rPr>
          <w:rStyle w:val="Odwoaniedokomentarza"/>
          <w:rFonts w:ascii="Roboto" w:hAnsi="Roboto" w:cs="Arial"/>
          <w:b/>
          <w:bCs/>
        </w:rPr>
        <w:t> </w:t>
      </w:r>
      <w:r w:rsidRPr="00EC3FC0">
        <w:rPr>
          <w:rFonts w:ascii="Roboto" w:hAnsi="Roboto" w:cs="Arial"/>
          <w:b/>
          <w:bCs/>
        </w:rPr>
        <w:t xml:space="preserve">będzie** </w:t>
      </w:r>
      <w:r w:rsidRPr="00EC3FC0">
        <w:rPr>
          <w:rFonts w:ascii="Roboto" w:hAnsi="Roboto" w:cs="Arial"/>
        </w:rPr>
        <w:t>prowadzić do powstania u Zamawiającego obowiązku podatkowego</w:t>
      </w:r>
      <w:r w:rsidRPr="00EC3FC0">
        <w:rPr>
          <w:rFonts w:ascii="Roboto" w:hAnsi="Roboto" w:cs="Arial"/>
          <w:b/>
          <w:bCs/>
        </w:rPr>
        <w:t>.</w:t>
      </w:r>
    </w:p>
    <w:p w14:paraId="326B768A" w14:textId="77777777" w:rsidR="001A0818" w:rsidRPr="00EC3FC0" w:rsidRDefault="001A0818" w:rsidP="001A0818">
      <w:pPr>
        <w:numPr>
          <w:ilvl w:val="0"/>
          <w:numId w:val="24"/>
        </w:numPr>
        <w:suppressAutoHyphens/>
        <w:spacing w:after="0" w:line="240" w:lineRule="auto"/>
        <w:ind w:left="426" w:right="23" w:hanging="66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 wybór oferty </w:t>
      </w:r>
      <w:r w:rsidRPr="00EC3FC0">
        <w:rPr>
          <w:rFonts w:ascii="Roboto" w:hAnsi="Roboto" w:cs="Arial"/>
          <w:b/>
          <w:bCs/>
        </w:rPr>
        <w:t>będzie**</w:t>
      </w:r>
      <w:r w:rsidRPr="00EC3FC0">
        <w:rPr>
          <w:rFonts w:ascii="Roboto" w:hAnsi="Roboto" w:cs="Arial"/>
        </w:rPr>
        <w:t xml:space="preserve"> prowadzić do powstania u Zamawiającego obowiązku podatkowego </w:t>
      </w:r>
      <w:r w:rsidRPr="00EC3FC0">
        <w:rPr>
          <w:rFonts w:ascii="Roboto" w:hAnsi="Roboto" w:cs="Arial"/>
        </w:rPr>
        <w:br/>
        <w:t xml:space="preserve">w odniesieniu do następujących </w:t>
      </w:r>
      <w:r w:rsidRPr="00EC3FC0">
        <w:rPr>
          <w:rFonts w:ascii="Roboto" w:hAnsi="Roboto" w:cs="Arial"/>
          <w:i/>
          <w:iCs/>
        </w:rPr>
        <w:t>towarów/ usług (w zależności od przedmiotu zamówienia)</w:t>
      </w:r>
      <w:r w:rsidRPr="00EC3FC0">
        <w:rPr>
          <w:rFonts w:ascii="Roboto" w:hAnsi="Roboto" w:cs="Arial"/>
        </w:rPr>
        <w:t xml:space="preserve">: ____________________________________________. </w:t>
      </w:r>
    </w:p>
    <w:p w14:paraId="5FAF5470" w14:textId="77777777" w:rsidR="001A0818" w:rsidRPr="00EC3FC0" w:rsidRDefault="001A0818" w:rsidP="001A0818">
      <w:pPr>
        <w:suppressAutoHyphens/>
        <w:ind w:left="720" w:right="23"/>
        <w:jc w:val="both"/>
        <w:rPr>
          <w:rFonts w:ascii="Roboto" w:hAnsi="Roboto" w:cs="Arial"/>
        </w:rPr>
      </w:pPr>
    </w:p>
    <w:p w14:paraId="64473164" w14:textId="77777777" w:rsidR="001A0818" w:rsidRPr="00EC3FC0" w:rsidRDefault="001A0818" w:rsidP="001A0818">
      <w:pPr>
        <w:suppressAutoHyphens/>
        <w:ind w:left="284" w:right="23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Wartość </w:t>
      </w:r>
      <w:r w:rsidRPr="00EC3FC0">
        <w:rPr>
          <w:rFonts w:ascii="Roboto" w:hAnsi="Roboto" w:cs="Arial"/>
          <w:i/>
          <w:iCs/>
        </w:rPr>
        <w:t>towaru/ usług</w:t>
      </w:r>
      <w:r w:rsidRPr="00EC3FC0">
        <w:rPr>
          <w:rFonts w:ascii="Roboto" w:hAnsi="Roboto" w:cs="Arial"/>
        </w:rPr>
        <w:t xml:space="preserve"> </w:t>
      </w:r>
      <w:r w:rsidRPr="00EC3FC0">
        <w:rPr>
          <w:rFonts w:ascii="Roboto" w:hAnsi="Roboto" w:cs="Arial"/>
          <w:i/>
          <w:iCs/>
        </w:rPr>
        <w:t>(w zależności od przedmiotu zamówienia)</w:t>
      </w:r>
      <w:r w:rsidRPr="00EC3FC0">
        <w:rPr>
          <w:rFonts w:ascii="Roboto" w:hAnsi="Roboto" w:cs="Arial"/>
        </w:rPr>
        <w:t xml:space="preserve"> powodująca obowiązek podatkowy u Zamawiającego to ___________ zł netto</w:t>
      </w:r>
      <w:r w:rsidRPr="00EC3FC0">
        <w:rPr>
          <w:rFonts w:ascii="Roboto" w:hAnsi="Roboto" w:cs="Arial"/>
          <w:b/>
          <w:bCs/>
        </w:rPr>
        <w:t>.</w:t>
      </w:r>
    </w:p>
    <w:p w14:paraId="1A3EA7F7" w14:textId="77777777" w:rsidR="001A0818" w:rsidRPr="00EC3FC0" w:rsidRDefault="001A0818" w:rsidP="001A0818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Prace objęte </w:t>
      </w:r>
      <w:r w:rsidRPr="00EC3FC0">
        <w:rPr>
          <w:rFonts w:ascii="Roboto" w:hAnsi="Roboto" w:cs="Arial"/>
          <w:b/>
        </w:rPr>
        <w:t>Zamówieniem</w:t>
      </w:r>
      <w:r w:rsidRPr="00EC3FC0">
        <w:rPr>
          <w:rFonts w:ascii="Roboto" w:hAnsi="Roboto" w:cs="Arial"/>
        </w:rPr>
        <w:t xml:space="preserve"> wykonamy w terminie: </w:t>
      </w:r>
      <w:r>
        <w:rPr>
          <w:rFonts w:ascii="Roboto" w:hAnsi="Roboto" w:cs="Arial"/>
          <w:b/>
          <w:bCs/>
          <w:u w:val="single"/>
        </w:rPr>
        <w:t>150 dni od dnia podpisania umowy</w:t>
      </w:r>
      <w:r w:rsidRPr="00EC3FC0">
        <w:rPr>
          <w:rFonts w:ascii="Roboto" w:hAnsi="Roboto" w:cs="Arial"/>
          <w:b/>
          <w:bCs/>
          <w:u w:val="single"/>
        </w:rPr>
        <w:t>.</w:t>
      </w:r>
    </w:p>
    <w:p w14:paraId="70BE7203" w14:textId="77777777" w:rsidR="001A0818" w:rsidRPr="00EC3FC0" w:rsidRDefault="001A0818" w:rsidP="001A0818">
      <w:pPr>
        <w:numPr>
          <w:ilvl w:val="0"/>
          <w:numId w:val="21"/>
        </w:numPr>
        <w:tabs>
          <w:tab w:val="clear" w:pos="1569"/>
          <w:tab w:val="num" w:pos="142"/>
        </w:tabs>
        <w:suppressAutoHyphens/>
        <w:spacing w:after="0" w:line="240" w:lineRule="auto"/>
        <w:ind w:left="142" w:right="23" w:hanging="142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 xml:space="preserve">Oświadczamy, że: </w:t>
      </w:r>
    </w:p>
    <w:p w14:paraId="5528E1A3" w14:textId="77777777" w:rsidR="001A0818" w:rsidRPr="00EC3FC0" w:rsidRDefault="001A0818" w:rsidP="001A0818">
      <w:pPr>
        <w:pStyle w:val="Tekstpodstawowywcity"/>
        <w:numPr>
          <w:ilvl w:val="0"/>
          <w:numId w:val="19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zapoznaliśmy się ze specyfikacją warunków zamówienia i nie wnosimy do niej zastrzeżeń,</w:t>
      </w:r>
    </w:p>
    <w:p w14:paraId="1C65107F" w14:textId="77777777" w:rsidR="001A0818" w:rsidRPr="00EC3FC0" w:rsidRDefault="001A0818" w:rsidP="001A0818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uzyskaliśmy konieczne informacje i wyjaśnienia do przygotowania oferty,</w:t>
      </w:r>
    </w:p>
    <w:p w14:paraId="6C36894A" w14:textId="77777777" w:rsidR="001A0818" w:rsidRPr="00EC3FC0" w:rsidRDefault="001A0818" w:rsidP="001A0818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C3FC0">
        <w:rPr>
          <w:rFonts w:ascii="Roboto" w:hAnsi="Roboto" w:cs="Arial"/>
          <w:sz w:val="22"/>
          <w:szCs w:val="22"/>
          <w:vertAlign w:val="superscript"/>
        </w:rPr>
        <w:t>1</w:t>
      </w:r>
      <w:r w:rsidRPr="00EC3FC0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033DBBB8" w14:textId="77777777" w:rsidR="001A0818" w:rsidRPr="00EC3FC0" w:rsidRDefault="001A0818" w:rsidP="001A0818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</w:rPr>
        <w:t>zawarty w SWZ wzór umowy (Część VI SWZ), wraz z Warunkami ogólnymi dla umów na wykonanie robót budowlanych (Część V SWZ), zostały przez nas zaakceptowane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 i zobowiązujemy się w przypadku przyznania nam zamówienia do zawarcia umowy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miejscu i terminie wyznaczonym przez Zamawiającego,</w:t>
      </w:r>
      <w:r w:rsidRPr="00EC3FC0">
        <w:rPr>
          <w:rFonts w:ascii="Roboto" w:hAnsi="Roboto" w:cs="Arial"/>
        </w:rPr>
        <w:tab/>
      </w:r>
    </w:p>
    <w:p w14:paraId="7257419B" w14:textId="77777777" w:rsidR="001A0818" w:rsidRPr="00EC3FC0" w:rsidRDefault="001A0818" w:rsidP="001A0818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uważamy się związani niniejszą Ofertą od terminu składania ofert określonego                                                               w SWZ Rozdział XVII pkt 1.</w:t>
      </w:r>
    </w:p>
    <w:p w14:paraId="187CC742" w14:textId="77777777" w:rsidR="001A0818" w:rsidRPr="00EC3FC0" w:rsidRDefault="001A0818" w:rsidP="001A0818">
      <w:pPr>
        <w:pStyle w:val="Tekstpodstawowy"/>
        <w:numPr>
          <w:ilvl w:val="0"/>
          <w:numId w:val="20"/>
        </w:numPr>
        <w:spacing w:after="0"/>
        <w:jc w:val="both"/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wadium o wysokości: ……………………………..zł zostało przekazane na konto MZDW nr 17 1020 1042 0000 8502 0580 0729 Bank PKO BP w dniu ............................. lub </w:t>
      </w:r>
      <w:r>
        <w:rPr>
          <w:rFonts w:ascii="Roboto" w:hAnsi="Roboto" w:cs="Arial"/>
          <w:szCs w:val="22"/>
        </w:rPr>
        <w:br/>
      </w:r>
      <w:r w:rsidRPr="00EC3FC0">
        <w:rPr>
          <w:rFonts w:ascii="Roboto" w:hAnsi="Roboto" w:cs="Arial"/>
          <w:szCs w:val="22"/>
        </w:rPr>
        <w:t xml:space="preserve">w formie .............................................................................. </w:t>
      </w:r>
    </w:p>
    <w:p w14:paraId="05F4E168" w14:textId="77777777" w:rsidR="001A0818" w:rsidRPr="00EC3FC0" w:rsidRDefault="001A0818" w:rsidP="001A0818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w przypadku wybrania naszej Oferty jako najkorzystniejszej zobowiązujemy się przed podpisaniem umowy wnieść zabezpieczenie należytego wykonania umowy </w:t>
      </w:r>
      <w:r w:rsidRPr="00EC3FC0">
        <w:rPr>
          <w:rFonts w:ascii="Roboto" w:hAnsi="Roboto" w:cs="Arial"/>
        </w:rPr>
        <w:br/>
        <w:t xml:space="preserve">w wysokości </w:t>
      </w:r>
      <w:r w:rsidRPr="00EC3FC0">
        <w:rPr>
          <w:rFonts w:ascii="Roboto" w:hAnsi="Roboto" w:cs="Arial"/>
          <w:b/>
          <w:bCs/>
        </w:rPr>
        <w:t>5%</w:t>
      </w:r>
      <w:r w:rsidRPr="00EC3FC0">
        <w:rPr>
          <w:rFonts w:ascii="Roboto" w:hAnsi="Roboto" w:cs="Arial"/>
        </w:rPr>
        <w:t xml:space="preserve"> ceny całkowitej podanej w ofercie,</w:t>
      </w:r>
    </w:p>
    <w:p w14:paraId="1E780FA0" w14:textId="77777777" w:rsidR="001A0818" w:rsidRPr="00EC3FC0" w:rsidRDefault="001A0818" w:rsidP="001A0818">
      <w:pPr>
        <w:pStyle w:val="Akapitzlist"/>
        <w:numPr>
          <w:ilvl w:val="0"/>
          <w:numId w:val="20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roboty objęte zamówieniem zamierzamy wykonać sami**,</w:t>
      </w:r>
    </w:p>
    <w:p w14:paraId="7EFC337B" w14:textId="77777777" w:rsidR="001A0818" w:rsidRPr="00EC3FC0" w:rsidRDefault="001A0818" w:rsidP="001A0818">
      <w:pPr>
        <w:pStyle w:val="Akapitzlist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następujące roboty zamierzamy zlecić podwykonawcom:** (podać część zamówienia, liczbę </w:t>
      </w:r>
      <w:r w:rsidRPr="00EC3FC0">
        <w:rPr>
          <w:rFonts w:ascii="Roboto" w:hAnsi="Roboto" w:cs="Arial"/>
        </w:rPr>
        <w:br/>
        <w:t>i nazwę firm podwykonawców)</w:t>
      </w:r>
    </w:p>
    <w:p w14:paraId="2C4FE507" w14:textId="77777777" w:rsidR="001A0818" w:rsidRPr="00EC3FC0" w:rsidRDefault="001A0818" w:rsidP="001A0818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10121463" w14:textId="77777777" w:rsidR="001A0818" w:rsidRPr="00EC3FC0" w:rsidRDefault="001A0818" w:rsidP="001A0818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20A4E173" w14:textId="77777777" w:rsidR="001A0818" w:rsidRPr="00DD1AD9" w:rsidRDefault="001A0818" w:rsidP="001A0818">
      <w:pPr>
        <w:pStyle w:val="arimr"/>
        <w:widowControl/>
        <w:suppressAutoHyphens/>
        <w:snapToGrid/>
        <w:spacing w:line="240" w:lineRule="auto"/>
        <w:ind w:left="453"/>
        <w:jc w:val="both"/>
        <w:rPr>
          <w:rFonts w:ascii="Roboto" w:hAnsi="Roboto" w:cs="Arial"/>
          <w:i/>
          <w:sz w:val="22"/>
          <w:szCs w:val="22"/>
          <w:lang w:val="pl-PL"/>
        </w:rPr>
      </w:pP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lastRenderedPageBreak/>
        <w:t>Zamawiający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w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oparciu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o art. 121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ustawy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Prawo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zamówień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publicznych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,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zastrzega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obowiązek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osobistego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wykonania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przez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 </w:t>
      </w:r>
      <w:proofErr w:type="spellStart"/>
      <w:r w:rsidRPr="00DD1AD9">
        <w:rPr>
          <w:rFonts w:ascii="Roboto" w:hAnsi="Roboto" w:cs="Arial"/>
          <w:b/>
          <w:i/>
          <w:sz w:val="22"/>
          <w:szCs w:val="22"/>
        </w:rPr>
        <w:t>Wykonawcę</w:t>
      </w:r>
      <w:proofErr w:type="spellEnd"/>
      <w:r w:rsidRPr="00DD1AD9">
        <w:rPr>
          <w:rFonts w:ascii="Roboto" w:hAnsi="Roboto" w:cs="Arial"/>
          <w:b/>
          <w:i/>
          <w:sz w:val="22"/>
          <w:szCs w:val="22"/>
        </w:rPr>
        <w:t xml:space="preserve">:  </w:t>
      </w:r>
      <w:r w:rsidRPr="00DD1AD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t xml:space="preserve">roboty bitumiczne zgodne </w:t>
      </w:r>
      <w:r w:rsidRPr="00DD1AD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br/>
        <w:t>z przedmiarem robót</w:t>
      </w:r>
      <w:r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t xml:space="preserve"> pozycja</w:t>
      </w:r>
      <w:r w:rsidRPr="00DD1AD9"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t xml:space="preserve"> nr.: 10, 11, 12</w:t>
      </w:r>
      <w:r>
        <w:rPr>
          <w:rFonts w:ascii="Roboto" w:hAnsi="Roboto" w:cs="Arial"/>
          <w:b/>
          <w:bCs/>
          <w:i/>
          <w:sz w:val="22"/>
          <w:szCs w:val="22"/>
          <w:u w:val="single"/>
          <w:lang w:val="pl-PL"/>
        </w:rPr>
        <w:t>.</w:t>
      </w:r>
    </w:p>
    <w:p w14:paraId="7069B731" w14:textId="77777777" w:rsidR="001A0818" w:rsidRDefault="001A0818" w:rsidP="001A0818">
      <w:pPr>
        <w:pStyle w:val="Akapitzlist"/>
        <w:rPr>
          <w:rFonts w:ascii="Roboto" w:hAnsi="Roboto" w:cs="Arial"/>
        </w:rPr>
      </w:pPr>
    </w:p>
    <w:p w14:paraId="22A5B868" w14:textId="77777777" w:rsidR="001A0818" w:rsidRDefault="001A0818" w:rsidP="001A0818">
      <w:pPr>
        <w:pStyle w:val="Akapitzlis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Nazwy (firmy) innych podmiotów na zasoby, których powołuje się na zasadach określonych w art. 118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w celu wykazania spełnienia warunków udziału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w postępowaniu**</w:t>
      </w:r>
    </w:p>
    <w:p w14:paraId="4AA02CF2" w14:textId="77777777" w:rsidR="001A0818" w:rsidRPr="00EC3FC0" w:rsidRDefault="001A0818" w:rsidP="001A0818">
      <w:pPr>
        <w:pStyle w:val="arimr"/>
        <w:widowControl/>
        <w:suppressAutoHyphens/>
        <w:snapToGrid/>
        <w:spacing w:line="240" w:lineRule="auto"/>
        <w:jc w:val="both"/>
        <w:rPr>
          <w:rFonts w:ascii="Roboto" w:hAnsi="Roboto" w:cs="Arial"/>
          <w:sz w:val="22"/>
          <w:szCs w:val="22"/>
        </w:rPr>
      </w:pPr>
    </w:p>
    <w:p w14:paraId="7DE91E78" w14:textId="77777777" w:rsidR="001A0818" w:rsidRPr="00EC3FC0" w:rsidRDefault="001A0818" w:rsidP="001A0818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7342EAA3" w14:textId="77777777" w:rsidR="001A0818" w:rsidRPr="00EC3FC0" w:rsidRDefault="001A0818" w:rsidP="001A0818">
      <w:pPr>
        <w:pStyle w:val="Akapitzlist"/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69305198" w14:textId="77777777" w:rsidR="001A0818" w:rsidRPr="00EC3FC0" w:rsidRDefault="001A0818" w:rsidP="001A0818">
      <w:pPr>
        <w:pStyle w:val="Tekstpodstawowywcity"/>
        <w:numPr>
          <w:ilvl w:val="0"/>
          <w:numId w:val="20"/>
        </w:numPr>
        <w:spacing w:after="0" w:line="240" w:lineRule="auto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7DB72116" w14:textId="77777777" w:rsidR="001A0818" w:rsidRPr="00EC3FC0" w:rsidRDefault="001A0818" w:rsidP="001A0818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>__________________________</w:t>
      </w:r>
    </w:p>
    <w:p w14:paraId="757D4645" w14:textId="77777777" w:rsidR="001A0818" w:rsidRPr="00EC3FC0" w:rsidRDefault="001A0818" w:rsidP="001A0818">
      <w:pPr>
        <w:pStyle w:val="Tekstprzypisudolnego"/>
        <w:jc w:val="both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  <w:vertAlign w:val="superscript"/>
        </w:rPr>
        <w:t>1)</w:t>
      </w:r>
      <w:r w:rsidRPr="00EC3FC0">
        <w:rPr>
          <w:rFonts w:ascii="Roboto" w:hAnsi="Roboto" w:cs="Arial"/>
          <w:sz w:val="22"/>
          <w:szCs w:val="22"/>
        </w:rPr>
        <w:t xml:space="preserve">rozporządzenie Parlamentu Europejskiego i Rady (UE) 2016/679 z dnia 27 kwietnia 2016 r. </w:t>
      </w:r>
      <w:r w:rsidRPr="00EC3FC0">
        <w:rPr>
          <w:rFonts w:ascii="Roboto" w:hAnsi="Roboto" w:cs="Arial"/>
          <w:sz w:val="22"/>
          <w:szCs w:val="22"/>
        </w:rPr>
        <w:br/>
        <w:t xml:space="preserve">w sprawie ochrony osób fizycznych w związku z przetwarzaniem danych osobowych </w:t>
      </w:r>
      <w:r>
        <w:rPr>
          <w:rFonts w:ascii="Roboto" w:hAnsi="Roboto" w:cs="Arial"/>
          <w:sz w:val="22"/>
          <w:szCs w:val="22"/>
        </w:rPr>
        <w:br/>
      </w:r>
      <w:r w:rsidRPr="00EC3FC0">
        <w:rPr>
          <w:rFonts w:ascii="Roboto" w:hAnsi="Roboto" w:cs="Arial"/>
          <w:sz w:val="22"/>
          <w:szCs w:val="22"/>
        </w:rPr>
        <w:t xml:space="preserve">i w sprawie swobodnego przepływu takich danych oraz uchylenia dyrektywy 95/46/WE (ogólne rozporządzenie o ochronie danych) (Dz. Urz. UE L 119 z 04.05.2016,str. 1). </w:t>
      </w:r>
    </w:p>
    <w:p w14:paraId="61FDB9E1" w14:textId="77777777" w:rsidR="001A0818" w:rsidRPr="00EC3FC0" w:rsidRDefault="001A0818" w:rsidP="001A0818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22"/>
          <w:szCs w:val="22"/>
        </w:rPr>
      </w:pPr>
      <w:r w:rsidRPr="00EC3FC0">
        <w:rPr>
          <w:rFonts w:ascii="Roboto" w:hAnsi="Roboto" w:cs="Arial"/>
          <w:color w:val="000000"/>
          <w:sz w:val="22"/>
          <w:szCs w:val="22"/>
        </w:rPr>
        <w:t xml:space="preserve">* W przypadku gdy wykonawca </w:t>
      </w:r>
      <w:r w:rsidRPr="00EC3FC0">
        <w:rPr>
          <w:rFonts w:ascii="Roboto" w:hAnsi="Roboto" w:cs="Arial"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DD0CD78" w14:textId="77777777" w:rsidR="001A0818" w:rsidRPr="00EC3FC0" w:rsidRDefault="001A0818" w:rsidP="001A0818">
      <w:pPr>
        <w:pStyle w:val="Akapitzlist"/>
        <w:ind w:hanging="72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   niepotrzebne skreślić;</w:t>
      </w:r>
    </w:p>
    <w:p w14:paraId="2E67618A" w14:textId="77777777" w:rsidR="001A0818" w:rsidRPr="00EC3FC0" w:rsidRDefault="001A0818" w:rsidP="001A0818">
      <w:pPr>
        <w:ind w:left="284" w:hanging="284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>*** dotyczy Wykonawców, których oferty będą generować obowiązek doliczania wartości podatku VAT do wartości netto oferty, tj. w przypadku:</w:t>
      </w:r>
    </w:p>
    <w:p w14:paraId="4F15C904" w14:textId="77777777" w:rsidR="001A0818" w:rsidRPr="00EC3FC0" w:rsidRDefault="001A0818" w:rsidP="001A0818">
      <w:pPr>
        <w:pStyle w:val="Akapitzlist"/>
        <w:numPr>
          <w:ilvl w:val="0"/>
          <w:numId w:val="23"/>
        </w:numPr>
        <w:spacing w:after="0" w:line="240" w:lineRule="auto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wewnątrzwspólnotowego nabycia towarów,</w:t>
      </w:r>
    </w:p>
    <w:p w14:paraId="11CD8F26" w14:textId="77777777" w:rsidR="001A0818" w:rsidRPr="00EC3FC0" w:rsidRDefault="001A0818" w:rsidP="001A0818">
      <w:pPr>
        <w:pStyle w:val="Akapitzlist"/>
        <w:numPr>
          <w:ilvl w:val="0"/>
          <w:numId w:val="23"/>
        </w:numPr>
        <w:spacing w:after="0" w:line="240" w:lineRule="auto"/>
        <w:ind w:left="426" w:hanging="66"/>
        <w:contextualSpacing w:val="0"/>
        <w:jc w:val="both"/>
        <w:rPr>
          <w:rFonts w:ascii="Roboto" w:hAnsi="Roboto" w:cs="Arial"/>
          <w:bCs/>
          <w:iCs/>
        </w:rPr>
      </w:pPr>
      <w:r w:rsidRPr="00EC3FC0">
        <w:rPr>
          <w:rFonts w:ascii="Roboto" w:hAnsi="Roboto" w:cs="Arial"/>
          <w:bCs/>
          <w:iCs/>
        </w:rPr>
        <w:t xml:space="preserve"> importu usług lub importu towarów, z którymi wiąże się obowiązek doliczenia przez zamawiającego przy porównywaniu cen ofertowych podatku VAT.</w:t>
      </w:r>
    </w:p>
    <w:p w14:paraId="15F95F7A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</w:p>
    <w:p w14:paraId="1AD0876A" w14:textId="77777777" w:rsidR="001A0818" w:rsidRPr="00EC3FC0" w:rsidRDefault="001A0818" w:rsidP="001A081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/>
          <w:szCs w:val="22"/>
        </w:rPr>
      </w:pPr>
      <w:r w:rsidRPr="00EC3FC0">
        <w:rPr>
          <w:rFonts w:ascii="Roboto" w:hAnsi="Roboto" w:cs="Arial"/>
          <w:szCs w:val="22"/>
        </w:rPr>
        <w:t xml:space="preserve">*** Wykonawca jest: </w:t>
      </w:r>
    </w:p>
    <w:p w14:paraId="4CE7BAE9" w14:textId="77777777" w:rsidR="001A0818" w:rsidRPr="00EC3FC0" w:rsidRDefault="001A0818" w:rsidP="001A0818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C3FC0">
        <w:rPr>
          <w:rFonts w:ascii="Roboto" w:hAnsi="Roboto" w:cs="Arial"/>
          <w:szCs w:val="22"/>
        </w:rPr>
        <w:t xml:space="preserve">mikroprzedsiębiorstwem  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małym   </w:t>
      </w:r>
      <w:r w:rsidRPr="00EC3FC0">
        <w:rPr>
          <w:rFonts w:ascii="Roboto" w:hAnsi="Roboto" w:cs="Arial"/>
          <w:szCs w:val="22"/>
        </w:rPr>
        <w:sym w:font="Wingdings 2" w:char="F02A"/>
      </w:r>
      <w:r w:rsidRPr="00EC3FC0">
        <w:rPr>
          <w:rFonts w:ascii="Roboto" w:hAnsi="Roboto" w:cs="Arial"/>
          <w:szCs w:val="22"/>
        </w:rPr>
        <w:t xml:space="preserve">         średnim przedsiębiorstwem </w:t>
      </w:r>
      <w:r w:rsidRPr="00EC3FC0">
        <w:rPr>
          <w:rFonts w:ascii="Roboto" w:hAnsi="Roboto" w:cs="Arial"/>
          <w:szCs w:val="22"/>
        </w:rPr>
        <w:sym w:font="Wingdings 2" w:char="F02A"/>
      </w:r>
    </w:p>
    <w:p w14:paraId="70FA4878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  <w:bCs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  <w:bCs/>
        </w:rPr>
        <w:t xml:space="preserve">dużym przedsiębiorstwem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4CBB1CE7" w14:textId="77777777" w:rsidR="001A0818" w:rsidRPr="00EC3FC0" w:rsidRDefault="001A0818" w:rsidP="001A0818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jednoosobowa działalność gospodarcza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4150A6C1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fizyczna nieprowadząca działalności gospodarczej</w:t>
      </w:r>
      <w:r w:rsidRPr="00EC3FC0">
        <w:rPr>
          <w:rFonts w:ascii="Roboto" w:hAnsi="Roboto" w:cs="Arial"/>
          <w:b/>
          <w:bCs/>
        </w:rPr>
        <w:t xml:space="preserve"> </w:t>
      </w:r>
      <w:r w:rsidRPr="00EC3FC0">
        <w:rPr>
          <w:rFonts w:ascii="Roboto" w:hAnsi="Roboto" w:cs="Arial"/>
          <w:b/>
          <w:bCs/>
        </w:rPr>
        <w:sym w:font="Wingdings 2" w:char="F02A"/>
      </w:r>
    </w:p>
    <w:p w14:paraId="4E1A15FA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</w:p>
    <w:p w14:paraId="59C9E5D2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</w:p>
    <w:p w14:paraId="31828680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</w:p>
    <w:p w14:paraId="776EB4D6" w14:textId="77777777" w:rsidR="001A0818" w:rsidRPr="00EC3FC0" w:rsidRDefault="001A0818" w:rsidP="001A0818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__________________________________________________________________________</w:t>
      </w:r>
    </w:p>
    <w:p w14:paraId="6D1C7BDD" w14:textId="77777777" w:rsidR="001A0818" w:rsidRPr="000B6D1B" w:rsidRDefault="001A0818" w:rsidP="001A0818">
      <w:pPr>
        <w:jc w:val="both"/>
        <w:rPr>
          <w:rFonts w:ascii="Roboto" w:hAnsi="Roboto" w:cs="Arial"/>
          <w:b/>
          <w:sz w:val="20"/>
          <w:szCs w:val="20"/>
        </w:rPr>
      </w:pPr>
      <w:r w:rsidRPr="000B6D1B">
        <w:rPr>
          <w:rFonts w:ascii="Roboto" w:hAnsi="Roboto" w:cs="Arial"/>
          <w:b/>
          <w:sz w:val="20"/>
          <w:szCs w:val="20"/>
        </w:rPr>
        <w:t xml:space="preserve">*** Wypełnić poprzez zaznaczenie krzyżykiem właściwej kratki, zgodnie z definicją: . </w:t>
      </w:r>
    </w:p>
    <w:p w14:paraId="78C8AC84" w14:textId="77777777" w:rsidR="001A0818" w:rsidRPr="000B6D1B" w:rsidRDefault="001A0818" w:rsidP="001A0818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t>Mikroprzedsiębiorstwo: przedsiębiorstwo, które zatrudnia mniej niż 10 osób i którego roczny obrót lub roczna suma bilansowa nie przekracza 2 milionów EUR.</w:t>
      </w:r>
    </w:p>
    <w:p w14:paraId="458F3F0F" w14:textId="77777777" w:rsidR="001A0818" w:rsidRPr="000B6D1B" w:rsidRDefault="001A0818" w:rsidP="001A0818">
      <w:pPr>
        <w:pStyle w:val="Tekstprzypisudolnego"/>
        <w:jc w:val="both"/>
        <w:rPr>
          <w:rStyle w:val="DeltaViewInsertion"/>
          <w:rFonts w:ascii="Roboto" w:hAnsi="Roboto" w:cs="Arial"/>
          <w:i w:val="0"/>
        </w:rPr>
      </w:pPr>
      <w:r w:rsidRPr="000B6D1B">
        <w:rPr>
          <w:rStyle w:val="DeltaViewInsertion"/>
          <w:rFonts w:ascii="Roboto" w:hAnsi="Roboto" w:cs="Arial"/>
        </w:rPr>
        <w:lastRenderedPageBreak/>
        <w:t>Małe przedsiębiorstwo: przedsiębiorstwo, które zatrudnia mniej niż 50 osób i którego roczny obrót lub roczna suma bilansowa nie przekracza 10 milionów EUR.</w:t>
      </w:r>
    </w:p>
    <w:p w14:paraId="23730D13" w14:textId="77777777" w:rsidR="001A0818" w:rsidRPr="000B6D1B" w:rsidRDefault="001A0818" w:rsidP="001A0818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Średnie przedsiębiorstwa: przedsiębiorstwa, które nie są mikroprzedsiębiorstwami ani małymi przedsiębiorstwam</w:t>
      </w:r>
      <w:r w:rsidRPr="000B6D1B">
        <w:rPr>
          <w:rFonts w:ascii="Roboto" w:hAnsi="Roboto" w:cs="Arial"/>
          <w:b/>
        </w:rPr>
        <w:t xml:space="preserve">i które zatrudniają mniej niż 250 osób i których roczny obrót nie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nie przekracza 43 milionów EUR.</w:t>
      </w:r>
    </w:p>
    <w:p w14:paraId="0FC95797" w14:textId="77777777" w:rsidR="001A0818" w:rsidRPr="000B6D1B" w:rsidRDefault="001A0818" w:rsidP="001A0818">
      <w:pPr>
        <w:pStyle w:val="Tekstprzypisudolnego"/>
        <w:jc w:val="both"/>
        <w:rPr>
          <w:rFonts w:ascii="Roboto" w:hAnsi="Roboto" w:cs="Arial"/>
          <w:b/>
        </w:rPr>
      </w:pPr>
      <w:r w:rsidRPr="000B6D1B">
        <w:rPr>
          <w:rStyle w:val="DeltaViewInsertion"/>
          <w:rFonts w:ascii="Roboto" w:hAnsi="Roboto" w:cs="Arial"/>
        </w:rPr>
        <w:t>Duże przedsiębiorstwa: przedsiębiorstwa, które nie są mikroprzedsiębiorstwami ani małymi przedsiębiorstwami ani średnimi przedsiębiorstwami</w:t>
      </w:r>
      <w:r w:rsidRPr="000B6D1B">
        <w:rPr>
          <w:rFonts w:ascii="Roboto" w:hAnsi="Roboto" w:cs="Arial"/>
          <w:b/>
        </w:rPr>
        <w:t xml:space="preserve"> i które zatrudniają więcej niż 250 osób i których roczny obrót przekracza 50 milionów EUR </w:t>
      </w:r>
      <w:r w:rsidRPr="000B6D1B">
        <w:rPr>
          <w:rFonts w:ascii="Roboto" w:hAnsi="Roboto" w:cs="Arial"/>
          <w:b/>
          <w:i/>
        </w:rPr>
        <w:t>lub</w:t>
      </w:r>
      <w:r w:rsidRPr="000B6D1B">
        <w:rPr>
          <w:rFonts w:ascii="Roboto" w:hAnsi="Roboto" w:cs="Arial"/>
          <w:b/>
        </w:rPr>
        <w:t xml:space="preserve"> roczna suma bilansowa przekracza 43 milionów EUR.</w:t>
      </w:r>
    </w:p>
    <w:p w14:paraId="3A31EC7C" w14:textId="77777777" w:rsidR="001A0818" w:rsidRPr="000B6D1B" w:rsidRDefault="001A0818" w:rsidP="001A0818">
      <w:pPr>
        <w:pStyle w:val="Tekstprzypisudolnego"/>
        <w:jc w:val="both"/>
        <w:rPr>
          <w:rFonts w:ascii="Roboto" w:hAnsi="Roboto" w:cs="Arial"/>
          <w:b/>
        </w:rPr>
      </w:pPr>
    </w:p>
    <w:p w14:paraId="284A2678" w14:textId="77777777" w:rsidR="001A0818" w:rsidRDefault="001A0818" w:rsidP="001A0818">
      <w:pPr>
        <w:pStyle w:val="Tekstprzypisudolnego"/>
        <w:jc w:val="both"/>
        <w:rPr>
          <w:rFonts w:ascii="Roboto" w:hAnsi="Roboto" w:cs="Arial"/>
          <w:b/>
          <w:sz w:val="22"/>
          <w:szCs w:val="22"/>
        </w:rPr>
      </w:pPr>
    </w:p>
    <w:p w14:paraId="3FB27FC4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</w:rPr>
      </w:pPr>
    </w:p>
    <w:p w14:paraId="3DDC688E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konta na które będą regulowane należności :</w:t>
      </w:r>
    </w:p>
    <w:p w14:paraId="4BA3EE12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....................................................................................................................................................</w:t>
      </w:r>
    </w:p>
    <w:p w14:paraId="6AF10440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Internet: http// .......................................................................................................................</w:t>
      </w:r>
    </w:p>
    <w:p w14:paraId="3B3CF1AD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e-mail: .......................................................................................................................................</w:t>
      </w:r>
    </w:p>
    <w:p w14:paraId="2C105F61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Osoba wyznaczona do kontaktów z Zamawiającym: .................................................................</w:t>
      </w:r>
    </w:p>
    <w:p w14:paraId="0B27C470" w14:textId="77777777" w:rsidR="001A0818" w:rsidRPr="00EC3FC0" w:rsidRDefault="001A0818" w:rsidP="001A0818">
      <w:pPr>
        <w:pStyle w:val="Tekstpodstawowywcity"/>
        <w:spacing w:after="0" w:line="360" w:lineRule="auto"/>
        <w:ind w:left="0"/>
        <w:rPr>
          <w:rFonts w:ascii="Roboto" w:hAnsi="Roboto" w:cs="Arial"/>
        </w:rPr>
      </w:pPr>
      <w:r w:rsidRPr="00EC3FC0">
        <w:rPr>
          <w:rFonts w:ascii="Roboto" w:hAnsi="Roboto" w:cs="Arial"/>
        </w:rPr>
        <w:t>Nr tel. do kontaktu: (kierunkowy): (..............) .............................................................................</w:t>
      </w:r>
    </w:p>
    <w:p w14:paraId="0FA7B902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30713DAC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</w:p>
    <w:p w14:paraId="0357AEF4" w14:textId="77777777" w:rsidR="001A0818" w:rsidRPr="00EC3FC0" w:rsidRDefault="001A0818" w:rsidP="001A0818">
      <w:pPr>
        <w:pStyle w:val="Tekstpodstawowywcity"/>
        <w:spacing w:after="0"/>
        <w:ind w:left="0"/>
        <w:rPr>
          <w:rFonts w:ascii="Roboto" w:hAnsi="Roboto" w:cs="Arial"/>
          <w:u w:val="single"/>
        </w:rPr>
      </w:pPr>
      <w:r w:rsidRPr="00EC3FC0">
        <w:rPr>
          <w:rFonts w:ascii="Roboto" w:hAnsi="Roboto" w:cs="Arial"/>
          <w:u w:val="single"/>
        </w:rPr>
        <w:t>Załączniki do oferty:</w:t>
      </w:r>
    </w:p>
    <w:p w14:paraId="55DF7459" w14:textId="77777777" w:rsidR="001A0818" w:rsidRPr="00622F8D" w:rsidRDefault="001A0818" w:rsidP="001A0818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1) </w:t>
      </w:r>
      <w:r w:rsidRPr="00622F8D">
        <w:rPr>
          <w:rFonts w:ascii="Roboto" w:hAnsi="Roboto" w:cs="Arial"/>
        </w:rPr>
        <w:t>oświadczenia, o których mowa w Rozdziale X ust. 1 SWZ;</w:t>
      </w:r>
    </w:p>
    <w:p w14:paraId="787F4C86" w14:textId="77777777" w:rsidR="001A0818" w:rsidRPr="00622F8D" w:rsidRDefault="001A0818" w:rsidP="001A0818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2) </w:t>
      </w:r>
      <w:r w:rsidRPr="00622F8D">
        <w:rPr>
          <w:rFonts w:ascii="Roboto" w:hAnsi="Roboto" w:cs="Arial"/>
        </w:rPr>
        <w:t>zobowiązanie innego podmiotu, o którym mowa w Rozdziale XI ust. 3 SWZ (jeżeli dotyczy);</w:t>
      </w:r>
    </w:p>
    <w:p w14:paraId="46A7BAD9" w14:textId="77777777" w:rsidR="001A0818" w:rsidRPr="00622F8D" w:rsidRDefault="001A0818" w:rsidP="001A0818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3) </w:t>
      </w:r>
      <w:r w:rsidRPr="00622F8D">
        <w:rPr>
          <w:rFonts w:ascii="Roboto" w:hAnsi="Roboto" w:cs="Arial"/>
        </w:rPr>
        <w:t>oświadczenie podmiotu trzeciego o którym mowa w Rozdziale XI ust. 7 SWZ(jeżeli dotyczy);</w:t>
      </w:r>
    </w:p>
    <w:p w14:paraId="2BB7EE93" w14:textId="77777777" w:rsidR="001A0818" w:rsidRPr="00622F8D" w:rsidRDefault="001A0818" w:rsidP="001A0818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4) </w:t>
      </w:r>
      <w:r w:rsidRPr="00622F8D">
        <w:rPr>
          <w:rFonts w:ascii="Roboto" w:hAnsi="Roboto" w:cs="Arial"/>
        </w:rPr>
        <w:t xml:space="preserve">dokumenty, z których wynika prawo do podpisania oferty; odpowiednie pełnomocnictwa </w:t>
      </w:r>
    </w:p>
    <w:p w14:paraId="4A484BC7" w14:textId="77777777" w:rsidR="001A0818" w:rsidRPr="00EC3FC0" w:rsidRDefault="001A0818" w:rsidP="001A0818">
      <w:pPr>
        <w:pStyle w:val="Akapitzlist"/>
        <w:ind w:left="284" w:right="20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</w:rPr>
        <w:t>(jeżeli dotyczy)</w:t>
      </w:r>
      <w:r>
        <w:rPr>
          <w:rFonts w:ascii="Roboto" w:hAnsi="Roboto" w:cs="Arial"/>
        </w:rPr>
        <w:t>;</w:t>
      </w:r>
    </w:p>
    <w:p w14:paraId="528FEAFB" w14:textId="77777777" w:rsidR="001A0818" w:rsidRPr="00622F8D" w:rsidRDefault="001A0818" w:rsidP="001A0818">
      <w:pPr>
        <w:ind w:right="20"/>
        <w:jc w:val="both"/>
        <w:rPr>
          <w:rFonts w:ascii="Roboto" w:hAnsi="Roboto" w:cs="Arial"/>
          <w:b/>
        </w:rPr>
      </w:pPr>
      <w:r>
        <w:rPr>
          <w:rFonts w:ascii="Roboto" w:hAnsi="Roboto" w:cs="Arial"/>
        </w:rPr>
        <w:t xml:space="preserve">5) </w:t>
      </w:r>
      <w:r w:rsidRPr="00622F8D">
        <w:rPr>
          <w:rFonts w:ascii="Roboto" w:hAnsi="Roboto" w:cs="Arial"/>
        </w:rPr>
        <w:t>oświadczenie o którym mowa w Rozdziale XII ust. 3 (jeżeli dotyczy).</w:t>
      </w:r>
    </w:p>
    <w:p w14:paraId="76368947" w14:textId="77777777" w:rsidR="001A0818" w:rsidRPr="00EC3FC0" w:rsidRDefault="001A0818" w:rsidP="001A0818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253D70CA" w14:textId="77777777" w:rsidR="001A0818" w:rsidRPr="00EC3FC0" w:rsidRDefault="001A0818" w:rsidP="001A0818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411CC2EF" w14:textId="77777777" w:rsidR="001A0818" w:rsidRPr="00EC3FC0" w:rsidRDefault="001A0818" w:rsidP="001A0818">
      <w:pPr>
        <w:pStyle w:val="Tekstpodstawowywcity"/>
        <w:spacing w:after="0"/>
        <w:ind w:left="0"/>
        <w:jc w:val="both"/>
        <w:rPr>
          <w:rFonts w:ascii="Roboto" w:hAnsi="Roboto" w:cs="Arial"/>
          <w:bCs/>
        </w:rPr>
      </w:pPr>
    </w:p>
    <w:p w14:paraId="076F2498" w14:textId="77777777" w:rsidR="001A0818" w:rsidRDefault="001A0818" w:rsidP="001A0818">
      <w:pPr>
        <w:pStyle w:val="Tekstpodstawowywcity"/>
        <w:spacing w:after="0"/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............................., dn. ............................... </w:t>
      </w:r>
      <w:r>
        <w:rPr>
          <w:rFonts w:ascii="Roboto" w:hAnsi="Roboto" w:cs="Arial"/>
        </w:rPr>
        <w:t xml:space="preserve">               </w:t>
      </w:r>
      <w:r w:rsidRPr="00EC3FC0">
        <w:rPr>
          <w:rFonts w:ascii="Roboto" w:hAnsi="Roboto" w:cs="Arial"/>
        </w:rPr>
        <w:t xml:space="preserve">                                                                </w:t>
      </w:r>
      <w:r>
        <w:rPr>
          <w:rFonts w:ascii="Roboto" w:hAnsi="Roboto" w:cs="Arial"/>
        </w:rPr>
        <w:t xml:space="preserve">                                        </w:t>
      </w:r>
    </w:p>
    <w:p w14:paraId="4DDB7F8F" w14:textId="77777777" w:rsidR="001A0818" w:rsidRDefault="001A0818" w:rsidP="001A0818">
      <w:pPr>
        <w:pStyle w:val="Tekstpodstawowywcity"/>
        <w:spacing w:after="0"/>
        <w:ind w:right="-2"/>
        <w:rPr>
          <w:rFonts w:ascii="Roboto" w:hAnsi="Roboto" w:cs="Arial"/>
        </w:rPr>
      </w:pPr>
    </w:p>
    <w:p w14:paraId="78B96E75" w14:textId="77777777" w:rsidR="001A0818" w:rsidRDefault="001A0818" w:rsidP="001A0818">
      <w:pPr>
        <w:pStyle w:val="Tekstpodstawowywcity"/>
        <w:spacing w:after="0"/>
        <w:ind w:right="-2"/>
        <w:rPr>
          <w:rFonts w:ascii="Roboto" w:hAnsi="Roboto" w:cs="Arial"/>
        </w:rPr>
      </w:pPr>
    </w:p>
    <w:p w14:paraId="7CCF72B7" w14:textId="77777777" w:rsidR="001A0818" w:rsidRPr="00EC3FC0" w:rsidRDefault="001A0818" w:rsidP="001A0818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.........................................</w:t>
      </w:r>
      <w:r>
        <w:rPr>
          <w:rFonts w:ascii="Roboto" w:hAnsi="Roboto" w:cs="Arial"/>
        </w:rPr>
        <w:t>.....</w:t>
      </w:r>
    </w:p>
    <w:p w14:paraId="3D70CC31" w14:textId="77777777" w:rsidR="001A0818" w:rsidRDefault="001A0818" w:rsidP="001A0818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</w:t>
      </w:r>
    </w:p>
    <w:p w14:paraId="2B565B6E" w14:textId="77777777" w:rsidR="001A0818" w:rsidRPr="00EC3FC0" w:rsidRDefault="001A0818" w:rsidP="001A0818">
      <w:pPr>
        <w:pStyle w:val="Tekstpodstawowywcity"/>
        <w:spacing w:after="0"/>
        <w:ind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(upełnomocnieni przedstawiciele Wykonawcy)</w:t>
      </w:r>
    </w:p>
    <w:p w14:paraId="2AFE4675" w14:textId="77777777" w:rsidR="001A0818" w:rsidRPr="00EC3FC0" w:rsidRDefault="001A0818" w:rsidP="001A0818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77E1B285" w14:textId="77777777" w:rsidR="001A0818" w:rsidRPr="00EC3FC0" w:rsidRDefault="001A0818" w:rsidP="001A0818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288A851D" w14:textId="77777777" w:rsidR="001A0818" w:rsidRPr="00EC3FC0" w:rsidRDefault="001A0818" w:rsidP="001A0818">
      <w:pPr>
        <w:pStyle w:val="Tekstpodstawowywcity"/>
        <w:spacing w:after="0"/>
        <w:ind w:right="-2"/>
        <w:jc w:val="both"/>
        <w:rPr>
          <w:rFonts w:ascii="Roboto" w:hAnsi="Roboto" w:cs="Arial"/>
        </w:rPr>
      </w:pPr>
    </w:p>
    <w:p w14:paraId="5D9D235D" w14:textId="1AD43B10" w:rsidR="001A0818" w:rsidRDefault="001A0818" w:rsidP="001A0818">
      <w:pPr>
        <w:tabs>
          <w:tab w:val="left" w:pos="1985"/>
        </w:tabs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</w:p>
    <w:p w14:paraId="7062953A" w14:textId="77777777" w:rsidR="001A0818" w:rsidRPr="00EC3FC0" w:rsidRDefault="001A0818" w:rsidP="001A0818">
      <w:pPr>
        <w:tabs>
          <w:tab w:val="left" w:pos="1985"/>
        </w:tabs>
        <w:jc w:val="right"/>
        <w:rPr>
          <w:rFonts w:ascii="Roboto" w:hAnsi="Roboto" w:cs="Arial"/>
          <w:b/>
        </w:rPr>
      </w:pPr>
      <w:r>
        <w:rPr>
          <w:rFonts w:ascii="Roboto" w:hAnsi="Roboto" w:cs="Arial"/>
          <w:b/>
        </w:rPr>
        <w:lastRenderedPageBreak/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</w:r>
      <w:r>
        <w:rPr>
          <w:rFonts w:ascii="Roboto" w:hAnsi="Roboto" w:cs="Arial"/>
          <w:b/>
        </w:rPr>
        <w:tab/>
        <w:t xml:space="preserve">          </w:t>
      </w:r>
      <w:r w:rsidRPr="00EC3FC0">
        <w:rPr>
          <w:rFonts w:ascii="Roboto" w:hAnsi="Roboto" w:cs="Arial"/>
          <w:b/>
        </w:rPr>
        <w:t xml:space="preserve">Załącznik nr 1 </w:t>
      </w:r>
    </w:p>
    <w:p w14:paraId="1103C83C" w14:textId="77777777" w:rsidR="001A0818" w:rsidRPr="00EC3FC0" w:rsidRDefault="001A0818" w:rsidP="001A0818">
      <w:pPr>
        <w:tabs>
          <w:tab w:val="left" w:pos="1985"/>
        </w:tabs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do oferty</w:t>
      </w:r>
    </w:p>
    <w:p w14:paraId="59256A81" w14:textId="77777777" w:rsidR="001A0818" w:rsidRPr="00EC3FC0" w:rsidRDefault="001A0818" w:rsidP="001A0818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0B73C65C" w14:textId="77777777" w:rsidR="001A0818" w:rsidRPr="00EC3FC0" w:rsidRDefault="001A0818" w:rsidP="001A0818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</w:t>
      </w:r>
    </w:p>
    <w:p w14:paraId="738D75AF" w14:textId="77777777" w:rsidR="001A0818" w:rsidRPr="00062C38" w:rsidRDefault="001A0818" w:rsidP="001A0818">
      <w:pPr>
        <w:ind w:right="5953"/>
        <w:rPr>
          <w:rFonts w:ascii="Roboto" w:hAnsi="Roboto" w:cs="Arial"/>
          <w:i/>
          <w:sz w:val="20"/>
          <w:szCs w:val="20"/>
        </w:rPr>
      </w:pPr>
      <w:r w:rsidRPr="00062C38">
        <w:rPr>
          <w:rFonts w:ascii="Roboto" w:hAnsi="Roboto" w:cs="Arial"/>
          <w:i/>
          <w:sz w:val="20"/>
          <w:szCs w:val="20"/>
        </w:rPr>
        <w:t xml:space="preserve">(pełna nazwa/firma, adres, </w:t>
      </w:r>
      <w:r w:rsidRPr="00062C38">
        <w:rPr>
          <w:rFonts w:ascii="Roboto" w:hAnsi="Roboto" w:cs="Arial"/>
          <w:i/>
          <w:sz w:val="20"/>
          <w:szCs w:val="20"/>
        </w:rPr>
        <w:br/>
        <w:t>w zależności od podmiotu: NIP/PESEL, KRS/</w:t>
      </w:r>
      <w:proofErr w:type="spellStart"/>
      <w:r w:rsidRPr="00062C38">
        <w:rPr>
          <w:rFonts w:ascii="Roboto" w:hAnsi="Roboto" w:cs="Arial"/>
          <w:i/>
          <w:sz w:val="20"/>
          <w:szCs w:val="20"/>
        </w:rPr>
        <w:t>CEiDG</w:t>
      </w:r>
      <w:proofErr w:type="spellEnd"/>
      <w:r w:rsidRPr="00062C38">
        <w:rPr>
          <w:rFonts w:ascii="Roboto" w:hAnsi="Roboto" w:cs="Arial"/>
          <w:i/>
          <w:sz w:val="20"/>
          <w:szCs w:val="20"/>
        </w:rPr>
        <w:t>)</w:t>
      </w:r>
    </w:p>
    <w:p w14:paraId="14E8B89B" w14:textId="77777777" w:rsidR="001A0818" w:rsidRPr="00062C38" w:rsidRDefault="001A0818" w:rsidP="001A0818">
      <w:pPr>
        <w:rPr>
          <w:rFonts w:ascii="Roboto" w:hAnsi="Roboto" w:cs="Arial"/>
          <w:sz w:val="20"/>
          <w:szCs w:val="20"/>
          <w:u w:val="single"/>
        </w:rPr>
      </w:pPr>
      <w:r w:rsidRPr="00062C38">
        <w:rPr>
          <w:rFonts w:ascii="Roboto" w:hAnsi="Roboto" w:cs="Arial"/>
          <w:sz w:val="20"/>
          <w:szCs w:val="20"/>
          <w:u w:val="single"/>
        </w:rPr>
        <w:t>reprezentowany przez:</w:t>
      </w:r>
    </w:p>
    <w:p w14:paraId="3EFED9DE" w14:textId="77777777" w:rsidR="001A0818" w:rsidRPr="00062C38" w:rsidRDefault="001A0818" w:rsidP="001A0818">
      <w:pPr>
        <w:ind w:right="5954"/>
        <w:rPr>
          <w:rFonts w:ascii="Roboto" w:hAnsi="Roboto" w:cs="Arial"/>
          <w:sz w:val="20"/>
          <w:szCs w:val="20"/>
        </w:rPr>
      </w:pPr>
      <w:r w:rsidRPr="00062C38">
        <w:rPr>
          <w:rFonts w:ascii="Roboto" w:hAnsi="Roboto" w:cs="Arial"/>
          <w:sz w:val="20"/>
          <w:szCs w:val="20"/>
        </w:rPr>
        <w:t>………………………………………</w:t>
      </w:r>
    </w:p>
    <w:p w14:paraId="51F8DF08" w14:textId="77777777" w:rsidR="001A0818" w:rsidRPr="00062C38" w:rsidRDefault="001A0818" w:rsidP="001A0818">
      <w:pPr>
        <w:ind w:right="5953"/>
        <w:rPr>
          <w:rFonts w:ascii="Roboto" w:hAnsi="Roboto" w:cs="Arial"/>
          <w:i/>
          <w:sz w:val="20"/>
          <w:szCs w:val="20"/>
        </w:rPr>
      </w:pPr>
      <w:r w:rsidRPr="00062C38">
        <w:rPr>
          <w:rFonts w:ascii="Roboto" w:hAnsi="Roboto" w:cs="Arial"/>
          <w:i/>
          <w:sz w:val="20"/>
          <w:szCs w:val="20"/>
        </w:rPr>
        <w:t>(imię, nazwisko, stanowisko/podstawa do  reprezentacji)</w:t>
      </w:r>
    </w:p>
    <w:p w14:paraId="53911763" w14:textId="77777777" w:rsidR="001A0818" w:rsidRPr="00EC3FC0" w:rsidRDefault="001A0818" w:rsidP="001A0818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Oświadczenie wykonawcy </w:t>
      </w:r>
    </w:p>
    <w:p w14:paraId="003B16DF" w14:textId="77777777" w:rsidR="001A0818" w:rsidRPr="00EC3FC0" w:rsidRDefault="001A0818" w:rsidP="001A0818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75E91DAF" w14:textId="77777777" w:rsidR="001A0818" w:rsidRPr="00EC3FC0" w:rsidRDefault="001A0818" w:rsidP="001A0818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 </w:t>
      </w:r>
    </w:p>
    <w:p w14:paraId="0B24B705" w14:textId="77777777" w:rsidR="001A0818" w:rsidRPr="00EC3FC0" w:rsidRDefault="001A0818" w:rsidP="001A0818">
      <w:pPr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</w:p>
    <w:p w14:paraId="1A8DE0A8" w14:textId="77777777" w:rsidR="001A0818" w:rsidRPr="00EC3FC0" w:rsidRDefault="001A0818" w:rsidP="001A0818">
      <w:pPr>
        <w:rPr>
          <w:rFonts w:ascii="Roboto" w:hAnsi="Roboto" w:cs="Arial"/>
          <w:b/>
          <w:bCs/>
          <w:color w:val="000000"/>
        </w:rPr>
      </w:pPr>
      <w:r w:rsidRPr="00EA6CC6">
        <w:rPr>
          <w:rFonts w:ascii="Roboto" w:hAnsi="Roboto" w:cs="Arial"/>
          <w:b/>
          <w:bCs/>
          <w:color w:val="000000"/>
        </w:rPr>
        <w:t xml:space="preserve">„Remont drogi wojewódzkiej nr 677 gr. Woj. – Ostrów Mazowiecka od km 24+116 do km 24+719 (nowy </w:t>
      </w:r>
      <w:proofErr w:type="spellStart"/>
      <w:r w:rsidRPr="00EA6CC6">
        <w:rPr>
          <w:rFonts w:ascii="Roboto" w:hAnsi="Roboto" w:cs="Arial"/>
          <w:b/>
          <w:bCs/>
          <w:color w:val="000000"/>
        </w:rPr>
        <w:t>pikietaż</w:t>
      </w:r>
      <w:proofErr w:type="spellEnd"/>
      <w:r w:rsidRPr="00EA6CC6">
        <w:rPr>
          <w:rFonts w:ascii="Roboto" w:hAnsi="Roboto" w:cs="Arial"/>
          <w:b/>
          <w:bCs/>
          <w:color w:val="000000"/>
        </w:rPr>
        <w:t xml:space="preserve"> 24+456 – 25+059) oraz od km 25+675 do km 29+000 (nowy </w:t>
      </w:r>
      <w:proofErr w:type="spellStart"/>
      <w:r w:rsidRPr="00EA6CC6">
        <w:rPr>
          <w:rFonts w:ascii="Roboto" w:hAnsi="Roboto" w:cs="Arial"/>
          <w:b/>
          <w:bCs/>
          <w:color w:val="000000"/>
        </w:rPr>
        <w:t>pikietaż</w:t>
      </w:r>
      <w:proofErr w:type="spellEnd"/>
      <w:r w:rsidRPr="00EA6CC6">
        <w:rPr>
          <w:rFonts w:ascii="Roboto" w:hAnsi="Roboto" w:cs="Arial"/>
          <w:b/>
          <w:bCs/>
          <w:color w:val="000000"/>
        </w:rPr>
        <w:t xml:space="preserve"> 26+015 – 29+340) (od gr. woj. do m. Gniazdowo L=3,928 km)” – 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A6CC6">
        <w:rPr>
          <w:rFonts w:ascii="Roboto" w:hAnsi="Roboto" w:cs="Arial"/>
          <w:b/>
          <w:bCs/>
          <w:color w:val="000000"/>
        </w:rPr>
        <w:t>nr postępowania 034/25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 xml:space="preserve"> </w:t>
      </w:r>
    </w:p>
    <w:p w14:paraId="4FF05C74" w14:textId="77777777" w:rsidR="001A0818" w:rsidRPr="00EC3FC0" w:rsidRDefault="001A0818" w:rsidP="001A0818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5317BCA9" w14:textId="77777777" w:rsidR="001A0818" w:rsidRPr="00EC3FC0" w:rsidRDefault="001A0818" w:rsidP="001A0818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PRZESŁANEK  WYKLUCZENIA Z POSTĘPOWANIA</w:t>
      </w:r>
    </w:p>
    <w:p w14:paraId="50AD7629" w14:textId="77777777" w:rsidR="001A0818" w:rsidRPr="00EC3FC0" w:rsidRDefault="001A0818" w:rsidP="001A0818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OŚWIADCZENIA DOTYCZĄCE WYKONAWCY:</w:t>
      </w:r>
    </w:p>
    <w:p w14:paraId="299AE9C6" w14:textId="77777777" w:rsidR="001A0818" w:rsidRPr="00EC3FC0" w:rsidRDefault="001A0818" w:rsidP="001A0818">
      <w:pPr>
        <w:ind w:left="708"/>
        <w:jc w:val="both"/>
        <w:rPr>
          <w:rFonts w:ascii="Roboto" w:hAnsi="Roboto" w:cs="Arial"/>
        </w:rPr>
      </w:pPr>
    </w:p>
    <w:p w14:paraId="37071378" w14:textId="77777777" w:rsidR="001A0818" w:rsidRPr="00EC3FC0" w:rsidRDefault="001A0818" w:rsidP="001A0818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582A176" w14:textId="77777777" w:rsidR="001A0818" w:rsidRDefault="001A0818" w:rsidP="001A0818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1F78EE8E" w14:textId="77777777" w:rsidR="001A0818" w:rsidRPr="00EC3FC0" w:rsidRDefault="001A0818" w:rsidP="001A0818">
      <w:pPr>
        <w:ind w:left="426"/>
        <w:jc w:val="both"/>
        <w:rPr>
          <w:rFonts w:ascii="Roboto" w:hAnsi="Roboto" w:cs="Arial"/>
        </w:rPr>
      </w:pPr>
    </w:p>
    <w:p w14:paraId="7D648A62" w14:textId="77777777" w:rsidR="001A0818" w:rsidRPr="00EC3FC0" w:rsidRDefault="001A0818" w:rsidP="001A0818">
      <w:pPr>
        <w:pStyle w:val="NormalnyWeb"/>
        <w:spacing w:before="0" w:beforeAutospacing="0" w:after="0" w:afterAutospacing="0"/>
        <w:ind w:firstLine="426"/>
        <w:rPr>
          <w:rFonts w:ascii="Roboto" w:hAnsi="Roboto" w:cs="Arial"/>
          <w:color w:val="222222"/>
          <w:sz w:val="22"/>
          <w:szCs w:val="22"/>
        </w:rPr>
      </w:pPr>
      <w:r w:rsidRPr="00EC3FC0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</w:t>
      </w:r>
      <w:r w:rsidRPr="00EC3FC0">
        <w:rPr>
          <w:rFonts w:ascii="Roboto" w:hAnsi="Roboto" w:cs="Arial"/>
          <w:color w:val="222222"/>
          <w:sz w:val="22"/>
          <w:szCs w:val="22"/>
        </w:rPr>
        <w:lastRenderedPageBreak/>
        <w:t xml:space="preserve">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C3FC0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C3FC0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151DD8C6" w14:textId="77777777" w:rsidR="001A0818" w:rsidRPr="00EC3FC0" w:rsidRDefault="001A0818" w:rsidP="001A0818">
      <w:pPr>
        <w:ind w:left="426"/>
        <w:jc w:val="both"/>
        <w:rPr>
          <w:rFonts w:ascii="Roboto" w:hAnsi="Roboto" w:cs="Arial"/>
        </w:rPr>
      </w:pPr>
    </w:p>
    <w:p w14:paraId="3511F17B" w14:textId="77777777" w:rsidR="001A0818" w:rsidRDefault="001A0818" w:rsidP="001A0818">
      <w:pPr>
        <w:ind w:left="426"/>
        <w:jc w:val="both"/>
        <w:rPr>
          <w:rFonts w:ascii="Roboto" w:hAnsi="Roboto" w:cs="Arial"/>
        </w:rPr>
      </w:pPr>
    </w:p>
    <w:p w14:paraId="0C69D573" w14:textId="77777777" w:rsidR="001A0818" w:rsidRPr="00EC3FC0" w:rsidRDefault="001A0818" w:rsidP="001A0818">
      <w:pPr>
        <w:ind w:left="426"/>
        <w:jc w:val="both"/>
        <w:rPr>
          <w:rFonts w:ascii="Roboto" w:hAnsi="Roboto" w:cs="Arial"/>
        </w:rPr>
      </w:pPr>
      <w:r>
        <w:rPr>
          <w:rFonts w:ascii="Roboto" w:hAnsi="Roboto" w:cs="Arial"/>
        </w:rPr>
        <w:t>……………………………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</w:t>
      </w:r>
      <w:r>
        <w:rPr>
          <w:rFonts w:ascii="Roboto" w:hAnsi="Roboto" w:cs="Arial"/>
        </w:rPr>
        <w:t>a</w:t>
      </w:r>
      <w:r w:rsidRPr="00EC3FC0">
        <w:rPr>
          <w:rFonts w:ascii="Roboto" w:hAnsi="Roboto" w:cs="Arial"/>
        </w:rPr>
        <w:t>………….……</w:t>
      </w:r>
      <w:r>
        <w:rPr>
          <w:rFonts w:ascii="Roboto" w:hAnsi="Roboto" w:cs="Arial"/>
        </w:rPr>
        <w:t>……..</w:t>
      </w:r>
      <w:r w:rsidRPr="00EC3FC0">
        <w:rPr>
          <w:rFonts w:ascii="Roboto" w:hAnsi="Roboto" w:cs="Arial"/>
        </w:rPr>
        <w:t xml:space="preserve">r.                                                                      </w:t>
      </w:r>
    </w:p>
    <w:p w14:paraId="532E677B" w14:textId="77777777" w:rsidR="001A0818" w:rsidRPr="00EC3FC0" w:rsidRDefault="001A0818" w:rsidP="001A0818">
      <w:pPr>
        <w:ind w:left="4820" w:hanging="426"/>
        <w:jc w:val="right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3644B732" w14:textId="77777777" w:rsidR="001A0818" w:rsidRPr="00EC3FC0" w:rsidRDefault="001A0818" w:rsidP="001A0818">
      <w:pPr>
        <w:ind w:left="426"/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</w:t>
      </w:r>
      <w:r w:rsidRPr="00EC3FC0">
        <w:rPr>
          <w:rFonts w:ascii="Roboto" w:hAnsi="Roboto" w:cs="Arial"/>
          <w:bCs/>
        </w:rPr>
        <w:t xml:space="preserve"> </w:t>
      </w:r>
      <w:r>
        <w:rPr>
          <w:rFonts w:ascii="Roboto" w:hAnsi="Roboto" w:cs="Arial"/>
          <w:bCs/>
        </w:rPr>
        <w:t xml:space="preserve">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  <w:t xml:space="preserve">                                                                                                                          </w:t>
      </w:r>
      <w:r w:rsidRPr="00EC3FC0">
        <w:rPr>
          <w:rFonts w:ascii="Roboto" w:hAnsi="Roboto" w:cs="Arial"/>
          <w:bCs/>
        </w:rPr>
        <w:t xml:space="preserve"> </w:t>
      </w:r>
    </w:p>
    <w:p w14:paraId="0534C705" w14:textId="77777777" w:rsidR="001A0818" w:rsidRPr="00EC3FC0" w:rsidRDefault="001A0818" w:rsidP="001A0818">
      <w:pPr>
        <w:rPr>
          <w:rFonts w:ascii="Roboto" w:hAnsi="Roboto" w:cs="Arial"/>
          <w:bCs/>
        </w:rPr>
      </w:pPr>
    </w:p>
    <w:p w14:paraId="54C3B3BA" w14:textId="77777777" w:rsidR="001A0818" w:rsidRPr="00EC3FC0" w:rsidRDefault="001A0818" w:rsidP="001A0818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2*  </w:t>
      </w:r>
      <w:r w:rsidRPr="00EC3FC0">
        <w:rPr>
          <w:rFonts w:ascii="Roboto" w:hAnsi="Roboto" w:cs="Arial"/>
        </w:rPr>
        <w:t xml:space="preserve">Oświadczam, że zachodzą w stosunku do mnie podstawy wykluczenia z postępowania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 xml:space="preserve">na podstawie art. ………….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</w:t>
      </w:r>
      <w:proofErr w:type="spellStart"/>
      <w:r w:rsidRPr="00EC3FC0">
        <w:rPr>
          <w:rFonts w:ascii="Roboto" w:hAnsi="Roboto" w:cs="Arial"/>
          <w:i/>
        </w:rPr>
        <w:t>Pzp</w:t>
      </w:r>
      <w:proofErr w:type="spellEnd"/>
      <w:r w:rsidRPr="00EC3FC0">
        <w:rPr>
          <w:rFonts w:ascii="Roboto" w:hAnsi="Roboto" w:cs="Arial"/>
          <w:i/>
        </w:rPr>
        <w:t xml:space="preserve">). </w:t>
      </w:r>
      <w:r w:rsidRPr="00EC3FC0">
        <w:rPr>
          <w:rFonts w:ascii="Roboto" w:hAnsi="Roboto" w:cs="Arial"/>
        </w:rPr>
        <w:t xml:space="preserve">Jednocześnie oświadczam, że w związku z ww. okolicznością, na podstawie art. 110 ust. 2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 xml:space="preserve"> podjąłem następujące środki naprawcze:</w:t>
      </w:r>
    </w:p>
    <w:p w14:paraId="72D2C726" w14:textId="77777777" w:rsidR="001A0818" w:rsidRPr="00EC3FC0" w:rsidRDefault="001A0818" w:rsidP="001A0818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1B2F022E" w14:textId="77777777" w:rsidR="001A0818" w:rsidRPr="00EC3FC0" w:rsidRDefault="001A0818" w:rsidP="001A0818">
      <w:pPr>
        <w:ind w:left="426" w:hanging="142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75735E79" w14:textId="77777777" w:rsidR="001A0818" w:rsidRPr="00EC3FC0" w:rsidRDefault="001A0818" w:rsidP="001A0818">
      <w:pPr>
        <w:ind w:left="426" w:hanging="426"/>
        <w:jc w:val="both"/>
        <w:rPr>
          <w:rFonts w:ascii="Roboto" w:hAnsi="Roboto" w:cs="Arial"/>
        </w:rPr>
      </w:pPr>
    </w:p>
    <w:p w14:paraId="65FC37E6" w14:textId="77777777" w:rsidR="001A0818" w:rsidRDefault="001A0818" w:rsidP="001A0818">
      <w:pPr>
        <w:ind w:left="426" w:hanging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</w:t>
      </w:r>
      <w:r>
        <w:rPr>
          <w:rFonts w:ascii="Roboto" w:hAnsi="Roboto" w:cs="Arial"/>
        </w:rPr>
        <w:t>r.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>………………………………….</w:t>
      </w:r>
    </w:p>
    <w:p w14:paraId="17F95AC8" w14:textId="589F524A" w:rsidR="001A0818" w:rsidRPr="00EC3FC0" w:rsidRDefault="001A0818" w:rsidP="001A0818">
      <w:pPr>
        <w:ind w:left="426" w:hanging="426"/>
        <w:jc w:val="right"/>
        <w:rPr>
          <w:rFonts w:ascii="Roboto" w:hAnsi="Roboto" w:cs="Arial"/>
        </w:rPr>
      </w:pPr>
      <w:r>
        <w:rPr>
          <w:rFonts w:ascii="Roboto" w:hAnsi="Roboto" w:cs="Arial"/>
        </w:rPr>
        <w:t>(podpis)</w:t>
      </w:r>
      <w:r w:rsidR="006C41B3">
        <w:rPr>
          <w:rFonts w:ascii="Roboto" w:hAnsi="Roboto" w:cs="Arial"/>
        </w:rPr>
        <w:br/>
      </w:r>
      <w:r w:rsidR="006C41B3">
        <w:rPr>
          <w:rFonts w:ascii="Roboto" w:hAnsi="Roboto" w:cs="Arial"/>
        </w:rPr>
        <w:br/>
      </w:r>
    </w:p>
    <w:p w14:paraId="541C7788" w14:textId="77777777" w:rsidR="001A0818" w:rsidRPr="00EC3FC0" w:rsidRDefault="001A0818" w:rsidP="001A0818">
      <w:pPr>
        <w:shd w:val="clear" w:color="auto" w:fill="BFBFBF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lastRenderedPageBreak/>
        <w:t>OŚWIADCZENIA WYKONAWCY  DOTYCZĄCE PODWYKONAWCY/ÓW:</w:t>
      </w:r>
    </w:p>
    <w:p w14:paraId="6322842E" w14:textId="77777777" w:rsidR="001A0818" w:rsidRPr="00EC3FC0" w:rsidRDefault="001A0818" w:rsidP="001A0818">
      <w:pPr>
        <w:ind w:left="993" w:hanging="426"/>
        <w:contextualSpacing/>
        <w:jc w:val="both"/>
        <w:rPr>
          <w:rFonts w:ascii="Roboto" w:hAnsi="Roboto" w:cs="Arial"/>
          <w:b/>
        </w:rPr>
      </w:pPr>
    </w:p>
    <w:p w14:paraId="3E35C881" w14:textId="77777777" w:rsidR="001A0818" w:rsidRPr="00EC3FC0" w:rsidRDefault="001A0818" w:rsidP="001A0818">
      <w:pPr>
        <w:ind w:left="426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1* </w:t>
      </w:r>
      <w:r w:rsidRPr="00EC3FC0">
        <w:rPr>
          <w:rFonts w:ascii="Roboto" w:hAnsi="Roboto" w:cs="Arial"/>
        </w:rPr>
        <w:t xml:space="preserve">Oświadczam, że Podwykonawca/y …………………. nie podlega/ją wykluczeniu </w:t>
      </w:r>
      <w:r w:rsidRPr="00EC3FC0">
        <w:rPr>
          <w:rFonts w:ascii="Roboto" w:hAnsi="Roboto" w:cs="Arial"/>
        </w:rPr>
        <w:br/>
        <w:t xml:space="preserve">z postępowania na podstawie 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3059D701" w14:textId="77777777" w:rsidR="001A0818" w:rsidRPr="00EC3FC0" w:rsidRDefault="001A0818" w:rsidP="001A0818">
      <w:pPr>
        <w:ind w:left="426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Podwykonawca/y…………………..   nie podlega/ją wykluczeniu </w:t>
      </w:r>
      <w:r w:rsidRPr="00EC3FC0">
        <w:rPr>
          <w:rFonts w:ascii="Roboto" w:hAnsi="Roboto" w:cs="Arial"/>
        </w:rPr>
        <w:br/>
        <w:t xml:space="preserve">z postępowania na podstawie 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019A088D" w14:textId="77777777" w:rsidR="001A0818" w:rsidRPr="00EC3FC0" w:rsidRDefault="001A0818" w:rsidP="001A0818">
      <w:pPr>
        <w:jc w:val="both"/>
        <w:rPr>
          <w:rFonts w:ascii="Roboto" w:hAnsi="Roboto" w:cs="Arial"/>
          <w:i/>
        </w:rPr>
      </w:pPr>
    </w:p>
    <w:p w14:paraId="0D46ABC5" w14:textId="77777777" w:rsidR="001A0818" w:rsidRPr="00EC3FC0" w:rsidRDefault="001A0818" w:rsidP="001A0818">
      <w:pPr>
        <w:tabs>
          <w:tab w:val="left" w:pos="567"/>
        </w:tabs>
        <w:ind w:left="426" w:hanging="567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Oświadczam że </w:t>
      </w:r>
      <w:r w:rsidRPr="00EC3FC0">
        <w:rPr>
          <w:rFonts w:ascii="Roboto" w:hAnsi="Roboto" w:cs="Arial"/>
        </w:rPr>
        <w:t>Podwykonawca/y</w:t>
      </w:r>
      <w:r w:rsidRPr="00EC3FC0">
        <w:rPr>
          <w:rFonts w:ascii="Roboto" w:hAnsi="Roboto" w:cs="Arial"/>
          <w:bCs/>
        </w:rPr>
        <w:t xml:space="preserve"> …………………….</w:t>
      </w:r>
      <w:r w:rsidRPr="00EC3FC0">
        <w:rPr>
          <w:rFonts w:ascii="Roboto" w:hAnsi="Roboto" w:cs="Arial"/>
        </w:rPr>
        <w:t xml:space="preserve"> nie podlega/ją </w:t>
      </w:r>
      <w:r w:rsidRPr="00EC3FC0">
        <w:rPr>
          <w:rFonts w:ascii="Roboto" w:hAnsi="Roboto" w:cs="Arial"/>
          <w:bCs/>
        </w:rPr>
        <w:t xml:space="preserve">wykluczeniu </w:t>
      </w:r>
      <w:r w:rsidRPr="00EC3FC0">
        <w:rPr>
          <w:rFonts w:ascii="Roboto" w:hAnsi="Roboto" w:cs="Arial"/>
          <w:bCs/>
        </w:rPr>
        <w:br/>
        <w:t xml:space="preserve">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</w:t>
      </w:r>
      <w:r>
        <w:rPr>
          <w:rFonts w:ascii="Roboto" w:hAnsi="Roboto" w:cs="Arial"/>
          <w:color w:val="222222"/>
        </w:rPr>
        <w:br/>
      </w:r>
      <w:r w:rsidRPr="00EC3FC0">
        <w:rPr>
          <w:rFonts w:ascii="Roboto" w:hAnsi="Roboto" w:cs="Arial"/>
          <w:color w:val="222222"/>
        </w:rPr>
        <w:t>o szczególnych rozwiązaniach w zakresie przeciwdziałania wspieraniu agresji na Ukrainę oraz służących ochronie bezpieczeństwa narodowego ( Dz.U. poz. 835).</w:t>
      </w:r>
    </w:p>
    <w:p w14:paraId="6B384DED" w14:textId="77777777" w:rsidR="001A0818" w:rsidRPr="00EC3FC0" w:rsidRDefault="001A0818" w:rsidP="001A0818">
      <w:pPr>
        <w:jc w:val="both"/>
        <w:rPr>
          <w:rFonts w:ascii="Roboto" w:hAnsi="Roboto" w:cs="Arial"/>
          <w:i/>
        </w:rPr>
      </w:pPr>
    </w:p>
    <w:p w14:paraId="6A126CA0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           </w:t>
      </w:r>
    </w:p>
    <w:p w14:paraId="5FDE3188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</w:t>
      </w:r>
    </w:p>
    <w:p w14:paraId="6A1F0E76" w14:textId="77777777" w:rsidR="001A0818" w:rsidRDefault="001A0818" w:rsidP="001A0818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447ABFD3" w14:textId="77777777" w:rsidR="001A0818" w:rsidRPr="00ED73EE" w:rsidRDefault="001A0818" w:rsidP="001A0818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                              </w:t>
      </w:r>
      <w:r>
        <w:rPr>
          <w:rFonts w:ascii="Roboto" w:hAnsi="Roboto" w:cs="Arial"/>
          <w:bCs/>
        </w:rPr>
        <w:t xml:space="preserve">                   </w:t>
      </w:r>
      <w:r w:rsidRPr="00EC3FC0">
        <w:rPr>
          <w:rFonts w:ascii="Roboto" w:hAnsi="Roboto" w:cs="Arial"/>
          <w:bCs/>
        </w:rPr>
        <w:t>(podpis)</w:t>
      </w:r>
      <w:r w:rsidRPr="00EC3FC0">
        <w:rPr>
          <w:rFonts w:ascii="Roboto" w:hAnsi="Roboto" w:cs="Arial"/>
          <w:b/>
        </w:rPr>
        <w:tab/>
      </w:r>
    </w:p>
    <w:p w14:paraId="341DDE44" w14:textId="77777777" w:rsidR="001A0818" w:rsidRPr="00EC3FC0" w:rsidRDefault="001A0818" w:rsidP="001A0818">
      <w:pPr>
        <w:jc w:val="center"/>
        <w:rPr>
          <w:rFonts w:ascii="Roboto" w:hAnsi="Roboto" w:cs="Arial"/>
          <w:bCs/>
        </w:rPr>
      </w:pP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Cs/>
        </w:rPr>
        <w:t xml:space="preserve">                                                                                                                                                               </w:t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</w:r>
      <w:r w:rsidRPr="00EC3FC0">
        <w:rPr>
          <w:rFonts w:ascii="Roboto" w:hAnsi="Roboto" w:cs="Arial"/>
          <w:b/>
        </w:rPr>
        <w:tab/>
        <w:t xml:space="preserve"> </w:t>
      </w: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78E49DA8" w14:textId="77777777" w:rsidR="001A0818" w:rsidRPr="00EC3FC0" w:rsidRDefault="001A0818" w:rsidP="001A0818">
      <w:pPr>
        <w:numPr>
          <w:ilvl w:val="0"/>
          <w:numId w:val="22"/>
        </w:numPr>
        <w:shd w:val="clear" w:color="auto" w:fill="BFBFBF"/>
        <w:spacing w:after="20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INFORMACJA DOTYCZĄCA WYKONAWCY:</w:t>
      </w:r>
    </w:p>
    <w:p w14:paraId="758136C1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791E8CB6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>w   ……………………………………… części I Specyfikacji Warunków Zamówienia.</w:t>
      </w:r>
    </w:p>
    <w:p w14:paraId="24091309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0B2C0FEC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346B876F" w14:textId="77777777" w:rsidR="001A0818" w:rsidRPr="00EC3FC0" w:rsidRDefault="001A0818" w:rsidP="001A0818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                                </w:t>
      </w:r>
      <w:r w:rsidRPr="00EC3FC0">
        <w:rPr>
          <w:rFonts w:ascii="Roboto" w:hAnsi="Roboto" w:cs="Arial"/>
        </w:rPr>
        <w:tab/>
        <w:t>…………………………………………</w:t>
      </w:r>
    </w:p>
    <w:p w14:paraId="1C3777BB" w14:textId="77777777" w:rsidR="001A0818" w:rsidRPr="00EC3FC0" w:rsidRDefault="001A0818" w:rsidP="001A0818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(podpis)</w:t>
      </w:r>
    </w:p>
    <w:p w14:paraId="16F90293" w14:textId="77777777" w:rsidR="001A0818" w:rsidRPr="00EC3FC0" w:rsidRDefault="001A0818" w:rsidP="001A0818">
      <w:pPr>
        <w:ind w:left="5664" w:firstLine="708"/>
        <w:jc w:val="both"/>
        <w:rPr>
          <w:rFonts w:ascii="Roboto" w:hAnsi="Roboto" w:cs="Arial"/>
          <w:i/>
        </w:rPr>
      </w:pPr>
    </w:p>
    <w:p w14:paraId="69E4795F" w14:textId="77777777" w:rsidR="001A0818" w:rsidRPr="00EC3FC0" w:rsidRDefault="001A0818" w:rsidP="001A0818">
      <w:pPr>
        <w:jc w:val="both"/>
        <w:rPr>
          <w:rFonts w:ascii="Roboto" w:hAnsi="Roboto" w:cs="Arial"/>
          <w:i/>
        </w:rPr>
      </w:pPr>
    </w:p>
    <w:p w14:paraId="7D1125A6" w14:textId="77777777" w:rsidR="001A0818" w:rsidRDefault="001A0818" w:rsidP="001A0818">
      <w:pPr>
        <w:rPr>
          <w:rFonts w:ascii="Roboto" w:hAnsi="Roboto" w:cs="Arial"/>
          <w:b/>
        </w:rPr>
      </w:pPr>
      <w:r>
        <w:rPr>
          <w:rFonts w:ascii="Roboto" w:hAnsi="Roboto" w:cs="Arial"/>
          <w:b/>
        </w:rPr>
        <w:br w:type="page"/>
      </w:r>
    </w:p>
    <w:p w14:paraId="15DE3FFA" w14:textId="77777777" w:rsidR="001A0818" w:rsidRPr="00EC3FC0" w:rsidRDefault="001A0818" w:rsidP="001A0818">
      <w:pPr>
        <w:shd w:val="clear" w:color="auto" w:fill="BFBFBF"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lastRenderedPageBreak/>
        <w:t>2 *  INFORMACJA W ZWIĄZKU Z POLEGANIEM NA ZASOBACH INNYCH PODMIOTÓW</w:t>
      </w:r>
      <w:r w:rsidRPr="00EC3FC0">
        <w:rPr>
          <w:rFonts w:ascii="Roboto" w:hAnsi="Roboto" w:cs="Arial"/>
        </w:rPr>
        <w:t xml:space="preserve">: </w:t>
      </w:r>
    </w:p>
    <w:p w14:paraId="0A49183D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C3FC0">
        <w:rPr>
          <w:rFonts w:ascii="Roboto" w:hAnsi="Roboto" w:cs="Arial"/>
          <w:i/>
        </w:rPr>
        <w:t>,</w:t>
      </w:r>
      <w:r w:rsidRPr="00EC3FC0">
        <w:rPr>
          <w:rFonts w:ascii="Roboto" w:hAnsi="Roboto" w:cs="Arial"/>
        </w:rPr>
        <w:t xml:space="preserve"> polegam na zasobach następującego/</w:t>
      </w:r>
      <w:proofErr w:type="spellStart"/>
      <w:r w:rsidRPr="00EC3FC0">
        <w:rPr>
          <w:rFonts w:ascii="Roboto" w:hAnsi="Roboto" w:cs="Arial"/>
        </w:rPr>
        <w:t>ych</w:t>
      </w:r>
      <w:proofErr w:type="spellEnd"/>
      <w:r w:rsidRPr="00EC3FC0">
        <w:rPr>
          <w:rFonts w:ascii="Roboto" w:hAnsi="Roboto" w:cs="Arial"/>
        </w:rPr>
        <w:t xml:space="preserve"> podmiotu/ów:..……………………………………………………………………………………………………</w:t>
      </w:r>
      <w:r w:rsidRPr="00EC3FC0">
        <w:rPr>
          <w:rFonts w:ascii="Roboto" w:hAnsi="Roboto" w:cs="Arial"/>
        </w:rPr>
        <w:br/>
        <w:t>w następującym zakresie: ……………………………………………………………………………………..</w:t>
      </w:r>
    </w:p>
    <w:p w14:paraId="31339B67" w14:textId="77777777" w:rsidR="001A0818" w:rsidRPr="00EC3FC0" w:rsidRDefault="001A0818" w:rsidP="001A0818">
      <w:pPr>
        <w:jc w:val="both"/>
        <w:rPr>
          <w:rFonts w:ascii="Roboto" w:hAnsi="Roboto" w:cs="Arial"/>
          <w:i/>
        </w:rPr>
      </w:pPr>
      <w:r w:rsidRPr="00EC3FC0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C3FC0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23DD7D96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03279BB1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218C919F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28BB3CB5" w14:textId="77777777" w:rsidR="001A0818" w:rsidRPr="00EC3FC0" w:rsidRDefault="001A0818" w:rsidP="001A0818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3214C239" w14:textId="77777777" w:rsidR="001A0818" w:rsidRPr="00EC3FC0" w:rsidRDefault="001A0818" w:rsidP="001A0818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616BCFB5" w14:textId="77777777" w:rsidR="001A0818" w:rsidRPr="00EC3FC0" w:rsidRDefault="001A0818" w:rsidP="001A0818">
      <w:pPr>
        <w:ind w:right="-2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</w:p>
    <w:p w14:paraId="000C4C24" w14:textId="77777777" w:rsidR="001A0818" w:rsidRPr="00EC3FC0" w:rsidRDefault="001A0818" w:rsidP="001A0818">
      <w:pPr>
        <w:shd w:val="clear" w:color="auto" w:fill="BFBFBF"/>
        <w:spacing w:after="0"/>
        <w:contextualSpacing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OŚWIADCZENIE DOTYCZĄCE PODANYCH INFORMACJI:</w:t>
      </w:r>
    </w:p>
    <w:p w14:paraId="72D1BE71" w14:textId="77777777" w:rsidR="001A0818" w:rsidRDefault="001A0818" w:rsidP="001A0818">
      <w:pPr>
        <w:spacing w:after="0"/>
        <w:jc w:val="both"/>
        <w:rPr>
          <w:rFonts w:ascii="Roboto" w:hAnsi="Roboto" w:cs="Arial"/>
        </w:rPr>
      </w:pPr>
    </w:p>
    <w:p w14:paraId="7383EC2F" w14:textId="77777777" w:rsidR="001A0818" w:rsidRPr="00EC3FC0" w:rsidRDefault="001A0818" w:rsidP="001A0818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2708CDB9" w14:textId="77777777" w:rsidR="001A0818" w:rsidRDefault="001A0818" w:rsidP="001A0818">
      <w:pPr>
        <w:jc w:val="both"/>
        <w:rPr>
          <w:rFonts w:ascii="Roboto" w:hAnsi="Roboto" w:cs="Arial"/>
        </w:rPr>
      </w:pPr>
    </w:p>
    <w:p w14:paraId="17C8F56C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137BE117" w14:textId="77777777" w:rsidR="001A0818" w:rsidRPr="00EC3FC0" w:rsidRDefault="001A0818" w:rsidP="001A0818">
      <w:pPr>
        <w:jc w:val="right"/>
        <w:rPr>
          <w:rFonts w:ascii="Roboto" w:hAnsi="Roboto" w:cs="Arial"/>
        </w:rPr>
      </w:pP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>…………………………………………</w:t>
      </w:r>
    </w:p>
    <w:p w14:paraId="1276F352" w14:textId="77777777" w:rsidR="001A0818" w:rsidRPr="00EC3FC0" w:rsidRDefault="001A0818" w:rsidP="001A0818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(podpis)</w:t>
      </w:r>
    </w:p>
    <w:p w14:paraId="78613A99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</w:t>
      </w:r>
    </w:p>
    <w:p w14:paraId="4511E70F" w14:textId="77777777" w:rsidR="001A0818" w:rsidRPr="00F57ED5" w:rsidRDefault="001A0818" w:rsidP="001A0818">
      <w:pPr>
        <w:ind w:left="360" w:right="-2"/>
        <w:jc w:val="center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>BEZPŁATNE I OGÓLNODOSTĘPNE BAZY DANYCH</w:t>
      </w:r>
    </w:p>
    <w:p w14:paraId="5AD9FE71" w14:textId="77777777" w:rsidR="001A0818" w:rsidRPr="00EC3FC0" w:rsidRDefault="001A0818" w:rsidP="001A0818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t xml:space="preserve">Na podstawie § 13 ust 2 Rozporządzenia Ministra Rozwoju, Pracy i Technologii z dnia 23 grudnia 2020r. w sprawie podmiotowych środków dowodowych oraz innych dokumentów </w:t>
      </w:r>
      <w:r>
        <w:rPr>
          <w:rFonts w:ascii="Roboto" w:hAnsi="Roboto" w:cs="Arial"/>
          <w:bCs/>
        </w:rPr>
        <w:br/>
      </w:r>
      <w:r w:rsidRPr="00EC3FC0">
        <w:rPr>
          <w:rFonts w:ascii="Roboto" w:hAnsi="Roboto" w:cs="Arial"/>
          <w:bCs/>
        </w:rPr>
        <w:t>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780326A4" w14:textId="77777777" w:rsidR="001A0818" w:rsidRPr="00EC3FC0" w:rsidRDefault="001A0818" w:rsidP="001A0818">
      <w:pPr>
        <w:spacing w:after="200"/>
        <w:rPr>
          <w:rFonts w:ascii="Roboto" w:hAnsi="Roboto" w:cs="Arial"/>
          <w:b/>
          <w:bCs/>
        </w:rPr>
      </w:pPr>
    </w:p>
    <w:p w14:paraId="2BEE4981" w14:textId="77777777" w:rsidR="001A0818" w:rsidRPr="00C37B8A" w:rsidRDefault="001A0818" w:rsidP="001A0818">
      <w:pPr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*niepotrzebne skreślić </w:t>
      </w:r>
    </w:p>
    <w:p w14:paraId="6F86B14D" w14:textId="77777777" w:rsidR="001A0818" w:rsidRPr="00EC3FC0" w:rsidRDefault="001A0818" w:rsidP="001A0818">
      <w:pPr>
        <w:jc w:val="right"/>
        <w:rPr>
          <w:rFonts w:ascii="Roboto" w:hAnsi="Roboto" w:cs="Arial"/>
          <w:b/>
          <w:bCs/>
        </w:rPr>
      </w:pPr>
      <w:r w:rsidRPr="00EC3FC0">
        <w:rPr>
          <w:rFonts w:ascii="Roboto" w:hAnsi="Roboto" w:cs="Arial"/>
          <w:b/>
          <w:bCs/>
        </w:rPr>
        <w:lastRenderedPageBreak/>
        <w:t xml:space="preserve">                                                                                                                                     Załącznik nr 2 </w:t>
      </w:r>
    </w:p>
    <w:p w14:paraId="1D4CD634" w14:textId="77777777" w:rsidR="001A0818" w:rsidRPr="00EC3FC0" w:rsidRDefault="001A0818" w:rsidP="001A0818">
      <w:pPr>
        <w:jc w:val="right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  <w:bCs/>
        </w:rPr>
        <w:t>do oferty</w:t>
      </w:r>
    </w:p>
    <w:p w14:paraId="27C24CDA" w14:textId="77777777" w:rsidR="001A0818" w:rsidRPr="00EC3FC0" w:rsidRDefault="001A0818" w:rsidP="001A0818">
      <w:pPr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>Wykonawca:</w:t>
      </w:r>
    </w:p>
    <w:p w14:paraId="640B175E" w14:textId="77777777" w:rsidR="001A0818" w:rsidRPr="00EC3FC0" w:rsidRDefault="001A0818" w:rsidP="001A0818">
      <w:pPr>
        <w:rPr>
          <w:rFonts w:ascii="Roboto" w:hAnsi="Roboto" w:cs="Arial"/>
          <w:b/>
        </w:rPr>
      </w:pPr>
    </w:p>
    <w:p w14:paraId="188C58A1" w14:textId="77777777" w:rsidR="001A0818" w:rsidRPr="00EC3FC0" w:rsidRDefault="001A0818" w:rsidP="001A0818">
      <w:pPr>
        <w:ind w:right="5954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………………………………………………………………………………</w:t>
      </w:r>
    </w:p>
    <w:p w14:paraId="5B30C60B" w14:textId="77777777" w:rsidR="001A0818" w:rsidRPr="005649F5" w:rsidRDefault="001A0818" w:rsidP="001A0818">
      <w:pPr>
        <w:ind w:right="5953"/>
        <w:rPr>
          <w:rFonts w:ascii="Roboto" w:hAnsi="Roboto" w:cs="Arial"/>
          <w:i/>
          <w:sz w:val="20"/>
          <w:szCs w:val="20"/>
        </w:rPr>
      </w:pPr>
      <w:r w:rsidRPr="005649F5">
        <w:rPr>
          <w:rFonts w:ascii="Roboto" w:hAnsi="Roboto" w:cs="Arial"/>
          <w:i/>
          <w:sz w:val="20"/>
          <w:szCs w:val="20"/>
        </w:rPr>
        <w:t xml:space="preserve">(pełna nazwa/firma, adres, </w:t>
      </w:r>
      <w:r w:rsidRPr="005649F5">
        <w:rPr>
          <w:rFonts w:ascii="Roboto" w:hAnsi="Roboto" w:cs="Arial"/>
          <w:i/>
          <w:sz w:val="20"/>
          <w:szCs w:val="20"/>
        </w:rPr>
        <w:br/>
        <w:t>w zależności od podmiotu: NIP/PESEL, KRS/</w:t>
      </w:r>
      <w:proofErr w:type="spellStart"/>
      <w:r w:rsidRPr="005649F5">
        <w:rPr>
          <w:rFonts w:ascii="Roboto" w:hAnsi="Roboto" w:cs="Arial"/>
          <w:i/>
          <w:sz w:val="20"/>
          <w:szCs w:val="20"/>
        </w:rPr>
        <w:t>CEiDG</w:t>
      </w:r>
      <w:proofErr w:type="spellEnd"/>
      <w:r w:rsidRPr="005649F5">
        <w:rPr>
          <w:rFonts w:ascii="Roboto" w:hAnsi="Roboto" w:cs="Arial"/>
          <w:i/>
          <w:sz w:val="20"/>
          <w:szCs w:val="20"/>
        </w:rPr>
        <w:t>)</w:t>
      </w:r>
    </w:p>
    <w:p w14:paraId="792A7E9E" w14:textId="77777777" w:rsidR="001A0818" w:rsidRPr="005649F5" w:rsidRDefault="001A0818" w:rsidP="001A0818">
      <w:pPr>
        <w:rPr>
          <w:rFonts w:ascii="Roboto" w:hAnsi="Roboto" w:cs="Arial"/>
          <w:sz w:val="20"/>
          <w:szCs w:val="20"/>
          <w:u w:val="single"/>
        </w:rPr>
      </w:pPr>
      <w:r w:rsidRPr="005649F5">
        <w:rPr>
          <w:rFonts w:ascii="Roboto" w:hAnsi="Roboto" w:cs="Arial"/>
          <w:sz w:val="20"/>
          <w:szCs w:val="20"/>
          <w:u w:val="single"/>
        </w:rPr>
        <w:t>reprezentowany przez:</w:t>
      </w:r>
    </w:p>
    <w:p w14:paraId="6E485F71" w14:textId="77777777" w:rsidR="001A0818" w:rsidRPr="005649F5" w:rsidRDefault="001A0818" w:rsidP="001A0818">
      <w:pPr>
        <w:ind w:right="5954"/>
        <w:rPr>
          <w:rFonts w:ascii="Roboto" w:hAnsi="Roboto" w:cs="Arial"/>
          <w:sz w:val="20"/>
          <w:szCs w:val="20"/>
        </w:rPr>
      </w:pPr>
      <w:r w:rsidRPr="005649F5">
        <w:rPr>
          <w:rFonts w:ascii="Roboto" w:hAnsi="Roboto" w:cs="Arial"/>
          <w:sz w:val="20"/>
          <w:szCs w:val="20"/>
        </w:rPr>
        <w:t>………………………………………………………………………………</w:t>
      </w:r>
    </w:p>
    <w:p w14:paraId="69826F8E" w14:textId="77777777" w:rsidR="001A0818" w:rsidRPr="005649F5" w:rsidRDefault="001A0818" w:rsidP="001A0818">
      <w:pPr>
        <w:ind w:right="5953"/>
        <w:rPr>
          <w:rFonts w:ascii="Roboto" w:hAnsi="Roboto" w:cs="Arial"/>
          <w:i/>
          <w:sz w:val="20"/>
          <w:szCs w:val="20"/>
        </w:rPr>
      </w:pPr>
      <w:r w:rsidRPr="005649F5">
        <w:rPr>
          <w:rFonts w:ascii="Roboto" w:hAnsi="Roboto" w:cs="Arial"/>
          <w:i/>
          <w:sz w:val="20"/>
          <w:szCs w:val="20"/>
        </w:rPr>
        <w:t>(imię, nazwisko, stanowisko/podstawa do reprezentacji)</w:t>
      </w:r>
    </w:p>
    <w:p w14:paraId="4BFE7E04" w14:textId="77777777" w:rsidR="001A0818" w:rsidRPr="00EC3FC0" w:rsidRDefault="001A0818" w:rsidP="001A0818">
      <w:pPr>
        <w:rPr>
          <w:rFonts w:ascii="Roboto" w:hAnsi="Roboto" w:cs="Arial"/>
        </w:rPr>
      </w:pPr>
    </w:p>
    <w:p w14:paraId="7D353AB6" w14:textId="77777777" w:rsidR="001A0818" w:rsidRPr="00EC3FC0" w:rsidRDefault="001A0818" w:rsidP="001A0818">
      <w:pPr>
        <w:spacing w:after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Oświadczenie podmiotu trzeciego</w:t>
      </w:r>
    </w:p>
    <w:p w14:paraId="7E1A6175" w14:textId="77777777" w:rsidR="001A0818" w:rsidRPr="00EC3FC0" w:rsidRDefault="001A0818" w:rsidP="001A0818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5519C3C2" w14:textId="77777777" w:rsidR="001A0818" w:rsidRPr="00EC3FC0" w:rsidRDefault="001A0818" w:rsidP="001A0818">
      <w:pPr>
        <w:jc w:val="center"/>
        <w:rPr>
          <w:rFonts w:ascii="Roboto" w:hAnsi="Roboto" w:cs="Arial"/>
          <w:b/>
        </w:rPr>
      </w:pPr>
      <w:r w:rsidRPr="00EC3FC0">
        <w:rPr>
          <w:rFonts w:ascii="Roboto" w:hAnsi="Roboto" w:cs="Arial"/>
          <w:b/>
        </w:rPr>
        <w:t xml:space="preserve"> Prawo zamówień publicznych (dalej jako: ustawa </w:t>
      </w:r>
      <w:proofErr w:type="spellStart"/>
      <w:r w:rsidRPr="00EC3FC0">
        <w:rPr>
          <w:rFonts w:ascii="Roboto" w:hAnsi="Roboto" w:cs="Arial"/>
          <w:b/>
        </w:rPr>
        <w:t>Pzp</w:t>
      </w:r>
      <w:proofErr w:type="spellEnd"/>
      <w:r w:rsidRPr="00EC3FC0">
        <w:rPr>
          <w:rFonts w:ascii="Roboto" w:hAnsi="Roboto" w:cs="Arial"/>
          <w:b/>
        </w:rPr>
        <w:t xml:space="preserve">), </w:t>
      </w:r>
    </w:p>
    <w:p w14:paraId="5877C5DD" w14:textId="77777777" w:rsidR="001A0818" w:rsidRPr="00EC3FC0" w:rsidRDefault="001A0818" w:rsidP="001A0818">
      <w:pPr>
        <w:spacing w:before="12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>DOTYCZĄCE  PRZESŁANEK  WYKLUCZENIA Z POSTĘPOWANIA</w:t>
      </w:r>
    </w:p>
    <w:p w14:paraId="05EE87B4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2AD8C4C1" w14:textId="77777777" w:rsidR="001A0818" w:rsidRPr="00EC3FC0" w:rsidRDefault="001A0818" w:rsidP="001A0818">
      <w:pPr>
        <w:rPr>
          <w:rFonts w:ascii="Roboto" w:hAnsi="Roboto" w:cs="Arial"/>
          <w:b/>
          <w:bCs/>
          <w:color w:val="000000"/>
        </w:rPr>
      </w:pPr>
      <w:r w:rsidRPr="00EC3FC0">
        <w:rPr>
          <w:rFonts w:ascii="Roboto" w:hAnsi="Roboto" w:cs="Arial"/>
        </w:rPr>
        <w:t>Na potrzeby postępowania o udzielenie zamówienia publicznego pn.</w:t>
      </w:r>
      <w:r w:rsidRPr="00EC3FC0">
        <w:rPr>
          <w:rFonts w:ascii="Roboto" w:hAnsi="Roboto" w:cs="Arial"/>
          <w:b/>
          <w:color w:val="000000"/>
        </w:rPr>
        <w:t xml:space="preserve"> </w:t>
      </w:r>
      <w:r w:rsidRPr="00EA6CC6">
        <w:rPr>
          <w:rFonts w:ascii="Roboto" w:hAnsi="Roboto" w:cs="Arial"/>
          <w:b/>
          <w:bCs/>
          <w:color w:val="000000"/>
        </w:rPr>
        <w:t xml:space="preserve">„Remont drogi wojewódzkiej nr 677 gr. Woj. – Ostrów Mazowiecka od km 24+116 do km 24+719 (nowy </w:t>
      </w:r>
      <w:proofErr w:type="spellStart"/>
      <w:r w:rsidRPr="00EA6CC6">
        <w:rPr>
          <w:rFonts w:ascii="Roboto" w:hAnsi="Roboto" w:cs="Arial"/>
          <w:b/>
          <w:bCs/>
          <w:color w:val="000000"/>
        </w:rPr>
        <w:t>pikietaż</w:t>
      </w:r>
      <w:proofErr w:type="spellEnd"/>
      <w:r w:rsidRPr="00EA6CC6">
        <w:rPr>
          <w:rFonts w:ascii="Roboto" w:hAnsi="Roboto" w:cs="Arial"/>
          <w:b/>
          <w:bCs/>
          <w:color w:val="000000"/>
        </w:rPr>
        <w:t xml:space="preserve"> 24+456 – 25+059) oraz od km 25+675 do km 29+000 (nowy </w:t>
      </w:r>
      <w:proofErr w:type="spellStart"/>
      <w:r w:rsidRPr="00EA6CC6">
        <w:rPr>
          <w:rFonts w:ascii="Roboto" w:hAnsi="Roboto" w:cs="Arial"/>
          <w:b/>
          <w:bCs/>
          <w:color w:val="000000"/>
        </w:rPr>
        <w:t>pikietaż</w:t>
      </w:r>
      <w:proofErr w:type="spellEnd"/>
      <w:r w:rsidRPr="00EA6CC6">
        <w:rPr>
          <w:rFonts w:ascii="Roboto" w:hAnsi="Roboto" w:cs="Arial"/>
          <w:b/>
          <w:bCs/>
          <w:color w:val="000000"/>
        </w:rPr>
        <w:t xml:space="preserve"> 26+015 – 29+340) (od gr. woj. do m. Gniazdowo L=3,928 km)” – 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A6CC6">
        <w:rPr>
          <w:rFonts w:ascii="Roboto" w:hAnsi="Roboto" w:cs="Arial"/>
          <w:b/>
          <w:bCs/>
          <w:color w:val="000000"/>
        </w:rPr>
        <w:t>nr postępowania 034/25</w:t>
      </w:r>
      <w:r>
        <w:rPr>
          <w:rFonts w:ascii="Roboto" w:hAnsi="Roboto" w:cs="Arial"/>
          <w:b/>
          <w:bCs/>
          <w:color w:val="000000"/>
        </w:rPr>
        <w:t xml:space="preserve"> </w:t>
      </w:r>
      <w:r w:rsidRPr="00EC3FC0">
        <w:rPr>
          <w:rFonts w:ascii="Roboto" w:hAnsi="Roboto" w:cs="Arial"/>
          <w:b/>
          <w:bCs/>
          <w:color w:val="000000"/>
        </w:rPr>
        <w:t xml:space="preserve"> </w:t>
      </w:r>
    </w:p>
    <w:p w14:paraId="5900FB13" w14:textId="77777777" w:rsidR="001A0818" w:rsidRPr="00EC3FC0" w:rsidRDefault="001A0818" w:rsidP="001A0818">
      <w:pPr>
        <w:jc w:val="both"/>
        <w:rPr>
          <w:rFonts w:ascii="Roboto" w:hAnsi="Roboto" w:cs="Arial"/>
          <w:b/>
          <w:color w:val="000000"/>
        </w:rPr>
      </w:pPr>
      <w:r w:rsidRPr="00EC3FC0">
        <w:rPr>
          <w:rFonts w:ascii="Roboto" w:hAnsi="Roboto" w:cs="Arial"/>
        </w:rPr>
        <w:t xml:space="preserve">prowadzonego przez Mazowiecki Zarząd Dróg Wojewódzkich w Warszawie oświadczam, </w:t>
      </w:r>
      <w:r w:rsidRPr="00EC3FC0">
        <w:rPr>
          <w:rFonts w:ascii="Roboto" w:hAnsi="Roboto" w:cs="Arial"/>
        </w:rPr>
        <w:br/>
        <w:t>co następuje:</w:t>
      </w:r>
    </w:p>
    <w:p w14:paraId="15ACF560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274E25D0" w14:textId="77777777" w:rsidR="001A0818" w:rsidRPr="00EC3FC0" w:rsidRDefault="001A0818" w:rsidP="001A0818">
      <w:pPr>
        <w:ind w:left="284" w:hanging="426"/>
        <w:contextualSpacing/>
        <w:jc w:val="both"/>
        <w:rPr>
          <w:rFonts w:ascii="Roboto" w:hAnsi="Roboto" w:cs="Arial"/>
        </w:rPr>
      </w:pPr>
      <w:r w:rsidRPr="00EC3FC0">
        <w:rPr>
          <w:rFonts w:ascii="Roboto" w:hAnsi="Roboto" w:cs="Arial"/>
          <w:b/>
        </w:rPr>
        <w:t xml:space="preserve">1. </w:t>
      </w: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108 ust. 1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7C0D7067" w14:textId="77777777" w:rsidR="001A0818" w:rsidRPr="00EC3FC0" w:rsidRDefault="001A0818" w:rsidP="001A0818">
      <w:pPr>
        <w:ind w:left="284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nie podlegam wykluczeniu z postępowania na podstawie </w:t>
      </w:r>
      <w:r w:rsidRPr="00EC3FC0">
        <w:rPr>
          <w:rFonts w:ascii="Roboto" w:hAnsi="Roboto" w:cs="Arial"/>
        </w:rPr>
        <w:br/>
        <w:t xml:space="preserve">art. 109  ust. 1 pkt 4, 5, 7 ustawy </w:t>
      </w:r>
      <w:proofErr w:type="spellStart"/>
      <w:r w:rsidRPr="00EC3FC0">
        <w:rPr>
          <w:rFonts w:ascii="Roboto" w:hAnsi="Roboto" w:cs="Arial"/>
        </w:rPr>
        <w:t>Pzp</w:t>
      </w:r>
      <w:proofErr w:type="spellEnd"/>
      <w:r w:rsidRPr="00EC3FC0">
        <w:rPr>
          <w:rFonts w:ascii="Roboto" w:hAnsi="Roboto" w:cs="Arial"/>
        </w:rPr>
        <w:t>.</w:t>
      </w:r>
    </w:p>
    <w:p w14:paraId="2A9E2970" w14:textId="77777777" w:rsidR="001A0818" w:rsidRPr="00EC3FC0" w:rsidRDefault="001A0818" w:rsidP="001A0818">
      <w:pPr>
        <w:jc w:val="both"/>
        <w:rPr>
          <w:rFonts w:ascii="Roboto" w:hAnsi="Roboto" w:cs="Arial"/>
        </w:rPr>
      </w:pPr>
    </w:p>
    <w:p w14:paraId="10A877A5" w14:textId="77777777" w:rsidR="001A0818" w:rsidRPr="00EC3FC0" w:rsidRDefault="001A0818" w:rsidP="001A0818">
      <w:pPr>
        <w:ind w:left="284"/>
        <w:jc w:val="both"/>
        <w:rPr>
          <w:rFonts w:ascii="Roboto" w:hAnsi="Roboto" w:cs="Arial"/>
          <w:b/>
        </w:rPr>
      </w:pPr>
      <w:r w:rsidRPr="00EC3FC0">
        <w:rPr>
          <w:rFonts w:ascii="Roboto" w:hAnsi="Roboto" w:cs="Arial"/>
          <w:bCs/>
        </w:rPr>
        <w:lastRenderedPageBreak/>
        <w:t xml:space="preserve">Oświadczam że nie podlegam wykluczeniu z postępowania na  </w:t>
      </w:r>
      <w:r w:rsidRPr="00EC3FC0">
        <w:rPr>
          <w:rFonts w:ascii="Roboto" w:hAnsi="Roboto" w:cs="Arial"/>
          <w:bCs/>
          <w:color w:val="222222"/>
        </w:rPr>
        <w:t>podstawie art</w:t>
      </w:r>
      <w:r w:rsidRPr="00EC3FC0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C3FC0">
        <w:rPr>
          <w:rFonts w:ascii="Roboto" w:hAnsi="Roboto" w:cs="Arial"/>
          <w:iCs/>
          <w:color w:val="222222"/>
        </w:rPr>
        <w:t>(Dz. U. poz. 835)</w:t>
      </w:r>
      <w:r w:rsidRPr="00EC3FC0">
        <w:rPr>
          <w:rStyle w:val="Odwoanieprzypisudolnego"/>
          <w:rFonts w:ascii="Roboto" w:hAnsi="Roboto" w:cs="Arial"/>
          <w:i/>
          <w:iCs/>
          <w:color w:val="222222"/>
        </w:rPr>
        <w:footnoteReference w:id="2"/>
      </w:r>
      <w:r w:rsidRPr="00EC3FC0">
        <w:rPr>
          <w:rFonts w:ascii="Roboto" w:hAnsi="Roboto" w:cs="Arial"/>
          <w:i/>
          <w:iCs/>
          <w:color w:val="222222"/>
        </w:rPr>
        <w:t>.</w:t>
      </w:r>
    </w:p>
    <w:p w14:paraId="2A02B322" w14:textId="77777777" w:rsidR="001A0818" w:rsidRPr="00EC3FC0" w:rsidRDefault="001A0818" w:rsidP="001A0818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</w:p>
    <w:p w14:paraId="449EF00D" w14:textId="77777777" w:rsidR="001A0818" w:rsidRPr="00EC3FC0" w:rsidRDefault="001A0818" w:rsidP="001A0818">
      <w:pPr>
        <w:spacing w:after="0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                                        …………………………………………</w:t>
      </w:r>
    </w:p>
    <w:p w14:paraId="206BEE41" w14:textId="77777777" w:rsidR="001A0818" w:rsidRPr="00D5113B" w:rsidRDefault="001A0818" w:rsidP="001A0818">
      <w:pPr>
        <w:ind w:left="36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                                                                               (podpis)</w:t>
      </w:r>
    </w:p>
    <w:p w14:paraId="679FEAAF" w14:textId="77777777" w:rsidR="001A0818" w:rsidRPr="00EC3FC0" w:rsidRDefault="001A0818" w:rsidP="001A0818">
      <w:pPr>
        <w:spacing w:before="120" w:after="0"/>
        <w:jc w:val="center"/>
        <w:rPr>
          <w:rFonts w:ascii="Roboto" w:hAnsi="Roboto" w:cs="Arial"/>
          <w:b/>
          <w:u w:val="single"/>
        </w:rPr>
      </w:pPr>
      <w:r w:rsidRPr="00EC3FC0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C3FC0">
        <w:rPr>
          <w:rFonts w:ascii="Roboto" w:hAnsi="Roboto" w:cs="Arial"/>
          <w:b/>
          <w:u w:val="single"/>
        </w:rPr>
        <w:br/>
      </w:r>
    </w:p>
    <w:p w14:paraId="7CFB28D1" w14:textId="77777777" w:rsidR="001A0818" w:rsidRPr="00EC3FC0" w:rsidRDefault="001A0818" w:rsidP="001A0818">
      <w:pPr>
        <w:spacing w:after="0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spełniam warunki udziału w postępowaniu określone przez zamawiającego </w:t>
      </w:r>
      <w:r w:rsidRPr="00EC3FC0">
        <w:rPr>
          <w:rFonts w:ascii="Roboto" w:hAnsi="Roboto" w:cs="Arial"/>
        </w:rPr>
        <w:br/>
        <w:t xml:space="preserve">w   Specyfikacji Warunków Zamówienia w zakresie, w jakim Wykonawca powołuje się </w:t>
      </w:r>
      <w:r>
        <w:rPr>
          <w:rFonts w:ascii="Roboto" w:hAnsi="Roboto" w:cs="Arial"/>
        </w:rPr>
        <w:br/>
      </w:r>
      <w:r w:rsidRPr="00EC3FC0">
        <w:rPr>
          <w:rFonts w:ascii="Roboto" w:hAnsi="Roboto" w:cs="Arial"/>
        </w:rPr>
        <w:t>na te zasoby.</w:t>
      </w:r>
    </w:p>
    <w:p w14:paraId="4A59D3AF" w14:textId="77777777" w:rsidR="001A0818" w:rsidRPr="00EC3FC0" w:rsidRDefault="001A0818" w:rsidP="001A0818">
      <w:pPr>
        <w:spacing w:after="100" w:afterAutospacing="1"/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 xml:space="preserve">dnia ………….……. r. </w:t>
      </w:r>
      <w:r>
        <w:rPr>
          <w:rFonts w:ascii="Roboto" w:hAnsi="Roboto" w:cs="Arial"/>
        </w:rPr>
        <w:tab/>
      </w:r>
      <w:r>
        <w:rPr>
          <w:rFonts w:ascii="Roboto" w:hAnsi="Roboto" w:cs="Arial"/>
        </w:rPr>
        <w:tab/>
        <w:t xml:space="preserve">                   </w:t>
      </w:r>
      <w:r w:rsidRPr="00EC3FC0">
        <w:rPr>
          <w:rFonts w:ascii="Roboto" w:hAnsi="Roboto" w:cs="Arial"/>
        </w:rPr>
        <w:t>……...………………………</w:t>
      </w:r>
      <w:r>
        <w:rPr>
          <w:rFonts w:ascii="Roboto" w:hAnsi="Roboto" w:cs="Arial"/>
        </w:rPr>
        <w:t>…….</w:t>
      </w:r>
    </w:p>
    <w:p w14:paraId="731AC0DB" w14:textId="77777777" w:rsidR="001A0818" w:rsidRPr="00D153B0" w:rsidRDefault="001A0818" w:rsidP="001A0818">
      <w:pPr>
        <w:spacing w:after="100" w:afterAutospacing="1"/>
        <w:ind w:left="4248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(podpis)</w:t>
      </w:r>
    </w:p>
    <w:p w14:paraId="64657B0E" w14:textId="77777777" w:rsidR="001A0818" w:rsidRPr="00D5113B" w:rsidRDefault="001A0818" w:rsidP="001A0818">
      <w:pPr>
        <w:shd w:val="clear" w:color="auto" w:fill="BFBFBF"/>
        <w:tabs>
          <w:tab w:val="left" w:pos="6418"/>
        </w:tabs>
        <w:spacing w:after="100" w:afterAutospacing="1"/>
        <w:jc w:val="both"/>
        <w:rPr>
          <w:rFonts w:ascii="Roboto" w:hAnsi="Roboto" w:cs="Arial"/>
          <w:b/>
          <w:color w:val="FFFFFF"/>
        </w:rPr>
      </w:pPr>
      <w:r w:rsidRPr="00EC3FC0">
        <w:rPr>
          <w:rFonts w:ascii="Roboto" w:hAnsi="Roboto" w:cs="Arial"/>
          <w:b/>
        </w:rPr>
        <w:t xml:space="preserve"> OŚWIADCZENIE DOTYCZĄCE PODANYCH INFORMACJI</w:t>
      </w:r>
      <w:r>
        <w:rPr>
          <w:rFonts w:ascii="Roboto" w:hAnsi="Roboto" w:cs="Arial"/>
          <w:b/>
        </w:rPr>
        <w:tab/>
      </w:r>
    </w:p>
    <w:p w14:paraId="242EBEB3" w14:textId="77777777" w:rsidR="001A0818" w:rsidRPr="00EC3FC0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Oświadczam, że wszystkie informacje podane w powyższych oświadczeniach są aktualne </w:t>
      </w:r>
      <w:r w:rsidRPr="00EC3FC0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056A11C" w14:textId="77777777" w:rsidR="001A0818" w:rsidRDefault="001A0818" w:rsidP="001A0818">
      <w:pPr>
        <w:jc w:val="both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…………….……. </w:t>
      </w:r>
      <w:r w:rsidRPr="00EC3FC0">
        <w:rPr>
          <w:rFonts w:ascii="Roboto" w:hAnsi="Roboto" w:cs="Arial"/>
          <w:i/>
        </w:rPr>
        <w:t>(miejscowość),</w:t>
      </w:r>
      <w:r w:rsidRPr="00EC3FC0">
        <w:rPr>
          <w:rFonts w:ascii="Roboto" w:hAnsi="Roboto" w:cs="Arial"/>
        </w:rPr>
        <w:t>dnia ………………….</w:t>
      </w:r>
    </w:p>
    <w:p w14:paraId="066F7EF9" w14:textId="77777777" w:rsidR="001A0818" w:rsidRPr="00EC3FC0" w:rsidRDefault="001A0818" w:rsidP="001A0818">
      <w:pPr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>…………………………………………</w:t>
      </w:r>
    </w:p>
    <w:p w14:paraId="13681939" w14:textId="1212C106" w:rsidR="000D16BC" w:rsidRPr="001A0818" w:rsidRDefault="001A0818" w:rsidP="001A0818">
      <w:pPr>
        <w:ind w:left="3540" w:right="-2"/>
        <w:jc w:val="right"/>
        <w:rPr>
          <w:rFonts w:ascii="Roboto" w:hAnsi="Roboto" w:cs="Arial"/>
        </w:rPr>
      </w:pPr>
      <w:r w:rsidRPr="00EC3FC0">
        <w:rPr>
          <w:rFonts w:ascii="Roboto" w:hAnsi="Roboto" w:cs="Arial"/>
        </w:rPr>
        <w:t xml:space="preserve">                                                                                                    </w:t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</w:r>
      <w:r w:rsidRPr="00EC3FC0">
        <w:rPr>
          <w:rFonts w:ascii="Roboto" w:hAnsi="Roboto" w:cs="Arial"/>
        </w:rPr>
        <w:tab/>
        <w:t xml:space="preserve">         (podpis)</w:t>
      </w:r>
      <w:bookmarkStart w:id="0" w:name="_Hlk78974891"/>
      <w:r w:rsidRPr="00EC3FC0">
        <w:rPr>
          <w:rFonts w:ascii="Roboto" w:hAnsi="Roboto" w:cs="Arial"/>
        </w:rPr>
        <w:t xml:space="preserve">                                   </w:t>
      </w:r>
      <w:bookmarkEnd w:id="0"/>
    </w:p>
    <w:sectPr w:rsidR="000D16BC" w:rsidRPr="001A0818" w:rsidSect="008F2D12">
      <w:footerReference w:type="default" r:id="rId8"/>
      <w:headerReference w:type="first" r:id="rId9"/>
      <w:footerReference w:type="first" r:id="rId10"/>
      <w:pgSz w:w="11906" w:h="16838"/>
      <w:pgMar w:top="1701" w:right="1418" w:bottom="255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F903" w14:textId="77777777" w:rsidR="007F1823" w:rsidRDefault="007F1823" w:rsidP="000238F4">
      <w:pPr>
        <w:spacing w:after="0" w:line="240" w:lineRule="auto"/>
      </w:pPr>
      <w:r>
        <w:separator/>
      </w:r>
    </w:p>
  </w:endnote>
  <w:endnote w:type="continuationSeparator" w:id="0">
    <w:p w14:paraId="6776CBD4" w14:textId="77777777" w:rsidR="007F1823" w:rsidRDefault="007F1823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354297893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63142415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5874387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8487" w14:textId="77777777" w:rsidR="007F1823" w:rsidRDefault="007F1823" w:rsidP="000238F4">
      <w:pPr>
        <w:spacing w:after="0" w:line="240" w:lineRule="auto"/>
      </w:pPr>
      <w:r>
        <w:separator/>
      </w:r>
    </w:p>
  </w:footnote>
  <w:footnote w:type="continuationSeparator" w:id="0">
    <w:p w14:paraId="398B6A15" w14:textId="77777777" w:rsidR="007F1823" w:rsidRDefault="007F1823" w:rsidP="000238F4">
      <w:pPr>
        <w:spacing w:after="0" w:line="240" w:lineRule="auto"/>
      </w:pPr>
      <w:r>
        <w:continuationSeparator/>
      </w:r>
    </w:p>
  </w:footnote>
  <w:footnote w:id="1">
    <w:p w14:paraId="4AEFE9E1" w14:textId="77777777" w:rsidR="001A0818" w:rsidRPr="00A82964" w:rsidRDefault="001A0818" w:rsidP="001A08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70EC458F" w14:textId="77777777" w:rsidR="001A0818" w:rsidRPr="00A82964" w:rsidRDefault="001A0818" w:rsidP="001A08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3358393" w14:textId="77777777" w:rsidR="001A0818" w:rsidRPr="00A82964" w:rsidRDefault="001A0818" w:rsidP="001A0818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2022 r. poz. 593 i 655) jest osoba wymieniona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2705655C" w14:textId="77777777" w:rsidR="001A0818" w:rsidRDefault="001A0818" w:rsidP="001A0818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50E54CA" w14:textId="77777777" w:rsidR="001A0818" w:rsidRPr="00D5113B" w:rsidRDefault="001A0818" w:rsidP="001A08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5113B">
        <w:rPr>
          <w:rFonts w:ascii="Arial" w:hAnsi="Arial" w:cs="Arial"/>
          <w:sz w:val="16"/>
          <w:szCs w:val="16"/>
        </w:rPr>
        <w:t xml:space="preserve">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D5113B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5113B">
        <w:rPr>
          <w:rFonts w:ascii="Arial" w:hAnsi="Arial" w:cs="Arial"/>
          <w:color w:val="222222"/>
          <w:sz w:val="14"/>
          <w:szCs w:val="14"/>
        </w:rPr>
        <w:t xml:space="preserve">z postępowania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udzielenie zamówienia publicznego lub konkursu prowadzonego na podstawie ustawy </w:t>
      </w:r>
      <w:proofErr w:type="spellStart"/>
      <w:r w:rsidRPr="00D5113B">
        <w:rPr>
          <w:rFonts w:ascii="Arial" w:hAnsi="Arial" w:cs="Arial"/>
          <w:color w:val="222222"/>
          <w:sz w:val="14"/>
          <w:szCs w:val="14"/>
        </w:rPr>
        <w:t>Pzp</w:t>
      </w:r>
      <w:proofErr w:type="spellEnd"/>
      <w:r w:rsidRPr="00D5113B">
        <w:rPr>
          <w:rFonts w:ascii="Arial" w:hAnsi="Arial" w:cs="Arial"/>
          <w:color w:val="222222"/>
          <w:sz w:val="14"/>
          <w:szCs w:val="14"/>
        </w:rPr>
        <w:t xml:space="preserve"> wyklucza się:</w:t>
      </w:r>
    </w:p>
    <w:p w14:paraId="61D77F1B" w14:textId="77777777" w:rsidR="001A0818" w:rsidRPr="00D5113B" w:rsidRDefault="001A0818" w:rsidP="001A08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33411B7" w14:textId="77777777" w:rsidR="001A0818" w:rsidRPr="00D5113B" w:rsidRDefault="001A0818" w:rsidP="001A08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2) wykonawcę oraz uczestnika konkursu, którego beneficjentem rzeczywistym w rozumieniu ustawy z dnia 1 marca 2018 r.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o przeciwdziałaniu praniu pieniędzy oraz finansowaniu terroryzmu (Dz. U. z 2022 r. poz. 593 i 655) jest osoba wymieniona </w:t>
      </w:r>
      <w:r w:rsidRPr="00D5113B">
        <w:rPr>
          <w:rFonts w:ascii="Arial" w:hAnsi="Arial" w:cs="Arial"/>
          <w:color w:val="222222"/>
          <w:sz w:val="14"/>
          <w:szCs w:val="14"/>
        </w:rPr>
        <w:br/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</w:t>
      </w:r>
      <w:r w:rsidRPr="00D5113B">
        <w:rPr>
          <w:rFonts w:ascii="Arial" w:hAnsi="Arial" w:cs="Arial"/>
          <w:color w:val="222222"/>
          <w:sz w:val="14"/>
          <w:szCs w:val="14"/>
        </w:rPr>
        <w:br/>
        <w:t>na listę rozstrzygającej o zastosowaniu środka, o którym mowa w art. 1 pkt 3 ustawy;</w:t>
      </w:r>
    </w:p>
    <w:p w14:paraId="1F986A55" w14:textId="7483BAA0" w:rsidR="001A0818" w:rsidRPr="00D5113B" w:rsidRDefault="001A0818" w:rsidP="001A0818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D5113B">
        <w:rPr>
          <w:rFonts w:ascii="Arial" w:hAnsi="Arial" w:cs="Arial"/>
          <w:color w:val="222222"/>
          <w:sz w:val="14"/>
          <w:szCs w:val="14"/>
        </w:rPr>
        <w:t xml:space="preserve">3) wykonawcę oraz uczestnika konkursu, którego jednostką dominującą w rozumieniu art. 3 ust. 1 pkt 37 ustawy z dnia 29 września 1994 r. </w:t>
      </w:r>
      <w:r>
        <w:rPr>
          <w:rFonts w:ascii="Arial" w:hAnsi="Arial" w:cs="Arial"/>
          <w:color w:val="222222"/>
          <w:sz w:val="14"/>
          <w:szCs w:val="14"/>
        </w:rPr>
        <w:br/>
      </w:r>
      <w:r w:rsidRPr="00D5113B">
        <w:rPr>
          <w:rFonts w:ascii="Arial" w:hAnsi="Arial" w:cs="Arial"/>
          <w:color w:val="222222"/>
          <w:sz w:val="14"/>
          <w:szCs w:val="14"/>
        </w:rPr>
        <w:t xml:space="preserve">o rachunkowości (Dz. U. z 2021 r. poz. 217, 2105 i 2106), jest podmiot wymieniony w wykazach określonych </w:t>
      </w:r>
      <w:r w:rsidRPr="00D5113B">
        <w:rPr>
          <w:rFonts w:ascii="Arial" w:hAnsi="Arial" w:cs="Arial"/>
          <w:color w:val="222222"/>
          <w:sz w:val="14"/>
          <w:szCs w:val="14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533F1FB" w14:textId="77777777" w:rsidR="001A0818" w:rsidRDefault="001A0818" w:rsidP="001A0818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981587334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0C14D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21275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E91764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827"/>
    <w:multiLevelType w:val="hybridMultilevel"/>
    <w:tmpl w:val="D49AB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0F7BE8"/>
    <w:multiLevelType w:val="hybridMultilevel"/>
    <w:tmpl w:val="9E06C8F8"/>
    <w:lvl w:ilvl="0" w:tplc="485C43B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8FC"/>
    <w:multiLevelType w:val="hybridMultilevel"/>
    <w:tmpl w:val="63DE95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37007"/>
    <w:multiLevelType w:val="hybridMultilevel"/>
    <w:tmpl w:val="A3685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4082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79C0A97"/>
    <w:multiLevelType w:val="hybridMultilevel"/>
    <w:tmpl w:val="DF5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F94605B"/>
    <w:multiLevelType w:val="hybridMultilevel"/>
    <w:tmpl w:val="FFFFFFFF"/>
    <w:lvl w:ilvl="0" w:tplc="FFFFFFFF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60C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EB5512"/>
    <w:multiLevelType w:val="hybridMultilevel"/>
    <w:tmpl w:val="37AC0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221C2"/>
    <w:multiLevelType w:val="hybridMultilevel"/>
    <w:tmpl w:val="1332C18E"/>
    <w:lvl w:ilvl="0" w:tplc="D6CE2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001CC"/>
    <w:multiLevelType w:val="hybridMultilevel"/>
    <w:tmpl w:val="50A687A2"/>
    <w:lvl w:ilvl="0" w:tplc="C4C41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15D32"/>
    <w:multiLevelType w:val="hybridMultilevel"/>
    <w:tmpl w:val="646860E6"/>
    <w:lvl w:ilvl="0" w:tplc="03AEA7C2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236D31"/>
    <w:multiLevelType w:val="hybridMultilevel"/>
    <w:tmpl w:val="51EC61BA"/>
    <w:lvl w:ilvl="0" w:tplc="8572D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44306"/>
    <w:multiLevelType w:val="hybridMultilevel"/>
    <w:tmpl w:val="8DA0B5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2BA67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857614D"/>
    <w:multiLevelType w:val="hybridMultilevel"/>
    <w:tmpl w:val="0AD29058"/>
    <w:lvl w:ilvl="0" w:tplc="6E0AFFF6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1605">
    <w:abstractNumId w:val="20"/>
  </w:num>
  <w:num w:numId="2" w16cid:durableId="491875893">
    <w:abstractNumId w:val="1"/>
  </w:num>
  <w:num w:numId="3" w16cid:durableId="1082872770">
    <w:abstractNumId w:val="21"/>
  </w:num>
  <w:num w:numId="4" w16cid:durableId="43260023">
    <w:abstractNumId w:val="8"/>
  </w:num>
  <w:num w:numId="5" w16cid:durableId="1000814603">
    <w:abstractNumId w:val="0"/>
  </w:num>
  <w:num w:numId="6" w16cid:durableId="1373186253">
    <w:abstractNumId w:val="2"/>
  </w:num>
  <w:num w:numId="7" w16cid:durableId="1786188780">
    <w:abstractNumId w:val="13"/>
  </w:num>
  <w:num w:numId="8" w16cid:durableId="1602449195">
    <w:abstractNumId w:val="14"/>
  </w:num>
  <w:num w:numId="9" w16cid:durableId="818494432">
    <w:abstractNumId w:val="7"/>
  </w:num>
  <w:num w:numId="10" w16cid:durableId="459224279">
    <w:abstractNumId w:val="3"/>
  </w:num>
  <w:num w:numId="11" w16cid:durableId="16468402">
    <w:abstractNumId w:val="9"/>
  </w:num>
  <w:num w:numId="12" w16cid:durableId="726494466">
    <w:abstractNumId w:val="6"/>
  </w:num>
  <w:num w:numId="13" w16cid:durableId="651567474">
    <w:abstractNumId w:val="19"/>
  </w:num>
  <w:num w:numId="14" w16cid:durableId="1005016964">
    <w:abstractNumId w:val="15"/>
  </w:num>
  <w:num w:numId="15" w16cid:durableId="494154149">
    <w:abstractNumId w:val="16"/>
  </w:num>
  <w:num w:numId="16" w16cid:durableId="32005726">
    <w:abstractNumId w:val="5"/>
  </w:num>
  <w:num w:numId="17" w16cid:durableId="55394314">
    <w:abstractNumId w:val="23"/>
  </w:num>
  <w:num w:numId="18" w16cid:durableId="164395396">
    <w:abstractNumId w:val="18"/>
  </w:num>
  <w:num w:numId="19" w16cid:durableId="1928928657">
    <w:abstractNumId w:val="22"/>
  </w:num>
  <w:num w:numId="20" w16cid:durableId="205068786">
    <w:abstractNumId w:val="11"/>
  </w:num>
  <w:num w:numId="21" w16cid:durableId="261301383">
    <w:abstractNumId w:val="10"/>
  </w:num>
  <w:num w:numId="22" w16cid:durableId="357893905">
    <w:abstractNumId w:val="4"/>
  </w:num>
  <w:num w:numId="23" w16cid:durableId="1234664515">
    <w:abstractNumId w:val="12"/>
  </w:num>
  <w:num w:numId="24" w16cid:durableId="279189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10A91"/>
    <w:rsid w:val="000128C3"/>
    <w:rsid w:val="00015D1F"/>
    <w:rsid w:val="0001720A"/>
    <w:rsid w:val="000238F4"/>
    <w:rsid w:val="00046CF6"/>
    <w:rsid w:val="0007066C"/>
    <w:rsid w:val="00091F0C"/>
    <w:rsid w:val="000A186A"/>
    <w:rsid w:val="000A37F1"/>
    <w:rsid w:val="000A5239"/>
    <w:rsid w:val="000D16BC"/>
    <w:rsid w:val="000D62DD"/>
    <w:rsid w:val="000D77FF"/>
    <w:rsid w:val="001250C1"/>
    <w:rsid w:val="00172A35"/>
    <w:rsid w:val="00196F1D"/>
    <w:rsid w:val="001A0818"/>
    <w:rsid w:val="001D7088"/>
    <w:rsid w:val="001E30BB"/>
    <w:rsid w:val="001F76CE"/>
    <w:rsid w:val="0023118F"/>
    <w:rsid w:val="00231570"/>
    <w:rsid w:val="00243E28"/>
    <w:rsid w:val="0026208E"/>
    <w:rsid w:val="00263DC2"/>
    <w:rsid w:val="00276992"/>
    <w:rsid w:val="002806FE"/>
    <w:rsid w:val="002A5092"/>
    <w:rsid w:val="002B5451"/>
    <w:rsid w:val="002D677F"/>
    <w:rsid w:val="003168ED"/>
    <w:rsid w:val="00316B33"/>
    <w:rsid w:val="003434F8"/>
    <w:rsid w:val="0034543D"/>
    <w:rsid w:val="00376446"/>
    <w:rsid w:val="003947EC"/>
    <w:rsid w:val="003C4FDB"/>
    <w:rsid w:val="003E514D"/>
    <w:rsid w:val="004114B7"/>
    <w:rsid w:val="004125A5"/>
    <w:rsid w:val="0043322C"/>
    <w:rsid w:val="004778C7"/>
    <w:rsid w:val="00481AE6"/>
    <w:rsid w:val="004C631F"/>
    <w:rsid w:val="004D6DB8"/>
    <w:rsid w:val="004E48A2"/>
    <w:rsid w:val="004E5FE5"/>
    <w:rsid w:val="004E7D4C"/>
    <w:rsid w:val="00530C76"/>
    <w:rsid w:val="0054609C"/>
    <w:rsid w:val="00571B24"/>
    <w:rsid w:val="0057220A"/>
    <w:rsid w:val="00572273"/>
    <w:rsid w:val="00596574"/>
    <w:rsid w:val="005B325F"/>
    <w:rsid w:val="005B37BB"/>
    <w:rsid w:val="005C10CB"/>
    <w:rsid w:val="005C4EA7"/>
    <w:rsid w:val="005C7655"/>
    <w:rsid w:val="005D45F5"/>
    <w:rsid w:val="00613501"/>
    <w:rsid w:val="006137E0"/>
    <w:rsid w:val="00650C0A"/>
    <w:rsid w:val="00655C29"/>
    <w:rsid w:val="006868CA"/>
    <w:rsid w:val="006A0B8B"/>
    <w:rsid w:val="006A2BEA"/>
    <w:rsid w:val="006C41B3"/>
    <w:rsid w:val="006C6984"/>
    <w:rsid w:val="006D7CCB"/>
    <w:rsid w:val="006E673E"/>
    <w:rsid w:val="006F385A"/>
    <w:rsid w:val="00714CEB"/>
    <w:rsid w:val="007341E5"/>
    <w:rsid w:val="0073646B"/>
    <w:rsid w:val="0074011C"/>
    <w:rsid w:val="007546F6"/>
    <w:rsid w:val="00756A9C"/>
    <w:rsid w:val="007613AF"/>
    <w:rsid w:val="00765445"/>
    <w:rsid w:val="00785E98"/>
    <w:rsid w:val="00791864"/>
    <w:rsid w:val="007A2090"/>
    <w:rsid w:val="007A3BA1"/>
    <w:rsid w:val="007C04BD"/>
    <w:rsid w:val="007C4A18"/>
    <w:rsid w:val="007E7903"/>
    <w:rsid w:val="007F0164"/>
    <w:rsid w:val="007F1823"/>
    <w:rsid w:val="008822B9"/>
    <w:rsid w:val="00892A01"/>
    <w:rsid w:val="008A7497"/>
    <w:rsid w:val="008B1109"/>
    <w:rsid w:val="008B6DED"/>
    <w:rsid w:val="008C1D52"/>
    <w:rsid w:val="008D1641"/>
    <w:rsid w:val="008E1513"/>
    <w:rsid w:val="008F2D12"/>
    <w:rsid w:val="008F7C97"/>
    <w:rsid w:val="00940253"/>
    <w:rsid w:val="009611FB"/>
    <w:rsid w:val="00964748"/>
    <w:rsid w:val="00980135"/>
    <w:rsid w:val="009862A1"/>
    <w:rsid w:val="0099641A"/>
    <w:rsid w:val="009B258A"/>
    <w:rsid w:val="009C1FD2"/>
    <w:rsid w:val="009E6338"/>
    <w:rsid w:val="00A00A0F"/>
    <w:rsid w:val="00A36835"/>
    <w:rsid w:val="00A53F89"/>
    <w:rsid w:val="00A67E99"/>
    <w:rsid w:val="00A8314E"/>
    <w:rsid w:val="00A86F8E"/>
    <w:rsid w:val="00A90D4E"/>
    <w:rsid w:val="00A92392"/>
    <w:rsid w:val="00A9485B"/>
    <w:rsid w:val="00AA573A"/>
    <w:rsid w:val="00AC0847"/>
    <w:rsid w:val="00AD7468"/>
    <w:rsid w:val="00AF1E07"/>
    <w:rsid w:val="00AF3A18"/>
    <w:rsid w:val="00AF44BA"/>
    <w:rsid w:val="00AF4829"/>
    <w:rsid w:val="00B12613"/>
    <w:rsid w:val="00B27BA8"/>
    <w:rsid w:val="00B32DC2"/>
    <w:rsid w:val="00B63F86"/>
    <w:rsid w:val="00B84965"/>
    <w:rsid w:val="00BA2766"/>
    <w:rsid w:val="00BB199A"/>
    <w:rsid w:val="00BB5669"/>
    <w:rsid w:val="00BC54A7"/>
    <w:rsid w:val="00BD12CC"/>
    <w:rsid w:val="00C00938"/>
    <w:rsid w:val="00C04398"/>
    <w:rsid w:val="00C05336"/>
    <w:rsid w:val="00C47392"/>
    <w:rsid w:val="00C5330D"/>
    <w:rsid w:val="00C64ABC"/>
    <w:rsid w:val="00C863FD"/>
    <w:rsid w:val="00C94EED"/>
    <w:rsid w:val="00CA25AC"/>
    <w:rsid w:val="00CA2DA2"/>
    <w:rsid w:val="00CA56C4"/>
    <w:rsid w:val="00CB47B7"/>
    <w:rsid w:val="00CB7521"/>
    <w:rsid w:val="00CD24E4"/>
    <w:rsid w:val="00D10DE1"/>
    <w:rsid w:val="00D154AB"/>
    <w:rsid w:val="00D42DAF"/>
    <w:rsid w:val="00D4343A"/>
    <w:rsid w:val="00D504C3"/>
    <w:rsid w:val="00D62EC3"/>
    <w:rsid w:val="00D86A57"/>
    <w:rsid w:val="00DA7B69"/>
    <w:rsid w:val="00DC52D7"/>
    <w:rsid w:val="00DC6E5C"/>
    <w:rsid w:val="00DD7D25"/>
    <w:rsid w:val="00DE7079"/>
    <w:rsid w:val="00E0004F"/>
    <w:rsid w:val="00E2779F"/>
    <w:rsid w:val="00E36633"/>
    <w:rsid w:val="00E611AD"/>
    <w:rsid w:val="00E658E0"/>
    <w:rsid w:val="00E67B31"/>
    <w:rsid w:val="00E967CB"/>
    <w:rsid w:val="00EA6BA7"/>
    <w:rsid w:val="00EB36E6"/>
    <w:rsid w:val="00EC322D"/>
    <w:rsid w:val="00EC3D0C"/>
    <w:rsid w:val="00EE1E3E"/>
    <w:rsid w:val="00EF1914"/>
    <w:rsid w:val="00EF2793"/>
    <w:rsid w:val="00EF5A5E"/>
    <w:rsid w:val="00F214DB"/>
    <w:rsid w:val="00F30502"/>
    <w:rsid w:val="00F47C1F"/>
    <w:rsid w:val="00FA7137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ist Paragraph,L1,Numerowanie,2 heading,A_wyliczenie,K-P_odwolanie,Akapit z listą5,maz_wyliczenie,opis dzialania,Akapit z list¹,BulletC,Wyliczanie,normalny,Wypunktowanie,Akapit z listą31,Nag 1,Bullets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785E98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785E98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34F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434F8"/>
  </w:style>
  <w:style w:type="paragraph" w:styleId="NormalnyWeb">
    <w:name w:val="Normal (Web)"/>
    <w:basedOn w:val="Normalny"/>
    <w:uiPriority w:val="99"/>
    <w:rsid w:val="0034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normalny tekst Znak,Obiekt Znak,List Paragraph1 Znak,List Paragraph Znak,L1 Znak,Numerowanie Znak,2 heading Znak,A_wyliczenie Znak,K-P_odwolanie Znak,Akapit z listą5 Znak,maz_wyliczenie Znak,opis dzialania Znak,Akapit z list¹ Znak"/>
    <w:basedOn w:val="Domylnaczcionkaakapitu"/>
    <w:link w:val="Akapitzlist"/>
    <w:uiPriority w:val="34"/>
    <w:qFormat/>
    <w:locked/>
    <w:rsid w:val="003434F8"/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0D16BC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0D16BC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0D16BC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0D16BC"/>
    <w:rPr>
      <w:rFonts w:cs="Times New Roman"/>
      <w:sz w:val="20"/>
      <w:vertAlign w:val="superscript"/>
    </w:rPr>
  </w:style>
  <w:style w:type="paragraph" w:customStyle="1" w:styleId="arimr">
    <w:name w:val="arimr"/>
    <w:basedOn w:val="Normalny"/>
    <w:rsid w:val="000D16BC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character" w:customStyle="1" w:styleId="DeltaViewInsertion">
    <w:name w:val="DeltaView Insertion"/>
    <w:rsid w:val="000D16BC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2458</Words>
  <Characters>14750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Agata Krajewska</cp:lastModifiedBy>
  <cp:revision>40</cp:revision>
  <cp:lastPrinted>2025-02-25T07:13:00Z</cp:lastPrinted>
  <dcterms:created xsi:type="dcterms:W3CDTF">2025-02-20T07:19:00Z</dcterms:created>
  <dcterms:modified xsi:type="dcterms:W3CDTF">2025-03-06T09:18:00Z</dcterms:modified>
</cp:coreProperties>
</file>