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BD" w:rsidRDefault="008B70BD" w:rsidP="008B70BD">
      <w:pPr>
        <w:jc w:val="right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Załącznik nr </w:t>
      </w:r>
      <w:r w:rsidR="009A73ED">
        <w:rPr>
          <w:b/>
          <w:bCs/>
          <w:color w:val="000000"/>
          <w:szCs w:val="24"/>
        </w:rPr>
        <w:t>1</w:t>
      </w:r>
      <w:r w:rsidR="00ED29CB">
        <w:rPr>
          <w:b/>
          <w:bCs/>
          <w:color w:val="000000"/>
          <w:szCs w:val="24"/>
        </w:rPr>
        <w:t>6 do umowy</w:t>
      </w:r>
      <w:bookmarkStart w:id="0" w:name="_GoBack"/>
      <w:bookmarkEnd w:id="0"/>
    </w:p>
    <w:p w:rsidR="008B70BD" w:rsidRDefault="008B70BD" w:rsidP="008B70BD">
      <w:pPr>
        <w:jc w:val="right"/>
        <w:rPr>
          <w:b/>
          <w:sz w:val="20"/>
        </w:rPr>
      </w:pPr>
    </w:p>
    <w:p w:rsidR="008369E2" w:rsidRDefault="008B70BD" w:rsidP="001113F3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POROZUMIENIE </w:t>
      </w:r>
      <w:r w:rsidR="00D0592F">
        <w:rPr>
          <w:b/>
          <w:bCs/>
          <w:szCs w:val="24"/>
        </w:rPr>
        <w:t>RODO</w:t>
      </w:r>
    </w:p>
    <w:p w:rsidR="008369E2" w:rsidRPr="008369E2" w:rsidRDefault="00D0592F" w:rsidP="008369E2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pomiędzy</w:t>
      </w:r>
    </w:p>
    <w:p w:rsidR="008369E2" w:rsidRPr="008369E2" w:rsidRDefault="008369E2" w:rsidP="008369E2">
      <w:pPr>
        <w:autoSpaceDE w:val="0"/>
        <w:autoSpaceDN w:val="0"/>
        <w:adjustRightInd w:val="0"/>
        <w:rPr>
          <w:sz w:val="8"/>
          <w:szCs w:val="8"/>
        </w:rPr>
      </w:pPr>
    </w:p>
    <w:p w:rsidR="007E7F8B" w:rsidRDefault="007E7F8B" w:rsidP="007E7F8B">
      <w:pPr>
        <w:tabs>
          <w:tab w:val="left" w:pos="7513"/>
        </w:tabs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Skarb</w:t>
      </w:r>
      <w:r w:rsidRPr="006C4BE4">
        <w:rPr>
          <w:b/>
          <w:szCs w:val="24"/>
        </w:rPr>
        <w:t xml:space="preserve"> Państwa - </w:t>
      </w:r>
      <w:r>
        <w:rPr>
          <w:b/>
          <w:szCs w:val="24"/>
        </w:rPr>
        <w:t>Komenda Portu Wojennego Świnoujście</w:t>
      </w:r>
      <w:r w:rsidRPr="006C4BE4">
        <w:rPr>
          <w:b/>
          <w:szCs w:val="24"/>
        </w:rPr>
        <w:t xml:space="preserve">, </w:t>
      </w:r>
      <w:r w:rsidRPr="006C4BE4">
        <w:rPr>
          <w:szCs w:val="24"/>
        </w:rPr>
        <w:t xml:space="preserve">ul. Steyera 28, </w:t>
      </w:r>
      <w:r w:rsidRPr="006C4BE4">
        <w:rPr>
          <w:szCs w:val="24"/>
        </w:rPr>
        <w:br/>
      </w:r>
      <w:r w:rsidRPr="006C4BE4">
        <w:rPr>
          <w:szCs w:val="24"/>
          <w:u w:val="single"/>
        </w:rPr>
        <w:t>72-600 Świnoujście</w:t>
      </w:r>
      <w:r w:rsidRPr="006C4BE4">
        <w:rPr>
          <w:szCs w:val="24"/>
        </w:rPr>
        <w:t xml:space="preserve">, zwaną dalej ZAMAWIAJĄCYM, </w:t>
      </w:r>
    </w:p>
    <w:p w:rsidR="007E7F8B" w:rsidRPr="006C4BE4" w:rsidRDefault="007E7F8B" w:rsidP="007E7F8B">
      <w:pPr>
        <w:tabs>
          <w:tab w:val="left" w:pos="7513"/>
        </w:tabs>
        <w:autoSpaceDE w:val="0"/>
        <w:autoSpaceDN w:val="0"/>
        <w:adjustRightInd w:val="0"/>
        <w:jc w:val="both"/>
        <w:rPr>
          <w:szCs w:val="24"/>
        </w:rPr>
      </w:pPr>
      <w:r w:rsidRPr="006C4BE4">
        <w:rPr>
          <w:szCs w:val="24"/>
        </w:rPr>
        <w:t>którą reprezentuje:</w:t>
      </w:r>
    </w:p>
    <w:p w:rsidR="007E7F8B" w:rsidRPr="006C4BE4" w:rsidRDefault="007E7F8B" w:rsidP="007E7F8B">
      <w:pPr>
        <w:autoSpaceDE w:val="0"/>
        <w:autoSpaceDN w:val="0"/>
        <w:adjustRightInd w:val="0"/>
        <w:rPr>
          <w:szCs w:val="24"/>
        </w:rPr>
      </w:pPr>
      <w:r w:rsidRPr="006C4BE4">
        <w:rPr>
          <w:b/>
          <w:szCs w:val="24"/>
        </w:rPr>
        <w:t>Komendant Portu Wojennego</w:t>
      </w:r>
      <w:r w:rsidRPr="006C4BE4">
        <w:rPr>
          <w:szCs w:val="24"/>
        </w:rPr>
        <w:t xml:space="preserve"> – ………………………………….</w:t>
      </w:r>
    </w:p>
    <w:p w:rsidR="007E7F8B" w:rsidRPr="00D57DA5" w:rsidRDefault="007E7F8B" w:rsidP="007E7F8B">
      <w:pPr>
        <w:autoSpaceDE w:val="0"/>
        <w:autoSpaceDN w:val="0"/>
        <w:adjustRightInd w:val="0"/>
        <w:spacing w:before="120" w:after="120"/>
        <w:rPr>
          <w:szCs w:val="24"/>
        </w:rPr>
      </w:pPr>
      <w:r w:rsidRPr="00D57DA5">
        <w:rPr>
          <w:szCs w:val="24"/>
        </w:rPr>
        <w:t>a</w:t>
      </w:r>
    </w:p>
    <w:p w:rsidR="007E7F8B" w:rsidRDefault="002E51FC" w:rsidP="007E7F8B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  <w:r w:rsidR="007E7F8B">
        <w:rPr>
          <w:szCs w:val="24"/>
        </w:rPr>
        <w:t xml:space="preserve">, </w:t>
      </w:r>
      <w:r w:rsidR="007E7F8B" w:rsidRPr="00D57DA5">
        <w:rPr>
          <w:szCs w:val="24"/>
        </w:rPr>
        <w:t xml:space="preserve">zwanym dalej WYKONAWCĄ, </w:t>
      </w:r>
    </w:p>
    <w:p w:rsidR="007E7F8B" w:rsidRPr="00D57DA5" w:rsidRDefault="007E7F8B" w:rsidP="007E7F8B">
      <w:pPr>
        <w:autoSpaceDE w:val="0"/>
        <w:autoSpaceDN w:val="0"/>
        <w:adjustRightInd w:val="0"/>
        <w:jc w:val="both"/>
        <w:rPr>
          <w:szCs w:val="24"/>
        </w:rPr>
      </w:pPr>
      <w:r w:rsidRPr="00D57DA5">
        <w:rPr>
          <w:szCs w:val="24"/>
        </w:rPr>
        <w:t>reprezentowanym przez:</w:t>
      </w:r>
    </w:p>
    <w:p w:rsidR="007E7F8B" w:rsidRPr="002E51FC" w:rsidRDefault="002E51FC" w:rsidP="007E7F8B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…………………………………………………………………..</w:t>
      </w:r>
    </w:p>
    <w:p w:rsidR="008369E2" w:rsidRPr="008369E2" w:rsidRDefault="008369E2" w:rsidP="008369E2">
      <w:pPr>
        <w:autoSpaceDE w:val="0"/>
        <w:autoSpaceDN w:val="0"/>
        <w:adjustRightInd w:val="0"/>
        <w:rPr>
          <w:szCs w:val="24"/>
        </w:rPr>
      </w:pPr>
    </w:p>
    <w:p w:rsidR="008B70BD" w:rsidRDefault="008B70BD" w:rsidP="008B70B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dotyczące ochrony danych osobowych w związku z realizacją umowy </w:t>
      </w:r>
    </w:p>
    <w:p w:rsidR="008B70BD" w:rsidRDefault="008B70BD" w:rsidP="00D0592F">
      <w:pPr>
        <w:jc w:val="center"/>
        <w:rPr>
          <w:b/>
          <w:szCs w:val="24"/>
          <w:lang w:eastAsia="ko-KR"/>
        </w:rPr>
      </w:pPr>
      <w:r>
        <w:rPr>
          <w:b/>
          <w:szCs w:val="24"/>
          <w:lang w:eastAsia="ko-KR"/>
        </w:rPr>
        <w:t xml:space="preserve">na </w:t>
      </w:r>
    </w:p>
    <w:p w:rsidR="008B70BD" w:rsidRPr="00840249" w:rsidRDefault="00D0592F" w:rsidP="002E51F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Cs w:val="24"/>
        </w:rPr>
      </w:pPr>
      <w:r w:rsidRPr="00B935EF">
        <w:rPr>
          <w:b/>
        </w:rPr>
        <w:t>„</w:t>
      </w:r>
      <w:r w:rsidR="002E51FC">
        <w:rPr>
          <w:b/>
          <w:bCs/>
          <w:i/>
          <w:szCs w:val="24"/>
        </w:rPr>
        <w:t>…………………………………………………………………………………..</w:t>
      </w:r>
      <w:r w:rsidRPr="00840249">
        <w:rPr>
          <w:b/>
        </w:rPr>
        <w:t>”</w:t>
      </w:r>
      <w:r w:rsidR="008A7F1F" w:rsidRPr="00840249">
        <w:rPr>
          <w:szCs w:val="24"/>
        </w:rPr>
        <w:br/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b/>
          <w:bCs/>
          <w:szCs w:val="24"/>
        </w:rPr>
      </w:pPr>
      <w:r>
        <w:rPr>
          <w:szCs w:val="24"/>
        </w:rPr>
        <w:t xml:space="preserve">Strony umowy postanawiają, iż w celu spełnienia obowiązków wynikających </w:t>
      </w:r>
      <w:r>
        <w:rPr>
          <w:szCs w:val="24"/>
        </w:rPr>
        <w:br/>
        <w:t xml:space="preserve">z przepisów prawa, w szczególności Rozporządzenia Parlamentu Europejskiego i Rady (UE) 2016/679 z dnia 27.04.2016 r. w sprawie ochrony osób fizycznych w związku </w:t>
      </w:r>
      <w:r>
        <w:rPr>
          <w:szCs w:val="24"/>
        </w:rPr>
        <w:br/>
        <w:t>z przetwarzaniem danych osobowych i w sprawie swobodnego przepływu takich danych, zwane dalej RODO, zastosowanie mają uregulowania zawarte w niniejszym porozumieniu.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b/>
          <w:bCs/>
          <w:szCs w:val="24"/>
        </w:rPr>
      </w:pPr>
      <w:r>
        <w:rPr>
          <w:szCs w:val="24"/>
        </w:rPr>
        <w:t xml:space="preserve">Wykonawca powierza Zamawiającemu w trybie art.28 RODO dane osobowe </w:t>
      </w:r>
      <w:r>
        <w:rPr>
          <w:szCs w:val="24"/>
        </w:rPr>
        <w:br/>
        <w:t>do przetwarzania, na zasadach i w celu określonym w niniejszym porozumieniu.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b/>
          <w:bCs/>
          <w:szCs w:val="24"/>
        </w:rPr>
      </w:pPr>
      <w:r>
        <w:rPr>
          <w:szCs w:val="24"/>
        </w:rPr>
        <w:t xml:space="preserve">Zamawiający zobowiązuje się przetwarzać powierzone mu dane osobowe zgodnie </w:t>
      </w:r>
      <w:r>
        <w:rPr>
          <w:szCs w:val="24"/>
        </w:rPr>
        <w:br/>
        <w:t xml:space="preserve">z RODO oraz z innymi przepisami prawa powszechnie obowiązującego, które chronią prawa osób, których dane dotyczą. 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b/>
          <w:bCs/>
          <w:szCs w:val="24"/>
        </w:rPr>
      </w:pPr>
      <w:r>
        <w:rPr>
          <w:szCs w:val="24"/>
        </w:rPr>
        <w:t>Zamawiający będzie przetwarzał dane zwykłe pracowników Wykonawcy realizujących umowę w postaci:</w:t>
      </w:r>
    </w:p>
    <w:p w:rsidR="008B70BD" w:rsidRDefault="008B70BD" w:rsidP="00371BC1">
      <w:pPr>
        <w:numPr>
          <w:ilvl w:val="0"/>
          <w:numId w:val="2"/>
        </w:numPr>
        <w:ind w:left="709" w:hanging="283"/>
        <w:jc w:val="both"/>
        <w:rPr>
          <w:b/>
          <w:bCs/>
          <w:szCs w:val="24"/>
        </w:rPr>
      </w:pPr>
      <w:r>
        <w:rPr>
          <w:szCs w:val="24"/>
        </w:rPr>
        <w:t>imion i nazwisk;</w:t>
      </w:r>
    </w:p>
    <w:p w:rsidR="008B70BD" w:rsidRDefault="008B70BD" w:rsidP="00371BC1">
      <w:pPr>
        <w:numPr>
          <w:ilvl w:val="0"/>
          <w:numId w:val="2"/>
        </w:numPr>
        <w:ind w:left="709" w:hanging="283"/>
        <w:jc w:val="both"/>
        <w:rPr>
          <w:b/>
          <w:bCs/>
          <w:szCs w:val="24"/>
        </w:rPr>
      </w:pPr>
      <w:r>
        <w:rPr>
          <w:szCs w:val="24"/>
        </w:rPr>
        <w:t>numeru dowodu osobistego;</w:t>
      </w:r>
    </w:p>
    <w:p w:rsidR="008B70BD" w:rsidRDefault="008B70BD" w:rsidP="00371BC1">
      <w:pPr>
        <w:numPr>
          <w:ilvl w:val="0"/>
          <w:numId w:val="2"/>
        </w:numPr>
        <w:ind w:left="709" w:hanging="283"/>
        <w:jc w:val="both"/>
        <w:rPr>
          <w:b/>
          <w:bCs/>
          <w:szCs w:val="24"/>
        </w:rPr>
      </w:pPr>
      <w:r>
        <w:rPr>
          <w:szCs w:val="24"/>
        </w:rPr>
        <w:t>numeru PESEL;</w:t>
      </w:r>
    </w:p>
    <w:p w:rsidR="008B70BD" w:rsidRDefault="008B70BD" w:rsidP="00371BC1">
      <w:pPr>
        <w:numPr>
          <w:ilvl w:val="0"/>
          <w:numId w:val="2"/>
        </w:numPr>
        <w:ind w:left="709" w:hanging="283"/>
        <w:jc w:val="both"/>
        <w:rPr>
          <w:b/>
          <w:bCs/>
          <w:szCs w:val="24"/>
        </w:rPr>
      </w:pPr>
      <w:r>
        <w:rPr>
          <w:szCs w:val="24"/>
        </w:rPr>
        <w:t>numeru rejestracyjnego pojazdu;</w:t>
      </w:r>
    </w:p>
    <w:p w:rsidR="008B70BD" w:rsidRDefault="008B70BD" w:rsidP="00371BC1">
      <w:pPr>
        <w:numPr>
          <w:ilvl w:val="0"/>
          <w:numId w:val="2"/>
        </w:numPr>
        <w:ind w:left="709" w:hanging="283"/>
        <w:jc w:val="both"/>
        <w:rPr>
          <w:b/>
          <w:bCs/>
          <w:szCs w:val="24"/>
        </w:rPr>
      </w:pPr>
      <w:r>
        <w:rPr>
          <w:szCs w:val="24"/>
        </w:rPr>
        <w:t xml:space="preserve">numeru telefonu służbowego. 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>Powierzone przez Wykonawcę dane osobowe będą przetwarzane przez Zamawiającego wyłącznie w celu realizacji umowy, której niniejsze porozumienie stanowi integralną część.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>Charakter przetwarzania danych dotyczy przetwarzania danych osobowych w formie papierowej, przy wykorzystaniu systemów teleinformatycznych oraz systemów monitoringu wizyjnego i zabezpieczenia technicznego.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 xml:space="preserve">Zamawiający zobowiązuje się, przy przetwarzaniu powierzonych danych osobowych, </w:t>
      </w:r>
      <w:r>
        <w:rPr>
          <w:szCs w:val="24"/>
        </w:rPr>
        <w:br/>
        <w:t>do ich zabezpieczenia poprzez stosowanie odpowiednich środków technicznych</w:t>
      </w:r>
      <w:r>
        <w:rPr>
          <w:szCs w:val="24"/>
        </w:rPr>
        <w:br/>
        <w:t>i organizacyjnych zapewniających adekwatny stopień bezpieczeństwa odpowiadający  ryzyku związanym z przetwarzaniem danych osobowych, o których mowa w art.32 RODO.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lastRenderedPageBreak/>
        <w:t>Zamawiający zobowiązuje się dołożyć należytej staranności przy przetwarzaniu powierzonych danych osobowych.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>Zamawiający zobowiązuje się do nadania upoważnień do przetwarzania danych osobowych osobom, które będą przetwarzały powierzone dane w celu realizacji łączącej strony umowy.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 xml:space="preserve">Zamawiający zobowiązuje się zapewnić zachowanie w tajemnicy, o której mowa w art.28 ust 3 pkt b) RODO, przetwarzanych danych przez osoby, które upoważnia </w:t>
      </w:r>
      <w:r>
        <w:rPr>
          <w:szCs w:val="24"/>
        </w:rPr>
        <w:br/>
        <w:t xml:space="preserve">do przetwarzania danych osobowych w celu realizacji łączącej strony umowy, zarówno </w:t>
      </w:r>
      <w:r>
        <w:rPr>
          <w:szCs w:val="24"/>
        </w:rPr>
        <w:br/>
        <w:t>w trakcie zatrudnienia ich przez Zamawiającego, jak i po ustaniu tego zatrudnienia.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>W miarę możliwości Zamawiający pomaga Wykonawcy w niezbędnym zakresie wywiązywać się z obowiązku odpowiadania na żądania osoby, której dane dotyczą oraz wywiązywania się z obowiązków określonych w art. 32 -36 RODO.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>Zamawiający zobowiązuje się współpracować z Wykonawcą w zakresie udzielania odpowiedzi na żądania osoby, której dane dotyczą, opisane w rozdziale III RODO.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 xml:space="preserve">Zamawiający po stwierdzeniu naruszenia ochrony danych osobowych, bez zbędnej zwłoki zgłasza to Wykonawcy, nie później jednak niż w terminie  48 godzin </w:t>
      </w:r>
      <w:r>
        <w:rPr>
          <w:szCs w:val="24"/>
        </w:rPr>
        <w:br/>
        <w:t>od stwierdzonego naruszenia.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>Informacja przekazana Wykonawcy powinna zawierać co najmniej:</w:t>
      </w:r>
    </w:p>
    <w:p w:rsidR="008B70BD" w:rsidRDefault="008B70BD" w:rsidP="008B70BD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opis charakteru naruszenia oraz – o ile to możliwe- wskazanie kategorii przybliżonej liczby osób, których dane zostały naruszone i ilości/ rodzaju danych, których naruszenie dotyczy;</w:t>
      </w:r>
    </w:p>
    <w:p w:rsidR="008B70BD" w:rsidRDefault="008B70BD" w:rsidP="008B70BD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opis możliwych konsekwencji naruszenia;</w:t>
      </w:r>
    </w:p>
    <w:p w:rsidR="008B70BD" w:rsidRDefault="008B70BD" w:rsidP="008B70BD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opis zastosowanych lub proponowanych do zastosowania przez Zamawiającego środków w celu zaradzenia naruszeniu, w tym minimalizacji jego negatywnych skutków; 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>Zamawiający uprawniony jest do przetwarzania powierzonych danych do dnia wygaśnięcia lub rozwiązania umowy.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 xml:space="preserve">W terminie 5 lat od ustania umowy, Zamawiający zobowiązany jest do usunięcia powierzonych danych ze wszystkich nośników, programów i aplikacji w tym również </w:t>
      </w:r>
      <w:r>
        <w:rPr>
          <w:szCs w:val="24"/>
        </w:rPr>
        <w:br/>
        <w:t xml:space="preserve">ich kopii, chyba że obowiązek ich dalszego przetwarzania wynika z odrębnych przepisów prawa. 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>Wykonawca zgodnie z art.28 ust 3 lit h) RODO ma prawo kontroli czy środki zastosowane przez Zamawiającego przy przetwarzaniu i zabezpieczaniu powierzonych danych osobowych spełniają postanowienia porozumienia.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 xml:space="preserve">Wykonawca realizować będzie prawo kontroli w godzinach pracy Zamawiającego </w:t>
      </w:r>
      <w:r>
        <w:rPr>
          <w:szCs w:val="24"/>
        </w:rPr>
        <w:br/>
        <w:t>za minimum 7-dniowym uprzedzeniem.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 xml:space="preserve">Zamawiający może powierzyć dane osobowe objęte niniejszym porozumieniem </w:t>
      </w:r>
      <w:r>
        <w:rPr>
          <w:szCs w:val="24"/>
        </w:rPr>
        <w:br/>
        <w:t>do dalszego przetwarzania Usługobiorcom (jednostki i instytucje wojskowe) jednie w celi realizacji niniejszej umowy, na co Wykonawca wyraża zgodę.</w:t>
      </w:r>
    </w:p>
    <w:p w:rsidR="008B70BD" w:rsidRDefault="008B70BD" w:rsidP="008B70BD">
      <w:pPr>
        <w:spacing w:line="360" w:lineRule="auto"/>
        <w:jc w:val="both"/>
        <w:rPr>
          <w:szCs w:val="24"/>
        </w:rPr>
      </w:pPr>
    </w:p>
    <w:p w:rsidR="008B70BD" w:rsidRDefault="008B70BD" w:rsidP="008B70BD">
      <w:pPr>
        <w:spacing w:line="360" w:lineRule="auto"/>
        <w:jc w:val="both"/>
        <w:rPr>
          <w:szCs w:val="24"/>
        </w:rPr>
      </w:pPr>
    </w:p>
    <w:p w:rsidR="008B70BD" w:rsidRDefault="008B70BD" w:rsidP="008B70BD">
      <w:pPr>
        <w:spacing w:line="360" w:lineRule="auto"/>
      </w:pPr>
      <w:r>
        <w:rPr>
          <w:b/>
          <w:bCs/>
        </w:rPr>
        <w:t xml:space="preserve">ZAMAWIAJĄCY                                                                                           WYKONAWCA </w:t>
      </w:r>
    </w:p>
    <w:p w:rsidR="008B70BD" w:rsidRDefault="008B70BD" w:rsidP="008B70BD">
      <w:pPr>
        <w:spacing w:before="60"/>
        <w:ind w:left="425"/>
        <w:jc w:val="both"/>
        <w:rPr>
          <w:szCs w:val="24"/>
        </w:rPr>
      </w:pPr>
    </w:p>
    <w:p w:rsidR="00EA4593" w:rsidRDefault="00EA4593"/>
    <w:sectPr w:rsidR="00EA4593" w:rsidSect="00EA45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401" w:rsidRDefault="00BE6401" w:rsidP="00C223AB">
      <w:r>
        <w:separator/>
      </w:r>
    </w:p>
  </w:endnote>
  <w:endnote w:type="continuationSeparator" w:id="0">
    <w:p w:rsidR="00BE6401" w:rsidRDefault="00BE6401" w:rsidP="00C2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8428733"/>
      <w:docPartObj>
        <w:docPartGallery w:val="Page Numbers (Bottom of Page)"/>
        <w:docPartUnique/>
      </w:docPartObj>
    </w:sdtPr>
    <w:sdtEndPr/>
    <w:sdtContent>
      <w:p w:rsidR="00C223AB" w:rsidRDefault="00C223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9CB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C223AB" w:rsidRDefault="00C223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401" w:rsidRDefault="00BE6401" w:rsidP="00C223AB">
      <w:r>
        <w:separator/>
      </w:r>
    </w:p>
  </w:footnote>
  <w:footnote w:type="continuationSeparator" w:id="0">
    <w:p w:rsidR="00BE6401" w:rsidRDefault="00BE6401" w:rsidP="00C22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B4389"/>
    <w:multiLevelType w:val="hybridMultilevel"/>
    <w:tmpl w:val="4DFAE342"/>
    <w:lvl w:ilvl="0" w:tplc="AFA01886">
      <w:start w:val="1"/>
      <w:numFmt w:val="bullet"/>
      <w:lvlText w:val="–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A2799"/>
    <w:multiLevelType w:val="hybridMultilevel"/>
    <w:tmpl w:val="134A6FFC"/>
    <w:lvl w:ilvl="0" w:tplc="B68CA250">
      <w:start w:val="1"/>
      <w:numFmt w:val="decimal"/>
      <w:lvlText w:val="%1."/>
      <w:lvlJc w:val="left"/>
      <w:pPr>
        <w:ind w:left="294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617D02"/>
    <w:multiLevelType w:val="hybridMultilevel"/>
    <w:tmpl w:val="8F9E31F4"/>
    <w:lvl w:ilvl="0" w:tplc="4B9AC150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B4E5BB4"/>
    <w:multiLevelType w:val="hybridMultilevel"/>
    <w:tmpl w:val="7CAA14BE"/>
    <w:lvl w:ilvl="0" w:tplc="181EA71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77B8A"/>
    <w:multiLevelType w:val="hybridMultilevel"/>
    <w:tmpl w:val="59BA9606"/>
    <w:lvl w:ilvl="0" w:tplc="F57AE054">
      <w:start w:val="1"/>
      <w:numFmt w:val="decimal"/>
      <w:lvlText w:val="%1."/>
      <w:lvlJc w:val="left"/>
      <w:pPr>
        <w:ind w:left="294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0BD"/>
    <w:rsid w:val="00006DC4"/>
    <w:rsid w:val="00097165"/>
    <w:rsid w:val="001113F3"/>
    <w:rsid w:val="001F3AB6"/>
    <w:rsid w:val="00253E7C"/>
    <w:rsid w:val="002B1E1A"/>
    <w:rsid w:val="002D3400"/>
    <w:rsid w:val="002E51FC"/>
    <w:rsid w:val="00371BC1"/>
    <w:rsid w:val="004335C0"/>
    <w:rsid w:val="005933B6"/>
    <w:rsid w:val="006D6558"/>
    <w:rsid w:val="00753314"/>
    <w:rsid w:val="00787F28"/>
    <w:rsid w:val="007E7F8B"/>
    <w:rsid w:val="008369E2"/>
    <w:rsid w:val="00840249"/>
    <w:rsid w:val="008445AC"/>
    <w:rsid w:val="00852442"/>
    <w:rsid w:val="008A7F1F"/>
    <w:rsid w:val="008B2AA7"/>
    <w:rsid w:val="008B70BD"/>
    <w:rsid w:val="009A73ED"/>
    <w:rsid w:val="00AE5FE8"/>
    <w:rsid w:val="00B55322"/>
    <w:rsid w:val="00BE6401"/>
    <w:rsid w:val="00C223AB"/>
    <w:rsid w:val="00C62300"/>
    <w:rsid w:val="00CF5E06"/>
    <w:rsid w:val="00D0592F"/>
    <w:rsid w:val="00D06BDD"/>
    <w:rsid w:val="00E1188C"/>
    <w:rsid w:val="00E14E7A"/>
    <w:rsid w:val="00EA4593"/>
    <w:rsid w:val="00ED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D96D0"/>
  <w15:docId w15:val="{A40BCA97-388D-4E90-AA7C-42CEE912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0BD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73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E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23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23AB"/>
    <w:rPr>
      <w:rFonts w:eastAsia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23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23AB"/>
    <w:rPr>
      <w:rFonts w:eastAsia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4024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A11E8-DCD1-40BC-B8F4-006B195EACF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DB1CF8E-A257-4BF3-89E3-095A221B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suchomska3504</dc:creator>
  <cp:lastModifiedBy>Dane Ukryte</cp:lastModifiedBy>
  <cp:revision>26</cp:revision>
  <cp:lastPrinted>2024-03-13T09:48:00Z</cp:lastPrinted>
  <dcterms:created xsi:type="dcterms:W3CDTF">2018-08-07T07:49:00Z</dcterms:created>
  <dcterms:modified xsi:type="dcterms:W3CDTF">2024-10-29T14:43:00Z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773f307b-5330-4c0b-91dd-047302d0b134</vt:lpwstr>
  </property>
  <property fmtid="{D5CDD505-2E9C-101B-9397-08002B2CF9AE}" pid="3" name="bjSaver">
    <vt:lpwstr>N6ucyAoi0nKSnyrFrZE+Gjp3J96B79+/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