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B093" w14:textId="2AB33C94" w:rsidR="004B6417" w:rsidRDefault="004B6417" w:rsidP="005C3F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RRG.7013.28.2024                                                              Przykona, dnia </w:t>
      </w:r>
      <w:r w:rsidR="004B5B8F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października 2024 r.</w:t>
      </w:r>
    </w:p>
    <w:p w14:paraId="6953EAEF" w14:textId="77777777" w:rsidR="005C3FD8" w:rsidRPr="005C3FD8" w:rsidRDefault="005C3FD8" w:rsidP="005C3F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81D5A9" w14:textId="77777777" w:rsidR="004B6417" w:rsidRDefault="004B6417" w:rsidP="004B6417">
      <w:pPr>
        <w:spacing w:before="240"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ZAPYTANIE OFERTOWE</w:t>
      </w:r>
    </w:p>
    <w:p w14:paraId="04EEA192" w14:textId="77777777" w:rsidR="004B6417" w:rsidRDefault="004B6417" w:rsidP="004B641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Zamówienie poniżej kwoty 130 000 tyś złotych</w:t>
      </w:r>
    </w:p>
    <w:p w14:paraId="51B9042D" w14:textId="637F22F8" w:rsidR="004B6417" w:rsidRDefault="004B6417" w:rsidP="004B641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Dotyczy: „</w:t>
      </w:r>
      <w:r w:rsidR="00F42715">
        <w:rPr>
          <w:rFonts w:ascii="Times New Roman" w:eastAsia="Times New Roman" w:hAnsi="Times New Roman"/>
          <w:b/>
          <w:sz w:val="24"/>
          <w:szCs w:val="24"/>
          <w:lang w:eastAsia="pl-PL"/>
        </w:rPr>
        <w:t>Zakup i montaż pieca gazowego w świetlicy wiejskiej w Boleszczynie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41E21DA5" w14:textId="77777777" w:rsidR="004B6417" w:rsidRDefault="004B6417" w:rsidP="004B641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9820FB" w14:textId="77777777" w:rsidR="004B6417" w:rsidRDefault="004B6417" w:rsidP="004B6417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Zamawiający:</w:t>
      </w:r>
    </w:p>
    <w:p w14:paraId="5935EF16" w14:textId="77777777" w:rsidR="004B6417" w:rsidRDefault="004B6417" w:rsidP="004B6417">
      <w:pPr>
        <w:spacing w:after="0" w:line="276" w:lineRule="auto"/>
        <w:ind w:left="-142" w:firstLine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Gmina Przykona</w:t>
      </w:r>
    </w:p>
    <w:p w14:paraId="0521F7C9" w14:textId="77777777" w:rsidR="004B6417" w:rsidRDefault="004B6417" w:rsidP="004B6417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ul. Szkolna 7, 62-731 Przykona</w:t>
      </w:r>
    </w:p>
    <w:p w14:paraId="032B96DE" w14:textId="77777777" w:rsidR="004B6417" w:rsidRDefault="004B6417" w:rsidP="004B6417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NIP: 6681858329</w:t>
      </w:r>
    </w:p>
    <w:p w14:paraId="3A4762A5" w14:textId="77777777" w:rsidR="004B6417" w:rsidRDefault="004B6417" w:rsidP="004B6417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REGON: 311019510</w:t>
      </w:r>
    </w:p>
    <w:p w14:paraId="5FA01CEC" w14:textId="77777777" w:rsidR="004B6417" w:rsidRDefault="004B6417" w:rsidP="004B6417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tel. 63 279 10 28</w:t>
      </w:r>
    </w:p>
    <w:p w14:paraId="1C82776F" w14:textId="77777777" w:rsidR="004B6417" w:rsidRDefault="004B6417" w:rsidP="004B6417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542C8DCD" w14:textId="77777777" w:rsidR="004B6417" w:rsidRDefault="004B6417" w:rsidP="004B6417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Tryb udzielania zamówienia</w:t>
      </w:r>
    </w:p>
    <w:p w14:paraId="4C48DF51" w14:textId="7461114A" w:rsidR="004B6417" w:rsidRDefault="004B6417" w:rsidP="004B6417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niniejszego postępowania nie ma zastosowania ustawa z dnia 11 września 2019 r. Prawo zamówień publicznych (Dz.U. z 2024, poz. 1320 ze zm.) – wyłączenie zgodnie z brzmieniem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art. 2 ust. 1 pkt 1 ustawy. Postępowanie prowadzone jest zgodnie z Zarządzeniem Nr 2/2024 Wójta Gminy Przykona z dnia 2 stycznia 2024 r. w sprawie wprowadzenia regulaminu udzielania zamówień publicznych o wartości szacunkowej nieprzekraczającej kwoty 130 000 zł.</w:t>
      </w:r>
    </w:p>
    <w:p w14:paraId="22AC0B35" w14:textId="77777777" w:rsidR="004B6417" w:rsidRDefault="004B6417" w:rsidP="004B6417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36AF7E" w14:textId="77777777" w:rsidR="004B6417" w:rsidRDefault="004B6417" w:rsidP="004B6417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75F75A4C" w14:textId="0144FC6E" w:rsidR="004B6417" w:rsidRDefault="004B6417" w:rsidP="004B6417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zamówienia jest</w:t>
      </w:r>
      <w:r w:rsidR="00B011A8"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 xml:space="preserve"> zadanie pn. </w:t>
      </w:r>
      <w:r w:rsidR="00B011A8"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>,,Zakup i montaż pieca gazowego w świetlicy wiejskiej w Boleszczynie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B011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który obejmuje instalację gazu propanowego, montaż pieca gazowego, modernizację kotłowni oraz instalację grzewczą budynku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zgodnie z</w:t>
      </w:r>
      <w:r w:rsidR="00B011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przedmiarem robót </w:t>
      </w:r>
      <w:r w:rsidR="005C3FD8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B011A8">
        <w:rPr>
          <w:rFonts w:ascii="Times New Roman" w:eastAsia="Times New Roman" w:hAnsi="Times New Roman"/>
          <w:bCs/>
          <w:sz w:val="24"/>
          <w:szCs w:val="24"/>
          <w:lang w:eastAsia="pl-PL"/>
        </w:rPr>
        <w:t>i specyfikacją techniczną.</w:t>
      </w:r>
    </w:p>
    <w:p w14:paraId="2D501A89" w14:textId="77777777" w:rsidR="004B6417" w:rsidRPr="00585982" w:rsidRDefault="004B6417" w:rsidP="004B6417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403A12C" w14:textId="27F994CF" w:rsidR="00585982" w:rsidRPr="00585982" w:rsidRDefault="00585982" w:rsidP="004B6417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5982">
        <w:rPr>
          <w:rStyle w:val="hgkelc"/>
          <w:rFonts w:ascii="Times New Roman" w:hAnsi="Times New Roman"/>
          <w:bCs/>
          <w:sz w:val="24"/>
          <w:szCs w:val="24"/>
        </w:rPr>
        <w:t>Kod CPV 45331110-0: Instalowanie kotłów</w:t>
      </w:r>
    </w:p>
    <w:p w14:paraId="035A0C0B" w14:textId="77777777" w:rsidR="004B6417" w:rsidRDefault="004B6417" w:rsidP="004B641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08CB95F" w14:textId="77777777" w:rsidR="004B6417" w:rsidRDefault="004B6417" w:rsidP="004B6417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Obowiązki Wykonawcy:</w:t>
      </w:r>
    </w:p>
    <w:p w14:paraId="21B02DE8" w14:textId="77777777" w:rsidR="004B6417" w:rsidRDefault="004B6417" w:rsidP="004B64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do: </w:t>
      </w:r>
    </w:p>
    <w:p w14:paraId="7EDDE030" w14:textId="77777777" w:rsidR="004B6417" w:rsidRDefault="004B6417" w:rsidP="004B641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posiadania uprawnień do wykonywania określonej działalności lub czynności;</w:t>
      </w:r>
    </w:p>
    <w:p w14:paraId="20EE9982" w14:textId="77777777" w:rsidR="004B6417" w:rsidRDefault="004B6417" w:rsidP="004B6417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dysponowania odpowiednim potencjałem technicznym oraz osobami zdolnym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do wykonani zamówienia;</w:t>
      </w:r>
    </w:p>
    <w:p w14:paraId="10268F7A" w14:textId="77777777" w:rsidR="00585982" w:rsidRPr="00585982" w:rsidRDefault="004B6417" w:rsidP="004B6417">
      <w:pPr>
        <w:pStyle w:val="Akapitzlist"/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Zakres prac obejmuje </w:t>
      </w:r>
    </w:p>
    <w:p w14:paraId="5BE7BCAF" w14:textId="5ADEC336" w:rsidR="00585982" w:rsidRDefault="00585982" w:rsidP="00585982">
      <w:pPr>
        <w:pStyle w:val="Akapitzlist"/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8598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Roboty w zakresie przygotowania terenu pod budowę i roboty ziemne w zakresie montażu zbiornika naziemnego gazu propanowego</w:t>
      </w:r>
      <w:r w:rsidR="009145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</w:t>
      </w:r>
      <w:r w:rsidR="00174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643E7C69" w14:textId="34AFCEE4" w:rsidR="00585982" w:rsidRDefault="00585982" w:rsidP="00585982">
      <w:pPr>
        <w:pStyle w:val="Akapitzlist"/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8598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Roboty instalacyjne gazowe, przyłącze instalacyjne</w:t>
      </w:r>
    </w:p>
    <w:p w14:paraId="4C37A521" w14:textId="2DE84F7C" w:rsidR="00585982" w:rsidRDefault="00585982" w:rsidP="00585982">
      <w:pPr>
        <w:pStyle w:val="Akapitzlist"/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8598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Instalowanie urządzeń grzewczych, montaż pieca wraz z osprzętem</w:t>
      </w:r>
    </w:p>
    <w:p w14:paraId="0DC6CCCA" w14:textId="66DDE7B0" w:rsidR="00585982" w:rsidRDefault="00585982" w:rsidP="00585982">
      <w:pPr>
        <w:pStyle w:val="Akapitzlist"/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8598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Próby szczelności instalacji c.o. oraz c.w.u. z dokonaniem regulacji centralnego ogrzewania</w:t>
      </w:r>
    </w:p>
    <w:p w14:paraId="1EAB2725" w14:textId="0C472AD3" w:rsidR="00585982" w:rsidRDefault="00585982" w:rsidP="00585982">
      <w:pPr>
        <w:pStyle w:val="Akapitzlist"/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8598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Przeprowadzenie kontroli, prób ciśnieniowych w obecności wykonawcy, dostawcy gazu oraz UDT</w:t>
      </w:r>
    </w:p>
    <w:p w14:paraId="6670AF4E" w14:textId="659B0DF5" w:rsidR="00585982" w:rsidRDefault="00585982" w:rsidP="00585982">
      <w:pPr>
        <w:pStyle w:val="Akapitzlist"/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8598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Wszelkie prace należy przeprowadzić zgodnie z obowiązującymi przepisami i prawa</w:t>
      </w:r>
    </w:p>
    <w:p w14:paraId="3D9C22FF" w14:textId="4E94BD3C" w:rsidR="00094852" w:rsidRPr="00094852" w:rsidRDefault="00585982" w:rsidP="00094852">
      <w:pPr>
        <w:pStyle w:val="Akapitzlist"/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85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Szczegółowy opis przedmiotu zamówienia stanowi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: przedmiar robót, projekt budowlany wewnętrznej instalacji gazu wraz z instalacją zbiornikową gazu,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projekt techniczny wewnętrznej instalacji gazu wraz z instalacją zbiornikową gazu, projekt techniczny instalacji C.O.</w:t>
      </w:r>
      <w:r w:rsidR="000948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, specyfikacja techniczna wykonania </w:t>
      </w:r>
      <w:r w:rsidR="005C3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="000948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 odbioru robót.</w:t>
      </w:r>
    </w:p>
    <w:p w14:paraId="57AAD856" w14:textId="77777777" w:rsidR="00094852" w:rsidRPr="00094852" w:rsidRDefault="00094852" w:rsidP="00094852">
      <w:pPr>
        <w:suppressAutoHyphens w:val="0"/>
        <w:autoSpaceDE w:val="0"/>
        <w:autoSpaceDN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03A4EC8" w14:textId="77777777" w:rsidR="00094852" w:rsidRPr="00094852" w:rsidRDefault="00094852" w:rsidP="00094852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Wykonawca zobowiązany jest przed złożeniem oferty zapoznać się z zakresem wykonywanych prac, dopuszcza się oględziny na miejscu planowanej inwestycji.</w:t>
      </w:r>
    </w:p>
    <w:p w14:paraId="67ED2BF1" w14:textId="77777777" w:rsidR="00094852" w:rsidRPr="00094852" w:rsidRDefault="00094852" w:rsidP="00094852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Wykonawca zobowiązany jest wykonać prace zgodnie z projektem technicznym.</w:t>
      </w:r>
    </w:p>
    <w:p w14:paraId="10BB9BDD" w14:textId="77777777" w:rsidR="00094852" w:rsidRPr="00094852" w:rsidRDefault="00094852" w:rsidP="00094852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Podstawą wystawienia faktury vat za wykonaną pracę jest podpisany przez Zamawiającego (bez zastrzeżeń) protokół z odbioru robót.</w:t>
      </w:r>
    </w:p>
    <w:p w14:paraId="08572290" w14:textId="77777777" w:rsidR="00094852" w:rsidRPr="00094852" w:rsidRDefault="00094852" w:rsidP="00094852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Forma płatności: przelew w ciągu 14 dni od otrzymania prawidłowo wystawionej faktury przez Wykonawcę.</w:t>
      </w:r>
    </w:p>
    <w:p w14:paraId="11D5A769" w14:textId="77777777" w:rsidR="00094852" w:rsidRPr="00094852" w:rsidRDefault="00094852" w:rsidP="00094852">
      <w:pPr>
        <w:suppressAutoHyphens w:val="0"/>
        <w:autoSpaceDE w:val="0"/>
        <w:autoSpaceDN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C842A5B" w14:textId="77777777" w:rsidR="00094852" w:rsidRPr="00094852" w:rsidRDefault="00094852" w:rsidP="0009485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0948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Termin wykonania zamówienia</w:t>
      </w:r>
    </w:p>
    <w:p w14:paraId="0559BC47" w14:textId="0ECB9785" w:rsidR="00094852" w:rsidRPr="00094852" w:rsidRDefault="00094852" w:rsidP="00094852">
      <w:pPr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zamówienia: </w:t>
      </w:r>
      <w:r w:rsidRPr="00094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dnia podpisania umowy do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 listopada</w:t>
      </w:r>
      <w:r w:rsidRPr="00094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94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</w:p>
    <w:p w14:paraId="5E98B3C0" w14:textId="77777777" w:rsidR="00094852" w:rsidRPr="00094852" w:rsidRDefault="00094852" w:rsidP="00094852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34C34A" w14:textId="77777777" w:rsidR="00094852" w:rsidRPr="00094852" w:rsidRDefault="00094852" w:rsidP="0009485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0948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sposobu przygotowania oferty</w:t>
      </w:r>
    </w:p>
    <w:p w14:paraId="31EAD1D1" w14:textId="08694DE3" w:rsidR="006F6B2C" w:rsidRDefault="00094852" w:rsidP="0009485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należy złożyć na załączonym formularzu ofertowym – </w:t>
      </w:r>
      <w:r w:rsidRPr="0009485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nr 1</w:t>
      </w:r>
      <w:r w:rsidR="006F6B2C" w:rsidRPr="006F6B2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wraz </w:t>
      </w:r>
      <w:r w:rsidR="006F6B2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br/>
      </w:r>
      <w:r w:rsidR="006F6B2C" w:rsidRPr="006F6B2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 </w:t>
      </w:r>
      <w:r w:rsidR="006F6B2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</w:t>
      </w:r>
      <w:r w:rsidR="006F6B2C" w:rsidRPr="006F6B2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osztorysem </w:t>
      </w:r>
      <w:r w:rsidR="006F6B2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</w:t>
      </w:r>
      <w:r w:rsidR="006F6B2C" w:rsidRPr="006F6B2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fertowym</w:t>
      </w:r>
      <w:r w:rsidR="006F6B2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</w:t>
      </w:r>
      <w:r w:rsidR="006F6B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A34AEFF" w14:textId="4ADDBA15" w:rsidR="00094852" w:rsidRPr="00094852" w:rsidRDefault="006F6B2C" w:rsidP="006F6B2C">
      <w:pPr>
        <w:spacing w:after="0" w:line="276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Złożona o</w:t>
      </w:r>
      <w:r w:rsidR="00094852"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ferta musi być podpisana przez osobę lub osoby uprawnione do reprezentowania Wykonawcy </w:t>
      </w:r>
      <w:r w:rsidR="00094852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094852"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a zewnątrz, zgodnie z postanowieniami aktualnego rejestru sądowego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94852"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lub wpisem do ewidencji działalności gospodarczej, albo przez osobę posiadającą stosowne pełnomocnictwo. </w:t>
      </w:r>
      <w:r w:rsidR="00443A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22A408F" w14:textId="77777777" w:rsidR="00094852" w:rsidRPr="00094852" w:rsidRDefault="00094852" w:rsidP="0009485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Oferty złożone po terminie nie będą rozpatrywane.</w:t>
      </w:r>
    </w:p>
    <w:p w14:paraId="79FB7235" w14:textId="77777777" w:rsidR="00094852" w:rsidRPr="00094852" w:rsidRDefault="00094852" w:rsidP="0009485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Każdy oferent może złożyć tylko jedną ofertę.</w:t>
      </w:r>
    </w:p>
    <w:p w14:paraId="3E59474D" w14:textId="77777777" w:rsidR="00094852" w:rsidRPr="00094852" w:rsidRDefault="00094852" w:rsidP="0009485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Do oferty należy dołączyć:</w:t>
      </w:r>
    </w:p>
    <w:p w14:paraId="02112C1E" w14:textId="79D40824" w:rsidR="00094852" w:rsidRPr="00094852" w:rsidRDefault="00094852" w:rsidP="00094852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spełnieniu warunków do udziału w postępowaniu tj.  o </w:t>
      </w:r>
      <w:r w:rsidRPr="000948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posiadaniu</w:t>
      </w:r>
      <w:r w:rsidR="006F6B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48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uprawnień do wykonywania określonej działalności lub czynności oraz o</w:t>
      </w:r>
      <w:r w:rsidRPr="00094852">
        <w:rPr>
          <w:rFonts w:ascii="Times New Roman" w:hAnsi="Times New Roman"/>
          <w:sz w:val="24"/>
          <w:szCs w:val="24"/>
        </w:rPr>
        <w:t> </w:t>
      </w:r>
      <w:r w:rsidRPr="000948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dysponowaniu odpowiednim potencjałem technicznym i osobami zdolnymi do wykonania zamówienia stanowiące załącznik nr 2 </w:t>
      </w:r>
    </w:p>
    <w:p w14:paraId="67D637E3" w14:textId="52512BF4" w:rsidR="00094852" w:rsidRDefault="00094852" w:rsidP="00094852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948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Oświadczenie o niepodleganiu wykluczeniu </w:t>
      </w:r>
      <w:r w:rsidRPr="00094852">
        <w:rPr>
          <w:rFonts w:ascii="Times New Roman" w:hAnsi="Times New Roman"/>
          <w:bCs/>
          <w:sz w:val="24"/>
          <w:szCs w:val="24"/>
        </w:rPr>
        <w:t xml:space="preserve">na podstawie art. 7 ust 1 pkt 1 – 3 ustawy </w:t>
      </w:r>
      <w:r w:rsidR="006F6B2C">
        <w:rPr>
          <w:rFonts w:ascii="Times New Roman" w:hAnsi="Times New Roman"/>
          <w:bCs/>
          <w:sz w:val="24"/>
          <w:szCs w:val="24"/>
        </w:rPr>
        <w:br/>
      </w:r>
      <w:r w:rsidRPr="00094852">
        <w:rPr>
          <w:rFonts w:ascii="Times New Roman" w:hAnsi="Times New Roman"/>
          <w:bCs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6F6B2C">
        <w:rPr>
          <w:rFonts w:ascii="Times New Roman" w:hAnsi="Times New Roman"/>
          <w:bCs/>
          <w:sz w:val="24"/>
          <w:szCs w:val="24"/>
        </w:rPr>
        <w:br/>
      </w:r>
      <w:r w:rsidRPr="00094852">
        <w:rPr>
          <w:rFonts w:ascii="Times New Roman" w:hAnsi="Times New Roman"/>
          <w:bCs/>
          <w:sz w:val="24"/>
          <w:szCs w:val="24"/>
        </w:rPr>
        <w:t>(Dz. U. z 2022 r. poz. 835 ze zm.)</w:t>
      </w:r>
      <w:r w:rsidR="000864AD">
        <w:rPr>
          <w:rFonts w:ascii="Times New Roman" w:hAnsi="Times New Roman"/>
          <w:bCs/>
          <w:sz w:val="24"/>
          <w:szCs w:val="24"/>
        </w:rPr>
        <w:t xml:space="preserve"> – załącznik nr 3</w:t>
      </w:r>
    </w:p>
    <w:p w14:paraId="451673B3" w14:textId="13CB9C97" w:rsidR="004B5B8F" w:rsidRPr="00094852" w:rsidRDefault="004B5B8F" w:rsidP="00094852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Kosztorys Ofertowy</w:t>
      </w:r>
    </w:p>
    <w:p w14:paraId="202AFA21" w14:textId="77777777" w:rsidR="00094852" w:rsidRPr="00094852" w:rsidRDefault="00094852" w:rsidP="0009485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4852">
        <w:rPr>
          <w:rFonts w:ascii="Times New Roman" w:hAnsi="Times New Roman"/>
          <w:sz w:val="24"/>
          <w:szCs w:val="24"/>
        </w:rPr>
        <w:t>Uprawnionymi do bezpośredniego kontaktowania się z wykonawcami są następujące osoby, które wyjaśnień udzielać będą w godz. 8</w:t>
      </w:r>
      <w:r w:rsidRPr="00094852">
        <w:rPr>
          <w:rFonts w:ascii="Times New Roman" w:hAnsi="Times New Roman"/>
          <w:sz w:val="24"/>
          <w:szCs w:val="24"/>
          <w:vertAlign w:val="superscript"/>
        </w:rPr>
        <w:t>00</w:t>
      </w:r>
      <w:r w:rsidRPr="00094852">
        <w:rPr>
          <w:rFonts w:ascii="Times New Roman" w:hAnsi="Times New Roman"/>
          <w:sz w:val="24"/>
          <w:szCs w:val="24"/>
        </w:rPr>
        <w:t xml:space="preserve"> – 14</w:t>
      </w:r>
      <w:r w:rsidRPr="00094852">
        <w:rPr>
          <w:rFonts w:ascii="Times New Roman" w:hAnsi="Times New Roman"/>
          <w:sz w:val="24"/>
          <w:szCs w:val="24"/>
          <w:vertAlign w:val="superscript"/>
        </w:rPr>
        <w:t>00</w:t>
      </w:r>
      <w:r w:rsidRPr="00094852">
        <w:rPr>
          <w:rFonts w:ascii="Times New Roman" w:hAnsi="Times New Roman"/>
          <w:sz w:val="24"/>
          <w:szCs w:val="24"/>
        </w:rPr>
        <w:t xml:space="preserve"> w siedzibie:</w:t>
      </w:r>
    </w:p>
    <w:p w14:paraId="2BCA755E" w14:textId="77777777" w:rsidR="00094852" w:rsidRPr="00094852" w:rsidRDefault="00094852" w:rsidP="00094852">
      <w:pPr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94852">
        <w:rPr>
          <w:rFonts w:ascii="Times New Roman" w:hAnsi="Times New Roman"/>
          <w:sz w:val="24"/>
          <w:szCs w:val="24"/>
        </w:rPr>
        <w:t xml:space="preserve">Urzędu Gminy Przykona, ul. Szkolna 7, 62-731 Przykona  pokój nr 15 </w:t>
      </w:r>
    </w:p>
    <w:p w14:paraId="11056587" w14:textId="4C12416B" w:rsidR="00094852" w:rsidRPr="00094852" w:rsidRDefault="00094852" w:rsidP="00094852">
      <w:pPr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94852">
        <w:rPr>
          <w:rFonts w:ascii="Times New Roman" w:hAnsi="Times New Roman"/>
          <w:sz w:val="24"/>
          <w:szCs w:val="24"/>
        </w:rPr>
        <w:t xml:space="preserve">     </w:t>
      </w:r>
      <w:r w:rsidR="00687451">
        <w:rPr>
          <w:rFonts w:ascii="Times New Roman" w:hAnsi="Times New Roman"/>
          <w:sz w:val="24"/>
          <w:szCs w:val="24"/>
        </w:rPr>
        <w:t xml:space="preserve">Tomasz Rosiak        </w:t>
      </w:r>
      <w:r w:rsidRPr="00094852">
        <w:rPr>
          <w:rFonts w:ascii="Times New Roman" w:hAnsi="Times New Roman"/>
          <w:sz w:val="24"/>
          <w:szCs w:val="24"/>
        </w:rPr>
        <w:t xml:space="preserve">                            tel. 63 279 10 28</w:t>
      </w:r>
    </w:p>
    <w:p w14:paraId="17149F5F" w14:textId="2CC00BF6" w:rsidR="00094852" w:rsidRPr="00094852" w:rsidRDefault="00094852" w:rsidP="00094852">
      <w:pPr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94852">
        <w:rPr>
          <w:rFonts w:ascii="Times New Roman" w:hAnsi="Times New Roman"/>
          <w:sz w:val="24"/>
          <w:szCs w:val="24"/>
        </w:rPr>
        <w:t xml:space="preserve">     Jolanta Chrostek                       </w:t>
      </w:r>
      <w:r w:rsidR="006F6B2C">
        <w:rPr>
          <w:rFonts w:ascii="Times New Roman" w:hAnsi="Times New Roman"/>
          <w:sz w:val="24"/>
          <w:szCs w:val="24"/>
        </w:rPr>
        <w:t xml:space="preserve">        </w:t>
      </w:r>
      <w:r w:rsidRPr="00094852">
        <w:rPr>
          <w:rFonts w:ascii="Times New Roman" w:hAnsi="Times New Roman"/>
          <w:sz w:val="24"/>
          <w:szCs w:val="24"/>
        </w:rPr>
        <w:t xml:space="preserve"> </w:t>
      </w:r>
      <w:r w:rsidR="006F6B2C">
        <w:rPr>
          <w:rFonts w:ascii="Times New Roman" w:hAnsi="Times New Roman"/>
          <w:sz w:val="24"/>
          <w:szCs w:val="24"/>
        </w:rPr>
        <w:t xml:space="preserve"> </w:t>
      </w:r>
      <w:r w:rsidRPr="00094852">
        <w:rPr>
          <w:rFonts w:ascii="Times New Roman" w:hAnsi="Times New Roman"/>
          <w:sz w:val="24"/>
          <w:szCs w:val="24"/>
        </w:rPr>
        <w:t xml:space="preserve"> tel. 63 279 10 24</w:t>
      </w:r>
    </w:p>
    <w:p w14:paraId="0D32C340" w14:textId="77777777" w:rsidR="00094852" w:rsidRPr="00094852" w:rsidRDefault="00094852" w:rsidP="00094852">
      <w:pPr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6F792984" w14:textId="77777777" w:rsidR="00094852" w:rsidRPr="00094852" w:rsidRDefault="00094852" w:rsidP="0009485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0948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Miejsce oraz termin składania i otwarcia ofert</w:t>
      </w:r>
    </w:p>
    <w:p w14:paraId="163AA0CC" w14:textId="77777777" w:rsidR="00094852" w:rsidRPr="00094852" w:rsidRDefault="00094852" w:rsidP="00094852">
      <w:pPr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Oferta powinna być złożona na formularzu ofertowym (załącznik nr 1 do zapytania ofertowego) wraz z załącznikami.</w:t>
      </w:r>
    </w:p>
    <w:p w14:paraId="62375EB1" w14:textId="4A17D118" w:rsidR="00094852" w:rsidRPr="00094852" w:rsidRDefault="00094852" w:rsidP="00094852">
      <w:pPr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składania ofert: ofertę wraz z wymaganymi załącznikami należy umieścić </w:t>
      </w: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Platformie zakupowej umieszczonej na stronie internetowej Gminy Przykona pod adresem: </w:t>
      </w:r>
      <w:hyperlink r:id="rId7" w:history="1">
        <w:r w:rsidRPr="00094852">
          <w:rPr>
            <w:rFonts w:ascii="Times New Roman" w:eastAsia="Times New Roman" w:hAnsi="Times New Roman"/>
            <w:color w:val="0563C1" w:themeColor="hyperlink"/>
            <w:u w:val="single"/>
            <w:lang w:eastAsia="pl-PL"/>
          </w:rPr>
          <w:t>https://platformazakupowa.pl/pn/przykona</w:t>
        </w:r>
      </w:hyperlink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 w zakładce dotyczącej odpowiedniego  postępowania do dnia </w:t>
      </w:r>
      <w:r w:rsidR="004B5B8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23</w:t>
      </w:r>
      <w:r w:rsidR="005C3F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października</w:t>
      </w:r>
      <w:r w:rsidRPr="00094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do godz. 11</w:t>
      </w:r>
      <w:r w:rsidRPr="00094852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00</w:t>
      </w: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388911" w14:textId="4537744A" w:rsidR="00094852" w:rsidRPr="00094852" w:rsidRDefault="00094852" w:rsidP="00094852">
      <w:pPr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Urzędu Gminy Przykona dnia </w:t>
      </w:r>
      <w:r w:rsidR="004B5B8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23</w:t>
      </w:r>
      <w:r w:rsidR="005C3F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października</w:t>
      </w:r>
      <w:r w:rsidRPr="00094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</w:t>
      </w:r>
      <w:r w:rsidR="005C3F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094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godz. 11</w:t>
      </w:r>
      <w:r w:rsidRPr="00094852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30</w:t>
      </w: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0EEFFB4" w14:textId="77777777" w:rsidR="00094852" w:rsidRPr="00094852" w:rsidRDefault="00094852" w:rsidP="0009485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0948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kryteriów, którymi Zamawiający będzie kierował się przy wyborze oferty</w:t>
      </w:r>
    </w:p>
    <w:p w14:paraId="1BD494E1" w14:textId="77777777" w:rsidR="00094852" w:rsidRPr="00094852" w:rsidRDefault="00094852" w:rsidP="0009485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Zamówienie udzielone będzie Wykonawcy, który złożył najkorzystniejszą ofertę, spełniającą warunki udziału w zapytaniu ofertowym.</w:t>
      </w:r>
    </w:p>
    <w:p w14:paraId="45603DC0" w14:textId="77777777" w:rsidR="00094852" w:rsidRPr="00094852" w:rsidRDefault="00094852" w:rsidP="0009485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Przy wyborze najkorzystniejszej oferty Zamawiający będzie się kierował kryterium:  </w:t>
      </w:r>
      <w:r w:rsidRPr="00094852">
        <w:rPr>
          <w:rFonts w:ascii="Times New Roman" w:eastAsia="Times New Roman" w:hAnsi="Times New Roman"/>
          <w:b/>
          <w:sz w:val="24"/>
          <w:szCs w:val="24"/>
          <w:lang w:eastAsia="pl-PL"/>
        </w:rPr>
        <w:t>cena = 100% za całość wykonania zadania</w:t>
      </w:r>
    </w:p>
    <w:p w14:paraId="182DC991" w14:textId="77777777" w:rsidR="00094852" w:rsidRPr="00094852" w:rsidRDefault="00094852" w:rsidP="0009485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9A78D9" w14:textId="3B2C8642" w:rsidR="00094852" w:rsidRPr="00094852" w:rsidRDefault="00094852" w:rsidP="0009485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0948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Informacja o formalnościach, jakie powinny zostać dopełnione po wyborze oferty </w:t>
      </w:r>
      <w:r w:rsidR="005C3F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br/>
      </w:r>
      <w:r w:rsidRPr="000948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 celu zawarcia umowy w sprawie zamówienia publicznego</w:t>
      </w:r>
    </w:p>
    <w:p w14:paraId="541AE703" w14:textId="77777777" w:rsidR="00094852" w:rsidRPr="00094852" w:rsidRDefault="00094852" w:rsidP="0009485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Niezwłocznie po wyborze najkorzystniejszej oferty Zamawiający jednocześnie zawiadomi Wykonawców, którzy złożyli oferty o:</w:t>
      </w:r>
    </w:p>
    <w:p w14:paraId="271D3130" w14:textId="77777777" w:rsidR="00094852" w:rsidRPr="00094852" w:rsidRDefault="00094852" w:rsidP="0009485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Wyborze najkorzystniejszej oferty, podając nazwę (firmę) albo imię i nazwisko, siedzibę albo miejsce zamieszkania i adres Wykonawcy którego ofertę wybrano;</w:t>
      </w:r>
    </w:p>
    <w:p w14:paraId="25F4C2C6" w14:textId="77777777" w:rsidR="00094852" w:rsidRPr="00094852" w:rsidRDefault="00094852" w:rsidP="0009485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>Wykonawcach, których oferty zostały odrzucone</w:t>
      </w:r>
    </w:p>
    <w:p w14:paraId="39E0F295" w14:textId="77777777" w:rsidR="00094852" w:rsidRPr="00094852" w:rsidRDefault="00094852" w:rsidP="0009485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poinformuje Wykonawcę, którego oferta została wybrana o terminie </w:t>
      </w:r>
      <w:r w:rsidRPr="00094852">
        <w:rPr>
          <w:rFonts w:ascii="Times New Roman" w:eastAsia="Times New Roman" w:hAnsi="Times New Roman"/>
          <w:sz w:val="24"/>
          <w:szCs w:val="24"/>
          <w:lang w:eastAsia="pl-PL"/>
        </w:rPr>
        <w:br/>
        <w:t>i miejscu zawarcia umowy.</w:t>
      </w:r>
    </w:p>
    <w:p w14:paraId="05C71101" w14:textId="77777777" w:rsidR="00094852" w:rsidRPr="00094852" w:rsidRDefault="00094852" w:rsidP="00094852">
      <w:pPr>
        <w:spacing w:after="0" w:line="276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E402CB" w14:textId="77777777" w:rsidR="00094852" w:rsidRPr="00094852" w:rsidRDefault="00094852" w:rsidP="0009485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094852">
        <w:rPr>
          <w:rFonts w:ascii="Times New Roman" w:eastAsia="Times New Roman" w:hAnsi="Times New Roman"/>
          <w:b/>
          <w:bCs/>
          <w:u w:val="single"/>
          <w:lang w:eastAsia="pl-PL"/>
        </w:rPr>
        <w:t>Postanowienia końcowe</w:t>
      </w:r>
    </w:p>
    <w:p w14:paraId="064BFEC4" w14:textId="77777777" w:rsidR="00094852" w:rsidRPr="00094852" w:rsidRDefault="00094852" w:rsidP="000948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94852">
        <w:rPr>
          <w:rFonts w:ascii="Times New Roman" w:eastAsia="Times New Roman" w:hAnsi="Times New Roman"/>
          <w:lang w:eastAsia="pl-PL"/>
        </w:rPr>
        <w:t>Niniejsze zapytanie oraz określone w nim warunki jego wykonania mogą być przez zamawiającego zmienione lub odwołane na każdym etapie postępowania bez podania przyczyny.</w:t>
      </w:r>
    </w:p>
    <w:p w14:paraId="2C795097" w14:textId="3BF23615" w:rsidR="00094852" w:rsidRPr="00094852" w:rsidRDefault="00094852" w:rsidP="000948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94852">
        <w:rPr>
          <w:rFonts w:ascii="Times New Roman" w:eastAsia="Times New Roman" w:hAnsi="Times New Roman"/>
          <w:lang w:eastAsia="pl-PL"/>
        </w:rPr>
        <w:t xml:space="preserve">W celu zapewnienia porównywalności wszystkich ofert, Zamawiający zastrzega sobie prawo </w:t>
      </w:r>
      <w:r w:rsidR="003F0EB0">
        <w:rPr>
          <w:rFonts w:ascii="Times New Roman" w:eastAsia="Times New Roman" w:hAnsi="Times New Roman"/>
          <w:lang w:eastAsia="pl-PL"/>
        </w:rPr>
        <w:br/>
      </w:r>
      <w:r w:rsidRPr="00094852">
        <w:rPr>
          <w:rFonts w:ascii="Times New Roman" w:eastAsia="Times New Roman" w:hAnsi="Times New Roman"/>
          <w:lang w:eastAsia="pl-PL"/>
        </w:rPr>
        <w:t>do skontaktowania się z Wykonawcami w celu uzupełnienia lub doprecyzowania ofert.</w:t>
      </w:r>
    </w:p>
    <w:p w14:paraId="45156ADA" w14:textId="4E520763" w:rsidR="00094852" w:rsidRPr="00094852" w:rsidRDefault="00094852" w:rsidP="000948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94852">
        <w:rPr>
          <w:rFonts w:ascii="Times New Roman" w:eastAsia="Times New Roman" w:hAnsi="Times New Roman"/>
          <w:lang w:eastAsia="pl-PL"/>
        </w:rPr>
        <w:t xml:space="preserve">Zamawiający zastrzega, że dane dotyczące zamówienia są jawne i stanowią informację publiczną i mogą zostać udostępnione na zasadach określonych w Ustawie z dnia </w:t>
      </w:r>
      <w:r w:rsidRPr="00094852">
        <w:rPr>
          <w:rFonts w:ascii="Times New Roman" w:eastAsia="Times New Roman" w:hAnsi="Times New Roman"/>
          <w:lang w:eastAsia="pl-PL"/>
        </w:rPr>
        <w:br/>
        <w:t>6 września 2001 r. o dostępie do informacji publicznej (</w:t>
      </w:r>
      <w:proofErr w:type="spellStart"/>
      <w:r w:rsidRPr="00094852">
        <w:rPr>
          <w:rFonts w:ascii="Times New Roman" w:eastAsia="Times New Roman" w:hAnsi="Times New Roman"/>
          <w:lang w:eastAsia="pl-PL"/>
        </w:rPr>
        <w:t>t.j</w:t>
      </w:r>
      <w:proofErr w:type="spellEnd"/>
      <w:r w:rsidRPr="00094852">
        <w:rPr>
          <w:rFonts w:ascii="Times New Roman" w:eastAsia="Times New Roman" w:hAnsi="Times New Roman"/>
          <w:lang w:eastAsia="pl-PL"/>
        </w:rPr>
        <w:t>. Dz.U. z 2022 r. poz. 902 ze zm.)</w:t>
      </w:r>
    </w:p>
    <w:p w14:paraId="61B0F74C" w14:textId="77777777" w:rsidR="00094852" w:rsidRPr="00094852" w:rsidRDefault="00094852" w:rsidP="000948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94852">
        <w:rPr>
          <w:rFonts w:ascii="Times New Roman" w:eastAsia="Times New Roman" w:hAnsi="Times New Roman"/>
          <w:lang w:eastAsia="pl-PL"/>
        </w:rPr>
        <w:t xml:space="preserve">Zamawiający zastrzega sobie prawo do rezygnacji z przedmiotowego zamówienia bez wyboru którejkolwiek ze złożonych ofert bez podania przyczyny. </w:t>
      </w:r>
    </w:p>
    <w:p w14:paraId="5D0C1119" w14:textId="77777777" w:rsidR="00094852" w:rsidRPr="00094852" w:rsidRDefault="00094852" w:rsidP="000948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94852">
        <w:rPr>
          <w:rFonts w:ascii="Times New Roman" w:eastAsia="Times New Roman" w:hAnsi="Times New Roman"/>
          <w:lang w:eastAsia="pl-PL"/>
        </w:rPr>
        <w:t xml:space="preserve">Termin związania z oferta wynosi 30 dni i rozpoczyna się wraz z upływem terminu składania ofert. </w:t>
      </w:r>
    </w:p>
    <w:p w14:paraId="32F8DAE7" w14:textId="77777777" w:rsidR="00094852" w:rsidRPr="00094852" w:rsidRDefault="00094852" w:rsidP="00094852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FF29C33" w14:textId="77777777" w:rsidR="00094852" w:rsidRPr="00094852" w:rsidRDefault="00094852" w:rsidP="00094852">
      <w:pPr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426" w:hanging="142"/>
        <w:rPr>
          <w:rFonts w:ascii="Times New Roman" w:hAnsi="Times New Roman"/>
          <w:u w:val="single"/>
        </w:rPr>
      </w:pPr>
      <w:r w:rsidRPr="00094852">
        <w:rPr>
          <w:rFonts w:ascii="Times New Roman" w:eastAsia="Times New Roman" w:hAnsi="Times New Roman"/>
          <w:b/>
          <w:u w:val="single"/>
          <w:lang w:eastAsia="pl-PL"/>
        </w:rPr>
        <w:t>Załączniki do zapytania ofertowego:</w:t>
      </w:r>
    </w:p>
    <w:p w14:paraId="695F008E" w14:textId="77777777" w:rsidR="00094852" w:rsidRPr="00094852" w:rsidRDefault="00094852" w:rsidP="003F0EB0">
      <w:pPr>
        <w:numPr>
          <w:ilvl w:val="0"/>
          <w:numId w:val="1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bCs/>
        </w:rPr>
      </w:pPr>
      <w:r w:rsidRPr="00094852">
        <w:rPr>
          <w:rFonts w:ascii="Times New Roman" w:eastAsia="Times New Roman" w:hAnsi="Times New Roman"/>
          <w:bCs/>
          <w:lang w:eastAsia="pl-PL"/>
        </w:rPr>
        <w:t>Formularz ofertowy – Załącznik nr 1</w:t>
      </w:r>
    </w:p>
    <w:p w14:paraId="7CA531FB" w14:textId="77777777" w:rsidR="00094852" w:rsidRPr="009B75DE" w:rsidRDefault="00094852" w:rsidP="003F0EB0">
      <w:pPr>
        <w:numPr>
          <w:ilvl w:val="0"/>
          <w:numId w:val="1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bCs/>
        </w:rPr>
      </w:pPr>
      <w:r w:rsidRPr="00094852">
        <w:rPr>
          <w:rFonts w:ascii="Times New Roman" w:eastAsia="Times New Roman" w:hAnsi="Times New Roman"/>
          <w:bCs/>
          <w:lang w:eastAsia="pl-PL"/>
        </w:rPr>
        <w:t>Oświadczenie o spełnieniu warunków do udziału w postępowaniu – Załącznik nr 2</w:t>
      </w:r>
    </w:p>
    <w:p w14:paraId="282AF1EF" w14:textId="6EF5FA48" w:rsidR="009B75DE" w:rsidRPr="00094852" w:rsidRDefault="009B75DE" w:rsidP="003F0EB0">
      <w:pPr>
        <w:numPr>
          <w:ilvl w:val="0"/>
          <w:numId w:val="1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lang w:eastAsia="pl-PL"/>
        </w:rPr>
        <w:t>Oświadczenie</w:t>
      </w:r>
      <w:r w:rsidR="00F42715">
        <w:rPr>
          <w:rFonts w:ascii="Times New Roman" w:eastAsia="Times New Roman" w:hAnsi="Times New Roman"/>
          <w:bCs/>
          <w:lang w:eastAsia="pl-PL"/>
        </w:rPr>
        <w:t xml:space="preserve"> o niepodleganiu wykluczeniu </w:t>
      </w:r>
      <w:r>
        <w:rPr>
          <w:rFonts w:ascii="Times New Roman" w:eastAsia="Times New Roman" w:hAnsi="Times New Roman"/>
          <w:bCs/>
          <w:lang w:eastAsia="pl-PL"/>
        </w:rPr>
        <w:t>– Załącznik nr 3</w:t>
      </w:r>
    </w:p>
    <w:p w14:paraId="687B67B0" w14:textId="052F8772" w:rsidR="00094852" w:rsidRPr="00094852" w:rsidRDefault="005C3FD8" w:rsidP="003F0EB0">
      <w:pPr>
        <w:numPr>
          <w:ilvl w:val="0"/>
          <w:numId w:val="1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bCs/>
        </w:rPr>
      </w:pPr>
      <w:r w:rsidRPr="003F0EB0">
        <w:rPr>
          <w:rFonts w:ascii="Times New Roman" w:eastAsia="Times New Roman" w:hAnsi="Times New Roman"/>
          <w:bCs/>
          <w:lang w:eastAsia="pl-PL"/>
        </w:rPr>
        <w:t>Przedmiar robót</w:t>
      </w:r>
      <w:r w:rsidR="00094852" w:rsidRPr="00094852">
        <w:rPr>
          <w:rFonts w:ascii="Times New Roman" w:eastAsia="Times New Roman" w:hAnsi="Times New Roman"/>
          <w:bCs/>
          <w:lang w:eastAsia="pl-PL"/>
        </w:rPr>
        <w:t xml:space="preserve"> – Załącznik nr </w:t>
      </w:r>
      <w:r w:rsidR="009B75DE">
        <w:rPr>
          <w:rFonts w:ascii="Times New Roman" w:eastAsia="Times New Roman" w:hAnsi="Times New Roman"/>
          <w:bCs/>
          <w:lang w:eastAsia="pl-PL"/>
        </w:rPr>
        <w:t>4</w:t>
      </w:r>
    </w:p>
    <w:p w14:paraId="6145AE5E" w14:textId="40EF178C" w:rsidR="00094852" w:rsidRPr="003F0EB0" w:rsidRDefault="005C3FD8" w:rsidP="003F0EB0">
      <w:pPr>
        <w:numPr>
          <w:ilvl w:val="0"/>
          <w:numId w:val="1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 w:rsidRPr="003F0EB0">
        <w:rPr>
          <w:rFonts w:ascii="Times New Roman" w:eastAsia="Times New Roman" w:hAnsi="Times New Roman"/>
          <w:color w:val="000000"/>
          <w:lang w:eastAsia="pl-PL"/>
        </w:rPr>
        <w:t>Projekt budowlany wewnętrznej instalacji gazu wraz z instalacją zbiornikową gazu</w:t>
      </w:r>
      <w:r w:rsidRPr="003F0EB0">
        <w:rPr>
          <w:rFonts w:ascii="Times New Roman" w:eastAsia="Times New Roman" w:hAnsi="Times New Roman"/>
          <w:lang w:eastAsia="pl-PL"/>
        </w:rPr>
        <w:t xml:space="preserve"> </w:t>
      </w:r>
      <w:r w:rsidR="00094852" w:rsidRPr="00094852">
        <w:rPr>
          <w:rFonts w:ascii="Times New Roman" w:eastAsia="Times New Roman" w:hAnsi="Times New Roman"/>
          <w:lang w:eastAsia="pl-PL"/>
        </w:rPr>
        <w:t>–</w:t>
      </w:r>
      <w:r w:rsidR="003F0EB0">
        <w:rPr>
          <w:rFonts w:ascii="Times New Roman" w:eastAsia="Times New Roman" w:hAnsi="Times New Roman"/>
          <w:lang w:eastAsia="pl-PL"/>
        </w:rPr>
        <w:t xml:space="preserve"> </w:t>
      </w:r>
      <w:r w:rsidR="003F0EB0">
        <w:rPr>
          <w:rFonts w:ascii="Times New Roman" w:hAnsi="Times New Roman"/>
        </w:rPr>
        <w:br/>
      </w:r>
      <w:r w:rsidR="00094852" w:rsidRPr="00094852">
        <w:rPr>
          <w:rFonts w:ascii="Times New Roman" w:eastAsia="Times New Roman" w:hAnsi="Times New Roman"/>
          <w:lang w:eastAsia="pl-PL"/>
        </w:rPr>
        <w:t xml:space="preserve">Załącznik nr </w:t>
      </w:r>
      <w:r w:rsidR="009B75DE">
        <w:rPr>
          <w:rFonts w:ascii="Times New Roman" w:eastAsia="Times New Roman" w:hAnsi="Times New Roman"/>
          <w:lang w:eastAsia="pl-PL"/>
        </w:rPr>
        <w:t>5</w:t>
      </w:r>
    </w:p>
    <w:p w14:paraId="5DCDE6A9" w14:textId="2289EFA0" w:rsidR="005C3FD8" w:rsidRPr="003F0EB0" w:rsidRDefault="005C3FD8" w:rsidP="003F0EB0">
      <w:pPr>
        <w:numPr>
          <w:ilvl w:val="0"/>
          <w:numId w:val="1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 w:rsidRPr="003F0EB0">
        <w:rPr>
          <w:rFonts w:ascii="Times New Roman" w:eastAsia="Times New Roman" w:hAnsi="Times New Roman"/>
          <w:color w:val="000000"/>
          <w:lang w:eastAsia="pl-PL"/>
        </w:rPr>
        <w:t xml:space="preserve">Projekt techniczny wewnętrznej instalacji gazu wraz z instalacją zbiornikową gazu – </w:t>
      </w:r>
      <w:r w:rsidR="003F0EB0">
        <w:rPr>
          <w:rFonts w:ascii="Times New Roman" w:eastAsia="Times New Roman" w:hAnsi="Times New Roman"/>
          <w:color w:val="000000"/>
          <w:lang w:eastAsia="pl-PL"/>
        </w:rPr>
        <w:br/>
      </w:r>
      <w:r w:rsidRPr="003F0EB0">
        <w:rPr>
          <w:rFonts w:ascii="Times New Roman" w:eastAsia="Times New Roman" w:hAnsi="Times New Roman"/>
          <w:color w:val="000000"/>
          <w:lang w:eastAsia="pl-PL"/>
        </w:rPr>
        <w:t xml:space="preserve">Załącznik nr </w:t>
      </w:r>
      <w:r w:rsidR="009B75DE">
        <w:rPr>
          <w:rFonts w:ascii="Times New Roman" w:eastAsia="Times New Roman" w:hAnsi="Times New Roman"/>
          <w:color w:val="000000"/>
          <w:lang w:eastAsia="pl-PL"/>
        </w:rPr>
        <w:t>6</w:t>
      </w:r>
    </w:p>
    <w:p w14:paraId="175769E3" w14:textId="32D80C96" w:rsidR="005C3FD8" w:rsidRPr="003F0EB0" w:rsidRDefault="005C3FD8" w:rsidP="003F0EB0">
      <w:pPr>
        <w:numPr>
          <w:ilvl w:val="0"/>
          <w:numId w:val="1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 w:rsidRPr="003F0EB0">
        <w:rPr>
          <w:rFonts w:ascii="Times New Roman" w:eastAsia="Times New Roman" w:hAnsi="Times New Roman"/>
          <w:color w:val="000000"/>
          <w:lang w:eastAsia="pl-PL"/>
        </w:rPr>
        <w:t xml:space="preserve">Projekt techniczny instalacji C.O. – Załącznik nr </w:t>
      </w:r>
      <w:r w:rsidR="009B75DE">
        <w:rPr>
          <w:rFonts w:ascii="Times New Roman" w:eastAsia="Times New Roman" w:hAnsi="Times New Roman"/>
          <w:color w:val="000000"/>
          <w:lang w:eastAsia="pl-PL"/>
        </w:rPr>
        <w:t>7</w:t>
      </w:r>
    </w:p>
    <w:p w14:paraId="740751A2" w14:textId="17369DF7" w:rsidR="005C3FD8" w:rsidRPr="00094852" w:rsidRDefault="003F0EB0" w:rsidP="003F0EB0">
      <w:pPr>
        <w:numPr>
          <w:ilvl w:val="0"/>
          <w:numId w:val="1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 w:rsidRPr="003F0EB0">
        <w:rPr>
          <w:rFonts w:ascii="Times New Roman" w:hAnsi="Times New Roman"/>
        </w:rPr>
        <w:t>Specyfikacja techniczna wykonania robót</w:t>
      </w:r>
      <w:r w:rsidR="009B75DE">
        <w:rPr>
          <w:rFonts w:ascii="Times New Roman" w:hAnsi="Times New Roman"/>
        </w:rPr>
        <w:t xml:space="preserve"> – Załącznik nr 8</w:t>
      </w:r>
    </w:p>
    <w:p w14:paraId="3A9A1712" w14:textId="77777777" w:rsidR="004B6417" w:rsidRDefault="004B6417" w:rsidP="004B6417">
      <w:pPr>
        <w:spacing w:line="276" w:lineRule="auto"/>
        <w:rPr>
          <w:rFonts w:ascii="Times New Roman" w:hAnsi="Times New Roman"/>
        </w:rPr>
      </w:pPr>
    </w:p>
    <w:p w14:paraId="4473F3F7" w14:textId="77777777" w:rsidR="004B6417" w:rsidRDefault="004B6417" w:rsidP="004B5B8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Wójt Gminy Przykona</w:t>
      </w:r>
    </w:p>
    <w:p w14:paraId="029BFF69" w14:textId="26AB96C8" w:rsidR="00D6268D" w:rsidRPr="005C3FD8" w:rsidRDefault="004B6417" w:rsidP="004B5B8F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/-/ Łukasz Sadłowski  </w:t>
      </w:r>
    </w:p>
    <w:sectPr w:rsidR="00D6268D" w:rsidRPr="005C3FD8" w:rsidSect="003F0EB0">
      <w:footerReference w:type="default" r:id="rId8"/>
      <w:pgSz w:w="11906" w:h="16838"/>
      <w:pgMar w:top="964" w:right="1247" w:bottom="964" w:left="124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30DE" w14:textId="77777777" w:rsidR="00105E98" w:rsidRDefault="00105E98" w:rsidP="003F0EB0">
      <w:pPr>
        <w:spacing w:after="0"/>
      </w:pPr>
      <w:r>
        <w:separator/>
      </w:r>
    </w:p>
  </w:endnote>
  <w:endnote w:type="continuationSeparator" w:id="0">
    <w:p w14:paraId="3477E7E2" w14:textId="77777777" w:rsidR="00105E98" w:rsidRDefault="00105E98" w:rsidP="003F0E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44133814"/>
      <w:docPartObj>
        <w:docPartGallery w:val="Page Numbers (Bottom of Page)"/>
        <w:docPartUnique/>
      </w:docPartObj>
    </w:sdtPr>
    <w:sdtContent>
      <w:p w14:paraId="1945E4BF" w14:textId="28C48D83" w:rsidR="003F0EB0" w:rsidRDefault="003F0EB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F0EB0">
          <w:rPr>
            <w:rFonts w:ascii="Times New Roman" w:eastAsiaTheme="majorEastAsia" w:hAnsi="Times New Roman"/>
          </w:rPr>
          <w:t xml:space="preserve">str. </w:t>
        </w:r>
        <w:r w:rsidRPr="003F0EB0">
          <w:rPr>
            <w:rFonts w:ascii="Times New Roman" w:eastAsiaTheme="minorEastAsia" w:hAnsi="Times New Roman"/>
          </w:rPr>
          <w:fldChar w:fldCharType="begin"/>
        </w:r>
        <w:r w:rsidRPr="003F0EB0">
          <w:rPr>
            <w:rFonts w:ascii="Times New Roman" w:hAnsi="Times New Roman"/>
          </w:rPr>
          <w:instrText>PAGE    \* MERGEFORMAT</w:instrText>
        </w:r>
        <w:r w:rsidRPr="003F0EB0">
          <w:rPr>
            <w:rFonts w:ascii="Times New Roman" w:eastAsiaTheme="minorEastAsia" w:hAnsi="Times New Roman"/>
          </w:rPr>
          <w:fldChar w:fldCharType="separate"/>
        </w:r>
        <w:r w:rsidRPr="003F0EB0">
          <w:rPr>
            <w:rFonts w:ascii="Times New Roman" w:eastAsiaTheme="majorEastAsia" w:hAnsi="Times New Roman"/>
          </w:rPr>
          <w:t>2</w:t>
        </w:r>
        <w:r w:rsidRPr="003F0EB0">
          <w:rPr>
            <w:rFonts w:ascii="Times New Roman" w:eastAsiaTheme="majorEastAsia" w:hAnsi="Times New Roman"/>
          </w:rPr>
          <w:fldChar w:fldCharType="end"/>
        </w:r>
      </w:p>
    </w:sdtContent>
  </w:sdt>
  <w:p w14:paraId="10864D86" w14:textId="77777777" w:rsidR="003F0EB0" w:rsidRDefault="003F0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625B4" w14:textId="77777777" w:rsidR="00105E98" w:rsidRDefault="00105E98" w:rsidP="003F0EB0">
      <w:pPr>
        <w:spacing w:after="0"/>
      </w:pPr>
      <w:r>
        <w:separator/>
      </w:r>
    </w:p>
  </w:footnote>
  <w:footnote w:type="continuationSeparator" w:id="0">
    <w:p w14:paraId="2CD657EF" w14:textId="77777777" w:rsidR="00105E98" w:rsidRDefault="00105E98" w:rsidP="003F0E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5B53"/>
    <w:multiLevelType w:val="hybridMultilevel"/>
    <w:tmpl w:val="F2AC4614"/>
    <w:lvl w:ilvl="0" w:tplc="65222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04F"/>
    <w:multiLevelType w:val="hybridMultilevel"/>
    <w:tmpl w:val="03B23080"/>
    <w:lvl w:ilvl="0" w:tplc="E4D8B9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55E2"/>
    <w:multiLevelType w:val="hybridMultilevel"/>
    <w:tmpl w:val="EFD8DCCA"/>
    <w:lvl w:ilvl="0" w:tplc="D4A426EE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B9709A"/>
    <w:multiLevelType w:val="hybridMultilevel"/>
    <w:tmpl w:val="F1CCA04C"/>
    <w:lvl w:ilvl="0" w:tplc="46E2A4FC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A37493A"/>
    <w:multiLevelType w:val="hybridMultilevel"/>
    <w:tmpl w:val="7136B100"/>
    <w:lvl w:ilvl="0" w:tplc="82382F6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231FCC"/>
    <w:multiLevelType w:val="hybridMultilevel"/>
    <w:tmpl w:val="09BE0F06"/>
    <w:lvl w:ilvl="0" w:tplc="C6CE62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F376F0"/>
    <w:multiLevelType w:val="multilevel"/>
    <w:tmpl w:val="837E0A8C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44D26CC2"/>
    <w:multiLevelType w:val="hybridMultilevel"/>
    <w:tmpl w:val="A1105D16"/>
    <w:lvl w:ilvl="0" w:tplc="906A99F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583ECE"/>
    <w:multiLevelType w:val="hybridMultilevel"/>
    <w:tmpl w:val="6930C2CE"/>
    <w:lvl w:ilvl="0" w:tplc="C6CE62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42478BC"/>
    <w:multiLevelType w:val="hybridMultilevel"/>
    <w:tmpl w:val="36000432"/>
    <w:lvl w:ilvl="0" w:tplc="65222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5298C"/>
    <w:multiLevelType w:val="hybridMultilevel"/>
    <w:tmpl w:val="3D5C57D8"/>
    <w:lvl w:ilvl="0" w:tplc="652221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D2492E"/>
    <w:multiLevelType w:val="hybridMultilevel"/>
    <w:tmpl w:val="4A30A63A"/>
    <w:lvl w:ilvl="0" w:tplc="ACE8D346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  <w:bCs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12135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9486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879827">
    <w:abstractNumId w:val="0"/>
  </w:num>
  <w:num w:numId="4" w16cid:durableId="739525884">
    <w:abstractNumId w:val="9"/>
  </w:num>
  <w:num w:numId="5" w16cid:durableId="508182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08729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75733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631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1156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212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9614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1050596">
    <w:abstractNumId w:val="0"/>
  </w:num>
  <w:num w:numId="13" w16cid:durableId="921719040">
    <w:abstractNumId w:val="1"/>
  </w:num>
  <w:num w:numId="14" w16cid:durableId="879434542">
    <w:abstractNumId w:val="10"/>
  </w:num>
  <w:num w:numId="15" w16cid:durableId="111682494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B4"/>
    <w:rsid w:val="000864AD"/>
    <w:rsid w:val="00094852"/>
    <w:rsid w:val="00105E98"/>
    <w:rsid w:val="00174FB0"/>
    <w:rsid w:val="00270BA8"/>
    <w:rsid w:val="003F0EB0"/>
    <w:rsid w:val="00443A4F"/>
    <w:rsid w:val="004B5B8F"/>
    <w:rsid w:val="004B6417"/>
    <w:rsid w:val="004C3A19"/>
    <w:rsid w:val="00585982"/>
    <w:rsid w:val="005C3FD8"/>
    <w:rsid w:val="0062149D"/>
    <w:rsid w:val="006451A4"/>
    <w:rsid w:val="00687451"/>
    <w:rsid w:val="006F6B2C"/>
    <w:rsid w:val="00781373"/>
    <w:rsid w:val="00804BF1"/>
    <w:rsid w:val="00880CAA"/>
    <w:rsid w:val="008E3747"/>
    <w:rsid w:val="00914523"/>
    <w:rsid w:val="009A5A6C"/>
    <w:rsid w:val="009B75DE"/>
    <w:rsid w:val="00A122B4"/>
    <w:rsid w:val="00A855CA"/>
    <w:rsid w:val="00AF4A74"/>
    <w:rsid w:val="00B011A8"/>
    <w:rsid w:val="00BA3E93"/>
    <w:rsid w:val="00D6268D"/>
    <w:rsid w:val="00D86D2E"/>
    <w:rsid w:val="00DC4E9C"/>
    <w:rsid w:val="00DD5275"/>
    <w:rsid w:val="00F42715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DFDE"/>
  <w15:chartTrackingRefBased/>
  <w15:docId w15:val="{63FDA7FD-6E91-4F1C-91CE-79211873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17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6417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4B6417"/>
    <w:pPr>
      <w:ind w:left="720"/>
    </w:pPr>
  </w:style>
  <w:style w:type="character" w:customStyle="1" w:styleId="hgkelc">
    <w:name w:val="hgkelc"/>
    <w:basedOn w:val="Domylnaczcionkaakapitu"/>
    <w:rsid w:val="004B6417"/>
  </w:style>
  <w:style w:type="table" w:styleId="Tabela-Siatka">
    <w:name w:val="Table Grid"/>
    <w:basedOn w:val="Standardowy"/>
    <w:uiPriority w:val="39"/>
    <w:rsid w:val="004B6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0EB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F0EB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0EB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F0EB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rzyk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cp:lastPrinted>2024-10-11T11:58:00Z</cp:lastPrinted>
  <dcterms:created xsi:type="dcterms:W3CDTF">2024-10-07T11:40:00Z</dcterms:created>
  <dcterms:modified xsi:type="dcterms:W3CDTF">2024-10-11T12:02:00Z</dcterms:modified>
</cp:coreProperties>
</file>