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FFE89" w14:textId="77777777" w:rsidR="00A605FE" w:rsidRPr="00554C46" w:rsidRDefault="00A605FE" w:rsidP="007934D4">
      <w:pPr>
        <w:spacing w:after="0"/>
        <w:rPr>
          <w:rFonts w:ascii="Arial" w:hAnsi="Arial" w:cs="Arial"/>
          <w:b/>
          <w:sz w:val="24"/>
          <w:szCs w:val="24"/>
        </w:rPr>
      </w:pPr>
    </w:p>
    <w:p w14:paraId="057487D8" w14:textId="77777777" w:rsidR="00AE3B62" w:rsidRPr="00554C46" w:rsidRDefault="00024ECC" w:rsidP="00554C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54C46">
        <w:rPr>
          <w:rFonts w:ascii="Arial" w:hAnsi="Arial" w:cs="Arial"/>
          <w:b/>
          <w:sz w:val="24"/>
          <w:szCs w:val="24"/>
        </w:rPr>
        <w:t>U M O W A  nr ….................................</w:t>
      </w:r>
    </w:p>
    <w:p w14:paraId="097EA494" w14:textId="6F1B388A" w:rsidR="00FB7D2B" w:rsidRDefault="00FB7D2B" w:rsidP="00554C4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FB7D2B">
        <w:rPr>
          <w:rFonts w:ascii="Arial" w:hAnsi="Arial" w:cs="Arial"/>
          <w:sz w:val="24"/>
          <w:szCs w:val="24"/>
        </w:rPr>
        <w:t xml:space="preserve">ostawa zestawów do utrzymania higieny osobistej wzór 815/MON dla mężczyzn i kobiet oraz zestawów przyborów do konserwacji obuwia wzór 816/MON </w:t>
      </w:r>
    </w:p>
    <w:p w14:paraId="32EEF0B8" w14:textId="35689DE8" w:rsidR="00024ECC" w:rsidRPr="00554C46" w:rsidRDefault="00FE19EF" w:rsidP="00554C4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54C46">
        <w:rPr>
          <w:rFonts w:ascii="Arial" w:hAnsi="Arial" w:cs="Arial"/>
          <w:b/>
          <w:sz w:val="24"/>
          <w:szCs w:val="24"/>
        </w:rPr>
        <w:t xml:space="preserve">NA RZECZ </w:t>
      </w:r>
      <w:r w:rsidR="00604809" w:rsidRPr="00554C46">
        <w:rPr>
          <w:rFonts w:ascii="Arial" w:hAnsi="Arial" w:cs="Arial"/>
          <w:b/>
          <w:sz w:val="24"/>
          <w:szCs w:val="24"/>
        </w:rPr>
        <w:t>24 WOJSKOWEGO ODDZIAŁU GOSPODARCZEGO W  GIŻYCKU</w:t>
      </w:r>
    </w:p>
    <w:p w14:paraId="13958BAD" w14:textId="77777777" w:rsidR="00024ECC" w:rsidRPr="00554C46" w:rsidRDefault="00024ECC" w:rsidP="00554C46">
      <w:pPr>
        <w:spacing w:after="0"/>
        <w:rPr>
          <w:rFonts w:ascii="Arial" w:hAnsi="Arial" w:cs="Arial"/>
          <w:b/>
          <w:sz w:val="24"/>
          <w:szCs w:val="24"/>
          <w:vertAlign w:val="superscript"/>
        </w:rPr>
      </w:pPr>
    </w:p>
    <w:p w14:paraId="6B1C349A" w14:textId="77777777" w:rsidR="00024ECC" w:rsidRPr="00554C46" w:rsidRDefault="00024ECC" w:rsidP="00554C46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>Niniejsza umowa została zawarta w dniu ......................  w Giżycku pomiędzy:</w:t>
      </w:r>
    </w:p>
    <w:p w14:paraId="341AE019" w14:textId="77777777" w:rsidR="00024ECC" w:rsidRPr="00554C46" w:rsidRDefault="00024ECC" w:rsidP="00554C4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613E525" w14:textId="77777777" w:rsidR="00024ECC" w:rsidRPr="00554C46" w:rsidRDefault="00024ECC" w:rsidP="00554C4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554C46">
        <w:rPr>
          <w:rFonts w:ascii="Arial" w:hAnsi="Arial" w:cs="Arial"/>
          <w:bCs/>
          <w:sz w:val="24"/>
          <w:szCs w:val="24"/>
        </w:rPr>
        <w:t xml:space="preserve">Skarbem Państwa </w:t>
      </w:r>
      <w:r w:rsidR="00131CC5" w:rsidRPr="00554C46">
        <w:rPr>
          <w:rFonts w:ascii="Arial" w:hAnsi="Arial" w:cs="Arial"/>
          <w:bCs/>
          <w:sz w:val="24"/>
          <w:szCs w:val="24"/>
        </w:rPr>
        <w:t>–</w:t>
      </w:r>
      <w:r w:rsidRPr="00554C46">
        <w:rPr>
          <w:rFonts w:ascii="Arial" w:hAnsi="Arial" w:cs="Arial"/>
          <w:bCs/>
          <w:sz w:val="24"/>
          <w:szCs w:val="24"/>
        </w:rPr>
        <w:t xml:space="preserve"> </w:t>
      </w:r>
      <w:r w:rsidR="00131CC5" w:rsidRPr="00554C46">
        <w:rPr>
          <w:rFonts w:ascii="Arial" w:hAnsi="Arial" w:cs="Arial"/>
          <w:bCs/>
          <w:sz w:val="24"/>
          <w:szCs w:val="24"/>
        </w:rPr>
        <w:t>24 Wojskowym Oddziałem Gospodarczym</w:t>
      </w:r>
      <w:r w:rsidRPr="00554C46">
        <w:rPr>
          <w:rFonts w:ascii="Arial" w:hAnsi="Arial" w:cs="Arial"/>
          <w:bCs/>
          <w:sz w:val="24"/>
          <w:szCs w:val="24"/>
        </w:rPr>
        <w:t xml:space="preserve"> w Giżycku (11 – 500) przy ul. Nowowiejska 20, NIP 845-197-50-09, REGON 280602118, reprezentowaną przez </w:t>
      </w:r>
      <w:r w:rsidRPr="00554C46">
        <w:rPr>
          <w:rFonts w:ascii="Arial" w:hAnsi="Arial" w:cs="Arial"/>
          <w:b/>
          <w:bCs/>
          <w:sz w:val="24"/>
          <w:szCs w:val="24"/>
        </w:rPr>
        <w:t>………………………….. – ………………………………..</w:t>
      </w:r>
      <w:r w:rsidRPr="00554C46">
        <w:rPr>
          <w:rFonts w:ascii="Arial" w:hAnsi="Arial" w:cs="Arial"/>
          <w:bCs/>
          <w:sz w:val="24"/>
          <w:szCs w:val="24"/>
        </w:rPr>
        <w:t xml:space="preserve"> zwanym w dalszej części umowy „Zamawiającym”</w:t>
      </w:r>
    </w:p>
    <w:p w14:paraId="444A698C" w14:textId="77777777" w:rsidR="00024ECC" w:rsidRPr="00554C46" w:rsidRDefault="00024ECC" w:rsidP="00554C46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14:paraId="75C00708" w14:textId="77777777" w:rsidR="00024ECC" w:rsidRPr="00554C46" w:rsidRDefault="00024ECC" w:rsidP="00554C46">
      <w:pPr>
        <w:tabs>
          <w:tab w:val="right" w:leader="dot" w:pos="9072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>przedsiębiorcą ……………………………… prowadzącym działalność gospodarczą pod nazwą …………………………………… na podstawie wpisu do ………………………………….. prowadzonego przez  ………………………………….    z siedzibą w ………………………..  przy ul. ……………………., NIP …………………, REGON ………………… reprezentowanym przez ……………………. zwanym dalej „Wykonawcą”.</w:t>
      </w:r>
    </w:p>
    <w:p w14:paraId="62DAC2AD" w14:textId="77777777" w:rsidR="00024ECC" w:rsidRPr="00554C46" w:rsidRDefault="00024ECC" w:rsidP="00554C4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7D6B61F4" w14:textId="77777777" w:rsidR="000D10D3" w:rsidRPr="00554C46" w:rsidRDefault="00024ECC" w:rsidP="00554C46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54C46">
        <w:rPr>
          <w:rFonts w:ascii="Arial" w:hAnsi="Arial" w:cs="Arial"/>
          <w:bCs/>
          <w:sz w:val="24"/>
          <w:szCs w:val="24"/>
        </w:rPr>
        <w:t xml:space="preserve">Zamówienie publiczne na 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dostawę </w:t>
      </w:r>
      <w:r w:rsidR="004538D6"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………….. </w:t>
      </w:r>
      <w:r w:rsidR="000D10D3" w:rsidRPr="00554C46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…………………………………………...</w:t>
      </w:r>
    </w:p>
    <w:p w14:paraId="0D06906A" w14:textId="77777777" w:rsidR="00FC3E7C" w:rsidRPr="00D928F2" w:rsidRDefault="004538D6" w:rsidP="00FC3E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C27B32" w:rsidRPr="00554C46">
        <w:rPr>
          <w:rFonts w:ascii="Arial" w:hAnsi="Arial" w:cs="Arial"/>
          <w:sz w:val="24"/>
          <w:szCs w:val="24"/>
        </w:rPr>
        <w:t xml:space="preserve"> </w:t>
      </w:r>
      <w:r w:rsidR="00024ECC" w:rsidRPr="00554C46">
        <w:rPr>
          <w:rFonts w:ascii="Arial" w:hAnsi="Arial" w:cs="Arial"/>
          <w:b/>
          <w:sz w:val="24"/>
          <w:szCs w:val="24"/>
        </w:rPr>
        <w:t xml:space="preserve">na rzecz </w:t>
      </w:r>
      <w:r w:rsidR="00131CC5" w:rsidRPr="00554C46">
        <w:rPr>
          <w:rFonts w:ascii="Arial" w:hAnsi="Arial" w:cs="Arial"/>
          <w:b/>
          <w:sz w:val="24"/>
          <w:szCs w:val="24"/>
        </w:rPr>
        <w:t xml:space="preserve">24 Wojskowego Oddziału Gospodarczego </w:t>
      </w:r>
      <w:r w:rsidR="00024ECC" w:rsidRPr="00554C46">
        <w:rPr>
          <w:rFonts w:ascii="Arial" w:hAnsi="Arial" w:cs="Arial"/>
          <w:b/>
          <w:sz w:val="24"/>
          <w:szCs w:val="24"/>
        </w:rPr>
        <w:t xml:space="preserve"> Giżycko</w:t>
      </w:r>
      <w:r w:rsidR="00024ECC" w:rsidRPr="00554C46">
        <w:rPr>
          <w:rFonts w:ascii="Arial" w:hAnsi="Arial" w:cs="Arial"/>
          <w:sz w:val="24"/>
          <w:szCs w:val="24"/>
        </w:rPr>
        <w:t xml:space="preserve"> </w:t>
      </w:r>
      <w:r w:rsidR="00FC3E7C" w:rsidRPr="00FF6D5B">
        <w:rPr>
          <w:rFonts w:ascii="Arial" w:hAnsi="Arial" w:cs="Arial"/>
          <w:bCs/>
          <w:sz w:val="24"/>
          <w:szCs w:val="24"/>
        </w:rPr>
        <w:t xml:space="preserve">na mocy art. </w:t>
      </w:r>
      <w:r w:rsidR="00FC3E7C">
        <w:rPr>
          <w:rFonts w:ascii="Arial" w:hAnsi="Arial" w:cs="Arial"/>
          <w:bCs/>
          <w:sz w:val="24"/>
          <w:szCs w:val="24"/>
        </w:rPr>
        <w:t>…………….</w:t>
      </w:r>
      <w:r w:rsidR="00FC3E7C" w:rsidRPr="00FF6D5B">
        <w:rPr>
          <w:rFonts w:ascii="Arial" w:hAnsi="Arial" w:cs="Arial"/>
          <w:bCs/>
          <w:sz w:val="24"/>
          <w:szCs w:val="24"/>
        </w:rPr>
        <w:t xml:space="preserve"> ustawy </w:t>
      </w:r>
      <w:r w:rsidR="00FC3E7C" w:rsidRPr="00D928F2">
        <w:rPr>
          <w:rFonts w:ascii="Arial" w:hAnsi="Arial" w:cs="Arial"/>
          <w:bCs/>
          <w:sz w:val="24"/>
          <w:szCs w:val="24"/>
        </w:rPr>
        <w:t>z dnia  11 września 2019r. prawo zamówień publicznych (tekst jednolity: Dz. U. z 2019 r. poz. 2019 z późn. zm.),</w:t>
      </w:r>
    </w:p>
    <w:p w14:paraId="733BEEAA" w14:textId="4FDEEFA6" w:rsidR="00024ECC" w:rsidRPr="00D928F2" w:rsidRDefault="00024ECC" w:rsidP="00FC3E7C">
      <w:pPr>
        <w:spacing w:after="0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14:paraId="5D3FD8CE" w14:textId="77777777" w:rsidR="00024ECC" w:rsidRPr="00554C46" w:rsidRDefault="00024ECC" w:rsidP="00554C46">
      <w:pPr>
        <w:autoSpaceDE w:val="0"/>
        <w:autoSpaceDN w:val="0"/>
        <w:adjustRightInd w:val="0"/>
        <w:spacing w:after="0"/>
        <w:ind w:left="284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§ 1</w:t>
      </w:r>
    </w:p>
    <w:p w14:paraId="756D4A26" w14:textId="77777777" w:rsidR="00024ECC" w:rsidRPr="00554C46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Przedmiot Umowy</w:t>
      </w:r>
    </w:p>
    <w:p w14:paraId="7CC2828C" w14:textId="50E994BF" w:rsidR="00024ECC" w:rsidRPr="00554C46" w:rsidRDefault="00024ECC" w:rsidP="000626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Zgodnie z wynikiem </w:t>
      </w:r>
      <w:r w:rsidR="00FC3E7C">
        <w:rPr>
          <w:rFonts w:ascii="Arial" w:eastAsia="SimSun" w:hAnsi="Arial" w:cs="Arial"/>
          <w:sz w:val="24"/>
          <w:szCs w:val="24"/>
          <w:lang w:eastAsia="zh-CN"/>
        </w:rPr>
        <w:t>………………………………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 (ogłoszenie o zamówieniu BZP 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br/>
        <w:t xml:space="preserve">nr ………… z dnia……….) Wykonawca zobowiązuje się dostarczyć bezpośrednio do wskazanego magazynu fabrycznie nowe, nieużywane </w:t>
      </w:r>
      <w:r w:rsidR="00FB7D2B" w:rsidRPr="007D3038">
        <w:rPr>
          <w:rFonts w:ascii="Arial" w:eastAsia="SimSun" w:hAnsi="Arial" w:cs="Arial"/>
          <w:b/>
          <w:sz w:val="24"/>
          <w:szCs w:val="24"/>
          <w:lang w:eastAsia="zh-CN"/>
        </w:rPr>
        <w:t>zestawy do utrzymania higieny wzór 815/MON dla mężczyzn i kobiet oraz zestwy przyborów do konserwacji ob</w:t>
      </w:r>
      <w:r w:rsidR="007D3038">
        <w:rPr>
          <w:rFonts w:ascii="Arial" w:eastAsia="SimSun" w:hAnsi="Arial" w:cs="Arial"/>
          <w:b/>
          <w:sz w:val="24"/>
          <w:szCs w:val="24"/>
          <w:lang w:eastAsia="zh-CN"/>
        </w:rPr>
        <w:t>u</w:t>
      </w:r>
      <w:r w:rsidR="00FB7D2B" w:rsidRPr="007D3038">
        <w:rPr>
          <w:rFonts w:ascii="Arial" w:eastAsia="SimSun" w:hAnsi="Arial" w:cs="Arial"/>
          <w:b/>
          <w:sz w:val="24"/>
          <w:szCs w:val="24"/>
          <w:lang w:eastAsia="zh-CN"/>
        </w:rPr>
        <w:t>wia wzór 816/MON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 zgodnie z załącznikiem nr 1 do niniejszej umowy, będącym integralną częścią niniejszej umowy, </w:t>
      </w:r>
      <w:r w:rsidRPr="00554C46">
        <w:rPr>
          <w:rFonts w:ascii="Arial" w:hAnsi="Arial" w:cs="Arial"/>
          <w:sz w:val="24"/>
          <w:szCs w:val="24"/>
        </w:rPr>
        <w:t>a Zamawiający zobowiązuje się odebrać materiały i zapłacić cenę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. </w:t>
      </w:r>
    </w:p>
    <w:p w14:paraId="4D1720AE" w14:textId="2207780C" w:rsidR="00024ECC" w:rsidRPr="00554C46" w:rsidRDefault="00024ECC" w:rsidP="00F156C4">
      <w:pPr>
        <w:pStyle w:val="Akapitzlist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Wykonawca jest zobowiązany dostarczyć wraz z dostawą wszelkie gwarancje producenta materiału lub/oraz wyrobu, certyfikaty bezpieczeństwa, aprobaty techniczne, dekla</w:t>
      </w:r>
      <w:r w:rsidR="007D3038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racje lub certyfikaty zgodności.</w:t>
      </w:r>
      <w:r w:rsidR="00AA25B5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 </w:t>
      </w:r>
      <w:r w:rsidRPr="00554C46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Wykonawca przekaże te dokumenty Zamawiającemu, najpóźniej z chwilą dostarczenia towaru do wskazanego magazynu Zamawiającego lub prześle je </w:t>
      </w:r>
      <w:r w:rsidR="007D3038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pocztą przed planowaną dostawą.</w:t>
      </w:r>
    </w:p>
    <w:p w14:paraId="0B4D9BBD" w14:textId="77777777" w:rsidR="00024ECC" w:rsidRPr="00554C46" w:rsidRDefault="00024ECC" w:rsidP="000626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 xml:space="preserve">Dokumenty, o których mowa w ust. 2 mają być oznakowane numerem odpowiadającym liczbie porządkowej materiału lub/oraz wyrobu z zestawienia cenowego (opisu przedmiotu zamówienia). Dokumenty muszą być sporządzone </w:t>
      </w:r>
      <w:r w:rsidRPr="00554C46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lastRenderedPageBreak/>
        <w:t>w języku polskim. W przypadku braku tych dokumentów, Zamawiający ma prawo  odmówić przyjęcia partii dostawy, jako niezgodnej z opisem przedmiotu zamówienia.</w:t>
      </w:r>
    </w:p>
    <w:p w14:paraId="3B5C640C" w14:textId="77777777" w:rsidR="00024ECC" w:rsidRPr="00554C46" w:rsidRDefault="00024ECC" w:rsidP="000626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>Dostawę należy realizować całościowo</w:t>
      </w:r>
      <w:r w:rsidR="00AE3B62"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 i jednorazowo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 w danej pozycji asortymentowej.</w:t>
      </w:r>
    </w:p>
    <w:p w14:paraId="6276F7A6" w14:textId="77777777" w:rsidR="00024ECC" w:rsidRPr="00554C46" w:rsidRDefault="00024ECC" w:rsidP="000626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W przypadku dostaw towaru za pośrednictwem firm spedycyjnych Zamawiający nie będzie kwitował odbioru towaru na dokumentach typu WZ przed dokładnym sprawdzeniem zawartości przesyłki. </w:t>
      </w:r>
    </w:p>
    <w:p w14:paraId="09078C9A" w14:textId="77777777" w:rsidR="00024ECC" w:rsidRPr="00554C46" w:rsidRDefault="00024ECC" w:rsidP="000626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>Wykonawca może wystawić fakturę VAT dopiero po dostarczeniu w całości danej pozycji asortymentowej do magazynów według załą</w:t>
      </w:r>
      <w:r w:rsidR="008F4626" w:rsidRPr="00554C46">
        <w:rPr>
          <w:rFonts w:ascii="Arial" w:eastAsia="Times New Roman" w:hAnsi="Arial" w:cs="Arial"/>
          <w:sz w:val="24"/>
          <w:szCs w:val="24"/>
          <w:lang w:eastAsia="pl-PL"/>
        </w:rPr>
        <w:t>cznika nr 1</w:t>
      </w:r>
      <w:r w:rsidR="00C73F16"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 (wykaz odbiorców) 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do niniejszej umowy, zgodnie ze złożoną ofertą. </w:t>
      </w:r>
    </w:p>
    <w:p w14:paraId="01A995A3" w14:textId="77777777" w:rsidR="00CD1FFF" w:rsidRPr="00554C46" w:rsidRDefault="00024ECC" w:rsidP="000626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>Zamawiający nie dopuszcza faktur cząstkowych na dany asortyment materiału - wyrobu.</w:t>
      </w:r>
    </w:p>
    <w:p w14:paraId="61DE4FB3" w14:textId="77777777" w:rsidR="00024ECC" w:rsidRPr="00554C46" w:rsidRDefault="00024ECC" w:rsidP="00554C46">
      <w:pPr>
        <w:autoSpaceDE w:val="0"/>
        <w:autoSpaceDN w:val="0"/>
        <w:adjustRightInd w:val="0"/>
        <w:spacing w:after="0"/>
        <w:ind w:left="284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§ 2</w:t>
      </w:r>
    </w:p>
    <w:p w14:paraId="28A47CCB" w14:textId="77777777" w:rsidR="00024ECC" w:rsidRPr="00554C46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Warunki dostawy</w:t>
      </w:r>
    </w:p>
    <w:p w14:paraId="495432DD" w14:textId="77777777" w:rsidR="00024ECC" w:rsidRPr="00554C46" w:rsidRDefault="00CD1FFF" w:rsidP="00062656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Arial" w:eastAsia="SimSun" w:hAnsi="Arial" w:cs="Arial"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Cs/>
          <w:sz w:val="24"/>
          <w:szCs w:val="24"/>
          <w:lang w:eastAsia="zh-CN"/>
        </w:rPr>
        <w:t>Produkty,</w:t>
      </w:r>
      <w:r w:rsidR="00024ECC" w:rsidRPr="00554C46">
        <w:rPr>
          <w:rFonts w:ascii="Arial" w:eastAsia="SimSun" w:hAnsi="Arial" w:cs="Arial"/>
          <w:bCs/>
          <w:sz w:val="24"/>
          <w:szCs w:val="24"/>
          <w:lang w:eastAsia="zh-CN"/>
        </w:rPr>
        <w:t xml:space="preserve"> o których mowa w § 1 ust. 1 niniejszej umowy, Wykonawca zobowiązany jest dostarczyć własnym środkiem transportu i na własny koszt wraz z rozładunkiem ze środka transportu, ustawieniem we wskazanym miejscu przez użytkownika, zgodnie z informacjami zawartymi w zestawieniu cenowym, stanowiącym załącznik nr 1 do niniejszej umowy. Przy </w:t>
      </w:r>
      <w:r w:rsidR="00771C3C" w:rsidRPr="00554C46">
        <w:rPr>
          <w:rFonts w:ascii="Arial" w:eastAsia="SimSun" w:hAnsi="Arial" w:cs="Arial"/>
          <w:bCs/>
          <w:sz w:val="24"/>
          <w:szCs w:val="24"/>
          <w:lang w:eastAsia="zh-CN"/>
        </w:rPr>
        <w:t>dostawie</w:t>
      </w:r>
      <w:r w:rsidR="00024ECC" w:rsidRPr="00554C46">
        <w:rPr>
          <w:rFonts w:ascii="Arial" w:eastAsia="SimSun" w:hAnsi="Arial" w:cs="Arial"/>
          <w:bCs/>
          <w:sz w:val="24"/>
          <w:szCs w:val="24"/>
          <w:lang w:eastAsia="zh-CN"/>
        </w:rPr>
        <w:t xml:space="preserve"> ma być obecny przedstawiciel wykonawcy.</w:t>
      </w:r>
    </w:p>
    <w:p w14:paraId="3E302E30" w14:textId="77777777" w:rsidR="00024ECC" w:rsidRPr="00554C46" w:rsidRDefault="00024ECC" w:rsidP="00062656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>Uwagi dotyczące dostawy:</w:t>
      </w:r>
    </w:p>
    <w:p w14:paraId="5968C279" w14:textId="77777777" w:rsidR="00A0593E" w:rsidRPr="00554C46" w:rsidRDefault="00A0593E" w:rsidP="00062656">
      <w:pPr>
        <w:numPr>
          <w:ilvl w:val="0"/>
          <w:numId w:val="3"/>
        </w:numPr>
        <w:autoSpaceDE w:val="0"/>
        <w:autoSpaceDN w:val="0"/>
        <w:adjustRightInd w:val="0"/>
        <w:spacing w:after="0"/>
        <w:ind w:hanging="294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Wymagania obligatoryjne – standardy logistyki dystrybucji:</w:t>
      </w:r>
    </w:p>
    <w:p w14:paraId="22F99066" w14:textId="77777777" w:rsidR="00A0593E" w:rsidRPr="00554C46" w:rsidRDefault="00A0593E" w:rsidP="0006265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produkty winny być pakowane i dystrybuowane w indywidualnych </w:t>
      </w:r>
      <w:r w:rsidR="005F08B5" w:rsidRPr="00554C46">
        <w:rPr>
          <w:rFonts w:ascii="Arial" w:eastAsia="SimSun" w:hAnsi="Arial" w:cs="Arial"/>
          <w:sz w:val="24"/>
          <w:szCs w:val="24"/>
          <w:lang w:eastAsia="zh-CN"/>
        </w:rPr>
        <w:br/>
      </w:r>
      <w:r w:rsidRPr="00554C46">
        <w:rPr>
          <w:rFonts w:ascii="Arial" w:eastAsia="SimSun" w:hAnsi="Arial" w:cs="Arial"/>
          <w:sz w:val="24"/>
          <w:szCs w:val="24"/>
          <w:lang w:eastAsia="zh-CN"/>
        </w:rPr>
        <w:t>i zbiorczych opakowaniach;</w:t>
      </w:r>
    </w:p>
    <w:p w14:paraId="5B2556DF" w14:textId="77777777" w:rsidR="00A0593E" w:rsidRPr="00554C46" w:rsidRDefault="00A0593E" w:rsidP="0006265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opakowania indywidualne, winny być odporne na działanie środków w nich przechowywanych oraz na </w:t>
      </w:r>
      <w:r w:rsidR="005F08B5" w:rsidRPr="00554C46">
        <w:rPr>
          <w:rFonts w:ascii="Arial" w:eastAsia="SimSun" w:hAnsi="Arial" w:cs="Arial"/>
          <w:sz w:val="24"/>
          <w:szCs w:val="24"/>
          <w:lang w:eastAsia="zh-CN"/>
        </w:rPr>
        <w:t>silne uszkodzenia mechaniczne (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>min. upadek na twardą powierzchnię z wysokości 1 m);</w:t>
      </w:r>
    </w:p>
    <w:p w14:paraId="42827D3B" w14:textId="77777777" w:rsidR="00A0593E" w:rsidRPr="00554C46" w:rsidRDefault="00A0593E" w:rsidP="0006265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993" w:hanging="284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opakowania jednostkowe powinny być znakowane standardowymi etykietami, informującymi użytkownika m.in. o warunkach magazynowania  </w:t>
      </w:r>
      <w:r w:rsidR="005F08B5" w:rsidRPr="00554C46">
        <w:rPr>
          <w:rFonts w:ascii="Arial" w:eastAsia="SimSun" w:hAnsi="Arial" w:cs="Arial"/>
          <w:sz w:val="24"/>
          <w:szCs w:val="24"/>
          <w:lang w:eastAsia="zh-CN"/>
        </w:rPr>
        <w:br/>
      </w:r>
      <w:r w:rsidRPr="00554C46">
        <w:rPr>
          <w:rFonts w:ascii="Arial" w:eastAsia="SimSun" w:hAnsi="Arial" w:cs="Arial"/>
          <w:sz w:val="24"/>
          <w:szCs w:val="24"/>
          <w:lang w:eastAsia="zh-CN"/>
        </w:rPr>
        <w:t>i przechowywania, środkach bezpieczeństwa i zagrożeniach;</w:t>
      </w:r>
    </w:p>
    <w:p w14:paraId="230B2092" w14:textId="77777777" w:rsidR="00A0593E" w:rsidRPr="00554C46" w:rsidRDefault="00A0593E" w:rsidP="00F156C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udzieli </w:t>
      </w:r>
      <w:r w:rsidR="00AE3B62" w:rsidRPr="00554C46">
        <w:rPr>
          <w:rFonts w:ascii="Arial" w:eastAsia="Times New Roman" w:hAnsi="Arial" w:cs="Arial"/>
          <w:bCs/>
          <w:sz w:val="24"/>
          <w:szCs w:val="24"/>
          <w:lang w:eastAsia="pl-PL"/>
        </w:rPr>
        <w:t>18</w:t>
      </w:r>
      <w:r w:rsidRPr="00554C4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miesięcznej gwarancji jakości liczonej od daty dostawy </w:t>
      </w:r>
      <w:r w:rsidR="0003553D" w:rsidRPr="00554C46">
        <w:rPr>
          <w:rFonts w:ascii="Arial" w:eastAsia="Times New Roman" w:hAnsi="Arial" w:cs="Arial"/>
          <w:bCs/>
          <w:sz w:val="24"/>
          <w:szCs w:val="24"/>
          <w:lang w:eastAsia="pl-PL"/>
        </w:rPr>
        <w:t>do magazynu odbiorcy wojskowego.</w:t>
      </w:r>
      <w:r w:rsidR="0041252B" w:rsidRPr="00554C46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</w:p>
    <w:p w14:paraId="7CED363C" w14:textId="77777777" w:rsidR="00A0593E" w:rsidRPr="00554C46" w:rsidRDefault="00A0593E" w:rsidP="00F156C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Zamawiany towar musi być dostarczany do zamawiającego w początkowym termi</w:t>
      </w:r>
      <w:r w:rsidR="0041701E" w:rsidRPr="00554C46">
        <w:rPr>
          <w:rFonts w:ascii="Arial" w:eastAsia="SimSun" w:hAnsi="Arial" w:cs="Arial"/>
          <w:sz w:val="24"/>
          <w:szCs w:val="24"/>
          <w:lang w:eastAsia="zh-CN"/>
        </w:rPr>
        <w:t>nie jego przydatności do użycia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 i odpowiadać normom przedmiotowym                       i jakościowym.</w:t>
      </w:r>
    </w:p>
    <w:p w14:paraId="33469AA7" w14:textId="109C13A1" w:rsidR="00B2351B" w:rsidRPr="00554C46" w:rsidRDefault="00E95AAD" w:rsidP="00F156C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</w:rPr>
        <w:t>T</w:t>
      </w:r>
      <w:r w:rsidR="00FF6D5B" w:rsidRPr="00554C46">
        <w:rPr>
          <w:rFonts w:ascii="Arial" w:hAnsi="Arial" w:cs="Arial"/>
          <w:sz w:val="24"/>
          <w:szCs w:val="24"/>
        </w:rPr>
        <w:t>ermin realizacji dostawy wynika z wyboru Wykonawcy w ramach kryteriów oceny ofert.</w:t>
      </w:r>
      <w:r w:rsidR="00FF6D5B" w:rsidRPr="00554C46">
        <w:rPr>
          <w:rFonts w:ascii="Arial" w:eastAsia="SimSun" w:hAnsi="Arial" w:cs="Arial"/>
          <w:sz w:val="24"/>
          <w:szCs w:val="24"/>
          <w:lang w:eastAsia="zh-CN"/>
        </w:rPr>
        <w:t xml:space="preserve"> Zamówienie z</w:t>
      </w:r>
      <w:r>
        <w:rPr>
          <w:rFonts w:ascii="Arial" w:eastAsia="SimSun" w:hAnsi="Arial" w:cs="Arial"/>
          <w:sz w:val="24"/>
          <w:szCs w:val="24"/>
          <w:lang w:eastAsia="zh-CN"/>
        </w:rPr>
        <w:t>ostanie złożone pisemnie – mail lub fax-em</w:t>
      </w:r>
      <w:r w:rsidR="00B2351B" w:rsidRPr="00554C46">
        <w:rPr>
          <w:rFonts w:ascii="Arial" w:eastAsia="SimSun" w:hAnsi="Arial" w:cs="Arial"/>
          <w:sz w:val="24"/>
          <w:szCs w:val="24"/>
          <w:lang w:eastAsia="zh-CN"/>
        </w:rPr>
        <w:t>.</w:t>
      </w:r>
      <w:r w:rsidR="00FF6D5B" w:rsidRPr="00554C46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</w:p>
    <w:p w14:paraId="36A7C013" w14:textId="6AD391AB" w:rsidR="00A0593E" w:rsidRPr="00D928F2" w:rsidRDefault="00A0593E" w:rsidP="00F156C4">
      <w:pPr>
        <w:numPr>
          <w:ilvl w:val="0"/>
          <w:numId w:val="5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Wyko</w:t>
      </w:r>
      <w:r w:rsidR="003B0011">
        <w:rPr>
          <w:rFonts w:ascii="Arial" w:eastAsia="SimSun" w:hAnsi="Arial" w:cs="Arial"/>
          <w:sz w:val="24"/>
          <w:szCs w:val="24"/>
          <w:lang w:eastAsia="zh-CN"/>
        </w:rPr>
        <w:t xml:space="preserve">nawca dowozi towar do magazynu mundurowego 24. </w:t>
      </w:r>
      <w:r w:rsidR="003B0011" w:rsidRPr="003B0011">
        <w:rPr>
          <w:rFonts w:ascii="Arial" w:eastAsia="SimSun" w:hAnsi="Arial" w:cs="Arial"/>
          <w:sz w:val="24"/>
          <w:szCs w:val="24"/>
          <w:lang w:eastAsia="zh-CN"/>
        </w:rPr>
        <w:t>WOG w Orzyszu, ul .Wojska Polskiego 33, tel. 261331470, 727040538.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 na swój koszt 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br/>
      </w:r>
      <w:r w:rsidR="00FC3E7C" w:rsidRPr="00D928F2">
        <w:rPr>
          <w:rFonts w:ascii="Arial" w:eastAsia="SimSun" w:hAnsi="Arial" w:cs="Arial"/>
          <w:b/>
          <w:bCs/>
          <w:sz w:val="24"/>
          <w:szCs w:val="24"/>
          <w:u w:val="single"/>
          <w:lang w:eastAsia="zh-CN"/>
        </w:rPr>
        <w:t>w godzinach pracy 24 WOG tj.</w:t>
      </w:r>
      <w:r w:rsidR="003B0011">
        <w:rPr>
          <w:rFonts w:ascii="Arial" w:eastAsia="SimSun" w:hAnsi="Arial" w:cs="Arial"/>
          <w:b/>
          <w:bCs/>
          <w:sz w:val="24"/>
          <w:szCs w:val="24"/>
          <w:u w:val="single"/>
          <w:lang w:eastAsia="zh-CN"/>
        </w:rPr>
        <w:t xml:space="preserve"> od poniedziałku do czwartek 7.30 – 15.00, zaś w piątki 7.30-12.</w:t>
      </w:r>
      <w:r w:rsidR="00FC3E7C" w:rsidRPr="00D928F2">
        <w:rPr>
          <w:rFonts w:ascii="Arial" w:eastAsia="SimSun" w:hAnsi="Arial" w:cs="Arial"/>
          <w:b/>
          <w:bCs/>
          <w:sz w:val="24"/>
          <w:szCs w:val="24"/>
          <w:u w:val="single"/>
          <w:lang w:eastAsia="zh-CN"/>
        </w:rPr>
        <w:t>00 po uprzednim uzgodnieniu telefo</w:t>
      </w:r>
      <w:r w:rsidR="003B0011">
        <w:rPr>
          <w:rFonts w:ascii="Arial" w:eastAsia="SimSun" w:hAnsi="Arial" w:cs="Arial"/>
          <w:b/>
          <w:bCs/>
          <w:sz w:val="24"/>
          <w:szCs w:val="24"/>
          <w:u w:val="single"/>
          <w:lang w:eastAsia="zh-CN"/>
        </w:rPr>
        <w:t xml:space="preserve">nicznym dostawy z </w:t>
      </w:r>
      <w:r w:rsidR="002E3FEF">
        <w:rPr>
          <w:rFonts w:ascii="Arial" w:eastAsia="SimSun" w:hAnsi="Arial" w:cs="Arial"/>
          <w:b/>
          <w:bCs/>
          <w:sz w:val="24"/>
          <w:szCs w:val="24"/>
          <w:u w:val="single"/>
          <w:lang w:eastAsia="zh-CN"/>
        </w:rPr>
        <w:t xml:space="preserve">referentem służby </w:t>
      </w:r>
      <w:r w:rsidR="003B0011">
        <w:rPr>
          <w:rFonts w:ascii="Arial" w:eastAsia="SimSun" w:hAnsi="Arial" w:cs="Arial"/>
          <w:b/>
          <w:bCs/>
          <w:sz w:val="24"/>
          <w:szCs w:val="24"/>
          <w:u w:val="single"/>
          <w:lang w:eastAsia="zh-CN"/>
        </w:rPr>
        <w:t>tel. 261335702</w:t>
      </w:r>
      <w:r w:rsidR="00655864" w:rsidRPr="00655864">
        <w:rPr>
          <w:rFonts w:ascii="Arial" w:eastAsia="SimSun" w:hAnsi="Arial" w:cs="Arial"/>
          <w:sz w:val="24"/>
          <w:szCs w:val="24"/>
          <w:lang w:eastAsia="zh-CN"/>
        </w:rPr>
        <w:t>) na minimum 48 godz. przed dostawą</w:t>
      </w:r>
      <w:r w:rsidR="00655864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655864" w:rsidRPr="00655864">
        <w:rPr>
          <w:rFonts w:ascii="Arial" w:eastAsia="SimSun" w:hAnsi="Arial" w:cs="Arial"/>
          <w:sz w:val="24"/>
          <w:szCs w:val="24"/>
          <w:lang w:eastAsia="zh-CN"/>
        </w:rPr>
        <w:t>-</w:t>
      </w:r>
      <w:r w:rsidR="00655864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655864" w:rsidRPr="00655864">
        <w:rPr>
          <w:rFonts w:ascii="Arial" w:eastAsia="SimSun" w:hAnsi="Arial" w:cs="Arial"/>
          <w:sz w:val="24"/>
          <w:szCs w:val="24"/>
          <w:lang w:eastAsia="zh-CN"/>
        </w:rPr>
        <w:t>dotyczy to również  dostaw za pośrednictwem firm spedycyjnych.</w:t>
      </w:r>
    </w:p>
    <w:p w14:paraId="5C8076B6" w14:textId="4431F7FB" w:rsidR="005F08B5" w:rsidRDefault="00A0593E" w:rsidP="00062656">
      <w:pPr>
        <w:numPr>
          <w:ilvl w:val="0"/>
          <w:numId w:val="5"/>
        </w:numPr>
        <w:autoSpaceDE w:val="0"/>
        <w:autoSpaceDN w:val="0"/>
        <w:adjustRightInd w:val="0"/>
        <w:spacing w:after="0"/>
        <w:ind w:left="426"/>
        <w:contextualSpacing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928F2">
        <w:rPr>
          <w:rFonts w:ascii="Arial" w:eastAsia="SimSun" w:hAnsi="Arial" w:cs="Arial"/>
          <w:sz w:val="24"/>
          <w:szCs w:val="24"/>
          <w:lang w:eastAsia="zh-CN"/>
        </w:rPr>
        <w:lastRenderedPageBreak/>
        <w:t xml:space="preserve">Obrót opakowaniami następuje 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>w drodze wymiany z zamawiającym, bez prawa wystawiania rachunków obciążających zamawiającego.</w:t>
      </w:r>
    </w:p>
    <w:p w14:paraId="47570DD7" w14:textId="77777777" w:rsidR="00024ECC" w:rsidRPr="00554C46" w:rsidRDefault="00024ECC" w:rsidP="00554C46">
      <w:pPr>
        <w:autoSpaceDE w:val="0"/>
        <w:autoSpaceDN w:val="0"/>
        <w:adjustRightInd w:val="0"/>
        <w:spacing w:after="0"/>
        <w:ind w:left="-142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§ 3</w:t>
      </w:r>
    </w:p>
    <w:p w14:paraId="71BAD642" w14:textId="77777777" w:rsidR="00024ECC" w:rsidRPr="00554C46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Prawa i obowiązki Wykonawcy</w:t>
      </w:r>
    </w:p>
    <w:p w14:paraId="27BA840F" w14:textId="638F1B49" w:rsidR="00024ECC" w:rsidRPr="00554C46" w:rsidRDefault="00024ECC" w:rsidP="00062656">
      <w:pPr>
        <w:pStyle w:val="Akapitzlist"/>
        <w:numPr>
          <w:ilvl w:val="0"/>
          <w:numId w:val="7"/>
        </w:numPr>
        <w:tabs>
          <w:tab w:val="left" w:pos="426"/>
          <w:tab w:val="left" w:pos="504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W przypadku stwierdzenia, że dostarczone środki są uszkodzone, posiadają wady uniemożliwiające użytkowanie, a wady i uszkodzenia te nie powstały z winy zamawiającego lub nie spełniają wymagań zamawiającego określonych </w:t>
      </w:r>
      <w:r w:rsidR="004C68A8" w:rsidRPr="00554C46">
        <w:rPr>
          <w:rFonts w:ascii="Arial" w:eastAsia="SimSun" w:hAnsi="Arial" w:cs="Arial"/>
          <w:sz w:val="24"/>
          <w:szCs w:val="24"/>
          <w:lang w:eastAsia="zh-CN"/>
        </w:rPr>
        <w:br/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w zestawieniu cenowym – załącznik nr 1 do niniejszej umowy </w:t>
      </w:r>
      <w:r w:rsidRPr="00D928F2">
        <w:rPr>
          <w:rFonts w:ascii="Arial" w:eastAsia="SimSun" w:hAnsi="Arial" w:cs="Arial"/>
          <w:sz w:val="24"/>
          <w:szCs w:val="24"/>
          <w:lang w:eastAsia="zh-CN"/>
        </w:rPr>
        <w:t xml:space="preserve">oraz swz lub 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>dostarczone produkty równoważne nie odpowiadają pod względem jakości, trwałości, funkcjonalności oraz estetyki wykonania produktom wskazanym przez zamawiającego. Zamawiający zastrzega sobie prawo reklamacji całej partii dostawy lub jej części, a Wykonawca wymieni je na nowe, prawidłowe,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br/>
        <w:t>na własny koszt, z zastrzeżeniem ust. 2.</w:t>
      </w:r>
    </w:p>
    <w:p w14:paraId="39690473" w14:textId="77777777" w:rsidR="00024ECC" w:rsidRPr="00554C46" w:rsidRDefault="00024ECC" w:rsidP="00062656">
      <w:pPr>
        <w:pStyle w:val="Akapitzlist"/>
        <w:numPr>
          <w:ilvl w:val="0"/>
          <w:numId w:val="7"/>
        </w:numPr>
        <w:tabs>
          <w:tab w:val="left" w:pos="426"/>
          <w:tab w:val="left" w:pos="504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Wykonawca zobowiązuje się do rozpatrzenia reklamacji oraz dostarczenia towaru wolnego od wad, w terminie do 7 dni liczonego od momentu pisemnego powiadomienia przez Zamawiającego o zaistniałych wadach.</w:t>
      </w:r>
    </w:p>
    <w:p w14:paraId="0CDC70D2" w14:textId="77777777" w:rsidR="00024ECC" w:rsidRPr="00554C46" w:rsidRDefault="00024ECC" w:rsidP="00062656">
      <w:pPr>
        <w:pStyle w:val="Akapitzlist"/>
        <w:numPr>
          <w:ilvl w:val="0"/>
          <w:numId w:val="7"/>
        </w:numPr>
        <w:tabs>
          <w:tab w:val="left" w:pos="426"/>
          <w:tab w:val="left" w:pos="504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Wymagania stawiane Wykonawcy:</w:t>
      </w:r>
    </w:p>
    <w:p w14:paraId="7FE0CEE0" w14:textId="77777777" w:rsidR="00024ECC" w:rsidRPr="00554C46" w:rsidRDefault="00024ECC" w:rsidP="00062656">
      <w:pPr>
        <w:pStyle w:val="Akapitzlist"/>
        <w:numPr>
          <w:ilvl w:val="0"/>
          <w:numId w:val="8"/>
        </w:numPr>
        <w:tabs>
          <w:tab w:val="left" w:pos="426"/>
          <w:tab w:val="left" w:pos="851"/>
          <w:tab w:val="left" w:pos="5040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Wykonawca zobowiązuje się wykonać zobowiązania umowy z należytą starannością.</w:t>
      </w:r>
    </w:p>
    <w:p w14:paraId="6E6D561E" w14:textId="77777777" w:rsidR="00024ECC" w:rsidRPr="00554C46" w:rsidRDefault="00024ECC" w:rsidP="00062656">
      <w:pPr>
        <w:pStyle w:val="Akapitzlist"/>
        <w:numPr>
          <w:ilvl w:val="0"/>
          <w:numId w:val="8"/>
        </w:numPr>
        <w:tabs>
          <w:tab w:val="left" w:pos="426"/>
          <w:tab w:val="left" w:pos="851"/>
          <w:tab w:val="left" w:pos="5040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Wykonawca odpowiedzialny jest za jakość, zgodność z warunkami technicznymi i jakościowymi określonymi dla przedmiotu zamówienia.</w:t>
      </w:r>
    </w:p>
    <w:p w14:paraId="738DA8B8" w14:textId="77777777" w:rsidR="00024ECC" w:rsidRPr="00554C46" w:rsidRDefault="00024ECC" w:rsidP="00062656">
      <w:pPr>
        <w:pStyle w:val="Akapitzlist"/>
        <w:numPr>
          <w:ilvl w:val="0"/>
          <w:numId w:val="8"/>
        </w:numPr>
        <w:tabs>
          <w:tab w:val="left" w:pos="426"/>
          <w:tab w:val="left" w:pos="851"/>
          <w:tab w:val="left" w:pos="5040"/>
        </w:tabs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Wykonawca przy wykonywaniu umowy ponosi pełną odpowiedzialność 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br/>
        <w:t>za rzetelne i terminowe wykonanie zobowiązań umowy oraz za wszelkie szkody wyrządzone podczas wykonywania zobowiązań umowy przez zatrudnione do wykonania umowy osoby.</w:t>
      </w:r>
    </w:p>
    <w:p w14:paraId="1C8E835F" w14:textId="77777777" w:rsidR="00C73F16" w:rsidRPr="00554C46" w:rsidRDefault="00C73F16" w:rsidP="00062656">
      <w:pPr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 xml:space="preserve">Wykonawca ponosi odpowiedzialność za szkody wyrządzone w mieniu oraz na rzecz osób trzecich w trakcie realizacji obowiązków wynikających </w:t>
      </w:r>
      <w:r w:rsidRPr="00554C46">
        <w:rPr>
          <w:rFonts w:ascii="Arial" w:hAnsi="Arial" w:cs="Arial"/>
          <w:sz w:val="24"/>
          <w:szCs w:val="24"/>
        </w:rPr>
        <w:br/>
        <w:t>z treści zawartej umowy.</w:t>
      </w:r>
    </w:p>
    <w:p w14:paraId="66FCF02D" w14:textId="77777777" w:rsidR="00FC3E7C" w:rsidRPr="00D928F2" w:rsidRDefault="00FC3E7C" w:rsidP="00062656">
      <w:pPr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73F16">
        <w:rPr>
          <w:rFonts w:ascii="Arial" w:hAnsi="Arial" w:cs="Arial"/>
          <w:spacing w:val="-4"/>
          <w:sz w:val="24"/>
          <w:szCs w:val="24"/>
        </w:rPr>
        <w:t>Wykonawca zapewnia, że korzysta z praw własności przemysłowej i intelektualnej</w:t>
      </w:r>
      <w:r w:rsidRPr="00C73F16">
        <w:rPr>
          <w:rFonts w:ascii="Arial" w:hAnsi="Arial" w:cs="Arial"/>
          <w:sz w:val="24"/>
          <w:szCs w:val="24"/>
        </w:rPr>
        <w:t xml:space="preserve"> </w:t>
      </w:r>
      <w:r w:rsidRPr="00C73F16">
        <w:rPr>
          <w:rFonts w:ascii="Arial" w:hAnsi="Arial" w:cs="Arial"/>
          <w:spacing w:val="-2"/>
          <w:sz w:val="24"/>
          <w:szCs w:val="24"/>
        </w:rPr>
        <w:t xml:space="preserve">do przedmiotów, związanych z przedmiotem niniejszej umowy w sposób zgodny                </w:t>
      </w:r>
      <w:r w:rsidRPr="00C73F16">
        <w:rPr>
          <w:rFonts w:ascii="Arial" w:hAnsi="Arial" w:cs="Arial"/>
          <w:sz w:val="24"/>
          <w:szCs w:val="24"/>
        </w:rPr>
        <w:t xml:space="preserve"> z normami ustalonymi w ustawie z dnia 30 czerwca 2000 r. - Prawo własności przemysłowej </w:t>
      </w:r>
      <w:r w:rsidRPr="00C73F16">
        <w:rPr>
          <w:rStyle w:val="FontStyle152"/>
          <w:sz w:val="24"/>
          <w:szCs w:val="24"/>
        </w:rPr>
        <w:t>(</w:t>
      </w:r>
      <w:r>
        <w:rPr>
          <w:rStyle w:val="FontStyle152"/>
          <w:sz w:val="24"/>
          <w:szCs w:val="24"/>
        </w:rPr>
        <w:t>tj.</w:t>
      </w:r>
      <w:r w:rsidRPr="00C73F16">
        <w:rPr>
          <w:rStyle w:val="FontStyle152"/>
          <w:sz w:val="24"/>
          <w:szCs w:val="24"/>
        </w:rPr>
        <w:t xml:space="preserve"> </w:t>
      </w:r>
      <w:r w:rsidRPr="00D928F2">
        <w:rPr>
          <w:rStyle w:val="FontStyle152"/>
          <w:sz w:val="24"/>
          <w:szCs w:val="24"/>
        </w:rPr>
        <w:t xml:space="preserve">Dz. U. z 2020 r. poz. 286 </w:t>
      </w:r>
      <w:r w:rsidRPr="00D928F2">
        <w:rPr>
          <w:rStyle w:val="FontStyle152"/>
          <w:spacing w:val="-4"/>
          <w:sz w:val="24"/>
          <w:szCs w:val="24"/>
        </w:rPr>
        <w:t>z późn. zm.</w:t>
      </w:r>
      <w:r w:rsidRPr="00D928F2">
        <w:rPr>
          <w:rStyle w:val="FontStyle152"/>
          <w:sz w:val="24"/>
          <w:szCs w:val="24"/>
        </w:rPr>
        <w:t>)</w:t>
      </w:r>
      <w:r w:rsidRPr="00D928F2">
        <w:rPr>
          <w:rFonts w:ascii="Arial" w:hAnsi="Arial" w:cs="Arial"/>
          <w:sz w:val="24"/>
          <w:szCs w:val="24"/>
        </w:rPr>
        <w:t xml:space="preserve"> </w:t>
      </w:r>
      <w:r w:rsidRPr="00D928F2">
        <w:rPr>
          <w:rFonts w:ascii="Arial" w:hAnsi="Arial" w:cs="Arial"/>
          <w:spacing w:val="-2"/>
          <w:sz w:val="24"/>
          <w:szCs w:val="24"/>
        </w:rPr>
        <w:t>oraz w ustawie z dnia 4 lutego 1994 r. o prawie autorskim i prawach pokrewnych</w:t>
      </w:r>
      <w:r w:rsidRPr="00D928F2">
        <w:rPr>
          <w:rFonts w:ascii="Arial" w:hAnsi="Arial" w:cs="Arial"/>
          <w:sz w:val="24"/>
          <w:szCs w:val="24"/>
        </w:rPr>
        <w:t xml:space="preserve"> </w:t>
      </w:r>
      <w:r w:rsidRPr="00D928F2">
        <w:rPr>
          <w:rStyle w:val="FontStyle152"/>
          <w:sz w:val="24"/>
          <w:szCs w:val="24"/>
        </w:rPr>
        <w:t>(</w:t>
      </w:r>
      <w:r w:rsidRPr="00D928F2">
        <w:rPr>
          <w:rStyle w:val="FontStyle152"/>
          <w:spacing w:val="-4"/>
          <w:sz w:val="24"/>
          <w:szCs w:val="24"/>
        </w:rPr>
        <w:t>tj. Dz. U. z 2019r., poz. 1231 z późn. zm.)</w:t>
      </w:r>
      <w:r w:rsidRPr="00D928F2">
        <w:rPr>
          <w:rFonts w:ascii="Arial" w:hAnsi="Arial" w:cs="Arial"/>
          <w:spacing w:val="-4"/>
          <w:sz w:val="24"/>
          <w:szCs w:val="24"/>
        </w:rPr>
        <w:t xml:space="preserve">. </w:t>
      </w:r>
    </w:p>
    <w:p w14:paraId="55504FB7" w14:textId="77777777" w:rsidR="00FF6D5B" w:rsidRPr="00554C46" w:rsidRDefault="00C73F16" w:rsidP="00062656">
      <w:pPr>
        <w:numPr>
          <w:ilvl w:val="0"/>
          <w:numId w:val="9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D928F2">
        <w:rPr>
          <w:rFonts w:ascii="Arial" w:hAnsi="Arial" w:cs="Arial"/>
          <w:spacing w:val="-4"/>
          <w:sz w:val="24"/>
          <w:szCs w:val="24"/>
        </w:rPr>
        <w:t>Wszelkie zobowiązania</w:t>
      </w:r>
      <w:r w:rsidRPr="00D928F2">
        <w:rPr>
          <w:rFonts w:ascii="Arial" w:hAnsi="Arial" w:cs="Arial"/>
          <w:sz w:val="24"/>
          <w:szCs w:val="24"/>
        </w:rPr>
        <w:t xml:space="preserve"> wynikające z praw własności przemysłowej,                                 w szczególności patentów, praw </w:t>
      </w:r>
      <w:r w:rsidRPr="00D928F2">
        <w:rPr>
          <w:rFonts w:ascii="Arial" w:hAnsi="Arial" w:cs="Arial"/>
          <w:spacing w:val="-4"/>
          <w:sz w:val="24"/>
          <w:szCs w:val="24"/>
        </w:rPr>
        <w:t xml:space="preserve">ochronnych, jak również praw autorskich </w:t>
      </w:r>
      <w:r w:rsidRPr="00554C46">
        <w:rPr>
          <w:rFonts w:ascii="Arial" w:hAnsi="Arial" w:cs="Arial"/>
          <w:spacing w:val="-4"/>
          <w:sz w:val="24"/>
          <w:szCs w:val="24"/>
        </w:rPr>
        <w:t>oraz praw pokrewnych, ponosi Wykonawca</w:t>
      </w:r>
      <w:r w:rsidRPr="00554C46">
        <w:rPr>
          <w:rFonts w:ascii="Arial" w:hAnsi="Arial" w:cs="Arial"/>
          <w:sz w:val="24"/>
          <w:szCs w:val="24"/>
        </w:rPr>
        <w:t xml:space="preserve">. </w:t>
      </w:r>
      <w:r w:rsidRPr="00554C46">
        <w:rPr>
          <w:rFonts w:ascii="Arial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554C46">
        <w:rPr>
          <w:rFonts w:ascii="Arial" w:hAnsi="Arial" w:cs="Arial"/>
          <w:sz w:val="24"/>
          <w:szCs w:val="24"/>
        </w:rPr>
        <w:t xml:space="preserve"> uregulowania prawne właściwe dla jego siedziby. </w:t>
      </w:r>
    </w:p>
    <w:p w14:paraId="050F0CA8" w14:textId="1F1D7AF9" w:rsidR="00CF45FB" w:rsidRPr="00554C46" w:rsidRDefault="00FC3E7C" w:rsidP="00062656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96856">
        <w:rPr>
          <w:rFonts w:ascii="Arial" w:hAnsi="Arial" w:cs="Arial"/>
          <w:sz w:val="24"/>
          <w:szCs w:val="24"/>
        </w:rPr>
        <w:t xml:space="preserve">Wykonawca wyraża zgodę na poddanie swoich pracowników    i współpracowników i środków transportu, rygorom procedur bezpieczeństwa obowiązującym w Jednostce Wojskowej w czasie realizacji usługi zgodnie   </w:t>
      </w:r>
      <w:r w:rsidRPr="00D928F2">
        <w:rPr>
          <w:rFonts w:ascii="Arial" w:hAnsi="Arial" w:cs="Arial"/>
          <w:sz w:val="24"/>
          <w:szCs w:val="24"/>
        </w:rPr>
        <w:t xml:space="preserve">z wymogami ustawy z dnia 22 sierpnia 1997 r. o ochronie osób i mienia (tj. Dz. U. z 2020r., poz. 838 z późn. zm.) w zakresie działania "Wewnętrznych Służb </w:t>
      </w:r>
      <w:r w:rsidRPr="00D928F2">
        <w:rPr>
          <w:rFonts w:ascii="Arial" w:hAnsi="Arial" w:cs="Arial"/>
          <w:sz w:val="24"/>
          <w:szCs w:val="24"/>
        </w:rPr>
        <w:lastRenderedPageBreak/>
        <w:t>Dyżurnych" oraz procedur związanych z ustawą z dnia 5 sierpnia 2010r. o ochronie informac</w:t>
      </w:r>
      <w:r w:rsidR="002E3FEF">
        <w:rPr>
          <w:rFonts w:ascii="Arial" w:hAnsi="Arial" w:cs="Arial"/>
          <w:sz w:val="24"/>
          <w:szCs w:val="24"/>
        </w:rPr>
        <w:t>ji niejawnych (tj. Dz. U. z 2024</w:t>
      </w:r>
      <w:r w:rsidR="00B9188D">
        <w:rPr>
          <w:rFonts w:ascii="Arial" w:hAnsi="Arial" w:cs="Arial"/>
          <w:sz w:val="24"/>
          <w:szCs w:val="24"/>
        </w:rPr>
        <w:t xml:space="preserve"> r., poz. </w:t>
      </w:r>
      <w:r w:rsidR="002E3FEF">
        <w:rPr>
          <w:rFonts w:ascii="Arial" w:hAnsi="Arial" w:cs="Arial"/>
          <w:sz w:val="24"/>
          <w:szCs w:val="24"/>
        </w:rPr>
        <w:t>632</w:t>
      </w:r>
      <w:r w:rsidRPr="00D928F2">
        <w:rPr>
          <w:rFonts w:ascii="Arial" w:hAnsi="Arial" w:cs="Arial"/>
          <w:sz w:val="24"/>
          <w:szCs w:val="24"/>
        </w:rPr>
        <w:t xml:space="preserve"> z póź. zm.). to jest </w:t>
      </w:r>
      <w:r w:rsidRPr="00D928F2">
        <w:rPr>
          <w:rFonts w:ascii="Arial" w:hAnsi="Arial" w:cs="Arial"/>
          <w:bCs/>
          <w:sz w:val="24"/>
          <w:szCs w:val="24"/>
        </w:rPr>
        <w:t xml:space="preserve">Obowiązek Wykonawcy wobec Pełnomocnika ds. Ochrony Informacji Niejawnych właściwej jednostki wojskowej lub instytucji wojskowej na terenie której przewidziano realizację zamówienia jest po podpisaniu umowy, dostarczenie wniosku o wydanie przepustek osobowych   i samochodowych,  wraz z wymaganymi przez właściwą jednostkę organizacyjną załącznikami. W sprawach związanych z realizacją zamówienia należy kierować się do osób wskazanych w SWZ lub umowie jako do kontaktów. Te same </w:t>
      </w:r>
      <w:r w:rsidRPr="00E96856">
        <w:rPr>
          <w:rFonts w:ascii="Arial" w:hAnsi="Arial" w:cs="Arial"/>
          <w:bCs/>
          <w:sz w:val="24"/>
          <w:szCs w:val="24"/>
        </w:rPr>
        <w:t>procedury dotyczą także ewentualnych podwykonawców</w:t>
      </w:r>
      <w:r w:rsidR="00CF45FB" w:rsidRPr="00554C46">
        <w:rPr>
          <w:rFonts w:ascii="Arial" w:hAnsi="Arial" w:cs="Arial"/>
          <w:bCs/>
          <w:sz w:val="24"/>
          <w:szCs w:val="24"/>
        </w:rPr>
        <w:t>.</w:t>
      </w:r>
    </w:p>
    <w:p w14:paraId="2D652F19" w14:textId="77777777" w:rsidR="00CF45FB" w:rsidRPr="00554C46" w:rsidRDefault="00CF45FB" w:rsidP="00062656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>W trakcie trwania niniejszej umowy, a także po jej rozwiązaniu Wykonawca zobowiązuje się nie przekazywać, nie ujawniać, ani nie wykorzystywać bez pisemnej zgody Zamawiającego informacji dotyczących Zamawiającego lub podmiotów z nim współpracujących, które Wykonawca uzyska przy wykonywaniu niniejszej umowy chyba, że stan tajemnicy wobec tych informacji ustał. Pod rygorem odpowiedzialności karnej</w:t>
      </w:r>
    </w:p>
    <w:p w14:paraId="1DCC900D" w14:textId="77777777" w:rsidR="00CF45FB" w:rsidRPr="00554C46" w:rsidRDefault="00CF45FB" w:rsidP="00062656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>Wykonawca odpowiada również za zachowanie powyższych informacji                         w tajemnicy przez osoby, którymi będzie się posługiwał przy wykonywaniu dostawy, oraz osoby, którym wykonanie dostawy powierzy.</w:t>
      </w:r>
    </w:p>
    <w:p w14:paraId="4BBEFE84" w14:textId="77777777" w:rsidR="00CF45FB" w:rsidRPr="002E3FEF" w:rsidRDefault="00CF45FB" w:rsidP="00062656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 xml:space="preserve">Wykonawca jest zobowiązany do przestrzegania zakazu używania aparatów latających, bezzałogowych statków powietrznych typu "Dron" na terenie </w:t>
      </w:r>
      <w:r w:rsidRPr="002E3FEF">
        <w:rPr>
          <w:rFonts w:ascii="Arial" w:hAnsi="Arial" w:cs="Arial"/>
          <w:sz w:val="24"/>
          <w:szCs w:val="24"/>
        </w:rPr>
        <w:t>obsługiwanych jednostek wojskowych oraz całym terenie poligonu wojskowego.</w:t>
      </w:r>
    </w:p>
    <w:p w14:paraId="58529B43" w14:textId="77777777" w:rsidR="00F156C4" w:rsidRPr="002E3FEF" w:rsidRDefault="00F156C4" w:rsidP="00F156C4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2E3FEF">
        <w:rPr>
          <w:rFonts w:ascii="Arial" w:hAnsi="Arial" w:cs="Arial"/>
          <w:sz w:val="24"/>
          <w:szCs w:val="24"/>
        </w:rPr>
        <w:t xml:space="preserve">Wykonawca (podwykonawca).  jeżeli przy realizacji zamówienia na terenie chronionej jednostki lub instytucji wojskowej będzie planował skierować cudzoziemców, winien jest dostarczyć do Zamawiającego, wykaz cudzoziemców wraz z wymaganymi danymi (załącznik nr ……….) celem uzyskania niezbędnej opinii w sprawie wstępu cudzoziemców na teren chronionej jednostki lub instytucji od właściwego terenowo Ekspozytora Służby Kontrwywiadu Wojskowego. Czas oczekiwania na opinię do 10 dni. </w:t>
      </w:r>
    </w:p>
    <w:p w14:paraId="4A1C6BC8" w14:textId="741B5066" w:rsidR="00CF45FB" w:rsidRPr="002E3FEF" w:rsidRDefault="00F156C4" w:rsidP="00F156C4">
      <w:pPr>
        <w:pStyle w:val="Tekstpodstawowy2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E3FEF">
        <w:rPr>
          <w:rFonts w:ascii="Arial" w:hAnsi="Arial" w:cs="Arial"/>
          <w:sz w:val="24"/>
          <w:szCs w:val="24"/>
        </w:rPr>
        <w:t>Warunkiem uzyskania zgody na wejście na teren chronionej jednostki lub instytucji wojskowej cudzoziemców zatrudnionych u Wykonawcy (podwykonawcy) jest uzyskanie pozywanej opinii SKW w sprawie wstępu cudzoziemców na teren chronionej jednostki lub instytucji wojskowej oraz zgoda właściwego Dowódcy/Komendanta/Szefa jednostki wojskowej/instytucji na terenie której realizowana będzie zamówienie</w:t>
      </w:r>
      <w:r w:rsidR="00CF45FB" w:rsidRPr="002E3FEF">
        <w:rPr>
          <w:rFonts w:ascii="Arial" w:hAnsi="Arial" w:cs="Arial"/>
          <w:sz w:val="24"/>
          <w:szCs w:val="24"/>
        </w:rPr>
        <w:t>.</w:t>
      </w:r>
    </w:p>
    <w:p w14:paraId="3F5FA91B" w14:textId="77777777" w:rsidR="00CF45FB" w:rsidRPr="00554C46" w:rsidRDefault="00CF45FB" w:rsidP="00062656">
      <w:pPr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 xml:space="preserve">Wykonawca zatrudniający cudzoziemców oświadcza, iż będzie przestrzegał obowiązujących w tym zakresie przepisów prawa, a w szczególności: </w:t>
      </w:r>
    </w:p>
    <w:p w14:paraId="28EC5240" w14:textId="77777777" w:rsidR="00FC3E7C" w:rsidRPr="00D928F2" w:rsidRDefault="00FC3E7C" w:rsidP="0006265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>ustawy z dnia 12 grudzień 2013 r. o cudzoziemcach (tj. Dz. U. z 2020r., poz. 35 z późn. zm.),</w:t>
      </w:r>
    </w:p>
    <w:p w14:paraId="427285ED" w14:textId="77777777" w:rsidR="00FC3E7C" w:rsidRPr="00D928F2" w:rsidRDefault="00FC3E7C" w:rsidP="0006265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>ustawy z dnia 20 kwietnia 2004 r. o promocji zatrudnienia i instytucjach rynku pracy (tj. Dz. U. z 2020 r. poz. 1409 z późn. zm.),</w:t>
      </w:r>
    </w:p>
    <w:p w14:paraId="272D5E7C" w14:textId="77777777" w:rsidR="00FC3E7C" w:rsidRPr="00D928F2" w:rsidRDefault="00FC3E7C" w:rsidP="0006265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>ustawy z dnia 16 grudnia 2010 r. o zmianie ustawy o promocji zatrudnienia                 i instytucjach rynku pracy oraz niektórych innych ustaw (Dz. U. Nr 257, poz. 1725 z późn. zm.),</w:t>
      </w:r>
    </w:p>
    <w:p w14:paraId="09C593C9" w14:textId="02EE452D" w:rsidR="00FC3E7C" w:rsidRPr="00D928F2" w:rsidRDefault="00FC3E7C" w:rsidP="00062656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lastRenderedPageBreak/>
        <w:t xml:space="preserve">ustawy z dnia 14 lipca 2006 r. o wjeździe na terytorium Rzeczypospolitej Polskiej, pobycie oraz wyjeździe z tego terytorium obywateli państw członkowskich Unii Europejskiej i członków ich rodzin (tj. Dz. U. z 2019 r. poz. 293 z późn. zm.). </w:t>
      </w:r>
    </w:p>
    <w:p w14:paraId="609F0E4E" w14:textId="77777777" w:rsidR="00FC3E7C" w:rsidRPr="00D928F2" w:rsidRDefault="00FC3E7C" w:rsidP="00FC3E7C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928F2">
        <w:rPr>
          <w:rFonts w:ascii="Arial" w:hAnsi="Arial" w:cs="Arial"/>
          <w:b/>
          <w:sz w:val="24"/>
          <w:szCs w:val="24"/>
        </w:rPr>
        <w:t>§ 4</w:t>
      </w:r>
    </w:p>
    <w:p w14:paraId="50F4AD96" w14:textId="77777777" w:rsidR="00FC3E7C" w:rsidRPr="00D928F2" w:rsidRDefault="00FC3E7C" w:rsidP="00FC3E7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928F2">
        <w:rPr>
          <w:rFonts w:ascii="Arial" w:hAnsi="Arial" w:cs="Arial"/>
          <w:b/>
          <w:sz w:val="24"/>
          <w:szCs w:val="24"/>
        </w:rPr>
        <w:t>Zasady współdziałania Zamawiającego i Wykonawcy</w:t>
      </w:r>
    </w:p>
    <w:p w14:paraId="55B438DF" w14:textId="77777777" w:rsidR="00FC3E7C" w:rsidRPr="00D928F2" w:rsidRDefault="00FC3E7C" w:rsidP="00062656">
      <w:pPr>
        <w:pStyle w:val="Akapitzlist"/>
        <w:numPr>
          <w:ilvl w:val="3"/>
          <w:numId w:val="21"/>
        </w:numPr>
        <w:tabs>
          <w:tab w:val="clear" w:pos="288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>Strony zobowiązują się współdziałać w zakresie wykonywaniu postanowień niniejszej umowy w celu należytej realizacji zamówienia.</w:t>
      </w:r>
    </w:p>
    <w:p w14:paraId="7DF693A2" w14:textId="77777777" w:rsidR="00FC3E7C" w:rsidRPr="00D928F2" w:rsidRDefault="00FC3E7C" w:rsidP="00062656">
      <w:pPr>
        <w:pStyle w:val="Akapitzlist"/>
        <w:numPr>
          <w:ilvl w:val="3"/>
          <w:numId w:val="21"/>
        </w:numPr>
        <w:tabs>
          <w:tab w:val="clear" w:pos="288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>Strony na wzajemnie będą się informować o wszelkich nieprawidłowościach lub zagrożeniach  w zakresie nienależytej realizacji zamówienia określonego w § 1 niniejszym umowy.</w:t>
      </w:r>
    </w:p>
    <w:p w14:paraId="47416F75" w14:textId="1061F005" w:rsidR="00B9188D" w:rsidRPr="00B9188D" w:rsidRDefault="00B9188D" w:rsidP="00B9188D">
      <w:pPr>
        <w:pStyle w:val="Akapitzlist"/>
        <w:numPr>
          <w:ilvl w:val="3"/>
          <w:numId w:val="21"/>
        </w:numPr>
        <w:tabs>
          <w:tab w:val="clear" w:pos="288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9188D">
        <w:rPr>
          <w:rFonts w:ascii="Arial" w:hAnsi="Arial" w:cs="Arial"/>
          <w:sz w:val="24"/>
          <w:szCs w:val="24"/>
        </w:rPr>
        <w:t xml:space="preserve">Przedstawicielami Zamawiającego są: </w:t>
      </w:r>
      <w:r w:rsidR="004C255E">
        <w:rPr>
          <w:rFonts w:ascii="Arial" w:hAnsi="Arial" w:cs="Arial"/>
          <w:sz w:val="24"/>
          <w:szCs w:val="24"/>
        </w:rPr>
        <w:t>st. chor. szt. Agnieszka SIEDLECKA, tel. 261335700</w:t>
      </w:r>
      <w:r w:rsidRPr="00B9188D">
        <w:rPr>
          <w:rFonts w:ascii="Arial" w:hAnsi="Arial" w:cs="Arial"/>
          <w:sz w:val="24"/>
          <w:szCs w:val="24"/>
        </w:rPr>
        <w:t xml:space="preserve"> oraz p. Teresa KOSTENIEWICZ, tel. 261335702.</w:t>
      </w:r>
    </w:p>
    <w:p w14:paraId="345DC321" w14:textId="77777777" w:rsidR="00B9188D" w:rsidRPr="00B9188D" w:rsidRDefault="00B9188D" w:rsidP="00B9188D">
      <w:pPr>
        <w:pStyle w:val="Akapitzlist"/>
        <w:numPr>
          <w:ilvl w:val="3"/>
          <w:numId w:val="21"/>
        </w:numPr>
        <w:tabs>
          <w:tab w:val="clear" w:pos="288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B9188D">
        <w:rPr>
          <w:rFonts w:ascii="Arial" w:hAnsi="Arial" w:cs="Arial"/>
          <w:sz w:val="24"/>
          <w:szCs w:val="24"/>
        </w:rPr>
        <w:t xml:space="preserve"> Przestawicielem Wykonawcy jest: …………………………………………………….</w:t>
      </w:r>
    </w:p>
    <w:p w14:paraId="0C13AAD9" w14:textId="77777777" w:rsidR="00B9188D" w:rsidRPr="00B9188D" w:rsidRDefault="00B9188D" w:rsidP="00B9188D">
      <w:pPr>
        <w:pStyle w:val="Akapitzlist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B9188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5E14610" w14:textId="0535A843" w:rsidR="00024ECC" w:rsidRPr="00D928F2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D928F2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§ </w:t>
      </w:r>
      <w:r w:rsidR="00FC3E7C" w:rsidRPr="00D928F2">
        <w:rPr>
          <w:rFonts w:ascii="Arial" w:eastAsia="SimSun" w:hAnsi="Arial" w:cs="Arial"/>
          <w:b/>
          <w:bCs/>
          <w:sz w:val="24"/>
          <w:szCs w:val="24"/>
          <w:lang w:eastAsia="zh-CN"/>
        </w:rPr>
        <w:t>5</w:t>
      </w:r>
    </w:p>
    <w:p w14:paraId="2E497C5A" w14:textId="77777777" w:rsidR="00024ECC" w:rsidRPr="00554C46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Termin realizacji</w:t>
      </w:r>
    </w:p>
    <w:p w14:paraId="5434466F" w14:textId="66A6FD4E" w:rsidR="00F659FD" w:rsidRPr="001205C8" w:rsidRDefault="00024ECC" w:rsidP="001205C8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1205C8">
        <w:rPr>
          <w:rFonts w:ascii="Arial" w:hAnsi="Arial" w:cs="Arial"/>
          <w:sz w:val="24"/>
          <w:szCs w:val="24"/>
        </w:rPr>
        <w:t>Niniejsza umowa została zawarta na czas określony</w:t>
      </w:r>
      <w:r w:rsidRPr="001205C8">
        <w:rPr>
          <w:rFonts w:ascii="Arial" w:hAnsi="Arial" w:cs="Arial"/>
          <w:bCs/>
          <w:sz w:val="24"/>
          <w:szCs w:val="24"/>
        </w:rPr>
        <w:t xml:space="preserve"> od dnia podpisania umo</w:t>
      </w:r>
      <w:r w:rsidR="00DF7F4A" w:rsidRPr="001205C8">
        <w:rPr>
          <w:rFonts w:ascii="Arial" w:hAnsi="Arial" w:cs="Arial"/>
          <w:bCs/>
          <w:sz w:val="24"/>
          <w:szCs w:val="24"/>
        </w:rPr>
        <w:t>wy</w:t>
      </w:r>
      <w:r w:rsidR="00B1443D" w:rsidRPr="001205C8">
        <w:rPr>
          <w:rFonts w:ascii="Arial" w:hAnsi="Arial" w:cs="Arial"/>
          <w:bCs/>
          <w:sz w:val="24"/>
          <w:szCs w:val="24"/>
        </w:rPr>
        <w:t>,</w:t>
      </w:r>
      <w:r w:rsidR="00DF7F4A" w:rsidRPr="001205C8">
        <w:rPr>
          <w:rFonts w:ascii="Arial" w:hAnsi="Arial" w:cs="Arial"/>
          <w:bCs/>
          <w:sz w:val="24"/>
          <w:szCs w:val="24"/>
        </w:rPr>
        <w:t xml:space="preserve"> </w:t>
      </w:r>
      <w:r w:rsidR="00B1443D" w:rsidRPr="001205C8">
        <w:rPr>
          <w:rFonts w:ascii="Arial" w:hAnsi="Arial" w:cs="Arial"/>
          <w:bCs/>
          <w:sz w:val="24"/>
          <w:szCs w:val="24"/>
        </w:rPr>
        <w:br/>
      </w:r>
      <w:r w:rsidR="00DF7F4A" w:rsidRPr="001205C8">
        <w:rPr>
          <w:rFonts w:ascii="Arial" w:hAnsi="Arial" w:cs="Arial"/>
          <w:bCs/>
          <w:sz w:val="24"/>
          <w:szCs w:val="24"/>
        </w:rPr>
        <w:t xml:space="preserve">tj. …………………………… do dnia </w:t>
      </w:r>
      <w:r w:rsidR="001F5FAF">
        <w:rPr>
          <w:rFonts w:ascii="Arial" w:hAnsi="Arial" w:cs="Arial"/>
          <w:bCs/>
          <w:sz w:val="24"/>
          <w:szCs w:val="24"/>
        </w:rPr>
        <w:t>28</w:t>
      </w:r>
      <w:bookmarkStart w:id="0" w:name="_GoBack"/>
      <w:bookmarkEnd w:id="0"/>
      <w:r w:rsidR="004C255E">
        <w:rPr>
          <w:rFonts w:ascii="Arial" w:hAnsi="Arial" w:cs="Arial"/>
          <w:bCs/>
          <w:sz w:val="24"/>
          <w:szCs w:val="24"/>
        </w:rPr>
        <w:t>.11.2025</w:t>
      </w:r>
      <w:r w:rsidRPr="001205C8">
        <w:rPr>
          <w:rFonts w:ascii="Arial" w:hAnsi="Arial" w:cs="Arial"/>
          <w:bCs/>
          <w:sz w:val="24"/>
          <w:szCs w:val="24"/>
        </w:rPr>
        <w:t>r</w:t>
      </w:r>
      <w:r w:rsidR="001205C8" w:rsidRPr="001205C8">
        <w:rPr>
          <w:rFonts w:ascii="Arial" w:hAnsi="Arial" w:cs="Arial"/>
          <w:bCs/>
          <w:sz w:val="24"/>
          <w:szCs w:val="24"/>
        </w:rPr>
        <w:t>;</w:t>
      </w:r>
    </w:p>
    <w:p w14:paraId="2FC76C48" w14:textId="2EE7D7FE" w:rsidR="001205C8" w:rsidRPr="001205C8" w:rsidRDefault="001205C8" w:rsidP="001205C8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1205C8">
        <w:rPr>
          <w:rFonts w:ascii="Arial" w:hAnsi="Arial" w:cs="Arial"/>
          <w:sz w:val="24"/>
          <w:szCs w:val="24"/>
        </w:rPr>
        <w:t>Towa</w:t>
      </w:r>
      <w:r>
        <w:rPr>
          <w:rFonts w:ascii="Arial" w:hAnsi="Arial" w:cs="Arial"/>
          <w:sz w:val="24"/>
          <w:szCs w:val="24"/>
        </w:rPr>
        <w:t>r będzie dostarczon</w:t>
      </w:r>
      <w:r w:rsidR="00E95AAD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 xml:space="preserve">w ciągu </w:t>
      </w:r>
      <w:r w:rsidR="000612C1">
        <w:rPr>
          <w:rFonts w:ascii="Arial" w:hAnsi="Arial" w:cs="Arial"/>
          <w:sz w:val="24"/>
          <w:szCs w:val="24"/>
        </w:rPr>
        <w:t>….</w:t>
      </w:r>
      <w:r w:rsidRPr="001205C8">
        <w:rPr>
          <w:rFonts w:ascii="Arial" w:hAnsi="Arial" w:cs="Arial"/>
          <w:sz w:val="24"/>
          <w:szCs w:val="24"/>
        </w:rPr>
        <w:t xml:space="preserve"> dni </w:t>
      </w:r>
      <w:r w:rsidR="00E95AAD">
        <w:rPr>
          <w:rFonts w:ascii="Arial" w:hAnsi="Arial" w:cs="Arial"/>
          <w:sz w:val="24"/>
          <w:szCs w:val="24"/>
        </w:rPr>
        <w:t xml:space="preserve">roboczych </w:t>
      </w:r>
      <w:r w:rsidRPr="001205C8">
        <w:rPr>
          <w:rFonts w:ascii="Arial" w:hAnsi="Arial" w:cs="Arial"/>
          <w:sz w:val="24"/>
          <w:szCs w:val="24"/>
        </w:rPr>
        <w:t>od złożenia zamówienia (</w:t>
      </w:r>
      <w:r w:rsidR="00E95AAD">
        <w:rPr>
          <w:rFonts w:ascii="Arial" w:eastAsia="SimSun" w:hAnsi="Arial" w:cs="Arial"/>
          <w:sz w:val="24"/>
          <w:szCs w:val="24"/>
          <w:lang w:eastAsia="zh-CN"/>
        </w:rPr>
        <w:t xml:space="preserve">pisemnie </w:t>
      </w:r>
      <w:r w:rsidR="00F156C4">
        <w:rPr>
          <w:rFonts w:ascii="Arial" w:eastAsia="SimSun" w:hAnsi="Arial" w:cs="Arial"/>
          <w:sz w:val="24"/>
          <w:szCs w:val="24"/>
          <w:lang w:eastAsia="zh-CN"/>
        </w:rPr>
        <w:t xml:space="preserve">przesłanego na </w:t>
      </w:r>
      <w:r w:rsidR="00E95AAD">
        <w:rPr>
          <w:rFonts w:ascii="Arial" w:eastAsia="SimSun" w:hAnsi="Arial" w:cs="Arial"/>
          <w:sz w:val="24"/>
          <w:szCs w:val="24"/>
          <w:lang w:eastAsia="zh-CN"/>
        </w:rPr>
        <w:t>mail lub fax-em</w:t>
      </w:r>
      <w:r w:rsidR="00E95AAD">
        <w:rPr>
          <w:rFonts w:ascii="Arial" w:hAnsi="Arial" w:cs="Arial"/>
          <w:sz w:val="24"/>
          <w:szCs w:val="24"/>
        </w:rPr>
        <w:t>).</w:t>
      </w:r>
    </w:p>
    <w:p w14:paraId="2F06D876" w14:textId="77777777" w:rsidR="001205C8" w:rsidRPr="00554C46" w:rsidRDefault="001205C8" w:rsidP="00554C4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747F03F0" w14:textId="5DE4C147" w:rsidR="00024ECC" w:rsidRPr="00554C46" w:rsidRDefault="00024ECC" w:rsidP="00554C4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FC3E7C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47C6F271" w14:textId="77777777" w:rsidR="00024ECC" w:rsidRPr="00554C46" w:rsidRDefault="00024ECC" w:rsidP="00554C4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364FB464" w14:textId="77777777" w:rsidR="00CF45FB" w:rsidRPr="00554C46" w:rsidRDefault="00024ECC" w:rsidP="00B236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>Za wykonanie przedmiotu umowy Zamawiający zapłaci Wykonawcy cenę</w:t>
      </w:r>
      <w:r w:rsidRPr="00554C46">
        <w:rPr>
          <w:rFonts w:ascii="Arial" w:hAnsi="Arial" w:cs="Arial"/>
          <w:b/>
          <w:sz w:val="24"/>
          <w:szCs w:val="24"/>
        </w:rPr>
        <w:t xml:space="preserve"> </w:t>
      </w:r>
      <w:r w:rsidRPr="00554C46">
        <w:rPr>
          <w:rFonts w:ascii="Arial" w:hAnsi="Arial" w:cs="Arial"/>
          <w:sz w:val="24"/>
          <w:szCs w:val="24"/>
        </w:rPr>
        <w:t xml:space="preserve">ustaloną na podstawie złożonej przez Wykonawcę oferty na kwotę: </w:t>
      </w:r>
    </w:p>
    <w:p w14:paraId="67F7EBAC" w14:textId="77777777" w:rsidR="00B2366F" w:rsidRPr="00B2366F" w:rsidRDefault="00B2366F" w:rsidP="00B2366F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B2366F">
        <w:rPr>
          <w:rFonts w:ascii="Arial" w:hAnsi="Arial" w:cs="Arial"/>
          <w:b/>
          <w:sz w:val="24"/>
          <w:szCs w:val="24"/>
        </w:rPr>
        <w:t>Zamówienie podstawowa:</w:t>
      </w:r>
      <w:r w:rsidRPr="00B2366F">
        <w:rPr>
          <w:rFonts w:ascii="Arial" w:hAnsi="Arial" w:cs="Arial"/>
          <w:sz w:val="24"/>
          <w:szCs w:val="24"/>
        </w:rPr>
        <w:t>.</w:t>
      </w:r>
    </w:p>
    <w:p w14:paraId="2D191F3F" w14:textId="77777777" w:rsidR="00B2366F" w:rsidRDefault="00B2366F" w:rsidP="00B2366F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Wartość netto:  ……………………………zł.</w:t>
      </w:r>
    </w:p>
    <w:p w14:paraId="37D06DBB" w14:textId="77777777" w:rsidR="00B2366F" w:rsidRDefault="00B2366F" w:rsidP="00B2366F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Słownie:……………………………………………………………………………</w:t>
      </w:r>
    </w:p>
    <w:p w14:paraId="520E8177" w14:textId="77777777" w:rsidR="00B2366F" w:rsidRDefault="00B2366F" w:rsidP="00B2366F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Wartość  brutto: ………..…………zł.</w:t>
      </w:r>
    </w:p>
    <w:p w14:paraId="1189869A" w14:textId="77777777" w:rsidR="00B2366F" w:rsidRDefault="00B2366F" w:rsidP="00B2366F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Słownie:……………………………………………………………………………</w:t>
      </w:r>
    </w:p>
    <w:p w14:paraId="63FD89A6" w14:textId="77777777" w:rsidR="00B2366F" w:rsidRPr="00B2366F" w:rsidRDefault="00B2366F" w:rsidP="00B2366F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B2366F">
        <w:rPr>
          <w:rFonts w:ascii="Arial" w:hAnsi="Arial" w:cs="Arial"/>
          <w:b/>
          <w:sz w:val="24"/>
          <w:szCs w:val="24"/>
        </w:rPr>
        <w:t>Zamówienie opcjonalne</w:t>
      </w:r>
      <w:r w:rsidRPr="00B2366F">
        <w:rPr>
          <w:rFonts w:ascii="Arial" w:hAnsi="Arial" w:cs="Arial"/>
          <w:sz w:val="24"/>
          <w:szCs w:val="24"/>
        </w:rPr>
        <w:t>.</w:t>
      </w:r>
    </w:p>
    <w:p w14:paraId="10969EFE" w14:textId="77777777" w:rsidR="00B2366F" w:rsidRDefault="00B2366F" w:rsidP="00B2366F">
      <w:pPr>
        <w:pStyle w:val="Akapitzlist"/>
        <w:numPr>
          <w:ilvl w:val="0"/>
          <w:numId w:val="2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Wartość netto: ………………………………zł.</w:t>
      </w:r>
    </w:p>
    <w:p w14:paraId="7D5E2925" w14:textId="77777777" w:rsidR="00B2366F" w:rsidRDefault="00B2366F" w:rsidP="00B2366F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Słownie:……………………………………………………………………………</w:t>
      </w:r>
    </w:p>
    <w:p w14:paraId="205D7D75" w14:textId="77777777" w:rsidR="00B2366F" w:rsidRDefault="00B2366F" w:rsidP="00B2366F">
      <w:pPr>
        <w:pStyle w:val="Akapitzlist"/>
        <w:numPr>
          <w:ilvl w:val="0"/>
          <w:numId w:val="28"/>
        </w:numPr>
        <w:tabs>
          <w:tab w:val="left" w:pos="1134"/>
        </w:tabs>
        <w:spacing w:after="0"/>
        <w:ind w:firstLine="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Wartość  brutto: …………………..zł.</w:t>
      </w:r>
    </w:p>
    <w:p w14:paraId="3DA2C5A6" w14:textId="77777777" w:rsidR="00B2366F" w:rsidRDefault="00B2366F" w:rsidP="00B2366F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Słownie:……………………………………………………………………………</w:t>
      </w:r>
    </w:p>
    <w:p w14:paraId="28854A79" w14:textId="77777777" w:rsidR="00B2366F" w:rsidRPr="00B2366F" w:rsidRDefault="00B2366F" w:rsidP="00B2366F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2366F">
        <w:rPr>
          <w:rFonts w:ascii="Arial" w:hAnsi="Arial" w:cs="Arial"/>
          <w:b/>
          <w:sz w:val="24"/>
          <w:szCs w:val="24"/>
        </w:rPr>
        <w:t xml:space="preserve">Całkowite zamówienie (podstawowe + opcjonalne) </w:t>
      </w:r>
    </w:p>
    <w:p w14:paraId="1C86BD48" w14:textId="77777777" w:rsidR="00B2366F" w:rsidRDefault="00B2366F" w:rsidP="00B2366F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Wartość netto: ………………………………..zł.</w:t>
      </w:r>
    </w:p>
    <w:p w14:paraId="781824E8" w14:textId="77777777" w:rsidR="00B2366F" w:rsidRDefault="00B2366F" w:rsidP="00B2366F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514CC97F" w14:textId="77777777" w:rsidR="00B2366F" w:rsidRDefault="00B2366F" w:rsidP="00B2366F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Wartość  brutto wynosi: ……………zł.</w:t>
      </w:r>
    </w:p>
    <w:p w14:paraId="6AD1791A" w14:textId="19109328" w:rsidR="00FC3E7C" w:rsidRDefault="00024ECC" w:rsidP="00B2366F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2366F">
        <w:rPr>
          <w:rFonts w:ascii="Arial" w:hAnsi="Arial" w:cs="Arial"/>
          <w:sz w:val="24"/>
          <w:szCs w:val="24"/>
        </w:rPr>
        <w:t>Ustalona cena brutto obejmuje podatek VAT naliczony wg obowiązujących w tym zakresie przepisów na dzień składania ofert.</w:t>
      </w:r>
    </w:p>
    <w:p w14:paraId="5F876838" w14:textId="77777777" w:rsidR="00B2366F" w:rsidRDefault="00B2366F" w:rsidP="00B2366F">
      <w:pPr>
        <w:pStyle w:val="Akapitzlist"/>
        <w:numPr>
          <w:ilvl w:val="0"/>
          <w:numId w:val="30"/>
        </w:num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Wartość umowy „całkowita” określona w ust. 3, jest wartością maksymalną, a jej niezrealizowanie nie może stanowić podstawy dla Wykonawcy dochodzenia jakichkolwiek roszczeń z tego tytułu.</w:t>
      </w:r>
    </w:p>
    <w:p w14:paraId="68B62700" w14:textId="77777777" w:rsidR="00B2366F" w:rsidRDefault="00B2366F" w:rsidP="00B2366F">
      <w:pPr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D641F">
        <w:rPr>
          <w:rFonts w:ascii="Arial" w:hAnsi="Arial" w:cs="Arial"/>
          <w:sz w:val="24"/>
          <w:szCs w:val="24"/>
        </w:rPr>
        <w:t xml:space="preserve">Zamawiający przewiduje zamówienie opcjonalnie zgodnie z art. 441 ustawy pzp. </w:t>
      </w:r>
    </w:p>
    <w:p w14:paraId="2BEA3781" w14:textId="28A68D4C" w:rsidR="00B2366F" w:rsidRDefault="00B2366F" w:rsidP="00B2366F">
      <w:pPr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Realizacja zamówienia opcjonalnego nastąpi po cenach jednostkowych, zgodnie z ofertą złożoną przez Wykonawcę.</w:t>
      </w:r>
    </w:p>
    <w:p w14:paraId="3A7BE49F" w14:textId="77777777" w:rsidR="00B2366F" w:rsidRDefault="00B2366F" w:rsidP="00B2366F">
      <w:pPr>
        <w:numPr>
          <w:ilvl w:val="0"/>
          <w:numId w:val="30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zastrzega sobie, iż część zamówienia, określona jako „opcjonalna” jest uprawnieniem, a nie zobowiązaniem Zamawiającego. Wykonanie opcji może, ale nie musi nastąpić, w zależności od zapotrzebowania Zamawiającego i na skutek jego dyspozycji w tym zakresie. Brak wykonania zamówienia w tym zakresie nie będzie rodzić żadnych roszczeń ze strony Wykonawcy w stosunku do Zamawiającego. </w:t>
      </w:r>
    </w:p>
    <w:p w14:paraId="18876BF6" w14:textId="3C1BB768" w:rsidR="00B2366F" w:rsidRPr="00B2366F" w:rsidRDefault="00B2366F" w:rsidP="00B2366F">
      <w:pPr>
        <w:numPr>
          <w:ilvl w:val="0"/>
          <w:numId w:val="30"/>
        </w:numPr>
        <w:autoSpaceDN w:val="0"/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prawa opcji nie będzie wymagać wykonania aneksu do nn. umowy, odbywać się będzie w oparciu o skierowaną do Wykonawcy pisemną informację o uruchomieniu prawa opcji, a następnie pisemne zamówienie. </w:t>
      </w:r>
    </w:p>
    <w:p w14:paraId="09A099C6" w14:textId="7C336F90" w:rsidR="00B2351B" w:rsidRPr="00D928F2" w:rsidRDefault="00024ECC" w:rsidP="00B2366F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C3E7C">
        <w:rPr>
          <w:rFonts w:ascii="Arial" w:hAnsi="Arial" w:cs="Arial"/>
          <w:sz w:val="24"/>
          <w:szCs w:val="24"/>
        </w:rPr>
        <w:t>Ceny w ust. 1</w:t>
      </w:r>
      <w:r w:rsidR="00B2366F">
        <w:rPr>
          <w:rFonts w:ascii="Arial" w:hAnsi="Arial" w:cs="Arial"/>
          <w:sz w:val="24"/>
          <w:szCs w:val="24"/>
        </w:rPr>
        <w:t>-3</w:t>
      </w:r>
      <w:r w:rsidRPr="00FC3E7C">
        <w:rPr>
          <w:rFonts w:ascii="Arial" w:hAnsi="Arial" w:cs="Arial"/>
          <w:sz w:val="24"/>
          <w:szCs w:val="24"/>
        </w:rPr>
        <w:t xml:space="preserve"> i załączniku nr </w:t>
      </w:r>
      <w:r w:rsidR="00B2366F">
        <w:rPr>
          <w:rFonts w:ascii="Arial" w:hAnsi="Arial" w:cs="Arial"/>
          <w:sz w:val="24"/>
          <w:szCs w:val="24"/>
        </w:rPr>
        <w:t>1</w:t>
      </w:r>
      <w:r w:rsidRPr="00FC3E7C">
        <w:rPr>
          <w:rFonts w:ascii="Arial" w:hAnsi="Arial" w:cs="Arial"/>
          <w:sz w:val="24"/>
          <w:szCs w:val="24"/>
        </w:rPr>
        <w:t xml:space="preserve"> są niezmienne przez okres wykonywania umowy i  nie podlegają waloryzacji</w:t>
      </w:r>
      <w:r w:rsidR="00FC3E7C">
        <w:rPr>
          <w:rFonts w:ascii="Arial" w:hAnsi="Arial" w:cs="Arial"/>
          <w:sz w:val="24"/>
          <w:szCs w:val="24"/>
        </w:rPr>
        <w:t>,</w:t>
      </w:r>
      <w:r w:rsidR="00FC3E7C" w:rsidRPr="00FC3E7C">
        <w:rPr>
          <w:rFonts w:ascii="Arial" w:hAnsi="Arial" w:cs="Arial"/>
          <w:sz w:val="24"/>
          <w:szCs w:val="24"/>
        </w:rPr>
        <w:t xml:space="preserve"> </w:t>
      </w:r>
      <w:r w:rsidR="00FC3E7C" w:rsidRPr="00D928F2">
        <w:rPr>
          <w:rFonts w:ascii="Arial" w:hAnsi="Arial" w:cs="Arial"/>
          <w:sz w:val="24"/>
          <w:szCs w:val="24"/>
        </w:rPr>
        <w:t xml:space="preserve">z zastrzeżeniem </w:t>
      </w:r>
      <w:r w:rsidR="00FC3E7C" w:rsidRPr="00B2366F">
        <w:rPr>
          <w:rFonts w:ascii="Arial" w:hAnsi="Arial" w:cs="Arial"/>
          <w:sz w:val="24"/>
          <w:szCs w:val="24"/>
        </w:rPr>
        <w:t xml:space="preserve">§ 8  ust. 3 § 9 ust. </w:t>
      </w:r>
      <w:r w:rsidR="00981828" w:rsidRPr="00B2366F">
        <w:rPr>
          <w:rFonts w:ascii="Arial" w:hAnsi="Arial" w:cs="Arial"/>
          <w:sz w:val="24"/>
          <w:szCs w:val="24"/>
        </w:rPr>
        <w:t>2</w:t>
      </w:r>
      <w:r w:rsidR="00FC3E7C" w:rsidRPr="00B2366F">
        <w:rPr>
          <w:rFonts w:ascii="Arial" w:hAnsi="Arial" w:cs="Arial"/>
          <w:sz w:val="24"/>
          <w:szCs w:val="24"/>
        </w:rPr>
        <w:t xml:space="preserve"> - </w:t>
      </w:r>
      <w:r w:rsidR="00981828" w:rsidRPr="00B2366F">
        <w:rPr>
          <w:rFonts w:ascii="Arial" w:hAnsi="Arial" w:cs="Arial"/>
          <w:sz w:val="24"/>
          <w:szCs w:val="24"/>
        </w:rPr>
        <w:t>4</w:t>
      </w:r>
      <w:r w:rsidR="00FC3E7C" w:rsidRPr="00B2366F">
        <w:rPr>
          <w:rFonts w:ascii="Arial" w:hAnsi="Arial" w:cs="Arial"/>
          <w:sz w:val="24"/>
          <w:szCs w:val="24"/>
        </w:rPr>
        <w:t xml:space="preserve">  lub § 10 ust. 3</w:t>
      </w:r>
      <w:r w:rsidR="00FC3E7C" w:rsidRPr="00D928F2">
        <w:rPr>
          <w:rFonts w:ascii="Arial" w:hAnsi="Arial" w:cs="Arial"/>
          <w:sz w:val="24"/>
          <w:szCs w:val="24"/>
        </w:rPr>
        <w:t>.</w:t>
      </w:r>
    </w:p>
    <w:p w14:paraId="71380782" w14:textId="75786465" w:rsidR="00024ECC" w:rsidRPr="00D928F2" w:rsidRDefault="00024ECC" w:rsidP="00554C46">
      <w:pPr>
        <w:spacing w:after="0"/>
        <w:ind w:left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928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FC3E7C" w:rsidRPr="00D928F2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14:paraId="0D850A7A" w14:textId="77777777" w:rsidR="00024ECC" w:rsidRPr="00D928F2" w:rsidRDefault="00024ECC" w:rsidP="00554C4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928F2">
        <w:rPr>
          <w:rFonts w:ascii="Arial" w:eastAsia="Times New Roman" w:hAnsi="Arial" w:cs="Arial"/>
          <w:b/>
          <w:sz w:val="24"/>
          <w:szCs w:val="24"/>
          <w:lang w:eastAsia="pl-PL"/>
        </w:rPr>
        <w:t>Sposób płatności</w:t>
      </w:r>
    </w:p>
    <w:p w14:paraId="43EFB4B9" w14:textId="77777777" w:rsidR="00024ECC" w:rsidRPr="00554C46" w:rsidRDefault="00024ECC" w:rsidP="00062656">
      <w:pPr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4C46">
        <w:rPr>
          <w:rFonts w:ascii="Arial" w:hAnsi="Arial" w:cs="Arial"/>
          <w:sz w:val="24"/>
          <w:szCs w:val="24"/>
        </w:rPr>
        <w:t>Strony postanawiają, że rozliczenie za wykonanie przedmiotu umowy nastąpi faktur</w:t>
      </w:r>
      <w:r w:rsidR="00A470DB" w:rsidRPr="00554C46">
        <w:rPr>
          <w:rFonts w:ascii="Arial" w:hAnsi="Arial" w:cs="Arial"/>
          <w:sz w:val="24"/>
          <w:szCs w:val="24"/>
        </w:rPr>
        <w:t>ą</w:t>
      </w:r>
      <w:r w:rsidRPr="00554C46">
        <w:rPr>
          <w:rFonts w:ascii="Arial" w:hAnsi="Arial" w:cs="Arial"/>
          <w:sz w:val="24"/>
          <w:szCs w:val="24"/>
        </w:rPr>
        <w:t xml:space="preserve"> po dostarczeniu przez wykonawcę </w:t>
      </w:r>
      <w:r w:rsidRPr="00554C46">
        <w:rPr>
          <w:rFonts w:ascii="Arial" w:hAnsi="Arial" w:cs="Arial"/>
          <w:sz w:val="24"/>
          <w:szCs w:val="24"/>
          <w:lang w:eastAsia="pl-PL"/>
        </w:rPr>
        <w:t xml:space="preserve">całości </w:t>
      </w:r>
      <w:r w:rsidR="00971390" w:rsidRPr="00554C46">
        <w:rPr>
          <w:rFonts w:ascii="Arial" w:hAnsi="Arial" w:cs="Arial"/>
          <w:sz w:val="24"/>
          <w:szCs w:val="24"/>
          <w:lang w:eastAsia="pl-PL"/>
        </w:rPr>
        <w:t>zamówionego towaru zgodnie ze złożonym zamówieniem</w:t>
      </w:r>
      <w:r w:rsidRPr="00554C46">
        <w:rPr>
          <w:rFonts w:ascii="Arial" w:hAnsi="Arial" w:cs="Arial"/>
          <w:sz w:val="24"/>
          <w:szCs w:val="24"/>
          <w:lang w:eastAsia="pl-PL"/>
        </w:rPr>
        <w:t xml:space="preserve"> do wskazanych magazynów</w:t>
      </w:r>
      <w:r w:rsidRPr="00554C46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="00494209" w:rsidRPr="00554C46">
        <w:rPr>
          <w:rFonts w:ascii="Arial" w:hAnsi="Arial" w:cs="Arial"/>
          <w:sz w:val="24"/>
          <w:szCs w:val="24"/>
          <w:lang w:eastAsia="pl-PL"/>
        </w:rPr>
        <w:t>24</w:t>
      </w:r>
      <w:r w:rsidR="0084583D" w:rsidRPr="00554C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94209" w:rsidRPr="00554C46">
        <w:rPr>
          <w:rFonts w:ascii="Arial" w:hAnsi="Arial" w:cs="Arial"/>
          <w:sz w:val="24"/>
          <w:szCs w:val="24"/>
          <w:lang w:eastAsia="pl-PL"/>
        </w:rPr>
        <w:t>WOG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71390" w:rsidRPr="00554C46">
        <w:rPr>
          <w:rFonts w:ascii="Arial" w:hAnsi="Arial" w:cs="Arial"/>
          <w:sz w:val="24"/>
          <w:szCs w:val="24"/>
          <w:lang w:eastAsia="pl-PL"/>
        </w:rPr>
        <w:t>według cen określonych w złożonej ofercie</w:t>
      </w:r>
      <w:r w:rsidRPr="00554C46">
        <w:rPr>
          <w:rFonts w:ascii="Arial" w:hAnsi="Arial" w:cs="Arial"/>
          <w:sz w:val="24"/>
          <w:szCs w:val="24"/>
        </w:rPr>
        <w:t>.</w:t>
      </w:r>
    </w:p>
    <w:p w14:paraId="5DF50535" w14:textId="77777777" w:rsidR="00024ECC" w:rsidRPr="00554C46" w:rsidRDefault="00024ECC" w:rsidP="00062656">
      <w:pPr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Podstawą wystawienia faktury VAT będzie pokwitowanie odbioru towaru przez Zamawiającego (upoważnionego przedstawiciela </w:t>
      </w:r>
      <w:r w:rsidR="004674A1" w:rsidRPr="00554C46">
        <w:rPr>
          <w:rFonts w:ascii="Arial" w:eastAsia="Times New Roman" w:hAnsi="Arial" w:cs="Arial"/>
          <w:sz w:val="24"/>
          <w:szCs w:val="24"/>
          <w:lang w:eastAsia="pl-PL"/>
        </w:rPr>
        <w:t>24WOG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t>) na dokumencie typu WZ.</w:t>
      </w:r>
    </w:p>
    <w:p w14:paraId="1BD5A097" w14:textId="77777777" w:rsidR="00024ECC" w:rsidRPr="00554C46" w:rsidRDefault="00024ECC" w:rsidP="00062656">
      <w:pPr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Strony postanawiają, że rozliczenie za dostawę </w:t>
      </w:r>
      <w:r w:rsidR="00971390" w:rsidRPr="00554C46">
        <w:rPr>
          <w:rFonts w:ascii="Arial" w:hAnsi="Arial" w:cs="Arial"/>
          <w:sz w:val="24"/>
          <w:szCs w:val="24"/>
        </w:rPr>
        <w:t>zgodną ze złożonym zamówieniem</w:t>
      </w:r>
      <w:r w:rsidRPr="00554C46">
        <w:rPr>
          <w:rFonts w:ascii="Arial" w:hAnsi="Arial" w:cs="Arial"/>
          <w:sz w:val="24"/>
          <w:szCs w:val="24"/>
        </w:rPr>
        <w:t xml:space="preserve"> 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nastąpi za rzeczywiście dostarczony towar, do wskazanego przez Zamawiającego magazynu. </w:t>
      </w:r>
      <w:r w:rsidRPr="00554C46">
        <w:rPr>
          <w:rFonts w:ascii="Arial" w:hAnsi="Arial" w:cs="Arial"/>
          <w:sz w:val="24"/>
          <w:szCs w:val="24"/>
        </w:rPr>
        <w:t>Należność ta będzie regulowana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 poleceniem przelewu, w ciągu</w:t>
      </w:r>
      <w:r w:rsidR="004F533C"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 30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 dni od daty otrzymania prawidłowo wystawionej faktury, na konto Wykonawcy.</w:t>
      </w:r>
    </w:p>
    <w:p w14:paraId="6D7E8EA1" w14:textId="77777777" w:rsidR="00024ECC" w:rsidRPr="00554C46" w:rsidRDefault="00024ECC" w:rsidP="00062656">
      <w:pPr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>Za datę płatności przyjmuje się dzień obciążenia rachunku bankowego Zamawiającego.</w:t>
      </w:r>
    </w:p>
    <w:p w14:paraId="2B32A529" w14:textId="77777777" w:rsidR="00B1443D" w:rsidRPr="00554C46" w:rsidRDefault="00024ECC" w:rsidP="00062656">
      <w:pPr>
        <w:numPr>
          <w:ilvl w:val="0"/>
          <w:numId w:val="15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4C46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3E39B248" w14:textId="77777777" w:rsidR="00FC3E7C" w:rsidRPr="00D928F2" w:rsidRDefault="00FC3E7C" w:rsidP="000626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E96856">
        <w:rPr>
          <w:rFonts w:ascii="Arial" w:hAnsi="Arial" w:cs="Arial"/>
          <w:color w:val="000000"/>
          <w:sz w:val="24"/>
          <w:szCs w:val="24"/>
        </w:rPr>
        <w:t>Zamawiający oświadcza, że Wykonawca może przesyłać ustrukturyzowane faktury elektroniczne, o których mowa wart. 2 pkt. 4 ustawy z dnia 9 listopada 2018 r. o elektronicznym fakturowaniu w zamówieniach publicznych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E96856">
        <w:rPr>
          <w:rFonts w:ascii="Arial" w:hAnsi="Arial" w:cs="Arial"/>
          <w:color w:val="000000"/>
          <w:sz w:val="24"/>
          <w:szCs w:val="24"/>
        </w:rPr>
        <w:t>(Dz.U.2018</w:t>
      </w:r>
      <w:r>
        <w:rPr>
          <w:rFonts w:ascii="Arial" w:hAnsi="Arial" w:cs="Arial"/>
          <w:color w:val="000000"/>
          <w:sz w:val="24"/>
          <w:szCs w:val="24"/>
        </w:rPr>
        <w:t>r</w:t>
      </w:r>
      <w:r w:rsidRPr="00E96856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, poz. </w:t>
      </w:r>
      <w:r w:rsidRPr="00E96856">
        <w:rPr>
          <w:rFonts w:ascii="Arial" w:hAnsi="Arial" w:cs="Arial"/>
          <w:color w:val="000000"/>
          <w:sz w:val="24"/>
          <w:szCs w:val="24"/>
        </w:rPr>
        <w:t>2191), tj. faktury spełniające wymagania umożliwiające przesyłanie za pośrednictwem platformy faktur elektronicznych, o których mowa w art. 2 pkt. 32 ustawy z dnia 11 marca 2004 r. o podatku od towarów i usług (tj. Dz. U</w:t>
      </w:r>
      <w:r w:rsidRPr="00D928F2">
        <w:rPr>
          <w:rFonts w:ascii="Arial" w:hAnsi="Arial" w:cs="Arial"/>
          <w:sz w:val="24"/>
          <w:szCs w:val="24"/>
        </w:rPr>
        <w:t xml:space="preserve">. z </w:t>
      </w:r>
      <w:bookmarkStart w:id="1" w:name="_Hlk65419633"/>
      <w:r w:rsidRPr="00D928F2">
        <w:rPr>
          <w:rFonts w:ascii="Arial" w:hAnsi="Arial" w:cs="Arial"/>
          <w:sz w:val="24"/>
          <w:szCs w:val="24"/>
        </w:rPr>
        <w:t>2020 r. poz. 106 z póż. zm</w:t>
      </w:r>
      <w:bookmarkEnd w:id="1"/>
      <w:r w:rsidRPr="00D928F2">
        <w:rPr>
          <w:rFonts w:ascii="Arial" w:hAnsi="Arial" w:cs="Arial"/>
          <w:sz w:val="24"/>
          <w:szCs w:val="24"/>
        </w:rPr>
        <w:t xml:space="preserve">.). Zamawiający informuje, iż posiada konto </w:t>
      </w:r>
      <w:r w:rsidRPr="00D928F2">
        <w:rPr>
          <w:rFonts w:ascii="Arial" w:hAnsi="Arial" w:cs="Arial"/>
          <w:sz w:val="24"/>
          <w:szCs w:val="24"/>
        </w:rPr>
        <w:lastRenderedPageBreak/>
        <w:t xml:space="preserve">na platformie elektronicznego fakturowania </w:t>
      </w:r>
      <w:r w:rsidRPr="00E96856">
        <w:rPr>
          <w:rFonts w:ascii="Arial" w:hAnsi="Arial" w:cs="Arial"/>
          <w:color w:val="000000"/>
          <w:sz w:val="24"/>
          <w:szCs w:val="24"/>
        </w:rPr>
        <w:t xml:space="preserve">(w skrócie: PEF), umożliwiające odbiór i przesyłanie ustrukturyzowanych faktur elektronicznych oraz innych ustrukturyzowanych dokumentów elektronicznych za swoim pośrednictwem, a także przy wykorzystaniu systemu teleinformatycznego obsługiwanego przez Open PEPPOL, której funkcjonowanie zapewnia Minister Przedsiębiorczości i Technologii z siedzibą przy Placu </w:t>
      </w:r>
      <w:r w:rsidRPr="00D928F2">
        <w:rPr>
          <w:rFonts w:ascii="Arial" w:hAnsi="Arial" w:cs="Arial"/>
          <w:sz w:val="24"/>
          <w:szCs w:val="24"/>
        </w:rPr>
        <w:t xml:space="preserve">Trzech Krzyży 3/5, 00-507 Warszawa. Platforma dostępna jest pod adresem: </w:t>
      </w:r>
      <w:hyperlink r:id="rId10" w:history="1">
        <w:r w:rsidRPr="00D928F2">
          <w:rPr>
            <w:rStyle w:val="Hipercze"/>
            <w:rFonts w:ascii="Arial" w:hAnsi="Arial" w:cs="Arial"/>
            <w:color w:val="auto"/>
            <w:sz w:val="24"/>
            <w:szCs w:val="24"/>
          </w:rPr>
          <w:t>https://efaktura.gov.pl/uslugi-pef/</w:t>
        </w:r>
      </w:hyperlink>
      <w:r w:rsidRPr="00D928F2">
        <w:rPr>
          <w:rFonts w:ascii="Arial" w:hAnsi="Arial" w:cs="Arial"/>
          <w:sz w:val="24"/>
          <w:szCs w:val="24"/>
        </w:rPr>
        <w:t>.</w:t>
      </w:r>
    </w:p>
    <w:p w14:paraId="46794C46" w14:textId="77777777" w:rsidR="00FC3E7C" w:rsidRPr="00D928F2" w:rsidRDefault="00FC3E7C" w:rsidP="000626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Pr="00122576">
        <w:rPr>
          <w:rFonts w:ascii="Arial" w:hAnsi="Arial" w:cs="Arial"/>
          <w:color w:val="000000"/>
          <w:sz w:val="24"/>
          <w:szCs w:val="24"/>
        </w:rPr>
        <w:t xml:space="preserve">z zapłaty wynagrodzenia Wykonawcy. W szczególności Zamawiający informuje, </w:t>
      </w: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Pr="00122576">
        <w:rPr>
          <w:rFonts w:ascii="Arial" w:hAnsi="Arial" w:cs="Arial"/>
          <w:color w:val="000000"/>
          <w:sz w:val="24"/>
          <w:szCs w:val="24"/>
        </w:rPr>
        <w:t xml:space="preserve">że przesyłanie ustrukturyzowanych faktur elektronicznych winno nastąpić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</w:t>
      </w:r>
      <w:r w:rsidRPr="00122576">
        <w:rPr>
          <w:rFonts w:ascii="Arial" w:hAnsi="Arial" w:cs="Arial"/>
          <w:color w:val="000000"/>
          <w:sz w:val="24"/>
          <w:szCs w:val="24"/>
        </w:rPr>
        <w:t xml:space="preserve">w godzinach: poniedziałek – czwartek 7:00-15:30, zaś piątek 7:00-13:00.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</w:t>
      </w:r>
      <w:r w:rsidRPr="00122576">
        <w:rPr>
          <w:rFonts w:ascii="Arial" w:hAnsi="Arial" w:cs="Arial"/>
          <w:color w:val="000000"/>
          <w:sz w:val="24"/>
          <w:szCs w:val="24"/>
        </w:rPr>
        <w:t>W przypadku przesłania ustrukturyzowanej faktury elektronicznej poza godzinami pracy, w dni wolne od pracy lub święta, a także po godzinie poniedziałek – czwartek 15:30, zaś piątek 13:00 uznaje się, że została ona doręczona w następnym dniu roboczym.</w:t>
      </w:r>
      <w:r w:rsidRPr="00122576">
        <w:rPr>
          <w:rFonts w:ascii="Arial" w:hAnsi="Arial" w:cs="Arial"/>
        </w:rPr>
        <w:t xml:space="preserve"> Wykonawca oświadcza, że numer rachunku </w:t>
      </w:r>
      <w:r w:rsidRPr="00C40B4B">
        <w:rPr>
          <w:rFonts w:ascii="Arial" w:hAnsi="Arial" w:cs="Arial"/>
          <w:sz w:val="24"/>
          <w:szCs w:val="24"/>
        </w:rPr>
        <w:t>rozliczeniowego wskazany we wszystkich fakturach, które będą wystawione w jego imieniu, jest rachunkiem dla którego zgodnie z Rozdziałem 3a ustawy z dnia 29 sierpnia 1997 r. - Prawo Bankowe (</w:t>
      </w:r>
      <w:r>
        <w:rPr>
          <w:rFonts w:ascii="Arial" w:hAnsi="Arial" w:cs="Arial"/>
          <w:sz w:val="24"/>
          <w:szCs w:val="24"/>
        </w:rPr>
        <w:t xml:space="preserve">tj. </w:t>
      </w:r>
      <w:r w:rsidRPr="00C40B4B">
        <w:rPr>
          <w:rFonts w:ascii="Arial" w:hAnsi="Arial" w:cs="Arial"/>
          <w:sz w:val="24"/>
          <w:szCs w:val="24"/>
        </w:rPr>
        <w:t xml:space="preserve">Dz. U. </w:t>
      </w:r>
      <w:r w:rsidRPr="00D928F2">
        <w:rPr>
          <w:rFonts w:ascii="Arial" w:hAnsi="Arial" w:cs="Arial"/>
          <w:sz w:val="24"/>
          <w:szCs w:val="24"/>
        </w:rPr>
        <w:t xml:space="preserve">z </w:t>
      </w:r>
      <w:bookmarkStart w:id="2" w:name="_Hlk65419682"/>
      <w:r w:rsidRPr="00D928F2">
        <w:rPr>
          <w:rFonts w:ascii="Arial" w:hAnsi="Arial" w:cs="Arial"/>
          <w:sz w:val="24"/>
          <w:szCs w:val="24"/>
        </w:rPr>
        <w:t>2020r., poz.1896 ze zm</w:t>
      </w:r>
      <w:bookmarkEnd w:id="2"/>
      <w:r w:rsidRPr="00D928F2">
        <w:rPr>
          <w:rFonts w:ascii="Arial" w:hAnsi="Arial" w:cs="Arial"/>
          <w:sz w:val="24"/>
          <w:szCs w:val="24"/>
        </w:rPr>
        <w:t xml:space="preserve">.) prowadzony jest rachunek VAT. </w:t>
      </w:r>
    </w:p>
    <w:p w14:paraId="366FE449" w14:textId="77777777" w:rsidR="00FC3E7C" w:rsidRPr="00D504EA" w:rsidRDefault="00FC3E7C" w:rsidP="00062656">
      <w:pPr>
        <w:numPr>
          <w:ilvl w:val="0"/>
          <w:numId w:val="1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 xml:space="preserve">Zamawiający oświadcza, że będzie realizować płatności za faktury z </w:t>
      </w:r>
      <w:r w:rsidRPr="00D504EA">
        <w:rPr>
          <w:rFonts w:ascii="Arial" w:hAnsi="Arial" w:cs="Arial"/>
          <w:sz w:val="24"/>
          <w:szCs w:val="24"/>
        </w:rPr>
        <w:t xml:space="preserve">zastosowaniem mechanizmu podzielonej płatności tzw. split payment. Zapłatę w tym systemie uznaje się za dokonanie płatności w terminie </w:t>
      </w:r>
      <w:r w:rsidRPr="00D504EA">
        <w:rPr>
          <w:rFonts w:ascii="Arial" w:hAnsi="Arial" w:cs="Arial"/>
          <w:color w:val="000000"/>
          <w:sz w:val="24"/>
          <w:szCs w:val="24"/>
        </w:rPr>
        <w:t>ustalonym w ust. 3.</w:t>
      </w:r>
    </w:p>
    <w:p w14:paraId="7D95899A" w14:textId="77777777" w:rsidR="00FC3E7C" w:rsidRPr="00D504EA" w:rsidRDefault="00FC3E7C" w:rsidP="00062656">
      <w:pPr>
        <w:numPr>
          <w:ilvl w:val="0"/>
          <w:numId w:val="1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D504EA">
        <w:rPr>
          <w:rFonts w:ascii="Arial" w:hAnsi="Arial" w:cs="Arial"/>
          <w:sz w:val="24"/>
          <w:szCs w:val="24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D504EA">
        <w:rPr>
          <w:rFonts w:ascii="Arial" w:hAnsi="Arial" w:cs="Arial"/>
          <w:bCs/>
          <w:sz w:val="24"/>
          <w:szCs w:val="24"/>
        </w:rPr>
        <w:t>czynnych podatników VAT</w:t>
      </w:r>
      <w:r w:rsidRPr="00D504EA">
        <w:rPr>
          <w:rFonts w:ascii="Arial" w:hAnsi="Arial" w:cs="Arial"/>
          <w:b/>
          <w:bCs/>
          <w:sz w:val="24"/>
          <w:szCs w:val="24"/>
        </w:rPr>
        <w:t xml:space="preserve">. </w:t>
      </w:r>
      <w:r w:rsidRPr="00D504EA">
        <w:rPr>
          <w:rFonts w:ascii="Arial" w:hAnsi="Arial" w:cs="Arial"/>
          <w:sz w:val="24"/>
          <w:szCs w:val="24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6CCCC4EA" w14:textId="77777777" w:rsidR="00FC3E7C" w:rsidRPr="00D504EA" w:rsidRDefault="00FC3E7C" w:rsidP="00062656">
      <w:pPr>
        <w:numPr>
          <w:ilvl w:val="0"/>
          <w:numId w:val="18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D504EA">
        <w:rPr>
          <w:rFonts w:ascii="Arial" w:hAnsi="Arial" w:cs="Arial"/>
          <w:sz w:val="24"/>
          <w:szCs w:val="24"/>
        </w:rPr>
        <w:t>Wykonawca oświadcza, że wyraża zgodę na dokonywanie przez Zamawiającego płatności w systemie podzielonej płatności tzw. split payment.</w:t>
      </w:r>
    </w:p>
    <w:p w14:paraId="06AB3B79" w14:textId="77777777" w:rsidR="00FC3E7C" w:rsidRPr="00941DF1" w:rsidRDefault="00FC3E7C" w:rsidP="000626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D504EA">
        <w:rPr>
          <w:rFonts w:ascii="Arial" w:hAnsi="Arial" w:cs="Arial"/>
          <w:sz w:val="24"/>
          <w:szCs w:val="24"/>
        </w:rPr>
        <w:t>Wykonawca, który w dniu podpisania umowy nie jest czynnym podatnikiem VAT, a podczas obowiązywania umowy stanie się takim podatnikiem, zobowiązuje się do niezwłocznego powiadomienia Zamawiającego o tym fakcie oraz o wskazanie rachunku rozliczeniowego, na który ma wpływać wynagrodzenie, dla którego prowadzony jest rachunek VAT</w:t>
      </w:r>
      <w:r>
        <w:rPr>
          <w:rFonts w:ascii="Arial" w:hAnsi="Arial" w:cs="Arial"/>
          <w:sz w:val="24"/>
          <w:szCs w:val="24"/>
        </w:rPr>
        <w:t>.</w:t>
      </w:r>
    </w:p>
    <w:p w14:paraId="5BC3A1F8" w14:textId="07F13B75" w:rsidR="00024ECC" w:rsidRPr="00554C46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§ </w:t>
      </w:r>
      <w:r w:rsidR="00981828">
        <w:rPr>
          <w:rFonts w:ascii="Arial" w:eastAsia="SimSun" w:hAnsi="Arial" w:cs="Arial"/>
          <w:b/>
          <w:bCs/>
          <w:sz w:val="24"/>
          <w:szCs w:val="24"/>
          <w:lang w:eastAsia="zh-CN"/>
        </w:rPr>
        <w:t>8</w:t>
      </w:r>
    </w:p>
    <w:p w14:paraId="7B299FA6" w14:textId="77777777" w:rsidR="00024ECC" w:rsidRPr="00554C46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Kary umowne</w:t>
      </w:r>
    </w:p>
    <w:p w14:paraId="06DEAD7A" w14:textId="77777777" w:rsidR="00024ECC" w:rsidRPr="00554C46" w:rsidRDefault="00024ECC" w:rsidP="000626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 razie niewykonania lub nienależytego wykonania umowy Zamawiającemu przysługują kary umowne w wysokości:</w:t>
      </w:r>
    </w:p>
    <w:p w14:paraId="27B1D2B3" w14:textId="34B15A64" w:rsidR="00024ECC" w:rsidRPr="00554C46" w:rsidRDefault="0050780E" w:rsidP="000626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t>2</w:t>
      </w:r>
      <w:r w:rsidR="00024ECC" w:rsidRPr="00554C46">
        <w:rPr>
          <w:rFonts w:ascii="Arial" w:eastAsia="SimSun" w:hAnsi="Arial" w:cs="Arial"/>
          <w:sz w:val="24"/>
          <w:szCs w:val="24"/>
          <w:lang w:eastAsia="zh-CN"/>
        </w:rPr>
        <w:t xml:space="preserve">0% wartości umowy brutto (§ </w:t>
      </w:r>
      <w:r w:rsidR="00981828">
        <w:rPr>
          <w:rFonts w:ascii="Arial" w:eastAsia="SimSun" w:hAnsi="Arial" w:cs="Arial"/>
          <w:sz w:val="24"/>
          <w:szCs w:val="24"/>
          <w:lang w:eastAsia="zh-CN"/>
        </w:rPr>
        <w:t>6</w:t>
      </w:r>
      <w:r w:rsidR="00024ECC" w:rsidRPr="00554C46">
        <w:rPr>
          <w:rFonts w:ascii="Arial" w:eastAsia="SimSun" w:hAnsi="Arial" w:cs="Arial"/>
          <w:sz w:val="24"/>
          <w:szCs w:val="24"/>
          <w:lang w:eastAsia="zh-CN"/>
        </w:rPr>
        <w:t xml:space="preserve"> ust.</w:t>
      </w:r>
      <w:r w:rsidR="00D16033">
        <w:rPr>
          <w:rFonts w:ascii="Arial" w:eastAsia="SimSun" w:hAnsi="Arial" w:cs="Arial"/>
          <w:sz w:val="24"/>
          <w:szCs w:val="24"/>
          <w:lang w:eastAsia="zh-CN"/>
        </w:rPr>
        <w:t xml:space="preserve"> 1</w:t>
      </w:r>
      <w:r w:rsidR="00024ECC" w:rsidRPr="00554C46">
        <w:rPr>
          <w:rFonts w:ascii="Arial" w:eastAsia="SimSun" w:hAnsi="Arial" w:cs="Arial"/>
          <w:sz w:val="24"/>
          <w:szCs w:val="24"/>
          <w:lang w:eastAsia="zh-CN"/>
        </w:rPr>
        <w:t xml:space="preserve">), gdy Wykonawca </w:t>
      </w:r>
      <w:r w:rsidR="00950A28">
        <w:rPr>
          <w:rFonts w:ascii="Arial" w:eastAsia="SimSun" w:hAnsi="Arial" w:cs="Arial"/>
          <w:sz w:val="24"/>
          <w:szCs w:val="24"/>
          <w:lang w:eastAsia="zh-CN"/>
        </w:rPr>
        <w:t xml:space="preserve">niewykonania umowy w pełnym zakresie (dostawa towaru w ilościach okresonych w załączniku nr 1) </w:t>
      </w:r>
      <w:r w:rsidR="00024ECC" w:rsidRPr="00554C46">
        <w:rPr>
          <w:rFonts w:ascii="Arial" w:eastAsia="SimSun" w:hAnsi="Arial" w:cs="Arial"/>
          <w:sz w:val="24"/>
          <w:szCs w:val="24"/>
          <w:lang w:eastAsia="zh-CN"/>
        </w:rPr>
        <w:t>z powodu okoliczności, za które nie odpowiada Zamawiający.</w:t>
      </w:r>
    </w:p>
    <w:p w14:paraId="6BECEB66" w14:textId="1C542483" w:rsidR="00024ECC" w:rsidRPr="00554C46" w:rsidRDefault="0050780E" w:rsidP="0006265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eastAsia="SimSun" w:hAnsi="Arial" w:cs="Arial"/>
          <w:sz w:val="24"/>
          <w:szCs w:val="24"/>
          <w:lang w:eastAsia="zh-CN"/>
        </w:rPr>
      </w:pPr>
      <w:r>
        <w:rPr>
          <w:rFonts w:ascii="Arial" w:eastAsia="SimSun" w:hAnsi="Arial" w:cs="Arial"/>
          <w:sz w:val="24"/>
          <w:szCs w:val="24"/>
          <w:lang w:eastAsia="zh-CN"/>
        </w:rPr>
        <w:lastRenderedPageBreak/>
        <w:t>2</w:t>
      </w:r>
      <w:r w:rsidR="00024ECC" w:rsidRPr="00554C46">
        <w:rPr>
          <w:rFonts w:ascii="Arial" w:eastAsia="SimSun" w:hAnsi="Arial" w:cs="Arial"/>
          <w:sz w:val="24"/>
          <w:szCs w:val="24"/>
          <w:lang w:eastAsia="zh-CN"/>
        </w:rPr>
        <w:t xml:space="preserve">0% wartości umowy brutto (§ </w:t>
      </w:r>
      <w:r w:rsidR="00981828">
        <w:rPr>
          <w:rFonts w:ascii="Arial" w:eastAsia="SimSun" w:hAnsi="Arial" w:cs="Arial"/>
          <w:sz w:val="24"/>
          <w:szCs w:val="24"/>
          <w:lang w:eastAsia="zh-CN"/>
        </w:rPr>
        <w:t>6</w:t>
      </w:r>
      <w:r w:rsidR="00024ECC" w:rsidRPr="00554C46">
        <w:rPr>
          <w:rFonts w:ascii="Arial" w:eastAsia="SimSun" w:hAnsi="Arial" w:cs="Arial"/>
          <w:sz w:val="24"/>
          <w:szCs w:val="24"/>
          <w:lang w:eastAsia="zh-CN"/>
        </w:rPr>
        <w:t xml:space="preserve"> ust.</w:t>
      </w:r>
      <w:r w:rsidR="00D16033">
        <w:rPr>
          <w:rFonts w:ascii="Arial" w:eastAsia="SimSun" w:hAnsi="Arial" w:cs="Arial"/>
          <w:sz w:val="24"/>
          <w:szCs w:val="24"/>
          <w:lang w:eastAsia="zh-CN"/>
        </w:rPr>
        <w:t xml:space="preserve"> 1</w:t>
      </w:r>
      <w:r w:rsidR="00024ECC" w:rsidRPr="00554C46">
        <w:rPr>
          <w:rFonts w:ascii="Arial" w:eastAsia="SimSun" w:hAnsi="Arial" w:cs="Arial"/>
          <w:sz w:val="24"/>
          <w:szCs w:val="24"/>
          <w:lang w:eastAsia="zh-CN"/>
        </w:rPr>
        <w:t xml:space="preserve">), gdy Zamawiający odstąpi </w:t>
      </w:r>
      <w:r w:rsidR="00024ECC" w:rsidRPr="00554C46">
        <w:rPr>
          <w:rFonts w:ascii="Arial" w:eastAsia="SimSun" w:hAnsi="Arial" w:cs="Arial"/>
          <w:sz w:val="24"/>
          <w:szCs w:val="24"/>
          <w:lang w:eastAsia="zh-CN"/>
        </w:rPr>
        <w:br/>
        <w:t xml:space="preserve">od umowy z powodu okoliczności, za które odpowiada Wykonawca </w:t>
      </w:r>
    </w:p>
    <w:p w14:paraId="31D88C35" w14:textId="4431C8B9" w:rsidR="00C2075D" w:rsidRDefault="00024ECC" w:rsidP="00C207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0,</w:t>
      </w:r>
      <w:r w:rsidR="00FF6D5B" w:rsidRPr="00554C46">
        <w:rPr>
          <w:rFonts w:ascii="Arial" w:eastAsia="SimSun" w:hAnsi="Arial" w:cs="Arial"/>
          <w:sz w:val="24"/>
          <w:szCs w:val="24"/>
          <w:lang w:eastAsia="zh-CN"/>
        </w:rPr>
        <w:t>2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 % wartości umowy brutto (§ </w:t>
      </w:r>
      <w:r w:rsidR="00981828">
        <w:rPr>
          <w:rFonts w:ascii="Arial" w:eastAsia="SimSun" w:hAnsi="Arial" w:cs="Arial"/>
          <w:sz w:val="24"/>
          <w:szCs w:val="24"/>
          <w:lang w:eastAsia="zh-CN"/>
        </w:rPr>
        <w:t>6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 ust.</w:t>
      </w:r>
      <w:r w:rsidR="00D16033">
        <w:rPr>
          <w:rFonts w:ascii="Arial" w:eastAsia="SimSun" w:hAnsi="Arial" w:cs="Arial"/>
          <w:sz w:val="24"/>
          <w:szCs w:val="24"/>
          <w:lang w:eastAsia="zh-CN"/>
        </w:rPr>
        <w:t xml:space="preserve"> 1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), za każdy rozpoczęty dzień </w:t>
      </w:r>
      <w:r w:rsidR="00FC3E7C" w:rsidRPr="00D928F2">
        <w:rPr>
          <w:rFonts w:ascii="Arial" w:eastAsia="SimSun" w:hAnsi="Arial" w:cs="Arial"/>
          <w:sz w:val="24"/>
          <w:szCs w:val="24"/>
          <w:lang w:eastAsia="zh-CN"/>
        </w:rPr>
        <w:t>zwłoki</w:t>
      </w:r>
      <w:r w:rsidRPr="00D928F2">
        <w:rPr>
          <w:rFonts w:ascii="Arial" w:eastAsia="SimSun" w:hAnsi="Arial" w:cs="Arial"/>
          <w:sz w:val="24"/>
          <w:szCs w:val="24"/>
          <w:lang w:eastAsia="zh-CN"/>
        </w:rPr>
        <w:t xml:space="preserve"> w wykonaniu przedmiotu umowy, określony w § </w:t>
      </w:r>
      <w:r w:rsidR="00FC3E7C" w:rsidRPr="00D928F2">
        <w:rPr>
          <w:rFonts w:ascii="Arial" w:eastAsia="SimSun" w:hAnsi="Arial" w:cs="Arial"/>
          <w:sz w:val="24"/>
          <w:szCs w:val="24"/>
          <w:lang w:eastAsia="zh-CN"/>
        </w:rPr>
        <w:t>5</w:t>
      </w:r>
      <w:r w:rsidR="00726C6B" w:rsidRPr="00D928F2">
        <w:rPr>
          <w:rFonts w:ascii="Arial" w:eastAsia="SimSun" w:hAnsi="Arial" w:cs="Arial"/>
          <w:sz w:val="24"/>
          <w:szCs w:val="24"/>
          <w:lang w:eastAsia="zh-CN"/>
        </w:rPr>
        <w:t xml:space="preserve"> lub niedotrzymania terminu</w:t>
      </w:r>
      <w:r w:rsidR="0041701E" w:rsidRPr="00D928F2">
        <w:rPr>
          <w:rFonts w:ascii="Arial" w:eastAsia="SimSun" w:hAnsi="Arial" w:cs="Arial"/>
          <w:sz w:val="24"/>
          <w:szCs w:val="24"/>
          <w:lang w:eastAsia="zh-CN"/>
        </w:rPr>
        <w:t xml:space="preserve"> (</w:t>
      </w:r>
      <w:r w:rsidR="00FC3E7C" w:rsidRPr="00D928F2">
        <w:rPr>
          <w:rFonts w:ascii="Arial" w:eastAsia="SimSun" w:hAnsi="Arial" w:cs="Arial"/>
          <w:sz w:val="24"/>
          <w:szCs w:val="24"/>
          <w:lang w:eastAsia="zh-CN"/>
        </w:rPr>
        <w:t>zwłoki</w:t>
      </w:r>
      <w:r w:rsidR="0041701E" w:rsidRPr="00D928F2">
        <w:rPr>
          <w:rFonts w:ascii="Arial" w:eastAsia="SimSun" w:hAnsi="Arial" w:cs="Arial"/>
          <w:sz w:val="24"/>
          <w:szCs w:val="24"/>
          <w:lang w:eastAsia="zh-CN"/>
        </w:rPr>
        <w:t>)</w:t>
      </w:r>
      <w:r w:rsidR="00726C6B" w:rsidRPr="00D928F2">
        <w:rPr>
          <w:rFonts w:ascii="Arial" w:eastAsia="SimSun" w:hAnsi="Arial" w:cs="Arial"/>
          <w:sz w:val="24"/>
          <w:szCs w:val="24"/>
          <w:lang w:eastAsia="zh-CN"/>
        </w:rPr>
        <w:t xml:space="preserve"> realizacji zamówienia, o którym mowa w § </w:t>
      </w:r>
      <w:r w:rsidR="008079E7" w:rsidRPr="00D928F2">
        <w:rPr>
          <w:rFonts w:ascii="Arial" w:eastAsia="SimSun" w:hAnsi="Arial" w:cs="Arial"/>
          <w:sz w:val="24"/>
          <w:szCs w:val="24"/>
          <w:lang w:eastAsia="zh-CN"/>
        </w:rPr>
        <w:t>2</w:t>
      </w:r>
      <w:r w:rsidR="00B97AC9" w:rsidRPr="00D928F2">
        <w:rPr>
          <w:rFonts w:ascii="Arial" w:eastAsia="SimSun" w:hAnsi="Arial" w:cs="Arial"/>
          <w:sz w:val="24"/>
          <w:szCs w:val="24"/>
          <w:lang w:eastAsia="zh-CN"/>
        </w:rPr>
        <w:t xml:space="preserve"> ust. 5</w:t>
      </w:r>
      <w:r w:rsidR="008079E7" w:rsidRPr="00D928F2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726C6B" w:rsidRPr="00D928F2">
        <w:rPr>
          <w:rFonts w:ascii="Arial" w:eastAsia="SimSun" w:hAnsi="Arial" w:cs="Arial"/>
          <w:sz w:val="24"/>
          <w:szCs w:val="24"/>
          <w:lang w:eastAsia="zh-CN"/>
        </w:rPr>
        <w:t>lub</w:t>
      </w:r>
      <w:r w:rsidRPr="00D928F2">
        <w:rPr>
          <w:rFonts w:ascii="Arial" w:eastAsia="SimSun" w:hAnsi="Arial" w:cs="Arial"/>
          <w:sz w:val="24"/>
          <w:szCs w:val="24"/>
          <w:lang w:eastAsia="zh-CN"/>
        </w:rPr>
        <w:t xml:space="preserve"> niedotrzymania 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>terminu, o którym mow</w:t>
      </w:r>
      <w:r w:rsidR="00AC3830" w:rsidRPr="00554C46">
        <w:rPr>
          <w:rFonts w:ascii="Arial" w:eastAsia="SimSun" w:hAnsi="Arial" w:cs="Arial"/>
          <w:sz w:val="24"/>
          <w:szCs w:val="24"/>
          <w:lang w:eastAsia="zh-CN"/>
        </w:rPr>
        <w:t>a w</w:t>
      </w:r>
      <w:r w:rsidR="00EC187C" w:rsidRPr="00554C46">
        <w:rPr>
          <w:rFonts w:ascii="Arial" w:eastAsia="SimSun" w:hAnsi="Arial" w:cs="Arial"/>
          <w:sz w:val="24"/>
          <w:szCs w:val="24"/>
          <w:lang w:eastAsia="zh-CN"/>
        </w:rPr>
        <w:t xml:space="preserve"> § 3 ust. 2 niniejszej umowy</w:t>
      </w:r>
      <w:r w:rsidR="00C2075D">
        <w:rPr>
          <w:rFonts w:ascii="Arial" w:eastAsia="SimSun" w:hAnsi="Arial" w:cs="Arial"/>
          <w:sz w:val="24"/>
          <w:szCs w:val="24"/>
          <w:lang w:eastAsia="zh-CN"/>
        </w:rPr>
        <w:t>,</w:t>
      </w:r>
    </w:p>
    <w:p w14:paraId="50CD536D" w14:textId="3D987583" w:rsidR="00950A28" w:rsidRPr="00950A28" w:rsidRDefault="00950A28" w:rsidP="00950A28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16033">
        <w:rPr>
          <w:rFonts w:ascii="Arial" w:eastAsia="SimSun" w:hAnsi="Arial" w:cs="Arial"/>
          <w:sz w:val="24"/>
          <w:szCs w:val="24"/>
          <w:lang w:eastAsia="zh-CN"/>
        </w:rPr>
        <w:t xml:space="preserve">Wykonawca zapłaci kary umowne wynikające z udzielonej gwarancji jakości </w:t>
      </w:r>
      <w:r w:rsidRPr="00D16033">
        <w:rPr>
          <w:rFonts w:ascii="Arial" w:eastAsia="SimSun" w:hAnsi="Arial" w:cs="Arial"/>
          <w:sz w:val="24"/>
          <w:szCs w:val="24"/>
          <w:lang w:eastAsia="zh-CN"/>
        </w:rPr>
        <w:br/>
        <w:t xml:space="preserve">w wysokości 100% wartości dostarczonego produktu z danej dostawy </w:t>
      </w:r>
      <w:r w:rsidRPr="00D16033">
        <w:rPr>
          <w:rFonts w:ascii="Arial" w:eastAsia="SimSun" w:hAnsi="Arial" w:cs="Arial"/>
          <w:sz w:val="24"/>
          <w:szCs w:val="24"/>
          <w:lang w:eastAsia="zh-CN"/>
        </w:rPr>
        <w:br/>
        <w:t>w przypadku, gdy zamawiający zużył środki z wadami jakościowymi, co potwierdziły wyniki badań danej dostawy niezależnie od ilości badanych środków.</w:t>
      </w:r>
    </w:p>
    <w:p w14:paraId="60164572" w14:textId="7FD34786" w:rsidR="00FC3E7C" w:rsidRPr="00D928F2" w:rsidRDefault="00FC3E7C" w:rsidP="00062656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>Łączna wartość naliczonych kar u</w:t>
      </w:r>
      <w:r w:rsidR="00D16033">
        <w:rPr>
          <w:rFonts w:ascii="Arial" w:hAnsi="Arial" w:cs="Arial"/>
          <w:sz w:val="24"/>
          <w:szCs w:val="24"/>
        </w:rPr>
        <w:t>mownych określonych w ust. 1</w:t>
      </w:r>
      <w:r w:rsidR="00950A28">
        <w:rPr>
          <w:rFonts w:ascii="Arial" w:hAnsi="Arial" w:cs="Arial"/>
          <w:sz w:val="24"/>
          <w:szCs w:val="24"/>
        </w:rPr>
        <w:t xml:space="preserve"> i 2</w:t>
      </w:r>
      <w:r w:rsidR="00D16033">
        <w:rPr>
          <w:rFonts w:ascii="Arial" w:hAnsi="Arial" w:cs="Arial"/>
          <w:sz w:val="24"/>
          <w:szCs w:val="24"/>
        </w:rPr>
        <w:t xml:space="preserve"> </w:t>
      </w:r>
      <w:r w:rsidRPr="00D928F2">
        <w:rPr>
          <w:rFonts w:ascii="Arial" w:hAnsi="Arial" w:cs="Arial"/>
          <w:sz w:val="24"/>
          <w:szCs w:val="24"/>
        </w:rPr>
        <w:t xml:space="preserve">nie może przekroczyć </w:t>
      </w:r>
      <w:r w:rsidR="0050780E">
        <w:rPr>
          <w:rFonts w:ascii="Arial" w:hAnsi="Arial" w:cs="Arial"/>
          <w:sz w:val="24"/>
          <w:szCs w:val="24"/>
        </w:rPr>
        <w:t>2</w:t>
      </w:r>
      <w:r w:rsidRPr="00D928F2">
        <w:rPr>
          <w:rFonts w:ascii="Arial" w:hAnsi="Arial" w:cs="Arial"/>
          <w:sz w:val="24"/>
          <w:szCs w:val="24"/>
        </w:rPr>
        <w:t xml:space="preserve">0% wynagrodzenia  brutto określonego w </w:t>
      </w:r>
      <w:r w:rsidRPr="00D928F2">
        <w:rPr>
          <w:rFonts w:ascii="Arial" w:hAnsi="Arial" w:cs="Arial"/>
          <w:sz w:val="24"/>
          <w:szCs w:val="24"/>
          <w:lang w:eastAsia="pl-PL"/>
        </w:rPr>
        <w:t>§ 6 ust. 1 .</w:t>
      </w:r>
    </w:p>
    <w:p w14:paraId="22B0FDFC" w14:textId="302DF636" w:rsidR="00C73F16" w:rsidRPr="00554C46" w:rsidRDefault="00C73F16" w:rsidP="00062656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 xml:space="preserve">Zamawiający zastrzega sobie prawo potrącenia kar, o których mowa </w:t>
      </w:r>
      <w:r w:rsidR="00B1443D" w:rsidRPr="00D928F2">
        <w:rPr>
          <w:rFonts w:ascii="Arial" w:hAnsi="Arial" w:cs="Arial"/>
          <w:sz w:val="24"/>
          <w:szCs w:val="24"/>
        </w:rPr>
        <w:br/>
      </w:r>
      <w:r w:rsidRPr="00D928F2">
        <w:rPr>
          <w:rFonts w:ascii="Arial" w:hAnsi="Arial" w:cs="Arial"/>
          <w:sz w:val="24"/>
          <w:szCs w:val="24"/>
        </w:rPr>
        <w:t>w</w:t>
      </w:r>
      <w:r w:rsidR="00B1443D" w:rsidRPr="00D928F2">
        <w:rPr>
          <w:rFonts w:ascii="Arial" w:hAnsi="Arial" w:cs="Arial"/>
          <w:sz w:val="24"/>
          <w:szCs w:val="24"/>
        </w:rPr>
        <w:t xml:space="preserve"> </w:t>
      </w:r>
      <w:r w:rsidRPr="00D928F2">
        <w:rPr>
          <w:rFonts w:ascii="Arial" w:hAnsi="Arial" w:cs="Arial"/>
          <w:sz w:val="24"/>
          <w:szCs w:val="24"/>
        </w:rPr>
        <w:t>ust. 1</w:t>
      </w:r>
      <w:r w:rsidR="00950A28">
        <w:rPr>
          <w:rFonts w:ascii="Arial" w:hAnsi="Arial" w:cs="Arial"/>
          <w:sz w:val="24"/>
          <w:szCs w:val="24"/>
        </w:rPr>
        <w:t xml:space="preserve"> i 2</w:t>
      </w:r>
      <w:r w:rsidR="00D16033">
        <w:rPr>
          <w:rFonts w:ascii="Arial" w:hAnsi="Arial" w:cs="Arial"/>
          <w:sz w:val="24"/>
          <w:szCs w:val="24"/>
        </w:rPr>
        <w:t xml:space="preserve"> </w:t>
      </w:r>
      <w:r w:rsidRPr="00D928F2">
        <w:rPr>
          <w:rFonts w:ascii="Arial" w:hAnsi="Arial" w:cs="Arial"/>
          <w:sz w:val="24"/>
          <w:szCs w:val="24"/>
        </w:rPr>
        <w:t xml:space="preserve">z należności za wykonanie </w:t>
      </w:r>
      <w:r w:rsidR="00B1443D" w:rsidRPr="00D928F2">
        <w:rPr>
          <w:rFonts w:ascii="Arial" w:hAnsi="Arial" w:cs="Arial"/>
          <w:sz w:val="24"/>
          <w:szCs w:val="24"/>
        </w:rPr>
        <w:t>dostawy</w:t>
      </w:r>
      <w:r w:rsidRPr="00D928F2">
        <w:rPr>
          <w:rFonts w:ascii="Arial" w:hAnsi="Arial" w:cs="Arial"/>
          <w:sz w:val="24"/>
          <w:szCs w:val="24"/>
        </w:rPr>
        <w:t xml:space="preserve"> objętej niniejszą umową bez wezwania do zapłaty na podstawie noty obciążeniowej. W przypadku braku możliwości potrącenia całości lub części </w:t>
      </w:r>
      <w:r w:rsidRPr="00554C46">
        <w:rPr>
          <w:rFonts w:ascii="Arial" w:hAnsi="Arial" w:cs="Arial"/>
          <w:sz w:val="24"/>
          <w:szCs w:val="24"/>
        </w:rPr>
        <w:t xml:space="preserve">niniejszych kar, Wykonawca zapłaci pozostałą kwotę na wskazany przez Zamawiającego rachunek bankowy </w:t>
      </w:r>
      <w:r w:rsidR="00B1443D" w:rsidRPr="00554C46">
        <w:rPr>
          <w:rFonts w:ascii="Arial" w:hAnsi="Arial" w:cs="Arial"/>
          <w:sz w:val="24"/>
          <w:szCs w:val="24"/>
        </w:rPr>
        <w:br/>
      </w:r>
      <w:r w:rsidRPr="00554C46">
        <w:rPr>
          <w:rFonts w:ascii="Arial" w:hAnsi="Arial" w:cs="Arial"/>
          <w:sz w:val="24"/>
          <w:szCs w:val="24"/>
        </w:rPr>
        <w:t>w terminie 14 dni kalendarzowych od dnia doręczenia żądania Zamawiającego - noty obciążeniowej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B0C6EDB" w14:textId="77777777" w:rsidR="00024ECC" w:rsidRPr="00D16033" w:rsidRDefault="00024ECC" w:rsidP="00062656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 xml:space="preserve">Zamawiający zastrzega sobie prawo dochodzenia odszkodowania uzupełniającego na zasadach ogólnych przypadku, gdy wartość szkody spowodowanej przez Wykonawcę przewyższa wartość zastrzeżonych kar </w:t>
      </w:r>
      <w:r w:rsidRPr="00D16033">
        <w:rPr>
          <w:rFonts w:ascii="Arial" w:hAnsi="Arial" w:cs="Arial"/>
          <w:sz w:val="24"/>
          <w:szCs w:val="24"/>
        </w:rPr>
        <w:t>umownych.</w:t>
      </w:r>
    </w:p>
    <w:p w14:paraId="226045F0" w14:textId="7703C132" w:rsidR="00024ECC" w:rsidRPr="00D16033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D16033">
        <w:rPr>
          <w:rFonts w:ascii="Arial" w:eastAsia="SimSun" w:hAnsi="Arial" w:cs="Arial"/>
          <w:b/>
          <w:bCs/>
          <w:sz w:val="24"/>
          <w:szCs w:val="24"/>
          <w:lang w:eastAsia="zh-CN"/>
        </w:rPr>
        <w:t xml:space="preserve">§ </w:t>
      </w:r>
      <w:r w:rsidR="00981828" w:rsidRPr="00D16033">
        <w:rPr>
          <w:rFonts w:ascii="Arial" w:eastAsia="SimSun" w:hAnsi="Arial" w:cs="Arial"/>
          <w:b/>
          <w:bCs/>
          <w:sz w:val="24"/>
          <w:szCs w:val="24"/>
          <w:lang w:eastAsia="zh-CN"/>
        </w:rPr>
        <w:t>9</w:t>
      </w:r>
    </w:p>
    <w:p w14:paraId="6267D3DD" w14:textId="77777777" w:rsidR="00024ECC" w:rsidRPr="00554C46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Zmiany umowy</w:t>
      </w:r>
    </w:p>
    <w:p w14:paraId="27810209" w14:textId="77777777" w:rsidR="0084583D" w:rsidRPr="00554C46" w:rsidRDefault="0084583D" w:rsidP="00554C46">
      <w:pPr>
        <w:numPr>
          <w:ilvl w:val="0"/>
          <w:numId w:val="1"/>
        </w:numPr>
        <w:tabs>
          <w:tab w:val="clear" w:pos="1617"/>
          <w:tab w:val="num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4C46">
        <w:rPr>
          <w:rFonts w:ascii="Arial" w:hAnsi="Arial" w:cs="Arial"/>
          <w:sz w:val="24"/>
          <w:szCs w:val="24"/>
        </w:rPr>
        <w:t>Niedopuszczalna jest pod rygorem nieważności zmiana istotnych postanowień niniejszej umowy w stosunku do treści oferty, na podstawie której dokonano wyboru Wykonawcy, chyba że:</w:t>
      </w:r>
    </w:p>
    <w:p w14:paraId="7AB9AA47" w14:textId="77777777" w:rsidR="00981828" w:rsidRPr="00D928F2" w:rsidRDefault="00981828" w:rsidP="00062656">
      <w:pPr>
        <w:pStyle w:val="Tekstpodstawowy3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5245B6">
        <w:rPr>
          <w:rFonts w:ascii="Arial" w:hAnsi="Arial" w:cs="Arial"/>
          <w:sz w:val="24"/>
          <w:szCs w:val="24"/>
        </w:rPr>
        <w:t xml:space="preserve">Zamawiający </w:t>
      </w:r>
      <w:r w:rsidRPr="00D928F2">
        <w:rPr>
          <w:rFonts w:ascii="Arial" w:hAnsi="Arial" w:cs="Arial"/>
          <w:sz w:val="24"/>
          <w:szCs w:val="24"/>
        </w:rPr>
        <w:t xml:space="preserve">przewidział możliwość dokonania takiej zamiany w ogłoszeniu o zamówieniu lub Specyfikacji Warunków Zamówienia poprzez określenie ich zakresu, charakteru oraz warunków wprowadzenia takich zmian, </w:t>
      </w:r>
    </w:p>
    <w:p w14:paraId="4AB5A6AC" w14:textId="06D30F30" w:rsidR="00024ECC" w:rsidRPr="00D928F2" w:rsidRDefault="00981828" w:rsidP="00062656">
      <w:pPr>
        <w:pStyle w:val="Tekstpodstawowy3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D928F2">
        <w:rPr>
          <w:rFonts w:ascii="Arial" w:hAnsi="Arial" w:cs="Arial"/>
          <w:sz w:val="24"/>
          <w:szCs w:val="24"/>
        </w:rPr>
        <w:t>Wynikają one z zapisów art. 454 lub art.455 ustawy prawo zamówień publicznych.</w:t>
      </w:r>
    </w:p>
    <w:p w14:paraId="35C7F42B" w14:textId="2A70F83A" w:rsidR="00024ECC" w:rsidRPr="00D928F2" w:rsidRDefault="00024ECC" w:rsidP="00554C46">
      <w:pPr>
        <w:numPr>
          <w:ilvl w:val="0"/>
          <w:numId w:val="1"/>
        </w:numPr>
        <w:tabs>
          <w:tab w:val="clear" w:pos="1617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eastAsia="Times New Roman" w:hAnsi="Arial" w:cs="Arial"/>
          <w:sz w:val="24"/>
          <w:szCs w:val="24"/>
          <w:lang w:eastAsia="pl-PL"/>
        </w:rPr>
        <w:t>Zamawiający zastrzega możliwość zmiany wysokości zobowiązania wynikającego z oferty Wykonawcy w przypadku zmiany stawki podatk</w:t>
      </w:r>
      <w:r w:rsidR="001A32D7" w:rsidRPr="00D928F2">
        <w:rPr>
          <w:rFonts w:ascii="Arial" w:eastAsia="Times New Roman" w:hAnsi="Arial" w:cs="Arial"/>
          <w:sz w:val="24"/>
          <w:szCs w:val="24"/>
          <w:lang w:eastAsia="pl-PL"/>
        </w:rPr>
        <w:t>u od</w:t>
      </w:r>
      <w:r w:rsidR="004C255E">
        <w:rPr>
          <w:rFonts w:ascii="Arial" w:eastAsia="Times New Roman" w:hAnsi="Arial" w:cs="Arial"/>
          <w:sz w:val="24"/>
          <w:szCs w:val="24"/>
          <w:lang w:eastAsia="pl-PL"/>
        </w:rPr>
        <w:t xml:space="preserve"> towarów i usług w 2025</w:t>
      </w:r>
      <w:r w:rsidR="00D16033">
        <w:rPr>
          <w:rFonts w:ascii="Arial" w:eastAsia="Times New Roman" w:hAnsi="Arial" w:cs="Arial"/>
          <w:sz w:val="24"/>
          <w:szCs w:val="24"/>
          <w:lang w:eastAsia="pl-PL"/>
        </w:rPr>
        <w:t xml:space="preserve"> roku</w:t>
      </w:r>
      <w:r w:rsidRPr="00D928F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2EEEDBC" w14:textId="41D81707" w:rsidR="00024ECC" w:rsidRPr="00D928F2" w:rsidRDefault="00024ECC" w:rsidP="00554C46">
      <w:pPr>
        <w:numPr>
          <w:ilvl w:val="0"/>
          <w:numId w:val="1"/>
        </w:numPr>
        <w:tabs>
          <w:tab w:val="clear" w:pos="1617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D928F2">
        <w:rPr>
          <w:rFonts w:ascii="Arial" w:eastAsia="SimSun" w:hAnsi="Arial" w:cs="Arial"/>
          <w:sz w:val="24"/>
          <w:szCs w:val="24"/>
          <w:lang w:eastAsia="zh-CN"/>
        </w:rPr>
        <w:t xml:space="preserve">Zamawiający zastrzega sobie możliwość zmniejszenia zakresu przedmiotowego umowy, a co za tym idzie, zmniejszenia zobowiązania wynikającego z niniejszej umowy, przy czym wartość niewykorzystanego zobowiązania nie może być większa niż 30% wartości, określonej </w:t>
      </w:r>
      <w:r w:rsidR="00865DE7" w:rsidRPr="00D928F2">
        <w:rPr>
          <w:rFonts w:ascii="Arial" w:eastAsia="SimSun" w:hAnsi="Arial" w:cs="Arial"/>
          <w:sz w:val="24"/>
          <w:szCs w:val="24"/>
          <w:lang w:eastAsia="zh-CN"/>
        </w:rPr>
        <w:t xml:space="preserve">w § </w:t>
      </w:r>
      <w:r w:rsidR="00981828" w:rsidRPr="00D928F2">
        <w:rPr>
          <w:rFonts w:ascii="Arial" w:eastAsia="SimSun" w:hAnsi="Arial" w:cs="Arial"/>
          <w:sz w:val="24"/>
          <w:szCs w:val="24"/>
          <w:lang w:eastAsia="zh-CN"/>
        </w:rPr>
        <w:t>6</w:t>
      </w:r>
      <w:r w:rsidR="00865DE7" w:rsidRPr="00D928F2">
        <w:rPr>
          <w:rFonts w:ascii="Arial" w:eastAsia="SimSun" w:hAnsi="Arial" w:cs="Arial"/>
          <w:sz w:val="24"/>
          <w:szCs w:val="24"/>
          <w:lang w:eastAsia="zh-CN"/>
        </w:rPr>
        <w:t xml:space="preserve"> ust. 1</w:t>
      </w:r>
      <w:r w:rsidRPr="00D928F2">
        <w:rPr>
          <w:rFonts w:ascii="Arial" w:eastAsia="SimSun" w:hAnsi="Arial" w:cs="Arial"/>
          <w:sz w:val="24"/>
          <w:szCs w:val="24"/>
          <w:lang w:eastAsia="zh-CN"/>
        </w:rPr>
        <w:t xml:space="preserve"> umowy.</w:t>
      </w:r>
    </w:p>
    <w:p w14:paraId="33233684" w14:textId="6235065D" w:rsidR="00B1443D" w:rsidRDefault="00024ECC" w:rsidP="00554C46">
      <w:pPr>
        <w:numPr>
          <w:ilvl w:val="0"/>
          <w:numId w:val="1"/>
        </w:numPr>
        <w:tabs>
          <w:tab w:val="clear" w:pos="1617"/>
          <w:tab w:val="num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 xml:space="preserve">Wykonawca w związku z ust. </w:t>
      </w:r>
      <w:r w:rsidR="00C2075D">
        <w:rPr>
          <w:rFonts w:ascii="Arial" w:hAnsi="Arial" w:cs="Arial"/>
          <w:sz w:val="24"/>
          <w:szCs w:val="24"/>
        </w:rPr>
        <w:t>3</w:t>
      </w:r>
      <w:r w:rsidRPr="00554C46">
        <w:rPr>
          <w:rFonts w:ascii="Arial" w:hAnsi="Arial" w:cs="Arial"/>
          <w:sz w:val="24"/>
          <w:szCs w:val="24"/>
        </w:rPr>
        <w:t xml:space="preserve"> nie może dochodzić roszc</w:t>
      </w:r>
      <w:r w:rsidR="0041701E" w:rsidRPr="00554C46">
        <w:rPr>
          <w:rFonts w:ascii="Arial" w:hAnsi="Arial" w:cs="Arial"/>
          <w:sz w:val="24"/>
          <w:szCs w:val="24"/>
        </w:rPr>
        <w:t xml:space="preserve">zeń z tytułu </w:t>
      </w:r>
      <w:r w:rsidR="0041701E" w:rsidRPr="00554C46">
        <w:rPr>
          <w:rFonts w:ascii="Arial" w:hAnsi="Arial" w:cs="Arial"/>
          <w:sz w:val="24"/>
          <w:szCs w:val="24"/>
        </w:rPr>
        <w:br/>
        <w:t>nie zrealizowania</w:t>
      </w:r>
      <w:r w:rsidRPr="00554C46">
        <w:rPr>
          <w:rFonts w:ascii="Arial" w:hAnsi="Arial" w:cs="Arial"/>
          <w:sz w:val="24"/>
          <w:szCs w:val="24"/>
        </w:rPr>
        <w:t xml:space="preserve"> w całości umowy.</w:t>
      </w:r>
    </w:p>
    <w:p w14:paraId="2C4E80B6" w14:textId="3AC6F7AA" w:rsidR="00C2075D" w:rsidRPr="009716AC" w:rsidRDefault="00C2075D" w:rsidP="00C2075D">
      <w:pPr>
        <w:numPr>
          <w:ilvl w:val="0"/>
          <w:numId w:val="1"/>
        </w:numPr>
        <w:tabs>
          <w:tab w:val="clear" w:pos="1617"/>
          <w:tab w:val="num" w:pos="426"/>
        </w:tabs>
        <w:spacing w:after="0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2075D">
        <w:rPr>
          <w:rFonts w:ascii="Arial" w:eastAsia="Times New Roman" w:hAnsi="Arial" w:cs="Arial"/>
          <w:sz w:val="24"/>
          <w:szCs w:val="24"/>
          <w:lang w:eastAsia="pl-PL"/>
        </w:rPr>
        <w:t>Wszelkie zmiany treści umowy wymagać będą formy pisemnej pod rygorem nieważności.</w:t>
      </w:r>
    </w:p>
    <w:p w14:paraId="68EF2B09" w14:textId="6DD3A4C0" w:rsidR="00024ECC" w:rsidRPr="00554C46" w:rsidRDefault="001A32D7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lastRenderedPageBreak/>
        <w:t xml:space="preserve">§ </w:t>
      </w:r>
      <w:r w:rsidR="00981828">
        <w:rPr>
          <w:rFonts w:ascii="Arial" w:eastAsia="SimSun" w:hAnsi="Arial" w:cs="Arial"/>
          <w:b/>
          <w:bCs/>
          <w:sz w:val="24"/>
          <w:szCs w:val="24"/>
          <w:lang w:eastAsia="zh-CN"/>
        </w:rPr>
        <w:t>10</w:t>
      </w:r>
    </w:p>
    <w:p w14:paraId="3A52E43E" w14:textId="77777777" w:rsidR="00024ECC" w:rsidRPr="00554C46" w:rsidRDefault="00024ECC" w:rsidP="00554C46">
      <w:pPr>
        <w:autoSpaceDE w:val="0"/>
        <w:autoSpaceDN w:val="0"/>
        <w:adjustRightInd w:val="0"/>
        <w:spacing w:after="0"/>
        <w:jc w:val="center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b/>
          <w:bCs/>
          <w:sz w:val="24"/>
          <w:szCs w:val="24"/>
          <w:lang w:eastAsia="zh-CN"/>
        </w:rPr>
        <w:t>Warunki odstąpienia od umowy</w:t>
      </w:r>
    </w:p>
    <w:p w14:paraId="190AEE8D" w14:textId="2E30566A" w:rsidR="00024ECC" w:rsidRPr="00D928F2" w:rsidRDefault="00C73F16" w:rsidP="0006265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hAnsi="Arial" w:cs="Arial"/>
          <w:sz w:val="24"/>
          <w:szCs w:val="24"/>
        </w:rPr>
        <w:t xml:space="preserve">Zamawiający może </w:t>
      </w:r>
      <w:r w:rsidRPr="00D928F2">
        <w:rPr>
          <w:rFonts w:ascii="Arial" w:hAnsi="Arial" w:cs="Arial"/>
          <w:sz w:val="24"/>
          <w:szCs w:val="24"/>
        </w:rPr>
        <w:t xml:space="preserve">odstąpić od umowy oprócz przypadków wymienionych </w:t>
      </w:r>
      <w:r w:rsidR="00B1443D" w:rsidRPr="00D928F2">
        <w:rPr>
          <w:rFonts w:ascii="Arial" w:hAnsi="Arial" w:cs="Arial"/>
          <w:sz w:val="24"/>
          <w:szCs w:val="24"/>
        </w:rPr>
        <w:br/>
      </w:r>
      <w:r w:rsidRPr="00D928F2">
        <w:rPr>
          <w:rFonts w:ascii="Arial" w:hAnsi="Arial" w:cs="Arial"/>
          <w:sz w:val="24"/>
          <w:szCs w:val="24"/>
        </w:rPr>
        <w:t xml:space="preserve">w Kodeksie cywilnym </w:t>
      </w:r>
      <w:r w:rsidR="00981828" w:rsidRPr="00D928F2">
        <w:rPr>
          <w:rFonts w:ascii="Arial" w:hAnsi="Arial" w:cs="Arial"/>
          <w:sz w:val="24"/>
          <w:szCs w:val="24"/>
        </w:rPr>
        <w:t>lub art. 456 ustawie pzp, także jeżeli</w:t>
      </w:r>
      <w:r w:rsidR="00024ECC" w:rsidRPr="00D928F2">
        <w:rPr>
          <w:rFonts w:ascii="Arial" w:eastAsia="SimSun" w:hAnsi="Arial" w:cs="Arial"/>
          <w:sz w:val="24"/>
          <w:szCs w:val="24"/>
          <w:lang w:eastAsia="zh-CN"/>
        </w:rPr>
        <w:t>:</w:t>
      </w:r>
    </w:p>
    <w:p w14:paraId="536E4A66" w14:textId="77777777" w:rsidR="00024ECC" w:rsidRPr="00554C46" w:rsidRDefault="00024ECC" w:rsidP="000626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D928F2">
        <w:rPr>
          <w:rFonts w:ascii="Arial" w:eastAsia="SimSun" w:hAnsi="Arial" w:cs="Arial"/>
          <w:sz w:val="24"/>
          <w:szCs w:val="24"/>
          <w:lang w:eastAsia="zh-CN"/>
        </w:rPr>
        <w:t xml:space="preserve">zostanie ogłoszona upadłość Wykonawcy lub rozwiązanie 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>firmy;</w:t>
      </w:r>
    </w:p>
    <w:p w14:paraId="49290737" w14:textId="77777777" w:rsidR="00024ECC" w:rsidRPr="00554C46" w:rsidRDefault="00024ECC" w:rsidP="000626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Wykonawca z własnej winy przerwał świadczenie dostaw i nie rozpoczął świadczenia pomimo pisemnego wezwania przez Zamawiającego,</w:t>
      </w:r>
    </w:p>
    <w:p w14:paraId="4606B2DB" w14:textId="77777777" w:rsidR="00024ECC" w:rsidRPr="00554C46" w:rsidRDefault="00024ECC" w:rsidP="000626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Wykonawca nie dostarczył towaru wolnego od wad w terminie określonym 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br/>
        <w:t>w § 3 ust. 2 niniejszej umowy,</w:t>
      </w:r>
    </w:p>
    <w:p w14:paraId="0A08484A" w14:textId="77777777" w:rsidR="00024ECC" w:rsidRPr="00554C46" w:rsidRDefault="00024ECC" w:rsidP="000626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Wykonawca pomimo złożonej reklamacji, o której mowa w § 3 ust. 2 niniejszej umowy,  dostarczył wadliwe partie towaru,</w:t>
      </w:r>
    </w:p>
    <w:p w14:paraId="7AC9F25B" w14:textId="77777777" w:rsidR="00024ECC" w:rsidRPr="00554C46" w:rsidRDefault="00024ECC" w:rsidP="000626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Wykonawca  nie dostarczył wymaganych dokumentów wraz z partią dostawy  - w takim przypadku Zamawiający ma również prawo zlecić dostawę podmiotowi trzeciemu, na całkowity koszt Wykonawcy,</w:t>
      </w:r>
      <w:r w:rsidR="00B2351B" w:rsidRPr="00554C46">
        <w:rPr>
          <w:rFonts w:ascii="Arial" w:eastAsia="SimSun" w:hAnsi="Arial" w:cs="Arial"/>
          <w:sz w:val="24"/>
          <w:szCs w:val="24"/>
          <w:lang w:eastAsia="zh-CN"/>
        </w:rPr>
        <w:t xml:space="preserve"> bez uprzedniej zgody sądu.</w:t>
      </w:r>
    </w:p>
    <w:p w14:paraId="30638518" w14:textId="77777777" w:rsidR="00024ECC" w:rsidRPr="00554C46" w:rsidRDefault="00024ECC" w:rsidP="000626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wystąpi istotna zmiana okoliczności powodująca, że wykonanie umowy 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br/>
        <w:t xml:space="preserve">nie leży w interesie publicznym, </w:t>
      </w:r>
      <w:r w:rsidR="0084583D" w:rsidRPr="00554C46">
        <w:rPr>
          <w:rFonts w:ascii="Arial" w:hAnsi="Arial" w:cs="Arial"/>
          <w:bCs/>
          <w:sz w:val="24"/>
          <w:szCs w:val="24"/>
        </w:rPr>
        <w:t>czego nie można było przewidzieć w chwili zawarcia umowy, lub dalsze wykonywanie umowy może zagrozić istotnemu interesowi bezpieczeństwa państwa lub bezpieczeństwu publicznemu</w:t>
      </w:r>
      <w:r w:rsidRPr="00554C46">
        <w:rPr>
          <w:rFonts w:ascii="Arial" w:eastAsia="SimSun" w:hAnsi="Arial" w:cs="Arial"/>
          <w:sz w:val="24"/>
          <w:szCs w:val="24"/>
          <w:lang w:eastAsia="zh-CN"/>
        </w:rPr>
        <w:t xml:space="preserve">, </w:t>
      </w:r>
    </w:p>
    <w:p w14:paraId="74F5C341" w14:textId="77777777" w:rsidR="00024ECC" w:rsidRPr="00554C46" w:rsidRDefault="00024ECC" w:rsidP="000626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Times New Roman" w:hAnsi="Arial" w:cs="Arial"/>
          <w:sz w:val="24"/>
          <w:szCs w:val="24"/>
          <w:lang w:eastAsia="pl-PL"/>
        </w:rPr>
        <w:t xml:space="preserve">Wykonawca nie będzie wykonywał przedmiotu umowy z wymaganą starannością oraz realizował ją niewłaściwie i niezgodnie z jej zapisami, </w:t>
      </w:r>
      <w:r w:rsidRPr="00554C46">
        <w:rPr>
          <w:rFonts w:ascii="Arial" w:eastAsia="Times New Roman" w:hAnsi="Arial" w:cs="Arial"/>
          <w:sz w:val="24"/>
          <w:szCs w:val="24"/>
          <w:lang w:eastAsia="pl-PL"/>
        </w:rPr>
        <w:br/>
        <w:t>a wezwania Zamawiającego do należytego wykonywania tych czynności będą nieskuteczne</w:t>
      </w:r>
    </w:p>
    <w:p w14:paraId="13509724" w14:textId="77777777" w:rsidR="00024ECC" w:rsidRPr="00554C46" w:rsidRDefault="00024ECC" w:rsidP="0006265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851" w:hanging="425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zostanie wydany nakaz zajęcia majątku Wykonawcy.</w:t>
      </w:r>
    </w:p>
    <w:p w14:paraId="15C303BE" w14:textId="77777777" w:rsidR="00024ECC" w:rsidRPr="00554C46" w:rsidRDefault="00024ECC" w:rsidP="0006265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Zamawiający może odstąpić od umowy w terminie 30 dni od powzięcia informacji o powyższych okolicznościach.</w:t>
      </w:r>
      <w:r w:rsidR="00C73F16" w:rsidRPr="00554C46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="00C73F16" w:rsidRPr="00554C46">
        <w:rPr>
          <w:rFonts w:ascii="Arial" w:hAnsi="Arial" w:cs="Arial"/>
          <w:sz w:val="24"/>
          <w:szCs w:val="24"/>
        </w:rPr>
        <w:t>Do zachowania terminu wystarczy nadanie przez Zamawiającego oświadczenia o odstąpieniu w palcówce operatora pocztowego.</w:t>
      </w:r>
    </w:p>
    <w:p w14:paraId="75734452" w14:textId="77777777" w:rsidR="00024ECC" w:rsidRPr="00554C46" w:rsidRDefault="00024ECC" w:rsidP="0006265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W powyższym wypadku Wykonawca może żądać jedynie wynagrodzenia należnego mu z tytułu wykonania części umowy.</w:t>
      </w:r>
    </w:p>
    <w:p w14:paraId="3FB0993F" w14:textId="1A6CCE88" w:rsidR="0084583D" w:rsidRPr="00981828" w:rsidRDefault="00024ECC" w:rsidP="0006265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554C46">
        <w:rPr>
          <w:rFonts w:ascii="Arial" w:eastAsia="SimSun" w:hAnsi="Arial" w:cs="Arial"/>
          <w:sz w:val="24"/>
          <w:szCs w:val="24"/>
          <w:lang w:eastAsia="zh-CN"/>
        </w:rPr>
        <w:t>Odstąpienie od umowy powinno nastąpić w formie p</w:t>
      </w:r>
      <w:r w:rsidR="001E5863">
        <w:rPr>
          <w:rFonts w:ascii="Arial" w:eastAsia="SimSun" w:hAnsi="Arial" w:cs="Arial"/>
          <w:sz w:val="24"/>
          <w:szCs w:val="24"/>
          <w:lang w:eastAsia="zh-CN"/>
        </w:rPr>
        <w:t xml:space="preserve">isemnej z podaniem uzasadnienia </w:t>
      </w:r>
      <w:r w:rsidR="001E5863" w:rsidRPr="00116326">
        <w:rPr>
          <w:rFonts w:ascii="Arial" w:eastAsia="Times New Roman" w:hAnsi="Arial" w:cs="Arial"/>
          <w:bCs/>
          <w:sz w:val="24"/>
          <w:szCs w:val="24"/>
          <w:lang w:eastAsia="pl-PL"/>
        </w:rPr>
        <w:t>– pod rygorem nieważności.</w:t>
      </w:r>
    </w:p>
    <w:p w14:paraId="74F3DF33" w14:textId="02C20411" w:rsidR="00024ECC" w:rsidRPr="00554C46" w:rsidRDefault="00B1443D" w:rsidP="00554C4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981828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</w:p>
    <w:p w14:paraId="4AC69526" w14:textId="77777777" w:rsidR="00024ECC" w:rsidRPr="00554C46" w:rsidRDefault="00024ECC" w:rsidP="00554C4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14:paraId="3F54A2C1" w14:textId="77777777" w:rsidR="00554C46" w:rsidRPr="00554C46" w:rsidRDefault="00554C46" w:rsidP="00062656">
      <w:pPr>
        <w:pStyle w:val="Akapitzlist"/>
        <w:numPr>
          <w:ilvl w:val="0"/>
          <w:numId w:val="19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>Zgodnie z treścią złożonej oferty, Wykonawca powierza podwykonawcy(om)…………wykonanie następującego zakresu umowy: ……………</w:t>
      </w:r>
    </w:p>
    <w:p w14:paraId="2CF498B0" w14:textId="77777777" w:rsidR="00554C46" w:rsidRPr="00554C46" w:rsidRDefault="00554C46" w:rsidP="00554C46">
      <w:pPr>
        <w:pStyle w:val="Akapitzlist"/>
        <w:spacing w:after="0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554C46">
        <w:rPr>
          <w:rFonts w:ascii="Arial" w:hAnsi="Arial" w:cs="Arial"/>
          <w:b/>
          <w:i/>
          <w:sz w:val="24"/>
          <w:szCs w:val="24"/>
        </w:rPr>
        <w:t>Opcjonalnie:</w:t>
      </w:r>
    </w:p>
    <w:p w14:paraId="3E9251DC" w14:textId="77777777" w:rsidR="00554C46" w:rsidRPr="00554C46" w:rsidRDefault="00554C46" w:rsidP="00062656">
      <w:pPr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0E5B2810" w14:textId="77777777" w:rsidR="0084583D" w:rsidRPr="00554C46" w:rsidRDefault="0084583D" w:rsidP="00062656">
      <w:pPr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 xml:space="preserve">Wykonawca, w trakcie realizacji umowy w sprawie zamówienia publicznego, może powierzyć realizację części zamówienia podwykonawcy (om), mimo niewskazania w ofercie przetargowej takiej części zamówienia do powierzenia podwykonawcom. W takim przypadku, Wykonawca pisemnie niezwłocznie </w:t>
      </w:r>
      <w:r w:rsidRPr="00554C46">
        <w:rPr>
          <w:rFonts w:ascii="Arial" w:hAnsi="Arial" w:cs="Arial"/>
          <w:sz w:val="24"/>
          <w:szCs w:val="24"/>
        </w:rPr>
        <w:lastRenderedPageBreak/>
        <w:t>poinformuje Zamawiającego o powierzeniu części zamówienia podwykonawcy (om).</w:t>
      </w:r>
    </w:p>
    <w:p w14:paraId="15F4761C" w14:textId="77777777" w:rsidR="0084583D" w:rsidRPr="00554C46" w:rsidRDefault="0084583D" w:rsidP="00062656">
      <w:pPr>
        <w:numPr>
          <w:ilvl w:val="0"/>
          <w:numId w:val="14"/>
        </w:numPr>
        <w:tabs>
          <w:tab w:val="left" w:pos="426"/>
        </w:tabs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554C46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5E63DFF8" w14:textId="77777777" w:rsidR="00024ECC" w:rsidRPr="00554C46" w:rsidRDefault="0084583D" w:rsidP="00062656">
      <w:pPr>
        <w:numPr>
          <w:ilvl w:val="0"/>
          <w:numId w:val="14"/>
        </w:numPr>
        <w:spacing w:after="0"/>
        <w:ind w:left="426" w:hanging="426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4C46">
        <w:rPr>
          <w:rFonts w:ascii="Arial" w:hAnsi="Arial" w:cs="Arial"/>
          <w:sz w:val="24"/>
          <w:szCs w:val="24"/>
        </w:rPr>
        <w:t>Wykonawca ponosi pełną odpowiedzialność odszkodowawczą za działania                        i zaniechania podjęte przez podwykonawcę w związku z realizacją niniejszej umowy</w:t>
      </w:r>
      <w:r w:rsidR="00024ECC" w:rsidRPr="00554C4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8941818" w14:textId="14983343" w:rsidR="00024ECC" w:rsidRPr="00554C46" w:rsidRDefault="00B1443D" w:rsidP="00554C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54C46">
        <w:rPr>
          <w:rFonts w:ascii="Arial" w:hAnsi="Arial" w:cs="Arial"/>
          <w:b/>
          <w:bCs/>
          <w:sz w:val="24"/>
          <w:szCs w:val="24"/>
        </w:rPr>
        <w:t>§ 1</w:t>
      </w:r>
      <w:r w:rsidR="00981828">
        <w:rPr>
          <w:rFonts w:ascii="Arial" w:hAnsi="Arial" w:cs="Arial"/>
          <w:b/>
          <w:bCs/>
          <w:sz w:val="24"/>
          <w:szCs w:val="24"/>
        </w:rPr>
        <w:t>2</w:t>
      </w:r>
    </w:p>
    <w:p w14:paraId="246D12E2" w14:textId="77777777" w:rsidR="00024ECC" w:rsidRPr="00554C46" w:rsidRDefault="00024ECC" w:rsidP="00554C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54C46">
        <w:rPr>
          <w:rFonts w:ascii="Arial" w:hAnsi="Arial" w:cs="Arial"/>
          <w:b/>
          <w:bCs/>
          <w:sz w:val="24"/>
          <w:szCs w:val="24"/>
        </w:rPr>
        <w:t>Postanowienia końcowe</w:t>
      </w:r>
    </w:p>
    <w:p w14:paraId="077A2A7E" w14:textId="77777777" w:rsidR="00024ECC" w:rsidRPr="00554C46" w:rsidRDefault="00024ECC" w:rsidP="00554C46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54C46">
        <w:rPr>
          <w:rFonts w:ascii="Arial" w:hAnsi="Arial" w:cs="Arial"/>
          <w:bCs/>
          <w:sz w:val="24"/>
          <w:szCs w:val="24"/>
        </w:rPr>
        <w:t>W przypadkach nie uregulowanych niniejszą umową zastosowanie będą miały przepisy Prawa zamówień publicznych, Kodeksu cywilnego oraz dotyczące przedmiotu zamówienia.</w:t>
      </w:r>
    </w:p>
    <w:p w14:paraId="74BCD4B3" w14:textId="77777777" w:rsidR="00024ECC" w:rsidRPr="00554C46" w:rsidRDefault="00024ECC" w:rsidP="00554C46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54C46">
        <w:rPr>
          <w:rFonts w:ascii="Arial" w:hAnsi="Arial" w:cs="Arial"/>
          <w:bCs/>
          <w:sz w:val="24"/>
          <w:szCs w:val="24"/>
        </w:rPr>
        <w:t>Właściwym do rozstrzygania sporów wynikających z nieprzestrzegania postanowień niniejszej umowy będzie sąd właściwy miejscowo dla siedziby Zamawiającego.</w:t>
      </w:r>
    </w:p>
    <w:p w14:paraId="0B38C853" w14:textId="77777777" w:rsidR="00024ECC" w:rsidRPr="00554C46" w:rsidRDefault="00024ECC" w:rsidP="00554C46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54C46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1C69BDD8" w14:textId="752CC725" w:rsidR="00024ECC" w:rsidRPr="00554C46" w:rsidRDefault="00024ECC" w:rsidP="00554C46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54C46">
        <w:rPr>
          <w:rFonts w:ascii="Arial" w:hAnsi="Arial" w:cs="Arial"/>
          <w:bCs/>
          <w:sz w:val="24"/>
          <w:szCs w:val="24"/>
        </w:rPr>
        <w:t xml:space="preserve">Umowa wchodzi w życie z dniem podpisania i ulega automatycznemu wygaśnięciu po upływie terminu określonego </w:t>
      </w:r>
      <w:r w:rsidRPr="00D928F2">
        <w:rPr>
          <w:rFonts w:ascii="Arial" w:hAnsi="Arial" w:cs="Arial"/>
          <w:bCs/>
          <w:sz w:val="24"/>
          <w:szCs w:val="24"/>
        </w:rPr>
        <w:t xml:space="preserve">w § </w:t>
      </w:r>
      <w:r w:rsidR="00981828" w:rsidRPr="00D928F2">
        <w:rPr>
          <w:rFonts w:ascii="Arial" w:hAnsi="Arial" w:cs="Arial"/>
          <w:bCs/>
          <w:sz w:val="24"/>
          <w:szCs w:val="24"/>
        </w:rPr>
        <w:t>5</w:t>
      </w:r>
      <w:r w:rsidRPr="00D928F2">
        <w:rPr>
          <w:rFonts w:ascii="Arial" w:hAnsi="Arial" w:cs="Arial"/>
          <w:bCs/>
          <w:sz w:val="24"/>
          <w:szCs w:val="24"/>
        </w:rPr>
        <w:t xml:space="preserve"> lub </w:t>
      </w:r>
      <w:r w:rsidRPr="00554C46">
        <w:rPr>
          <w:rFonts w:ascii="Arial" w:hAnsi="Arial" w:cs="Arial"/>
          <w:bCs/>
          <w:sz w:val="24"/>
          <w:szCs w:val="24"/>
        </w:rPr>
        <w:t xml:space="preserve">wyczerpania kwoty, </w:t>
      </w:r>
      <w:r w:rsidR="00B1443D" w:rsidRPr="00554C46">
        <w:rPr>
          <w:rFonts w:ascii="Arial" w:hAnsi="Arial" w:cs="Arial"/>
          <w:bCs/>
          <w:sz w:val="24"/>
          <w:szCs w:val="24"/>
        </w:rPr>
        <w:br/>
      </w:r>
      <w:r w:rsidRPr="00554C46">
        <w:rPr>
          <w:rFonts w:ascii="Arial" w:hAnsi="Arial" w:cs="Arial"/>
          <w:bCs/>
          <w:sz w:val="24"/>
          <w:szCs w:val="24"/>
        </w:rPr>
        <w:t>o której mowa w §</w:t>
      </w:r>
      <w:r w:rsidR="0050780E">
        <w:rPr>
          <w:rFonts w:ascii="Arial" w:hAnsi="Arial" w:cs="Arial"/>
          <w:bCs/>
          <w:sz w:val="24"/>
          <w:szCs w:val="24"/>
        </w:rPr>
        <w:t xml:space="preserve"> </w:t>
      </w:r>
      <w:r w:rsidR="00981828">
        <w:rPr>
          <w:rFonts w:ascii="Arial" w:hAnsi="Arial" w:cs="Arial"/>
          <w:bCs/>
          <w:sz w:val="24"/>
          <w:szCs w:val="24"/>
        </w:rPr>
        <w:t xml:space="preserve">6 </w:t>
      </w:r>
      <w:r w:rsidRPr="00554C46">
        <w:rPr>
          <w:rFonts w:ascii="Arial" w:hAnsi="Arial" w:cs="Arial"/>
          <w:bCs/>
          <w:sz w:val="24"/>
          <w:szCs w:val="24"/>
        </w:rPr>
        <w:t xml:space="preserve"> ust. 1.</w:t>
      </w:r>
    </w:p>
    <w:p w14:paraId="1FA4C8F5" w14:textId="77777777" w:rsidR="00024ECC" w:rsidRPr="00554C46" w:rsidRDefault="00024ECC" w:rsidP="00554C46">
      <w:pPr>
        <w:numPr>
          <w:ilvl w:val="0"/>
          <w:numId w:val="2"/>
        </w:numPr>
        <w:spacing w:after="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54C46">
        <w:rPr>
          <w:rFonts w:ascii="Arial" w:hAnsi="Arial" w:cs="Arial"/>
          <w:bCs/>
          <w:sz w:val="24"/>
          <w:szCs w:val="24"/>
        </w:rPr>
        <w:t>Niniejsza umowa zawiera … załącznik</w:t>
      </w:r>
      <w:r w:rsidR="00B1443D" w:rsidRPr="00554C46">
        <w:rPr>
          <w:rFonts w:ascii="Arial" w:hAnsi="Arial" w:cs="Arial"/>
          <w:bCs/>
          <w:sz w:val="24"/>
          <w:szCs w:val="24"/>
        </w:rPr>
        <w:t>i</w:t>
      </w:r>
      <w:r w:rsidRPr="00554C46">
        <w:rPr>
          <w:rFonts w:ascii="Arial" w:hAnsi="Arial" w:cs="Arial"/>
          <w:bCs/>
          <w:sz w:val="24"/>
          <w:szCs w:val="24"/>
        </w:rPr>
        <w:t xml:space="preserve"> na … stronach stanowiący integralną część przedmiotowej umowy:</w:t>
      </w:r>
    </w:p>
    <w:p w14:paraId="0FBE2F68" w14:textId="77777777" w:rsidR="00024ECC" w:rsidRPr="00554C46" w:rsidRDefault="00024ECC" w:rsidP="00554C46">
      <w:pPr>
        <w:spacing w:after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554C46">
        <w:rPr>
          <w:rFonts w:ascii="Arial" w:hAnsi="Arial" w:cs="Arial"/>
          <w:bCs/>
          <w:sz w:val="24"/>
          <w:szCs w:val="24"/>
        </w:rPr>
        <w:t>załącznik nr 1 na … str. – Zestawienie cenowe,</w:t>
      </w:r>
    </w:p>
    <w:p w14:paraId="0E2D5870" w14:textId="77777777" w:rsidR="00024ECC" w:rsidRPr="00554C46" w:rsidRDefault="00024ECC" w:rsidP="00554C46">
      <w:p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7559EB4" w14:textId="77777777" w:rsidR="00024ECC" w:rsidRPr="00554C46" w:rsidRDefault="00024ECC" w:rsidP="0050780E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4F46385A" w14:textId="409121A7" w:rsidR="009E4A41" w:rsidRPr="00711DC0" w:rsidRDefault="00024ECC" w:rsidP="00711DC0">
      <w:pPr>
        <w:spacing w:after="0"/>
        <w:ind w:firstLine="426"/>
        <w:rPr>
          <w:rFonts w:ascii="Arial" w:eastAsia="Times New Roman" w:hAnsi="Arial" w:cs="Arial"/>
          <w:sz w:val="24"/>
          <w:szCs w:val="24"/>
          <w:lang w:eastAsia="pl-PL"/>
        </w:rPr>
      </w:pP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</w:t>
      </w: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54C46">
        <w:rPr>
          <w:rFonts w:ascii="Arial" w:eastAsia="Times New Roman" w:hAnsi="Arial" w:cs="Arial"/>
          <w:b/>
          <w:sz w:val="24"/>
          <w:szCs w:val="24"/>
          <w:lang w:eastAsia="pl-PL"/>
        </w:rPr>
        <w:tab/>
        <w:t>WYKONAWCA</w:t>
      </w:r>
    </w:p>
    <w:sectPr w:rsidR="009E4A41" w:rsidRPr="00711DC0" w:rsidSect="00A7053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B53D1" w14:textId="77777777" w:rsidR="00227F08" w:rsidRDefault="00227F08" w:rsidP="0041701E">
      <w:pPr>
        <w:spacing w:after="0" w:line="240" w:lineRule="auto"/>
      </w:pPr>
      <w:r>
        <w:separator/>
      </w:r>
    </w:p>
  </w:endnote>
  <w:endnote w:type="continuationSeparator" w:id="0">
    <w:p w14:paraId="6495C70A" w14:textId="77777777" w:rsidR="00227F08" w:rsidRDefault="00227F08" w:rsidP="00417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50CA5" w14:textId="36E46795" w:rsidR="0041701E" w:rsidRPr="0041701E" w:rsidRDefault="0041701E">
    <w:pPr>
      <w:pStyle w:val="Stopka"/>
      <w:jc w:val="right"/>
      <w:rPr>
        <w:rFonts w:ascii="Arial" w:hAnsi="Arial" w:cs="Arial"/>
      </w:rPr>
    </w:pPr>
    <w:r w:rsidRPr="0041701E">
      <w:rPr>
        <w:rFonts w:ascii="Arial" w:hAnsi="Arial" w:cs="Arial"/>
      </w:rPr>
      <w:t xml:space="preserve">Strona </w:t>
    </w:r>
    <w:r w:rsidR="0029579A" w:rsidRPr="0041701E">
      <w:rPr>
        <w:rFonts w:ascii="Arial" w:hAnsi="Arial" w:cs="Arial"/>
        <w:b/>
        <w:bCs/>
        <w:sz w:val="24"/>
        <w:szCs w:val="24"/>
      </w:rPr>
      <w:fldChar w:fldCharType="begin"/>
    </w:r>
    <w:r w:rsidRPr="0041701E">
      <w:rPr>
        <w:rFonts w:ascii="Arial" w:hAnsi="Arial" w:cs="Arial"/>
        <w:b/>
        <w:bCs/>
      </w:rPr>
      <w:instrText>PAGE</w:instrText>
    </w:r>
    <w:r w:rsidR="0029579A" w:rsidRPr="0041701E">
      <w:rPr>
        <w:rFonts w:ascii="Arial" w:hAnsi="Arial" w:cs="Arial"/>
        <w:b/>
        <w:bCs/>
        <w:sz w:val="24"/>
        <w:szCs w:val="24"/>
      </w:rPr>
      <w:fldChar w:fldCharType="separate"/>
    </w:r>
    <w:r w:rsidR="001F5FAF">
      <w:rPr>
        <w:rFonts w:ascii="Arial" w:hAnsi="Arial" w:cs="Arial"/>
        <w:b/>
        <w:bCs/>
        <w:noProof/>
      </w:rPr>
      <w:t>6</w:t>
    </w:r>
    <w:r w:rsidR="0029579A" w:rsidRPr="0041701E">
      <w:rPr>
        <w:rFonts w:ascii="Arial" w:hAnsi="Arial" w:cs="Arial"/>
        <w:b/>
        <w:bCs/>
        <w:sz w:val="24"/>
        <w:szCs w:val="24"/>
      </w:rPr>
      <w:fldChar w:fldCharType="end"/>
    </w:r>
    <w:r w:rsidRPr="0041701E">
      <w:rPr>
        <w:rFonts w:ascii="Arial" w:hAnsi="Arial" w:cs="Arial"/>
      </w:rPr>
      <w:t xml:space="preserve"> z </w:t>
    </w:r>
    <w:r w:rsidR="0029579A" w:rsidRPr="0041701E">
      <w:rPr>
        <w:rFonts w:ascii="Arial" w:hAnsi="Arial" w:cs="Arial"/>
        <w:b/>
        <w:bCs/>
        <w:sz w:val="24"/>
        <w:szCs w:val="24"/>
      </w:rPr>
      <w:fldChar w:fldCharType="begin"/>
    </w:r>
    <w:r w:rsidRPr="0041701E">
      <w:rPr>
        <w:rFonts w:ascii="Arial" w:hAnsi="Arial" w:cs="Arial"/>
        <w:b/>
        <w:bCs/>
      </w:rPr>
      <w:instrText>NUMPAGES</w:instrText>
    </w:r>
    <w:r w:rsidR="0029579A" w:rsidRPr="0041701E">
      <w:rPr>
        <w:rFonts w:ascii="Arial" w:hAnsi="Arial" w:cs="Arial"/>
        <w:b/>
        <w:bCs/>
        <w:sz w:val="24"/>
        <w:szCs w:val="24"/>
      </w:rPr>
      <w:fldChar w:fldCharType="separate"/>
    </w:r>
    <w:r w:rsidR="001F5FAF">
      <w:rPr>
        <w:rFonts w:ascii="Arial" w:hAnsi="Arial" w:cs="Arial"/>
        <w:b/>
        <w:bCs/>
        <w:noProof/>
      </w:rPr>
      <w:t>10</w:t>
    </w:r>
    <w:r w:rsidR="0029579A" w:rsidRPr="0041701E">
      <w:rPr>
        <w:rFonts w:ascii="Arial" w:hAnsi="Arial" w:cs="Arial"/>
        <w:b/>
        <w:bCs/>
        <w:sz w:val="24"/>
        <w:szCs w:val="24"/>
      </w:rPr>
      <w:fldChar w:fldCharType="end"/>
    </w:r>
  </w:p>
  <w:p w14:paraId="19A2DD47" w14:textId="77777777" w:rsidR="0041701E" w:rsidRDefault="004170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0EE4B" w14:textId="77777777" w:rsidR="00227F08" w:rsidRDefault="00227F08" w:rsidP="0041701E">
      <w:pPr>
        <w:spacing w:after="0" w:line="240" w:lineRule="auto"/>
      </w:pPr>
      <w:r>
        <w:separator/>
      </w:r>
    </w:p>
  </w:footnote>
  <w:footnote w:type="continuationSeparator" w:id="0">
    <w:p w14:paraId="050A8F92" w14:textId="77777777" w:rsidR="00227F08" w:rsidRDefault="00227F08" w:rsidP="00417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0B17"/>
    <w:multiLevelType w:val="multilevel"/>
    <w:tmpl w:val="70C80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57EA5"/>
    <w:multiLevelType w:val="hybridMultilevel"/>
    <w:tmpl w:val="8B9E8F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A1AD7"/>
    <w:multiLevelType w:val="hybridMultilevel"/>
    <w:tmpl w:val="21D08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47C86"/>
    <w:multiLevelType w:val="hybridMultilevel"/>
    <w:tmpl w:val="F1AE5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665CD"/>
    <w:multiLevelType w:val="multilevel"/>
    <w:tmpl w:val="A0A691D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0DA94B03"/>
    <w:multiLevelType w:val="hybridMultilevel"/>
    <w:tmpl w:val="8D661B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67F88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343C4"/>
    <w:multiLevelType w:val="hybridMultilevel"/>
    <w:tmpl w:val="F552E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710DA"/>
    <w:multiLevelType w:val="multilevel"/>
    <w:tmpl w:val="D9A8933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2C49C2"/>
    <w:multiLevelType w:val="multilevel"/>
    <w:tmpl w:val="5650A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i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275B3E"/>
    <w:multiLevelType w:val="hybridMultilevel"/>
    <w:tmpl w:val="DDB2AB0A"/>
    <w:lvl w:ilvl="0" w:tplc="CB8E933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261402"/>
    <w:multiLevelType w:val="multilevel"/>
    <w:tmpl w:val="324037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60"/>
        </w:tabs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4614E6C"/>
    <w:multiLevelType w:val="multilevel"/>
    <w:tmpl w:val="6750D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C36CEF"/>
    <w:multiLevelType w:val="hybridMultilevel"/>
    <w:tmpl w:val="1F185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B80A66"/>
    <w:multiLevelType w:val="hybridMultilevel"/>
    <w:tmpl w:val="5A62E294"/>
    <w:lvl w:ilvl="0" w:tplc="1B6C6B8C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1B1B0D"/>
    <w:multiLevelType w:val="multilevel"/>
    <w:tmpl w:val="04EE88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10" w:hanging="360"/>
      </w:p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7">
    <w:nsid w:val="3C7C17A3"/>
    <w:multiLevelType w:val="multilevel"/>
    <w:tmpl w:val="5650A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i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273E1F"/>
    <w:multiLevelType w:val="hybridMultilevel"/>
    <w:tmpl w:val="6B88DEA8"/>
    <w:lvl w:ilvl="0" w:tplc="4F90B00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8031A9"/>
    <w:multiLevelType w:val="hybridMultilevel"/>
    <w:tmpl w:val="D7C2BE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F41E3D"/>
    <w:multiLevelType w:val="multilevel"/>
    <w:tmpl w:val="5650A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i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9C3C2B"/>
    <w:multiLevelType w:val="hybridMultilevel"/>
    <w:tmpl w:val="E5488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370601"/>
    <w:multiLevelType w:val="hybridMultilevel"/>
    <w:tmpl w:val="9B98A9C6"/>
    <w:lvl w:ilvl="0" w:tplc="D3E44C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4C7D1D"/>
    <w:multiLevelType w:val="multilevel"/>
    <w:tmpl w:val="265A8D50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63947785"/>
    <w:multiLevelType w:val="multilevel"/>
    <w:tmpl w:val="53345F12"/>
    <w:lvl w:ilvl="0">
      <w:start w:val="9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7DE6ECE"/>
    <w:multiLevelType w:val="hybridMultilevel"/>
    <w:tmpl w:val="3EDE2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D0E9F"/>
    <w:multiLevelType w:val="hybridMultilevel"/>
    <w:tmpl w:val="49F48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72142"/>
    <w:multiLevelType w:val="hybridMultilevel"/>
    <w:tmpl w:val="3E303D3E"/>
    <w:lvl w:ilvl="0" w:tplc="165C3C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344C7B"/>
    <w:multiLevelType w:val="hybridMultilevel"/>
    <w:tmpl w:val="B832D55E"/>
    <w:lvl w:ilvl="0" w:tplc="4D0E6E8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DE4D72"/>
    <w:multiLevelType w:val="hybridMultilevel"/>
    <w:tmpl w:val="99EEC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A10B3B"/>
    <w:multiLevelType w:val="hybridMultilevel"/>
    <w:tmpl w:val="FF62F92E"/>
    <w:lvl w:ilvl="0" w:tplc="A75640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7277AC"/>
    <w:multiLevelType w:val="hybridMultilevel"/>
    <w:tmpl w:val="E0D4BB26"/>
    <w:lvl w:ilvl="0" w:tplc="59F6BD4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A53BB3"/>
    <w:multiLevelType w:val="hybridMultilevel"/>
    <w:tmpl w:val="FF7488B4"/>
    <w:lvl w:ilvl="0" w:tplc="978C5D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C45DE4"/>
    <w:multiLevelType w:val="hybridMultilevel"/>
    <w:tmpl w:val="5FE8A5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31"/>
  </w:num>
  <w:num w:numId="6">
    <w:abstractNumId w:val="5"/>
  </w:num>
  <w:num w:numId="7">
    <w:abstractNumId w:val="10"/>
  </w:num>
  <w:num w:numId="8">
    <w:abstractNumId w:val="3"/>
  </w:num>
  <w:num w:numId="9">
    <w:abstractNumId w:val="32"/>
  </w:num>
  <w:num w:numId="10">
    <w:abstractNumId w:val="21"/>
  </w:num>
  <w:num w:numId="11">
    <w:abstractNumId w:val="30"/>
  </w:num>
  <w:num w:numId="12">
    <w:abstractNumId w:val="25"/>
  </w:num>
  <w:num w:numId="13">
    <w:abstractNumId w:val="14"/>
  </w:num>
  <w:num w:numId="14">
    <w:abstractNumId w:val="27"/>
  </w:num>
  <w:num w:numId="15">
    <w:abstractNumId w:val="22"/>
  </w:num>
  <w:num w:numId="16">
    <w:abstractNumId w:val="4"/>
  </w:num>
  <w:num w:numId="17">
    <w:abstractNumId w:val="24"/>
  </w:num>
  <w:num w:numId="1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19"/>
  </w:num>
  <w:num w:numId="21">
    <w:abstractNumId w:val="0"/>
  </w:num>
  <w:num w:numId="22">
    <w:abstractNumId w:val="26"/>
  </w:num>
  <w:num w:numId="23">
    <w:abstractNumId w:val="16"/>
  </w:num>
  <w:num w:numId="2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3"/>
  </w:num>
  <w:num w:numId="32">
    <w:abstractNumId w:val="9"/>
  </w:num>
  <w:num w:numId="33">
    <w:abstractNumId w:val="17"/>
  </w:num>
  <w:num w:numId="34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CC"/>
    <w:rsid w:val="00024ECC"/>
    <w:rsid w:val="000301A3"/>
    <w:rsid w:val="000305E3"/>
    <w:rsid w:val="00031BAD"/>
    <w:rsid w:val="0003553D"/>
    <w:rsid w:val="00036B6E"/>
    <w:rsid w:val="00047026"/>
    <w:rsid w:val="00054B19"/>
    <w:rsid w:val="000612C1"/>
    <w:rsid w:val="00062656"/>
    <w:rsid w:val="0007440E"/>
    <w:rsid w:val="00082E4C"/>
    <w:rsid w:val="0008528A"/>
    <w:rsid w:val="000C1358"/>
    <w:rsid w:val="000C378A"/>
    <w:rsid w:val="000D10D3"/>
    <w:rsid w:val="000D3B73"/>
    <w:rsid w:val="000E082D"/>
    <w:rsid w:val="001074F9"/>
    <w:rsid w:val="00110F43"/>
    <w:rsid w:val="001205C8"/>
    <w:rsid w:val="00131CC5"/>
    <w:rsid w:val="00180872"/>
    <w:rsid w:val="001A32D7"/>
    <w:rsid w:val="001C1772"/>
    <w:rsid w:val="001E5863"/>
    <w:rsid w:val="001E6DF8"/>
    <w:rsid w:val="001F16A5"/>
    <w:rsid w:val="001F25BF"/>
    <w:rsid w:val="001F5FAF"/>
    <w:rsid w:val="00227F08"/>
    <w:rsid w:val="002345F5"/>
    <w:rsid w:val="00240AC1"/>
    <w:rsid w:val="00240E12"/>
    <w:rsid w:val="002553E2"/>
    <w:rsid w:val="00255883"/>
    <w:rsid w:val="002568D7"/>
    <w:rsid w:val="0026284D"/>
    <w:rsid w:val="00264CB2"/>
    <w:rsid w:val="002735C6"/>
    <w:rsid w:val="00276334"/>
    <w:rsid w:val="00276377"/>
    <w:rsid w:val="00291719"/>
    <w:rsid w:val="0029579A"/>
    <w:rsid w:val="002B6E4A"/>
    <w:rsid w:val="002E3FEF"/>
    <w:rsid w:val="0033786B"/>
    <w:rsid w:val="0038058A"/>
    <w:rsid w:val="003A2C09"/>
    <w:rsid w:val="003B0011"/>
    <w:rsid w:val="003C24BC"/>
    <w:rsid w:val="003C605D"/>
    <w:rsid w:val="003D05AC"/>
    <w:rsid w:val="003D3C5C"/>
    <w:rsid w:val="003D4E6D"/>
    <w:rsid w:val="003F3507"/>
    <w:rsid w:val="00402A66"/>
    <w:rsid w:val="0041252B"/>
    <w:rsid w:val="00415808"/>
    <w:rsid w:val="0041701E"/>
    <w:rsid w:val="00421C99"/>
    <w:rsid w:val="004227BF"/>
    <w:rsid w:val="004538D6"/>
    <w:rsid w:val="00464B9D"/>
    <w:rsid w:val="004674A1"/>
    <w:rsid w:val="00494209"/>
    <w:rsid w:val="004A0983"/>
    <w:rsid w:val="004B18A6"/>
    <w:rsid w:val="004C255E"/>
    <w:rsid w:val="004C68A8"/>
    <w:rsid w:val="004E3CFB"/>
    <w:rsid w:val="004F00AC"/>
    <w:rsid w:val="004F533C"/>
    <w:rsid w:val="0050780E"/>
    <w:rsid w:val="00526B1D"/>
    <w:rsid w:val="0053532A"/>
    <w:rsid w:val="00554C46"/>
    <w:rsid w:val="00581183"/>
    <w:rsid w:val="005A55E2"/>
    <w:rsid w:val="005B35EA"/>
    <w:rsid w:val="005B7E5D"/>
    <w:rsid w:val="005F08B5"/>
    <w:rsid w:val="005F2F10"/>
    <w:rsid w:val="00604809"/>
    <w:rsid w:val="00612953"/>
    <w:rsid w:val="00614965"/>
    <w:rsid w:val="00655864"/>
    <w:rsid w:val="00665CEC"/>
    <w:rsid w:val="006724AA"/>
    <w:rsid w:val="00675F92"/>
    <w:rsid w:val="0069071D"/>
    <w:rsid w:val="006A2B99"/>
    <w:rsid w:val="006B314E"/>
    <w:rsid w:val="006F2372"/>
    <w:rsid w:val="00703E3A"/>
    <w:rsid w:val="00705919"/>
    <w:rsid w:val="00711DC0"/>
    <w:rsid w:val="0072147B"/>
    <w:rsid w:val="00726C6B"/>
    <w:rsid w:val="00733573"/>
    <w:rsid w:val="007449AE"/>
    <w:rsid w:val="00754D31"/>
    <w:rsid w:val="007706A4"/>
    <w:rsid w:val="00771C3C"/>
    <w:rsid w:val="00791564"/>
    <w:rsid w:val="007934D4"/>
    <w:rsid w:val="0079369E"/>
    <w:rsid w:val="007964FA"/>
    <w:rsid w:val="007B0270"/>
    <w:rsid w:val="007D3038"/>
    <w:rsid w:val="007D5307"/>
    <w:rsid w:val="007D65E3"/>
    <w:rsid w:val="007E1882"/>
    <w:rsid w:val="007F5F98"/>
    <w:rsid w:val="008079E7"/>
    <w:rsid w:val="00814FD2"/>
    <w:rsid w:val="00823A65"/>
    <w:rsid w:val="008252FB"/>
    <w:rsid w:val="0084583D"/>
    <w:rsid w:val="008561E5"/>
    <w:rsid w:val="008616C0"/>
    <w:rsid w:val="00865DE7"/>
    <w:rsid w:val="00891C91"/>
    <w:rsid w:val="008A50BD"/>
    <w:rsid w:val="008B779F"/>
    <w:rsid w:val="008C356D"/>
    <w:rsid w:val="008D1916"/>
    <w:rsid w:val="008D3967"/>
    <w:rsid w:val="008D579C"/>
    <w:rsid w:val="008D62E6"/>
    <w:rsid w:val="008E1DA3"/>
    <w:rsid w:val="008F4626"/>
    <w:rsid w:val="00905B59"/>
    <w:rsid w:val="009100FA"/>
    <w:rsid w:val="00925260"/>
    <w:rsid w:val="00945E1D"/>
    <w:rsid w:val="00950A28"/>
    <w:rsid w:val="00971390"/>
    <w:rsid w:val="009716AC"/>
    <w:rsid w:val="00981828"/>
    <w:rsid w:val="00992ED8"/>
    <w:rsid w:val="009A3125"/>
    <w:rsid w:val="009E052E"/>
    <w:rsid w:val="009E4A41"/>
    <w:rsid w:val="00A0593E"/>
    <w:rsid w:val="00A05981"/>
    <w:rsid w:val="00A104FD"/>
    <w:rsid w:val="00A15121"/>
    <w:rsid w:val="00A44307"/>
    <w:rsid w:val="00A470DB"/>
    <w:rsid w:val="00A605FE"/>
    <w:rsid w:val="00A6091E"/>
    <w:rsid w:val="00A70531"/>
    <w:rsid w:val="00A83C13"/>
    <w:rsid w:val="00A85D71"/>
    <w:rsid w:val="00A94FE4"/>
    <w:rsid w:val="00AA25B5"/>
    <w:rsid w:val="00AB166D"/>
    <w:rsid w:val="00AC3830"/>
    <w:rsid w:val="00AC570B"/>
    <w:rsid w:val="00AE3B62"/>
    <w:rsid w:val="00AF27AF"/>
    <w:rsid w:val="00AF4EE2"/>
    <w:rsid w:val="00B1443D"/>
    <w:rsid w:val="00B2351B"/>
    <w:rsid w:val="00B2366F"/>
    <w:rsid w:val="00B31CE9"/>
    <w:rsid w:val="00B45B00"/>
    <w:rsid w:val="00B47933"/>
    <w:rsid w:val="00B9188D"/>
    <w:rsid w:val="00B97AC9"/>
    <w:rsid w:val="00BA7C17"/>
    <w:rsid w:val="00BB0DCE"/>
    <w:rsid w:val="00BD39A0"/>
    <w:rsid w:val="00BE7BD3"/>
    <w:rsid w:val="00BF05F4"/>
    <w:rsid w:val="00BF2F8B"/>
    <w:rsid w:val="00C2075D"/>
    <w:rsid w:val="00C27B32"/>
    <w:rsid w:val="00C47F6D"/>
    <w:rsid w:val="00C54BA5"/>
    <w:rsid w:val="00C6072B"/>
    <w:rsid w:val="00C700DF"/>
    <w:rsid w:val="00C73F16"/>
    <w:rsid w:val="00C8014C"/>
    <w:rsid w:val="00C914E4"/>
    <w:rsid w:val="00C915A4"/>
    <w:rsid w:val="00CA38FB"/>
    <w:rsid w:val="00CD1FFF"/>
    <w:rsid w:val="00CE7497"/>
    <w:rsid w:val="00CF45FB"/>
    <w:rsid w:val="00D10D1C"/>
    <w:rsid w:val="00D16033"/>
    <w:rsid w:val="00D67176"/>
    <w:rsid w:val="00D67180"/>
    <w:rsid w:val="00D71AC0"/>
    <w:rsid w:val="00D841D1"/>
    <w:rsid w:val="00D928F2"/>
    <w:rsid w:val="00DA2592"/>
    <w:rsid w:val="00DB26AE"/>
    <w:rsid w:val="00DB619E"/>
    <w:rsid w:val="00DF084C"/>
    <w:rsid w:val="00DF7F4A"/>
    <w:rsid w:val="00E1295B"/>
    <w:rsid w:val="00E238F0"/>
    <w:rsid w:val="00E51F93"/>
    <w:rsid w:val="00E77F28"/>
    <w:rsid w:val="00E865A5"/>
    <w:rsid w:val="00E95AAD"/>
    <w:rsid w:val="00EC187C"/>
    <w:rsid w:val="00EC3F26"/>
    <w:rsid w:val="00ED7292"/>
    <w:rsid w:val="00F119C2"/>
    <w:rsid w:val="00F156C4"/>
    <w:rsid w:val="00F306D7"/>
    <w:rsid w:val="00F3616C"/>
    <w:rsid w:val="00F42DB1"/>
    <w:rsid w:val="00F60CD6"/>
    <w:rsid w:val="00F62CBC"/>
    <w:rsid w:val="00F659FD"/>
    <w:rsid w:val="00F660EA"/>
    <w:rsid w:val="00F707A6"/>
    <w:rsid w:val="00FA510B"/>
    <w:rsid w:val="00FB7D2B"/>
    <w:rsid w:val="00FC3E7C"/>
    <w:rsid w:val="00FD4947"/>
    <w:rsid w:val="00FD65F5"/>
    <w:rsid w:val="00FE19EF"/>
    <w:rsid w:val="00FE2C59"/>
    <w:rsid w:val="00FE2EE2"/>
    <w:rsid w:val="00FF2B1F"/>
    <w:rsid w:val="00FF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3B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EC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qFormat/>
    <w:rsid w:val="00024ECC"/>
    <w:pPr>
      <w:ind w:left="720"/>
      <w:contextualSpacing/>
    </w:pPr>
  </w:style>
  <w:style w:type="paragraph" w:customStyle="1" w:styleId="pub">
    <w:name w:val="pub"/>
    <w:basedOn w:val="Normalny"/>
    <w:rsid w:val="00024E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024E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DC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B0DCE"/>
    <w:rPr>
      <w:rFonts w:ascii="Tahoma" w:eastAsia="Calibri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1A32D7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1A32D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152">
    <w:name w:val="Font Style152"/>
    <w:uiPriority w:val="99"/>
    <w:rsid w:val="00C73F16"/>
    <w:rPr>
      <w:rFonts w:ascii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1701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41701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1701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41701E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54C46"/>
    <w:rPr>
      <w:color w:val="0000FF" w:themeColor="hyperlink"/>
      <w:u w:val="single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rsid w:val="00FC3E7C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8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828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50780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780E"/>
    <w:rPr>
      <w:sz w:val="22"/>
      <w:szCs w:val="22"/>
      <w:lang w:eastAsia="en-US"/>
    </w:rPr>
  </w:style>
  <w:style w:type="paragraph" w:customStyle="1" w:styleId="Default">
    <w:name w:val="Default"/>
    <w:rsid w:val="00C2075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4EC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qFormat/>
    <w:rsid w:val="00024ECC"/>
    <w:pPr>
      <w:ind w:left="720"/>
      <w:contextualSpacing/>
    </w:pPr>
  </w:style>
  <w:style w:type="paragraph" w:customStyle="1" w:styleId="pub">
    <w:name w:val="pub"/>
    <w:basedOn w:val="Normalny"/>
    <w:rsid w:val="00024E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024E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DC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B0DCE"/>
    <w:rPr>
      <w:rFonts w:ascii="Tahoma" w:eastAsia="Calibri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1A32D7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1A32D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152">
    <w:name w:val="Font Style152"/>
    <w:uiPriority w:val="99"/>
    <w:rsid w:val="00C73F16"/>
    <w:rPr>
      <w:rFonts w:ascii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1701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41701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1701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41701E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54C46"/>
    <w:rPr>
      <w:color w:val="0000FF" w:themeColor="hyperlink"/>
      <w:u w:val="single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rsid w:val="00FC3E7C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82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828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50780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780E"/>
    <w:rPr>
      <w:sz w:val="22"/>
      <w:szCs w:val="22"/>
      <w:lang w:eastAsia="en-US"/>
    </w:rPr>
  </w:style>
  <w:style w:type="paragraph" w:customStyle="1" w:styleId="Default">
    <w:name w:val="Default"/>
    <w:rsid w:val="00C2075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8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efaktura.gov.pl/uslugi-pef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89F08-BF51-49B6-B81C-73549290A5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F429CF9-C55A-43B3-9B9A-AD259BB8C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3446</Words>
  <Characters>20681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Kpt. WYSOCKI</dc:creator>
  <cp:lastModifiedBy>Wycech Katarzyna</cp:lastModifiedBy>
  <cp:revision>7</cp:revision>
  <cp:lastPrinted>2025-03-18T09:18:00Z</cp:lastPrinted>
  <dcterms:created xsi:type="dcterms:W3CDTF">2025-01-09T12:25:00Z</dcterms:created>
  <dcterms:modified xsi:type="dcterms:W3CDTF">2025-03-18T09:18:00Z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88376741-77e6-41cf-844f-d44a71e0b93c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i0DCJvZwxDeDUmXMvwzeM07s+vZvzshk</vt:lpwstr>
  </property>
  <property fmtid="{D5CDD505-2E9C-101B-9397-08002B2CF9AE}" pid="6" name="s5636:Creator type=author">
    <vt:lpwstr>Kpt. WYSOCKI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10.100.130.80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