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839F" w14:textId="5D2DDA30" w:rsidR="00B65148" w:rsidRPr="0061013A" w:rsidRDefault="00552400" w:rsidP="00B65148">
      <w:pPr>
        <w:rPr>
          <w:rFonts w:ascii="Times New Roman" w:hAnsi="Times New Roman"/>
          <w:sz w:val="24"/>
          <w:szCs w:val="24"/>
        </w:rPr>
      </w:pPr>
      <w:r w:rsidRPr="0061013A">
        <w:rPr>
          <w:rFonts w:ascii="Times New Roman" w:hAnsi="Times New Roman"/>
          <w:sz w:val="24"/>
          <w:szCs w:val="24"/>
        </w:rPr>
        <w:t>Szanowni Państwo,</w:t>
      </w:r>
    </w:p>
    <w:p w14:paraId="6E8F2B6C" w14:textId="77777777" w:rsidR="00B65148" w:rsidRPr="0061013A" w:rsidRDefault="00B65148" w:rsidP="00B65148">
      <w:pPr>
        <w:rPr>
          <w:rFonts w:ascii="Times New Roman" w:hAnsi="Times New Roman"/>
          <w:sz w:val="24"/>
          <w:szCs w:val="24"/>
        </w:rPr>
      </w:pPr>
    </w:p>
    <w:p w14:paraId="0581C513" w14:textId="77777777" w:rsidR="00AA3AB7" w:rsidRPr="0061013A" w:rsidRDefault="00B65148" w:rsidP="00BD129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61013A">
        <w:rPr>
          <w:rFonts w:ascii="Times New Roman" w:hAnsi="Times New Roman"/>
          <w:b/>
          <w:bCs/>
          <w:sz w:val="24"/>
          <w:szCs w:val="24"/>
        </w:rPr>
        <w:t xml:space="preserve">Proszę o przedstawienie oferty cenowej </w:t>
      </w:r>
      <w:r w:rsidR="00AA3AB7" w:rsidRPr="0061013A"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="008B3CA1" w:rsidRPr="0061013A">
        <w:rPr>
          <w:rFonts w:ascii="Times New Roman" w:hAnsi="Times New Roman"/>
          <w:b/>
          <w:bCs/>
          <w:sz w:val="24"/>
          <w:szCs w:val="24"/>
        </w:rPr>
        <w:t xml:space="preserve">n/w </w:t>
      </w:r>
      <w:r w:rsidR="00B14CCC" w:rsidRPr="0061013A">
        <w:rPr>
          <w:rFonts w:ascii="Times New Roman" w:hAnsi="Times New Roman"/>
          <w:b/>
          <w:bCs/>
          <w:sz w:val="24"/>
          <w:szCs w:val="24"/>
        </w:rPr>
        <w:t>sprzęt</w:t>
      </w:r>
      <w:r w:rsidR="00311184" w:rsidRPr="0061013A">
        <w:rPr>
          <w:rFonts w:ascii="Times New Roman" w:hAnsi="Times New Roman"/>
          <w:b/>
          <w:bCs/>
          <w:sz w:val="24"/>
          <w:szCs w:val="24"/>
        </w:rPr>
        <w:t>:</w:t>
      </w:r>
    </w:p>
    <w:p w14:paraId="5B5C5E38" w14:textId="77777777" w:rsidR="00552400" w:rsidRPr="0061013A" w:rsidRDefault="00A77B51" w:rsidP="0061013A">
      <w:pPr>
        <w:spacing w:line="480" w:lineRule="auto"/>
        <w:rPr>
          <w:rFonts w:ascii="Times New Roman" w:hAnsi="Times New Roman"/>
          <w:sz w:val="24"/>
          <w:szCs w:val="24"/>
        </w:rPr>
      </w:pPr>
      <w:r w:rsidRPr="0061013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KeyFill adapter (crypto fill) PN 3600190-1 (NSN 5995-01-487-1149) – </w:t>
      </w:r>
      <w:r w:rsidR="00552400" w:rsidRPr="0061013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3</w:t>
      </w:r>
      <w:r w:rsidRPr="0061013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0 szt.</w:t>
      </w:r>
    </w:p>
    <w:p w14:paraId="01976E3A" w14:textId="369FF9FD" w:rsidR="00552400" w:rsidRPr="0061013A" w:rsidRDefault="00141A08" w:rsidP="002B495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52400" w:rsidRPr="0061013A">
        <w:rPr>
          <w:rFonts w:ascii="Times New Roman" w:hAnsi="Times New Roman"/>
          <w:color w:val="000000" w:themeColor="text1"/>
          <w:sz w:val="24"/>
          <w:szCs w:val="24"/>
        </w:rPr>
        <w:t>Dostarczony sprzęt powinien być fabrycznie nowy, nieużywany, nieregenerowany, nienaprawiany i wyprodukowany nie wcześniej niż w roku poprzedzającym podpisanie umowy</w:t>
      </w:r>
    </w:p>
    <w:p w14:paraId="3D955620" w14:textId="5F3D741F" w:rsidR="002B4956" w:rsidRPr="0061013A" w:rsidRDefault="00141A08" w:rsidP="002B495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B4956"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Termin </w:t>
      </w:r>
      <w:r w:rsidR="00BC5550" w:rsidRPr="0061013A">
        <w:rPr>
          <w:rFonts w:ascii="Times New Roman" w:hAnsi="Times New Roman"/>
          <w:color w:val="000000"/>
          <w:sz w:val="24"/>
          <w:szCs w:val="24"/>
          <w:lang w:eastAsia="pl-PL"/>
        </w:rPr>
        <w:t>realizacji</w:t>
      </w:r>
      <w:r w:rsidR="002B4956"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– </w:t>
      </w:r>
      <w:r w:rsidR="00552400" w:rsidRPr="0061013A">
        <w:rPr>
          <w:rFonts w:ascii="Times New Roman" w:hAnsi="Times New Roman"/>
          <w:color w:val="000000"/>
          <w:sz w:val="24"/>
          <w:szCs w:val="24"/>
          <w:lang w:eastAsia="pl-PL"/>
        </w:rPr>
        <w:t>180 dni od dnia złożenia zamówienia.</w:t>
      </w:r>
    </w:p>
    <w:p w14:paraId="2515EF31" w14:textId="3AB1338D" w:rsidR="00B14CCC" w:rsidRPr="0061013A" w:rsidRDefault="00141A08" w:rsidP="002B495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B14CCC" w:rsidRPr="0061013A">
        <w:rPr>
          <w:rFonts w:ascii="Times New Roman" w:hAnsi="Times New Roman"/>
          <w:color w:val="000000"/>
          <w:sz w:val="24"/>
          <w:szCs w:val="24"/>
          <w:lang w:eastAsia="pl-PL"/>
        </w:rPr>
        <w:t>Gwarancja:</w:t>
      </w:r>
      <w:r w:rsidR="00552400"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zgodnie z gwarancją producenta.</w:t>
      </w:r>
    </w:p>
    <w:p w14:paraId="5585F9A0" w14:textId="73919297" w:rsidR="00552400" w:rsidRPr="0061013A" w:rsidRDefault="00141A08" w:rsidP="002B495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B4956"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Oferty złożone po terminie nie będą brane pod uwagę. </w:t>
      </w:r>
    </w:p>
    <w:p w14:paraId="0FC64C44" w14:textId="620B1214" w:rsidR="002B4956" w:rsidRPr="0061013A" w:rsidRDefault="00141A08" w:rsidP="002B495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2B4956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należy przysłać na adres mailowy:  </w:t>
      </w:r>
      <w:r w:rsidR="002B4956" w:rsidRPr="0061013A">
        <w:rPr>
          <w:rFonts w:ascii="Times New Roman" w:eastAsia="Times New Roman" w:hAnsi="Times New Roman"/>
          <w:sz w:val="24"/>
          <w:szCs w:val="24"/>
          <w:lang w:eastAsia="pl-PL"/>
        </w:rPr>
        <w:t>4026.zamowienia@ron.mil.pl</w:t>
      </w:r>
    </w:p>
    <w:p w14:paraId="456877B6" w14:textId="1C7299F9" w:rsidR="002B4956" w:rsidRPr="0061013A" w:rsidRDefault="00141A08" w:rsidP="002B4956">
      <w:pPr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2B4956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Informujemy, że wpłaty za zakup </w:t>
      </w:r>
      <w:r w:rsidR="00B14CCC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sprzętu</w:t>
      </w:r>
      <w:r w:rsidR="002B4956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dokonujemy na podstawie</w:t>
      </w:r>
      <w:r w:rsidR="004D3ADE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prawidłowo wystawionej</w:t>
      </w:r>
      <w:r w:rsidR="002B4956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87316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</w:t>
      </w:r>
      <w:r w:rsidR="002B4956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faktury z odroczonym terminem płatności min. 21 dni po dostarczeniu </w:t>
      </w:r>
      <w:r w:rsidR="00B14CCC" w:rsidRPr="0061013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sprzętu.</w:t>
      </w:r>
    </w:p>
    <w:p w14:paraId="53C564FF" w14:textId="50A4A537" w:rsidR="002B4956" w:rsidRPr="0061013A" w:rsidRDefault="00141A08" w:rsidP="002B4956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61013A">
        <w:rPr>
          <w:rFonts w:ascii="Times New Roman" w:hAnsi="Times New Roman"/>
          <w:color w:val="000000"/>
          <w:sz w:val="24"/>
          <w:szCs w:val="24"/>
          <w:lang w:eastAsia="pl-PL"/>
        </w:rPr>
        <w:t>Osoba do kontaktu -</w:t>
      </w:r>
      <w:r w:rsidR="002B4956" w:rsidRPr="006101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p. </w:t>
      </w:r>
      <w:r w:rsidR="005F613F" w:rsidRPr="0061013A">
        <w:rPr>
          <w:rFonts w:ascii="Times New Roman" w:hAnsi="Times New Roman"/>
          <w:sz w:val="24"/>
          <w:szCs w:val="24"/>
          <w:lang w:eastAsia="pl-PL"/>
        </w:rPr>
        <w:t>Mariusz</w:t>
      </w:r>
      <w:r w:rsidR="002B4956" w:rsidRPr="006101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14CCC" w:rsidRPr="0061013A">
        <w:rPr>
          <w:rFonts w:ascii="Times New Roman" w:hAnsi="Times New Roman"/>
          <w:sz w:val="24"/>
          <w:szCs w:val="24"/>
          <w:lang w:eastAsia="pl-PL"/>
        </w:rPr>
        <w:t>+48</w:t>
      </w:r>
      <w:r w:rsidR="005F613F" w:rsidRPr="0061013A">
        <w:rPr>
          <w:rFonts w:ascii="Times New Roman" w:hAnsi="Times New Roman"/>
          <w:sz w:val="24"/>
          <w:szCs w:val="24"/>
          <w:lang w:eastAsia="pl-PL"/>
        </w:rPr>
        <w:t> 506 397 125</w:t>
      </w:r>
      <w:r w:rsidR="00DB3F9E" w:rsidRPr="0061013A">
        <w:rPr>
          <w:rFonts w:ascii="Times New Roman" w:hAnsi="Times New Roman"/>
          <w:sz w:val="24"/>
          <w:szCs w:val="24"/>
          <w:lang w:eastAsia="pl-PL"/>
        </w:rPr>
        <w:t>,</w:t>
      </w:r>
    </w:p>
    <w:p w14:paraId="2D3F8050" w14:textId="77777777" w:rsidR="0061013A" w:rsidRDefault="0061013A" w:rsidP="00FE3EDD">
      <w:pPr>
        <w:pStyle w:val="NormalnyWeb"/>
        <w:shd w:val="clear" w:color="auto" w:fill="FFFFFF"/>
        <w:spacing w:after="0" w:line="336" w:lineRule="auto"/>
        <w:textAlignment w:val="baseline"/>
        <w:rPr>
          <w:b/>
          <w:bCs/>
          <w:u w:val="single"/>
        </w:rPr>
      </w:pPr>
    </w:p>
    <w:p w14:paraId="56C06958" w14:textId="180732BB" w:rsidR="00FE3EDD" w:rsidRPr="0061013A" w:rsidRDefault="0061013A" w:rsidP="00FE3EDD">
      <w:pPr>
        <w:pStyle w:val="NormalnyWeb"/>
        <w:shd w:val="clear" w:color="auto" w:fill="FFFFFF"/>
        <w:spacing w:after="0" w:line="336" w:lineRule="auto"/>
        <w:textAlignment w:val="baseline"/>
        <w:rPr>
          <w:rFonts w:eastAsiaTheme="minorHAnsi"/>
          <w:color w:val="000000"/>
        </w:rPr>
      </w:pPr>
      <w:r w:rsidRPr="0061013A">
        <w:rPr>
          <w:b/>
          <w:bCs/>
          <w:u w:val="single"/>
        </w:rPr>
        <w:t xml:space="preserve">Inne </w:t>
      </w:r>
      <w:r w:rsidR="00D50B0E" w:rsidRPr="0061013A">
        <w:rPr>
          <w:b/>
          <w:bCs/>
          <w:u w:val="single"/>
        </w:rPr>
        <w:t xml:space="preserve">Wymagania </w:t>
      </w:r>
      <w:r>
        <w:rPr>
          <w:b/>
          <w:bCs/>
          <w:u w:val="single"/>
        </w:rPr>
        <w:t xml:space="preserve">określone przez </w:t>
      </w:r>
      <w:r w:rsidR="00D50B0E" w:rsidRPr="0061013A">
        <w:rPr>
          <w:b/>
          <w:bCs/>
          <w:u w:val="single"/>
        </w:rPr>
        <w:t>Zamawiającego:</w:t>
      </w:r>
      <w:r w:rsidR="00D50B0E" w:rsidRPr="0061013A">
        <w:rPr>
          <w:rFonts w:eastAsiaTheme="minorHAnsi"/>
          <w:color w:val="000000"/>
        </w:rPr>
        <w:t xml:space="preserve"> </w:t>
      </w:r>
    </w:p>
    <w:p w14:paraId="45B5A7F3" w14:textId="77777777" w:rsidR="00D50B0E" w:rsidRPr="00873164" w:rsidRDefault="00D50B0E" w:rsidP="00D50B0E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>- Ofertę proszę przedstawić do dn. 26.02.2025 r. do godz. 8:00</w:t>
      </w:r>
    </w:p>
    <w:p w14:paraId="64F8E872" w14:textId="77777777" w:rsidR="00D50B0E" w:rsidRPr="00873164" w:rsidRDefault="00D50B0E" w:rsidP="00D50B0E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Otwarcie nastąpi 26.02.2025 r. do godz. 8:10</w:t>
      </w:r>
    </w:p>
    <w:p w14:paraId="0CB8A12A" w14:textId="77777777" w:rsidR="00D50B0E" w:rsidRPr="00873164" w:rsidRDefault="00D50B0E" w:rsidP="00D50B0E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Zamawiający dokona wyboru oferty najkorzystniejszej na podstawie jedynego kryterium jakim jest </w:t>
      </w:r>
      <w:r w:rsidRPr="0087316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cena - 100%</w:t>
      </w:r>
    </w:p>
    <w:p w14:paraId="0BA53579" w14:textId="6ADD9698" w:rsidR="0061013A" w:rsidRPr="00873164" w:rsidRDefault="0061013A" w:rsidP="00D50B0E">
      <w:pPr>
        <w:spacing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7316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nie będzie możliwości dokonania wyboru oferenta, w przypadku gdy </w:t>
      </w:r>
      <w:r w:rsidR="00873164">
        <w:rPr>
          <w:rFonts w:ascii="Times New Roman" w:hAnsi="Times New Roman"/>
          <w:color w:val="000000"/>
          <w:sz w:val="24"/>
          <w:szCs w:val="24"/>
          <w:lang w:eastAsia="pl-PL"/>
        </w:rPr>
        <w:t>dwie</w:t>
      </w: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lub więcej ofert będą złożone na tę samą kwotę, Zamawiający przeprowadzi dodatkowo negocjacje cenowe za pomocą platformy zakupowej.</w:t>
      </w:r>
    </w:p>
    <w:p w14:paraId="0EC9BB76" w14:textId="434CAC1F" w:rsidR="00D50B0E" w:rsidRPr="00873164" w:rsidRDefault="00873164" w:rsidP="00873164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87316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Złożenie oferty nastąpi poprzez złożenie załącznika nr 2 – formularz ofertowy na </w:t>
      </w:r>
      <w:r w:rsidRPr="00873164">
        <w:rPr>
          <w:rFonts w:ascii="Times New Roman" w:hAnsi="Times New Roman"/>
          <w:sz w:val="24"/>
          <w:szCs w:val="24"/>
          <w:shd w:val="clear" w:color="auto" w:fill="FFFFFF"/>
        </w:rPr>
        <w:t>stron</w:t>
      </w:r>
      <w:r w:rsidRPr="00873164">
        <w:rPr>
          <w:rFonts w:ascii="Times New Roman" w:hAnsi="Times New Roman"/>
          <w:sz w:val="24"/>
          <w:szCs w:val="24"/>
          <w:shd w:val="clear" w:color="auto" w:fill="FFFFFF"/>
        </w:rPr>
        <w:t>ie</w:t>
      </w:r>
      <w:r w:rsidRPr="00873164">
        <w:rPr>
          <w:rFonts w:ascii="Times New Roman" w:hAnsi="Times New Roman"/>
          <w:sz w:val="24"/>
          <w:szCs w:val="24"/>
          <w:shd w:val="clear" w:color="auto" w:fill="FFFFFF"/>
        </w:rPr>
        <w:t xml:space="preserve"> prowadzonego postępowania: </w:t>
      </w:r>
      <w:hyperlink r:id="rId8" w:history="1">
        <w:r w:rsidRPr="00873164">
          <w:rPr>
            <w:rFonts w:ascii="Times New Roman" w:hAnsi="Times New Roman"/>
            <w:sz w:val="24"/>
            <w:szCs w:val="24"/>
            <w:u w:val="single"/>
            <w:shd w:val="clear" w:color="auto" w:fill="FFFFFF"/>
          </w:rPr>
          <w:t>https://www.platformazakupowa.pl/transakcja/1066785</w:t>
        </w:r>
      </w:hyperlink>
    </w:p>
    <w:p w14:paraId="2E964596" w14:textId="77777777" w:rsidR="00FE3EDD" w:rsidRPr="00FE3EDD" w:rsidRDefault="00FE3EDD" w:rsidP="00FE3EDD">
      <w:pPr>
        <w:pStyle w:val="NormalnyWeb"/>
        <w:shd w:val="clear" w:color="auto" w:fill="FFFFFF"/>
        <w:spacing w:after="0" w:line="336" w:lineRule="auto"/>
        <w:textAlignment w:val="baseline"/>
      </w:pPr>
    </w:p>
    <w:p w14:paraId="55F8658E" w14:textId="77777777" w:rsidR="00D46B38" w:rsidRPr="006001E4" w:rsidRDefault="00D46B38">
      <w:pPr>
        <w:rPr>
          <w:rFonts w:ascii="Arial" w:hAnsi="Arial" w:cs="Arial"/>
          <w:color w:val="0000FF"/>
          <w:sz w:val="24"/>
          <w:szCs w:val="24"/>
          <w:u w:val="single"/>
        </w:rPr>
      </w:pPr>
    </w:p>
    <w:sectPr w:rsidR="00D46B38" w:rsidRPr="006001E4" w:rsidSect="00AA3AB7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90BD" w14:textId="77777777" w:rsidR="00B27A26" w:rsidRDefault="00B27A26" w:rsidP="00B868B6">
      <w:r>
        <w:separator/>
      </w:r>
    </w:p>
  </w:endnote>
  <w:endnote w:type="continuationSeparator" w:id="0">
    <w:p w14:paraId="3853687B" w14:textId="77777777" w:rsidR="00B27A26" w:rsidRDefault="00B27A26" w:rsidP="00B8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14A84" w14:textId="77777777" w:rsidR="00B27A26" w:rsidRDefault="00B27A26" w:rsidP="00B868B6">
      <w:r>
        <w:separator/>
      </w:r>
    </w:p>
  </w:footnote>
  <w:footnote w:type="continuationSeparator" w:id="0">
    <w:p w14:paraId="0B86B986" w14:textId="77777777" w:rsidR="00B27A26" w:rsidRDefault="00B27A26" w:rsidP="00B8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5F405" w14:textId="53E6ED63" w:rsidR="00AB2034" w:rsidRPr="00AB2034" w:rsidRDefault="00AB2034" w:rsidP="00AB2034">
    <w:pPr>
      <w:pStyle w:val="Nagwek"/>
      <w:jc w:val="right"/>
      <w:rPr>
        <w:b/>
        <w:bCs/>
      </w:rPr>
    </w:pPr>
    <w:r w:rsidRPr="00AB2034">
      <w:rPr>
        <w:b/>
        <w:bCs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30A7C"/>
    <w:multiLevelType w:val="hybridMultilevel"/>
    <w:tmpl w:val="F96E7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7119D"/>
    <w:multiLevelType w:val="hybridMultilevel"/>
    <w:tmpl w:val="10B8B914"/>
    <w:lvl w:ilvl="0" w:tplc="07FA3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ED6C38"/>
    <w:multiLevelType w:val="hybridMultilevel"/>
    <w:tmpl w:val="B3544C62"/>
    <w:lvl w:ilvl="0" w:tplc="AE2092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50165">
    <w:abstractNumId w:val="0"/>
  </w:num>
  <w:num w:numId="2" w16cid:durableId="5257523">
    <w:abstractNumId w:val="1"/>
  </w:num>
  <w:num w:numId="3" w16cid:durableId="2113158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32"/>
    <w:rsid w:val="0002574E"/>
    <w:rsid w:val="0004137F"/>
    <w:rsid w:val="00090439"/>
    <w:rsid w:val="00101DA2"/>
    <w:rsid w:val="00120F57"/>
    <w:rsid w:val="00141A08"/>
    <w:rsid w:val="00152718"/>
    <w:rsid w:val="001670FF"/>
    <w:rsid w:val="00184432"/>
    <w:rsid w:val="001E7B83"/>
    <w:rsid w:val="00272584"/>
    <w:rsid w:val="00282774"/>
    <w:rsid w:val="002B3859"/>
    <w:rsid w:val="002B4956"/>
    <w:rsid w:val="002B6437"/>
    <w:rsid w:val="003021FA"/>
    <w:rsid w:val="003074B5"/>
    <w:rsid w:val="00310A78"/>
    <w:rsid w:val="00311184"/>
    <w:rsid w:val="00351DF1"/>
    <w:rsid w:val="0035252B"/>
    <w:rsid w:val="003B13E9"/>
    <w:rsid w:val="00416EF6"/>
    <w:rsid w:val="0044466B"/>
    <w:rsid w:val="004D3ADE"/>
    <w:rsid w:val="004F49B3"/>
    <w:rsid w:val="005271EB"/>
    <w:rsid w:val="00527686"/>
    <w:rsid w:val="00552400"/>
    <w:rsid w:val="00581974"/>
    <w:rsid w:val="005D2400"/>
    <w:rsid w:val="005F613F"/>
    <w:rsid w:val="006001E4"/>
    <w:rsid w:val="0061013A"/>
    <w:rsid w:val="006718BA"/>
    <w:rsid w:val="0068739F"/>
    <w:rsid w:val="00691C5E"/>
    <w:rsid w:val="006D02D3"/>
    <w:rsid w:val="00766444"/>
    <w:rsid w:val="007A5D26"/>
    <w:rsid w:val="00813DF0"/>
    <w:rsid w:val="00873164"/>
    <w:rsid w:val="008B039A"/>
    <w:rsid w:val="008B3CA1"/>
    <w:rsid w:val="00905DED"/>
    <w:rsid w:val="0090642A"/>
    <w:rsid w:val="00916DDE"/>
    <w:rsid w:val="009843E7"/>
    <w:rsid w:val="00A3323F"/>
    <w:rsid w:val="00A77B51"/>
    <w:rsid w:val="00AA3AB7"/>
    <w:rsid w:val="00AB2034"/>
    <w:rsid w:val="00AF11E3"/>
    <w:rsid w:val="00B14CCC"/>
    <w:rsid w:val="00B27A26"/>
    <w:rsid w:val="00B310D8"/>
    <w:rsid w:val="00B36034"/>
    <w:rsid w:val="00B42C56"/>
    <w:rsid w:val="00B65148"/>
    <w:rsid w:val="00B740EB"/>
    <w:rsid w:val="00B84F4E"/>
    <w:rsid w:val="00B868B6"/>
    <w:rsid w:val="00B97A85"/>
    <w:rsid w:val="00BA255A"/>
    <w:rsid w:val="00BA3813"/>
    <w:rsid w:val="00BB2631"/>
    <w:rsid w:val="00BC5550"/>
    <w:rsid w:val="00BD1294"/>
    <w:rsid w:val="00C766C2"/>
    <w:rsid w:val="00CD06EB"/>
    <w:rsid w:val="00CF682F"/>
    <w:rsid w:val="00D46B38"/>
    <w:rsid w:val="00D50B0E"/>
    <w:rsid w:val="00D5431E"/>
    <w:rsid w:val="00D75A34"/>
    <w:rsid w:val="00DA546B"/>
    <w:rsid w:val="00DB3F9E"/>
    <w:rsid w:val="00E24588"/>
    <w:rsid w:val="00E30CFC"/>
    <w:rsid w:val="00E33FF7"/>
    <w:rsid w:val="00E85419"/>
    <w:rsid w:val="00EA64FD"/>
    <w:rsid w:val="00EF55BE"/>
    <w:rsid w:val="00F247A4"/>
    <w:rsid w:val="00F4450B"/>
    <w:rsid w:val="00F6027D"/>
    <w:rsid w:val="00F71864"/>
    <w:rsid w:val="00FC17B8"/>
    <w:rsid w:val="00FD351E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9040B"/>
  <w15:docId w15:val="{D387818C-DB63-4E0A-8E07-4C56F4F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3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3EDD"/>
    <w:pPr>
      <w:spacing w:after="15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EDD"/>
    <w:rPr>
      <w:b/>
      <w:bCs/>
    </w:rPr>
  </w:style>
  <w:style w:type="paragraph" w:styleId="Akapitzlist">
    <w:name w:val="List Paragraph"/>
    <w:basedOn w:val="Normalny"/>
    <w:qFormat/>
    <w:rsid w:val="00AA3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8B6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6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8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68301">
          <w:marLeft w:val="0"/>
          <w:marRight w:val="0"/>
          <w:marTop w:val="0"/>
          <w:marBottom w:val="0"/>
          <w:divBdr>
            <w:top w:val="single" w:sz="48" w:space="30" w:color="D3D1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30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667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E5B89A-D0E0-4F8E-B137-8961CEACD53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Matłoka Mariusz</dc:creator>
  <cp:lastModifiedBy>Olszewska Aneta</cp:lastModifiedBy>
  <cp:revision>7</cp:revision>
  <dcterms:created xsi:type="dcterms:W3CDTF">2025-02-21T09:44:00Z</dcterms:created>
  <dcterms:modified xsi:type="dcterms:W3CDTF">2025-02-21T10:50:00Z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2a0ef3d9-91ed-49ce-a63a-08b38110af33</vt:lpwstr>
  </property>
  <property fmtid="{D5CDD505-2E9C-101B-9397-08002B2CF9AE}" pid="3" name="bjSaver">
    <vt:lpwstr>e+G1hl0pD5M3jTem3jBaWh0C+M/xyWUN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