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82F8" w14:textId="77777777" w:rsidR="00B31733" w:rsidRPr="00F916DF" w:rsidRDefault="00B31733" w:rsidP="00F1614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F916DF">
        <w:rPr>
          <w:rFonts w:asciiTheme="minorHAnsi" w:hAnsiTheme="minorHAnsi" w:cstheme="minorHAnsi"/>
          <w:b/>
          <w:sz w:val="24"/>
          <w:szCs w:val="24"/>
        </w:rPr>
        <w:t>Załącznik nr 1.1. do SWZ</w:t>
      </w:r>
    </w:p>
    <w:p w14:paraId="6D3239A9" w14:textId="1765A235" w:rsidR="00B31733" w:rsidRPr="00F916DF" w:rsidRDefault="00B31733" w:rsidP="00F1614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F916DF">
        <w:rPr>
          <w:rFonts w:asciiTheme="minorHAnsi" w:hAnsiTheme="minorHAnsi" w:cstheme="minorHAnsi"/>
          <w:b/>
          <w:sz w:val="24"/>
          <w:szCs w:val="24"/>
        </w:rPr>
        <w:t>Nr zamówienia: DZiK-DZP.</w:t>
      </w:r>
      <w:r w:rsidR="0034338E" w:rsidRPr="00F916DF">
        <w:rPr>
          <w:rFonts w:asciiTheme="minorHAnsi" w:hAnsiTheme="minorHAnsi" w:cstheme="minorHAnsi"/>
          <w:b/>
          <w:sz w:val="24"/>
          <w:szCs w:val="24"/>
        </w:rPr>
        <w:t>2920</w:t>
      </w:r>
      <w:r w:rsidR="00476600" w:rsidRPr="00F916DF">
        <w:rPr>
          <w:rFonts w:asciiTheme="minorHAnsi" w:hAnsiTheme="minorHAnsi" w:cstheme="minorHAnsi"/>
          <w:b/>
          <w:sz w:val="24"/>
          <w:szCs w:val="24"/>
        </w:rPr>
        <w:t>.1</w:t>
      </w:r>
      <w:r w:rsidR="0020731A" w:rsidRPr="00F916DF">
        <w:rPr>
          <w:rFonts w:asciiTheme="minorHAnsi" w:hAnsiTheme="minorHAnsi" w:cstheme="minorHAnsi"/>
          <w:b/>
          <w:sz w:val="24"/>
          <w:szCs w:val="24"/>
        </w:rPr>
        <w:t>3</w:t>
      </w:r>
      <w:r w:rsidR="0034338E" w:rsidRPr="00F916DF">
        <w:rPr>
          <w:rFonts w:asciiTheme="minorHAnsi" w:hAnsiTheme="minorHAnsi" w:cstheme="minorHAnsi"/>
          <w:b/>
          <w:sz w:val="24"/>
          <w:szCs w:val="24"/>
        </w:rPr>
        <w:t>.2025</w:t>
      </w:r>
    </w:p>
    <w:p w14:paraId="3ADAF2D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7CA40CD4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3C8D2D95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B31733">
        <w:rPr>
          <w:rFonts w:asciiTheme="minorHAnsi" w:hAnsiTheme="minorHAnsi" w:cstheme="minorHAnsi"/>
          <w:b/>
          <w:sz w:val="28"/>
          <w:szCs w:val="28"/>
        </w:rPr>
        <w:t xml:space="preserve">Parametry Techniczne Przedmiotu Zamówienia </w:t>
      </w:r>
    </w:p>
    <w:p w14:paraId="0F1A7DA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065439CE" w14:textId="77777777" w:rsidR="00B31733" w:rsidRPr="00B31733" w:rsidRDefault="00B31733" w:rsidP="00F16141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4B6388D4" w14:textId="7777777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b/>
          <w:color w:val="FF0000"/>
          <w:sz w:val="28"/>
          <w:szCs w:val="28"/>
        </w:rPr>
      </w:pPr>
      <w:r w:rsidRPr="00B31733">
        <w:rPr>
          <w:rFonts w:ascii="Calibri" w:hAnsi="Calibri" w:cs="Calibri"/>
          <w:b/>
          <w:color w:val="FF0000"/>
          <w:sz w:val="28"/>
          <w:szCs w:val="28"/>
        </w:rPr>
        <w:t>Uwaga:</w:t>
      </w:r>
    </w:p>
    <w:p w14:paraId="4484FA91" w14:textId="7777777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3C8D6671" w14:textId="77777777" w:rsidR="00B31733" w:rsidRPr="00B31733" w:rsidRDefault="00B31733" w:rsidP="00431319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Wykonawca ma obowiązek podać w kolumnie nr 2 wszystkie wymagane parametry oraz podać nazwę i typ oferowanych systemów i podzespołów, wyposażenia.</w:t>
      </w:r>
    </w:p>
    <w:p w14:paraId="179FC7C2" w14:textId="58FEB7B7" w:rsidR="00B31733" w:rsidRDefault="00B31733" w:rsidP="00431319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W przypadku, gdy Zamawiający określił wymagane parametry techniczne sprzętu poprzez podanie ich zakresu – górnej lub dolnej granicy przedziału wartości, w którym winny się one mieścić, Wykonawca będzie zobowiązany do określenia oferowanego parametru poprzez podanie konkretnych wartości.</w:t>
      </w:r>
    </w:p>
    <w:p w14:paraId="7D7F9773" w14:textId="67BF149F" w:rsidR="00542CA1" w:rsidRPr="00B31733" w:rsidRDefault="00B31733" w:rsidP="00431319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31733">
        <w:rPr>
          <w:rFonts w:ascii="Calibri" w:hAnsi="Calibri" w:cs="Calibri"/>
          <w:sz w:val="24"/>
          <w:szCs w:val="24"/>
        </w:rPr>
        <w:t>Zaleca się, aby Wykonawca nie określał oferowanych parametrów słowem „TAK” lub innym ogólnym stwierdzeniem</w:t>
      </w:r>
    </w:p>
    <w:p w14:paraId="227803B4" w14:textId="7132E6B5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8C9912F" w14:textId="77D39369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ACB0D19" w14:textId="2AC22591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527E8F7" w14:textId="17213BE7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103BD3E" w14:textId="377FF9CC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39ECDC4" w14:textId="3E48BD0F" w:rsidR="00B31733" w:rsidRP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789AEA9" w14:textId="02EBBD80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8D1879B" w14:textId="094C1051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61AB716" w14:textId="09EEA1A9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2BC7BA1" w14:textId="33DFA1E9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55339FE" w14:textId="04E490A8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F8E262B" w14:textId="1B5B0EBF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F518809" w14:textId="45DC8228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77A1DE9" w14:textId="62DA4444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A79CFA0" w14:textId="5E1F0EAE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8831614" w14:textId="07F2FA8D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F829B50" w14:textId="40A400D5" w:rsidR="00B31733" w:rsidRDefault="00B31733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EC0D0D4" w14:textId="77777777" w:rsidR="0020731A" w:rsidRDefault="0020731A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CF6A4F1" w14:textId="77777777" w:rsidR="00476600" w:rsidRDefault="00476600" w:rsidP="00F1614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945BA0" w14:textId="77777777" w:rsidR="00B31733" w:rsidRPr="00542CA1" w:rsidRDefault="00B31733" w:rsidP="00F16141">
      <w:pPr>
        <w:spacing w:line="276" w:lineRule="auto"/>
        <w:jc w:val="both"/>
        <w:rPr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12"/>
        <w:gridCol w:w="4595"/>
      </w:tblGrid>
      <w:tr w:rsidR="00542CA1" w:rsidRPr="00542CA1" w14:paraId="6621E077" w14:textId="77777777" w:rsidTr="0020731A">
        <w:trPr>
          <w:trHeight w:val="415"/>
        </w:trPr>
        <w:tc>
          <w:tcPr>
            <w:tcW w:w="4619" w:type="dxa"/>
            <w:gridSpan w:val="2"/>
            <w:shd w:val="pct10" w:color="auto" w:fill="FFFFFF" w:themeFill="background1"/>
            <w:vAlign w:val="center"/>
          </w:tcPr>
          <w:p w14:paraId="22E20825" w14:textId="2CFA3B00" w:rsidR="00542CA1" w:rsidRPr="003B1442" w:rsidRDefault="003B1442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1</w:t>
            </w:r>
          </w:p>
        </w:tc>
        <w:tc>
          <w:tcPr>
            <w:tcW w:w="4595" w:type="dxa"/>
            <w:shd w:val="pct10" w:color="auto" w:fill="FFFFFF" w:themeFill="background1"/>
            <w:vAlign w:val="center"/>
          </w:tcPr>
          <w:p w14:paraId="545F4689" w14:textId="58D00D88" w:rsidR="003B1442" w:rsidRPr="003B1442" w:rsidRDefault="002D6B66" w:rsidP="00F16141">
            <w:pPr>
              <w:keepNext/>
              <w:keepLines/>
              <w:suppressAutoHyphens/>
              <w:snapToGrid w:val="0"/>
              <w:spacing w:line="276" w:lineRule="auto"/>
              <w:outlineLvl w:val="4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</w:t>
            </w:r>
            <w:r w:rsidR="0020731A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Mikrobiologii i Biomonitoringu</w:t>
            </w:r>
          </w:p>
        </w:tc>
      </w:tr>
      <w:tr w:rsidR="00542CA1" w:rsidRPr="00542CA1" w14:paraId="19088661" w14:textId="77777777" w:rsidTr="0020731A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3CAD283F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59EDCBC2" w14:textId="769BC508" w:rsidR="00542CA1" w:rsidRPr="003B1442" w:rsidRDefault="00542CA1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</w:t>
            </w:r>
          </w:p>
          <w:p w14:paraId="12AEA746" w14:textId="77777777" w:rsidR="00542CA1" w:rsidRPr="003B1442" w:rsidRDefault="00542CA1" w:rsidP="00431319">
            <w:pPr>
              <w:numPr>
                <w:ilvl w:val="0"/>
                <w:numId w:val="1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3B14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153DB15" w14:textId="77777777" w:rsidR="00542CA1" w:rsidRPr="003B1442" w:rsidRDefault="00542CA1" w:rsidP="00431319">
            <w:pPr>
              <w:numPr>
                <w:ilvl w:val="0"/>
                <w:numId w:val="1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542CA1" w14:paraId="2B5BEE1F" w14:textId="77777777" w:rsidTr="0020731A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717F13B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6C8E54E6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542CA1" w14:paraId="3A941B61" w14:textId="77777777" w:rsidTr="0020731A">
        <w:trPr>
          <w:trHeight w:val="459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0CAEAC4" w14:textId="46E930B1" w:rsidR="003B1442" w:rsidRPr="00C1084E" w:rsidRDefault="0020731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20731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MIKROSKOP BIOLOGICZNY/ EDUKACYJNY W KONFIGURACJI DO OBSERWACJI W POLU JASNYM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039D09F8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42CA1" w:rsidRPr="00542CA1" w14:paraId="7FB43C55" w14:textId="77777777" w:rsidTr="0020731A">
        <w:trPr>
          <w:trHeight w:val="699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3B632C4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Dolnostolikowy</w:t>
            </w:r>
          </w:p>
          <w:p w14:paraId="6FC66716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Ergonomiczny statyw z uchwytem,</w:t>
            </w:r>
          </w:p>
          <w:p w14:paraId="296DA7B0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W tylnej części statywu schowek/uchwyt na zasilacz oraz kabel,</w:t>
            </w:r>
          </w:p>
          <w:p w14:paraId="6EC6C59B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Zintegrowany z ramą mikroskopu, w bezpośrednim otoczeniu stolika przedmiotowego, podręczny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organizer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na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dwa preparaty mikroskopowe,</w:t>
            </w:r>
          </w:p>
          <w:p w14:paraId="5A97ADC3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Nasadka binokularowa, tubusy umieszczone pod kątem 30°,</w:t>
            </w:r>
          </w:p>
          <w:p w14:paraId="07F205C2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Głowica obrotowa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gorsza niż: 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360°, </w:t>
            </w:r>
          </w:p>
          <w:p w14:paraId="6AD396E0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Regulacja rozstawu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międzyźrenicowego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w zakresie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48-75 mm,</w:t>
            </w:r>
          </w:p>
          <w:p w14:paraId="52500071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Regulacja dioptrażu +/-5 D w lewym tubusie okularowym,</w:t>
            </w:r>
          </w:p>
          <w:p w14:paraId="622DCCA2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Okulary o powiększeniu 10x i polu widzenia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: 18 mm,</w:t>
            </w:r>
          </w:p>
          <w:p w14:paraId="12105E09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Czterogniazdowa misa rewolwerowa, </w:t>
            </w:r>
          </w:p>
          <w:p w14:paraId="18F44A6D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Obiektywy klasy achromatycznej o długości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parfokalnej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maksymalnie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45mm, korygowane na długość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tubusa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160mm, montowane w standardzie RMS (4,5” x 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1,36”) o parametrach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gorszych niż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(powiększenie / apertura numeryczna / dystans roboczy):</w:t>
            </w:r>
          </w:p>
          <w:p w14:paraId="6ED7F230" w14:textId="77777777" w:rsidR="0020731A" w:rsidRPr="0020731A" w:rsidRDefault="0020731A" w:rsidP="0043131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4x / N.A. 0.10 / W.D. 19 mm, do jasnego pola,</w:t>
            </w:r>
          </w:p>
          <w:p w14:paraId="6D731D49" w14:textId="77777777" w:rsidR="0020731A" w:rsidRPr="0020731A" w:rsidRDefault="0020731A" w:rsidP="0043131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10x / N.A. 0.25 / W.D. 6.6 mm, do jasnego pola,</w:t>
            </w:r>
          </w:p>
          <w:p w14:paraId="7437717A" w14:textId="77777777" w:rsidR="0020731A" w:rsidRPr="0020731A" w:rsidRDefault="0020731A" w:rsidP="0043131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40x / N.A. 0.65 / W.D. 0.45 mm, amortyzowany, do jasnego pola,</w:t>
            </w:r>
          </w:p>
          <w:p w14:paraId="0E094E2F" w14:textId="77777777" w:rsidR="0020731A" w:rsidRPr="0020731A" w:rsidRDefault="0020731A" w:rsidP="0043131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100x / N.A. 1.25 / W.D. 0.13 mm, olejowy, amortyzowany, do jasnego pola</w:t>
            </w:r>
          </w:p>
          <w:p w14:paraId="1609141A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Stolik przedmiotowy o wymiarach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125 x 115 mm, z uchwytem na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jeden preparat mikroskopowy,</w:t>
            </w:r>
          </w:p>
          <w:p w14:paraId="7554F7AB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Zakres przesuwu X Y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minimum: 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70 x 25 mm, pokrętła ruchu krzyżowego umieszczone z prawej strony statywu,</w:t>
            </w:r>
          </w:p>
          <w:p w14:paraId="57AE4D3C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Kondensor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Abbego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N,A. 1.25, z przysłoną irysową, </w:t>
            </w:r>
          </w:p>
          <w:p w14:paraId="54D5E936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Pomocnicze różnobarwne znakowanie stopnia otwarcia przysłony aperturowej umieszczone bezpośrednio na kondensorze oraz dopasowane kolorystycznie do oznaczeń dla każdego obiektywu,</w:t>
            </w:r>
          </w:p>
          <w:p w14:paraId="2D60A478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Współosiowy mechanizm regulacji ostrości mikro / makro symetrycznie umiejscowiony po obu stronach ramy / statywu mikroskopu, </w:t>
            </w:r>
          </w:p>
          <w:p w14:paraId="6F925FFD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Zakres przesuwu stolika w osi Z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14 mm</w:t>
            </w:r>
          </w:p>
          <w:p w14:paraId="5D79694A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Minimalny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odczyt przesuwu 3.4um,</w:t>
            </w:r>
          </w:p>
          <w:p w14:paraId="15C929CE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Regulacja sprzęgła ogniskowania zgrubnego,</w:t>
            </w:r>
          </w:p>
          <w:p w14:paraId="61558938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Blokada górnego położenia stolika,</w:t>
            </w:r>
          </w:p>
          <w:p w14:paraId="297E0AD4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Pomocniczy wskaźnik płaszczyzny ogniskowania umiejscowiony bezpośrednio na statywie mikroskopu,</w:t>
            </w:r>
          </w:p>
          <w:p w14:paraId="6372268E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Źródło światła LED 1 W o temperaturze barwowej  5300K ~ 6000K, z regulacją intensywności oświetlenia,</w:t>
            </w:r>
          </w:p>
          <w:p w14:paraId="2D3DF0A0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Zasilacz zewnętrzny 100-240 V, </w:t>
            </w:r>
          </w:p>
          <w:p w14:paraId="3C44F833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Mikroskop wyposażony w gniazdo zasilania USB-C  umożliwiające zasilanie mikroskopu  z wykorzystaniem zewnętrznego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powerbanku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CF2A0B5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Funkcja automatycznego wyłączania zasilania wskutek 30 minutowej bezczynności,</w:t>
            </w:r>
          </w:p>
          <w:p w14:paraId="430C13F9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Możliwość montażu lusterka w miejsce kolektora oświetlacza, </w:t>
            </w:r>
          </w:p>
          <w:p w14:paraId="41671797" w14:textId="77777777" w:rsidR="0020731A" w:rsidRPr="0020731A" w:rsidRDefault="0020731A" w:rsidP="00431319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Wyposażenie: </w:t>
            </w:r>
          </w:p>
          <w:p w14:paraId="2B00D76B" w14:textId="77777777" w:rsidR="0020731A" w:rsidRPr="0020731A" w:rsidRDefault="0020731A" w:rsidP="00431319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przewód zasilający, </w:t>
            </w:r>
          </w:p>
          <w:p w14:paraId="5A54FC5C" w14:textId="1EC50B98" w:rsidR="0020731A" w:rsidRDefault="0020731A" w:rsidP="00431319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pokrowiec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przeciwkurzowy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83EC56B" w14:textId="0962431F" w:rsidR="00E911A1" w:rsidRPr="0020731A" w:rsidRDefault="0020731A" w:rsidP="00431319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olejek immersyjny 5 ml</w:t>
            </w:r>
          </w:p>
        </w:tc>
        <w:tc>
          <w:tcPr>
            <w:tcW w:w="4607" w:type="dxa"/>
            <w:gridSpan w:val="2"/>
            <w:tcBorders>
              <w:bottom w:val="single" w:sz="12" w:space="0" w:color="auto"/>
            </w:tcBorders>
          </w:tcPr>
          <w:p w14:paraId="1B289A4D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542CA1" w14:paraId="3470470B" w14:textId="77777777" w:rsidTr="0020731A">
        <w:trPr>
          <w:trHeight w:val="228"/>
        </w:trPr>
        <w:tc>
          <w:tcPr>
            <w:tcW w:w="4607" w:type="dxa"/>
            <w:vAlign w:val="center"/>
          </w:tcPr>
          <w:p w14:paraId="07C2BC3F" w14:textId="77777777" w:rsidR="003B1442" w:rsidRDefault="003B1442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7C8AE80" w14:textId="77777777" w:rsid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5E0B0307" w14:textId="5133B58C" w:rsidR="00C1084E" w:rsidRPr="003B1442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7" w:type="dxa"/>
            <w:gridSpan w:val="2"/>
            <w:vAlign w:val="center"/>
          </w:tcPr>
          <w:p w14:paraId="677FFF41" w14:textId="1B4114EA" w:rsidR="00542CA1" w:rsidRPr="003B1442" w:rsidRDefault="003B1442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</w:t>
            </w:r>
            <w:r w:rsidR="00573ED9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a: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20731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8</w:t>
            </w:r>
            <w:r w:rsidR="00542CA1"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56B9F5D0" w14:textId="351FE4EA" w:rsidR="00B31733" w:rsidRDefault="00B31733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39DC73E" w14:textId="76F14E04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24AEE02" w14:textId="2F9994A0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31E7860F" w14:textId="1A0EAF50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0685CF0" w14:textId="7EC24AF6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7EC2AF28" w14:textId="0DC69209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5DD2A87" w14:textId="60B54CEA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6549EFA" w14:textId="17639ADD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6338D30B" w14:textId="16054722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638699AC" w14:textId="3DC24FC6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627B352C" w14:textId="2BB3B573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844B5CD" w14:textId="6EFF35B6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FBC88D1" w14:textId="0ED9A3F4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E737BF1" w14:textId="3F669E26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5ECDEA39" w14:textId="1C9F856B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ECE2540" w14:textId="3577D7C0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519CAFE0" w14:textId="0313F706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FF86212" w14:textId="66D70B8E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62E32E36" w14:textId="4070AF79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3E089757" w14:textId="77777777" w:rsidR="0020731A" w:rsidRPr="00542CA1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542CA1" w:rsidRPr="003B1442" w14:paraId="4EA8E543" w14:textId="77777777" w:rsidTr="00D04F5A">
        <w:trPr>
          <w:trHeight w:val="415"/>
        </w:trPr>
        <w:tc>
          <w:tcPr>
            <w:tcW w:w="4606" w:type="dxa"/>
            <w:shd w:val="pct10" w:color="auto" w:fill="FFFFFF" w:themeFill="background1"/>
            <w:vAlign w:val="center"/>
          </w:tcPr>
          <w:p w14:paraId="1202B6E1" w14:textId="46669E58" w:rsidR="00542CA1" w:rsidRPr="003B1442" w:rsidRDefault="003B1442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2</w:t>
            </w:r>
          </w:p>
        </w:tc>
        <w:tc>
          <w:tcPr>
            <w:tcW w:w="4608" w:type="dxa"/>
            <w:shd w:val="pct10" w:color="auto" w:fill="FFFFFF" w:themeFill="background1"/>
            <w:vAlign w:val="center"/>
          </w:tcPr>
          <w:p w14:paraId="0D2E9222" w14:textId="490EA113" w:rsidR="00542CA1" w:rsidRPr="003B1442" w:rsidRDefault="00476600" w:rsidP="00F16141">
            <w:pPr>
              <w:keepNext/>
              <w:keepLines/>
              <w:suppressAutoHyphens/>
              <w:snapToGrid w:val="0"/>
              <w:spacing w:line="276" w:lineRule="auto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476600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</w:t>
            </w:r>
            <w:r w:rsidR="0020731A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Biotechnologii i Ogólnej Technologii Żywności</w:t>
            </w:r>
          </w:p>
        </w:tc>
      </w:tr>
      <w:tr w:rsidR="00542CA1" w:rsidRPr="003B1442" w14:paraId="19137100" w14:textId="77777777" w:rsidTr="003B1442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0701D0C" w14:textId="7CEFFC49" w:rsidR="00542CA1" w:rsidRPr="003B1442" w:rsidRDefault="00476600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</w:t>
            </w:r>
            <w:r w:rsidR="00542CA1"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81729CE" w14:textId="40DE20AC" w:rsidR="00542CA1" w:rsidRPr="003B1442" w:rsidRDefault="00542CA1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3B1442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</w:t>
            </w:r>
            <w:r w:rsidR="00AA791C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y</w:t>
            </w:r>
          </w:p>
          <w:p w14:paraId="1BAB9283" w14:textId="77777777" w:rsidR="00542CA1" w:rsidRPr="003B1442" w:rsidRDefault="00542CA1" w:rsidP="00431319">
            <w:pPr>
              <w:numPr>
                <w:ilvl w:val="0"/>
                <w:numId w:val="1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3B14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0207ACB" w14:textId="77777777" w:rsidR="00542CA1" w:rsidRPr="003B1442" w:rsidRDefault="00542CA1" w:rsidP="00431319">
            <w:pPr>
              <w:numPr>
                <w:ilvl w:val="0"/>
                <w:numId w:val="1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42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3B1442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3B1442" w14:paraId="7819091A" w14:textId="77777777" w:rsidTr="003B144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19E2C9C5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C6349F5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3B1442" w14:paraId="3816266D" w14:textId="77777777" w:rsidTr="003B1442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737F2720" w14:textId="593DE38D" w:rsidR="00542CA1" w:rsidRPr="00C1084E" w:rsidRDefault="0020731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20731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SPEKTROFOTOMETR UV/VIS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00CDA0D" w14:textId="77777777" w:rsidR="00542CA1" w:rsidRPr="003B1442" w:rsidRDefault="00542CA1" w:rsidP="00F1614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542CA1" w:rsidRPr="003B1442" w14:paraId="54EDD234" w14:textId="77777777" w:rsidTr="00F16141">
        <w:trPr>
          <w:trHeight w:val="689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8492B71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Jednowiązkowy z ekranem LCD,</w:t>
            </w:r>
          </w:p>
          <w:p w14:paraId="6A146C88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Długości fali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: 190-1000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C949F7C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Dokładność długości fali: ± 2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CB7181C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Powtarzalność długości fali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gorsza niż: 0,5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nm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,</w:t>
            </w:r>
          </w:p>
          <w:p w14:paraId="7724CF9F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Dokładność fotometryczna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gorsza niż: 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±0,5 %T, </w:t>
            </w:r>
          </w:p>
          <w:p w14:paraId="5A3E04B7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Szczelina: 2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847C75C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Czteropozycyjny  uchwyt na kuwety 10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4B7D6F6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Detektor: fotodioda krzemowa,</w:t>
            </w:r>
          </w:p>
          <w:p w14:paraId="6BBE5A3B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Źródło światła: lampa wolframowa i deuterowa,</w:t>
            </w:r>
          </w:p>
          <w:p w14:paraId="0098727D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Wbudowywany port USB,</w:t>
            </w:r>
          </w:p>
          <w:p w14:paraId="736CCBFF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Spektrofotometr umożliwiający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: pomiary przy stałej długości fali, analizę ilościową z krzywymi kalibracji,</w:t>
            </w:r>
          </w:p>
          <w:p w14:paraId="2FDAE462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Oprogramowanie komputerowe umożliwiające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tworzenie krzywych wzorcowych, analizę fotometryczną, analizę ilościową, analizę kinetyczna, skanowanie 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długości fali, analizę wielu długości fali,</w:t>
            </w:r>
          </w:p>
          <w:p w14:paraId="7B785472" w14:textId="77777777" w:rsidR="0020731A" w:rsidRPr="0020731A" w:rsidRDefault="0020731A" w:rsidP="0043131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Wyposażenie:</w:t>
            </w:r>
          </w:p>
          <w:p w14:paraId="524C993E" w14:textId="0F127519" w:rsidR="0020731A" w:rsidRDefault="0020731A" w:rsidP="0043131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Kuwety szklane – 4 szt.</w:t>
            </w:r>
          </w:p>
          <w:p w14:paraId="2CC56C01" w14:textId="5F9FB4DD" w:rsidR="00EF49D7" w:rsidRPr="0020731A" w:rsidRDefault="0020731A" w:rsidP="0043131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Kuwety kwarcowe – 2 szt.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2CCD2414" w14:textId="77777777" w:rsidR="00542CA1" w:rsidRPr="003B1442" w:rsidRDefault="00542CA1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3B1442" w14:paraId="4EEBF231" w14:textId="77777777" w:rsidTr="003B1442">
        <w:trPr>
          <w:trHeight w:val="228"/>
        </w:trPr>
        <w:tc>
          <w:tcPr>
            <w:tcW w:w="4606" w:type="dxa"/>
            <w:vAlign w:val="center"/>
          </w:tcPr>
          <w:p w14:paraId="564EE68B" w14:textId="77777777" w:rsidR="00C1084E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2F76EB74" w14:textId="003397B0" w:rsidR="00C1084E" w:rsidRDefault="00542CA1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B1442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1E4AB959" w14:textId="6A5A90EE" w:rsidR="00C1084E" w:rsidRPr="003B1442" w:rsidRDefault="00C1084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8" w:type="dxa"/>
            <w:vAlign w:val="center"/>
          </w:tcPr>
          <w:p w14:paraId="33B55789" w14:textId="77AA1243" w:rsidR="00542CA1" w:rsidRPr="003B1442" w:rsidRDefault="00476600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 Zestaw</w:t>
            </w:r>
          </w:p>
        </w:tc>
      </w:tr>
    </w:tbl>
    <w:p w14:paraId="3E1C09D9" w14:textId="528B82C9" w:rsidR="00F16141" w:rsidRDefault="00F16141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D2528F8" w14:textId="25A184AB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06B4E0A" w14:textId="6F9DBF21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1BA4B9A" w14:textId="32F31B1A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33638B37" w14:textId="0CE07D7F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B3B33AD" w14:textId="493A32B6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58B8592A" w14:textId="3341936C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75C1770A" w14:textId="1A00AE8D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7350AB3" w14:textId="38E846B3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1ED1A6B" w14:textId="401B4919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71D00FD5" w14:textId="1BE5039A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3BC7E205" w14:textId="7E36A0B2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0BFC66D" w14:textId="282BFD85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3AA99A74" w14:textId="17972464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C5BD869" w14:textId="0A8A03F2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6BC61F8C" w14:textId="2AB52663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028E666E" w14:textId="2BFC41DC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07775BBC" w14:textId="0906F85E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6B72E30C" w14:textId="317D2657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2934AF80" w14:textId="653D7772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021C483A" w14:textId="120B9D8F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62A82B2D" w14:textId="688D3EFA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0DB5F0AA" w14:textId="17DE5631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79D64A0" w14:textId="7C2A2B42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78CA7AB5" w14:textId="267244BF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08C407D7" w14:textId="77777777" w:rsidR="0020731A" w:rsidRDefault="0020731A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4BB183E0" w14:textId="741D0AD4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9355AC8" w14:textId="77777777" w:rsidR="00476600" w:rsidRDefault="00476600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17883ECB" w14:textId="77777777" w:rsidR="00765CA4" w:rsidRPr="00542CA1" w:rsidRDefault="00765CA4" w:rsidP="00F16141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546823" w:rsidRPr="00D04F5A" w14:paraId="34394BEE" w14:textId="77777777" w:rsidTr="00F16141">
        <w:trPr>
          <w:trHeight w:val="415"/>
        </w:trPr>
        <w:tc>
          <w:tcPr>
            <w:tcW w:w="4607" w:type="dxa"/>
            <w:shd w:val="pct10" w:color="auto" w:fill="FFFFFF" w:themeFill="background1"/>
            <w:vAlign w:val="center"/>
          </w:tcPr>
          <w:p w14:paraId="669C9FF6" w14:textId="3F1687A0" w:rsidR="00546823" w:rsidRP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bookmarkStart w:id="0" w:name="_Hlk191367935"/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3</w:t>
            </w:r>
          </w:p>
        </w:tc>
        <w:tc>
          <w:tcPr>
            <w:tcW w:w="4607" w:type="dxa"/>
            <w:shd w:val="pct10" w:color="auto" w:fill="FFFFFF" w:themeFill="background1"/>
            <w:vAlign w:val="center"/>
          </w:tcPr>
          <w:p w14:paraId="21B191F6" w14:textId="115C8BF7" w:rsidR="00546823" w:rsidRPr="00D04F5A" w:rsidRDefault="00546823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color w:val="243F60" w:themeColor="accent1" w:themeShade="7F"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 xml:space="preserve">Katedra </w:t>
            </w:r>
            <w:r w:rsidR="0020731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>Gleboznawstwa i Agrofizyki</w:t>
            </w:r>
          </w:p>
        </w:tc>
      </w:tr>
      <w:tr w:rsidR="00546823" w:rsidRPr="00D04F5A" w14:paraId="4BADF862" w14:textId="77777777" w:rsidTr="00F16141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1522C0D5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714C56E9" w14:textId="24982CB2" w:rsidR="00546823" w:rsidRPr="00D04F5A" w:rsidRDefault="00546823" w:rsidP="00C1084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</w:t>
            </w:r>
          </w:p>
          <w:p w14:paraId="18AF16F1" w14:textId="2445543C" w:rsidR="00546823" w:rsidRPr="00E911A1" w:rsidRDefault="00546823" w:rsidP="00431319">
            <w:pPr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D04F5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2BD4A8E" w14:textId="77777777" w:rsidR="00E911A1" w:rsidRPr="00D04F5A" w:rsidRDefault="00E911A1" w:rsidP="00C1084E">
            <w:pPr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00FDD6A" w14:textId="77777777" w:rsidR="00546823" w:rsidRPr="00D04F5A" w:rsidRDefault="00546823" w:rsidP="00431319">
            <w:pPr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6823" w:rsidRPr="00D04F5A" w14:paraId="1E89AB43" w14:textId="77777777" w:rsidTr="00F16141">
        <w:trPr>
          <w:trHeight w:val="267"/>
        </w:trPr>
        <w:tc>
          <w:tcPr>
            <w:tcW w:w="46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1EAF60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703AE5AA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6823" w:rsidRPr="00D04F5A" w14:paraId="68A76D1B" w14:textId="77777777" w:rsidTr="00F16141">
        <w:trPr>
          <w:trHeight w:val="726"/>
        </w:trPr>
        <w:tc>
          <w:tcPr>
            <w:tcW w:w="4607" w:type="dxa"/>
            <w:shd w:val="clear" w:color="auto" w:fill="auto"/>
            <w:vAlign w:val="center"/>
          </w:tcPr>
          <w:p w14:paraId="227BF099" w14:textId="6806E143" w:rsidR="00546823" w:rsidRPr="00C1084E" w:rsidRDefault="0020731A" w:rsidP="00F16141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20731A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POMPA PRÓŹNIOWA MEMBRANOWA</w:t>
            </w:r>
          </w:p>
        </w:tc>
        <w:tc>
          <w:tcPr>
            <w:tcW w:w="4607" w:type="dxa"/>
            <w:vAlign w:val="center"/>
          </w:tcPr>
          <w:p w14:paraId="07C9ED76" w14:textId="77777777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D04F5A" w14:paraId="57452AEE" w14:textId="77777777" w:rsidTr="00F16141">
        <w:trPr>
          <w:trHeight w:val="1125"/>
        </w:trPr>
        <w:tc>
          <w:tcPr>
            <w:tcW w:w="4607" w:type="dxa"/>
            <w:shd w:val="clear" w:color="auto" w:fill="FFFFFF" w:themeFill="background1"/>
          </w:tcPr>
          <w:p w14:paraId="1160294A" w14:textId="77777777" w:rsidR="0020731A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Dwustopniowa,</w:t>
            </w:r>
          </w:p>
          <w:p w14:paraId="311CB907" w14:textId="77777777" w:rsidR="0020731A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Wydajność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1,0 m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3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/h (16,71 l/min),</w:t>
            </w:r>
          </w:p>
          <w:p w14:paraId="35F2FD69" w14:textId="77777777" w:rsidR="0020731A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Próżnia końcowa (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abs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): &lt; 8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mbar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5F08401" w14:textId="77777777" w:rsidR="0020731A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Liczba głowic: 2 szt.,</w:t>
            </w:r>
          </w:p>
          <w:p w14:paraId="3704F28E" w14:textId="77777777" w:rsidR="0020731A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Ilość stopni: 2</w:t>
            </w:r>
          </w:p>
          <w:p w14:paraId="53DA0368" w14:textId="77777777" w:rsidR="0020731A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Poziom hałasu: 45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dB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DC1941B" w14:textId="77777777" w:rsidR="0020731A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Moc silnika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60 W,</w:t>
            </w:r>
          </w:p>
          <w:p w14:paraId="365BBC28" w14:textId="77777777" w:rsidR="0020731A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Głowice i połączenia wzmacniane włóknem węglowym,</w:t>
            </w:r>
          </w:p>
          <w:p w14:paraId="784E172E" w14:textId="7E7471AF" w:rsid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Membrana oraz wszystkie części mające kontakt z oparami – wykonane z teflonu PTFE i jego pochodnych,</w:t>
            </w:r>
          </w:p>
          <w:p w14:paraId="1A9D07B0" w14:textId="66DC38F1" w:rsidR="00546823" w:rsidRPr="0020731A" w:rsidRDefault="0020731A" w:rsidP="0043131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Podłączenie: DN8.</w:t>
            </w:r>
          </w:p>
        </w:tc>
        <w:tc>
          <w:tcPr>
            <w:tcW w:w="4607" w:type="dxa"/>
          </w:tcPr>
          <w:p w14:paraId="0C31382F" w14:textId="4CE52DCD" w:rsidR="00546823" w:rsidRPr="00D04F5A" w:rsidRDefault="00546823" w:rsidP="00F16141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D04F5A" w14:paraId="2D31F607" w14:textId="77777777" w:rsidTr="00F16141">
        <w:trPr>
          <w:trHeight w:val="228"/>
        </w:trPr>
        <w:tc>
          <w:tcPr>
            <w:tcW w:w="4607" w:type="dxa"/>
            <w:vAlign w:val="center"/>
          </w:tcPr>
          <w:p w14:paraId="1DB2D08F" w14:textId="77777777" w:rsid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06D3472F" w14:textId="5F88C9CE" w:rsidR="00546823" w:rsidRPr="00D04F5A" w:rsidRDefault="00546823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0F976F28" w14:textId="77777777" w:rsidR="00D04F5A" w:rsidRDefault="00D04F5A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25E7817" w14:textId="0DC0C6EF" w:rsidR="00546823" w:rsidRPr="00D04F5A" w:rsidRDefault="00476600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1 </w:t>
            </w:r>
            <w:r w:rsidR="0020731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Sztuka</w:t>
            </w:r>
          </w:p>
        </w:tc>
      </w:tr>
      <w:bookmarkEnd w:id="0"/>
    </w:tbl>
    <w:p w14:paraId="254FCEBF" w14:textId="2AE298F6" w:rsidR="005F61BE" w:rsidRDefault="005F61BE" w:rsidP="00F16141">
      <w:pPr>
        <w:spacing w:line="276" w:lineRule="auto"/>
        <w:rPr>
          <w:sz w:val="24"/>
          <w:szCs w:val="24"/>
        </w:rPr>
      </w:pPr>
    </w:p>
    <w:p w14:paraId="5212D581" w14:textId="339A0612" w:rsidR="00C1084E" w:rsidRDefault="00C1084E" w:rsidP="00F16141">
      <w:pPr>
        <w:spacing w:line="276" w:lineRule="auto"/>
        <w:rPr>
          <w:sz w:val="24"/>
          <w:szCs w:val="24"/>
        </w:rPr>
      </w:pPr>
    </w:p>
    <w:p w14:paraId="36E7AC11" w14:textId="70C0E59C" w:rsidR="00476600" w:rsidRDefault="00476600" w:rsidP="00F16141">
      <w:pPr>
        <w:spacing w:line="276" w:lineRule="auto"/>
        <w:rPr>
          <w:sz w:val="24"/>
          <w:szCs w:val="24"/>
        </w:rPr>
      </w:pPr>
    </w:p>
    <w:p w14:paraId="33357EEB" w14:textId="2652D0EB" w:rsidR="00476600" w:rsidRDefault="00476600" w:rsidP="00F16141">
      <w:pPr>
        <w:spacing w:line="276" w:lineRule="auto"/>
        <w:rPr>
          <w:sz w:val="24"/>
          <w:szCs w:val="24"/>
        </w:rPr>
      </w:pPr>
    </w:p>
    <w:p w14:paraId="52258F27" w14:textId="05F1A576" w:rsidR="00476600" w:rsidRDefault="00476600" w:rsidP="00F16141">
      <w:pPr>
        <w:spacing w:line="276" w:lineRule="auto"/>
        <w:rPr>
          <w:sz w:val="24"/>
          <w:szCs w:val="24"/>
        </w:rPr>
      </w:pPr>
    </w:p>
    <w:p w14:paraId="79F8684E" w14:textId="77777777" w:rsidR="00476600" w:rsidRDefault="00476600" w:rsidP="00F16141">
      <w:pPr>
        <w:spacing w:line="276" w:lineRule="auto"/>
        <w:rPr>
          <w:sz w:val="24"/>
          <w:szCs w:val="24"/>
        </w:rPr>
      </w:pPr>
    </w:p>
    <w:p w14:paraId="1FB6F168" w14:textId="77777777" w:rsidR="00C1084E" w:rsidRDefault="00C1084E" w:rsidP="00F16141">
      <w:pPr>
        <w:spacing w:line="276" w:lineRule="auto"/>
        <w:rPr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4"/>
        <w:gridCol w:w="4532"/>
      </w:tblGrid>
      <w:tr w:rsidR="005F61BE" w:rsidRPr="00D04F5A" w14:paraId="5684A122" w14:textId="77777777" w:rsidTr="00476600">
        <w:trPr>
          <w:trHeight w:val="415"/>
        </w:trPr>
        <w:tc>
          <w:tcPr>
            <w:tcW w:w="4824" w:type="dxa"/>
            <w:shd w:val="pct10" w:color="auto" w:fill="FFFFFF" w:themeFill="background1"/>
            <w:vAlign w:val="center"/>
          </w:tcPr>
          <w:p w14:paraId="527DBB11" w14:textId="418C2158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4</w:t>
            </w:r>
          </w:p>
        </w:tc>
        <w:tc>
          <w:tcPr>
            <w:tcW w:w="4532" w:type="dxa"/>
            <w:shd w:val="pct10" w:color="auto" w:fill="FFFFFF" w:themeFill="background1"/>
            <w:vAlign w:val="center"/>
          </w:tcPr>
          <w:p w14:paraId="3C7E5B62" w14:textId="59FEB0A9" w:rsidR="005F61BE" w:rsidRPr="00D04F5A" w:rsidRDefault="005F61BE" w:rsidP="00F16141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color w:val="243F60" w:themeColor="accent1" w:themeShade="7F"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 xml:space="preserve">Katedra </w:t>
            </w:r>
            <w:r w:rsidR="0020731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>Ogrodnictwa</w:t>
            </w:r>
          </w:p>
        </w:tc>
      </w:tr>
      <w:tr w:rsidR="005F61BE" w:rsidRPr="00D04F5A" w14:paraId="723462C3" w14:textId="77777777" w:rsidTr="00476600">
        <w:trPr>
          <w:trHeight w:val="415"/>
        </w:trPr>
        <w:tc>
          <w:tcPr>
            <w:tcW w:w="4824" w:type="dxa"/>
            <w:shd w:val="clear" w:color="auto" w:fill="FFFFFF" w:themeFill="background1"/>
            <w:vAlign w:val="center"/>
          </w:tcPr>
          <w:p w14:paraId="392669B9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32" w:type="dxa"/>
            <w:shd w:val="clear" w:color="auto" w:fill="FFFFFF" w:themeFill="background1"/>
            <w:vAlign w:val="center"/>
          </w:tcPr>
          <w:p w14:paraId="11B2A5EB" w14:textId="7C361093" w:rsidR="005F61BE" w:rsidRPr="00D04F5A" w:rsidRDefault="005F61BE" w:rsidP="00F16141">
            <w:pPr>
              <w:keepNext/>
              <w:keepLines/>
              <w:suppressAutoHyphens/>
              <w:snapToGrid w:val="0"/>
              <w:spacing w:line="276" w:lineRule="auto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</w:t>
            </w:r>
          </w:p>
          <w:p w14:paraId="0D93D555" w14:textId="77777777" w:rsidR="005F61BE" w:rsidRPr="00D04F5A" w:rsidRDefault="005F61BE" w:rsidP="00431319">
            <w:pPr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D04F5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7B6BD0C0" w14:textId="77777777" w:rsidR="005F61BE" w:rsidRPr="00D04F5A" w:rsidRDefault="005F61BE" w:rsidP="00431319">
            <w:pPr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F61BE" w:rsidRPr="00D04F5A" w14:paraId="4CFECFB1" w14:textId="77777777" w:rsidTr="00476600">
        <w:trPr>
          <w:trHeight w:val="267"/>
        </w:trPr>
        <w:tc>
          <w:tcPr>
            <w:tcW w:w="48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BDCD59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2" w:type="dxa"/>
            <w:shd w:val="clear" w:color="auto" w:fill="FFFFFF" w:themeFill="background1"/>
            <w:vAlign w:val="center"/>
          </w:tcPr>
          <w:p w14:paraId="327BA893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F61BE" w:rsidRPr="00D04F5A" w14:paraId="3ED364AB" w14:textId="77777777" w:rsidTr="00476600">
        <w:trPr>
          <w:trHeight w:val="726"/>
        </w:trPr>
        <w:tc>
          <w:tcPr>
            <w:tcW w:w="4824" w:type="dxa"/>
            <w:shd w:val="clear" w:color="auto" w:fill="auto"/>
            <w:vAlign w:val="center"/>
          </w:tcPr>
          <w:p w14:paraId="66728D4B" w14:textId="1BBDAEAE" w:rsidR="005F61BE" w:rsidRPr="00C1084E" w:rsidRDefault="0020731A" w:rsidP="00F16141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20731A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MIKROSKOP CYFROWY</w:t>
            </w:r>
          </w:p>
        </w:tc>
        <w:tc>
          <w:tcPr>
            <w:tcW w:w="4532" w:type="dxa"/>
            <w:vAlign w:val="center"/>
          </w:tcPr>
          <w:p w14:paraId="53A367D6" w14:textId="77777777" w:rsidR="005F61BE" w:rsidRPr="00D04F5A" w:rsidRDefault="005F61BE" w:rsidP="00F1614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61BE" w:rsidRPr="00D04F5A" w14:paraId="4E540253" w14:textId="77777777" w:rsidTr="00476600">
        <w:trPr>
          <w:trHeight w:val="1125"/>
        </w:trPr>
        <w:tc>
          <w:tcPr>
            <w:tcW w:w="4824" w:type="dxa"/>
            <w:shd w:val="clear" w:color="auto" w:fill="FFFFFF" w:themeFill="background1"/>
          </w:tcPr>
          <w:p w14:paraId="5CC3606D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Statyw mikroskopowy</w:t>
            </w:r>
          </w:p>
          <w:p w14:paraId="4E572491" w14:textId="77777777" w:rsidR="0020731A" w:rsidRPr="0020731A" w:rsidRDefault="0020731A" w:rsidP="00431319">
            <w:pPr>
              <w:numPr>
                <w:ilvl w:val="0"/>
                <w:numId w:val="1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O ruchomej osi Z,</w:t>
            </w:r>
          </w:p>
          <w:p w14:paraId="0022A8E5" w14:textId="77777777" w:rsidR="0020731A" w:rsidRPr="0020731A" w:rsidRDefault="0020731A" w:rsidP="00431319">
            <w:pPr>
              <w:numPr>
                <w:ilvl w:val="0"/>
                <w:numId w:val="1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Zakres ruchu w osi Z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100 mm</w:t>
            </w:r>
          </w:p>
          <w:p w14:paraId="4CB600FA" w14:textId="77777777" w:rsidR="0020731A" w:rsidRPr="0020731A" w:rsidRDefault="0020731A" w:rsidP="00431319">
            <w:pPr>
              <w:numPr>
                <w:ilvl w:val="0"/>
                <w:numId w:val="1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Możliwość pochylania obiektywu do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90 stopni</w:t>
            </w:r>
          </w:p>
          <w:p w14:paraId="7D5061F7" w14:textId="77777777" w:rsidR="0020731A" w:rsidRPr="0020731A" w:rsidRDefault="0020731A" w:rsidP="00431319">
            <w:pPr>
              <w:numPr>
                <w:ilvl w:val="0"/>
                <w:numId w:val="12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Wymienny czarno-biały stolik,</w:t>
            </w:r>
          </w:p>
          <w:p w14:paraId="0FCB4595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Oświetlenie LED,</w:t>
            </w:r>
          </w:p>
          <w:p w14:paraId="04391A8F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Format obrazu: JPEG (z kompresją, TIFF (bez kompresji),</w:t>
            </w:r>
          </w:p>
          <w:p w14:paraId="1DBC809F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Zasilanie: 100 do 240 V 50/60 </w:t>
            </w:r>
            <w:proofErr w:type="spellStart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39F0EBA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Kamera mikroskopu:</w:t>
            </w:r>
          </w:p>
          <w:p w14:paraId="6804F3E6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Czujnik obrazu: </w:t>
            </w:r>
          </w:p>
          <w:p w14:paraId="210DA1D6" w14:textId="77777777" w:rsidR="0020731A" w:rsidRPr="0020731A" w:rsidRDefault="0020731A" w:rsidP="00431319">
            <w:pPr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: 1/1,8 cala,</w:t>
            </w:r>
          </w:p>
          <w:p w14:paraId="23065C12" w14:textId="77777777" w:rsidR="0020731A" w:rsidRPr="0020731A" w:rsidRDefault="0020731A" w:rsidP="00431319">
            <w:pPr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matryca CMOS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: 3 megapiksele,</w:t>
            </w:r>
          </w:p>
          <w:p w14:paraId="4606E366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2048 (wys. ) x 1536 (szer.),</w:t>
            </w:r>
          </w:p>
          <w:p w14:paraId="114E9720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System skanowania: progresywny,</w:t>
            </w:r>
          </w:p>
          <w:p w14:paraId="0F085CA7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Liczba obrazów: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: 50 klatek /sekundę,</w:t>
            </w:r>
          </w:p>
          <w:p w14:paraId="4ED724B8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16-bitowy zakres intensywności poprzez dane RGB z każdego piksela,</w:t>
            </w:r>
          </w:p>
          <w:p w14:paraId="2EA88D92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Migawka elektroniczna: automatyczna, ręczna, 1/60, 1/120, 1/250, 1/500, 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1/1000, 1/2000, 1/5000, 1/9000, 1/19000,</w:t>
            </w:r>
          </w:p>
          <w:p w14:paraId="134BF501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Możliwość zmiany pozycji kamery,</w:t>
            </w:r>
          </w:p>
          <w:p w14:paraId="6402EE78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Możliwość demontażu kamery oraz możliwość jej montażu na innych niż oferowanym statywie mikroskopu, </w:t>
            </w:r>
          </w:p>
          <w:p w14:paraId="5F8359E4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Obiektyw zmiennoogniskowy małego zasięgu:</w:t>
            </w:r>
          </w:p>
          <w:p w14:paraId="4D1C7A09" w14:textId="77777777" w:rsidR="0020731A" w:rsidRPr="0020731A" w:rsidRDefault="0020731A" w:rsidP="00431319">
            <w:pPr>
              <w:numPr>
                <w:ilvl w:val="0"/>
                <w:numId w:val="1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Powiększenie: 0,1x, 0,5x, 1x, 5x, 10x, 30x, 50x,</w:t>
            </w:r>
          </w:p>
          <w:p w14:paraId="58828EEC" w14:textId="77777777" w:rsidR="0020731A" w:rsidRPr="0020731A" w:rsidRDefault="0020731A" w:rsidP="00431319">
            <w:pPr>
              <w:numPr>
                <w:ilvl w:val="0"/>
                <w:numId w:val="1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Odległość robocza: 95 mm,</w:t>
            </w:r>
          </w:p>
          <w:p w14:paraId="23B1E3E7" w14:textId="77777777" w:rsidR="0020731A" w:rsidRPr="0020731A" w:rsidRDefault="0020731A" w:rsidP="00431319">
            <w:pPr>
              <w:numPr>
                <w:ilvl w:val="0"/>
                <w:numId w:val="1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Możliwość montażu obiektywu wraz z kamerą na innych statywach i uchwytach,</w:t>
            </w:r>
          </w:p>
          <w:p w14:paraId="7A80EB88" w14:textId="77777777" w:rsidR="0020731A" w:rsidRPr="0020731A" w:rsidRDefault="0020731A" w:rsidP="00431319">
            <w:pPr>
              <w:numPr>
                <w:ilvl w:val="0"/>
                <w:numId w:val="13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Pole widzenia o przekątnej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400 mm, </w:t>
            </w:r>
          </w:p>
          <w:p w14:paraId="3ED8BFB6" w14:textId="77777777" w:rsidR="0020731A" w:rsidRPr="0020731A" w:rsidRDefault="0020731A" w:rsidP="00431319">
            <w:pPr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Obserwacja w polu ciemnym z podziałem na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4 sektory oświetleniowe,</w:t>
            </w:r>
          </w:p>
          <w:p w14:paraId="1C3F73F9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Jednostka sterująca mikroskopem</w:t>
            </w:r>
          </w:p>
          <w:p w14:paraId="4950DC8A" w14:textId="77777777" w:rsidR="0020731A" w:rsidRPr="0020731A" w:rsidRDefault="0020731A" w:rsidP="00431319">
            <w:pPr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Monitor o parametrach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gorszych niż:</w:t>
            </w:r>
          </w:p>
          <w:p w14:paraId="3E29861B" w14:textId="77777777" w:rsidR="0020731A" w:rsidRPr="0020731A" w:rsidRDefault="0020731A" w:rsidP="00431319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27-calowy kolorowy wyświetlacz LCD, </w:t>
            </w:r>
          </w:p>
          <w:p w14:paraId="5A0A89D5" w14:textId="77777777" w:rsidR="0020731A" w:rsidRPr="0020731A" w:rsidRDefault="0020731A" w:rsidP="00431319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3840 (wys.) x 2160 (szer.), </w:t>
            </w:r>
          </w:p>
          <w:p w14:paraId="615689EB" w14:textId="77777777" w:rsidR="0020731A" w:rsidRPr="0020731A" w:rsidRDefault="0020731A" w:rsidP="00431319">
            <w:pPr>
              <w:numPr>
                <w:ilvl w:val="0"/>
                <w:numId w:val="1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Kat widzenia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: poziom/pion: ± 89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FF5D888" w14:textId="77777777" w:rsidR="0020731A" w:rsidRPr="0020731A" w:rsidRDefault="0020731A" w:rsidP="00431319">
            <w:pPr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Dysk twardy i pojemności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1TB HDD oraz 256 GB SSD</w:t>
            </w:r>
          </w:p>
          <w:p w14:paraId="2580C348" w14:textId="77777777" w:rsidR="0020731A" w:rsidRPr="0020731A" w:rsidRDefault="0020731A" w:rsidP="00431319">
            <w:pPr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Zainstalowany system operacyjny kompatybilny  z zaoferowanym oprogramowaniem,</w:t>
            </w:r>
          </w:p>
          <w:p w14:paraId="57D06DE2" w14:textId="77777777" w:rsidR="0020731A" w:rsidRPr="0020731A" w:rsidRDefault="0020731A" w:rsidP="00431319">
            <w:pPr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dwa dedykowane porty kamery,</w:t>
            </w:r>
          </w:p>
          <w:p w14:paraId="721450F0" w14:textId="77777777" w:rsidR="0020731A" w:rsidRPr="0020731A" w:rsidRDefault="0020731A" w:rsidP="00431319">
            <w:pPr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Klawiatura dedykowana do jednostki sterującej,</w:t>
            </w:r>
          </w:p>
          <w:p w14:paraId="1071FF3A" w14:textId="77777777" w:rsidR="0020731A" w:rsidRPr="0020731A" w:rsidRDefault="0020731A" w:rsidP="00431319">
            <w:pPr>
              <w:numPr>
                <w:ilvl w:val="0"/>
                <w:numId w:val="1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Mysz optyczna przewodowa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lub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bezprzewodowa,</w:t>
            </w:r>
          </w:p>
          <w:p w14:paraId="00590740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Zewnętrzna konsola do jednostki sterującej mikroskopem:</w:t>
            </w:r>
          </w:p>
          <w:p w14:paraId="7277D80C" w14:textId="77777777" w:rsidR="0020731A" w:rsidRPr="0020731A" w:rsidRDefault="0020731A" w:rsidP="00431319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Podwójne pokrętło do sterowania osią Z (pionową) oraz joystick do sterowania ruchami osi XY,</w:t>
            </w:r>
          </w:p>
          <w:p w14:paraId="7AA82E3B" w14:textId="77777777" w:rsidR="0020731A" w:rsidRPr="0020731A" w:rsidRDefault="0020731A" w:rsidP="00431319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Umożliwiająca pauzowanie, zapisywanie i nagrywanie obrazu,</w:t>
            </w:r>
          </w:p>
          <w:p w14:paraId="21028EFD" w14:textId="77777777" w:rsidR="0020731A" w:rsidRPr="0020731A" w:rsidRDefault="0020731A" w:rsidP="00431319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Klawisze skrótów do głównych funkcji mikroskopu,</w:t>
            </w:r>
          </w:p>
          <w:p w14:paraId="7A3435A1" w14:textId="77777777" w:rsidR="0020731A" w:rsidRPr="0020731A" w:rsidRDefault="0020731A" w:rsidP="00431319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Dodatkowe pokrętło do automatycznej zmiany obiektywu rewolwerowego i powiększenia,</w:t>
            </w:r>
          </w:p>
          <w:p w14:paraId="3FFA6AC2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Oprogramowanie umożliwiające sterowanie pracą urządzenia, tworzenie i optymalizację metod, obróbkę i eksportowanie wyników oznaczeń:</w:t>
            </w:r>
          </w:p>
          <w:p w14:paraId="04DE6554" w14:textId="77777777" w:rsidR="0020731A" w:rsidRPr="0020731A" w:rsidRDefault="0020731A" w:rsidP="00431319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Pozwalające na pracę  ze zdjęciami, na stabilizacje obrazu,</w:t>
            </w:r>
          </w:p>
          <w:p w14:paraId="62E1FA9D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Zwiększające spektrum odcieni szarości, </w:t>
            </w:r>
          </w:p>
          <w:p w14:paraId="12585498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Możliwość automatycznej analizy cieniowej i jednoczesnego wskazania różnic wysokości przy użyciu funkcji mapy kolorów,</w:t>
            </w:r>
          </w:p>
          <w:p w14:paraId="61B212D9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Możliwość tworzenia zdjęcia w pełnej głębi ostrości,</w:t>
            </w:r>
          </w:p>
          <w:p w14:paraId="078A018D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Możliwość nagrywania obrazu w ruchu w formacie AVI w rozdzielczości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minimum 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FULLHD z możliwością zatrzymania i zapisu zdjęć z filmu,</w:t>
            </w:r>
          </w:p>
          <w:p w14:paraId="546A3538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Możliwość pomiarów planimetrycznych (odległość, kąt, średnica),</w:t>
            </w:r>
          </w:p>
          <w:p w14:paraId="09888BA0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Możliwość automatycznego pomiaru powierzchni obrazu 2D (dwuwymiarowego),</w:t>
            </w:r>
          </w:p>
          <w:p w14:paraId="56612A47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Możliwość automatycznego </w:t>
            </w: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zliczania co najmniej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20 000 cząstek, na podstawie kontrastu i koloru z możliwością wyświetlania statystyki, pojedynczych zdjęć cząstek,</w:t>
            </w:r>
          </w:p>
          <w:p w14:paraId="689FC5A0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Możliwość łączenia obrazów w 2D (dwuwymiarowych) oraz 3D (trójwymiarowych),</w:t>
            </w:r>
          </w:p>
          <w:p w14:paraId="546D712D" w14:textId="77777777" w:rsidR="0020731A" w:rsidRPr="0020731A" w:rsidRDefault="0020731A" w:rsidP="00431319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 xml:space="preserve"> 500 profili użytkownika w celu zapisywania wybranych ustawień,</w:t>
            </w:r>
          </w:p>
          <w:p w14:paraId="059BB453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Oprogramowanie do obróbki zdjęć,</w:t>
            </w:r>
          </w:p>
          <w:p w14:paraId="416199FC" w14:textId="77777777" w:rsidR="0020731A" w:rsidRPr="0020731A" w:rsidRDefault="0020731A" w:rsidP="00431319">
            <w:pPr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Możliwość rozbudowy w przyszłości  mikroskopu o:</w:t>
            </w:r>
          </w:p>
          <w:p w14:paraId="585D3D79" w14:textId="77777777" w:rsidR="0020731A" w:rsidRPr="0020731A" w:rsidRDefault="0020731A" w:rsidP="00431319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Ramię do pracy mobilnej poza stolikiem,</w:t>
            </w:r>
          </w:p>
          <w:p w14:paraId="0C0C3E80" w14:textId="77777777" w:rsidR="0020731A" w:rsidRPr="0020731A" w:rsidRDefault="0020731A" w:rsidP="00431319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Automatyczną głowicę rewolwerową z możliwością instalacji 4 obiektywów,</w:t>
            </w:r>
          </w:p>
          <w:p w14:paraId="4CC66B6C" w14:textId="51AF10C7" w:rsidR="0020731A" w:rsidRDefault="0020731A" w:rsidP="00431319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 zmotoryzowany statyw w osiach XY oraz Z</w:t>
            </w:r>
          </w:p>
          <w:p w14:paraId="1F7889B5" w14:textId="7313ED8A" w:rsidR="00AA791C" w:rsidRPr="0020731A" w:rsidRDefault="0020731A" w:rsidP="00431319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731A">
              <w:rPr>
                <w:rFonts w:asciiTheme="minorHAnsi" w:hAnsiTheme="minorHAnsi" w:cstheme="minorHAnsi"/>
                <w:sz w:val="24"/>
                <w:szCs w:val="24"/>
              </w:rPr>
              <w:t>Płytka kalibracyjna montowana w statyw</w:t>
            </w:r>
          </w:p>
        </w:tc>
        <w:tc>
          <w:tcPr>
            <w:tcW w:w="4532" w:type="dxa"/>
          </w:tcPr>
          <w:p w14:paraId="6E47AA0F" w14:textId="77777777" w:rsidR="005F61BE" w:rsidRPr="00D04F5A" w:rsidRDefault="005F61BE" w:rsidP="00C1084E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791C" w:rsidRPr="00D04F5A" w14:paraId="6225EC4F" w14:textId="77777777" w:rsidTr="00476600">
        <w:trPr>
          <w:trHeight w:val="228"/>
        </w:trPr>
        <w:tc>
          <w:tcPr>
            <w:tcW w:w="4824" w:type="dxa"/>
            <w:vAlign w:val="center"/>
          </w:tcPr>
          <w:p w14:paraId="49D6873D" w14:textId="77777777" w:rsidR="00AA791C" w:rsidRDefault="00AA791C" w:rsidP="00AA791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3598BB4B" w14:textId="460F0BB2" w:rsidR="00AA791C" w:rsidRDefault="00AA791C" w:rsidP="00AA791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532" w:type="dxa"/>
            <w:vAlign w:val="center"/>
          </w:tcPr>
          <w:p w14:paraId="756AB54F" w14:textId="77777777" w:rsidR="00AA791C" w:rsidRDefault="00AA791C" w:rsidP="00AA791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3F5605B6" w14:textId="3EBBE99A" w:rsidR="00AA791C" w:rsidRDefault="00AA791C" w:rsidP="00AA791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1 </w:t>
            </w:r>
            <w:r w:rsidR="0020731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Zestaw</w:t>
            </w:r>
          </w:p>
        </w:tc>
      </w:tr>
    </w:tbl>
    <w:p w14:paraId="496687D5" w14:textId="4EA91648" w:rsidR="005F61BE" w:rsidRDefault="005F61BE" w:rsidP="00F16141">
      <w:pPr>
        <w:spacing w:line="276" w:lineRule="auto"/>
        <w:rPr>
          <w:sz w:val="24"/>
          <w:szCs w:val="24"/>
        </w:rPr>
      </w:pPr>
    </w:p>
    <w:p w14:paraId="47C8B8EC" w14:textId="7A6B1DBB" w:rsidR="0020731A" w:rsidRDefault="0020731A" w:rsidP="00F16141">
      <w:pPr>
        <w:spacing w:line="276" w:lineRule="auto"/>
        <w:rPr>
          <w:sz w:val="24"/>
          <w:szCs w:val="24"/>
        </w:rPr>
      </w:pPr>
    </w:p>
    <w:p w14:paraId="7A6093A1" w14:textId="660C7BB3" w:rsidR="0020731A" w:rsidRDefault="0020731A" w:rsidP="00F16141">
      <w:pPr>
        <w:spacing w:line="276" w:lineRule="auto"/>
        <w:rPr>
          <w:sz w:val="24"/>
          <w:szCs w:val="24"/>
        </w:rPr>
      </w:pPr>
    </w:p>
    <w:p w14:paraId="07F277BE" w14:textId="7BE87535" w:rsidR="0020731A" w:rsidRDefault="0020731A" w:rsidP="00F16141">
      <w:pPr>
        <w:spacing w:line="276" w:lineRule="auto"/>
        <w:rPr>
          <w:sz w:val="24"/>
          <w:szCs w:val="24"/>
        </w:rPr>
      </w:pPr>
    </w:p>
    <w:p w14:paraId="1FE57382" w14:textId="408D0271" w:rsidR="0020731A" w:rsidRDefault="0020731A" w:rsidP="00F16141">
      <w:pPr>
        <w:spacing w:line="276" w:lineRule="auto"/>
        <w:rPr>
          <w:sz w:val="24"/>
          <w:szCs w:val="24"/>
        </w:rPr>
      </w:pPr>
    </w:p>
    <w:p w14:paraId="7CA37613" w14:textId="7741762E" w:rsidR="0020731A" w:rsidRDefault="0020731A" w:rsidP="00F16141">
      <w:pPr>
        <w:spacing w:line="276" w:lineRule="auto"/>
        <w:rPr>
          <w:sz w:val="24"/>
          <w:szCs w:val="24"/>
        </w:rPr>
      </w:pPr>
    </w:p>
    <w:p w14:paraId="255FC2B1" w14:textId="65BCBD11" w:rsidR="0020731A" w:rsidRDefault="0020731A" w:rsidP="00F16141">
      <w:pPr>
        <w:spacing w:line="276" w:lineRule="auto"/>
        <w:rPr>
          <w:sz w:val="24"/>
          <w:szCs w:val="24"/>
        </w:rPr>
      </w:pPr>
    </w:p>
    <w:p w14:paraId="14AE1AEE" w14:textId="764BE98F" w:rsidR="0020731A" w:rsidRDefault="0020731A" w:rsidP="00F16141">
      <w:pPr>
        <w:spacing w:line="276" w:lineRule="auto"/>
        <w:rPr>
          <w:sz w:val="24"/>
          <w:szCs w:val="24"/>
        </w:rPr>
      </w:pPr>
    </w:p>
    <w:p w14:paraId="594C0FA1" w14:textId="560076EB" w:rsidR="0020731A" w:rsidRDefault="0020731A" w:rsidP="00F16141">
      <w:pPr>
        <w:spacing w:line="276" w:lineRule="auto"/>
        <w:rPr>
          <w:sz w:val="24"/>
          <w:szCs w:val="24"/>
        </w:rPr>
      </w:pPr>
    </w:p>
    <w:p w14:paraId="6ADEF0A2" w14:textId="05C259D6" w:rsidR="0020731A" w:rsidRDefault="0020731A" w:rsidP="00F16141">
      <w:pPr>
        <w:spacing w:line="276" w:lineRule="auto"/>
        <w:rPr>
          <w:sz w:val="24"/>
          <w:szCs w:val="24"/>
        </w:rPr>
      </w:pPr>
    </w:p>
    <w:p w14:paraId="0BFD1846" w14:textId="0798EB62" w:rsidR="0020731A" w:rsidRDefault="0020731A" w:rsidP="00F16141">
      <w:pPr>
        <w:spacing w:line="276" w:lineRule="auto"/>
        <w:rPr>
          <w:sz w:val="24"/>
          <w:szCs w:val="24"/>
        </w:rPr>
      </w:pPr>
    </w:p>
    <w:p w14:paraId="108AB9B0" w14:textId="3502596C" w:rsidR="0020731A" w:rsidRDefault="0020731A" w:rsidP="00F16141">
      <w:pPr>
        <w:spacing w:line="276" w:lineRule="auto"/>
        <w:rPr>
          <w:sz w:val="24"/>
          <w:szCs w:val="24"/>
        </w:rPr>
      </w:pPr>
    </w:p>
    <w:p w14:paraId="362D5ED3" w14:textId="059B8F49" w:rsidR="0020731A" w:rsidRDefault="0020731A" w:rsidP="00F16141">
      <w:pPr>
        <w:spacing w:line="276" w:lineRule="auto"/>
        <w:rPr>
          <w:sz w:val="24"/>
          <w:szCs w:val="24"/>
        </w:rPr>
      </w:pPr>
    </w:p>
    <w:p w14:paraId="3BD493B3" w14:textId="65330BFF" w:rsidR="0020731A" w:rsidRDefault="0020731A" w:rsidP="00F16141">
      <w:pPr>
        <w:spacing w:line="276" w:lineRule="auto"/>
        <w:rPr>
          <w:sz w:val="24"/>
          <w:szCs w:val="24"/>
        </w:rPr>
      </w:pPr>
    </w:p>
    <w:p w14:paraId="72602AE6" w14:textId="6E5A9DA8" w:rsidR="0020731A" w:rsidRDefault="0020731A" w:rsidP="00F16141">
      <w:pPr>
        <w:spacing w:line="276" w:lineRule="auto"/>
        <w:rPr>
          <w:sz w:val="24"/>
          <w:szCs w:val="24"/>
        </w:rPr>
      </w:pPr>
    </w:p>
    <w:p w14:paraId="255F29A6" w14:textId="4ECD8345" w:rsidR="0020731A" w:rsidRDefault="0020731A" w:rsidP="00F16141">
      <w:pPr>
        <w:spacing w:line="276" w:lineRule="auto"/>
        <w:rPr>
          <w:sz w:val="24"/>
          <w:szCs w:val="24"/>
        </w:rPr>
      </w:pPr>
    </w:p>
    <w:p w14:paraId="3D31D039" w14:textId="3B0DF299" w:rsidR="0020731A" w:rsidRDefault="0020731A" w:rsidP="00F16141">
      <w:pPr>
        <w:spacing w:line="276" w:lineRule="auto"/>
        <w:rPr>
          <w:sz w:val="24"/>
          <w:szCs w:val="24"/>
        </w:rPr>
      </w:pPr>
    </w:p>
    <w:p w14:paraId="2120B3E5" w14:textId="7EA229A3" w:rsidR="0020731A" w:rsidRDefault="0020731A" w:rsidP="00F16141">
      <w:pPr>
        <w:spacing w:line="276" w:lineRule="auto"/>
        <w:rPr>
          <w:sz w:val="24"/>
          <w:szCs w:val="24"/>
        </w:rPr>
      </w:pPr>
    </w:p>
    <w:p w14:paraId="2E243D10" w14:textId="3F47698D" w:rsidR="0020731A" w:rsidRDefault="0020731A" w:rsidP="00F16141">
      <w:pPr>
        <w:spacing w:line="276" w:lineRule="auto"/>
        <w:rPr>
          <w:sz w:val="24"/>
          <w:szCs w:val="24"/>
        </w:rPr>
      </w:pPr>
    </w:p>
    <w:p w14:paraId="31A91ECA" w14:textId="400EF9AF" w:rsidR="0020731A" w:rsidRDefault="0020731A" w:rsidP="00F16141">
      <w:pPr>
        <w:spacing w:line="276" w:lineRule="auto"/>
        <w:rPr>
          <w:sz w:val="24"/>
          <w:szCs w:val="24"/>
        </w:rPr>
      </w:pPr>
    </w:p>
    <w:p w14:paraId="198D814C" w14:textId="64A60877" w:rsidR="0020731A" w:rsidRDefault="0020731A" w:rsidP="00F16141">
      <w:pPr>
        <w:spacing w:line="276" w:lineRule="auto"/>
        <w:rPr>
          <w:sz w:val="24"/>
          <w:szCs w:val="24"/>
        </w:rPr>
      </w:pPr>
    </w:p>
    <w:p w14:paraId="509F9E7D" w14:textId="168FF269" w:rsidR="0020731A" w:rsidRDefault="0020731A" w:rsidP="00F16141">
      <w:pPr>
        <w:spacing w:line="276" w:lineRule="auto"/>
        <w:rPr>
          <w:sz w:val="24"/>
          <w:szCs w:val="24"/>
        </w:rPr>
      </w:pPr>
    </w:p>
    <w:p w14:paraId="2B53672F" w14:textId="39AA4307" w:rsidR="0020731A" w:rsidRDefault="0020731A" w:rsidP="00F16141">
      <w:pPr>
        <w:spacing w:line="276" w:lineRule="auto"/>
        <w:rPr>
          <w:sz w:val="24"/>
          <w:szCs w:val="24"/>
        </w:rPr>
      </w:pPr>
    </w:p>
    <w:p w14:paraId="53DA2BEC" w14:textId="73D3E867" w:rsidR="0020731A" w:rsidRDefault="0020731A" w:rsidP="00F16141">
      <w:pPr>
        <w:spacing w:line="276" w:lineRule="auto"/>
        <w:rPr>
          <w:sz w:val="24"/>
          <w:szCs w:val="24"/>
        </w:rPr>
      </w:pPr>
    </w:p>
    <w:p w14:paraId="2387B84C" w14:textId="28B5FF45" w:rsidR="0020731A" w:rsidRDefault="0020731A" w:rsidP="00F16141">
      <w:pPr>
        <w:spacing w:line="276" w:lineRule="auto"/>
        <w:rPr>
          <w:sz w:val="24"/>
          <w:szCs w:val="24"/>
        </w:rPr>
      </w:pPr>
    </w:p>
    <w:p w14:paraId="690ED4BA" w14:textId="7903DB87" w:rsidR="0020731A" w:rsidRDefault="0020731A" w:rsidP="00F16141">
      <w:pPr>
        <w:spacing w:line="276" w:lineRule="auto"/>
        <w:rPr>
          <w:sz w:val="24"/>
          <w:szCs w:val="24"/>
        </w:rPr>
      </w:pPr>
    </w:p>
    <w:p w14:paraId="2409C2D4" w14:textId="2584115D" w:rsidR="0020731A" w:rsidRDefault="0020731A" w:rsidP="00F16141">
      <w:pPr>
        <w:spacing w:line="276" w:lineRule="auto"/>
        <w:rPr>
          <w:sz w:val="24"/>
          <w:szCs w:val="24"/>
        </w:rPr>
      </w:pPr>
    </w:p>
    <w:p w14:paraId="569AE829" w14:textId="0FC962C3" w:rsidR="0020731A" w:rsidRDefault="0020731A" w:rsidP="00F16141">
      <w:pPr>
        <w:spacing w:line="276" w:lineRule="auto"/>
        <w:rPr>
          <w:sz w:val="24"/>
          <w:szCs w:val="24"/>
        </w:rPr>
      </w:pPr>
    </w:p>
    <w:p w14:paraId="3BDE7B9A" w14:textId="61389597" w:rsidR="0020731A" w:rsidRDefault="0020731A" w:rsidP="00F16141">
      <w:pPr>
        <w:spacing w:line="276" w:lineRule="auto"/>
        <w:rPr>
          <w:sz w:val="24"/>
          <w:szCs w:val="24"/>
        </w:rPr>
      </w:pPr>
    </w:p>
    <w:p w14:paraId="52CFA91B" w14:textId="03975631" w:rsidR="0020731A" w:rsidRDefault="0020731A" w:rsidP="00F16141">
      <w:pPr>
        <w:spacing w:line="276" w:lineRule="auto"/>
        <w:rPr>
          <w:sz w:val="24"/>
          <w:szCs w:val="24"/>
        </w:rPr>
      </w:pPr>
    </w:p>
    <w:p w14:paraId="5FD2400F" w14:textId="1FF06A60" w:rsidR="0020731A" w:rsidRDefault="0020731A" w:rsidP="00F16141">
      <w:pPr>
        <w:spacing w:line="276" w:lineRule="auto"/>
        <w:rPr>
          <w:sz w:val="24"/>
          <w:szCs w:val="24"/>
        </w:rPr>
      </w:pPr>
    </w:p>
    <w:p w14:paraId="652DA011" w14:textId="2262990C" w:rsidR="0020731A" w:rsidRDefault="0020731A" w:rsidP="00F16141">
      <w:pPr>
        <w:spacing w:line="276" w:lineRule="auto"/>
        <w:rPr>
          <w:sz w:val="24"/>
          <w:szCs w:val="24"/>
        </w:rPr>
      </w:pPr>
    </w:p>
    <w:p w14:paraId="3B963847" w14:textId="0CF9CA3F" w:rsidR="0020731A" w:rsidRDefault="0020731A" w:rsidP="00F16141">
      <w:pPr>
        <w:spacing w:line="276" w:lineRule="auto"/>
        <w:rPr>
          <w:sz w:val="24"/>
          <w:szCs w:val="24"/>
        </w:rPr>
      </w:pPr>
    </w:p>
    <w:p w14:paraId="7D2B58F1" w14:textId="77777777" w:rsidR="0020731A" w:rsidRDefault="0020731A" w:rsidP="00F16141">
      <w:pPr>
        <w:spacing w:line="276" w:lineRule="auto"/>
        <w:rPr>
          <w:sz w:val="24"/>
          <w:szCs w:val="24"/>
        </w:rPr>
      </w:pPr>
    </w:p>
    <w:p w14:paraId="5CEBEAA9" w14:textId="61963740" w:rsidR="0020731A" w:rsidRDefault="0020731A" w:rsidP="00F16141">
      <w:pPr>
        <w:spacing w:line="276" w:lineRule="auto"/>
        <w:rPr>
          <w:sz w:val="24"/>
          <w:szCs w:val="24"/>
        </w:rPr>
      </w:pPr>
    </w:p>
    <w:p w14:paraId="5AD274A1" w14:textId="56D13148" w:rsidR="0020731A" w:rsidRDefault="0020731A" w:rsidP="00F16141">
      <w:pPr>
        <w:spacing w:line="276" w:lineRule="auto"/>
        <w:rPr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4"/>
        <w:gridCol w:w="4532"/>
      </w:tblGrid>
      <w:tr w:rsidR="0020731A" w:rsidRPr="00D04F5A" w14:paraId="375A02F2" w14:textId="77777777" w:rsidTr="00171E33">
        <w:trPr>
          <w:trHeight w:val="415"/>
        </w:trPr>
        <w:tc>
          <w:tcPr>
            <w:tcW w:w="4824" w:type="dxa"/>
            <w:shd w:val="pct10" w:color="auto" w:fill="FFFFFF" w:themeFill="background1"/>
            <w:vAlign w:val="center"/>
          </w:tcPr>
          <w:p w14:paraId="3624942A" w14:textId="20020FF8" w:rsidR="0020731A" w:rsidRPr="00D04F5A" w:rsidRDefault="0020731A" w:rsidP="00171E33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 xml:space="preserve">Zadanie nr </w:t>
            </w:r>
            <w:r w:rsidR="006C3F69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5</w:t>
            </w:r>
            <w:bookmarkStart w:id="1" w:name="_GoBack"/>
            <w:bookmarkEnd w:id="1"/>
          </w:p>
        </w:tc>
        <w:tc>
          <w:tcPr>
            <w:tcW w:w="4532" w:type="dxa"/>
            <w:shd w:val="pct10" w:color="auto" w:fill="FFFFFF" w:themeFill="background1"/>
            <w:vAlign w:val="center"/>
          </w:tcPr>
          <w:p w14:paraId="3454E175" w14:textId="13B0E89D" w:rsidR="0020731A" w:rsidRPr="00D04F5A" w:rsidRDefault="0020731A" w:rsidP="00171E33">
            <w:pPr>
              <w:keepNext/>
              <w:keepLines/>
              <w:suppressAutoHyphens/>
              <w:snapToGrid w:val="0"/>
              <w:spacing w:line="276" w:lineRule="auto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color w:val="243F60" w:themeColor="accent1" w:themeShade="7F"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 xml:space="preserve">Katedra </w:t>
            </w:r>
            <w:r w:rsidR="006C3F69"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  <w:t>Chemii Rolnej i Środowiskowej</w:t>
            </w:r>
          </w:p>
        </w:tc>
      </w:tr>
      <w:tr w:rsidR="0020731A" w:rsidRPr="00D04F5A" w14:paraId="413A8BEF" w14:textId="77777777" w:rsidTr="00171E33">
        <w:trPr>
          <w:trHeight w:val="415"/>
        </w:trPr>
        <w:tc>
          <w:tcPr>
            <w:tcW w:w="4824" w:type="dxa"/>
            <w:shd w:val="clear" w:color="auto" w:fill="FFFFFF" w:themeFill="background1"/>
            <w:vAlign w:val="center"/>
          </w:tcPr>
          <w:p w14:paraId="132FD5A8" w14:textId="77777777" w:rsidR="0020731A" w:rsidRPr="00D04F5A" w:rsidRDefault="0020731A" w:rsidP="00171E33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32" w:type="dxa"/>
            <w:shd w:val="clear" w:color="auto" w:fill="FFFFFF" w:themeFill="background1"/>
            <w:vAlign w:val="center"/>
          </w:tcPr>
          <w:p w14:paraId="2D245C68" w14:textId="77777777" w:rsidR="0020731A" w:rsidRPr="00D04F5A" w:rsidRDefault="0020731A" w:rsidP="00171E33">
            <w:pPr>
              <w:keepNext/>
              <w:keepLines/>
              <w:suppressAutoHyphens/>
              <w:snapToGrid w:val="0"/>
              <w:spacing w:line="276" w:lineRule="auto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D04F5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</w:t>
            </w:r>
          </w:p>
          <w:p w14:paraId="66F9DB78" w14:textId="77777777" w:rsidR="0020731A" w:rsidRPr="00D04F5A" w:rsidRDefault="0020731A" w:rsidP="00431319">
            <w:pPr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D04F5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A6574B2" w14:textId="77777777" w:rsidR="0020731A" w:rsidRPr="00D04F5A" w:rsidRDefault="0020731A" w:rsidP="00431319">
            <w:pPr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04F5A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D04F5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20731A" w:rsidRPr="00D04F5A" w14:paraId="443A8577" w14:textId="77777777" w:rsidTr="00171E33">
        <w:trPr>
          <w:trHeight w:val="267"/>
        </w:trPr>
        <w:tc>
          <w:tcPr>
            <w:tcW w:w="48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171D4C" w14:textId="77777777" w:rsidR="0020731A" w:rsidRPr="00D04F5A" w:rsidRDefault="0020731A" w:rsidP="00171E33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2" w:type="dxa"/>
            <w:shd w:val="clear" w:color="auto" w:fill="FFFFFF" w:themeFill="background1"/>
            <w:vAlign w:val="center"/>
          </w:tcPr>
          <w:p w14:paraId="57CBE5C4" w14:textId="77777777" w:rsidR="0020731A" w:rsidRPr="00D04F5A" w:rsidRDefault="0020731A" w:rsidP="00171E33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20731A" w:rsidRPr="00D04F5A" w14:paraId="70559006" w14:textId="77777777" w:rsidTr="00171E33">
        <w:trPr>
          <w:trHeight w:val="726"/>
        </w:trPr>
        <w:tc>
          <w:tcPr>
            <w:tcW w:w="4824" w:type="dxa"/>
            <w:shd w:val="clear" w:color="auto" w:fill="auto"/>
            <w:vAlign w:val="center"/>
          </w:tcPr>
          <w:p w14:paraId="078C2DBC" w14:textId="77777777" w:rsidR="006C3F69" w:rsidRPr="00F916DF" w:rsidRDefault="006C3F69" w:rsidP="00171E33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bookmarkStart w:id="2" w:name="_Hlk195505960"/>
            <w:r w:rsidRPr="00F916DF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1a.</w:t>
            </w:r>
          </w:p>
          <w:p w14:paraId="141F0A56" w14:textId="27C3297D" w:rsidR="0020731A" w:rsidRPr="006C3F69" w:rsidRDefault="006C3F69" w:rsidP="00171E33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8"/>
                <w:szCs w:val="28"/>
              </w:rPr>
            </w:pPr>
            <w:r w:rsidRPr="00F916DF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Kwadrupolowy spektrometr mas ICP-MS</w:t>
            </w:r>
          </w:p>
        </w:tc>
        <w:tc>
          <w:tcPr>
            <w:tcW w:w="4532" w:type="dxa"/>
            <w:vAlign w:val="center"/>
          </w:tcPr>
          <w:p w14:paraId="05DC527F" w14:textId="77777777" w:rsidR="0020731A" w:rsidRPr="00D04F5A" w:rsidRDefault="0020731A" w:rsidP="00171E3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0731A" w:rsidRPr="00D04F5A" w14:paraId="43F6D33A" w14:textId="77777777" w:rsidTr="00171E33">
        <w:trPr>
          <w:trHeight w:val="1125"/>
        </w:trPr>
        <w:tc>
          <w:tcPr>
            <w:tcW w:w="4824" w:type="dxa"/>
            <w:shd w:val="clear" w:color="auto" w:fill="FFFFFF" w:themeFill="background1"/>
          </w:tcPr>
          <w:p w14:paraId="53D08259" w14:textId="77777777" w:rsidR="006C3F69" w:rsidRPr="006C3F69" w:rsidRDefault="006C3F69" w:rsidP="00F916DF">
            <w:pPr>
              <w:numPr>
                <w:ilvl w:val="0"/>
                <w:numId w:val="20"/>
              </w:numPr>
              <w:ind w:left="351" w:hanging="35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Generator RF:</w:t>
            </w:r>
          </w:p>
          <w:p w14:paraId="01258201" w14:textId="06BAAE1D" w:rsidR="006C3F69" w:rsidRPr="00F916DF" w:rsidRDefault="006C3F69" w:rsidP="00F916DF">
            <w:pPr>
              <w:numPr>
                <w:ilvl w:val="0"/>
                <w:numId w:val="21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Półprzewodnikowy z cewką indukcyjną, całkowicie kontrolowany przez zewnętrzny komputer,</w:t>
            </w:r>
          </w:p>
          <w:p w14:paraId="16F90289" w14:textId="1C98F985" w:rsidR="006C3F69" w:rsidRDefault="006C3F69" w:rsidP="00F916DF">
            <w:pPr>
              <w:numPr>
                <w:ilvl w:val="0"/>
                <w:numId w:val="21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 xml:space="preserve">Częstotliwość </w:t>
            </w:r>
            <w:r w:rsidRPr="00F916D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niż:</w:t>
            </w: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 xml:space="preserve"> 30 MHz,</w:t>
            </w:r>
          </w:p>
          <w:p w14:paraId="69E2EEA7" w14:textId="0B52E8C9" w:rsidR="006C3F69" w:rsidRDefault="006C3F69" w:rsidP="00F916DF">
            <w:pPr>
              <w:numPr>
                <w:ilvl w:val="0"/>
                <w:numId w:val="21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 xml:space="preserve">Ciągła zmiana mocy w zakresie </w:t>
            </w:r>
            <w:r w:rsidRPr="00F916D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 xml:space="preserve"> od 500 do 1600 W (z automatycznym dostrajaniem mocy w zależności od wprowadzanej matrycy nieorganicznej i organicznej),</w:t>
            </w:r>
          </w:p>
          <w:p w14:paraId="41EA5A71" w14:textId="555CE6C6" w:rsidR="006C3F69" w:rsidRPr="00F916DF" w:rsidRDefault="006C3F69" w:rsidP="00F916DF">
            <w:pPr>
              <w:numPr>
                <w:ilvl w:val="0"/>
                <w:numId w:val="21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 xml:space="preserve">Cewka indukcyjna, zabezpieczona przed korozją </w:t>
            </w:r>
            <w:r w:rsidRPr="00F916DF">
              <w:rPr>
                <w:rFonts w:asciiTheme="minorHAnsi" w:hAnsiTheme="minorHAnsi" w:cstheme="minorHAnsi"/>
                <w:b/>
                <w:sz w:val="24"/>
                <w:szCs w:val="24"/>
              </w:rPr>
              <w:t>/ (chłodzenie –  parametr punktowany),</w:t>
            </w:r>
          </w:p>
          <w:p w14:paraId="569C7412" w14:textId="58B90F0E" w:rsidR="006C3F69" w:rsidRDefault="006C3F69" w:rsidP="00F916DF">
            <w:pPr>
              <w:numPr>
                <w:ilvl w:val="0"/>
                <w:numId w:val="21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>Możliwość wizualnej oceny (w kolorze) plazmy oraz stożka interfejsu (próbkującego),</w:t>
            </w:r>
          </w:p>
          <w:p w14:paraId="4B1DBA45" w14:textId="77777777" w:rsidR="006C3F69" w:rsidRPr="00F916DF" w:rsidRDefault="006C3F69" w:rsidP="00F916DF">
            <w:pPr>
              <w:numPr>
                <w:ilvl w:val="0"/>
                <w:numId w:val="21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>Tryb niskiego zużycia argonu (maksymalnie 12 L/min) przy niższej mocy,</w:t>
            </w:r>
          </w:p>
          <w:p w14:paraId="4E7FB9D7" w14:textId="77777777" w:rsidR="006C3F69" w:rsidRPr="006C3F69" w:rsidRDefault="006C3F69" w:rsidP="00F916DF">
            <w:pPr>
              <w:numPr>
                <w:ilvl w:val="0"/>
                <w:numId w:val="20"/>
              </w:numPr>
              <w:ind w:left="351" w:hanging="284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System wprowadzania próbek:</w:t>
            </w:r>
          </w:p>
          <w:p w14:paraId="15093F9B" w14:textId="4D6A1D38" w:rsidR="006C3F69" w:rsidRDefault="006C3F69" w:rsidP="00F916DF">
            <w:pPr>
              <w:numPr>
                <w:ilvl w:val="0"/>
                <w:numId w:val="22"/>
              </w:numPr>
              <w:ind w:left="634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Kwarcowa cyklonowa komora mgielna i rozpylacz koncentryczny,</w:t>
            </w:r>
          </w:p>
          <w:p w14:paraId="1ED9D043" w14:textId="77777777" w:rsidR="006C3F69" w:rsidRPr="00F916DF" w:rsidRDefault="006C3F69" w:rsidP="00F916DF">
            <w:pPr>
              <w:numPr>
                <w:ilvl w:val="0"/>
                <w:numId w:val="22"/>
              </w:numPr>
              <w:ind w:left="634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 xml:space="preserve">Wbudowany automatyczny system rozcieńczania gazem analizowanych próbek: </w:t>
            </w:r>
            <w:r w:rsidRPr="00F916DF">
              <w:rPr>
                <w:rFonts w:asciiTheme="minorHAnsi" w:hAnsiTheme="minorHAnsi" w:cstheme="minorHAnsi"/>
                <w:b/>
                <w:sz w:val="24"/>
                <w:szCs w:val="24"/>
              </w:rPr>
              <w:t>(krotność rozcieńczenia – parametr punktowany)</w:t>
            </w: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25176199" w14:textId="77777777" w:rsidR="006C3F69" w:rsidRPr="006C3F69" w:rsidRDefault="006C3F69" w:rsidP="00F916DF">
            <w:pPr>
              <w:numPr>
                <w:ilvl w:val="0"/>
                <w:numId w:val="20"/>
              </w:numPr>
              <w:ind w:left="351" w:hanging="35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Pompa perystaltyczna:</w:t>
            </w:r>
          </w:p>
          <w:p w14:paraId="0D07FA76" w14:textId="2DC7E242" w:rsidR="006C3F69" w:rsidRPr="00F916DF" w:rsidRDefault="006C3F69" w:rsidP="00F916DF">
            <w:pPr>
              <w:numPr>
                <w:ilvl w:val="0"/>
                <w:numId w:val="23"/>
              </w:numPr>
              <w:ind w:left="634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: czterokanałowa,</w:t>
            </w:r>
          </w:p>
          <w:p w14:paraId="0620261C" w14:textId="77777777" w:rsidR="006C3F69" w:rsidRPr="00F916DF" w:rsidRDefault="006C3F69" w:rsidP="00F916DF">
            <w:pPr>
              <w:numPr>
                <w:ilvl w:val="0"/>
                <w:numId w:val="23"/>
              </w:numPr>
              <w:ind w:left="634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Minimum 12</w:t>
            </w: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>-rolkowa zapewniająca równomierną prędkość podawania oznaczanych roztworów i odprowadzania ścieków,</w:t>
            </w:r>
          </w:p>
          <w:p w14:paraId="1A62BE37" w14:textId="77777777" w:rsidR="006C3F69" w:rsidRPr="006C3F69" w:rsidRDefault="006C3F69" w:rsidP="00F916DF">
            <w:pPr>
              <w:numPr>
                <w:ilvl w:val="0"/>
                <w:numId w:val="20"/>
              </w:numPr>
              <w:ind w:left="351" w:hanging="35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Palnik:</w:t>
            </w:r>
          </w:p>
          <w:p w14:paraId="592806BE" w14:textId="2EEFDC66" w:rsidR="006C3F69" w:rsidRDefault="006C3F69" w:rsidP="00F916DF">
            <w:pPr>
              <w:numPr>
                <w:ilvl w:val="0"/>
                <w:numId w:val="24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Kwarcowy nierozbieralny,</w:t>
            </w:r>
          </w:p>
          <w:p w14:paraId="6F977ACA" w14:textId="77777777" w:rsidR="006C3F69" w:rsidRPr="00F916DF" w:rsidRDefault="006C3F69" w:rsidP="00F916DF">
            <w:pPr>
              <w:numPr>
                <w:ilvl w:val="0"/>
                <w:numId w:val="24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>Automatyczna regulacja położenia palnika w płaszczyznach XYZ z poziomu oprogramowania sterującego,</w:t>
            </w:r>
          </w:p>
          <w:p w14:paraId="214E9A6F" w14:textId="77777777" w:rsidR="006C3F69" w:rsidRPr="006C3F69" w:rsidRDefault="006C3F69" w:rsidP="00F916DF">
            <w:pPr>
              <w:numPr>
                <w:ilvl w:val="0"/>
                <w:numId w:val="20"/>
              </w:numPr>
              <w:ind w:left="351" w:hanging="35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Interfejs:</w:t>
            </w:r>
          </w:p>
          <w:p w14:paraId="5F876253" w14:textId="4FD29685" w:rsidR="006C3F69" w:rsidRDefault="006C3F69" w:rsidP="00F916DF">
            <w:pPr>
              <w:numPr>
                <w:ilvl w:val="0"/>
                <w:numId w:val="25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Wprowadzający jony do układu detektora mas – układ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dwóch stożków wykonanych z niklu,</w:t>
            </w:r>
          </w:p>
          <w:p w14:paraId="67D3E75C" w14:textId="77777777" w:rsidR="006C3F69" w:rsidRPr="00F916DF" w:rsidRDefault="006C3F69" w:rsidP="00F916DF">
            <w:pPr>
              <w:numPr>
                <w:ilvl w:val="0"/>
                <w:numId w:val="25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916DF">
              <w:rPr>
                <w:rFonts w:asciiTheme="minorHAnsi" w:hAnsiTheme="minorHAnsi" w:cstheme="minorHAnsi"/>
                <w:sz w:val="24"/>
                <w:szCs w:val="24"/>
              </w:rPr>
              <w:t>Brak konieczności wykonywania czynności konserwacyjnych za obszarem interfejsu stożków,</w:t>
            </w:r>
          </w:p>
          <w:p w14:paraId="475FB320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351" w:hanging="35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System skupiania jonów:</w:t>
            </w:r>
          </w:p>
          <w:p w14:paraId="3D67B262" w14:textId="77777777" w:rsidR="006C3F69" w:rsidRPr="006C3F69" w:rsidRDefault="006C3F69" w:rsidP="003A5466">
            <w:pPr>
              <w:numPr>
                <w:ilvl w:val="0"/>
                <w:numId w:val="26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Automatycznie optymalizowany z poziomu oprogramowania w stosunku do analizowanych jonów, system usuwający jednocześnie fotony  oraz cząstki obojętne. Usuwanie cząstek  neutralnych i fotonów z  wiązki jonów </w:t>
            </w:r>
            <w:r w:rsidRPr="006C3F69">
              <w:rPr>
                <w:rFonts w:asciiTheme="minorHAnsi" w:hAnsiTheme="minorHAnsi" w:cstheme="minorHAnsi"/>
                <w:b/>
                <w:sz w:val="24"/>
                <w:szCs w:val="24"/>
              </w:rPr>
              <w:t>(rodzaj parametr punktowany)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E3338AF" w14:textId="77777777" w:rsidR="006C3F69" w:rsidRPr="006C3F69" w:rsidRDefault="006C3F69" w:rsidP="003A5466">
            <w:pPr>
              <w:numPr>
                <w:ilvl w:val="0"/>
                <w:numId w:val="26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Niewymagający czynności konserwacyjnych oraz czyszczenia,</w:t>
            </w:r>
          </w:p>
          <w:p w14:paraId="1E127EAC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351" w:hanging="284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Komora kolizyjno-reakcyjna:</w:t>
            </w:r>
          </w:p>
          <w:p w14:paraId="469251F1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dwa tryby usuwania 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interferencji: z dyskryminacją kinetyczną jonów (komora kolizyjna) oraz z dyskryminacją mas (komora reakcyjna),</w:t>
            </w:r>
          </w:p>
          <w:p w14:paraId="765E72FF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Wyposażona w kwadrupol zbudowany z prętów o przekroju okrągłym, umożliwiających optymalizację parametrów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RPq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RPa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oraz prętów o przekroju „T” modelujących szybkość przepływu jonów przez komorę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kolizyjno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reakcyjną,</w:t>
            </w:r>
          </w:p>
          <w:p w14:paraId="206EA8C9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Będąca integralną częścią spektrometru,</w:t>
            </w:r>
          </w:p>
          <w:p w14:paraId="504DDC25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Komora nie będąca częścią zużywalną aparatu,</w:t>
            </w:r>
          </w:p>
          <w:p w14:paraId="560348F6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Nie wymagająca jakiegokolwiek czyszczenia lub konserwacji,</w:t>
            </w:r>
          </w:p>
          <w:p w14:paraId="5712F72F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Umożliwiająca pracę z różnymi czystymi gazami (w tym z m.in. NH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 xml:space="preserve">3, 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He, H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2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 O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2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 CH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4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 N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2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O) zależnie od oznaczanych próbek i pierwiastków, oraz umożliwiać jej całkowite opróżnienie i pracę spektrometru w trybie standardowym; zmiana trybu automatycznie wykonywania podczas pomiaru próbki,</w:t>
            </w:r>
          </w:p>
          <w:p w14:paraId="0DA19C8B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Wyposażona w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dwa niezależne kanały do podłączenia dwóch różnych gazów komory, umożliwiająca automatyczną zmianę gazu w czasie wykonywanego pomiaru próbki,</w:t>
            </w:r>
          </w:p>
          <w:p w14:paraId="0BFF4B81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Z możliwością mieszania obu gazów w czasie rzeczywistym w komorze ( z kontrolą z poziomu oprogramowania sterującego), </w:t>
            </w:r>
          </w:p>
          <w:p w14:paraId="5C004085" w14:textId="77777777" w:rsidR="006C3F69" w:rsidRPr="006C3F69" w:rsidRDefault="006C3F69" w:rsidP="003A5466">
            <w:pPr>
              <w:numPr>
                <w:ilvl w:val="0"/>
                <w:numId w:val="27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Funkcja elektronicznego rozcieńczenia pozwalająca analizować pierwiastki o niskich i wysokich stężeniach w jednym pomiarze, zwiększająca zakres dynamiczny urządzenia do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14 rzędów,</w:t>
            </w:r>
          </w:p>
          <w:p w14:paraId="10B8120D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351" w:hanging="35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Analizator mas:</w:t>
            </w:r>
          </w:p>
          <w:p w14:paraId="00992723" w14:textId="77777777" w:rsidR="006C3F69" w:rsidRPr="006C3F69" w:rsidRDefault="006C3F69" w:rsidP="003A5466">
            <w:pPr>
              <w:numPr>
                <w:ilvl w:val="0"/>
                <w:numId w:val="28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Kwadrupolowy system rozdziału mas: skanowanie wszystkich mas w zakresie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od 5 do 260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amu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C3F69">
              <w:rPr>
                <w:rFonts w:asciiTheme="minorHAnsi" w:hAnsiTheme="minorHAnsi" w:cstheme="minorHAnsi"/>
                <w:b/>
                <w:sz w:val="24"/>
                <w:szCs w:val="24"/>
              </w:rPr>
              <w:t>(szybkość skanowania – parametr punktowany)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7F15DA" w14:textId="77777777" w:rsidR="006C3F69" w:rsidRPr="006C3F69" w:rsidRDefault="006C3F69" w:rsidP="003A5466">
            <w:pPr>
              <w:numPr>
                <w:ilvl w:val="0"/>
                <w:numId w:val="28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Rozdzielczość regulowana w zakresie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co najmniej: 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od 0,3 do 1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amu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 z możliwością ustawienia dowolnej wartości w tym zakresie,</w:t>
            </w:r>
          </w:p>
          <w:p w14:paraId="3C75FF26" w14:textId="77777777" w:rsidR="006C3F69" w:rsidRPr="006C3F69" w:rsidRDefault="006C3F69" w:rsidP="003A5466">
            <w:pPr>
              <w:numPr>
                <w:ilvl w:val="0"/>
                <w:numId w:val="28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Czas przełączania między masami (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settling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time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większy niż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: 0,2 ms, niezależnie od wartości skoku między masami,</w:t>
            </w:r>
          </w:p>
          <w:p w14:paraId="15CA2791" w14:textId="77777777" w:rsidR="006C3F69" w:rsidRPr="006C3F69" w:rsidRDefault="006C3F69" w:rsidP="003A5466">
            <w:pPr>
              <w:numPr>
                <w:ilvl w:val="0"/>
                <w:numId w:val="28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Czułość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abundancji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dla pojedynczego kwadrupola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: 5x10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-7</w:t>
            </w:r>
          </w:p>
          <w:p w14:paraId="075C9DE0" w14:textId="77777777" w:rsidR="006C3F69" w:rsidRPr="006C3F69" w:rsidRDefault="006C3F69" w:rsidP="003A5466">
            <w:pPr>
              <w:numPr>
                <w:ilvl w:val="0"/>
                <w:numId w:val="28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Częstotliwość pracy kwadrupola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2.5 MHz</w:t>
            </w:r>
          </w:p>
          <w:p w14:paraId="072156B2" w14:textId="77777777" w:rsidR="006C3F69" w:rsidRPr="006C3F69" w:rsidRDefault="006C3F69" w:rsidP="003A5466">
            <w:pPr>
              <w:numPr>
                <w:ilvl w:val="0"/>
                <w:numId w:val="28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Pręty kwadrupola nie wymagające czyszczenia,</w:t>
            </w:r>
          </w:p>
          <w:p w14:paraId="2507A69C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351" w:hanging="284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Detektor:</w:t>
            </w:r>
          </w:p>
          <w:p w14:paraId="318F6E23" w14:textId="77777777" w:rsidR="006C3F69" w:rsidRPr="006C3F69" w:rsidRDefault="006C3F69" w:rsidP="00431319">
            <w:pPr>
              <w:numPr>
                <w:ilvl w:val="0"/>
                <w:numId w:val="2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Dwustopniowy  umożliwiający jednoczesną pracę w trybach impulsowego i analogowego pomiaru sygnału, z zabezpieczeniem przed przeładowaniem zarówno w trybie pracy impulsowej jak i analogowej,</w:t>
            </w:r>
          </w:p>
          <w:p w14:paraId="668108C8" w14:textId="77777777" w:rsidR="006C3F69" w:rsidRPr="006C3F69" w:rsidRDefault="006C3F69" w:rsidP="00431319">
            <w:pPr>
              <w:numPr>
                <w:ilvl w:val="0"/>
                <w:numId w:val="2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Zakres liniowości detektora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14 rzędów, </w:t>
            </w:r>
          </w:p>
          <w:p w14:paraId="7F3AD936" w14:textId="77777777" w:rsidR="006C3F69" w:rsidRPr="006C3F69" w:rsidRDefault="006C3F69" w:rsidP="00431319">
            <w:pPr>
              <w:numPr>
                <w:ilvl w:val="0"/>
                <w:numId w:val="29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bookmarkStart w:id="3" w:name="_Hlk115274873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Możliwość ustawienia minimalnego czasu integracji detektora (tzw.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dwell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time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) w klasycznych analizach ICP-MS od wartości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większej niż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:100 </w:t>
            </w:r>
            <w:bookmarkEnd w:id="3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µs,</w:t>
            </w:r>
          </w:p>
          <w:p w14:paraId="0FABF6CA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492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System utrzymania próżni: pompa próżniowa oraz pompa turbomolekularna,</w:t>
            </w:r>
          </w:p>
          <w:p w14:paraId="532754C2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492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Minimalne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osiągi analityczne:</w:t>
            </w:r>
          </w:p>
          <w:p w14:paraId="26EB8B37" w14:textId="77777777" w:rsidR="006C3F69" w:rsidRPr="006C3F69" w:rsidRDefault="006C3F69" w:rsidP="003A5466">
            <w:pPr>
              <w:numPr>
                <w:ilvl w:val="0"/>
                <w:numId w:val="30"/>
              </w:numPr>
              <w:ind w:left="918" w:hanging="426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Granica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wykrywalności w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ng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/L (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ppt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) (tryb bez gazu),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gorsza niż:</w:t>
            </w:r>
          </w:p>
          <w:p w14:paraId="354896AC" w14:textId="77777777" w:rsidR="006C3F69" w:rsidRPr="006C3F69" w:rsidRDefault="006C3F69" w:rsidP="003A5466">
            <w:pPr>
              <w:numPr>
                <w:ilvl w:val="0"/>
                <w:numId w:val="31"/>
              </w:numPr>
              <w:ind w:left="918" w:hanging="426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niskie masy: np. Li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7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lub Be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 xml:space="preserve">9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≤ 0.2,</w:t>
            </w:r>
          </w:p>
          <w:p w14:paraId="3CC90838" w14:textId="77777777" w:rsidR="006C3F69" w:rsidRPr="006C3F69" w:rsidRDefault="006C3F69" w:rsidP="003A5466">
            <w:pPr>
              <w:numPr>
                <w:ilvl w:val="0"/>
                <w:numId w:val="31"/>
              </w:numPr>
              <w:ind w:left="918" w:hanging="426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średnie masy: np. Co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 xml:space="preserve">59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lub Y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 xml:space="preserve">89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lub In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 xml:space="preserve">115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≤ 0.02,</w:t>
            </w:r>
          </w:p>
          <w:p w14:paraId="074D2DFB" w14:textId="77777777" w:rsidR="006C3F69" w:rsidRPr="006C3F69" w:rsidRDefault="006C3F69" w:rsidP="003A5466">
            <w:pPr>
              <w:numPr>
                <w:ilvl w:val="0"/>
                <w:numId w:val="31"/>
              </w:numPr>
              <w:ind w:left="918" w:hanging="426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wysokie masy: np. Bi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 xml:space="preserve">209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lub U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 xml:space="preserve">238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≤ 0.02</w:t>
            </w:r>
          </w:p>
          <w:p w14:paraId="36E99D4C" w14:textId="77777777" w:rsidR="006C3F69" w:rsidRPr="006C3F69" w:rsidRDefault="006C3F69" w:rsidP="003A5466">
            <w:pPr>
              <w:numPr>
                <w:ilvl w:val="0"/>
                <w:numId w:val="30"/>
              </w:numPr>
              <w:ind w:left="918" w:hanging="426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Czułość [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Mcps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/(mg/L)]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gorsza niż:</w:t>
            </w:r>
          </w:p>
          <w:p w14:paraId="3B443F68" w14:textId="77777777" w:rsidR="006C3F69" w:rsidRPr="006C3F69" w:rsidRDefault="006C3F69" w:rsidP="003A5466">
            <w:pPr>
              <w:numPr>
                <w:ilvl w:val="0"/>
                <w:numId w:val="32"/>
              </w:numPr>
              <w:ind w:left="918" w:hanging="426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niskie masy: np. Li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7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lub Be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 xml:space="preserve">9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≥ 50,</w:t>
            </w:r>
          </w:p>
          <w:p w14:paraId="4441479B" w14:textId="77777777" w:rsidR="006C3F69" w:rsidRPr="006C3F69" w:rsidRDefault="006C3F69" w:rsidP="003A5466">
            <w:pPr>
              <w:numPr>
                <w:ilvl w:val="0"/>
                <w:numId w:val="32"/>
              </w:numPr>
              <w:ind w:left="918" w:hanging="426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średnie masy: np. Co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59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lub Y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89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lub In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115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≥ 145,</w:t>
            </w:r>
          </w:p>
          <w:p w14:paraId="1764E272" w14:textId="77777777" w:rsidR="006C3F69" w:rsidRPr="006C3F69" w:rsidRDefault="006C3F69" w:rsidP="003A5466">
            <w:pPr>
              <w:numPr>
                <w:ilvl w:val="0"/>
                <w:numId w:val="32"/>
              </w:numPr>
              <w:ind w:left="918" w:hanging="426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wysokie masy: np. Tl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205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lub U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 xml:space="preserve">238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≥ 125,</w:t>
            </w:r>
          </w:p>
          <w:p w14:paraId="145000CA" w14:textId="77777777" w:rsidR="006C3F69" w:rsidRPr="006C3F69" w:rsidRDefault="006C3F69" w:rsidP="003A5466">
            <w:pPr>
              <w:numPr>
                <w:ilvl w:val="0"/>
                <w:numId w:val="30"/>
              </w:numPr>
              <w:ind w:left="918" w:hanging="426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Zawartość tlenków (tryb bez gazu)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większa niż: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CeO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/Ce ≤ 2,5 %,</w:t>
            </w:r>
          </w:p>
          <w:p w14:paraId="5C3B02E6" w14:textId="77777777" w:rsidR="006C3F69" w:rsidRPr="006C3F69" w:rsidRDefault="006C3F69" w:rsidP="003A5466">
            <w:pPr>
              <w:numPr>
                <w:ilvl w:val="0"/>
                <w:numId w:val="30"/>
              </w:numPr>
              <w:ind w:left="918" w:hanging="426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Zawartość jonów podwójnie naładowanych (tryb bez gazu)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większa niż: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Ce++/Ce+ ≤ 3%,</w:t>
            </w:r>
          </w:p>
          <w:p w14:paraId="5EEB1043" w14:textId="77777777" w:rsidR="006C3F69" w:rsidRPr="006C3F69" w:rsidRDefault="006C3F69" w:rsidP="003A5466">
            <w:pPr>
              <w:numPr>
                <w:ilvl w:val="0"/>
                <w:numId w:val="30"/>
              </w:numPr>
              <w:ind w:left="918" w:hanging="426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Precyzja krótkoterminowa (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minimum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10 min.) ≤ 2% RSD,</w:t>
            </w:r>
          </w:p>
          <w:p w14:paraId="7ADBCAF4" w14:textId="77777777" w:rsidR="006C3F69" w:rsidRPr="006C3F69" w:rsidRDefault="006C3F69" w:rsidP="003A5466">
            <w:pPr>
              <w:numPr>
                <w:ilvl w:val="0"/>
                <w:numId w:val="30"/>
              </w:numPr>
              <w:ind w:left="918" w:hanging="426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Precyzja długoterminowa (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minimum 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2 h) ≤ 3% RSD</w:t>
            </w:r>
          </w:p>
          <w:p w14:paraId="5D05F311" w14:textId="77777777" w:rsidR="006C3F69" w:rsidRPr="006C3F69" w:rsidRDefault="006C3F69" w:rsidP="003A5466">
            <w:pPr>
              <w:numPr>
                <w:ilvl w:val="0"/>
                <w:numId w:val="30"/>
              </w:numPr>
              <w:ind w:left="918" w:hanging="426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Precyzja stosunków izotopowych: Ag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107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/Ag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109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≤ 0.08% RSD</w:t>
            </w:r>
          </w:p>
          <w:p w14:paraId="484AB9E7" w14:textId="77777777" w:rsidR="006C3F69" w:rsidRPr="006C3F69" w:rsidRDefault="006C3F69" w:rsidP="003A5466">
            <w:pPr>
              <w:numPr>
                <w:ilvl w:val="0"/>
                <w:numId w:val="30"/>
              </w:numPr>
              <w:ind w:left="918" w:hanging="426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Tło (np. dla masy 5 lub 8.5 lub 220.5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amu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) ≤ 1.0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cps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5CAADE1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492" w:hanging="492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Wbudowany w spektrometr ICP-MS wyświetlacz dotykowy LCD z graficznym interfejsem użytkownika umożliwiającym 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kontrolę spektrometru, przeglądanie danych w czasie rzeczywistym, diagnostykę i analizę parametrów urządzenia.</w:t>
            </w:r>
          </w:p>
          <w:p w14:paraId="7B7D7E35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492" w:hanging="492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Wyposażenie:</w:t>
            </w:r>
          </w:p>
          <w:p w14:paraId="185F9FA2" w14:textId="77777777" w:rsidR="006C3F69" w:rsidRPr="006C3F69" w:rsidRDefault="006C3F69" w:rsidP="003A5466">
            <w:pPr>
              <w:numPr>
                <w:ilvl w:val="0"/>
                <w:numId w:val="33"/>
              </w:numPr>
              <w:ind w:left="492" w:firstLine="0"/>
              <w:contextualSpacing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Układ chłodzenia do spektrofotometru ICO-MS o parametrach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gorszych niż: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- 1 szt.</w:t>
            </w:r>
          </w:p>
          <w:p w14:paraId="277BBE61" w14:textId="77777777" w:rsidR="006C3F69" w:rsidRPr="006C3F69" w:rsidRDefault="006C3F69" w:rsidP="003A5466">
            <w:pPr>
              <w:numPr>
                <w:ilvl w:val="0"/>
                <w:numId w:val="38"/>
              </w:numPr>
              <w:ind w:left="1059" w:hanging="492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Zakres temperatury płynu chłodzącego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5-35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51434F60" w14:textId="77777777" w:rsidR="006C3F69" w:rsidRPr="006C3F69" w:rsidRDefault="006C3F69" w:rsidP="003A5466">
            <w:pPr>
              <w:numPr>
                <w:ilvl w:val="0"/>
                <w:numId w:val="38"/>
              </w:numPr>
              <w:ind w:left="1059" w:hanging="492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Płyn chłodzący w obiegu zamkniętym,</w:t>
            </w:r>
          </w:p>
          <w:p w14:paraId="1E49024C" w14:textId="77777777" w:rsidR="006C3F69" w:rsidRPr="006C3F69" w:rsidRDefault="006C3F69" w:rsidP="003A5466">
            <w:pPr>
              <w:numPr>
                <w:ilvl w:val="0"/>
                <w:numId w:val="33"/>
              </w:numPr>
              <w:ind w:left="492" w:firstLine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Automatyczny podajnik na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180 próbek sterowany z poziomu oprogramowania spektrometru ICP-MS – 1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szt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1E9F114" w14:textId="77777777" w:rsidR="006C3F69" w:rsidRPr="006C3F69" w:rsidRDefault="006C3F69" w:rsidP="003A5466">
            <w:pPr>
              <w:numPr>
                <w:ilvl w:val="0"/>
                <w:numId w:val="33"/>
              </w:numPr>
              <w:ind w:left="492" w:firstLine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Kaseta z kompletnym układem wprowadzania próbki, składającym się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 z nisko-przepływowego </w:t>
            </w:r>
            <w:proofErr w:type="spellStart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nebulizera</w:t>
            </w:r>
            <w:proofErr w:type="spellEnd"/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, cyklonowej komory mgielnej z portem do rozcieńczania gazem oraz 1-częściowego palnika – 1 zestaw,</w:t>
            </w:r>
          </w:p>
          <w:p w14:paraId="36D27371" w14:textId="77777777" w:rsidR="006C3F69" w:rsidRPr="006C3F69" w:rsidRDefault="006C3F69" w:rsidP="003A5466">
            <w:pPr>
              <w:numPr>
                <w:ilvl w:val="0"/>
                <w:numId w:val="33"/>
              </w:numPr>
              <w:ind w:left="492" w:firstLine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zestaw stożków niklowych – 1 zestaw,</w:t>
            </w:r>
          </w:p>
          <w:p w14:paraId="42A39489" w14:textId="77777777" w:rsidR="006C3F69" w:rsidRPr="006C3F69" w:rsidRDefault="006C3F69" w:rsidP="003A5466">
            <w:pPr>
              <w:numPr>
                <w:ilvl w:val="0"/>
                <w:numId w:val="33"/>
              </w:numPr>
              <w:ind w:left="492" w:firstLine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ciecz chłodząca do zamkniętego układu chłodzenia, w ilości wystarczającej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na 1 napełnienie – 1 zestaw,</w:t>
            </w:r>
          </w:p>
          <w:p w14:paraId="1886277C" w14:textId="77777777" w:rsidR="006C3F69" w:rsidRPr="006C3F69" w:rsidRDefault="006C3F69" w:rsidP="003A5466">
            <w:pPr>
              <w:numPr>
                <w:ilvl w:val="0"/>
                <w:numId w:val="33"/>
              </w:numPr>
              <w:ind w:left="492" w:firstLine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zestaw roztworów strojących i kalibracyjnych ICP-MS – 1 zestaw,</w:t>
            </w:r>
          </w:p>
          <w:p w14:paraId="6DA5801C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492" w:hanging="492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Oprogramowanie sterujące praca spektrometru:</w:t>
            </w:r>
          </w:p>
          <w:p w14:paraId="013097A1" w14:textId="53C070AD" w:rsidR="006C3F69" w:rsidRDefault="006C3F69" w:rsidP="00501A77">
            <w:pPr>
              <w:numPr>
                <w:ilvl w:val="0"/>
                <w:numId w:val="34"/>
              </w:numPr>
              <w:ind w:left="1059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zapewniające w pełni automatyczną optymalizację spektrometru,</w:t>
            </w:r>
          </w:p>
          <w:p w14:paraId="4035ACDE" w14:textId="77777777" w:rsidR="006C3F69" w:rsidRPr="00501A77" w:rsidRDefault="006C3F69" w:rsidP="00501A77">
            <w:pPr>
              <w:numPr>
                <w:ilvl w:val="0"/>
                <w:numId w:val="34"/>
              </w:numPr>
              <w:ind w:left="1059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1A77">
              <w:rPr>
                <w:rFonts w:asciiTheme="minorHAnsi" w:hAnsiTheme="minorHAnsi" w:cstheme="minorHAnsi"/>
                <w:sz w:val="24"/>
                <w:szCs w:val="24"/>
              </w:rPr>
              <w:t xml:space="preserve">przejmujące kontrolę nad wszystkimi dodatkowymi akcesoriami, </w:t>
            </w:r>
          </w:p>
          <w:p w14:paraId="66358F06" w14:textId="77777777" w:rsidR="006C3F69" w:rsidRPr="006C3F69" w:rsidRDefault="006C3F69" w:rsidP="00431319">
            <w:pPr>
              <w:numPr>
                <w:ilvl w:val="0"/>
                <w:numId w:val="3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zbierające i przetwarzające otrzymane dane pomiarowe bez konieczności ponownych pomiarów, </w:t>
            </w:r>
          </w:p>
          <w:p w14:paraId="2FBCBE56" w14:textId="77777777" w:rsidR="006C3F69" w:rsidRPr="006C3F69" w:rsidRDefault="006C3F69" w:rsidP="00431319">
            <w:pPr>
              <w:numPr>
                <w:ilvl w:val="0"/>
                <w:numId w:val="3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pozwalające na przygotowanie raportu według projektu użytkownika, </w:t>
            </w:r>
          </w:p>
          <w:p w14:paraId="76DEA4F5" w14:textId="77777777" w:rsidR="006C3F69" w:rsidRPr="006C3F69" w:rsidRDefault="006C3F69" w:rsidP="00431319">
            <w:pPr>
              <w:numPr>
                <w:ilvl w:val="0"/>
                <w:numId w:val="34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możliwość automatycznego przesyłania danych do innych pakietów oprogramowania,</w:t>
            </w:r>
          </w:p>
          <w:p w14:paraId="566B424A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351" w:hanging="35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Jednostka sterująca: komputer stacjonarny z systemem operacyjnym i  monitorem o konfiguracji:</w:t>
            </w:r>
          </w:p>
          <w:p w14:paraId="6BDAF150" w14:textId="77777777" w:rsidR="006C3F69" w:rsidRPr="006C3F69" w:rsidRDefault="006C3F69" w:rsidP="00431319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Komputer stacjonarny :</w:t>
            </w:r>
          </w:p>
          <w:p w14:paraId="4968817F" w14:textId="77777777" w:rsidR="006C3F69" w:rsidRPr="006C3F69" w:rsidRDefault="006C3F69" w:rsidP="00431319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procesor osiągający w teście Pass Mark CPU </w:t>
            </w:r>
            <w:hyperlink r:id="rId8" w:history="1">
              <w:r w:rsidRPr="006C3F69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https://www.cpubenchmark.net/cpu_list.php</w:t>
              </w:r>
            </w:hyperlink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 wynik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19 500 punktów (według stanu na dzień 24.03.2025 r.) </w:t>
            </w:r>
          </w:p>
          <w:p w14:paraId="493CD3A8" w14:textId="77777777" w:rsidR="006C3F69" w:rsidRPr="006C3F69" w:rsidRDefault="006C3F69" w:rsidP="00431319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pamięć RAM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32 GB,</w:t>
            </w:r>
          </w:p>
          <w:p w14:paraId="3D90AACC" w14:textId="77777777" w:rsidR="006C3F69" w:rsidRPr="006C3F69" w:rsidRDefault="006C3F69" w:rsidP="00431319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zintegrowana karta graficzna,</w:t>
            </w:r>
          </w:p>
          <w:p w14:paraId="71F53AFC" w14:textId="77777777" w:rsidR="006C3F69" w:rsidRPr="006C3F69" w:rsidRDefault="006C3F69" w:rsidP="00431319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zintegrowana karta dźwiękowa, </w:t>
            </w:r>
          </w:p>
          <w:p w14:paraId="67E4BE72" w14:textId="77777777" w:rsidR="006C3F69" w:rsidRPr="006C3F69" w:rsidRDefault="006C3F69" w:rsidP="00431319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dysk twardy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1 TB SSD,</w:t>
            </w:r>
          </w:p>
          <w:p w14:paraId="4D6B00A4" w14:textId="77777777" w:rsidR="006C3F69" w:rsidRPr="006C3F69" w:rsidRDefault="006C3F69" w:rsidP="00431319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Mysz: przewodowa, przyciski,  </w:t>
            </w:r>
          </w:p>
          <w:p w14:paraId="1D047CA1" w14:textId="77777777" w:rsidR="006C3F69" w:rsidRPr="006C3F69" w:rsidRDefault="006C3F69" w:rsidP="00431319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Klawiatura: przewodowa, pełnowymiarowa z blokiem numerycznym,</w:t>
            </w:r>
          </w:p>
          <w:p w14:paraId="502DF94A" w14:textId="77777777" w:rsidR="006C3F69" w:rsidRPr="006C3F69" w:rsidRDefault="006C3F69" w:rsidP="00431319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Monitor 1 szt.:</w:t>
            </w:r>
          </w:p>
          <w:p w14:paraId="0EC16CB2" w14:textId="77777777" w:rsidR="006C3F69" w:rsidRPr="006C3F69" w:rsidRDefault="006C3F69" w:rsidP="00431319">
            <w:pPr>
              <w:numPr>
                <w:ilvl w:val="0"/>
                <w:numId w:val="3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Przekątna ekranu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27”,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D738FDA" w14:textId="77777777" w:rsidR="006C3F69" w:rsidRPr="006C3F69" w:rsidRDefault="006C3F69" w:rsidP="00431319">
            <w:pPr>
              <w:numPr>
                <w:ilvl w:val="0"/>
                <w:numId w:val="3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Technologia panelu:: LED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lub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LCD, IPS,</w:t>
            </w:r>
          </w:p>
          <w:p w14:paraId="456277F6" w14:textId="77777777" w:rsidR="006C3F69" w:rsidRPr="006C3F69" w:rsidRDefault="006C3F69" w:rsidP="00431319">
            <w:pPr>
              <w:numPr>
                <w:ilvl w:val="0"/>
                <w:numId w:val="37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Rozdzielczość ekranu </w:t>
            </w:r>
            <w:r w:rsidRPr="006C3F6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minimum: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 xml:space="preserve"> 1920 x  1080 pikseli,</w:t>
            </w:r>
          </w:p>
          <w:p w14:paraId="6DA0E311" w14:textId="77777777" w:rsidR="006C3F69" w:rsidRPr="006C3F69" w:rsidRDefault="006C3F69" w:rsidP="00431319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System operacyjny umożliwiający korzystanie z oprogramowania sterującego spektrofotometrem.</w:t>
            </w:r>
          </w:p>
          <w:p w14:paraId="5034070D" w14:textId="77777777" w:rsidR="006C3F69" w:rsidRPr="006C3F69" w:rsidRDefault="006C3F69" w:rsidP="003A5466">
            <w:pPr>
              <w:numPr>
                <w:ilvl w:val="0"/>
                <w:numId w:val="20"/>
              </w:numPr>
              <w:ind w:left="351" w:hanging="35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Możliwość rozbudowy w przyszłości o:</w:t>
            </w:r>
          </w:p>
          <w:p w14:paraId="76FF4B92" w14:textId="77777777" w:rsidR="006C3F69" w:rsidRPr="006C3F69" w:rsidRDefault="006C3F69" w:rsidP="00501A77">
            <w:pPr>
              <w:numPr>
                <w:ilvl w:val="0"/>
                <w:numId w:val="39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System ablacji laserowej,</w:t>
            </w:r>
          </w:p>
          <w:p w14:paraId="3B0315AD" w14:textId="1489244B" w:rsidR="006C3F69" w:rsidRDefault="006C3F69" w:rsidP="00501A77">
            <w:pPr>
              <w:numPr>
                <w:ilvl w:val="0"/>
                <w:numId w:val="39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sz w:val="24"/>
                <w:szCs w:val="24"/>
              </w:rPr>
              <w:t>Kolejną linię gazową do komory kolizyjno-reakcyjnej w dowolnym momencie użytkowania aparatury,</w:t>
            </w:r>
          </w:p>
          <w:p w14:paraId="00636E96" w14:textId="496F4BE3" w:rsidR="006C3F69" w:rsidRDefault="006C3F69" w:rsidP="00501A77">
            <w:pPr>
              <w:numPr>
                <w:ilvl w:val="0"/>
                <w:numId w:val="39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1A77">
              <w:rPr>
                <w:rFonts w:asciiTheme="minorHAnsi" w:hAnsiTheme="minorHAnsi" w:cstheme="minorHAnsi"/>
                <w:sz w:val="24"/>
                <w:szCs w:val="24"/>
              </w:rPr>
              <w:t>Moduł analityczny (lub pakiet analityczny) przeznaczony do analizy pierwiastków w pojedynczych komórkach wraz z niezbędnym podajnikiem i układem wprowadzania próbki,</w:t>
            </w:r>
          </w:p>
          <w:p w14:paraId="7FEC12A7" w14:textId="019610B7" w:rsidR="0020731A" w:rsidRPr="00501A77" w:rsidRDefault="006C3F69" w:rsidP="006C3F69">
            <w:pPr>
              <w:numPr>
                <w:ilvl w:val="0"/>
                <w:numId w:val="39"/>
              </w:numPr>
              <w:ind w:left="776" w:hanging="425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1A77">
              <w:rPr>
                <w:rFonts w:asciiTheme="minorHAnsi" w:hAnsiTheme="minorHAnsi" w:cstheme="minorHAnsi"/>
                <w:sz w:val="24"/>
                <w:szCs w:val="24"/>
              </w:rPr>
              <w:t>Moduł analityczny (lub pakiet analityczny) przeznaczony do analizy pierwiastków w pojedynczych nanocząsteczkach</w:t>
            </w:r>
          </w:p>
        </w:tc>
        <w:tc>
          <w:tcPr>
            <w:tcW w:w="4532" w:type="dxa"/>
          </w:tcPr>
          <w:p w14:paraId="1E948D20" w14:textId="77777777" w:rsidR="0020731A" w:rsidRPr="00D04F5A" w:rsidRDefault="0020731A" w:rsidP="00171E33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01A77" w:rsidRPr="00D04F5A" w14:paraId="3BA1A39B" w14:textId="77777777" w:rsidTr="00171E33">
        <w:trPr>
          <w:trHeight w:val="228"/>
        </w:trPr>
        <w:tc>
          <w:tcPr>
            <w:tcW w:w="4824" w:type="dxa"/>
            <w:vAlign w:val="center"/>
          </w:tcPr>
          <w:p w14:paraId="7E0295B7" w14:textId="77777777" w:rsidR="00501A77" w:rsidRDefault="00501A77" w:rsidP="00501A77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bookmarkStart w:id="4" w:name="_Hlk195596367"/>
            <w:bookmarkEnd w:id="2"/>
          </w:p>
          <w:p w14:paraId="4436769B" w14:textId="77777777" w:rsidR="00501A77" w:rsidRDefault="00501A77" w:rsidP="00501A77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532" w:type="dxa"/>
            <w:vAlign w:val="center"/>
          </w:tcPr>
          <w:p w14:paraId="1F2077D3" w14:textId="46B97FA7" w:rsidR="00501A77" w:rsidRDefault="00501A77" w:rsidP="00501A77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1 </w:t>
            </w:r>
            <w:r w:rsidR="00573ED9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zestaw</w:t>
            </w:r>
          </w:p>
        </w:tc>
      </w:tr>
      <w:bookmarkEnd w:id="4"/>
      <w:tr w:rsidR="00501A77" w:rsidRPr="00D04F5A" w14:paraId="201544AB" w14:textId="77777777" w:rsidTr="00171E33">
        <w:trPr>
          <w:trHeight w:val="1125"/>
        </w:trPr>
        <w:tc>
          <w:tcPr>
            <w:tcW w:w="4824" w:type="dxa"/>
            <w:shd w:val="clear" w:color="auto" w:fill="FFFFFF" w:themeFill="background1"/>
          </w:tcPr>
          <w:p w14:paraId="21BD0370" w14:textId="77777777" w:rsidR="00501A77" w:rsidRPr="00501A77" w:rsidRDefault="00501A77" w:rsidP="00501A77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501A77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lastRenderedPageBreak/>
              <w:t>1b.</w:t>
            </w:r>
          </w:p>
          <w:p w14:paraId="31EB6A6D" w14:textId="77777777" w:rsidR="00501A77" w:rsidRPr="00501A77" w:rsidRDefault="00501A77" w:rsidP="00501A77">
            <w:pPr>
              <w:contextualSpacing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501A77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System do analizy specjacyjnej (chromatograf cieczowy HPLC)</w:t>
            </w:r>
          </w:p>
          <w:p w14:paraId="7023C332" w14:textId="77777777" w:rsidR="00501A77" w:rsidRPr="006C3F69" w:rsidRDefault="00501A77" w:rsidP="00501A77">
            <w:p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Moduł wykorzystujący technikę wysokosprawnej chromatografii cieczowej (HPLC) do rozdziału związków, przystosowany do połączenia z ICP-MS,</w:t>
            </w:r>
          </w:p>
          <w:p w14:paraId="2704463C" w14:textId="77777777" w:rsidR="00501A77" w:rsidRPr="006C3F69" w:rsidRDefault="00501A77" w:rsidP="00501A77">
            <w:pPr>
              <w:numPr>
                <w:ilvl w:val="0"/>
                <w:numId w:val="42"/>
              </w:numPr>
              <w:ind w:left="492" w:hanging="492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Pompa:</w:t>
            </w:r>
          </w:p>
          <w:p w14:paraId="6A072304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Pompa binarna, </w:t>
            </w:r>
          </w:p>
          <w:p w14:paraId="2ED74BA3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Całkowicie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inertna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 wolna od metali droga przepływu próbki,</w:t>
            </w:r>
          </w:p>
          <w:p w14:paraId="147D775F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Ciśnienie robocze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0 – 5000 psi w całym zakresie przepływu,</w:t>
            </w:r>
          </w:p>
          <w:p w14:paraId="2C59321B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Przepływ regulowany w zakresie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0.001 – 12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mL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/min, </w:t>
            </w:r>
          </w:p>
          <w:p w14:paraId="74E4114B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Precyzja przepływu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gorsza niż: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0.2% RSD,</w:t>
            </w:r>
          </w:p>
          <w:p w14:paraId="6C786221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Dokładność ustawienia przepływu ± 2% dla wartości przepływu powyżej 0.20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mL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/min,</w:t>
            </w:r>
          </w:p>
          <w:p w14:paraId="61597DCD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System automatycznego przemywania uszczelek</w:t>
            </w:r>
          </w:p>
          <w:p w14:paraId="413C1E61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Niska pulsacja,</w:t>
            </w:r>
          </w:p>
          <w:p w14:paraId="3A664136" w14:textId="77777777" w:rsidR="00501A77" w:rsidRPr="006C3F69" w:rsidRDefault="00501A77" w:rsidP="00501A77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System do kompensacji ciśnienia,</w:t>
            </w:r>
          </w:p>
          <w:p w14:paraId="7FE08383" w14:textId="77777777" w:rsidR="00501A77" w:rsidRPr="006C3F69" w:rsidRDefault="00501A77" w:rsidP="00501A77">
            <w:pPr>
              <w:numPr>
                <w:ilvl w:val="0"/>
                <w:numId w:val="42"/>
              </w:numPr>
              <w:ind w:left="492" w:hanging="492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Automatyczny podajnik próbek:</w:t>
            </w:r>
          </w:p>
          <w:p w14:paraId="6322430E" w14:textId="77777777" w:rsidR="00501A77" w:rsidRPr="006C3F69" w:rsidRDefault="00501A77" w:rsidP="00501A77">
            <w:pPr>
              <w:numPr>
                <w:ilvl w:val="0"/>
                <w:numId w:val="43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Całkowicie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inertna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 wolna od metali droga przepływu próbki,</w:t>
            </w:r>
          </w:p>
          <w:p w14:paraId="347363B4" w14:textId="77777777" w:rsidR="00501A77" w:rsidRPr="006C3F69" w:rsidRDefault="00501A77" w:rsidP="00501A77">
            <w:pPr>
              <w:numPr>
                <w:ilvl w:val="0"/>
                <w:numId w:val="43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Ciśnienie robocze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0 – 5000 psi,</w:t>
            </w:r>
          </w:p>
          <w:p w14:paraId="49C4AE48" w14:textId="77777777" w:rsidR="00501A77" w:rsidRPr="006C3F69" w:rsidRDefault="00501A77" w:rsidP="00501A77">
            <w:pPr>
              <w:numPr>
                <w:ilvl w:val="0"/>
                <w:numId w:val="43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Objętość dozowania programowana w zakresie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0 – 9999 µL w krokach co 1 µL, w zależności od stosowanej pętli dozującej,</w:t>
            </w:r>
          </w:p>
          <w:p w14:paraId="195EDB59" w14:textId="77777777" w:rsidR="00501A77" w:rsidRPr="006C3F69" w:rsidRDefault="00501A77" w:rsidP="00501A77">
            <w:pPr>
              <w:numPr>
                <w:ilvl w:val="0"/>
                <w:numId w:val="43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Praca w przynajmniej trzech trybach- pełnego napełnienia pętli dozującej, częściowego napełnienia pętli i dozowania mikro objętości, </w:t>
            </w:r>
          </w:p>
          <w:p w14:paraId="67119AFB" w14:textId="77777777" w:rsidR="00501A77" w:rsidRPr="006C3F69" w:rsidRDefault="00501A77" w:rsidP="00501A77">
            <w:pPr>
              <w:numPr>
                <w:ilvl w:val="0"/>
                <w:numId w:val="43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2 statywy 48-pozycyjne dla fiolek o pojemności w zakresie 1.5 – 2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mL</w:t>
            </w:r>
            <w:proofErr w:type="spellEnd"/>
          </w:p>
          <w:p w14:paraId="29736B1F" w14:textId="77777777" w:rsidR="00501A77" w:rsidRPr="006C3F69" w:rsidRDefault="00501A77" w:rsidP="00501A77">
            <w:pPr>
              <w:numPr>
                <w:ilvl w:val="0"/>
                <w:numId w:val="43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Czujnik otwarcia drzwi,</w:t>
            </w:r>
          </w:p>
          <w:p w14:paraId="4BE1593B" w14:textId="77777777" w:rsidR="00501A77" w:rsidRPr="006C3F69" w:rsidRDefault="00501A77" w:rsidP="00501A77">
            <w:pPr>
              <w:numPr>
                <w:ilvl w:val="0"/>
                <w:numId w:val="42"/>
              </w:numPr>
              <w:ind w:left="492" w:hanging="492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Degazer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 taca na rozpuszczalniki:</w:t>
            </w:r>
          </w:p>
          <w:p w14:paraId="1F290587" w14:textId="77777777" w:rsidR="00501A77" w:rsidRPr="006C3F69" w:rsidRDefault="00501A77" w:rsidP="00501A77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Degazer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oparty o system próżniowy,</w:t>
            </w:r>
          </w:p>
          <w:p w14:paraId="03C5BE66" w14:textId="77777777" w:rsidR="00501A77" w:rsidRPr="006C3F69" w:rsidRDefault="00501A77" w:rsidP="00501A77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lastRenderedPageBreak/>
              <w:t>Co najmniej: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trzy podłączenia do usunięcia pęcherzyków gazów z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trzech rozpuszczalników,</w:t>
            </w:r>
          </w:p>
          <w:p w14:paraId="542604ED" w14:textId="77777777" w:rsidR="00501A77" w:rsidRPr="006C3F69" w:rsidRDefault="00501A77" w:rsidP="00501A77">
            <w:pPr>
              <w:numPr>
                <w:ilvl w:val="0"/>
                <w:numId w:val="42"/>
              </w:numPr>
              <w:ind w:left="492" w:hanging="492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Zawór przełączający:</w:t>
            </w:r>
          </w:p>
          <w:p w14:paraId="5197E8F0" w14:textId="77777777" w:rsidR="00501A77" w:rsidRPr="006C3F69" w:rsidRDefault="00501A77" w:rsidP="00501A77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Zawór łączący system specjacji HPLC z ICP-MS,</w:t>
            </w:r>
          </w:p>
          <w:p w14:paraId="4BD02E28" w14:textId="77777777" w:rsidR="00501A77" w:rsidRPr="006C3F69" w:rsidRDefault="00501A77" w:rsidP="00501A77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Całkowicie </w:t>
            </w:r>
            <w:proofErr w:type="spellStart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inertna</w:t>
            </w:r>
            <w:proofErr w:type="spellEnd"/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 wolna od metali droga przepływu próbki,</w:t>
            </w:r>
          </w:p>
          <w:p w14:paraId="0C878EC0" w14:textId="77777777" w:rsidR="00501A77" w:rsidRPr="006C3F69" w:rsidRDefault="00501A77" w:rsidP="00501A77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Usprawniający pracę obu urządzeń – funkcja jednoczesnego płukania/ optymalizacji urządzenia bez konieczności przerywania pracy drugiego urządzenia,</w:t>
            </w:r>
          </w:p>
          <w:p w14:paraId="477C0389" w14:textId="77777777" w:rsidR="00501A77" w:rsidRPr="006C3F69" w:rsidRDefault="00501A77" w:rsidP="00501A77">
            <w:pPr>
              <w:numPr>
                <w:ilvl w:val="0"/>
                <w:numId w:val="42"/>
              </w:numPr>
              <w:ind w:left="492" w:hanging="492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Piec kolumn:</w:t>
            </w:r>
          </w:p>
          <w:p w14:paraId="7BA089EA" w14:textId="77777777" w:rsidR="00501A77" w:rsidRPr="006C3F69" w:rsidRDefault="00501A77" w:rsidP="00501A77">
            <w:pPr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Precyzyjna kontrola temperatury w zakresie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5 – 90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sym w:font="Symbol" w:char="F0B0"/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 z krokiem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sym w:font="Symbol" w:char="F0B1"/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1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sym w:font="Symbol" w:char="F0B0"/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C,</w:t>
            </w:r>
          </w:p>
          <w:p w14:paraId="58D7CC78" w14:textId="77777777" w:rsidR="00501A77" w:rsidRPr="006C3F69" w:rsidRDefault="00501A77" w:rsidP="00501A77">
            <w:pPr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Precyzja temperatury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gorsza niż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≤ 0.1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sym w:font="Symbol" w:char="F0B0"/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C,</w:t>
            </w:r>
          </w:p>
          <w:p w14:paraId="69CBF82D" w14:textId="77777777" w:rsidR="00501A77" w:rsidRPr="006C3F69" w:rsidRDefault="00501A77" w:rsidP="00501A77">
            <w:pPr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Stabilność temperatury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nie gorsza n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iż ≤ 0.1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sym w:font="Symbol" w:char="F0B0"/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C,</w:t>
            </w:r>
          </w:p>
          <w:p w14:paraId="50FCB55B" w14:textId="77777777" w:rsidR="00501A77" w:rsidRPr="006C3F69" w:rsidRDefault="00501A77" w:rsidP="00501A77">
            <w:pPr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Możliwość ustawienia 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10 ramp temperaturowych, </w:t>
            </w:r>
          </w:p>
          <w:p w14:paraId="09C64A31" w14:textId="77777777" w:rsidR="00501A77" w:rsidRPr="006C3F69" w:rsidRDefault="00501A77" w:rsidP="00501A77">
            <w:pPr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Moduł ogrzewania wstępnego fazy ruchomej, </w:t>
            </w:r>
          </w:p>
          <w:p w14:paraId="1718DD05" w14:textId="77777777" w:rsidR="00501A77" w:rsidRPr="006C3F69" w:rsidRDefault="00501A77" w:rsidP="00501A77">
            <w:pPr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Dźwiękowy alarm wycieku,</w:t>
            </w:r>
          </w:p>
          <w:p w14:paraId="2FE3CA88" w14:textId="77777777" w:rsidR="00501A77" w:rsidRPr="006C3F69" w:rsidRDefault="00501A77" w:rsidP="00501A77">
            <w:pPr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Mechanizm zabezpieczający przed przegrzaniem zdolny wyłączyć układ po przekroczeniu temperatury 125</w:t>
            </w:r>
            <w:r w:rsidRPr="006C3F69">
              <w:rPr>
                <w:rFonts w:asciiTheme="minorHAnsi" w:hAnsiTheme="minorHAnsi" w:cstheme="minorHAnsi"/>
                <w:sz w:val="24"/>
                <w:szCs w:val="24"/>
              </w:rPr>
              <w:sym w:font="Symbol" w:char="F0B0"/>
            </w: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C,</w:t>
            </w:r>
          </w:p>
          <w:p w14:paraId="50DD8258" w14:textId="77777777" w:rsidR="00501A77" w:rsidRPr="006C3F69" w:rsidRDefault="00501A77" w:rsidP="00501A77">
            <w:pPr>
              <w:numPr>
                <w:ilvl w:val="0"/>
                <w:numId w:val="42"/>
              </w:numPr>
              <w:ind w:left="351" w:hanging="351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Oprogramowanie sterujące jednocześnie pracą systemu specjacji oraz spektrometru ICP-MS, zapewniające w pełni: </w:t>
            </w:r>
          </w:p>
          <w:p w14:paraId="5CDE59FC" w14:textId="77777777" w:rsidR="00501A77" w:rsidRPr="006C3F69" w:rsidRDefault="00501A77" w:rsidP="00501A77">
            <w:pPr>
              <w:numPr>
                <w:ilvl w:val="0"/>
                <w:numId w:val="46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Automatyczną optymalizację, </w:t>
            </w:r>
          </w:p>
          <w:p w14:paraId="592F0797" w14:textId="77777777" w:rsidR="00501A77" w:rsidRPr="006C3F69" w:rsidRDefault="00501A77" w:rsidP="00501A77">
            <w:pPr>
              <w:numPr>
                <w:ilvl w:val="0"/>
                <w:numId w:val="46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Tworzenie metod i analizę wyników, </w:t>
            </w:r>
          </w:p>
          <w:p w14:paraId="7C430D09" w14:textId="77777777" w:rsidR="00501A77" w:rsidRPr="006C3F69" w:rsidRDefault="00501A77" w:rsidP="00501A77">
            <w:pPr>
              <w:numPr>
                <w:ilvl w:val="0"/>
                <w:numId w:val="46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Zbierające i przetwarzające otrzymane dane pomiarowe bez konieczności ponownych pomiarów, </w:t>
            </w:r>
          </w:p>
          <w:p w14:paraId="335802AA" w14:textId="77777777" w:rsidR="00501A77" w:rsidRPr="006C3F69" w:rsidRDefault="00501A77" w:rsidP="00501A77">
            <w:pPr>
              <w:numPr>
                <w:ilvl w:val="0"/>
                <w:numId w:val="46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Pozwalające na przygotowanie raportu wg projektu użytkownika, </w:t>
            </w:r>
          </w:p>
          <w:p w14:paraId="526AF8EA" w14:textId="77777777" w:rsidR="00501A77" w:rsidRPr="006C3F69" w:rsidRDefault="00501A77" w:rsidP="00501A77">
            <w:pPr>
              <w:numPr>
                <w:ilvl w:val="0"/>
                <w:numId w:val="46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Wiele możliwości eksportu, </w:t>
            </w:r>
          </w:p>
          <w:p w14:paraId="6CDC1BF2" w14:textId="77777777" w:rsidR="00501A77" w:rsidRPr="006C3F69" w:rsidRDefault="00501A77" w:rsidP="00501A77">
            <w:pPr>
              <w:numPr>
                <w:ilvl w:val="0"/>
                <w:numId w:val="46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Możliwość śledzenia zmian, </w:t>
            </w:r>
          </w:p>
          <w:p w14:paraId="5329052E" w14:textId="77777777" w:rsidR="00501A77" w:rsidRPr="006C3F69" w:rsidRDefault="00501A77" w:rsidP="00501A77">
            <w:pPr>
              <w:numPr>
                <w:ilvl w:val="0"/>
                <w:numId w:val="46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Wyposażony w narzędzia audytowe,</w:t>
            </w:r>
          </w:p>
          <w:p w14:paraId="67B88FB3" w14:textId="77777777" w:rsidR="00501A77" w:rsidRPr="006C3F69" w:rsidRDefault="00501A77" w:rsidP="00501A77">
            <w:pPr>
              <w:numPr>
                <w:ilvl w:val="0"/>
                <w:numId w:val="46"/>
              </w:numPr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t>Zapewniające pełen dostęp do widm chromatograficznych, umożliwiające ich obróbkę i analizę chromatograficzną,</w:t>
            </w:r>
          </w:p>
          <w:p w14:paraId="2E6DA5A3" w14:textId="77777777" w:rsidR="00501A77" w:rsidRPr="006C3F69" w:rsidRDefault="00501A77" w:rsidP="00501A77">
            <w:pPr>
              <w:numPr>
                <w:ilvl w:val="0"/>
                <w:numId w:val="42"/>
              </w:numPr>
              <w:ind w:left="351" w:hanging="351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C3F69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Wyposażenie: </w:t>
            </w:r>
          </w:p>
          <w:p w14:paraId="5A894A91" w14:textId="7AFFB5DF" w:rsidR="00501A77" w:rsidRPr="00501A77" w:rsidRDefault="00501A77" w:rsidP="00501A77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1A7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Kolumna analityczna do analizy specjacyjnej pierwiastków </w:t>
            </w:r>
            <w:r w:rsidRPr="00501A77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501A7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takich jak m.in.: Cr, As, Se, I</w:t>
            </w:r>
          </w:p>
          <w:p w14:paraId="0124A059" w14:textId="5FFE8C18" w:rsidR="00501A77" w:rsidRPr="00AA791C" w:rsidRDefault="00501A77" w:rsidP="00501A77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2" w:type="dxa"/>
          </w:tcPr>
          <w:p w14:paraId="752824B6" w14:textId="77777777" w:rsidR="00501A77" w:rsidRPr="00D04F5A" w:rsidRDefault="00501A77" w:rsidP="00501A77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01A77" w:rsidRPr="00D04F5A" w14:paraId="345C041A" w14:textId="77777777" w:rsidTr="001B4543">
        <w:trPr>
          <w:trHeight w:val="474"/>
        </w:trPr>
        <w:tc>
          <w:tcPr>
            <w:tcW w:w="4824" w:type="dxa"/>
            <w:vAlign w:val="center"/>
          </w:tcPr>
          <w:p w14:paraId="68A09AAB" w14:textId="77777777" w:rsidR="00501A77" w:rsidRDefault="00501A77" w:rsidP="00501A77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2E5546C0" w14:textId="745A8535" w:rsidR="00501A77" w:rsidRPr="00501A77" w:rsidRDefault="00501A77" w:rsidP="00501A77">
            <w:pPr>
              <w:keepNext/>
              <w:keepLines/>
              <w:spacing w:line="276" w:lineRule="auto"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D04F5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532" w:type="dxa"/>
            <w:vAlign w:val="center"/>
          </w:tcPr>
          <w:p w14:paraId="1887FF5B" w14:textId="1558A626" w:rsidR="00501A77" w:rsidRPr="00D04F5A" w:rsidRDefault="00501A77" w:rsidP="00501A77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1 </w:t>
            </w:r>
            <w:r w:rsidR="00573ED9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zestaw</w:t>
            </w:r>
          </w:p>
        </w:tc>
      </w:tr>
    </w:tbl>
    <w:p w14:paraId="199BB68B" w14:textId="77777777" w:rsidR="0020731A" w:rsidRPr="00D04F5A" w:rsidRDefault="0020731A" w:rsidP="00F16141">
      <w:pPr>
        <w:spacing w:line="276" w:lineRule="auto"/>
        <w:rPr>
          <w:sz w:val="24"/>
          <w:szCs w:val="24"/>
        </w:rPr>
      </w:pPr>
    </w:p>
    <w:sectPr w:rsidR="0020731A" w:rsidRPr="00D04F5A" w:rsidSect="008E728C">
      <w:headerReference w:type="default" r:id="rId9"/>
      <w:footerReference w:type="default" r:id="rId10"/>
      <w:pgSz w:w="11906" w:h="16838"/>
      <w:pgMar w:top="709" w:right="1418" w:bottom="1135" w:left="1418" w:header="707" w:footer="23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D5348F" w16cex:dateUtc="2024-10-08T1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D231D" w14:textId="77777777" w:rsidR="00D400C2" w:rsidRDefault="00D400C2" w:rsidP="000333B3">
      <w:r>
        <w:separator/>
      </w:r>
    </w:p>
  </w:endnote>
  <w:endnote w:type="continuationSeparator" w:id="0">
    <w:p w14:paraId="0D4E2004" w14:textId="77777777" w:rsidR="00D400C2" w:rsidRDefault="00D400C2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Theme="majorEastAsia" w:hAnsi="Calibri" w:cs="Calibri"/>
        <w:sz w:val="28"/>
        <w:szCs w:val="28"/>
      </w:rPr>
      <w:id w:val="-70040527"/>
      <w:docPartObj>
        <w:docPartGallery w:val="Page Numbers (Bottom of Page)"/>
        <w:docPartUnique/>
      </w:docPartObj>
    </w:sdtPr>
    <w:sdtEndPr/>
    <w:sdtContent>
      <w:p w14:paraId="531C168B" w14:textId="77777777" w:rsidR="008E728C" w:rsidRDefault="008E728C" w:rsidP="008E728C">
        <w:pPr>
          <w:pStyle w:val="Stopka"/>
          <w:rPr>
            <w:rFonts w:ascii="Calibri" w:eastAsiaTheme="majorEastAsia" w:hAnsi="Calibri" w:cs="Calibri"/>
            <w:sz w:val="28"/>
            <w:szCs w:val="28"/>
          </w:rPr>
        </w:pPr>
      </w:p>
      <w:p w14:paraId="0413BE84" w14:textId="77777777" w:rsidR="008E728C" w:rsidRPr="008E728C" w:rsidRDefault="008E728C" w:rsidP="008E728C">
        <w:pPr>
          <w:pStyle w:val="Stopka"/>
          <w:jc w:val="center"/>
          <w:rPr>
            <w:rFonts w:ascii="Calibri" w:eastAsiaTheme="majorEastAsia" w:hAnsi="Calibri" w:cs="Calibri"/>
          </w:rPr>
        </w:pPr>
      </w:p>
      <w:p w14:paraId="20AB67BC" w14:textId="77777777" w:rsidR="008E728C" w:rsidRPr="008E728C" w:rsidRDefault="008E728C">
        <w:pPr>
          <w:pStyle w:val="Stopka"/>
          <w:jc w:val="right"/>
          <w:rPr>
            <w:rFonts w:ascii="Calibri" w:eastAsiaTheme="majorEastAsia" w:hAnsi="Calibri" w:cs="Calibri"/>
          </w:rPr>
        </w:pPr>
      </w:p>
      <w:p w14:paraId="64D40F69" w14:textId="270C5F29" w:rsidR="00BD50CC" w:rsidRPr="008E728C" w:rsidRDefault="00BD50CC">
        <w:pPr>
          <w:pStyle w:val="Stopka"/>
          <w:jc w:val="right"/>
          <w:rPr>
            <w:rFonts w:ascii="Calibri" w:eastAsiaTheme="majorEastAsia" w:hAnsi="Calibri" w:cs="Calibri"/>
            <w:sz w:val="28"/>
            <w:szCs w:val="28"/>
          </w:rPr>
        </w:pPr>
        <w:r w:rsidRPr="008E728C">
          <w:rPr>
            <w:rFonts w:ascii="Calibri" w:eastAsiaTheme="majorEastAsia" w:hAnsi="Calibri" w:cs="Calibri"/>
          </w:rPr>
          <w:t xml:space="preserve">str. </w:t>
        </w:r>
        <w:r w:rsidRPr="008E728C">
          <w:rPr>
            <w:rFonts w:ascii="Calibri" w:eastAsiaTheme="minorEastAsia" w:hAnsi="Calibri" w:cs="Calibri"/>
          </w:rPr>
          <w:fldChar w:fldCharType="begin"/>
        </w:r>
        <w:r w:rsidRPr="008E728C">
          <w:rPr>
            <w:rFonts w:ascii="Calibri" w:hAnsi="Calibri" w:cs="Calibri"/>
          </w:rPr>
          <w:instrText>PAGE    \* MERGEFORMAT</w:instrText>
        </w:r>
        <w:r w:rsidRPr="008E728C">
          <w:rPr>
            <w:rFonts w:ascii="Calibri" w:eastAsiaTheme="minorEastAsia" w:hAnsi="Calibri" w:cs="Calibri"/>
          </w:rPr>
          <w:fldChar w:fldCharType="separate"/>
        </w:r>
        <w:r w:rsidRPr="008E728C">
          <w:rPr>
            <w:rFonts w:ascii="Calibri" w:eastAsiaTheme="majorEastAsia" w:hAnsi="Calibri" w:cs="Calibri"/>
          </w:rPr>
          <w:t>2</w:t>
        </w:r>
        <w:r w:rsidRPr="008E728C">
          <w:rPr>
            <w:rFonts w:ascii="Calibri" w:eastAsiaTheme="majorEastAsia" w:hAnsi="Calibri" w:cs="Calibri"/>
          </w:rPr>
          <w:fldChar w:fldCharType="end"/>
        </w:r>
      </w:p>
    </w:sdtContent>
  </w:sdt>
  <w:p w14:paraId="27849FCF" w14:textId="77777777" w:rsidR="000C168B" w:rsidRPr="008E728C" w:rsidRDefault="000C168B" w:rsidP="00B31733">
    <w:pPr>
      <w:rPr>
        <w:rFonts w:ascii="Calibri" w:hAnsi="Calibri" w:cs="Calibri"/>
        <w:b/>
        <w:color w:val="0070C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7935E" w14:textId="77777777" w:rsidR="00D400C2" w:rsidRDefault="00D400C2" w:rsidP="000333B3">
      <w:r>
        <w:separator/>
      </w:r>
    </w:p>
  </w:footnote>
  <w:footnote w:type="continuationSeparator" w:id="0">
    <w:p w14:paraId="10364454" w14:textId="77777777" w:rsidR="00D400C2" w:rsidRDefault="00D400C2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8DEEE" w14:textId="0AF41943" w:rsidR="008E728C" w:rsidRDefault="0047660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106FB2" wp14:editId="66F9857F">
          <wp:simplePos x="0" y="0"/>
          <wp:positionH relativeFrom="column">
            <wp:posOffset>-138430</wp:posOffset>
          </wp:positionH>
          <wp:positionV relativeFrom="paragraph">
            <wp:posOffset>8890</wp:posOffset>
          </wp:positionV>
          <wp:extent cx="1938655" cy="475615"/>
          <wp:effectExtent l="0" t="0" r="4445" b="63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6A962E" w14:textId="413AE1C5" w:rsidR="008E728C" w:rsidRDefault="008E728C">
    <w:pPr>
      <w:pStyle w:val="Nagwek"/>
    </w:pPr>
  </w:p>
  <w:p w14:paraId="16FDD3D7" w14:textId="6851547E" w:rsidR="008E728C" w:rsidRDefault="008E728C">
    <w:pPr>
      <w:pStyle w:val="Nagwek"/>
    </w:pPr>
  </w:p>
  <w:p w14:paraId="06E37339" w14:textId="156C54FB" w:rsidR="008E728C" w:rsidRDefault="008E728C">
    <w:pPr>
      <w:pStyle w:val="Nagwek"/>
    </w:pPr>
  </w:p>
  <w:p w14:paraId="455DE4E8" w14:textId="77777777" w:rsidR="008E728C" w:rsidRDefault="008E72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B478B"/>
    <w:multiLevelType w:val="hybridMultilevel"/>
    <w:tmpl w:val="C8C26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F23F9"/>
    <w:multiLevelType w:val="hybridMultilevel"/>
    <w:tmpl w:val="116821FC"/>
    <w:lvl w:ilvl="0" w:tplc="60F65CC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AA0564"/>
    <w:multiLevelType w:val="hybridMultilevel"/>
    <w:tmpl w:val="3B8608AE"/>
    <w:lvl w:ilvl="0" w:tplc="B38EED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69D7368"/>
    <w:multiLevelType w:val="hybridMultilevel"/>
    <w:tmpl w:val="837A5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65042"/>
    <w:multiLevelType w:val="hybridMultilevel"/>
    <w:tmpl w:val="ACE4477C"/>
    <w:lvl w:ilvl="0" w:tplc="3B3260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AD0D76"/>
    <w:multiLevelType w:val="hybridMultilevel"/>
    <w:tmpl w:val="597C3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56DC0"/>
    <w:multiLevelType w:val="hybridMultilevel"/>
    <w:tmpl w:val="F9D27302"/>
    <w:lvl w:ilvl="0" w:tplc="A8D45C9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0EDA7CDA"/>
    <w:multiLevelType w:val="hybridMultilevel"/>
    <w:tmpl w:val="36189AD0"/>
    <w:lvl w:ilvl="0" w:tplc="8386198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05C4D"/>
    <w:multiLevelType w:val="hybridMultilevel"/>
    <w:tmpl w:val="A484C69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03F06EE"/>
    <w:multiLevelType w:val="hybridMultilevel"/>
    <w:tmpl w:val="9424C1B6"/>
    <w:lvl w:ilvl="0" w:tplc="06A8ADFE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3F97E5C"/>
    <w:multiLevelType w:val="hybridMultilevel"/>
    <w:tmpl w:val="A42A4912"/>
    <w:lvl w:ilvl="0" w:tplc="F184FA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5108E1"/>
    <w:multiLevelType w:val="hybridMultilevel"/>
    <w:tmpl w:val="118ED9A0"/>
    <w:lvl w:ilvl="0" w:tplc="ECA62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F20EC3"/>
    <w:multiLevelType w:val="hybridMultilevel"/>
    <w:tmpl w:val="E9EC9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7F201B"/>
    <w:multiLevelType w:val="hybridMultilevel"/>
    <w:tmpl w:val="24448E48"/>
    <w:lvl w:ilvl="0" w:tplc="8D2674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0C21CB"/>
    <w:multiLevelType w:val="hybridMultilevel"/>
    <w:tmpl w:val="1DC2017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2A301FB"/>
    <w:multiLevelType w:val="hybridMultilevel"/>
    <w:tmpl w:val="D0FA9F94"/>
    <w:lvl w:ilvl="0" w:tplc="C782819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AF5602"/>
    <w:multiLevelType w:val="hybridMultilevel"/>
    <w:tmpl w:val="D9308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A4557"/>
    <w:multiLevelType w:val="hybridMultilevel"/>
    <w:tmpl w:val="CAA0FECE"/>
    <w:lvl w:ilvl="0" w:tplc="EE62B40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9171AEC"/>
    <w:multiLevelType w:val="hybridMultilevel"/>
    <w:tmpl w:val="263AD7EE"/>
    <w:lvl w:ilvl="0" w:tplc="6F6E57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3B1A9E"/>
    <w:multiLevelType w:val="hybridMultilevel"/>
    <w:tmpl w:val="E4507C1E"/>
    <w:lvl w:ilvl="0" w:tplc="A7CE09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201D4"/>
    <w:multiLevelType w:val="hybridMultilevel"/>
    <w:tmpl w:val="710EB186"/>
    <w:lvl w:ilvl="0" w:tplc="0FD0F0B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8158C"/>
    <w:multiLevelType w:val="hybridMultilevel"/>
    <w:tmpl w:val="37B21AA8"/>
    <w:lvl w:ilvl="0" w:tplc="0F768950">
      <w:start w:val="1"/>
      <w:numFmt w:val="lowerLetter"/>
      <w:lvlText w:val="%1)"/>
      <w:lvlJc w:val="left"/>
      <w:pPr>
        <w:ind w:left="144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782B05"/>
    <w:multiLevelType w:val="hybridMultilevel"/>
    <w:tmpl w:val="3D50B3C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793412F"/>
    <w:multiLevelType w:val="hybridMultilevel"/>
    <w:tmpl w:val="52ECB342"/>
    <w:lvl w:ilvl="0" w:tplc="C60AF42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EF0418A"/>
    <w:multiLevelType w:val="hybridMultilevel"/>
    <w:tmpl w:val="B7360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B5ECF"/>
    <w:multiLevelType w:val="hybridMultilevel"/>
    <w:tmpl w:val="F5FEAD12"/>
    <w:lvl w:ilvl="0" w:tplc="09F2F52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A3991"/>
    <w:multiLevelType w:val="hybridMultilevel"/>
    <w:tmpl w:val="2F566372"/>
    <w:lvl w:ilvl="0" w:tplc="938AB26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B31BD9"/>
    <w:multiLevelType w:val="hybridMultilevel"/>
    <w:tmpl w:val="72605900"/>
    <w:lvl w:ilvl="0" w:tplc="A95EFA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06753A"/>
    <w:multiLevelType w:val="hybridMultilevel"/>
    <w:tmpl w:val="20861548"/>
    <w:lvl w:ilvl="0" w:tplc="BBF656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670583"/>
    <w:multiLevelType w:val="hybridMultilevel"/>
    <w:tmpl w:val="6CE0481E"/>
    <w:lvl w:ilvl="0" w:tplc="AB103A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D3172D"/>
    <w:multiLevelType w:val="hybridMultilevel"/>
    <w:tmpl w:val="04825F76"/>
    <w:lvl w:ilvl="0" w:tplc="A2622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42BD5"/>
    <w:multiLevelType w:val="hybridMultilevel"/>
    <w:tmpl w:val="482C26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995129"/>
    <w:multiLevelType w:val="hybridMultilevel"/>
    <w:tmpl w:val="418ACAAE"/>
    <w:lvl w:ilvl="0" w:tplc="F3A22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FD2AA8"/>
    <w:multiLevelType w:val="hybridMultilevel"/>
    <w:tmpl w:val="16947B2C"/>
    <w:lvl w:ilvl="0" w:tplc="0A720A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E764D1"/>
    <w:multiLevelType w:val="hybridMultilevel"/>
    <w:tmpl w:val="E7F4203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862001B"/>
    <w:multiLevelType w:val="hybridMultilevel"/>
    <w:tmpl w:val="B37AC644"/>
    <w:lvl w:ilvl="0" w:tplc="2F1837C6">
      <w:start w:val="1"/>
      <w:numFmt w:val="bullet"/>
      <w:lvlText w:val=""/>
      <w:lvlJc w:val="left"/>
      <w:pPr>
        <w:ind w:left="175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37" w15:restartNumberingAfterBreak="0">
    <w:nsid w:val="5AEE3626"/>
    <w:multiLevelType w:val="hybridMultilevel"/>
    <w:tmpl w:val="F97CC5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5E67AF"/>
    <w:multiLevelType w:val="hybridMultilevel"/>
    <w:tmpl w:val="377E3950"/>
    <w:lvl w:ilvl="0" w:tplc="55088B5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B9707C4"/>
    <w:multiLevelType w:val="hybridMultilevel"/>
    <w:tmpl w:val="507C0D86"/>
    <w:lvl w:ilvl="0" w:tplc="EE62B40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D4C663A"/>
    <w:multiLevelType w:val="hybridMultilevel"/>
    <w:tmpl w:val="6B88D866"/>
    <w:lvl w:ilvl="0" w:tplc="B16890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DEB4871"/>
    <w:multiLevelType w:val="hybridMultilevel"/>
    <w:tmpl w:val="3414323E"/>
    <w:lvl w:ilvl="0" w:tplc="E70C42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325C46"/>
    <w:multiLevelType w:val="hybridMultilevel"/>
    <w:tmpl w:val="AD22855E"/>
    <w:lvl w:ilvl="0" w:tplc="E05CD58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8D157E"/>
    <w:multiLevelType w:val="hybridMultilevel"/>
    <w:tmpl w:val="9C088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1C628B"/>
    <w:multiLevelType w:val="hybridMultilevel"/>
    <w:tmpl w:val="650E2426"/>
    <w:lvl w:ilvl="0" w:tplc="105E3AA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9E1D6A"/>
    <w:multiLevelType w:val="hybridMultilevel"/>
    <w:tmpl w:val="AA9E2360"/>
    <w:lvl w:ilvl="0" w:tplc="A0F8C77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5D63B3"/>
    <w:multiLevelType w:val="hybridMultilevel"/>
    <w:tmpl w:val="B2889792"/>
    <w:lvl w:ilvl="0" w:tplc="B156A1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92D0FD9"/>
    <w:multiLevelType w:val="hybridMultilevel"/>
    <w:tmpl w:val="FCD888A2"/>
    <w:lvl w:ilvl="0" w:tplc="5148C0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AAD158F"/>
    <w:multiLevelType w:val="hybridMultilevel"/>
    <w:tmpl w:val="E3525D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E723B1"/>
    <w:multiLevelType w:val="hybridMultilevel"/>
    <w:tmpl w:val="3B4EA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7261"/>
    <w:multiLevelType w:val="hybridMultilevel"/>
    <w:tmpl w:val="1B40A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6"/>
  </w:num>
  <w:num w:numId="4">
    <w:abstractNumId w:val="32"/>
  </w:num>
  <w:num w:numId="5">
    <w:abstractNumId w:val="8"/>
  </w:num>
  <w:num w:numId="6">
    <w:abstractNumId w:val="3"/>
  </w:num>
  <w:num w:numId="7">
    <w:abstractNumId w:val="50"/>
  </w:num>
  <w:num w:numId="8">
    <w:abstractNumId w:val="18"/>
  </w:num>
  <w:num w:numId="9">
    <w:abstractNumId w:val="45"/>
  </w:num>
  <w:num w:numId="10">
    <w:abstractNumId w:val="48"/>
  </w:num>
  <w:num w:numId="11">
    <w:abstractNumId w:val="36"/>
  </w:num>
  <w:num w:numId="12">
    <w:abstractNumId w:val="41"/>
  </w:num>
  <w:num w:numId="13">
    <w:abstractNumId w:val="11"/>
  </w:num>
  <w:num w:numId="14">
    <w:abstractNumId w:val="19"/>
  </w:num>
  <w:num w:numId="15">
    <w:abstractNumId w:val="14"/>
  </w:num>
  <w:num w:numId="16">
    <w:abstractNumId w:val="42"/>
  </w:num>
  <w:num w:numId="17">
    <w:abstractNumId w:val="15"/>
  </w:num>
  <w:num w:numId="18">
    <w:abstractNumId w:val="20"/>
  </w:num>
  <w:num w:numId="19">
    <w:abstractNumId w:val="7"/>
  </w:num>
  <w:num w:numId="20">
    <w:abstractNumId w:val="25"/>
  </w:num>
  <w:num w:numId="21">
    <w:abstractNumId w:val="21"/>
  </w:num>
  <w:num w:numId="22">
    <w:abstractNumId w:val="28"/>
  </w:num>
  <w:num w:numId="23">
    <w:abstractNumId w:val="38"/>
  </w:num>
  <w:num w:numId="24">
    <w:abstractNumId w:val="31"/>
  </w:num>
  <w:num w:numId="25">
    <w:abstractNumId w:val="4"/>
  </w:num>
  <w:num w:numId="26">
    <w:abstractNumId w:val="30"/>
  </w:num>
  <w:num w:numId="27">
    <w:abstractNumId w:val="40"/>
  </w:num>
  <w:num w:numId="28">
    <w:abstractNumId w:val="13"/>
  </w:num>
  <w:num w:numId="29">
    <w:abstractNumId w:val="33"/>
  </w:num>
  <w:num w:numId="30">
    <w:abstractNumId w:val="10"/>
  </w:num>
  <w:num w:numId="31">
    <w:abstractNumId w:val="17"/>
  </w:num>
  <w:num w:numId="32">
    <w:abstractNumId w:val="39"/>
  </w:num>
  <w:num w:numId="33">
    <w:abstractNumId w:val="29"/>
  </w:num>
  <w:num w:numId="34">
    <w:abstractNumId w:val="47"/>
  </w:num>
  <w:num w:numId="35">
    <w:abstractNumId w:val="44"/>
  </w:num>
  <w:num w:numId="36">
    <w:abstractNumId w:val="46"/>
  </w:num>
  <w:num w:numId="37">
    <w:abstractNumId w:val="22"/>
  </w:num>
  <w:num w:numId="38">
    <w:abstractNumId w:val="35"/>
  </w:num>
  <w:num w:numId="39">
    <w:abstractNumId w:val="34"/>
  </w:num>
  <w:num w:numId="40">
    <w:abstractNumId w:val="26"/>
  </w:num>
  <w:num w:numId="41">
    <w:abstractNumId w:val="49"/>
  </w:num>
  <w:num w:numId="42">
    <w:abstractNumId w:val="16"/>
  </w:num>
  <w:num w:numId="43">
    <w:abstractNumId w:val="23"/>
  </w:num>
  <w:num w:numId="44">
    <w:abstractNumId w:val="2"/>
  </w:num>
  <w:num w:numId="45">
    <w:abstractNumId w:val="37"/>
  </w:num>
  <w:num w:numId="46">
    <w:abstractNumId w:val="0"/>
  </w:num>
  <w:num w:numId="47">
    <w:abstractNumId w:val="12"/>
  </w:num>
  <w:num w:numId="48">
    <w:abstractNumId w:val="43"/>
  </w:num>
  <w:num w:numId="49">
    <w:abstractNumId w:val="1"/>
  </w:num>
  <w:num w:numId="50">
    <w:abstractNumId w:val="9"/>
  </w:num>
  <w:num w:numId="51">
    <w:abstractNumId w:val="2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EA"/>
    <w:rsid w:val="0000714F"/>
    <w:rsid w:val="0001512F"/>
    <w:rsid w:val="00015FA0"/>
    <w:rsid w:val="0002116E"/>
    <w:rsid w:val="000224F9"/>
    <w:rsid w:val="0002303C"/>
    <w:rsid w:val="00024A55"/>
    <w:rsid w:val="00026917"/>
    <w:rsid w:val="00027280"/>
    <w:rsid w:val="00030E9A"/>
    <w:rsid w:val="000333B3"/>
    <w:rsid w:val="0004239B"/>
    <w:rsid w:val="00043A80"/>
    <w:rsid w:val="00043DF7"/>
    <w:rsid w:val="00045E63"/>
    <w:rsid w:val="000520F9"/>
    <w:rsid w:val="00052901"/>
    <w:rsid w:val="00053119"/>
    <w:rsid w:val="00056BD4"/>
    <w:rsid w:val="00060C71"/>
    <w:rsid w:val="00064261"/>
    <w:rsid w:val="0006473C"/>
    <w:rsid w:val="000711A7"/>
    <w:rsid w:val="00081DA4"/>
    <w:rsid w:val="00086FAC"/>
    <w:rsid w:val="00087077"/>
    <w:rsid w:val="00087F33"/>
    <w:rsid w:val="00090B69"/>
    <w:rsid w:val="00092C70"/>
    <w:rsid w:val="00093F93"/>
    <w:rsid w:val="000978F1"/>
    <w:rsid w:val="000A1F7D"/>
    <w:rsid w:val="000B48D2"/>
    <w:rsid w:val="000C0623"/>
    <w:rsid w:val="000C168B"/>
    <w:rsid w:val="000C4BE8"/>
    <w:rsid w:val="000C76EF"/>
    <w:rsid w:val="000D1480"/>
    <w:rsid w:val="000D3B19"/>
    <w:rsid w:val="000E0C6F"/>
    <w:rsid w:val="000E2997"/>
    <w:rsid w:val="000E42AB"/>
    <w:rsid w:val="000E55AE"/>
    <w:rsid w:val="000E6426"/>
    <w:rsid w:val="000E6E4D"/>
    <w:rsid w:val="000F443C"/>
    <w:rsid w:val="000F4B09"/>
    <w:rsid w:val="000F5175"/>
    <w:rsid w:val="000F652B"/>
    <w:rsid w:val="00105764"/>
    <w:rsid w:val="00106C0C"/>
    <w:rsid w:val="00106CAD"/>
    <w:rsid w:val="001075CA"/>
    <w:rsid w:val="00113AA6"/>
    <w:rsid w:val="00115F6C"/>
    <w:rsid w:val="00123DB7"/>
    <w:rsid w:val="00124DF3"/>
    <w:rsid w:val="00124F4B"/>
    <w:rsid w:val="001279FA"/>
    <w:rsid w:val="00127EDA"/>
    <w:rsid w:val="00130B33"/>
    <w:rsid w:val="001323D7"/>
    <w:rsid w:val="00133D7C"/>
    <w:rsid w:val="00134C35"/>
    <w:rsid w:val="00140646"/>
    <w:rsid w:val="0014081F"/>
    <w:rsid w:val="0015141C"/>
    <w:rsid w:val="001516F8"/>
    <w:rsid w:val="001538CF"/>
    <w:rsid w:val="001564D0"/>
    <w:rsid w:val="00161CC8"/>
    <w:rsid w:val="00161EA9"/>
    <w:rsid w:val="001625AC"/>
    <w:rsid w:val="001626B5"/>
    <w:rsid w:val="001639CD"/>
    <w:rsid w:val="00166A95"/>
    <w:rsid w:val="001706DB"/>
    <w:rsid w:val="00174238"/>
    <w:rsid w:val="001767FE"/>
    <w:rsid w:val="00177D6F"/>
    <w:rsid w:val="00180FB1"/>
    <w:rsid w:val="00184417"/>
    <w:rsid w:val="00185018"/>
    <w:rsid w:val="001916DA"/>
    <w:rsid w:val="0019625C"/>
    <w:rsid w:val="00196AB6"/>
    <w:rsid w:val="0019735E"/>
    <w:rsid w:val="001A3B77"/>
    <w:rsid w:val="001A5C5C"/>
    <w:rsid w:val="001B01D0"/>
    <w:rsid w:val="001B7CB3"/>
    <w:rsid w:val="001C6FAF"/>
    <w:rsid w:val="001C71F9"/>
    <w:rsid w:val="001D0F3F"/>
    <w:rsid w:val="001D1994"/>
    <w:rsid w:val="001D3898"/>
    <w:rsid w:val="001D44B1"/>
    <w:rsid w:val="001D4E6C"/>
    <w:rsid w:val="001E1FF8"/>
    <w:rsid w:val="001E7CF8"/>
    <w:rsid w:val="001F2A6C"/>
    <w:rsid w:val="001F4391"/>
    <w:rsid w:val="001F5D85"/>
    <w:rsid w:val="00201766"/>
    <w:rsid w:val="00201D97"/>
    <w:rsid w:val="00201FC1"/>
    <w:rsid w:val="00202F7A"/>
    <w:rsid w:val="002030E4"/>
    <w:rsid w:val="002067B8"/>
    <w:rsid w:val="00206A11"/>
    <w:rsid w:val="0020731A"/>
    <w:rsid w:val="00210404"/>
    <w:rsid w:val="00215AC5"/>
    <w:rsid w:val="002213D9"/>
    <w:rsid w:val="0022277A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51B84"/>
    <w:rsid w:val="00272E38"/>
    <w:rsid w:val="00280168"/>
    <w:rsid w:val="00283007"/>
    <w:rsid w:val="00283E50"/>
    <w:rsid w:val="00284A73"/>
    <w:rsid w:val="00284F63"/>
    <w:rsid w:val="00290E82"/>
    <w:rsid w:val="00292583"/>
    <w:rsid w:val="00292E6B"/>
    <w:rsid w:val="00292FCA"/>
    <w:rsid w:val="002A05D4"/>
    <w:rsid w:val="002A7640"/>
    <w:rsid w:val="002B403F"/>
    <w:rsid w:val="002B49C3"/>
    <w:rsid w:val="002B6589"/>
    <w:rsid w:val="002C23F9"/>
    <w:rsid w:val="002C2B68"/>
    <w:rsid w:val="002C4728"/>
    <w:rsid w:val="002C600E"/>
    <w:rsid w:val="002D3643"/>
    <w:rsid w:val="002D4D35"/>
    <w:rsid w:val="002D6B66"/>
    <w:rsid w:val="002E08E9"/>
    <w:rsid w:val="002E3583"/>
    <w:rsid w:val="002F2BB9"/>
    <w:rsid w:val="002F3627"/>
    <w:rsid w:val="002F4807"/>
    <w:rsid w:val="002F6C0B"/>
    <w:rsid w:val="00302689"/>
    <w:rsid w:val="003069B7"/>
    <w:rsid w:val="003119AA"/>
    <w:rsid w:val="00311D29"/>
    <w:rsid w:val="00315650"/>
    <w:rsid w:val="00326641"/>
    <w:rsid w:val="003333BF"/>
    <w:rsid w:val="0034338E"/>
    <w:rsid w:val="003440AD"/>
    <w:rsid w:val="00346496"/>
    <w:rsid w:val="003546D4"/>
    <w:rsid w:val="00362BFA"/>
    <w:rsid w:val="0036343C"/>
    <w:rsid w:val="003658B8"/>
    <w:rsid w:val="00366B50"/>
    <w:rsid w:val="003716B0"/>
    <w:rsid w:val="00373726"/>
    <w:rsid w:val="00391D6E"/>
    <w:rsid w:val="00394AC6"/>
    <w:rsid w:val="0039663F"/>
    <w:rsid w:val="003A07CC"/>
    <w:rsid w:val="003A2D5E"/>
    <w:rsid w:val="003A5466"/>
    <w:rsid w:val="003A77DB"/>
    <w:rsid w:val="003B1442"/>
    <w:rsid w:val="003B615E"/>
    <w:rsid w:val="003C73F9"/>
    <w:rsid w:val="003D157C"/>
    <w:rsid w:val="003D1EB7"/>
    <w:rsid w:val="003D20B0"/>
    <w:rsid w:val="003D3E61"/>
    <w:rsid w:val="003E02E1"/>
    <w:rsid w:val="003E0D8C"/>
    <w:rsid w:val="003E2601"/>
    <w:rsid w:val="003E42CA"/>
    <w:rsid w:val="003E44A4"/>
    <w:rsid w:val="003F0126"/>
    <w:rsid w:val="003F07B6"/>
    <w:rsid w:val="004018F1"/>
    <w:rsid w:val="00403657"/>
    <w:rsid w:val="00404036"/>
    <w:rsid w:val="00406FD7"/>
    <w:rsid w:val="00411689"/>
    <w:rsid w:val="004126FF"/>
    <w:rsid w:val="004140D0"/>
    <w:rsid w:val="004152F1"/>
    <w:rsid w:val="00425A1A"/>
    <w:rsid w:val="00431319"/>
    <w:rsid w:val="004410E3"/>
    <w:rsid w:val="00443B14"/>
    <w:rsid w:val="00447AEC"/>
    <w:rsid w:val="00450A74"/>
    <w:rsid w:val="0045344C"/>
    <w:rsid w:val="00454A79"/>
    <w:rsid w:val="00456A3E"/>
    <w:rsid w:val="00460044"/>
    <w:rsid w:val="0046029F"/>
    <w:rsid w:val="00463FC9"/>
    <w:rsid w:val="00475BE6"/>
    <w:rsid w:val="00476600"/>
    <w:rsid w:val="004837D3"/>
    <w:rsid w:val="004853E0"/>
    <w:rsid w:val="004926D6"/>
    <w:rsid w:val="004A517C"/>
    <w:rsid w:val="004A7131"/>
    <w:rsid w:val="004B4920"/>
    <w:rsid w:val="004B60B0"/>
    <w:rsid w:val="004C1C41"/>
    <w:rsid w:val="004C3FD5"/>
    <w:rsid w:val="004C7DAD"/>
    <w:rsid w:val="004D0023"/>
    <w:rsid w:val="004D18F6"/>
    <w:rsid w:val="004D1C49"/>
    <w:rsid w:val="004D4CA3"/>
    <w:rsid w:val="004E5686"/>
    <w:rsid w:val="004E6BA1"/>
    <w:rsid w:val="004F1ED4"/>
    <w:rsid w:val="004F2076"/>
    <w:rsid w:val="004F324B"/>
    <w:rsid w:val="004F485A"/>
    <w:rsid w:val="004F4C46"/>
    <w:rsid w:val="004F5626"/>
    <w:rsid w:val="004F5FF0"/>
    <w:rsid w:val="00501A77"/>
    <w:rsid w:val="00502B72"/>
    <w:rsid w:val="00503FA9"/>
    <w:rsid w:val="00507F4A"/>
    <w:rsid w:val="00512D3E"/>
    <w:rsid w:val="005147AA"/>
    <w:rsid w:val="00514A23"/>
    <w:rsid w:val="005155E2"/>
    <w:rsid w:val="00516640"/>
    <w:rsid w:val="00521430"/>
    <w:rsid w:val="00523599"/>
    <w:rsid w:val="0052475E"/>
    <w:rsid w:val="0053037D"/>
    <w:rsid w:val="005323F8"/>
    <w:rsid w:val="005369F3"/>
    <w:rsid w:val="0053799B"/>
    <w:rsid w:val="00542CA1"/>
    <w:rsid w:val="00543044"/>
    <w:rsid w:val="00546823"/>
    <w:rsid w:val="00552A5C"/>
    <w:rsid w:val="00553487"/>
    <w:rsid w:val="005538EE"/>
    <w:rsid w:val="005617B8"/>
    <w:rsid w:val="00562801"/>
    <w:rsid w:val="00566970"/>
    <w:rsid w:val="00567438"/>
    <w:rsid w:val="00572BD7"/>
    <w:rsid w:val="00573ED9"/>
    <w:rsid w:val="00575E10"/>
    <w:rsid w:val="00577D6A"/>
    <w:rsid w:val="00584F3C"/>
    <w:rsid w:val="00587D1E"/>
    <w:rsid w:val="00590F4A"/>
    <w:rsid w:val="005A2693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5F61BE"/>
    <w:rsid w:val="005F7EC4"/>
    <w:rsid w:val="00601810"/>
    <w:rsid w:val="00601C9D"/>
    <w:rsid w:val="00602934"/>
    <w:rsid w:val="00602D39"/>
    <w:rsid w:val="006041F5"/>
    <w:rsid w:val="00604F8B"/>
    <w:rsid w:val="00613CD8"/>
    <w:rsid w:val="00627BC4"/>
    <w:rsid w:val="006324A1"/>
    <w:rsid w:val="006331B0"/>
    <w:rsid w:val="0063395D"/>
    <w:rsid w:val="006447F1"/>
    <w:rsid w:val="00646C67"/>
    <w:rsid w:val="00647E49"/>
    <w:rsid w:val="00653752"/>
    <w:rsid w:val="0065436B"/>
    <w:rsid w:val="00660D8A"/>
    <w:rsid w:val="00663F1A"/>
    <w:rsid w:val="006750E0"/>
    <w:rsid w:val="00677F3E"/>
    <w:rsid w:val="006802AE"/>
    <w:rsid w:val="006811A4"/>
    <w:rsid w:val="00686027"/>
    <w:rsid w:val="00686528"/>
    <w:rsid w:val="00691ED8"/>
    <w:rsid w:val="00692316"/>
    <w:rsid w:val="006976C3"/>
    <w:rsid w:val="006A1B33"/>
    <w:rsid w:val="006A2951"/>
    <w:rsid w:val="006A4D75"/>
    <w:rsid w:val="006A679D"/>
    <w:rsid w:val="006B6006"/>
    <w:rsid w:val="006B6785"/>
    <w:rsid w:val="006C3ECB"/>
    <w:rsid w:val="006C3F69"/>
    <w:rsid w:val="006C6C1A"/>
    <w:rsid w:val="006D00C7"/>
    <w:rsid w:val="006D0648"/>
    <w:rsid w:val="006D1833"/>
    <w:rsid w:val="006E2213"/>
    <w:rsid w:val="006F3E89"/>
    <w:rsid w:val="006F4C3D"/>
    <w:rsid w:val="006F6816"/>
    <w:rsid w:val="007067DB"/>
    <w:rsid w:val="00720DF8"/>
    <w:rsid w:val="00722037"/>
    <w:rsid w:val="00723AEE"/>
    <w:rsid w:val="00723FDB"/>
    <w:rsid w:val="00727D1A"/>
    <w:rsid w:val="007304FE"/>
    <w:rsid w:val="00731B9D"/>
    <w:rsid w:val="00731C1D"/>
    <w:rsid w:val="00732632"/>
    <w:rsid w:val="0073392F"/>
    <w:rsid w:val="00733D2E"/>
    <w:rsid w:val="00736D78"/>
    <w:rsid w:val="00736F3D"/>
    <w:rsid w:val="00741E0C"/>
    <w:rsid w:val="00741E4B"/>
    <w:rsid w:val="00742EB5"/>
    <w:rsid w:val="00742F16"/>
    <w:rsid w:val="007447EB"/>
    <w:rsid w:val="007538B1"/>
    <w:rsid w:val="00753922"/>
    <w:rsid w:val="00755FDC"/>
    <w:rsid w:val="0076489A"/>
    <w:rsid w:val="00765CA4"/>
    <w:rsid w:val="007665D6"/>
    <w:rsid w:val="00770679"/>
    <w:rsid w:val="00775B40"/>
    <w:rsid w:val="00790DE9"/>
    <w:rsid w:val="00791E6D"/>
    <w:rsid w:val="0079439F"/>
    <w:rsid w:val="007952BC"/>
    <w:rsid w:val="007A01D1"/>
    <w:rsid w:val="007A20CD"/>
    <w:rsid w:val="007A2C55"/>
    <w:rsid w:val="007A3AF3"/>
    <w:rsid w:val="007A59FB"/>
    <w:rsid w:val="007A776B"/>
    <w:rsid w:val="007A7C2D"/>
    <w:rsid w:val="007B704D"/>
    <w:rsid w:val="007C1B38"/>
    <w:rsid w:val="007C5E20"/>
    <w:rsid w:val="007C77A9"/>
    <w:rsid w:val="007E2C67"/>
    <w:rsid w:val="007E3307"/>
    <w:rsid w:val="007E67F1"/>
    <w:rsid w:val="007F5422"/>
    <w:rsid w:val="008024EA"/>
    <w:rsid w:val="00813551"/>
    <w:rsid w:val="00814A57"/>
    <w:rsid w:val="0081636D"/>
    <w:rsid w:val="0082102B"/>
    <w:rsid w:val="0082337E"/>
    <w:rsid w:val="00823645"/>
    <w:rsid w:val="00825458"/>
    <w:rsid w:val="00830D42"/>
    <w:rsid w:val="0083275D"/>
    <w:rsid w:val="00832E0C"/>
    <w:rsid w:val="00833485"/>
    <w:rsid w:val="008355E1"/>
    <w:rsid w:val="00842DA1"/>
    <w:rsid w:val="00844030"/>
    <w:rsid w:val="008468BF"/>
    <w:rsid w:val="008530EA"/>
    <w:rsid w:val="00856767"/>
    <w:rsid w:val="0086305C"/>
    <w:rsid w:val="008725E6"/>
    <w:rsid w:val="0087403E"/>
    <w:rsid w:val="008760D2"/>
    <w:rsid w:val="00877046"/>
    <w:rsid w:val="00877F52"/>
    <w:rsid w:val="00881755"/>
    <w:rsid w:val="0088490E"/>
    <w:rsid w:val="008859F2"/>
    <w:rsid w:val="00885AEB"/>
    <w:rsid w:val="00892456"/>
    <w:rsid w:val="00893501"/>
    <w:rsid w:val="008B6A61"/>
    <w:rsid w:val="008C263A"/>
    <w:rsid w:val="008C339C"/>
    <w:rsid w:val="008E164A"/>
    <w:rsid w:val="008E3611"/>
    <w:rsid w:val="008E3DD5"/>
    <w:rsid w:val="008E728C"/>
    <w:rsid w:val="008F338E"/>
    <w:rsid w:val="008F359C"/>
    <w:rsid w:val="008F4521"/>
    <w:rsid w:val="008F5D14"/>
    <w:rsid w:val="009002C5"/>
    <w:rsid w:val="00900B1E"/>
    <w:rsid w:val="00901C17"/>
    <w:rsid w:val="009059A7"/>
    <w:rsid w:val="00906754"/>
    <w:rsid w:val="00911976"/>
    <w:rsid w:val="009121F5"/>
    <w:rsid w:val="00912FFF"/>
    <w:rsid w:val="00921ACE"/>
    <w:rsid w:val="00921EF3"/>
    <w:rsid w:val="00923635"/>
    <w:rsid w:val="0092390D"/>
    <w:rsid w:val="0093072C"/>
    <w:rsid w:val="00933F9A"/>
    <w:rsid w:val="00940E23"/>
    <w:rsid w:val="00941025"/>
    <w:rsid w:val="00942617"/>
    <w:rsid w:val="009463B4"/>
    <w:rsid w:val="00954428"/>
    <w:rsid w:val="0095512D"/>
    <w:rsid w:val="009555E2"/>
    <w:rsid w:val="00960B09"/>
    <w:rsid w:val="0096301E"/>
    <w:rsid w:val="00964598"/>
    <w:rsid w:val="00966897"/>
    <w:rsid w:val="00973E92"/>
    <w:rsid w:val="0097664B"/>
    <w:rsid w:val="00976FF1"/>
    <w:rsid w:val="0098314C"/>
    <w:rsid w:val="00996665"/>
    <w:rsid w:val="009A11F8"/>
    <w:rsid w:val="009A4CCB"/>
    <w:rsid w:val="009A6CA2"/>
    <w:rsid w:val="009A711C"/>
    <w:rsid w:val="009B07CF"/>
    <w:rsid w:val="009B46A3"/>
    <w:rsid w:val="009C3F78"/>
    <w:rsid w:val="009C536F"/>
    <w:rsid w:val="009C5D38"/>
    <w:rsid w:val="009C7251"/>
    <w:rsid w:val="009D5C37"/>
    <w:rsid w:val="009D6EFE"/>
    <w:rsid w:val="009D730F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12ACD"/>
    <w:rsid w:val="00A25FDC"/>
    <w:rsid w:val="00A30194"/>
    <w:rsid w:val="00A31F1E"/>
    <w:rsid w:val="00A3208B"/>
    <w:rsid w:val="00A3240F"/>
    <w:rsid w:val="00A32868"/>
    <w:rsid w:val="00A34CA3"/>
    <w:rsid w:val="00A41291"/>
    <w:rsid w:val="00A4305C"/>
    <w:rsid w:val="00A459D2"/>
    <w:rsid w:val="00A47319"/>
    <w:rsid w:val="00A53B5D"/>
    <w:rsid w:val="00A6151A"/>
    <w:rsid w:val="00A63C2F"/>
    <w:rsid w:val="00A66979"/>
    <w:rsid w:val="00A702F3"/>
    <w:rsid w:val="00A73901"/>
    <w:rsid w:val="00A84E2B"/>
    <w:rsid w:val="00A8712B"/>
    <w:rsid w:val="00A92B3C"/>
    <w:rsid w:val="00AA097B"/>
    <w:rsid w:val="00AA1931"/>
    <w:rsid w:val="00AA791C"/>
    <w:rsid w:val="00AA7BF9"/>
    <w:rsid w:val="00AB7428"/>
    <w:rsid w:val="00AB79CF"/>
    <w:rsid w:val="00AC4C4C"/>
    <w:rsid w:val="00AC636B"/>
    <w:rsid w:val="00AC6433"/>
    <w:rsid w:val="00AD4598"/>
    <w:rsid w:val="00AE0B0B"/>
    <w:rsid w:val="00AE7D4A"/>
    <w:rsid w:val="00AF083D"/>
    <w:rsid w:val="00AF1C2C"/>
    <w:rsid w:val="00AF2062"/>
    <w:rsid w:val="00AF4EC1"/>
    <w:rsid w:val="00AF5C90"/>
    <w:rsid w:val="00AF5F04"/>
    <w:rsid w:val="00AF612A"/>
    <w:rsid w:val="00AF7F1B"/>
    <w:rsid w:val="00B0136A"/>
    <w:rsid w:val="00B02761"/>
    <w:rsid w:val="00B03B16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1733"/>
    <w:rsid w:val="00B33812"/>
    <w:rsid w:val="00B34E49"/>
    <w:rsid w:val="00B475EA"/>
    <w:rsid w:val="00B50B0D"/>
    <w:rsid w:val="00B512BC"/>
    <w:rsid w:val="00B52A7F"/>
    <w:rsid w:val="00B55649"/>
    <w:rsid w:val="00B5611C"/>
    <w:rsid w:val="00B56903"/>
    <w:rsid w:val="00B6112C"/>
    <w:rsid w:val="00B71E62"/>
    <w:rsid w:val="00B72E7A"/>
    <w:rsid w:val="00B740C9"/>
    <w:rsid w:val="00B77EEC"/>
    <w:rsid w:val="00B90C47"/>
    <w:rsid w:val="00B93684"/>
    <w:rsid w:val="00B95499"/>
    <w:rsid w:val="00B95F22"/>
    <w:rsid w:val="00B96EDF"/>
    <w:rsid w:val="00BA4151"/>
    <w:rsid w:val="00BA562F"/>
    <w:rsid w:val="00BA68C9"/>
    <w:rsid w:val="00BB0B1E"/>
    <w:rsid w:val="00BB30F1"/>
    <w:rsid w:val="00BB38F4"/>
    <w:rsid w:val="00BC5131"/>
    <w:rsid w:val="00BD50CC"/>
    <w:rsid w:val="00BD6DBA"/>
    <w:rsid w:val="00BE1B5D"/>
    <w:rsid w:val="00BE256F"/>
    <w:rsid w:val="00BE443F"/>
    <w:rsid w:val="00BF6F4F"/>
    <w:rsid w:val="00C06B25"/>
    <w:rsid w:val="00C1084E"/>
    <w:rsid w:val="00C13AD5"/>
    <w:rsid w:val="00C22D38"/>
    <w:rsid w:val="00C23727"/>
    <w:rsid w:val="00C23AE0"/>
    <w:rsid w:val="00C33360"/>
    <w:rsid w:val="00C42552"/>
    <w:rsid w:val="00C4556C"/>
    <w:rsid w:val="00C47C9E"/>
    <w:rsid w:val="00C56D06"/>
    <w:rsid w:val="00C57C86"/>
    <w:rsid w:val="00C62FA7"/>
    <w:rsid w:val="00C6441C"/>
    <w:rsid w:val="00C651B6"/>
    <w:rsid w:val="00C80BF5"/>
    <w:rsid w:val="00C81FF3"/>
    <w:rsid w:val="00C851EB"/>
    <w:rsid w:val="00C86A0F"/>
    <w:rsid w:val="00C90C97"/>
    <w:rsid w:val="00C9403A"/>
    <w:rsid w:val="00CA17FE"/>
    <w:rsid w:val="00CA2DF7"/>
    <w:rsid w:val="00CA4058"/>
    <w:rsid w:val="00CB072D"/>
    <w:rsid w:val="00CC2F2E"/>
    <w:rsid w:val="00CC45F0"/>
    <w:rsid w:val="00CC64D3"/>
    <w:rsid w:val="00CD19A0"/>
    <w:rsid w:val="00CD598D"/>
    <w:rsid w:val="00CE03BB"/>
    <w:rsid w:val="00CF0992"/>
    <w:rsid w:val="00CF122C"/>
    <w:rsid w:val="00CF189D"/>
    <w:rsid w:val="00CF32E4"/>
    <w:rsid w:val="00D006B6"/>
    <w:rsid w:val="00D02844"/>
    <w:rsid w:val="00D03A14"/>
    <w:rsid w:val="00D04F5A"/>
    <w:rsid w:val="00D0504E"/>
    <w:rsid w:val="00D05C0C"/>
    <w:rsid w:val="00D12FCC"/>
    <w:rsid w:val="00D136DF"/>
    <w:rsid w:val="00D2460F"/>
    <w:rsid w:val="00D253A8"/>
    <w:rsid w:val="00D26B36"/>
    <w:rsid w:val="00D27333"/>
    <w:rsid w:val="00D27742"/>
    <w:rsid w:val="00D27DC4"/>
    <w:rsid w:val="00D3087E"/>
    <w:rsid w:val="00D31116"/>
    <w:rsid w:val="00D3434D"/>
    <w:rsid w:val="00D35410"/>
    <w:rsid w:val="00D37DCB"/>
    <w:rsid w:val="00D400C2"/>
    <w:rsid w:val="00D402A7"/>
    <w:rsid w:val="00D4353D"/>
    <w:rsid w:val="00D51BE2"/>
    <w:rsid w:val="00D643B7"/>
    <w:rsid w:val="00D67554"/>
    <w:rsid w:val="00D71691"/>
    <w:rsid w:val="00D75C41"/>
    <w:rsid w:val="00D818DF"/>
    <w:rsid w:val="00D83107"/>
    <w:rsid w:val="00D85C32"/>
    <w:rsid w:val="00D875AE"/>
    <w:rsid w:val="00D87DD4"/>
    <w:rsid w:val="00D926EE"/>
    <w:rsid w:val="00D92CFE"/>
    <w:rsid w:val="00D93165"/>
    <w:rsid w:val="00D95856"/>
    <w:rsid w:val="00DA01E8"/>
    <w:rsid w:val="00DA1995"/>
    <w:rsid w:val="00DA2387"/>
    <w:rsid w:val="00DA585E"/>
    <w:rsid w:val="00DC4F80"/>
    <w:rsid w:val="00DD43D2"/>
    <w:rsid w:val="00DD61E6"/>
    <w:rsid w:val="00DD7083"/>
    <w:rsid w:val="00DD77EE"/>
    <w:rsid w:val="00DE1FAE"/>
    <w:rsid w:val="00DE5561"/>
    <w:rsid w:val="00DE5A11"/>
    <w:rsid w:val="00DE5F86"/>
    <w:rsid w:val="00DE7A6A"/>
    <w:rsid w:val="00DF0DE6"/>
    <w:rsid w:val="00DF1EDB"/>
    <w:rsid w:val="00DF43ED"/>
    <w:rsid w:val="00DF5503"/>
    <w:rsid w:val="00DF6B26"/>
    <w:rsid w:val="00E01267"/>
    <w:rsid w:val="00E15326"/>
    <w:rsid w:val="00E17E0B"/>
    <w:rsid w:val="00E236E2"/>
    <w:rsid w:val="00E23F1F"/>
    <w:rsid w:val="00E25376"/>
    <w:rsid w:val="00E31C33"/>
    <w:rsid w:val="00E358A6"/>
    <w:rsid w:val="00E37C2D"/>
    <w:rsid w:val="00E4176C"/>
    <w:rsid w:val="00E4189E"/>
    <w:rsid w:val="00E4495A"/>
    <w:rsid w:val="00E454F0"/>
    <w:rsid w:val="00E47804"/>
    <w:rsid w:val="00E56D30"/>
    <w:rsid w:val="00E60BCA"/>
    <w:rsid w:val="00E617CD"/>
    <w:rsid w:val="00E62805"/>
    <w:rsid w:val="00E74CD3"/>
    <w:rsid w:val="00E75C75"/>
    <w:rsid w:val="00E77589"/>
    <w:rsid w:val="00E81F51"/>
    <w:rsid w:val="00E85DAD"/>
    <w:rsid w:val="00E911A1"/>
    <w:rsid w:val="00E94766"/>
    <w:rsid w:val="00EA1C63"/>
    <w:rsid w:val="00EB0B49"/>
    <w:rsid w:val="00EB5AD2"/>
    <w:rsid w:val="00EB6FFB"/>
    <w:rsid w:val="00EB76FB"/>
    <w:rsid w:val="00EB7D56"/>
    <w:rsid w:val="00ED1AEA"/>
    <w:rsid w:val="00ED499A"/>
    <w:rsid w:val="00ED49D4"/>
    <w:rsid w:val="00ED68C2"/>
    <w:rsid w:val="00EE2179"/>
    <w:rsid w:val="00EE430E"/>
    <w:rsid w:val="00EE6641"/>
    <w:rsid w:val="00EE71A2"/>
    <w:rsid w:val="00EE777D"/>
    <w:rsid w:val="00EF0206"/>
    <w:rsid w:val="00EF1E84"/>
    <w:rsid w:val="00EF1EE3"/>
    <w:rsid w:val="00EF49D7"/>
    <w:rsid w:val="00EF7768"/>
    <w:rsid w:val="00EF7FBC"/>
    <w:rsid w:val="00F0287A"/>
    <w:rsid w:val="00F138C6"/>
    <w:rsid w:val="00F16141"/>
    <w:rsid w:val="00F164DB"/>
    <w:rsid w:val="00F1730C"/>
    <w:rsid w:val="00F17844"/>
    <w:rsid w:val="00F33EE0"/>
    <w:rsid w:val="00F35ACD"/>
    <w:rsid w:val="00F4217D"/>
    <w:rsid w:val="00F43015"/>
    <w:rsid w:val="00F5418D"/>
    <w:rsid w:val="00F644A6"/>
    <w:rsid w:val="00F67DAF"/>
    <w:rsid w:val="00F71000"/>
    <w:rsid w:val="00F73DDB"/>
    <w:rsid w:val="00F77516"/>
    <w:rsid w:val="00F80E6D"/>
    <w:rsid w:val="00F82678"/>
    <w:rsid w:val="00F872B5"/>
    <w:rsid w:val="00F90992"/>
    <w:rsid w:val="00F90C7F"/>
    <w:rsid w:val="00F916DF"/>
    <w:rsid w:val="00F92704"/>
    <w:rsid w:val="00F948E4"/>
    <w:rsid w:val="00F975D4"/>
    <w:rsid w:val="00FA0975"/>
    <w:rsid w:val="00FA1824"/>
    <w:rsid w:val="00FA3AB8"/>
    <w:rsid w:val="00FA5ABC"/>
    <w:rsid w:val="00FB27C3"/>
    <w:rsid w:val="00FB5CD5"/>
    <w:rsid w:val="00FC057F"/>
    <w:rsid w:val="00FC17D6"/>
    <w:rsid w:val="00FC4C3F"/>
    <w:rsid w:val="00FC7879"/>
    <w:rsid w:val="00FD0778"/>
    <w:rsid w:val="00FD275E"/>
    <w:rsid w:val="00FD7405"/>
    <w:rsid w:val="00FE127B"/>
    <w:rsid w:val="00FE54E0"/>
    <w:rsid w:val="00FE6CE1"/>
    <w:rsid w:val="00FF072D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2B6DE"/>
  <w15:docId w15:val="{12EE9E6A-21CD-4D9A-9865-32363028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84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69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0903E-CA68-43AE-8D1B-6407767A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20</Pages>
  <Words>2933</Words>
  <Characters>17598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Marzęda Joanna</cp:lastModifiedBy>
  <cp:revision>8</cp:revision>
  <cp:lastPrinted>2024-11-05T09:15:00Z</cp:lastPrinted>
  <dcterms:created xsi:type="dcterms:W3CDTF">2025-03-03T10:56:00Z</dcterms:created>
  <dcterms:modified xsi:type="dcterms:W3CDTF">2025-04-16T07:24:00Z</dcterms:modified>
</cp:coreProperties>
</file>