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FBC17" w14:textId="77777777" w:rsidR="000B4C05" w:rsidRPr="009757AB" w:rsidRDefault="000B4C05" w:rsidP="000B4C05">
      <w:pPr>
        <w:pStyle w:val="Tekstpodstawowy3"/>
        <w:jc w:val="right"/>
        <w:rPr>
          <w:rFonts w:asciiTheme="minorHAnsi" w:hAnsiTheme="minorHAnsi" w:cs="Arial"/>
          <w:strike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>Załącznik nr 1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</w:tblGrid>
      <w:tr w:rsidR="000B4C05" w:rsidRPr="009757AB" w14:paraId="23669B14" w14:textId="77777777" w:rsidTr="00433A45">
        <w:trPr>
          <w:trHeight w:val="885"/>
        </w:trPr>
        <w:tc>
          <w:tcPr>
            <w:tcW w:w="7343" w:type="dxa"/>
            <w:shd w:val="clear" w:color="auto" w:fill="E6E6E6"/>
          </w:tcPr>
          <w:p w14:paraId="743FB9AF" w14:textId="77777777" w:rsidR="000B4C05" w:rsidRPr="009757AB" w:rsidRDefault="000B4C05" w:rsidP="00433A45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4BC36E2D" w14:textId="77777777" w:rsidR="000B4C05" w:rsidRPr="009757AB" w:rsidRDefault="000B4C05" w:rsidP="00433A45">
            <w:pPr>
              <w:ind w:left="180"/>
              <w:jc w:val="center"/>
              <w:rPr>
                <w:rFonts w:asciiTheme="minorHAnsi" w:hAnsiTheme="minorHAnsi"/>
                <w:b/>
                <w:bCs/>
              </w:rPr>
            </w:pPr>
            <w:r w:rsidRPr="009757AB">
              <w:rPr>
                <w:rFonts w:asciiTheme="minorHAnsi" w:hAnsiTheme="minorHAnsi"/>
                <w:b/>
                <w:bCs/>
              </w:rPr>
              <w:t>OFERTA</w:t>
            </w:r>
          </w:p>
        </w:tc>
      </w:tr>
    </w:tbl>
    <w:p w14:paraId="325802DE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7572C5C1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4F19656A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6D0DCB59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Gmina Złotniki Kujawskie </w:t>
      </w:r>
    </w:p>
    <w:p w14:paraId="453F0580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>ul. Powstańców Wielkopolskich 6</w:t>
      </w:r>
    </w:p>
    <w:p w14:paraId="1DC2D632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b/>
          <w:bCs/>
        </w:rPr>
        <w:t>88-180 Złotniki Kujawskie</w:t>
      </w:r>
      <w:r w:rsidRPr="009757AB">
        <w:rPr>
          <w:rFonts w:asciiTheme="minorHAnsi" w:hAnsiTheme="minorHAnsi"/>
        </w:rPr>
        <w:t xml:space="preserve"> </w:t>
      </w:r>
    </w:p>
    <w:p w14:paraId="569FF5B5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 składającego ofertę:</w:t>
      </w:r>
    </w:p>
    <w:p w14:paraId="51A20DC6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50F749C8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...................................................................................................................................................</w:t>
      </w:r>
    </w:p>
    <w:p w14:paraId="39D66A3A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</w:p>
    <w:p w14:paraId="71B61479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NIP .........................................................................................................................</w:t>
      </w:r>
    </w:p>
    <w:p w14:paraId="713C6B40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</w:p>
    <w:p w14:paraId="35EB7BD9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Adres, na który Zamawiający powinien przesyłać ewentualną korespondencję:</w:t>
      </w:r>
    </w:p>
    <w:p w14:paraId="25FB0894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2A84D9F4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  <w:bCs/>
        </w:rPr>
      </w:pPr>
    </w:p>
    <w:p w14:paraId="45AA245B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Osoba wyznaczona do kontaktów z Zamawiającym: </w:t>
      </w:r>
    </w:p>
    <w:p w14:paraId="2B41922C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0D917708" w14:textId="77777777" w:rsidR="000B4C05" w:rsidRPr="009757AB" w:rsidRDefault="000B4C05" w:rsidP="000B4C05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telefonu: 0 (**) ..........................................................................................................</w:t>
      </w:r>
    </w:p>
    <w:p w14:paraId="2090279A" w14:textId="77777777" w:rsidR="000B4C05" w:rsidRPr="009757AB" w:rsidRDefault="000B4C05" w:rsidP="000B4C05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faksu: 0 (**) ..............................................................................................................</w:t>
      </w:r>
    </w:p>
    <w:p w14:paraId="554C138A" w14:textId="77777777" w:rsidR="000B4C05" w:rsidRPr="009757AB" w:rsidRDefault="000B4C05" w:rsidP="000B4C05">
      <w:pPr>
        <w:pStyle w:val="Lista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e-mail .....................................................................................................................................</w:t>
      </w:r>
    </w:p>
    <w:p w14:paraId="629671BE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40967358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66D3D155" w14:textId="6552423F" w:rsidR="000B4C05" w:rsidRPr="009D22D7" w:rsidRDefault="000B4C05" w:rsidP="009D22D7">
      <w:pPr>
        <w:jc w:val="center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W odpowiedzi na zapytanie ofertowe </w:t>
      </w:r>
      <w:r w:rsidR="009D22D7" w:rsidRPr="009D22D7">
        <w:rPr>
          <w:rFonts w:asciiTheme="minorHAnsi" w:hAnsiTheme="minorHAnsi"/>
        </w:rPr>
        <w:t xml:space="preserve">na </w:t>
      </w:r>
      <w:r w:rsidR="008244C0" w:rsidRPr="008244C0">
        <w:rPr>
          <w:rFonts w:asciiTheme="minorHAnsi" w:hAnsiTheme="minorHAnsi"/>
        </w:rPr>
        <w:t>remont części drogi gminnej nr 150113</w:t>
      </w:r>
      <w:r w:rsidR="00F60C61">
        <w:rPr>
          <w:rFonts w:asciiTheme="minorHAnsi" w:hAnsiTheme="minorHAnsi"/>
        </w:rPr>
        <w:t>C</w:t>
      </w:r>
      <w:r w:rsidR="008244C0" w:rsidRPr="008244C0">
        <w:rPr>
          <w:rFonts w:asciiTheme="minorHAnsi" w:hAnsiTheme="minorHAnsi"/>
        </w:rPr>
        <w:t xml:space="preserve"> w Jordanowie</w:t>
      </w:r>
      <w:r w:rsidR="009D22D7">
        <w:rPr>
          <w:rFonts w:asciiTheme="minorHAnsi" w:hAnsiTheme="minorHAnsi"/>
        </w:rPr>
        <w:t xml:space="preserve"> </w:t>
      </w:r>
      <w:r w:rsidRPr="009757AB">
        <w:rPr>
          <w:rFonts w:asciiTheme="minorHAnsi" w:hAnsiTheme="minorHAnsi"/>
        </w:rPr>
        <w:t>oferujemy realizację zamówienia za cenę ryczałtową</w:t>
      </w:r>
      <w:r>
        <w:rPr>
          <w:rFonts w:asciiTheme="minorHAnsi" w:hAnsiTheme="minorHAnsi"/>
        </w:rPr>
        <w:t>:</w:t>
      </w:r>
    </w:p>
    <w:p w14:paraId="671285F7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4CAA37A3" w14:textId="77777777" w:rsidR="000B4C05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</w:t>
      </w:r>
      <w:r>
        <w:rPr>
          <w:rFonts w:asciiTheme="minorHAnsi" w:hAnsiTheme="minorHAnsi"/>
          <w:lang w:eastAsia="ar-SA"/>
        </w:rPr>
        <w:t>............</w:t>
      </w:r>
      <w:r w:rsidRPr="009757AB">
        <w:rPr>
          <w:rFonts w:asciiTheme="minorHAnsi" w:hAnsiTheme="minorHAnsi"/>
          <w:lang w:eastAsia="ar-SA"/>
        </w:rPr>
        <w:t xml:space="preserve">..........zł netto + podatek VAT.....................zł, co daje cenę brutto </w:t>
      </w:r>
    </w:p>
    <w:p w14:paraId="39253910" w14:textId="77777777" w:rsidR="000B4C05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640AF446" w14:textId="77777777" w:rsidR="000B4C05" w:rsidRPr="009757AB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...........................................zł</w:t>
      </w:r>
    </w:p>
    <w:p w14:paraId="134A1CFD" w14:textId="77777777" w:rsidR="000B4C05" w:rsidRPr="009757AB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1D46DD8B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color w:val="000000"/>
        </w:rPr>
        <w:t>słownie:.....................................................................................................................................zł</w:t>
      </w:r>
      <w:r w:rsidRPr="009757AB">
        <w:rPr>
          <w:rFonts w:asciiTheme="minorHAnsi" w:hAnsiTheme="minorHAnsi"/>
        </w:rPr>
        <w:t xml:space="preserve"> </w:t>
      </w:r>
    </w:p>
    <w:p w14:paraId="42ADE9D9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24F10732" w14:textId="3509DA6C" w:rsidR="000B4C05" w:rsidRDefault="000B4C05" w:rsidP="000B4C05">
      <w:pPr>
        <w:jc w:val="both"/>
        <w:rPr>
          <w:rFonts w:asciiTheme="minorHAnsi" w:hAnsiTheme="minorHAnsi"/>
        </w:rPr>
      </w:pPr>
      <w:r w:rsidRPr="00CC595F">
        <w:rPr>
          <w:rFonts w:asciiTheme="minorHAnsi" w:hAnsiTheme="minorHAnsi"/>
          <w:u w:val="single"/>
        </w:rPr>
        <w:t>Termin płatności faktury</w:t>
      </w:r>
      <w:r w:rsidRPr="00CC595F">
        <w:rPr>
          <w:rFonts w:asciiTheme="minorHAnsi" w:hAnsiTheme="minorHAnsi"/>
        </w:rPr>
        <w:t xml:space="preserve">:  </w:t>
      </w:r>
      <w:r w:rsidR="009D22D7">
        <w:rPr>
          <w:rFonts w:asciiTheme="minorHAnsi" w:hAnsiTheme="minorHAnsi"/>
        </w:rPr>
        <w:t>30</w:t>
      </w:r>
      <w:r w:rsidRPr="00CC595F">
        <w:rPr>
          <w:rFonts w:asciiTheme="minorHAnsi" w:hAnsiTheme="minorHAnsi"/>
        </w:rPr>
        <w:t xml:space="preserve"> dni  od dnia dostarczenia faktury wraz z protokołem</w:t>
      </w:r>
      <w:r>
        <w:rPr>
          <w:rFonts w:asciiTheme="minorHAnsi" w:hAnsiTheme="minorHAnsi"/>
        </w:rPr>
        <w:t>.</w:t>
      </w:r>
    </w:p>
    <w:p w14:paraId="4DADC914" w14:textId="77777777" w:rsidR="000B4C05" w:rsidRDefault="000B4C05" w:rsidP="000B4C05">
      <w:pPr>
        <w:jc w:val="both"/>
        <w:rPr>
          <w:rFonts w:asciiTheme="minorHAnsi" w:hAnsiTheme="minorHAnsi"/>
          <w:sz w:val="22"/>
          <w:szCs w:val="22"/>
        </w:rPr>
      </w:pPr>
    </w:p>
    <w:p w14:paraId="1F07DBC9" w14:textId="77777777" w:rsidR="000B4C05" w:rsidRDefault="000B4C05" w:rsidP="000B4C05">
      <w:pPr>
        <w:jc w:val="both"/>
        <w:rPr>
          <w:rFonts w:asciiTheme="minorHAnsi" w:hAnsiTheme="minorHAnsi"/>
          <w:sz w:val="22"/>
          <w:szCs w:val="22"/>
        </w:rPr>
      </w:pPr>
    </w:p>
    <w:p w14:paraId="0B87677E" w14:textId="77777777" w:rsidR="000B4C05" w:rsidRPr="00A44167" w:rsidRDefault="000B4C05" w:rsidP="000B4C05">
      <w:pPr>
        <w:jc w:val="both"/>
        <w:rPr>
          <w:rFonts w:asciiTheme="minorHAnsi" w:hAnsiTheme="minorHAnsi"/>
          <w:sz w:val="22"/>
          <w:szCs w:val="22"/>
        </w:rPr>
      </w:pPr>
      <w:r w:rsidRPr="00A44167">
        <w:rPr>
          <w:rFonts w:asciiTheme="minorHAnsi" w:hAnsiTheme="minorHAnsi"/>
          <w:sz w:val="22"/>
          <w:szCs w:val="22"/>
        </w:rPr>
        <w:t xml:space="preserve">Oświadczenia: </w:t>
      </w:r>
    </w:p>
    <w:p w14:paraId="649A0C76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Oświadczam/y, że zapoznałem się z treścią zapytania ofertowego i nie wnoszę/nie wnosimy do niego zastrzeżeń oraz zdobyłem/zdobyliśmy konieczne informacje potrzebne do właściwego wykonania zamówienia. </w:t>
      </w:r>
    </w:p>
    <w:p w14:paraId="04DCF3D8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Jako wykonanie przedmiotu zamówienia należy rozumieć wykonanie zamówienia w zakresie określonym w zapytaniu ofertowym.</w:t>
      </w:r>
    </w:p>
    <w:p w14:paraId="2B836B4E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lastRenderedPageBreak/>
        <w:t>Oferuję/my wykonanie zamówienia w pełnym zakresie, zgodnie treścią zapytania ofertowego i wzorem umowy.</w:t>
      </w:r>
    </w:p>
    <w:p w14:paraId="6BB84DE6" w14:textId="7D03EA11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/>
        </w:rPr>
        <w:t xml:space="preserve">Termin wykonania zamówienia:  </w:t>
      </w:r>
      <w:r w:rsidR="00FF4220">
        <w:rPr>
          <w:rFonts w:asciiTheme="minorHAnsi" w:hAnsiTheme="minorHAnsi"/>
        </w:rPr>
        <w:t>do 30 czerwca 2025 r.</w:t>
      </w:r>
    </w:p>
    <w:p w14:paraId="18916419" w14:textId="77777777" w:rsidR="000B4C05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 Zobowiązuję się/Zobowiązujemy się zrealizować zamówienie w terminie określonym w Zapytaniu ofertowym.</w:t>
      </w:r>
    </w:p>
    <w:p w14:paraId="07B4B020" w14:textId="421B5262" w:rsidR="008244C0" w:rsidRDefault="008244C0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8244C0">
        <w:rPr>
          <w:rFonts w:asciiTheme="minorHAnsi" w:hAnsiTheme="minorHAnsi" w:cs="Arial"/>
        </w:rPr>
        <w:t xml:space="preserve">Oferujemy okres gwarancji: </w:t>
      </w:r>
      <w:r>
        <w:rPr>
          <w:rFonts w:asciiTheme="minorHAnsi" w:hAnsiTheme="minorHAnsi" w:cs="Arial"/>
        </w:rPr>
        <w:t>36</w:t>
      </w:r>
      <w:r w:rsidRPr="008244C0">
        <w:rPr>
          <w:rFonts w:asciiTheme="minorHAnsi" w:hAnsiTheme="minorHAnsi" w:cs="Arial"/>
        </w:rPr>
        <w:t xml:space="preserve"> miesięcy</w:t>
      </w:r>
    </w:p>
    <w:p w14:paraId="4AEB0AE5" w14:textId="1A6B825D" w:rsidR="008244C0" w:rsidRPr="008244C0" w:rsidRDefault="008244C0" w:rsidP="00317DDD">
      <w:pPr>
        <w:pStyle w:val="Akapitzlist"/>
        <w:numPr>
          <w:ilvl w:val="0"/>
          <w:numId w:val="1"/>
        </w:numPr>
        <w:rPr>
          <w:rFonts w:asciiTheme="minorHAnsi" w:hAnsiTheme="minorHAnsi" w:cs="Arial"/>
        </w:rPr>
      </w:pPr>
      <w:r w:rsidRPr="008244C0">
        <w:rPr>
          <w:rFonts w:asciiTheme="minorHAnsi" w:hAnsiTheme="minorHAnsi" w:cs="Arial"/>
        </w:rPr>
        <w:t>Oświadczam, że zamierzam powierzyć podwykonawcy/om wykonanie następujących części</w:t>
      </w:r>
      <w:r w:rsidR="00317DDD">
        <w:rPr>
          <w:rFonts w:asciiTheme="minorHAnsi" w:hAnsiTheme="minorHAnsi" w:cs="Arial"/>
        </w:rPr>
        <w:t xml:space="preserve"> </w:t>
      </w:r>
      <w:r w:rsidRPr="008244C0">
        <w:rPr>
          <w:rFonts w:asciiTheme="minorHAnsi" w:hAnsiTheme="minorHAnsi" w:cs="Arial"/>
        </w:rPr>
        <w:t>zamówienia: …………………………………………………………………………………………………………</w:t>
      </w:r>
    </w:p>
    <w:p w14:paraId="4CCC3F29" w14:textId="77777777" w:rsidR="00317DDD" w:rsidRDefault="008244C0" w:rsidP="00317DDD">
      <w:pPr>
        <w:pStyle w:val="Akapitzlist"/>
        <w:ind w:left="567"/>
        <w:jc w:val="both"/>
        <w:rPr>
          <w:rFonts w:asciiTheme="minorHAnsi" w:hAnsiTheme="minorHAnsi" w:cs="Arial"/>
        </w:rPr>
      </w:pPr>
      <w:r w:rsidRPr="008244C0">
        <w:rPr>
          <w:rFonts w:asciiTheme="minorHAnsi" w:hAnsiTheme="minorHAnsi" w:cs="Arial"/>
        </w:rPr>
        <w:t>(należy wskazać części zamówienia, których wykonanie Wykonawca zamierza powierzyć).</w:t>
      </w:r>
      <w:r w:rsidR="00317DDD">
        <w:rPr>
          <w:rFonts w:asciiTheme="minorHAnsi" w:hAnsiTheme="minorHAnsi" w:cs="Arial"/>
        </w:rPr>
        <w:t xml:space="preserve"> </w:t>
      </w:r>
    </w:p>
    <w:p w14:paraId="454CA2E3" w14:textId="37BD8B6A" w:rsidR="00317DDD" w:rsidRDefault="00317DDD" w:rsidP="00317DDD">
      <w:pPr>
        <w:pStyle w:val="Akapitzlist"/>
        <w:ind w:left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Brak wskazania oznaczać będzie, że Wykonawca wykona przedmiot zamówienia bez udziału podwykonawców.</w:t>
      </w:r>
    </w:p>
    <w:p w14:paraId="493AAC31" w14:textId="724D0FA0" w:rsidR="008244C0" w:rsidRPr="00317DDD" w:rsidRDefault="008244C0" w:rsidP="00317DDD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17DDD">
        <w:rPr>
          <w:rFonts w:asciiTheme="minorHAnsi" w:hAnsiTheme="minorHAnsi" w:cs="Arial"/>
        </w:rPr>
        <w:t>Oświadczam(-y), że wypełniamy obowiązki informacyjne przewidziane w art. 13 lub art. 14 RODO wobec osób fizycznych, od których dane osobowe bezpośrednio lub pośrednio pozyskałem oraz posiadam prawo do dysponowania tymi danymi, których jestem Administratorem Danych w celu ubiegania się o udzielenie zamówienia publicznego w niniejszym postępowaniu.</w:t>
      </w:r>
    </w:p>
    <w:p w14:paraId="4DBF2D36" w14:textId="77777777" w:rsidR="008244C0" w:rsidRPr="008244C0" w:rsidRDefault="008244C0" w:rsidP="008244C0">
      <w:pPr>
        <w:ind w:left="360"/>
        <w:jc w:val="both"/>
        <w:rPr>
          <w:rFonts w:asciiTheme="minorHAnsi" w:hAnsiTheme="minorHAnsi" w:cs="Arial"/>
        </w:rPr>
      </w:pPr>
    </w:p>
    <w:p w14:paraId="0319DE21" w14:textId="77777777" w:rsidR="000B4C05" w:rsidRDefault="000B4C05" w:rsidP="000B4C05">
      <w:pPr>
        <w:jc w:val="both"/>
        <w:rPr>
          <w:rFonts w:ascii="Arial" w:hAnsi="Arial" w:cs="Arial"/>
          <w:sz w:val="18"/>
          <w:szCs w:val="18"/>
        </w:rPr>
      </w:pPr>
    </w:p>
    <w:p w14:paraId="2C07134E" w14:textId="77777777" w:rsidR="00317DDD" w:rsidRDefault="00317DDD" w:rsidP="00317DDD">
      <w:pPr>
        <w:jc w:val="both"/>
        <w:rPr>
          <w:b/>
          <w:u w:val="single"/>
        </w:rPr>
      </w:pPr>
    </w:p>
    <w:p w14:paraId="267C60B1" w14:textId="77777777" w:rsidR="00317DDD" w:rsidRPr="003064AE" w:rsidRDefault="00317DDD" w:rsidP="00317DDD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>........................................................,                     ……...........................................................</w:t>
      </w:r>
    </w:p>
    <w:p w14:paraId="7A27A242" w14:textId="57BF158A" w:rsidR="00317DDD" w:rsidRPr="00317DDD" w:rsidRDefault="00317DDD" w:rsidP="00317DDD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(podpis uprawnionego(-</w:t>
      </w:r>
      <w:proofErr w:type="spellStart"/>
      <w:r w:rsidRPr="003064AE">
        <w:rPr>
          <w:rFonts w:ascii="Verdana" w:hAnsi="Verdana"/>
          <w:color w:val="000000"/>
          <w:sz w:val="16"/>
          <w:szCs w:val="16"/>
        </w:rPr>
        <w:t>ych</w:t>
      </w:r>
      <w:proofErr w:type="spellEnd"/>
      <w:r w:rsidRPr="003064AE">
        <w:rPr>
          <w:rFonts w:ascii="Verdana" w:hAnsi="Verdana"/>
          <w:color w:val="000000"/>
          <w:sz w:val="16"/>
          <w:szCs w:val="16"/>
        </w:rPr>
        <w:t xml:space="preserve">)przedstawiciela(-li) firmy Wykonawcy)       </w:t>
      </w:r>
      <w:r>
        <w:rPr>
          <w:rFonts w:ascii="Arial Narrow" w:hAnsi="Arial Narrow" w:cs="Arial"/>
        </w:rPr>
        <w:t xml:space="preserve">        </w:t>
      </w:r>
      <w:r w:rsidRPr="00E5589C">
        <w:rPr>
          <w:rFonts w:ascii="Arial Narrow" w:hAnsi="Arial Narrow" w:cs="Arial"/>
        </w:rPr>
        <w:t xml:space="preserve">  </w:t>
      </w:r>
    </w:p>
    <w:p w14:paraId="5D88ACDE" w14:textId="77777777" w:rsidR="00317DDD" w:rsidRDefault="00317DDD" w:rsidP="00317DDD">
      <w:pPr>
        <w:spacing w:line="276" w:lineRule="auto"/>
        <w:ind w:left="4248" w:firstLine="708"/>
        <w:jc w:val="both"/>
        <w:rPr>
          <w:rFonts w:ascii="Arial Narrow" w:hAnsi="Arial Narrow" w:cs="Arial"/>
        </w:rPr>
      </w:pPr>
    </w:p>
    <w:p w14:paraId="126B5429" w14:textId="77777777" w:rsidR="000B4C05" w:rsidRPr="003064AE" w:rsidRDefault="000B4C05" w:rsidP="000B4C05">
      <w:pPr>
        <w:jc w:val="both"/>
        <w:rPr>
          <w:rFonts w:ascii="Arial" w:hAnsi="Arial" w:cs="Arial"/>
          <w:sz w:val="18"/>
          <w:szCs w:val="18"/>
        </w:rPr>
      </w:pPr>
    </w:p>
    <w:p w14:paraId="7AD8B591" w14:textId="77777777" w:rsidR="000B4C05" w:rsidRDefault="000B4C05" w:rsidP="000B4C05">
      <w:pPr>
        <w:jc w:val="both"/>
        <w:rPr>
          <w:rFonts w:ascii="Arial" w:hAnsi="Arial" w:cs="Arial"/>
          <w:sz w:val="18"/>
          <w:szCs w:val="18"/>
        </w:rPr>
      </w:pPr>
    </w:p>
    <w:p w14:paraId="793F9C17" w14:textId="77777777" w:rsidR="008244C0" w:rsidRDefault="008244C0" w:rsidP="000B4C05">
      <w:pPr>
        <w:jc w:val="both"/>
        <w:rPr>
          <w:rFonts w:ascii="Arial" w:hAnsi="Arial" w:cs="Arial"/>
          <w:sz w:val="18"/>
          <w:szCs w:val="18"/>
        </w:rPr>
      </w:pPr>
    </w:p>
    <w:p w14:paraId="6CF75359" w14:textId="77777777" w:rsidR="008244C0" w:rsidRDefault="008244C0" w:rsidP="000B4C05">
      <w:pPr>
        <w:jc w:val="both"/>
        <w:rPr>
          <w:rFonts w:ascii="Arial" w:hAnsi="Arial" w:cs="Arial"/>
          <w:sz w:val="18"/>
          <w:szCs w:val="18"/>
        </w:rPr>
      </w:pPr>
    </w:p>
    <w:p w14:paraId="508E162D" w14:textId="77777777" w:rsidR="008244C0" w:rsidRDefault="008244C0" w:rsidP="008244C0">
      <w:pPr>
        <w:spacing w:before="6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OBOWIĄZEK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INFORMACYJNY</w:t>
      </w:r>
    </w:p>
    <w:p w14:paraId="75F5997B" w14:textId="77777777" w:rsidR="008244C0" w:rsidRDefault="008244C0" w:rsidP="008244C0">
      <w:pPr>
        <w:ind w:left="300" w:right="308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dotyczący przetwarzania danych osobowych w związku z udzielaniem zamówień publicznych o wartości nieprzekraczającej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kwoty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wskazanej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ust.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 pkt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ustawy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z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dnia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11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września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2019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Prawo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zamówień publicznych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( tj. Dz.U. z 2023 r., poz. 1605 ze zm.).</w:t>
      </w:r>
    </w:p>
    <w:p w14:paraId="6A0DFB6B" w14:textId="77777777" w:rsidR="008244C0" w:rsidRPr="00703489" w:rsidRDefault="008244C0" w:rsidP="008244C0">
      <w:pPr>
        <w:pStyle w:val="Tekstpodstawowy"/>
        <w:ind w:left="57" w:right="62"/>
        <w:jc w:val="both"/>
        <w:rPr>
          <w:sz w:val="20"/>
          <w:szCs w:val="20"/>
        </w:rPr>
      </w:pPr>
      <w:r w:rsidRPr="00703489">
        <w:rPr>
          <w:sz w:val="20"/>
          <w:szCs w:val="20"/>
        </w:rPr>
        <w:t>Na</w:t>
      </w:r>
      <w:r w:rsidRPr="00703489">
        <w:rPr>
          <w:spacing w:val="37"/>
          <w:sz w:val="20"/>
          <w:szCs w:val="20"/>
        </w:rPr>
        <w:t xml:space="preserve">  </w:t>
      </w:r>
      <w:r w:rsidRPr="00703489">
        <w:rPr>
          <w:sz w:val="20"/>
          <w:szCs w:val="20"/>
        </w:rPr>
        <w:t>podstawie</w:t>
      </w:r>
      <w:r w:rsidRPr="00703489">
        <w:rPr>
          <w:spacing w:val="37"/>
          <w:sz w:val="20"/>
          <w:szCs w:val="20"/>
        </w:rPr>
        <w:t xml:space="preserve">  </w:t>
      </w:r>
      <w:r w:rsidRPr="00703489">
        <w:rPr>
          <w:sz w:val="20"/>
          <w:szCs w:val="20"/>
        </w:rPr>
        <w:t>art.</w:t>
      </w:r>
      <w:r w:rsidRPr="00703489">
        <w:rPr>
          <w:spacing w:val="37"/>
          <w:sz w:val="20"/>
          <w:szCs w:val="20"/>
        </w:rPr>
        <w:t xml:space="preserve">  </w:t>
      </w:r>
      <w:r w:rsidRPr="00703489">
        <w:rPr>
          <w:sz w:val="20"/>
          <w:szCs w:val="20"/>
        </w:rPr>
        <w:t>13</w:t>
      </w:r>
      <w:r w:rsidRPr="00703489">
        <w:rPr>
          <w:spacing w:val="37"/>
          <w:sz w:val="20"/>
          <w:szCs w:val="20"/>
        </w:rPr>
        <w:t xml:space="preserve">  </w:t>
      </w:r>
      <w:r w:rsidRPr="00703489">
        <w:rPr>
          <w:sz w:val="20"/>
          <w:szCs w:val="20"/>
        </w:rPr>
        <w:t>ust.</w:t>
      </w:r>
      <w:r w:rsidRPr="00703489">
        <w:rPr>
          <w:spacing w:val="37"/>
          <w:sz w:val="20"/>
          <w:szCs w:val="20"/>
        </w:rPr>
        <w:t xml:space="preserve">  </w:t>
      </w:r>
      <w:r w:rsidRPr="00703489">
        <w:rPr>
          <w:sz w:val="20"/>
          <w:szCs w:val="20"/>
        </w:rPr>
        <w:t>1</w:t>
      </w:r>
      <w:r w:rsidRPr="00703489">
        <w:rPr>
          <w:spacing w:val="37"/>
          <w:sz w:val="20"/>
          <w:szCs w:val="20"/>
        </w:rPr>
        <w:t xml:space="preserve">  </w:t>
      </w:r>
      <w:r w:rsidRPr="00703489">
        <w:rPr>
          <w:sz w:val="20"/>
          <w:szCs w:val="20"/>
        </w:rPr>
        <w:t>i</w:t>
      </w:r>
      <w:r w:rsidRPr="00703489">
        <w:rPr>
          <w:spacing w:val="36"/>
          <w:sz w:val="20"/>
          <w:szCs w:val="20"/>
        </w:rPr>
        <w:t xml:space="preserve">  </w:t>
      </w:r>
      <w:r w:rsidRPr="00703489">
        <w:rPr>
          <w:sz w:val="20"/>
          <w:szCs w:val="20"/>
        </w:rPr>
        <w:t>2</w:t>
      </w:r>
      <w:r w:rsidRPr="00703489">
        <w:rPr>
          <w:spacing w:val="68"/>
          <w:sz w:val="20"/>
          <w:szCs w:val="20"/>
        </w:rPr>
        <w:t xml:space="preserve">   </w:t>
      </w:r>
      <w:r w:rsidRPr="00703489">
        <w:rPr>
          <w:sz w:val="20"/>
          <w:szCs w:val="20"/>
        </w:rPr>
        <w:t>Rozporządzenia</w:t>
      </w:r>
      <w:r w:rsidRPr="00703489">
        <w:rPr>
          <w:spacing w:val="37"/>
          <w:sz w:val="20"/>
          <w:szCs w:val="20"/>
        </w:rPr>
        <w:t xml:space="preserve">  </w:t>
      </w:r>
      <w:r w:rsidRPr="00703489">
        <w:rPr>
          <w:sz w:val="20"/>
          <w:szCs w:val="20"/>
        </w:rPr>
        <w:t>Parlamentu</w:t>
      </w:r>
      <w:r w:rsidRPr="00703489">
        <w:rPr>
          <w:spacing w:val="37"/>
          <w:sz w:val="20"/>
          <w:szCs w:val="20"/>
        </w:rPr>
        <w:t xml:space="preserve">  </w:t>
      </w:r>
      <w:r w:rsidRPr="00703489">
        <w:rPr>
          <w:sz w:val="20"/>
          <w:szCs w:val="20"/>
        </w:rPr>
        <w:t>Europejskiego</w:t>
      </w:r>
      <w:r w:rsidRPr="00703489">
        <w:rPr>
          <w:spacing w:val="37"/>
          <w:sz w:val="20"/>
          <w:szCs w:val="20"/>
        </w:rPr>
        <w:t xml:space="preserve">  </w:t>
      </w:r>
      <w:r w:rsidRPr="00703489">
        <w:rPr>
          <w:sz w:val="20"/>
          <w:szCs w:val="20"/>
        </w:rPr>
        <w:t>i</w:t>
      </w:r>
      <w:r w:rsidRPr="00703489">
        <w:rPr>
          <w:spacing w:val="36"/>
          <w:sz w:val="20"/>
          <w:szCs w:val="20"/>
        </w:rPr>
        <w:t xml:space="preserve">  </w:t>
      </w:r>
      <w:r w:rsidRPr="00703489">
        <w:rPr>
          <w:sz w:val="20"/>
          <w:szCs w:val="20"/>
        </w:rPr>
        <w:t>Rady</w:t>
      </w:r>
      <w:r w:rsidRPr="00703489">
        <w:rPr>
          <w:spacing w:val="37"/>
          <w:sz w:val="20"/>
          <w:szCs w:val="20"/>
        </w:rPr>
        <w:t xml:space="preserve">  </w:t>
      </w:r>
      <w:r w:rsidRPr="00703489">
        <w:rPr>
          <w:sz w:val="20"/>
          <w:szCs w:val="20"/>
        </w:rPr>
        <w:t>(UE)</w:t>
      </w:r>
      <w:r w:rsidRPr="00703489">
        <w:rPr>
          <w:spacing w:val="38"/>
          <w:sz w:val="20"/>
          <w:szCs w:val="20"/>
        </w:rPr>
        <w:t xml:space="preserve">  </w:t>
      </w:r>
      <w:r w:rsidRPr="00703489">
        <w:rPr>
          <w:sz w:val="20"/>
          <w:szCs w:val="20"/>
        </w:rPr>
        <w:t>2016/679 z 27 kwietnia 2016 r. w sprawie ochrony osób fizycznych w związku z przetwarzaniem danych osobowych i w sprawie swobodnego przepływu takich danych oraz uchylenia dyrektywy 95/46/WE (Dz. U. UE. L. 2016, nr 119, s. 1), zwanego dalej</w:t>
      </w:r>
      <w:r w:rsidRPr="00703489">
        <w:rPr>
          <w:spacing w:val="-14"/>
          <w:sz w:val="20"/>
          <w:szCs w:val="20"/>
        </w:rPr>
        <w:t xml:space="preserve"> </w:t>
      </w:r>
      <w:r w:rsidRPr="00703489">
        <w:rPr>
          <w:sz w:val="20"/>
          <w:szCs w:val="20"/>
        </w:rPr>
        <w:t>„RODO”,</w:t>
      </w:r>
      <w:r w:rsidRPr="00703489">
        <w:rPr>
          <w:spacing w:val="-14"/>
          <w:sz w:val="20"/>
          <w:szCs w:val="20"/>
        </w:rPr>
        <w:t xml:space="preserve"> </w:t>
      </w:r>
      <w:r w:rsidRPr="00703489">
        <w:rPr>
          <w:sz w:val="20"/>
          <w:szCs w:val="20"/>
        </w:rPr>
        <w:t>informuję,</w:t>
      </w:r>
      <w:r w:rsidRPr="00703489">
        <w:rPr>
          <w:spacing w:val="-14"/>
          <w:sz w:val="20"/>
          <w:szCs w:val="20"/>
        </w:rPr>
        <w:t xml:space="preserve"> </w:t>
      </w:r>
      <w:r w:rsidRPr="00703489">
        <w:rPr>
          <w:sz w:val="20"/>
          <w:szCs w:val="20"/>
        </w:rPr>
        <w:t>że:</w:t>
      </w:r>
    </w:p>
    <w:p w14:paraId="35731BE7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ind w:right="58"/>
        <w:contextualSpacing w:val="0"/>
        <w:jc w:val="both"/>
        <w:rPr>
          <w:sz w:val="20"/>
        </w:rPr>
      </w:pPr>
      <w:r>
        <w:rPr>
          <w:spacing w:val="-4"/>
          <w:sz w:val="20"/>
        </w:rPr>
        <w:t>Administratorem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Pani/Pana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danych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osobowych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jest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Gmina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Złotniki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Kujawskie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siedzibą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mieszczącą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się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adresem: </w:t>
      </w:r>
      <w:r>
        <w:rPr>
          <w:sz w:val="20"/>
        </w:rPr>
        <w:t>ul. Powstańców Wielkopolskich 6, 88-180 Złotniki Kujawskie tel. 523517160 – reprezentowana przez Wójta Gminy Złotniki Kujawskie, zwanego dalej „Administratorem”.</w:t>
      </w:r>
    </w:p>
    <w:p w14:paraId="1C023334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ind w:right="56"/>
        <w:contextualSpacing w:val="0"/>
        <w:jc w:val="both"/>
        <w:rPr>
          <w:sz w:val="20"/>
        </w:rPr>
      </w:pPr>
      <w:r>
        <w:rPr>
          <w:spacing w:val="-2"/>
          <w:sz w:val="20"/>
        </w:rPr>
        <w:t>Administrator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wyznaczył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Inspektora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Ochrony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Danych,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którym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może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Pani/Pan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skontaktować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się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adresem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e-mali: </w:t>
      </w:r>
      <w:hyperlink r:id="rId5">
        <w:r>
          <w:rPr>
            <w:sz w:val="20"/>
          </w:rPr>
          <w:t>inspektor@cbi24.pl</w:t>
        </w:r>
      </w:hyperlink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pisemnie,</w:t>
      </w:r>
      <w:r>
        <w:rPr>
          <w:spacing w:val="-9"/>
          <w:sz w:val="20"/>
        </w:rPr>
        <w:t xml:space="preserve"> </w:t>
      </w:r>
      <w:r>
        <w:rPr>
          <w:sz w:val="20"/>
        </w:rPr>
        <w:t>kierując</w:t>
      </w:r>
      <w:r>
        <w:rPr>
          <w:spacing w:val="-8"/>
          <w:sz w:val="20"/>
        </w:rPr>
        <w:t xml:space="preserve"> </w:t>
      </w:r>
      <w:r>
        <w:rPr>
          <w:sz w:val="20"/>
        </w:rPr>
        <w:t>korespondencję</w:t>
      </w:r>
      <w:r>
        <w:rPr>
          <w:spacing w:val="-9"/>
          <w:sz w:val="20"/>
        </w:rPr>
        <w:t xml:space="preserve"> </w:t>
      </w:r>
      <w:r>
        <w:rPr>
          <w:sz w:val="20"/>
        </w:rPr>
        <w:t>pod</w:t>
      </w:r>
      <w:r>
        <w:rPr>
          <w:spacing w:val="-10"/>
          <w:sz w:val="20"/>
        </w:rPr>
        <w:t xml:space="preserve"> </w:t>
      </w:r>
      <w:r>
        <w:rPr>
          <w:sz w:val="20"/>
        </w:rPr>
        <w:t>adres</w:t>
      </w:r>
      <w:r>
        <w:rPr>
          <w:spacing w:val="-7"/>
          <w:sz w:val="20"/>
        </w:rPr>
        <w:t xml:space="preserve"> </w:t>
      </w:r>
      <w:r>
        <w:rPr>
          <w:sz w:val="20"/>
        </w:rPr>
        <w:t>siedziby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Administratora.</w:t>
      </w:r>
    </w:p>
    <w:p w14:paraId="1B7313E8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spacing w:before="1"/>
        <w:ind w:right="67"/>
        <w:contextualSpacing w:val="0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-3"/>
          <w:sz w:val="20"/>
        </w:rPr>
        <w:t xml:space="preserve"> </w:t>
      </w:r>
      <w:r>
        <w:rPr>
          <w:sz w:val="20"/>
        </w:rPr>
        <w:t>dane</w:t>
      </w:r>
      <w:r>
        <w:rPr>
          <w:spacing w:val="-1"/>
          <w:sz w:val="20"/>
        </w:rPr>
        <w:t xml:space="preserve"> </w:t>
      </w:r>
      <w:r>
        <w:rPr>
          <w:sz w:val="20"/>
        </w:rPr>
        <w:t>osobowe</w:t>
      </w:r>
      <w:r>
        <w:rPr>
          <w:spacing w:val="-1"/>
          <w:sz w:val="20"/>
        </w:rPr>
        <w:t xml:space="preserve"> </w:t>
      </w:r>
      <w:r>
        <w:rPr>
          <w:sz w:val="20"/>
        </w:rPr>
        <w:t>będą</w:t>
      </w:r>
      <w:r>
        <w:rPr>
          <w:spacing w:val="-2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celu</w:t>
      </w:r>
      <w:r>
        <w:rPr>
          <w:spacing w:val="-1"/>
          <w:sz w:val="20"/>
        </w:rPr>
        <w:t xml:space="preserve"> </w:t>
      </w:r>
      <w:r>
        <w:rPr>
          <w:sz w:val="20"/>
        </w:rPr>
        <w:t>przeprowadzenia</w:t>
      </w:r>
      <w:r>
        <w:rPr>
          <w:spacing w:val="-3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udzielenie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3"/>
          <w:sz w:val="20"/>
        </w:rPr>
        <w:t xml:space="preserve"> </w:t>
      </w:r>
      <w:r>
        <w:rPr>
          <w:sz w:val="20"/>
        </w:rPr>
        <w:t>lub konkursu,</w:t>
      </w:r>
      <w:r>
        <w:rPr>
          <w:spacing w:val="-14"/>
          <w:sz w:val="20"/>
        </w:rPr>
        <w:t xml:space="preserve"> </w:t>
      </w:r>
      <w:r>
        <w:rPr>
          <w:sz w:val="20"/>
        </w:rPr>
        <w:t>którego</w:t>
      </w:r>
      <w:r>
        <w:rPr>
          <w:spacing w:val="-14"/>
          <w:sz w:val="20"/>
        </w:rPr>
        <w:t xml:space="preserve"> </w:t>
      </w:r>
      <w:r>
        <w:rPr>
          <w:sz w:val="20"/>
        </w:rPr>
        <w:t>wartość</w:t>
      </w:r>
      <w:r>
        <w:rPr>
          <w:spacing w:val="-14"/>
          <w:sz w:val="20"/>
        </w:rPr>
        <w:t xml:space="preserve"> </w:t>
      </w:r>
      <w:r>
        <w:rPr>
          <w:sz w:val="20"/>
        </w:rPr>
        <w:t>nie</w:t>
      </w:r>
      <w:r>
        <w:rPr>
          <w:spacing w:val="-14"/>
          <w:sz w:val="20"/>
        </w:rPr>
        <w:t xml:space="preserve"> </w:t>
      </w:r>
      <w:r>
        <w:rPr>
          <w:sz w:val="20"/>
        </w:rPr>
        <w:t>przekracza</w:t>
      </w:r>
      <w:r>
        <w:rPr>
          <w:spacing w:val="-14"/>
          <w:sz w:val="20"/>
        </w:rPr>
        <w:t xml:space="preserve"> </w:t>
      </w:r>
      <w:r>
        <w:rPr>
          <w:sz w:val="20"/>
        </w:rPr>
        <w:t>wyrażonej</w:t>
      </w:r>
      <w:r>
        <w:rPr>
          <w:spacing w:val="-14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złotych</w:t>
      </w:r>
      <w:r>
        <w:rPr>
          <w:spacing w:val="-14"/>
          <w:sz w:val="20"/>
        </w:rPr>
        <w:t xml:space="preserve"> </w:t>
      </w:r>
      <w:r>
        <w:rPr>
          <w:sz w:val="20"/>
        </w:rPr>
        <w:t>130</w:t>
      </w:r>
      <w:r>
        <w:rPr>
          <w:spacing w:val="-14"/>
          <w:sz w:val="20"/>
        </w:rPr>
        <w:t xml:space="preserve"> </w:t>
      </w:r>
      <w:r>
        <w:rPr>
          <w:sz w:val="20"/>
        </w:rPr>
        <w:t>000,</w:t>
      </w:r>
      <w:r>
        <w:rPr>
          <w:spacing w:val="-13"/>
          <w:sz w:val="20"/>
        </w:rPr>
        <w:t xml:space="preserve"> </w:t>
      </w:r>
      <w:r>
        <w:rPr>
          <w:sz w:val="20"/>
        </w:rPr>
        <w:t>zwanego</w:t>
      </w:r>
      <w:r>
        <w:rPr>
          <w:spacing w:val="-14"/>
          <w:sz w:val="20"/>
        </w:rPr>
        <w:t xml:space="preserve"> </w:t>
      </w:r>
      <w:r>
        <w:rPr>
          <w:sz w:val="20"/>
        </w:rPr>
        <w:t>dalej</w:t>
      </w:r>
      <w:r>
        <w:rPr>
          <w:spacing w:val="-14"/>
          <w:sz w:val="20"/>
        </w:rPr>
        <w:t xml:space="preserve"> </w:t>
      </w:r>
      <w:r>
        <w:rPr>
          <w:sz w:val="20"/>
        </w:rPr>
        <w:t>„zamówieniem”.</w:t>
      </w:r>
    </w:p>
    <w:p w14:paraId="28CF5FBC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41"/>
          <w:tab w:val="left" w:pos="393"/>
        </w:tabs>
        <w:autoSpaceDE w:val="0"/>
        <w:autoSpaceDN w:val="0"/>
        <w:ind w:right="59"/>
        <w:contextualSpacing w:val="0"/>
        <w:jc w:val="both"/>
        <w:rPr>
          <w:sz w:val="20"/>
        </w:rPr>
      </w:pPr>
      <w:r>
        <w:rPr>
          <w:spacing w:val="-4"/>
          <w:sz w:val="20"/>
        </w:rPr>
        <w:t>Pani/Pana</w:t>
      </w:r>
      <w:r>
        <w:rPr>
          <w:spacing w:val="40"/>
          <w:sz w:val="20"/>
        </w:rPr>
        <w:t xml:space="preserve"> </w:t>
      </w:r>
      <w:r>
        <w:rPr>
          <w:spacing w:val="-4"/>
          <w:sz w:val="20"/>
        </w:rPr>
        <w:t>danych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osobowe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przetwarzane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podstawie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art.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6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ust.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lit.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b)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RODO –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niezbędne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wykonania umowy, której jest Pani/Pan stroną lub do podjęcia działań na Pani/Pana żądanie przed zawarciem umowy, a także </w:t>
      </w:r>
      <w:r>
        <w:rPr>
          <w:sz w:val="20"/>
        </w:rPr>
        <w:t>na podstawie art. 6 ust. 1 lit c) RODO – jako niezbędne do wypełnienia obowiązku prawnego ciążącego na Administratorze na mocy przepisów ustawy z dnia 27 sierpnia 2009 r. o finansach publicznych (t. j. Dz. U. z 2017 r. poz. 2077 ze zm.) oraz innych przepisów prawa.</w:t>
      </w:r>
    </w:p>
    <w:p w14:paraId="36986878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ind w:right="65"/>
        <w:contextualSpacing w:val="0"/>
        <w:jc w:val="both"/>
        <w:rPr>
          <w:sz w:val="20"/>
        </w:rPr>
      </w:pPr>
      <w:r>
        <w:rPr>
          <w:spacing w:val="-2"/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związku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przetwarzaniem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danych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celu,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którym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mowa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ust.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3,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odbiorcami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Pani/Pana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danych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osobowych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mogą </w:t>
      </w:r>
      <w:r>
        <w:rPr>
          <w:spacing w:val="-4"/>
          <w:sz w:val="20"/>
        </w:rPr>
        <w:t>być:</w:t>
      </w:r>
    </w:p>
    <w:p w14:paraId="0FEC8DC7" w14:textId="77777777" w:rsidR="008244C0" w:rsidRDefault="008244C0" w:rsidP="008244C0">
      <w:pPr>
        <w:pStyle w:val="Akapitzlist"/>
        <w:widowControl w:val="0"/>
        <w:numPr>
          <w:ilvl w:val="1"/>
          <w:numId w:val="5"/>
        </w:numPr>
        <w:tabs>
          <w:tab w:val="left" w:pos="623"/>
        </w:tabs>
        <w:autoSpaceDE w:val="0"/>
        <w:autoSpaceDN w:val="0"/>
        <w:ind w:left="623" w:hanging="282"/>
        <w:contextualSpacing w:val="0"/>
        <w:jc w:val="both"/>
        <w:rPr>
          <w:sz w:val="20"/>
        </w:rPr>
      </w:pPr>
      <w:r>
        <w:rPr>
          <w:sz w:val="20"/>
        </w:rPr>
        <w:t>podmioty</w:t>
      </w:r>
      <w:r>
        <w:rPr>
          <w:spacing w:val="-7"/>
          <w:sz w:val="20"/>
        </w:rPr>
        <w:t xml:space="preserve"> </w:t>
      </w:r>
      <w:r>
        <w:rPr>
          <w:sz w:val="20"/>
        </w:rPr>
        <w:t>uprawnione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tego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podstawie</w:t>
      </w:r>
      <w:r>
        <w:rPr>
          <w:spacing w:val="-9"/>
          <w:sz w:val="20"/>
        </w:rPr>
        <w:t xml:space="preserve"> </w:t>
      </w:r>
      <w:r>
        <w:rPr>
          <w:sz w:val="20"/>
        </w:rPr>
        <w:t>przepisów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prawa;</w:t>
      </w:r>
    </w:p>
    <w:p w14:paraId="0107B808" w14:textId="77777777" w:rsidR="008244C0" w:rsidRDefault="008244C0" w:rsidP="008244C0">
      <w:pPr>
        <w:pStyle w:val="Akapitzlist"/>
        <w:widowControl w:val="0"/>
        <w:numPr>
          <w:ilvl w:val="1"/>
          <w:numId w:val="5"/>
        </w:numPr>
        <w:tabs>
          <w:tab w:val="left" w:pos="622"/>
          <w:tab w:val="left" w:pos="624"/>
        </w:tabs>
        <w:autoSpaceDE w:val="0"/>
        <w:autoSpaceDN w:val="0"/>
        <w:ind w:right="63"/>
        <w:contextualSpacing w:val="0"/>
        <w:jc w:val="both"/>
        <w:rPr>
          <w:sz w:val="20"/>
        </w:rPr>
      </w:pPr>
      <w:r>
        <w:rPr>
          <w:spacing w:val="-2"/>
          <w:sz w:val="20"/>
        </w:rPr>
        <w:t xml:space="preserve">podmioty, które na podstawie stosownych umów podpisanych z Administratorem są </w:t>
      </w:r>
      <w:proofErr w:type="spellStart"/>
      <w:r>
        <w:rPr>
          <w:spacing w:val="-2"/>
          <w:sz w:val="20"/>
        </w:rPr>
        <w:t>współadministratorami</w:t>
      </w:r>
      <w:proofErr w:type="spellEnd"/>
      <w:r>
        <w:rPr>
          <w:spacing w:val="-2"/>
          <w:sz w:val="20"/>
        </w:rPr>
        <w:t xml:space="preserve"> </w:t>
      </w:r>
      <w:r>
        <w:rPr>
          <w:spacing w:val="-2"/>
          <w:sz w:val="20"/>
        </w:rPr>
        <w:lastRenderedPageBreak/>
        <w:t xml:space="preserve">danych </w:t>
      </w:r>
      <w:r>
        <w:rPr>
          <w:sz w:val="20"/>
        </w:rPr>
        <w:t>osobowych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przetwarzają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imieniu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-7"/>
          <w:sz w:val="20"/>
        </w:rPr>
        <w:t xml:space="preserve"> </w:t>
      </w:r>
      <w:r>
        <w:rPr>
          <w:sz w:val="20"/>
        </w:rPr>
        <w:t>dane</w:t>
      </w:r>
      <w:r>
        <w:rPr>
          <w:spacing w:val="-7"/>
          <w:sz w:val="20"/>
        </w:rPr>
        <w:t xml:space="preserve"> </w:t>
      </w:r>
      <w:r>
        <w:rPr>
          <w:sz w:val="20"/>
        </w:rPr>
        <w:t>osobowe,</w:t>
      </w:r>
      <w:r>
        <w:rPr>
          <w:spacing w:val="-8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podmioty</w:t>
      </w:r>
      <w:r>
        <w:rPr>
          <w:spacing w:val="-7"/>
          <w:sz w:val="20"/>
        </w:rPr>
        <w:t xml:space="preserve"> </w:t>
      </w:r>
      <w:r>
        <w:rPr>
          <w:sz w:val="20"/>
        </w:rPr>
        <w:t>przetwarzające.</w:t>
      </w:r>
    </w:p>
    <w:p w14:paraId="202BA8E1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ind w:right="68"/>
        <w:contextualSpacing w:val="0"/>
        <w:jc w:val="both"/>
        <w:rPr>
          <w:sz w:val="20"/>
        </w:rPr>
      </w:pPr>
      <w:r>
        <w:rPr>
          <w:sz w:val="20"/>
        </w:rPr>
        <w:t xml:space="preserve">Administrator nie ma zamiaru przekazywać Pani/Pana danych osobowych do państwa trzeciego lub organizacji </w:t>
      </w:r>
      <w:r>
        <w:rPr>
          <w:spacing w:val="-2"/>
          <w:sz w:val="20"/>
        </w:rPr>
        <w:t>międzynarodowych.</w:t>
      </w:r>
    </w:p>
    <w:p w14:paraId="45FA8C64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ind w:right="67"/>
        <w:contextualSpacing w:val="0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-12"/>
          <w:sz w:val="20"/>
        </w:rPr>
        <w:t xml:space="preserve"> </w:t>
      </w:r>
      <w:r>
        <w:rPr>
          <w:sz w:val="20"/>
        </w:rPr>
        <w:t>dane</w:t>
      </w:r>
      <w:r>
        <w:rPr>
          <w:spacing w:val="-10"/>
          <w:sz w:val="20"/>
        </w:rPr>
        <w:t xml:space="preserve"> </w:t>
      </w:r>
      <w:r>
        <w:rPr>
          <w:sz w:val="20"/>
        </w:rPr>
        <w:t>osobowe</w:t>
      </w:r>
      <w:r>
        <w:rPr>
          <w:spacing w:val="-10"/>
          <w:sz w:val="20"/>
        </w:rPr>
        <w:t xml:space="preserve"> </w:t>
      </w:r>
      <w:r>
        <w:rPr>
          <w:sz w:val="20"/>
        </w:rPr>
        <w:t>będą</w:t>
      </w:r>
      <w:r>
        <w:rPr>
          <w:spacing w:val="-10"/>
          <w:sz w:val="20"/>
        </w:rPr>
        <w:t xml:space="preserve"> </w:t>
      </w:r>
      <w:r>
        <w:rPr>
          <w:sz w:val="20"/>
        </w:rPr>
        <w:t>przechowywane</w:t>
      </w:r>
      <w:r>
        <w:rPr>
          <w:spacing w:val="-10"/>
          <w:sz w:val="20"/>
        </w:rPr>
        <w:t xml:space="preserve"> </w:t>
      </w:r>
      <w:r>
        <w:rPr>
          <w:sz w:val="20"/>
        </w:rPr>
        <w:t>przez</w:t>
      </w:r>
      <w:r>
        <w:rPr>
          <w:spacing w:val="-10"/>
          <w:sz w:val="20"/>
        </w:rPr>
        <w:t xml:space="preserve"> </w:t>
      </w:r>
      <w:r>
        <w:rPr>
          <w:sz w:val="20"/>
        </w:rPr>
        <w:t>okres</w:t>
      </w:r>
      <w:r>
        <w:rPr>
          <w:spacing w:val="-11"/>
          <w:sz w:val="20"/>
        </w:rPr>
        <w:t xml:space="preserve"> </w:t>
      </w:r>
      <w:r>
        <w:rPr>
          <w:sz w:val="20"/>
        </w:rPr>
        <w:t>niezbędny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realizacji</w:t>
      </w:r>
      <w:r>
        <w:rPr>
          <w:spacing w:val="-12"/>
          <w:sz w:val="20"/>
        </w:rPr>
        <w:t xml:space="preserve"> </w:t>
      </w:r>
      <w:r>
        <w:rPr>
          <w:sz w:val="20"/>
        </w:rPr>
        <w:t>celu</w:t>
      </w:r>
      <w:r>
        <w:rPr>
          <w:spacing w:val="-10"/>
          <w:sz w:val="20"/>
        </w:rPr>
        <w:t xml:space="preserve"> </w:t>
      </w:r>
      <w:r>
        <w:rPr>
          <w:sz w:val="20"/>
        </w:rPr>
        <w:t>określonego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ust.</w:t>
      </w:r>
      <w:r>
        <w:rPr>
          <w:spacing w:val="-12"/>
          <w:sz w:val="20"/>
        </w:rPr>
        <w:t xml:space="preserve"> </w:t>
      </w:r>
      <w:r>
        <w:rPr>
          <w:sz w:val="20"/>
        </w:rPr>
        <w:t>3,</w:t>
      </w:r>
      <w:r>
        <w:rPr>
          <w:spacing w:val="-12"/>
          <w:sz w:val="20"/>
        </w:rPr>
        <w:t xml:space="preserve"> </w:t>
      </w:r>
      <w:r>
        <w:rPr>
          <w:sz w:val="20"/>
        </w:rPr>
        <w:t>jak również</w:t>
      </w:r>
      <w:r>
        <w:rPr>
          <w:spacing w:val="-14"/>
          <w:sz w:val="20"/>
        </w:rPr>
        <w:t xml:space="preserve"> </w:t>
      </w:r>
      <w:r>
        <w:rPr>
          <w:sz w:val="20"/>
        </w:rPr>
        <w:t>przez</w:t>
      </w:r>
      <w:r>
        <w:rPr>
          <w:spacing w:val="-14"/>
          <w:sz w:val="20"/>
        </w:rPr>
        <w:t xml:space="preserve"> </w:t>
      </w:r>
      <w:r>
        <w:rPr>
          <w:sz w:val="20"/>
        </w:rPr>
        <w:t>okres</w:t>
      </w:r>
      <w:r>
        <w:rPr>
          <w:spacing w:val="-14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zakresie</w:t>
      </w:r>
      <w:r>
        <w:rPr>
          <w:spacing w:val="-14"/>
          <w:sz w:val="20"/>
        </w:rPr>
        <w:t xml:space="preserve"> </w:t>
      </w:r>
      <w:r>
        <w:rPr>
          <w:sz w:val="20"/>
        </w:rPr>
        <w:t>wymaganym</w:t>
      </w:r>
      <w:r>
        <w:rPr>
          <w:spacing w:val="-14"/>
          <w:sz w:val="20"/>
        </w:rPr>
        <w:t xml:space="preserve"> </w:t>
      </w:r>
      <w:r>
        <w:rPr>
          <w:sz w:val="20"/>
        </w:rPr>
        <w:t>przez</w:t>
      </w:r>
      <w:r>
        <w:rPr>
          <w:spacing w:val="-13"/>
          <w:sz w:val="20"/>
        </w:rPr>
        <w:t xml:space="preserve"> </w:t>
      </w:r>
      <w:r>
        <w:rPr>
          <w:sz w:val="20"/>
        </w:rPr>
        <w:t>ustawę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dnia</w:t>
      </w:r>
      <w:r>
        <w:rPr>
          <w:spacing w:val="-14"/>
          <w:sz w:val="20"/>
        </w:rPr>
        <w:t xml:space="preserve"> </w:t>
      </w:r>
      <w:r>
        <w:rPr>
          <w:sz w:val="20"/>
        </w:rPr>
        <w:t>14</w:t>
      </w:r>
      <w:r>
        <w:rPr>
          <w:spacing w:val="-14"/>
          <w:sz w:val="20"/>
        </w:rPr>
        <w:t xml:space="preserve"> </w:t>
      </w:r>
      <w:r>
        <w:rPr>
          <w:sz w:val="20"/>
        </w:rPr>
        <w:t>lipca</w:t>
      </w:r>
      <w:r>
        <w:rPr>
          <w:spacing w:val="-12"/>
          <w:sz w:val="20"/>
        </w:rPr>
        <w:t xml:space="preserve"> </w:t>
      </w:r>
      <w:r>
        <w:rPr>
          <w:sz w:val="20"/>
        </w:rPr>
        <w:t>1983</w:t>
      </w:r>
      <w:r>
        <w:rPr>
          <w:spacing w:val="-14"/>
          <w:sz w:val="20"/>
        </w:rPr>
        <w:t xml:space="preserve"> </w:t>
      </w:r>
      <w:r>
        <w:rPr>
          <w:sz w:val="20"/>
        </w:rPr>
        <w:t>r.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narodowym</w:t>
      </w:r>
      <w:r>
        <w:rPr>
          <w:spacing w:val="-13"/>
          <w:sz w:val="20"/>
        </w:rPr>
        <w:t xml:space="preserve"> </w:t>
      </w:r>
      <w:r>
        <w:rPr>
          <w:sz w:val="20"/>
        </w:rPr>
        <w:t>zasobie</w:t>
      </w:r>
      <w:r>
        <w:rPr>
          <w:spacing w:val="-14"/>
          <w:sz w:val="20"/>
        </w:rPr>
        <w:t xml:space="preserve"> </w:t>
      </w:r>
      <w:r>
        <w:rPr>
          <w:sz w:val="20"/>
        </w:rPr>
        <w:t>archiwalnym i archiwach (t. j. Dz. U. z 2019 r. poz. 553 ze zm.), akty wykonawcze do tej ustawy oraz inne przepisy prawa.</w:t>
      </w:r>
    </w:p>
    <w:p w14:paraId="37E8B6B3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39"/>
        </w:tabs>
        <w:autoSpaceDE w:val="0"/>
        <w:autoSpaceDN w:val="0"/>
        <w:spacing w:line="229" w:lineRule="exact"/>
        <w:ind w:left="339" w:hanging="282"/>
        <w:contextualSpacing w:val="0"/>
        <w:jc w:val="both"/>
        <w:rPr>
          <w:sz w:val="20"/>
        </w:rPr>
      </w:pPr>
      <w:r>
        <w:rPr>
          <w:spacing w:val="-2"/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związku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 przetwarzaniem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przez Administratora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Pani/Pana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osobowych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przysługuje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Pani/Panu:</w:t>
      </w:r>
    </w:p>
    <w:p w14:paraId="75B5D56E" w14:textId="77777777" w:rsidR="008244C0" w:rsidRDefault="008244C0" w:rsidP="008244C0">
      <w:pPr>
        <w:pStyle w:val="Akapitzlist"/>
        <w:widowControl w:val="0"/>
        <w:numPr>
          <w:ilvl w:val="0"/>
          <w:numId w:val="4"/>
        </w:numPr>
        <w:tabs>
          <w:tab w:val="left" w:pos="678"/>
        </w:tabs>
        <w:autoSpaceDE w:val="0"/>
        <w:autoSpaceDN w:val="0"/>
        <w:spacing w:line="229" w:lineRule="exact"/>
        <w:ind w:left="678" w:hanging="337"/>
        <w:contextualSpacing w:val="0"/>
        <w:rPr>
          <w:sz w:val="20"/>
        </w:rPr>
      </w:pPr>
      <w:r>
        <w:rPr>
          <w:spacing w:val="-2"/>
          <w:sz w:val="20"/>
        </w:rPr>
        <w:t>prawo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dostępu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danych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osobowych,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tym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prawo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otrzymania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kopii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danych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podlegających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przetwarzaniu;</w:t>
      </w:r>
    </w:p>
    <w:p w14:paraId="5BC9C615" w14:textId="77777777" w:rsidR="008244C0" w:rsidRDefault="008244C0" w:rsidP="008244C0">
      <w:pPr>
        <w:pStyle w:val="Akapitzlist"/>
        <w:widowControl w:val="0"/>
        <w:numPr>
          <w:ilvl w:val="0"/>
          <w:numId w:val="4"/>
        </w:numPr>
        <w:tabs>
          <w:tab w:val="left" w:pos="622"/>
          <w:tab w:val="left" w:pos="624"/>
        </w:tabs>
        <w:autoSpaceDE w:val="0"/>
        <w:autoSpaceDN w:val="0"/>
        <w:spacing w:before="1"/>
        <w:ind w:left="624" w:right="66" w:hanging="284"/>
        <w:contextualSpacing w:val="0"/>
        <w:rPr>
          <w:sz w:val="20"/>
        </w:rPr>
      </w:pPr>
      <w:r>
        <w:rPr>
          <w:spacing w:val="-4"/>
          <w:sz w:val="20"/>
        </w:rPr>
        <w:t>prawo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żądania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sprostowania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danych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osobowych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które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są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nieprawidłowe,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także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prawo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żądania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 xml:space="preserve">uzupełnienia </w:t>
      </w:r>
      <w:r>
        <w:rPr>
          <w:sz w:val="20"/>
        </w:rPr>
        <w:t>niekompletnych danych osobowych</w:t>
      </w:r>
      <w:hyperlink w:anchor="_bookmark0" w:history="1">
        <w:r>
          <w:rPr>
            <w:position w:val="6"/>
            <w:sz w:val="13"/>
          </w:rPr>
          <w:t>1</w:t>
        </w:r>
        <w:r>
          <w:rPr>
            <w:sz w:val="20"/>
          </w:rPr>
          <w:t>;</w:t>
        </w:r>
      </w:hyperlink>
    </w:p>
    <w:p w14:paraId="66C10DD6" w14:textId="77777777" w:rsidR="008244C0" w:rsidRDefault="008244C0" w:rsidP="008244C0">
      <w:pPr>
        <w:pStyle w:val="Akapitzlist"/>
        <w:widowControl w:val="0"/>
        <w:numPr>
          <w:ilvl w:val="0"/>
          <w:numId w:val="4"/>
        </w:numPr>
        <w:tabs>
          <w:tab w:val="left" w:pos="623"/>
        </w:tabs>
        <w:autoSpaceDE w:val="0"/>
        <w:autoSpaceDN w:val="0"/>
        <w:spacing w:before="1"/>
        <w:ind w:left="623" w:hanging="282"/>
        <w:contextualSpacing w:val="0"/>
        <w:rPr>
          <w:sz w:val="20"/>
        </w:rPr>
      </w:pPr>
      <w:r>
        <w:rPr>
          <w:spacing w:val="-6"/>
          <w:sz w:val="20"/>
        </w:rPr>
        <w:t>prawo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żądania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ograniczenia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przetwarzania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osobowych,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następujących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przypadkach:</w:t>
      </w:r>
    </w:p>
    <w:p w14:paraId="173CAE66" w14:textId="77777777" w:rsidR="008244C0" w:rsidRDefault="008244C0" w:rsidP="008244C0">
      <w:pPr>
        <w:pStyle w:val="Akapitzlist"/>
        <w:widowControl w:val="0"/>
        <w:numPr>
          <w:ilvl w:val="1"/>
          <w:numId w:val="4"/>
        </w:numPr>
        <w:tabs>
          <w:tab w:val="left" w:pos="908"/>
          <w:tab w:val="left" w:pos="910"/>
        </w:tabs>
        <w:autoSpaceDE w:val="0"/>
        <w:autoSpaceDN w:val="0"/>
        <w:spacing w:before="1"/>
        <w:ind w:right="59"/>
        <w:contextualSpacing w:val="0"/>
        <w:jc w:val="both"/>
        <w:rPr>
          <w:sz w:val="20"/>
        </w:rPr>
      </w:pPr>
      <w:r>
        <w:rPr>
          <w:spacing w:val="-6"/>
          <w:sz w:val="20"/>
        </w:rPr>
        <w:t>gdy kwestionuje Pani/Pan prawidłowość danych osobowych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– na okres pozwalający Administratorowi sprawdzić </w:t>
      </w:r>
      <w:r>
        <w:rPr>
          <w:sz w:val="20"/>
        </w:rPr>
        <w:t>prawidłowość</w:t>
      </w:r>
      <w:r>
        <w:rPr>
          <w:spacing w:val="-14"/>
          <w:sz w:val="20"/>
        </w:rPr>
        <w:t xml:space="preserve"> </w:t>
      </w:r>
      <w:r>
        <w:rPr>
          <w:sz w:val="20"/>
        </w:rPr>
        <w:t>tych</w:t>
      </w:r>
      <w:r>
        <w:rPr>
          <w:spacing w:val="-14"/>
          <w:sz w:val="20"/>
        </w:rPr>
        <w:t xml:space="preserve"> </w:t>
      </w:r>
      <w:r>
        <w:rPr>
          <w:sz w:val="20"/>
        </w:rPr>
        <w:t>danych,</w:t>
      </w:r>
    </w:p>
    <w:p w14:paraId="0DFB48DD" w14:textId="77777777" w:rsidR="008244C0" w:rsidRDefault="008244C0" w:rsidP="008244C0">
      <w:pPr>
        <w:pStyle w:val="Akapitzlist"/>
        <w:widowControl w:val="0"/>
        <w:numPr>
          <w:ilvl w:val="1"/>
          <w:numId w:val="4"/>
        </w:numPr>
        <w:tabs>
          <w:tab w:val="left" w:pos="908"/>
          <w:tab w:val="left" w:pos="910"/>
        </w:tabs>
        <w:autoSpaceDE w:val="0"/>
        <w:autoSpaceDN w:val="0"/>
        <w:ind w:right="61"/>
        <w:contextualSpacing w:val="0"/>
        <w:jc w:val="both"/>
        <w:rPr>
          <w:sz w:val="20"/>
        </w:rPr>
      </w:pPr>
      <w:r>
        <w:rPr>
          <w:spacing w:val="-6"/>
          <w:sz w:val="20"/>
        </w:rPr>
        <w:t>jeżeli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przetwarzanie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jest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niezgodne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prawem,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 Pani/Pan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sprzeciwia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się usunięciu danych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osobowych,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żądając </w:t>
      </w:r>
      <w:r>
        <w:rPr>
          <w:sz w:val="20"/>
        </w:rPr>
        <w:t>w zamian ograniczenia ich wykorzystania,</w:t>
      </w:r>
    </w:p>
    <w:p w14:paraId="7C26F689" w14:textId="77777777" w:rsidR="008244C0" w:rsidRDefault="008244C0" w:rsidP="008244C0">
      <w:pPr>
        <w:pStyle w:val="Akapitzlist"/>
        <w:widowControl w:val="0"/>
        <w:numPr>
          <w:ilvl w:val="1"/>
          <w:numId w:val="4"/>
        </w:numPr>
        <w:tabs>
          <w:tab w:val="left" w:pos="910"/>
        </w:tabs>
        <w:autoSpaceDE w:val="0"/>
        <w:autoSpaceDN w:val="0"/>
        <w:ind w:right="67"/>
        <w:contextualSpacing w:val="0"/>
        <w:jc w:val="both"/>
        <w:rPr>
          <w:sz w:val="20"/>
        </w:rPr>
      </w:pPr>
      <w:r>
        <w:rPr>
          <w:sz w:val="20"/>
        </w:rPr>
        <w:t>Administrator</w:t>
      </w:r>
      <w:r>
        <w:rPr>
          <w:spacing w:val="-14"/>
          <w:sz w:val="20"/>
        </w:rPr>
        <w:t xml:space="preserve"> </w:t>
      </w:r>
      <w:r>
        <w:rPr>
          <w:sz w:val="20"/>
        </w:rPr>
        <w:t>nie</w:t>
      </w:r>
      <w:r>
        <w:rPr>
          <w:spacing w:val="-14"/>
          <w:sz w:val="20"/>
        </w:rPr>
        <w:t xml:space="preserve"> </w:t>
      </w:r>
      <w:r>
        <w:rPr>
          <w:sz w:val="20"/>
        </w:rPr>
        <w:t>potrzebuje</w:t>
      </w:r>
      <w:r>
        <w:rPr>
          <w:spacing w:val="-14"/>
          <w:sz w:val="20"/>
        </w:rPr>
        <w:t xml:space="preserve"> </w:t>
      </w:r>
      <w:r>
        <w:rPr>
          <w:sz w:val="20"/>
        </w:rPr>
        <w:t>już</w:t>
      </w:r>
      <w:r>
        <w:rPr>
          <w:spacing w:val="-14"/>
          <w:sz w:val="20"/>
        </w:rPr>
        <w:t xml:space="preserve"> </w:t>
      </w:r>
      <w:r>
        <w:rPr>
          <w:sz w:val="20"/>
        </w:rPr>
        <w:t>danych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celów</w:t>
      </w:r>
      <w:r>
        <w:rPr>
          <w:spacing w:val="-14"/>
          <w:sz w:val="20"/>
        </w:rPr>
        <w:t xml:space="preserve"> </w:t>
      </w:r>
      <w:r>
        <w:rPr>
          <w:sz w:val="20"/>
        </w:rPr>
        <w:t>przetwarzania,</w:t>
      </w:r>
      <w:r>
        <w:rPr>
          <w:spacing w:val="-14"/>
          <w:sz w:val="20"/>
        </w:rPr>
        <w:t xml:space="preserve"> </w:t>
      </w:r>
      <w:r>
        <w:rPr>
          <w:sz w:val="20"/>
        </w:rPr>
        <w:t>ale</w:t>
      </w:r>
      <w:r>
        <w:rPr>
          <w:spacing w:val="-14"/>
          <w:sz w:val="20"/>
        </w:rPr>
        <w:t xml:space="preserve"> </w:t>
      </w:r>
      <w:r>
        <w:rPr>
          <w:sz w:val="20"/>
        </w:rPr>
        <w:t>są</w:t>
      </w:r>
      <w:r>
        <w:rPr>
          <w:spacing w:val="-13"/>
          <w:sz w:val="20"/>
        </w:rPr>
        <w:t xml:space="preserve"> </w:t>
      </w:r>
      <w:r>
        <w:rPr>
          <w:sz w:val="20"/>
        </w:rPr>
        <w:t>one</w:t>
      </w:r>
      <w:r>
        <w:rPr>
          <w:spacing w:val="-14"/>
          <w:sz w:val="20"/>
        </w:rPr>
        <w:t xml:space="preserve"> </w:t>
      </w:r>
      <w:r>
        <w:rPr>
          <w:sz w:val="20"/>
        </w:rPr>
        <w:t>potrzebne</w:t>
      </w:r>
      <w:r>
        <w:rPr>
          <w:spacing w:val="-14"/>
          <w:sz w:val="20"/>
        </w:rPr>
        <w:t xml:space="preserve"> </w:t>
      </w:r>
      <w:r>
        <w:rPr>
          <w:sz w:val="20"/>
        </w:rPr>
        <w:t>Pani/Panu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ustalenia, dochodzenia lub obrony roszczeń,</w:t>
      </w:r>
    </w:p>
    <w:p w14:paraId="7DCCE512" w14:textId="77777777" w:rsidR="008244C0" w:rsidRDefault="008244C0" w:rsidP="008244C0">
      <w:pPr>
        <w:pStyle w:val="Akapitzlist"/>
        <w:widowControl w:val="0"/>
        <w:numPr>
          <w:ilvl w:val="1"/>
          <w:numId w:val="4"/>
        </w:numPr>
        <w:tabs>
          <w:tab w:val="left" w:pos="908"/>
          <w:tab w:val="left" w:pos="910"/>
        </w:tabs>
        <w:autoSpaceDE w:val="0"/>
        <w:autoSpaceDN w:val="0"/>
        <w:ind w:right="56"/>
        <w:contextualSpacing w:val="0"/>
        <w:jc w:val="both"/>
        <w:rPr>
          <w:sz w:val="20"/>
        </w:rPr>
      </w:pPr>
      <w:r>
        <w:rPr>
          <w:sz w:val="20"/>
        </w:rPr>
        <w:t xml:space="preserve">Jeżeli wniosła/wniósł Pani/Pan sprzeciw na mocy art. 21 ust. 1 RODO wobec przetwarzania – do czasu stwierdzenia, czy prawnie uzasadnione podstawy po stronie Administratora są nadrzędne wobec podstaw </w:t>
      </w:r>
      <w:r>
        <w:rPr>
          <w:spacing w:val="-2"/>
          <w:sz w:val="20"/>
        </w:rPr>
        <w:t>sprzeciwu.</w:t>
      </w:r>
    </w:p>
    <w:p w14:paraId="387CD4C2" w14:textId="77777777" w:rsidR="008244C0" w:rsidRDefault="008244C0" w:rsidP="008244C0">
      <w:pPr>
        <w:pStyle w:val="Akapitzlist"/>
        <w:widowControl w:val="0"/>
        <w:numPr>
          <w:ilvl w:val="0"/>
          <w:numId w:val="4"/>
        </w:numPr>
        <w:tabs>
          <w:tab w:val="left" w:pos="623"/>
        </w:tabs>
        <w:autoSpaceDE w:val="0"/>
        <w:autoSpaceDN w:val="0"/>
        <w:spacing w:line="229" w:lineRule="exact"/>
        <w:ind w:left="623" w:hanging="282"/>
        <w:contextualSpacing w:val="0"/>
        <w:jc w:val="both"/>
        <w:rPr>
          <w:sz w:val="20"/>
        </w:rPr>
      </w:pPr>
      <w:r>
        <w:rPr>
          <w:spacing w:val="-2"/>
          <w:sz w:val="20"/>
        </w:rPr>
        <w:t>prawo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przenoszenia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zasadach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określonych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RODO.</w:t>
      </w:r>
    </w:p>
    <w:p w14:paraId="27FADBA3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39"/>
        </w:tabs>
        <w:autoSpaceDE w:val="0"/>
        <w:autoSpaceDN w:val="0"/>
        <w:ind w:left="339" w:hanging="282"/>
        <w:contextualSpacing w:val="0"/>
        <w:jc w:val="both"/>
        <w:rPr>
          <w:sz w:val="20"/>
        </w:rPr>
      </w:pPr>
      <w:r>
        <w:rPr>
          <w:spacing w:val="-2"/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związku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 przetwarzaniem przez Administratora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Pani/Pana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danych osobowych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przysługuje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Pani/Panu:</w:t>
      </w:r>
    </w:p>
    <w:p w14:paraId="5DC8C8CA" w14:textId="77777777" w:rsidR="008244C0" w:rsidRDefault="008244C0" w:rsidP="008244C0">
      <w:pPr>
        <w:pStyle w:val="Akapitzlist"/>
        <w:widowControl w:val="0"/>
        <w:numPr>
          <w:ilvl w:val="0"/>
          <w:numId w:val="3"/>
        </w:numPr>
        <w:tabs>
          <w:tab w:val="left" w:pos="622"/>
          <w:tab w:val="left" w:pos="624"/>
        </w:tabs>
        <w:autoSpaceDE w:val="0"/>
        <w:autoSpaceDN w:val="0"/>
        <w:spacing w:before="1"/>
        <w:ind w:right="57"/>
        <w:contextualSpacing w:val="0"/>
        <w:jc w:val="both"/>
        <w:rPr>
          <w:sz w:val="20"/>
        </w:rPr>
      </w:pPr>
      <w:r>
        <w:rPr>
          <w:sz w:val="20"/>
        </w:rPr>
        <w:t>prawo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usunięcia</w:t>
      </w:r>
      <w:r>
        <w:rPr>
          <w:spacing w:val="-14"/>
          <w:sz w:val="20"/>
        </w:rPr>
        <w:t xml:space="preserve"> </w:t>
      </w:r>
      <w:r>
        <w:rPr>
          <w:sz w:val="20"/>
        </w:rPr>
        <w:t>danych</w:t>
      </w:r>
      <w:r>
        <w:rPr>
          <w:spacing w:val="-14"/>
          <w:sz w:val="20"/>
        </w:rPr>
        <w:t xml:space="preserve"> </w:t>
      </w:r>
      <w:r>
        <w:rPr>
          <w:sz w:val="20"/>
        </w:rPr>
        <w:t>osobowych,</w:t>
      </w:r>
      <w:r>
        <w:rPr>
          <w:spacing w:val="-14"/>
          <w:sz w:val="20"/>
        </w:rPr>
        <w:t xml:space="preserve"> </w:t>
      </w:r>
      <w:r>
        <w:rPr>
          <w:sz w:val="20"/>
        </w:rPr>
        <w:t>gdyż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podstawie</w:t>
      </w:r>
      <w:r>
        <w:rPr>
          <w:spacing w:val="-14"/>
          <w:sz w:val="20"/>
        </w:rPr>
        <w:t xml:space="preserve"> </w:t>
      </w:r>
      <w:r>
        <w:rPr>
          <w:sz w:val="20"/>
        </w:rPr>
        <w:t>art.</w:t>
      </w:r>
      <w:r>
        <w:rPr>
          <w:spacing w:val="-14"/>
          <w:sz w:val="20"/>
        </w:rPr>
        <w:t xml:space="preserve"> </w:t>
      </w:r>
      <w:r>
        <w:rPr>
          <w:sz w:val="20"/>
        </w:rPr>
        <w:t>17</w:t>
      </w:r>
      <w:r>
        <w:rPr>
          <w:spacing w:val="-13"/>
          <w:sz w:val="20"/>
        </w:rPr>
        <w:t xml:space="preserve"> </w:t>
      </w:r>
      <w:r>
        <w:rPr>
          <w:sz w:val="20"/>
        </w:rPr>
        <w:t>ust.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4"/>
          <w:sz w:val="20"/>
        </w:rPr>
        <w:t xml:space="preserve"> </w:t>
      </w:r>
      <w:r>
        <w:rPr>
          <w:sz w:val="20"/>
        </w:rPr>
        <w:t>lit.</w:t>
      </w:r>
      <w:r>
        <w:rPr>
          <w:spacing w:val="-14"/>
          <w:sz w:val="20"/>
        </w:rPr>
        <w:t xml:space="preserve"> </w:t>
      </w:r>
      <w:r>
        <w:rPr>
          <w:sz w:val="20"/>
        </w:rPr>
        <w:t>b),</w:t>
      </w:r>
      <w:r>
        <w:rPr>
          <w:spacing w:val="-14"/>
          <w:sz w:val="20"/>
        </w:rPr>
        <w:t xml:space="preserve"> </w:t>
      </w:r>
      <w:r>
        <w:rPr>
          <w:sz w:val="20"/>
        </w:rPr>
        <w:t>d)</w:t>
      </w:r>
      <w:r>
        <w:rPr>
          <w:spacing w:val="-14"/>
          <w:sz w:val="20"/>
        </w:rPr>
        <w:t xml:space="preserve"> </w:t>
      </w:r>
      <w:r>
        <w:rPr>
          <w:sz w:val="20"/>
        </w:rPr>
        <w:t>oraz</w:t>
      </w:r>
      <w:r>
        <w:rPr>
          <w:spacing w:val="-14"/>
          <w:sz w:val="20"/>
        </w:rPr>
        <w:t xml:space="preserve"> </w:t>
      </w:r>
      <w:r>
        <w:rPr>
          <w:sz w:val="20"/>
        </w:rPr>
        <w:t>e)</w:t>
      </w:r>
      <w:r>
        <w:rPr>
          <w:spacing w:val="-14"/>
          <w:sz w:val="20"/>
        </w:rPr>
        <w:t xml:space="preserve"> </w:t>
      </w:r>
      <w:r>
        <w:rPr>
          <w:sz w:val="20"/>
        </w:rPr>
        <w:t>RODO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prawo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nie</w:t>
      </w:r>
      <w:r>
        <w:rPr>
          <w:spacing w:val="-14"/>
          <w:sz w:val="20"/>
        </w:rPr>
        <w:t xml:space="preserve"> </w:t>
      </w:r>
      <w:r>
        <w:rPr>
          <w:sz w:val="20"/>
        </w:rPr>
        <w:t>ma zastosowania w związku z przetwarzaniem danych w celu wskazanym w ust. 3;</w:t>
      </w:r>
    </w:p>
    <w:p w14:paraId="7ACBDFA5" w14:textId="77777777" w:rsidR="008244C0" w:rsidRDefault="008244C0" w:rsidP="008244C0">
      <w:pPr>
        <w:pStyle w:val="Akapitzlist"/>
        <w:widowControl w:val="0"/>
        <w:numPr>
          <w:ilvl w:val="0"/>
          <w:numId w:val="3"/>
        </w:numPr>
        <w:tabs>
          <w:tab w:val="left" w:pos="622"/>
          <w:tab w:val="left" w:pos="624"/>
        </w:tabs>
        <w:autoSpaceDE w:val="0"/>
        <w:autoSpaceDN w:val="0"/>
        <w:ind w:right="65"/>
        <w:contextualSpacing w:val="0"/>
        <w:jc w:val="both"/>
        <w:rPr>
          <w:sz w:val="20"/>
        </w:rPr>
      </w:pPr>
      <w:r>
        <w:rPr>
          <w:sz w:val="20"/>
        </w:rPr>
        <w:t>prawo do sprzeciwu wobec przetwarzania danych osobowych na podstawie art. 21 RODO, gdyż nie ma ono zastosowania,</w:t>
      </w:r>
      <w:r>
        <w:rPr>
          <w:spacing w:val="-12"/>
          <w:sz w:val="20"/>
        </w:rPr>
        <w:t xml:space="preserve"> </w:t>
      </w:r>
      <w:r>
        <w:rPr>
          <w:sz w:val="20"/>
        </w:rPr>
        <w:t>jeżeli</w:t>
      </w:r>
      <w:r>
        <w:rPr>
          <w:spacing w:val="-11"/>
          <w:sz w:val="20"/>
        </w:rPr>
        <w:t xml:space="preserve"> </w:t>
      </w:r>
      <w:r>
        <w:rPr>
          <w:sz w:val="20"/>
        </w:rPr>
        <w:t>podstawę</w:t>
      </w:r>
      <w:r>
        <w:rPr>
          <w:spacing w:val="-12"/>
          <w:sz w:val="20"/>
        </w:rPr>
        <w:t xml:space="preserve"> </w:t>
      </w:r>
      <w:r>
        <w:rPr>
          <w:sz w:val="20"/>
        </w:rPr>
        <w:t>prawną</w:t>
      </w:r>
      <w:r>
        <w:rPr>
          <w:spacing w:val="-1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2"/>
          <w:sz w:val="20"/>
        </w:rPr>
        <w:t xml:space="preserve"> </w:t>
      </w:r>
      <w:r>
        <w:rPr>
          <w:sz w:val="20"/>
        </w:rPr>
        <w:t>tych</w:t>
      </w:r>
      <w:r>
        <w:rPr>
          <w:spacing w:val="-12"/>
          <w:sz w:val="20"/>
        </w:rPr>
        <w:t xml:space="preserve"> </w:t>
      </w:r>
      <w:r>
        <w:rPr>
          <w:sz w:val="20"/>
        </w:rPr>
        <w:t>danych</w:t>
      </w:r>
      <w:r>
        <w:rPr>
          <w:spacing w:val="-12"/>
          <w:sz w:val="20"/>
        </w:rPr>
        <w:t xml:space="preserve"> </w:t>
      </w:r>
      <w:r>
        <w:rPr>
          <w:sz w:val="20"/>
        </w:rPr>
        <w:t>stanowi</w:t>
      </w:r>
      <w:r>
        <w:rPr>
          <w:spacing w:val="-11"/>
          <w:sz w:val="20"/>
        </w:rPr>
        <w:t xml:space="preserve"> </w:t>
      </w:r>
      <w:r>
        <w:rPr>
          <w:sz w:val="20"/>
        </w:rPr>
        <w:t>art.</w:t>
      </w:r>
      <w:r>
        <w:rPr>
          <w:spacing w:val="-12"/>
          <w:sz w:val="20"/>
        </w:rPr>
        <w:t xml:space="preserve"> </w:t>
      </w:r>
      <w:r>
        <w:rPr>
          <w:sz w:val="20"/>
        </w:rPr>
        <w:t>6</w:t>
      </w:r>
      <w:r>
        <w:rPr>
          <w:spacing w:val="-10"/>
          <w:sz w:val="20"/>
        </w:rPr>
        <w:t xml:space="preserve"> </w:t>
      </w:r>
      <w:r>
        <w:rPr>
          <w:sz w:val="20"/>
        </w:rPr>
        <w:t>ust.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lit.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9"/>
          <w:sz w:val="20"/>
        </w:rPr>
        <w:t xml:space="preserve"> </w:t>
      </w:r>
      <w:r>
        <w:rPr>
          <w:sz w:val="20"/>
        </w:rPr>
        <w:t>lub</w:t>
      </w:r>
      <w:r>
        <w:rPr>
          <w:spacing w:val="-12"/>
          <w:sz w:val="20"/>
        </w:rPr>
        <w:t xml:space="preserve"> </w:t>
      </w:r>
      <w:r>
        <w:rPr>
          <w:sz w:val="20"/>
        </w:rPr>
        <w:t>c)</w:t>
      </w:r>
      <w:r>
        <w:rPr>
          <w:spacing w:val="-11"/>
          <w:sz w:val="20"/>
        </w:rPr>
        <w:t xml:space="preserve"> </w:t>
      </w:r>
      <w:r>
        <w:rPr>
          <w:sz w:val="20"/>
        </w:rPr>
        <w:t>RODO.</w:t>
      </w:r>
    </w:p>
    <w:p w14:paraId="7A4FBD37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ind w:right="59"/>
        <w:contextualSpacing w:val="0"/>
        <w:rPr>
          <w:sz w:val="20"/>
        </w:rPr>
      </w:pPr>
      <w:r>
        <w:rPr>
          <w:sz w:val="20"/>
        </w:rPr>
        <w:t>Przysługuje</w:t>
      </w:r>
      <w:r>
        <w:rPr>
          <w:spacing w:val="40"/>
          <w:sz w:val="20"/>
        </w:rPr>
        <w:t xml:space="preserve"> </w:t>
      </w:r>
      <w:r>
        <w:rPr>
          <w:sz w:val="20"/>
        </w:rPr>
        <w:t>Pani/Panu</w:t>
      </w:r>
      <w:r>
        <w:rPr>
          <w:spacing w:val="40"/>
          <w:sz w:val="20"/>
        </w:rPr>
        <w:t xml:space="preserve"> </w:t>
      </w:r>
      <w:r>
        <w:rPr>
          <w:sz w:val="20"/>
        </w:rPr>
        <w:t>prawo</w:t>
      </w:r>
      <w:r>
        <w:rPr>
          <w:spacing w:val="40"/>
          <w:sz w:val="20"/>
        </w:rPr>
        <w:t xml:space="preserve"> </w:t>
      </w:r>
      <w:r>
        <w:rPr>
          <w:sz w:val="20"/>
        </w:rPr>
        <w:t>wniesienia</w:t>
      </w:r>
      <w:r>
        <w:rPr>
          <w:spacing w:val="40"/>
          <w:sz w:val="20"/>
        </w:rPr>
        <w:t xml:space="preserve"> </w:t>
      </w:r>
      <w:r>
        <w:rPr>
          <w:sz w:val="20"/>
        </w:rPr>
        <w:t>skargi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organu</w:t>
      </w:r>
      <w:r>
        <w:rPr>
          <w:spacing w:val="40"/>
          <w:sz w:val="20"/>
        </w:rPr>
        <w:t xml:space="preserve"> </w:t>
      </w:r>
      <w:r>
        <w:rPr>
          <w:sz w:val="20"/>
        </w:rPr>
        <w:t>nadzorczego</w:t>
      </w:r>
      <w:r>
        <w:rPr>
          <w:spacing w:val="69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Prezesa</w:t>
      </w:r>
      <w:r>
        <w:rPr>
          <w:spacing w:val="40"/>
          <w:sz w:val="20"/>
        </w:rPr>
        <w:t xml:space="preserve"> </w:t>
      </w:r>
      <w:r>
        <w:rPr>
          <w:sz w:val="20"/>
        </w:rPr>
        <w:t>Urzędu</w:t>
      </w:r>
      <w:r>
        <w:rPr>
          <w:spacing w:val="40"/>
          <w:sz w:val="20"/>
        </w:rPr>
        <w:t xml:space="preserve"> </w:t>
      </w:r>
      <w:r>
        <w:rPr>
          <w:sz w:val="20"/>
        </w:rPr>
        <w:t>Ochrony</w:t>
      </w:r>
      <w:r>
        <w:rPr>
          <w:spacing w:val="40"/>
          <w:sz w:val="20"/>
        </w:rPr>
        <w:t xml:space="preserve"> </w:t>
      </w:r>
      <w:r>
        <w:rPr>
          <w:sz w:val="20"/>
        </w:rPr>
        <w:t>Danych</w:t>
      </w:r>
      <w:r>
        <w:rPr>
          <w:spacing w:val="40"/>
          <w:sz w:val="20"/>
        </w:rPr>
        <w:t xml:space="preserve"> </w:t>
      </w:r>
      <w:r>
        <w:rPr>
          <w:sz w:val="20"/>
        </w:rPr>
        <w:t>Osobowych, pod adres: ul. Stawki 2, 00-193 Warszawa.</w:t>
      </w:r>
    </w:p>
    <w:p w14:paraId="601AE5FB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ind w:right="65"/>
        <w:contextualSpacing w:val="0"/>
        <w:rPr>
          <w:sz w:val="20"/>
        </w:rPr>
      </w:pPr>
      <w:r>
        <w:rPr>
          <w:sz w:val="20"/>
        </w:rPr>
        <w:t>Podanie</w:t>
      </w:r>
      <w:r>
        <w:rPr>
          <w:spacing w:val="28"/>
          <w:sz w:val="20"/>
        </w:rPr>
        <w:t xml:space="preserve"> </w:t>
      </w:r>
      <w:r>
        <w:rPr>
          <w:sz w:val="20"/>
        </w:rPr>
        <w:t>przez</w:t>
      </w:r>
      <w:r>
        <w:rPr>
          <w:spacing w:val="29"/>
          <w:sz w:val="20"/>
        </w:rPr>
        <w:t xml:space="preserve"> </w:t>
      </w:r>
      <w:r>
        <w:rPr>
          <w:sz w:val="20"/>
        </w:rPr>
        <w:t>Panią/Pana</w:t>
      </w:r>
      <w:r>
        <w:rPr>
          <w:spacing w:val="30"/>
          <w:sz w:val="20"/>
        </w:rPr>
        <w:t xml:space="preserve"> </w:t>
      </w:r>
      <w:r>
        <w:rPr>
          <w:sz w:val="20"/>
        </w:rPr>
        <w:t>danych</w:t>
      </w:r>
      <w:r>
        <w:rPr>
          <w:spacing w:val="28"/>
          <w:sz w:val="20"/>
        </w:rPr>
        <w:t xml:space="preserve"> </w:t>
      </w:r>
      <w:r>
        <w:rPr>
          <w:sz w:val="20"/>
        </w:rPr>
        <w:t>osobowych</w:t>
      </w:r>
      <w:r>
        <w:rPr>
          <w:spacing w:val="28"/>
          <w:sz w:val="20"/>
        </w:rPr>
        <w:t xml:space="preserve"> </w:t>
      </w:r>
      <w:r>
        <w:rPr>
          <w:sz w:val="20"/>
        </w:rPr>
        <w:t>jest</w:t>
      </w:r>
      <w:r>
        <w:rPr>
          <w:spacing w:val="30"/>
          <w:sz w:val="20"/>
        </w:rPr>
        <w:t xml:space="preserve"> </w:t>
      </w:r>
      <w:r>
        <w:rPr>
          <w:sz w:val="20"/>
        </w:rPr>
        <w:t>warunkiem</w:t>
      </w:r>
      <w:r>
        <w:rPr>
          <w:spacing w:val="28"/>
          <w:sz w:val="20"/>
        </w:rPr>
        <w:t xml:space="preserve"> </w:t>
      </w:r>
      <w:r>
        <w:rPr>
          <w:sz w:val="20"/>
        </w:rPr>
        <w:t>zawarcia</w:t>
      </w:r>
      <w:r>
        <w:rPr>
          <w:spacing w:val="28"/>
          <w:sz w:val="20"/>
        </w:rPr>
        <w:t xml:space="preserve"> </w:t>
      </w:r>
      <w:r>
        <w:rPr>
          <w:sz w:val="20"/>
        </w:rPr>
        <w:t>umowy.</w:t>
      </w:r>
      <w:r>
        <w:rPr>
          <w:spacing w:val="28"/>
          <w:sz w:val="20"/>
        </w:rPr>
        <w:t xml:space="preserve"> </w:t>
      </w:r>
      <w:r>
        <w:rPr>
          <w:sz w:val="20"/>
        </w:rPr>
        <w:t>Niepodanie</w:t>
      </w:r>
      <w:r>
        <w:rPr>
          <w:spacing w:val="28"/>
          <w:sz w:val="20"/>
        </w:rPr>
        <w:t xml:space="preserve"> </w:t>
      </w:r>
      <w:r>
        <w:rPr>
          <w:sz w:val="20"/>
        </w:rPr>
        <w:t>danych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osobowych </w:t>
      </w:r>
      <w:r>
        <w:rPr>
          <w:spacing w:val="-4"/>
          <w:sz w:val="20"/>
        </w:rPr>
        <w:t>wyklucza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możliwość udzielenia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zamówienia.</w:t>
      </w:r>
    </w:p>
    <w:p w14:paraId="02F5C9E5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ind w:right="64"/>
        <w:contextualSpacing w:val="0"/>
        <w:rPr>
          <w:sz w:val="20"/>
        </w:rPr>
      </w:pPr>
      <w:r>
        <w:rPr>
          <w:sz w:val="20"/>
        </w:rPr>
        <w:t>Nie</w:t>
      </w:r>
      <w:r>
        <w:rPr>
          <w:spacing w:val="40"/>
          <w:sz w:val="20"/>
        </w:rPr>
        <w:t xml:space="preserve"> </w:t>
      </w:r>
      <w:r>
        <w:rPr>
          <w:sz w:val="20"/>
        </w:rPr>
        <w:t>podlega</w:t>
      </w:r>
      <w:r>
        <w:rPr>
          <w:spacing w:val="40"/>
          <w:sz w:val="20"/>
        </w:rPr>
        <w:t xml:space="preserve"> </w:t>
      </w:r>
      <w:r>
        <w:rPr>
          <w:sz w:val="20"/>
        </w:rPr>
        <w:t>Pani/Pan</w:t>
      </w:r>
      <w:r>
        <w:rPr>
          <w:spacing w:val="40"/>
          <w:sz w:val="20"/>
        </w:rPr>
        <w:t xml:space="preserve"> </w:t>
      </w:r>
      <w:r>
        <w:rPr>
          <w:sz w:val="20"/>
        </w:rPr>
        <w:t>decyzjom,</w:t>
      </w:r>
      <w:r>
        <w:rPr>
          <w:spacing w:val="40"/>
          <w:sz w:val="20"/>
        </w:rPr>
        <w:t xml:space="preserve"> </w:t>
      </w:r>
      <w:r>
        <w:rPr>
          <w:sz w:val="20"/>
        </w:rPr>
        <w:t>które</w:t>
      </w:r>
      <w:r>
        <w:rPr>
          <w:spacing w:val="40"/>
          <w:sz w:val="20"/>
        </w:rPr>
        <w:t xml:space="preserve"> </w:t>
      </w:r>
      <w:r>
        <w:rPr>
          <w:sz w:val="20"/>
        </w:rPr>
        <w:t>opierają</w:t>
      </w:r>
      <w:r>
        <w:rPr>
          <w:spacing w:val="40"/>
          <w:sz w:val="20"/>
        </w:rPr>
        <w:t xml:space="preserve"> </w:t>
      </w:r>
      <w:r>
        <w:rPr>
          <w:sz w:val="20"/>
        </w:rPr>
        <w:t>się</w:t>
      </w:r>
      <w:r>
        <w:rPr>
          <w:spacing w:val="40"/>
          <w:sz w:val="20"/>
        </w:rPr>
        <w:t xml:space="preserve"> </w:t>
      </w:r>
      <w:r>
        <w:rPr>
          <w:sz w:val="20"/>
        </w:rPr>
        <w:t>wyłącznie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zautomatyzowanym</w:t>
      </w:r>
      <w:r>
        <w:rPr>
          <w:spacing w:val="40"/>
          <w:sz w:val="20"/>
        </w:rPr>
        <w:t xml:space="preserve"> </w:t>
      </w:r>
      <w:r>
        <w:rPr>
          <w:sz w:val="20"/>
        </w:rPr>
        <w:t>przetwarzaniu,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tym profilowaniu, o którym mowa w art. 22 RODO.</w:t>
      </w:r>
    </w:p>
    <w:p w14:paraId="2A4F0566" w14:textId="77777777" w:rsidR="008244C0" w:rsidRDefault="008244C0" w:rsidP="008244C0">
      <w:pPr>
        <w:pStyle w:val="Tekstpodstawowy"/>
      </w:pPr>
    </w:p>
    <w:p w14:paraId="6D947725" w14:textId="77777777" w:rsidR="009D22D7" w:rsidRDefault="009D22D7" w:rsidP="000B4C05">
      <w:pPr>
        <w:jc w:val="both"/>
        <w:rPr>
          <w:rFonts w:ascii="Arial" w:hAnsi="Arial" w:cs="Arial"/>
          <w:sz w:val="18"/>
          <w:szCs w:val="18"/>
        </w:rPr>
      </w:pPr>
    </w:p>
    <w:p w14:paraId="1DC5B2BA" w14:textId="77777777" w:rsidR="009D22D7" w:rsidRPr="003064AE" w:rsidRDefault="009D22D7" w:rsidP="000B4C05">
      <w:pPr>
        <w:jc w:val="both"/>
        <w:rPr>
          <w:rFonts w:ascii="Verdana" w:hAnsi="Verdana"/>
          <w:sz w:val="18"/>
          <w:szCs w:val="18"/>
        </w:rPr>
      </w:pPr>
    </w:p>
    <w:p w14:paraId="66BA6F10" w14:textId="77777777" w:rsidR="000B4C05" w:rsidRPr="003064AE" w:rsidRDefault="000B4C05" w:rsidP="000B4C05">
      <w:pPr>
        <w:jc w:val="both"/>
        <w:rPr>
          <w:rFonts w:ascii="Verdana" w:hAnsi="Verdana"/>
          <w:sz w:val="18"/>
          <w:szCs w:val="18"/>
        </w:rPr>
      </w:pPr>
    </w:p>
    <w:p w14:paraId="29B896CF" w14:textId="77777777" w:rsidR="000B4C05" w:rsidRDefault="000B4C05" w:rsidP="000B4C05">
      <w:pPr>
        <w:jc w:val="both"/>
        <w:rPr>
          <w:b/>
          <w:u w:val="single"/>
        </w:rPr>
      </w:pPr>
    </w:p>
    <w:p w14:paraId="297E4404" w14:textId="77777777" w:rsidR="000B4C05" w:rsidRDefault="000B4C05" w:rsidP="000B4C05">
      <w:pPr>
        <w:jc w:val="both"/>
        <w:rPr>
          <w:b/>
          <w:u w:val="single"/>
        </w:rPr>
      </w:pPr>
    </w:p>
    <w:p w14:paraId="6C04057F" w14:textId="77777777" w:rsidR="000B4C05" w:rsidRDefault="000B4C05" w:rsidP="000B4C05">
      <w:pPr>
        <w:jc w:val="both"/>
        <w:rPr>
          <w:b/>
          <w:u w:val="single"/>
        </w:rPr>
      </w:pPr>
    </w:p>
    <w:p w14:paraId="7153D43E" w14:textId="77777777" w:rsidR="000B4C05" w:rsidRDefault="000B4C05" w:rsidP="000B4C05">
      <w:pPr>
        <w:jc w:val="both"/>
        <w:rPr>
          <w:b/>
          <w:u w:val="single"/>
        </w:rPr>
      </w:pPr>
    </w:p>
    <w:p w14:paraId="38023926" w14:textId="77777777" w:rsidR="000B4C05" w:rsidRDefault="000B4C05" w:rsidP="000B4C05">
      <w:pPr>
        <w:jc w:val="both"/>
        <w:rPr>
          <w:b/>
          <w:u w:val="single"/>
        </w:rPr>
      </w:pPr>
    </w:p>
    <w:p w14:paraId="48572C90" w14:textId="77777777" w:rsidR="000B4C05" w:rsidRDefault="000B4C05" w:rsidP="000B4C05">
      <w:pPr>
        <w:jc w:val="both"/>
        <w:rPr>
          <w:b/>
          <w:u w:val="single"/>
        </w:rPr>
      </w:pPr>
    </w:p>
    <w:p w14:paraId="53556E46" w14:textId="77777777" w:rsidR="000B4C05" w:rsidRDefault="000B4C05" w:rsidP="000B4C05">
      <w:pPr>
        <w:jc w:val="both"/>
        <w:rPr>
          <w:b/>
          <w:u w:val="single"/>
        </w:rPr>
      </w:pPr>
    </w:p>
    <w:p w14:paraId="0F7444BB" w14:textId="77777777" w:rsidR="000B4C05" w:rsidRDefault="000B4C05" w:rsidP="000B4C05">
      <w:pPr>
        <w:jc w:val="both"/>
        <w:rPr>
          <w:b/>
          <w:u w:val="single"/>
        </w:rPr>
      </w:pPr>
    </w:p>
    <w:p w14:paraId="7A7D707A" w14:textId="77777777" w:rsidR="000B4C05" w:rsidRDefault="000B4C05" w:rsidP="000B4C05">
      <w:pPr>
        <w:jc w:val="both"/>
        <w:rPr>
          <w:b/>
          <w:u w:val="single"/>
        </w:rPr>
      </w:pPr>
    </w:p>
    <w:p w14:paraId="39510184" w14:textId="77777777" w:rsidR="000B4C05" w:rsidRDefault="000B4C05" w:rsidP="000B4C05">
      <w:pPr>
        <w:jc w:val="both"/>
        <w:rPr>
          <w:b/>
          <w:u w:val="single"/>
        </w:rPr>
      </w:pPr>
    </w:p>
    <w:p w14:paraId="73B3EEE8" w14:textId="77777777" w:rsidR="000B4C05" w:rsidRDefault="000B4C05" w:rsidP="000B4C05">
      <w:pPr>
        <w:jc w:val="both"/>
        <w:rPr>
          <w:b/>
          <w:u w:val="single"/>
        </w:rPr>
      </w:pPr>
    </w:p>
    <w:p w14:paraId="58E11ED5" w14:textId="77777777" w:rsidR="000B4C05" w:rsidRDefault="000B4C05" w:rsidP="000B4C05">
      <w:pPr>
        <w:jc w:val="both"/>
        <w:rPr>
          <w:b/>
          <w:u w:val="single"/>
        </w:rPr>
      </w:pPr>
    </w:p>
    <w:p w14:paraId="4F68C897" w14:textId="77777777" w:rsidR="000B4C05" w:rsidRDefault="000B4C05" w:rsidP="000B4C05">
      <w:pPr>
        <w:jc w:val="both"/>
        <w:rPr>
          <w:b/>
          <w:u w:val="single"/>
        </w:rPr>
      </w:pPr>
    </w:p>
    <w:p w14:paraId="01E42253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280578FC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74FF232E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7AF57F10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40FD19BC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6F22"/>
    <w:multiLevelType w:val="hybridMultilevel"/>
    <w:tmpl w:val="BB38F3B6"/>
    <w:lvl w:ilvl="0" w:tplc="D74862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6DEA"/>
    <w:multiLevelType w:val="hybridMultilevel"/>
    <w:tmpl w:val="E4C88DD8"/>
    <w:lvl w:ilvl="0" w:tplc="F86CF0C0">
      <w:start w:val="1"/>
      <w:numFmt w:val="decimal"/>
      <w:lvlText w:val="%1)"/>
      <w:lvlJc w:val="left"/>
      <w:pPr>
        <w:ind w:left="624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68AF76A">
      <w:numFmt w:val="bullet"/>
      <w:lvlText w:val="•"/>
      <w:lvlJc w:val="left"/>
      <w:pPr>
        <w:ind w:left="1635" w:hanging="284"/>
      </w:pPr>
      <w:rPr>
        <w:rFonts w:hint="default"/>
        <w:lang w:val="pl-PL" w:eastAsia="en-US" w:bidi="ar-SA"/>
      </w:rPr>
    </w:lvl>
    <w:lvl w:ilvl="2" w:tplc="1F0C960C">
      <w:numFmt w:val="bullet"/>
      <w:lvlText w:val="•"/>
      <w:lvlJc w:val="left"/>
      <w:pPr>
        <w:ind w:left="2650" w:hanging="284"/>
      </w:pPr>
      <w:rPr>
        <w:rFonts w:hint="default"/>
        <w:lang w:val="pl-PL" w:eastAsia="en-US" w:bidi="ar-SA"/>
      </w:rPr>
    </w:lvl>
    <w:lvl w:ilvl="3" w:tplc="B74C4D4A">
      <w:numFmt w:val="bullet"/>
      <w:lvlText w:val="•"/>
      <w:lvlJc w:val="left"/>
      <w:pPr>
        <w:ind w:left="3666" w:hanging="284"/>
      </w:pPr>
      <w:rPr>
        <w:rFonts w:hint="default"/>
        <w:lang w:val="pl-PL" w:eastAsia="en-US" w:bidi="ar-SA"/>
      </w:rPr>
    </w:lvl>
    <w:lvl w:ilvl="4" w:tplc="A256702C">
      <w:numFmt w:val="bullet"/>
      <w:lvlText w:val="•"/>
      <w:lvlJc w:val="left"/>
      <w:pPr>
        <w:ind w:left="4681" w:hanging="284"/>
      </w:pPr>
      <w:rPr>
        <w:rFonts w:hint="default"/>
        <w:lang w:val="pl-PL" w:eastAsia="en-US" w:bidi="ar-SA"/>
      </w:rPr>
    </w:lvl>
    <w:lvl w:ilvl="5" w:tplc="D94E106A">
      <w:numFmt w:val="bullet"/>
      <w:lvlText w:val="•"/>
      <w:lvlJc w:val="left"/>
      <w:pPr>
        <w:ind w:left="5697" w:hanging="284"/>
      </w:pPr>
      <w:rPr>
        <w:rFonts w:hint="default"/>
        <w:lang w:val="pl-PL" w:eastAsia="en-US" w:bidi="ar-SA"/>
      </w:rPr>
    </w:lvl>
    <w:lvl w:ilvl="6" w:tplc="F0A8E238">
      <w:numFmt w:val="bullet"/>
      <w:lvlText w:val="•"/>
      <w:lvlJc w:val="left"/>
      <w:pPr>
        <w:ind w:left="6712" w:hanging="284"/>
      </w:pPr>
      <w:rPr>
        <w:rFonts w:hint="default"/>
        <w:lang w:val="pl-PL" w:eastAsia="en-US" w:bidi="ar-SA"/>
      </w:rPr>
    </w:lvl>
    <w:lvl w:ilvl="7" w:tplc="3F3079CE">
      <w:numFmt w:val="bullet"/>
      <w:lvlText w:val="•"/>
      <w:lvlJc w:val="left"/>
      <w:pPr>
        <w:ind w:left="7728" w:hanging="284"/>
      </w:pPr>
      <w:rPr>
        <w:rFonts w:hint="default"/>
        <w:lang w:val="pl-PL" w:eastAsia="en-US" w:bidi="ar-SA"/>
      </w:rPr>
    </w:lvl>
    <w:lvl w:ilvl="8" w:tplc="5E401574">
      <w:numFmt w:val="bullet"/>
      <w:lvlText w:val="•"/>
      <w:lvlJc w:val="left"/>
      <w:pPr>
        <w:ind w:left="8743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36D370E9"/>
    <w:multiLevelType w:val="hybridMultilevel"/>
    <w:tmpl w:val="C978853A"/>
    <w:lvl w:ilvl="0" w:tplc="7E0C2EF4">
      <w:start w:val="1"/>
      <w:numFmt w:val="decimal"/>
      <w:lvlText w:val="%1."/>
      <w:lvlJc w:val="left"/>
      <w:pPr>
        <w:ind w:left="341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4"/>
        <w:sz w:val="20"/>
        <w:szCs w:val="20"/>
        <w:lang w:val="pl-PL" w:eastAsia="en-US" w:bidi="ar-SA"/>
      </w:rPr>
    </w:lvl>
    <w:lvl w:ilvl="1" w:tplc="AD1456B4">
      <w:start w:val="1"/>
      <w:numFmt w:val="lowerLetter"/>
      <w:lvlText w:val="%2)"/>
      <w:lvlJc w:val="left"/>
      <w:pPr>
        <w:ind w:left="624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9DA2D5AC">
      <w:numFmt w:val="bullet"/>
      <w:lvlText w:val="•"/>
      <w:lvlJc w:val="left"/>
      <w:pPr>
        <w:ind w:left="1748" w:hanging="284"/>
      </w:pPr>
      <w:rPr>
        <w:rFonts w:hint="default"/>
        <w:lang w:val="pl-PL" w:eastAsia="en-US" w:bidi="ar-SA"/>
      </w:rPr>
    </w:lvl>
    <w:lvl w:ilvl="3" w:tplc="C6042D5C">
      <w:numFmt w:val="bullet"/>
      <w:lvlText w:val="•"/>
      <w:lvlJc w:val="left"/>
      <w:pPr>
        <w:ind w:left="2876" w:hanging="284"/>
      </w:pPr>
      <w:rPr>
        <w:rFonts w:hint="default"/>
        <w:lang w:val="pl-PL" w:eastAsia="en-US" w:bidi="ar-SA"/>
      </w:rPr>
    </w:lvl>
    <w:lvl w:ilvl="4" w:tplc="860AA678">
      <w:numFmt w:val="bullet"/>
      <w:lvlText w:val="•"/>
      <w:lvlJc w:val="left"/>
      <w:pPr>
        <w:ind w:left="4004" w:hanging="284"/>
      </w:pPr>
      <w:rPr>
        <w:rFonts w:hint="default"/>
        <w:lang w:val="pl-PL" w:eastAsia="en-US" w:bidi="ar-SA"/>
      </w:rPr>
    </w:lvl>
    <w:lvl w:ilvl="5" w:tplc="D326DE30">
      <w:numFmt w:val="bullet"/>
      <w:lvlText w:val="•"/>
      <w:lvlJc w:val="left"/>
      <w:pPr>
        <w:ind w:left="5133" w:hanging="284"/>
      </w:pPr>
      <w:rPr>
        <w:rFonts w:hint="default"/>
        <w:lang w:val="pl-PL" w:eastAsia="en-US" w:bidi="ar-SA"/>
      </w:rPr>
    </w:lvl>
    <w:lvl w:ilvl="6" w:tplc="63A4FC2A">
      <w:numFmt w:val="bullet"/>
      <w:lvlText w:val="•"/>
      <w:lvlJc w:val="left"/>
      <w:pPr>
        <w:ind w:left="6261" w:hanging="284"/>
      </w:pPr>
      <w:rPr>
        <w:rFonts w:hint="default"/>
        <w:lang w:val="pl-PL" w:eastAsia="en-US" w:bidi="ar-SA"/>
      </w:rPr>
    </w:lvl>
    <w:lvl w:ilvl="7" w:tplc="69DEDD62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  <w:lvl w:ilvl="8" w:tplc="959AD80E">
      <w:numFmt w:val="bullet"/>
      <w:lvlText w:val="•"/>
      <w:lvlJc w:val="left"/>
      <w:pPr>
        <w:ind w:left="8517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4E6C4EFD"/>
    <w:multiLevelType w:val="hybridMultilevel"/>
    <w:tmpl w:val="04FCADA6"/>
    <w:lvl w:ilvl="0" w:tplc="27100100">
      <w:start w:val="1"/>
      <w:numFmt w:val="decimal"/>
      <w:lvlText w:val="%1)"/>
      <w:lvlJc w:val="left"/>
      <w:pPr>
        <w:ind w:left="680" w:hanging="33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EF66572">
      <w:start w:val="1"/>
      <w:numFmt w:val="lowerLetter"/>
      <w:lvlText w:val="%2)"/>
      <w:lvlJc w:val="left"/>
      <w:pPr>
        <w:ind w:left="910" w:hanging="2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22B4CAFE">
      <w:numFmt w:val="bullet"/>
      <w:lvlText w:val="•"/>
      <w:lvlJc w:val="left"/>
      <w:pPr>
        <w:ind w:left="2014" w:hanging="286"/>
      </w:pPr>
      <w:rPr>
        <w:rFonts w:hint="default"/>
        <w:lang w:val="pl-PL" w:eastAsia="en-US" w:bidi="ar-SA"/>
      </w:rPr>
    </w:lvl>
    <w:lvl w:ilvl="3" w:tplc="0FE2B098">
      <w:numFmt w:val="bullet"/>
      <w:lvlText w:val="•"/>
      <w:lvlJc w:val="left"/>
      <w:pPr>
        <w:ind w:left="3109" w:hanging="286"/>
      </w:pPr>
      <w:rPr>
        <w:rFonts w:hint="default"/>
        <w:lang w:val="pl-PL" w:eastAsia="en-US" w:bidi="ar-SA"/>
      </w:rPr>
    </w:lvl>
    <w:lvl w:ilvl="4" w:tplc="67A830EA">
      <w:numFmt w:val="bullet"/>
      <w:lvlText w:val="•"/>
      <w:lvlJc w:val="left"/>
      <w:pPr>
        <w:ind w:left="4204" w:hanging="286"/>
      </w:pPr>
      <w:rPr>
        <w:rFonts w:hint="default"/>
        <w:lang w:val="pl-PL" w:eastAsia="en-US" w:bidi="ar-SA"/>
      </w:rPr>
    </w:lvl>
    <w:lvl w:ilvl="5" w:tplc="D62E2016">
      <w:numFmt w:val="bullet"/>
      <w:lvlText w:val="•"/>
      <w:lvlJc w:val="left"/>
      <w:pPr>
        <w:ind w:left="5299" w:hanging="286"/>
      </w:pPr>
      <w:rPr>
        <w:rFonts w:hint="default"/>
        <w:lang w:val="pl-PL" w:eastAsia="en-US" w:bidi="ar-SA"/>
      </w:rPr>
    </w:lvl>
    <w:lvl w:ilvl="6" w:tplc="63623418">
      <w:numFmt w:val="bullet"/>
      <w:lvlText w:val="•"/>
      <w:lvlJc w:val="left"/>
      <w:pPr>
        <w:ind w:left="6394" w:hanging="286"/>
      </w:pPr>
      <w:rPr>
        <w:rFonts w:hint="default"/>
        <w:lang w:val="pl-PL" w:eastAsia="en-US" w:bidi="ar-SA"/>
      </w:rPr>
    </w:lvl>
    <w:lvl w:ilvl="7" w:tplc="C64E4C90">
      <w:numFmt w:val="bullet"/>
      <w:lvlText w:val="•"/>
      <w:lvlJc w:val="left"/>
      <w:pPr>
        <w:ind w:left="7489" w:hanging="286"/>
      </w:pPr>
      <w:rPr>
        <w:rFonts w:hint="default"/>
        <w:lang w:val="pl-PL" w:eastAsia="en-US" w:bidi="ar-SA"/>
      </w:rPr>
    </w:lvl>
    <w:lvl w:ilvl="8" w:tplc="A21CB4A6">
      <w:numFmt w:val="bullet"/>
      <w:lvlText w:val="•"/>
      <w:lvlJc w:val="left"/>
      <w:pPr>
        <w:ind w:left="8584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327324">
    <w:abstractNumId w:val="0"/>
  </w:num>
  <w:num w:numId="2" w16cid:durableId="1939825695">
    <w:abstractNumId w:val="4"/>
  </w:num>
  <w:num w:numId="3" w16cid:durableId="65733461">
    <w:abstractNumId w:val="1"/>
  </w:num>
  <w:num w:numId="4" w16cid:durableId="266625255">
    <w:abstractNumId w:val="3"/>
  </w:num>
  <w:num w:numId="5" w16cid:durableId="114561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05"/>
    <w:rsid w:val="000B4C05"/>
    <w:rsid w:val="001E6DF7"/>
    <w:rsid w:val="0031546B"/>
    <w:rsid w:val="00317DDD"/>
    <w:rsid w:val="00427280"/>
    <w:rsid w:val="007135FB"/>
    <w:rsid w:val="0072735D"/>
    <w:rsid w:val="008244C0"/>
    <w:rsid w:val="008E00D4"/>
    <w:rsid w:val="00940CD2"/>
    <w:rsid w:val="009D22D7"/>
    <w:rsid w:val="00AB4FEE"/>
    <w:rsid w:val="00C443E6"/>
    <w:rsid w:val="00DA3E49"/>
    <w:rsid w:val="00E45F74"/>
    <w:rsid w:val="00F25B9A"/>
    <w:rsid w:val="00F60C61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4F5A"/>
  <w15:chartTrackingRefBased/>
  <w15:docId w15:val="{746EE14E-E97F-4B04-93D5-CD802D4C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B4C0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B4C0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0B4C05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0B4C0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1"/>
    <w:qFormat/>
    <w:rsid w:val="000B4C0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B4C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244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44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5</cp:revision>
  <dcterms:created xsi:type="dcterms:W3CDTF">2025-05-13T09:20:00Z</dcterms:created>
  <dcterms:modified xsi:type="dcterms:W3CDTF">2025-05-13T12:58:00Z</dcterms:modified>
</cp:coreProperties>
</file>