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2C" w:rsidRPr="00D546AF" w:rsidRDefault="00F512D6" w:rsidP="00A2692C">
      <w:pPr>
        <w:jc w:val="right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  <w:r w:rsidR="00DD1F91">
        <w:rPr>
          <w:rFonts w:ascii="Tahoma" w:hAnsi="Tahoma" w:cs="Tahoma"/>
          <w:sz w:val="20"/>
        </w:rPr>
        <w:t xml:space="preserve">Toruń, dnia </w:t>
      </w:r>
      <w:r w:rsidR="00A32F82">
        <w:rPr>
          <w:rFonts w:ascii="Tahoma" w:hAnsi="Tahoma" w:cs="Tahoma"/>
          <w:sz w:val="20"/>
        </w:rPr>
        <w:t>1</w:t>
      </w:r>
      <w:r w:rsidR="004210D8">
        <w:rPr>
          <w:rFonts w:ascii="Tahoma" w:hAnsi="Tahoma" w:cs="Tahoma"/>
          <w:sz w:val="20"/>
        </w:rPr>
        <w:t>6</w:t>
      </w:r>
      <w:r w:rsidR="005B371B">
        <w:rPr>
          <w:rFonts w:ascii="Tahoma" w:hAnsi="Tahoma" w:cs="Tahoma"/>
          <w:sz w:val="20"/>
        </w:rPr>
        <w:t>.04</w:t>
      </w:r>
      <w:r w:rsidR="00A2692C" w:rsidRPr="00D546AF">
        <w:rPr>
          <w:rFonts w:ascii="Tahoma" w:hAnsi="Tahoma" w:cs="Tahoma"/>
          <w:sz w:val="20"/>
        </w:rPr>
        <w:t>.20</w:t>
      </w:r>
      <w:r w:rsidR="00CA6677">
        <w:rPr>
          <w:rFonts w:ascii="Tahoma" w:hAnsi="Tahoma" w:cs="Tahoma"/>
          <w:sz w:val="20"/>
        </w:rPr>
        <w:t>2</w:t>
      </w:r>
      <w:r w:rsidR="005B371B">
        <w:rPr>
          <w:rFonts w:ascii="Tahoma" w:hAnsi="Tahoma" w:cs="Tahoma"/>
          <w:sz w:val="20"/>
        </w:rPr>
        <w:t>5</w:t>
      </w:r>
      <w:r w:rsidR="00A2692C" w:rsidRPr="00D546AF">
        <w:rPr>
          <w:rFonts w:ascii="Tahoma" w:hAnsi="Tahoma" w:cs="Tahoma"/>
          <w:sz w:val="20"/>
        </w:rPr>
        <w:t xml:space="preserve"> r.</w:t>
      </w:r>
    </w:p>
    <w:p w:rsidR="0053751C" w:rsidRPr="0053751C" w:rsidRDefault="00A42F3C" w:rsidP="0053751C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TI.221.</w:t>
      </w:r>
      <w:r w:rsidR="004210D8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>.202</w:t>
      </w:r>
      <w:r w:rsidR="004210D8">
        <w:rPr>
          <w:rFonts w:ascii="Tahoma" w:hAnsi="Tahoma" w:cs="Tahoma"/>
          <w:sz w:val="20"/>
        </w:rPr>
        <w:t>5</w:t>
      </w:r>
    </w:p>
    <w:p w:rsidR="0053751C" w:rsidRPr="0053751C" w:rsidRDefault="0053751C" w:rsidP="0053751C">
      <w:pPr>
        <w:rPr>
          <w:rFonts w:ascii="Tahoma" w:hAnsi="Tahoma" w:cs="Tahoma"/>
          <w:sz w:val="20"/>
        </w:rPr>
      </w:pPr>
    </w:p>
    <w:p w:rsidR="0053751C" w:rsidRPr="004210D8" w:rsidRDefault="0053751C" w:rsidP="0053751C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4210D8">
        <w:rPr>
          <w:rFonts w:ascii="Tahoma" w:hAnsi="Tahoma" w:cs="Tahoma"/>
          <w:sz w:val="20"/>
        </w:rPr>
        <w:t xml:space="preserve">dotyczy postępowania w trybie regulaminowego przetargu nieograniczonego na realizację zadania pn.: </w:t>
      </w:r>
    </w:p>
    <w:p w:rsidR="00CA6677" w:rsidRPr="004210D8" w:rsidRDefault="004210D8" w:rsidP="00CA6677">
      <w:pPr>
        <w:pStyle w:val="Tekstpodstawowy"/>
        <w:tabs>
          <w:tab w:val="center" w:pos="6521"/>
        </w:tabs>
        <w:rPr>
          <w:rFonts w:ascii="Tahoma" w:hAnsi="Tahoma" w:cs="Tahoma"/>
          <w:sz w:val="20"/>
        </w:rPr>
      </w:pPr>
      <w:r w:rsidRPr="004210D8">
        <w:rPr>
          <w:rFonts w:ascii="Tahoma" w:hAnsi="Tahoma" w:cs="Tahoma"/>
          <w:b/>
          <w:sz w:val="20"/>
        </w:rPr>
        <w:t>Opracowanie dokumentacji projektowej zasilania elektroenergetycznego studni podziemnych ujęcia wody Jedwabno wraz ze sterowaniem i systemem monitoringu.</w:t>
      </w:r>
    </w:p>
    <w:p w:rsidR="00A32F82" w:rsidRPr="004210D8" w:rsidRDefault="00A32F82" w:rsidP="00CA6677">
      <w:pPr>
        <w:pStyle w:val="Tekstpodstawowy"/>
        <w:rPr>
          <w:rFonts w:ascii="Tahoma" w:hAnsi="Tahoma" w:cs="Tahoma"/>
          <w:sz w:val="20"/>
        </w:rPr>
      </w:pPr>
    </w:p>
    <w:p w:rsidR="00A32F82" w:rsidRDefault="00A32F82" w:rsidP="00CA6677">
      <w:pPr>
        <w:pStyle w:val="Tekstpodstawowy"/>
        <w:rPr>
          <w:rFonts w:ascii="Tahoma" w:hAnsi="Tahoma" w:cs="Tahoma"/>
          <w:sz w:val="20"/>
        </w:rPr>
      </w:pPr>
    </w:p>
    <w:p w:rsidR="00CA6677" w:rsidRPr="00D546AF" w:rsidRDefault="00CA6677" w:rsidP="00CA6677">
      <w:pPr>
        <w:pStyle w:val="Tekstpodstawowy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W</w:t>
      </w:r>
      <w:r w:rsidRPr="00A40B5B">
        <w:rPr>
          <w:rFonts w:ascii="Tahoma" w:hAnsi="Tahoma" w:cs="Tahoma"/>
          <w:sz w:val="20"/>
        </w:rPr>
        <w:t xml:space="preserve"> postępowaniu</w:t>
      </w:r>
      <w:r w:rsidRPr="00D546AF">
        <w:rPr>
          <w:rFonts w:ascii="Tahoma" w:hAnsi="Tahoma" w:cs="Tahoma"/>
          <w:sz w:val="20"/>
        </w:rPr>
        <w:t xml:space="preserve"> w sprawie </w:t>
      </w:r>
      <w:proofErr w:type="spellStart"/>
      <w:r w:rsidRPr="00D546AF">
        <w:rPr>
          <w:rFonts w:ascii="Tahoma" w:hAnsi="Tahoma" w:cs="Tahoma"/>
          <w:sz w:val="20"/>
        </w:rPr>
        <w:t>j.w</w:t>
      </w:r>
      <w:proofErr w:type="spellEnd"/>
      <w:r w:rsidR="00A70C8B">
        <w:rPr>
          <w:rFonts w:ascii="Tahoma" w:hAnsi="Tahoma" w:cs="Tahoma"/>
          <w:sz w:val="20"/>
        </w:rPr>
        <w:t>. w wyznaczonym terminie złożon</w:t>
      </w:r>
      <w:r w:rsidR="00C120CE">
        <w:rPr>
          <w:rFonts w:ascii="Tahoma" w:hAnsi="Tahoma" w:cs="Tahoma"/>
          <w:sz w:val="20"/>
        </w:rPr>
        <w:t>e</w:t>
      </w:r>
      <w:r w:rsidRPr="00D546AF">
        <w:rPr>
          <w:rFonts w:ascii="Tahoma" w:hAnsi="Tahoma" w:cs="Tahoma"/>
          <w:sz w:val="20"/>
        </w:rPr>
        <w:t xml:space="preserve"> został</w:t>
      </w:r>
      <w:r w:rsidR="00C120CE">
        <w:rPr>
          <w:rFonts w:ascii="Tahoma" w:hAnsi="Tahoma" w:cs="Tahoma"/>
          <w:sz w:val="20"/>
        </w:rPr>
        <w:t>y</w:t>
      </w:r>
      <w:r w:rsidRPr="00D546AF">
        <w:rPr>
          <w:rFonts w:ascii="Tahoma" w:hAnsi="Tahoma" w:cs="Tahoma"/>
          <w:sz w:val="20"/>
        </w:rPr>
        <w:t xml:space="preserve"> następując</w:t>
      </w:r>
      <w:r w:rsidR="00C120CE">
        <w:rPr>
          <w:rFonts w:ascii="Tahoma" w:hAnsi="Tahoma" w:cs="Tahoma"/>
          <w:sz w:val="20"/>
        </w:rPr>
        <w:t>e</w:t>
      </w:r>
      <w:r w:rsidRPr="00D546AF">
        <w:rPr>
          <w:rFonts w:ascii="Tahoma" w:hAnsi="Tahoma" w:cs="Tahoma"/>
          <w:sz w:val="20"/>
        </w:rPr>
        <w:t xml:space="preserve"> ofert</w:t>
      </w:r>
      <w:r w:rsidR="00C120CE">
        <w:rPr>
          <w:rFonts w:ascii="Tahoma" w:hAnsi="Tahoma" w:cs="Tahoma"/>
          <w:sz w:val="20"/>
        </w:rPr>
        <w:t>y (w kolejności wpływu)</w:t>
      </w:r>
      <w:r w:rsidR="0059071F">
        <w:rPr>
          <w:rFonts w:ascii="Tahoma" w:hAnsi="Tahoma" w:cs="Tahoma"/>
          <w:sz w:val="20"/>
        </w:rPr>
        <w:t>:</w:t>
      </w:r>
    </w:p>
    <w:p w:rsidR="00A2692C" w:rsidRDefault="00A2692C" w:rsidP="00A2692C">
      <w:pPr>
        <w:pStyle w:val="Tekstpodstawowy"/>
        <w:rPr>
          <w:rFonts w:ascii="Tahoma" w:hAnsi="Tahoma" w:cs="Tahoma"/>
          <w:sz w:val="20"/>
        </w:rPr>
      </w:pPr>
    </w:p>
    <w:p w:rsidR="00772546" w:rsidRPr="00D546AF" w:rsidRDefault="00772546" w:rsidP="00A2692C">
      <w:pPr>
        <w:pStyle w:val="Tekstpodstawowy"/>
        <w:rPr>
          <w:rFonts w:ascii="Tahoma" w:hAnsi="Tahoma" w:cs="Tahoma"/>
          <w:sz w:val="20"/>
        </w:rPr>
      </w:pPr>
    </w:p>
    <w:tbl>
      <w:tblPr>
        <w:tblStyle w:val="Tabela-Siatka"/>
        <w:tblW w:w="0" w:type="auto"/>
        <w:tblInd w:w="648" w:type="dxa"/>
        <w:tblLayout w:type="fixed"/>
        <w:tblLook w:val="01E0"/>
      </w:tblPr>
      <w:tblGrid>
        <w:gridCol w:w="1020"/>
        <w:gridCol w:w="5811"/>
        <w:gridCol w:w="1809"/>
      </w:tblGrid>
      <w:tr w:rsidR="00A2692C" w:rsidRPr="00D546AF" w:rsidTr="00263FE9">
        <w:trPr>
          <w:trHeight w:val="410"/>
        </w:trPr>
        <w:tc>
          <w:tcPr>
            <w:tcW w:w="1020" w:type="dxa"/>
            <w:vAlign w:val="center"/>
          </w:tcPr>
          <w:p w:rsidR="00A2692C" w:rsidRPr="00D546AF" w:rsidRDefault="00A2692C" w:rsidP="00620A9B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numer oferty</w:t>
            </w:r>
          </w:p>
        </w:tc>
        <w:tc>
          <w:tcPr>
            <w:tcW w:w="5811" w:type="dxa"/>
            <w:vAlign w:val="center"/>
          </w:tcPr>
          <w:p w:rsidR="00A2692C" w:rsidRPr="00D546AF" w:rsidRDefault="00A2692C" w:rsidP="006130BA">
            <w:pPr>
              <w:spacing w:line="360" w:lineRule="auto"/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nazwa oferenta</w:t>
            </w:r>
          </w:p>
        </w:tc>
        <w:tc>
          <w:tcPr>
            <w:tcW w:w="1809" w:type="dxa"/>
            <w:vAlign w:val="center"/>
          </w:tcPr>
          <w:p w:rsidR="00A2692C" w:rsidRPr="00D546AF" w:rsidRDefault="00A2692C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 w:rsidRPr="00D546AF">
              <w:rPr>
                <w:rFonts w:ascii="Tahoma" w:hAnsi="Tahoma" w:cs="Tahoma"/>
                <w:sz w:val="20"/>
                <w:lang w:eastAsia="zh-CN"/>
              </w:rPr>
              <w:t>cena ofertowa netto/brutto (zł)</w:t>
            </w:r>
          </w:p>
        </w:tc>
      </w:tr>
      <w:tr w:rsidR="00E86E74" w:rsidRPr="00D546AF" w:rsidTr="00322372">
        <w:trPr>
          <w:trHeight w:val="1025"/>
        </w:trPr>
        <w:tc>
          <w:tcPr>
            <w:tcW w:w="1020" w:type="dxa"/>
            <w:vAlign w:val="center"/>
          </w:tcPr>
          <w:p w:rsidR="00E86E74" w:rsidRDefault="00776023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</w:t>
            </w:r>
          </w:p>
        </w:tc>
        <w:tc>
          <w:tcPr>
            <w:tcW w:w="5811" w:type="dxa"/>
            <w:vAlign w:val="center"/>
          </w:tcPr>
          <w:p w:rsidR="004210D8" w:rsidRDefault="004210D8" w:rsidP="004210D8">
            <w:pPr>
              <w:ind w:left="1416" w:hanging="1416"/>
              <w:jc w:val="center"/>
              <w:rPr>
                <w:rFonts w:ascii="Tahoma" w:hAnsi="Tahoma" w:cs="Tahoma"/>
                <w:sz w:val="20"/>
              </w:rPr>
            </w:pPr>
            <w:r w:rsidRPr="004210D8">
              <w:rPr>
                <w:rFonts w:ascii="Tahoma" w:hAnsi="Tahoma" w:cs="Tahoma"/>
                <w:sz w:val="20"/>
              </w:rPr>
              <w:t>AT PROJECT Sp. z o.o.</w:t>
            </w:r>
          </w:p>
          <w:p w:rsidR="003D4E5A" w:rsidRPr="00193D7B" w:rsidRDefault="004210D8" w:rsidP="004210D8">
            <w:pPr>
              <w:ind w:left="1416" w:hanging="1416"/>
              <w:jc w:val="center"/>
              <w:rPr>
                <w:rFonts w:ascii="Tahoma" w:hAnsi="Tahoma" w:cs="Tahoma"/>
                <w:sz w:val="20"/>
              </w:rPr>
            </w:pPr>
            <w:r w:rsidRPr="004210D8">
              <w:rPr>
                <w:rFonts w:ascii="Tahoma" w:hAnsi="Tahoma" w:cs="Tahoma"/>
                <w:sz w:val="20"/>
              </w:rPr>
              <w:t>83-050 Ostróżki</w:t>
            </w:r>
            <w:r>
              <w:rPr>
                <w:rFonts w:ascii="Tahoma" w:hAnsi="Tahoma" w:cs="Tahoma"/>
                <w:sz w:val="20"/>
              </w:rPr>
              <w:t>;</w:t>
            </w:r>
            <w:r w:rsidRPr="004210D8">
              <w:rPr>
                <w:rFonts w:ascii="Tahoma" w:hAnsi="Tahoma" w:cs="Tahoma"/>
                <w:sz w:val="20"/>
              </w:rPr>
              <w:t xml:space="preserve"> ul. Krasickiego 4</w:t>
            </w:r>
          </w:p>
        </w:tc>
        <w:tc>
          <w:tcPr>
            <w:tcW w:w="1809" w:type="dxa"/>
            <w:vAlign w:val="center"/>
          </w:tcPr>
          <w:p w:rsidR="003D4E5A" w:rsidRDefault="00776023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143 700,00</w:t>
            </w:r>
          </w:p>
          <w:p w:rsidR="00776023" w:rsidRPr="00D546AF" w:rsidRDefault="00776023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176 751,00</w:t>
            </w:r>
          </w:p>
        </w:tc>
      </w:tr>
      <w:tr w:rsidR="00C120CE" w:rsidRPr="00D546AF" w:rsidTr="00322372">
        <w:trPr>
          <w:trHeight w:val="1025"/>
        </w:trPr>
        <w:tc>
          <w:tcPr>
            <w:tcW w:w="1020" w:type="dxa"/>
            <w:vAlign w:val="center"/>
          </w:tcPr>
          <w:p w:rsidR="00C120CE" w:rsidRDefault="00776023" w:rsidP="006130BA">
            <w:pPr>
              <w:jc w:val="center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2</w:t>
            </w:r>
          </w:p>
        </w:tc>
        <w:tc>
          <w:tcPr>
            <w:tcW w:w="5811" w:type="dxa"/>
            <w:vAlign w:val="center"/>
          </w:tcPr>
          <w:p w:rsidR="00C120CE" w:rsidRDefault="00776023" w:rsidP="004210D8">
            <w:pPr>
              <w:ind w:left="1416" w:hanging="1416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SYNCHRONEO Sp. z o.o.</w:t>
            </w:r>
          </w:p>
          <w:p w:rsidR="00776023" w:rsidRPr="004210D8" w:rsidRDefault="00776023" w:rsidP="004210D8">
            <w:pPr>
              <w:ind w:left="1416" w:hanging="1416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86-032 Niemcz; ul. Bydgoska 76</w:t>
            </w:r>
          </w:p>
        </w:tc>
        <w:tc>
          <w:tcPr>
            <w:tcW w:w="1809" w:type="dxa"/>
            <w:vAlign w:val="center"/>
          </w:tcPr>
          <w:p w:rsidR="00C120CE" w:rsidRDefault="00776023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155 000,00</w:t>
            </w:r>
          </w:p>
          <w:p w:rsidR="00776023" w:rsidRPr="00D546AF" w:rsidRDefault="00776023" w:rsidP="00AD4BBE">
            <w:pPr>
              <w:ind w:right="294"/>
              <w:jc w:val="right"/>
              <w:rPr>
                <w:rFonts w:ascii="Tahoma" w:hAnsi="Tahoma" w:cs="Tahoma"/>
                <w:sz w:val="20"/>
                <w:lang w:eastAsia="zh-CN"/>
              </w:rPr>
            </w:pPr>
            <w:r>
              <w:rPr>
                <w:rFonts w:ascii="Tahoma" w:hAnsi="Tahoma" w:cs="Tahoma"/>
                <w:sz w:val="20"/>
                <w:lang w:eastAsia="zh-CN"/>
              </w:rPr>
              <w:t>190 650,00</w:t>
            </w:r>
          </w:p>
        </w:tc>
      </w:tr>
    </w:tbl>
    <w:p w:rsidR="00CA6677" w:rsidRPr="004210D8" w:rsidRDefault="00CA6677" w:rsidP="00A2692C">
      <w:pPr>
        <w:jc w:val="both"/>
        <w:rPr>
          <w:rFonts w:ascii="Tahoma" w:hAnsi="Tahoma" w:cs="Tahoma"/>
          <w:sz w:val="20"/>
          <w:lang w:eastAsia="zh-CN"/>
        </w:rPr>
      </w:pPr>
    </w:p>
    <w:sectPr w:rsidR="00CA6677" w:rsidRPr="004210D8" w:rsidSect="00987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288B"/>
    <w:multiLevelType w:val="hybridMultilevel"/>
    <w:tmpl w:val="38DE1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92C"/>
    <w:rsid w:val="000030BD"/>
    <w:rsid w:val="000077D2"/>
    <w:rsid w:val="00027852"/>
    <w:rsid w:val="000A4AFA"/>
    <w:rsid w:val="000A4F52"/>
    <w:rsid w:val="000A6B10"/>
    <w:rsid w:val="000C4285"/>
    <w:rsid w:val="000E2F10"/>
    <w:rsid w:val="0011663E"/>
    <w:rsid w:val="00144F63"/>
    <w:rsid w:val="00157DFF"/>
    <w:rsid w:val="00187107"/>
    <w:rsid w:val="001A5503"/>
    <w:rsid w:val="001C3D08"/>
    <w:rsid w:val="001F372F"/>
    <w:rsid w:val="002106F9"/>
    <w:rsid w:val="002402E7"/>
    <w:rsid w:val="00240811"/>
    <w:rsid w:val="00241265"/>
    <w:rsid w:val="00263FE9"/>
    <w:rsid w:val="002650BE"/>
    <w:rsid w:val="002B506C"/>
    <w:rsid w:val="00315275"/>
    <w:rsid w:val="00322372"/>
    <w:rsid w:val="003430DC"/>
    <w:rsid w:val="003819F6"/>
    <w:rsid w:val="003B6E6E"/>
    <w:rsid w:val="003D4E5A"/>
    <w:rsid w:val="003E0185"/>
    <w:rsid w:val="004210D8"/>
    <w:rsid w:val="00426B4B"/>
    <w:rsid w:val="00441DAD"/>
    <w:rsid w:val="00457A1F"/>
    <w:rsid w:val="004805CB"/>
    <w:rsid w:val="004B6E35"/>
    <w:rsid w:val="004B790F"/>
    <w:rsid w:val="004D03C8"/>
    <w:rsid w:val="004D67D3"/>
    <w:rsid w:val="004F19E7"/>
    <w:rsid w:val="004F5151"/>
    <w:rsid w:val="0053751C"/>
    <w:rsid w:val="005669A2"/>
    <w:rsid w:val="00575255"/>
    <w:rsid w:val="0059071F"/>
    <w:rsid w:val="005A7C15"/>
    <w:rsid w:val="005B1D84"/>
    <w:rsid w:val="005B371B"/>
    <w:rsid w:val="005B4F20"/>
    <w:rsid w:val="005C6F54"/>
    <w:rsid w:val="005D475D"/>
    <w:rsid w:val="005D596E"/>
    <w:rsid w:val="005D6FB9"/>
    <w:rsid w:val="00620A9B"/>
    <w:rsid w:val="00623A88"/>
    <w:rsid w:val="00660A30"/>
    <w:rsid w:val="00675C1C"/>
    <w:rsid w:val="006770D4"/>
    <w:rsid w:val="006B0E4F"/>
    <w:rsid w:val="006B717D"/>
    <w:rsid w:val="006D1453"/>
    <w:rsid w:val="006E038E"/>
    <w:rsid w:val="007345EA"/>
    <w:rsid w:val="0075192E"/>
    <w:rsid w:val="00771826"/>
    <w:rsid w:val="00772546"/>
    <w:rsid w:val="00776023"/>
    <w:rsid w:val="007B6689"/>
    <w:rsid w:val="007D4C23"/>
    <w:rsid w:val="0080367D"/>
    <w:rsid w:val="00814842"/>
    <w:rsid w:val="00832CFC"/>
    <w:rsid w:val="00847B07"/>
    <w:rsid w:val="008525A7"/>
    <w:rsid w:val="0088356D"/>
    <w:rsid w:val="00884A2B"/>
    <w:rsid w:val="008902D0"/>
    <w:rsid w:val="008C24A5"/>
    <w:rsid w:val="009470C4"/>
    <w:rsid w:val="009A32CA"/>
    <w:rsid w:val="009D6958"/>
    <w:rsid w:val="009F0975"/>
    <w:rsid w:val="00A2692C"/>
    <w:rsid w:val="00A32F82"/>
    <w:rsid w:val="00A35FFF"/>
    <w:rsid w:val="00A40B5B"/>
    <w:rsid w:val="00A42F3C"/>
    <w:rsid w:val="00A70C8B"/>
    <w:rsid w:val="00A739A5"/>
    <w:rsid w:val="00A95164"/>
    <w:rsid w:val="00AA0A81"/>
    <w:rsid w:val="00AA204B"/>
    <w:rsid w:val="00AD4BBE"/>
    <w:rsid w:val="00AE176E"/>
    <w:rsid w:val="00AE1DB7"/>
    <w:rsid w:val="00B02AE6"/>
    <w:rsid w:val="00B33949"/>
    <w:rsid w:val="00B36B7F"/>
    <w:rsid w:val="00B85D41"/>
    <w:rsid w:val="00B862E7"/>
    <w:rsid w:val="00BA09AA"/>
    <w:rsid w:val="00BC246E"/>
    <w:rsid w:val="00BD59DC"/>
    <w:rsid w:val="00C05270"/>
    <w:rsid w:val="00C120CE"/>
    <w:rsid w:val="00C473D9"/>
    <w:rsid w:val="00C57C8D"/>
    <w:rsid w:val="00C64500"/>
    <w:rsid w:val="00C679FD"/>
    <w:rsid w:val="00C73530"/>
    <w:rsid w:val="00C866A5"/>
    <w:rsid w:val="00CA6677"/>
    <w:rsid w:val="00CB7D32"/>
    <w:rsid w:val="00CC44F7"/>
    <w:rsid w:val="00CE5C09"/>
    <w:rsid w:val="00D10FAB"/>
    <w:rsid w:val="00D72A00"/>
    <w:rsid w:val="00D72B66"/>
    <w:rsid w:val="00DB3F77"/>
    <w:rsid w:val="00DC17D6"/>
    <w:rsid w:val="00DD1F91"/>
    <w:rsid w:val="00DD3977"/>
    <w:rsid w:val="00DF383E"/>
    <w:rsid w:val="00DF43B1"/>
    <w:rsid w:val="00DF5755"/>
    <w:rsid w:val="00E2745D"/>
    <w:rsid w:val="00E64F23"/>
    <w:rsid w:val="00E86E74"/>
    <w:rsid w:val="00E934B7"/>
    <w:rsid w:val="00E97ABA"/>
    <w:rsid w:val="00EA428F"/>
    <w:rsid w:val="00EA6DE7"/>
    <w:rsid w:val="00F01E7F"/>
    <w:rsid w:val="00F21687"/>
    <w:rsid w:val="00F22AE2"/>
    <w:rsid w:val="00F30101"/>
    <w:rsid w:val="00F3319A"/>
    <w:rsid w:val="00F4411D"/>
    <w:rsid w:val="00F512D6"/>
    <w:rsid w:val="00F92ED0"/>
    <w:rsid w:val="00FB027A"/>
    <w:rsid w:val="00FB164E"/>
    <w:rsid w:val="00FE1669"/>
    <w:rsid w:val="00FF34CA"/>
    <w:rsid w:val="00FF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92C"/>
    <w:pPr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692C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A2692C"/>
    <w:rPr>
      <w:rFonts w:ascii="Arial" w:eastAsia="SimSu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A26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semiHidden/>
    <w:rsid w:val="00A2692C"/>
    <w:rPr>
      <w:rFonts w:ascii="Tahoma" w:eastAsia="Times New Roman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2692C"/>
    <w:rPr>
      <w:rFonts w:eastAsia="Times New Roman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3751C"/>
    <w:pPr>
      <w:spacing w:after="200" w:line="276" w:lineRule="auto"/>
      <w:ind w:left="720"/>
      <w:contextualSpacing/>
    </w:pPr>
    <w:rPr>
      <w:rFonts w:ascii="Tahoma" w:eastAsiaTheme="minorHAnsi" w:hAnsi="Tahoma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B2839-582A-40EB-8ED2-8293492E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1624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22</cp:revision>
  <cp:lastPrinted>2024-12-18T09:47:00Z</cp:lastPrinted>
  <dcterms:created xsi:type="dcterms:W3CDTF">2019-10-30T09:36:00Z</dcterms:created>
  <dcterms:modified xsi:type="dcterms:W3CDTF">2025-04-16T08:20:00Z</dcterms:modified>
</cp:coreProperties>
</file>