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39A9" w14:textId="77777777" w:rsidR="00BF5246" w:rsidRDefault="00BF5246" w:rsidP="008D229A">
      <w:pPr>
        <w:autoSpaceDE w:val="0"/>
        <w:autoSpaceDN w:val="0"/>
        <w:spacing w:after="0" w:line="240" w:lineRule="auto"/>
        <w:jc w:val="right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1BBF98AD" w14:textId="77777777" w:rsidR="00BF5246" w:rsidRDefault="00BF5246" w:rsidP="00BF5246">
      <w:pPr>
        <w:pStyle w:val="western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sz w:val="18"/>
          <w:szCs w:val="18"/>
        </w:rPr>
        <w:t>Wykonawca</w:t>
      </w:r>
    </w:p>
    <w:p w14:paraId="2050F1E0" w14:textId="77777777" w:rsidR="00BF5246" w:rsidRDefault="00BF5246" w:rsidP="00BF5246">
      <w:pPr>
        <w:pStyle w:val="western"/>
        <w:numPr>
          <w:ilvl w:val="0"/>
          <w:numId w:val="1"/>
        </w:numPr>
        <w:spacing w:before="0" w:after="0" w:line="240" w:lineRule="auto"/>
      </w:pPr>
      <w:r>
        <w:rPr>
          <w:rFonts w:ascii="Arial" w:hAnsi="Arial" w:cs="Arial"/>
          <w:sz w:val="18"/>
          <w:szCs w:val="18"/>
        </w:rPr>
        <w:t>………………………………</w:t>
      </w:r>
    </w:p>
    <w:p w14:paraId="5C5BEDB9" w14:textId="77777777" w:rsidR="00BF5246" w:rsidRDefault="00BF5246" w:rsidP="00BF5246">
      <w:pPr>
        <w:pStyle w:val="western"/>
        <w:numPr>
          <w:ilvl w:val="0"/>
          <w:numId w:val="1"/>
        </w:numPr>
        <w:spacing w:before="0" w:after="0" w:line="240" w:lineRule="auto"/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4DBBB9C2" w14:textId="77777777" w:rsidR="00BF5246" w:rsidRDefault="00BF5246" w:rsidP="00BF5246">
      <w:pPr>
        <w:pStyle w:val="western"/>
        <w:numPr>
          <w:ilvl w:val="0"/>
          <w:numId w:val="1"/>
        </w:numPr>
        <w:spacing w:before="0" w:after="0" w:line="240" w:lineRule="auto"/>
      </w:pPr>
      <w:r>
        <w:rPr>
          <w:rFonts w:ascii="Arial" w:hAnsi="Arial" w:cs="Arial"/>
          <w:i/>
          <w:iCs/>
          <w:sz w:val="18"/>
          <w:szCs w:val="18"/>
        </w:rPr>
        <w:t>w zależności od podmiotu:</w:t>
      </w:r>
    </w:p>
    <w:p w14:paraId="35D2225E" w14:textId="77777777" w:rsidR="00BF5246" w:rsidRDefault="00BF5246" w:rsidP="00BF5246">
      <w:pPr>
        <w:pStyle w:val="western"/>
        <w:numPr>
          <w:ilvl w:val="0"/>
          <w:numId w:val="1"/>
        </w:numPr>
        <w:spacing w:before="0" w:after="0" w:line="240" w:lineRule="auto"/>
      </w:pPr>
      <w:r>
        <w:rPr>
          <w:rFonts w:ascii="Arial" w:hAnsi="Arial" w:cs="Arial"/>
          <w:i/>
          <w:iCs/>
          <w:sz w:val="18"/>
          <w:szCs w:val="18"/>
        </w:rPr>
        <w:t>NIP/REGON, KRS/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597D3049" w14:textId="77777777" w:rsidR="00BF5246" w:rsidRDefault="00BF5246" w:rsidP="00BF5246">
      <w:pPr>
        <w:pStyle w:val="western"/>
        <w:numPr>
          <w:ilvl w:val="0"/>
          <w:numId w:val="1"/>
        </w:numPr>
        <w:spacing w:before="0" w:after="0" w:line="240" w:lineRule="auto"/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2B24CF1" w14:textId="77777777" w:rsidR="00BF5246" w:rsidRDefault="00BF5246" w:rsidP="00BF5246">
      <w:pPr>
        <w:pStyle w:val="western"/>
        <w:numPr>
          <w:ilvl w:val="0"/>
          <w:numId w:val="1"/>
        </w:numPr>
        <w:spacing w:before="0" w:after="0" w:line="240" w:lineRule="auto"/>
      </w:pPr>
      <w:r>
        <w:rPr>
          <w:rFonts w:ascii="Arial" w:hAnsi="Arial" w:cs="Arial"/>
          <w:sz w:val="18"/>
          <w:szCs w:val="18"/>
        </w:rPr>
        <w:t>………………………………</w:t>
      </w:r>
    </w:p>
    <w:p w14:paraId="7D3E8D04" w14:textId="77777777" w:rsidR="00BF5246" w:rsidRDefault="00BF5246" w:rsidP="00BF5246">
      <w:pPr>
        <w:pStyle w:val="western"/>
        <w:numPr>
          <w:ilvl w:val="0"/>
          <w:numId w:val="1"/>
        </w:numPr>
        <w:spacing w:before="0" w:after="0" w:line="240" w:lineRule="auto"/>
      </w:pPr>
      <w:r>
        <w:rPr>
          <w:rFonts w:ascii="Arial" w:hAnsi="Arial" w:cs="Arial"/>
          <w:i/>
          <w:iCs/>
          <w:sz w:val="18"/>
          <w:szCs w:val="18"/>
        </w:rPr>
        <w:t xml:space="preserve">(imię, nazwisko, </w:t>
      </w:r>
    </w:p>
    <w:p w14:paraId="63B4DFFE" w14:textId="77777777" w:rsidR="00BF5246" w:rsidRDefault="00BF5246" w:rsidP="00BF5246">
      <w:pPr>
        <w:pStyle w:val="western"/>
        <w:numPr>
          <w:ilvl w:val="0"/>
          <w:numId w:val="1"/>
        </w:numPr>
        <w:spacing w:before="0" w:after="0" w:line="240" w:lineRule="auto"/>
      </w:pPr>
      <w:r>
        <w:rPr>
          <w:rFonts w:ascii="Arial" w:hAnsi="Arial" w:cs="Arial"/>
          <w:i/>
          <w:iCs/>
          <w:sz w:val="18"/>
          <w:szCs w:val="18"/>
        </w:rPr>
        <w:t>stanowisko/podstawa do</w:t>
      </w:r>
    </w:p>
    <w:p w14:paraId="033013B7" w14:textId="2D01F1C2" w:rsidR="00BF5246" w:rsidRDefault="00BF5246" w:rsidP="00BF5246">
      <w:pPr>
        <w:autoSpaceDE w:val="0"/>
        <w:autoSpaceDN w:val="0"/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pl-PL"/>
        </w:rPr>
      </w:pPr>
      <w:proofErr w:type="spellStart"/>
      <w:r>
        <w:rPr>
          <w:rFonts w:cs="Arial"/>
          <w:i/>
          <w:iCs/>
          <w:sz w:val="18"/>
          <w:szCs w:val="18"/>
        </w:rPr>
        <w:t>reprezentacj</w:t>
      </w:r>
      <w:proofErr w:type="spellEnd"/>
    </w:p>
    <w:p w14:paraId="2CFAB648" w14:textId="66711856" w:rsidR="008D229A" w:rsidRPr="008D229A" w:rsidRDefault="008D229A" w:rsidP="008D229A">
      <w:pPr>
        <w:autoSpaceDE w:val="0"/>
        <w:autoSpaceDN w:val="0"/>
        <w:spacing w:after="0" w:line="240" w:lineRule="auto"/>
        <w:jc w:val="right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8D229A">
        <w:rPr>
          <w:rFonts w:eastAsia="Times New Roman" w:cs="Arial"/>
          <w:b/>
          <w:color w:val="000000"/>
          <w:sz w:val="24"/>
          <w:szCs w:val="24"/>
          <w:lang w:eastAsia="pl-PL"/>
        </w:rPr>
        <w:t>Załącznik 1 do SWZ</w:t>
      </w:r>
    </w:p>
    <w:p w14:paraId="477B6BD6" w14:textId="77777777" w:rsidR="00FA1D33" w:rsidRDefault="00FA1D33" w:rsidP="00FA1D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80BAA00" w14:textId="77777777" w:rsidR="00FA1D33" w:rsidRDefault="00FA1D33" w:rsidP="00FA1D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9A74510" w14:textId="6F3A5FFD" w:rsidR="00FA1D33" w:rsidRDefault="00E22229" w:rsidP="00FA1D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Dostawa samochodu wielozadaniowego do utrzymania dróg wraz z osprzętem na potrzeby Służby Drogowej Powiatu Świdnickiego</w:t>
      </w:r>
    </w:p>
    <w:p w14:paraId="0D1FC564" w14:textId="77777777" w:rsidR="00BF5246" w:rsidRDefault="00BF5246" w:rsidP="00FA1D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FC4976B" w14:textId="77777777" w:rsidR="00BF5246" w:rsidRDefault="00BF5246" w:rsidP="00FA1D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CE236F6" w14:textId="77777777" w:rsidR="00BF5246" w:rsidRDefault="00BF5246" w:rsidP="00FA1D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B32D2C4" w14:textId="328594B9" w:rsidR="00FA1D33" w:rsidRPr="00FA1D33" w:rsidRDefault="00FA1D33" w:rsidP="00FA1D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A1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Oceniane dodatkowe elementy wyposażenia pojazdu.</w:t>
      </w:r>
    </w:p>
    <w:p w14:paraId="77CC8B22" w14:textId="77777777" w:rsidR="00FA1D33" w:rsidRPr="00FA1D33" w:rsidRDefault="00FA1D33" w:rsidP="00FA1D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252"/>
        <w:gridCol w:w="1552"/>
        <w:gridCol w:w="1843"/>
      </w:tblGrid>
      <w:tr w:rsidR="00FA1D33" w:rsidRPr="00FA1D33" w14:paraId="54B1A32F" w14:textId="77777777" w:rsidTr="00FA1D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80B3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3BDA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Wyposażenie dodatkowe – Parametry punktowane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F887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Punktacja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472E" w14:textId="33D8A80D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Spełnia TAK/NIE</w:t>
            </w:r>
          </w:p>
          <w:p w14:paraId="526A9E61" w14:textId="77777777" w:rsid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Ilość punktów</w:t>
            </w:r>
          </w:p>
          <w:p w14:paraId="1B700767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F4AD3F1" w14:textId="2CFDFDE6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Należy wypełnić</w:t>
            </w:r>
          </w:p>
        </w:tc>
      </w:tr>
      <w:tr w:rsidR="00FA1D33" w:rsidRPr="00FA1D33" w14:paraId="0100C9E7" w14:textId="77777777" w:rsidTr="00FA1D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2BB9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3665" w14:textId="512AF764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Pełnowymiarowe koło zapasowe </w:t>
            </w:r>
            <w:r w:rsidR="00A955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95501" w:rsidRPr="00A95501">
              <w:rPr>
                <w:rFonts w:ascii="Times New Roman" w:hAnsi="Times New Roman"/>
              </w:rPr>
              <w:t>365/85R20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8088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Tak – 20 pkt.</w:t>
            </w:r>
          </w:p>
          <w:p w14:paraId="42C6B1F4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Nie – 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C198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A1D33" w:rsidRPr="00FA1D33" w14:paraId="0B0A424C" w14:textId="77777777" w:rsidTr="00FA1D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42B1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3460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Światło ostrzegawcze barwy pomarańczowej w formie belki lub dwóch pojedynczych lamp po obu stronach kabiny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356E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Tak – 20 pkt.</w:t>
            </w:r>
          </w:p>
          <w:p w14:paraId="08C5AA5C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Nie – 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4665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A1D33" w:rsidRPr="00FA1D33" w14:paraId="408C9C53" w14:textId="77777777" w:rsidTr="00FA1D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1A87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7A5F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Radio z wejściem USB i Bluetooth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535E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Tak – 20 pkt.</w:t>
            </w:r>
          </w:p>
          <w:p w14:paraId="424E3A94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Nie – 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1C4D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A1D33" w:rsidRPr="00FA1D33" w14:paraId="6FFF6D5A" w14:textId="77777777" w:rsidTr="00FA1D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FAA2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1AEE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Przygotowanie pod CB/tel. komórkowy 12V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DC86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Tak – 20 pkt.</w:t>
            </w:r>
          </w:p>
          <w:p w14:paraId="15DEE623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Nie – 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DF2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A1D33" w:rsidRPr="00FA1D33" w14:paraId="11AF641B" w14:textId="77777777" w:rsidTr="00FA1D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F7A1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9E8D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Zestaw narzędzi niezbędny do wymiany koła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5080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Tak – 20 pkt.</w:t>
            </w:r>
          </w:p>
          <w:p w14:paraId="57123110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Nie – 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2899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A1D33" w:rsidRPr="00FA1D33" w14:paraId="059D1BEB" w14:textId="77777777" w:rsidTr="00FA1D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04A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AE5D" w14:textId="016C7B8A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D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(max-100 pkt) SUMA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0A91" w14:textId="77777777" w:rsidR="00FA1D33" w:rsidRPr="00FA1D33" w:rsidRDefault="00FA1D33" w:rsidP="00FA1D3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66BF9BE" w14:textId="77777777" w:rsidR="008D229A" w:rsidRDefault="008D229A" w:rsidP="003667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6AE4AEF" w14:textId="48C81AAC" w:rsidR="00FA1D33" w:rsidRDefault="00FA1D33" w:rsidP="003667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A1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Jeżeli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Wykonawca zostawi puste miejsce, nie wypełni któregoś wiersza w tabeli </w:t>
      </w:r>
      <w:r w:rsidRPr="00FA1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„Oceniane dodatkowe elementy wyposażenia pojazdu”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, Zamawiający uzna, że nie zostało zaoferowane dane wyposażenie dodatkowe.</w:t>
      </w:r>
    </w:p>
    <w:p w14:paraId="3C64E1F3" w14:textId="77777777" w:rsidR="00BF5246" w:rsidRDefault="00BF5246" w:rsidP="003667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0FEC676" w14:textId="77777777" w:rsidR="00BF5246" w:rsidRDefault="00BF5246" w:rsidP="003667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1E38F7C" w14:textId="77777777" w:rsidR="00BF5246" w:rsidRDefault="00BF5246" w:rsidP="00BF5246">
      <w:pPr>
        <w:pStyle w:val="western"/>
        <w:spacing w:after="0" w:line="240" w:lineRule="auto"/>
      </w:pPr>
    </w:p>
    <w:p w14:paraId="720465A1" w14:textId="77777777" w:rsidR="00BF5246" w:rsidRDefault="00BF5246" w:rsidP="00BF5246">
      <w:pPr>
        <w:pStyle w:val="western"/>
        <w:spacing w:before="0" w:after="0" w:line="240" w:lineRule="auto"/>
      </w:pPr>
      <w:r>
        <w:rPr>
          <w:rFonts w:ascii="Arial" w:hAnsi="Arial" w:cs="Arial"/>
          <w:sz w:val="16"/>
          <w:szCs w:val="16"/>
        </w:rPr>
        <w:t>......................................, dnia .....................................                                                      Panel podpisu elektronicznego:</w:t>
      </w:r>
    </w:p>
    <w:p w14:paraId="2DBBCCAC" w14:textId="77777777" w:rsidR="00BF5246" w:rsidRDefault="00BF5246" w:rsidP="00BF5246">
      <w:pPr>
        <w:pStyle w:val="western"/>
        <w:spacing w:before="0" w:after="0" w:line="240" w:lineRule="auto"/>
      </w:pPr>
      <w:r>
        <w:rPr>
          <w:rFonts w:ascii="Arial" w:hAnsi="Arial" w:cs="Arial"/>
          <w:sz w:val="16"/>
          <w:szCs w:val="16"/>
        </w:rPr>
        <w:t>(miejscowość)</w:t>
      </w:r>
    </w:p>
    <w:p w14:paraId="18A7ADA4" w14:textId="77777777" w:rsidR="00BF5246" w:rsidRDefault="00BF5246" w:rsidP="00BF5246">
      <w:pPr>
        <w:pStyle w:val="western"/>
        <w:spacing w:before="0" w:after="0" w:line="240" w:lineRule="auto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……………………………………..</w:t>
      </w:r>
    </w:p>
    <w:p w14:paraId="73BD272B" w14:textId="77777777" w:rsidR="00BF5246" w:rsidRDefault="00BF5246" w:rsidP="00BF5246">
      <w:pPr>
        <w:pStyle w:val="western"/>
        <w:spacing w:before="0" w:after="0" w:line="240" w:lineRule="auto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ELEKTRONICZNY PODPIS WYKONAWCY </w:t>
      </w:r>
    </w:p>
    <w:p w14:paraId="225CEC57" w14:textId="7591421D" w:rsidR="00BF5246" w:rsidRPr="00FA1D33" w:rsidRDefault="00BF5246" w:rsidP="00BF5246">
      <w:pPr>
        <w:pStyle w:val="western"/>
        <w:spacing w:before="0" w:after="0" w:line="240" w:lineRule="auto"/>
        <w:ind w:left="5670"/>
        <w:rPr>
          <w:bCs/>
          <w:color w:val="000000"/>
        </w:rPr>
      </w:pPr>
      <w:r>
        <w:rPr>
          <w:rFonts w:ascii="Arial" w:hAnsi="Arial" w:cs="Arial"/>
          <w:sz w:val="16"/>
          <w:szCs w:val="16"/>
        </w:rPr>
        <w:t xml:space="preserve">lub osoby uprawnionej do składania oświadczeń woli w imieniu Wykonawcy, w </w:t>
      </w:r>
      <w:r>
        <w:rPr>
          <w:rFonts w:ascii="Arial" w:hAnsi="Arial" w:cs="Arial"/>
          <w:sz w:val="16"/>
          <w:szCs w:val="16"/>
        </w:rPr>
        <w:lastRenderedPageBreak/>
        <w:t>postaci  kwalifikowanego podpisu elektronicznego</w:t>
      </w:r>
    </w:p>
    <w:sectPr w:rsidR="00BF5246" w:rsidRPr="00FA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526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FA"/>
    <w:rsid w:val="0022150E"/>
    <w:rsid w:val="00243AC2"/>
    <w:rsid w:val="003667FA"/>
    <w:rsid w:val="00462BEC"/>
    <w:rsid w:val="008D229A"/>
    <w:rsid w:val="00A95501"/>
    <w:rsid w:val="00AE41B6"/>
    <w:rsid w:val="00AF4D26"/>
    <w:rsid w:val="00BA0745"/>
    <w:rsid w:val="00BF5246"/>
    <w:rsid w:val="00E22229"/>
    <w:rsid w:val="00E30029"/>
    <w:rsid w:val="00F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83E6"/>
  <w15:chartTrackingRefBased/>
  <w15:docId w15:val="{B7212E2E-DB78-43B3-AC2A-F259B657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7FA"/>
    <w:pPr>
      <w:spacing w:line="259" w:lineRule="auto"/>
    </w:pPr>
    <w:rPr>
      <w:rFonts w:ascii="Arial" w:hAnsi="Arial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67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7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7F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7F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7F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7F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7F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7F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7F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7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7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7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7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7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7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7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6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6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7F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6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67FA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67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67FA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67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7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67F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nhideWhenUsed/>
    <w:rsid w:val="003667F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qFormat/>
    <w:rsid w:val="003667F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BF5246"/>
    <w:pPr>
      <w:spacing w:before="280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SDPŚ Świdnica</dc:creator>
  <cp:keywords/>
  <dc:description/>
  <cp:lastModifiedBy>SDPŚ Świdnica</cp:lastModifiedBy>
  <cp:revision>5</cp:revision>
  <dcterms:created xsi:type="dcterms:W3CDTF">2025-04-07T08:37:00Z</dcterms:created>
  <dcterms:modified xsi:type="dcterms:W3CDTF">2025-04-14T09:34:00Z</dcterms:modified>
</cp:coreProperties>
</file>