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5A5" w:rsidRDefault="003755A5" w:rsidP="003755A5">
      <w:pPr>
        <w:autoSpaceDE w:val="0"/>
        <w:autoSpaceDN w:val="0"/>
        <w:adjustRightInd w:val="0"/>
        <w:spacing w:after="0" w:line="240" w:lineRule="auto"/>
        <w:jc w:val="center"/>
        <w:rPr>
          <w:rFonts w:ascii="Times New Roman" w:hAnsi="Times New Roman" w:cs="Times New Roman"/>
          <w:sz w:val="28"/>
          <w:szCs w:val="28"/>
        </w:rPr>
      </w:pPr>
    </w:p>
    <w:p w:rsidR="003755A5" w:rsidRDefault="003755A5" w:rsidP="003755A5">
      <w:pPr>
        <w:autoSpaceDE w:val="0"/>
        <w:autoSpaceDN w:val="0"/>
        <w:adjustRightInd w:val="0"/>
        <w:spacing w:after="0" w:line="240" w:lineRule="auto"/>
        <w:jc w:val="center"/>
        <w:rPr>
          <w:rFonts w:ascii="Times New Roman" w:hAnsi="Times New Roman" w:cs="Times New Roman"/>
          <w:sz w:val="28"/>
          <w:szCs w:val="28"/>
        </w:rPr>
      </w:pPr>
    </w:p>
    <w:p w:rsidR="003755A5" w:rsidRDefault="003755A5" w:rsidP="003755A5">
      <w:pPr>
        <w:autoSpaceDE w:val="0"/>
        <w:autoSpaceDN w:val="0"/>
        <w:adjustRightInd w:val="0"/>
        <w:spacing w:after="0" w:line="240" w:lineRule="auto"/>
        <w:jc w:val="center"/>
        <w:rPr>
          <w:rFonts w:ascii="Times New Roman" w:hAnsi="Times New Roman" w:cs="Times New Roman"/>
          <w:sz w:val="28"/>
          <w:szCs w:val="28"/>
        </w:rPr>
      </w:pPr>
    </w:p>
    <w:p w:rsidR="003755A5" w:rsidRDefault="003755A5" w:rsidP="003755A5">
      <w:pPr>
        <w:autoSpaceDE w:val="0"/>
        <w:autoSpaceDN w:val="0"/>
        <w:adjustRightInd w:val="0"/>
        <w:spacing w:after="0" w:line="240" w:lineRule="auto"/>
        <w:jc w:val="center"/>
        <w:rPr>
          <w:rFonts w:ascii="Times New Roman" w:hAnsi="Times New Roman" w:cs="Times New Roman"/>
          <w:sz w:val="28"/>
          <w:szCs w:val="28"/>
        </w:rPr>
      </w:pPr>
    </w:p>
    <w:p w:rsidR="003755A5" w:rsidRDefault="003755A5" w:rsidP="003755A5">
      <w:pPr>
        <w:autoSpaceDE w:val="0"/>
        <w:autoSpaceDN w:val="0"/>
        <w:adjustRightInd w:val="0"/>
        <w:spacing w:after="0" w:line="240" w:lineRule="auto"/>
        <w:jc w:val="center"/>
        <w:rPr>
          <w:rFonts w:ascii="Times New Roman" w:hAnsi="Times New Roman" w:cs="Times New Roman"/>
          <w:sz w:val="28"/>
          <w:szCs w:val="28"/>
        </w:rPr>
      </w:pPr>
    </w:p>
    <w:p w:rsidR="003755A5" w:rsidRDefault="003755A5" w:rsidP="003755A5">
      <w:pPr>
        <w:autoSpaceDE w:val="0"/>
        <w:autoSpaceDN w:val="0"/>
        <w:adjustRightInd w:val="0"/>
        <w:spacing w:after="0" w:line="240" w:lineRule="auto"/>
        <w:jc w:val="center"/>
        <w:rPr>
          <w:rFonts w:ascii="Times New Roman" w:hAnsi="Times New Roman" w:cs="Times New Roman"/>
          <w:sz w:val="28"/>
          <w:szCs w:val="28"/>
        </w:rPr>
      </w:pPr>
    </w:p>
    <w:p w:rsidR="003755A5" w:rsidRDefault="003755A5" w:rsidP="003755A5">
      <w:pPr>
        <w:autoSpaceDE w:val="0"/>
        <w:autoSpaceDN w:val="0"/>
        <w:adjustRightInd w:val="0"/>
        <w:spacing w:after="0" w:line="240" w:lineRule="auto"/>
        <w:jc w:val="center"/>
        <w:rPr>
          <w:rFonts w:ascii="Times New Roman" w:hAnsi="Times New Roman" w:cs="Times New Roman"/>
          <w:sz w:val="28"/>
          <w:szCs w:val="28"/>
        </w:rPr>
      </w:pPr>
    </w:p>
    <w:p w:rsidR="003755A5" w:rsidRDefault="003755A5" w:rsidP="003755A5">
      <w:pPr>
        <w:autoSpaceDE w:val="0"/>
        <w:autoSpaceDN w:val="0"/>
        <w:adjustRightInd w:val="0"/>
        <w:spacing w:after="0" w:line="240" w:lineRule="auto"/>
        <w:jc w:val="center"/>
        <w:rPr>
          <w:rFonts w:ascii="Times New Roman" w:hAnsi="Times New Roman" w:cs="Times New Roman"/>
          <w:sz w:val="28"/>
          <w:szCs w:val="28"/>
        </w:rPr>
      </w:pPr>
    </w:p>
    <w:p w:rsidR="003755A5" w:rsidRDefault="003755A5" w:rsidP="003755A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SZCZEGÓŁOWE SPECYFIKACJE TECHNICZNE</w:t>
      </w:r>
    </w:p>
    <w:p w:rsidR="003755A5" w:rsidRDefault="003755A5" w:rsidP="003755A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p>
    <w:p w:rsidR="003755A5" w:rsidRDefault="003755A5" w:rsidP="003755A5">
      <w:pPr>
        <w:autoSpaceDE w:val="0"/>
        <w:autoSpaceDN w:val="0"/>
        <w:adjustRightInd w:val="0"/>
        <w:spacing w:after="0" w:line="240" w:lineRule="auto"/>
        <w:jc w:val="center"/>
        <w:rPr>
          <w:rFonts w:ascii="Times New Roman" w:hAnsi="Times New Roman" w:cs="Times New Roman"/>
          <w:b/>
          <w:bCs/>
          <w:sz w:val="28"/>
          <w:szCs w:val="28"/>
        </w:rPr>
      </w:pPr>
    </w:p>
    <w:p w:rsidR="00152103" w:rsidRDefault="00152103" w:rsidP="003755A5">
      <w:pPr>
        <w:autoSpaceDE w:val="0"/>
        <w:autoSpaceDN w:val="0"/>
        <w:adjustRightInd w:val="0"/>
        <w:spacing w:after="0" w:line="240" w:lineRule="auto"/>
        <w:jc w:val="center"/>
        <w:rPr>
          <w:rFonts w:ascii="Times New Roman" w:hAnsi="Times New Roman" w:cs="Times New Roman"/>
          <w:b/>
          <w:bCs/>
          <w:sz w:val="28"/>
          <w:szCs w:val="28"/>
        </w:rPr>
      </w:pPr>
    </w:p>
    <w:p w:rsidR="00152103" w:rsidRDefault="00152103" w:rsidP="003755A5">
      <w:pPr>
        <w:autoSpaceDE w:val="0"/>
        <w:autoSpaceDN w:val="0"/>
        <w:adjustRightInd w:val="0"/>
        <w:spacing w:after="0" w:line="240" w:lineRule="auto"/>
        <w:jc w:val="center"/>
        <w:rPr>
          <w:rFonts w:ascii="Times New Roman" w:hAnsi="Times New Roman" w:cs="Times New Roman"/>
          <w:b/>
          <w:bCs/>
          <w:sz w:val="28"/>
          <w:szCs w:val="28"/>
        </w:rPr>
      </w:pPr>
    </w:p>
    <w:p w:rsidR="00152103" w:rsidRDefault="00152103" w:rsidP="003755A5">
      <w:pPr>
        <w:autoSpaceDE w:val="0"/>
        <w:autoSpaceDN w:val="0"/>
        <w:adjustRightInd w:val="0"/>
        <w:spacing w:after="0" w:line="240" w:lineRule="auto"/>
        <w:jc w:val="center"/>
        <w:rPr>
          <w:rFonts w:ascii="Times New Roman" w:hAnsi="Times New Roman" w:cs="Times New Roman"/>
          <w:b/>
          <w:bCs/>
          <w:sz w:val="28"/>
          <w:szCs w:val="28"/>
        </w:rPr>
      </w:pPr>
    </w:p>
    <w:p w:rsidR="003755A5" w:rsidRDefault="003755A5" w:rsidP="003755A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D.0</w:t>
      </w:r>
      <w:r w:rsidR="00781DC9">
        <w:rPr>
          <w:rFonts w:ascii="Times New Roman" w:hAnsi="Times New Roman" w:cs="Times New Roman"/>
          <w:b/>
          <w:bCs/>
          <w:sz w:val="28"/>
          <w:szCs w:val="28"/>
        </w:rPr>
        <w:t>8</w:t>
      </w:r>
      <w:r>
        <w:rPr>
          <w:rFonts w:ascii="Times New Roman" w:hAnsi="Times New Roman" w:cs="Times New Roman"/>
          <w:b/>
          <w:bCs/>
          <w:sz w:val="28"/>
          <w:szCs w:val="28"/>
        </w:rPr>
        <w:t>.0</w:t>
      </w:r>
      <w:r w:rsidR="00781DC9">
        <w:rPr>
          <w:rFonts w:ascii="Times New Roman" w:hAnsi="Times New Roman" w:cs="Times New Roman"/>
          <w:b/>
          <w:bCs/>
          <w:sz w:val="28"/>
          <w:szCs w:val="28"/>
        </w:rPr>
        <w:t>2</w:t>
      </w:r>
      <w:r>
        <w:rPr>
          <w:rFonts w:ascii="Times New Roman" w:hAnsi="Times New Roman" w:cs="Times New Roman"/>
          <w:b/>
          <w:bCs/>
          <w:sz w:val="28"/>
          <w:szCs w:val="28"/>
        </w:rPr>
        <w:t>.</w:t>
      </w:r>
      <w:r w:rsidR="00781DC9">
        <w:rPr>
          <w:rFonts w:ascii="Times New Roman" w:hAnsi="Times New Roman" w:cs="Times New Roman"/>
          <w:b/>
          <w:bCs/>
          <w:sz w:val="28"/>
          <w:szCs w:val="28"/>
        </w:rPr>
        <w:t>0</w:t>
      </w:r>
      <w:r w:rsidR="002B5F19">
        <w:rPr>
          <w:rFonts w:ascii="Times New Roman" w:hAnsi="Times New Roman" w:cs="Times New Roman"/>
          <w:b/>
          <w:bCs/>
          <w:sz w:val="28"/>
          <w:szCs w:val="28"/>
        </w:rPr>
        <w:t>2</w:t>
      </w:r>
    </w:p>
    <w:p w:rsidR="007E0A9C" w:rsidRDefault="007E0A9C" w:rsidP="003755A5">
      <w:pPr>
        <w:autoSpaceDE w:val="0"/>
        <w:autoSpaceDN w:val="0"/>
        <w:adjustRightInd w:val="0"/>
        <w:spacing w:after="0" w:line="240" w:lineRule="auto"/>
        <w:jc w:val="center"/>
        <w:rPr>
          <w:rFonts w:ascii="Times New Roman" w:hAnsi="Times New Roman" w:cs="Times New Roman"/>
          <w:b/>
          <w:bCs/>
          <w:sz w:val="28"/>
          <w:szCs w:val="28"/>
        </w:rPr>
      </w:pPr>
    </w:p>
    <w:p w:rsidR="007E0A9C" w:rsidRDefault="007E0A9C" w:rsidP="003755A5">
      <w:pPr>
        <w:autoSpaceDE w:val="0"/>
        <w:autoSpaceDN w:val="0"/>
        <w:adjustRightInd w:val="0"/>
        <w:spacing w:after="0" w:line="240" w:lineRule="auto"/>
        <w:jc w:val="center"/>
        <w:rPr>
          <w:rFonts w:ascii="Times New Roman" w:hAnsi="Times New Roman" w:cs="Times New Roman"/>
          <w:b/>
          <w:bCs/>
          <w:sz w:val="28"/>
          <w:szCs w:val="28"/>
        </w:rPr>
      </w:pPr>
    </w:p>
    <w:p w:rsidR="003755A5" w:rsidRDefault="003755A5" w:rsidP="003755A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p>
    <w:p w:rsidR="003755A5" w:rsidRDefault="003755A5" w:rsidP="003755A5">
      <w:pPr>
        <w:autoSpaceDE w:val="0"/>
        <w:autoSpaceDN w:val="0"/>
        <w:adjustRightInd w:val="0"/>
        <w:spacing w:after="0" w:line="240" w:lineRule="auto"/>
        <w:jc w:val="center"/>
        <w:rPr>
          <w:rFonts w:ascii="Times New Roman" w:hAnsi="Times New Roman" w:cs="Times New Roman"/>
          <w:b/>
          <w:bCs/>
          <w:sz w:val="28"/>
          <w:szCs w:val="28"/>
        </w:rPr>
      </w:pPr>
    </w:p>
    <w:p w:rsidR="003755A5" w:rsidRDefault="00E13AD9" w:rsidP="003755A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CHODNIK  Z </w:t>
      </w:r>
      <w:r w:rsidR="003755A5">
        <w:rPr>
          <w:rFonts w:ascii="Times New Roman" w:hAnsi="Times New Roman" w:cs="Times New Roman"/>
          <w:b/>
          <w:bCs/>
          <w:sz w:val="28"/>
          <w:szCs w:val="28"/>
        </w:rPr>
        <w:t xml:space="preserve"> </w:t>
      </w:r>
      <w:r w:rsidR="009761E9">
        <w:rPr>
          <w:rFonts w:ascii="Times New Roman" w:hAnsi="Times New Roman" w:cs="Times New Roman"/>
          <w:b/>
          <w:bCs/>
          <w:sz w:val="28"/>
          <w:szCs w:val="28"/>
        </w:rPr>
        <w:t xml:space="preserve">KOSTKI  </w:t>
      </w:r>
      <w:r w:rsidR="00075B57">
        <w:rPr>
          <w:rFonts w:ascii="Times New Roman" w:hAnsi="Times New Roman" w:cs="Times New Roman"/>
          <w:b/>
          <w:bCs/>
          <w:sz w:val="28"/>
          <w:szCs w:val="28"/>
        </w:rPr>
        <w:t>BRUKOW</w:t>
      </w:r>
      <w:r w:rsidR="009761E9">
        <w:rPr>
          <w:rFonts w:ascii="Times New Roman" w:hAnsi="Times New Roman" w:cs="Times New Roman"/>
          <w:b/>
          <w:bCs/>
          <w:sz w:val="28"/>
          <w:szCs w:val="28"/>
        </w:rPr>
        <w:t>EJ</w:t>
      </w:r>
      <w:r w:rsidR="00152103">
        <w:rPr>
          <w:rFonts w:ascii="Times New Roman" w:hAnsi="Times New Roman" w:cs="Times New Roman"/>
          <w:b/>
          <w:bCs/>
          <w:sz w:val="28"/>
          <w:szCs w:val="28"/>
        </w:rPr>
        <w:t>,</w:t>
      </w:r>
      <w:r w:rsidR="003755A5">
        <w:rPr>
          <w:rFonts w:ascii="Times New Roman" w:hAnsi="Times New Roman" w:cs="Times New Roman"/>
          <w:b/>
          <w:bCs/>
          <w:sz w:val="28"/>
          <w:szCs w:val="28"/>
        </w:rPr>
        <w:t xml:space="preserve"> </w:t>
      </w:r>
    </w:p>
    <w:p w:rsidR="003755A5" w:rsidRDefault="000D216E" w:rsidP="003755A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CHODNIKOWYCH  </w:t>
      </w:r>
      <w:r w:rsidR="003755A5">
        <w:rPr>
          <w:rFonts w:ascii="Times New Roman" w:hAnsi="Times New Roman" w:cs="Times New Roman"/>
          <w:b/>
          <w:bCs/>
          <w:sz w:val="28"/>
          <w:szCs w:val="28"/>
        </w:rPr>
        <w:t>PŁYT</w:t>
      </w:r>
      <w:r>
        <w:rPr>
          <w:rFonts w:ascii="Times New Roman" w:hAnsi="Times New Roman" w:cs="Times New Roman"/>
          <w:b/>
          <w:bCs/>
          <w:sz w:val="28"/>
          <w:szCs w:val="28"/>
        </w:rPr>
        <w:t xml:space="preserve"> </w:t>
      </w:r>
      <w:r w:rsidR="003755A5">
        <w:rPr>
          <w:rFonts w:ascii="Times New Roman" w:hAnsi="Times New Roman" w:cs="Times New Roman"/>
          <w:b/>
          <w:bCs/>
          <w:sz w:val="28"/>
          <w:szCs w:val="28"/>
        </w:rPr>
        <w:t xml:space="preserve"> BETONOWYCH</w:t>
      </w:r>
    </w:p>
    <w:p w:rsidR="001F6358" w:rsidRDefault="001F6358" w:rsidP="003755A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I </w:t>
      </w:r>
      <w:r w:rsidR="00DD7F8C">
        <w:rPr>
          <w:rFonts w:ascii="Times New Roman" w:hAnsi="Times New Roman" w:cs="Times New Roman"/>
          <w:b/>
          <w:bCs/>
          <w:sz w:val="28"/>
          <w:szCs w:val="28"/>
        </w:rPr>
        <w:t xml:space="preserve"> </w:t>
      </w:r>
      <w:r w:rsidR="00C91BD7">
        <w:rPr>
          <w:rFonts w:ascii="Times New Roman" w:hAnsi="Times New Roman" w:cs="Times New Roman"/>
          <w:b/>
          <w:bCs/>
          <w:sz w:val="28"/>
          <w:szCs w:val="28"/>
        </w:rPr>
        <w:t xml:space="preserve">KOSTEK </w:t>
      </w:r>
      <w:r>
        <w:rPr>
          <w:rFonts w:ascii="Times New Roman" w:hAnsi="Times New Roman" w:cs="Times New Roman"/>
          <w:b/>
          <w:bCs/>
          <w:sz w:val="28"/>
          <w:szCs w:val="28"/>
        </w:rPr>
        <w:t xml:space="preserve"> INTEGRACYJNYCH</w:t>
      </w: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i/>
          <w:iCs/>
          <w:sz w:val="19"/>
          <w:szCs w:val="19"/>
        </w:rPr>
      </w:pPr>
    </w:p>
    <w:p w:rsidR="003755A5" w:rsidRDefault="003755A5" w:rsidP="003755A5">
      <w:pPr>
        <w:autoSpaceDE w:val="0"/>
        <w:autoSpaceDN w:val="0"/>
        <w:adjustRightInd w:val="0"/>
        <w:spacing w:after="0" w:line="240" w:lineRule="auto"/>
        <w:rPr>
          <w:rFonts w:ascii="Times New Roman" w:hAnsi="Times New Roman" w:cs="Times New Roman"/>
          <w:b/>
          <w:bCs/>
          <w:sz w:val="20"/>
          <w:szCs w:val="20"/>
        </w:rPr>
      </w:pPr>
    </w:p>
    <w:p w:rsidR="003755A5" w:rsidRDefault="003755A5" w:rsidP="003755A5">
      <w:pPr>
        <w:autoSpaceDE w:val="0"/>
        <w:autoSpaceDN w:val="0"/>
        <w:adjustRightInd w:val="0"/>
        <w:spacing w:after="0" w:line="240" w:lineRule="auto"/>
        <w:rPr>
          <w:rFonts w:ascii="Times New Roman" w:hAnsi="Times New Roman" w:cs="Times New Roman"/>
          <w:b/>
          <w:bCs/>
          <w:sz w:val="20"/>
          <w:szCs w:val="20"/>
        </w:rPr>
      </w:pPr>
    </w:p>
    <w:p w:rsidR="003755A5" w:rsidRDefault="003755A5" w:rsidP="003755A5">
      <w:pPr>
        <w:autoSpaceDE w:val="0"/>
        <w:autoSpaceDN w:val="0"/>
        <w:adjustRightInd w:val="0"/>
        <w:spacing w:after="0" w:line="240" w:lineRule="auto"/>
        <w:rPr>
          <w:rFonts w:ascii="Times New Roman" w:hAnsi="Times New Roman" w:cs="Times New Roman"/>
          <w:b/>
          <w:bCs/>
          <w:sz w:val="20"/>
          <w:szCs w:val="20"/>
        </w:rPr>
      </w:pPr>
    </w:p>
    <w:p w:rsidR="003755A5" w:rsidRDefault="003755A5" w:rsidP="003755A5">
      <w:pPr>
        <w:autoSpaceDE w:val="0"/>
        <w:autoSpaceDN w:val="0"/>
        <w:adjustRightInd w:val="0"/>
        <w:spacing w:after="0" w:line="240" w:lineRule="auto"/>
        <w:rPr>
          <w:rFonts w:ascii="Times New Roman" w:hAnsi="Times New Roman" w:cs="Times New Roman"/>
          <w:b/>
          <w:bCs/>
          <w:sz w:val="20"/>
          <w:szCs w:val="20"/>
        </w:rPr>
      </w:pPr>
    </w:p>
    <w:p w:rsidR="003755A5" w:rsidRDefault="003755A5" w:rsidP="003755A5">
      <w:pPr>
        <w:autoSpaceDE w:val="0"/>
        <w:autoSpaceDN w:val="0"/>
        <w:adjustRightInd w:val="0"/>
        <w:spacing w:after="0" w:line="240" w:lineRule="auto"/>
        <w:rPr>
          <w:rFonts w:ascii="Times New Roman" w:hAnsi="Times New Roman" w:cs="Times New Roman"/>
          <w:b/>
          <w:bCs/>
          <w:sz w:val="20"/>
          <w:szCs w:val="20"/>
        </w:rPr>
      </w:pPr>
    </w:p>
    <w:p w:rsidR="003755A5" w:rsidRDefault="003755A5" w:rsidP="003755A5">
      <w:pPr>
        <w:autoSpaceDE w:val="0"/>
        <w:autoSpaceDN w:val="0"/>
        <w:adjustRightInd w:val="0"/>
        <w:spacing w:after="0" w:line="240" w:lineRule="auto"/>
        <w:rPr>
          <w:rFonts w:ascii="Times New Roman" w:hAnsi="Times New Roman" w:cs="Times New Roman"/>
          <w:b/>
          <w:bCs/>
          <w:sz w:val="20"/>
          <w:szCs w:val="20"/>
        </w:rPr>
      </w:pPr>
    </w:p>
    <w:p w:rsidR="003755A5" w:rsidRDefault="003755A5" w:rsidP="003755A5">
      <w:pPr>
        <w:autoSpaceDE w:val="0"/>
        <w:autoSpaceDN w:val="0"/>
        <w:adjustRightInd w:val="0"/>
        <w:spacing w:after="0" w:line="240" w:lineRule="auto"/>
        <w:rPr>
          <w:rFonts w:ascii="Times New Roman" w:hAnsi="Times New Roman" w:cs="Times New Roman"/>
          <w:b/>
          <w:bCs/>
          <w:sz w:val="20"/>
          <w:szCs w:val="20"/>
        </w:rPr>
      </w:pPr>
    </w:p>
    <w:p w:rsidR="003755A5" w:rsidRDefault="003755A5" w:rsidP="003755A5">
      <w:pPr>
        <w:autoSpaceDE w:val="0"/>
        <w:autoSpaceDN w:val="0"/>
        <w:adjustRightInd w:val="0"/>
        <w:spacing w:after="0" w:line="240" w:lineRule="auto"/>
        <w:rPr>
          <w:rFonts w:ascii="Times New Roman" w:hAnsi="Times New Roman" w:cs="Times New Roman"/>
          <w:b/>
          <w:bCs/>
          <w:sz w:val="20"/>
          <w:szCs w:val="20"/>
        </w:rPr>
      </w:pPr>
    </w:p>
    <w:p w:rsidR="003755A5" w:rsidRDefault="003755A5" w:rsidP="003755A5">
      <w:pPr>
        <w:autoSpaceDE w:val="0"/>
        <w:autoSpaceDN w:val="0"/>
        <w:adjustRightInd w:val="0"/>
        <w:spacing w:after="0" w:line="240" w:lineRule="auto"/>
        <w:rPr>
          <w:rFonts w:ascii="Times New Roman" w:hAnsi="Times New Roman" w:cs="Times New Roman"/>
          <w:b/>
          <w:bCs/>
          <w:sz w:val="20"/>
          <w:szCs w:val="20"/>
        </w:rPr>
      </w:pPr>
    </w:p>
    <w:p w:rsidR="003755A5" w:rsidRDefault="003755A5" w:rsidP="003755A5">
      <w:pPr>
        <w:autoSpaceDE w:val="0"/>
        <w:autoSpaceDN w:val="0"/>
        <w:adjustRightInd w:val="0"/>
        <w:spacing w:after="0" w:line="240" w:lineRule="auto"/>
        <w:rPr>
          <w:rFonts w:ascii="Times New Roman" w:hAnsi="Times New Roman" w:cs="Times New Roman"/>
          <w:b/>
          <w:bCs/>
          <w:sz w:val="20"/>
          <w:szCs w:val="20"/>
        </w:rPr>
      </w:pPr>
    </w:p>
    <w:p w:rsidR="003755A5" w:rsidRDefault="003755A5" w:rsidP="003755A5">
      <w:pPr>
        <w:autoSpaceDE w:val="0"/>
        <w:autoSpaceDN w:val="0"/>
        <w:adjustRightInd w:val="0"/>
        <w:spacing w:after="0" w:line="240" w:lineRule="auto"/>
        <w:rPr>
          <w:rFonts w:ascii="Times New Roman" w:hAnsi="Times New Roman" w:cs="Times New Roman"/>
          <w:b/>
          <w:bCs/>
          <w:sz w:val="20"/>
          <w:szCs w:val="20"/>
        </w:rPr>
      </w:pPr>
    </w:p>
    <w:p w:rsidR="003755A5" w:rsidRDefault="003755A5" w:rsidP="003755A5">
      <w:pPr>
        <w:autoSpaceDE w:val="0"/>
        <w:autoSpaceDN w:val="0"/>
        <w:adjustRightInd w:val="0"/>
        <w:spacing w:after="0" w:line="240" w:lineRule="auto"/>
        <w:rPr>
          <w:rFonts w:ascii="Times New Roman" w:hAnsi="Times New Roman" w:cs="Times New Roman"/>
          <w:b/>
          <w:bCs/>
          <w:sz w:val="20"/>
          <w:szCs w:val="20"/>
        </w:rPr>
      </w:pPr>
    </w:p>
    <w:p w:rsidR="00E13AD9" w:rsidRDefault="00E13AD9" w:rsidP="003755A5">
      <w:pPr>
        <w:autoSpaceDE w:val="0"/>
        <w:autoSpaceDN w:val="0"/>
        <w:adjustRightInd w:val="0"/>
        <w:spacing w:after="0" w:line="240" w:lineRule="auto"/>
        <w:rPr>
          <w:rFonts w:ascii="Times New Roman" w:hAnsi="Times New Roman" w:cs="Times New Roman"/>
          <w:b/>
          <w:bCs/>
          <w:sz w:val="20"/>
          <w:szCs w:val="20"/>
        </w:rPr>
      </w:pPr>
    </w:p>
    <w:p w:rsidR="00152103" w:rsidRDefault="009236D1" w:rsidP="003755A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1. WSTĘ</w:t>
      </w:r>
      <w:r w:rsidR="003755A5" w:rsidRPr="003755A5">
        <w:rPr>
          <w:rFonts w:ascii="Times New Roman" w:hAnsi="Times New Roman" w:cs="Times New Roman"/>
          <w:b/>
          <w:bCs/>
          <w:sz w:val="24"/>
          <w:szCs w:val="24"/>
        </w:rPr>
        <w:t>P</w:t>
      </w:r>
    </w:p>
    <w:p w:rsidR="003755A5" w:rsidRPr="003755A5" w:rsidRDefault="00152103" w:rsidP="002E66DE">
      <w:pPr>
        <w:autoSpaceDE w:val="0"/>
        <w:autoSpaceDN w:val="0"/>
        <w:adjustRightInd w:val="0"/>
        <w:spacing w:after="0" w:line="276" w:lineRule="auto"/>
        <w:rPr>
          <w:rFonts w:ascii="Times New Roman" w:hAnsi="Times New Roman" w:cs="Times New Roman"/>
          <w:b/>
          <w:bCs/>
          <w:sz w:val="24"/>
          <w:szCs w:val="24"/>
        </w:rPr>
      </w:pPr>
      <w:r>
        <w:rPr>
          <w:rFonts w:ascii="Times New Roman" w:hAnsi="Times New Roman" w:cs="Times New Roman"/>
          <w:b/>
          <w:bCs/>
          <w:sz w:val="24"/>
          <w:szCs w:val="24"/>
        </w:rPr>
        <w:t>1.1. Przedmiot S</w:t>
      </w:r>
      <w:r w:rsidR="003755A5" w:rsidRPr="003755A5">
        <w:rPr>
          <w:rFonts w:ascii="Times New Roman" w:hAnsi="Times New Roman" w:cs="Times New Roman"/>
          <w:b/>
          <w:bCs/>
          <w:sz w:val="24"/>
          <w:szCs w:val="24"/>
        </w:rPr>
        <w:t>ST</w:t>
      </w:r>
    </w:p>
    <w:p w:rsidR="003755A5" w:rsidRPr="003755A5" w:rsidRDefault="003755A5" w:rsidP="002E66DE">
      <w:pPr>
        <w:autoSpaceDE w:val="0"/>
        <w:autoSpaceDN w:val="0"/>
        <w:adjustRightInd w:val="0"/>
        <w:spacing w:after="0" w:line="276" w:lineRule="auto"/>
        <w:jc w:val="both"/>
        <w:rPr>
          <w:rFonts w:ascii="Times New Roman" w:hAnsi="Times New Roman" w:cs="Times New Roman"/>
          <w:sz w:val="24"/>
          <w:szCs w:val="24"/>
        </w:rPr>
      </w:pPr>
      <w:r w:rsidRPr="003755A5">
        <w:rPr>
          <w:rFonts w:ascii="Times New Roman" w:hAnsi="Times New Roman" w:cs="Times New Roman"/>
          <w:sz w:val="24"/>
          <w:szCs w:val="24"/>
        </w:rPr>
        <w:t xml:space="preserve">Przedmiotem niniejszej Szczegółowej </w:t>
      </w:r>
      <w:r>
        <w:rPr>
          <w:rFonts w:ascii="Times New Roman" w:hAnsi="Times New Roman" w:cs="Times New Roman"/>
          <w:sz w:val="24"/>
          <w:szCs w:val="24"/>
        </w:rPr>
        <w:t xml:space="preserve">Specyfikacji Technicznej (SST) są </w:t>
      </w:r>
      <w:r w:rsidRPr="003755A5">
        <w:rPr>
          <w:rFonts w:ascii="TTCEo00" w:hAnsi="TTCEo00" w:cs="TTCEo00"/>
          <w:sz w:val="24"/>
          <w:szCs w:val="24"/>
        </w:rPr>
        <w:t xml:space="preserve"> </w:t>
      </w:r>
      <w:r w:rsidR="00152103">
        <w:rPr>
          <w:rFonts w:ascii="Times New Roman" w:hAnsi="Times New Roman" w:cs="Times New Roman"/>
          <w:sz w:val="24"/>
          <w:szCs w:val="24"/>
        </w:rPr>
        <w:t>wymagania dotyczą</w:t>
      </w:r>
      <w:r>
        <w:rPr>
          <w:rFonts w:ascii="Times New Roman" w:hAnsi="Times New Roman" w:cs="Times New Roman"/>
          <w:sz w:val="24"/>
          <w:szCs w:val="24"/>
        </w:rPr>
        <w:t xml:space="preserve">ce wykonania </w:t>
      </w:r>
      <w:r w:rsidR="00152103">
        <w:rPr>
          <w:rFonts w:ascii="Times New Roman" w:hAnsi="Times New Roman" w:cs="Times New Roman"/>
          <w:sz w:val="24"/>
          <w:szCs w:val="24"/>
        </w:rPr>
        <w:t>i odbioru robót zwią</w:t>
      </w:r>
      <w:r w:rsidRPr="003755A5">
        <w:rPr>
          <w:rFonts w:ascii="Times New Roman" w:hAnsi="Times New Roman" w:cs="Times New Roman"/>
          <w:sz w:val="24"/>
          <w:szCs w:val="24"/>
        </w:rPr>
        <w:t xml:space="preserve">zanych z </w:t>
      </w:r>
      <w:r>
        <w:rPr>
          <w:rFonts w:ascii="Times New Roman" w:hAnsi="Times New Roman" w:cs="Times New Roman"/>
          <w:sz w:val="24"/>
          <w:szCs w:val="24"/>
        </w:rPr>
        <w:t xml:space="preserve">przebudową i </w:t>
      </w:r>
      <w:r w:rsidRPr="003755A5">
        <w:rPr>
          <w:rFonts w:ascii="Times New Roman" w:hAnsi="Times New Roman" w:cs="Times New Roman"/>
          <w:sz w:val="24"/>
          <w:szCs w:val="24"/>
        </w:rPr>
        <w:t xml:space="preserve">wykonaniem </w:t>
      </w:r>
      <w:r w:rsidR="00781DC9">
        <w:rPr>
          <w:rFonts w:ascii="Times New Roman" w:hAnsi="Times New Roman" w:cs="Times New Roman"/>
          <w:sz w:val="24"/>
          <w:szCs w:val="24"/>
        </w:rPr>
        <w:t>chodnika</w:t>
      </w:r>
      <w:r w:rsidR="00152103">
        <w:rPr>
          <w:rFonts w:ascii="Times New Roman" w:hAnsi="Times New Roman" w:cs="Times New Roman"/>
          <w:sz w:val="24"/>
          <w:szCs w:val="24"/>
        </w:rPr>
        <w:t xml:space="preserve"> </w:t>
      </w:r>
      <w:r w:rsidR="00E13AD9">
        <w:rPr>
          <w:rFonts w:ascii="Times New Roman" w:hAnsi="Times New Roman" w:cs="Times New Roman"/>
          <w:sz w:val="24"/>
          <w:szCs w:val="24"/>
        </w:rPr>
        <w:t xml:space="preserve">              </w:t>
      </w:r>
      <w:r w:rsidRPr="003755A5">
        <w:rPr>
          <w:rFonts w:ascii="Times New Roman" w:hAnsi="Times New Roman" w:cs="Times New Roman"/>
          <w:sz w:val="24"/>
          <w:szCs w:val="24"/>
        </w:rPr>
        <w:t xml:space="preserve">z </w:t>
      </w:r>
      <w:r w:rsidR="00152103">
        <w:rPr>
          <w:rFonts w:ascii="Times New Roman" w:hAnsi="Times New Roman" w:cs="Times New Roman"/>
          <w:sz w:val="24"/>
          <w:szCs w:val="24"/>
        </w:rPr>
        <w:t>betonow</w:t>
      </w:r>
      <w:r w:rsidR="00075B57">
        <w:rPr>
          <w:rFonts w:ascii="Times New Roman" w:hAnsi="Times New Roman" w:cs="Times New Roman"/>
          <w:sz w:val="24"/>
          <w:szCs w:val="24"/>
        </w:rPr>
        <w:t>ych</w:t>
      </w:r>
      <w:r w:rsidR="00152103">
        <w:rPr>
          <w:rFonts w:ascii="Times New Roman" w:hAnsi="Times New Roman" w:cs="Times New Roman"/>
          <w:sz w:val="24"/>
          <w:szCs w:val="24"/>
        </w:rPr>
        <w:t xml:space="preserve"> kost</w:t>
      </w:r>
      <w:r w:rsidR="00075B57">
        <w:rPr>
          <w:rFonts w:ascii="Times New Roman" w:hAnsi="Times New Roman" w:cs="Times New Roman"/>
          <w:sz w:val="24"/>
          <w:szCs w:val="24"/>
        </w:rPr>
        <w:t>ek</w:t>
      </w:r>
      <w:r w:rsidR="00152103">
        <w:rPr>
          <w:rFonts w:ascii="Times New Roman" w:hAnsi="Times New Roman" w:cs="Times New Roman"/>
          <w:sz w:val="24"/>
          <w:szCs w:val="24"/>
        </w:rPr>
        <w:t xml:space="preserve"> brukow</w:t>
      </w:r>
      <w:r w:rsidR="00075B57">
        <w:rPr>
          <w:rFonts w:ascii="Times New Roman" w:hAnsi="Times New Roman" w:cs="Times New Roman"/>
          <w:sz w:val="24"/>
          <w:szCs w:val="24"/>
        </w:rPr>
        <w:t>ych</w:t>
      </w:r>
      <w:r w:rsidR="00152103">
        <w:rPr>
          <w:rFonts w:ascii="Times New Roman" w:hAnsi="Times New Roman" w:cs="Times New Roman"/>
          <w:sz w:val="24"/>
          <w:szCs w:val="24"/>
        </w:rPr>
        <w:t>,</w:t>
      </w:r>
      <w:r w:rsidRPr="003755A5">
        <w:rPr>
          <w:rFonts w:ascii="Times New Roman" w:hAnsi="Times New Roman" w:cs="Times New Roman"/>
          <w:sz w:val="24"/>
          <w:szCs w:val="24"/>
        </w:rPr>
        <w:t xml:space="preserve"> płyt </w:t>
      </w:r>
      <w:r w:rsidR="000D216E">
        <w:rPr>
          <w:rFonts w:ascii="Times New Roman" w:hAnsi="Times New Roman" w:cs="Times New Roman"/>
          <w:sz w:val="24"/>
          <w:szCs w:val="24"/>
        </w:rPr>
        <w:t xml:space="preserve">chodnikowych </w:t>
      </w:r>
      <w:r w:rsidR="00781DC9">
        <w:rPr>
          <w:rFonts w:ascii="Times New Roman" w:hAnsi="Times New Roman" w:cs="Times New Roman"/>
          <w:sz w:val="24"/>
          <w:szCs w:val="24"/>
        </w:rPr>
        <w:t>i kost</w:t>
      </w:r>
      <w:r w:rsidR="00075B57">
        <w:rPr>
          <w:rFonts w:ascii="Times New Roman" w:hAnsi="Times New Roman" w:cs="Times New Roman"/>
          <w:sz w:val="24"/>
          <w:szCs w:val="24"/>
        </w:rPr>
        <w:t>ek</w:t>
      </w:r>
      <w:r w:rsidR="002952B4">
        <w:rPr>
          <w:rFonts w:ascii="Times New Roman" w:hAnsi="Times New Roman" w:cs="Times New Roman"/>
          <w:sz w:val="24"/>
          <w:szCs w:val="24"/>
        </w:rPr>
        <w:t xml:space="preserve"> integracyjn</w:t>
      </w:r>
      <w:r w:rsidR="00075B57">
        <w:rPr>
          <w:rFonts w:ascii="Times New Roman" w:hAnsi="Times New Roman" w:cs="Times New Roman"/>
          <w:sz w:val="24"/>
          <w:szCs w:val="24"/>
        </w:rPr>
        <w:t>ych</w:t>
      </w:r>
      <w:r w:rsidRPr="003755A5">
        <w:rPr>
          <w:rFonts w:ascii="Times New Roman" w:hAnsi="Times New Roman" w:cs="Times New Roman"/>
          <w:sz w:val="24"/>
          <w:szCs w:val="24"/>
        </w:rPr>
        <w:t>.</w:t>
      </w:r>
    </w:p>
    <w:p w:rsidR="003755A5" w:rsidRPr="003755A5" w:rsidRDefault="00152103" w:rsidP="002E66DE">
      <w:pPr>
        <w:autoSpaceDE w:val="0"/>
        <w:autoSpaceDN w:val="0"/>
        <w:adjustRightInd w:val="0"/>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1.2. Zakres stosowania S</w:t>
      </w:r>
      <w:r w:rsidR="003755A5" w:rsidRPr="003755A5">
        <w:rPr>
          <w:rFonts w:ascii="Times New Roman" w:hAnsi="Times New Roman" w:cs="Times New Roman"/>
          <w:b/>
          <w:bCs/>
          <w:sz w:val="24"/>
          <w:szCs w:val="24"/>
        </w:rPr>
        <w:t>ST</w:t>
      </w:r>
    </w:p>
    <w:p w:rsidR="002E66DE" w:rsidRDefault="002E66DE" w:rsidP="002E66DE">
      <w:pPr>
        <w:pStyle w:val="Default"/>
        <w:spacing w:line="276" w:lineRule="auto"/>
        <w:jc w:val="both"/>
        <w:rPr>
          <w:rFonts w:ascii="Times New Roman" w:hAnsi="Times New Roman" w:cs="Times New Roman"/>
        </w:rPr>
      </w:pPr>
      <w:r>
        <w:rPr>
          <w:rFonts w:ascii="Times New Roman" w:hAnsi="Times New Roman" w:cs="Times New Roman"/>
        </w:rPr>
        <w:t>Szczegółowa Specyfikacja Techniczna stanowi podstawowy dokument przetargowy                        i kontraktowy przy zlecaniu i realizacji robót dla zadań Gminy Miejskiej Kraków.</w:t>
      </w:r>
    </w:p>
    <w:p w:rsidR="003755A5" w:rsidRPr="003755A5" w:rsidRDefault="003755A5" w:rsidP="002E66DE">
      <w:pPr>
        <w:autoSpaceDE w:val="0"/>
        <w:autoSpaceDN w:val="0"/>
        <w:adjustRightInd w:val="0"/>
        <w:spacing w:after="0" w:line="276" w:lineRule="auto"/>
        <w:jc w:val="both"/>
        <w:rPr>
          <w:rFonts w:ascii="Times New Roman" w:hAnsi="Times New Roman" w:cs="Times New Roman"/>
          <w:b/>
          <w:bCs/>
          <w:sz w:val="24"/>
          <w:szCs w:val="24"/>
        </w:rPr>
      </w:pPr>
      <w:r w:rsidRPr="003755A5">
        <w:rPr>
          <w:rFonts w:ascii="Times New Roman" w:hAnsi="Times New Roman" w:cs="Times New Roman"/>
          <w:b/>
          <w:bCs/>
          <w:sz w:val="24"/>
          <w:szCs w:val="24"/>
        </w:rPr>
        <w:t>1.3. Zakres robót obj</w:t>
      </w:r>
      <w:r w:rsidRPr="003755A5">
        <w:rPr>
          <w:rFonts w:ascii="TTCDo00" w:hAnsi="TTCDo00" w:cs="TTCDo00"/>
          <w:sz w:val="24"/>
          <w:szCs w:val="24"/>
        </w:rPr>
        <w:t>ę</w:t>
      </w:r>
      <w:r w:rsidR="00152103">
        <w:rPr>
          <w:rFonts w:ascii="Times New Roman" w:hAnsi="Times New Roman" w:cs="Times New Roman"/>
          <w:b/>
          <w:bCs/>
          <w:sz w:val="24"/>
          <w:szCs w:val="24"/>
        </w:rPr>
        <w:t>tych S</w:t>
      </w:r>
      <w:r w:rsidRPr="003755A5">
        <w:rPr>
          <w:rFonts w:ascii="Times New Roman" w:hAnsi="Times New Roman" w:cs="Times New Roman"/>
          <w:b/>
          <w:bCs/>
          <w:sz w:val="24"/>
          <w:szCs w:val="24"/>
        </w:rPr>
        <w:t>ST</w:t>
      </w:r>
    </w:p>
    <w:p w:rsidR="003755A5" w:rsidRPr="003755A5" w:rsidRDefault="003755A5" w:rsidP="002E66DE">
      <w:pPr>
        <w:autoSpaceDE w:val="0"/>
        <w:autoSpaceDN w:val="0"/>
        <w:adjustRightInd w:val="0"/>
        <w:spacing w:after="0" w:line="276" w:lineRule="auto"/>
        <w:jc w:val="both"/>
        <w:rPr>
          <w:rFonts w:ascii="Times New Roman" w:hAnsi="Times New Roman" w:cs="Times New Roman"/>
          <w:sz w:val="24"/>
          <w:szCs w:val="24"/>
        </w:rPr>
      </w:pPr>
      <w:r w:rsidRPr="003755A5">
        <w:rPr>
          <w:rFonts w:ascii="Times New Roman" w:hAnsi="Times New Roman" w:cs="Times New Roman"/>
          <w:sz w:val="24"/>
          <w:szCs w:val="24"/>
        </w:rPr>
        <w:t xml:space="preserve">Ustalenia zawarte </w:t>
      </w:r>
      <w:r w:rsidR="00152103">
        <w:rPr>
          <w:rFonts w:ascii="Times New Roman" w:hAnsi="Times New Roman" w:cs="Times New Roman"/>
          <w:sz w:val="24"/>
          <w:szCs w:val="24"/>
        </w:rPr>
        <w:t>w niniejszej specyfikacji dotyczą</w:t>
      </w:r>
      <w:r w:rsidRPr="003755A5">
        <w:rPr>
          <w:rFonts w:ascii="TTCEo00" w:hAnsi="TTCEo00" w:cs="TTCEo00"/>
          <w:sz w:val="24"/>
          <w:szCs w:val="24"/>
        </w:rPr>
        <w:t xml:space="preserve"> </w:t>
      </w:r>
      <w:r w:rsidRPr="003755A5">
        <w:rPr>
          <w:rFonts w:ascii="Times New Roman" w:hAnsi="Times New Roman" w:cs="Times New Roman"/>
          <w:sz w:val="24"/>
          <w:szCs w:val="24"/>
        </w:rPr>
        <w:t xml:space="preserve">zasad prowadzenia robót </w:t>
      </w:r>
      <w:r>
        <w:rPr>
          <w:rFonts w:ascii="Times New Roman" w:hAnsi="Times New Roman" w:cs="Times New Roman"/>
          <w:sz w:val="24"/>
          <w:szCs w:val="24"/>
        </w:rPr>
        <w:t xml:space="preserve">związanych </w:t>
      </w:r>
      <w:r w:rsidR="00781DC9">
        <w:rPr>
          <w:rFonts w:ascii="Times New Roman" w:hAnsi="Times New Roman" w:cs="Times New Roman"/>
          <w:sz w:val="24"/>
          <w:szCs w:val="24"/>
        </w:rPr>
        <w:t xml:space="preserve">            </w:t>
      </w:r>
      <w:r w:rsidR="009761E9">
        <w:rPr>
          <w:rFonts w:ascii="Times New Roman" w:hAnsi="Times New Roman" w:cs="Times New Roman"/>
          <w:sz w:val="24"/>
          <w:szCs w:val="24"/>
        </w:rPr>
        <w:t xml:space="preserve">z </w:t>
      </w:r>
      <w:r>
        <w:rPr>
          <w:rFonts w:ascii="Times New Roman" w:hAnsi="Times New Roman" w:cs="Times New Roman"/>
          <w:sz w:val="24"/>
          <w:szCs w:val="24"/>
        </w:rPr>
        <w:t>wykonaniem</w:t>
      </w:r>
      <w:r w:rsidR="009761E9">
        <w:rPr>
          <w:rFonts w:ascii="Times New Roman" w:hAnsi="Times New Roman" w:cs="Times New Roman"/>
          <w:sz w:val="24"/>
          <w:szCs w:val="24"/>
        </w:rPr>
        <w:t xml:space="preserve"> i odbiorem</w:t>
      </w:r>
      <w:r>
        <w:rPr>
          <w:rFonts w:ascii="Times New Roman" w:hAnsi="Times New Roman" w:cs="Times New Roman"/>
          <w:sz w:val="24"/>
          <w:szCs w:val="24"/>
        </w:rPr>
        <w:t xml:space="preserve"> nawierzchni chodnika z</w:t>
      </w:r>
      <w:r w:rsidR="00075B57">
        <w:rPr>
          <w:rFonts w:ascii="Times New Roman" w:hAnsi="Times New Roman" w:cs="Times New Roman"/>
          <w:sz w:val="24"/>
          <w:szCs w:val="24"/>
        </w:rPr>
        <w:t xml:space="preserve"> betonowych</w:t>
      </w:r>
      <w:r>
        <w:rPr>
          <w:rFonts w:ascii="Times New Roman" w:hAnsi="Times New Roman" w:cs="Times New Roman"/>
          <w:sz w:val="24"/>
          <w:szCs w:val="24"/>
        </w:rPr>
        <w:t xml:space="preserve"> kost</w:t>
      </w:r>
      <w:r w:rsidR="00075B57">
        <w:rPr>
          <w:rFonts w:ascii="Times New Roman" w:hAnsi="Times New Roman" w:cs="Times New Roman"/>
          <w:sz w:val="24"/>
          <w:szCs w:val="24"/>
        </w:rPr>
        <w:t>ek</w:t>
      </w:r>
      <w:r>
        <w:rPr>
          <w:rFonts w:ascii="Times New Roman" w:hAnsi="Times New Roman" w:cs="Times New Roman"/>
          <w:sz w:val="24"/>
          <w:szCs w:val="24"/>
        </w:rPr>
        <w:t xml:space="preserve"> brukow</w:t>
      </w:r>
      <w:r w:rsidR="00075B57">
        <w:rPr>
          <w:rFonts w:ascii="Times New Roman" w:hAnsi="Times New Roman" w:cs="Times New Roman"/>
          <w:sz w:val="24"/>
          <w:szCs w:val="24"/>
        </w:rPr>
        <w:t>ych</w:t>
      </w:r>
      <w:r w:rsidR="002952B4">
        <w:rPr>
          <w:rFonts w:ascii="Times New Roman" w:hAnsi="Times New Roman" w:cs="Times New Roman"/>
          <w:sz w:val="24"/>
          <w:szCs w:val="24"/>
        </w:rPr>
        <w:t xml:space="preserve">, płyt </w:t>
      </w:r>
      <w:r w:rsidR="000D216E">
        <w:rPr>
          <w:rFonts w:ascii="Times New Roman" w:hAnsi="Times New Roman" w:cs="Times New Roman"/>
          <w:sz w:val="24"/>
          <w:szCs w:val="24"/>
        </w:rPr>
        <w:t xml:space="preserve">chodnikowych </w:t>
      </w:r>
      <w:r w:rsidR="002952B4">
        <w:rPr>
          <w:rFonts w:ascii="Times New Roman" w:hAnsi="Times New Roman" w:cs="Times New Roman"/>
          <w:sz w:val="24"/>
          <w:szCs w:val="24"/>
        </w:rPr>
        <w:t xml:space="preserve">i </w:t>
      </w:r>
      <w:r w:rsidR="00E13AD9">
        <w:rPr>
          <w:rFonts w:ascii="Times New Roman" w:hAnsi="Times New Roman" w:cs="Times New Roman"/>
          <w:sz w:val="24"/>
          <w:szCs w:val="24"/>
        </w:rPr>
        <w:t>kost</w:t>
      </w:r>
      <w:r w:rsidR="00075B57">
        <w:rPr>
          <w:rFonts w:ascii="Times New Roman" w:hAnsi="Times New Roman" w:cs="Times New Roman"/>
          <w:sz w:val="24"/>
          <w:szCs w:val="24"/>
        </w:rPr>
        <w:t>ek</w:t>
      </w:r>
      <w:r w:rsidR="00E13AD9">
        <w:rPr>
          <w:rFonts w:ascii="Times New Roman" w:hAnsi="Times New Roman" w:cs="Times New Roman"/>
          <w:sz w:val="24"/>
          <w:szCs w:val="24"/>
        </w:rPr>
        <w:t xml:space="preserve"> integracyjn</w:t>
      </w:r>
      <w:r w:rsidR="00075B57">
        <w:rPr>
          <w:rFonts w:ascii="Times New Roman" w:hAnsi="Times New Roman" w:cs="Times New Roman"/>
          <w:sz w:val="24"/>
          <w:szCs w:val="24"/>
        </w:rPr>
        <w:t>ych</w:t>
      </w:r>
      <w:r w:rsidR="002952B4">
        <w:rPr>
          <w:rFonts w:ascii="Times New Roman" w:hAnsi="Times New Roman" w:cs="Times New Roman"/>
          <w:sz w:val="24"/>
          <w:szCs w:val="24"/>
        </w:rPr>
        <w:t>, kierunkow</w:t>
      </w:r>
      <w:r w:rsidR="00075B57">
        <w:rPr>
          <w:rFonts w:ascii="Times New Roman" w:hAnsi="Times New Roman" w:cs="Times New Roman"/>
          <w:sz w:val="24"/>
          <w:szCs w:val="24"/>
        </w:rPr>
        <w:t>ych</w:t>
      </w:r>
      <w:r w:rsidR="002952B4">
        <w:rPr>
          <w:rFonts w:ascii="Times New Roman" w:hAnsi="Times New Roman" w:cs="Times New Roman"/>
          <w:sz w:val="24"/>
          <w:szCs w:val="24"/>
        </w:rPr>
        <w:t>, ostrzegawcz</w:t>
      </w:r>
      <w:r w:rsidR="00075B57">
        <w:rPr>
          <w:rFonts w:ascii="Times New Roman" w:hAnsi="Times New Roman" w:cs="Times New Roman"/>
          <w:sz w:val="24"/>
          <w:szCs w:val="24"/>
        </w:rPr>
        <w:t>ych</w:t>
      </w:r>
      <w:r w:rsidR="002952B4">
        <w:rPr>
          <w:rFonts w:ascii="Times New Roman" w:hAnsi="Times New Roman" w:cs="Times New Roman"/>
          <w:sz w:val="24"/>
          <w:szCs w:val="24"/>
        </w:rPr>
        <w:t>.</w:t>
      </w:r>
    </w:p>
    <w:p w:rsidR="003755A5" w:rsidRPr="003755A5" w:rsidRDefault="002952B4" w:rsidP="002E66DE">
      <w:pPr>
        <w:autoSpaceDE w:val="0"/>
        <w:autoSpaceDN w:val="0"/>
        <w:adjustRightInd w:val="0"/>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1.4. Okreś</w:t>
      </w:r>
      <w:r w:rsidR="003755A5" w:rsidRPr="003755A5">
        <w:rPr>
          <w:rFonts w:ascii="Times New Roman" w:hAnsi="Times New Roman" w:cs="Times New Roman"/>
          <w:b/>
          <w:bCs/>
          <w:sz w:val="24"/>
          <w:szCs w:val="24"/>
        </w:rPr>
        <w:t>lenia podstawowe</w:t>
      </w:r>
    </w:p>
    <w:p w:rsidR="002952B4" w:rsidRPr="000912B5" w:rsidRDefault="002952B4" w:rsidP="002E66D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3755A5">
        <w:rPr>
          <w:rFonts w:ascii="Times New Roman" w:hAnsi="Times New Roman" w:cs="Times New Roman"/>
          <w:sz w:val="24"/>
          <w:szCs w:val="24"/>
        </w:rPr>
        <w:t>Betonowa kostka brukowa - kształ</w:t>
      </w:r>
      <w:r>
        <w:rPr>
          <w:rFonts w:ascii="Times New Roman" w:hAnsi="Times New Roman" w:cs="Times New Roman"/>
          <w:sz w:val="24"/>
          <w:szCs w:val="24"/>
        </w:rPr>
        <w:t>tka wytwarzana z betonu metodą</w:t>
      </w:r>
      <w:r w:rsidR="000912B5">
        <w:rPr>
          <w:rFonts w:ascii="TTCEo00" w:hAnsi="TTCEo00" w:cs="TTCEo00"/>
          <w:sz w:val="24"/>
          <w:szCs w:val="24"/>
        </w:rPr>
        <w:t xml:space="preserve"> </w:t>
      </w:r>
      <w:proofErr w:type="spellStart"/>
      <w:r>
        <w:rPr>
          <w:rFonts w:ascii="Times New Roman" w:hAnsi="Times New Roman" w:cs="Times New Roman"/>
          <w:sz w:val="24"/>
          <w:szCs w:val="24"/>
        </w:rPr>
        <w:t>wibroprasowania</w:t>
      </w:r>
      <w:proofErr w:type="spellEnd"/>
      <w:r>
        <w:rPr>
          <w:rFonts w:ascii="Times New Roman" w:hAnsi="Times New Roman" w:cs="Times New Roman"/>
          <w:sz w:val="24"/>
          <w:szCs w:val="24"/>
        </w:rPr>
        <w:t xml:space="preserve">, </w:t>
      </w:r>
      <w:r w:rsidR="000912B5">
        <w:rPr>
          <w:rFonts w:ascii="Times New Roman" w:hAnsi="Times New Roman" w:cs="Times New Roman"/>
          <w:sz w:val="24"/>
          <w:szCs w:val="24"/>
        </w:rPr>
        <w:t xml:space="preserve"> </w:t>
      </w:r>
      <w:r>
        <w:rPr>
          <w:rFonts w:ascii="Times New Roman" w:hAnsi="Times New Roman" w:cs="Times New Roman"/>
          <w:sz w:val="24"/>
          <w:szCs w:val="24"/>
        </w:rPr>
        <w:t xml:space="preserve">przeznaczona do </w:t>
      </w:r>
      <w:r w:rsidR="00C43A9D">
        <w:rPr>
          <w:rFonts w:ascii="Times New Roman" w:hAnsi="Times New Roman" w:cs="Times New Roman"/>
          <w:sz w:val="24"/>
          <w:szCs w:val="24"/>
        </w:rPr>
        <w:t xml:space="preserve">budowy warstwy ścieralnej </w:t>
      </w:r>
      <w:r w:rsidR="00E13AD9">
        <w:rPr>
          <w:rFonts w:ascii="Times New Roman" w:hAnsi="Times New Roman" w:cs="Times New Roman"/>
          <w:sz w:val="24"/>
          <w:szCs w:val="24"/>
        </w:rPr>
        <w:t>chodnika.</w:t>
      </w:r>
    </w:p>
    <w:p w:rsidR="002952B4" w:rsidRDefault="002952B4" w:rsidP="002E66D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Chodnik – wyznaczony pas terenu </w:t>
      </w:r>
      <w:r w:rsidR="00466FCD">
        <w:rPr>
          <w:rFonts w:ascii="Times New Roman" w:hAnsi="Times New Roman" w:cs="Times New Roman"/>
          <w:sz w:val="24"/>
          <w:szCs w:val="24"/>
        </w:rPr>
        <w:t xml:space="preserve">przy jezdni (lub odsunięty od jezdni) </w:t>
      </w:r>
      <w:r>
        <w:rPr>
          <w:rFonts w:ascii="Times New Roman" w:hAnsi="Times New Roman" w:cs="Times New Roman"/>
          <w:sz w:val="24"/>
          <w:szCs w:val="24"/>
        </w:rPr>
        <w:t>i odpowiednio utwardzony</w:t>
      </w:r>
      <w:r w:rsidR="000912B5">
        <w:rPr>
          <w:rFonts w:ascii="Times New Roman" w:hAnsi="Times New Roman" w:cs="Times New Roman"/>
          <w:sz w:val="24"/>
          <w:szCs w:val="24"/>
        </w:rPr>
        <w:t>,</w:t>
      </w:r>
      <w:r>
        <w:rPr>
          <w:rFonts w:ascii="Times New Roman" w:hAnsi="Times New Roman" w:cs="Times New Roman"/>
          <w:sz w:val="24"/>
          <w:szCs w:val="24"/>
        </w:rPr>
        <w:t xml:space="preserve"> przeznaczony dla</w:t>
      </w:r>
      <w:r w:rsidR="000912B5">
        <w:rPr>
          <w:rFonts w:ascii="Times New Roman" w:hAnsi="Times New Roman" w:cs="Times New Roman"/>
          <w:sz w:val="24"/>
          <w:szCs w:val="24"/>
        </w:rPr>
        <w:t xml:space="preserve"> </w:t>
      </w:r>
      <w:r>
        <w:rPr>
          <w:rFonts w:ascii="Times New Roman" w:hAnsi="Times New Roman" w:cs="Times New Roman"/>
          <w:sz w:val="24"/>
          <w:szCs w:val="24"/>
        </w:rPr>
        <w:t>ruchu pieszego.</w:t>
      </w:r>
    </w:p>
    <w:p w:rsidR="002952B4" w:rsidRDefault="002952B4" w:rsidP="002E66D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Płyty chodnikowe – prefabrykowane płyty betonowe przeznaczone </w:t>
      </w:r>
      <w:r w:rsidR="00C43A9D">
        <w:rPr>
          <w:rFonts w:ascii="Times New Roman" w:hAnsi="Times New Roman" w:cs="Times New Roman"/>
          <w:sz w:val="24"/>
          <w:szCs w:val="24"/>
        </w:rPr>
        <w:t>do budowy</w:t>
      </w:r>
      <w:r w:rsidR="000912B5">
        <w:rPr>
          <w:rFonts w:ascii="Times New Roman" w:hAnsi="Times New Roman" w:cs="Times New Roman"/>
          <w:sz w:val="24"/>
          <w:szCs w:val="24"/>
        </w:rPr>
        <w:t xml:space="preserve"> </w:t>
      </w:r>
      <w:r w:rsidR="00C43A9D">
        <w:rPr>
          <w:rFonts w:ascii="Times New Roman" w:hAnsi="Times New Roman" w:cs="Times New Roman"/>
          <w:sz w:val="24"/>
          <w:szCs w:val="24"/>
        </w:rPr>
        <w:t>chodników dla ruchu pieszego.</w:t>
      </w:r>
    </w:p>
    <w:p w:rsidR="003136EF" w:rsidRDefault="00C43A9D" w:rsidP="002E66D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136EF">
        <w:rPr>
          <w:rFonts w:ascii="Times New Roman" w:hAnsi="Times New Roman" w:cs="Times New Roman"/>
          <w:sz w:val="24"/>
          <w:szCs w:val="24"/>
        </w:rPr>
        <w:t>Kostki</w:t>
      </w:r>
      <w:r>
        <w:rPr>
          <w:rFonts w:ascii="Times New Roman" w:hAnsi="Times New Roman" w:cs="Times New Roman"/>
          <w:sz w:val="24"/>
          <w:szCs w:val="24"/>
        </w:rPr>
        <w:t xml:space="preserve"> integracyjn</w:t>
      </w:r>
      <w:r w:rsidR="003136EF">
        <w:rPr>
          <w:rFonts w:ascii="Times New Roman" w:hAnsi="Times New Roman" w:cs="Times New Roman"/>
          <w:sz w:val="24"/>
          <w:szCs w:val="24"/>
        </w:rPr>
        <w:t>e</w:t>
      </w:r>
      <w:r>
        <w:rPr>
          <w:rFonts w:ascii="Times New Roman" w:hAnsi="Times New Roman" w:cs="Times New Roman"/>
          <w:sz w:val="24"/>
          <w:szCs w:val="24"/>
        </w:rPr>
        <w:t xml:space="preserve"> – </w:t>
      </w:r>
      <w:r w:rsidR="003136EF">
        <w:rPr>
          <w:rFonts w:ascii="Times New Roman" w:hAnsi="Times New Roman" w:cs="Times New Roman"/>
          <w:sz w:val="24"/>
          <w:szCs w:val="24"/>
        </w:rPr>
        <w:t xml:space="preserve"> kostki</w:t>
      </w:r>
      <w:r>
        <w:rPr>
          <w:rFonts w:ascii="Times New Roman" w:hAnsi="Times New Roman" w:cs="Times New Roman"/>
          <w:sz w:val="24"/>
          <w:szCs w:val="24"/>
        </w:rPr>
        <w:t xml:space="preserve"> betonow</w:t>
      </w:r>
      <w:r w:rsidR="003136EF">
        <w:rPr>
          <w:rFonts w:ascii="Times New Roman" w:hAnsi="Times New Roman" w:cs="Times New Roman"/>
          <w:sz w:val="24"/>
          <w:szCs w:val="24"/>
        </w:rPr>
        <w:t>e</w:t>
      </w:r>
      <w:r>
        <w:rPr>
          <w:rFonts w:ascii="Times New Roman" w:hAnsi="Times New Roman" w:cs="Times New Roman"/>
          <w:sz w:val="24"/>
          <w:szCs w:val="24"/>
        </w:rPr>
        <w:t xml:space="preserve"> </w:t>
      </w:r>
      <w:r w:rsidR="003136EF" w:rsidRPr="003136EF">
        <w:rPr>
          <w:rFonts w:ascii="Times New Roman" w:hAnsi="Times New Roman" w:cs="Times New Roman"/>
          <w:sz w:val="24"/>
          <w:szCs w:val="24"/>
        </w:rPr>
        <w:t>znajduj</w:t>
      </w:r>
      <w:r w:rsidR="003136EF">
        <w:rPr>
          <w:rFonts w:ascii="Times New Roman" w:hAnsi="Times New Roman" w:cs="Times New Roman"/>
          <w:sz w:val="24"/>
          <w:szCs w:val="24"/>
        </w:rPr>
        <w:t>ą</w:t>
      </w:r>
      <w:r w:rsidR="00466FCD">
        <w:rPr>
          <w:rFonts w:ascii="Times New Roman" w:hAnsi="Times New Roman" w:cs="Times New Roman"/>
          <w:sz w:val="24"/>
          <w:szCs w:val="24"/>
        </w:rPr>
        <w:t xml:space="preserve">ce zastosowanie </w:t>
      </w:r>
      <w:r w:rsidR="003136EF" w:rsidRPr="003136EF">
        <w:rPr>
          <w:rFonts w:ascii="Times New Roman" w:hAnsi="Times New Roman" w:cs="Times New Roman"/>
          <w:sz w:val="24"/>
          <w:szCs w:val="24"/>
        </w:rPr>
        <w:t>w projektach przestrzeni publicznej do potrzeb bezpiecznego poruszania się osób niewidzących i słabowidzących</w:t>
      </w:r>
      <w:r w:rsidR="00466FCD">
        <w:rPr>
          <w:rFonts w:ascii="Times New Roman" w:hAnsi="Times New Roman" w:cs="Times New Roman"/>
          <w:sz w:val="24"/>
          <w:szCs w:val="24"/>
        </w:rPr>
        <w:t>,</w:t>
      </w:r>
      <w:r w:rsidR="003136EF" w:rsidRPr="003136EF">
        <w:rPr>
          <w:rFonts w:ascii="Times New Roman" w:hAnsi="Times New Roman" w:cs="Times New Roman"/>
          <w:sz w:val="24"/>
          <w:szCs w:val="24"/>
        </w:rPr>
        <w:t xml:space="preserve"> poprzez tworzenie pasów i pól uwagi ostrzegających o jakiejkolwiek zmianie na trasie przemarszu.</w:t>
      </w:r>
      <w:r w:rsidR="003136EF">
        <w:rPr>
          <w:rFonts w:ascii="Times New Roman" w:hAnsi="Times New Roman" w:cs="Times New Roman"/>
          <w:sz w:val="24"/>
          <w:szCs w:val="24"/>
        </w:rPr>
        <w:t xml:space="preserve"> Kostki </w:t>
      </w:r>
      <w:r w:rsidRPr="003136EF">
        <w:rPr>
          <w:rFonts w:ascii="Times New Roman" w:hAnsi="Times New Roman" w:cs="Times New Roman"/>
          <w:sz w:val="24"/>
          <w:szCs w:val="24"/>
        </w:rPr>
        <w:t xml:space="preserve">informują o bliskości przejścia dla pieszych bądź też odcinków </w:t>
      </w:r>
      <w:r w:rsidR="003136EF">
        <w:rPr>
          <w:rFonts w:ascii="Times New Roman" w:hAnsi="Times New Roman" w:cs="Times New Roman"/>
          <w:sz w:val="24"/>
          <w:szCs w:val="24"/>
        </w:rPr>
        <w:t xml:space="preserve">                         </w:t>
      </w:r>
      <w:r w:rsidRPr="003136EF">
        <w:rPr>
          <w:rFonts w:ascii="Times New Roman" w:hAnsi="Times New Roman" w:cs="Times New Roman"/>
          <w:sz w:val="24"/>
          <w:szCs w:val="24"/>
        </w:rPr>
        <w:t>z obniżonymi</w:t>
      </w:r>
      <w:r w:rsidR="000912B5" w:rsidRPr="003136EF">
        <w:rPr>
          <w:rFonts w:ascii="Times New Roman" w:hAnsi="Times New Roman" w:cs="Times New Roman"/>
          <w:sz w:val="24"/>
          <w:szCs w:val="24"/>
        </w:rPr>
        <w:t xml:space="preserve"> </w:t>
      </w:r>
      <w:r w:rsidRPr="003136EF">
        <w:rPr>
          <w:rFonts w:ascii="Times New Roman" w:hAnsi="Times New Roman" w:cs="Times New Roman"/>
          <w:sz w:val="24"/>
          <w:szCs w:val="24"/>
        </w:rPr>
        <w:t>krawężnikami.</w:t>
      </w:r>
      <w:r w:rsidR="00AC4F6B" w:rsidRPr="003136EF">
        <w:rPr>
          <w:rFonts w:ascii="Times New Roman" w:hAnsi="Times New Roman" w:cs="Times New Roman"/>
          <w:sz w:val="24"/>
          <w:szCs w:val="24"/>
        </w:rPr>
        <w:t xml:space="preserve"> </w:t>
      </w:r>
      <w:r w:rsidR="003136EF" w:rsidRPr="003136EF">
        <w:rPr>
          <w:rFonts w:ascii="Times New Roman" w:hAnsi="Times New Roman" w:cs="Times New Roman"/>
          <w:sz w:val="24"/>
          <w:szCs w:val="24"/>
        </w:rPr>
        <w:t>Kostka</w:t>
      </w:r>
      <w:r w:rsidR="00C41D74">
        <w:rPr>
          <w:rFonts w:ascii="Times New Roman" w:hAnsi="Times New Roman" w:cs="Times New Roman"/>
          <w:sz w:val="24"/>
          <w:szCs w:val="24"/>
        </w:rPr>
        <w:t xml:space="preserve">  </w:t>
      </w:r>
      <w:r w:rsidR="003136EF">
        <w:rPr>
          <w:rFonts w:ascii="Times New Roman" w:hAnsi="Times New Roman" w:cs="Times New Roman"/>
          <w:sz w:val="24"/>
          <w:szCs w:val="24"/>
        </w:rPr>
        <w:t>posiada</w:t>
      </w:r>
      <w:r w:rsidR="00AC4F6B">
        <w:rPr>
          <w:rFonts w:ascii="Times New Roman" w:hAnsi="Times New Roman" w:cs="Times New Roman"/>
          <w:sz w:val="24"/>
          <w:szCs w:val="24"/>
        </w:rPr>
        <w:t xml:space="preserve"> wyraźnie odmienną od standardowej kostki faktur</w:t>
      </w:r>
      <w:r w:rsidR="003136EF">
        <w:rPr>
          <w:rFonts w:ascii="Times New Roman" w:hAnsi="Times New Roman" w:cs="Times New Roman"/>
          <w:sz w:val="24"/>
          <w:szCs w:val="24"/>
        </w:rPr>
        <w:t>ę i kolor.</w:t>
      </w:r>
    </w:p>
    <w:p w:rsidR="002E66DE" w:rsidRDefault="002E66DE" w:rsidP="002E66D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Spoina - określony materiał wypełniający odstęp pomiędzy przylegającymi kostkami, płytami.</w:t>
      </w:r>
    </w:p>
    <w:p w:rsidR="003D46F7" w:rsidRDefault="003D46F7" w:rsidP="002E66D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Obrzeże – element budowlany, oddzielający nawierzchnie  chodnika i ciągów pieszych od terenów zielonych nie przeznaczonych do komunikacji, uniemożliwiają przemieszczanie się kostki podczas użytkowania.</w:t>
      </w:r>
    </w:p>
    <w:p w:rsidR="00BF71B5" w:rsidRDefault="00BF71B5" w:rsidP="002E66D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Krawężnik – prefabrykowany element betonowy stosowany do wykończenia i zabezpieczenia nawierzchni, tworzy system </w:t>
      </w:r>
      <w:proofErr w:type="spellStart"/>
      <w:r>
        <w:rPr>
          <w:rFonts w:ascii="Times New Roman" w:hAnsi="Times New Roman" w:cs="Times New Roman"/>
          <w:sz w:val="24"/>
          <w:szCs w:val="24"/>
        </w:rPr>
        <w:t>obrzegowania</w:t>
      </w:r>
      <w:proofErr w:type="spellEnd"/>
      <w:r>
        <w:rPr>
          <w:rFonts w:ascii="Times New Roman" w:hAnsi="Times New Roman" w:cs="Times New Roman"/>
          <w:sz w:val="24"/>
          <w:szCs w:val="24"/>
        </w:rPr>
        <w:t xml:space="preserve">  pozwalający kształtować linie proste, łukowe. </w:t>
      </w:r>
    </w:p>
    <w:p w:rsidR="004D18B6" w:rsidRDefault="004D18B6" w:rsidP="002E66DE">
      <w:pPr>
        <w:autoSpaceDE w:val="0"/>
        <w:autoSpaceDN w:val="0"/>
        <w:adjustRightInd w:val="0"/>
        <w:spacing w:after="0" w:line="276" w:lineRule="auto"/>
        <w:jc w:val="both"/>
        <w:rPr>
          <w:rFonts w:ascii="Times New Roman" w:hAnsi="Times New Roman" w:cs="Times New Roman"/>
          <w:sz w:val="24"/>
          <w:szCs w:val="24"/>
        </w:rPr>
      </w:pPr>
      <w:r w:rsidRPr="00466FCD">
        <w:rPr>
          <w:rFonts w:ascii="Times New Roman" w:hAnsi="Times New Roman" w:cs="Times New Roman"/>
          <w:sz w:val="24"/>
          <w:szCs w:val="24"/>
        </w:rPr>
        <w:t>-</w:t>
      </w:r>
      <w:r w:rsidR="00EB359D">
        <w:rPr>
          <w:rFonts w:ascii="Times New Roman" w:hAnsi="Times New Roman" w:cs="Times New Roman"/>
          <w:sz w:val="24"/>
          <w:szCs w:val="24"/>
        </w:rPr>
        <w:t xml:space="preserve"> </w:t>
      </w:r>
      <w:r w:rsidR="00466FCD">
        <w:rPr>
          <w:rFonts w:ascii="Times New Roman" w:hAnsi="Times New Roman" w:cs="Times New Roman"/>
          <w:sz w:val="24"/>
          <w:szCs w:val="24"/>
        </w:rPr>
        <w:t>P</w:t>
      </w:r>
      <w:r w:rsidRPr="00466FCD">
        <w:rPr>
          <w:rFonts w:ascii="Times New Roman" w:hAnsi="Times New Roman" w:cs="Times New Roman"/>
          <w:sz w:val="24"/>
          <w:szCs w:val="24"/>
        </w:rPr>
        <w:t>odbudowa</w:t>
      </w:r>
      <w:r w:rsidR="00466FCD">
        <w:rPr>
          <w:rFonts w:ascii="Times New Roman" w:hAnsi="Times New Roman" w:cs="Times New Roman"/>
          <w:sz w:val="24"/>
          <w:szCs w:val="24"/>
        </w:rPr>
        <w:t xml:space="preserve"> – dolna część nawierzchni służąca do przenoszenia obciążeń od ruchu na podłoże.</w:t>
      </w:r>
    </w:p>
    <w:p w:rsidR="00BF71B5" w:rsidRPr="00466FCD" w:rsidRDefault="001944CA" w:rsidP="002E66D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Podłoże ulepszone </w:t>
      </w:r>
      <w:r w:rsidR="00645CB8">
        <w:rPr>
          <w:rFonts w:ascii="Times New Roman" w:hAnsi="Times New Roman" w:cs="Times New Roman"/>
          <w:sz w:val="24"/>
          <w:szCs w:val="24"/>
        </w:rPr>
        <w:t>–</w:t>
      </w:r>
      <w:r>
        <w:rPr>
          <w:rFonts w:ascii="Times New Roman" w:hAnsi="Times New Roman" w:cs="Times New Roman"/>
          <w:sz w:val="24"/>
          <w:szCs w:val="24"/>
        </w:rPr>
        <w:t xml:space="preserve"> </w:t>
      </w:r>
      <w:r w:rsidR="00645CB8">
        <w:rPr>
          <w:rFonts w:ascii="Times New Roman" w:hAnsi="Times New Roman" w:cs="Times New Roman"/>
          <w:sz w:val="24"/>
          <w:szCs w:val="24"/>
        </w:rPr>
        <w:t>warstwa lub zespół warstw leżących pod konstrukcją nawierzchni drogowej w przypadku gdy podłoże gruntowe (gru</w:t>
      </w:r>
      <w:r w:rsidR="00CF0996">
        <w:rPr>
          <w:rFonts w:ascii="Times New Roman" w:hAnsi="Times New Roman" w:cs="Times New Roman"/>
          <w:sz w:val="24"/>
          <w:szCs w:val="24"/>
        </w:rPr>
        <w:t>nt rodzimy lub nasypowy)</w:t>
      </w:r>
      <w:r w:rsidR="0091003E">
        <w:rPr>
          <w:rFonts w:ascii="Times New Roman" w:hAnsi="Times New Roman" w:cs="Times New Roman"/>
          <w:sz w:val="24"/>
          <w:szCs w:val="24"/>
        </w:rPr>
        <w:t xml:space="preserve"> </w:t>
      </w:r>
      <w:r w:rsidR="00CF0996">
        <w:rPr>
          <w:rFonts w:ascii="Times New Roman" w:hAnsi="Times New Roman" w:cs="Times New Roman"/>
          <w:sz w:val="24"/>
          <w:szCs w:val="24"/>
        </w:rPr>
        <w:t>nie speł</w:t>
      </w:r>
      <w:r w:rsidR="00645CB8">
        <w:rPr>
          <w:rFonts w:ascii="Times New Roman" w:hAnsi="Times New Roman" w:cs="Times New Roman"/>
          <w:sz w:val="24"/>
          <w:szCs w:val="24"/>
        </w:rPr>
        <w:t>nia warunku nośności i/lub mrozoodporności.</w:t>
      </w:r>
    </w:p>
    <w:p w:rsidR="003755A5" w:rsidRPr="003755A5" w:rsidRDefault="003755A5" w:rsidP="002E66DE">
      <w:pPr>
        <w:autoSpaceDE w:val="0"/>
        <w:autoSpaceDN w:val="0"/>
        <w:adjustRightInd w:val="0"/>
        <w:spacing w:after="0" w:line="276" w:lineRule="auto"/>
        <w:jc w:val="both"/>
        <w:rPr>
          <w:rFonts w:ascii="Times New Roman" w:hAnsi="Times New Roman" w:cs="Times New Roman"/>
          <w:sz w:val="24"/>
          <w:szCs w:val="24"/>
        </w:rPr>
      </w:pPr>
      <w:r w:rsidRPr="003755A5">
        <w:rPr>
          <w:rFonts w:ascii="Times New Roman" w:hAnsi="Times New Roman" w:cs="Times New Roman"/>
          <w:b/>
          <w:bCs/>
          <w:sz w:val="24"/>
          <w:szCs w:val="24"/>
        </w:rPr>
        <w:t>1.4.</w:t>
      </w:r>
      <w:r w:rsidR="00AC4F6B">
        <w:rPr>
          <w:rFonts w:ascii="Times New Roman" w:hAnsi="Times New Roman" w:cs="Times New Roman"/>
          <w:b/>
          <w:bCs/>
          <w:sz w:val="24"/>
          <w:szCs w:val="24"/>
        </w:rPr>
        <w:t>1</w:t>
      </w:r>
      <w:r w:rsidRPr="003755A5">
        <w:rPr>
          <w:rFonts w:ascii="Times New Roman" w:hAnsi="Times New Roman" w:cs="Times New Roman"/>
          <w:b/>
          <w:bCs/>
          <w:sz w:val="24"/>
          <w:szCs w:val="24"/>
        </w:rPr>
        <w:t xml:space="preserve">. </w:t>
      </w:r>
      <w:r w:rsidRPr="003755A5">
        <w:rPr>
          <w:rFonts w:ascii="Times New Roman" w:hAnsi="Times New Roman" w:cs="Times New Roman"/>
          <w:sz w:val="24"/>
          <w:szCs w:val="24"/>
        </w:rPr>
        <w:t>Pozostał</w:t>
      </w:r>
      <w:r w:rsidR="00AC4F6B">
        <w:rPr>
          <w:rFonts w:ascii="Times New Roman" w:hAnsi="Times New Roman" w:cs="Times New Roman"/>
          <w:sz w:val="24"/>
          <w:szCs w:val="24"/>
        </w:rPr>
        <w:t>e okreś</w:t>
      </w:r>
      <w:r w:rsidRPr="003755A5">
        <w:rPr>
          <w:rFonts w:ascii="Times New Roman" w:hAnsi="Times New Roman" w:cs="Times New Roman"/>
          <w:sz w:val="24"/>
          <w:szCs w:val="24"/>
        </w:rPr>
        <w:t xml:space="preserve">lenia podstawowe </w:t>
      </w:r>
      <w:r w:rsidR="00AC4F6B">
        <w:rPr>
          <w:rFonts w:ascii="Times New Roman" w:hAnsi="Times New Roman" w:cs="Times New Roman"/>
          <w:sz w:val="24"/>
          <w:szCs w:val="24"/>
        </w:rPr>
        <w:t xml:space="preserve">są </w:t>
      </w:r>
      <w:r w:rsidR="000912B5">
        <w:rPr>
          <w:rFonts w:ascii="Times New Roman" w:hAnsi="Times New Roman" w:cs="Times New Roman"/>
          <w:sz w:val="24"/>
          <w:szCs w:val="24"/>
        </w:rPr>
        <w:t>zgodne z obowiązują</w:t>
      </w:r>
      <w:r w:rsidRPr="003755A5">
        <w:rPr>
          <w:rFonts w:ascii="Times New Roman" w:hAnsi="Times New Roman" w:cs="Times New Roman"/>
          <w:sz w:val="24"/>
          <w:szCs w:val="24"/>
        </w:rPr>
        <w:t>cymi, od</w:t>
      </w:r>
      <w:r w:rsidR="00AC4F6B">
        <w:rPr>
          <w:rFonts w:ascii="Times New Roman" w:hAnsi="Times New Roman" w:cs="Times New Roman"/>
          <w:sz w:val="24"/>
          <w:szCs w:val="24"/>
        </w:rPr>
        <w:t>powiednimi polskimi normami i z definicjami</w:t>
      </w:r>
      <w:r w:rsidRPr="003755A5">
        <w:rPr>
          <w:rFonts w:ascii="Times New Roman" w:hAnsi="Times New Roman" w:cs="Times New Roman"/>
          <w:sz w:val="24"/>
          <w:szCs w:val="24"/>
        </w:rPr>
        <w:t xml:space="preserve"> podanymi w SST D.00.00.00 „Wymagania ogólne”</w:t>
      </w:r>
      <w:r w:rsidR="00AC4F6B">
        <w:rPr>
          <w:rFonts w:ascii="Times New Roman" w:hAnsi="Times New Roman" w:cs="Times New Roman"/>
          <w:sz w:val="24"/>
          <w:szCs w:val="24"/>
        </w:rPr>
        <w:t>.</w:t>
      </w:r>
    </w:p>
    <w:p w:rsidR="003755A5" w:rsidRPr="003755A5" w:rsidRDefault="00AC4F6B" w:rsidP="002E66DE">
      <w:pPr>
        <w:autoSpaceDE w:val="0"/>
        <w:autoSpaceDN w:val="0"/>
        <w:adjustRightInd w:val="0"/>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1.5. Ogólne wymagania dotyczące</w:t>
      </w:r>
      <w:r w:rsidR="003755A5" w:rsidRPr="003755A5">
        <w:rPr>
          <w:rFonts w:ascii="Times New Roman" w:hAnsi="Times New Roman" w:cs="Times New Roman"/>
          <w:b/>
          <w:bCs/>
          <w:sz w:val="24"/>
          <w:szCs w:val="24"/>
        </w:rPr>
        <w:t xml:space="preserve"> robót</w:t>
      </w:r>
    </w:p>
    <w:p w:rsidR="003755A5" w:rsidRPr="003755A5" w:rsidRDefault="003755A5" w:rsidP="002E66DE">
      <w:pPr>
        <w:autoSpaceDE w:val="0"/>
        <w:autoSpaceDN w:val="0"/>
        <w:adjustRightInd w:val="0"/>
        <w:spacing w:after="0" w:line="276" w:lineRule="auto"/>
        <w:jc w:val="both"/>
        <w:rPr>
          <w:rFonts w:ascii="Times New Roman" w:hAnsi="Times New Roman" w:cs="Times New Roman"/>
          <w:sz w:val="24"/>
          <w:szCs w:val="24"/>
        </w:rPr>
      </w:pPr>
      <w:r w:rsidRPr="003755A5">
        <w:rPr>
          <w:rFonts w:ascii="Times New Roman" w:hAnsi="Times New Roman" w:cs="Times New Roman"/>
          <w:sz w:val="24"/>
          <w:szCs w:val="24"/>
        </w:rPr>
        <w:t>Ogólne wymagania dotycz</w:t>
      </w:r>
      <w:r w:rsidRPr="003755A5">
        <w:rPr>
          <w:rFonts w:ascii="TTCEo00" w:hAnsi="TTCEo00" w:cs="TTCEo00"/>
          <w:sz w:val="24"/>
          <w:szCs w:val="24"/>
        </w:rPr>
        <w:t>ą</w:t>
      </w:r>
      <w:r w:rsidRPr="003755A5">
        <w:rPr>
          <w:rFonts w:ascii="Times New Roman" w:hAnsi="Times New Roman" w:cs="Times New Roman"/>
          <w:sz w:val="24"/>
          <w:szCs w:val="24"/>
        </w:rPr>
        <w:t>ce robót podano w SST D.00.00.00 „Wymagania ogólne”.</w:t>
      </w:r>
    </w:p>
    <w:p w:rsidR="003755A5" w:rsidRPr="003755A5" w:rsidRDefault="003755A5" w:rsidP="002E66DE">
      <w:pPr>
        <w:autoSpaceDE w:val="0"/>
        <w:autoSpaceDN w:val="0"/>
        <w:adjustRightInd w:val="0"/>
        <w:spacing w:after="0" w:line="276" w:lineRule="auto"/>
        <w:jc w:val="both"/>
        <w:rPr>
          <w:rFonts w:ascii="Times New Roman" w:hAnsi="Times New Roman" w:cs="Times New Roman"/>
          <w:b/>
          <w:bCs/>
          <w:sz w:val="24"/>
          <w:szCs w:val="24"/>
        </w:rPr>
      </w:pPr>
      <w:r w:rsidRPr="003755A5">
        <w:rPr>
          <w:rFonts w:ascii="Times New Roman" w:hAnsi="Times New Roman" w:cs="Times New Roman"/>
          <w:b/>
          <w:bCs/>
          <w:sz w:val="24"/>
          <w:szCs w:val="24"/>
        </w:rPr>
        <w:t>2. MATERIAŁY</w:t>
      </w:r>
    </w:p>
    <w:p w:rsidR="003755A5" w:rsidRPr="003755A5" w:rsidRDefault="003755A5" w:rsidP="002E66DE">
      <w:pPr>
        <w:autoSpaceDE w:val="0"/>
        <w:autoSpaceDN w:val="0"/>
        <w:adjustRightInd w:val="0"/>
        <w:spacing w:after="0" w:line="276" w:lineRule="auto"/>
        <w:jc w:val="both"/>
        <w:rPr>
          <w:rFonts w:ascii="Times New Roman" w:hAnsi="Times New Roman" w:cs="Times New Roman"/>
          <w:b/>
          <w:bCs/>
          <w:sz w:val="24"/>
          <w:szCs w:val="24"/>
        </w:rPr>
      </w:pPr>
      <w:r w:rsidRPr="003755A5">
        <w:rPr>
          <w:rFonts w:ascii="Times New Roman" w:hAnsi="Times New Roman" w:cs="Times New Roman"/>
          <w:b/>
          <w:bCs/>
          <w:sz w:val="24"/>
          <w:szCs w:val="24"/>
        </w:rPr>
        <w:t xml:space="preserve">2.1. Ogólne wymagania </w:t>
      </w:r>
      <w:r w:rsidR="00AC4F6B">
        <w:rPr>
          <w:rFonts w:ascii="Times New Roman" w:hAnsi="Times New Roman" w:cs="Times New Roman"/>
          <w:b/>
          <w:bCs/>
          <w:sz w:val="24"/>
          <w:szCs w:val="24"/>
        </w:rPr>
        <w:t>dotyczące materiałów:</w:t>
      </w:r>
    </w:p>
    <w:p w:rsidR="003755A5" w:rsidRDefault="003755A5" w:rsidP="002E66DE">
      <w:pPr>
        <w:autoSpaceDE w:val="0"/>
        <w:autoSpaceDN w:val="0"/>
        <w:adjustRightInd w:val="0"/>
        <w:spacing w:after="0" w:line="276" w:lineRule="auto"/>
        <w:jc w:val="both"/>
        <w:rPr>
          <w:rFonts w:ascii="Times New Roman" w:hAnsi="Times New Roman" w:cs="Times New Roman"/>
          <w:sz w:val="24"/>
          <w:szCs w:val="24"/>
        </w:rPr>
      </w:pPr>
      <w:r w:rsidRPr="003755A5">
        <w:rPr>
          <w:rFonts w:ascii="Times New Roman" w:hAnsi="Times New Roman" w:cs="Times New Roman"/>
          <w:sz w:val="24"/>
          <w:szCs w:val="24"/>
        </w:rPr>
        <w:t>Ogólne wymagania dotycz</w:t>
      </w:r>
      <w:r w:rsidRPr="003755A5">
        <w:rPr>
          <w:rFonts w:ascii="TTCEo00" w:hAnsi="TTCEo00" w:cs="TTCEo00"/>
          <w:sz w:val="24"/>
          <w:szCs w:val="24"/>
        </w:rPr>
        <w:t>ą</w:t>
      </w:r>
      <w:r w:rsidRPr="003755A5">
        <w:rPr>
          <w:rFonts w:ascii="Times New Roman" w:hAnsi="Times New Roman" w:cs="Times New Roman"/>
          <w:sz w:val="24"/>
          <w:szCs w:val="24"/>
        </w:rPr>
        <w:t>ce materiałów, ich pozyskiwania i skład</w:t>
      </w:r>
      <w:r w:rsidR="00AC4F6B">
        <w:rPr>
          <w:rFonts w:ascii="Times New Roman" w:hAnsi="Times New Roman" w:cs="Times New Roman"/>
          <w:sz w:val="24"/>
          <w:szCs w:val="24"/>
        </w:rPr>
        <w:t xml:space="preserve">owania, podano </w:t>
      </w:r>
      <w:r w:rsidR="007328ED">
        <w:rPr>
          <w:rFonts w:ascii="Times New Roman" w:hAnsi="Times New Roman" w:cs="Times New Roman"/>
          <w:sz w:val="24"/>
          <w:szCs w:val="24"/>
        </w:rPr>
        <w:t xml:space="preserve">                     </w:t>
      </w:r>
      <w:r w:rsidR="00AC4F6B">
        <w:rPr>
          <w:rFonts w:ascii="Times New Roman" w:hAnsi="Times New Roman" w:cs="Times New Roman"/>
          <w:sz w:val="24"/>
          <w:szCs w:val="24"/>
        </w:rPr>
        <w:t xml:space="preserve">w SST D.00.00.00 </w:t>
      </w:r>
      <w:r w:rsidRPr="003755A5">
        <w:rPr>
          <w:rFonts w:ascii="Times New Roman" w:hAnsi="Times New Roman" w:cs="Times New Roman"/>
          <w:sz w:val="24"/>
          <w:szCs w:val="24"/>
        </w:rPr>
        <w:t>„Wymagania ogólne”</w:t>
      </w:r>
      <w:r w:rsidR="00AC4F6B">
        <w:rPr>
          <w:rFonts w:ascii="Times New Roman" w:hAnsi="Times New Roman" w:cs="Times New Roman"/>
          <w:sz w:val="24"/>
          <w:szCs w:val="24"/>
        </w:rPr>
        <w:t>.</w:t>
      </w:r>
    </w:p>
    <w:p w:rsidR="007D6FA0" w:rsidRDefault="007D6FA0" w:rsidP="002E66DE">
      <w:pPr>
        <w:autoSpaceDE w:val="0"/>
        <w:autoSpaceDN w:val="0"/>
        <w:adjustRightInd w:val="0"/>
        <w:spacing w:after="0" w:line="276" w:lineRule="auto"/>
        <w:jc w:val="both"/>
        <w:rPr>
          <w:rFonts w:ascii="Times New Roman" w:hAnsi="Times New Roman" w:cs="Times New Roman"/>
          <w:b/>
          <w:sz w:val="24"/>
          <w:szCs w:val="24"/>
        </w:rPr>
      </w:pPr>
      <w:r w:rsidRPr="007D6FA0">
        <w:rPr>
          <w:rFonts w:ascii="Times New Roman" w:hAnsi="Times New Roman" w:cs="Times New Roman"/>
          <w:b/>
          <w:sz w:val="24"/>
          <w:szCs w:val="24"/>
        </w:rPr>
        <w:lastRenderedPageBreak/>
        <w:t>2.2</w:t>
      </w:r>
      <w:r w:rsidR="005B67EE">
        <w:rPr>
          <w:rFonts w:ascii="Times New Roman" w:hAnsi="Times New Roman" w:cs="Times New Roman"/>
          <w:b/>
          <w:sz w:val="24"/>
          <w:szCs w:val="24"/>
        </w:rPr>
        <w:t>.</w:t>
      </w:r>
      <w:r w:rsidRPr="007D6FA0">
        <w:rPr>
          <w:rFonts w:ascii="Times New Roman" w:hAnsi="Times New Roman" w:cs="Times New Roman"/>
          <w:b/>
          <w:sz w:val="24"/>
          <w:szCs w:val="24"/>
        </w:rPr>
        <w:t xml:space="preserve"> </w:t>
      </w:r>
      <w:r>
        <w:rPr>
          <w:rFonts w:ascii="Times New Roman" w:hAnsi="Times New Roman" w:cs="Times New Roman"/>
          <w:b/>
          <w:sz w:val="24"/>
          <w:szCs w:val="24"/>
        </w:rPr>
        <w:t>Wymagania dla materiałów.</w:t>
      </w:r>
    </w:p>
    <w:p w:rsidR="005B67EE" w:rsidRDefault="005B67EE" w:rsidP="007A0F12">
      <w:pPr>
        <w:autoSpaceDE w:val="0"/>
        <w:autoSpaceDN w:val="0"/>
        <w:adjustRightInd w:val="0"/>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2.2.1. Podbudowa</w:t>
      </w:r>
    </w:p>
    <w:p w:rsidR="005B67EE" w:rsidRDefault="00862F12" w:rsidP="007A0F12">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Podbudowa powinna być wykonana </w:t>
      </w:r>
      <w:r w:rsidR="002C1C2F">
        <w:rPr>
          <w:rFonts w:ascii="Times New Roman" w:hAnsi="Times New Roman" w:cs="Times New Roman"/>
          <w:sz w:val="24"/>
          <w:szCs w:val="24"/>
        </w:rPr>
        <w:t>zgodnie z D-04.04.02  Podbudowa z kruszywa naturalnego łamanego stabilizowanego</w:t>
      </w:r>
      <w:r w:rsidR="002C1C2F" w:rsidRPr="002C1C2F">
        <w:rPr>
          <w:rFonts w:ascii="Times New Roman" w:hAnsi="Times New Roman" w:cs="Times New Roman"/>
          <w:sz w:val="24"/>
          <w:szCs w:val="24"/>
        </w:rPr>
        <w:t xml:space="preserve"> </w:t>
      </w:r>
      <w:r w:rsidR="002C1C2F">
        <w:rPr>
          <w:rFonts w:ascii="Times New Roman" w:hAnsi="Times New Roman" w:cs="Times New Roman"/>
          <w:sz w:val="24"/>
          <w:szCs w:val="24"/>
        </w:rPr>
        <w:t>z mechanicznie.</w:t>
      </w:r>
    </w:p>
    <w:p w:rsidR="007A0F12" w:rsidRPr="008C37B0" w:rsidRDefault="002C1C2F" w:rsidP="007A0F12">
      <w:pPr>
        <w:autoSpaceDE w:val="0"/>
        <w:autoSpaceDN w:val="0"/>
        <w:adjustRightInd w:val="0"/>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2.2.2. </w:t>
      </w:r>
      <w:r w:rsidR="000C179E">
        <w:rPr>
          <w:rFonts w:ascii="Times New Roman" w:hAnsi="Times New Roman" w:cs="Times New Roman"/>
          <w:b/>
          <w:sz w:val="24"/>
          <w:szCs w:val="24"/>
        </w:rPr>
        <w:t>P</w:t>
      </w:r>
      <w:r w:rsidR="00312527">
        <w:rPr>
          <w:rFonts w:ascii="Times New Roman" w:hAnsi="Times New Roman" w:cs="Times New Roman"/>
          <w:b/>
          <w:sz w:val="24"/>
          <w:szCs w:val="24"/>
        </w:rPr>
        <w:t>odsypki</w:t>
      </w:r>
      <w:r w:rsidR="007A0F12" w:rsidRPr="008C37B0">
        <w:rPr>
          <w:rFonts w:ascii="Times New Roman" w:hAnsi="Times New Roman" w:cs="Times New Roman"/>
          <w:b/>
          <w:sz w:val="24"/>
          <w:szCs w:val="24"/>
        </w:rPr>
        <w:t xml:space="preserve"> </w:t>
      </w:r>
    </w:p>
    <w:p w:rsidR="007A0F12" w:rsidRDefault="007A0F12" w:rsidP="007A0F12">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Materiał zastosowany jako podsypka pod kostkę brukową betonową, płyty betonowe, </w:t>
      </w:r>
      <w:r w:rsidR="00075B57">
        <w:rPr>
          <w:rFonts w:ascii="Times New Roman" w:hAnsi="Times New Roman" w:cs="Times New Roman"/>
          <w:sz w:val="24"/>
          <w:szCs w:val="24"/>
        </w:rPr>
        <w:t xml:space="preserve">kostki </w:t>
      </w:r>
      <w:r>
        <w:rPr>
          <w:rFonts w:ascii="Times New Roman" w:hAnsi="Times New Roman" w:cs="Times New Roman"/>
          <w:sz w:val="24"/>
          <w:szCs w:val="24"/>
        </w:rPr>
        <w:t xml:space="preserve">integracyjne należy użyć piasek </w:t>
      </w:r>
      <w:r w:rsidR="00E6205E">
        <w:rPr>
          <w:rFonts w:ascii="Times New Roman" w:hAnsi="Times New Roman" w:cs="Times New Roman"/>
          <w:sz w:val="24"/>
          <w:szCs w:val="24"/>
        </w:rPr>
        <w:t xml:space="preserve">łamany </w:t>
      </w:r>
      <w:r w:rsidR="000C179E">
        <w:rPr>
          <w:rFonts w:ascii="Times New Roman" w:hAnsi="Times New Roman" w:cs="Times New Roman"/>
          <w:sz w:val="24"/>
          <w:szCs w:val="24"/>
        </w:rPr>
        <w:t>lub</w:t>
      </w:r>
      <w:r w:rsidR="00E6205E">
        <w:rPr>
          <w:rFonts w:ascii="Times New Roman" w:hAnsi="Times New Roman" w:cs="Times New Roman"/>
          <w:sz w:val="24"/>
          <w:szCs w:val="24"/>
        </w:rPr>
        <w:t xml:space="preserve"> naturalny </w:t>
      </w:r>
      <w:r w:rsidR="007E0A9C">
        <w:rPr>
          <w:rFonts w:ascii="Times New Roman" w:hAnsi="Times New Roman" w:cs="Times New Roman"/>
          <w:sz w:val="24"/>
          <w:szCs w:val="24"/>
        </w:rPr>
        <w:t xml:space="preserve">zgodnie z PN-EN 13242 (PN-EN 11113) </w:t>
      </w:r>
      <w:r>
        <w:rPr>
          <w:rFonts w:ascii="Times New Roman" w:hAnsi="Times New Roman" w:cs="Times New Roman"/>
          <w:sz w:val="24"/>
          <w:szCs w:val="24"/>
        </w:rPr>
        <w:t>lub podsypkę cementowo – piaskową w proporcji 1:4.</w:t>
      </w:r>
    </w:p>
    <w:p w:rsidR="007A0F12" w:rsidRDefault="007A0F12" w:rsidP="007A0F12">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Cement odpowiadający wymaganiom PN-EN </w:t>
      </w:r>
      <w:r w:rsidR="00D51F67">
        <w:rPr>
          <w:rFonts w:ascii="Times New Roman" w:hAnsi="Times New Roman" w:cs="Times New Roman"/>
          <w:sz w:val="24"/>
          <w:szCs w:val="24"/>
        </w:rPr>
        <w:t>197-1:2012</w:t>
      </w:r>
      <w:r>
        <w:rPr>
          <w:rFonts w:ascii="Times New Roman" w:hAnsi="Times New Roman" w:cs="Times New Roman"/>
          <w:sz w:val="24"/>
          <w:szCs w:val="24"/>
        </w:rPr>
        <w:t>.</w:t>
      </w:r>
    </w:p>
    <w:p w:rsidR="00D51F67" w:rsidRDefault="007A0F12" w:rsidP="007A0F12">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Grubość warstwy piasku lub podsypki </w:t>
      </w:r>
      <w:r w:rsidR="00CC4BC6">
        <w:rPr>
          <w:rFonts w:ascii="Times New Roman" w:hAnsi="Times New Roman" w:cs="Times New Roman"/>
          <w:sz w:val="24"/>
          <w:szCs w:val="24"/>
        </w:rPr>
        <w:t>po</w:t>
      </w:r>
      <w:r>
        <w:rPr>
          <w:rFonts w:ascii="Times New Roman" w:hAnsi="Times New Roman" w:cs="Times New Roman"/>
          <w:sz w:val="24"/>
          <w:szCs w:val="24"/>
        </w:rPr>
        <w:t xml:space="preserve">winna wynosić 3÷5 </w:t>
      </w:r>
      <w:r w:rsidR="007E0A9C">
        <w:rPr>
          <w:rFonts w:ascii="Times New Roman" w:hAnsi="Times New Roman" w:cs="Times New Roman"/>
          <w:sz w:val="24"/>
          <w:szCs w:val="24"/>
        </w:rPr>
        <w:t>cm lub według wskazań Inspektora.</w:t>
      </w:r>
    </w:p>
    <w:p w:rsidR="005B67EE" w:rsidRDefault="002C1C2F" w:rsidP="005B67EE">
      <w:pPr>
        <w:autoSpaceDE w:val="0"/>
        <w:autoSpaceDN w:val="0"/>
        <w:adjustRightInd w:val="0"/>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2.2.3. </w:t>
      </w:r>
      <w:r w:rsidR="007D1052">
        <w:rPr>
          <w:rFonts w:ascii="Times New Roman" w:hAnsi="Times New Roman" w:cs="Times New Roman"/>
          <w:b/>
          <w:sz w:val="24"/>
          <w:szCs w:val="24"/>
        </w:rPr>
        <w:t>K</w:t>
      </w:r>
      <w:r w:rsidR="005B67EE" w:rsidRPr="008C37B0">
        <w:rPr>
          <w:rFonts w:ascii="Times New Roman" w:hAnsi="Times New Roman" w:cs="Times New Roman"/>
          <w:b/>
          <w:sz w:val="24"/>
          <w:szCs w:val="24"/>
        </w:rPr>
        <w:t>ost</w:t>
      </w:r>
      <w:r w:rsidR="005B67EE">
        <w:rPr>
          <w:rFonts w:ascii="Times New Roman" w:hAnsi="Times New Roman" w:cs="Times New Roman"/>
          <w:b/>
          <w:sz w:val="24"/>
          <w:szCs w:val="24"/>
        </w:rPr>
        <w:t>k</w:t>
      </w:r>
      <w:r w:rsidR="007D1052">
        <w:rPr>
          <w:rFonts w:ascii="Times New Roman" w:hAnsi="Times New Roman" w:cs="Times New Roman"/>
          <w:b/>
          <w:sz w:val="24"/>
          <w:szCs w:val="24"/>
        </w:rPr>
        <w:t xml:space="preserve">a </w:t>
      </w:r>
      <w:r w:rsidR="005B67EE" w:rsidRPr="008C37B0">
        <w:rPr>
          <w:rFonts w:ascii="Times New Roman" w:hAnsi="Times New Roman" w:cs="Times New Roman"/>
          <w:b/>
          <w:sz w:val="24"/>
          <w:szCs w:val="24"/>
        </w:rPr>
        <w:t>brukow</w:t>
      </w:r>
      <w:r w:rsidR="007D1052">
        <w:rPr>
          <w:rFonts w:ascii="Times New Roman" w:hAnsi="Times New Roman" w:cs="Times New Roman"/>
          <w:b/>
          <w:sz w:val="24"/>
          <w:szCs w:val="24"/>
        </w:rPr>
        <w:t>a</w:t>
      </w:r>
      <w:r w:rsidR="005B67EE" w:rsidRPr="008C37B0">
        <w:rPr>
          <w:rFonts w:ascii="Times New Roman" w:hAnsi="Times New Roman" w:cs="Times New Roman"/>
          <w:b/>
          <w:sz w:val="24"/>
          <w:szCs w:val="24"/>
        </w:rPr>
        <w:t>, płyt</w:t>
      </w:r>
      <w:r w:rsidR="007D1052">
        <w:rPr>
          <w:rFonts w:ascii="Times New Roman" w:hAnsi="Times New Roman" w:cs="Times New Roman"/>
          <w:b/>
          <w:sz w:val="24"/>
          <w:szCs w:val="24"/>
        </w:rPr>
        <w:t>y</w:t>
      </w:r>
      <w:r w:rsidR="005B67EE" w:rsidRPr="008C37B0">
        <w:rPr>
          <w:rFonts w:ascii="Times New Roman" w:hAnsi="Times New Roman" w:cs="Times New Roman"/>
          <w:b/>
          <w:sz w:val="24"/>
          <w:szCs w:val="24"/>
        </w:rPr>
        <w:t xml:space="preserve"> </w:t>
      </w:r>
      <w:r w:rsidR="005B67EE">
        <w:rPr>
          <w:rFonts w:ascii="Times New Roman" w:hAnsi="Times New Roman" w:cs="Times New Roman"/>
          <w:b/>
          <w:sz w:val="24"/>
          <w:szCs w:val="24"/>
        </w:rPr>
        <w:t>chodnikow</w:t>
      </w:r>
      <w:r w:rsidR="007D1052">
        <w:rPr>
          <w:rFonts w:ascii="Times New Roman" w:hAnsi="Times New Roman" w:cs="Times New Roman"/>
          <w:b/>
          <w:sz w:val="24"/>
          <w:szCs w:val="24"/>
        </w:rPr>
        <w:t>e</w:t>
      </w:r>
      <w:r w:rsidR="005B67EE" w:rsidRPr="008C37B0">
        <w:rPr>
          <w:rFonts w:ascii="Times New Roman" w:hAnsi="Times New Roman" w:cs="Times New Roman"/>
          <w:b/>
          <w:sz w:val="24"/>
          <w:szCs w:val="24"/>
        </w:rPr>
        <w:t xml:space="preserve"> i płyt</w:t>
      </w:r>
      <w:r w:rsidR="007D1052">
        <w:rPr>
          <w:rFonts w:ascii="Times New Roman" w:hAnsi="Times New Roman" w:cs="Times New Roman"/>
          <w:b/>
          <w:sz w:val="24"/>
          <w:szCs w:val="24"/>
        </w:rPr>
        <w:t>y</w:t>
      </w:r>
      <w:r w:rsidR="005B67EE" w:rsidRPr="008C37B0">
        <w:rPr>
          <w:rFonts w:ascii="Times New Roman" w:hAnsi="Times New Roman" w:cs="Times New Roman"/>
          <w:b/>
          <w:sz w:val="24"/>
          <w:szCs w:val="24"/>
        </w:rPr>
        <w:t xml:space="preserve"> integracyjn</w:t>
      </w:r>
      <w:r w:rsidR="007D1052">
        <w:rPr>
          <w:rFonts w:ascii="Times New Roman" w:hAnsi="Times New Roman" w:cs="Times New Roman"/>
          <w:b/>
          <w:sz w:val="24"/>
          <w:szCs w:val="24"/>
        </w:rPr>
        <w:t>e</w:t>
      </w:r>
    </w:p>
    <w:p w:rsidR="005B67EE" w:rsidRDefault="005B67EE" w:rsidP="005B67EE">
      <w:pPr>
        <w:autoSpaceDE w:val="0"/>
        <w:autoSpaceDN w:val="0"/>
        <w:adjustRightInd w:val="0"/>
        <w:spacing w:after="0" w:line="276" w:lineRule="auto"/>
        <w:jc w:val="both"/>
        <w:rPr>
          <w:rFonts w:ascii="Times New Roman" w:hAnsi="Times New Roman" w:cs="Times New Roman"/>
          <w:sz w:val="24"/>
          <w:szCs w:val="24"/>
        </w:rPr>
      </w:pPr>
      <w:r w:rsidRPr="002E66DE">
        <w:rPr>
          <w:rFonts w:ascii="Times New Roman" w:hAnsi="Times New Roman" w:cs="Times New Roman"/>
          <w:sz w:val="24"/>
          <w:szCs w:val="24"/>
        </w:rPr>
        <w:t xml:space="preserve">Warunkiem dopuszczenia do stosowania betonowej kostki brukowej, płyt </w:t>
      </w:r>
      <w:r>
        <w:rPr>
          <w:rFonts w:ascii="Times New Roman" w:hAnsi="Times New Roman" w:cs="Times New Roman"/>
          <w:sz w:val="24"/>
          <w:szCs w:val="24"/>
        </w:rPr>
        <w:t xml:space="preserve">chodnikowych </w:t>
      </w:r>
      <w:r w:rsidRPr="002E66DE">
        <w:rPr>
          <w:rFonts w:ascii="Times New Roman" w:hAnsi="Times New Roman" w:cs="Times New Roman"/>
          <w:sz w:val="24"/>
          <w:szCs w:val="24"/>
        </w:rPr>
        <w:t xml:space="preserve">betonowych, </w:t>
      </w:r>
      <w:r>
        <w:rPr>
          <w:rFonts w:ascii="Times New Roman" w:hAnsi="Times New Roman" w:cs="Times New Roman"/>
          <w:sz w:val="24"/>
          <w:szCs w:val="24"/>
        </w:rPr>
        <w:t>kostki</w:t>
      </w:r>
      <w:r w:rsidRPr="002E66DE">
        <w:rPr>
          <w:rFonts w:ascii="Times New Roman" w:hAnsi="Times New Roman" w:cs="Times New Roman"/>
          <w:sz w:val="24"/>
          <w:szCs w:val="24"/>
        </w:rPr>
        <w:t xml:space="preserve"> integracyjn</w:t>
      </w:r>
      <w:r>
        <w:rPr>
          <w:rFonts w:ascii="Times New Roman" w:hAnsi="Times New Roman" w:cs="Times New Roman"/>
          <w:sz w:val="24"/>
          <w:szCs w:val="24"/>
        </w:rPr>
        <w:t>ej</w:t>
      </w:r>
      <w:r w:rsidRPr="002E66DE">
        <w:rPr>
          <w:rFonts w:ascii="Times New Roman" w:hAnsi="Times New Roman" w:cs="Times New Roman"/>
          <w:sz w:val="24"/>
          <w:szCs w:val="24"/>
        </w:rPr>
        <w:t xml:space="preserve"> w budownictwie drogowym jest </w:t>
      </w:r>
      <w:r>
        <w:rPr>
          <w:rFonts w:ascii="Times New Roman" w:hAnsi="Times New Roman" w:cs="Times New Roman"/>
          <w:sz w:val="24"/>
          <w:szCs w:val="24"/>
        </w:rPr>
        <w:t>posiadanie aprobaty technicznej oraz ewentualn</w:t>
      </w:r>
      <w:r w:rsidR="007D1052">
        <w:rPr>
          <w:rFonts w:ascii="Times New Roman" w:hAnsi="Times New Roman" w:cs="Times New Roman"/>
          <w:sz w:val="24"/>
          <w:szCs w:val="24"/>
        </w:rPr>
        <w:t>i</w:t>
      </w:r>
      <w:r>
        <w:rPr>
          <w:rFonts w:ascii="Times New Roman" w:hAnsi="Times New Roman" w:cs="Times New Roman"/>
          <w:sz w:val="24"/>
          <w:szCs w:val="24"/>
        </w:rPr>
        <w:t>e wynik</w:t>
      </w:r>
      <w:r w:rsidR="007D1052">
        <w:rPr>
          <w:rFonts w:ascii="Times New Roman" w:hAnsi="Times New Roman" w:cs="Times New Roman"/>
          <w:sz w:val="24"/>
          <w:szCs w:val="24"/>
        </w:rPr>
        <w:t>ów</w:t>
      </w:r>
      <w:r>
        <w:rPr>
          <w:rFonts w:ascii="Times New Roman" w:hAnsi="Times New Roman" w:cs="Times New Roman"/>
          <w:sz w:val="24"/>
          <w:szCs w:val="24"/>
        </w:rPr>
        <w:t xml:space="preserve"> badań cech charakterystycznych kostek w przypadku </w:t>
      </w:r>
      <w:r w:rsidR="000C179E">
        <w:rPr>
          <w:rFonts w:ascii="Times New Roman" w:hAnsi="Times New Roman" w:cs="Times New Roman"/>
          <w:sz w:val="24"/>
          <w:szCs w:val="24"/>
        </w:rPr>
        <w:t>wymagania</w:t>
      </w:r>
      <w:r>
        <w:rPr>
          <w:rFonts w:ascii="Times New Roman" w:hAnsi="Times New Roman" w:cs="Times New Roman"/>
          <w:sz w:val="24"/>
          <w:szCs w:val="24"/>
        </w:rPr>
        <w:t xml:space="preserve"> ich przez Inspektora.</w:t>
      </w:r>
    </w:p>
    <w:p w:rsidR="00D53931" w:rsidRPr="002E66DE" w:rsidRDefault="00D53931" w:rsidP="005B67E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Kostki betonowe powinny odpowiadać PN-EN 1338 „Betonowe kostki brukowe. Wymagania i metody badań”</w:t>
      </w:r>
    </w:p>
    <w:p w:rsidR="005B67EE" w:rsidRPr="00812668" w:rsidRDefault="005B67EE" w:rsidP="005B67EE">
      <w:pPr>
        <w:autoSpaceDE w:val="0"/>
        <w:autoSpaceDN w:val="0"/>
        <w:adjustRightInd w:val="0"/>
        <w:spacing w:after="0" w:line="276" w:lineRule="auto"/>
        <w:jc w:val="both"/>
        <w:rPr>
          <w:rFonts w:ascii="Times New Roman" w:hAnsi="Times New Roman" w:cs="Times New Roman"/>
          <w:sz w:val="24"/>
          <w:szCs w:val="24"/>
        </w:rPr>
      </w:pPr>
      <w:r w:rsidRPr="00812668">
        <w:rPr>
          <w:rFonts w:ascii="Times New Roman" w:hAnsi="Times New Roman" w:cs="Times New Roman"/>
          <w:sz w:val="24"/>
          <w:szCs w:val="24"/>
        </w:rPr>
        <w:t xml:space="preserve">Do wykonania nawierzchni </w:t>
      </w:r>
      <w:r>
        <w:rPr>
          <w:rFonts w:ascii="Times New Roman" w:hAnsi="Times New Roman" w:cs="Times New Roman"/>
          <w:sz w:val="24"/>
          <w:szCs w:val="24"/>
        </w:rPr>
        <w:t xml:space="preserve">chodnika </w:t>
      </w:r>
      <w:r w:rsidRPr="00812668">
        <w:rPr>
          <w:rFonts w:ascii="Times New Roman" w:hAnsi="Times New Roman" w:cs="Times New Roman"/>
          <w:sz w:val="24"/>
          <w:szCs w:val="24"/>
        </w:rPr>
        <w:t>z betonowej kostki brukowej, kostki integracyjnej lub płyt</w:t>
      </w:r>
      <w:r>
        <w:rPr>
          <w:rFonts w:ascii="Times New Roman" w:hAnsi="Times New Roman" w:cs="Times New Roman"/>
          <w:sz w:val="24"/>
          <w:szCs w:val="24"/>
        </w:rPr>
        <w:t xml:space="preserve"> chodnikowych</w:t>
      </w:r>
      <w:r w:rsidRPr="00812668">
        <w:rPr>
          <w:rFonts w:ascii="Times New Roman" w:hAnsi="Times New Roman" w:cs="Times New Roman"/>
          <w:sz w:val="24"/>
          <w:szCs w:val="24"/>
        </w:rPr>
        <w:t xml:space="preserve"> </w:t>
      </w:r>
      <w:r>
        <w:rPr>
          <w:rFonts w:ascii="Times New Roman" w:hAnsi="Times New Roman" w:cs="Times New Roman"/>
          <w:sz w:val="24"/>
          <w:szCs w:val="24"/>
        </w:rPr>
        <w:t xml:space="preserve">należy użyć </w:t>
      </w:r>
      <w:r w:rsidRPr="00812668">
        <w:rPr>
          <w:rFonts w:ascii="Times New Roman" w:hAnsi="Times New Roman" w:cs="Times New Roman"/>
          <w:sz w:val="24"/>
          <w:szCs w:val="24"/>
        </w:rPr>
        <w:t>materiał</w:t>
      </w:r>
      <w:r>
        <w:rPr>
          <w:rFonts w:ascii="Times New Roman" w:hAnsi="Times New Roman" w:cs="Times New Roman"/>
          <w:sz w:val="24"/>
          <w:szCs w:val="24"/>
        </w:rPr>
        <w:t>y</w:t>
      </w:r>
      <w:r w:rsidRPr="00812668">
        <w:rPr>
          <w:rFonts w:ascii="Times New Roman" w:hAnsi="Times New Roman" w:cs="Times New Roman"/>
          <w:sz w:val="24"/>
          <w:szCs w:val="24"/>
        </w:rPr>
        <w:t xml:space="preserve"> zgodnie z wymaganiami Inspektora </w:t>
      </w:r>
      <w:r w:rsidR="00EB359D">
        <w:rPr>
          <w:rFonts w:ascii="Times New Roman" w:hAnsi="Times New Roman" w:cs="Times New Roman"/>
          <w:sz w:val="24"/>
          <w:szCs w:val="24"/>
        </w:rPr>
        <w:t xml:space="preserve">i/lub dokumentacji technicznej </w:t>
      </w:r>
      <w:r w:rsidRPr="00812668">
        <w:rPr>
          <w:rFonts w:ascii="Times New Roman" w:hAnsi="Times New Roman" w:cs="Times New Roman"/>
          <w:sz w:val="24"/>
          <w:szCs w:val="24"/>
        </w:rPr>
        <w:t>dotyczących grubości kostki, kształtu, koloru i typu.</w:t>
      </w:r>
    </w:p>
    <w:p w:rsidR="001E0142" w:rsidRDefault="005B67EE" w:rsidP="005B67EE">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Struktura wyrobu powinna być równa bez rys, pęknięć plam i ubytków. </w:t>
      </w:r>
    </w:p>
    <w:p w:rsidR="001E0142" w:rsidRDefault="001E0142" w:rsidP="005B67EE">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Integracyjna kostka brukowa powstała z myślą o osobach niewidomych i słabowidzących.</w:t>
      </w:r>
    </w:p>
    <w:p w:rsidR="005B67EE" w:rsidRDefault="005B67EE" w:rsidP="005B67EE">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Powierzchnia górna kostek integracyjnych posiada zmienną fakturę i kolor, powinna  być szorstka a krawędzie kostek powinny być równe i proste.</w:t>
      </w:r>
      <w:r w:rsidR="001E0142">
        <w:rPr>
          <w:rFonts w:ascii="Times New Roman" w:hAnsi="Times New Roman" w:cs="Times New Roman"/>
          <w:bCs/>
          <w:sz w:val="24"/>
          <w:szCs w:val="24"/>
        </w:rPr>
        <w:t xml:space="preserve"> Na jej powierzchni znajdują się charakterystyczne wypustki, które pełnią funkcję ostrzegawczą przed zmianą kierunku czy wysokości podłoża, przeszkodą lub zbliżaniem się do miejsca niebezpiecznego. Takie podłoże jest łatwo wyczuwalne zarówno dotykowo (stopami lub laską) jak i akustycznie, co bezpośrednio wpływa na zwiększenie bezpieczeństwa osób mających problem ze wzrokiem. Kostka integracyjna w przestrzeni publicznej powinna być stosowana wszędzie tam, gdzie istnieje </w:t>
      </w:r>
      <w:r w:rsidR="00B13BDA">
        <w:rPr>
          <w:rFonts w:ascii="Times New Roman" w:hAnsi="Times New Roman" w:cs="Times New Roman"/>
          <w:bCs/>
          <w:sz w:val="24"/>
          <w:szCs w:val="24"/>
        </w:rPr>
        <w:t>jakiekolwiek zagrożenie dla osób niewidomych i słabowidzących, czyli np. wzdłuż krawędzi chodników, peronów, przed przejściem dla pieszych czy na początku i na końcu każdego biegu schodów.</w:t>
      </w:r>
    </w:p>
    <w:p w:rsidR="005B67EE" w:rsidRPr="00812668" w:rsidRDefault="005B67EE" w:rsidP="005B67EE">
      <w:pPr>
        <w:autoSpaceDE w:val="0"/>
        <w:autoSpaceDN w:val="0"/>
        <w:adjustRightInd w:val="0"/>
        <w:spacing w:after="0" w:line="276" w:lineRule="auto"/>
        <w:jc w:val="both"/>
        <w:rPr>
          <w:rFonts w:ascii="Times New Roman" w:hAnsi="Times New Roman" w:cs="Times New Roman"/>
          <w:bCs/>
          <w:sz w:val="10"/>
          <w:szCs w:val="10"/>
        </w:rPr>
      </w:pPr>
    </w:p>
    <w:p w:rsidR="005B67EE" w:rsidRDefault="005B67EE" w:rsidP="005B67EE">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Grubości kostek i płyt betonowych powinny być zgodne z wymaganiami Inspektora.</w:t>
      </w:r>
    </w:p>
    <w:p w:rsidR="005B67EE" w:rsidRDefault="005B67EE" w:rsidP="005B67EE">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Najczęściej występujące grubości kostki brukowej 5</w:t>
      </w:r>
      <w:r w:rsidR="00387B73">
        <w:rPr>
          <w:rFonts w:ascii="Times New Roman" w:hAnsi="Times New Roman" w:cs="Times New Roman"/>
          <w:bCs/>
          <w:sz w:val="24"/>
          <w:szCs w:val="24"/>
        </w:rPr>
        <w:t xml:space="preserve"> </w:t>
      </w:r>
      <w:r>
        <w:rPr>
          <w:rFonts w:ascii="Times New Roman" w:hAnsi="Times New Roman" w:cs="Times New Roman"/>
          <w:bCs/>
          <w:sz w:val="24"/>
          <w:szCs w:val="24"/>
        </w:rPr>
        <w:t>cm, 6 cm lub 8 cm.</w:t>
      </w:r>
    </w:p>
    <w:p w:rsidR="005B67EE" w:rsidRPr="00812668" w:rsidRDefault="005B67EE" w:rsidP="005B67EE">
      <w:pPr>
        <w:autoSpaceDE w:val="0"/>
        <w:autoSpaceDN w:val="0"/>
        <w:adjustRightInd w:val="0"/>
        <w:spacing w:after="0" w:line="276" w:lineRule="auto"/>
        <w:jc w:val="both"/>
        <w:rPr>
          <w:rFonts w:ascii="Times New Roman" w:hAnsi="Times New Roman" w:cs="Times New Roman"/>
          <w:bCs/>
          <w:sz w:val="10"/>
          <w:szCs w:val="10"/>
        </w:rPr>
      </w:pPr>
    </w:p>
    <w:p w:rsidR="005B67EE" w:rsidRPr="006C674E" w:rsidRDefault="005B67EE" w:rsidP="005B67EE">
      <w:pPr>
        <w:autoSpaceDE w:val="0"/>
        <w:autoSpaceDN w:val="0"/>
        <w:adjustRightInd w:val="0"/>
        <w:spacing w:after="0" w:line="276" w:lineRule="auto"/>
        <w:rPr>
          <w:rFonts w:ascii="TTCEo00" w:hAnsi="TTCEo00" w:cs="TTCEo00"/>
          <w:sz w:val="24"/>
          <w:szCs w:val="24"/>
        </w:rPr>
      </w:pPr>
      <w:r w:rsidRPr="0049345E">
        <w:rPr>
          <w:rFonts w:ascii="Times New Roman" w:hAnsi="Times New Roman" w:cs="Times New Roman"/>
          <w:sz w:val="24"/>
          <w:szCs w:val="24"/>
        </w:rPr>
        <w:t>Do produkcji kostek brukowych stosuje s</w:t>
      </w:r>
      <w:r>
        <w:rPr>
          <w:rFonts w:ascii="Times New Roman" w:hAnsi="Times New Roman" w:cs="Times New Roman"/>
          <w:sz w:val="24"/>
          <w:szCs w:val="24"/>
        </w:rPr>
        <w:t>ię</w:t>
      </w:r>
      <w:r w:rsidRPr="0049345E">
        <w:rPr>
          <w:rFonts w:ascii="TTCEo00" w:hAnsi="TTCEo00" w:cs="TTCEo00"/>
          <w:sz w:val="24"/>
          <w:szCs w:val="24"/>
        </w:rPr>
        <w:t xml:space="preserve"> </w:t>
      </w:r>
      <w:r w:rsidRPr="0049345E">
        <w:rPr>
          <w:rFonts w:ascii="Times New Roman" w:hAnsi="Times New Roman" w:cs="Times New Roman"/>
          <w:sz w:val="24"/>
          <w:szCs w:val="24"/>
        </w:rPr>
        <w:t>dodatki w postaci plastyfikatorów i barwników, zgodnie z recep</w:t>
      </w:r>
      <w:r>
        <w:rPr>
          <w:rFonts w:ascii="Times New Roman" w:hAnsi="Times New Roman" w:cs="Times New Roman"/>
          <w:sz w:val="24"/>
          <w:szCs w:val="24"/>
        </w:rPr>
        <w:t>tą</w:t>
      </w:r>
      <w:r>
        <w:rPr>
          <w:rFonts w:ascii="TTCEo00" w:hAnsi="TTCEo00" w:cs="TTCEo00"/>
          <w:sz w:val="24"/>
          <w:szCs w:val="24"/>
        </w:rPr>
        <w:t xml:space="preserve"> </w:t>
      </w:r>
      <w:r w:rsidRPr="0049345E">
        <w:rPr>
          <w:rFonts w:ascii="Times New Roman" w:hAnsi="Times New Roman" w:cs="Times New Roman"/>
          <w:sz w:val="24"/>
          <w:szCs w:val="24"/>
        </w:rPr>
        <w:t>laboratoryjn</w:t>
      </w:r>
      <w:r>
        <w:rPr>
          <w:rFonts w:ascii="Times New Roman" w:hAnsi="Times New Roman" w:cs="Times New Roman"/>
          <w:sz w:val="24"/>
          <w:szCs w:val="24"/>
        </w:rPr>
        <w:t>ą</w:t>
      </w:r>
      <w:r w:rsidRPr="0049345E">
        <w:rPr>
          <w:rFonts w:ascii="Times New Roman" w:hAnsi="Times New Roman" w:cs="Times New Roman"/>
          <w:sz w:val="24"/>
          <w:szCs w:val="24"/>
        </w:rPr>
        <w:t>.</w:t>
      </w:r>
    </w:p>
    <w:p w:rsidR="005B67EE" w:rsidRPr="006C674E" w:rsidRDefault="005B67EE" w:rsidP="005B67EE">
      <w:pPr>
        <w:autoSpaceDE w:val="0"/>
        <w:autoSpaceDN w:val="0"/>
        <w:adjustRightInd w:val="0"/>
        <w:spacing w:after="0" w:line="276" w:lineRule="auto"/>
        <w:rPr>
          <w:rFonts w:ascii="TTCEo00" w:hAnsi="TTCEo00" w:cs="TTCEo00"/>
          <w:sz w:val="24"/>
          <w:szCs w:val="24"/>
        </w:rPr>
      </w:pPr>
      <w:r w:rsidRPr="0049345E">
        <w:rPr>
          <w:rFonts w:ascii="Times New Roman" w:hAnsi="Times New Roman" w:cs="Times New Roman"/>
          <w:sz w:val="24"/>
          <w:szCs w:val="24"/>
        </w:rPr>
        <w:t>Plastyfikatory zapewnia</w:t>
      </w:r>
      <w:r>
        <w:rPr>
          <w:rFonts w:ascii="Times New Roman" w:hAnsi="Times New Roman" w:cs="Times New Roman"/>
          <w:sz w:val="24"/>
          <w:szCs w:val="24"/>
        </w:rPr>
        <w:t>ją</w:t>
      </w:r>
      <w:r w:rsidRPr="0049345E">
        <w:rPr>
          <w:rFonts w:ascii="TTCEo00" w:hAnsi="TTCEo00" w:cs="TTCEo00"/>
          <w:sz w:val="24"/>
          <w:szCs w:val="24"/>
        </w:rPr>
        <w:t xml:space="preserve"> </w:t>
      </w:r>
      <w:r w:rsidRPr="0049345E">
        <w:rPr>
          <w:rFonts w:ascii="Times New Roman" w:hAnsi="Times New Roman" w:cs="Times New Roman"/>
          <w:sz w:val="24"/>
          <w:szCs w:val="24"/>
        </w:rPr>
        <w:t>gotowym wyrobom w</w:t>
      </w:r>
      <w:r>
        <w:rPr>
          <w:rFonts w:ascii="Times New Roman" w:hAnsi="Times New Roman" w:cs="Times New Roman"/>
          <w:sz w:val="24"/>
          <w:szCs w:val="24"/>
        </w:rPr>
        <w:t>iększą</w:t>
      </w:r>
      <w:r w:rsidRPr="0049345E">
        <w:rPr>
          <w:rFonts w:ascii="TTCEo00" w:hAnsi="TTCEo00" w:cs="TTCEo00"/>
          <w:sz w:val="24"/>
          <w:szCs w:val="24"/>
        </w:rPr>
        <w:t xml:space="preserve"> </w:t>
      </w:r>
      <w:r w:rsidRPr="0049345E">
        <w:rPr>
          <w:rFonts w:ascii="Times New Roman" w:hAnsi="Times New Roman" w:cs="Times New Roman"/>
          <w:sz w:val="24"/>
          <w:szCs w:val="24"/>
        </w:rPr>
        <w:t>wytrzymał</w:t>
      </w:r>
      <w:r>
        <w:rPr>
          <w:rFonts w:ascii="Times New Roman" w:hAnsi="Times New Roman" w:cs="Times New Roman"/>
          <w:sz w:val="24"/>
          <w:szCs w:val="24"/>
        </w:rPr>
        <w:t>ość</w:t>
      </w:r>
      <w:r w:rsidRPr="0049345E">
        <w:rPr>
          <w:rFonts w:ascii="Times New Roman" w:hAnsi="Times New Roman" w:cs="Times New Roman"/>
          <w:sz w:val="24"/>
          <w:szCs w:val="24"/>
        </w:rPr>
        <w:t>, mniejs</w:t>
      </w:r>
      <w:r>
        <w:rPr>
          <w:rFonts w:ascii="Times New Roman" w:hAnsi="Times New Roman" w:cs="Times New Roman"/>
          <w:sz w:val="24"/>
          <w:szCs w:val="24"/>
        </w:rPr>
        <w:t>zą</w:t>
      </w:r>
      <w:r>
        <w:rPr>
          <w:rFonts w:ascii="TTCEo00" w:hAnsi="TTCEo00" w:cs="TTCEo00"/>
          <w:sz w:val="24"/>
          <w:szCs w:val="24"/>
        </w:rPr>
        <w:t xml:space="preserve"> </w:t>
      </w:r>
      <w:r>
        <w:rPr>
          <w:rFonts w:ascii="Times New Roman" w:hAnsi="Times New Roman" w:cs="Times New Roman"/>
          <w:sz w:val="24"/>
          <w:szCs w:val="24"/>
        </w:rPr>
        <w:t>nasią</w:t>
      </w:r>
      <w:r w:rsidRPr="0049345E">
        <w:rPr>
          <w:rFonts w:ascii="Times New Roman" w:hAnsi="Times New Roman" w:cs="Times New Roman"/>
          <w:sz w:val="24"/>
          <w:szCs w:val="24"/>
        </w:rPr>
        <w:t>kliw</w:t>
      </w:r>
      <w:r>
        <w:rPr>
          <w:rFonts w:ascii="Times New Roman" w:hAnsi="Times New Roman" w:cs="Times New Roman"/>
          <w:sz w:val="24"/>
          <w:szCs w:val="24"/>
        </w:rPr>
        <w:t xml:space="preserve">ość, </w:t>
      </w:r>
      <w:r w:rsidRPr="0049345E">
        <w:rPr>
          <w:rFonts w:ascii="TTCEo00" w:hAnsi="TTCEo00" w:cs="TTCEo00"/>
          <w:sz w:val="24"/>
          <w:szCs w:val="24"/>
        </w:rPr>
        <w:t xml:space="preserve"> </w:t>
      </w:r>
      <w:r>
        <w:rPr>
          <w:rFonts w:ascii="Times New Roman" w:hAnsi="Times New Roman" w:cs="Times New Roman"/>
          <w:sz w:val="24"/>
          <w:szCs w:val="24"/>
        </w:rPr>
        <w:t>wi</w:t>
      </w:r>
      <w:r w:rsidR="005F01E4">
        <w:rPr>
          <w:rFonts w:ascii="Times New Roman" w:hAnsi="Times New Roman" w:cs="Times New Roman"/>
          <w:sz w:val="24"/>
          <w:szCs w:val="24"/>
        </w:rPr>
        <w:t xml:space="preserve">ększą </w:t>
      </w:r>
      <w:r w:rsidRPr="0049345E">
        <w:rPr>
          <w:rFonts w:ascii="Times New Roman" w:hAnsi="Times New Roman" w:cs="Times New Roman"/>
          <w:sz w:val="24"/>
          <w:szCs w:val="24"/>
        </w:rPr>
        <w:t>odporn</w:t>
      </w:r>
      <w:r>
        <w:rPr>
          <w:rFonts w:ascii="Times New Roman" w:hAnsi="Times New Roman" w:cs="Times New Roman"/>
          <w:sz w:val="24"/>
          <w:szCs w:val="24"/>
        </w:rPr>
        <w:t>ość</w:t>
      </w:r>
      <w:r w:rsidRPr="0049345E">
        <w:rPr>
          <w:rFonts w:ascii="TTCEo00" w:hAnsi="TTCEo00" w:cs="TTCEo00"/>
          <w:sz w:val="24"/>
          <w:szCs w:val="24"/>
        </w:rPr>
        <w:t xml:space="preserve"> </w:t>
      </w:r>
      <w:r w:rsidRPr="0049345E">
        <w:rPr>
          <w:rFonts w:ascii="Times New Roman" w:hAnsi="Times New Roman" w:cs="Times New Roman"/>
          <w:sz w:val="24"/>
          <w:szCs w:val="24"/>
        </w:rPr>
        <w:t>na niskie temperatury i działanie soli.</w:t>
      </w:r>
    </w:p>
    <w:p w:rsidR="007D1052" w:rsidRDefault="005B67EE" w:rsidP="005F01E4">
      <w:pPr>
        <w:autoSpaceDE w:val="0"/>
        <w:autoSpaceDN w:val="0"/>
        <w:adjustRightInd w:val="0"/>
        <w:spacing w:line="276" w:lineRule="auto"/>
        <w:rPr>
          <w:rFonts w:ascii="Times New Roman" w:hAnsi="Times New Roman" w:cs="Times New Roman"/>
          <w:sz w:val="24"/>
          <w:szCs w:val="24"/>
        </w:rPr>
      </w:pPr>
      <w:r w:rsidRPr="0049345E">
        <w:rPr>
          <w:rFonts w:ascii="Times New Roman" w:hAnsi="Times New Roman" w:cs="Times New Roman"/>
          <w:sz w:val="24"/>
          <w:szCs w:val="24"/>
        </w:rPr>
        <w:t>Stosowane barwniki powinny zapew</w:t>
      </w:r>
      <w:r>
        <w:rPr>
          <w:rFonts w:ascii="Times New Roman" w:hAnsi="Times New Roman" w:cs="Times New Roman"/>
          <w:sz w:val="24"/>
          <w:szCs w:val="24"/>
        </w:rPr>
        <w:t>nić</w:t>
      </w:r>
      <w:r w:rsidRPr="0049345E">
        <w:rPr>
          <w:rFonts w:ascii="TTCEo00" w:hAnsi="TTCEo00" w:cs="TTCEo00"/>
          <w:sz w:val="24"/>
          <w:szCs w:val="24"/>
        </w:rPr>
        <w:t xml:space="preserve"> </w:t>
      </w:r>
      <w:r w:rsidRPr="0049345E">
        <w:rPr>
          <w:rFonts w:ascii="Times New Roman" w:hAnsi="Times New Roman" w:cs="Times New Roman"/>
          <w:sz w:val="24"/>
          <w:szCs w:val="24"/>
        </w:rPr>
        <w:t xml:space="preserve">kostce trwałe wybarwienie. </w:t>
      </w:r>
    </w:p>
    <w:p w:rsidR="005F01E4" w:rsidRPr="005F01E4" w:rsidRDefault="005F01E4" w:rsidP="005B67EE">
      <w:pPr>
        <w:autoSpaceDE w:val="0"/>
        <w:autoSpaceDN w:val="0"/>
        <w:adjustRightInd w:val="0"/>
        <w:spacing w:after="0" w:line="276" w:lineRule="auto"/>
        <w:rPr>
          <w:rFonts w:ascii="Times New Roman" w:hAnsi="Times New Roman" w:cs="Times New Roman"/>
          <w:b/>
          <w:sz w:val="24"/>
          <w:szCs w:val="24"/>
        </w:rPr>
      </w:pPr>
      <w:r>
        <w:rPr>
          <w:rFonts w:ascii="Times New Roman" w:hAnsi="Times New Roman" w:cs="Times New Roman"/>
          <w:b/>
          <w:sz w:val="24"/>
          <w:szCs w:val="24"/>
        </w:rPr>
        <w:lastRenderedPageBreak/>
        <w:t>Wymagania techniczne stawiane betonowym kostkom – załącznik niniejszej specyfikacji technicznej – informacja aktualizacyjna o wprowadzeniu do stosowania PN-EN 1338 Betonowe kostki brukowe – wymagania i metody badań</w:t>
      </w:r>
    </w:p>
    <w:p w:rsidR="005B67EE" w:rsidRPr="007A0F12" w:rsidRDefault="005B67EE" w:rsidP="005B67EE">
      <w:pPr>
        <w:autoSpaceDE w:val="0"/>
        <w:autoSpaceDN w:val="0"/>
        <w:adjustRightInd w:val="0"/>
        <w:spacing w:after="0" w:line="240" w:lineRule="auto"/>
        <w:rPr>
          <w:rFonts w:ascii="Times New Roman" w:hAnsi="Times New Roman" w:cs="Times New Roman"/>
          <w:sz w:val="10"/>
          <w:szCs w:val="10"/>
        </w:rPr>
      </w:pPr>
    </w:p>
    <w:p w:rsidR="007A0F12" w:rsidRPr="00141447" w:rsidRDefault="007A0F12" w:rsidP="007A0F12">
      <w:pPr>
        <w:autoSpaceDE w:val="0"/>
        <w:autoSpaceDN w:val="0"/>
        <w:adjustRightInd w:val="0"/>
        <w:spacing w:after="0" w:line="276" w:lineRule="auto"/>
        <w:rPr>
          <w:rFonts w:ascii="Times New Roman" w:hAnsi="Times New Roman" w:cs="Times New Roman"/>
          <w:b/>
          <w:sz w:val="24"/>
          <w:szCs w:val="24"/>
        </w:rPr>
      </w:pPr>
      <w:r>
        <w:rPr>
          <w:rFonts w:ascii="Times New Roman" w:hAnsi="Times New Roman" w:cs="Times New Roman"/>
          <w:b/>
          <w:bCs/>
          <w:sz w:val="24"/>
          <w:szCs w:val="24"/>
        </w:rPr>
        <w:t>2.</w:t>
      </w:r>
      <w:r w:rsidR="00645CB8">
        <w:rPr>
          <w:rFonts w:ascii="Times New Roman" w:hAnsi="Times New Roman" w:cs="Times New Roman"/>
          <w:b/>
          <w:bCs/>
          <w:sz w:val="24"/>
          <w:szCs w:val="24"/>
        </w:rPr>
        <w:t>2</w:t>
      </w:r>
      <w:r>
        <w:rPr>
          <w:rFonts w:ascii="Times New Roman" w:hAnsi="Times New Roman" w:cs="Times New Roman"/>
          <w:b/>
          <w:bCs/>
          <w:sz w:val="24"/>
          <w:szCs w:val="24"/>
        </w:rPr>
        <w:t>.</w:t>
      </w:r>
      <w:r w:rsidR="00645CB8">
        <w:rPr>
          <w:rFonts w:ascii="Times New Roman" w:hAnsi="Times New Roman" w:cs="Times New Roman"/>
          <w:b/>
          <w:bCs/>
          <w:sz w:val="24"/>
          <w:szCs w:val="24"/>
        </w:rPr>
        <w:t>4.</w:t>
      </w:r>
      <w:r w:rsidRPr="00141447">
        <w:rPr>
          <w:rFonts w:ascii="Times New Roman" w:hAnsi="Times New Roman" w:cs="Times New Roman"/>
          <w:b/>
          <w:bCs/>
          <w:sz w:val="24"/>
          <w:szCs w:val="24"/>
        </w:rPr>
        <w:t xml:space="preserve"> </w:t>
      </w:r>
      <w:r w:rsidRPr="00141447">
        <w:rPr>
          <w:rFonts w:ascii="Times New Roman" w:hAnsi="Times New Roman" w:cs="Times New Roman"/>
          <w:b/>
          <w:sz w:val="24"/>
          <w:szCs w:val="24"/>
        </w:rPr>
        <w:t>Woda</w:t>
      </w:r>
    </w:p>
    <w:p w:rsidR="007A0F12" w:rsidRDefault="007A0F12" w:rsidP="00CC4BC6">
      <w:pPr>
        <w:autoSpaceDE w:val="0"/>
        <w:autoSpaceDN w:val="0"/>
        <w:adjustRightInd w:val="0"/>
        <w:spacing w:after="0" w:line="276" w:lineRule="auto"/>
        <w:rPr>
          <w:rFonts w:ascii="Times New Roman" w:hAnsi="Times New Roman" w:cs="Times New Roman"/>
          <w:sz w:val="24"/>
          <w:szCs w:val="24"/>
        </w:rPr>
      </w:pPr>
      <w:r w:rsidRPr="00256AEA">
        <w:rPr>
          <w:rFonts w:ascii="Times New Roman" w:hAnsi="Times New Roman" w:cs="Times New Roman"/>
          <w:sz w:val="24"/>
          <w:szCs w:val="24"/>
        </w:rPr>
        <w:t xml:space="preserve">Woda </w:t>
      </w:r>
      <w:r>
        <w:rPr>
          <w:rFonts w:ascii="Times New Roman" w:hAnsi="Times New Roman" w:cs="Times New Roman"/>
          <w:sz w:val="24"/>
          <w:szCs w:val="24"/>
        </w:rPr>
        <w:t>winna</w:t>
      </w:r>
      <w:r w:rsidRPr="00256AEA">
        <w:rPr>
          <w:rFonts w:ascii="TTCEo00" w:hAnsi="TTCEo00" w:cs="TTCEo00"/>
          <w:sz w:val="24"/>
          <w:szCs w:val="24"/>
        </w:rPr>
        <w:t xml:space="preserve"> </w:t>
      </w:r>
      <w:r>
        <w:rPr>
          <w:rFonts w:ascii="Times New Roman" w:hAnsi="Times New Roman" w:cs="Times New Roman"/>
          <w:sz w:val="24"/>
          <w:szCs w:val="24"/>
        </w:rPr>
        <w:t>odpowiadać</w:t>
      </w:r>
      <w:r w:rsidRPr="00256AEA">
        <w:rPr>
          <w:rFonts w:ascii="TTCEo00" w:hAnsi="TTCEo00" w:cs="TTCEo00"/>
          <w:sz w:val="24"/>
          <w:szCs w:val="24"/>
        </w:rPr>
        <w:t xml:space="preserve"> </w:t>
      </w:r>
      <w:r w:rsidRPr="00256AEA">
        <w:rPr>
          <w:rFonts w:ascii="Times New Roman" w:hAnsi="Times New Roman" w:cs="Times New Roman"/>
          <w:sz w:val="24"/>
          <w:szCs w:val="24"/>
        </w:rPr>
        <w:t>wymaganiom PN-EN 1008 2004.</w:t>
      </w:r>
    </w:p>
    <w:p w:rsidR="007E0A9C" w:rsidRDefault="007E0A9C" w:rsidP="00CC4BC6">
      <w:pPr>
        <w:autoSpaceDE w:val="0"/>
        <w:autoSpaceDN w:val="0"/>
        <w:adjustRightInd w:val="0"/>
        <w:spacing w:after="0" w:line="276" w:lineRule="auto"/>
        <w:rPr>
          <w:rFonts w:ascii="Times New Roman" w:hAnsi="Times New Roman" w:cs="Times New Roman"/>
          <w:b/>
          <w:sz w:val="24"/>
          <w:szCs w:val="24"/>
        </w:rPr>
      </w:pPr>
    </w:p>
    <w:p w:rsidR="007D1052" w:rsidRDefault="007D1052" w:rsidP="00CC4BC6">
      <w:pPr>
        <w:autoSpaceDE w:val="0"/>
        <w:autoSpaceDN w:val="0"/>
        <w:adjustRightInd w:val="0"/>
        <w:spacing w:after="0" w:line="276" w:lineRule="auto"/>
        <w:rPr>
          <w:rFonts w:ascii="Times New Roman" w:hAnsi="Times New Roman" w:cs="Times New Roman"/>
          <w:b/>
          <w:sz w:val="24"/>
          <w:szCs w:val="24"/>
        </w:rPr>
      </w:pPr>
      <w:r>
        <w:rPr>
          <w:rFonts w:ascii="Times New Roman" w:hAnsi="Times New Roman" w:cs="Times New Roman"/>
          <w:b/>
          <w:sz w:val="24"/>
          <w:szCs w:val="24"/>
        </w:rPr>
        <w:t>2.2.5. Materiały pomocnicze</w:t>
      </w:r>
    </w:p>
    <w:p w:rsidR="00D53931" w:rsidRDefault="00D53931" w:rsidP="00CC4BC6">
      <w:pPr>
        <w:autoSpaceDE w:val="0"/>
        <w:autoSpaceDN w:val="0"/>
        <w:adjustRightInd w:val="0"/>
        <w:spacing w:after="0" w:line="276" w:lineRule="auto"/>
        <w:rPr>
          <w:rFonts w:ascii="Times New Roman" w:hAnsi="Times New Roman" w:cs="Times New Roman"/>
          <w:sz w:val="24"/>
          <w:szCs w:val="24"/>
        </w:rPr>
      </w:pPr>
      <w:r>
        <w:rPr>
          <w:rFonts w:ascii="Times New Roman" w:hAnsi="Times New Roman" w:cs="Times New Roman"/>
          <w:sz w:val="24"/>
          <w:szCs w:val="24"/>
        </w:rPr>
        <w:t>Materiały należy stosować zgodne z zaleceniami Inspektora i/lub dokumentacją techniczną:</w:t>
      </w:r>
    </w:p>
    <w:p w:rsidR="00D53931" w:rsidRDefault="00D53931" w:rsidP="00CC4BC6">
      <w:pPr>
        <w:autoSpaceDE w:val="0"/>
        <w:autoSpaceDN w:val="0"/>
        <w:adjustRightInd w:val="0"/>
        <w:spacing w:after="0" w:line="276" w:lineRule="auto"/>
        <w:rPr>
          <w:rFonts w:ascii="Times New Roman" w:hAnsi="Times New Roman" w:cs="Times New Roman"/>
          <w:sz w:val="24"/>
          <w:szCs w:val="24"/>
        </w:rPr>
      </w:pPr>
      <w:r>
        <w:rPr>
          <w:rFonts w:ascii="Times New Roman" w:hAnsi="Times New Roman" w:cs="Times New Roman"/>
          <w:sz w:val="24"/>
          <w:szCs w:val="24"/>
        </w:rPr>
        <w:t>- piasek na podsypkę – zgodny z PN-EN 13043 (PN-B11113) „Kruszywa mineralne, piasek”,</w:t>
      </w:r>
    </w:p>
    <w:p w:rsidR="00D53931" w:rsidRDefault="00D53931" w:rsidP="00CC4BC6">
      <w:pPr>
        <w:autoSpaceDE w:val="0"/>
        <w:autoSpaceDN w:val="0"/>
        <w:adjustRightInd w:val="0"/>
        <w:spacing w:after="0" w:line="276" w:lineRule="auto"/>
        <w:rPr>
          <w:rFonts w:ascii="Times New Roman" w:hAnsi="Times New Roman" w:cs="Times New Roman"/>
          <w:sz w:val="24"/>
          <w:szCs w:val="24"/>
        </w:rPr>
      </w:pPr>
      <w:r>
        <w:rPr>
          <w:rFonts w:ascii="Times New Roman" w:hAnsi="Times New Roman" w:cs="Times New Roman"/>
          <w:sz w:val="24"/>
          <w:szCs w:val="24"/>
        </w:rPr>
        <w:t>- cement – PN-EN 196 „Metody badania cementu”,</w:t>
      </w:r>
    </w:p>
    <w:p w:rsidR="0065064F" w:rsidRPr="00B13BDA" w:rsidRDefault="00D53931" w:rsidP="00B13BDA">
      <w:pPr>
        <w:autoSpaceDE w:val="0"/>
        <w:autoSpaceDN w:val="0"/>
        <w:adjustRightInd w:val="0"/>
        <w:spacing w:after="0" w:line="276" w:lineRule="auto"/>
        <w:rPr>
          <w:rFonts w:ascii="Times New Roman" w:hAnsi="Times New Roman" w:cs="Times New Roman"/>
          <w:sz w:val="24"/>
          <w:szCs w:val="24"/>
        </w:rPr>
      </w:pPr>
      <w:r>
        <w:rPr>
          <w:rFonts w:ascii="Times New Roman" w:hAnsi="Times New Roman" w:cs="Times New Roman"/>
          <w:sz w:val="24"/>
          <w:szCs w:val="24"/>
        </w:rPr>
        <w:t>- zaprawa cementowo-piaskowa,</w:t>
      </w:r>
    </w:p>
    <w:p w:rsidR="003D46F7" w:rsidRPr="00B13BDA" w:rsidRDefault="003D46F7" w:rsidP="000D216E">
      <w:pPr>
        <w:autoSpaceDE w:val="0"/>
        <w:autoSpaceDN w:val="0"/>
        <w:adjustRightInd w:val="0"/>
        <w:spacing w:after="0" w:line="276" w:lineRule="auto"/>
        <w:rPr>
          <w:rFonts w:ascii="Times New Roman" w:hAnsi="Times New Roman" w:cs="Times New Roman"/>
          <w:b/>
          <w:bCs/>
          <w:sz w:val="10"/>
          <w:szCs w:val="10"/>
        </w:rPr>
      </w:pPr>
    </w:p>
    <w:p w:rsidR="003755A5" w:rsidRPr="0065064F" w:rsidRDefault="00256AEA" w:rsidP="000D216E">
      <w:pPr>
        <w:autoSpaceDE w:val="0"/>
        <w:autoSpaceDN w:val="0"/>
        <w:adjustRightInd w:val="0"/>
        <w:spacing w:after="0" w:line="276" w:lineRule="auto"/>
        <w:rPr>
          <w:rFonts w:ascii="Times New Roman" w:hAnsi="Times New Roman" w:cs="Times New Roman"/>
          <w:b/>
          <w:bCs/>
          <w:sz w:val="24"/>
          <w:szCs w:val="24"/>
        </w:rPr>
      </w:pPr>
      <w:r w:rsidRPr="0065064F">
        <w:rPr>
          <w:rFonts w:ascii="Times New Roman" w:hAnsi="Times New Roman" w:cs="Times New Roman"/>
          <w:b/>
          <w:bCs/>
          <w:sz w:val="24"/>
          <w:szCs w:val="24"/>
        </w:rPr>
        <w:t>3. SPRZĘT</w:t>
      </w:r>
    </w:p>
    <w:p w:rsidR="003755A5" w:rsidRPr="00256AEA" w:rsidRDefault="003755A5" w:rsidP="000D216E">
      <w:pPr>
        <w:autoSpaceDE w:val="0"/>
        <w:autoSpaceDN w:val="0"/>
        <w:adjustRightInd w:val="0"/>
        <w:spacing w:after="0" w:line="276" w:lineRule="auto"/>
        <w:jc w:val="both"/>
        <w:rPr>
          <w:rFonts w:ascii="Times New Roman" w:hAnsi="Times New Roman" w:cs="Times New Roman"/>
          <w:b/>
          <w:bCs/>
          <w:sz w:val="24"/>
          <w:szCs w:val="24"/>
        </w:rPr>
      </w:pPr>
      <w:r w:rsidRPr="00256AEA">
        <w:rPr>
          <w:rFonts w:ascii="Times New Roman" w:hAnsi="Times New Roman" w:cs="Times New Roman"/>
          <w:b/>
          <w:bCs/>
          <w:sz w:val="24"/>
          <w:szCs w:val="24"/>
        </w:rPr>
        <w:t>3.1. O</w:t>
      </w:r>
      <w:r w:rsidR="007D388D">
        <w:rPr>
          <w:rFonts w:ascii="Times New Roman" w:hAnsi="Times New Roman" w:cs="Times New Roman"/>
          <w:b/>
          <w:bCs/>
          <w:sz w:val="24"/>
          <w:szCs w:val="24"/>
        </w:rPr>
        <w:t>GÓLNE WYMAGANIA DOTYCZĄCE SPRZĘTU.</w:t>
      </w:r>
    </w:p>
    <w:p w:rsidR="003755A5" w:rsidRPr="00256AEA" w:rsidRDefault="003755A5" w:rsidP="000D216E">
      <w:pPr>
        <w:autoSpaceDE w:val="0"/>
        <w:autoSpaceDN w:val="0"/>
        <w:adjustRightInd w:val="0"/>
        <w:spacing w:after="0" w:line="276" w:lineRule="auto"/>
        <w:jc w:val="both"/>
        <w:rPr>
          <w:rFonts w:ascii="Times New Roman" w:hAnsi="Times New Roman" w:cs="Times New Roman"/>
          <w:sz w:val="24"/>
          <w:szCs w:val="24"/>
        </w:rPr>
      </w:pPr>
      <w:r w:rsidRPr="00256AEA">
        <w:rPr>
          <w:rFonts w:ascii="Times New Roman" w:hAnsi="Times New Roman" w:cs="Times New Roman"/>
          <w:sz w:val="24"/>
          <w:szCs w:val="24"/>
        </w:rPr>
        <w:t>Ogólne wymagania dotyc</w:t>
      </w:r>
      <w:r w:rsidR="00046519">
        <w:rPr>
          <w:rFonts w:ascii="Times New Roman" w:hAnsi="Times New Roman" w:cs="Times New Roman"/>
          <w:sz w:val="24"/>
          <w:szCs w:val="24"/>
        </w:rPr>
        <w:t>zą</w:t>
      </w:r>
      <w:r w:rsidRPr="00256AEA">
        <w:rPr>
          <w:rFonts w:ascii="Times New Roman" w:hAnsi="Times New Roman" w:cs="Times New Roman"/>
          <w:sz w:val="24"/>
          <w:szCs w:val="24"/>
        </w:rPr>
        <w:t>ce sp</w:t>
      </w:r>
      <w:r w:rsidR="00046519">
        <w:rPr>
          <w:rFonts w:ascii="Times New Roman" w:hAnsi="Times New Roman" w:cs="Times New Roman"/>
          <w:sz w:val="24"/>
          <w:szCs w:val="24"/>
        </w:rPr>
        <w:t>rzętu</w:t>
      </w:r>
      <w:r w:rsidRPr="00256AEA">
        <w:rPr>
          <w:rFonts w:ascii="Times New Roman" w:hAnsi="Times New Roman" w:cs="Times New Roman"/>
          <w:sz w:val="24"/>
          <w:szCs w:val="24"/>
        </w:rPr>
        <w:t xml:space="preserve"> podano w SST D.00.00.00 „Wymagania ogólne” </w:t>
      </w:r>
    </w:p>
    <w:p w:rsidR="00312527" w:rsidRPr="002F1CAC" w:rsidRDefault="00312527" w:rsidP="000D216E">
      <w:pPr>
        <w:autoSpaceDE w:val="0"/>
        <w:autoSpaceDN w:val="0"/>
        <w:adjustRightInd w:val="0"/>
        <w:spacing w:after="0" w:line="276" w:lineRule="auto"/>
        <w:jc w:val="both"/>
        <w:rPr>
          <w:rFonts w:ascii="Times New Roman" w:hAnsi="Times New Roman" w:cs="Times New Roman"/>
          <w:b/>
          <w:bCs/>
          <w:sz w:val="10"/>
          <w:szCs w:val="10"/>
        </w:rPr>
      </w:pPr>
    </w:p>
    <w:p w:rsidR="003755A5" w:rsidRPr="00256AEA" w:rsidRDefault="003755A5" w:rsidP="000D216E">
      <w:pPr>
        <w:autoSpaceDE w:val="0"/>
        <w:autoSpaceDN w:val="0"/>
        <w:adjustRightInd w:val="0"/>
        <w:spacing w:after="0" w:line="276" w:lineRule="auto"/>
        <w:jc w:val="both"/>
        <w:rPr>
          <w:rFonts w:ascii="Times New Roman" w:hAnsi="Times New Roman" w:cs="Times New Roman"/>
          <w:b/>
          <w:bCs/>
          <w:sz w:val="24"/>
          <w:szCs w:val="24"/>
        </w:rPr>
      </w:pPr>
      <w:r w:rsidRPr="00256AEA">
        <w:rPr>
          <w:rFonts w:ascii="Times New Roman" w:hAnsi="Times New Roman" w:cs="Times New Roman"/>
          <w:b/>
          <w:bCs/>
          <w:sz w:val="24"/>
          <w:szCs w:val="24"/>
        </w:rPr>
        <w:t xml:space="preserve">3.2. </w:t>
      </w:r>
      <w:r w:rsidR="00256AEA">
        <w:rPr>
          <w:rFonts w:ascii="Times New Roman" w:hAnsi="Times New Roman" w:cs="Times New Roman"/>
          <w:b/>
          <w:bCs/>
          <w:sz w:val="24"/>
          <w:szCs w:val="24"/>
        </w:rPr>
        <w:t>Sprzęt</w:t>
      </w:r>
      <w:r w:rsidRPr="00256AEA">
        <w:rPr>
          <w:rFonts w:ascii="Times New Roman" w:hAnsi="Times New Roman" w:cs="Times New Roman"/>
          <w:b/>
          <w:bCs/>
          <w:sz w:val="24"/>
          <w:szCs w:val="24"/>
        </w:rPr>
        <w:t xml:space="preserve"> do wykonania </w:t>
      </w:r>
      <w:r w:rsidR="00645CB8">
        <w:rPr>
          <w:rFonts w:ascii="Times New Roman" w:hAnsi="Times New Roman" w:cs="Times New Roman"/>
          <w:b/>
          <w:bCs/>
          <w:sz w:val="24"/>
          <w:szCs w:val="24"/>
        </w:rPr>
        <w:t>prac</w:t>
      </w:r>
    </w:p>
    <w:p w:rsidR="003755A5" w:rsidRPr="00256AEA" w:rsidRDefault="003755A5" w:rsidP="000D216E">
      <w:pPr>
        <w:autoSpaceDE w:val="0"/>
        <w:autoSpaceDN w:val="0"/>
        <w:adjustRightInd w:val="0"/>
        <w:spacing w:after="0" w:line="276" w:lineRule="auto"/>
        <w:jc w:val="both"/>
        <w:rPr>
          <w:rFonts w:ascii="Times New Roman" w:hAnsi="Times New Roman" w:cs="Times New Roman"/>
          <w:sz w:val="24"/>
          <w:szCs w:val="24"/>
        </w:rPr>
      </w:pPr>
      <w:r w:rsidRPr="00256AEA">
        <w:rPr>
          <w:rFonts w:ascii="Times New Roman" w:hAnsi="Times New Roman" w:cs="Times New Roman"/>
          <w:sz w:val="24"/>
          <w:szCs w:val="24"/>
        </w:rPr>
        <w:t xml:space="preserve">Małe powierzchnie chodnika z kostki </w:t>
      </w:r>
      <w:r w:rsidR="00CC4BC6">
        <w:rPr>
          <w:rFonts w:ascii="Times New Roman" w:hAnsi="Times New Roman" w:cs="Times New Roman"/>
          <w:sz w:val="24"/>
          <w:szCs w:val="24"/>
        </w:rPr>
        <w:t>betonowej</w:t>
      </w:r>
      <w:r w:rsidR="00075B57">
        <w:rPr>
          <w:rFonts w:ascii="Times New Roman" w:hAnsi="Times New Roman" w:cs="Times New Roman"/>
          <w:sz w:val="24"/>
          <w:szCs w:val="24"/>
        </w:rPr>
        <w:t xml:space="preserve">, </w:t>
      </w:r>
      <w:r w:rsidR="005F01E4">
        <w:rPr>
          <w:rFonts w:ascii="Times New Roman" w:hAnsi="Times New Roman" w:cs="Times New Roman"/>
          <w:sz w:val="24"/>
          <w:szCs w:val="24"/>
        </w:rPr>
        <w:t xml:space="preserve">płyt, kostki </w:t>
      </w:r>
      <w:r w:rsidR="00075B57">
        <w:rPr>
          <w:rFonts w:ascii="Times New Roman" w:hAnsi="Times New Roman" w:cs="Times New Roman"/>
          <w:sz w:val="24"/>
          <w:szCs w:val="24"/>
        </w:rPr>
        <w:t>integracyjnej</w:t>
      </w:r>
      <w:r w:rsidR="00CC4BC6">
        <w:rPr>
          <w:rFonts w:ascii="Times New Roman" w:hAnsi="Times New Roman" w:cs="Times New Roman"/>
          <w:sz w:val="24"/>
          <w:szCs w:val="24"/>
        </w:rPr>
        <w:t xml:space="preserve"> można wykonać ręcznie</w:t>
      </w:r>
      <w:r w:rsidRPr="00256AEA">
        <w:rPr>
          <w:rFonts w:ascii="Times New Roman" w:hAnsi="Times New Roman" w:cs="Times New Roman"/>
          <w:sz w:val="24"/>
          <w:szCs w:val="24"/>
        </w:rPr>
        <w:t>.</w:t>
      </w:r>
    </w:p>
    <w:p w:rsidR="003755A5" w:rsidRPr="00256AEA" w:rsidRDefault="003755A5" w:rsidP="000D216E">
      <w:pPr>
        <w:autoSpaceDE w:val="0"/>
        <w:autoSpaceDN w:val="0"/>
        <w:adjustRightInd w:val="0"/>
        <w:spacing w:after="0" w:line="276" w:lineRule="auto"/>
        <w:jc w:val="both"/>
        <w:rPr>
          <w:rFonts w:ascii="Times New Roman" w:hAnsi="Times New Roman" w:cs="Times New Roman"/>
          <w:sz w:val="24"/>
          <w:szCs w:val="24"/>
        </w:rPr>
      </w:pPr>
      <w:r w:rsidRPr="00CC4BC6">
        <w:rPr>
          <w:rFonts w:ascii="Times New Roman" w:hAnsi="Times New Roman" w:cs="Times New Roman"/>
          <w:sz w:val="24"/>
          <w:szCs w:val="24"/>
        </w:rPr>
        <w:t>Je</w:t>
      </w:r>
      <w:r w:rsidR="00046519" w:rsidRPr="00CC4BC6">
        <w:rPr>
          <w:rFonts w:ascii="Times New Roman" w:hAnsi="Times New Roman" w:cs="Times New Roman"/>
          <w:sz w:val="24"/>
          <w:szCs w:val="24"/>
        </w:rPr>
        <w:t>żeli</w:t>
      </w:r>
      <w:r w:rsidRPr="00CC4BC6">
        <w:rPr>
          <w:rFonts w:ascii="Times New Roman" w:hAnsi="Times New Roman" w:cs="Times New Roman"/>
          <w:sz w:val="24"/>
          <w:szCs w:val="24"/>
        </w:rPr>
        <w:t xml:space="preserve"> </w:t>
      </w:r>
      <w:r w:rsidRPr="00256AEA">
        <w:rPr>
          <w:rFonts w:ascii="Times New Roman" w:hAnsi="Times New Roman" w:cs="Times New Roman"/>
          <w:sz w:val="24"/>
          <w:szCs w:val="24"/>
        </w:rPr>
        <w:t xml:space="preserve">powierzchnie </w:t>
      </w:r>
      <w:r w:rsidR="00256AEA">
        <w:rPr>
          <w:rFonts w:ascii="Times New Roman" w:hAnsi="Times New Roman" w:cs="Times New Roman"/>
          <w:sz w:val="24"/>
          <w:szCs w:val="24"/>
        </w:rPr>
        <w:t>są</w:t>
      </w:r>
      <w:r w:rsidRPr="00256AEA">
        <w:rPr>
          <w:rFonts w:ascii="TTCEo00" w:hAnsi="TTCEo00" w:cs="TTCEo00"/>
          <w:sz w:val="24"/>
          <w:szCs w:val="24"/>
        </w:rPr>
        <w:t xml:space="preserve"> </w:t>
      </w:r>
      <w:r w:rsidRPr="00256AEA">
        <w:rPr>
          <w:rFonts w:ascii="Times New Roman" w:hAnsi="Times New Roman" w:cs="Times New Roman"/>
          <w:sz w:val="24"/>
          <w:szCs w:val="24"/>
        </w:rPr>
        <w:t>d</w:t>
      </w:r>
      <w:r w:rsidR="00256AEA">
        <w:rPr>
          <w:rFonts w:ascii="Times New Roman" w:hAnsi="Times New Roman" w:cs="Times New Roman"/>
          <w:sz w:val="24"/>
          <w:szCs w:val="24"/>
        </w:rPr>
        <w:t>uże</w:t>
      </w:r>
      <w:r w:rsidRPr="00256AEA">
        <w:rPr>
          <w:rFonts w:ascii="Times New Roman" w:hAnsi="Times New Roman" w:cs="Times New Roman"/>
          <w:sz w:val="24"/>
          <w:szCs w:val="24"/>
        </w:rPr>
        <w:t>, a kostki brukowe ma</w:t>
      </w:r>
      <w:r w:rsidR="00256AEA">
        <w:rPr>
          <w:rFonts w:ascii="Times New Roman" w:hAnsi="Times New Roman" w:cs="Times New Roman"/>
          <w:sz w:val="24"/>
          <w:szCs w:val="24"/>
        </w:rPr>
        <w:t>ją</w:t>
      </w:r>
      <w:r w:rsidRPr="00256AEA">
        <w:rPr>
          <w:rFonts w:ascii="TTCEo00" w:hAnsi="TTCEo00" w:cs="TTCEo00"/>
          <w:sz w:val="24"/>
          <w:szCs w:val="24"/>
        </w:rPr>
        <w:t xml:space="preserve"> </w:t>
      </w:r>
      <w:r w:rsidRPr="00256AEA">
        <w:rPr>
          <w:rFonts w:ascii="Times New Roman" w:hAnsi="Times New Roman" w:cs="Times New Roman"/>
          <w:sz w:val="24"/>
          <w:szCs w:val="24"/>
        </w:rPr>
        <w:t xml:space="preserve">jednolity kształt i kolor, </w:t>
      </w:r>
      <w:r w:rsidR="00CC4BC6">
        <w:rPr>
          <w:rFonts w:ascii="Times New Roman" w:hAnsi="Times New Roman" w:cs="Times New Roman"/>
          <w:sz w:val="24"/>
          <w:szCs w:val="24"/>
        </w:rPr>
        <w:t>należy</w:t>
      </w:r>
      <w:r w:rsidR="00C41D74">
        <w:rPr>
          <w:rFonts w:ascii="Times New Roman" w:hAnsi="Times New Roman" w:cs="Times New Roman"/>
          <w:sz w:val="24"/>
          <w:szCs w:val="24"/>
        </w:rPr>
        <w:t xml:space="preserve"> stosować</w:t>
      </w:r>
      <w:r w:rsidRPr="00256AEA">
        <w:rPr>
          <w:rFonts w:ascii="TTCEo00" w:hAnsi="TTCEo00" w:cs="TTCEo00"/>
          <w:sz w:val="24"/>
          <w:szCs w:val="24"/>
        </w:rPr>
        <w:t xml:space="preserve"> </w:t>
      </w:r>
      <w:r w:rsidRPr="00256AEA">
        <w:rPr>
          <w:rFonts w:ascii="Times New Roman" w:hAnsi="Times New Roman" w:cs="Times New Roman"/>
          <w:sz w:val="24"/>
          <w:szCs w:val="24"/>
        </w:rPr>
        <w:t>mechaniczne</w:t>
      </w:r>
      <w:r w:rsidR="00256AEA">
        <w:rPr>
          <w:rFonts w:ascii="Times New Roman" w:hAnsi="Times New Roman" w:cs="Times New Roman"/>
          <w:sz w:val="24"/>
          <w:szCs w:val="24"/>
        </w:rPr>
        <w:t xml:space="preserve"> </w:t>
      </w:r>
      <w:r w:rsidRPr="00256AEA">
        <w:rPr>
          <w:rFonts w:ascii="Times New Roman" w:hAnsi="Times New Roman" w:cs="Times New Roman"/>
          <w:sz w:val="24"/>
          <w:szCs w:val="24"/>
        </w:rPr>
        <w:t>ur</w:t>
      </w:r>
      <w:r w:rsidR="00256AEA">
        <w:rPr>
          <w:rFonts w:ascii="Times New Roman" w:hAnsi="Times New Roman" w:cs="Times New Roman"/>
          <w:sz w:val="24"/>
          <w:szCs w:val="24"/>
        </w:rPr>
        <w:t>zą</w:t>
      </w:r>
      <w:r w:rsidRPr="00256AEA">
        <w:rPr>
          <w:rFonts w:ascii="Times New Roman" w:hAnsi="Times New Roman" w:cs="Times New Roman"/>
          <w:sz w:val="24"/>
          <w:szCs w:val="24"/>
        </w:rPr>
        <w:t>dzenia układa</w:t>
      </w:r>
      <w:r w:rsidR="00256AEA">
        <w:rPr>
          <w:rFonts w:ascii="Times New Roman" w:hAnsi="Times New Roman" w:cs="Times New Roman"/>
          <w:sz w:val="24"/>
          <w:szCs w:val="24"/>
        </w:rPr>
        <w:t>ją</w:t>
      </w:r>
      <w:r w:rsidRPr="00256AEA">
        <w:rPr>
          <w:rFonts w:ascii="Times New Roman" w:hAnsi="Times New Roman" w:cs="Times New Roman"/>
          <w:sz w:val="24"/>
          <w:szCs w:val="24"/>
        </w:rPr>
        <w:t>ce. Ur</w:t>
      </w:r>
      <w:r w:rsidR="00256AEA">
        <w:rPr>
          <w:rFonts w:ascii="Times New Roman" w:hAnsi="Times New Roman" w:cs="Times New Roman"/>
          <w:sz w:val="24"/>
          <w:szCs w:val="24"/>
        </w:rPr>
        <w:t>zą</w:t>
      </w:r>
      <w:r w:rsidRPr="00256AEA">
        <w:rPr>
          <w:rFonts w:ascii="Times New Roman" w:hAnsi="Times New Roman" w:cs="Times New Roman"/>
          <w:sz w:val="24"/>
          <w:szCs w:val="24"/>
        </w:rPr>
        <w:t>dzenie składa s</w:t>
      </w:r>
      <w:r w:rsidR="00256AEA">
        <w:rPr>
          <w:rFonts w:ascii="Times New Roman" w:hAnsi="Times New Roman" w:cs="Times New Roman"/>
          <w:sz w:val="24"/>
          <w:szCs w:val="24"/>
        </w:rPr>
        <w:t>ię</w:t>
      </w:r>
      <w:r w:rsidRPr="00256AEA">
        <w:rPr>
          <w:rFonts w:ascii="TTCEo00" w:hAnsi="TTCEo00" w:cs="TTCEo00"/>
          <w:sz w:val="24"/>
          <w:szCs w:val="24"/>
        </w:rPr>
        <w:t xml:space="preserve"> </w:t>
      </w:r>
      <w:r w:rsidRPr="00256AEA">
        <w:rPr>
          <w:rFonts w:ascii="Times New Roman" w:hAnsi="Times New Roman" w:cs="Times New Roman"/>
          <w:sz w:val="24"/>
          <w:szCs w:val="24"/>
        </w:rPr>
        <w:t>z wózka i chwytaka sterowanego hydraulicznie, sł</w:t>
      </w:r>
      <w:r w:rsidR="00256AEA">
        <w:rPr>
          <w:rFonts w:ascii="Times New Roman" w:hAnsi="Times New Roman" w:cs="Times New Roman"/>
          <w:sz w:val="24"/>
          <w:szCs w:val="24"/>
        </w:rPr>
        <w:t>użą</w:t>
      </w:r>
      <w:r w:rsidRPr="00256AEA">
        <w:rPr>
          <w:rFonts w:ascii="Times New Roman" w:hAnsi="Times New Roman" w:cs="Times New Roman"/>
          <w:sz w:val="24"/>
          <w:szCs w:val="24"/>
        </w:rPr>
        <w:t>cego do</w:t>
      </w:r>
      <w:r w:rsidR="00256AEA">
        <w:rPr>
          <w:rFonts w:ascii="Times New Roman" w:hAnsi="Times New Roman" w:cs="Times New Roman"/>
          <w:sz w:val="24"/>
          <w:szCs w:val="24"/>
        </w:rPr>
        <w:t xml:space="preserve"> </w:t>
      </w:r>
      <w:r w:rsidRPr="00256AEA">
        <w:rPr>
          <w:rFonts w:ascii="Times New Roman" w:hAnsi="Times New Roman" w:cs="Times New Roman"/>
          <w:sz w:val="24"/>
          <w:szCs w:val="24"/>
        </w:rPr>
        <w:t>przenoszenia z palety warstwy kostek na miejsce ich uł</w:t>
      </w:r>
      <w:r w:rsidR="00256AEA">
        <w:rPr>
          <w:rFonts w:ascii="Times New Roman" w:hAnsi="Times New Roman" w:cs="Times New Roman"/>
          <w:sz w:val="24"/>
          <w:szCs w:val="24"/>
        </w:rPr>
        <w:t>oż</w:t>
      </w:r>
      <w:r w:rsidRPr="00256AEA">
        <w:rPr>
          <w:rFonts w:ascii="Times New Roman" w:hAnsi="Times New Roman" w:cs="Times New Roman"/>
          <w:sz w:val="24"/>
          <w:szCs w:val="24"/>
        </w:rPr>
        <w:t>enia.</w:t>
      </w:r>
    </w:p>
    <w:p w:rsidR="00A035CD" w:rsidRDefault="00EC648D" w:rsidP="00CC4BC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Do wykonania koryta pod nawierzchnię chodnika</w:t>
      </w:r>
      <w:r w:rsidR="00BA2312">
        <w:rPr>
          <w:rFonts w:ascii="Times New Roman" w:hAnsi="Times New Roman" w:cs="Times New Roman"/>
          <w:sz w:val="24"/>
          <w:szCs w:val="24"/>
        </w:rPr>
        <w:t xml:space="preserve">, podsypki z piasku </w:t>
      </w:r>
      <w:r w:rsidR="00A035CD">
        <w:rPr>
          <w:rFonts w:ascii="Times New Roman" w:hAnsi="Times New Roman" w:cs="Times New Roman"/>
          <w:sz w:val="24"/>
          <w:szCs w:val="24"/>
        </w:rPr>
        <w:t xml:space="preserve">do </w:t>
      </w:r>
      <w:r w:rsidR="00BA2312">
        <w:rPr>
          <w:rFonts w:ascii="Times New Roman" w:hAnsi="Times New Roman" w:cs="Times New Roman"/>
          <w:sz w:val="24"/>
          <w:szCs w:val="24"/>
        </w:rPr>
        <w:t>oraz podbudowy powinien zostać użyty sprzęt mechaniczn</w:t>
      </w:r>
      <w:r w:rsidR="00CC4BC6">
        <w:rPr>
          <w:rFonts w:ascii="Times New Roman" w:hAnsi="Times New Roman" w:cs="Times New Roman"/>
          <w:sz w:val="24"/>
          <w:szCs w:val="24"/>
        </w:rPr>
        <w:t>y w postaci koparko – spycharek.</w:t>
      </w:r>
    </w:p>
    <w:p w:rsidR="00D250C2" w:rsidRDefault="00D250C2" w:rsidP="00CC4BC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Do wytwarzania zapraw i podsypki cementowo-piaskowej – betoniarki.</w:t>
      </w:r>
    </w:p>
    <w:p w:rsidR="00EB359D" w:rsidRDefault="00A035CD" w:rsidP="00CC4BC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Do przycinania kostek brukowych i płyt </w:t>
      </w:r>
      <w:r w:rsidR="00075B57">
        <w:rPr>
          <w:rFonts w:ascii="Times New Roman" w:hAnsi="Times New Roman" w:cs="Times New Roman"/>
          <w:sz w:val="24"/>
          <w:szCs w:val="24"/>
        </w:rPr>
        <w:t xml:space="preserve">integracyjnych </w:t>
      </w:r>
      <w:r>
        <w:rPr>
          <w:rFonts w:ascii="Times New Roman" w:hAnsi="Times New Roman" w:cs="Times New Roman"/>
          <w:sz w:val="24"/>
          <w:szCs w:val="24"/>
        </w:rPr>
        <w:t>należy stosować piły mechaniczn</w:t>
      </w:r>
      <w:r w:rsidR="00EB359D">
        <w:rPr>
          <w:rFonts w:ascii="Times New Roman" w:hAnsi="Times New Roman" w:cs="Times New Roman"/>
          <w:sz w:val="24"/>
          <w:szCs w:val="24"/>
        </w:rPr>
        <w:t>e oraz ręczny sprzęt pomocniczy.</w:t>
      </w:r>
    </w:p>
    <w:p w:rsidR="00CC4BC6" w:rsidRDefault="00EB359D" w:rsidP="00CC4BC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Do zamiatania należy użyć ręczny lub mechaniczny sprzęt jak zamiatarki, </w:t>
      </w:r>
      <w:r w:rsidR="00A035CD">
        <w:rPr>
          <w:rFonts w:ascii="Times New Roman" w:hAnsi="Times New Roman" w:cs="Times New Roman"/>
          <w:sz w:val="24"/>
          <w:szCs w:val="24"/>
        </w:rPr>
        <w:t>miotły</w:t>
      </w:r>
      <w:r>
        <w:rPr>
          <w:rFonts w:ascii="Times New Roman" w:hAnsi="Times New Roman" w:cs="Times New Roman"/>
          <w:sz w:val="24"/>
          <w:szCs w:val="24"/>
        </w:rPr>
        <w:t>, szczotki itp</w:t>
      </w:r>
      <w:r w:rsidR="00A035CD">
        <w:rPr>
          <w:rFonts w:ascii="Times New Roman" w:hAnsi="Times New Roman" w:cs="Times New Roman"/>
          <w:sz w:val="24"/>
          <w:szCs w:val="24"/>
        </w:rPr>
        <w:t>.</w:t>
      </w:r>
    </w:p>
    <w:p w:rsidR="00645CB8" w:rsidRDefault="00CC4BC6" w:rsidP="00387B73">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Do ułożonych płytek należy stosować z</w:t>
      </w:r>
      <w:r w:rsidR="00046519">
        <w:rPr>
          <w:rFonts w:ascii="Times New Roman" w:hAnsi="Times New Roman" w:cs="Times New Roman"/>
          <w:sz w:val="24"/>
          <w:szCs w:val="24"/>
        </w:rPr>
        <w:t>agęszczarki;</w:t>
      </w:r>
      <w:r>
        <w:rPr>
          <w:rFonts w:ascii="Times New Roman" w:hAnsi="Times New Roman" w:cs="Times New Roman"/>
          <w:sz w:val="24"/>
          <w:szCs w:val="24"/>
        </w:rPr>
        <w:t xml:space="preserve"> </w:t>
      </w:r>
      <w:r w:rsidR="00046519">
        <w:rPr>
          <w:rFonts w:ascii="Times New Roman" w:hAnsi="Times New Roman" w:cs="Times New Roman"/>
          <w:sz w:val="24"/>
          <w:szCs w:val="24"/>
        </w:rPr>
        <w:t>wibratory płytowe</w:t>
      </w:r>
      <w:r w:rsidR="001524E7">
        <w:rPr>
          <w:rFonts w:ascii="Times New Roman" w:hAnsi="Times New Roman" w:cs="Times New Roman"/>
          <w:sz w:val="24"/>
          <w:szCs w:val="24"/>
        </w:rPr>
        <w:t xml:space="preserve"> z osłoną z tworzywa sztucznego</w:t>
      </w:r>
      <w:r w:rsidR="002A30C5">
        <w:rPr>
          <w:rFonts w:ascii="Times New Roman" w:hAnsi="Times New Roman" w:cs="Times New Roman"/>
          <w:sz w:val="24"/>
          <w:szCs w:val="24"/>
        </w:rPr>
        <w:t xml:space="preserve"> </w:t>
      </w:r>
      <w:r w:rsidR="001524E7">
        <w:rPr>
          <w:rFonts w:ascii="Times New Roman" w:hAnsi="Times New Roman" w:cs="Times New Roman"/>
          <w:sz w:val="24"/>
          <w:szCs w:val="24"/>
        </w:rPr>
        <w:t>dla ochrony kostek przed uszkodzeniem i zabrudzeniem</w:t>
      </w:r>
      <w:r w:rsidR="00046519">
        <w:rPr>
          <w:rFonts w:ascii="Times New Roman" w:hAnsi="Times New Roman" w:cs="Times New Roman"/>
          <w:sz w:val="24"/>
          <w:szCs w:val="24"/>
        </w:rPr>
        <w:t xml:space="preserve">, </w:t>
      </w:r>
      <w:r w:rsidR="00BA2312">
        <w:rPr>
          <w:rFonts w:ascii="Times New Roman" w:hAnsi="Times New Roman" w:cs="Times New Roman"/>
          <w:sz w:val="24"/>
          <w:szCs w:val="24"/>
        </w:rPr>
        <w:t>ubijaki mechaniczne</w:t>
      </w:r>
      <w:r w:rsidR="00046519">
        <w:rPr>
          <w:rFonts w:ascii="Times New Roman" w:hAnsi="Times New Roman" w:cs="Times New Roman"/>
          <w:sz w:val="24"/>
          <w:szCs w:val="24"/>
        </w:rPr>
        <w:t>,</w:t>
      </w:r>
      <w:r w:rsidR="00D53931">
        <w:rPr>
          <w:rFonts w:ascii="Times New Roman" w:hAnsi="Times New Roman" w:cs="Times New Roman"/>
          <w:sz w:val="24"/>
          <w:szCs w:val="24"/>
        </w:rPr>
        <w:t xml:space="preserve"> młotki brukarskie.</w:t>
      </w:r>
      <w:r w:rsidR="00BA2312">
        <w:rPr>
          <w:rFonts w:ascii="Times New Roman" w:hAnsi="Times New Roman" w:cs="Times New Roman"/>
          <w:sz w:val="24"/>
          <w:szCs w:val="24"/>
        </w:rPr>
        <w:t xml:space="preserve"> </w:t>
      </w:r>
    </w:p>
    <w:p w:rsidR="00387B73" w:rsidRPr="00387B73" w:rsidRDefault="00387B73" w:rsidP="00387B73">
      <w:pPr>
        <w:autoSpaceDE w:val="0"/>
        <w:autoSpaceDN w:val="0"/>
        <w:adjustRightInd w:val="0"/>
        <w:spacing w:after="0" w:line="276" w:lineRule="auto"/>
        <w:jc w:val="both"/>
        <w:rPr>
          <w:rFonts w:ascii="Times New Roman" w:hAnsi="Times New Roman" w:cs="Times New Roman"/>
          <w:sz w:val="10"/>
          <w:szCs w:val="10"/>
        </w:rPr>
      </w:pPr>
    </w:p>
    <w:p w:rsidR="003755A5" w:rsidRPr="00BA2312" w:rsidRDefault="003755A5" w:rsidP="00C91BD7">
      <w:pPr>
        <w:autoSpaceDE w:val="0"/>
        <w:autoSpaceDN w:val="0"/>
        <w:adjustRightInd w:val="0"/>
        <w:spacing w:line="276" w:lineRule="auto"/>
        <w:jc w:val="both"/>
        <w:rPr>
          <w:rFonts w:ascii="Times New Roman" w:hAnsi="Times New Roman" w:cs="Times New Roman"/>
          <w:b/>
          <w:bCs/>
          <w:sz w:val="24"/>
          <w:szCs w:val="24"/>
        </w:rPr>
      </w:pPr>
      <w:r w:rsidRPr="00BA2312">
        <w:rPr>
          <w:rFonts w:ascii="Times New Roman" w:hAnsi="Times New Roman" w:cs="Times New Roman"/>
          <w:b/>
          <w:bCs/>
          <w:sz w:val="24"/>
          <w:szCs w:val="24"/>
        </w:rPr>
        <w:t>4. TRANSPORT</w:t>
      </w:r>
    </w:p>
    <w:p w:rsidR="003755A5" w:rsidRPr="00BA2312" w:rsidRDefault="003755A5" w:rsidP="00CC4BC6">
      <w:pPr>
        <w:autoSpaceDE w:val="0"/>
        <w:autoSpaceDN w:val="0"/>
        <w:adjustRightInd w:val="0"/>
        <w:spacing w:after="0" w:line="276" w:lineRule="auto"/>
        <w:jc w:val="both"/>
        <w:rPr>
          <w:rFonts w:ascii="Times New Roman" w:hAnsi="Times New Roman" w:cs="Times New Roman"/>
          <w:b/>
          <w:bCs/>
          <w:sz w:val="24"/>
          <w:szCs w:val="24"/>
        </w:rPr>
      </w:pPr>
      <w:r w:rsidRPr="00BA2312">
        <w:rPr>
          <w:rFonts w:ascii="Times New Roman" w:hAnsi="Times New Roman" w:cs="Times New Roman"/>
          <w:b/>
          <w:bCs/>
          <w:sz w:val="24"/>
          <w:szCs w:val="24"/>
        </w:rPr>
        <w:t>4.1. Ogólne wymagania dotycz</w:t>
      </w:r>
      <w:r w:rsidRPr="00BA2312">
        <w:rPr>
          <w:rFonts w:ascii="TTCDo00" w:hAnsi="TTCDo00" w:cs="TTCDo00"/>
          <w:sz w:val="24"/>
          <w:szCs w:val="24"/>
        </w:rPr>
        <w:t>ą</w:t>
      </w:r>
      <w:r w:rsidRPr="00BA2312">
        <w:rPr>
          <w:rFonts w:ascii="Times New Roman" w:hAnsi="Times New Roman" w:cs="Times New Roman"/>
          <w:b/>
          <w:bCs/>
          <w:sz w:val="24"/>
          <w:szCs w:val="24"/>
        </w:rPr>
        <w:t>ce transportu</w:t>
      </w:r>
    </w:p>
    <w:p w:rsidR="003755A5" w:rsidRPr="00BA2312" w:rsidRDefault="003755A5" w:rsidP="00CC4BC6">
      <w:pPr>
        <w:autoSpaceDE w:val="0"/>
        <w:autoSpaceDN w:val="0"/>
        <w:adjustRightInd w:val="0"/>
        <w:spacing w:after="0" w:line="276" w:lineRule="auto"/>
        <w:jc w:val="both"/>
        <w:rPr>
          <w:rFonts w:ascii="Times New Roman" w:hAnsi="Times New Roman" w:cs="Times New Roman"/>
          <w:sz w:val="24"/>
          <w:szCs w:val="24"/>
        </w:rPr>
      </w:pPr>
      <w:r w:rsidRPr="00BA2312">
        <w:rPr>
          <w:rFonts w:ascii="Times New Roman" w:hAnsi="Times New Roman" w:cs="Times New Roman"/>
          <w:sz w:val="24"/>
          <w:szCs w:val="24"/>
        </w:rPr>
        <w:t>Ogólne wymagania dotyc</w:t>
      </w:r>
      <w:r w:rsidR="00654630">
        <w:rPr>
          <w:rFonts w:ascii="Times New Roman" w:hAnsi="Times New Roman" w:cs="Times New Roman"/>
          <w:sz w:val="24"/>
          <w:szCs w:val="24"/>
        </w:rPr>
        <w:t>zą</w:t>
      </w:r>
      <w:r w:rsidRPr="00BA2312">
        <w:rPr>
          <w:rFonts w:ascii="Times New Roman" w:hAnsi="Times New Roman" w:cs="Times New Roman"/>
          <w:sz w:val="24"/>
          <w:szCs w:val="24"/>
        </w:rPr>
        <w:t>ce transportu podano w SST D.</w:t>
      </w:r>
      <w:r w:rsidR="00152103">
        <w:rPr>
          <w:rFonts w:ascii="Times New Roman" w:hAnsi="Times New Roman" w:cs="Times New Roman"/>
          <w:sz w:val="24"/>
          <w:szCs w:val="24"/>
        </w:rPr>
        <w:t>00.00.00 „Wymagania ogólne”.</w:t>
      </w:r>
    </w:p>
    <w:p w:rsidR="00C91BD7" w:rsidRPr="00075B57" w:rsidRDefault="00C91BD7" w:rsidP="00CC4BC6">
      <w:pPr>
        <w:autoSpaceDE w:val="0"/>
        <w:autoSpaceDN w:val="0"/>
        <w:adjustRightInd w:val="0"/>
        <w:spacing w:after="0" w:line="276" w:lineRule="auto"/>
        <w:jc w:val="both"/>
        <w:rPr>
          <w:rFonts w:ascii="Times New Roman" w:hAnsi="Times New Roman" w:cs="Times New Roman"/>
          <w:b/>
          <w:bCs/>
          <w:sz w:val="10"/>
          <w:szCs w:val="10"/>
        </w:rPr>
      </w:pPr>
    </w:p>
    <w:p w:rsidR="003755A5" w:rsidRDefault="003755A5" w:rsidP="00CC4BC6">
      <w:pPr>
        <w:autoSpaceDE w:val="0"/>
        <w:autoSpaceDN w:val="0"/>
        <w:adjustRightInd w:val="0"/>
        <w:spacing w:after="0" w:line="276" w:lineRule="auto"/>
        <w:jc w:val="both"/>
        <w:rPr>
          <w:rFonts w:ascii="Times New Roman" w:hAnsi="Times New Roman" w:cs="Times New Roman"/>
          <w:b/>
          <w:bCs/>
          <w:sz w:val="24"/>
          <w:szCs w:val="24"/>
        </w:rPr>
      </w:pPr>
      <w:r w:rsidRPr="00BA2312">
        <w:rPr>
          <w:rFonts w:ascii="Times New Roman" w:hAnsi="Times New Roman" w:cs="Times New Roman"/>
          <w:b/>
          <w:bCs/>
          <w:sz w:val="24"/>
          <w:szCs w:val="24"/>
        </w:rPr>
        <w:t>4.2. Transport betonowych kostek brukowych</w:t>
      </w:r>
    </w:p>
    <w:p w:rsidR="002C1DAD" w:rsidRPr="002C1DAD" w:rsidRDefault="00C91BD7" w:rsidP="00C91BD7">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Kostki brukowe </w:t>
      </w:r>
      <w:r w:rsidR="002C1DAD">
        <w:rPr>
          <w:rFonts w:ascii="Times New Roman" w:hAnsi="Times New Roman" w:cs="Times New Roman"/>
          <w:bCs/>
          <w:sz w:val="24"/>
          <w:szCs w:val="24"/>
        </w:rPr>
        <w:t>betonowe</w:t>
      </w:r>
      <w:r>
        <w:rPr>
          <w:rFonts w:ascii="Times New Roman" w:hAnsi="Times New Roman" w:cs="Times New Roman"/>
          <w:bCs/>
          <w:sz w:val="24"/>
          <w:szCs w:val="24"/>
        </w:rPr>
        <w:t>, integracyjne, płyty</w:t>
      </w:r>
      <w:r w:rsidR="002C1DAD">
        <w:rPr>
          <w:rFonts w:ascii="Times New Roman" w:hAnsi="Times New Roman" w:cs="Times New Roman"/>
          <w:bCs/>
          <w:sz w:val="24"/>
          <w:szCs w:val="24"/>
        </w:rPr>
        <w:t xml:space="preserve"> </w:t>
      </w:r>
      <w:r>
        <w:rPr>
          <w:rFonts w:ascii="Times New Roman" w:hAnsi="Times New Roman" w:cs="Times New Roman"/>
          <w:bCs/>
          <w:sz w:val="24"/>
          <w:szCs w:val="24"/>
        </w:rPr>
        <w:t>betonowe po</w:t>
      </w:r>
      <w:r w:rsidR="002C1DAD">
        <w:rPr>
          <w:rFonts w:ascii="Times New Roman" w:hAnsi="Times New Roman" w:cs="Times New Roman"/>
          <w:bCs/>
          <w:sz w:val="24"/>
          <w:szCs w:val="24"/>
        </w:rPr>
        <w:t xml:space="preserve">winny być </w:t>
      </w:r>
      <w:r w:rsidR="0085345F">
        <w:rPr>
          <w:rFonts w:ascii="Times New Roman" w:hAnsi="Times New Roman" w:cs="Times New Roman"/>
          <w:bCs/>
          <w:sz w:val="24"/>
          <w:szCs w:val="24"/>
        </w:rPr>
        <w:t>przewożone samochodami w oryg</w:t>
      </w:r>
      <w:r w:rsidR="00654630">
        <w:rPr>
          <w:rFonts w:ascii="Times New Roman" w:hAnsi="Times New Roman" w:cs="Times New Roman"/>
          <w:bCs/>
          <w:sz w:val="24"/>
          <w:szCs w:val="24"/>
        </w:rPr>
        <w:t>inalnych opakowaniach producenta</w:t>
      </w:r>
      <w:r w:rsidR="0085345F">
        <w:rPr>
          <w:rFonts w:ascii="Times New Roman" w:hAnsi="Times New Roman" w:cs="Times New Roman"/>
          <w:bCs/>
          <w:sz w:val="24"/>
          <w:szCs w:val="24"/>
        </w:rPr>
        <w:t>.</w:t>
      </w:r>
    </w:p>
    <w:p w:rsidR="003755A5" w:rsidRPr="00BA2312" w:rsidRDefault="003755A5" w:rsidP="00C91BD7">
      <w:pPr>
        <w:autoSpaceDE w:val="0"/>
        <w:autoSpaceDN w:val="0"/>
        <w:adjustRightInd w:val="0"/>
        <w:spacing w:after="0" w:line="276" w:lineRule="auto"/>
        <w:jc w:val="both"/>
        <w:rPr>
          <w:rFonts w:ascii="Times New Roman" w:hAnsi="Times New Roman" w:cs="Times New Roman"/>
          <w:sz w:val="24"/>
          <w:szCs w:val="24"/>
        </w:rPr>
      </w:pPr>
      <w:r w:rsidRPr="00BA2312">
        <w:rPr>
          <w:rFonts w:ascii="Times New Roman" w:hAnsi="Times New Roman" w:cs="Times New Roman"/>
          <w:sz w:val="24"/>
          <w:szCs w:val="24"/>
        </w:rPr>
        <w:t>Uformowane w czasie prod</w:t>
      </w:r>
      <w:r w:rsidR="00BA2312">
        <w:rPr>
          <w:rFonts w:ascii="Times New Roman" w:hAnsi="Times New Roman" w:cs="Times New Roman"/>
          <w:sz w:val="24"/>
          <w:szCs w:val="24"/>
        </w:rPr>
        <w:t>ukcji kostki betonowe układane są</w:t>
      </w:r>
      <w:r w:rsidRPr="00BA2312">
        <w:rPr>
          <w:rFonts w:ascii="TTCEo00" w:hAnsi="TTCEo00" w:cs="TTCEo00"/>
          <w:sz w:val="24"/>
          <w:szCs w:val="24"/>
        </w:rPr>
        <w:t xml:space="preserve"> </w:t>
      </w:r>
      <w:r w:rsidR="00654630">
        <w:rPr>
          <w:rFonts w:ascii="Times New Roman" w:hAnsi="Times New Roman" w:cs="Times New Roman"/>
          <w:sz w:val="24"/>
          <w:szCs w:val="24"/>
        </w:rPr>
        <w:t xml:space="preserve">warstwowo na palecie </w:t>
      </w:r>
      <w:r w:rsidR="002A30C5">
        <w:rPr>
          <w:rFonts w:ascii="Times New Roman" w:hAnsi="Times New Roman" w:cs="Times New Roman"/>
          <w:sz w:val="24"/>
          <w:szCs w:val="24"/>
        </w:rPr>
        <w:t xml:space="preserve">                      </w:t>
      </w:r>
      <w:r w:rsidR="00654630">
        <w:rPr>
          <w:rFonts w:ascii="Times New Roman" w:hAnsi="Times New Roman" w:cs="Times New Roman"/>
          <w:sz w:val="24"/>
          <w:szCs w:val="24"/>
        </w:rPr>
        <w:t>a następnie</w:t>
      </w:r>
      <w:r w:rsidRPr="00BA2312">
        <w:rPr>
          <w:rFonts w:ascii="Times New Roman" w:hAnsi="Times New Roman" w:cs="Times New Roman"/>
          <w:sz w:val="24"/>
          <w:szCs w:val="24"/>
        </w:rPr>
        <w:t xml:space="preserve"> przew</w:t>
      </w:r>
      <w:r w:rsidR="00BA2312">
        <w:rPr>
          <w:rFonts w:ascii="Times New Roman" w:hAnsi="Times New Roman" w:cs="Times New Roman"/>
          <w:sz w:val="24"/>
          <w:szCs w:val="24"/>
        </w:rPr>
        <w:t>ożo</w:t>
      </w:r>
      <w:r w:rsidRPr="00BA2312">
        <w:rPr>
          <w:rFonts w:ascii="Times New Roman" w:hAnsi="Times New Roman" w:cs="Times New Roman"/>
          <w:sz w:val="24"/>
          <w:szCs w:val="24"/>
        </w:rPr>
        <w:t>ne na stanowisko, gdzie specjalne</w:t>
      </w:r>
      <w:r w:rsidR="00BA2312">
        <w:rPr>
          <w:rFonts w:ascii="Times New Roman" w:hAnsi="Times New Roman" w:cs="Times New Roman"/>
          <w:sz w:val="24"/>
          <w:szCs w:val="24"/>
        </w:rPr>
        <w:t xml:space="preserve"> </w:t>
      </w:r>
      <w:r w:rsidRPr="00BA2312">
        <w:rPr>
          <w:rFonts w:ascii="Times New Roman" w:hAnsi="Times New Roman" w:cs="Times New Roman"/>
          <w:sz w:val="24"/>
          <w:szCs w:val="24"/>
        </w:rPr>
        <w:t>ur</w:t>
      </w:r>
      <w:r w:rsidR="008505C2">
        <w:rPr>
          <w:rFonts w:ascii="Times New Roman" w:hAnsi="Times New Roman" w:cs="Times New Roman"/>
          <w:sz w:val="24"/>
          <w:szCs w:val="24"/>
        </w:rPr>
        <w:t>zą</w:t>
      </w:r>
      <w:r w:rsidRPr="00BA2312">
        <w:rPr>
          <w:rFonts w:ascii="Times New Roman" w:hAnsi="Times New Roman" w:cs="Times New Roman"/>
          <w:sz w:val="24"/>
          <w:szCs w:val="24"/>
        </w:rPr>
        <w:t>dzenie pakuje je w fol</w:t>
      </w:r>
      <w:r w:rsidR="008505C2">
        <w:rPr>
          <w:rFonts w:ascii="Times New Roman" w:hAnsi="Times New Roman" w:cs="Times New Roman"/>
          <w:sz w:val="24"/>
          <w:szCs w:val="24"/>
        </w:rPr>
        <w:t>ię</w:t>
      </w:r>
      <w:r w:rsidRPr="00BA2312">
        <w:rPr>
          <w:rFonts w:ascii="TTCEo00" w:hAnsi="TTCEo00" w:cs="TTCEo00"/>
          <w:sz w:val="24"/>
          <w:szCs w:val="24"/>
        </w:rPr>
        <w:t xml:space="preserve"> </w:t>
      </w:r>
      <w:r w:rsidRPr="00BA2312">
        <w:rPr>
          <w:rFonts w:ascii="Times New Roman" w:hAnsi="Times New Roman" w:cs="Times New Roman"/>
          <w:sz w:val="24"/>
          <w:szCs w:val="24"/>
        </w:rPr>
        <w:t>i spina t</w:t>
      </w:r>
      <w:r w:rsidR="008505C2">
        <w:rPr>
          <w:rFonts w:ascii="Times New Roman" w:hAnsi="Times New Roman" w:cs="Times New Roman"/>
          <w:sz w:val="24"/>
          <w:szCs w:val="24"/>
        </w:rPr>
        <w:t>aśmą</w:t>
      </w:r>
      <w:r w:rsidRPr="00BA2312">
        <w:rPr>
          <w:rFonts w:ascii="TTCEo00" w:hAnsi="TTCEo00" w:cs="TTCEo00"/>
          <w:sz w:val="24"/>
          <w:szCs w:val="24"/>
        </w:rPr>
        <w:t xml:space="preserve"> </w:t>
      </w:r>
      <w:r w:rsidRPr="00BA2312">
        <w:rPr>
          <w:rFonts w:ascii="Times New Roman" w:hAnsi="Times New Roman" w:cs="Times New Roman"/>
          <w:sz w:val="24"/>
          <w:szCs w:val="24"/>
        </w:rPr>
        <w:t>stalo</w:t>
      </w:r>
      <w:r w:rsidR="008505C2">
        <w:rPr>
          <w:rFonts w:ascii="Times New Roman" w:hAnsi="Times New Roman" w:cs="Times New Roman"/>
          <w:sz w:val="24"/>
          <w:szCs w:val="24"/>
        </w:rPr>
        <w:t>wą</w:t>
      </w:r>
      <w:r w:rsidRPr="00BA2312">
        <w:rPr>
          <w:rFonts w:ascii="Times New Roman" w:hAnsi="Times New Roman" w:cs="Times New Roman"/>
          <w:sz w:val="24"/>
          <w:szCs w:val="24"/>
        </w:rPr>
        <w:t>, co gwarantuje transport samochodami w nienaruszonym stanie.</w:t>
      </w:r>
    </w:p>
    <w:p w:rsidR="003755A5" w:rsidRDefault="003755A5" w:rsidP="00C91BD7">
      <w:pPr>
        <w:autoSpaceDE w:val="0"/>
        <w:autoSpaceDN w:val="0"/>
        <w:adjustRightInd w:val="0"/>
        <w:spacing w:after="0" w:line="276" w:lineRule="auto"/>
        <w:jc w:val="both"/>
        <w:rPr>
          <w:rFonts w:ascii="Times New Roman" w:hAnsi="Times New Roman" w:cs="Times New Roman"/>
          <w:sz w:val="24"/>
          <w:szCs w:val="24"/>
        </w:rPr>
      </w:pPr>
      <w:r w:rsidRPr="00BA2312">
        <w:rPr>
          <w:rFonts w:ascii="Times New Roman" w:hAnsi="Times New Roman" w:cs="Times New Roman"/>
          <w:sz w:val="24"/>
          <w:szCs w:val="24"/>
        </w:rPr>
        <w:t>Kostki betonowe m</w:t>
      </w:r>
      <w:r w:rsidR="008505C2">
        <w:rPr>
          <w:rFonts w:ascii="Times New Roman" w:hAnsi="Times New Roman" w:cs="Times New Roman"/>
          <w:sz w:val="24"/>
          <w:szCs w:val="24"/>
        </w:rPr>
        <w:t>oż</w:t>
      </w:r>
      <w:r w:rsidRPr="00BA2312">
        <w:rPr>
          <w:rFonts w:ascii="Times New Roman" w:hAnsi="Times New Roman" w:cs="Times New Roman"/>
          <w:sz w:val="24"/>
          <w:szCs w:val="24"/>
        </w:rPr>
        <w:t>na równi</w:t>
      </w:r>
      <w:r w:rsidR="008505C2">
        <w:rPr>
          <w:rFonts w:ascii="Times New Roman" w:hAnsi="Times New Roman" w:cs="Times New Roman"/>
          <w:sz w:val="24"/>
          <w:szCs w:val="24"/>
        </w:rPr>
        <w:t>eż</w:t>
      </w:r>
      <w:r w:rsidRPr="00BA2312">
        <w:rPr>
          <w:rFonts w:ascii="TTCEo00" w:hAnsi="TTCEo00" w:cs="TTCEo00"/>
          <w:sz w:val="24"/>
          <w:szCs w:val="24"/>
        </w:rPr>
        <w:t xml:space="preserve"> </w:t>
      </w:r>
      <w:r w:rsidRPr="00BA2312">
        <w:rPr>
          <w:rFonts w:ascii="Times New Roman" w:hAnsi="Times New Roman" w:cs="Times New Roman"/>
          <w:sz w:val="24"/>
          <w:szCs w:val="24"/>
        </w:rPr>
        <w:t>przewoz</w:t>
      </w:r>
      <w:r w:rsidR="008505C2">
        <w:rPr>
          <w:rFonts w:ascii="Times New Roman" w:hAnsi="Times New Roman" w:cs="Times New Roman"/>
          <w:sz w:val="24"/>
          <w:szCs w:val="24"/>
        </w:rPr>
        <w:t>ić</w:t>
      </w:r>
      <w:r w:rsidRPr="00BA2312">
        <w:rPr>
          <w:rFonts w:ascii="TTCEo00" w:hAnsi="TTCEo00" w:cs="TTCEo00"/>
          <w:sz w:val="24"/>
          <w:szCs w:val="24"/>
        </w:rPr>
        <w:t xml:space="preserve"> </w:t>
      </w:r>
      <w:r w:rsidRPr="00BA2312">
        <w:rPr>
          <w:rFonts w:ascii="Times New Roman" w:hAnsi="Times New Roman" w:cs="Times New Roman"/>
          <w:sz w:val="24"/>
          <w:szCs w:val="24"/>
        </w:rPr>
        <w:t>samochodami na paletach transportowych producenta.</w:t>
      </w:r>
    </w:p>
    <w:p w:rsidR="00D250C2" w:rsidRDefault="00D250C2" w:rsidP="00C91BD7">
      <w:pPr>
        <w:autoSpaceDE w:val="0"/>
        <w:autoSpaceDN w:val="0"/>
        <w:adjustRightInd w:val="0"/>
        <w:spacing w:after="0" w:line="276" w:lineRule="auto"/>
        <w:jc w:val="both"/>
        <w:rPr>
          <w:rFonts w:ascii="Times New Roman" w:hAnsi="Times New Roman" w:cs="Times New Roman"/>
          <w:b/>
          <w:sz w:val="24"/>
          <w:szCs w:val="24"/>
        </w:rPr>
      </w:pPr>
    </w:p>
    <w:p w:rsidR="00E35E5C" w:rsidRDefault="00E35E5C" w:rsidP="00C91BD7">
      <w:pPr>
        <w:autoSpaceDE w:val="0"/>
        <w:autoSpaceDN w:val="0"/>
        <w:adjustRightInd w:val="0"/>
        <w:spacing w:after="0"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4.3. Transport materiałów pomocniczych</w:t>
      </w:r>
    </w:p>
    <w:p w:rsidR="00E35E5C" w:rsidRDefault="00E35E5C" w:rsidP="00C91BD7">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Materiały sypkie (piasek) można przewozić dowolnymi środkami transportu, w warunkach zabezpieczających je przed zanieczyszczeniem, zmieszaniem z innymi materiałami </w:t>
      </w:r>
      <w:r w:rsidR="00D250C2">
        <w:rPr>
          <w:rFonts w:ascii="Times New Roman" w:hAnsi="Times New Roman" w:cs="Times New Roman"/>
          <w:sz w:val="24"/>
          <w:szCs w:val="24"/>
        </w:rPr>
        <w:t xml:space="preserve">                         </w:t>
      </w:r>
      <w:r>
        <w:rPr>
          <w:rFonts w:ascii="Times New Roman" w:hAnsi="Times New Roman" w:cs="Times New Roman"/>
          <w:sz w:val="24"/>
          <w:szCs w:val="24"/>
        </w:rPr>
        <w:t>i nadmiernym zawilgoceniem.</w:t>
      </w:r>
    </w:p>
    <w:p w:rsidR="00032148" w:rsidRPr="00032148" w:rsidRDefault="00032148" w:rsidP="00C91BD7">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Przy ruchu po drogach publicznych pojazdy powinny spełniać wymagania dotyczące przepisów ruchu drogowego w odniesieniu do dopuszczalnych obciążeń na osie, wymiarów ładunku              i innych parametrów technicznych.</w:t>
      </w:r>
    </w:p>
    <w:p w:rsidR="00152103" w:rsidRPr="007D1052" w:rsidRDefault="00152103" w:rsidP="003755A5">
      <w:pPr>
        <w:autoSpaceDE w:val="0"/>
        <w:autoSpaceDN w:val="0"/>
        <w:adjustRightInd w:val="0"/>
        <w:spacing w:after="0" w:line="240" w:lineRule="auto"/>
        <w:rPr>
          <w:rFonts w:ascii="Times New Roman" w:hAnsi="Times New Roman" w:cs="Times New Roman"/>
          <w:b/>
          <w:bCs/>
          <w:sz w:val="10"/>
          <w:szCs w:val="10"/>
        </w:rPr>
      </w:pPr>
    </w:p>
    <w:p w:rsidR="003755A5" w:rsidRPr="00152103" w:rsidRDefault="003755A5" w:rsidP="003755A5">
      <w:pPr>
        <w:autoSpaceDE w:val="0"/>
        <w:autoSpaceDN w:val="0"/>
        <w:adjustRightInd w:val="0"/>
        <w:spacing w:after="0" w:line="240" w:lineRule="auto"/>
        <w:rPr>
          <w:rFonts w:ascii="Times New Roman" w:hAnsi="Times New Roman" w:cs="Times New Roman"/>
          <w:b/>
          <w:bCs/>
          <w:sz w:val="24"/>
          <w:szCs w:val="24"/>
        </w:rPr>
      </w:pPr>
      <w:r w:rsidRPr="00152103">
        <w:rPr>
          <w:rFonts w:ascii="Times New Roman" w:hAnsi="Times New Roman" w:cs="Times New Roman"/>
          <w:b/>
          <w:bCs/>
          <w:sz w:val="24"/>
          <w:szCs w:val="24"/>
        </w:rPr>
        <w:t>5. WYKONANIE ROBÓT</w:t>
      </w:r>
    </w:p>
    <w:p w:rsidR="003755A5" w:rsidRPr="008505C2" w:rsidRDefault="003755A5" w:rsidP="00C91BD7">
      <w:pPr>
        <w:autoSpaceDE w:val="0"/>
        <w:autoSpaceDN w:val="0"/>
        <w:adjustRightInd w:val="0"/>
        <w:spacing w:after="0" w:line="276" w:lineRule="auto"/>
        <w:jc w:val="both"/>
        <w:rPr>
          <w:rFonts w:ascii="Times New Roman" w:hAnsi="Times New Roman" w:cs="Times New Roman"/>
          <w:b/>
          <w:bCs/>
          <w:sz w:val="24"/>
          <w:szCs w:val="24"/>
        </w:rPr>
      </w:pPr>
      <w:r w:rsidRPr="008505C2">
        <w:rPr>
          <w:rFonts w:ascii="Times New Roman" w:hAnsi="Times New Roman" w:cs="Times New Roman"/>
          <w:b/>
          <w:bCs/>
          <w:sz w:val="24"/>
          <w:szCs w:val="24"/>
        </w:rPr>
        <w:t>5.1. Ogólne zasady wykonania robót</w:t>
      </w:r>
    </w:p>
    <w:p w:rsidR="003755A5" w:rsidRDefault="003755A5" w:rsidP="00C91BD7">
      <w:pPr>
        <w:autoSpaceDE w:val="0"/>
        <w:autoSpaceDN w:val="0"/>
        <w:adjustRightInd w:val="0"/>
        <w:spacing w:after="0" w:line="276" w:lineRule="auto"/>
        <w:jc w:val="both"/>
        <w:rPr>
          <w:rFonts w:ascii="Times New Roman" w:hAnsi="Times New Roman" w:cs="Times New Roman"/>
          <w:sz w:val="24"/>
          <w:szCs w:val="24"/>
        </w:rPr>
      </w:pPr>
      <w:r w:rsidRPr="008505C2">
        <w:rPr>
          <w:rFonts w:ascii="Times New Roman" w:hAnsi="Times New Roman" w:cs="Times New Roman"/>
          <w:sz w:val="24"/>
          <w:szCs w:val="24"/>
        </w:rPr>
        <w:t>Ogólne zasady wykonania robót podano w SS</w:t>
      </w:r>
      <w:r w:rsidR="008505C2">
        <w:rPr>
          <w:rFonts w:ascii="Times New Roman" w:hAnsi="Times New Roman" w:cs="Times New Roman"/>
          <w:sz w:val="24"/>
          <w:szCs w:val="24"/>
        </w:rPr>
        <w:t>T D.00.00.00 „Wymagania ogólne”.</w:t>
      </w:r>
    </w:p>
    <w:p w:rsidR="00C35249" w:rsidRDefault="00371E17" w:rsidP="00C91BD7">
      <w:pPr>
        <w:autoSpaceDE w:val="0"/>
        <w:autoSpaceDN w:val="0"/>
        <w:adjustRightInd w:val="0"/>
        <w:spacing w:after="0" w:line="276" w:lineRule="auto"/>
        <w:jc w:val="both"/>
        <w:rPr>
          <w:rFonts w:ascii="Times New Roman" w:hAnsi="Times New Roman" w:cs="Times New Roman"/>
          <w:b/>
          <w:sz w:val="24"/>
          <w:szCs w:val="24"/>
        </w:rPr>
      </w:pPr>
      <w:r w:rsidRPr="00371E17">
        <w:rPr>
          <w:rFonts w:ascii="Times New Roman" w:hAnsi="Times New Roman" w:cs="Times New Roman"/>
          <w:b/>
          <w:sz w:val="24"/>
          <w:szCs w:val="24"/>
        </w:rPr>
        <w:t xml:space="preserve">5.2 Oznakowanie </w:t>
      </w:r>
      <w:r w:rsidR="00243110">
        <w:rPr>
          <w:rFonts w:ascii="Times New Roman" w:hAnsi="Times New Roman" w:cs="Times New Roman"/>
          <w:b/>
          <w:sz w:val="24"/>
          <w:szCs w:val="24"/>
        </w:rPr>
        <w:t>i zabezpieczenie robót</w:t>
      </w:r>
    </w:p>
    <w:p w:rsidR="00923C9A" w:rsidRDefault="00371E17" w:rsidP="00C91BD7">
      <w:pPr>
        <w:autoSpaceDE w:val="0"/>
        <w:autoSpaceDN w:val="0"/>
        <w:adjustRightInd w:val="0"/>
        <w:spacing w:after="0" w:line="276" w:lineRule="auto"/>
        <w:jc w:val="both"/>
        <w:rPr>
          <w:rFonts w:ascii="Times New Roman" w:hAnsi="Times New Roman" w:cs="Times New Roman"/>
          <w:sz w:val="24"/>
          <w:szCs w:val="24"/>
        </w:rPr>
      </w:pPr>
      <w:r w:rsidRPr="00243110">
        <w:rPr>
          <w:rFonts w:ascii="Times New Roman" w:hAnsi="Times New Roman" w:cs="Times New Roman"/>
          <w:sz w:val="24"/>
          <w:szCs w:val="24"/>
        </w:rPr>
        <w:t>Wykonawca jest zobowiązany do oznakowania i zabezpieczenia robót prowadzonych w pasie drogowym</w:t>
      </w:r>
      <w:r w:rsidR="009379B7" w:rsidRPr="00243110">
        <w:rPr>
          <w:rFonts w:ascii="Times New Roman" w:hAnsi="Times New Roman" w:cs="Times New Roman"/>
          <w:sz w:val="24"/>
          <w:szCs w:val="24"/>
        </w:rPr>
        <w:t>. Oznakowanie i zabezpieczenie robót powinno być dostosowane do aktualnie występujących utrudnień, a także zapewniać bezpieczeństwo wszystkim uczestnikom ruchu oraz osobom wykonującym roboty od chwili ich rozpoczęcia aż do ostatecznego zakończenia robót.</w:t>
      </w:r>
    </w:p>
    <w:p w:rsidR="003D46F7" w:rsidRPr="00D250C2" w:rsidRDefault="003D46F7" w:rsidP="00C91BD7">
      <w:pPr>
        <w:autoSpaceDE w:val="0"/>
        <w:autoSpaceDN w:val="0"/>
        <w:adjustRightInd w:val="0"/>
        <w:spacing w:after="0" w:line="276" w:lineRule="auto"/>
        <w:jc w:val="both"/>
        <w:rPr>
          <w:rFonts w:ascii="Times New Roman" w:hAnsi="Times New Roman" w:cs="Times New Roman"/>
          <w:sz w:val="10"/>
          <w:szCs w:val="10"/>
        </w:rPr>
      </w:pPr>
    </w:p>
    <w:p w:rsidR="00387B73" w:rsidRDefault="00387B73" w:rsidP="00C91BD7">
      <w:pPr>
        <w:autoSpaceDE w:val="0"/>
        <w:autoSpaceDN w:val="0"/>
        <w:adjustRightInd w:val="0"/>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5.3. Koryto pod chodnik</w:t>
      </w:r>
    </w:p>
    <w:p w:rsidR="00387B73" w:rsidRDefault="007008F9" w:rsidP="00C91BD7">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Koryto wykonane pod chodnik powinno być wyprofilowane z wskazaniami Inspektora </w:t>
      </w:r>
      <w:r w:rsidR="00A12D39">
        <w:rPr>
          <w:rFonts w:ascii="Times New Roman" w:hAnsi="Times New Roman" w:cs="Times New Roman"/>
          <w:sz w:val="24"/>
          <w:szCs w:val="24"/>
        </w:rPr>
        <w:t xml:space="preserve">                  </w:t>
      </w:r>
      <w:r>
        <w:rPr>
          <w:rFonts w:ascii="Times New Roman" w:hAnsi="Times New Roman" w:cs="Times New Roman"/>
          <w:sz w:val="24"/>
          <w:szCs w:val="24"/>
        </w:rPr>
        <w:t>i spadkami podłużnymi i poprzecznymi oraz zgodnie z wymaganiami podanymi                                  w SST D-04.01.01 „Profilowanie i zagęszczenie podłoża mechanicznie” lub zgodnie</w:t>
      </w:r>
      <w:r w:rsidR="00A12D39">
        <w:rPr>
          <w:rFonts w:ascii="Times New Roman" w:hAnsi="Times New Roman" w:cs="Times New Roman"/>
          <w:sz w:val="24"/>
          <w:szCs w:val="24"/>
        </w:rPr>
        <w:t xml:space="preserve">                      </w:t>
      </w:r>
      <w:r>
        <w:rPr>
          <w:rFonts w:ascii="Times New Roman" w:hAnsi="Times New Roman" w:cs="Times New Roman"/>
          <w:sz w:val="24"/>
          <w:szCs w:val="24"/>
        </w:rPr>
        <w:t xml:space="preserve"> z dokumentacją przetargową.</w:t>
      </w:r>
      <w:r w:rsidR="00A12D39">
        <w:rPr>
          <w:rFonts w:ascii="Times New Roman" w:hAnsi="Times New Roman" w:cs="Times New Roman"/>
          <w:sz w:val="24"/>
          <w:szCs w:val="24"/>
        </w:rPr>
        <w:t xml:space="preserve"> </w:t>
      </w:r>
    </w:p>
    <w:p w:rsidR="00303097" w:rsidRPr="003D46F7" w:rsidRDefault="00A12D39" w:rsidP="00C91BD7">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Grunt podłoża powinien być jednolity, przepuszczalny i zabezpieczony przed skutkami przemarzania. </w:t>
      </w:r>
    </w:p>
    <w:p w:rsidR="00923C9A" w:rsidRPr="00923C9A" w:rsidRDefault="00923C9A" w:rsidP="00923C9A">
      <w:pPr>
        <w:autoSpaceDE w:val="0"/>
        <w:autoSpaceDN w:val="0"/>
        <w:adjustRightInd w:val="0"/>
        <w:spacing w:after="0" w:line="276" w:lineRule="auto"/>
        <w:jc w:val="both"/>
        <w:rPr>
          <w:rFonts w:ascii="Times New Roman" w:hAnsi="Times New Roman" w:cs="Times New Roman"/>
          <w:b/>
          <w:sz w:val="24"/>
          <w:szCs w:val="24"/>
        </w:rPr>
      </w:pPr>
      <w:r w:rsidRPr="00923C9A">
        <w:rPr>
          <w:rFonts w:ascii="Times New Roman" w:hAnsi="Times New Roman" w:cs="Times New Roman"/>
          <w:b/>
          <w:sz w:val="24"/>
          <w:szCs w:val="24"/>
        </w:rPr>
        <w:t>5.</w:t>
      </w:r>
      <w:r w:rsidR="00312527">
        <w:rPr>
          <w:rFonts w:ascii="Times New Roman" w:hAnsi="Times New Roman" w:cs="Times New Roman"/>
          <w:b/>
          <w:sz w:val="24"/>
          <w:szCs w:val="24"/>
        </w:rPr>
        <w:t>4</w:t>
      </w:r>
      <w:r w:rsidRPr="00923C9A">
        <w:rPr>
          <w:rFonts w:ascii="Times New Roman" w:hAnsi="Times New Roman" w:cs="Times New Roman"/>
          <w:b/>
          <w:sz w:val="24"/>
          <w:szCs w:val="24"/>
        </w:rPr>
        <w:t>. Wykonanie podbudowy</w:t>
      </w:r>
    </w:p>
    <w:p w:rsidR="00923C9A" w:rsidRPr="00923C9A" w:rsidRDefault="00923C9A" w:rsidP="00923C9A">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923C9A">
        <w:rPr>
          <w:rFonts w:ascii="Times New Roman" w:eastAsia="Times New Roman" w:hAnsi="Times New Roman" w:cs="Times New Roman"/>
          <w:sz w:val="24"/>
          <w:szCs w:val="24"/>
          <w:lang w:eastAsia="pl-PL"/>
        </w:rPr>
        <w:t xml:space="preserve">Podbudowę należy wykonać z kruszywa stabilizowanego mechanicznie. Grubość układanej warstwy należy każdorazowo uzgadniać z Inspektorem. </w:t>
      </w:r>
    </w:p>
    <w:p w:rsidR="00923C9A" w:rsidRDefault="00923C9A" w:rsidP="00923C9A">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Podbudowę należy wykonać zgodnie z S</w:t>
      </w:r>
      <w:r w:rsidRPr="00923C9A">
        <w:rPr>
          <w:rFonts w:ascii="Times New Roman" w:eastAsia="Times New Roman" w:hAnsi="Times New Roman" w:cs="Times New Roman"/>
          <w:sz w:val="24"/>
          <w:szCs w:val="24"/>
          <w:lang w:eastAsia="pl-PL"/>
        </w:rPr>
        <w:t>ST</w:t>
      </w:r>
      <w:r>
        <w:rPr>
          <w:rFonts w:ascii="Times New Roman" w:eastAsia="Times New Roman" w:hAnsi="Times New Roman" w:cs="Times New Roman"/>
          <w:sz w:val="24"/>
          <w:szCs w:val="24"/>
          <w:lang w:eastAsia="pl-PL"/>
        </w:rPr>
        <w:t xml:space="preserve"> D-04.04.02 </w:t>
      </w:r>
      <w:r w:rsidR="00C35249">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Podbudowa z kruszywa naturalnego łamanego stabilizowanego mechanicznie</w:t>
      </w:r>
      <w:r w:rsidR="00C35249">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w:t>
      </w:r>
      <w:r w:rsidRPr="00923C9A">
        <w:rPr>
          <w:rFonts w:ascii="Times New Roman" w:eastAsia="Times New Roman" w:hAnsi="Times New Roman" w:cs="Times New Roman"/>
          <w:sz w:val="24"/>
          <w:szCs w:val="24"/>
          <w:lang w:eastAsia="pl-PL"/>
        </w:rPr>
        <w:t xml:space="preserve"> </w:t>
      </w:r>
    </w:p>
    <w:p w:rsidR="00303097" w:rsidRDefault="00923C9A" w:rsidP="00923C9A">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Materiał kamienny </w:t>
      </w:r>
      <w:r w:rsidRPr="00923C9A">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optymalnej wilgotności należy</w:t>
      </w:r>
      <w:r w:rsidRPr="00923C9A">
        <w:rPr>
          <w:rFonts w:ascii="Times New Roman" w:eastAsia="Times New Roman" w:hAnsi="Times New Roman" w:cs="Times New Roman"/>
          <w:sz w:val="24"/>
          <w:szCs w:val="24"/>
          <w:lang w:eastAsia="pl-PL"/>
        </w:rPr>
        <w:t xml:space="preserve"> dostarczyć na budowę w taki sposób, aby nie uległ wyschnięciu i segregacji. Za zgodą Inspektora kruszywo może zostać wymieszane ręcznie. Następnie należy rozłożyć w jednej warstwie o takiej grubości, aby uzyskać ustaloną z Inspektorem </w:t>
      </w:r>
      <w:r w:rsidR="00C35249">
        <w:rPr>
          <w:rFonts w:ascii="Times New Roman" w:eastAsia="Times New Roman" w:hAnsi="Times New Roman" w:cs="Times New Roman"/>
          <w:sz w:val="24"/>
          <w:szCs w:val="24"/>
          <w:lang w:eastAsia="pl-PL"/>
        </w:rPr>
        <w:t xml:space="preserve">i/lub zgodnie z projektem </w:t>
      </w:r>
      <w:r w:rsidRPr="00923C9A">
        <w:rPr>
          <w:rFonts w:ascii="Times New Roman" w:eastAsia="Times New Roman" w:hAnsi="Times New Roman" w:cs="Times New Roman"/>
          <w:sz w:val="24"/>
          <w:szCs w:val="24"/>
          <w:lang w:eastAsia="pl-PL"/>
        </w:rPr>
        <w:t>grubość podbudowy. Podbudowę należy wyprofilować i zagęścić</w:t>
      </w:r>
      <w:r>
        <w:rPr>
          <w:rFonts w:ascii="Times New Roman" w:eastAsia="Times New Roman" w:hAnsi="Times New Roman" w:cs="Times New Roman"/>
          <w:sz w:val="24"/>
          <w:szCs w:val="24"/>
          <w:lang w:eastAsia="pl-PL"/>
        </w:rPr>
        <w:t xml:space="preserve">  </w:t>
      </w:r>
      <w:r w:rsidRPr="00923C9A">
        <w:rPr>
          <w:rFonts w:ascii="Times New Roman" w:eastAsia="Times New Roman" w:hAnsi="Times New Roman" w:cs="Times New Roman"/>
          <w:sz w:val="24"/>
          <w:szCs w:val="24"/>
          <w:lang w:eastAsia="pl-PL"/>
        </w:rPr>
        <w:t>z zachowaniem wymaganych spadków poprzecznych i podłużnych.</w:t>
      </w:r>
    </w:p>
    <w:p w:rsidR="00923C9A" w:rsidRPr="006F56E4" w:rsidRDefault="00923C9A" w:rsidP="006F56E4">
      <w:pPr>
        <w:overflowPunct w:val="0"/>
        <w:autoSpaceDE w:val="0"/>
        <w:autoSpaceDN w:val="0"/>
        <w:adjustRightInd w:val="0"/>
        <w:spacing w:after="0" w:line="276" w:lineRule="auto"/>
        <w:jc w:val="both"/>
        <w:textAlignment w:val="baseline"/>
        <w:rPr>
          <w:rFonts w:ascii="Times New Roman" w:eastAsia="Times New Roman" w:hAnsi="Times New Roman" w:cs="Times New Roman"/>
          <w:b/>
          <w:sz w:val="24"/>
          <w:szCs w:val="24"/>
          <w:lang w:eastAsia="pl-PL"/>
        </w:rPr>
      </w:pPr>
      <w:r w:rsidRPr="006F56E4">
        <w:rPr>
          <w:rFonts w:ascii="Times New Roman" w:eastAsia="Times New Roman" w:hAnsi="Times New Roman" w:cs="Times New Roman"/>
          <w:b/>
          <w:sz w:val="24"/>
          <w:szCs w:val="24"/>
          <w:lang w:eastAsia="pl-PL"/>
        </w:rPr>
        <w:t>5.</w:t>
      </w:r>
      <w:r w:rsidR="00312527">
        <w:rPr>
          <w:rFonts w:ascii="Times New Roman" w:eastAsia="Times New Roman" w:hAnsi="Times New Roman" w:cs="Times New Roman"/>
          <w:b/>
          <w:sz w:val="24"/>
          <w:szCs w:val="24"/>
          <w:lang w:eastAsia="pl-PL"/>
        </w:rPr>
        <w:t>5</w:t>
      </w:r>
      <w:r w:rsidRPr="006F56E4">
        <w:rPr>
          <w:rFonts w:ascii="Times New Roman" w:eastAsia="Times New Roman" w:hAnsi="Times New Roman" w:cs="Times New Roman"/>
          <w:b/>
          <w:sz w:val="24"/>
          <w:szCs w:val="24"/>
          <w:lang w:eastAsia="pl-PL"/>
        </w:rPr>
        <w:t>. Wykonanie podsypki pod kostkę</w:t>
      </w:r>
    </w:p>
    <w:p w:rsidR="00371E17" w:rsidRDefault="006F56E4" w:rsidP="004B70B2">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F56E4">
        <w:rPr>
          <w:rFonts w:ascii="Times New Roman" w:eastAsia="Times New Roman" w:hAnsi="Times New Roman" w:cs="Times New Roman"/>
          <w:sz w:val="24"/>
          <w:szCs w:val="24"/>
          <w:lang w:eastAsia="pl-PL"/>
        </w:rPr>
        <w:t xml:space="preserve">Przy wykonywaniu </w:t>
      </w:r>
      <w:r>
        <w:rPr>
          <w:rFonts w:ascii="Times New Roman" w:eastAsia="Times New Roman" w:hAnsi="Times New Roman" w:cs="Times New Roman"/>
          <w:sz w:val="24"/>
          <w:szCs w:val="24"/>
          <w:lang w:eastAsia="pl-PL"/>
        </w:rPr>
        <w:t>warstwy podsypki pod chodnik</w:t>
      </w:r>
      <w:r w:rsidRPr="006F56E4">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materiał </w:t>
      </w:r>
      <w:r w:rsidRPr="006F56E4">
        <w:rPr>
          <w:rFonts w:ascii="Times New Roman" w:eastAsia="Times New Roman" w:hAnsi="Times New Roman" w:cs="Times New Roman"/>
          <w:sz w:val="24"/>
          <w:szCs w:val="24"/>
          <w:lang w:eastAsia="pl-PL"/>
        </w:rPr>
        <w:t xml:space="preserve">należy rozłożyć w warstwie </w:t>
      </w:r>
      <w:r w:rsidR="00A12D39">
        <w:rPr>
          <w:rFonts w:ascii="Times New Roman" w:eastAsia="Times New Roman" w:hAnsi="Times New Roman" w:cs="Times New Roman"/>
          <w:sz w:val="24"/>
          <w:szCs w:val="24"/>
          <w:lang w:eastAsia="pl-PL"/>
        </w:rPr>
        <w:t xml:space="preserve">            </w:t>
      </w:r>
      <w:r w:rsidRPr="006F56E4">
        <w:rPr>
          <w:rFonts w:ascii="Times New Roman" w:eastAsia="Times New Roman" w:hAnsi="Times New Roman" w:cs="Times New Roman"/>
          <w:sz w:val="24"/>
          <w:szCs w:val="24"/>
          <w:lang w:eastAsia="pl-PL"/>
        </w:rPr>
        <w:t>o jednakowej grubości, przy użyciu sprzętu mechanicznego i ręcznego. Podsypkę należy zwilżyć wodą, zagęścić i wyprofilować z zachowanie</w:t>
      </w:r>
      <w:r>
        <w:rPr>
          <w:rFonts w:ascii="Times New Roman" w:eastAsia="Times New Roman" w:hAnsi="Times New Roman" w:cs="Times New Roman"/>
          <w:sz w:val="24"/>
          <w:szCs w:val="24"/>
          <w:lang w:eastAsia="pl-PL"/>
        </w:rPr>
        <w:t>m</w:t>
      </w:r>
      <w:r w:rsidRPr="006F56E4">
        <w:rPr>
          <w:rFonts w:ascii="Times New Roman" w:eastAsia="Times New Roman" w:hAnsi="Times New Roman" w:cs="Times New Roman"/>
          <w:sz w:val="24"/>
          <w:szCs w:val="24"/>
          <w:lang w:eastAsia="pl-PL"/>
        </w:rPr>
        <w:t xml:space="preserve"> wymaganych spadków podłużnych</w:t>
      </w:r>
      <w:r w:rsidR="00D51F67">
        <w:rPr>
          <w:rFonts w:ascii="Times New Roman" w:eastAsia="Times New Roman" w:hAnsi="Times New Roman" w:cs="Times New Roman"/>
          <w:sz w:val="24"/>
          <w:szCs w:val="24"/>
          <w:lang w:eastAsia="pl-PL"/>
        </w:rPr>
        <w:t xml:space="preserve">                           </w:t>
      </w:r>
      <w:r w:rsidRPr="006F56E4">
        <w:rPr>
          <w:rFonts w:ascii="Times New Roman" w:eastAsia="Times New Roman" w:hAnsi="Times New Roman" w:cs="Times New Roman"/>
          <w:sz w:val="24"/>
          <w:szCs w:val="24"/>
          <w:lang w:eastAsia="pl-PL"/>
        </w:rPr>
        <w:t xml:space="preserve"> i poprzecznych. Spade</w:t>
      </w:r>
      <w:r w:rsidR="004B70B2">
        <w:rPr>
          <w:rFonts w:ascii="Times New Roman" w:eastAsia="Times New Roman" w:hAnsi="Times New Roman" w:cs="Times New Roman"/>
          <w:sz w:val="24"/>
          <w:szCs w:val="24"/>
          <w:lang w:eastAsia="pl-PL"/>
        </w:rPr>
        <w:t xml:space="preserve">k poprzeczny powinien wynosić </w:t>
      </w:r>
      <w:r w:rsidR="00686EB7">
        <w:rPr>
          <w:rFonts w:ascii="Times New Roman" w:eastAsia="Times New Roman" w:hAnsi="Times New Roman" w:cs="Times New Roman"/>
          <w:sz w:val="24"/>
          <w:szCs w:val="24"/>
          <w:lang w:eastAsia="pl-PL"/>
        </w:rPr>
        <w:t>1-3</w:t>
      </w:r>
      <w:r w:rsidRPr="006F56E4">
        <w:rPr>
          <w:rFonts w:ascii="Times New Roman" w:eastAsia="Times New Roman" w:hAnsi="Times New Roman" w:cs="Times New Roman"/>
          <w:sz w:val="24"/>
          <w:szCs w:val="24"/>
          <w:lang w:eastAsia="pl-PL"/>
        </w:rPr>
        <w:t xml:space="preserve"> %. Grubość rozk</w:t>
      </w:r>
      <w:r>
        <w:rPr>
          <w:rFonts w:ascii="Times New Roman" w:eastAsia="Times New Roman" w:hAnsi="Times New Roman" w:cs="Times New Roman"/>
          <w:sz w:val="24"/>
          <w:szCs w:val="24"/>
          <w:lang w:eastAsia="pl-PL"/>
        </w:rPr>
        <w:t>ładanej warstwy powinna wynosić 3 cm do 5 cm.</w:t>
      </w:r>
    </w:p>
    <w:p w:rsidR="00696343" w:rsidRPr="00DE56D2" w:rsidRDefault="00696343" w:rsidP="00696343">
      <w:pPr>
        <w:autoSpaceDN w:val="0"/>
        <w:adjustRightInd w:val="0"/>
        <w:spacing w:after="0" w:line="276" w:lineRule="auto"/>
        <w:jc w:val="both"/>
        <w:rPr>
          <w:rFonts w:ascii="Times New Roman" w:hAnsi="Times New Roman" w:cs="Times New Roman"/>
          <w:b/>
          <w:sz w:val="24"/>
          <w:szCs w:val="24"/>
          <w:lang w:eastAsia="pl-PL"/>
        </w:rPr>
      </w:pPr>
      <w:r w:rsidRPr="00F86BC2">
        <w:rPr>
          <w:rFonts w:ascii="Times New Roman" w:hAnsi="Times New Roman" w:cs="Times New Roman"/>
          <w:b/>
          <w:bCs/>
          <w:sz w:val="24"/>
          <w:szCs w:val="24"/>
          <w:lang w:eastAsia="pl-PL"/>
        </w:rPr>
        <w:t>5.</w:t>
      </w:r>
      <w:r w:rsidR="009F4BFE">
        <w:rPr>
          <w:rFonts w:ascii="Times New Roman" w:hAnsi="Times New Roman" w:cs="Times New Roman"/>
          <w:b/>
          <w:bCs/>
          <w:sz w:val="24"/>
          <w:szCs w:val="24"/>
          <w:lang w:eastAsia="pl-PL"/>
        </w:rPr>
        <w:t>6</w:t>
      </w:r>
      <w:r w:rsidRPr="00F86BC2">
        <w:rPr>
          <w:rFonts w:ascii="Times New Roman" w:hAnsi="Times New Roman" w:cs="Times New Roman"/>
          <w:b/>
          <w:bCs/>
          <w:sz w:val="24"/>
          <w:szCs w:val="24"/>
          <w:lang w:eastAsia="pl-PL"/>
        </w:rPr>
        <w:t xml:space="preserve">. </w:t>
      </w:r>
      <w:r w:rsidR="009F4BFE">
        <w:rPr>
          <w:rFonts w:ascii="Times New Roman" w:hAnsi="Times New Roman" w:cs="Times New Roman"/>
          <w:b/>
          <w:bCs/>
          <w:sz w:val="24"/>
          <w:szCs w:val="24"/>
          <w:lang w:eastAsia="pl-PL"/>
        </w:rPr>
        <w:t>Wykonanie podsypki</w:t>
      </w:r>
    </w:p>
    <w:p w:rsidR="00C35249" w:rsidRDefault="00696343" w:rsidP="00696343">
      <w:pPr>
        <w:autoSpaceDN w:val="0"/>
        <w:adjustRightInd w:val="0"/>
        <w:spacing w:after="0" w:line="276" w:lineRule="auto"/>
        <w:jc w:val="both"/>
        <w:rPr>
          <w:rFonts w:ascii="Times New Roman" w:eastAsia="TimesNewRoman" w:hAnsi="Times New Roman" w:cs="Times New Roman"/>
          <w:sz w:val="24"/>
          <w:szCs w:val="24"/>
          <w:lang w:eastAsia="pl-PL"/>
        </w:rPr>
      </w:pPr>
      <w:r w:rsidRPr="00F86BC2">
        <w:rPr>
          <w:rFonts w:ascii="Times New Roman" w:hAnsi="Times New Roman" w:cs="Times New Roman"/>
          <w:sz w:val="24"/>
          <w:szCs w:val="24"/>
          <w:lang w:eastAsia="pl-PL"/>
        </w:rPr>
        <w:t>Podsypk</w:t>
      </w:r>
      <w:r w:rsidRPr="00F86BC2">
        <w:rPr>
          <w:rFonts w:ascii="Times New Roman" w:eastAsia="TimesNewRoman" w:hAnsi="Times New Roman" w:cs="Times New Roman"/>
          <w:sz w:val="24"/>
          <w:szCs w:val="24"/>
          <w:lang w:eastAsia="pl-PL"/>
        </w:rPr>
        <w:t xml:space="preserve">ę </w:t>
      </w:r>
      <w:r w:rsidRPr="00F86BC2">
        <w:rPr>
          <w:rFonts w:ascii="Times New Roman" w:hAnsi="Times New Roman" w:cs="Times New Roman"/>
          <w:sz w:val="24"/>
          <w:szCs w:val="24"/>
          <w:lang w:eastAsia="pl-PL"/>
        </w:rPr>
        <w:t>cementowo-piaskow</w:t>
      </w:r>
      <w:r w:rsidRPr="00F86BC2">
        <w:rPr>
          <w:rFonts w:ascii="Times New Roman" w:eastAsia="TimesNewRoman" w:hAnsi="Times New Roman" w:cs="Times New Roman"/>
          <w:sz w:val="24"/>
          <w:szCs w:val="24"/>
          <w:lang w:eastAsia="pl-PL"/>
        </w:rPr>
        <w:t xml:space="preserve">ą </w:t>
      </w:r>
      <w:r w:rsidR="00C35249">
        <w:rPr>
          <w:rFonts w:ascii="Times New Roman" w:eastAsia="TimesNewRoman" w:hAnsi="Times New Roman" w:cs="Times New Roman"/>
          <w:sz w:val="24"/>
          <w:szCs w:val="24"/>
          <w:lang w:eastAsia="pl-PL"/>
        </w:rPr>
        <w:t xml:space="preserve">można </w:t>
      </w:r>
      <w:r w:rsidRPr="00F86BC2">
        <w:rPr>
          <w:rFonts w:ascii="Times New Roman" w:hAnsi="Times New Roman" w:cs="Times New Roman"/>
          <w:sz w:val="24"/>
          <w:szCs w:val="24"/>
          <w:lang w:eastAsia="pl-PL"/>
        </w:rPr>
        <w:t>przygotowa</w:t>
      </w:r>
      <w:r w:rsidRPr="00F86BC2">
        <w:rPr>
          <w:rFonts w:ascii="Times New Roman" w:eastAsia="TimesNewRoman" w:hAnsi="Times New Roman" w:cs="Times New Roman"/>
          <w:sz w:val="24"/>
          <w:szCs w:val="24"/>
          <w:lang w:eastAsia="pl-PL"/>
        </w:rPr>
        <w:t xml:space="preserve">ć </w:t>
      </w:r>
      <w:r w:rsidR="00C35249">
        <w:rPr>
          <w:rFonts w:ascii="Times New Roman" w:eastAsia="TimesNewRoman" w:hAnsi="Times New Roman" w:cs="Times New Roman"/>
          <w:sz w:val="24"/>
          <w:szCs w:val="24"/>
          <w:lang w:eastAsia="pl-PL"/>
        </w:rPr>
        <w:t>bezpośrednio na miejscu budowanego chodnika lub dostarczyć samochodami na budowę z zewnątrz.</w:t>
      </w:r>
    </w:p>
    <w:p w:rsidR="00696343" w:rsidRDefault="00FB0CE8" w:rsidP="003D46F7">
      <w:pPr>
        <w:autoSpaceDN w:val="0"/>
        <w:adjustRightInd w:val="0"/>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lastRenderedPageBreak/>
        <w:t>Podczas wykonywania podsypki c</w:t>
      </w:r>
      <w:r w:rsidR="00696343" w:rsidRPr="00F86BC2">
        <w:rPr>
          <w:rFonts w:ascii="Times New Roman" w:hAnsi="Times New Roman" w:cs="Times New Roman"/>
          <w:sz w:val="24"/>
          <w:szCs w:val="24"/>
          <w:lang w:eastAsia="pl-PL"/>
        </w:rPr>
        <w:t>ementowo-piaskowej zaleca si</w:t>
      </w:r>
      <w:r w:rsidR="00696343" w:rsidRPr="00F86BC2">
        <w:rPr>
          <w:rFonts w:ascii="Times New Roman" w:eastAsia="TimesNewRoman" w:hAnsi="Times New Roman" w:cs="Times New Roman"/>
          <w:sz w:val="24"/>
          <w:szCs w:val="24"/>
          <w:lang w:eastAsia="pl-PL"/>
        </w:rPr>
        <w:t xml:space="preserve">ę </w:t>
      </w:r>
      <w:r w:rsidR="00696343" w:rsidRPr="00F86BC2">
        <w:rPr>
          <w:rFonts w:ascii="Times New Roman" w:hAnsi="Times New Roman" w:cs="Times New Roman"/>
          <w:sz w:val="24"/>
          <w:szCs w:val="24"/>
          <w:lang w:eastAsia="pl-PL"/>
        </w:rPr>
        <w:t>wykonywa</w:t>
      </w:r>
      <w:r w:rsidR="00696343" w:rsidRPr="00F86BC2">
        <w:rPr>
          <w:rFonts w:ascii="Times New Roman" w:eastAsia="TimesNewRoman" w:hAnsi="Times New Roman" w:cs="Times New Roman"/>
          <w:sz w:val="24"/>
          <w:szCs w:val="24"/>
          <w:lang w:eastAsia="pl-PL"/>
        </w:rPr>
        <w:t xml:space="preserve">ć </w:t>
      </w:r>
      <w:r>
        <w:rPr>
          <w:rFonts w:ascii="Times New Roman" w:eastAsia="TimesNewRoman" w:hAnsi="Times New Roman" w:cs="Times New Roman"/>
          <w:sz w:val="24"/>
          <w:szCs w:val="24"/>
          <w:lang w:eastAsia="pl-PL"/>
        </w:rPr>
        <w:t xml:space="preserve">prace </w:t>
      </w:r>
      <w:r w:rsidR="00696343" w:rsidRPr="00F86BC2">
        <w:rPr>
          <w:rFonts w:ascii="Times New Roman" w:hAnsi="Times New Roman" w:cs="Times New Roman"/>
          <w:sz w:val="24"/>
          <w:szCs w:val="24"/>
          <w:lang w:eastAsia="pl-PL"/>
        </w:rPr>
        <w:t>przy temperaturze otoczenia nie ni</w:t>
      </w:r>
      <w:r w:rsidR="00696343" w:rsidRPr="00F86BC2">
        <w:rPr>
          <w:rFonts w:ascii="Times New Roman" w:eastAsia="TimesNewRoman" w:hAnsi="Times New Roman" w:cs="Times New Roman"/>
          <w:sz w:val="24"/>
          <w:szCs w:val="24"/>
          <w:lang w:eastAsia="pl-PL"/>
        </w:rPr>
        <w:t>ż</w:t>
      </w:r>
      <w:r w:rsidR="00696343" w:rsidRPr="00F86BC2">
        <w:rPr>
          <w:rFonts w:ascii="Times New Roman" w:hAnsi="Times New Roman" w:cs="Times New Roman"/>
          <w:sz w:val="24"/>
          <w:szCs w:val="24"/>
          <w:lang w:eastAsia="pl-PL"/>
        </w:rPr>
        <w:t>szej ni</w:t>
      </w:r>
      <w:r w:rsidR="00696343" w:rsidRPr="00F86BC2">
        <w:rPr>
          <w:rFonts w:ascii="Times New Roman" w:eastAsia="TimesNewRoman" w:hAnsi="Times New Roman" w:cs="Times New Roman"/>
          <w:sz w:val="24"/>
          <w:szCs w:val="24"/>
          <w:lang w:eastAsia="pl-PL"/>
        </w:rPr>
        <w:t xml:space="preserve">ż </w:t>
      </w:r>
      <w:r w:rsidR="00696343" w:rsidRPr="00F86BC2">
        <w:rPr>
          <w:rFonts w:ascii="Times New Roman" w:hAnsi="Times New Roman" w:cs="Times New Roman"/>
          <w:sz w:val="24"/>
          <w:szCs w:val="24"/>
          <w:lang w:eastAsia="pl-PL"/>
        </w:rPr>
        <w:t>+5°C. Dopuszcza si</w:t>
      </w:r>
      <w:r w:rsidR="00696343" w:rsidRPr="00F86BC2">
        <w:rPr>
          <w:rFonts w:ascii="Times New Roman" w:eastAsia="TimesNewRoman" w:hAnsi="Times New Roman" w:cs="Times New Roman"/>
          <w:sz w:val="24"/>
          <w:szCs w:val="24"/>
          <w:lang w:eastAsia="pl-PL"/>
        </w:rPr>
        <w:t xml:space="preserve">ę </w:t>
      </w:r>
      <w:r w:rsidR="00696343" w:rsidRPr="00F86BC2">
        <w:rPr>
          <w:rFonts w:ascii="Times New Roman" w:hAnsi="Times New Roman" w:cs="Times New Roman"/>
          <w:sz w:val="24"/>
          <w:szCs w:val="24"/>
          <w:lang w:eastAsia="pl-PL"/>
        </w:rPr>
        <w:t>wykonanie</w:t>
      </w:r>
      <w:r w:rsidR="00696343" w:rsidRPr="00F86BC2">
        <w:rPr>
          <w:rFonts w:ascii="Times New Roman" w:eastAsia="TimesNewRoman" w:hAnsi="Times New Roman" w:cs="Times New Roman"/>
          <w:sz w:val="24"/>
          <w:szCs w:val="24"/>
          <w:lang w:eastAsia="pl-PL"/>
        </w:rPr>
        <w:t xml:space="preserve"> </w:t>
      </w:r>
      <w:r w:rsidR="00696343" w:rsidRPr="00F86BC2">
        <w:rPr>
          <w:rFonts w:ascii="Times New Roman" w:hAnsi="Times New Roman" w:cs="Times New Roman"/>
          <w:sz w:val="24"/>
          <w:szCs w:val="24"/>
          <w:lang w:eastAsia="pl-PL"/>
        </w:rPr>
        <w:t>nawierzchni je</w:t>
      </w:r>
      <w:r w:rsidR="00696343" w:rsidRPr="00F86BC2">
        <w:rPr>
          <w:rFonts w:ascii="Times New Roman" w:eastAsia="TimesNewRoman" w:hAnsi="Times New Roman" w:cs="Times New Roman"/>
          <w:sz w:val="24"/>
          <w:szCs w:val="24"/>
          <w:lang w:eastAsia="pl-PL"/>
        </w:rPr>
        <w:t>ś</w:t>
      </w:r>
      <w:r w:rsidR="00696343" w:rsidRPr="00F86BC2">
        <w:rPr>
          <w:rFonts w:ascii="Times New Roman" w:hAnsi="Times New Roman" w:cs="Times New Roman"/>
          <w:sz w:val="24"/>
          <w:szCs w:val="24"/>
          <w:lang w:eastAsia="pl-PL"/>
        </w:rPr>
        <w:t>li               w ci</w:t>
      </w:r>
      <w:r w:rsidR="00696343" w:rsidRPr="00F86BC2">
        <w:rPr>
          <w:rFonts w:ascii="Times New Roman" w:eastAsia="TimesNewRoman" w:hAnsi="Times New Roman" w:cs="Times New Roman"/>
          <w:sz w:val="24"/>
          <w:szCs w:val="24"/>
          <w:lang w:eastAsia="pl-PL"/>
        </w:rPr>
        <w:t>ą</w:t>
      </w:r>
      <w:r w:rsidR="00696343" w:rsidRPr="00F86BC2">
        <w:rPr>
          <w:rFonts w:ascii="Times New Roman" w:hAnsi="Times New Roman" w:cs="Times New Roman"/>
          <w:sz w:val="24"/>
          <w:szCs w:val="24"/>
          <w:lang w:eastAsia="pl-PL"/>
        </w:rPr>
        <w:t>gu dnia temperatura utrzymuje si</w:t>
      </w:r>
      <w:r w:rsidR="00696343" w:rsidRPr="00F86BC2">
        <w:rPr>
          <w:rFonts w:ascii="Times New Roman" w:eastAsia="TimesNewRoman" w:hAnsi="Times New Roman" w:cs="Times New Roman"/>
          <w:sz w:val="24"/>
          <w:szCs w:val="24"/>
          <w:lang w:eastAsia="pl-PL"/>
        </w:rPr>
        <w:t xml:space="preserve">ę </w:t>
      </w:r>
      <w:r w:rsidR="00696343" w:rsidRPr="00F86BC2">
        <w:rPr>
          <w:rFonts w:ascii="Times New Roman" w:hAnsi="Times New Roman" w:cs="Times New Roman"/>
          <w:sz w:val="24"/>
          <w:szCs w:val="24"/>
          <w:lang w:eastAsia="pl-PL"/>
        </w:rPr>
        <w:t>w granicach od 0°C do +5°C,</w:t>
      </w:r>
      <w:r w:rsidR="00696343" w:rsidRPr="00F86BC2">
        <w:rPr>
          <w:rFonts w:ascii="Times New Roman" w:eastAsia="TimesNewRoman" w:hAnsi="Times New Roman" w:cs="Times New Roman"/>
          <w:sz w:val="24"/>
          <w:szCs w:val="24"/>
          <w:lang w:eastAsia="pl-PL"/>
        </w:rPr>
        <w:t xml:space="preserve"> </w:t>
      </w:r>
      <w:r w:rsidR="00696343" w:rsidRPr="00F86BC2">
        <w:rPr>
          <w:rFonts w:ascii="Times New Roman" w:hAnsi="Times New Roman" w:cs="Times New Roman"/>
          <w:sz w:val="24"/>
          <w:szCs w:val="24"/>
          <w:lang w:eastAsia="pl-PL"/>
        </w:rPr>
        <w:t>przy czym je</w:t>
      </w:r>
      <w:r w:rsidR="00696343" w:rsidRPr="00F86BC2">
        <w:rPr>
          <w:rFonts w:ascii="Times New Roman" w:eastAsia="TimesNewRoman" w:hAnsi="Times New Roman" w:cs="Times New Roman"/>
          <w:sz w:val="24"/>
          <w:szCs w:val="24"/>
          <w:lang w:eastAsia="pl-PL"/>
        </w:rPr>
        <w:t>ś</w:t>
      </w:r>
      <w:r w:rsidR="00696343" w:rsidRPr="00F86BC2">
        <w:rPr>
          <w:rFonts w:ascii="Times New Roman" w:hAnsi="Times New Roman" w:cs="Times New Roman"/>
          <w:sz w:val="24"/>
          <w:szCs w:val="24"/>
          <w:lang w:eastAsia="pl-PL"/>
        </w:rPr>
        <w:t>li w nocy spodziewane s</w:t>
      </w:r>
      <w:r w:rsidR="00696343" w:rsidRPr="00F86BC2">
        <w:rPr>
          <w:rFonts w:ascii="Times New Roman" w:eastAsia="TimesNewRoman" w:hAnsi="Times New Roman" w:cs="Times New Roman"/>
          <w:sz w:val="24"/>
          <w:szCs w:val="24"/>
          <w:lang w:eastAsia="pl-PL"/>
        </w:rPr>
        <w:t xml:space="preserve">ą </w:t>
      </w:r>
      <w:r w:rsidR="00696343" w:rsidRPr="00F86BC2">
        <w:rPr>
          <w:rFonts w:ascii="Times New Roman" w:hAnsi="Times New Roman" w:cs="Times New Roman"/>
          <w:sz w:val="24"/>
          <w:szCs w:val="24"/>
          <w:lang w:eastAsia="pl-PL"/>
        </w:rPr>
        <w:t>przymrozki chodnik nale</w:t>
      </w:r>
      <w:r w:rsidR="00696343" w:rsidRPr="00F86BC2">
        <w:rPr>
          <w:rFonts w:ascii="Times New Roman" w:eastAsia="TimesNewRoman" w:hAnsi="Times New Roman" w:cs="Times New Roman"/>
          <w:sz w:val="24"/>
          <w:szCs w:val="24"/>
          <w:lang w:eastAsia="pl-PL"/>
        </w:rPr>
        <w:t>ż</w:t>
      </w:r>
      <w:r w:rsidR="00696343" w:rsidRPr="00F86BC2">
        <w:rPr>
          <w:rFonts w:ascii="Times New Roman" w:hAnsi="Times New Roman" w:cs="Times New Roman"/>
          <w:sz w:val="24"/>
          <w:szCs w:val="24"/>
          <w:lang w:eastAsia="pl-PL"/>
        </w:rPr>
        <w:t>y zabezpieczy</w:t>
      </w:r>
      <w:r w:rsidR="00696343" w:rsidRPr="00F86BC2">
        <w:rPr>
          <w:rFonts w:ascii="Times New Roman" w:eastAsia="TimesNewRoman" w:hAnsi="Times New Roman" w:cs="Times New Roman"/>
          <w:sz w:val="24"/>
          <w:szCs w:val="24"/>
          <w:lang w:eastAsia="pl-PL"/>
        </w:rPr>
        <w:t xml:space="preserve">ć </w:t>
      </w:r>
      <w:r w:rsidR="00696343" w:rsidRPr="00F86BC2">
        <w:rPr>
          <w:rFonts w:ascii="Times New Roman" w:hAnsi="Times New Roman" w:cs="Times New Roman"/>
          <w:sz w:val="24"/>
          <w:szCs w:val="24"/>
          <w:lang w:eastAsia="pl-PL"/>
        </w:rPr>
        <w:t>materiałami o złym przewodnictwie ciepła (np. matami ze słomy, pap</w:t>
      </w:r>
      <w:r w:rsidR="00696343" w:rsidRPr="00F86BC2">
        <w:rPr>
          <w:rFonts w:ascii="Times New Roman" w:eastAsia="TimesNewRoman" w:hAnsi="Times New Roman" w:cs="Times New Roman"/>
          <w:sz w:val="24"/>
          <w:szCs w:val="24"/>
          <w:lang w:eastAsia="pl-PL"/>
        </w:rPr>
        <w:t xml:space="preserve">ą </w:t>
      </w:r>
      <w:r w:rsidR="00696343">
        <w:rPr>
          <w:rFonts w:ascii="Times New Roman" w:hAnsi="Times New Roman" w:cs="Times New Roman"/>
          <w:sz w:val="24"/>
          <w:szCs w:val="24"/>
          <w:lang w:eastAsia="pl-PL"/>
        </w:rPr>
        <w:t>itp.).</w:t>
      </w:r>
    </w:p>
    <w:p w:rsidR="0046422D" w:rsidRDefault="0046422D" w:rsidP="003D46F7">
      <w:pPr>
        <w:autoSpaceDN w:val="0"/>
        <w:adjustRightInd w:val="0"/>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Przy układaniu kostki kamiennej na podsypce cementowo-piaskowej wszystkie fazy robót od mieszania podsypki do ostatecznego ubicia kostki powinny być wykonane przed rozpoczęciem wiązania cementu.</w:t>
      </w:r>
    </w:p>
    <w:p w:rsidR="0046422D" w:rsidRDefault="0046422D" w:rsidP="003D46F7">
      <w:pPr>
        <w:autoSpaceDN w:val="0"/>
        <w:adjustRightInd w:val="0"/>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Po ubiciu nawierzchni należy uzupełnić szczeliny piaskiem i zamieść powierzchnię.</w:t>
      </w:r>
    </w:p>
    <w:p w:rsidR="0046422D" w:rsidRDefault="0046422D" w:rsidP="003D46F7">
      <w:pPr>
        <w:autoSpaceDN w:val="0"/>
        <w:adjustRightInd w:val="0"/>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Kostki pęknięte lub uszkodzone w czasie zagęszczania należy wymienić na nowe.</w:t>
      </w:r>
    </w:p>
    <w:p w:rsidR="0046422D" w:rsidRDefault="0046422D" w:rsidP="003D46F7">
      <w:pPr>
        <w:autoSpaceDN w:val="0"/>
        <w:adjustRightInd w:val="0"/>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Górna powierzchnia chodnika z betonowych kostek brukowych powinna być w jednym poziomie z górną powierzchnią urządzeń naziemnych uzbrojenia podziemnego.</w:t>
      </w:r>
    </w:p>
    <w:p w:rsidR="007113C6" w:rsidRPr="00781DC9" w:rsidRDefault="00181963" w:rsidP="00781DC9">
      <w:pPr>
        <w:autoSpaceDE w:val="0"/>
        <w:autoSpaceDN w:val="0"/>
        <w:adjustRightInd w:val="0"/>
        <w:spacing w:after="0" w:line="276" w:lineRule="auto"/>
        <w:jc w:val="both"/>
        <w:rPr>
          <w:rFonts w:ascii="Times New Roman" w:hAnsi="Times New Roman" w:cs="Times New Roman"/>
          <w:bCs/>
          <w:sz w:val="10"/>
          <w:szCs w:val="10"/>
        </w:rPr>
      </w:pPr>
      <w:r>
        <w:rPr>
          <w:rFonts w:ascii="Times New Roman" w:hAnsi="Times New Roman" w:cs="Times New Roman"/>
          <w:bCs/>
          <w:sz w:val="24"/>
          <w:szCs w:val="24"/>
        </w:rPr>
        <w:t xml:space="preserve">   </w:t>
      </w:r>
    </w:p>
    <w:p w:rsidR="003755A5" w:rsidRPr="007113C6" w:rsidRDefault="003755A5" w:rsidP="00781DC9">
      <w:pPr>
        <w:autoSpaceDE w:val="0"/>
        <w:autoSpaceDN w:val="0"/>
        <w:adjustRightInd w:val="0"/>
        <w:spacing w:after="0" w:line="276" w:lineRule="auto"/>
        <w:jc w:val="both"/>
        <w:rPr>
          <w:rFonts w:ascii="Times New Roman" w:hAnsi="Times New Roman" w:cs="Times New Roman"/>
          <w:b/>
          <w:bCs/>
          <w:sz w:val="24"/>
          <w:szCs w:val="24"/>
        </w:rPr>
      </w:pPr>
      <w:r w:rsidRPr="007113C6">
        <w:rPr>
          <w:rFonts w:ascii="Times New Roman" w:hAnsi="Times New Roman" w:cs="Times New Roman"/>
          <w:b/>
          <w:bCs/>
          <w:sz w:val="24"/>
          <w:szCs w:val="24"/>
        </w:rPr>
        <w:t>5.</w:t>
      </w:r>
      <w:r w:rsidR="00492B98">
        <w:rPr>
          <w:rFonts w:ascii="Times New Roman" w:hAnsi="Times New Roman" w:cs="Times New Roman"/>
          <w:b/>
          <w:bCs/>
          <w:sz w:val="24"/>
          <w:szCs w:val="24"/>
        </w:rPr>
        <w:t>7</w:t>
      </w:r>
      <w:r w:rsidRPr="007113C6">
        <w:rPr>
          <w:rFonts w:ascii="Times New Roman" w:hAnsi="Times New Roman" w:cs="Times New Roman"/>
          <w:b/>
          <w:bCs/>
          <w:sz w:val="24"/>
          <w:szCs w:val="24"/>
        </w:rPr>
        <w:t>. Układanie chodnika z betonowych kostek brukowych</w:t>
      </w:r>
      <w:r w:rsidR="006A3C46">
        <w:rPr>
          <w:rFonts w:ascii="Times New Roman" w:hAnsi="Times New Roman" w:cs="Times New Roman"/>
          <w:b/>
          <w:bCs/>
          <w:sz w:val="24"/>
          <w:szCs w:val="24"/>
        </w:rPr>
        <w:t xml:space="preserve">, płyt betonowych i </w:t>
      </w:r>
      <w:r w:rsidR="0018343E">
        <w:rPr>
          <w:rFonts w:ascii="Times New Roman" w:hAnsi="Times New Roman" w:cs="Times New Roman"/>
          <w:b/>
          <w:bCs/>
          <w:sz w:val="24"/>
          <w:szCs w:val="24"/>
        </w:rPr>
        <w:t>kostek</w:t>
      </w:r>
      <w:r w:rsidR="009761E9">
        <w:rPr>
          <w:rFonts w:ascii="Times New Roman" w:hAnsi="Times New Roman" w:cs="Times New Roman"/>
          <w:b/>
          <w:bCs/>
          <w:sz w:val="24"/>
          <w:szCs w:val="24"/>
        </w:rPr>
        <w:t xml:space="preserve"> integracyjnych</w:t>
      </w:r>
    </w:p>
    <w:p w:rsidR="008C20DC" w:rsidRDefault="003755A5" w:rsidP="00781DC9">
      <w:pPr>
        <w:autoSpaceDE w:val="0"/>
        <w:autoSpaceDN w:val="0"/>
        <w:adjustRightInd w:val="0"/>
        <w:spacing w:after="0" w:line="276" w:lineRule="auto"/>
        <w:jc w:val="both"/>
        <w:rPr>
          <w:rFonts w:ascii="Times New Roman" w:hAnsi="Times New Roman" w:cs="Times New Roman"/>
          <w:sz w:val="24"/>
          <w:szCs w:val="24"/>
        </w:rPr>
      </w:pPr>
      <w:r w:rsidRPr="007113C6">
        <w:rPr>
          <w:rFonts w:ascii="Times New Roman" w:hAnsi="Times New Roman" w:cs="Times New Roman"/>
          <w:sz w:val="24"/>
          <w:szCs w:val="24"/>
        </w:rPr>
        <w:t>Kostkę układa się na podsypce lub podłożu piaszczystym w taki sposób, aby szczeliny między kostkami</w:t>
      </w:r>
      <w:r w:rsidR="007113C6">
        <w:rPr>
          <w:rFonts w:ascii="Times New Roman" w:hAnsi="Times New Roman" w:cs="Times New Roman"/>
          <w:sz w:val="24"/>
          <w:szCs w:val="24"/>
        </w:rPr>
        <w:t xml:space="preserve"> </w:t>
      </w:r>
      <w:r w:rsidR="00B62E07">
        <w:rPr>
          <w:rFonts w:ascii="Times New Roman" w:hAnsi="Times New Roman" w:cs="Times New Roman"/>
          <w:sz w:val="24"/>
          <w:szCs w:val="24"/>
        </w:rPr>
        <w:t xml:space="preserve">nie były większe niż </w:t>
      </w:r>
      <w:r w:rsidR="00F92B43">
        <w:rPr>
          <w:rFonts w:ascii="Times New Roman" w:hAnsi="Times New Roman" w:cs="Times New Roman"/>
          <w:sz w:val="24"/>
          <w:szCs w:val="24"/>
        </w:rPr>
        <w:t>2 do 3 mm</w:t>
      </w:r>
      <w:r w:rsidR="0018343E">
        <w:rPr>
          <w:rFonts w:ascii="Times New Roman" w:hAnsi="Times New Roman" w:cs="Times New Roman"/>
          <w:sz w:val="24"/>
          <w:szCs w:val="24"/>
        </w:rPr>
        <w:t>.</w:t>
      </w:r>
    </w:p>
    <w:p w:rsidR="0018343E" w:rsidRDefault="003755A5" w:rsidP="00781DC9">
      <w:pPr>
        <w:autoSpaceDE w:val="0"/>
        <w:autoSpaceDN w:val="0"/>
        <w:adjustRightInd w:val="0"/>
        <w:spacing w:after="0" w:line="276" w:lineRule="auto"/>
        <w:jc w:val="both"/>
        <w:rPr>
          <w:rFonts w:ascii="Times New Roman" w:hAnsi="Times New Roman" w:cs="Times New Roman"/>
          <w:sz w:val="24"/>
          <w:szCs w:val="24"/>
        </w:rPr>
      </w:pPr>
      <w:r w:rsidRPr="007113C6">
        <w:rPr>
          <w:rFonts w:ascii="Times New Roman" w:hAnsi="Times New Roman" w:cs="Times New Roman"/>
          <w:sz w:val="24"/>
          <w:szCs w:val="24"/>
        </w:rPr>
        <w:t>Po ułożeniu kostki, szczeliny należy wypełnić piaski</w:t>
      </w:r>
      <w:r w:rsidR="00370DD7">
        <w:rPr>
          <w:rFonts w:ascii="Times New Roman" w:hAnsi="Times New Roman" w:cs="Times New Roman"/>
          <w:sz w:val="24"/>
          <w:szCs w:val="24"/>
        </w:rPr>
        <w:t>em i</w:t>
      </w:r>
      <w:r w:rsidRPr="007113C6">
        <w:rPr>
          <w:rFonts w:ascii="Times New Roman" w:hAnsi="Times New Roman" w:cs="Times New Roman"/>
          <w:sz w:val="24"/>
          <w:szCs w:val="24"/>
        </w:rPr>
        <w:t xml:space="preserve"> przystąpić do ubijania nawierzchni</w:t>
      </w:r>
      <w:r w:rsidR="00781DC9">
        <w:rPr>
          <w:rFonts w:ascii="Times New Roman" w:hAnsi="Times New Roman" w:cs="Times New Roman"/>
          <w:sz w:val="24"/>
          <w:szCs w:val="24"/>
        </w:rPr>
        <w:t xml:space="preserve"> chodnika</w:t>
      </w:r>
      <w:r w:rsidR="002839BE">
        <w:rPr>
          <w:rFonts w:ascii="Times New Roman" w:hAnsi="Times New Roman" w:cs="Times New Roman"/>
          <w:sz w:val="24"/>
          <w:szCs w:val="24"/>
        </w:rPr>
        <w:t>.</w:t>
      </w:r>
      <w:r w:rsidR="009F4BFE">
        <w:rPr>
          <w:rFonts w:ascii="Times New Roman" w:hAnsi="Times New Roman" w:cs="Times New Roman"/>
          <w:sz w:val="24"/>
          <w:szCs w:val="24"/>
        </w:rPr>
        <w:t xml:space="preserve"> </w:t>
      </w:r>
      <w:r w:rsidR="002839BE" w:rsidRPr="007113C6">
        <w:rPr>
          <w:rFonts w:ascii="Times New Roman" w:hAnsi="Times New Roman" w:cs="Times New Roman"/>
          <w:sz w:val="24"/>
          <w:szCs w:val="24"/>
        </w:rPr>
        <w:t>Do ubij</w:t>
      </w:r>
      <w:r w:rsidR="002839BE">
        <w:rPr>
          <w:rFonts w:ascii="Times New Roman" w:hAnsi="Times New Roman" w:cs="Times New Roman"/>
          <w:sz w:val="24"/>
          <w:szCs w:val="24"/>
        </w:rPr>
        <w:t>ania ułożonego chodnika z kostek</w:t>
      </w:r>
      <w:r w:rsidR="002839BE" w:rsidRPr="007113C6">
        <w:rPr>
          <w:rFonts w:ascii="Times New Roman" w:hAnsi="Times New Roman" w:cs="Times New Roman"/>
          <w:sz w:val="24"/>
          <w:szCs w:val="24"/>
        </w:rPr>
        <w:t xml:space="preserve"> brukowych, stosuje się </w:t>
      </w:r>
      <w:r w:rsidR="002839BE">
        <w:rPr>
          <w:rFonts w:ascii="Times New Roman" w:hAnsi="Times New Roman" w:cs="Times New Roman"/>
          <w:sz w:val="24"/>
          <w:szCs w:val="24"/>
        </w:rPr>
        <w:t xml:space="preserve">wibratory płytowe </w:t>
      </w:r>
      <w:r w:rsidR="002839BE" w:rsidRPr="007113C6">
        <w:rPr>
          <w:rFonts w:ascii="Times New Roman" w:hAnsi="Times New Roman" w:cs="Times New Roman"/>
          <w:sz w:val="24"/>
          <w:szCs w:val="24"/>
        </w:rPr>
        <w:t>z osłoną z tworzywa</w:t>
      </w:r>
      <w:r w:rsidR="002839BE">
        <w:rPr>
          <w:rFonts w:ascii="Times New Roman" w:hAnsi="Times New Roman" w:cs="Times New Roman"/>
          <w:sz w:val="24"/>
          <w:szCs w:val="24"/>
        </w:rPr>
        <w:t xml:space="preserve"> </w:t>
      </w:r>
      <w:r w:rsidR="002839BE" w:rsidRPr="007113C6">
        <w:rPr>
          <w:rFonts w:ascii="Times New Roman" w:hAnsi="Times New Roman" w:cs="Times New Roman"/>
          <w:sz w:val="24"/>
          <w:szCs w:val="24"/>
        </w:rPr>
        <w:t>sztucznego dla ochrony kostek przed uszkodzeniem</w:t>
      </w:r>
      <w:r w:rsidR="009F4BFE">
        <w:rPr>
          <w:rFonts w:ascii="Times New Roman" w:hAnsi="Times New Roman" w:cs="Times New Roman"/>
          <w:sz w:val="24"/>
          <w:szCs w:val="24"/>
        </w:rPr>
        <w:t xml:space="preserve"> </w:t>
      </w:r>
      <w:r w:rsidR="002839BE">
        <w:rPr>
          <w:rFonts w:ascii="Times New Roman" w:hAnsi="Times New Roman" w:cs="Times New Roman"/>
          <w:sz w:val="24"/>
          <w:szCs w:val="24"/>
        </w:rPr>
        <w:t>i zabrudzeniem, ubijaki mechaniczne.</w:t>
      </w:r>
      <w:r w:rsidR="009F4BFE">
        <w:rPr>
          <w:rFonts w:ascii="Times New Roman" w:hAnsi="Times New Roman" w:cs="Times New Roman"/>
          <w:sz w:val="24"/>
          <w:szCs w:val="24"/>
        </w:rPr>
        <w:t xml:space="preserve"> </w:t>
      </w:r>
      <w:r w:rsidR="004B70B2">
        <w:rPr>
          <w:rFonts w:ascii="Times New Roman" w:hAnsi="Times New Roman" w:cs="Times New Roman"/>
          <w:sz w:val="24"/>
          <w:szCs w:val="24"/>
        </w:rPr>
        <w:t>Zagęszczanie</w:t>
      </w:r>
      <w:r w:rsidR="002839BE">
        <w:rPr>
          <w:rFonts w:ascii="Times New Roman" w:hAnsi="Times New Roman" w:cs="Times New Roman"/>
          <w:sz w:val="24"/>
          <w:szCs w:val="24"/>
        </w:rPr>
        <w:t xml:space="preserve"> ułożonej kostki</w:t>
      </w:r>
      <w:r w:rsidRPr="007113C6">
        <w:rPr>
          <w:rFonts w:ascii="Times New Roman" w:hAnsi="Times New Roman" w:cs="Times New Roman"/>
          <w:sz w:val="24"/>
          <w:szCs w:val="24"/>
        </w:rPr>
        <w:t xml:space="preserve"> należy prowadzić od krawędzi</w:t>
      </w:r>
      <w:r w:rsidR="009236D1">
        <w:rPr>
          <w:rFonts w:ascii="Times New Roman" w:hAnsi="Times New Roman" w:cs="Times New Roman"/>
          <w:sz w:val="24"/>
          <w:szCs w:val="24"/>
        </w:rPr>
        <w:t xml:space="preserve"> </w:t>
      </w:r>
      <w:r w:rsidRPr="007113C6">
        <w:rPr>
          <w:rFonts w:ascii="Times New Roman" w:hAnsi="Times New Roman" w:cs="Times New Roman"/>
          <w:sz w:val="24"/>
          <w:szCs w:val="24"/>
        </w:rPr>
        <w:t>powierzchni ubijanej w kierunku środka</w:t>
      </w:r>
      <w:r w:rsidR="0018343E">
        <w:rPr>
          <w:rFonts w:ascii="Times New Roman" w:hAnsi="Times New Roman" w:cs="Times New Roman"/>
          <w:sz w:val="24"/>
          <w:szCs w:val="24"/>
        </w:rPr>
        <w:t>.</w:t>
      </w:r>
    </w:p>
    <w:p w:rsidR="009236D1" w:rsidRPr="007113C6" w:rsidRDefault="009236D1" w:rsidP="00781DC9">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Kostki pęknięte lub uszkodzone w czasie zagęszczania należy wymienić na nowe.</w:t>
      </w:r>
    </w:p>
    <w:p w:rsidR="006E2439" w:rsidRDefault="003755A5" w:rsidP="00781DC9">
      <w:pPr>
        <w:autoSpaceDE w:val="0"/>
        <w:autoSpaceDN w:val="0"/>
        <w:adjustRightInd w:val="0"/>
        <w:spacing w:after="0" w:line="276" w:lineRule="auto"/>
        <w:jc w:val="both"/>
        <w:rPr>
          <w:rFonts w:ascii="Times New Roman" w:hAnsi="Times New Roman" w:cs="Times New Roman"/>
          <w:sz w:val="24"/>
          <w:szCs w:val="24"/>
        </w:rPr>
      </w:pPr>
      <w:r w:rsidRPr="007113C6">
        <w:rPr>
          <w:rFonts w:ascii="Times New Roman" w:hAnsi="Times New Roman" w:cs="Times New Roman"/>
          <w:sz w:val="24"/>
          <w:szCs w:val="24"/>
        </w:rPr>
        <w:t xml:space="preserve">Po ubiciu nawierzchni </w:t>
      </w:r>
      <w:r w:rsidR="008C20DC">
        <w:rPr>
          <w:rFonts w:ascii="Times New Roman" w:hAnsi="Times New Roman" w:cs="Times New Roman"/>
          <w:sz w:val="24"/>
          <w:szCs w:val="24"/>
        </w:rPr>
        <w:t xml:space="preserve">chodnika </w:t>
      </w:r>
      <w:r w:rsidRPr="007113C6">
        <w:rPr>
          <w:rFonts w:ascii="Times New Roman" w:hAnsi="Times New Roman" w:cs="Times New Roman"/>
          <w:sz w:val="24"/>
          <w:szCs w:val="24"/>
        </w:rPr>
        <w:t xml:space="preserve">należy </w:t>
      </w:r>
      <w:r w:rsidR="008C20DC">
        <w:rPr>
          <w:rFonts w:ascii="Times New Roman" w:hAnsi="Times New Roman" w:cs="Times New Roman"/>
          <w:sz w:val="24"/>
          <w:szCs w:val="24"/>
        </w:rPr>
        <w:t xml:space="preserve">ponownie </w:t>
      </w:r>
      <w:r w:rsidRPr="007113C6">
        <w:rPr>
          <w:rFonts w:ascii="Times New Roman" w:hAnsi="Times New Roman" w:cs="Times New Roman"/>
          <w:sz w:val="24"/>
          <w:szCs w:val="24"/>
        </w:rPr>
        <w:t xml:space="preserve">uzupełnić szczeliny </w:t>
      </w:r>
      <w:r w:rsidR="009236D1">
        <w:rPr>
          <w:rFonts w:ascii="Times New Roman" w:hAnsi="Times New Roman" w:cs="Times New Roman"/>
          <w:sz w:val="24"/>
          <w:szCs w:val="24"/>
        </w:rPr>
        <w:t xml:space="preserve">piaskiem </w:t>
      </w:r>
      <w:r w:rsidRPr="007113C6">
        <w:rPr>
          <w:rFonts w:ascii="Times New Roman" w:hAnsi="Times New Roman" w:cs="Times New Roman"/>
          <w:sz w:val="24"/>
          <w:szCs w:val="24"/>
        </w:rPr>
        <w:t xml:space="preserve">i zamieść </w:t>
      </w:r>
      <w:r w:rsidR="008C20DC">
        <w:rPr>
          <w:rFonts w:ascii="Times New Roman" w:hAnsi="Times New Roman" w:cs="Times New Roman"/>
          <w:sz w:val="24"/>
          <w:szCs w:val="24"/>
        </w:rPr>
        <w:t>powierzchnię chodnika</w:t>
      </w:r>
      <w:r w:rsidR="003A5017">
        <w:rPr>
          <w:rFonts w:ascii="Times New Roman" w:hAnsi="Times New Roman" w:cs="Times New Roman"/>
          <w:sz w:val="24"/>
          <w:szCs w:val="24"/>
        </w:rPr>
        <w:t xml:space="preserve"> </w:t>
      </w:r>
      <w:r w:rsidR="003A5017" w:rsidRPr="007113C6">
        <w:rPr>
          <w:rFonts w:ascii="Times New Roman" w:hAnsi="Times New Roman" w:cs="Times New Roman"/>
          <w:sz w:val="24"/>
          <w:szCs w:val="24"/>
        </w:rPr>
        <w:t>przy użyciu szczo</w:t>
      </w:r>
      <w:r w:rsidR="003A5017">
        <w:rPr>
          <w:rFonts w:ascii="Times New Roman" w:hAnsi="Times New Roman" w:cs="Times New Roman"/>
          <w:sz w:val="24"/>
          <w:szCs w:val="24"/>
        </w:rPr>
        <w:t xml:space="preserve">tek </w:t>
      </w:r>
      <w:r w:rsidR="00DE56D2">
        <w:rPr>
          <w:rFonts w:ascii="Times New Roman" w:hAnsi="Times New Roman" w:cs="Times New Roman"/>
          <w:sz w:val="24"/>
          <w:szCs w:val="24"/>
        </w:rPr>
        <w:t xml:space="preserve">mechanicznych lub </w:t>
      </w:r>
      <w:r w:rsidR="003A5017">
        <w:rPr>
          <w:rFonts w:ascii="Times New Roman" w:hAnsi="Times New Roman" w:cs="Times New Roman"/>
          <w:sz w:val="24"/>
          <w:szCs w:val="24"/>
        </w:rPr>
        <w:t>ręcznych.</w:t>
      </w:r>
    </w:p>
    <w:p w:rsidR="006E2439" w:rsidRDefault="006E2439" w:rsidP="00781DC9">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Górna powierzchnia kostek chodnikowych powinna być w jednym poziomie z górną powierzchnią urządzeń naziemnych uzbrojenia podziemnego.</w:t>
      </w:r>
    </w:p>
    <w:p w:rsidR="002839BE" w:rsidRPr="003A5017" w:rsidRDefault="002839BE" w:rsidP="00781DC9">
      <w:pPr>
        <w:autoSpaceDE w:val="0"/>
        <w:autoSpaceDN w:val="0"/>
        <w:adjustRightInd w:val="0"/>
        <w:spacing w:after="0" w:line="276" w:lineRule="auto"/>
        <w:jc w:val="both"/>
        <w:rPr>
          <w:rFonts w:ascii="Times New Roman" w:hAnsi="Times New Roman" w:cs="Times New Roman"/>
          <w:sz w:val="10"/>
          <w:szCs w:val="10"/>
        </w:rPr>
      </w:pPr>
    </w:p>
    <w:p w:rsidR="00001C4E" w:rsidRDefault="00696343" w:rsidP="00696343">
      <w:pPr>
        <w:autoSpaceDN w:val="0"/>
        <w:adjustRightInd w:val="0"/>
        <w:spacing w:after="0" w:line="276" w:lineRule="auto"/>
        <w:jc w:val="both"/>
        <w:rPr>
          <w:rFonts w:ascii="Times New Roman" w:hAnsi="Times New Roman" w:cs="Times New Roman"/>
          <w:sz w:val="24"/>
          <w:szCs w:val="24"/>
          <w:lang w:eastAsia="pl-PL"/>
        </w:rPr>
      </w:pPr>
      <w:r w:rsidRPr="0009584F">
        <w:rPr>
          <w:rFonts w:ascii="Times New Roman" w:hAnsi="Times New Roman" w:cs="Times New Roman"/>
          <w:b/>
          <w:bCs/>
          <w:sz w:val="24"/>
          <w:szCs w:val="24"/>
          <w:lang w:eastAsia="pl-PL"/>
        </w:rPr>
        <w:t>5.</w:t>
      </w:r>
      <w:r w:rsidR="00492B98">
        <w:rPr>
          <w:rFonts w:ascii="Times New Roman" w:hAnsi="Times New Roman" w:cs="Times New Roman"/>
          <w:b/>
          <w:bCs/>
          <w:sz w:val="24"/>
          <w:szCs w:val="24"/>
          <w:lang w:eastAsia="pl-PL"/>
        </w:rPr>
        <w:t>8</w:t>
      </w:r>
      <w:r w:rsidRPr="0009584F">
        <w:rPr>
          <w:rFonts w:ascii="Times New Roman" w:hAnsi="Times New Roman" w:cs="Times New Roman"/>
          <w:b/>
          <w:bCs/>
          <w:sz w:val="24"/>
          <w:szCs w:val="24"/>
          <w:lang w:eastAsia="pl-PL"/>
        </w:rPr>
        <w:t xml:space="preserve">. </w:t>
      </w:r>
      <w:r w:rsidRPr="009F4BFE">
        <w:rPr>
          <w:rFonts w:ascii="Times New Roman" w:hAnsi="Times New Roman" w:cs="Times New Roman"/>
          <w:b/>
          <w:sz w:val="24"/>
          <w:szCs w:val="24"/>
          <w:lang w:eastAsia="pl-PL"/>
        </w:rPr>
        <w:t>Spoiny</w:t>
      </w:r>
    </w:p>
    <w:p w:rsidR="00312527" w:rsidRDefault="00696343" w:rsidP="00312527">
      <w:pPr>
        <w:autoSpaceDN w:val="0"/>
        <w:adjustRightInd w:val="0"/>
        <w:spacing w:after="0" w:line="276" w:lineRule="auto"/>
        <w:jc w:val="both"/>
        <w:rPr>
          <w:rFonts w:ascii="Times New Roman" w:hAnsi="Times New Roman" w:cs="Times New Roman"/>
          <w:sz w:val="24"/>
          <w:szCs w:val="24"/>
          <w:lang w:eastAsia="pl-PL"/>
        </w:rPr>
      </w:pPr>
      <w:r w:rsidRPr="0009584F">
        <w:rPr>
          <w:rFonts w:ascii="Times New Roman" w:hAnsi="Times New Roman" w:cs="Times New Roman"/>
          <w:sz w:val="24"/>
          <w:szCs w:val="24"/>
          <w:lang w:eastAsia="pl-PL"/>
        </w:rPr>
        <w:t>Spoiny</w:t>
      </w:r>
      <w:r w:rsidR="003A5017">
        <w:rPr>
          <w:rFonts w:ascii="Times New Roman" w:hAnsi="Times New Roman" w:cs="Times New Roman"/>
          <w:sz w:val="24"/>
          <w:szCs w:val="24"/>
          <w:lang w:eastAsia="pl-PL"/>
        </w:rPr>
        <w:t xml:space="preserve"> </w:t>
      </w:r>
      <w:r w:rsidR="00001C4E">
        <w:rPr>
          <w:rFonts w:ascii="Times New Roman" w:hAnsi="Times New Roman" w:cs="Times New Roman"/>
          <w:sz w:val="24"/>
          <w:szCs w:val="24"/>
          <w:lang w:eastAsia="pl-PL"/>
        </w:rPr>
        <w:t>powinny być wypełnione materiałem zgodnie z wymaganiami Inspektora                       i/lub dokumentacją techniczną.</w:t>
      </w:r>
      <w:r w:rsidR="00312527" w:rsidRPr="00312527">
        <w:rPr>
          <w:rFonts w:ascii="Times New Roman" w:hAnsi="Times New Roman" w:cs="Times New Roman"/>
          <w:sz w:val="24"/>
          <w:szCs w:val="24"/>
          <w:lang w:eastAsia="pl-PL"/>
        </w:rPr>
        <w:t xml:space="preserve"> </w:t>
      </w:r>
    </w:p>
    <w:p w:rsidR="00001C4E" w:rsidRDefault="00312527" w:rsidP="00696343">
      <w:pPr>
        <w:autoSpaceDN w:val="0"/>
        <w:adjustRightInd w:val="0"/>
        <w:spacing w:after="0" w:line="276" w:lineRule="auto"/>
        <w:jc w:val="both"/>
        <w:rPr>
          <w:rFonts w:ascii="Times New Roman" w:hAnsi="Times New Roman" w:cs="Times New Roman"/>
          <w:sz w:val="24"/>
          <w:szCs w:val="24"/>
          <w:lang w:eastAsia="pl-PL"/>
        </w:rPr>
      </w:pPr>
      <w:r w:rsidRPr="0009584F">
        <w:rPr>
          <w:rFonts w:ascii="Times New Roman" w:hAnsi="Times New Roman" w:cs="Times New Roman"/>
          <w:sz w:val="24"/>
          <w:szCs w:val="24"/>
          <w:lang w:eastAsia="pl-PL"/>
        </w:rPr>
        <w:t>Zaleca si</w:t>
      </w:r>
      <w:r w:rsidRPr="0009584F">
        <w:rPr>
          <w:rFonts w:ascii="Times New Roman" w:eastAsia="TimesNewRoman" w:hAnsi="Times New Roman" w:cs="Times New Roman"/>
          <w:sz w:val="24"/>
          <w:szCs w:val="24"/>
          <w:lang w:eastAsia="pl-PL"/>
        </w:rPr>
        <w:t>ę</w:t>
      </w:r>
      <w:r w:rsidRPr="0009584F">
        <w:rPr>
          <w:rFonts w:ascii="Times New Roman" w:hAnsi="Times New Roman" w:cs="Times New Roman"/>
          <w:sz w:val="24"/>
          <w:szCs w:val="24"/>
          <w:lang w:eastAsia="pl-PL"/>
        </w:rPr>
        <w:t>, aby szeroko</w:t>
      </w:r>
      <w:r w:rsidRPr="0009584F">
        <w:rPr>
          <w:rFonts w:ascii="Times New Roman" w:eastAsia="TimesNewRoman" w:hAnsi="Times New Roman" w:cs="Times New Roman"/>
          <w:sz w:val="24"/>
          <w:szCs w:val="24"/>
          <w:lang w:eastAsia="pl-PL"/>
        </w:rPr>
        <w:t xml:space="preserve">ść </w:t>
      </w:r>
      <w:r w:rsidRPr="0009584F">
        <w:rPr>
          <w:rFonts w:ascii="Times New Roman" w:hAnsi="Times New Roman" w:cs="Times New Roman"/>
          <w:sz w:val="24"/>
          <w:szCs w:val="24"/>
          <w:lang w:eastAsia="pl-PL"/>
        </w:rPr>
        <w:t xml:space="preserve">spoin wynosiła od </w:t>
      </w:r>
      <w:r w:rsidR="008654F7">
        <w:rPr>
          <w:rFonts w:ascii="Times New Roman" w:hAnsi="Times New Roman" w:cs="Times New Roman"/>
          <w:sz w:val="24"/>
          <w:szCs w:val="24"/>
          <w:lang w:eastAsia="pl-PL"/>
        </w:rPr>
        <w:t>2</w:t>
      </w:r>
      <w:r w:rsidRPr="0009584F">
        <w:rPr>
          <w:rFonts w:ascii="Times New Roman" w:hAnsi="Times New Roman" w:cs="Times New Roman"/>
          <w:sz w:val="24"/>
          <w:szCs w:val="24"/>
          <w:lang w:eastAsia="pl-PL"/>
        </w:rPr>
        <w:t xml:space="preserve"> do 5 mm, a gł</w:t>
      </w:r>
      <w:r w:rsidRPr="0009584F">
        <w:rPr>
          <w:rFonts w:ascii="Times New Roman" w:eastAsia="TimesNewRoman" w:hAnsi="Times New Roman" w:cs="Times New Roman"/>
          <w:sz w:val="24"/>
          <w:szCs w:val="24"/>
          <w:lang w:eastAsia="pl-PL"/>
        </w:rPr>
        <w:t>ę</w:t>
      </w:r>
      <w:r w:rsidRPr="0009584F">
        <w:rPr>
          <w:rFonts w:ascii="Times New Roman" w:hAnsi="Times New Roman" w:cs="Times New Roman"/>
          <w:sz w:val="24"/>
          <w:szCs w:val="24"/>
          <w:lang w:eastAsia="pl-PL"/>
        </w:rPr>
        <w:t>boko</w:t>
      </w:r>
      <w:r w:rsidRPr="0009584F">
        <w:rPr>
          <w:rFonts w:ascii="Times New Roman" w:eastAsia="TimesNewRoman" w:hAnsi="Times New Roman" w:cs="Times New Roman"/>
          <w:sz w:val="24"/>
          <w:szCs w:val="24"/>
          <w:lang w:eastAsia="pl-PL"/>
        </w:rPr>
        <w:t xml:space="preserve">ść </w:t>
      </w:r>
      <w:r w:rsidRPr="0009584F">
        <w:rPr>
          <w:rFonts w:ascii="Times New Roman" w:hAnsi="Times New Roman" w:cs="Times New Roman"/>
          <w:sz w:val="24"/>
          <w:szCs w:val="24"/>
          <w:lang w:eastAsia="pl-PL"/>
        </w:rPr>
        <w:t>wypełnienia spoin była na pełn</w:t>
      </w:r>
      <w:r w:rsidRPr="0009584F">
        <w:rPr>
          <w:rFonts w:ascii="Times New Roman" w:eastAsia="TimesNewRoman" w:hAnsi="Times New Roman" w:cs="Times New Roman"/>
          <w:sz w:val="24"/>
          <w:szCs w:val="24"/>
          <w:lang w:eastAsia="pl-PL"/>
        </w:rPr>
        <w:t xml:space="preserve">ą </w:t>
      </w:r>
      <w:r w:rsidRPr="0009584F">
        <w:rPr>
          <w:rFonts w:ascii="Times New Roman" w:hAnsi="Times New Roman" w:cs="Times New Roman"/>
          <w:sz w:val="24"/>
          <w:szCs w:val="24"/>
          <w:lang w:eastAsia="pl-PL"/>
        </w:rPr>
        <w:t>wysoko</w:t>
      </w:r>
      <w:r w:rsidRPr="0009584F">
        <w:rPr>
          <w:rFonts w:ascii="Times New Roman" w:eastAsia="TimesNewRoman" w:hAnsi="Times New Roman" w:cs="Times New Roman"/>
          <w:sz w:val="24"/>
          <w:szCs w:val="24"/>
          <w:lang w:eastAsia="pl-PL"/>
        </w:rPr>
        <w:t xml:space="preserve">ść </w:t>
      </w:r>
      <w:r w:rsidRPr="0009584F">
        <w:rPr>
          <w:rFonts w:ascii="Times New Roman" w:hAnsi="Times New Roman" w:cs="Times New Roman"/>
          <w:sz w:val="24"/>
          <w:szCs w:val="24"/>
          <w:lang w:eastAsia="pl-PL"/>
        </w:rPr>
        <w:t>kostek.</w:t>
      </w:r>
      <w:r w:rsidRPr="00001C4E">
        <w:rPr>
          <w:rFonts w:ascii="Times New Roman" w:hAnsi="Times New Roman" w:cs="Times New Roman"/>
          <w:sz w:val="24"/>
          <w:szCs w:val="24"/>
          <w:lang w:eastAsia="pl-PL"/>
        </w:rPr>
        <w:t xml:space="preserve"> </w:t>
      </w:r>
    </w:p>
    <w:p w:rsidR="003A5017" w:rsidRDefault="00312527" w:rsidP="00696343">
      <w:pPr>
        <w:autoSpaceDN w:val="0"/>
        <w:adjustRightInd w:val="0"/>
        <w:spacing w:after="0"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Spoiny mogą </w:t>
      </w:r>
      <w:r w:rsidR="003A5017">
        <w:rPr>
          <w:rFonts w:ascii="Times New Roman" w:hAnsi="Times New Roman" w:cs="Times New Roman"/>
          <w:sz w:val="24"/>
          <w:szCs w:val="24"/>
          <w:lang w:eastAsia="pl-PL"/>
        </w:rPr>
        <w:t xml:space="preserve">być wypełnione: </w:t>
      </w:r>
    </w:p>
    <w:p w:rsidR="00696343" w:rsidRPr="0009584F" w:rsidRDefault="00696343" w:rsidP="00696343">
      <w:pPr>
        <w:autoSpaceDN w:val="0"/>
        <w:adjustRightInd w:val="0"/>
        <w:spacing w:after="0" w:line="276" w:lineRule="auto"/>
        <w:jc w:val="both"/>
        <w:rPr>
          <w:rFonts w:ascii="Times New Roman" w:hAnsi="Times New Roman" w:cs="Times New Roman"/>
          <w:sz w:val="24"/>
          <w:szCs w:val="24"/>
          <w:lang w:eastAsia="pl-PL"/>
        </w:rPr>
      </w:pPr>
      <w:r w:rsidRPr="0009584F">
        <w:rPr>
          <w:rFonts w:ascii="Times New Roman" w:hAnsi="Times New Roman" w:cs="Times New Roman"/>
          <w:sz w:val="24"/>
          <w:szCs w:val="24"/>
          <w:lang w:eastAsia="pl-PL"/>
        </w:rPr>
        <w:t>a) piaskiem, je</w:t>
      </w:r>
      <w:r w:rsidRPr="0009584F">
        <w:rPr>
          <w:rFonts w:ascii="Times New Roman" w:eastAsia="TimesNewRoman" w:hAnsi="Times New Roman" w:cs="Times New Roman"/>
          <w:sz w:val="24"/>
          <w:szCs w:val="24"/>
          <w:lang w:eastAsia="pl-PL"/>
        </w:rPr>
        <w:t>ś</w:t>
      </w:r>
      <w:r w:rsidRPr="0009584F">
        <w:rPr>
          <w:rFonts w:ascii="Times New Roman" w:hAnsi="Times New Roman" w:cs="Times New Roman"/>
          <w:sz w:val="24"/>
          <w:szCs w:val="24"/>
          <w:lang w:eastAsia="pl-PL"/>
        </w:rPr>
        <w:t>li chodnik jest na podsypce piaskowej,</w:t>
      </w:r>
    </w:p>
    <w:p w:rsidR="00696343" w:rsidRPr="0009584F" w:rsidRDefault="00696343" w:rsidP="00696343">
      <w:pPr>
        <w:autoSpaceDN w:val="0"/>
        <w:adjustRightInd w:val="0"/>
        <w:spacing w:after="0" w:line="276" w:lineRule="auto"/>
        <w:jc w:val="both"/>
        <w:rPr>
          <w:rFonts w:ascii="Times New Roman" w:hAnsi="Times New Roman" w:cs="Times New Roman"/>
          <w:sz w:val="24"/>
          <w:szCs w:val="24"/>
          <w:lang w:eastAsia="pl-PL"/>
        </w:rPr>
      </w:pPr>
      <w:r w:rsidRPr="0009584F">
        <w:rPr>
          <w:rFonts w:ascii="Times New Roman" w:hAnsi="Times New Roman" w:cs="Times New Roman"/>
          <w:sz w:val="24"/>
          <w:szCs w:val="24"/>
          <w:lang w:eastAsia="pl-PL"/>
        </w:rPr>
        <w:t>b) zapraw</w:t>
      </w:r>
      <w:r w:rsidRPr="0009584F">
        <w:rPr>
          <w:rFonts w:ascii="Times New Roman" w:eastAsia="TimesNewRoman" w:hAnsi="Times New Roman" w:cs="Times New Roman"/>
          <w:sz w:val="24"/>
          <w:szCs w:val="24"/>
          <w:lang w:eastAsia="pl-PL"/>
        </w:rPr>
        <w:t xml:space="preserve">ą </w:t>
      </w:r>
      <w:r w:rsidRPr="0009584F">
        <w:rPr>
          <w:rFonts w:ascii="Times New Roman" w:hAnsi="Times New Roman" w:cs="Times New Roman"/>
          <w:sz w:val="24"/>
          <w:szCs w:val="24"/>
          <w:lang w:eastAsia="pl-PL"/>
        </w:rPr>
        <w:t>cementowo-piaskow</w:t>
      </w:r>
      <w:r w:rsidRPr="0009584F">
        <w:rPr>
          <w:rFonts w:ascii="Times New Roman" w:eastAsia="TimesNewRoman" w:hAnsi="Times New Roman" w:cs="Times New Roman"/>
          <w:sz w:val="24"/>
          <w:szCs w:val="24"/>
          <w:lang w:eastAsia="pl-PL"/>
        </w:rPr>
        <w:t>ą</w:t>
      </w:r>
      <w:r w:rsidRPr="0009584F">
        <w:rPr>
          <w:rFonts w:ascii="Times New Roman" w:hAnsi="Times New Roman" w:cs="Times New Roman"/>
          <w:sz w:val="24"/>
          <w:szCs w:val="24"/>
          <w:lang w:eastAsia="pl-PL"/>
        </w:rPr>
        <w:t>, je</w:t>
      </w:r>
      <w:r w:rsidRPr="0009584F">
        <w:rPr>
          <w:rFonts w:ascii="Times New Roman" w:eastAsia="TimesNewRoman" w:hAnsi="Times New Roman" w:cs="Times New Roman"/>
          <w:sz w:val="24"/>
          <w:szCs w:val="24"/>
          <w:lang w:eastAsia="pl-PL"/>
        </w:rPr>
        <w:t>ś</w:t>
      </w:r>
      <w:r w:rsidRPr="0009584F">
        <w:rPr>
          <w:rFonts w:ascii="Times New Roman" w:hAnsi="Times New Roman" w:cs="Times New Roman"/>
          <w:sz w:val="24"/>
          <w:szCs w:val="24"/>
          <w:lang w:eastAsia="pl-PL"/>
        </w:rPr>
        <w:t>li chodnik jest na podsypce cementowo-piaskowej.</w:t>
      </w:r>
    </w:p>
    <w:p w:rsidR="00696343" w:rsidRPr="0009584F" w:rsidRDefault="00696343" w:rsidP="009F4BFE">
      <w:pPr>
        <w:autoSpaceDN w:val="0"/>
        <w:adjustRightInd w:val="0"/>
        <w:spacing w:after="0" w:line="276" w:lineRule="auto"/>
        <w:jc w:val="both"/>
        <w:rPr>
          <w:rFonts w:ascii="Times New Roman" w:hAnsi="Times New Roman" w:cs="Times New Roman"/>
          <w:sz w:val="24"/>
          <w:szCs w:val="24"/>
          <w:lang w:eastAsia="pl-PL"/>
        </w:rPr>
      </w:pPr>
      <w:r w:rsidRPr="0009584F">
        <w:rPr>
          <w:rFonts w:ascii="Times New Roman" w:hAnsi="Times New Roman" w:cs="Times New Roman"/>
          <w:sz w:val="24"/>
          <w:szCs w:val="24"/>
          <w:lang w:eastAsia="pl-PL"/>
        </w:rPr>
        <w:t>Chc</w:t>
      </w:r>
      <w:r w:rsidRPr="0009584F">
        <w:rPr>
          <w:rFonts w:ascii="Times New Roman" w:eastAsia="TimesNewRoman" w:hAnsi="Times New Roman" w:cs="Times New Roman"/>
          <w:sz w:val="24"/>
          <w:szCs w:val="24"/>
          <w:lang w:eastAsia="pl-PL"/>
        </w:rPr>
        <w:t>ą</w:t>
      </w:r>
      <w:r w:rsidRPr="0009584F">
        <w:rPr>
          <w:rFonts w:ascii="Times New Roman" w:hAnsi="Times New Roman" w:cs="Times New Roman"/>
          <w:sz w:val="24"/>
          <w:szCs w:val="24"/>
          <w:lang w:eastAsia="pl-PL"/>
        </w:rPr>
        <w:t>c ograniczy</w:t>
      </w:r>
      <w:r w:rsidRPr="0009584F">
        <w:rPr>
          <w:rFonts w:ascii="Times New Roman" w:eastAsia="TimesNewRoman" w:hAnsi="Times New Roman" w:cs="Times New Roman"/>
          <w:sz w:val="24"/>
          <w:szCs w:val="24"/>
          <w:lang w:eastAsia="pl-PL"/>
        </w:rPr>
        <w:t xml:space="preserve">ć </w:t>
      </w:r>
      <w:r w:rsidRPr="0009584F">
        <w:rPr>
          <w:rFonts w:ascii="Times New Roman" w:hAnsi="Times New Roman" w:cs="Times New Roman"/>
          <w:sz w:val="24"/>
          <w:szCs w:val="24"/>
          <w:lang w:eastAsia="pl-PL"/>
        </w:rPr>
        <w:t>okres wykonywania robót, mo</w:t>
      </w:r>
      <w:r w:rsidRPr="0009584F">
        <w:rPr>
          <w:rFonts w:ascii="Times New Roman" w:eastAsia="TimesNewRoman" w:hAnsi="Times New Roman" w:cs="Times New Roman"/>
          <w:sz w:val="24"/>
          <w:szCs w:val="24"/>
          <w:lang w:eastAsia="pl-PL"/>
        </w:rPr>
        <w:t>ż</w:t>
      </w:r>
      <w:r w:rsidRPr="0009584F">
        <w:rPr>
          <w:rFonts w:ascii="Times New Roman" w:hAnsi="Times New Roman" w:cs="Times New Roman"/>
          <w:sz w:val="24"/>
          <w:szCs w:val="24"/>
          <w:lang w:eastAsia="pl-PL"/>
        </w:rPr>
        <w:t>na u</w:t>
      </w:r>
      <w:r w:rsidRPr="0009584F">
        <w:rPr>
          <w:rFonts w:ascii="Times New Roman" w:eastAsia="TimesNewRoman" w:hAnsi="Times New Roman" w:cs="Times New Roman"/>
          <w:sz w:val="24"/>
          <w:szCs w:val="24"/>
          <w:lang w:eastAsia="pl-PL"/>
        </w:rPr>
        <w:t>ż</w:t>
      </w:r>
      <w:r w:rsidRPr="0009584F">
        <w:rPr>
          <w:rFonts w:ascii="Times New Roman" w:hAnsi="Times New Roman" w:cs="Times New Roman"/>
          <w:sz w:val="24"/>
          <w:szCs w:val="24"/>
          <w:lang w:eastAsia="pl-PL"/>
        </w:rPr>
        <w:t>ywa</w:t>
      </w:r>
      <w:r w:rsidRPr="0009584F">
        <w:rPr>
          <w:rFonts w:ascii="Times New Roman" w:eastAsia="TimesNewRoman" w:hAnsi="Times New Roman" w:cs="Times New Roman"/>
          <w:sz w:val="24"/>
          <w:szCs w:val="24"/>
          <w:lang w:eastAsia="pl-PL"/>
        </w:rPr>
        <w:t xml:space="preserve">ć </w:t>
      </w:r>
      <w:r w:rsidRPr="0009584F">
        <w:rPr>
          <w:rFonts w:ascii="Times New Roman" w:hAnsi="Times New Roman" w:cs="Times New Roman"/>
          <w:sz w:val="24"/>
          <w:szCs w:val="24"/>
          <w:lang w:eastAsia="pl-PL"/>
        </w:rPr>
        <w:t>cementu o wysokiej wytrzymało</w:t>
      </w:r>
      <w:r w:rsidRPr="0009584F">
        <w:rPr>
          <w:rFonts w:ascii="Times New Roman" w:eastAsia="TimesNewRoman" w:hAnsi="Times New Roman" w:cs="Times New Roman"/>
          <w:sz w:val="24"/>
          <w:szCs w:val="24"/>
          <w:lang w:eastAsia="pl-PL"/>
        </w:rPr>
        <w:t>ś</w:t>
      </w:r>
      <w:r w:rsidRPr="0009584F">
        <w:rPr>
          <w:rFonts w:ascii="Times New Roman" w:hAnsi="Times New Roman" w:cs="Times New Roman"/>
          <w:sz w:val="24"/>
          <w:szCs w:val="24"/>
          <w:lang w:eastAsia="pl-PL"/>
        </w:rPr>
        <w:t>ci wczesnej, odpowiadaj</w:t>
      </w:r>
      <w:r w:rsidRPr="0009584F">
        <w:rPr>
          <w:rFonts w:ascii="Times New Roman" w:eastAsia="TimesNewRoman" w:hAnsi="Times New Roman" w:cs="Times New Roman"/>
          <w:sz w:val="24"/>
          <w:szCs w:val="24"/>
          <w:lang w:eastAsia="pl-PL"/>
        </w:rPr>
        <w:t>ą</w:t>
      </w:r>
      <w:r w:rsidRPr="0009584F">
        <w:rPr>
          <w:rFonts w:ascii="Times New Roman" w:hAnsi="Times New Roman" w:cs="Times New Roman"/>
          <w:sz w:val="24"/>
          <w:szCs w:val="24"/>
          <w:lang w:eastAsia="pl-PL"/>
        </w:rPr>
        <w:t>cego wymaganiom PN-EN 197-1:2002, przy wykonywaniu podsypki cementowo-piaskowej i wypełnianiu spoin zapraw</w:t>
      </w:r>
      <w:r w:rsidRPr="0009584F">
        <w:rPr>
          <w:rFonts w:ascii="Times New Roman" w:eastAsia="TimesNewRoman" w:hAnsi="Times New Roman" w:cs="Times New Roman"/>
          <w:sz w:val="24"/>
          <w:szCs w:val="24"/>
          <w:lang w:eastAsia="pl-PL"/>
        </w:rPr>
        <w:t xml:space="preserve">ą </w:t>
      </w:r>
      <w:r w:rsidRPr="0009584F">
        <w:rPr>
          <w:rFonts w:ascii="Times New Roman" w:hAnsi="Times New Roman" w:cs="Times New Roman"/>
          <w:sz w:val="24"/>
          <w:szCs w:val="24"/>
          <w:lang w:eastAsia="pl-PL"/>
        </w:rPr>
        <w:t>cementowo- piaskow</w:t>
      </w:r>
      <w:r w:rsidRPr="0009584F">
        <w:rPr>
          <w:rFonts w:ascii="Times New Roman" w:eastAsia="TimesNewRoman" w:hAnsi="Times New Roman" w:cs="Times New Roman"/>
          <w:sz w:val="24"/>
          <w:szCs w:val="24"/>
          <w:lang w:eastAsia="pl-PL"/>
        </w:rPr>
        <w:t>ą</w:t>
      </w:r>
      <w:r w:rsidRPr="0009584F">
        <w:rPr>
          <w:rFonts w:ascii="Times New Roman" w:hAnsi="Times New Roman" w:cs="Times New Roman"/>
          <w:sz w:val="24"/>
          <w:szCs w:val="24"/>
          <w:lang w:eastAsia="pl-PL"/>
        </w:rPr>
        <w:t>.</w:t>
      </w:r>
    </w:p>
    <w:p w:rsidR="00696343" w:rsidRPr="003A5017" w:rsidRDefault="00696343" w:rsidP="009F4BFE">
      <w:pPr>
        <w:autoSpaceDN w:val="0"/>
        <w:adjustRightInd w:val="0"/>
        <w:spacing w:after="0" w:line="276" w:lineRule="auto"/>
        <w:rPr>
          <w:rFonts w:ascii="Times New Roman" w:hAnsi="Times New Roman" w:cs="Times New Roman"/>
          <w:b/>
          <w:bCs/>
          <w:sz w:val="24"/>
          <w:szCs w:val="24"/>
          <w:lang w:eastAsia="pl-PL"/>
        </w:rPr>
      </w:pPr>
      <w:r w:rsidRPr="003A5017">
        <w:rPr>
          <w:rFonts w:ascii="Times New Roman" w:hAnsi="Times New Roman" w:cs="Times New Roman"/>
          <w:b/>
          <w:bCs/>
          <w:sz w:val="24"/>
          <w:szCs w:val="24"/>
          <w:lang w:eastAsia="pl-PL"/>
        </w:rPr>
        <w:t>5.</w:t>
      </w:r>
      <w:r w:rsidR="00492B98">
        <w:rPr>
          <w:rFonts w:ascii="Times New Roman" w:hAnsi="Times New Roman" w:cs="Times New Roman"/>
          <w:b/>
          <w:bCs/>
          <w:sz w:val="24"/>
          <w:szCs w:val="24"/>
          <w:lang w:eastAsia="pl-PL"/>
        </w:rPr>
        <w:t>9</w:t>
      </w:r>
      <w:r w:rsidRPr="003A5017">
        <w:rPr>
          <w:rFonts w:ascii="Times New Roman" w:hAnsi="Times New Roman" w:cs="Times New Roman"/>
          <w:b/>
          <w:bCs/>
          <w:sz w:val="24"/>
          <w:szCs w:val="24"/>
          <w:lang w:eastAsia="pl-PL"/>
        </w:rPr>
        <w:t>. Pielęgnacja chodnika</w:t>
      </w:r>
    </w:p>
    <w:p w:rsidR="00696343" w:rsidRPr="00A12D39" w:rsidRDefault="00696343" w:rsidP="009F4BFE">
      <w:pPr>
        <w:autoSpaceDN w:val="0"/>
        <w:adjustRightInd w:val="0"/>
        <w:spacing w:after="0" w:line="276" w:lineRule="auto"/>
        <w:jc w:val="both"/>
        <w:rPr>
          <w:rFonts w:ascii="Times New Roman" w:hAnsi="Times New Roman" w:cs="Times New Roman"/>
          <w:sz w:val="24"/>
          <w:szCs w:val="24"/>
          <w:lang w:eastAsia="pl-PL"/>
        </w:rPr>
      </w:pPr>
      <w:r w:rsidRPr="00A12D39">
        <w:rPr>
          <w:rFonts w:ascii="Times New Roman" w:hAnsi="Times New Roman" w:cs="Times New Roman"/>
          <w:sz w:val="24"/>
          <w:szCs w:val="24"/>
          <w:lang w:eastAsia="pl-PL"/>
        </w:rPr>
        <w:t>Chodnik o spoinach wypełnionych piaskiem nie wymaga zabiegów piel</w:t>
      </w:r>
      <w:r w:rsidRPr="00A12D39">
        <w:rPr>
          <w:rFonts w:ascii="Times New Roman" w:eastAsia="TimesNewRoman" w:hAnsi="Times New Roman" w:cs="Times New Roman"/>
          <w:sz w:val="24"/>
          <w:szCs w:val="24"/>
          <w:lang w:eastAsia="pl-PL"/>
        </w:rPr>
        <w:t>ę</w:t>
      </w:r>
      <w:r w:rsidRPr="00A12D39">
        <w:rPr>
          <w:rFonts w:ascii="Times New Roman" w:hAnsi="Times New Roman" w:cs="Times New Roman"/>
          <w:sz w:val="24"/>
          <w:szCs w:val="24"/>
          <w:lang w:eastAsia="pl-PL"/>
        </w:rPr>
        <w:t>gnacyjnych.</w:t>
      </w:r>
    </w:p>
    <w:p w:rsidR="00696343" w:rsidRPr="00A12D39" w:rsidRDefault="00696343" w:rsidP="00A12D39">
      <w:pPr>
        <w:autoSpaceDN w:val="0"/>
        <w:adjustRightInd w:val="0"/>
        <w:spacing w:after="0" w:line="276" w:lineRule="auto"/>
        <w:jc w:val="both"/>
        <w:rPr>
          <w:rFonts w:ascii="Times New Roman" w:eastAsia="TimesNewRoman" w:hAnsi="Times New Roman" w:cs="Times New Roman"/>
          <w:sz w:val="24"/>
          <w:szCs w:val="24"/>
          <w:lang w:eastAsia="pl-PL"/>
        </w:rPr>
      </w:pPr>
      <w:r w:rsidRPr="00A12D39">
        <w:rPr>
          <w:rFonts w:ascii="Times New Roman" w:hAnsi="Times New Roman" w:cs="Times New Roman"/>
          <w:sz w:val="24"/>
          <w:szCs w:val="24"/>
          <w:lang w:eastAsia="pl-PL"/>
        </w:rPr>
        <w:t>Chodnik na podsypce cementowo-piaskowej ze spoinami wypełnionymi zapraw</w:t>
      </w:r>
      <w:r w:rsidRPr="00A12D39">
        <w:rPr>
          <w:rFonts w:ascii="Times New Roman" w:eastAsia="TimesNewRoman" w:hAnsi="Times New Roman" w:cs="Times New Roman"/>
          <w:sz w:val="24"/>
          <w:szCs w:val="24"/>
          <w:lang w:eastAsia="pl-PL"/>
        </w:rPr>
        <w:t xml:space="preserve">ą </w:t>
      </w:r>
      <w:r w:rsidRPr="00A12D39">
        <w:rPr>
          <w:rFonts w:ascii="Times New Roman" w:hAnsi="Times New Roman" w:cs="Times New Roman"/>
          <w:sz w:val="24"/>
          <w:szCs w:val="24"/>
          <w:lang w:eastAsia="pl-PL"/>
        </w:rPr>
        <w:t>cementowo-piaskow</w:t>
      </w:r>
      <w:r w:rsidRPr="00A12D39">
        <w:rPr>
          <w:rFonts w:ascii="Times New Roman" w:eastAsia="TimesNewRoman" w:hAnsi="Times New Roman" w:cs="Times New Roman"/>
          <w:sz w:val="24"/>
          <w:szCs w:val="24"/>
          <w:lang w:eastAsia="pl-PL"/>
        </w:rPr>
        <w:t>ą</w:t>
      </w:r>
      <w:r w:rsidRPr="00A12D39">
        <w:rPr>
          <w:rFonts w:ascii="Times New Roman" w:hAnsi="Times New Roman" w:cs="Times New Roman"/>
          <w:sz w:val="24"/>
          <w:szCs w:val="24"/>
          <w:lang w:eastAsia="pl-PL"/>
        </w:rPr>
        <w:t>, po jego wykonaniu nale</w:t>
      </w:r>
      <w:r w:rsidRPr="00A12D39">
        <w:rPr>
          <w:rFonts w:ascii="Times New Roman" w:eastAsia="TimesNewRoman" w:hAnsi="Times New Roman" w:cs="Times New Roman"/>
          <w:sz w:val="24"/>
          <w:szCs w:val="24"/>
          <w:lang w:eastAsia="pl-PL"/>
        </w:rPr>
        <w:t>ż</w:t>
      </w:r>
      <w:r w:rsidRPr="00A12D39">
        <w:rPr>
          <w:rFonts w:ascii="Times New Roman" w:hAnsi="Times New Roman" w:cs="Times New Roman"/>
          <w:sz w:val="24"/>
          <w:szCs w:val="24"/>
          <w:lang w:eastAsia="pl-PL"/>
        </w:rPr>
        <w:t>y piel</w:t>
      </w:r>
      <w:r w:rsidRPr="00A12D39">
        <w:rPr>
          <w:rFonts w:ascii="Times New Roman" w:eastAsia="TimesNewRoman" w:hAnsi="Times New Roman" w:cs="Times New Roman"/>
          <w:sz w:val="24"/>
          <w:szCs w:val="24"/>
          <w:lang w:eastAsia="pl-PL"/>
        </w:rPr>
        <w:t>ę</w:t>
      </w:r>
      <w:r w:rsidRPr="00A12D39">
        <w:rPr>
          <w:rFonts w:ascii="Times New Roman" w:hAnsi="Times New Roman" w:cs="Times New Roman"/>
          <w:sz w:val="24"/>
          <w:szCs w:val="24"/>
          <w:lang w:eastAsia="pl-PL"/>
        </w:rPr>
        <w:t>gnowa</w:t>
      </w:r>
      <w:r w:rsidRPr="00A12D39">
        <w:rPr>
          <w:rFonts w:ascii="Times New Roman" w:eastAsia="TimesNewRoman" w:hAnsi="Times New Roman" w:cs="Times New Roman"/>
          <w:sz w:val="24"/>
          <w:szCs w:val="24"/>
          <w:lang w:eastAsia="pl-PL"/>
        </w:rPr>
        <w:t xml:space="preserve">ć </w:t>
      </w:r>
      <w:r w:rsidRPr="00A12D39">
        <w:rPr>
          <w:rFonts w:ascii="Times New Roman" w:hAnsi="Times New Roman" w:cs="Times New Roman"/>
          <w:sz w:val="24"/>
          <w:szCs w:val="24"/>
          <w:lang w:eastAsia="pl-PL"/>
        </w:rPr>
        <w:t>przez przykrycie warstw</w:t>
      </w:r>
      <w:r w:rsidRPr="00A12D39">
        <w:rPr>
          <w:rFonts w:ascii="Times New Roman" w:eastAsia="TimesNewRoman" w:hAnsi="Times New Roman" w:cs="Times New Roman"/>
          <w:sz w:val="24"/>
          <w:szCs w:val="24"/>
          <w:lang w:eastAsia="pl-PL"/>
        </w:rPr>
        <w:t xml:space="preserve">ą </w:t>
      </w:r>
      <w:r w:rsidRPr="00A12D39">
        <w:rPr>
          <w:rFonts w:ascii="Times New Roman" w:hAnsi="Times New Roman" w:cs="Times New Roman"/>
          <w:sz w:val="24"/>
          <w:szCs w:val="24"/>
          <w:lang w:eastAsia="pl-PL"/>
        </w:rPr>
        <w:t xml:space="preserve">wilgotnego piasku </w:t>
      </w:r>
      <w:r w:rsidRPr="00A12D39">
        <w:rPr>
          <w:rFonts w:ascii="Times New Roman" w:hAnsi="Times New Roman" w:cs="Times New Roman"/>
          <w:sz w:val="24"/>
          <w:szCs w:val="24"/>
          <w:lang w:eastAsia="pl-PL"/>
        </w:rPr>
        <w:lastRenderedPageBreak/>
        <w:t>i utrzymywanie go w stanie wilgotnym przez 7 do 10 dni w przypadku</w:t>
      </w:r>
      <w:r w:rsidRPr="00A12D39">
        <w:rPr>
          <w:rFonts w:ascii="Times New Roman" w:eastAsia="TimesNewRoman" w:hAnsi="Times New Roman" w:cs="Times New Roman"/>
          <w:sz w:val="24"/>
          <w:szCs w:val="24"/>
          <w:lang w:eastAsia="pl-PL"/>
        </w:rPr>
        <w:t xml:space="preserve"> </w:t>
      </w:r>
      <w:r w:rsidRPr="00A12D39">
        <w:rPr>
          <w:rFonts w:ascii="Times New Roman" w:hAnsi="Times New Roman" w:cs="Times New Roman"/>
          <w:sz w:val="24"/>
          <w:szCs w:val="24"/>
          <w:lang w:eastAsia="pl-PL"/>
        </w:rPr>
        <w:t>cementu o normalnej wytrzymało</w:t>
      </w:r>
      <w:r w:rsidRPr="00A12D39">
        <w:rPr>
          <w:rFonts w:ascii="Times New Roman" w:eastAsia="TimesNewRoman" w:hAnsi="Times New Roman" w:cs="Times New Roman"/>
          <w:sz w:val="24"/>
          <w:szCs w:val="24"/>
          <w:lang w:eastAsia="pl-PL"/>
        </w:rPr>
        <w:t>ś</w:t>
      </w:r>
      <w:r w:rsidRPr="00A12D39">
        <w:rPr>
          <w:rFonts w:ascii="Times New Roman" w:hAnsi="Times New Roman" w:cs="Times New Roman"/>
          <w:sz w:val="24"/>
          <w:szCs w:val="24"/>
          <w:lang w:eastAsia="pl-PL"/>
        </w:rPr>
        <w:t>ci wczesnej i 3 dni w przypadku cementu o wysokiej</w:t>
      </w:r>
      <w:r w:rsidRPr="00A12D39">
        <w:rPr>
          <w:rFonts w:ascii="Times New Roman" w:eastAsia="TimesNewRoman" w:hAnsi="Times New Roman" w:cs="Times New Roman"/>
          <w:sz w:val="24"/>
          <w:szCs w:val="24"/>
          <w:lang w:eastAsia="pl-PL"/>
        </w:rPr>
        <w:t xml:space="preserve"> </w:t>
      </w:r>
      <w:r w:rsidRPr="00A12D39">
        <w:rPr>
          <w:rFonts w:ascii="Times New Roman" w:hAnsi="Times New Roman" w:cs="Times New Roman"/>
          <w:sz w:val="24"/>
          <w:szCs w:val="24"/>
          <w:lang w:eastAsia="pl-PL"/>
        </w:rPr>
        <w:t>wytrzymało</w:t>
      </w:r>
      <w:r w:rsidRPr="00A12D39">
        <w:rPr>
          <w:rFonts w:ascii="Times New Roman" w:eastAsia="TimesNewRoman" w:hAnsi="Times New Roman" w:cs="Times New Roman"/>
          <w:sz w:val="24"/>
          <w:szCs w:val="24"/>
          <w:lang w:eastAsia="pl-PL"/>
        </w:rPr>
        <w:t>ś</w:t>
      </w:r>
      <w:r w:rsidRPr="00A12D39">
        <w:rPr>
          <w:rFonts w:ascii="Times New Roman" w:hAnsi="Times New Roman" w:cs="Times New Roman"/>
          <w:sz w:val="24"/>
          <w:szCs w:val="24"/>
          <w:lang w:eastAsia="pl-PL"/>
        </w:rPr>
        <w:t>ci wczesnej.</w:t>
      </w:r>
    </w:p>
    <w:p w:rsidR="00696343" w:rsidRPr="00A12D39" w:rsidRDefault="00312527" w:rsidP="00A12D39">
      <w:pPr>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hAnsi="Times New Roman" w:cs="Times New Roman"/>
          <w:sz w:val="24"/>
          <w:szCs w:val="24"/>
          <w:lang w:eastAsia="pl-PL"/>
        </w:rPr>
        <w:t xml:space="preserve">Ułożony chodnik </w:t>
      </w:r>
      <w:r w:rsidR="00696343" w:rsidRPr="00A12D39">
        <w:rPr>
          <w:rFonts w:ascii="Times New Roman" w:hAnsi="Times New Roman" w:cs="Times New Roman"/>
          <w:sz w:val="24"/>
          <w:szCs w:val="24"/>
          <w:lang w:eastAsia="pl-PL"/>
        </w:rPr>
        <w:t>mo</w:t>
      </w:r>
      <w:r w:rsidR="00696343" w:rsidRPr="00A12D39">
        <w:rPr>
          <w:rFonts w:ascii="Times New Roman" w:eastAsia="TimesNewRoman" w:hAnsi="Times New Roman" w:cs="Times New Roman"/>
          <w:sz w:val="24"/>
          <w:szCs w:val="24"/>
          <w:lang w:eastAsia="pl-PL"/>
        </w:rPr>
        <w:t>ż</w:t>
      </w:r>
      <w:r w:rsidR="00696343" w:rsidRPr="00A12D39">
        <w:rPr>
          <w:rFonts w:ascii="Times New Roman" w:hAnsi="Times New Roman" w:cs="Times New Roman"/>
          <w:sz w:val="24"/>
          <w:szCs w:val="24"/>
          <w:lang w:eastAsia="pl-PL"/>
        </w:rPr>
        <w:t>na odda</w:t>
      </w:r>
      <w:r w:rsidR="00696343" w:rsidRPr="00A12D39">
        <w:rPr>
          <w:rFonts w:ascii="Times New Roman" w:eastAsia="TimesNewRoman" w:hAnsi="Times New Roman" w:cs="Times New Roman"/>
          <w:sz w:val="24"/>
          <w:szCs w:val="24"/>
          <w:lang w:eastAsia="pl-PL"/>
        </w:rPr>
        <w:t xml:space="preserve">ć </w:t>
      </w:r>
      <w:r w:rsidR="00696343" w:rsidRPr="00A12D39">
        <w:rPr>
          <w:rFonts w:ascii="Times New Roman" w:hAnsi="Times New Roman" w:cs="Times New Roman"/>
          <w:sz w:val="24"/>
          <w:szCs w:val="24"/>
          <w:lang w:eastAsia="pl-PL"/>
        </w:rPr>
        <w:t>do u</w:t>
      </w:r>
      <w:r w:rsidR="00696343" w:rsidRPr="00A12D39">
        <w:rPr>
          <w:rFonts w:ascii="Times New Roman" w:eastAsia="TimesNewRoman" w:hAnsi="Times New Roman" w:cs="Times New Roman"/>
          <w:sz w:val="24"/>
          <w:szCs w:val="24"/>
          <w:lang w:eastAsia="pl-PL"/>
        </w:rPr>
        <w:t>ż</w:t>
      </w:r>
      <w:r w:rsidR="00696343" w:rsidRPr="00A12D39">
        <w:rPr>
          <w:rFonts w:ascii="Times New Roman" w:hAnsi="Times New Roman" w:cs="Times New Roman"/>
          <w:sz w:val="24"/>
          <w:szCs w:val="24"/>
          <w:lang w:eastAsia="pl-PL"/>
        </w:rPr>
        <w:t>ytku:</w:t>
      </w:r>
    </w:p>
    <w:p w:rsidR="00696343" w:rsidRPr="00A12D39" w:rsidRDefault="00696343" w:rsidP="00A12D39">
      <w:pPr>
        <w:autoSpaceDN w:val="0"/>
        <w:adjustRightInd w:val="0"/>
        <w:spacing w:after="0" w:line="276" w:lineRule="auto"/>
        <w:jc w:val="both"/>
        <w:rPr>
          <w:rFonts w:ascii="Times New Roman" w:hAnsi="Times New Roman" w:cs="Times New Roman"/>
          <w:sz w:val="24"/>
          <w:szCs w:val="24"/>
          <w:lang w:eastAsia="pl-PL"/>
        </w:rPr>
      </w:pPr>
      <w:r w:rsidRPr="00A12D39">
        <w:rPr>
          <w:rFonts w:ascii="Times New Roman" w:hAnsi="Times New Roman" w:cs="Times New Roman"/>
          <w:sz w:val="24"/>
          <w:szCs w:val="24"/>
          <w:lang w:eastAsia="pl-PL"/>
        </w:rPr>
        <w:t>- bezpo</w:t>
      </w:r>
      <w:r w:rsidRPr="00A12D39">
        <w:rPr>
          <w:rFonts w:ascii="Times New Roman" w:eastAsia="TimesNewRoman" w:hAnsi="Times New Roman" w:cs="Times New Roman"/>
          <w:sz w:val="24"/>
          <w:szCs w:val="24"/>
          <w:lang w:eastAsia="pl-PL"/>
        </w:rPr>
        <w:t>ś</w:t>
      </w:r>
      <w:r w:rsidRPr="00A12D39">
        <w:rPr>
          <w:rFonts w:ascii="Times New Roman" w:hAnsi="Times New Roman" w:cs="Times New Roman"/>
          <w:sz w:val="24"/>
          <w:szCs w:val="24"/>
          <w:lang w:eastAsia="pl-PL"/>
        </w:rPr>
        <w:t>rednio po jego wykonaniu, w przypadku podsypki piaskowej i spoin wypełnionych piaskiem,</w:t>
      </w:r>
    </w:p>
    <w:p w:rsidR="00696343" w:rsidRPr="00A12D39" w:rsidRDefault="00696343" w:rsidP="00A12D39">
      <w:pPr>
        <w:autoSpaceDN w:val="0"/>
        <w:adjustRightInd w:val="0"/>
        <w:spacing w:after="0" w:line="276" w:lineRule="auto"/>
        <w:jc w:val="both"/>
        <w:rPr>
          <w:rFonts w:ascii="Times New Roman" w:hAnsi="Times New Roman" w:cs="Times New Roman"/>
          <w:sz w:val="24"/>
          <w:szCs w:val="24"/>
          <w:lang w:eastAsia="pl-PL"/>
        </w:rPr>
      </w:pPr>
      <w:r w:rsidRPr="00A12D39">
        <w:rPr>
          <w:rFonts w:ascii="Times New Roman" w:hAnsi="Times New Roman" w:cs="Times New Roman"/>
          <w:sz w:val="24"/>
          <w:szCs w:val="24"/>
          <w:lang w:eastAsia="pl-PL"/>
        </w:rPr>
        <w:t>- po 3 dniach, w przypadku zastosowania cementu o wysokiej wytrzymało</w:t>
      </w:r>
      <w:r w:rsidRPr="00A12D39">
        <w:rPr>
          <w:rFonts w:ascii="Times New Roman" w:eastAsia="TimesNewRoman" w:hAnsi="Times New Roman" w:cs="Times New Roman"/>
          <w:sz w:val="24"/>
          <w:szCs w:val="24"/>
          <w:lang w:eastAsia="pl-PL"/>
        </w:rPr>
        <w:t>ś</w:t>
      </w:r>
      <w:r w:rsidRPr="00A12D39">
        <w:rPr>
          <w:rFonts w:ascii="Times New Roman" w:hAnsi="Times New Roman" w:cs="Times New Roman"/>
          <w:sz w:val="24"/>
          <w:szCs w:val="24"/>
          <w:lang w:eastAsia="pl-PL"/>
        </w:rPr>
        <w:t>ci wczesnej do podsypki cementowo-piaskowej i wypełnienia spoin zapraw</w:t>
      </w:r>
      <w:r w:rsidRPr="00A12D39">
        <w:rPr>
          <w:rFonts w:ascii="Times New Roman" w:eastAsia="TimesNewRoman" w:hAnsi="Times New Roman" w:cs="Times New Roman"/>
          <w:sz w:val="24"/>
          <w:szCs w:val="24"/>
          <w:lang w:eastAsia="pl-PL"/>
        </w:rPr>
        <w:t xml:space="preserve">ą </w:t>
      </w:r>
      <w:r w:rsidRPr="00A12D39">
        <w:rPr>
          <w:rFonts w:ascii="Times New Roman" w:hAnsi="Times New Roman" w:cs="Times New Roman"/>
          <w:sz w:val="24"/>
          <w:szCs w:val="24"/>
          <w:lang w:eastAsia="pl-PL"/>
        </w:rPr>
        <w:t>cementowo-piaskow</w:t>
      </w:r>
      <w:r w:rsidRPr="00A12D39">
        <w:rPr>
          <w:rFonts w:ascii="Times New Roman" w:eastAsia="TimesNewRoman" w:hAnsi="Times New Roman" w:cs="Times New Roman"/>
          <w:sz w:val="24"/>
          <w:szCs w:val="24"/>
          <w:lang w:eastAsia="pl-PL"/>
        </w:rPr>
        <w:t>ą</w:t>
      </w:r>
      <w:r w:rsidRPr="00A12D39">
        <w:rPr>
          <w:rFonts w:ascii="Times New Roman" w:hAnsi="Times New Roman" w:cs="Times New Roman"/>
          <w:sz w:val="24"/>
          <w:szCs w:val="24"/>
          <w:lang w:eastAsia="pl-PL"/>
        </w:rPr>
        <w:t>,</w:t>
      </w:r>
    </w:p>
    <w:p w:rsidR="00696343" w:rsidRDefault="00696343" w:rsidP="00A12D39">
      <w:pPr>
        <w:autoSpaceDN w:val="0"/>
        <w:adjustRightInd w:val="0"/>
        <w:spacing w:after="0" w:line="276" w:lineRule="auto"/>
        <w:jc w:val="both"/>
        <w:rPr>
          <w:rFonts w:ascii="Times New Roman" w:hAnsi="Times New Roman" w:cs="Times New Roman"/>
          <w:sz w:val="24"/>
          <w:szCs w:val="24"/>
          <w:lang w:eastAsia="pl-PL"/>
        </w:rPr>
      </w:pPr>
      <w:r w:rsidRPr="00A12D39">
        <w:rPr>
          <w:rFonts w:ascii="Times New Roman" w:hAnsi="Times New Roman" w:cs="Times New Roman"/>
          <w:sz w:val="24"/>
          <w:szCs w:val="24"/>
          <w:lang w:eastAsia="pl-PL"/>
        </w:rPr>
        <w:t>- po 10 dniach, w przypadku zastosowania cementu o normalnej wytrzymało</w:t>
      </w:r>
      <w:r w:rsidRPr="00A12D39">
        <w:rPr>
          <w:rFonts w:ascii="Times New Roman" w:eastAsia="TimesNewRoman" w:hAnsi="Times New Roman" w:cs="Times New Roman"/>
          <w:sz w:val="24"/>
          <w:szCs w:val="24"/>
          <w:lang w:eastAsia="pl-PL"/>
        </w:rPr>
        <w:t>ś</w:t>
      </w:r>
      <w:r w:rsidRPr="00A12D39">
        <w:rPr>
          <w:rFonts w:ascii="Times New Roman" w:hAnsi="Times New Roman" w:cs="Times New Roman"/>
          <w:sz w:val="24"/>
          <w:szCs w:val="24"/>
          <w:lang w:eastAsia="pl-PL"/>
        </w:rPr>
        <w:t>ci wczesnej do podsypki i wypełnienia spoin jak wy</w:t>
      </w:r>
      <w:r w:rsidRPr="00A12D39">
        <w:rPr>
          <w:rFonts w:ascii="Times New Roman" w:eastAsia="TimesNewRoman" w:hAnsi="Times New Roman" w:cs="Times New Roman"/>
          <w:sz w:val="24"/>
          <w:szCs w:val="24"/>
          <w:lang w:eastAsia="pl-PL"/>
        </w:rPr>
        <w:t>ż</w:t>
      </w:r>
      <w:r w:rsidRPr="00A12D39">
        <w:rPr>
          <w:rFonts w:ascii="Times New Roman" w:hAnsi="Times New Roman" w:cs="Times New Roman"/>
          <w:sz w:val="24"/>
          <w:szCs w:val="24"/>
          <w:lang w:eastAsia="pl-PL"/>
        </w:rPr>
        <w:t>ej.</w:t>
      </w:r>
    </w:p>
    <w:p w:rsidR="003755A5" w:rsidRPr="006A3C46" w:rsidRDefault="003755A5" w:rsidP="008C20DC">
      <w:pPr>
        <w:autoSpaceDE w:val="0"/>
        <w:autoSpaceDN w:val="0"/>
        <w:adjustRightInd w:val="0"/>
        <w:spacing w:after="0" w:line="276" w:lineRule="auto"/>
        <w:jc w:val="both"/>
        <w:rPr>
          <w:rFonts w:ascii="Times New Roman" w:hAnsi="Times New Roman" w:cs="Times New Roman"/>
          <w:b/>
          <w:bCs/>
          <w:sz w:val="24"/>
          <w:szCs w:val="24"/>
        </w:rPr>
      </w:pPr>
      <w:r w:rsidRPr="006A3C46">
        <w:rPr>
          <w:rFonts w:ascii="Times New Roman" w:hAnsi="Times New Roman" w:cs="Times New Roman"/>
          <w:b/>
          <w:bCs/>
          <w:sz w:val="24"/>
          <w:szCs w:val="24"/>
        </w:rPr>
        <w:t>6. KONTROLA JAKO</w:t>
      </w:r>
      <w:r w:rsidRPr="006A3C46">
        <w:rPr>
          <w:rFonts w:ascii="Times New Roman" w:hAnsi="Times New Roman" w:cs="Times New Roman"/>
          <w:sz w:val="24"/>
          <w:szCs w:val="24"/>
        </w:rPr>
        <w:t>Ś</w:t>
      </w:r>
      <w:r w:rsidRPr="006A3C46">
        <w:rPr>
          <w:rFonts w:ascii="Times New Roman" w:hAnsi="Times New Roman" w:cs="Times New Roman"/>
          <w:b/>
          <w:bCs/>
          <w:sz w:val="24"/>
          <w:szCs w:val="24"/>
        </w:rPr>
        <w:t>CI ROBÓT</w:t>
      </w:r>
    </w:p>
    <w:p w:rsidR="003755A5" w:rsidRPr="006A3C46" w:rsidRDefault="003755A5" w:rsidP="008C20DC">
      <w:pPr>
        <w:autoSpaceDE w:val="0"/>
        <w:autoSpaceDN w:val="0"/>
        <w:adjustRightInd w:val="0"/>
        <w:spacing w:after="0" w:line="276" w:lineRule="auto"/>
        <w:jc w:val="both"/>
        <w:rPr>
          <w:rFonts w:ascii="Times New Roman" w:hAnsi="Times New Roman" w:cs="Times New Roman"/>
          <w:b/>
          <w:bCs/>
          <w:sz w:val="24"/>
          <w:szCs w:val="24"/>
        </w:rPr>
      </w:pPr>
      <w:r w:rsidRPr="006A3C46">
        <w:rPr>
          <w:rFonts w:ascii="Times New Roman" w:hAnsi="Times New Roman" w:cs="Times New Roman"/>
          <w:b/>
          <w:bCs/>
          <w:sz w:val="24"/>
          <w:szCs w:val="24"/>
        </w:rPr>
        <w:t>6.1. Ogólne zasady kontroli jako</w:t>
      </w:r>
      <w:r w:rsidRPr="006A3C46">
        <w:rPr>
          <w:rFonts w:ascii="Times New Roman" w:hAnsi="Times New Roman" w:cs="Times New Roman"/>
          <w:sz w:val="24"/>
          <w:szCs w:val="24"/>
        </w:rPr>
        <w:t>ś</w:t>
      </w:r>
      <w:r w:rsidRPr="006A3C46">
        <w:rPr>
          <w:rFonts w:ascii="Times New Roman" w:hAnsi="Times New Roman" w:cs="Times New Roman"/>
          <w:b/>
          <w:bCs/>
          <w:sz w:val="24"/>
          <w:szCs w:val="24"/>
        </w:rPr>
        <w:t>ci robót</w:t>
      </w:r>
    </w:p>
    <w:p w:rsidR="003755A5" w:rsidRPr="006A3C46" w:rsidRDefault="003755A5" w:rsidP="008C20DC">
      <w:pPr>
        <w:autoSpaceDE w:val="0"/>
        <w:autoSpaceDN w:val="0"/>
        <w:adjustRightInd w:val="0"/>
        <w:spacing w:after="0" w:line="276" w:lineRule="auto"/>
        <w:jc w:val="both"/>
        <w:rPr>
          <w:rFonts w:ascii="Times New Roman" w:hAnsi="Times New Roman" w:cs="Times New Roman"/>
          <w:sz w:val="24"/>
          <w:szCs w:val="24"/>
        </w:rPr>
      </w:pPr>
      <w:r w:rsidRPr="006A3C46">
        <w:rPr>
          <w:rFonts w:ascii="Times New Roman" w:hAnsi="Times New Roman" w:cs="Times New Roman"/>
          <w:sz w:val="24"/>
          <w:szCs w:val="24"/>
        </w:rPr>
        <w:t>Ogólne zasady kontroli jakości robót podano w SS</w:t>
      </w:r>
      <w:r w:rsidR="006A3C46" w:rsidRPr="006A3C46">
        <w:rPr>
          <w:rFonts w:ascii="Times New Roman" w:hAnsi="Times New Roman" w:cs="Times New Roman"/>
          <w:sz w:val="24"/>
          <w:szCs w:val="24"/>
        </w:rPr>
        <w:t>T D.00.00.00 „Wymagania ogólne”.</w:t>
      </w:r>
    </w:p>
    <w:p w:rsidR="009F4BFE" w:rsidRPr="00B13BDA" w:rsidRDefault="009F4BFE" w:rsidP="008C20DC">
      <w:pPr>
        <w:autoSpaceDE w:val="0"/>
        <w:autoSpaceDN w:val="0"/>
        <w:adjustRightInd w:val="0"/>
        <w:spacing w:after="0" w:line="276" w:lineRule="auto"/>
        <w:jc w:val="both"/>
        <w:rPr>
          <w:rFonts w:ascii="Times New Roman" w:hAnsi="Times New Roman" w:cs="Times New Roman"/>
          <w:b/>
          <w:bCs/>
          <w:sz w:val="10"/>
          <w:szCs w:val="10"/>
        </w:rPr>
      </w:pPr>
    </w:p>
    <w:p w:rsidR="003755A5" w:rsidRPr="006A3C46" w:rsidRDefault="003755A5" w:rsidP="008C20DC">
      <w:pPr>
        <w:autoSpaceDE w:val="0"/>
        <w:autoSpaceDN w:val="0"/>
        <w:adjustRightInd w:val="0"/>
        <w:spacing w:after="0" w:line="276" w:lineRule="auto"/>
        <w:jc w:val="both"/>
        <w:rPr>
          <w:rFonts w:ascii="Times New Roman" w:hAnsi="Times New Roman" w:cs="Times New Roman"/>
          <w:b/>
          <w:bCs/>
          <w:sz w:val="24"/>
          <w:szCs w:val="24"/>
        </w:rPr>
      </w:pPr>
      <w:r w:rsidRPr="006A3C46">
        <w:rPr>
          <w:rFonts w:ascii="Times New Roman" w:hAnsi="Times New Roman" w:cs="Times New Roman"/>
          <w:b/>
          <w:bCs/>
          <w:sz w:val="24"/>
          <w:szCs w:val="24"/>
        </w:rPr>
        <w:t>6.2. Badania przed przyst</w:t>
      </w:r>
      <w:r w:rsidRPr="006A3C46">
        <w:rPr>
          <w:rFonts w:ascii="Times New Roman" w:hAnsi="Times New Roman" w:cs="Times New Roman"/>
          <w:sz w:val="24"/>
          <w:szCs w:val="24"/>
        </w:rPr>
        <w:t>ą</w:t>
      </w:r>
      <w:r w:rsidRPr="006A3C46">
        <w:rPr>
          <w:rFonts w:ascii="Times New Roman" w:hAnsi="Times New Roman" w:cs="Times New Roman"/>
          <w:b/>
          <w:bCs/>
          <w:sz w:val="24"/>
          <w:szCs w:val="24"/>
        </w:rPr>
        <w:t>pieniem do robót</w:t>
      </w:r>
    </w:p>
    <w:p w:rsidR="003755A5" w:rsidRPr="006A3C46" w:rsidRDefault="003755A5" w:rsidP="008C20DC">
      <w:pPr>
        <w:autoSpaceDE w:val="0"/>
        <w:autoSpaceDN w:val="0"/>
        <w:adjustRightInd w:val="0"/>
        <w:spacing w:after="0" w:line="276" w:lineRule="auto"/>
        <w:jc w:val="both"/>
        <w:rPr>
          <w:rFonts w:ascii="Times New Roman" w:hAnsi="Times New Roman" w:cs="Times New Roman"/>
          <w:sz w:val="24"/>
          <w:szCs w:val="24"/>
        </w:rPr>
      </w:pPr>
      <w:r w:rsidRPr="006A3C46">
        <w:rPr>
          <w:rFonts w:ascii="Times New Roman" w:hAnsi="Times New Roman" w:cs="Times New Roman"/>
          <w:sz w:val="24"/>
          <w:szCs w:val="24"/>
        </w:rPr>
        <w:t xml:space="preserve">Przed przystąpieniem do robót Wykonawca powinien sprawdzić, czy producent kostek </w:t>
      </w:r>
      <w:r w:rsidR="006A3C46">
        <w:rPr>
          <w:rFonts w:ascii="Times New Roman" w:hAnsi="Times New Roman" w:cs="Times New Roman"/>
          <w:sz w:val="24"/>
          <w:szCs w:val="24"/>
        </w:rPr>
        <w:t xml:space="preserve">brukowych, płyt betonowych, płyt integracyjnych </w:t>
      </w:r>
      <w:r w:rsidRPr="006A3C46">
        <w:rPr>
          <w:rFonts w:ascii="Times New Roman" w:hAnsi="Times New Roman" w:cs="Times New Roman"/>
          <w:sz w:val="24"/>
          <w:szCs w:val="24"/>
        </w:rPr>
        <w:t>posiada</w:t>
      </w:r>
      <w:r w:rsidR="006A3C46">
        <w:rPr>
          <w:rFonts w:ascii="Times New Roman" w:hAnsi="Times New Roman" w:cs="Times New Roman"/>
          <w:sz w:val="24"/>
          <w:szCs w:val="24"/>
        </w:rPr>
        <w:t xml:space="preserve"> atest wyrobu.</w:t>
      </w:r>
    </w:p>
    <w:p w:rsidR="006A3C46" w:rsidRPr="006A3C46" w:rsidRDefault="006A3C46" w:rsidP="008C20DC">
      <w:pPr>
        <w:autoSpaceDE w:val="0"/>
        <w:autoSpaceDN w:val="0"/>
        <w:adjustRightInd w:val="0"/>
        <w:spacing w:after="0" w:line="276" w:lineRule="auto"/>
        <w:jc w:val="both"/>
        <w:rPr>
          <w:rFonts w:ascii="Times New Roman" w:hAnsi="Times New Roman" w:cs="Times New Roman"/>
          <w:bCs/>
          <w:sz w:val="24"/>
          <w:szCs w:val="24"/>
        </w:rPr>
      </w:pPr>
      <w:r w:rsidRPr="006A3C46">
        <w:rPr>
          <w:rFonts w:ascii="Times New Roman" w:hAnsi="Times New Roman" w:cs="Times New Roman"/>
          <w:bCs/>
          <w:sz w:val="24"/>
          <w:szCs w:val="24"/>
        </w:rPr>
        <w:t>Niezależnie od posiadanego atestu,</w:t>
      </w:r>
      <w:r>
        <w:rPr>
          <w:rFonts w:ascii="Times New Roman" w:hAnsi="Times New Roman" w:cs="Times New Roman"/>
          <w:bCs/>
          <w:sz w:val="24"/>
          <w:szCs w:val="24"/>
        </w:rPr>
        <w:t xml:space="preserve"> </w:t>
      </w:r>
      <w:r w:rsidR="00312527">
        <w:rPr>
          <w:rFonts w:ascii="Times New Roman" w:hAnsi="Times New Roman" w:cs="Times New Roman"/>
          <w:bCs/>
          <w:sz w:val="24"/>
          <w:szCs w:val="24"/>
        </w:rPr>
        <w:t xml:space="preserve">Inspektor może wymagać </w:t>
      </w:r>
      <w:r w:rsidR="0019542D">
        <w:rPr>
          <w:rFonts w:ascii="Times New Roman" w:hAnsi="Times New Roman" w:cs="Times New Roman"/>
          <w:bCs/>
          <w:sz w:val="24"/>
          <w:szCs w:val="24"/>
        </w:rPr>
        <w:t xml:space="preserve">od </w:t>
      </w:r>
      <w:r w:rsidR="00312527">
        <w:rPr>
          <w:rFonts w:ascii="Times New Roman" w:hAnsi="Times New Roman" w:cs="Times New Roman"/>
          <w:bCs/>
          <w:sz w:val="24"/>
          <w:szCs w:val="24"/>
        </w:rPr>
        <w:t xml:space="preserve">Wykonawcy </w:t>
      </w:r>
      <w:r w:rsidR="0019542D">
        <w:rPr>
          <w:rFonts w:ascii="Times New Roman" w:hAnsi="Times New Roman" w:cs="Times New Roman"/>
          <w:bCs/>
          <w:sz w:val="24"/>
          <w:szCs w:val="24"/>
        </w:rPr>
        <w:t xml:space="preserve">wyników </w:t>
      </w:r>
      <w:r w:rsidR="00312527">
        <w:rPr>
          <w:rFonts w:ascii="Times New Roman" w:hAnsi="Times New Roman" w:cs="Times New Roman"/>
          <w:bCs/>
          <w:sz w:val="24"/>
          <w:szCs w:val="24"/>
        </w:rPr>
        <w:t xml:space="preserve">bieżących </w:t>
      </w:r>
      <w:r w:rsidR="00370DD7">
        <w:rPr>
          <w:rFonts w:ascii="Times New Roman" w:hAnsi="Times New Roman" w:cs="Times New Roman"/>
          <w:bCs/>
          <w:sz w:val="24"/>
          <w:szCs w:val="24"/>
        </w:rPr>
        <w:t>badań wyrobu.</w:t>
      </w:r>
    </w:p>
    <w:p w:rsidR="00A12D39" w:rsidRPr="003A5017" w:rsidRDefault="00A12D39" w:rsidP="008C20DC">
      <w:pPr>
        <w:autoSpaceDE w:val="0"/>
        <w:autoSpaceDN w:val="0"/>
        <w:adjustRightInd w:val="0"/>
        <w:spacing w:after="0" w:line="276" w:lineRule="auto"/>
        <w:jc w:val="both"/>
        <w:rPr>
          <w:rFonts w:ascii="Times New Roman" w:hAnsi="Times New Roman" w:cs="Times New Roman"/>
          <w:b/>
          <w:bCs/>
          <w:sz w:val="10"/>
          <w:szCs w:val="10"/>
        </w:rPr>
      </w:pPr>
    </w:p>
    <w:p w:rsidR="003755A5" w:rsidRPr="006A3C46" w:rsidRDefault="003755A5" w:rsidP="008C20DC">
      <w:pPr>
        <w:autoSpaceDE w:val="0"/>
        <w:autoSpaceDN w:val="0"/>
        <w:adjustRightInd w:val="0"/>
        <w:spacing w:after="0" w:line="276" w:lineRule="auto"/>
        <w:jc w:val="both"/>
        <w:rPr>
          <w:rFonts w:ascii="Times New Roman" w:hAnsi="Times New Roman" w:cs="Times New Roman"/>
          <w:b/>
          <w:bCs/>
          <w:sz w:val="24"/>
          <w:szCs w:val="24"/>
        </w:rPr>
      </w:pPr>
      <w:r w:rsidRPr="006A3C46">
        <w:rPr>
          <w:rFonts w:ascii="Times New Roman" w:hAnsi="Times New Roman" w:cs="Times New Roman"/>
          <w:b/>
          <w:bCs/>
          <w:sz w:val="24"/>
          <w:szCs w:val="24"/>
        </w:rPr>
        <w:t>6.3. Badania w czasie robót</w:t>
      </w:r>
    </w:p>
    <w:p w:rsidR="003755A5" w:rsidRPr="006A3C46" w:rsidRDefault="003755A5" w:rsidP="008C20DC">
      <w:pPr>
        <w:autoSpaceDE w:val="0"/>
        <w:autoSpaceDN w:val="0"/>
        <w:adjustRightInd w:val="0"/>
        <w:spacing w:after="0" w:line="276" w:lineRule="auto"/>
        <w:jc w:val="both"/>
        <w:rPr>
          <w:rFonts w:ascii="Times New Roman" w:hAnsi="Times New Roman" w:cs="Times New Roman"/>
          <w:sz w:val="24"/>
          <w:szCs w:val="24"/>
        </w:rPr>
      </w:pPr>
      <w:r w:rsidRPr="006A3C46">
        <w:rPr>
          <w:rFonts w:ascii="Times New Roman" w:hAnsi="Times New Roman" w:cs="Times New Roman"/>
          <w:b/>
          <w:bCs/>
          <w:sz w:val="24"/>
          <w:szCs w:val="24"/>
        </w:rPr>
        <w:t xml:space="preserve">6.3.1. </w:t>
      </w:r>
      <w:r w:rsidRPr="008C20DC">
        <w:rPr>
          <w:rFonts w:ascii="Times New Roman" w:hAnsi="Times New Roman" w:cs="Times New Roman"/>
          <w:b/>
          <w:sz w:val="24"/>
          <w:szCs w:val="24"/>
        </w:rPr>
        <w:t>Sprawdzenie podłoża</w:t>
      </w:r>
      <w:r w:rsidR="00EE4592" w:rsidRPr="008C20DC">
        <w:rPr>
          <w:rFonts w:ascii="Times New Roman" w:hAnsi="Times New Roman" w:cs="Times New Roman"/>
          <w:b/>
          <w:sz w:val="24"/>
          <w:szCs w:val="24"/>
        </w:rPr>
        <w:t xml:space="preserve"> i podbudowy</w:t>
      </w:r>
    </w:p>
    <w:p w:rsidR="006E4C7D" w:rsidRDefault="006E4C7D" w:rsidP="008C20D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Grunty podłoża powinny być </w:t>
      </w:r>
      <w:proofErr w:type="spellStart"/>
      <w:r>
        <w:rPr>
          <w:rFonts w:ascii="Times New Roman" w:hAnsi="Times New Roman" w:cs="Times New Roman"/>
          <w:sz w:val="24"/>
          <w:szCs w:val="24"/>
        </w:rPr>
        <w:t>niewysadzinowe</w:t>
      </w:r>
      <w:proofErr w:type="spellEnd"/>
      <w:r>
        <w:rPr>
          <w:rFonts w:ascii="Times New Roman" w:hAnsi="Times New Roman" w:cs="Times New Roman"/>
          <w:sz w:val="24"/>
          <w:szCs w:val="24"/>
        </w:rPr>
        <w:t>, jednorodne i nośne oraz zabezpieczone przed nadmiernym zawilgoceniem i ujemnymi skutkami przemarzania powinno być zgodne                    z D-04.01.01 Profilowanie i zagęszczanie podłoża mechanicznie.</w:t>
      </w:r>
    </w:p>
    <w:p w:rsidR="003755A5" w:rsidRDefault="004F073A" w:rsidP="008C20D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Podbudowa powinna być</w:t>
      </w:r>
      <w:r w:rsidR="006E4C7D">
        <w:rPr>
          <w:rFonts w:ascii="Times New Roman" w:hAnsi="Times New Roman" w:cs="Times New Roman"/>
          <w:sz w:val="24"/>
          <w:szCs w:val="24"/>
        </w:rPr>
        <w:t xml:space="preserve"> przygotowana zgodnie z </w:t>
      </w:r>
      <w:r w:rsidR="005C64CD">
        <w:rPr>
          <w:rFonts w:ascii="Times New Roman" w:hAnsi="Times New Roman" w:cs="Times New Roman"/>
          <w:sz w:val="24"/>
          <w:szCs w:val="24"/>
        </w:rPr>
        <w:t xml:space="preserve">SST D-04.D-04.04.02 </w:t>
      </w:r>
      <w:r w:rsidR="00312527">
        <w:rPr>
          <w:rFonts w:ascii="Times New Roman" w:hAnsi="Times New Roman" w:cs="Times New Roman"/>
          <w:sz w:val="24"/>
          <w:szCs w:val="24"/>
        </w:rPr>
        <w:t>„</w:t>
      </w:r>
      <w:r w:rsidR="005C64CD">
        <w:rPr>
          <w:rFonts w:ascii="Times New Roman" w:hAnsi="Times New Roman" w:cs="Times New Roman"/>
          <w:sz w:val="24"/>
          <w:szCs w:val="24"/>
        </w:rPr>
        <w:t xml:space="preserve">Podbudowa </w:t>
      </w:r>
      <w:r w:rsidR="006E4C7D">
        <w:rPr>
          <w:rFonts w:ascii="Times New Roman" w:hAnsi="Times New Roman" w:cs="Times New Roman"/>
          <w:sz w:val="24"/>
          <w:szCs w:val="24"/>
        </w:rPr>
        <w:t xml:space="preserve">                    </w:t>
      </w:r>
      <w:r w:rsidR="005C64CD">
        <w:rPr>
          <w:rFonts w:ascii="Times New Roman" w:hAnsi="Times New Roman" w:cs="Times New Roman"/>
          <w:sz w:val="24"/>
          <w:szCs w:val="24"/>
        </w:rPr>
        <w:t>z kruszywa naturalnego łamanego stabilizowanego mechanicznie</w:t>
      </w:r>
      <w:r w:rsidR="00312527">
        <w:rPr>
          <w:rFonts w:ascii="Times New Roman" w:hAnsi="Times New Roman" w:cs="Times New Roman"/>
          <w:sz w:val="24"/>
          <w:szCs w:val="24"/>
        </w:rPr>
        <w:t>”</w:t>
      </w:r>
      <w:r w:rsidR="005C64CD">
        <w:rPr>
          <w:rFonts w:ascii="Times New Roman" w:hAnsi="Times New Roman" w:cs="Times New Roman"/>
          <w:sz w:val="24"/>
          <w:szCs w:val="24"/>
        </w:rPr>
        <w:t xml:space="preserve"> </w:t>
      </w:r>
      <w:r w:rsidR="00370DD7">
        <w:rPr>
          <w:rFonts w:ascii="Times New Roman" w:hAnsi="Times New Roman" w:cs="Times New Roman"/>
          <w:sz w:val="24"/>
          <w:szCs w:val="24"/>
        </w:rPr>
        <w:t xml:space="preserve">i/lub </w:t>
      </w:r>
      <w:r w:rsidR="003755A5" w:rsidRPr="006A3C46">
        <w:rPr>
          <w:rFonts w:ascii="Times New Roman" w:hAnsi="Times New Roman" w:cs="Times New Roman"/>
          <w:sz w:val="24"/>
          <w:szCs w:val="24"/>
        </w:rPr>
        <w:t>dokumentacją projektową</w:t>
      </w:r>
      <w:r w:rsidR="00370DD7">
        <w:rPr>
          <w:rFonts w:ascii="Times New Roman" w:hAnsi="Times New Roman" w:cs="Times New Roman"/>
          <w:sz w:val="24"/>
          <w:szCs w:val="24"/>
        </w:rPr>
        <w:t>.</w:t>
      </w:r>
      <w:r w:rsidR="008C20DC">
        <w:rPr>
          <w:rFonts w:ascii="Times New Roman" w:hAnsi="Times New Roman" w:cs="Times New Roman"/>
          <w:sz w:val="24"/>
          <w:szCs w:val="24"/>
        </w:rPr>
        <w:t xml:space="preserve"> </w:t>
      </w:r>
    </w:p>
    <w:p w:rsidR="00BE2DD7" w:rsidRDefault="00BE2DD7" w:rsidP="008C20D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Wskaźnik zagęszczenia podłoża nie powinien być mniejszy niż </w:t>
      </w:r>
      <w:proofErr w:type="spellStart"/>
      <w:r>
        <w:rPr>
          <w:rFonts w:ascii="Times New Roman" w:hAnsi="Times New Roman" w:cs="Times New Roman"/>
          <w:sz w:val="24"/>
          <w:szCs w:val="24"/>
        </w:rPr>
        <w:t>I</w:t>
      </w:r>
      <w:r>
        <w:rPr>
          <w:rFonts w:ascii="Times New Roman" w:hAnsi="Times New Roman" w:cs="Times New Roman"/>
          <w:sz w:val="24"/>
          <w:szCs w:val="24"/>
          <w:vertAlign w:val="subscript"/>
        </w:rPr>
        <w:t>s</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 0,97.</w:t>
      </w:r>
    </w:p>
    <w:p w:rsidR="00BE2DD7" w:rsidRDefault="00BE2DD7" w:rsidP="008C20D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Nośność podłoża i podbudowy:</w:t>
      </w:r>
    </w:p>
    <w:p w:rsidR="00BE2DD7" w:rsidRDefault="00BE2DD7" w:rsidP="008C20D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Wymagany statyczny moduł odkształcenia  dla podłoża E</w:t>
      </w:r>
      <w:r w:rsidRPr="00BE2DD7">
        <w:rPr>
          <w:rFonts w:ascii="Times New Roman" w:hAnsi="Times New Roman" w:cs="Times New Roman"/>
          <w:sz w:val="24"/>
          <w:szCs w:val="24"/>
          <w:vertAlign w:val="subscript"/>
        </w:rPr>
        <w:t>2</w:t>
      </w:r>
      <w:r>
        <w:rPr>
          <w:rFonts w:ascii="Times New Roman" w:hAnsi="Times New Roman" w:cs="Times New Roman"/>
          <w:sz w:val="24"/>
          <w:szCs w:val="24"/>
        </w:rPr>
        <w:t xml:space="preserve"> ≥ 50 </w:t>
      </w:r>
      <w:proofErr w:type="spellStart"/>
      <w:r>
        <w:rPr>
          <w:rFonts w:ascii="Times New Roman" w:hAnsi="Times New Roman" w:cs="Times New Roman"/>
          <w:sz w:val="24"/>
          <w:szCs w:val="24"/>
        </w:rPr>
        <w:t>MPa</w:t>
      </w:r>
      <w:proofErr w:type="spellEnd"/>
      <w:r>
        <w:rPr>
          <w:rFonts w:ascii="Times New Roman" w:hAnsi="Times New Roman" w:cs="Times New Roman"/>
          <w:sz w:val="24"/>
          <w:szCs w:val="24"/>
        </w:rPr>
        <w:t>.</w:t>
      </w:r>
    </w:p>
    <w:p w:rsidR="00370DD7" w:rsidRPr="00BE2DD7" w:rsidRDefault="00BE2DD7" w:rsidP="008C20D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Wymagany statyczny moduł odkształcenia  dla podbudowy E</w:t>
      </w:r>
      <w:r w:rsidRPr="00BE2DD7">
        <w:rPr>
          <w:rFonts w:ascii="Times New Roman" w:hAnsi="Times New Roman" w:cs="Times New Roman"/>
          <w:sz w:val="24"/>
          <w:szCs w:val="24"/>
          <w:vertAlign w:val="subscript"/>
        </w:rPr>
        <w:t>2</w:t>
      </w:r>
      <w:r>
        <w:rPr>
          <w:rFonts w:ascii="Times New Roman" w:hAnsi="Times New Roman" w:cs="Times New Roman"/>
          <w:sz w:val="24"/>
          <w:szCs w:val="24"/>
        </w:rPr>
        <w:t xml:space="preserve"> ≥ 80 </w:t>
      </w:r>
      <w:proofErr w:type="spellStart"/>
      <w:r>
        <w:rPr>
          <w:rFonts w:ascii="Times New Roman" w:hAnsi="Times New Roman" w:cs="Times New Roman"/>
          <w:sz w:val="24"/>
          <w:szCs w:val="24"/>
        </w:rPr>
        <w:t>MPa</w:t>
      </w:r>
      <w:proofErr w:type="spellEnd"/>
      <w:r>
        <w:rPr>
          <w:rFonts w:ascii="Times New Roman" w:hAnsi="Times New Roman" w:cs="Times New Roman"/>
          <w:sz w:val="24"/>
          <w:szCs w:val="24"/>
        </w:rPr>
        <w:t>.</w:t>
      </w:r>
    </w:p>
    <w:p w:rsidR="002C1C2F" w:rsidRPr="006E4C7D" w:rsidRDefault="002C1C2F" w:rsidP="008C20DC">
      <w:pPr>
        <w:autoSpaceDE w:val="0"/>
        <w:autoSpaceDN w:val="0"/>
        <w:adjustRightInd w:val="0"/>
        <w:spacing w:after="0" w:line="276" w:lineRule="auto"/>
        <w:jc w:val="both"/>
        <w:rPr>
          <w:rFonts w:ascii="Times New Roman" w:hAnsi="Times New Roman" w:cs="Times New Roman"/>
          <w:b/>
          <w:bCs/>
          <w:sz w:val="10"/>
          <w:szCs w:val="10"/>
        </w:rPr>
      </w:pPr>
    </w:p>
    <w:p w:rsidR="003755A5" w:rsidRPr="00F01C42" w:rsidRDefault="003755A5" w:rsidP="008C20DC">
      <w:pPr>
        <w:autoSpaceDE w:val="0"/>
        <w:autoSpaceDN w:val="0"/>
        <w:adjustRightInd w:val="0"/>
        <w:spacing w:after="0" w:line="276" w:lineRule="auto"/>
        <w:jc w:val="both"/>
        <w:rPr>
          <w:rFonts w:ascii="Times New Roman" w:hAnsi="Times New Roman" w:cs="Times New Roman"/>
          <w:b/>
          <w:sz w:val="24"/>
          <w:szCs w:val="24"/>
        </w:rPr>
      </w:pPr>
      <w:r w:rsidRPr="00F01C42">
        <w:rPr>
          <w:rFonts w:ascii="Times New Roman" w:hAnsi="Times New Roman" w:cs="Times New Roman"/>
          <w:b/>
          <w:bCs/>
          <w:sz w:val="24"/>
          <w:szCs w:val="24"/>
        </w:rPr>
        <w:t xml:space="preserve">6.3.2. </w:t>
      </w:r>
      <w:r w:rsidRPr="00F01C42">
        <w:rPr>
          <w:rFonts w:ascii="Times New Roman" w:hAnsi="Times New Roman" w:cs="Times New Roman"/>
          <w:b/>
          <w:sz w:val="24"/>
          <w:szCs w:val="24"/>
        </w:rPr>
        <w:t>Sprawdzenie podsypki</w:t>
      </w:r>
    </w:p>
    <w:p w:rsidR="003755A5" w:rsidRDefault="003755A5" w:rsidP="008C20DC">
      <w:pPr>
        <w:autoSpaceDE w:val="0"/>
        <w:autoSpaceDN w:val="0"/>
        <w:adjustRightInd w:val="0"/>
        <w:spacing w:after="0" w:line="276" w:lineRule="auto"/>
        <w:jc w:val="both"/>
        <w:rPr>
          <w:rFonts w:ascii="Times New Roman" w:hAnsi="Times New Roman" w:cs="Times New Roman"/>
          <w:sz w:val="24"/>
          <w:szCs w:val="24"/>
        </w:rPr>
      </w:pPr>
      <w:r w:rsidRPr="006A3C46">
        <w:rPr>
          <w:rFonts w:ascii="Times New Roman" w:hAnsi="Times New Roman" w:cs="Times New Roman"/>
          <w:sz w:val="24"/>
          <w:szCs w:val="24"/>
        </w:rPr>
        <w:t xml:space="preserve">Sprawdzenie podsypki w zakresie grubości </w:t>
      </w:r>
      <w:r w:rsidR="00F01C42">
        <w:rPr>
          <w:rFonts w:ascii="Times New Roman" w:hAnsi="Times New Roman" w:cs="Times New Roman"/>
          <w:sz w:val="24"/>
          <w:szCs w:val="24"/>
        </w:rPr>
        <w:t xml:space="preserve">warstwy oraz </w:t>
      </w:r>
      <w:r w:rsidRPr="006A3C46">
        <w:rPr>
          <w:rFonts w:ascii="Times New Roman" w:hAnsi="Times New Roman" w:cs="Times New Roman"/>
          <w:sz w:val="24"/>
          <w:szCs w:val="24"/>
        </w:rPr>
        <w:t>wymaganych spadków poprzecznych i podłużnych polega na</w:t>
      </w:r>
      <w:r w:rsidR="00F01C42">
        <w:rPr>
          <w:rFonts w:ascii="Times New Roman" w:hAnsi="Times New Roman" w:cs="Times New Roman"/>
          <w:sz w:val="24"/>
          <w:szCs w:val="24"/>
        </w:rPr>
        <w:t xml:space="preserve"> </w:t>
      </w:r>
      <w:r w:rsidRPr="006A3C46">
        <w:rPr>
          <w:rFonts w:ascii="Times New Roman" w:hAnsi="Times New Roman" w:cs="Times New Roman"/>
          <w:sz w:val="24"/>
          <w:szCs w:val="24"/>
        </w:rPr>
        <w:t xml:space="preserve">stwierdzeniu zgodności z </w:t>
      </w:r>
      <w:r w:rsidR="00303097">
        <w:rPr>
          <w:rFonts w:ascii="Times New Roman" w:hAnsi="Times New Roman" w:cs="Times New Roman"/>
          <w:sz w:val="24"/>
          <w:szCs w:val="24"/>
        </w:rPr>
        <w:t>wymaganiami Inspektora i/lub dokumentacją projektową.</w:t>
      </w:r>
    </w:p>
    <w:p w:rsidR="005C507E" w:rsidRPr="006A3C46" w:rsidRDefault="005C507E" w:rsidP="008C20D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Dopuszczalne odchyłki grubości podsypki nie powinny przekraczać ±1,0 cm.</w:t>
      </w:r>
    </w:p>
    <w:p w:rsidR="00403647" w:rsidRPr="003D2700" w:rsidRDefault="00403647" w:rsidP="003755A5">
      <w:pPr>
        <w:autoSpaceDE w:val="0"/>
        <w:autoSpaceDN w:val="0"/>
        <w:adjustRightInd w:val="0"/>
        <w:spacing w:after="0" w:line="240" w:lineRule="auto"/>
        <w:rPr>
          <w:rFonts w:ascii="Times New Roman" w:hAnsi="Times New Roman" w:cs="Times New Roman"/>
          <w:b/>
          <w:bCs/>
          <w:sz w:val="16"/>
          <w:szCs w:val="16"/>
        </w:rPr>
      </w:pPr>
    </w:p>
    <w:p w:rsidR="003755A5" w:rsidRPr="00C54440" w:rsidRDefault="003755A5" w:rsidP="008C20DC">
      <w:pPr>
        <w:autoSpaceDE w:val="0"/>
        <w:autoSpaceDN w:val="0"/>
        <w:adjustRightInd w:val="0"/>
        <w:spacing w:after="0" w:line="276" w:lineRule="auto"/>
        <w:jc w:val="both"/>
        <w:rPr>
          <w:rFonts w:ascii="Times New Roman" w:hAnsi="Times New Roman" w:cs="Times New Roman"/>
          <w:b/>
          <w:sz w:val="24"/>
          <w:szCs w:val="24"/>
        </w:rPr>
      </w:pPr>
      <w:r w:rsidRPr="00C54440">
        <w:rPr>
          <w:rFonts w:ascii="Times New Roman" w:hAnsi="Times New Roman" w:cs="Times New Roman"/>
          <w:b/>
          <w:bCs/>
          <w:sz w:val="24"/>
          <w:szCs w:val="24"/>
        </w:rPr>
        <w:t xml:space="preserve">6.3.3. </w:t>
      </w:r>
      <w:r w:rsidRPr="00C54440">
        <w:rPr>
          <w:rFonts w:ascii="Times New Roman" w:hAnsi="Times New Roman" w:cs="Times New Roman"/>
          <w:b/>
          <w:sz w:val="24"/>
          <w:szCs w:val="24"/>
        </w:rPr>
        <w:t>Sprawdzenie wykonania chodnika</w:t>
      </w:r>
    </w:p>
    <w:p w:rsidR="008C20DC" w:rsidRDefault="003755A5" w:rsidP="008C20DC">
      <w:pPr>
        <w:autoSpaceDE w:val="0"/>
        <w:autoSpaceDN w:val="0"/>
        <w:adjustRightInd w:val="0"/>
        <w:spacing w:after="0" w:line="276" w:lineRule="auto"/>
        <w:jc w:val="both"/>
        <w:rPr>
          <w:rFonts w:ascii="Times New Roman" w:hAnsi="Times New Roman" w:cs="Times New Roman"/>
          <w:sz w:val="24"/>
          <w:szCs w:val="24"/>
        </w:rPr>
      </w:pPr>
      <w:r w:rsidRPr="006A3C46">
        <w:rPr>
          <w:rFonts w:ascii="Times New Roman" w:hAnsi="Times New Roman" w:cs="Times New Roman"/>
          <w:sz w:val="24"/>
          <w:szCs w:val="24"/>
        </w:rPr>
        <w:t xml:space="preserve">Sprawdzenie prawidłowości wykonania </w:t>
      </w:r>
      <w:r w:rsidR="008C20DC">
        <w:rPr>
          <w:rFonts w:ascii="Times New Roman" w:hAnsi="Times New Roman" w:cs="Times New Roman"/>
          <w:sz w:val="24"/>
          <w:szCs w:val="24"/>
        </w:rPr>
        <w:t xml:space="preserve">nawierzchni </w:t>
      </w:r>
      <w:r w:rsidRPr="006A3C46">
        <w:rPr>
          <w:rFonts w:ascii="Times New Roman" w:hAnsi="Times New Roman" w:cs="Times New Roman"/>
          <w:sz w:val="24"/>
          <w:szCs w:val="24"/>
        </w:rPr>
        <w:t>chodnika z betonowych kostek brukowych</w:t>
      </w:r>
      <w:r w:rsidR="00F01C42">
        <w:rPr>
          <w:rFonts w:ascii="Times New Roman" w:hAnsi="Times New Roman" w:cs="Times New Roman"/>
          <w:sz w:val="24"/>
          <w:szCs w:val="24"/>
        </w:rPr>
        <w:t xml:space="preserve">, płyt chodnikowych, </w:t>
      </w:r>
      <w:r w:rsidR="0018343E">
        <w:rPr>
          <w:rFonts w:ascii="Times New Roman" w:hAnsi="Times New Roman" w:cs="Times New Roman"/>
          <w:sz w:val="24"/>
          <w:szCs w:val="24"/>
        </w:rPr>
        <w:t>kostek</w:t>
      </w:r>
      <w:r w:rsidR="00F01C42">
        <w:rPr>
          <w:rFonts w:ascii="Times New Roman" w:hAnsi="Times New Roman" w:cs="Times New Roman"/>
          <w:sz w:val="24"/>
          <w:szCs w:val="24"/>
        </w:rPr>
        <w:t xml:space="preserve"> integracyjnych </w:t>
      </w:r>
      <w:r w:rsidRPr="006A3C46">
        <w:rPr>
          <w:rFonts w:ascii="Times New Roman" w:hAnsi="Times New Roman" w:cs="Times New Roman"/>
          <w:sz w:val="24"/>
          <w:szCs w:val="24"/>
        </w:rPr>
        <w:t>polega na stwierdzeniu</w:t>
      </w:r>
      <w:r w:rsidR="00F92B43">
        <w:rPr>
          <w:rFonts w:ascii="Times New Roman" w:hAnsi="Times New Roman" w:cs="Times New Roman"/>
          <w:sz w:val="24"/>
          <w:szCs w:val="24"/>
        </w:rPr>
        <w:t xml:space="preserve"> </w:t>
      </w:r>
      <w:r w:rsidRPr="006A3C46">
        <w:rPr>
          <w:rFonts w:ascii="Times New Roman" w:hAnsi="Times New Roman" w:cs="Times New Roman"/>
          <w:sz w:val="24"/>
          <w:szCs w:val="24"/>
        </w:rPr>
        <w:t xml:space="preserve">zgodności wykonania z </w:t>
      </w:r>
      <w:r w:rsidR="0018343E" w:rsidRPr="006A3C46">
        <w:rPr>
          <w:rFonts w:ascii="Times New Roman" w:hAnsi="Times New Roman" w:cs="Times New Roman"/>
          <w:sz w:val="24"/>
          <w:szCs w:val="24"/>
        </w:rPr>
        <w:t xml:space="preserve">wymaganiami </w:t>
      </w:r>
      <w:r w:rsidR="0018343E">
        <w:rPr>
          <w:rFonts w:ascii="Times New Roman" w:hAnsi="Times New Roman" w:cs="Times New Roman"/>
          <w:sz w:val="24"/>
          <w:szCs w:val="24"/>
        </w:rPr>
        <w:t>Inspektora</w:t>
      </w:r>
      <w:r w:rsidR="0018343E" w:rsidRPr="006A3C46">
        <w:rPr>
          <w:rFonts w:ascii="Times New Roman" w:hAnsi="Times New Roman" w:cs="Times New Roman"/>
          <w:sz w:val="24"/>
          <w:szCs w:val="24"/>
        </w:rPr>
        <w:t xml:space="preserve"> </w:t>
      </w:r>
      <w:r w:rsidR="0018343E">
        <w:rPr>
          <w:rFonts w:ascii="Times New Roman" w:hAnsi="Times New Roman" w:cs="Times New Roman"/>
          <w:sz w:val="24"/>
          <w:szCs w:val="24"/>
        </w:rPr>
        <w:t xml:space="preserve">i/lub z </w:t>
      </w:r>
      <w:r w:rsidRPr="006A3C46">
        <w:rPr>
          <w:rFonts w:ascii="Times New Roman" w:hAnsi="Times New Roman" w:cs="Times New Roman"/>
          <w:sz w:val="24"/>
          <w:szCs w:val="24"/>
        </w:rPr>
        <w:t>dokumentacją projektową</w:t>
      </w:r>
      <w:r w:rsidR="008C20DC">
        <w:rPr>
          <w:rFonts w:ascii="Times New Roman" w:hAnsi="Times New Roman" w:cs="Times New Roman"/>
          <w:sz w:val="24"/>
          <w:szCs w:val="24"/>
        </w:rPr>
        <w:t>.</w:t>
      </w:r>
    </w:p>
    <w:p w:rsidR="007A5D23" w:rsidRDefault="007A5D23" w:rsidP="008C20D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1AE2">
        <w:rPr>
          <w:rFonts w:ascii="Times New Roman" w:hAnsi="Times New Roman" w:cs="Times New Roman"/>
          <w:sz w:val="24"/>
          <w:szCs w:val="24"/>
        </w:rPr>
        <w:t xml:space="preserve">wizualne sprawdzenie </w:t>
      </w:r>
      <w:r>
        <w:rPr>
          <w:rFonts w:ascii="Times New Roman" w:hAnsi="Times New Roman" w:cs="Times New Roman"/>
          <w:sz w:val="24"/>
          <w:szCs w:val="24"/>
        </w:rPr>
        <w:t>wyglądu</w:t>
      </w:r>
      <w:r w:rsidR="00831AE2">
        <w:rPr>
          <w:rFonts w:ascii="Times New Roman" w:hAnsi="Times New Roman" w:cs="Times New Roman"/>
          <w:sz w:val="24"/>
          <w:szCs w:val="24"/>
        </w:rPr>
        <w:t xml:space="preserve"> chodni</w:t>
      </w:r>
      <w:r w:rsidR="000B05FD">
        <w:rPr>
          <w:rFonts w:ascii="Times New Roman" w:hAnsi="Times New Roman" w:cs="Times New Roman"/>
          <w:sz w:val="24"/>
          <w:szCs w:val="24"/>
        </w:rPr>
        <w:t>k</w:t>
      </w:r>
      <w:r w:rsidR="00831AE2">
        <w:rPr>
          <w:rFonts w:ascii="Times New Roman" w:hAnsi="Times New Roman" w:cs="Times New Roman"/>
          <w:sz w:val="24"/>
          <w:szCs w:val="24"/>
        </w:rPr>
        <w:t>a,</w:t>
      </w:r>
      <w:r>
        <w:rPr>
          <w:rFonts w:ascii="Times New Roman" w:hAnsi="Times New Roman" w:cs="Times New Roman"/>
          <w:sz w:val="24"/>
          <w:szCs w:val="24"/>
        </w:rPr>
        <w:t xml:space="preserve"> </w:t>
      </w:r>
    </w:p>
    <w:p w:rsidR="003755A5" w:rsidRPr="006A3C46" w:rsidRDefault="00F01C42" w:rsidP="008C20D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sprawdzenie</w:t>
      </w:r>
      <w:r w:rsidR="003755A5" w:rsidRPr="006A3C46">
        <w:rPr>
          <w:rFonts w:ascii="Times New Roman" w:hAnsi="Times New Roman" w:cs="Times New Roman"/>
          <w:sz w:val="24"/>
          <w:szCs w:val="24"/>
        </w:rPr>
        <w:t xml:space="preserve"> szerokości spoin,</w:t>
      </w:r>
    </w:p>
    <w:p w:rsidR="003755A5" w:rsidRPr="006A3C46" w:rsidRDefault="00F01C42" w:rsidP="008C20D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6A3C46">
        <w:rPr>
          <w:rFonts w:ascii="Times New Roman" w:hAnsi="Times New Roman" w:cs="Times New Roman"/>
          <w:sz w:val="24"/>
          <w:szCs w:val="24"/>
        </w:rPr>
        <w:t>sprawdzenie prawidłowości ubijania (wibrowania),</w:t>
      </w:r>
    </w:p>
    <w:p w:rsidR="003755A5" w:rsidRPr="006A3C46" w:rsidRDefault="00F01C42" w:rsidP="008C20D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6A3C46">
        <w:rPr>
          <w:rFonts w:ascii="Times New Roman" w:hAnsi="Times New Roman" w:cs="Times New Roman"/>
          <w:sz w:val="24"/>
          <w:szCs w:val="24"/>
        </w:rPr>
        <w:t>sprawdzenie</w:t>
      </w:r>
      <w:r>
        <w:rPr>
          <w:rFonts w:ascii="Times New Roman" w:hAnsi="Times New Roman" w:cs="Times New Roman"/>
          <w:sz w:val="24"/>
          <w:szCs w:val="24"/>
        </w:rPr>
        <w:t xml:space="preserve">, </w:t>
      </w:r>
      <w:r w:rsidR="003755A5" w:rsidRPr="006A3C46">
        <w:rPr>
          <w:rFonts w:ascii="Times New Roman" w:hAnsi="Times New Roman" w:cs="Times New Roman"/>
          <w:sz w:val="24"/>
          <w:szCs w:val="24"/>
        </w:rPr>
        <w:t>prawidłowości wypełnienia spoin,</w:t>
      </w:r>
    </w:p>
    <w:p w:rsidR="007A46D4" w:rsidRDefault="00F01C42" w:rsidP="008C20DC">
      <w:pPr>
        <w:autoSpaceDE w:val="0"/>
        <w:autoSpaceDN w:val="0"/>
        <w:adjustRightInd w:val="0"/>
        <w:spacing w:after="0" w:line="276" w:lineRule="auto"/>
        <w:jc w:val="both"/>
        <w:rPr>
          <w:rFonts w:ascii="Times New Roman" w:hAnsi="Times New Roman" w:cs="Times New Roman"/>
          <w:sz w:val="24"/>
          <w:szCs w:val="24"/>
        </w:rPr>
      </w:pPr>
      <w:r w:rsidRPr="00F01C42">
        <w:rPr>
          <w:rFonts w:ascii="Times New Roman" w:hAnsi="Times New Roman" w:cs="Times New Roman"/>
          <w:sz w:val="24"/>
          <w:szCs w:val="24"/>
        </w:rPr>
        <w:lastRenderedPageBreak/>
        <w:t xml:space="preserve">- </w:t>
      </w:r>
      <w:r w:rsidR="003755A5" w:rsidRPr="00F01C42">
        <w:rPr>
          <w:rFonts w:ascii="Times New Roman" w:hAnsi="Times New Roman" w:cs="Times New Roman"/>
          <w:sz w:val="24"/>
          <w:szCs w:val="24"/>
        </w:rPr>
        <w:t>sprawdzenie</w:t>
      </w:r>
      <w:r>
        <w:rPr>
          <w:rFonts w:ascii="Times New Roman" w:hAnsi="Times New Roman" w:cs="Times New Roman"/>
          <w:sz w:val="24"/>
          <w:szCs w:val="24"/>
        </w:rPr>
        <w:t>,</w:t>
      </w:r>
      <w:r w:rsidR="003755A5" w:rsidRPr="00F01C42">
        <w:rPr>
          <w:rFonts w:ascii="Times New Roman" w:hAnsi="Times New Roman" w:cs="Times New Roman"/>
          <w:sz w:val="24"/>
          <w:szCs w:val="24"/>
        </w:rPr>
        <w:t xml:space="preserve"> </w:t>
      </w:r>
      <w:r w:rsidRPr="00F01C42">
        <w:rPr>
          <w:rFonts w:ascii="Times New Roman" w:hAnsi="Times New Roman" w:cs="Times New Roman"/>
          <w:sz w:val="24"/>
          <w:szCs w:val="24"/>
        </w:rPr>
        <w:t xml:space="preserve">czy przyjęty deseń (wzór) i </w:t>
      </w:r>
      <w:r w:rsidR="00FC3316">
        <w:rPr>
          <w:rFonts w:ascii="Times New Roman" w:hAnsi="Times New Roman" w:cs="Times New Roman"/>
          <w:sz w:val="24"/>
          <w:szCs w:val="24"/>
        </w:rPr>
        <w:t xml:space="preserve">kolor nawierzchni jest </w:t>
      </w:r>
      <w:r w:rsidR="007A46D4">
        <w:rPr>
          <w:rFonts w:ascii="Times New Roman" w:hAnsi="Times New Roman" w:cs="Times New Roman"/>
          <w:sz w:val="24"/>
          <w:szCs w:val="24"/>
        </w:rPr>
        <w:t xml:space="preserve">właściwy a grubość zgodna </w:t>
      </w:r>
    </w:p>
    <w:p w:rsidR="00312527" w:rsidRDefault="007A46D4" w:rsidP="008C20D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z ustaleniami</w:t>
      </w:r>
      <w:r w:rsidR="00312527">
        <w:rPr>
          <w:rFonts w:ascii="Times New Roman" w:hAnsi="Times New Roman" w:cs="Times New Roman"/>
          <w:sz w:val="24"/>
          <w:szCs w:val="24"/>
        </w:rPr>
        <w:t>,</w:t>
      </w:r>
    </w:p>
    <w:p w:rsidR="003755A5" w:rsidRPr="00F01C42" w:rsidRDefault="00312527" w:rsidP="008C20D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sprawdzenie cech geometrycznych chodnika</w:t>
      </w:r>
      <w:r w:rsidR="003755A5" w:rsidRPr="00F01C42">
        <w:rPr>
          <w:rFonts w:ascii="Times New Roman" w:hAnsi="Times New Roman" w:cs="Times New Roman"/>
          <w:sz w:val="24"/>
          <w:szCs w:val="24"/>
        </w:rPr>
        <w:t>.</w:t>
      </w:r>
    </w:p>
    <w:p w:rsidR="003755A5" w:rsidRPr="00F01C42" w:rsidRDefault="003755A5" w:rsidP="0018343E">
      <w:pPr>
        <w:autoSpaceDE w:val="0"/>
        <w:autoSpaceDN w:val="0"/>
        <w:adjustRightInd w:val="0"/>
        <w:spacing w:after="0" w:line="276" w:lineRule="auto"/>
        <w:jc w:val="both"/>
        <w:rPr>
          <w:rFonts w:ascii="Times New Roman" w:hAnsi="Times New Roman" w:cs="Times New Roman"/>
          <w:b/>
          <w:bCs/>
          <w:sz w:val="24"/>
          <w:szCs w:val="24"/>
        </w:rPr>
      </w:pPr>
      <w:r w:rsidRPr="00F01C42">
        <w:rPr>
          <w:rFonts w:ascii="Times New Roman" w:hAnsi="Times New Roman" w:cs="Times New Roman"/>
          <w:b/>
          <w:bCs/>
          <w:sz w:val="24"/>
          <w:szCs w:val="24"/>
        </w:rPr>
        <w:t>6.4. Sprawdzenie cech geometrycznych chodnika</w:t>
      </w:r>
    </w:p>
    <w:p w:rsidR="00B13BDA" w:rsidRPr="00B13BDA" w:rsidRDefault="00B13BDA" w:rsidP="0018343E">
      <w:pPr>
        <w:autoSpaceDE w:val="0"/>
        <w:autoSpaceDN w:val="0"/>
        <w:adjustRightInd w:val="0"/>
        <w:spacing w:after="0" w:line="276" w:lineRule="auto"/>
        <w:jc w:val="both"/>
        <w:rPr>
          <w:rFonts w:ascii="Times New Roman" w:hAnsi="Times New Roman" w:cs="Times New Roman"/>
          <w:b/>
          <w:bCs/>
          <w:sz w:val="10"/>
          <w:szCs w:val="10"/>
        </w:rPr>
      </w:pPr>
    </w:p>
    <w:p w:rsidR="003755A5" w:rsidRPr="0018343E" w:rsidRDefault="003755A5" w:rsidP="0018343E">
      <w:pPr>
        <w:autoSpaceDE w:val="0"/>
        <w:autoSpaceDN w:val="0"/>
        <w:adjustRightInd w:val="0"/>
        <w:spacing w:after="0" w:line="276" w:lineRule="auto"/>
        <w:jc w:val="both"/>
        <w:rPr>
          <w:rFonts w:ascii="Times New Roman" w:hAnsi="Times New Roman" w:cs="Times New Roman"/>
          <w:b/>
          <w:sz w:val="24"/>
          <w:szCs w:val="24"/>
        </w:rPr>
      </w:pPr>
      <w:r w:rsidRPr="0018343E">
        <w:rPr>
          <w:rFonts w:ascii="Times New Roman" w:hAnsi="Times New Roman" w:cs="Times New Roman"/>
          <w:b/>
          <w:bCs/>
          <w:sz w:val="24"/>
          <w:szCs w:val="24"/>
        </w:rPr>
        <w:t xml:space="preserve">6.4.1. </w:t>
      </w:r>
      <w:r w:rsidRPr="0018343E">
        <w:rPr>
          <w:rFonts w:ascii="Times New Roman" w:hAnsi="Times New Roman" w:cs="Times New Roman"/>
          <w:b/>
          <w:sz w:val="24"/>
          <w:szCs w:val="24"/>
        </w:rPr>
        <w:t>Sprawdzenie równości chodnika</w:t>
      </w:r>
    </w:p>
    <w:p w:rsidR="00977869" w:rsidRDefault="003755A5" w:rsidP="0018343E">
      <w:pPr>
        <w:autoSpaceDE w:val="0"/>
        <w:autoSpaceDN w:val="0"/>
        <w:adjustRightInd w:val="0"/>
        <w:spacing w:after="0" w:line="276" w:lineRule="auto"/>
        <w:jc w:val="both"/>
        <w:rPr>
          <w:rFonts w:ascii="Times New Roman" w:hAnsi="Times New Roman" w:cs="Times New Roman"/>
          <w:sz w:val="24"/>
          <w:szCs w:val="24"/>
        </w:rPr>
      </w:pPr>
      <w:r w:rsidRPr="00F01C42">
        <w:rPr>
          <w:rFonts w:ascii="Times New Roman" w:hAnsi="Times New Roman" w:cs="Times New Roman"/>
          <w:sz w:val="24"/>
          <w:szCs w:val="24"/>
        </w:rPr>
        <w:t xml:space="preserve">Sprawdzenie równości nawierzchni </w:t>
      </w:r>
      <w:r w:rsidR="001B06CB">
        <w:rPr>
          <w:rFonts w:ascii="Times New Roman" w:hAnsi="Times New Roman" w:cs="Times New Roman"/>
          <w:sz w:val="24"/>
          <w:szCs w:val="24"/>
        </w:rPr>
        <w:t xml:space="preserve">chodnika </w:t>
      </w:r>
      <w:r w:rsidR="001B06CB" w:rsidRPr="00F01C42">
        <w:rPr>
          <w:rFonts w:ascii="Times New Roman" w:hAnsi="Times New Roman" w:cs="Times New Roman"/>
          <w:sz w:val="24"/>
          <w:szCs w:val="24"/>
        </w:rPr>
        <w:t xml:space="preserve">należy </w:t>
      </w:r>
      <w:r w:rsidRPr="00F01C42">
        <w:rPr>
          <w:rFonts w:ascii="Times New Roman" w:hAnsi="Times New Roman" w:cs="Times New Roman"/>
          <w:sz w:val="24"/>
          <w:szCs w:val="24"/>
        </w:rPr>
        <w:t>przeprowadzać łatą co najmniej raz na każde 150 do 300 m</w:t>
      </w:r>
      <w:r w:rsidRPr="001B06CB">
        <w:rPr>
          <w:rFonts w:ascii="Times New Roman" w:hAnsi="Times New Roman" w:cs="Times New Roman"/>
          <w:sz w:val="24"/>
          <w:szCs w:val="24"/>
          <w:vertAlign w:val="superscript"/>
        </w:rPr>
        <w:t>2</w:t>
      </w:r>
      <w:r w:rsidR="007D388D">
        <w:rPr>
          <w:rFonts w:ascii="Times New Roman" w:hAnsi="Times New Roman" w:cs="Times New Roman"/>
          <w:sz w:val="24"/>
          <w:szCs w:val="24"/>
        </w:rPr>
        <w:t xml:space="preserve"> </w:t>
      </w:r>
      <w:r w:rsidRPr="00F01C42">
        <w:rPr>
          <w:rFonts w:ascii="Times New Roman" w:hAnsi="Times New Roman" w:cs="Times New Roman"/>
          <w:sz w:val="24"/>
          <w:szCs w:val="24"/>
        </w:rPr>
        <w:t xml:space="preserve">ułożonego chodnika i w miejscach wątpliwych, jednak nie rzadziej niż raz na 50 m chodnika. </w:t>
      </w:r>
    </w:p>
    <w:p w:rsidR="00977869" w:rsidRDefault="00977869" w:rsidP="00977869">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Długość łaty w pomiarze równości podłużnej powinna wynosić 4 m, a w pomiarze równości poprzecznej 2 m.</w:t>
      </w:r>
    </w:p>
    <w:p w:rsidR="003755A5" w:rsidRPr="00F01C42" w:rsidRDefault="003755A5" w:rsidP="0018343E">
      <w:pPr>
        <w:autoSpaceDE w:val="0"/>
        <w:autoSpaceDN w:val="0"/>
        <w:adjustRightInd w:val="0"/>
        <w:spacing w:after="0" w:line="276" w:lineRule="auto"/>
        <w:jc w:val="both"/>
        <w:rPr>
          <w:rFonts w:ascii="Times New Roman" w:hAnsi="Times New Roman" w:cs="Times New Roman"/>
          <w:sz w:val="24"/>
          <w:szCs w:val="24"/>
        </w:rPr>
      </w:pPr>
      <w:r w:rsidRPr="00F01C42">
        <w:rPr>
          <w:rFonts w:ascii="Times New Roman" w:hAnsi="Times New Roman" w:cs="Times New Roman"/>
          <w:sz w:val="24"/>
          <w:szCs w:val="24"/>
        </w:rPr>
        <w:t>Dopuszczalny prześwit</w:t>
      </w:r>
      <w:r w:rsidR="007D388D">
        <w:rPr>
          <w:rFonts w:ascii="Times New Roman" w:hAnsi="Times New Roman" w:cs="Times New Roman"/>
          <w:sz w:val="24"/>
          <w:szCs w:val="24"/>
        </w:rPr>
        <w:t xml:space="preserve"> </w:t>
      </w:r>
      <w:r w:rsidRPr="00F01C42">
        <w:rPr>
          <w:rFonts w:ascii="Times New Roman" w:hAnsi="Times New Roman" w:cs="Times New Roman"/>
          <w:sz w:val="24"/>
          <w:szCs w:val="24"/>
        </w:rPr>
        <w:t>pod łatą nie powinien przekraczać 1,0 cm.</w:t>
      </w:r>
    </w:p>
    <w:p w:rsidR="003755A5" w:rsidRPr="0018343E" w:rsidRDefault="003755A5" w:rsidP="0018343E">
      <w:pPr>
        <w:autoSpaceDE w:val="0"/>
        <w:autoSpaceDN w:val="0"/>
        <w:adjustRightInd w:val="0"/>
        <w:spacing w:after="0" w:line="276" w:lineRule="auto"/>
        <w:jc w:val="both"/>
        <w:rPr>
          <w:rFonts w:ascii="Times New Roman" w:hAnsi="Times New Roman" w:cs="Times New Roman"/>
          <w:b/>
          <w:sz w:val="24"/>
          <w:szCs w:val="24"/>
        </w:rPr>
      </w:pPr>
      <w:r w:rsidRPr="0018343E">
        <w:rPr>
          <w:rFonts w:ascii="Times New Roman" w:hAnsi="Times New Roman" w:cs="Times New Roman"/>
          <w:b/>
          <w:bCs/>
          <w:sz w:val="24"/>
          <w:szCs w:val="24"/>
        </w:rPr>
        <w:t xml:space="preserve">6.4.2. </w:t>
      </w:r>
      <w:r w:rsidRPr="0018343E">
        <w:rPr>
          <w:rFonts w:ascii="Times New Roman" w:hAnsi="Times New Roman" w:cs="Times New Roman"/>
          <w:b/>
          <w:sz w:val="24"/>
          <w:szCs w:val="24"/>
        </w:rPr>
        <w:t>Sprawdzenie profilu podłużnego</w:t>
      </w:r>
    </w:p>
    <w:p w:rsidR="003755A5" w:rsidRPr="00F01C42" w:rsidRDefault="003755A5" w:rsidP="0018343E">
      <w:pPr>
        <w:autoSpaceDE w:val="0"/>
        <w:autoSpaceDN w:val="0"/>
        <w:adjustRightInd w:val="0"/>
        <w:spacing w:after="0" w:line="276" w:lineRule="auto"/>
        <w:jc w:val="both"/>
        <w:rPr>
          <w:rFonts w:ascii="Times New Roman" w:hAnsi="Times New Roman" w:cs="Times New Roman"/>
          <w:sz w:val="24"/>
          <w:szCs w:val="24"/>
        </w:rPr>
      </w:pPr>
      <w:r w:rsidRPr="00F01C42">
        <w:rPr>
          <w:rFonts w:ascii="Times New Roman" w:hAnsi="Times New Roman" w:cs="Times New Roman"/>
          <w:sz w:val="24"/>
          <w:szCs w:val="24"/>
        </w:rPr>
        <w:t>Sprawdzenie profilu podłużnego przeprowadzać należy za pomocą niwelacji, biorąc pod uwagę punkty</w:t>
      </w:r>
      <w:r w:rsidR="0078322F">
        <w:rPr>
          <w:rFonts w:ascii="Times New Roman" w:hAnsi="Times New Roman" w:cs="Times New Roman"/>
          <w:sz w:val="24"/>
          <w:szCs w:val="24"/>
        </w:rPr>
        <w:t xml:space="preserve"> </w:t>
      </w:r>
      <w:r w:rsidRPr="00F01C42">
        <w:rPr>
          <w:rFonts w:ascii="Times New Roman" w:hAnsi="Times New Roman" w:cs="Times New Roman"/>
          <w:sz w:val="24"/>
          <w:szCs w:val="24"/>
        </w:rPr>
        <w:t>charakterystyczne, jednak nie rzadziej niż co 100 m.</w:t>
      </w:r>
      <w:r w:rsidR="003D2700">
        <w:rPr>
          <w:rFonts w:ascii="Times New Roman" w:hAnsi="Times New Roman" w:cs="Times New Roman"/>
          <w:sz w:val="24"/>
          <w:szCs w:val="24"/>
        </w:rPr>
        <w:t xml:space="preserve"> </w:t>
      </w:r>
      <w:r w:rsidRPr="00F01C42">
        <w:rPr>
          <w:rFonts w:ascii="Times New Roman" w:hAnsi="Times New Roman" w:cs="Times New Roman"/>
          <w:sz w:val="24"/>
          <w:szCs w:val="24"/>
        </w:rPr>
        <w:t xml:space="preserve">Odchylenia od projektowanej niwelety chodnika w punktach załamania niwelety nie mogą przekraczać </w:t>
      </w:r>
      <w:r w:rsidR="0078322F">
        <w:rPr>
          <w:rFonts w:ascii="Times New Roman" w:hAnsi="Times New Roman" w:cs="Times New Roman"/>
          <w:sz w:val="24"/>
          <w:szCs w:val="24"/>
        </w:rPr>
        <w:t>±</w:t>
      </w:r>
      <w:r w:rsidRPr="00F01C42">
        <w:rPr>
          <w:rFonts w:ascii="Times New Roman" w:hAnsi="Times New Roman" w:cs="Times New Roman"/>
          <w:sz w:val="24"/>
          <w:szCs w:val="24"/>
        </w:rPr>
        <w:t>3 cm.</w:t>
      </w:r>
    </w:p>
    <w:p w:rsidR="009F4BFE" w:rsidRPr="00B13BDA" w:rsidRDefault="009F4BFE" w:rsidP="0018343E">
      <w:pPr>
        <w:autoSpaceDE w:val="0"/>
        <w:autoSpaceDN w:val="0"/>
        <w:adjustRightInd w:val="0"/>
        <w:spacing w:after="0" w:line="276" w:lineRule="auto"/>
        <w:jc w:val="both"/>
        <w:rPr>
          <w:rFonts w:ascii="Times New Roman" w:hAnsi="Times New Roman" w:cs="Times New Roman"/>
          <w:b/>
          <w:bCs/>
          <w:sz w:val="10"/>
          <w:szCs w:val="10"/>
        </w:rPr>
      </w:pPr>
    </w:p>
    <w:p w:rsidR="003755A5" w:rsidRPr="0018343E" w:rsidRDefault="003755A5" w:rsidP="0018343E">
      <w:pPr>
        <w:autoSpaceDE w:val="0"/>
        <w:autoSpaceDN w:val="0"/>
        <w:adjustRightInd w:val="0"/>
        <w:spacing w:after="0" w:line="276" w:lineRule="auto"/>
        <w:jc w:val="both"/>
        <w:rPr>
          <w:rFonts w:ascii="Times New Roman" w:hAnsi="Times New Roman" w:cs="Times New Roman"/>
          <w:b/>
          <w:sz w:val="24"/>
          <w:szCs w:val="24"/>
        </w:rPr>
      </w:pPr>
      <w:r w:rsidRPr="0018343E">
        <w:rPr>
          <w:rFonts w:ascii="Times New Roman" w:hAnsi="Times New Roman" w:cs="Times New Roman"/>
          <w:b/>
          <w:bCs/>
          <w:sz w:val="24"/>
          <w:szCs w:val="24"/>
        </w:rPr>
        <w:t xml:space="preserve">6.4.3. </w:t>
      </w:r>
      <w:r w:rsidRPr="0018343E">
        <w:rPr>
          <w:rFonts w:ascii="Times New Roman" w:hAnsi="Times New Roman" w:cs="Times New Roman"/>
          <w:b/>
          <w:sz w:val="24"/>
          <w:szCs w:val="24"/>
        </w:rPr>
        <w:t>Sprawdzenie przekroju poprzecznego</w:t>
      </w:r>
    </w:p>
    <w:p w:rsidR="0078322F" w:rsidRPr="00F01C42" w:rsidRDefault="003755A5" w:rsidP="0018343E">
      <w:pPr>
        <w:autoSpaceDE w:val="0"/>
        <w:autoSpaceDN w:val="0"/>
        <w:adjustRightInd w:val="0"/>
        <w:spacing w:after="0" w:line="276" w:lineRule="auto"/>
        <w:jc w:val="both"/>
        <w:rPr>
          <w:rFonts w:ascii="Times New Roman" w:hAnsi="Times New Roman" w:cs="Times New Roman"/>
          <w:sz w:val="24"/>
          <w:szCs w:val="24"/>
        </w:rPr>
      </w:pPr>
      <w:r w:rsidRPr="00F01C42">
        <w:rPr>
          <w:rFonts w:ascii="Times New Roman" w:hAnsi="Times New Roman" w:cs="Times New Roman"/>
          <w:sz w:val="24"/>
          <w:szCs w:val="24"/>
        </w:rPr>
        <w:t>Sprawdzenie przekroju poprzecznego dokonywać należy szablonem z poziomicą, co najmniej raz na każde 150</w:t>
      </w:r>
      <w:r w:rsidR="0078322F">
        <w:rPr>
          <w:rFonts w:ascii="Times New Roman" w:hAnsi="Times New Roman" w:cs="Times New Roman"/>
          <w:sz w:val="24"/>
          <w:szCs w:val="24"/>
        </w:rPr>
        <w:t xml:space="preserve"> </w:t>
      </w:r>
      <w:r w:rsidRPr="00F01C42">
        <w:rPr>
          <w:rFonts w:ascii="Times New Roman" w:hAnsi="Times New Roman" w:cs="Times New Roman"/>
          <w:sz w:val="24"/>
          <w:szCs w:val="24"/>
        </w:rPr>
        <w:t>do 300 m</w:t>
      </w:r>
      <w:r w:rsidRPr="00AF359A">
        <w:rPr>
          <w:rFonts w:ascii="Times New Roman" w:hAnsi="Times New Roman" w:cs="Times New Roman"/>
          <w:sz w:val="24"/>
          <w:szCs w:val="24"/>
          <w:vertAlign w:val="superscript"/>
        </w:rPr>
        <w:t>2</w:t>
      </w:r>
      <w:r w:rsidRPr="00F01C42">
        <w:rPr>
          <w:rFonts w:ascii="Times New Roman" w:hAnsi="Times New Roman" w:cs="Times New Roman"/>
          <w:sz w:val="24"/>
          <w:szCs w:val="24"/>
        </w:rPr>
        <w:t xml:space="preserve"> chodnika i w miejscach wątpliwych, jednak nie rzadziej niż</w:t>
      </w:r>
      <w:r w:rsidR="001B06CB">
        <w:rPr>
          <w:rFonts w:ascii="Times New Roman" w:hAnsi="Times New Roman" w:cs="Times New Roman"/>
          <w:sz w:val="24"/>
          <w:szCs w:val="24"/>
        </w:rPr>
        <w:t xml:space="preserve">              </w:t>
      </w:r>
      <w:r w:rsidRPr="00F01C42">
        <w:rPr>
          <w:rFonts w:ascii="Times New Roman" w:hAnsi="Times New Roman" w:cs="Times New Roman"/>
          <w:sz w:val="24"/>
          <w:szCs w:val="24"/>
        </w:rPr>
        <w:t xml:space="preserve"> co 50 m. </w:t>
      </w:r>
      <w:r w:rsidR="0078322F" w:rsidRPr="00F01C42">
        <w:rPr>
          <w:rFonts w:ascii="Times New Roman" w:hAnsi="Times New Roman" w:cs="Times New Roman"/>
          <w:sz w:val="24"/>
          <w:szCs w:val="24"/>
        </w:rPr>
        <w:t>Dopuszczalne odchylenia od</w:t>
      </w:r>
      <w:r w:rsidR="0078322F">
        <w:rPr>
          <w:rFonts w:ascii="Times New Roman" w:hAnsi="Times New Roman" w:cs="Times New Roman"/>
          <w:sz w:val="24"/>
          <w:szCs w:val="24"/>
        </w:rPr>
        <w:t xml:space="preserve"> </w:t>
      </w:r>
      <w:r w:rsidR="0078322F" w:rsidRPr="00F01C42">
        <w:rPr>
          <w:rFonts w:ascii="Times New Roman" w:hAnsi="Times New Roman" w:cs="Times New Roman"/>
          <w:sz w:val="24"/>
          <w:szCs w:val="24"/>
        </w:rPr>
        <w:t>projektowanego profilu wynoszą</w:t>
      </w:r>
      <w:r w:rsidR="0078322F">
        <w:rPr>
          <w:rFonts w:ascii="Times New Roman" w:hAnsi="Times New Roman" w:cs="Times New Roman"/>
          <w:sz w:val="24"/>
          <w:szCs w:val="24"/>
        </w:rPr>
        <w:t xml:space="preserve"> ±</w:t>
      </w:r>
      <w:r w:rsidR="0078322F" w:rsidRPr="00F01C42">
        <w:rPr>
          <w:rFonts w:ascii="Times New Roman" w:hAnsi="Times New Roman" w:cs="Times New Roman"/>
          <w:sz w:val="24"/>
          <w:szCs w:val="24"/>
        </w:rPr>
        <w:t xml:space="preserve"> 0,3%.</w:t>
      </w:r>
    </w:p>
    <w:p w:rsidR="0078322F" w:rsidRDefault="0078322F" w:rsidP="009761E9">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Pochylenie poprzeczne chodnika powinno wynosić od 1-3%  i powinno umożliwić sprawny spływ wody opadowej</w:t>
      </w:r>
      <w:r w:rsidR="00AF359A">
        <w:rPr>
          <w:rFonts w:ascii="Times New Roman" w:hAnsi="Times New Roman" w:cs="Times New Roman"/>
          <w:sz w:val="24"/>
          <w:szCs w:val="24"/>
        </w:rPr>
        <w:t xml:space="preserve"> (Dz.U. z dnia 20 lipca 2022r)</w:t>
      </w:r>
      <w:r w:rsidR="00B46CBC">
        <w:rPr>
          <w:rFonts w:ascii="Times New Roman" w:hAnsi="Times New Roman" w:cs="Times New Roman"/>
          <w:sz w:val="24"/>
          <w:szCs w:val="24"/>
        </w:rPr>
        <w:t>.</w:t>
      </w:r>
    </w:p>
    <w:p w:rsidR="00E53EEB" w:rsidRDefault="00E53EEB" w:rsidP="009761E9">
      <w:pPr>
        <w:autoSpaceDE w:val="0"/>
        <w:autoSpaceDN w:val="0"/>
        <w:adjustRightInd w:val="0"/>
        <w:spacing w:after="0" w:line="276" w:lineRule="auto"/>
        <w:jc w:val="both"/>
        <w:rPr>
          <w:rFonts w:ascii="Times New Roman" w:hAnsi="Times New Roman" w:cs="Times New Roman"/>
          <w:b/>
          <w:sz w:val="24"/>
          <w:szCs w:val="24"/>
        </w:rPr>
      </w:pPr>
      <w:r w:rsidRPr="00E53EEB">
        <w:rPr>
          <w:rFonts w:ascii="Times New Roman" w:hAnsi="Times New Roman" w:cs="Times New Roman"/>
          <w:b/>
          <w:sz w:val="24"/>
          <w:szCs w:val="24"/>
        </w:rPr>
        <w:t>6.4.4. Szerokość nawierzchni</w:t>
      </w:r>
    </w:p>
    <w:p w:rsidR="00E53EEB" w:rsidRDefault="00E53EEB" w:rsidP="0018343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Szerokość nawierzchni nie może różnić się od szerokości określonej o więcej niż ±5 cm</w:t>
      </w:r>
    </w:p>
    <w:p w:rsidR="007D388D" w:rsidRPr="00B46CBC" w:rsidRDefault="007D388D" w:rsidP="007D388D">
      <w:pPr>
        <w:autoSpaceDE w:val="0"/>
        <w:autoSpaceDN w:val="0"/>
        <w:adjustRightInd w:val="0"/>
        <w:spacing w:after="0" w:line="240" w:lineRule="auto"/>
        <w:jc w:val="both"/>
        <w:rPr>
          <w:rFonts w:ascii="Times New Roman" w:hAnsi="Times New Roman" w:cs="Times New Roman"/>
          <w:b/>
          <w:bCs/>
          <w:sz w:val="10"/>
          <w:szCs w:val="10"/>
        </w:rPr>
      </w:pPr>
    </w:p>
    <w:p w:rsidR="003755A5" w:rsidRPr="00F01C42" w:rsidRDefault="003755A5" w:rsidP="009761E9">
      <w:pPr>
        <w:autoSpaceDE w:val="0"/>
        <w:autoSpaceDN w:val="0"/>
        <w:adjustRightInd w:val="0"/>
        <w:spacing w:after="0" w:line="276" w:lineRule="auto"/>
        <w:jc w:val="both"/>
        <w:rPr>
          <w:rFonts w:ascii="Times New Roman" w:hAnsi="Times New Roman" w:cs="Times New Roman"/>
          <w:b/>
          <w:bCs/>
          <w:sz w:val="24"/>
          <w:szCs w:val="24"/>
        </w:rPr>
      </w:pPr>
      <w:r w:rsidRPr="00F01C42">
        <w:rPr>
          <w:rFonts w:ascii="Times New Roman" w:hAnsi="Times New Roman" w:cs="Times New Roman"/>
          <w:b/>
          <w:bCs/>
          <w:sz w:val="24"/>
          <w:szCs w:val="24"/>
        </w:rPr>
        <w:t>7. OBMIAR ROBÓT</w:t>
      </w:r>
    </w:p>
    <w:p w:rsidR="003755A5" w:rsidRPr="0078322F" w:rsidRDefault="003755A5" w:rsidP="009761E9">
      <w:pPr>
        <w:autoSpaceDE w:val="0"/>
        <w:autoSpaceDN w:val="0"/>
        <w:adjustRightInd w:val="0"/>
        <w:spacing w:after="0" w:line="276" w:lineRule="auto"/>
        <w:jc w:val="both"/>
        <w:rPr>
          <w:rFonts w:ascii="Times New Roman" w:hAnsi="Times New Roman" w:cs="Times New Roman"/>
          <w:b/>
          <w:bCs/>
          <w:sz w:val="24"/>
          <w:szCs w:val="24"/>
        </w:rPr>
      </w:pPr>
      <w:r w:rsidRPr="0078322F">
        <w:rPr>
          <w:rFonts w:ascii="Times New Roman" w:hAnsi="Times New Roman" w:cs="Times New Roman"/>
          <w:b/>
          <w:bCs/>
          <w:sz w:val="24"/>
          <w:szCs w:val="24"/>
        </w:rPr>
        <w:t>7.1. Ogólne zasady obmiaru robót</w:t>
      </w:r>
    </w:p>
    <w:p w:rsidR="003755A5" w:rsidRPr="0078322F" w:rsidRDefault="003755A5" w:rsidP="009761E9">
      <w:pPr>
        <w:autoSpaceDE w:val="0"/>
        <w:autoSpaceDN w:val="0"/>
        <w:adjustRightInd w:val="0"/>
        <w:spacing w:after="0" w:line="276" w:lineRule="auto"/>
        <w:jc w:val="both"/>
        <w:rPr>
          <w:rFonts w:ascii="Times New Roman" w:hAnsi="Times New Roman" w:cs="Times New Roman"/>
          <w:sz w:val="24"/>
          <w:szCs w:val="24"/>
        </w:rPr>
      </w:pPr>
      <w:r w:rsidRPr="0078322F">
        <w:rPr>
          <w:rFonts w:ascii="Times New Roman" w:hAnsi="Times New Roman" w:cs="Times New Roman"/>
          <w:sz w:val="24"/>
          <w:szCs w:val="24"/>
        </w:rPr>
        <w:t xml:space="preserve">Ogólne zasady obmiaru robót podano w SST D.00.00.00 „Wymagania ogólne” </w:t>
      </w:r>
    </w:p>
    <w:p w:rsidR="003755A5" w:rsidRPr="0078322F" w:rsidRDefault="003755A5" w:rsidP="009761E9">
      <w:pPr>
        <w:autoSpaceDE w:val="0"/>
        <w:autoSpaceDN w:val="0"/>
        <w:adjustRightInd w:val="0"/>
        <w:spacing w:after="0" w:line="276" w:lineRule="auto"/>
        <w:jc w:val="both"/>
        <w:rPr>
          <w:rFonts w:ascii="Times New Roman" w:hAnsi="Times New Roman" w:cs="Times New Roman"/>
          <w:b/>
          <w:bCs/>
          <w:sz w:val="24"/>
          <w:szCs w:val="24"/>
        </w:rPr>
      </w:pPr>
      <w:r w:rsidRPr="0078322F">
        <w:rPr>
          <w:rFonts w:ascii="Times New Roman" w:hAnsi="Times New Roman" w:cs="Times New Roman"/>
          <w:b/>
          <w:bCs/>
          <w:sz w:val="24"/>
          <w:szCs w:val="24"/>
        </w:rPr>
        <w:t>7.2. Jednostka obmiarowa</w:t>
      </w:r>
    </w:p>
    <w:p w:rsidR="003755A5" w:rsidRDefault="003755A5" w:rsidP="009761E9">
      <w:pPr>
        <w:autoSpaceDE w:val="0"/>
        <w:autoSpaceDN w:val="0"/>
        <w:adjustRightInd w:val="0"/>
        <w:spacing w:after="0" w:line="276" w:lineRule="auto"/>
        <w:jc w:val="both"/>
        <w:rPr>
          <w:rFonts w:ascii="Times New Roman" w:hAnsi="Times New Roman" w:cs="Times New Roman"/>
          <w:sz w:val="24"/>
          <w:szCs w:val="24"/>
        </w:rPr>
      </w:pPr>
      <w:r w:rsidRPr="0078322F">
        <w:rPr>
          <w:rFonts w:ascii="Times New Roman" w:hAnsi="Times New Roman" w:cs="Times New Roman"/>
          <w:sz w:val="24"/>
          <w:szCs w:val="24"/>
        </w:rPr>
        <w:t xml:space="preserve">Jednostką obmiarową wykonanego chodnika z </w:t>
      </w:r>
      <w:r w:rsidR="00B46CBC" w:rsidRPr="0078322F">
        <w:rPr>
          <w:rFonts w:ascii="Times New Roman" w:hAnsi="Times New Roman" w:cs="Times New Roman"/>
          <w:sz w:val="24"/>
          <w:szCs w:val="24"/>
        </w:rPr>
        <w:t xml:space="preserve">betonowej </w:t>
      </w:r>
      <w:r w:rsidRPr="0078322F">
        <w:rPr>
          <w:rFonts w:ascii="Times New Roman" w:hAnsi="Times New Roman" w:cs="Times New Roman"/>
          <w:sz w:val="24"/>
          <w:szCs w:val="24"/>
        </w:rPr>
        <w:t xml:space="preserve">kostki </w:t>
      </w:r>
      <w:r w:rsidR="00B46CBC" w:rsidRPr="0078322F">
        <w:rPr>
          <w:rFonts w:ascii="Times New Roman" w:hAnsi="Times New Roman" w:cs="Times New Roman"/>
          <w:sz w:val="24"/>
          <w:szCs w:val="24"/>
        </w:rPr>
        <w:t>brukowej</w:t>
      </w:r>
      <w:r w:rsidR="00B46CBC">
        <w:rPr>
          <w:rFonts w:ascii="Times New Roman" w:hAnsi="Times New Roman" w:cs="Times New Roman"/>
          <w:sz w:val="24"/>
          <w:szCs w:val="24"/>
        </w:rPr>
        <w:t xml:space="preserve">, płyty betonowej </w:t>
      </w:r>
      <w:r w:rsidR="001B06CB">
        <w:rPr>
          <w:rFonts w:ascii="Times New Roman" w:hAnsi="Times New Roman" w:cs="Times New Roman"/>
          <w:sz w:val="24"/>
          <w:szCs w:val="24"/>
        </w:rPr>
        <w:t xml:space="preserve">       </w:t>
      </w:r>
      <w:r w:rsidR="00B46CBC">
        <w:rPr>
          <w:rFonts w:ascii="Times New Roman" w:hAnsi="Times New Roman" w:cs="Times New Roman"/>
          <w:sz w:val="24"/>
          <w:szCs w:val="24"/>
        </w:rPr>
        <w:t>i kostki integracyjnej</w:t>
      </w:r>
      <w:r w:rsidRPr="0078322F">
        <w:rPr>
          <w:rFonts w:ascii="Times New Roman" w:hAnsi="Times New Roman" w:cs="Times New Roman"/>
          <w:sz w:val="24"/>
          <w:szCs w:val="24"/>
        </w:rPr>
        <w:t xml:space="preserve"> jest m</w:t>
      </w:r>
      <w:r w:rsidRPr="00E53EEB">
        <w:rPr>
          <w:rFonts w:ascii="Times New Roman" w:hAnsi="Times New Roman" w:cs="Times New Roman"/>
          <w:sz w:val="24"/>
          <w:szCs w:val="24"/>
          <w:vertAlign w:val="superscript"/>
        </w:rPr>
        <w:t>2</w:t>
      </w:r>
      <w:r w:rsidRPr="0078322F">
        <w:rPr>
          <w:rFonts w:ascii="Times New Roman" w:hAnsi="Times New Roman" w:cs="Times New Roman"/>
          <w:sz w:val="24"/>
          <w:szCs w:val="24"/>
        </w:rPr>
        <w:t xml:space="preserve"> (metr kwadratowy).</w:t>
      </w:r>
    </w:p>
    <w:p w:rsidR="00B46CBC" w:rsidRPr="00B46CBC" w:rsidRDefault="00B46CBC" w:rsidP="00B46CBC">
      <w:pPr>
        <w:autoSpaceDE w:val="0"/>
        <w:autoSpaceDN w:val="0"/>
        <w:adjustRightInd w:val="0"/>
        <w:spacing w:after="0" w:line="276" w:lineRule="auto"/>
        <w:jc w:val="both"/>
        <w:rPr>
          <w:rFonts w:ascii="Times New Roman" w:hAnsi="Times New Roman" w:cs="Times New Roman"/>
          <w:sz w:val="10"/>
          <w:szCs w:val="10"/>
        </w:rPr>
      </w:pPr>
    </w:p>
    <w:p w:rsidR="003755A5" w:rsidRPr="0078322F" w:rsidRDefault="003755A5" w:rsidP="00B46CBC">
      <w:pPr>
        <w:autoSpaceDE w:val="0"/>
        <w:autoSpaceDN w:val="0"/>
        <w:adjustRightInd w:val="0"/>
        <w:spacing w:after="0" w:line="276" w:lineRule="auto"/>
        <w:jc w:val="both"/>
        <w:rPr>
          <w:rFonts w:ascii="Times New Roman" w:hAnsi="Times New Roman" w:cs="Times New Roman"/>
          <w:b/>
          <w:bCs/>
          <w:sz w:val="24"/>
          <w:szCs w:val="24"/>
        </w:rPr>
      </w:pPr>
      <w:r w:rsidRPr="0078322F">
        <w:rPr>
          <w:rFonts w:ascii="Times New Roman" w:hAnsi="Times New Roman" w:cs="Times New Roman"/>
          <w:b/>
          <w:bCs/>
          <w:sz w:val="24"/>
          <w:szCs w:val="24"/>
        </w:rPr>
        <w:t>8. ODBIÓR ROBÓT</w:t>
      </w:r>
    </w:p>
    <w:p w:rsidR="003755A5" w:rsidRPr="0078322F" w:rsidRDefault="003755A5" w:rsidP="00B46CBC">
      <w:pPr>
        <w:autoSpaceDE w:val="0"/>
        <w:autoSpaceDN w:val="0"/>
        <w:adjustRightInd w:val="0"/>
        <w:spacing w:after="0" w:line="276" w:lineRule="auto"/>
        <w:jc w:val="both"/>
        <w:rPr>
          <w:rFonts w:ascii="Times New Roman" w:hAnsi="Times New Roman" w:cs="Times New Roman"/>
          <w:sz w:val="24"/>
          <w:szCs w:val="24"/>
        </w:rPr>
      </w:pPr>
      <w:r w:rsidRPr="0078322F">
        <w:rPr>
          <w:rFonts w:ascii="Times New Roman" w:hAnsi="Times New Roman" w:cs="Times New Roman"/>
          <w:sz w:val="24"/>
          <w:szCs w:val="24"/>
        </w:rPr>
        <w:t xml:space="preserve">Ogólne zasady odbioru robót podano w SST D.00.00.00 „Wymagania ogólne” </w:t>
      </w:r>
    </w:p>
    <w:p w:rsidR="003755A5" w:rsidRDefault="003755A5" w:rsidP="00B46CBC">
      <w:pPr>
        <w:autoSpaceDE w:val="0"/>
        <w:autoSpaceDN w:val="0"/>
        <w:adjustRightInd w:val="0"/>
        <w:spacing w:after="0" w:line="276" w:lineRule="auto"/>
        <w:jc w:val="both"/>
        <w:rPr>
          <w:rFonts w:ascii="Times New Roman" w:hAnsi="Times New Roman" w:cs="Times New Roman"/>
          <w:sz w:val="24"/>
          <w:szCs w:val="24"/>
        </w:rPr>
      </w:pPr>
      <w:r w:rsidRPr="0078322F">
        <w:rPr>
          <w:rFonts w:ascii="Times New Roman" w:hAnsi="Times New Roman" w:cs="Times New Roman"/>
          <w:sz w:val="24"/>
          <w:szCs w:val="24"/>
        </w:rPr>
        <w:t xml:space="preserve">Roboty uznaje się za wykonane zgodnie z </w:t>
      </w:r>
      <w:r w:rsidR="001B06CB">
        <w:rPr>
          <w:rFonts w:ascii="Times New Roman" w:hAnsi="Times New Roman" w:cs="Times New Roman"/>
          <w:sz w:val="24"/>
          <w:szCs w:val="24"/>
        </w:rPr>
        <w:t>wymaganiami Inspektora i/lub</w:t>
      </w:r>
      <w:r w:rsidR="001B06CB" w:rsidRPr="0078322F">
        <w:rPr>
          <w:rFonts w:ascii="Times New Roman" w:hAnsi="Times New Roman" w:cs="Times New Roman"/>
          <w:sz w:val="24"/>
          <w:szCs w:val="24"/>
        </w:rPr>
        <w:t xml:space="preserve"> </w:t>
      </w:r>
      <w:r w:rsidRPr="0078322F">
        <w:rPr>
          <w:rFonts w:ascii="Times New Roman" w:hAnsi="Times New Roman" w:cs="Times New Roman"/>
          <w:sz w:val="24"/>
          <w:szCs w:val="24"/>
        </w:rPr>
        <w:t>dokumentacją projektową, jeżeli</w:t>
      </w:r>
      <w:r w:rsidR="00B46CBC">
        <w:rPr>
          <w:rFonts w:ascii="Times New Roman" w:hAnsi="Times New Roman" w:cs="Times New Roman"/>
          <w:sz w:val="24"/>
          <w:szCs w:val="24"/>
        </w:rPr>
        <w:t xml:space="preserve"> </w:t>
      </w:r>
      <w:r w:rsidRPr="0078322F">
        <w:rPr>
          <w:rFonts w:ascii="Times New Roman" w:hAnsi="Times New Roman" w:cs="Times New Roman"/>
          <w:sz w:val="24"/>
          <w:szCs w:val="24"/>
        </w:rPr>
        <w:t>wszystkie pomiary i badania z zachowaniem tolerancji dały wyniki pozytywne.</w:t>
      </w:r>
    </w:p>
    <w:p w:rsidR="002C1C2F" w:rsidRPr="006E4C7D" w:rsidRDefault="002C1C2F" w:rsidP="00B46CBC">
      <w:pPr>
        <w:autoSpaceDE w:val="0"/>
        <w:autoSpaceDN w:val="0"/>
        <w:adjustRightInd w:val="0"/>
        <w:spacing w:after="0" w:line="276" w:lineRule="auto"/>
        <w:jc w:val="both"/>
        <w:rPr>
          <w:rFonts w:ascii="Times New Roman" w:hAnsi="Times New Roman" w:cs="Times New Roman"/>
          <w:b/>
          <w:sz w:val="10"/>
          <w:szCs w:val="10"/>
        </w:rPr>
      </w:pPr>
    </w:p>
    <w:p w:rsidR="00686EB7" w:rsidRDefault="00686EB7" w:rsidP="00B46CBC">
      <w:pPr>
        <w:autoSpaceDE w:val="0"/>
        <w:autoSpaceDN w:val="0"/>
        <w:adjustRightInd w:val="0"/>
        <w:spacing w:after="0" w:line="276" w:lineRule="auto"/>
        <w:jc w:val="both"/>
        <w:rPr>
          <w:rFonts w:ascii="Times New Roman" w:hAnsi="Times New Roman" w:cs="Times New Roman"/>
          <w:b/>
          <w:sz w:val="24"/>
          <w:szCs w:val="24"/>
        </w:rPr>
      </w:pPr>
      <w:r w:rsidRPr="00686EB7">
        <w:rPr>
          <w:rFonts w:ascii="Times New Roman" w:hAnsi="Times New Roman" w:cs="Times New Roman"/>
          <w:b/>
          <w:sz w:val="24"/>
          <w:szCs w:val="24"/>
        </w:rPr>
        <w:t>8.1. Odbiór robot zanikających i ulegających zakryciu</w:t>
      </w:r>
    </w:p>
    <w:p w:rsidR="00686EB7" w:rsidRDefault="00686EB7" w:rsidP="00B46CBC">
      <w:pPr>
        <w:autoSpaceDE w:val="0"/>
        <w:autoSpaceDN w:val="0"/>
        <w:adjustRightInd w:val="0"/>
        <w:spacing w:after="0" w:line="276" w:lineRule="auto"/>
        <w:jc w:val="both"/>
        <w:rPr>
          <w:rFonts w:ascii="Times New Roman" w:hAnsi="Times New Roman" w:cs="Times New Roman"/>
          <w:sz w:val="24"/>
          <w:szCs w:val="24"/>
        </w:rPr>
      </w:pPr>
      <w:r w:rsidRPr="00686EB7">
        <w:rPr>
          <w:rFonts w:ascii="Times New Roman" w:hAnsi="Times New Roman" w:cs="Times New Roman"/>
          <w:sz w:val="24"/>
          <w:szCs w:val="24"/>
        </w:rPr>
        <w:t>O</w:t>
      </w:r>
      <w:r>
        <w:rPr>
          <w:rFonts w:ascii="Times New Roman" w:hAnsi="Times New Roman" w:cs="Times New Roman"/>
          <w:sz w:val="24"/>
          <w:szCs w:val="24"/>
        </w:rPr>
        <w:t>dbiorowi robót zanikających i ulegających zakryciu podlegają;</w:t>
      </w:r>
    </w:p>
    <w:p w:rsidR="00686EB7" w:rsidRDefault="00686EB7" w:rsidP="00B46CB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przygotowanie </w:t>
      </w:r>
      <w:r w:rsidR="009E6250">
        <w:rPr>
          <w:rFonts w:ascii="Times New Roman" w:hAnsi="Times New Roman" w:cs="Times New Roman"/>
          <w:sz w:val="24"/>
          <w:szCs w:val="24"/>
        </w:rPr>
        <w:t>podłoża,</w:t>
      </w:r>
    </w:p>
    <w:p w:rsidR="009E6250" w:rsidRDefault="009E6250" w:rsidP="00B46CB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wykonanie podbudowy,</w:t>
      </w:r>
    </w:p>
    <w:p w:rsidR="009E6250" w:rsidRDefault="009E6250" w:rsidP="00B46CBC">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wykonanie podsypki.</w:t>
      </w:r>
    </w:p>
    <w:p w:rsidR="00B501B6" w:rsidRDefault="00B501B6" w:rsidP="00B501B6">
      <w:pPr>
        <w:pStyle w:val="Default"/>
        <w:spacing w:line="276" w:lineRule="auto"/>
        <w:rPr>
          <w:rFonts w:ascii="Times New Roman" w:hAnsi="Times New Roman" w:cs="Times New Roman"/>
        </w:rPr>
      </w:pPr>
      <w:r>
        <w:rPr>
          <w:rFonts w:ascii="Times New Roman" w:hAnsi="Times New Roman" w:cs="Times New Roman"/>
          <w:b/>
          <w:bCs/>
        </w:rPr>
        <w:t xml:space="preserve">8.2. Zasady postępowania z wadliwie wykonanymi robotami </w:t>
      </w:r>
    </w:p>
    <w:p w:rsidR="00B501B6" w:rsidRDefault="00B501B6" w:rsidP="00B501B6">
      <w:pPr>
        <w:pStyle w:val="Default"/>
        <w:spacing w:line="276" w:lineRule="auto"/>
        <w:jc w:val="both"/>
        <w:rPr>
          <w:rFonts w:ascii="Times New Roman" w:hAnsi="Times New Roman" w:cs="Times New Roman"/>
        </w:rPr>
      </w:pPr>
      <w:r>
        <w:rPr>
          <w:rFonts w:ascii="Times New Roman" w:hAnsi="Times New Roman" w:cs="Times New Roman"/>
        </w:rPr>
        <w:t xml:space="preserve">Jeżeli wystąpią wyniki negatywne dla materiałów i robót (nie spełniające wymagań określonych w SST), Inspektor wydaje Wykonawcy polecenie przedstawienia programu </w:t>
      </w:r>
      <w:r>
        <w:rPr>
          <w:rFonts w:ascii="Times New Roman" w:hAnsi="Times New Roman" w:cs="Times New Roman"/>
        </w:rPr>
        <w:lastRenderedPageBreak/>
        <w:t>naprawczego. Wykonawca w programie tym jest zobowiązany dokonać oceny wpływu na trwałość konstrukcji nawierzchni, przedstawić sposób naprawienia wady lub wnioskować            o zredukowanie ceny kontraktowej.</w:t>
      </w:r>
    </w:p>
    <w:p w:rsidR="00B501B6" w:rsidRDefault="00B501B6" w:rsidP="00B501B6">
      <w:pPr>
        <w:pStyle w:val="Default"/>
        <w:spacing w:line="276" w:lineRule="auto"/>
        <w:jc w:val="both"/>
        <w:rPr>
          <w:rFonts w:ascii="Times New Roman" w:hAnsi="Times New Roman" w:cs="Times New Roman"/>
        </w:rPr>
      </w:pPr>
      <w:r>
        <w:rPr>
          <w:rFonts w:ascii="Times New Roman" w:hAnsi="Times New Roman" w:cs="Times New Roman"/>
        </w:rPr>
        <w:t xml:space="preserve">W przypadku braku zgody Inspektora na zastosowanie programu naprawczego wszystkie materiały i roboty nie spełniające wymagań podanych w odpowiednich punktach SST zostaną odrzucone. Wykonawca wymieni materiały na właściwe i wykona prawidłowo roboty na własny koszt. </w:t>
      </w:r>
    </w:p>
    <w:p w:rsidR="00B501B6" w:rsidRPr="00686EB7" w:rsidRDefault="00B501B6" w:rsidP="00B46CBC">
      <w:pPr>
        <w:autoSpaceDE w:val="0"/>
        <w:autoSpaceDN w:val="0"/>
        <w:adjustRightInd w:val="0"/>
        <w:spacing w:after="0" w:line="276" w:lineRule="auto"/>
        <w:jc w:val="both"/>
        <w:rPr>
          <w:rFonts w:ascii="Times New Roman" w:hAnsi="Times New Roman" w:cs="Times New Roman"/>
          <w:sz w:val="24"/>
          <w:szCs w:val="24"/>
        </w:rPr>
      </w:pPr>
    </w:p>
    <w:p w:rsidR="007D388D" w:rsidRPr="00B46CBC" w:rsidRDefault="007D388D" w:rsidP="003755A5">
      <w:pPr>
        <w:autoSpaceDE w:val="0"/>
        <w:autoSpaceDN w:val="0"/>
        <w:adjustRightInd w:val="0"/>
        <w:spacing w:after="0" w:line="240" w:lineRule="auto"/>
        <w:rPr>
          <w:rFonts w:ascii="Times New Roman" w:hAnsi="Times New Roman" w:cs="Times New Roman"/>
          <w:b/>
          <w:bCs/>
          <w:sz w:val="10"/>
          <w:szCs w:val="10"/>
        </w:rPr>
      </w:pPr>
    </w:p>
    <w:p w:rsidR="003755A5" w:rsidRPr="0078322F" w:rsidRDefault="003755A5" w:rsidP="001B06CB">
      <w:pPr>
        <w:autoSpaceDE w:val="0"/>
        <w:autoSpaceDN w:val="0"/>
        <w:adjustRightInd w:val="0"/>
        <w:spacing w:after="0" w:line="276" w:lineRule="auto"/>
        <w:rPr>
          <w:rFonts w:ascii="Times New Roman" w:hAnsi="Times New Roman" w:cs="Times New Roman"/>
          <w:b/>
          <w:bCs/>
          <w:sz w:val="24"/>
          <w:szCs w:val="24"/>
        </w:rPr>
      </w:pPr>
      <w:r w:rsidRPr="0078322F">
        <w:rPr>
          <w:rFonts w:ascii="Times New Roman" w:hAnsi="Times New Roman" w:cs="Times New Roman"/>
          <w:b/>
          <w:bCs/>
          <w:sz w:val="24"/>
          <w:szCs w:val="24"/>
        </w:rPr>
        <w:t>9. PODSTAWA PŁATNO</w:t>
      </w:r>
      <w:r w:rsidRPr="0078322F">
        <w:rPr>
          <w:rFonts w:ascii="Times New Roman" w:hAnsi="Times New Roman" w:cs="Times New Roman"/>
          <w:sz w:val="24"/>
          <w:szCs w:val="24"/>
        </w:rPr>
        <w:t>Ś</w:t>
      </w:r>
      <w:r w:rsidRPr="0078322F">
        <w:rPr>
          <w:rFonts w:ascii="Times New Roman" w:hAnsi="Times New Roman" w:cs="Times New Roman"/>
          <w:b/>
          <w:bCs/>
          <w:sz w:val="24"/>
          <w:szCs w:val="24"/>
        </w:rPr>
        <w:t>CI</w:t>
      </w:r>
    </w:p>
    <w:p w:rsidR="003755A5" w:rsidRPr="0078322F" w:rsidRDefault="003755A5" w:rsidP="003755A5">
      <w:pPr>
        <w:autoSpaceDE w:val="0"/>
        <w:autoSpaceDN w:val="0"/>
        <w:adjustRightInd w:val="0"/>
        <w:spacing w:after="0" w:line="240" w:lineRule="auto"/>
        <w:rPr>
          <w:rFonts w:ascii="Times New Roman" w:hAnsi="Times New Roman" w:cs="Times New Roman"/>
          <w:b/>
          <w:bCs/>
          <w:sz w:val="24"/>
          <w:szCs w:val="24"/>
        </w:rPr>
      </w:pPr>
      <w:r w:rsidRPr="0078322F">
        <w:rPr>
          <w:rFonts w:ascii="Times New Roman" w:hAnsi="Times New Roman" w:cs="Times New Roman"/>
          <w:b/>
          <w:bCs/>
          <w:sz w:val="24"/>
          <w:szCs w:val="24"/>
        </w:rPr>
        <w:t>9.1. Ogólne ustalenia dotycz</w:t>
      </w:r>
      <w:r w:rsidRPr="0078322F">
        <w:rPr>
          <w:rFonts w:ascii="Times New Roman" w:hAnsi="Times New Roman" w:cs="Times New Roman"/>
          <w:sz w:val="24"/>
          <w:szCs w:val="24"/>
        </w:rPr>
        <w:t>ą</w:t>
      </w:r>
      <w:r w:rsidRPr="0078322F">
        <w:rPr>
          <w:rFonts w:ascii="Times New Roman" w:hAnsi="Times New Roman" w:cs="Times New Roman"/>
          <w:b/>
          <w:bCs/>
          <w:sz w:val="24"/>
          <w:szCs w:val="24"/>
        </w:rPr>
        <w:t>ce podstawy płatno</w:t>
      </w:r>
      <w:r w:rsidRPr="0078322F">
        <w:rPr>
          <w:rFonts w:ascii="Times New Roman" w:hAnsi="Times New Roman" w:cs="Times New Roman"/>
          <w:sz w:val="24"/>
          <w:szCs w:val="24"/>
        </w:rPr>
        <w:t>ś</w:t>
      </w:r>
      <w:r w:rsidRPr="0078322F">
        <w:rPr>
          <w:rFonts w:ascii="Times New Roman" w:hAnsi="Times New Roman" w:cs="Times New Roman"/>
          <w:b/>
          <w:bCs/>
          <w:sz w:val="24"/>
          <w:szCs w:val="24"/>
        </w:rPr>
        <w:t>ci</w:t>
      </w:r>
    </w:p>
    <w:p w:rsidR="005B6416" w:rsidRPr="00C54440" w:rsidRDefault="003755A5" w:rsidP="003755A5">
      <w:pPr>
        <w:autoSpaceDE w:val="0"/>
        <w:autoSpaceDN w:val="0"/>
        <w:adjustRightInd w:val="0"/>
        <w:spacing w:after="0" w:line="240" w:lineRule="auto"/>
        <w:rPr>
          <w:rFonts w:ascii="Times New Roman" w:hAnsi="Times New Roman" w:cs="Times New Roman"/>
          <w:sz w:val="24"/>
          <w:szCs w:val="24"/>
        </w:rPr>
      </w:pPr>
      <w:r w:rsidRPr="0078322F">
        <w:rPr>
          <w:rFonts w:ascii="Times New Roman" w:hAnsi="Times New Roman" w:cs="Times New Roman"/>
          <w:sz w:val="24"/>
          <w:szCs w:val="24"/>
        </w:rPr>
        <w:t xml:space="preserve">Ogólne ustalenia dotyczące podstawy płatności podano w SST D.00.00.00 „Wymagania ogólne” </w:t>
      </w:r>
    </w:p>
    <w:p w:rsidR="005B6416" w:rsidRPr="00B46CBC" w:rsidRDefault="005B6416" w:rsidP="003755A5">
      <w:pPr>
        <w:autoSpaceDE w:val="0"/>
        <w:autoSpaceDN w:val="0"/>
        <w:adjustRightInd w:val="0"/>
        <w:spacing w:after="0" w:line="240" w:lineRule="auto"/>
        <w:rPr>
          <w:rFonts w:ascii="Times New Roman" w:hAnsi="Times New Roman" w:cs="Times New Roman"/>
          <w:b/>
          <w:bCs/>
          <w:sz w:val="10"/>
          <w:szCs w:val="10"/>
        </w:rPr>
      </w:pPr>
    </w:p>
    <w:p w:rsidR="002A67A8" w:rsidRDefault="002A67A8" w:rsidP="003755A5">
      <w:pPr>
        <w:autoSpaceDE w:val="0"/>
        <w:autoSpaceDN w:val="0"/>
        <w:adjustRightInd w:val="0"/>
        <w:spacing w:after="0" w:line="240" w:lineRule="auto"/>
        <w:rPr>
          <w:rFonts w:ascii="Times New Roman" w:hAnsi="Times New Roman" w:cs="Times New Roman"/>
          <w:b/>
          <w:bCs/>
          <w:sz w:val="24"/>
          <w:szCs w:val="24"/>
        </w:rPr>
      </w:pPr>
    </w:p>
    <w:p w:rsidR="003755A5" w:rsidRPr="0078322F" w:rsidRDefault="003755A5" w:rsidP="003755A5">
      <w:pPr>
        <w:autoSpaceDE w:val="0"/>
        <w:autoSpaceDN w:val="0"/>
        <w:adjustRightInd w:val="0"/>
        <w:spacing w:after="0" w:line="240" w:lineRule="auto"/>
        <w:rPr>
          <w:rFonts w:ascii="Times New Roman" w:hAnsi="Times New Roman" w:cs="Times New Roman"/>
          <w:b/>
          <w:bCs/>
          <w:sz w:val="24"/>
          <w:szCs w:val="24"/>
        </w:rPr>
      </w:pPr>
      <w:r w:rsidRPr="0078322F">
        <w:rPr>
          <w:rFonts w:ascii="Times New Roman" w:hAnsi="Times New Roman" w:cs="Times New Roman"/>
          <w:b/>
          <w:bCs/>
          <w:sz w:val="24"/>
          <w:szCs w:val="24"/>
        </w:rPr>
        <w:t>9.2. Cena jednostki obmiarowej</w:t>
      </w:r>
    </w:p>
    <w:p w:rsidR="003755A5" w:rsidRPr="00AA31E6" w:rsidRDefault="003755A5" w:rsidP="009761E9">
      <w:pPr>
        <w:autoSpaceDE w:val="0"/>
        <w:autoSpaceDN w:val="0"/>
        <w:adjustRightInd w:val="0"/>
        <w:spacing w:after="0" w:line="276" w:lineRule="auto"/>
        <w:jc w:val="both"/>
        <w:rPr>
          <w:rFonts w:ascii="Times New Roman" w:hAnsi="Times New Roman" w:cs="Times New Roman"/>
          <w:sz w:val="24"/>
          <w:szCs w:val="24"/>
        </w:rPr>
      </w:pPr>
      <w:r w:rsidRPr="00AA31E6">
        <w:rPr>
          <w:rFonts w:ascii="Times New Roman" w:hAnsi="Times New Roman" w:cs="Times New Roman"/>
          <w:sz w:val="24"/>
          <w:szCs w:val="24"/>
        </w:rPr>
        <w:t>Cena wykonania 1 m</w:t>
      </w:r>
      <w:r w:rsidRPr="00A77731">
        <w:rPr>
          <w:rFonts w:ascii="Times New Roman" w:hAnsi="Times New Roman" w:cs="Times New Roman"/>
          <w:sz w:val="24"/>
          <w:szCs w:val="24"/>
          <w:vertAlign w:val="superscript"/>
        </w:rPr>
        <w:t>2</w:t>
      </w:r>
      <w:r w:rsidRPr="00AA31E6">
        <w:rPr>
          <w:rFonts w:ascii="Times New Roman" w:hAnsi="Times New Roman" w:cs="Times New Roman"/>
          <w:sz w:val="24"/>
          <w:szCs w:val="24"/>
        </w:rPr>
        <w:t xml:space="preserve"> </w:t>
      </w:r>
      <w:r w:rsidR="007D1052">
        <w:rPr>
          <w:rFonts w:ascii="Times New Roman" w:hAnsi="Times New Roman" w:cs="Times New Roman"/>
          <w:sz w:val="24"/>
          <w:szCs w:val="24"/>
        </w:rPr>
        <w:t xml:space="preserve">(metr kwadratowy) </w:t>
      </w:r>
      <w:r w:rsidRPr="00AA31E6">
        <w:rPr>
          <w:rFonts w:ascii="Times New Roman" w:hAnsi="Times New Roman" w:cs="Times New Roman"/>
          <w:sz w:val="24"/>
          <w:szCs w:val="24"/>
        </w:rPr>
        <w:t>chodn</w:t>
      </w:r>
      <w:r w:rsidR="00AA31E6">
        <w:rPr>
          <w:rFonts w:ascii="Times New Roman" w:hAnsi="Times New Roman" w:cs="Times New Roman"/>
          <w:sz w:val="24"/>
          <w:szCs w:val="24"/>
        </w:rPr>
        <w:t xml:space="preserve">ika z </w:t>
      </w:r>
      <w:r w:rsidR="001B06CB">
        <w:rPr>
          <w:rFonts w:ascii="Times New Roman" w:hAnsi="Times New Roman" w:cs="Times New Roman"/>
          <w:sz w:val="24"/>
          <w:szCs w:val="24"/>
        </w:rPr>
        <w:t xml:space="preserve">kostki </w:t>
      </w:r>
      <w:r w:rsidR="00AA31E6">
        <w:rPr>
          <w:rFonts w:ascii="Times New Roman" w:hAnsi="Times New Roman" w:cs="Times New Roman"/>
          <w:sz w:val="24"/>
          <w:szCs w:val="24"/>
        </w:rPr>
        <w:t>brukowej be</w:t>
      </w:r>
      <w:r w:rsidR="00C41D74">
        <w:rPr>
          <w:rFonts w:ascii="Times New Roman" w:hAnsi="Times New Roman" w:cs="Times New Roman"/>
          <w:sz w:val="24"/>
          <w:szCs w:val="24"/>
        </w:rPr>
        <w:t xml:space="preserve">tonowej, płyt betonowych, </w:t>
      </w:r>
      <w:r w:rsidR="003D2700">
        <w:rPr>
          <w:rFonts w:ascii="Times New Roman" w:hAnsi="Times New Roman" w:cs="Times New Roman"/>
          <w:sz w:val="24"/>
          <w:szCs w:val="24"/>
        </w:rPr>
        <w:t xml:space="preserve">kostki </w:t>
      </w:r>
      <w:r w:rsidR="00AA31E6">
        <w:rPr>
          <w:rFonts w:ascii="Times New Roman" w:hAnsi="Times New Roman" w:cs="Times New Roman"/>
          <w:sz w:val="24"/>
          <w:szCs w:val="24"/>
        </w:rPr>
        <w:t>integracyjn</w:t>
      </w:r>
      <w:r w:rsidR="003D2700">
        <w:rPr>
          <w:rFonts w:ascii="Times New Roman" w:hAnsi="Times New Roman" w:cs="Times New Roman"/>
          <w:sz w:val="24"/>
          <w:szCs w:val="24"/>
        </w:rPr>
        <w:t>ej</w:t>
      </w:r>
      <w:r w:rsidR="00AA31E6">
        <w:rPr>
          <w:rFonts w:ascii="Times New Roman" w:hAnsi="Times New Roman" w:cs="Times New Roman"/>
          <w:sz w:val="24"/>
          <w:szCs w:val="24"/>
        </w:rPr>
        <w:t xml:space="preserve"> </w:t>
      </w:r>
      <w:r w:rsidRPr="00AA31E6">
        <w:rPr>
          <w:rFonts w:ascii="Times New Roman" w:hAnsi="Times New Roman" w:cs="Times New Roman"/>
          <w:sz w:val="24"/>
          <w:szCs w:val="24"/>
        </w:rPr>
        <w:t>obejmuje:</w:t>
      </w:r>
    </w:p>
    <w:p w:rsidR="003755A5" w:rsidRDefault="00AA31E6" w:rsidP="009761E9">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AA31E6">
        <w:rPr>
          <w:rFonts w:ascii="Times New Roman" w:hAnsi="Times New Roman" w:cs="Times New Roman"/>
          <w:sz w:val="24"/>
          <w:szCs w:val="24"/>
        </w:rPr>
        <w:t>prace pomiarowe i roboty przygotowawcze,</w:t>
      </w:r>
    </w:p>
    <w:p w:rsidR="00AA31E6" w:rsidRDefault="00AA31E6" w:rsidP="009761E9">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oznakowanie i zabezpieczenie robót,</w:t>
      </w:r>
    </w:p>
    <w:p w:rsidR="003755A5" w:rsidRPr="00AA31E6" w:rsidRDefault="00AA31E6" w:rsidP="009761E9">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AA31E6">
        <w:rPr>
          <w:rFonts w:ascii="Times New Roman" w:hAnsi="Times New Roman" w:cs="Times New Roman"/>
          <w:sz w:val="24"/>
          <w:szCs w:val="24"/>
        </w:rPr>
        <w:t xml:space="preserve">dostarczenie materiałów </w:t>
      </w:r>
      <w:r w:rsidR="00EB0FEF">
        <w:rPr>
          <w:rFonts w:ascii="Times New Roman" w:hAnsi="Times New Roman" w:cs="Times New Roman"/>
          <w:sz w:val="24"/>
          <w:szCs w:val="24"/>
        </w:rPr>
        <w:t xml:space="preserve">i sprzętu </w:t>
      </w:r>
      <w:r w:rsidR="003755A5" w:rsidRPr="00AA31E6">
        <w:rPr>
          <w:rFonts w:ascii="Times New Roman" w:hAnsi="Times New Roman" w:cs="Times New Roman"/>
          <w:sz w:val="24"/>
          <w:szCs w:val="24"/>
        </w:rPr>
        <w:t>na miejsce wbudowania,</w:t>
      </w:r>
    </w:p>
    <w:p w:rsidR="007D1052" w:rsidRDefault="00AA31E6" w:rsidP="007D1052">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AA31E6">
        <w:rPr>
          <w:rFonts w:ascii="Times New Roman" w:hAnsi="Times New Roman" w:cs="Times New Roman"/>
          <w:sz w:val="24"/>
          <w:szCs w:val="24"/>
        </w:rPr>
        <w:t xml:space="preserve">wykonanie </w:t>
      </w:r>
      <w:r>
        <w:rPr>
          <w:rFonts w:ascii="Times New Roman" w:hAnsi="Times New Roman" w:cs="Times New Roman"/>
          <w:sz w:val="24"/>
          <w:szCs w:val="24"/>
        </w:rPr>
        <w:t>podsypki,</w:t>
      </w:r>
      <w:r w:rsidR="007D1052" w:rsidRPr="007D1052">
        <w:rPr>
          <w:rFonts w:ascii="Times New Roman" w:hAnsi="Times New Roman" w:cs="Times New Roman"/>
          <w:sz w:val="24"/>
          <w:szCs w:val="24"/>
        </w:rPr>
        <w:t xml:space="preserve"> </w:t>
      </w:r>
    </w:p>
    <w:p w:rsidR="003755A5" w:rsidRPr="00AA31E6" w:rsidRDefault="007D1052" w:rsidP="009761E9">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docięcie na wymiar kostek i płyt,</w:t>
      </w:r>
    </w:p>
    <w:p w:rsidR="00C54440" w:rsidRDefault="00AA31E6" w:rsidP="009761E9">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AA31E6">
        <w:rPr>
          <w:rFonts w:ascii="Times New Roman" w:hAnsi="Times New Roman" w:cs="Times New Roman"/>
          <w:sz w:val="24"/>
          <w:szCs w:val="24"/>
        </w:rPr>
        <w:t>ułożenie kostki brukowej</w:t>
      </w:r>
      <w:r w:rsidR="003D2700">
        <w:rPr>
          <w:rFonts w:ascii="Times New Roman" w:hAnsi="Times New Roman" w:cs="Times New Roman"/>
          <w:sz w:val="24"/>
          <w:szCs w:val="24"/>
        </w:rPr>
        <w:t>, z</w:t>
      </w:r>
      <w:r>
        <w:rPr>
          <w:rFonts w:ascii="Times New Roman" w:hAnsi="Times New Roman" w:cs="Times New Roman"/>
          <w:sz w:val="24"/>
          <w:szCs w:val="24"/>
        </w:rPr>
        <w:t xml:space="preserve"> płyt </w:t>
      </w:r>
      <w:r w:rsidR="003D2700">
        <w:rPr>
          <w:rFonts w:ascii="Times New Roman" w:hAnsi="Times New Roman" w:cs="Times New Roman"/>
          <w:sz w:val="24"/>
          <w:szCs w:val="24"/>
        </w:rPr>
        <w:t>chodnikowych</w:t>
      </w:r>
      <w:r>
        <w:rPr>
          <w:rFonts w:ascii="Times New Roman" w:hAnsi="Times New Roman" w:cs="Times New Roman"/>
          <w:sz w:val="24"/>
          <w:szCs w:val="24"/>
        </w:rPr>
        <w:t xml:space="preserve">, płyt integracyjnych </w:t>
      </w:r>
      <w:r w:rsidR="003755A5" w:rsidRPr="00AA31E6">
        <w:rPr>
          <w:rFonts w:ascii="Times New Roman" w:hAnsi="Times New Roman" w:cs="Times New Roman"/>
          <w:sz w:val="24"/>
          <w:szCs w:val="24"/>
        </w:rPr>
        <w:t xml:space="preserve">wraz z zagęszczeniem </w:t>
      </w:r>
      <w:r w:rsidR="00C54440">
        <w:rPr>
          <w:rFonts w:ascii="Times New Roman" w:hAnsi="Times New Roman" w:cs="Times New Roman"/>
          <w:sz w:val="24"/>
          <w:szCs w:val="24"/>
        </w:rPr>
        <w:t xml:space="preserve">          </w:t>
      </w:r>
    </w:p>
    <w:p w:rsidR="003755A5" w:rsidRDefault="00C54440" w:rsidP="009761E9">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AA31E6">
        <w:rPr>
          <w:rFonts w:ascii="Times New Roman" w:hAnsi="Times New Roman" w:cs="Times New Roman"/>
          <w:sz w:val="24"/>
          <w:szCs w:val="24"/>
        </w:rPr>
        <w:t xml:space="preserve">i </w:t>
      </w:r>
      <w:r w:rsidR="007D1052">
        <w:rPr>
          <w:rFonts w:ascii="Times New Roman" w:hAnsi="Times New Roman" w:cs="Times New Roman"/>
          <w:sz w:val="24"/>
          <w:szCs w:val="24"/>
        </w:rPr>
        <w:t xml:space="preserve">z </w:t>
      </w:r>
      <w:r w:rsidR="003755A5" w:rsidRPr="00AA31E6">
        <w:rPr>
          <w:rFonts w:ascii="Times New Roman" w:hAnsi="Times New Roman" w:cs="Times New Roman"/>
          <w:sz w:val="24"/>
          <w:szCs w:val="24"/>
        </w:rPr>
        <w:t>wypełnieniem szczelin,</w:t>
      </w:r>
    </w:p>
    <w:p w:rsidR="009F4BFE" w:rsidRDefault="009F4BFE" w:rsidP="009761E9">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2310">
        <w:rPr>
          <w:rFonts w:ascii="Times New Roman" w:hAnsi="Times New Roman" w:cs="Times New Roman"/>
          <w:sz w:val="24"/>
          <w:szCs w:val="24"/>
        </w:rPr>
        <w:t xml:space="preserve">ew. </w:t>
      </w:r>
      <w:r>
        <w:rPr>
          <w:rFonts w:ascii="Times New Roman" w:hAnsi="Times New Roman" w:cs="Times New Roman"/>
          <w:sz w:val="24"/>
          <w:szCs w:val="24"/>
        </w:rPr>
        <w:t>pielęgnacja chodnika,</w:t>
      </w:r>
    </w:p>
    <w:p w:rsidR="00B46CBC" w:rsidRDefault="00AA31E6" w:rsidP="009761E9">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AA31E6">
        <w:rPr>
          <w:rFonts w:ascii="Times New Roman" w:hAnsi="Times New Roman" w:cs="Times New Roman"/>
          <w:sz w:val="24"/>
          <w:szCs w:val="24"/>
        </w:rPr>
        <w:t>uporządkowanie miejsca budowy,</w:t>
      </w:r>
    </w:p>
    <w:p w:rsidR="00B46CBC" w:rsidRDefault="00AA31E6" w:rsidP="009761E9">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AA31E6">
        <w:rPr>
          <w:rFonts w:ascii="Times New Roman" w:hAnsi="Times New Roman" w:cs="Times New Roman"/>
          <w:sz w:val="24"/>
          <w:szCs w:val="24"/>
        </w:rPr>
        <w:t>przeprowadzenie badań i pomiarów wymaganych w specyfikacji technicznej.</w:t>
      </w:r>
    </w:p>
    <w:p w:rsidR="00B13BDA" w:rsidRDefault="00B13BDA" w:rsidP="009761E9">
      <w:pPr>
        <w:autoSpaceDE w:val="0"/>
        <w:autoSpaceDN w:val="0"/>
        <w:adjustRightInd w:val="0"/>
        <w:spacing w:after="0" w:line="276" w:lineRule="auto"/>
        <w:jc w:val="both"/>
        <w:rPr>
          <w:rFonts w:ascii="Times New Roman" w:hAnsi="Times New Roman" w:cs="Times New Roman"/>
          <w:sz w:val="24"/>
          <w:szCs w:val="24"/>
        </w:rPr>
      </w:pPr>
    </w:p>
    <w:p w:rsidR="00B13BDA" w:rsidRDefault="00B13BDA" w:rsidP="009761E9">
      <w:pPr>
        <w:autoSpaceDE w:val="0"/>
        <w:autoSpaceDN w:val="0"/>
        <w:adjustRightInd w:val="0"/>
        <w:spacing w:after="0" w:line="276" w:lineRule="auto"/>
        <w:jc w:val="both"/>
        <w:rPr>
          <w:rFonts w:ascii="Times New Roman" w:hAnsi="Times New Roman" w:cs="Times New Roman"/>
          <w:sz w:val="24"/>
          <w:szCs w:val="24"/>
        </w:rPr>
      </w:pPr>
    </w:p>
    <w:p w:rsidR="00B13BDA" w:rsidRDefault="00B13BDA" w:rsidP="009761E9">
      <w:pPr>
        <w:autoSpaceDE w:val="0"/>
        <w:autoSpaceDN w:val="0"/>
        <w:adjustRightInd w:val="0"/>
        <w:spacing w:after="0" w:line="276" w:lineRule="auto"/>
        <w:jc w:val="both"/>
        <w:rPr>
          <w:rFonts w:ascii="Times New Roman" w:hAnsi="Times New Roman" w:cs="Times New Roman"/>
          <w:sz w:val="24"/>
          <w:szCs w:val="24"/>
        </w:rPr>
      </w:pPr>
    </w:p>
    <w:p w:rsidR="001D794F" w:rsidRDefault="001D794F" w:rsidP="009761E9">
      <w:pPr>
        <w:autoSpaceDE w:val="0"/>
        <w:autoSpaceDN w:val="0"/>
        <w:adjustRightInd w:val="0"/>
        <w:spacing w:after="0" w:line="276" w:lineRule="auto"/>
        <w:jc w:val="both"/>
        <w:rPr>
          <w:rFonts w:ascii="Times New Roman" w:hAnsi="Times New Roman" w:cs="Times New Roman"/>
          <w:sz w:val="24"/>
          <w:szCs w:val="24"/>
        </w:rPr>
      </w:pPr>
    </w:p>
    <w:p w:rsidR="001D794F" w:rsidRDefault="001D794F" w:rsidP="009761E9">
      <w:pPr>
        <w:autoSpaceDE w:val="0"/>
        <w:autoSpaceDN w:val="0"/>
        <w:adjustRightInd w:val="0"/>
        <w:spacing w:after="0" w:line="276" w:lineRule="auto"/>
        <w:jc w:val="both"/>
        <w:rPr>
          <w:rFonts w:ascii="Times New Roman" w:hAnsi="Times New Roman" w:cs="Times New Roman"/>
          <w:sz w:val="24"/>
          <w:szCs w:val="24"/>
        </w:rPr>
      </w:pPr>
    </w:p>
    <w:p w:rsidR="00B501B6" w:rsidRDefault="00B501B6" w:rsidP="009761E9">
      <w:pPr>
        <w:autoSpaceDE w:val="0"/>
        <w:autoSpaceDN w:val="0"/>
        <w:adjustRightInd w:val="0"/>
        <w:spacing w:after="0" w:line="276" w:lineRule="auto"/>
        <w:jc w:val="both"/>
        <w:rPr>
          <w:rFonts w:ascii="Times New Roman" w:hAnsi="Times New Roman" w:cs="Times New Roman"/>
          <w:sz w:val="24"/>
          <w:szCs w:val="24"/>
        </w:rPr>
      </w:pPr>
    </w:p>
    <w:p w:rsidR="00B501B6" w:rsidRDefault="00B501B6" w:rsidP="009761E9">
      <w:pPr>
        <w:autoSpaceDE w:val="0"/>
        <w:autoSpaceDN w:val="0"/>
        <w:adjustRightInd w:val="0"/>
        <w:spacing w:after="0" w:line="276" w:lineRule="auto"/>
        <w:jc w:val="both"/>
        <w:rPr>
          <w:rFonts w:ascii="Times New Roman" w:hAnsi="Times New Roman" w:cs="Times New Roman"/>
          <w:sz w:val="24"/>
          <w:szCs w:val="24"/>
        </w:rPr>
      </w:pPr>
    </w:p>
    <w:p w:rsidR="00B501B6" w:rsidRDefault="00B501B6" w:rsidP="009761E9">
      <w:pPr>
        <w:autoSpaceDE w:val="0"/>
        <w:autoSpaceDN w:val="0"/>
        <w:adjustRightInd w:val="0"/>
        <w:spacing w:after="0" w:line="276" w:lineRule="auto"/>
        <w:jc w:val="both"/>
        <w:rPr>
          <w:rFonts w:ascii="Times New Roman" w:hAnsi="Times New Roman" w:cs="Times New Roman"/>
          <w:sz w:val="24"/>
          <w:szCs w:val="24"/>
        </w:rPr>
      </w:pPr>
    </w:p>
    <w:p w:rsidR="00B501B6" w:rsidRDefault="00B501B6" w:rsidP="009761E9">
      <w:pPr>
        <w:autoSpaceDE w:val="0"/>
        <w:autoSpaceDN w:val="0"/>
        <w:adjustRightInd w:val="0"/>
        <w:spacing w:after="0" w:line="276" w:lineRule="auto"/>
        <w:jc w:val="both"/>
        <w:rPr>
          <w:rFonts w:ascii="Times New Roman" w:hAnsi="Times New Roman" w:cs="Times New Roman"/>
          <w:sz w:val="24"/>
          <w:szCs w:val="24"/>
        </w:rPr>
      </w:pPr>
    </w:p>
    <w:p w:rsidR="00B501B6" w:rsidRDefault="00B501B6" w:rsidP="009761E9">
      <w:pPr>
        <w:autoSpaceDE w:val="0"/>
        <w:autoSpaceDN w:val="0"/>
        <w:adjustRightInd w:val="0"/>
        <w:spacing w:after="0" w:line="276" w:lineRule="auto"/>
        <w:jc w:val="both"/>
        <w:rPr>
          <w:rFonts w:ascii="Times New Roman" w:hAnsi="Times New Roman" w:cs="Times New Roman"/>
          <w:sz w:val="24"/>
          <w:szCs w:val="24"/>
        </w:rPr>
      </w:pPr>
    </w:p>
    <w:p w:rsidR="00B501B6" w:rsidRDefault="00B501B6" w:rsidP="009761E9">
      <w:pPr>
        <w:autoSpaceDE w:val="0"/>
        <w:autoSpaceDN w:val="0"/>
        <w:adjustRightInd w:val="0"/>
        <w:spacing w:after="0" w:line="276" w:lineRule="auto"/>
        <w:jc w:val="both"/>
        <w:rPr>
          <w:rFonts w:ascii="Times New Roman" w:hAnsi="Times New Roman" w:cs="Times New Roman"/>
          <w:sz w:val="24"/>
          <w:szCs w:val="24"/>
        </w:rPr>
      </w:pPr>
    </w:p>
    <w:p w:rsidR="00B501B6" w:rsidRDefault="00B501B6" w:rsidP="009761E9">
      <w:pPr>
        <w:autoSpaceDE w:val="0"/>
        <w:autoSpaceDN w:val="0"/>
        <w:adjustRightInd w:val="0"/>
        <w:spacing w:after="0" w:line="276" w:lineRule="auto"/>
        <w:jc w:val="both"/>
        <w:rPr>
          <w:rFonts w:ascii="Times New Roman" w:hAnsi="Times New Roman" w:cs="Times New Roman"/>
          <w:sz w:val="24"/>
          <w:szCs w:val="24"/>
        </w:rPr>
      </w:pPr>
    </w:p>
    <w:p w:rsidR="00B501B6" w:rsidRDefault="00B501B6" w:rsidP="009761E9">
      <w:pPr>
        <w:autoSpaceDE w:val="0"/>
        <w:autoSpaceDN w:val="0"/>
        <w:adjustRightInd w:val="0"/>
        <w:spacing w:after="0" w:line="276" w:lineRule="auto"/>
        <w:jc w:val="both"/>
        <w:rPr>
          <w:rFonts w:ascii="Times New Roman" w:hAnsi="Times New Roman" w:cs="Times New Roman"/>
          <w:sz w:val="24"/>
          <w:szCs w:val="24"/>
        </w:rPr>
      </w:pPr>
    </w:p>
    <w:p w:rsidR="00B501B6" w:rsidRDefault="00B501B6" w:rsidP="009761E9">
      <w:pPr>
        <w:autoSpaceDE w:val="0"/>
        <w:autoSpaceDN w:val="0"/>
        <w:adjustRightInd w:val="0"/>
        <w:spacing w:after="0" w:line="276" w:lineRule="auto"/>
        <w:jc w:val="both"/>
        <w:rPr>
          <w:rFonts w:ascii="Times New Roman" w:hAnsi="Times New Roman" w:cs="Times New Roman"/>
          <w:sz w:val="24"/>
          <w:szCs w:val="24"/>
        </w:rPr>
      </w:pPr>
    </w:p>
    <w:p w:rsidR="00B501B6" w:rsidRDefault="00B501B6" w:rsidP="009761E9">
      <w:pPr>
        <w:autoSpaceDE w:val="0"/>
        <w:autoSpaceDN w:val="0"/>
        <w:adjustRightInd w:val="0"/>
        <w:spacing w:after="0" w:line="276" w:lineRule="auto"/>
        <w:jc w:val="both"/>
        <w:rPr>
          <w:rFonts w:ascii="Times New Roman" w:hAnsi="Times New Roman" w:cs="Times New Roman"/>
          <w:sz w:val="24"/>
          <w:szCs w:val="24"/>
        </w:rPr>
      </w:pPr>
    </w:p>
    <w:p w:rsidR="00B501B6" w:rsidRDefault="00B501B6" w:rsidP="009761E9">
      <w:pPr>
        <w:autoSpaceDE w:val="0"/>
        <w:autoSpaceDN w:val="0"/>
        <w:adjustRightInd w:val="0"/>
        <w:spacing w:after="0" w:line="276" w:lineRule="auto"/>
        <w:jc w:val="both"/>
        <w:rPr>
          <w:rFonts w:ascii="Times New Roman" w:hAnsi="Times New Roman" w:cs="Times New Roman"/>
          <w:sz w:val="24"/>
          <w:szCs w:val="24"/>
        </w:rPr>
      </w:pPr>
    </w:p>
    <w:p w:rsidR="00B501B6" w:rsidRDefault="00B501B6" w:rsidP="009761E9">
      <w:pPr>
        <w:autoSpaceDE w:val="0"/>
        <w:autoSpaceDN w:val="0"/>
        <w:adjustRightInd w:val="0"/>
        <w:spacing w:after="0" w:line="276" w:lineRule="auto"/>
        <w:jc w:val="both"/>
        <w:rPr>
          <w:rFonts w:ascii="Times New Roman" w:hAnsi="Times New Roman" w:cs="Times New Roman"/>
          <w:sz w:val="24"/>
          <w:szCs w:val="24"/>
        </w:rPr>
      </w:pPr>
    </w:p>
    <w:p w:rsidR="00B501B6" w:rsidRDefault="00B501B6" w:rsidP="009761E9">
      <w:pPr>
        <w:autoSpaceDE w:val="0"/>
        <w:autoSpaceDN w:val="0"/>
        <w:adjustRightInd w:val="0"/>
        <w:spacing w:after="0" w:line="276" w:lineRule="auto"/>
        <w:jc w:val="both"/>
        <w:rPr>
          <w:rFonts w:ascii="Times New Roman" w:hAnsi="Times New Roman" w:cs="Times New Roman"/>
          <w:sz w:val="24"/>
          <w:szCs w:val="24"/>
        </w:rPr>
      </w:pPr>
      <w:bookmarkStart w:id="0" w:name="_GoBack"/>
      <w:bookmarkEnd w:id="0"/>
    </w:p>
    <w:p w:rsidR="0047379B" w:rsidRDefault="0047379B" w:rsidP="0047379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INFORMACJA AKTUALIZACYJNA</w:t>
      </w:r>
    </w:p>
    <w:p w:rsidR="0047379B" w:rsidRDefault="0047379B" w:rsidP="0047379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O WPROWADZENIU DO STOSOWANIA PN-EN 1338:2005</w:t>
      </w:r>
    </w:p>
    <w:p w:rsidR="0047379B" w:rsidRDefault="0047379B" w:rsidP="0047379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Betonowe kostki brukowe - Wymagania i metody badań</w:t>
      </w:r>
    </w:p>
    <w:p w:rsidR="0047379B" w:rsidRDefault="0047379B" w:rsidP="0047379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Opracowanie: lipiec 2005 r.</w:t>
      </w:r>
    </w:p>
    <w:p w:rsidR="0047379B" w:rsidRDefault="0047379B" w:rsidP="0047379B">
      <w:pPr>
        <w:autoSpaceDE w:val="0"/>
        <w:autoSpaceDN w:val="0"/>
        <w:adjustRightInd w:val="0"/>
        <w:spacing w:after="0" w:line="276" w:lineRule="auto"/>
        <w:jc w:val="both"/>
        <w:rPr>
          <w:rFonts w:ascii="Times New Roman" w:hAnsi="Times New Roman" w:cs="Times New Roman"/>
          <w:b/>
          <w:bCs/>
          <w:sz w:val="24"/>
          <w:szCs w:val="24"/>
        </w:rPr>
      </w:pPr>
    </w:p>
    <w:p w:rsidR="0047379B" w:rsidRDefault="0047379B" w:rsidP="0047379B">
      <w:pPr>
        <w:autoSpaceDE w:val="0"/>
        <w:autoSpaceDN w:val="0"/>
        <w:adjustRightInd w:val="0"/>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1. Podstawa zmian</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Decyzją Prezesa Polskiego Komitetu Normalizacyjnego z dnia 8 marca 2005 r. została zatwierdzona norma PN-EN 1338:2005 Betonowe kostki brukowe - Wymagania i metody badań.</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Norma zawiera postanowienia dotyczące materiałów, właściwości, wymagań i metod badań</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odnoszących się do betonowych kostek brukowych na spoiwie cementowym i elementów uzupełniających, przeznaczonych do stosowania na obszarach nawierzchni drogowych.</w:t>
      </w:r>
    </w:p>
    <w:p w:rsidR="0047379B" w:rsidRDefault="0047379B" w:rsidP="0047379B">
      <w:pPr>
        <w:autoSpaceDE w:val="0"/>
        <w:autoSpaceDN w:val="0"/>
        <w:adjustRightInd w:val="0"/>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2. Zmiany aktualizacyjne w SST</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Wprowadzenie normy PN-EN 1338:2005 modyfikuje dotychczasowe wymagania określone dla betonowej kostki brukowej w szczegółowych specyfikacjach technicznych (SST):</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  D-05.03.23 Nawierzchnia z kostki brukowej betonowej</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 D-08.02.02   Chodnik z betonowej kostki brukowej, płyt betonowych, kostki integracyjnej.</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W niniejszej informacji przedstawia się propozycje modyfikacji wymagań w SST, według PN-EN 1338, dotyczą ustaleń dla zewnętrznych nawierzchni, mających kontakt powierzchni z solą odladzającą w warunkach mrozu. (W przypadku innych zastosowań kostki, np. na wewnętrznych nawierzchniach, wymagania SST należy odpowiednio dostosować).</w:t>
      </w:r>
    </w:p>
    <w:p w:rsidR="0047379B" w:rsidRDefault="0047379B" w:rsidP="0047379B">
      <w:pPr>
        <w:autoSpaceDE w:val="0"/>
        <w:autoSpaceDN w:val="0"/>
        <w:adjustRightInd w:val="0"/>
        <w:spacing w:after="0" w:line="276" w:lineRule="auto"/>
        <w:rPr>
          <w:rFonts w:ascii="Times New Roman" w:hAnsi="Times New Roman" w:cs="Times New Roman"/>
          <w:b/>
          <w:bCs/>
          <w:sz w:val="24"/>
          <w:szCs w:val="24"/>
        </w:rPr>
      </w:pPr>
      <w:r>
        <w:rPr>
          <w:rFonts w:ascii="Times New Roman" w:hAnsi="Times New Roman" w:cs="Times New Roman"/>
          <w:b/>
          <w:bCs/>
          <w:sz w:val="24"/>
          <w:szCs w:val="24"/>
        </w:rPr>
        <w:t>3. Najważniejsze wymagania dotyczące betonowej kostki brukowej, ustalone w PN-EN 1338 do stosowania na zewnętrznych nawierzchniach, mających kontakt z solą odladzającą w warunkach mrozu</w:t>
      </w:r>
    </w:p>
    <w:p w:rsidR="001D794F" w:rsidRDefault="001D794F" w:rsidP="0047379B">
      <w:pPr>
        <w:autoSpaceDE w:val="0"/>
        <w:autoSpaceDN w:val="0"/>
        <w:adjustRightInd w:val="0"/>
        <w:spacing w:after="0" w:line="276" w:lineRule="auto"/>
        <w:rPr>
          <w:rFonts w:ascii="Times New Roman" w:hAnsi="Times New Roman" w:cs="Times New Roman"/>
          <w:sz w:val="24"/>
          <w:szCs w:val="24"/>
        </w:rPr>
      </w:pPr>
    </w:p>
    <w:p w:rsidR="001D794F" w:rsidRDefault="001D794F" w:rsidP="0047379B">
      <w:pPr>
        <w:autoSpaceDE w:val="0"/>
        <w:autoSpaceDN w:val="0"/>
        <w:adjustRightInd w:val="0"/>
        <w:spacing w:after="0" w:line="276" w:lineRule="auto"/>
        <w:rPr>
          <w:rFonts w:ascii="Times New Roman" w:hAnsi="Times New Roman" w:cs="Times New Roman"/>
          <w:sz w:val="24"/>
          <w:szCs w:val="24"/>
        </w:rPr>
      </w:pPr>
    </w:p>
    <w:p w:rsidR="0047379B" w:rsidRDefault="0047379B" w:rsidP="0047379B">
      <w:pPr>
        <w:autoSpaceDE w:val="0"/>
        <w:autoSpaceDN w:val="0"/>
        <w:adjustRightInd w:val="0"/>
        <w:spacing w:after="0" w:line="276" w:lineRule="auto"/>
        <w:rPr>
          <w:rFonts w:ascii="Times New Roman" w:hAnsi="Times New Roman" w:cs="Times New Roman"/>
          <w:sz w:val="24"/>
          <w:szCs w:val="24"/>
        </w:rPr>
      </w:pPr>
      <w:r>
        <w:rPr>
          <w:rFonts w:ascii="Times New Roman" w:hAnsi="Times New Roman" w:cs="Times New Roman"/>
          <w:sz w:val="24"/>
          <w:szCs w:val="24"/>
        </w:rPr>
        <w:t>3.1. Dopuszczalne odchyłki wymiarów nominalnych deklarowanych przez producenta</w:t>
      </w:r>
    </w:p>
    <w:p w:rsidR="0047379B" w:rsidRDefault="0047379B" w:rsidP="0047379B">
      <w:pPr>
        <w:autoSpaceDE w:val="0"/>
        <w:autoSpaceDN w:val="0"/>
        <w:adjustRightInd w:val="0"/>
        <w:spacing w:after="0" w:line="276" w:lineRule="auto"/>
        <w:rPr>
          <w:rFonts w:ascii="Times New Roman" w:hAnsi="Times New Roman" w:cs="Times New Roman"/>
          <w:b/>
          <w:bCs/>
          <w:sz w:val="24"/>
          <w:szCs w:val="24"/>
        </w:rPr>
      </w:pPr>
      <w:r>
        <w:rPr>
          <w:rFonts w:ascii="Times New Roman" w:hAnsi="Times New Roman" w:cs="Times New Roman"/>
          <w:b/>
          <w:bCs/>
          <w:sz w:val="24"/>
          <w:szCs w:val="24"/>
        </w:rPr>
        <w:t>Dopuszczalne odchyłki</w:t>
      </w:r>
    </w:p>
    <w:tbl>
      <w:tblPr>
        <w:tblW w:w="7554" w:type="dxa"/>
        <w:tblCellMar>
          <w:left w:w="70" w:type="dxa"/>
          <w:right w:w="70" w:type="dxa"/>
        </w:tblCellMar>
        <w:tblLook w:val="04A0" w:firstRow="1" w:lastRow="0" w:firstColumn="1" w:lastColumn="0" w:noHBand="0" w:noVBand="1"/>
      </w:tblPr>
      <w:tblGrid>
        <w:gridCol w:w="1888"/>
        <w:gridCol w:w="1888"/>
        <w:gridCol w:w="1888"/>
        <w:gridCol w:w="1890"/>
      </w:tblGrid>
      <w:tr w:rsidR="0047379B" w:rsidTr="0047379B">
        <w:trPr>
          <w:trHeight w:val="269"/>
        </w:trPr>
        <w:tc>
          <w:tcPr>
            <w:tcW w:w="1888"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Grubość kostki</w:t>
            </w:r>
            <w:r>
              <w:rPr>
                <w:rFonts w:ascii="Calibri" w:eastAsia="Times New Roman" w:hAnsi="Calibri" w:cs="Calibri"/>
                <w:color w:val="000000"/>
                <w:lang w:eastAsia="pl-PL"/>
              </w:rPr>
              <w:br/>
              <w:t>[mm]</w:t>
            </w:r>
          </w:p>
        </w:tc>
        <w:tc>
          <w:tcPr>
            <w:tcW w:w="1888"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Długość kostki</w:t>
            </w:r>
            <w:r>
              <w:rPr>
                <w:rFonts w:ascii="Calibri" w:eastAsia="Times New Roman" w:hAnsi="Calibri" w:cs="Calibri"/>
                <w:color w:val="000000"/>
                <w:lang w:eastAsia="pl-PL"/>
              </w:rPr>
              <w:br/>
              <w:t>[mm]</w:t>
            </w:r>
          </w:p>
        </w:tc>
        <w:tc>
          <w:tcPr>
            <w:tcW w:w="1888"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Szerokość kostki</w:t>
            </w:r>
            <w:r>
              <w:rPr>
                <w:rFonts w:ascii="Calibri" w:eastAsia="Times New Roman" w:hAnsi="Calibri" w:cs="Calibri"/>
                <w:color w:val="000000"/>
                <w:lang w:eastAsia="pl-PL"/>
              </w:rPr>
              <w:br/>
              <w:t>[mm]</w:t>
            </w:r>
          </w:p>
        </w:tc>
        <w:tc>
          <w:tcPr>
            <w:tcW w:w="1888"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Grubość kostki</w:t>
            </w:r>
            <w:r>
              <w:rPr>
                <w:rFonts w:ascii="Calibri" w:eastAsia="Times New Roman" w:hAnsi="Calibri" w:cs="Calibri"/>
                <w:color w:val="000000"/>
                <w:lang w:eastAsia="pl-PL"/>
              </w:rPr>
              <w:br/>
              <w:t>[mm]</w:t>
            </w:r>
          </w:p>
        </w:tc>
      </w:tr>
      <w:tr w:rsidR="0047379B" w:rsidTr="0047379B">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r>
      <w:tr w:rsidR="0047379B" w:rsidTr="0047379B">
        <w:trPr>
          <w:trHeight w:val="269"/>
        </w:trPr>
        <w:tc>
          <w:tcPr>
            <w:tcW w:w="1888"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&lt; 100</w:t>
            </w:r>
            <w:r>
              <w:rPr>
                <w:rFonts w:ascii="Calibri" w:eastAsia="Times New Roman" w:hAnsi="Calibri" w:cs="Calibri"/>
                <w:color w:val="000000"/>
                <w:lang w:eastAsia="pl-PL"/>
              </w:rPr>
              <w:br/>
              <w:t>≥ 100</w:t>
            </w:r>
          </w:p>
        </w:tc>
        <w:tc>
          <w:tcPr>
            <w:tcW w:w="1888"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 2</w:t>
            </w:r>
            <w:r>
              <w:rPr>
                <w:rFonts w:ascii="Calibri" w:eastAsia="Times New Roman" w:hAnsi="Calibri" w:cs="Calibri"/>
                <w:color w:val="000000"/>
                <w:lang w:eastAsia="pl-PL"/>
              </w:rPr>
              <w:br/>
              <w:t>± 3</w:t>
            </w:r>
          </w:p>
        </w:tc>
        <w:tc>
          <w:tcPr>
            <w:tcW w:w="1888"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 2</w:t>
            </w:r>
            <w:r>
              <w:rPr>
                <w:rFonts w:ascii="Calibri" w:eastAsia="Times New Roman" w:hAnsi="Calibri" w:cs="Calibri"/>
                <w:color w:val="000000"/>
                <w:lang w:eastAsia="pl-PL"/>
              </w:rPr>
              <w:br/>
              <w:t>± 3</w:t>
            </w:r>
          </w:p>
        </w:tc>
        <w:tc>
          <w:tcPr>
            <w:tcW w:w="1888"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 3</w:t>
            </w:r>
            <w:r>
              <w:rPr>
                <w:rFonts w:ascii="Calibri" w:eastAsia="Times New Roman" w:hAnsi="Calibri" w:cs="Calibri"/>
                <w:color w:val="000000"/>
                <w:lang w:eastAsia="pl-PL"/>
              </w:rPr>
              <w:br/>
              <w:t>± 4</w:t>
            </w:r>
          </w:p>
        </w:tc>
      </w:tr>
      <w:tr w:rsidR="0047379B" w:rsidTr="0047379B">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r>
      <w:tr w:rsidR="0047379B" w:rsidTr="0047379B">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r>
      <w:tr w:rsidR="0047379B" w:rsidTr="0047379B">
        <w:trPr>
          <w:trHeight w:val="231"/>
        </w:trPr>
        <w:tc>
          <w:tcPr>
            <w:tcW w:w="7554" w:type="dxa"/>
            <w:gridSpan w:val="4"/>
            <w:tcBorders>
              <w:top w:val="single" w:sz="4" w:space="0" w:color="auto"/>
              <w:left w:val="single" w:sz="4" w:space="0" w:color="auto"/>
              <w:bottom w:val="single" w:sz="4" w:space="0" w:color="auto"/>
              <w:right w:val="single" w:sz="4" w:space="0" w:color="auto"/>
            </w:tcBorders>
            <w:noWrap/>
            <w:vAlign w:val="center"/>
            <w:hideMark/>
          </w:tcPr>
          <w:p w:rsidR="0047379B" w:rsidRDefault="0047379B">
            <w:pPr>
              <w:spacing w:after="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Różnica pomiędzy dwoma pomiarami grubości tej samej kostki powinna być  ≤ 3mm</w:t>
            </w:r>
          </w:p>
        </w:tc>
      </w:tr>
    </w:tbl>
    <w:p w:rsidR="0047379B" w:rsidRDefault="0047379B" w:rsidP="0047379B">
      <w:pPr>
        <w:autoSpaceDE w:val="0"/>
        <w:autoSpaceDN w:val="0"/>
        <w:adjustRightInd w:val="0"/>
        <w:spacing w:after="0" w:line="240" w:lineRule="auto"/>
        <w:rPr>
          <w:rFonts w:ascii="Times New Roman" w:hAnsi="Times New Roman" w:cs="Times New Roman"/>
          <w:b/>
          <w:bCs/>
          <w:sz w:val="20"/>
          <w:szCs w:val="20"/>
        </w:rPr>
      </w:pPr>
    </w:p>
    <w:p w:rsidR="0047379B" w:rsidRDefault="0047379B" w:rsidP="0047379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Odchyłki płaskości i pofalowania –</w:t>
      </w:r>
      <w:r>
        <w:rPr>
          <w:rFonts w:ascii="Times New Roman" w:hAnsi="Times New Roman" w:cs="Times New Roman"/>
          <w:sz w:val="24"/>
          <w:szCs w:val="24"/>
        </w:rPr>
        <w:t xml:space="preserve"> jeśli maksymalne wymiary kostki przekraczają 300 mm</w:t>
      </w:r>
    </w:p>
    <w:p w:rsidR="0047379B" w:rsidRDefault="0047379B" w:rsidP="0047379B">
      <w:pPr>
        <w:autoSpaceDE w:val="0"/>
        <w:autoSpaceDN w:val="0"/>
        <w:adjustRightInd w:val="0"/>
        <w:spacing w:after="0" w:line="240" w:lineRule="auto"/>
        <w:rPr>
          <w:rFonts w:ascii="Times New Roman" w:hAnsi="Times New Roman" w:cs="Times New Roman"/>
          <w:sz w:val="24"/>
          <w:szCs w:val="24"/>
        </w:rPr>
      </w:pPr>
    </w:p>
    <w:tbl>
      <w:tblPr>
        <w:tblW w:w="7508" w:type="dxa"/>
        <w:tblCellMar>
          <w:left w:w="70" w:type="dxa"/>
          <w:right w:w="70" w:type="dxa"/>
        </w:tblCellMar>
        <w:tblLook w:val="04A0" w:firstRow="1" w:lastRow="0" w:firstColumn="1" w:lastColumn="0" w:noHBand="0" w:noVBand="1"/>
      </w:tblPr>
      <w:tblGrid>
        <w:gridCol w:w="2480"/>
        <w:gridCol w:w="2480"/>
        <w:gridCol w:w="2548"/>
      </w:tblGrid>
      <w:tr w:rsidR="0047379B" w:rsidTr="0047379B">
        <w:trPr>
          <w:trHeight w:val="379"/>
        </w:trPr>
        <w:tc>
          <w:tcPr>
            <w:tcW w:w="2480" w:type="dxa"/>
            <w:vMerge w:val="restart"/>
            <w:tcBorders>
              <w:top w:val="single" w:sz="4" w:space="0" w:color="auto"/>
              <w:left w:val="single" w:sz="4" w:space="0" w:color="auto"/>
              <w:bottom w:val="single" w:sz="4" w:space="0" w:color="000000"/>
              <w:right w:val="nil"/>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Długość pomiarowa</w:t>
            </w:r>
            <w:r>
              <w:rPr>
                <w:rFonts w:ascii="Calibri" w:eastAsia="Times New Roman" w:hAnsi="Calibri" w:cs="Calibri"/>
                <w:color w:val="000000"/>
                <w:lang w:eastAsia="pl-PL"/>
              </w:rPr>
              <w:br/>
              <w:t>[mm]</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Maksymalna wypukłość</w:t>
            </w:r>
            <w:r>
              <w:rPr>
                <w:rFonts w:ascii="Calibri" w:eastAsia="Times New Roman" w:hAnsi="Calibri" w:cs="Calibri"/>
                <w:color w:val="000000"/>
                <w:lang w:eastAsia="pl-PL"/>
              </w:rPr>
              <w:br/>
              <w:t>[mm]</w:t>
            </w:r>
          </w:p>
        </w:tc>
        <w:tc>
          <w:tcPr>
            <w:tcW w:w="2548" w:type="dxa"/>
            <w:vMerge w:val="restart"/>
            <w:tcBorders>
              <w:top w:val="single" w:sz="4" w:space="0" w:color="auto"/>
              <w:left w:val="single" w:sz="4" w:space="0" w:color="auto"/>
              <w:bottom w:val="single" w:sz="4" w:space="0" w:color="000000"/>
              <w:right w:val="single" w:sz="4" w:space="0" w:color="000000"/>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Maksymalna wklęsłość</w:t>
            </w:r>
            <w:r>
              <w:rPr>
                <w:rFonts w:ascii="Calibri" w:eastAsia="Times New Roman" w:hAnsi="Calibri" w:cs="Calibri"/>
                <w:color w:val="000000"/>
                <w:lang w:eastAsia="pl-PL"/>
              </w:rPr>
              <w:br/>
              <w:t>[mm]</w:t>
            </w:r>
          </w:p>
        </w:tc>
      </w:tr>
      <w:tr w:rsidR="0047379B" w:rsidTr="0047379B">
        <w:trPr>
          <w:trHeight w:val="450"/>
        </w:trPr>
        <w:tc>
          <w:tcPr>
            <w:tcW w:w="0" w:type="auto"/>
            <w:vMerge/>
            <w:tcBorders>
              <w:top w:val="single" w:sz="4" w:space="0" w:color="auto"/>
              <w:left w:val="single" w:sz="4" w:space="0" w:color="auto"/>
              <w:bottom w:val="single" w:sz="4" w:space="0" w:color="000000"/>
              <w:right w:val="nil"/>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47379B" w:rsidRDefault="0047379B">
            <w:pPr>
              <w:spacing w:after="0"/>
              <w:rPr>
                <w:rFonts w:ascii="Calibri" w:eastAsia="Times New Roman" w:hAnsi="Calibri" w:cs="Calibri"/>
                <w:color w:val="000000"/>
                <w:lang w:eastAsia="pl-PL"/>
              </w:rPr>
            </w:pPr>
          </w:p>
        </w:tc>
      </w:tr>
      <w:tr w:rsidR="0047379B" w:rsidTr="0047379B">
        <w:trPr>
          <w:trHeight w:val="300"/>
        </w:trPr>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300</w:t>
            </w:r>
            <w:r>
              <w:rPr>
                <w:rFonts w:ascii="Calibri" w:eastAsia="Times New Roman" w:hAnsi="Calibri" w:cs="Calibri"/>
                <w:color w:val="000000"/>
                <w:lang w:eastAsia="pl-PL"/>
              </w:rPr>
              <w:br/>
              <w:t>400</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1,5</w:t>
            </w:r>
            <w:r>
              <w:rPr>
                <w:rFonts w:ascii="Calibri" w:eastAsia="Times New Roman" w:hAnsi="Calibri" w:cs="Calibri"/>
                <w:color w:val="000000"/>
                <w:lang w:eastAsia="pl-PL"/>
              </w:rPr>
              <w:br/>
              <w:t>2,0</w:t>
            </w:r>
          </w:p>
        </w:tc>
        <w:tc>
          <w:tcPr>
            <w:tcW w:w="2548"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1,0</w:t>
            </w:r>
            <w:r>
              <w:rPr>
                <w:rFonts w:ascii="Calibri" w:eastAsia="Times New Roman" w:hAnsi="Calibri" w:cs="Calibri"/>
                <w:color w:val="000000"/>
                <w:lang w:eastAsia="pl-PL"/>
              </w:rPr>
              <w:br/>
              <w:t>1,5</w:t>
            </w:r>
          </w:p>
        </w:tc>
      </w:tr>
      <w:tr w:rsidR="0047379B" w:rsidTr="0047379B">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r>
      <w:tr w:rsidR="0047379B" w:rsidTr="0047379B">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r>
    </w:tbl>
    <w:p w:rsidR="0047379B" w:rsidRDefault="0047379B" w:rsidP="0047379B">
      <w:pPr>
        <w:autoSpaceDE w:val="0"/>
        <w:autoSpaceDN w:val="0"/>
        <w:adjustRightInd w:val="0"/>
        <w:spacing w:after="0" w:line="240" w:lineRule="auto"/>
        <w:rPr>
          <w:rFonts w:ascii="Times New Roman" w:hAnsi="Times New Roman" w:cs="Times New Roman"/>
          <w:sz w:val="20"/>
          <w:szCs w:val="20"/>
        </w:rPr>
      </w:pPr>
    </w:p>
    <w:p w:rsidR="0047379B" w:rsidRDefault="0047379B" w:rsidP="0047379B">
      <w:pPr>
        <w:autoSpaceDE w:val="0"/>
        <w:autoSpaceDN w:val="0"/>
        <w:adjustRightInd w:val="0"/>
        <w:spacing w:after="0" w:line="240" w:lineRule="auto"/>
        <w:rPr>
          <w:rFonts w:ascii="Times New Roman" w:hAnsi="Times New Roman" w:cs="Times New Roman"/>
          <w:sz w:val="20"/>
          <w:szCs w:val="20"/>
        </w:rPr>
      </w:pPr>
    </w:p>
    <w:p w:rsidR="0047379B" w:rsidRDefault="0047379B" w:rsidP="0047379B">
      <w:pPr>
        <w:autoSpaceDE w:val="0"/>
        <w:autoSpaceDN w:val="0"/>
        <w:adjustRightInd w:val="0"/>
        <w:spacing w:after="0" w:line="276" w:lineRule="auto"/>
        <w:rPr>
          <w:rFonts w:ascii="Times New Roman" w:hAnsi="Times New Roman" w:cs="Times New Roman"/>
          <w:b/>
          <w:bCs/>
          <w:sz w:val="24"/>
          <w:szCs w:val="24"/>
        </w:rPr>
      </w:pPr>
      <w:r>
        <w:rPr>
          <w:rFonts w:ascii="Times New Roman" w:hAnsi="Times New Roman" w:cs="Times New Roman"/>
          <w:b/>
          <w:bCs/>
          <w:sz w:val="24"/>
          <w:szCs w:val="24"/>
        </w:rPr>
        <w:t>3.2. Właściwości fizyczne i mechaniczne</w:t>
      </w:r>
    </w:p>
    <w:p w:rsidR="0047379B" w:rsidRDefault="0047379B" w:rsidP="0047379B">
      <w:pPr>
        <w:autoSpaceDE w:val="0"/>
        <w:autoSpaceDN w:val="0"/>
        <w:adjustRightInd w:val="0"/>
        <w:spacing w:after="0" w:line="276" w:lineRule="auto"/>
        <w:rPr>
          <w:rFonts w:ascii="Times New Roman" w:hAnsi="Times New Roman" w:cs="Times New Roman"/>
          <w:sz w:val="24"/>
          <w:szCs w:val="24"/>
        </w:rPr>
      </w:pPr>
      <w:r>
        <w:rPr>
          <w:rFonts w:ascii="Times New Roman" w:hAnsi="Times New Roman" w:cs="Times New Roman"/>
          <w:sz w:val="24"/>
          <w:szCs w:val="24"/>
        </w:rPr>
        <w:t>3.2.1. Odporność na zamrażanie/odmrażanie z udziałem soli odladzających</w:t>
      </w:r>
    </w:p>
    <w:tbl>
      <w:tblPr>
        <w:tblW w:w="7650" w:type="dxa"/>
        <w:tblCellMar>
          <w:left w:w="70" w:type="dxa"/>
          <w:right w:w="70" w:type="dxa"/>
        </w:tblCellMar>
        <w:tblLook w:val="04A0" w:firstRow="1" w:lastRow="0" w:firstColumn="1" w:lastColumn="0" w:noHBand="0" w:noVBand="1"/>
      </w:tblPr>
      <w:tblGrid>
        <w:gridCol w:w="1340"/>
        <w:gridCol w:w="1340"/>
        <w:gridCol w:w="4970"/>
      </w:tblGrid>
      <w:tr w:rsidR="0047379B" w:rsidTr="0047379B">
        <w:trPr>
          <w:trHeight w:val="360"/>
        </w:trPr>
        <w:tc>
          <w:tcPr>
            <w:tcW w:w="1340" w:type="dxa"/>
            <w:vMerge w:val="restart"/>
            <w:tcBorders>
              <w:top w:val="single" w:sz="4" w:space="0" w:color="auto"/>
              <w:left w:val="single" w:sz="4" w:space="0" w:color="auto"/>
              <w:bottom w:val="single" w:sz="4" w:space="0" w:color="000000"/>
              <w:right w:val="nil"/>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Klasa</w:t>
            </w:r>
          </w:p>
        </w:tc>
        <w:tc>
          <w:tcPr>
            <w:tcW w:w="1340"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Znakowanie</w:t>
            </w:r>
          </w:p>
        </w:tc>
        <w:tc>
          <w:tcPr>
            <w:tcW w:w="4970" w:type="dxa"/>
            <w:vMerge w:val="restart"/>
            <w:tcBorders>
              <w:top w:val="single" w:sz="4" w:space="0" w:color="auto"/>
              <w:left w:val="single" w:sz="4" w:space="0" w:color="auto"/>
              <w:bottom w:val="single" w:sz="4" w:space="0" w:color="000000"/>
              <w:right w:val="single" w:sz="4" w:space="0" w:color="000000"/>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Ubytek masy po badaniu zamrażania/ rozmrażania [kg/m</w:t>
            </w:r>
            <w:r>
              <w:rPr>
                <w:rFonts w:ascii="Calibri" w:eastAsia="Times New Roman" w:hAnsi="Calibri" w:cs="Calibri"/>
                <w:color w:val="000000"/>
                <w:vertAlign w:val="superscript"/>
                <w:lang w:eastAsia="pl-PL"/>
              </w:rPr>
              <w:t>2</w:t>
            </w:r>
            <w:r>
              <w:rPr>
                <w:rFonts w:ascii="Calibri" w:eastAsia="Times New Roman" w:hAnsi="Calibri" w:cs="Calibri"/>
                <w:color w:val="000000"/>
                <w:lang w:eastAsia="pl-PL"/>
              </w:rPr>
              <w:t>]</w:t>
            </w:r>
          </w:p>
        </w:tc>
      </w:tr>
      <w:tr w:rsidR="0047379B" w:rsidTr="0047379B">
        <w:trPr>
          <w:trHeight w:val="450"/>
        </w:trPr>
        <w:tc>
          <w:tcPr>
            <w:tcW w:w="0" w:type="auto"/>
            <w:vMerge/>
            <w:tcBorders>
              <w:top w:val="single" w:sz="4" w:space="0" w:color="auto"/>
              <w:left w:val="single" w:sz="4" w:space="0" w:color="auto"/>
              <w:bottom w:val="single" w:sz="4" w:space="0" w:color="000000"/>
              <w:right w:val="nil"/>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47379B" w:rsidRDefault="0047379B">
            <w:pPr>
              <w:spacing w:after="0"/>
              <w:rPr>
                <w:rFonts w:ascii="Calibri" w:eastAsia="Times New Roman" w:hAnsi="Calibri" w:cs="Calibri"/>
                <w:color w:val="000000"/>
                <w:lang w:eastAsia="pl-PL"/>
              </w:rPr>
            </w:pPr>
          </w:p>
        </w:tc>
      </w:tr>
      <w:tr w:rsidR="0047379B" w:rsidTr="0047379B">
        <w:trPr>
          <w:trHeight w:val="360"/>
        </w:trPr>
        <w:tc>
          <w:tcPr>
            <w:tcW w:w="1340" w:type="dxa"/>
            <w:vMerge w:val="restart"/>
            <w:tcBorders>
              <w:top w:val="nil"/>
              <w:left w:val="single" w:sz="4" w:space="0" w:color="auto"/>
              <w:bottom w:val="single" w:sz="4" w:space="0" w:color="000000"/>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3</w:t>
            </w:r>
          </w:p>
        </w:tc>
        <w:tc>
          <w:tcPr>
            <w:tcW w:w="1340" w:type="dxa"/>
            <w:vMerge w:val="restart"/>
            <w:tcBorders>
              <w:top w:val="nil"/>
              <w:left w:val="single" w:sz="4" w:space="0" w:color="auto"/>
              <w:bottom w:val="single" w:sz="4" w:space="0" w:color="000000"/>
              <w:right w:val="single" w:sz="4" w:space="0" w:color="auto"/>
            </w:tcBorders>
            <w:noWrap/>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D</w:t>
            </w:r>
          </w:p>
        </w:tc>
        <w:tc>
          <w:tcPr>
            <w:tcW w:w="4970" w:type="dxa"/>
            <w:vMerge w:val="restart"/>
            <w:tcBorders>
              <w:top w:val="single" w:sz="4" w:space="0" w:color="auto"/>
              <w:left w:val="single" w:sz="4" w:space="0" w:color="auto"/>
              <w:bottom w:val="single" w:sz="4" w:space="0" w:color="000000"/>
              <w:right w:val="single" w:sz="4" w:space="0" w:color="000000"/>
            </w:tcBorders>
            <w:vAlign w:val="center"/>
            <w:hideMark/>
          </w:tcPr>
          <w:p w:rsidR="0047379B" w:rsidRDefault="0047379B">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 xml:space="preserve">  Wartość średnia ≤ 1,0</w:t>
            </w:r>
            <w:r>
              <w:rPr>
                <w:rFonts w:ascii="Calibri" w:eastAsia="Times New Roman" w:hAnsi="Calibri" w:cs="Calibri"/>
                <w:color w:val="000000"/>
                <w:lang w:eastAsia="pl-PL"/>
              </w:rPr>
              <w:br/>
              <w:t xml:space="preserve">  przy czym żaden pojedynczy wynik ˃1,5</w:t>
            </w:r>
          </w:p>
        </w:tc>
      </w:tr>
      <w:tr w:rsidR="0047379B" w:rsidTr="0047379B">
        <w:trPr>
          <w:trHeight w:val="450"/>
        </w:trPr>
        <w:tc>
          <w:tcPr>
            <w:tcW w:w="0" w:type="auto"/>
            <w:vMerge/>
            <w:tcBorders>
              <w:top w:val="nil"/>
              <w:left w:val="single" w:sz="4" w:space="0" w:color="auto"/>
              <w:bottom w:val="single" w:sz="4" w:space="0" w:color="000000"/>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47379B" w:rsidRDefault="0047379B">
            <w:pPr>
              <w:spacing w:after="0"/>
              <w:rPr>
                <w:rFonts w:ascii="Calibri" w:eastAsia="Times New Roman" w:hAnsi="Calibri" w:cs="Calibri"/>
                <w:color w:val="000000"/>
                <w:lang w:eastAsia="pl-PL"/>
              </w:rPr>
            </w:pPr>
          </w:p>
        </w:tc>
      </w:tr>
      <w:tr w:rsidR="0047379B" w:rsidTr="0047379B">
        <w:trPr>
          <w:trHeight w:val="450"/>
        </w:trPr>
        <w:tc>
          <w:tcPr>
            <w:tcW w:w="0" w:type="auto"/>
            <w:vMerge/>
            <w:tcBorders>
              <w:top w:val="nil"/>
              <w:left w:val="single" w:sz="4" w:space="0" w:color="auto"/>
              <w:bottom w:val="single" w:sz="4" w:space="0" w:color="000000"/>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47379B" w:rsidRDefault="0047379B">
            <w:pPr>
              <w:spacing w:after="0"/>
              <w:rPr>
                <w:rFonts w:ascii="Calibri" w:eastAsia="Times New Roman" w:hAnsi="Calibri" w:cs="Calibri"/>
                <w:color w:val="000000"/>
                <w:lang w:eastAsia="pl-PL"/>
              </w:rPr>
            </w:pPr>
          </w:p>
        </w:tc>
      </w:tr>
    </w:tbl>
    <w:p w:rsidR="0047379B" w:rsidRDefault="0047379B" w:rsidP="0047379B">
      <w:pPr>
        <w:autoSpaceDE w:val="0"/>
        <w:autoSpaceDN w:val="0"/>
        <w:adjustRightInd w:val="0"/>
        <w:spacing w:after="0" w:line="240" w:lineRule="auto"/>
        <w:rPr>
          <w:rFonts w:ascii="Times New Roman" w:hAnsi="Times New Roman" w:cs="Times New Roman"/>
          <w:sz w:val="24"/>
          <w:szCs w:val="24"/>
        </w:rPr>
      </w:pP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3.2.2.Wytrzymalość na rozciąganie przy rozłupywaniu</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Wytrzymałość charakterystyczna na rozciąganie przy rozłupywaniu wg zał. T nie powinna być mniejsza niż 3,6 </w:t>
      </w:r>
      <w:proofErr w:type="spellStart"/>
      <w:r>
        <w:rPr>
          <w:rFonts w:ascii="Times New Roman" w:hAnsi="Times New Roman" w:cs="Times New Roman"/>
          <w:sz w:val="24"/>
          <w:szCs w:val="24"/>
        </w:rPr>
        <w:t>MPa</w:t>
      </w:r>
      <w:proofErr w:type="spellEnd"/>
      <w:r>
        <w:rPr>
          <w:rFonts w:ascii="Times New Roman" w:hAnsi="Times New Roman" w:cs="Times New Roman"/>
          <w:sz w:val="24"/>
          <w:szCs w:val="24"/>
        </w:rPr>
        <w:t>.</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Żaden pojedynczy wynik nie powinien być mniejszy niż 2,9 </w:t>
      </w:r>
      <w:proofErr w:type="spellStart"/>
      <w:r>
        <w:rPr>
          <w:rFonts w:ascii="Times New Roman" w:hAnsi="Times New Roman" w:cs="Times New Roman"/>
          <w:sz w:val="24"/>
          <w:szCs w:val="24"/>
        </w:rPr>
        <w:t>MPa</w:t>
      </w:r>
      <w:proofErr w:type="spellEnd"/>
      <w:r>
        <w:rPr>
          <w:rFonts w:ascii="Times New Roman" w:hAnsi="Times New Roman" w:cs="Times New Roman"/>
          <w:sz w:val="24"/>
          <w:szCs w:val="24"/>
        </w:rPr>
        <w:t xml:space="preserve"> i nie powinien wykazywać obciążenia niszczącego mniejszego niż 250 N/mm długości rozłupania.</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3.2.3. Trwałość (ze względu na wytrzymałość)</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Prefabrykowane betonowe kostki brukowe poddawane działaniu normalnych warunków  zewnętrznych zachowują zadowalającą trwałość (wytrzymałość) wg zał. F pod warunkiem spełnienia wymagań wytrzymałości na rozciąganie przy rozłupywaniu (pkt 3.2.2) i poddawaniu normalnej konserwacji.</w:t>
      </w:r>
    </w:p>
    <w:p w:rsidR="001D794F" w:rsidRDefault="001D794F" w:rsidP="0047379B">
      <w:pPr>
        <w:autoSpaceDE w:val="0"/>
        <w:autoSpaceDN w:val="0"/>
        <w:adjustRightInd w:val="0"/>
        <w:spacing w:after="0" w:line="276" w:lineRule="auto"/>
        <w:jc w:val="both"/>
        <w:rPr>
          <w:rFonts w:ascii="Times New Roman" w:hAnsi="Times New Roman" w:cs="Times New Roman"/>
          <w:sz w:val="24"/>
          <w:szCs w:val="24"/>
        </w:rPr>
      </w:pPr>
    </w:p>
    <w:p w:rsidR="001D794F" w:rsidRDefault="001D794F" w:rsidP="0047379B">
      <w:pPr>
        <w:autoSpaceDE w:val="0"/>
        <w:autoSpaceDN w:val="0"/>
        <w:adjustRightInd w:val="0"/>
        <w:spacing w:after="0" w:line="276" w:lineRule="auto"/>
        <w:jc w:val="both"/>
        <w:rPr>
          <w:rFonts w:ascii="Times New Roman" w:hAnsi="Times New Roman" w:cs="Times New Roman"/>
          <w:sz w:val="24"/>
          <w:szCs w:val="24"/>
        </w:rPr>
      </w:pPr>
    </w:p>
    <w:p w:rsidR="001D794F" w:rsidRDefault="001D794F" w:rsidP="0047379B">
      <w:pPr>
        <w:autoSpaceDE w:val="0"/>
        <w:autoSpaceDN w:val="0"/>
        <w:adjustRightInd w:val="0"/>
        <w:spacing w:after="0" w:line="276" w:lineRule="auto"/>
        <w:jc w:val="both"/>
        <w:rPr>
          <w:rFonts w:ascii="Times New Roman" w:hAnsi="Times New Roman" w:cs="Times New Roman"/>
          <w:sz w:val="24"/>
          <w:szCs w:val="24"/>
        </w:rPr>
      </w:pPr>
    </w:p>
    <w:p w:rsidR="001D794F" w:rsidRDefault="001D794F" w:rsidP="0047379B">
      <w:pPr>
        <w:autoSpaceDE w:val="0"/>
        <w:autoSpaceDN w:val="0"/>
        <w:adjustRightInd w:val="0"/>
        <w:spacing w:after="0" w:line="276" w:lineRule="auto"/>
        <w:jc w:val="both"/>
        <w:rPr>
          <w:rFonts w:ascii="Times New Roman" w:hAnsi="Times New Roman" w:cs="Times New Roman"/>
          <w:sz w:val="24"/>
          <w:szCs w:val="24"/>
        </w:rPr>
      </w:pPr>
    </w:p>
    <w:p w:rsidR="001D794F" w:rsidRDefault="001D794F" w:rsidP="0047379B">
      <w:pPr>
        <w:autoSpaceDE w:val="0"/>
        <w:autoSpaceDN w:val="0"/>
        <w:adjustRightInd w:val="0"/>
        <w:spacing w:after="0" w:line="276" w:lineRule="auto"/>
        <w:jc w:val="both"/>
        <w:rPr>
          <w:rFonts w:ascii="Times New Roman" w:hAnsi="Times New Roman" w:cs="Times New Roman"/>
          <w:sz w:val="24"/>
          <w:szCs w:val="24"/>
        </w:rPr>
      </w:pP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3.2.4. Odporność na ścieranie</w:t>
      </w:r>
    </w:p>
    <w:p w:rsidR="0047379B" w:rsidRDefault="0047379B" w:rsidP="0047379B">
      <w:pPr>
        <w:autoSpaceDE w:val="0"/>
        <w:autoSpaceDN w:val="0"/>
        <w:adjustRightInd w:val="0"/>
        <w:spacing w:after="0" w:line="240" w:lineRule="auto"/>
      </w:pPr>
      <w:r>
        <w:fldChar w:fldCharType="begin"/>
      </w:r>
      <w:r>
        <w:instrText xml:space="preserve"> LINK </w:instrText>
      </w:r>
      <w:r w:rsidR="00032148">
        <w:instrText xml:space="preserve">Excel.Sheet.12 "C:\\Users\\ewozniak\\Desktop\\SST\\kostka brukowa.xlsx" Arkusz1!W47K43:W53K50 </w:instrText>
      </w:r>
      <w:r>
        <w:instrText xml:space="preserve">\a \f 4 \h </w:instrText>
      </w:r>
      <w:r>
        <w:fldChar w:fldCharType="separate"/>
      </w:r>
    </w:p>
    <w:tbl>
      <w:tblPr>
        <w:tblW w:w="8740" w:type="dxa"/>
        <w:tblCellMar>
          <w:left w:w="70" w:type="dxa"/>
          <w:right w:w="70" w:type="dxa"/>
        </w:tblCellMar>
        <w:tblLook w:val="04A0" w:firstRow="1" w:lastRow="0" w:firstColumn="1" w:lastColumn="0" w:noHBand="0" w:noVBand="1"/>
      </w:tblPr>
      <w:tblGrid>
        <w:gridCol w:w="674"/>
        <w:gridCol w:w="1420"/>
        <w:gridCol w:w="3360"/>
        <w:gridCol w:w="3140"/>
        <w:gridCol w:w="146"/>
      </w:tblGrid>
      <w:tr w:rsidR="0047379B" w:rsidTr="0047379B">
        <w:trPr>
          <w:gridAfter w:val="1"/>
          <w:trHeight w:val="510"/>
        </w:trPr>
        <w:tc>
          <w:tcPr>
            <w:tcW w:w="820"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Klasa</w:t>
            </w:r>
          </w:p>
        </w:tc>
        <w:tc>
          <w:tcPr>
            <w:tcW w:w="1420"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Znakowanie</w:t>
            </w:r>
          </w:p>
        </w:tc>
        <w:tc>
          <w:tcPr>
            <w:tcW w:w="6500" w:type="dxa"/>
            <w:gridSpan w:val="2"/>
            <w:tcBorders>
              <w:top w:val="single" w:sz="4" w:space="0" w:color="auto"/>
              <w:left w:val="nil"/>
              <w:bottom w:val="single" w:sz="4" w:space="0" w:color="auto"/>
              <w:right w:val="single" w:sz="4" w:space="0" w:color="auto"/>
            </w:tcBorders>
            <w:noWrap/>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Wymaganie</w:t>
            </w:r>
          </w:p>
        </w:tc>
      </w:tr>
      <w:tr w:rsidR="0047379B" w:rsidTr="0047379B">
        <w:trPr>
          <w:gridAfter w:val="1"/>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3360"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Pomiar wykonany wg zał. G</w:t>
            </w:r>
            <w:r>
              <w:rPr>
                <w:rFonts w:ascii="Calibri" w:eastAsia="Times New Roman" w:hAnsi="Calibri" w:cs="Calibri"/>
                <w:color w:val="000000"/>
                <w:lang w:eastAsia="pl-PL"/>
              </w:rPr>
              <w:br/>
              <w:t>normy (na szerokiej tarczy ściernej)</w:t>
            </w:r>
          </w:p>
        </w:tc>
        <w:tc>
          <w:tcPr>
            <w:tcW w:w="3140"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Pomiar wykonany wg zał. H</w:t>
            </w:r>
            <w:r>
              <w:rPr>
                <w:rFonts w:ascii="Calibri" w:eastAsia="Times New Roman" w:hAnsi="Calibri" w:cs="Calibri"/>
                <w:color w:val="000000"/>
                <w:lang w:eastAsia="pl-PL"/>
              </w:rPr>
              <w:br/>
              <w:t xml:space="preserve">normy (na tarczy </w:t>
            </w:r>
            <w:proofErr w:type="spellStart"/>
            <w:r>
              <w:rPr>
                <w:rFonts w:ascii="Calibri" w:eastAsia="Times New Roman" w:hAnsi="Calibri" w:cs="Calibri"/>
                <w:color w:val="000000"/>
                <w:lang w:eastAsia="pl-PL"/>
              </w:rPr>
              <w:t>Böhmego</w:t>
            </w:r>
            <w:proofErr w:type="spellEnd"/>
            <w:r>
              <w:rPr>
                <w:rFonts w:ascii="Calibri" w:eastAsia="Times New Roman" w:hAnsi="Calibri" w:cs="Calibri"/>
                <w:color w:val="000000"/>
                <w:lang w:eastAsia="pl-PL"/>
              </w:rPr>
              <w:t>)</w:t>
            </w:r>
          </w:p>
        </w:tc>
      </w:tr>
      <w:tr w:rsidR="0047379B" w:rsidTr="0047379B">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Align w:val="center"/>
            <w:hideMark/>
          </w:tcPr>
          <w:p w:rsidR="0047379B" w:rsidRDefault="0047379B">
            <w:pPr>
              <w:rPr>
                <w:rFonts w:ascii="Calibri" w:eastAsia="Times New Roman" w:hAnsi="Calibri" w:cs="Calibri"/>
                <w:color w:val="000000"/>
                <w:lang w:eastAsia="pl-PL"/>
              </w:rPr>
            </w:pPr>
          </w:p>
        </w:tc>
      </w:tr>
      <w:tr w:rsidR="0047379B" w:rsidTr="0047379B">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Align w:val="center"/>
            <w:hideMark/>
          </w:tcPr>
          <w:p w:rsidR="0047379B" w:rsidRDefault="0047379B">
            <w:pPr>
              <w:spacing w:after="0"/>
              <w:rPr>
                <w:sz w:val="20"/>
                <w:szCs w:val="20"/>
                <w:lang w:eastAsia="pl-PL"/>
              </w:rPr>
            </w:pPr>
          </w:p>
        </w:tc>
      </w:tr>
      <w:tr w:rsidR="0047379B" w:rsidTr="0047379B">
        <w:trPr>
          <w:trHeight w:val="300"/>
        </w:trPr>
        <w:tc>
          <w:tcPr>
            <w:tcW w:w="820" w:type="dxa"/>
            <w:vMerge w:val="restart"/>
            <w:tcBorders>
              <w:top w:val="nil"/>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3</w:t>
            </w:r>
          </w:p>
        </w:tc>
        <w:tc>
          <w:tcPr>
            <w:tcW w:w="1420" w:type="dxa"/>
            <w:vMerge w:val="restart"/>
            <w:tcBorders>
              <w:top w:val="nil"/>
              <w:left w:val="single" w:sz="4" w:space="0" w:color="auto"/>
              <w:bottom w:val="single" w:sz="4" w:space="0" w:color="auto"/>
              <w:right w:val="single" w:sz="4" w:space="0" w:color="auto"/>
            </w:tcBorders>
            <w:noWrap/>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H</w:t>
            </w:r>
          </w:p>
        </w:tc>
        <w:tc>
          <w:tcPr>
            <w:tcW w:w="3360"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 23 mm</w:t>
            </w:r>
          </w:p>
        </w:tc>
        <w:tc>
          <w:tcPr>
            <w:tcW w:w="3140" w:type="dxa"/>
            <w:vMerge w:val="restart"/>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 20000 mm</w:t>
            </w:r>
            <w:r>
              <w:rPr>
                <w:rFonts w:ascii="Calibri" w:eastAsia="Times New Roman" w:hAnsi="Calibri" w:cs="Calibri"/>
                <w:color w:val="000000"/>
                <w:vertAlign w:val="superscript"/>
                <w:lang w:eastAsia="pl-PL"/>
              </w:rPr>
              <w:t>3</w:t>
            </w:r>
            <w:r>
              <w:rPr>
                <w:rFonts w:ascii="Calibri" w:eastAsia="Times New Roman" w:hAnsi="Calibri" w:cs="Calibri"/>
                <w:color w:val="000000"/>
                <w:lang w:eastAsia="pl-PL"/>
              </w:rPr>
              <w:t xml:space="preserve"> /5000 mm</w:t>
            </w:r>
            <w:r>
              <w:rPr>
                <w:rFonts w:ascii="Calibri" w:eastAsia="Times New Roman" w:hAnsi="Calibri" w:cs="Calibri"/>
                <w:color w:val="000000"/>
                <w:vertAlign w:val="superscript"/>
                <w:lang w:eastAsia="pl-PL"/>
              </w:rPr>
              <w:t>2</w:t>
            </w:r>
          </w:p>
        </w:tc>
        <w:tc>
          <w:tcPr>
            <w:tcW w:w="0" w:type="auto"/>
            <w:vAlign w:val="center"/>
            <w:hideMark/>
          </w:tcPr>
          <w:p w:rsidR="0047379B" w:rsidRDefault="0047379B">
            <w:pPr>
              <w:spacing w:after="0"/>
              <w:rPr>
                <w:sz w:val="20"/>
                <w:szCs w:val="20"/>
                <w:lang w:eastAsia="pl-PL"/>
              </w:rPr>
            </w:pPr>
          </w:p>
        </w:tc>
      </w:tr>
      <w:tr w:rsidR="0047379B" w:rsidTr="0047379B">
        <w:trPr>
          <w:trHeight w:val="450"/>
        </w:trPr>
        <w:tc>
          <w:tcPr>
            <w:tcW w:w="0" w:type="auto"/>
            <w:vMerge/>
            <w:tcBorders>
              <w:top w:val="nil"/>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Align w:val="center"/>
            <w:hideMark/>
          </w:tcPr>
          <w:p w:rsidR="0047379B" w:rsidRDefault="0047379B">
            <w:pPr>
              <w:rPr>
                <w:rFonts w:ascii="Calibri" w:eastAsia="Times New Roman" w:hAnsi="Calibri" w:cs="Calibri"/>
                <w:color w:val="000000"/>
                <w:lang w:eastAsia="pl-PL"/>
              </w:rPr>
            </w:pPr>
          </w:p>
        </w:tc>
      </w:tr>
      <w:tr w:rsidR="0047379B" w:rsidTr="0047379B">
        <w:trPr>
          <w:trHeight w:val="450"/>
        </w:trPr>
        <w:tc>
          <w:tcPr>
            <w:tcW w:w="0" w:type="auto"/>
            <w:vMerge/>
            <w:tcBorders>
              <w:top w:val="nil"/>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379B" w:rsidRDefault="0047379B">
            <w:pPr>
              <w:spacing w:after="0"/>
              <w:rPr>
                <w:rFonts w:ascii="Calibri" w:eastAsia="Times New Roman" w:hAnsi="Calibri" w:cs="Calibri"/>
                <w:color w:val="000000"/>
                <w:lang w:eastAsia="pl-PL"/>
              </w:rPr>
            </w:pPr>
          </w:p>
        </w:tc>
        <w:tc>
          <w:tcPr>
            <w:tcW w:w="0" w:type="auto"/>
            <w:vAlign w:val="center"/>
            <w:hideMark/>
          </w:tcPr>
          <w:p w:rsidR="0047379B" w:rsidRDefault="0047379B">
            <w:pPr>
              <w:spacing w:after="0"/>
              <w:rPr>
                <w:sz w:val="20"/>
                <w:szCs w:val="20"/>
                <w:lang w:eastAsia="pl-PL"/>
              </w:rPr>
            </w:pPr>
          </w:p>
        </w:tc>
      </w:tr>
    </w:tbl>
    <w:p w:rsidR="0047379B" w:rsidRDefault="0047379B" w:rsidP="0047379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fldChar w:fldCharType="end"/>
      </w:r>
    </w:p>
    <w:p w:rsidR="0047379B" w:rsidRDefault="0047379B" w:rsidP="0047379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3.2.5. Odporność na poślizg/poślizgnięcie</w:t>
      </w:r>
    </w:p>
    <w:p w:rsidR="0047379B" w:rsidRDefault="0047379B" w:rsidP="0047379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Betonowe kostki brukowe wykazują zadowalającą odporność na poślizg/poślizgnięcie pod</w:t>
      </w:r>
    </w:p>
    <w:p w:rsidR="0047379B" w:rsidRDefault="0047379B" w:rsidP="0047379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warunkiem, że ich górna powierzchnia nie była szlifowana i/lub polerowana w celu uzyskania bardzo gładkiej powierzchni.</w:t>
      </w:r>
    </w:p>
    <w:p w:rsidR="0047379B" w:rsidRDefault="0047379B" w:rsidP="0047379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Jeżeli wyjątkowo wymagane jest podanie wartości odporności na poślizg/poślizgnięcie, to należy zastosować metodę badania opisaną w załączniku I normy i zadeklarować wartość minimalną odporności na poślizg/poślizgnięcie.</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3.2.6. Aspekty wizualne</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3.2.6.1. Wygląd</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Górna powierzchnia betonowych kostek brukowych oceniana zgodnie z załącznikiem J normy, nie powinna wykazywać wad, takich jak rysy lub odpryski.</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W przypadku dwuwarstwowych kostek brukowych, ocenianych zgodnie z załącznikiem J normy, nie dopuszcza się występowania rozwarstwienia (rozdzielenia) między warstwami.</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(Uwaga: Ewentualne wykwity nie mają szkodliwego wpływu na właściwości użytkowe kostek brukowych i nie są uważane za istotne).</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3.2.6.2. Tekstura</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Jeżeli kostki brukowe produkowane są z powierzchnią o specjalnej teksturze, to taka tekstura</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powinna być opisana przez producenta.</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Jeśli nie ma znaczących różnic w teksturze, zgodność elementów ocenianych zgodnie z załącznikiem J normy, powinna być ustalona przez porównanie z próbkami dostarczonymi przez producenta i zatwierdzonymi przez odbiorcę.</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(Uwaga: Różnice w jednolitości tekstury kostek brukowych, które mogą być spowodowane nieuniknionymi zmianami we właściwościach surowców i przez zmianę warunków twardnienia, nie są uważane za istotne).</w:t>
      </w:r>
    </w:p>
    <w:p w:rsidR="0047379B" w:rsidRDefault="0047379B" w:rsidP="0047379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3.2.6.3. Zabarwienie</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W zależności od decyzji producenta, barwiona może być warstwa ścieralna lub cały element.</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Jeśli nie ma znaczących różnic w zabarwieniu, zgodność elementów ocenianych zgodnie z</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załącznikiem J normy, powinna być ustalona przez porównanie z próbkami dostarczonymi przez producenta i zatwierdzonymi przez odbiorcę.</w:t>
      </w:r>
    </w:p>
    <w:p w:rsidR="0047379B" w:rsidRDefault="0047379B" w:rsidP="0047379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(Uwaga: Różnice w jednolitości zabarwienia kostek brukowych, które mogą być spowodowane nieuniknionymi zmianami właściwości surowców lub przez zmianę warunków twardnienia, nie są uważane za istotne).</w:t>
      </w: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B501B6" w:rsidRDefault="00B501B6" w:rsidP="00B46CBC">
      <w:pPr>
        <w:autoSpaceDE w:val="0"/>
        <w:autoSpaceDN w:val="0"/>
        <w:adjustRightInd w:val="0"/>
        <w:spacing w:after="0" w:line="240" w:lineRule="auto"/>
        <w:rPr>
          <w:rFonts w:ascii="Times New Roman" w:hAnsi="Times New Roman" w:cs="Times New Roman"/>
          <w:b/>
          <w:bCs/>
          <w:sz w:val="24"/>
          <w:szCs w:val="24"/>
        </w:rPr>
      </w:pPr>
    </w:p>
    <w:p w:rsidR="00F82E61" w:rsidRPr="00B46CBC" w:rsidRDefault="003755A5" w:rsidP="00B46CBC">
      <w:pPr>
        <w:autoSpaceDE w:val="0"/>
        <w:autoSpaceDN w:val="0"/>
        <w:adjustRightInd w:val="0"/>
        <w:spacing w:after="0" w:line="240" w:lineRule="auto"/>
        <w:rPr>
          <w:rFonts w:ascii="Times New Roman" w:hAnsi="Times New Roman" w:cs="Times New Roman"/>
          <w:sz w:val="24"/>
          <w:szCs w:val="24"/>
        </w:rPr>
      </w:pPr>
      <w:r w:rsidRPr="00AA31E6">
        <w:rPr>
          <w:rFonts w:ascii="Times New Roman" w:hAnsi="Times New Roman" w:cs="Times New Roman"/>
          <w:b/>
          <w:bCs/>
          <w:sz w:val="24"/>
          <w:szCs w:val="24"/>
        </w:rPr>
        <w:lastRenderedPageBreak/>
        <w:t>10. PRZEPISY ZWI</w:t>
      </w:r>
      <w:r w:rsidRPr="00AA31E6">
        <w:rPr>
          <w:rFonts w:ascii="Times New Roman" w:hAnsi="Times New Roman" w:cs="Times New Roman"/>
          <w:sz w:val="24"/>
          <w:szCs w:val="24"/>
        </w:rPr>
        <w:t>Ą</w:t>
      </w:r>
      <w:r w:rsidRPr="00AA31E6">
        <w:rPr>
          <w:rFonts w:ascii="Times New Roman" w:hAnsi="Times New Roman" w:cs="Times New Roman"/>
          <w:b/>
          <w:bCs/>
          <w:sz w:val="24"/>
          <w:szCs w:val="24"/>
        </w:rPr>
        <w:t>ZANE</w:t>
      </w:r>
    </w:p>
    <w:p w:rsidR="00142F44" w:rsidRPr="0019693C" w:rsidRDefault="00142F44" w:rsidP="001944CA">
      <w:pPr>
        <w:spacing w:after="0" w:line="276" w:lineRule="auto"/>
        <w:jc w:val="both"/>
        <w:rPr>
          <w:rFonts w:ascii="Times New Roman" w:hAnsi="Times New Roman" w:cs="Times New Roman"/>
          <w:sz w:val="24"/>
          <w:szCs w:val="24"/>
        </w:rPr>
      </w:pPr>
      <w:r w:rsidRPr="0019693C">
        <w:rPr>
          <w:rFonts w:ascii="Times New Roman" w:hAnsi="Times New Roman" w:cs="Times New Roman"/>
          <w:sz w:val="24"/>
          <w:szCs w:val="24"/>
        </w:rPr>
        <w:t>PN-EN 1338:2005/AC 2007  Betonowe kostki brukowe. Wymagania i metody badań.</w:t>
      </w:r>
    </w:p>
    <w:p w:rsidR="00142F44" w:rsidRPr="0019693C" w:rsidRDefault="00142F44" w:rsidP="001944CA">
      <w:pPr>
        <w:spacing w:after="0" w:line="276" w:lineRule="auto"/>
        <w:jc w:val="both"/>
        <w:rPr>
          <w:rFonts w:ascii="Times New Roman" w:hAnsi="Times New Roman" w:cs="Times New Roman"/>
          <w:sz w:val="24"/>
          <w:szCs w:val="24"/>
        </w:rPr>
      </w:pPr>
      <w:r w:rsidRPr="0019693C">
        <w:rPr>
          <w:rFonts w:ascii="Times New Roman" w:hAnsi="Times New Roman" w:cs="Times New Roman"/>
          <w:sz w:val="24"/>
          <w:szCs w:val="24"/>
        </w:rPr>
        <w:t>PN-EN 1339:2005 Betonowe płyty brukowe. Wymagania i metody badań.</w:t>
      </w:r>
    </w:p>
    <w:p w:rsidR="00946309" w:rsidRDefault="00281113" w:rsidP="001944C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PN-EN 13043 (</w:t>
      </w:r>
      <w:r w:rsidR="00F82E61">
        <w:rPr>
          <w:rFonts w:ascii="Times New Roman" w:hAnsi="Times New Roman" w:cs="Times New Roman"/>
          <w:sz w:val="24"/>
          <w:szCs w:val="24"/>
        </w:rPr>
        <w:t>PN-B-11113</w:t>
      </w:r>
      <w:r w:rsidR="003C4EEF">
        <w:rPr>
          <w:rFonts w:ascii="Times New Roman" w:hAnsi="Times New Roman" w:cs="Times New Roman"/>
          <w:sz w:val="24"/>
          <w:szCs w:val="24"/>
        </w:rPr>
        <w:t>:</w:t>
      </w:r>
      <w:r w:rsidR="00F82E61">
        <w:rPr>
          <w:rFonts w:ascii="Times New Roman" w:hAnsi="Times New Roman" w:cs="Times New Roman"/>
          <w:sz w:val="24"/>
          <w:szCs w:val="24"/>
        </w:rPr>
        <w:t>1996</w:t>
      </w:r>
      <w:r w:rsidR="00AD397A">
        <w:rPr>
          <w:rFonts w:ascii="Times New Roman" w:hAnsi="Times New Roman" w:cs="Times New Roman"/>
          <w:sz w:val="24"/>
          <w:szCs w:val="24"/>
        </w:rPr>
        <w:t xml:space="preserve">) </w:t>
      </w:r>
      <w:r w:rsidR="00F82E61">
        <w:rPr>
          <w:rFonts w:ascii="Times New Roman" w:hAnsi="Times New Roman" w:cs="Times New Roman"/>
          <w:sz w:val="24"/>
          <w:szCs w:val="24"/>
        </w:rPr>
        <w:t>Kruszywa mineralne – piasek</w:t>
      </w:r>
      <w:r w:rsidR="004276EC">
        <w:rPr>
          <w:rFonts w:ascii="Times New Roman" w:hAnsi="Times New Roman" w:cs="Times New Roman"/>
          <w:sz w:val="24"/>
          <w:szCs w:val="24"/>
        </w:rPr>
        <w:t>.</w:t>
      </w:r>
    </w:p>
    <w:p w:rsidR="000912B5" w:rsidRDefault="00142F44" w:rsidP="001944C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PN-EN 933-8+A1:2015 (BN-68/8931-1) Ocena zawartości drobnych cząstek. Oznaczenie wskaźnika piaskowego</w:t>
      </w:r>
      <w:r w:rsidR="000912B5">
        <w:rPr>
          <w:rFonts w:ascii="Times New Roman" w:hAnsi="Times New Roman" w:cs="Times New Roman"/>
          <w:sz w:val="24"/>
          <w:szCs w:val="24"/>
        </w:rPr>
        <w:t>.</w:t>
      </w:r>
    </w:p>
    <w:p w:rsidR="0019693C" w:rsidRDefault="0019693C" w:rsidP="001944C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PN-EN 932 Badania podstawowych właściwości kruszyw.</w:t>
      </w:r>
    </w:p>
    <w:p w:rsidR="001944CA" w:rsidRDefault="001944CA" w:rsidP="001944C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PN-EN 1097 Badania mechanicznych i fizycznych właściwości kruszyw.</w:t>
      </w:r>
    </w:p>
    <w:p w:rsidR="0019693C" w:rsidRDefault="0019693C" w:rsidP="001944C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PN-EN 1367 Badanie właściwości kruszyw. Oznaczenie mrozoodporności.</w:t>
      </w:r>
    </w:p>
    <w:p w:rsidR="004276EC" w:rsidRPr="0019693C" w:rsidRDefault="007D345A" w:rsidP="001944CA">
      <w:pPr>
        <w:autoSpaceDE w:val="0"/>
        <w:autoSpaceDN w:val="0"/>
        <w:adjustRightInd w:val="0"/>
        <w:spacing w:after="0" w:line="276" w:lineRule="auto"/>
        <w:jc w:val="both"/>
        <w:rPr>
          <w:rFonts w:ascii="Times New Roman" w:hAnsi="Times New Roman" w:cs="Times New Roman"/>
          <w:sz w:val="24"/>
          <w:szCs w:val="24"/>
        </w:rPr>
      </w:pPr>
      <w:r w:rsidRPr="0019693C">
        <w:rPr>
          <w:rFonts w:ascii="Times New Roman" w:hAnsi="Times New Roman" w:cs="Times New Roman"/>
          <w:sz w:val="24"/>
          <w:szCs w:val="24"/>
        </w:rPr>
        <w:t>PN-EN1008</w:t>
      </w:r>
      <w:r w:rsidR="004276EC" w:rsidRPr="0019693C">
        <w:rPr>
          <w:rFonts w:ascii="Times New Roman" w:hAnsi="Times New Roman" w:cs="Times New Roman"/>
          <w:sz w:val="24"/>
          <w:szCs w:val="24"/>
        </w:rPr>
        <w:t>:</w:t>
      </w:r>
      <w:r w:rsidRPr="0019693C">
        <w:rPr>
          <w:rFonts w:ascii="Times New Roman" w:hAnsi="Times New Roman" w:cs="Times New Roman"/>
          <w:sz w:val="24"/>
          <w:szCs w:val="24"/>
        </w:rPr>
        <w:t>Woda</w:t>
      </w:r>
      <w:r w:rsidR="004276EC" w:rsidRPr="0019693C">
        <w:rPr>
          <w:rFonts w:ascii="Times New Roman" w:hAnsi="Times New Roman" w:cs="Times New Roman"/>
          <w:sz w:val="24"/>
          <w:szCs w:val="24"/>
        </w:rPr>
        <w:t xml:space="preserve"> zarobowa do betonu – Specyfikacja pobierania próbek, badanie i ocena</w:t>
      </w:r>
    </w:p>
    <w:p w:rsidR="004276EC" w:rsidRPr="0019693C" w:rsidRDefault="004276EC" w:rsidP="001944CA">
      <w:pPr>
        <w:autoSpaceDE w:val="0"/>
        <w:autoSpaceDN w:val="0"/>
        <w:adjustRightInd w:val="0"/>
        <w:spacing w:after="0" w:line="276" w:lineRule="auto"/>
        <w:jc w:val="both"/>
        <w:rPr>
          <w:rFonts w:ascii="Times New Roman" w:hAnsi="Times New Roman" w:cs="Times New Roman"/>
          <w:sz w:val="24"/>
          <w:szCs w:val="24"/>
        </w:rPr>
      </w:pPr>
      <w:r w:rsidRPr="0019693C">
        <w:rPr>
          <w:rFonts w:ascii="Times New Roman" w:hAnsi="Times New Roman" w:cs="Times New Roman"/>
          <w:sz w:val="24"/>
          <w:szCs w:val="24"/>
        </w:rPr>
        <w:t>przydatności wody zarobowej do betonu, w tym wody odzyskanej z procesów produkcji</w:t>
      </w:r>
    </w:p>
    <w:p w:rsidR="007D345A" w:rsidRDefault="004276EC" w:rsidP="001944CA">
      <w:pPr>
        <w:autoSpaceDE w:val="0"/>
        <w:autoSpaceDN w:val="0"/>
        <w:adjustRightInd w:val="0"/>
        <w:spacing w:after="0" w:line="276" w:lineRule="auto"/>
        <w:jc w:val="both"/>
        <w:rPr>
          <w:rFonts w:ascii="Times New Roman" w:hAnsi="Times New Roman" w:cs="Times New Roman"/>
          <w:sz w:val="24"/>
          <w:szCs w:val="24"/>
        </w:rPr>
      </w:pPr>
      <w:r w:rsidRPr="0019693C">
        <w:rPr>
          <w:rFonts w:ascii="Times New Roman" w:hAnsi="Times New Roman" w:cs="Times New Roman"/>
          <w:sz w:val="24"/>
          <w:szCs w:val="24"/>
        </w:rPr>
        <w:t>betonu</w:t>
      </w:r>
      <w:r w:rsidR="00880EDE">
        <w:rPr>
          <w:rFonts w:ascii="Times New Roman" w:hAnsi="Times New Roman" w:cs="Times New Roman"/>
          <w:sz w:val="24"/>
          <w:szCs w:val="24"/>
        </w:rPr>
        <w:t>.</w:t>
      </w:r>
    </w:p>
    <w:p w:rsidR="00880EDE" w:rsidRPr="0019693C" w:rsidRDefault="00880EDE" w:rsidP="001944CA">
      <w:pPr>
        <w:autoSpaceDE w:val="0"/>
        <w:autoSpaceDN w:val="0"/>
        <w:adjustRightInd w:val="0"/>
        <w:spacing w:after="0" w:line="276" w:lineRule="auto"/>
        <w:jc w:val="both"/>
        <w:rPr>
          <w:rFonts w:ascii="Times New Roman" w:hAnsi="Times New Roman" w:cs="Times New Roman"/>
          <w:color w:val="FF0000"/>
          <w:sz w:val="24"/>
          <w:szCs w:val="24"/>
        </w:rPr>
      </w:pPr>
      <w:r>
        <w:rPr>
          <w:rFonts w:ascii="Times New Roman" w:hAnsi="Times New Roman" w:cs="Times New Roman"/>
          <w:sz w:val="24"/>
          <w:szCs w:val="24"/>
        </w:rPr>
        <w:t>PN-EN 13242  - Kruszywa do niezwiązanych hydraulicznie materiałów w budownictwie drogowym.</w:t>
      </w:r>
    </w:p>
    <w:p w:rsidR="007328ED" w:rsidRPr="0019693C" w:rsidRDefault="007328ED" w:rsidP="001944CA">
      <w:pPr>
        <w:autoSpaceDE w:val="0"/>
        <w:autoSpaceDN w:val="0"/>
        <w:adjustRightInd w:val="0"/>
        <w:spacing w:after="0" w:line="276" w:lineRule="auto"/>
        <w:jc w:val="both"/>
        <w:rPr>
          <w:rFonts w:ascii="Times New Roman" w:hAnsi="Times New Roman" w:cs="Times New Roman"/>
          <w:sz w:val="24"/>
          <w:szCs w:val="24"/>
        </w:rPr>
      </w:pPr>
      <w:r w:rsidRPr="0019693C">
        <w:rPr>
          <w:rFonts w:ascii="Times New Roman" w:hAnsi="Times New Roman" w:cs="Times New Roman"/>
          <w:sz w:val="24"/>
          <w:szCs w:val="24"/>
        </w:rPr>
        <w:t>PN-EN 13</w:t>
      </w:r>
      <w:r w:rsidR="0019693C" w:rsidRPr="0019693C">
        <w:rPr>
          <w:rFonts w:ascii="Times New Roman" w:hAnsi="Times New Roman" w:cs="Times New Roman"/>
          <w:sz w:val="24"/>
          <w:szCs w:val="24"/>
        </w:rPr>
        <w:t>286</w:t>
      </w:r>
      <w:r w:rsidR="00880EDE">
        <w:rPr>
          <w:rFonts w:ascii="Times New Roman" w:hAnsi="Times New Roman" w:cs="Times New Roman"/>
          <w:sz w:val="24"/>
          <w:szCs w:val="24"/>
        </w:rPr>
        <w:t xml:space="preserve"> -</w:t>
      </w:r>
      <w:r w:rsidRPr="0019693C">
        <w:rPr>
          <w:rFonts w:ascii="Times New Roman" w:hAnsi="Times New Roman" w:cs="Times New Roman"/>
          <w:sz w:val="24"/>
          <w:szCs w:val="24"/>
        </w:rPr>
        <w:t xml:space="preserve"> </w:t>
      </w:r>
      <w:r w:rsidR="0019693C" w:rsidRPr="0019693C">
        <w:rPr>
          <w:rFonts w:ascii="Times New Roman" w:hAnsi="Times New Roman" w:cs="Times New Roman"/>
          <w:sz w:val="24"/>
          <w:szCs w:val="24"/>
        </w:rPr>
        <w:t>Mieszanki niezwiązane i związane spoiwem hydraulicznym.</w:t>
      </w:r>
    </w:p>
    <w:p w:rsidR="007328ED" w:rsidRDefault="007328ED" w:rsidP="001944CA">
      <w:pPr>
        <w:spacing w:after="0" w:line="276" w:lineRule="auto"/>
        <w:jc w:val="both"/>
        <w:rPr>
          <w:rFonts w:ascii="Times New Roman" w:hAnsi="Times New Roman" w:cs="Times New Roman"/>
          <w:sz w:val="24"/>
          <w:szCs w:val="24"/>
        </w:rPr>
      </w:pPr>
      <w:r w:rsidRPr="0019693C">
        <w:rPr>
          <w:rFonts w:ascii="Times New Roman" w:hAnsi="Times New Roman" w:cs="Times New Roman"/>
          <w:sz w:val="24"/>
          <w:szCs w:val="24"/>
        </w:rPr>
        <w:t>PN-EN 13285 - Mieszanki niezwiązane. Wymagania.</w:t>
      </w:r>
    </w:p>
    <w:p w:rsidR="00EA5D4D" w:rsidRPr="0019693C" w:rsidRDefault="00EA5D4D" w:rsidP="001944C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PN-EN 196 Metody badania cementu.</w:t>
      </w:r>
    </w:p>
    <w:p w:rsidR="00937602" w:rsidRPr="0019693C" w:rsidRDefault="003C4EEF" w:rsidP="001944CA">
      <w:pPr>
        <w:spacing w:after="0" w:line="276" w:lineRule="auto"/>
        <w:jc w:val="both"/>
        <w:rPr>
          <w:rFonts w:ascii="Times New Roman" w:hAnsi="Times New Roman" w:cs="Times New Roman"/>
          <w:sz w:val="24"/>
          <w:szCs w:val="24"/>
        </w:rPr>
      </w:pPr>
      <w:r w:rsidRPr="0019693C">
        <w:rPr>
          <w:rFonts w:ascii="Times New Roman" w:hAnsi="Times New Roman" w:cs="Times New Roman"/>
          <w:sz w:val="24"/>
          <w:szCs w:val="24"/>
        </w:rPr>
        <w:t>PN-EN 197</w:t>
      </w:r>
      <w:r w:rsidR="00141447" w:rsidRPr="0019693C">
        <w:rPr>
          <w:rFonts w:ascii="Times New Roman" w:hAnsi="Times New Roman" w:cs="Times New Roman"/>
          <w:sz w:val="24"/>
          <w:szCs w:val="24"/>
        </w:rPr>
        <w:t>-1</w:t>
      </w:r>
      <w:r w:rsidRPr="0019693C">
        <w:rPr>
          <w:rFonts w:ascii="Times New Roman" w:hAnsi="Times New Roman" w:cs="Times New Roman"/>
          <w:sz w:val="24"/>
          <w:szCs w:val="24"/>
        </w:rPr>
        <w:t xml:space="preserve"> :</w:t>
      </w:r>
      <w:r w:rsidR="00937602" w:rsidRPr="0019693C">
        <w:rPr>
          <w:rFonts w:ascii="Times New Roman" w:hAnsi="Times New Roman" w:cs="Times New Roman"/>
          <w:sz w:val="24"/>
          <w:szCs w:val="24"/>
        </w:rPr>
        <w:t xml:space="preserve">2012 </w:t>
      </w:r>
      <w:r w:rsidR="00141447" w:rsidRPr="0019693C">
        <w:rPr>
          <w:rFonts w:ascii="Times New Roman" w:hAnsi="Times New Roman" w:cs="Times New Roman"/>
          <w:sz w:val="24"/>
          <w:szCs w:val="24"/>
        </w:rPr>
        <w:t xml:space="preserve">Skład, wymagania  i kryteria zgodności dot. </w:t>
      </w:r>
      <w:r w:rsidR="005B6416" w:rsidRPr="0019693C">
        <w:rPr>
          <w:rFonts w:ascii="Times New Roman" w:hAnsi="Times New Roman" w:cs="Times New Roman"/>
          <w:sz w:val="24"/>
          <w:szCs w:val="24"/>
        </w:rPr>
        <w:t>c</w:t>
      </w:r>
      <w:r w:rsidR="00141447" w:rsidRPr="0019693C">
        <w:rPr>
          <w:rFonts w:ascii="Times New Roman" w:hAnsi="Times New Roman" w:cs="Times New Roman"/>
          <w:sz w:val="24"/>
          <w:szCs w:val="24"/>
        </w:rPr>
        <w:t>ementów.</w:t>
      </w:r>
    </w:p>
    <w:p w:rsidR="00AA31E6" w:rsidRPr="00880EDE" w:rsidRDefault="00AA31E6" w:rsidP="00880EDE">
      <w:pPr>
        <w:spacing w:after="0" w:line="276" w:lineRule="auto"/>
        <w:jc w:val="both"/>
        <w:rPr>
          <w:rFonts w:ascii="Times New Roman" w:hAnsi="Times New Roman" w:cs="Times New Roman"/>
          <w:sz w:val="24"/>
          <w:szCs w:val="24"/>
        </w:rPr>
      </w:pPr>
      <w:r w:rsidRPr="00880EDE">
        <w:rPr>
          <w:rFonts w:ascii="Times New Roman" w:hAnsi="Times New Roman" w:cs="Times New Roman"/>
          <w:sz w:val="24"/>
          <w:szCs w:val="24"/>
        </w:rPr>
        <w:t xml:space="preserve">WR-D-63 </w:t>
      </w:r>
      <w:r w:rsidR="00F82E61" w:rsidRPr="00880EDE">
        <w:rPr>
          <w:rFonts w:ascii="Times New Roman" w:hAnsi="Times New Roman" w:cs="Times New Roman"/>
          <w:sz w:val="24"/>
          <w:szCs w:val="24"/>
        </w:rPr>
        <w:t xml:space="preserve">2022 </w:t>
      </w:r>
      <w:r w:rsidRPr="00880EDE">
        <w:rPr>
          <w:rFonts w:ascii="Times New Roman" w:hAnsi="Times New Roman" w:cs="Times New Roman"/>
          <w:sz w:val="24"/>
          <w:szCs w:val="24"/>
        </w:rPr>
        <w:t xml:space="preserve">Katalog typowych konstrukcji nawierzchni jezdni przeznaczonych do ruchu </w:t>
      </w:r>
      <w:r w:rsidR="00F82E61" w:rsidRPr="00880EDE">
        <w:rPr>
          <w:rFonts w:ascii="Times New Roman" w:hAnsi="Times New Roman" w:cs="Times New Roman"/>
          <w:sz w:val="24"/>
          <w:szCs w:val="24"/>
        </w:rPr>
        <w:t>bardzo lekkiego oraz innych części dróg.</w:t>
      </w:r>
    </w:p>
    <w:p w:rsidR="00937602" w:rsidRPr="00645CB8" w:rsidRDefault="00A77731" w:rsidP="00880EDE">
      <w:pPr>
        <w:spacing w:after="0" w:line="276" w:lineRule="auto"/>
        <w:jc w:val="both"/>
        <w:rPr>
          <w:rFonts w:ascii="Times New Roman" w:hAnsi="Times New Roman" w:cs="Times New Roman"/>
          <w:sz w:val="24"/>
          <w:szCs w:val="24"/>
        </w:rPr>
      </w:pPr>
      <w:r w:rsidRPr="00645CB8">
        <w:rPr>
          <w:rFonts w:ascii="Times New Roman" w:hAnsi="Times New Roman" w:cs="Times New Roman"/>
          <w:sz w:val="24"/>
          <w:szCs w:val="24"/>
        </w:rPr>
        <w:t>Rozporządzenie Ministra Infrastruktury w sprawie przepisów techniczno-budowlanych dotyczących dróg publicznych Dz.U. 20.07.2022 poz. 1518.</w:t>
      </w:r>
    </w:p>
    <w:p w:rsidR="007D345A" w:rsidRDefault="007D345A" w:rsidP="00EA5D4D">
      <w:pPr>
        <w:spacing w:line="276" w:lineRule="auto"/>
        <w:jc w:val="both"/>
        <w:rPr>
          <w:rFonts w:ascii="Times New Roman" w:hAnsi="Times New Roman" w:cs="Times New Roman"/>
          <w:sz w:val="24"/>
          <w:szCs w:val="24"/>
        </w:rPr>
      </w:pPr>
      <w:r w:rsidRPr="00645CB8">
        <w:rPr>
          <w:rFonts w:ascii="Times New Roman" w:hAnsi="Times New Roman" w:cs="Times New Roman"/>
          <w:sz w:val="24"/>
          <w:szCs w:val="24"/>
        </w:rPr>
        <w:t>Katalog Typowych Konstrukcji Nawierzchni Sztywnych GDDKiA 201</w:t>
      </w:r>
      <w:r w:rsidR="00142F44" w:rsidRPr="00645CB8">
        <w:rPr>
          <w:rFonts w:ascii="Times New Roman" w:hAnsi="Times New Roman" w:cs="Times New Roman"/>
          <w:sz w:val="24"/>
          <w:szCs w:val="24"/>
        </w:rPr>
        <w:t>4.</w:t>
      </w:r>
    </w:p>
    <w:p w:rsidR="008654F7" w:rsidRPr="00645CB8" w:rsidRDefault="008654F7" w:rsidP="00EA5D4D">
      <w:pPr>
        <w:spacing w:line="276" w:lineRule="auto"/>
        <w:jc w:val="both"/>
        <w:rPr>
          <w:rFonts w:ascii="Times New Roman" w:hAnsi="Times New Roman" w:cs="Times New Roman"/>
          <w:sz w:val="24"/>
          <w:szCs w:val="24"/>
        </w:rPr>
      </w:pPr>
    </w:p>
    <w:sectPr w:rsidR="008654F7" w:rsidRPr="00645CB8" w:rsidSect="00B46CBC">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500" w:rsidRDefault="00D95500" w:rsidP="00B46CBC">
      <w:pPr>
        <w:spacing w:after="0" w:line="240" w:lineRule="auto"/>
      </w:pPr>
      <w:r>
        <w:separator/>
      </w:r>
    </w:p>
  </w:endnote>
  <w:endnote w:type="continuationSeparator" w:id="0">
    <w:p w:rsidR="00D95500" w:rsidRDefault="00D95500" w:rsidP="00B46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TCEo00">
    <w:panose1 w:val="00000000000000000000"/>
    <w:charset w:val="EE"/>
    <w:family w:val="auto"/>
    <w:notTrueType/>
    <w:pitch w:val="default"/>
    <w:sig w:usb0="00000005" w:usb1="00000000" w:usb2="00000000" w:usb3="00000000" w:csb0="00000002" w:csb1="00000000"/>
  </w:font>
  <w:font w:name="TTCDo00">
    <w:panose1 w:val="00000000000000000000"/>
    <w:charset w:val="EE"/>
    <w:family w:val="swiss"/>
    <w:notTrueType/>
    <w:pitch w:val="default"/>
    <w:sig w:usb0="00000005" w:usb1="00000000" w:usb2="00000000" w:usb3="00000000" w:csb0="00000002"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500" w:rsidRDefault="00D95500" w:rsidP="00B46CBC">
      <w:pPr>
        <w:spacing w:after="0" w:line="240" w:lineRule="auto"/>
      </w:pPr>
      <w:r>
        <w:separator/>
      </w:r>
    </w:p>
  </w:footnote>
  <w:footnote w:type="continuationSeparator" w:id="0">
    <w:p w:rsidR="00D95500" w:rsidRDefault="00D95500" w:rsidP="00B46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CBC" w:rsidRPr="00370DD7" w:rsidRDefault="00B46CBC">
    <w:pPr>
      <w:pStyle w:val="Nagwek"/>
      <w:rPr>
        <w:rFonts w:ascii="Calibri Light" w:hAnsi="Calibri Light" w:cs="Calibri Light"/>
        <w:color w:val="8496B0" w:themeColor="text2" w:themeTint="99"/>
        <w:sz w:val="20"/>
        <w:szCs w:val="20"/>
      </w:rPr>
    </w:pPr>
    <w:r w:rsidRPr="00370DD7">
      <w:rPr>
        <w:rFonts w:ascii="Calibri Light" w:hAnsi="Calibri Light" w:cs="Calibri Light"/>
        <w:color w:val="8496B0" w:themeColor="text2" w:themeTint="99"/>
        <w:sz w:val="20"/>
        <w:szCs w:val="20"/>
      </w:rPr>
      <w:t>D-08.02.</w:t>
    </w:r>
    <w:r w:rsidR="009761E9">
      <w:rPr>
        <w:rFonts w:ascii="Calibri Light" w:hAnsi="Calibri Light" w:cs="Calibri Light"/>
        <w:color w:val="8496B0" w:themeColor="text2" w:themeTint="99"/>
        <w:sz w:val="20"/>
        <w:szCs w:val="20"/>
      </w:rPr>
      <w:t>0</w:t>
    </w:r>
    <w:r w:rsidR="002B5F19">
      <w:rPr>
        <w:rFonts w:ascii="Calibri Light" w:hAnsi="Calibri Light" w:cs="Calibri Light"/>
        <w:color w:val="8496B0" w:themeColor="text2" w:themeTint="99"/>
        <w:sz w:val="20"/>
        <w:szCs w:val="20"/>
      </w:rPr>
      <w:t>2</w:t>
    </w:r>
    <w:r w:rsidRPr="00370DD7">
      <w:rPr>
        <w:rFonts w:ascii="Calibri Light" w:hAnsi="Calibri Light" w:cs="Calibri Light"/>
        <w:color w:val="8496B0" w:themeColor="text2" w:themeTint="99"/>
        <w:sz w:val="20"/>
        <w:szCs w:val="20"/>
      </w:rPr>
      <w:t xml:space="preserve">  Chodniki z kostki brukowej, </w:t>
    </w:r>
    <w:r w:rsidR="009761E9">
      <w:rPr>
        <w:rFonts w:ascii="Calibri Light" w:hAnsi="Calibri Light" w:cs="Calibri Light"/>
        <w:color w:val="8496B0" w:themeColor="text2" w:themeTint="99"/>
        <w:sz w:val="20"/>
        <w:szCs w:val="20"/>
      </w:rPr>
      <w:t xml:space="preserve">chodnikowych płyt </w:t>
    </w:r>
    <w:r w:rsidRPr="00370DD7">
      <w:rPr>
        <w:rFonts w:ascii="Calibri Light" w:hAnsi="Calibri Light" w:cs="Calibri Light"/>
        <w:color w:val="8496B0" w:themeColor="text2" w:themeTint="99"/>
        <w:sz w:val="20"/>
        <w:szCs w:val="20"/>
      </w:rPr>
      <w:t>betonowych i kostki integracyjnej</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ED5"/>
    <w:rsid w:val="00000C7C"/>
    <w:rsid w:val="00001C4E"/>
    <w:rsid w:val="00004631"/>
    <w:rsid w:val="00011EE7"/>
    <w:rsid w:val="00032148"/>
    <w:rsid w:val="00046519"/>
    <w:rsid w:val="00061C94"/>
    <w:rsid w:val="000645A9"/>
    <w:rsid w:val="00075B57"/>
    <w:rsid w:val="000912B5"/>
    <w:rsid w:val="000B05FD"/>
    <w:rsid w:val="000C179E"/>
    <w:rsid w:val="000D216E"/>
    <w:rsid w:val="001173C2"/>
    <w:rsid w:val="00127E63"/>
    <w:rsid w:val="00141447"/>
    <w:rsid w:val="00142F44"/>
    <w:rsid w:val="00152103"/>
    <w:rsid w:val="001524E7"/>
    <w:rsid w:val="00173AE8"/>
    <w:rsid w:val="00181963"/>
    <w:rsid w:val="0018343E"/>
    <w:rsid w:val="001944CA"/>
    <w:rsid w:val="0019542D"/>
    <w:rsid w:val="0019693C"/>
    <w:rsid w:val="001A3C2A"/>
    <w:rsid w:val="001B06CB"/>
    <w:rsid w:val="001D794F"/>
    <w:rsid w:val="001E0142"/>
    <w:rsid w:val="001F6358"/>
    <w:rsid w:val="00204BCE"/>
    <w:rsid w:val="00243110"/>
    <w:rsid w:val="00256AEA"/>
    <w:rsid w:val="00281113"/>
    <w:rsid w:val="00282BC6"/>
    <w:rsid w:val="002839BE"/>
    <w:rsid w:val="002952B4"/>
    <w:rsid w:val="002A30C5"/>
    <w:rsid w:val="002A67A8"/>
    <w:rsid w:val="002B5F19"/>
    <w:rsid w:val="002C1C2F"/>
    <w:rsid w:val="002C1DAD"/>
    <w:rsid w:val="002E66DE"/>
    <w:rsid w:val="002F1CAC"/>
    <w:rsid w:val="00303097"/>
    <w:rsid w:val="00312527"/>
    <w:rsid w:val="003136EF"/>
    <w:rsid w:val="00334D4B"/>
    <w:rsid w:val="00370DD7"/>
    <w:rsid w:val="00371E17"/>
    <w:rsid w:val="003755A5"/>
    <w:rsid w:val="00383617"/>
    <w:rsid w:val="00387B73"/>
    <w:rsid w:val="003A20CE"/>
    <w:rsid w:val="003A5017"/>
    <w:rsid w:val="003B06DF"/>
    <w:rsid w:val="003C4EEF"/>
    <w:rsid w:val="003D2700"/>
    <w:rsid w:val="003D2DD0"/>
    <w:rsid w:val="003D46F7"/>
    <w:rsid w:val="003E2A5D"/>
    <w:rsid w:val="004002C4"/>
    <w:rsid w:val="00403647"/>
    <w:rsid w:val="00403A80"/>
    <w:rsid w:val="00426BD4"/>
    <w:rsid w:val="004276EC"/>
    <w:rsid w:val="0046422D"/>
    <w:rsid w:val="00466FCD"/>
    <w:rsid w:val="0047379B"/>
    <w:rsid w:val="00492B98"/>
    <w:rsid w:val="0049345E"/>
    <w:rsid w:val="004B70B2"/>
    <w:rsid w:val="004C5B49"/>
    <w:rsid w:val="004D18B6"/>
    <w:rsid w:val="004F073A"/>
    <w:rsid w:val="00564929"/>
    <w:rsid w:val="005B6416"/>
    <w:rsid w:val="005B67EE"/>
    <w:rsid w:val="005C507E"/>
    <w:rsid w:val="005C64CD"/>
    <w:rsid w:val="005F01E4"/>
    <w:rsid w:val="006206CE"/>
    <w:rsid w:val="00645CB8"/>
    <w:rsid w:val="0065064F"/>
    <w:rsid w:val="00654630"/>
    <w:rsid w:val="00667CEE"/>
    <w:rsid w:val="00677C00"/>
    <w:rsid w:val="00686EB7"/>
    <w:rsid w:val="00696343"/>
    <w:rsid w:val="006A3C46"/>
    <w:rsid w:val="006C674E"/>
    <w:rsid w:val="006E2439"/>
    <w:rsid w:val="006E4C7D"/>
    <w:rsid w:val="006F56E4"/>
    <w:rsid w:val="007008F9"/>
    <w:rsid w:val="007070BA"/>
    <w:rsid w:val="007113C6"/>
    <w:rsid w:val="00724659"/>
    <w:rsid w:val="007328ED"/>
    <w:rsid w:val="00740DD4"/>
    <w:rsid w:val="00742310"/>
    <w:rsid w:val="007563E3"/>
    <w:rsid w:val="007753E5"/>
    <w:rsid w:val="00781DC9"/>
    <w:rsid w:val="0078322F"/>
    <w:rsid w:val="00783B98"/>
    <w:rsid w:val="007A0F12"/>
    <w:rsid w:val="007A10FB"/>
    <w:rsid w:val="007A46D4"/>
    <w:rsid w:val="007A5D23"/>
    <w:rsid w:val="007C5F72"/>
    <w:rsid w:val="007D1052"/>
    <w:rsid w:val="007D345A"/>
    <w:rsid w:val="007D388D"/>
    <w:rsid w:val="007D6FA0"/>
    <w:rsid w:val="007E0A9C"/>
    <w:rsid w:val="0080413B"/>
    <w:rsid w:val="00812668"/>
    <w:rsid w:val="00831AE2"/>
    <w:rsid w:val="008505C2"/>
    <w:rsid w:val="0085345F"/>
    <w:rsid w:val="00862F12"/>
    <w:rsid w:val="008654F7"/>
    <w:rsid w:val="00870E6E"/>
    <w:rsid w:val="00880EDE"/>
    <w:rsid w:val="00884FB2"/>
    <w:rsid w:val="008C20DC"/>
    <w:rsid w:val="008C37B0"/>
    <w:rsid w:val="008E15C7"/>
    <w:rsid w:val="008E2730"/>
    <w:rsid w:val="0091003E"/>
    <w:rsid w:val="00920370"/>
    <w:rsid w:val="009229FF"/>
    <w:rsid w:val="009236D1"/>
    <w:rsid w:val="00923C9A"/>
    <w:rsid w:val="00937602"/>
    <w:rsid w:val="009379B7"/>
    <w:rsid w:val="009429E4"/>
    <w:rsid w:val="00946309"/>
    <w:rsid w:val="009761E9"/>
    <w:rsid w:val="009774CC"/>
    <w:rsid w:val="00977869"/>
    <w:rsid w:val="00986DAE"/>
    <w:rsid w:val="009D58FF"/>
    <w:rsid w:val="009E3B88"/>
    <w:rsid w:val="009E6250"/>
    <w:rsid w:val="009F4BFE"/>
    <w:rsid w:val="00A035CD"/>
    <w:rsid w:val="00A12D39"/>
    <w:rsid w:val="00A33087"/>
    <w:rsid w:val="00A36ED4"/>
    <w:rsid w:val="00A77731"/>
    <w:rsid w:val="00AA2A77"/>
    <w:rsid w:val="00AA31E6"/>
    <w:rsid w:val="00AC4F6B"/>
    <w:rsid w:val="00AD397A"/>
    <w:rsid w:val="00AE209A"/>
    <w:rsid w:val="00AF359A"/>
    <w:rsid w:val="00B13BDA"/>
    <w:rsid w:val="00B43726"/>
    <w:rsid w:val="00B46CBC"/>
    <w:rsid w:val="00B501B6"/>
    <w:rsid w:val="00B62E07"/>
    <w:rsid w:val="00BA1160"/>
    <w:rsid w:val="00BA2312"/>
    <w:rsid w:val="00BD1766"/>
    <w:rsid w:val="00BD4ED8"/>
    <w:rsid w:val="00BE2DD7"/>
    <w:rsid w:val="00BF6A58"/>
    <w:rsid w:val="00BF71B5"/>
    <w:rsid w:val="00C27FCC"/>
    <w:rsid w:val="00C35249"/>
    <w:rsid w:val="00C41D74"/>
    <w:rsid w:val="00C42D73"/>
    <w:rsid w:val="00C43A9D"/>
    <w:rsid w:val="00C54440"/>
    <w:rsid w:val="00C76685"/>
    <w:rsid w:val="00C91BD7"/>
    <w:rsid w:val="00CA345B"/>
    <w:rsid w:val="00CB5076"/>
    <w:rsid w:val="00CC1C61"/>
    <w:rsid w:val="00CC4BC6"/>
    <w:rsid w:val="00CF0996"/>
    <w:rsid w:val="00D2170D"/>
    <w:rsid w:val="00D250C2"/>
    <w:rsid w:val="00D51F67"/>
    <w:rsid w:val="00D5211F"/>
    <w:rsid w:val="00D53931"/>
    <w:rsid w:val="00D555A7"/>
    <w:rsid w:val="00D95500"/>
    <w:rsid w:val="00DA5E20"/>
    <w:rsid w:val="00DD7F8C"/>
    <w:rsid w:val="00DE4239"/>
    <w:rsid w:val="00DE56D2"/>
    <w:rsid w:val="00E13AD9"/>
    <w:rsid w:val="00E35E5C"/>
    <w:rsid w:val="00E53EEB"/>
    <w:rsid w:val="00E61FB9"/>
    <w:rsid w:val="00E6205E"/>
    <w:rsid w:val="00E87E6A"/>
    <w:rsid w:val="00E91ED5"/>
    <w:rsid w:val="00EA5D4D"/>
    <w:rsid w:val="00EA5E1D"/>
    <w:rsid w:val="00EB0FEF"/>
    <w:rsid w:val="00EB359D"/>
    <w:rsid w:val="00EC648D"/>
    <w:rsid w:val="00EE4592"/>
    <w:rsid w:val="00F01C42"/>
    <w:rsid w:val="00F82E61"/>
    <w:rsid w:val="00F92B43"/>
    <w:rsid w:val="00F969F8"/>
    <w:rsid w:val="00FB0CE8"/>
    <w:rsid w:val="00FC3316"/>
    <w:rsid w:val="00FF2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FB9C2B"/>
  <w15:chartTrackingRefBased/>
  <w15:docId w15:val="{7ABD350B-9509-490E-B27D-1B7A3F996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521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2103"/>
    <w:rPr>
      <w:rFonts w:ascii="Segoe UI" w:hAnsi="Segoe UI" w:cs="Segoe UI"/>
      <w:sz w:val="18"/>
      <w:szCs w:val="18"/>
    </w:rPr>
  </w:style>
  <w:style w:type="paragraph" w:customStyle="1" w:styleId="Default">
    <w:name w:val="Default"/>
    <w:rsid w:val="002E66DE"/>
    <w:pPr>
      <w:autoSpaceDE w:val="0"/>
      <w:autoSpaceDN w:val="0"/>
      <w:adjustRightInd w:val="0"/>
      <w:spacing w:after="0" w:line="240" w:lineRule="auto"/>
    </w:pPr>
    <w:rPr>
      <w:rFonts w:ascii="Verdana" w:hAnsi="Verdana" w:cs="Verdana"/>
      <w:color w:val="000000"/>
      <w:sz w:val="24"/>
      <w:szCs w:val="24"/>
    </w:rPr>
  </w:style>
  <w:style w:type="paragraph" w:styleId="Nagwek">
    <w:name w:val="header"/>
    <w:basedOn w:val="Normalny"/>
    <w:link w:val="NagwekZnak"/>
    <w:uiPriority w:val="99"/>
    <w:unhideWhenUsed/>
    <w:rsid w:val="00B46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6CBC"/>
  </w:style>
  <w:style w:type="paragraph" w:styleId="Stopka">
    <w:name w:val="footer"/>
    <w:basedOn w:val="Normalny"/>
    <w:link w:val="StopkaZnak"/>
    <w:uiPriority w:val="99"/>
    <w:unhideWhenUsed/>
    <w:rsid w:val="00B46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6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9972">
      <w:bodyDiv w:val="1"/>
      <w:marLeft w:val="0"/>
      <w:marRight w:val="0"/>
      <w:marTop w:val="0"/>
      <w:marBottom w:val="0"/>
      <w:divBdr>
        <w:top w:val="none" w:sz="0" w:space="0" w:color="auto"/>
        <w:left w:val="none" w:sz="0" w:space="0" w:color="auto"/>
        <w:bottom w:val="none" w:sz="0" w:space="0" w:color="auto"/>
        <w:right w:val="none" w:sz="0" w:space="0" w:color="auto"/>
      </w:divBdr>
    </w:div>
    <w:div w:id="286591515">
      <w:bodyDiv w:val="1"/>
      <w:marLeft w:val="0"/>
      <w:marRight w:val="0"/>
      <w:marTop w:val="0"/>
      <w:marBottom w:val="0"/>
      <w:divBdr>
        <w:top w:val="none" w:sz="0" w:space="0" w:color="auto"/>
        <w:left w:val="none" w:sz="0" w:space="0" w:color="auto"/>
        <w:bottom w:val="none" w:sz="0" w:space="0" w:color="auto"/>
        <w:right w:val="none" w:sz="0" w:space="0" w:color="auto"/>
      </w:divBdr>
    </w:div>
    <w:div w:id="496380590">
      <w:bodyDiv w:val="1"/>
      <w:marLeft w:val="0"/>
      <w:marRight w:val="0"/>
      <w:marTop w:val="0"/>
      <w:marBottom w:val="0"/>
      <w:divBdr>
        <w:top w:val="none" w:sz="0" w:space="0" w:color="auto"/>
        <w:left w:val="none" w:sz="0" w:space="0" w:color="auto"/>
        <w:bottom w:val="none" w:sz="0" w:space="0" w:color="auto"/>
        <w:right w:val="none" w:sz="0" w:space="0" w:color="auto"/>
      </w:divBdr>
    </w:div>
    <w:div w:id="699277463">
      <w:bodyDiv w:val="1"/>
      <w:marLeft w:val="0"/>
      <w:marRight w:val="0"/>
      <w:marTop w:val="0"/>
      <w:marBottom w:val="0"/>
      <w:divBdr>
        <w:top w:val="none" w:sz="0" w:space="0" w:color="auto"/>
        <w:left w:val="none" w:sz="0" w:space="0" w:color="auto"/>
        <w:bottom w:val="none" w:sz="0" w:space="0" w:color="auto"/>
        <w:right w:val="none" w:sz="0" w:space="0" w:color="auto"/>
      </w:divBdr>
    </w:div>
    <w:div w:id="1180387419">
      <w:bodyDiv w:val="1"/>
      <w:marLeft w:val="0"/>
      <w:marRight w:val="0"/>
      <w:marTop w:val="0"/>
      <w:marBottom w:val="0"/>
      <w:divBdr>
        <w:top w:val="none" w:sz="0" w:space="0" w:color="auto"/>
        <w:left w:val="none" w:sz="0" w:space="0" w:color="auto"/>
        <w:bottom w:val="none" w:sz="0" w:space="0" w:color="auto"/>
        <w:right w:val="none" w:sz="0" w:space="0" w:color="auto"/>
      </w:divBdr>
    </w:div>
    <w:div w:id="119604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00625-3786-46D3-BE12-636F6B70F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2132</TotalTime>
  <Pages>13</Pages>
  <Words>3796</Words>
  <Characters>22781</Characters>
  <Application>Microsoft Office Word</Application>
  <DocSecurity>0</DocSecurity>
  <Lines>189</Lines>
  <Paragraphs>53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Woźniak</dc:creator>
  <cp:keywords/>
  <dc:description/>
  <cp:lastModifiedBy>Ewa Woźniak</cp:lastModifiedBy>
  <cp:revision>74</cp:revision>
  <cp:lastPrinted>2024-03-08T12:49:00Z</cp:lastPrinted>
  <dcterms:created xsi:type="dcterms:W3CDTF">2023-10-30T09:25:00Z</dcterms:created>
  <dcterms:modified xsi:type="dcterms:W3CDTF">2024-04-11T10:30:00Z</dcterms:modified>
</cp:coreProperties>
</file>