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EE" w:rsidRPr="00B10AEE" w:rsidRDefault="00B10AEE" w:rsidP="00B10AE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10AEE">
        <w:rPr>
          <w:rFonts w:ascii="Arial" w:hAnsi="Arial" w:cs="Arial"/>
          <w:b/>
          <w:sz w:val="24"/>
          <w:szCs w:val="24"/>
        </w:rPr>
        <w:t>Załącznik nr 1</w:t>
      </w:r>
    </w:p>
    <w:p w:rsidR="00B10AEE" w:rsidRPr="00B10AEE" w:rsidRDefault="00B10AEE" w:rsidP="00B10AEE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B10AEE" w:rsidRPr="00B10AEE" w:rsidRDefault="00B10AEE" w:rsidP="00B10A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……………………………….                                                         </w:t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B10AEE" w:rsidRPr="00B10AEE" w:rsidRDefault="00B10AEE" w:rsidP="00B10AE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>/miejscowość, data/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/nazwa i adres Oferenta/</w:t>
      </w:r>
    </w:p>
    <w:p w:rsidR="00B10AEE" w:rsidRPr="00B10AEE" w:rsidRDefault="00B10AEE" w:rsidP="00B10A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10AEE" w:rsidRPr="00B10AEE" w:rsidRDefault="00B10AEE" w:rsidP="00B10A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10AEE" w:rsidRPr="00B10AEE" w:rsidRDefault="00B10AEE" w:rsidP="00B10A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10AEE" w:rsidRPr="00B10AEE" w:rsidRDefault="00B10AEE" w:rsidP="00B10AE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10AEE">
        <w:rPr>
          <w:rFonts w:ascii="Arial" w:eastAsia="Times New Roman" w:hAnsi="Arial" w:cs="Arial"/>
          <w:b/>
          <w:sz w:val="28"/>
          <w:szCs w:val="28"/>
          <w:lang w:eastAsia="pl-PL"/>
        </w:rPr>
        <w:t>FORMULARZ OFERTY CENOWEJ</w:t>
      </w:r>
    </w:p>
    <w:p w:rsidR="00B10AEE" w:rsidRPr="00B10AEE" w:rsidRDefault="00B10AEE" w:rsidP="00B10AE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0AEE" w:rsidRPr="00F42A33" w:rsidRDefault="00B10AEE" w:rsidP="00F42A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W związku z otrzymanym zapytaniem ofertowym </w:t>
      </w:r>
      <w:r w:rsidR="00F42A33">
        <w:rPr>
          <w:rFonts w:ascii="Arial" w:eastAsia="Times New Roman" w:hAnsi="Arial" w:cs="Arial"/>
          <w:sz w:val="24"/>
          <w:szCs w:val="24"/>
          <w:lang w:eastAsia="pl-PL"/>
        </w:rPr>
        <w:t xml:space="preserve">dotyczącym: </w:t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Dostawy </w:t>
      </w:r>
      <w:r w:rsidR="00F42A33"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sprzętu do prowadzenia i zabezpieczenia zajęć </w:t>
      </w:r>
      <w:r w:rsidR="00F42A33"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>z zakresu technik linowych</w:t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, oferujemy wykonanie przedmiotu zamówienia zgodnie z opisem zawartym w zapytaniu </w:t>
      </w:r>
      <w:r w:rsidR="00F42A33"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i poniższej tabeli, odpowiednio dla: </w:t>
      </w:r>
    </w:p>
    <w:p w:rsidR="00B10AEE" w:rsidRPr="00B10AEE" w:rsidRDefault="00B10AEE" w:rsidP="00B10AEE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b/>
          <w:sz w:val="24"/>
          <w:szCs w:val="24"/>
          <w:lang w:eastAsia="pl-PL"/>
        </w:rPr>
        <w:t>Zadanie nr 1:</w:t>
      </w:r>
      <w:r w:rsidR="00F42A3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LOTNICZA GRUPA POSZUKIWAWCZO - RATOWNICZA</w:t>
      </w:r>
    </w:p>
    <w:p w:rsidR="00B10AEE" w:rsidRPr="00B10AEE" w:rsidRDefault="00B10AEE" w:rsidP="00B10AE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Cena netto: ...............................................................zł (słownie: ……………………………………………..)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Stawka podatku VAT  .......%   wynosi:  ................................................... zł 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(słownie: ……………………………………….)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Cena brutto: ..........................................................................zł (słownie: ……………………………..………)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Oferujemy: 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 ……………………………………………………………………………………………………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………………….……………………………………………………………………………………………………………………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B10AEE" w:rsidRPr="00B10AEE" w:rsidRDefault="00B10AEE" w:rsidP="00B10AE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10AEE">
        <w:rPr>
          <w:rFonts w:ascii="Arial" w:eastAsia="Times New Roman" w:hAnsi="Arial" w:cs="Arial"/>
          <w:sz w:val="16"/>
          <w:szCs w:val="16"/>
          <w:lang w:eastAsia="pl-PL"/>
        </w:rPr>
        <w:t xml:space="preserve">            /wpisać inne istotne warunki zamówienia np. termin realizacji zamówienia, okres gwarancji itp. /</w:t>
      </w:r>
    </w:p>
    <w:p w:rsidR="00B10AEE" w:rsidRPr="00B10AEE" w:rsidRDefault="00B10AEE" w:rsidP="00B10AEE">
      <w:pPr>
        <w:spacing w:after="160" w:line="259" w:lineRule="auto"/>
      </w:pPr>
    </w:p>
    <w:p w:rsidR="00B10AEE" w:rsidRDefault="00B10AEE" w:rsidP="00B10AE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25162B" w:rsidRPr="00835D17" w:rsidRDefault="0025162B" w:rsidP="0025162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5D17">
        <w:rPr>
          <w:rFonts w:ascii="Arial" w:hAnsi="Arial" w:cs="Arial"/>
          <w:b/>
          <w:sz w:val="24"/>
          <w:szCs w:val="24"/>
          <w:u w:val="single"/>
        </w:rPr>
        <w:lastRenderedPageBreak/>
        <w:t>SZCZEGÓŁOWY OPIS PRZEDMIOTU ZAMÓWIENIA</w:t>
      </w:r>
    </w:p>
    <w:p w:rsidR="0025162B" w:rsidRPr="00835D17" w:rsidRDefault="0025162B" w:rsidP="000525FB">
      <w:pPr>
        <w:spacing w:after="0" w:line="360" w:lineRule="auto"/>
        <w:rPr>
          <w:rFonts w:ascii="Arial" w:hAnsi="Arial" w:cs="Arial"/>
          <w:b/>
          <w:bCs/>
          <w:sz w:val="16"/>
          <w:szCs w:val="24"/>
          <w:lang w:eastAsia="pl-PL"/>
        </w:rPr>
      </w:pPr>
    </w:p>
    <w:p w:rsidR="000525FB" w:rsidRPr="00835D17" w:rsidRDefault="00C16DF9" w:rsidP="000525F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35D17">
        <w:rPr>
          <w:rFonts w:ascii="Arial" w:hAnsi="Arial" w:cs="Arial"/>
          <w:b/>
          <w:bCs/>
          <w:sz w:val="24"/>
          <w:szCs w:val="24"/>
          <w:lang w:eastAsia="pl-PL"/>
        </w:rPr>
        <w:t xml:space="preserve">ZADANIE NR </w:t>
      </w:r>
      <w:r w:rsidR="00253A02" w:rsidRPr="00835D17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835D17">
        <w:rPr>
          <w:rFonts w:ascii="Arial" w:hAnsi="Arial" w:cs="Arial"/>
          <w:b/>
          <w:bCs/>
          <w:sz w:val="24"/>
          <w:szCs w:val="24"/>
          <w:lang w:eastAsia="pl-PL"/>
        </w:rPr>
        <w:t xml:space="preserve"> – </w:t>
      </w:r>
      <w:r w:rsidR="000C3D9D">
        <w:rPr>
          <w:rFonts w:ascii="Arial" w:hAnsi="Arial" w:cs="Arial"/>
          <w:b/>
          <w:bCs/>
          <w:sz w:val="24"/>
          <w:szCs w:val="24"/>
          <w:lang w:eastAsia="pl-PL"/>
        </w:rPr>
        <w:t xml:space="preserve">Sprzęt do </w:t>
      </w:r>
      <w:r w:rsidR="000C3D9D" w:rsidRPr="000C3D9D">
        <w:rPr>
          <w:rFonts w:ascii="Arial" w:hAnsi="Arial" w:cs="Arial"/>
          <w:b/>
          <w:bCs/>
          <w:sz w:val="24"/>
          <w:szCs w:val="24"/>
          <w:lang w:eastAsia="pl-PL"/>
        </w:rPr>
        <w:t>zabezpieczania zajęć z zakresu technik linowych oraz szkolenia personelu LGPR</w:t>
      </w:r>
      <w:r w:rsidR="000C3D9D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tbl>
      <w:tblPr>
        <w:tblpPr w:leftFromText="141" w:rightFromText="141" w:vertAnchor="text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4394"/>
        <w:gridCol w:w="1134"/>
        <w:gridCol w:w="1843"/>
        <w:gridCol w:w="1162"/>
        <w:gridCol w:w="709"/>
        <w:gridCol w:w="992"/>
      </w:tblGrid>
      <w:tr w:rsidR="008C7FEC" w:rsidRPr="00835D17" w:rsidTr="00BC75F2">
        <w:trPr>
          <w:cantSplit/>
          <w:trHeight w:hRule="exact" w:val="999"/>
          <w:tblHeader/>
        </w:trPr>
        <w:tc>
          <w:tcPr>
            <w:tcW w:w="643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35D17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pl-PL"/>
              </w:rPr>
            </w:pPr>
            <w:r w:rsidRPr="00835D17">
              <w:rPr>
                <w:rFonts w:ascii="Arial" w:hAnsi="Arial" w:cs="Arial"/>
                <w:b/>
                <w:sz w:val="16"/>
                <w:szCs w:val="20"/>
              </w:rPr>
              <w:t>Nazwa asortymentu/ sprzętu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 wymagań i dane techniczne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jednostki za szt.</w:t>
            </w:r>
            <w:r w:rsidR="00F07E14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4924" w:rsidRPr="00835D17" w:rsidRDefault="00AD4924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ogólna brutto</w:t>
            </w:r>
          </w:p>
        </w:tc>
      </w:tr>
      <w:tr w:rsidR="00BC75F2" w:rsidRPr="00835D17" w:rsidTr="00BC75F2">
        <w:trPr>
          <w:cantSplit/>
          <w:trHeight w:hRule="exact" w:val="2133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D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Lina statyczna 10,5 mm TYP A</w:t>
            </w:r>
          </w:p>
        </w:tc>
        <w:tc>
          <w:tcPr>
            <w:tcW w:w="4394" w:type="dxa"/>
            <w:vAlign w:val="center"/>
          </w:tcPr>
          <w:p w:rsidR="001B5360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 xml:space="preserve">Produkt powinien posiadać technologie/cechy równoważne </w:t>
            </w:r>
            <w:r w:rsidR="008873BC" w:rsidRPr="00F02328">
              <w:rPr>
                <w:rFonts w:ascii="Arial" w:hAnsi="Arial" w:cs="Arial"/>
                <w:b/>
                <w:color w:val="FF0000"/>
                <w:sz w:val="20"/>
                <w:szCs w:val="16"/>
              </w:rPr>
              <w:t xml:space="preserve">Beal </w:t>
            </w:r>
            <w:r w:rsidR="00F02328" w:rsidRPr="00F02328">
              <w:rPr>
                <w:rFonts w:ascii="Arial" w:hAnsi="Arial" w:cs="Arial"/>
                <w:b/>
                <w:color w:val="FF0000"/>
                <w:sz w:val="20"/>
                <w:szCs w:val="16"/>
              </w:rPr>
              <w:t>Intervention 10.5</w:t>
            </w:r>
          </w:p>
          <w:p w:rsidR="002B1CF3" w:rsidRPr="002B1CF3" w:rsidRDefault="001B5360" w:rsidP="002B1CF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 xml:space="preserve">Lina 10.5 mm, EN1891, TYP A, </w:t>
            </w:r>
          </w:p>
          <w:p w:rsidR="001B5360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- waga liny</w:t>
            </w:r>
            <w:r w:rsidR="00531FAE" w:rsidRPr="002B1CF3">
              <w:rPr>
                <w:rFonts w:ascii="Arial" w:hAnsi="Arial" w:cs="Arial"/>
                <w:sz w:val="16"/>
                <w:szCs w:val="16"/>
              </w:rPr>
              <w:t xml:space="preserve"> nie więcej niż</w:t>
            </w:r>
            <w:r w:rsidR="00531FAE" w:rsidRPr="00F02328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F02328" w:rsidRPr="00F02328">
              <w:rPr>
                <w:rFonts w:ascii="Arial" w:hAnsi="Arial" w:cs="Arial"/>
                <w:color w:val="FF0000"/>
                <w:sz w:val="16"/>
                <w:szCs w:val="16"/>
              </w:rPr>
              <w:t>6</w:t>
            </w:r>
            <w:r w:rsidR="00531FAE" w:rsidRPr="00F02328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Pr="00F02328">
              <w:rPr>
                <w:rFonts w:ascii="Arial" w:hAnsi="Arial" w:cs="Arial"/>
                <w:color w:val="FF0000"/>
                <w:sz w:val="16"/>
                <w:szCs w:val="16"/>
              </w:rPr>
              <w:t xml:space="preserve"> g/m;</w:t>
            </w:r>
          </w:p>
          <w:p w:rsidR="001B5360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- materiał Poliamid (PA);</w:t>
            </w:r>
          </w:p>
          <w:p w:rsidR="001B5360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- kolor: czarny</w:t>
            </w:r>
          </w:p>
          <w:p w:rsidR="001B5360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- wytrzymało</w:t>
            </w:r>
            <w:r w:rsidR="00531FAE" w:rsidRPr="002B1CF3">
              <w:rPr>
                <w:rFonts w:ascii="Arial" w:hAnsi="Arial" w:cs="Arial"/>
                <w:sz w:val="16"/>
                <w:szCs w:val="16"/>
              </w:rPr>
              <w:t>ść statyczna na zerwanie min. 30</w:t>
            </w:r>
            <w:r w:rsidRPr="002B1CF3">
              <w:rPr>
                <w:rFonts w:ascii="Arial" w:hAnsi="Arial" w:cs="Arial"/>
                <w:sz w:val="16"/>
                <w:szCs w:val="16"/>
              </w:rPr>
              <w:t xml:space="preserve"> kN;</w:t>
            </w:r>
          </w:p>
          <w:p w:rsidR="00BC75F2" w:rsidRPr="002B1CF3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Rok produkcji nie starszy niż 2024 r.</w:t>
            </w:r>
            <w:r w:rsidR="00F023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(w ometkowanych odcinkach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: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 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1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x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100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m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; 4x50m; 5x25m 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oraz 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4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x </w:t>
            </w:r>
            <w:r w:rsid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15</w:t>
            </w:r>
            <w:r w:rsidR="00F02328"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m)</w:t>
            </w:r>
          </w:p>
        </w:tc>
        <w:tc>
          <w:tcPr>
            <w:tcW w:w="1134" w:type="dxa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m.b.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1CF3" w:rsidRP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485</w:t>
            </w:r>
          </w:p>
          <w:p w:rsid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B1CF3" w:rsidRP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B1CF3">
              <w:rPr>
                <w:rFonts w:ascii="Arial" w:hAnsi="Arial" w:cs="Arial"/>
                <w:sz w:val="18"/>
                <w:szCs w:val="24"/>
              </w:rPr>
              <w:t>1 x 100</w:t>
            </w:r>
          </w:p>
          <w:p w:rsidR="00BC75F2" w:rsidRP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B1CF3">
              <w:rPr>
                <w:rFonts w:ascii="Arial" w:hAnsi="Arial" w:cs="Arial"/>
                <w:sz w:val="18"/>
                <w:szCs w:val="24"/>
              </w:rPr>
              <w:t>4 x 50</w:t>
            </w:r>
          </w:p>
          <w:p w:rsidR="00BC75F2" w:rsidRP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B1CF3">
              <w:rPr>
                <w:rFonts w:ascii="Arial" w:hAnsi="Arial" w:cs="Arial"/>
                <w:sz w:val="18"/>
                <w:szCs w:val="24"/>
              </w:rPr>
              <w:t>5 x 25</w:t>
            </w:r>
          </w:p>
          <w:p w:rsidR="002B1CF3" w:rsidRPr="002B1CF3" w:rsidRDefault="002B1CF3" w:rsidP="00BC75F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2B1CF3">
              <w:rPr>
                <w:rFonts w:ascii="Arial" w:hAnsi="Arial" w:cs="Arial"/>
                <w:sz w:val="18"/>
                <w:szCs w:val="24"/>
              </w:rPr>
              <w:t>4 x 15</w:t>
            </w:r>
          </w:p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982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2B1CF3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Linka pomocnicza 6mm</w:t>
            </w:r>
          </w:p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1CF3">
              <w:rPr>
                <w:rFonts w:ascii="Arial" w:hAnsi="Arial" w:cs="Arial"/>
                <w:sz w:val="16"/>
                <w:szCs w:val="24"/>
              </w:rPr>
              <w:t>Lina półstatyczna pomocnicza 6 mm z poliamidu do wzmacniania stanowiska i węzłów typu prusik</w:t>
            </w:r>
          </w:p>
          <w:p w:rsidR="00AE2F25" w:rsidRPr="002B1CF3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1CF3">
              <w:rPr>
                <w:rFonts w:ascii="Arial" w:hAnsi="Arial" w:cs="Arial"/>
                <w:sz w:val="16"/>
                <w:szCs w:val="24"/>
              </w:rPr>
              <w:t xml:space="preserve">Kolor </w:t>
            </w:r>
            <w:r w:rsidR="004B0463">
              <w:rPr>
                <w:rFonts w:ascii="Arial" w:hAnsi="Arial" w:cs="Arial"/>
                <w:sz w:val="16"/>
                <w:szCs w:val="24"/>
              </w:rPr>
              <w:t>kontrastowy (np. pomarańczowy)</w:t>
            </w:r>
          </w:p>
          <w:p w:rsidR="00AE2F25" w:rsidRPr="002B1CF3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1CF3">
              <w:rPr>
                <w:rFonts w:ascii="Arial" w:hAnsi="Arial" w:cs="Arial"/>
                <w:sz w:val="16"/>
                <w:szCs w:val="24"/>
              </w:rPr>
              <w:t xml:space="preserve">Waga liny </w:t>
            </w:r>
            <w:r w:rsidR="00FC416A" w:rsidRPr="002B1CF3">
              <w:rPr>
                <w:rFonts w:ascii="Arial" w:hAnsi="Arial" w:cs="Arial"/>
                <w:sz w:val="16"/>
                <w:szCs w:val="24"/>
              </w:rPr>
              <w:t>20</w:t>
            </w:r>
            <w:r w:rsidR="004B0463">
              <w:rPr>
                <w:rFonts w:ascii="Arial" w:hAnsi="Arial" w:cs="Arial"/>
                <w:sz w:val="16"/>
                <w:szCs w:val="24"/>
              </w:rPr>
              <w:t xml:space="preserve"> </w:t>
            </w:r>
            <w:r w:rsidR="00FC416A" w:rsidRPr="002B1CF3">
              <w:rPr>
                <w:rFonts w:ascii="Arial" w:hAnsi="Arial" w:cs="Arial"/>
                <w:sz w:val="16"/>
                <w:szCs w:val="24"/>
              </w:rPr>
              <w:t xml:space="preserve">do </w:t>
            </w:r>
            <w:r w:rsidRPr="002B1CF3">
              <w:rPr>
                <w:rFonts w:ascii="Arial" w:hAnsi="Arial" w:cs="Arial"/>
                <w:sz w:val="16"/>
                <w:szCs w:val="24"/>
              </w:rPr>
              <w:t>25g/m</w:t>
            </w:r>
          </w:p>
          <w:p w:rsidR="00AE2F25" w:rsidRPr="002B1CF3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1CF3">
              <w:rPr>
                <w:rFonts w:ascii="Arial" w:hAnsi="Arial" w:cs="Arial"/>
                <w:sz w:val="16"/>
                <w:szCs w:val="24"/>
              </w:rPr>
              <w:t>Wytrzymał</w:t>
            </w:r>
            <w:r w:rsidR="00FC416A" w:rsidRPr="002B1CF3">
              <w:rPr>
                <w:rFonts w:ascii="Arial" w:hAnsi="Arial" w:cs="Arial"/>
                <w:sz w:val="16"/>
                <w:szCs w:val="24"/>
              </w:rPr>
              <w:t>ość statyczna na zerwanie min 8</w:t>
            </w:r>
            <w:r w:rsidRPr="002B1CF3">
              <w:rPr>
                <w:rFonts w:ascii="Arial" w:hAnsi="Arial" w:cs="Arial"/>
                <w:sz w:val="16"/>
                <w:szCs w:val="24"/>
              </w:rPr>
              <w:t>00daN</w:t>
            </w:r>
          </w:p>
          <w:p w:rsidR="00AE2F25" w:rsidRPr="002B1CF3" w:rsidRDefault="00AE2F25" w:rsidP="00AE2F25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2B1CF3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2F25" w:rsidRPr="002B1CF3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m.b.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2B1CF3" w:rsidRDefault="00FC416A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2x50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2B1CF3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F2" w:rsidRPr="00835D17" w:rsidTr="004B0463">
        <w:trPr>
          <w:cantSplit/>
          <w:trHeight w:hRule="exact" w:val="1690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2B1CF3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Uprząż do interwencji ratowniczych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Petzl Falcon, C038D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Rozmiar 2,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kolor czarny</w:t>
            </w:r>
          </w:p>
          <w:p w:rsidR="007F4EDC" w:rsidRPr="00AE2F25" w:rsidRDefault="007F4EDC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dwie szlufki na uchwyty CARITOOL</w:t>
            </w:r>
          </w:p>
          <w:p w:rsidR="007F4EDC" w:rsidRPr="00AE2F25" w:rsidRDefault="007F4EDC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pas i taśmy udowe z dwoma klamrami DoubleBack</w:t>
            </w:r>
          </w:p>
          <w:p w:rsidR="007F4EDC" w:rsidRPr="00AE2F25" w:rsidRDefault="007F4EDC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7F4EDC" w:rsidRPr="00BC75F2" w:rsidRDefault="007F4EDC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F2" w:rsidRPr="00835D17" w:rsidTr="004B0463">
        <w:trPr>
          <w:cantSplit/>
          <w:trHeight w:hRule="exact" w:val="1850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Uprząż do interwencji ratowniczych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Petzl Falcon,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C038D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rozmiar 1,</w:t>
            </w:r>
          </w:p>
          <w:p w:rsidR="00BC75F2" w:rsidRPr="00AE2F25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kolor czarny</w:t>
            </w:r>
          </w:p>
          <w:p w:rsidR="007F4EDC" w:rsidRPr="00AE2F25" w:rsidRDefault="007F4EDC" w:rsidP="007F4EDC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dwie szlufki na uchwyty CARITOOL</w:t>
            </w:r>
          </w:p>
          <w:p w:rsidR="007F4EDC" w:rsidRPr="00AE2F25" w:rsidRDefault="007F4EDC" w:rsidP="007F4EDC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pas i taśmy udowe z dwoma klamrami DoubleBack</w:t>
            </w:r>
          </w:p>
          <w:p w:rsidR="00BC75F2" w:rsidRPr="00AE2F25" w:rsidRDefault="007F4ED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F2" w:rsidRPr="00835D17" w:rsidTr="004B0463">
        <w:trPr>
          <w:cantSplit/>
          <w:trHeight w:hRule="exact" w:val="1425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Plecak na linę Petzl Kliff 36 L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BC75F2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Plecak na linę Petzl Kliff 36 L przeznaczony do przenoszenia sprzętu wspinaczkowego, kolor czarny</w:t>
            </w:r>
          </w:p>
          <w:p w:rsidR="007F4EDC" w:rsidRPr="00AE2F25" w:rsidRDefault="007F4ED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ciężar 750 g</w:t>
            </w:r>
          </w:p>
          <w:p w:rsidR="007F4EDC" w:rsidRPr="00AE2F25" w:rsidRDefault="007F4ED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system z pasem piersiowym</w:t>
            </w:r>
          </w:p>
          <w:p w:rsidR="007F4EDC" w:rsidRPr="00BC75F2" w:rsidRDefault="007F4EDC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F2" w:rsidRPr="00835D17" w:rsidTr="004B0463">
        <w:trPr>
          <w:cantSplit/>
          <w:trHeight w:hRule="exact" w:val="1981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Lonża regulowana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ramię stałe – 65cm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ramię regulowane 95 cm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Petzl P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rogres Adjust -Y,</w:t>
            </w:r>
          </w:p>
          <w:p w:rsidR="00603DAC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lonża regulowana, </w:t>
            </w:r>
          </w:p>
          <w:p w:rsidR="00BC75F2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długość:</w:t>
            </w:r>
          </w:p>
          <w:p w:rsidR="00BC75F2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ramię stałe – 65cm</w:t>
            </w:r>
          </w:p>
          <w:p w:rsidR="00BC75F2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ramię regulowane 95 cm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ciężar 230 g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certyfikacja CE EN 358, EAC</w:t>
            </w:r>
          </w:p>
          <w:p w:rsidR="007F4EDC" w:rsidRPr="00BC75F2" w:rsidRDefault="007F4EDC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2832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D0434" w:rsidRPr="00BC75F2" w:rsidRDefault="00FD0434" w:rsidP="00FD0434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Taśma Petzl Anneau</w:t>
            </w:r>
            <w:r w:rsidR="00BC75F2" w:rsidRPr="00BC75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150 - red</w:t>
            </w:r>
            <w:r w:rsidR="00BC75F2" w:rsidRPr="00BC75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75F2" w:rsidRPr="00BC75F2" w:rsidRDefault="00BC75F2" w:rsidP="00BC75F2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603DAC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Pętla Petzl Anneau 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c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zerwona 150 cm,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ytrzymałość: 22 kn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-waga 133g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materiał poliester</w:t>
            </w:r>
          </w:p>
          <w:p w:rsidR="00603DAC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-certyfikaty CE, UIAA</w:t>
            </w:r>
            <w:r w:rsidR="004B0463">
              <w:rPr>
                <w:rFonts w:ascii="Arial" w:hAnsi="Arial" w:cs="Arial"/>
                <w:sz w:val="16"/>
                <w:szCs w:val="24"/>
              </w:rPr>
              <w:t xml:space="preserve"> 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5F2" w:rsidRPr="00835D17" w:rsidTr="004B0463">
        <w:trPr>
          <w:cantSplit/>
          <w:trHeight w:hRule="exact" w:val="1850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D0434" w:rsidRPr="00BC75F2" w:rsidRDefault="00FD0434" w:rsidP="00FD0434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Taśma Petzl Anneau</w:t>
            </w:r>
            <w:r w:rsidRPr="00BC75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60 - yellow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603DAC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Pętla Petzl Anneau 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żółta 60 cm,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ytrzymałość: 22 kn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waga 58 g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-materiał poliester</w:t>
            </w:r>
          </w:p>
          <w:p w:rsidR="00603DAC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-certyfikaty CE, UIAA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848"/>
        </w:trPr>
        <w:tc>
          <w:tcPr>
            <w:tcW w:w="643" w:type="dxa"/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FD0434" w:rsidP="00FD0434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Taśma Petzl Anneau</w:t>
            </w:r>
            <w:r w:rsidRPr="00BC75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80 - blue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603DAC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Pętla Petzl Anneau 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niebieska 80 cm,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ytrzymałość: 22 kn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waga 80 g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-materiał: poliester</w:t>
            </w:r>
          </w:p>
          <w:p w:rsidR="00603DAC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certyfikaty: CE, UIAA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846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D0434" w:rsidRPr="00BC75F2" w:rsidRDefault="00FD0434" w:rsidP="00FD0434">
            <w:pPr>
              <w:pStyle w:val="Akapitzlist"/>
              <w:spacing w:after="0" w:line="240" w:lineRule="auto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Taśma Petzl Anneau</w:t>
            </w:r>
            <w:r w:rsidRPr="00BC75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120 - green</w:t>
            </w:r>
            <w:r w:rsidRPr="00BC75F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603DAC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Pętla Petzl Anneau 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- 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zielona 120 cm,</w:t>
            </w:r>
          </w:p>
          <w:p w:rsidR="00BC75F2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</w:t>
            </w:r>
            <w:r w:rsidR="00BC75F2" w:rsidRPr="00AE2F25">
              <w:rPr>
                <w:rFonts w:ascii="Arial" w:hAnsi="Arial" w:cs="Arial"/>
                <w:sz w:val="16"/>
                <w:szCs w:val="24"/>
              </w:rPr>
              <w:t>ytrzymałość: 22 kn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waga 98 g</w:t>
            </w:r>
          </w:p>
          <w:p w:rsidR="00603DAC" w:rsidRPr="00AE2F25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-materiał poliester</w:t>
            </w:r>
          </w:p>
          <w:p w:rsidR="00603DAC" w:rsidRDefault="00603DAC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- certyfikaty CE, UIAA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97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Karabinek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Vulcan Screw – Lock, czarny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Przekrój – H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czarny karabinek asymetryczny </w:t>
            </w:r>
          </w:p>
          <w:p w:rsidR="00BC75F2" w:rsidRPr="00AE2F2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o dużej wytrzymałości 45 kn,</w:t>
            </w:r>
          </w:p>
          <w:p w:rsidR="00AE2F25" w:rsidRPr="00AE2F25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prześwit zamka 29 mm</w:t>
            </w:r>
          </w:p>
          <w:p w:rsidR="00AE2F25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 xml:space="preserve">wykonany ze stali </w:t>
            </w:r>
          </w:p>
          <w:p w:rsidR="00AE2F25" w:rsidRPr="00AE2F25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waga 235 g</w:t>
            </w:r>
          </w:p>
          <w:p w:rsidR="00AE2F25" w:rsidRDefault="00AE2F2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keylock v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52E30">
        <w:trPr>
          <w:cantSplit/>
          <w:trHeight w:hRule="exact" w:val="169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Karabinek Maillon Oval 6mm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Rapide</w:t>
            </w:r>
          </w:p>
        </w:tc>
        <w:tc>
          <w:tcPr>
            <w:tcW w:w="4394" w:type="dxa"/>
            <w:vAlign w:val="center"/>
          </w:tcPr>
          <w:p w:rsidR="00452E30" w:rsidRPr="00452E30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 xml:space="preserve">Karabinek owalny zakręcany, </w:t>
            </w:r>
          </w:p>
          <w:p w:rsidR="00452E30" w:rsidRPr="00452E30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 xml:space="preserve">typu mailon, </w:t>
            </w:r>
          </w:p>
          <w:p w:rsidR="00452E30" w:rsidRPr="00452E30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 xml:space="preserve">z dużym prześwitem, </w:t>
            </w: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>grubość 6 mm</w:t>
            </w:r>
          </w:p>
          <w:p w:rsidR="00452E30" w:rsidRDefault="00FF617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długość 71</w:t>
            </w:r>
            <w:r w:rsidR="00452E30">
              <w:rPr>
                <w:rFonts w:ascii="Arial" w:hAnsi="Arial" w:cs="Arial"/>
                <w:sz w:val="16"/>
                <w:szCs w:val="24"/>
              </w:rPr>
              <w:t xml:space="preserve"> mm</w:t>
            </w:r>
          </w:p>
          <w:p w:rsidR="00452E30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wytrzymałość 400 kg</w:t>
            </w:r>
          </w:p>
          <w:p w:rsidR="00452E30" w:rsidRPr="00BC75F2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zamek zakręcany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288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 xml:space="preserve">Mailon </w:t>
            </w:r>
            <w:r w:rsidR="005B33D1">
              <w:rPr>
                <w:rFonts w:ascii="Arial" w:hAnsi="Arial" w:cs="Arial"/>
                <w:sz w:val="24"/>
                <w:szCs w:val="24"/>
              </w:rPr>
              <w:t>Rapide</w:t>
            </w:r>
            <w:r w:rsidRPr="00BC75F2">
              <w:rPr>
                <w:rFonts w:ascii="Arial" w:hAnsi="Arial" w:cs="Arial"/>
                <w:sz w:val="24"/>
                <w:szCs w:val="24"/>
              </w:rPr>
              <w:t>Twist</w:t>
            </w:r>
            <w:r w:rsidR="00452E30">
              <w:rPr>
                <w:rFonts w:ascii="Arial" w:hAnsi="Arial" w:cs="Arial"/>
                <w:sz w:val="24"/>
                <w:szCs w:val="24"/>
              </w:rPr>
              <w:t xml:space="preserve"> 8mm</w:t>
            </w:r>
          </w:p>
        </w:tc>
        <w:tc>
          <w:tcPr>
            <w:tcW w:w="4394" w:type="dxa"/>
            <w:vAlign w:val="center"/>
          </w:tcPr>
          <w:p w:rsidR="00BC75F2" w:rsidRPr="00452E30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>Karabinek Mailon z galwanizowanej stali</w:t>
            </w:r>
          </w:p>
          <w:p w:rsidR="00452E30" w:rsidRPr="00452E30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>O średnicy 8 mm</w:t>
            </w:r>
          </w:p>
          <w:p w:rsidR="00452E30" w:rsidRPr="00452E30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  <w:vertAlign w:val="superscript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>Skręcona o 90</w:t>
            </w:r>
            <w:r w:rsidRPr="00452E30">
              <w:rPr>
                <w:rFonts w:ascii="Arial" w:hAnsi="Arial" w:cs="Arial"/>
                <w:sz w:val="16"/>
                <w:szCs w:val="24"/>
                <w:vertAlign w:val="superscript"/>
              </w:rPr>
              <w:t>o</w:t>
            </w:r>
          </w:p>
          <w:p w:rsidR="00452E30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52E30">
              <w:rPr>
                <w:rFonts w:ascii="Arial" w:hAnsi="Arial" w:cs="Arial"/>
                <w:sz w:val="16"/>
                <w:szCs w:val="24"/>
              </w:rPr>
              <w:t>Waga 106 g</w:t>
            </w:r>
          </w:p>
          <w:p w:rsidR="00452E30" w:rsidRDefault="00452E30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Prześwit 17,5 mm</w:t>
            </w:r>
          </w:p>
          <w:p w:rsidR="00452E30" w:rsidRPr="00452E30" w:rsidRDefault="00452E30" w:rsidP="005B33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Wytrzymałość </w:t>
            </w:r>
            <w:r w:rsidR="005B33D1">
              <w:rPr>
                <w:rFonts w:ascii="Arial" w:hAnsi="Arial" w:cs="Arial"/>
                <w:sz w:val="16"/>
                <w:szCs w:val="24"/>
              </w:rPr>
              <w:t>podłużna min. 30</w:t>
            </w:r>
            <w:r>
              <w:rPr>
                <w:rFonts w:ascii="Arial" w:hAnsi="Arial" w:cs="Arial"/>
                <w:sz w:val="16"/>
                <w:szCs w:val="24"/>
              </w:rPr>
              <w:t xml:space="preserve"> kN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55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Płytka stanowiskowa</w:t>
            </w: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5D4089" w:rsidRPr="005D4089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D4089">
              <w:rPr>
                <w:rFonts w:ascii="Arial" w:hAnsi="Arial" w:cs="Arial"/>
                <w:sz w:val="16"/>
                <w:szCs w:val="24"/>
              </w:rPr>
              <w:t xml:space="preserve">Płytka stanowiskowa Petzl Paw, rozmiar M, </w:t>
            </w:r>
          </w:p>
          <w:p w:rsidR="00BC75F2" w:rsidRPr="005D4089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D4089">
              <w:rPr>
                <w:rFonts w:ascii="Arial" w:hAnsi="Arial" w:cs="Arial"/>
                <w:sz w:val="16"/>
                <w:szCs w:val="24"/>
              </w:rPr>
              <w:t>kolor czarny</w:t>
            </w:r>
            <w:r w:rsidR="005D4089" w:rsidRPr="005D4089">
              <w:rPr>
                <w:rFonts w:ascii="Arial" w:hAnsi="Arial" w:cs="Arial"/>
                <w:sz w:val="16"/>
                <w:szCs w:val="24"/>
              </w:rPr>
              <w:t>,</w:t>
            </w:r>
          </w:p>
          <w:p w:rsidR="005D4089" w:rsidRDefault="005D4089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D4089">
              <w:rPr>
                <w:rFonts w:ascii="Arial" w:hAnsi="Arial" w:cs="Arial"/>
                <w:sz w:val="16"/>
                <w:szCs w:val="24"/>
              </w:rPr>
              <w:t>otwory o średnicy 19 mm</w:t>
            </w:r>
          </w:p>
          <w:p w:rsidR="005D4089" w:rsidRDefault="005D4089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waga 180 g</w:t>
            </w:r>
          </w:p>
          <w:p w:rsidR="005D4089" w:rsidRDefault="005D4089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wykonana z aluminium</w:t>
            </w:r>
          </w:p>
          <w:p w:rsidR="004B0463" w:rsidRPr="00BC75F2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56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Rękawice do technik linowych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AE583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 xml:space="preserve">Rękawice Cordex Plus </w:t>
            </w:r>
          </w:p>
          <w:p w:rsidR="00AE5832" w:rsidRP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kolor c</w:t>
            </w:r>
            <w:r w:rsidR="00BC75F2" w:rsidRPr="00AE5832">
              <w:rPr>
                <w:rFonts w:ascii="Arial" w:hAnsi="Arial" w:cs="Arial"/>
                <w:sz w:val="16"/>
                <w:szCs w:val="24"/>
              </w:rPr>
              <w:t xml:space="preserve">zarne </w:t>
            </w:r>
          </w:p>
          <w:p w:rsidR="00BC75F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PETZL</w:t>
            </w:r>
          </w:p>
          <w:p w:rsidR="00BC75F2" w:rsidRDefault="005B33D1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 xml:space="preserve">Rozmiar </w:t>
            </w:r>
            <w:r w:rsidR="00BC75F2" w:rsidRPr="00AE5832">
              <w:rPr>
                <w:rFonts w:ascii="Arial" w:hAnsi="Arial" w:cs="Arial"/>
                <w:sz w:val="16"/>
                <w:szCs w:val="24"/>
              </w:rPr>
              <w:t>S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Mankiety zapinane na rzepy</w:t>
            </w:r>
          </w:p>
          <w:p w:rsidR="00AE5832" w:rsidRDefault="004B0463" w:rsidP="00AE5832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5832" w:rsidRPr="00BC75F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2418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Rękawice do technik linowych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Default="004B0463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583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 xml:space="preserve">Rękawice Cordex Plus </w:t>
            </w:r>
          </w:p>
          <w:p w:rsidR="00AE5832" w:rsidRP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Kolor c</w:t>
            </w:r>
            <w:r w:rsidR="00BC75F2" w:rsidRPr="00AE5832">
              <w:rPr>
                <w:rFonts w:ascii="Arial" w:hAnsi="Arial" w:cs="Arial"/>
                <w:sz w:val="16"/>
                <w:szCs w:val="24"/>
              </w:rPr>
              <w:t xml:space="preserve">zarne </w:t>
            </w:r>
          </w:p>
          <w:p w:rsidR="00BC75F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PETZL</w:t>
            </w: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Rozmiar M</w:t>
            </w:r>
          </w:p>
          <w:p w:rsidR="00AE5832" w:rsidRDefault="00AE5832" w:rsidP="00AE58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Mankiety zapinane na rzepy</w:t>
            </w:r>
          </w:p>
          <w:p w:rsidR="004B0463" w:rsidRDefault="004B0463" w:rsidP="004B0463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5832" w:rsidRPr="00BC75F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70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Rękawice do technik linowych</w:t>
            </w: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B0463" w:rsidRPr="002B1CF3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CF3">
              <w:rPr>
                <w:rFonts w:ascii="Arial" w:hAnsi="Arial" w:cs="Arial"/>
                <w:sz w:val="16"/>
                <w:szCs w:val="16"/>
              </w:rPr>
              <w:t>Produkt powinien posiadać technologie/cechy równoważne lub nie gorsze niż:</w:t>
            </w:r>
          </w:p>
          <w:p w:rsidR="00AE583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 xml:space="preserve">Rękawice Cordex Plus </w:t>
            </w:r>
          </w:p>
          <w:p w:rsidR="00AE5832" w:rsidRP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Kolor c</w:t>
            </w:r>
            <w:r w:rsidR="00BC75F2" w:rsidRPr="00AE5832">
              <w:rPr>
                <w:rFonts w:ascii="Arial" w:hAnsi="Arial" w:cs="Arial"/>
                <w:sz w:val="16"/>
                <w:szCs w:val="24"/>
              </w:rPr>
              <w:t xml:space="preserve">zarne </w:t>
            </w:r>
          </w:p>
          <w:p w:rsidR="00BC75F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PETZL</w:t>
            </w: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Rozmiar L</w:t>
            </w:r>
          </w:p>
          <w:p w:rsidR="00AE5832" w:rsidRDefault="00AE5832" w:rsidP="00AE583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Mankiety zapinane na rzepy</w:t>
            </w:r>
          </w:p>
          <w:p w:rsidR="004B0463" w:rsidRDefault="004B0463" w:rsidP="004B0463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5832" w:rsidRPr="00BC75F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B0463">
        <w:trPr>
          <w:cantSplit/>
          <w:trHeight w:hRule="exact" w:val="1845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Kask wentylowany do prac na wysokościach</w:t>
            </w:r>
          </w:p>
        </w:tc>
        <w:tc>
          <w:tcPr>
            <w:tcW w:w="4394" w:type="dxa"/>
            <w:vAlign w:val="center"/>
          </w:tcPr>
          <w:p w:rsidR="00AE5832" w:rsidRPr="00AE583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 xml:space="preserve">Kask Petzl Vertex Vent, </w:t>
            </w: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kolor czarny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waga 490 g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zaczepy na czołowke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system Flip&amp;Fit</w:t>
            </w:r>
          </w:p>
          <w:p w:rsidR="00AE5832" w:rsidRP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system regulacji CenterFit</w:t>
            </w:r>
          </w:p>
          <w:p w:rsidR="004B0463" w:rsidRDefault="004B0463" w:rsidP="004B0463">
            <w:pPr>
              <w:spacing w:after="0" w:line="240" w:lineRule="auto"/>
              <w:rPr>
                <w:rFonts w:ascii="Arial" w:hAnsi="Arial" w:cs="Arial"/>
                <w:sz w:val="16"/>
                <w:szCs w:val="24"/>
              </w:rPr>
            </w:pPr>
            <w:r w:rsidRPr="00AE2F25">
              <w:rPr>
                <w:rFonts w:ascii="Arial" w:hAnsi="Arial" w:cs="Arial"/>
                <w:sz w:val="16"/>
                <w:szCs w:val="24"/>
              </w:rPr>
              <w:t>rok produkcji nie starszy niż 2024</w:t>
            </w:r>
          </w:p>
          <w:p w:rsidR="00AE5832" w:rsidRPr="00BC75F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005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Pokrowiec na kask</w:t>
            </w:r>
          </w:p>
        </w:tc>
        <w:tc>
          <w:tcPr>
            <w:tcW w:w="4394" w:type="dxa"/>
            <w:vAlign w:val="center"/>
          </w:tcPr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AE5832">
              <w:rPr>
                <w:rFonts w:ascii="Arial" w:hAnsi="Arial" w:cs="Arial"/>
                <w:sz w:val="16"/>
                <w:szCs w:val="24"/>
              </w:rPr>
              <w:t>Pokrowiec na kask  Petzl Vertex/Strato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Ciezar 175 g</w:t>
            </w:r>
          </w:p>
          <w:p w:rsidR="00AE583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Materiał poliamid</w:t>
            </w:r>
          </w:p>
          <w:p w:rsidR="00AE5832" w:rsidRPr="00BC75F2" w:rsidRDefault="00AE583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Zamkniecie z ściągaczem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427095">
        <w:trPr>
          <w:cantSplit/>
          <w:trHeight w:hRule="exact" w:val="114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Przeźroczysta osłona na kask chroniąca oczy</w:t>
            </w:r>
          </w:p>
        </w:tc>
        <w:tc>
          <w:tcPr>
            <w:tcW w:w="4394" w:type="dxa"/>
            <w:vAlign w:val="center"/>
          </w:tcPr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Osłona Vizir</w:t>
            </w:r>
          </w:p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na kask Vertex/Strato chroniąca oczy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ciężar 80 g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materiał poliwęglan</w:t>
            </w:r>
          </w:p>
          <w:p w:rsidR="00427095" w:rsidRPr="00BC75F2" w:rsidRDefault="004B0463" w:rsidP="004270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powłoka chronią</w:t>
            </w:r>
            <w:r w:rsidR="00427095" w:rsidRPr="00427095">
              <w:rPr>
                <w:rFonts w:ascii="Arial" w:hAnsi="Arial" w:cs="Arial"/>
                <w:sz w:val="16"/>
                <w:szCs w:val="24"/>
              </w:rPr>
              <w:t>ca przed zarysowaniem i zaparowaniem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41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Przeciwsłoneczna osłona na kask chroniąca oczy</w:t>
            </w:r>
          </w:p>
        </w:tc>
        <w:tc>
          <w:tcPr>
            <w:tcW w:w="4394" w:type="dxa"/>
            <w:vAlign w:val="center"/>
          </w:tcPr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Osłona Vizir Shadow</w:t>
            </w:r>
          </w:p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na kask Vertex/Strato chroniąca oczy przed promieniowaniem słonecznym</w:t>
            </w:r>
          </w:p>
          <w:p w:rsidR="00AE5832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materiał</w:t>
            </w:r>
            <w:r w:rsidR="00AE5832" w:rsidRPr="00427095">
              <w:rPr>
                <w:rFonts w:ascii="Arial" w:hAnsi="Arial" w:cs="Arial"/>
                <w:sz w:val="16"/>
                <w:szCs w:val="24"/>
              </w:rPr>
              <w:t xml:space="preserve"> poliwęglan</w:t>
            </w:r>
          </w:p>
          <w:p w:rsidR="00427095" w:rsidRPr="00427095" w:rsidRDefault="00427095" w:rsidP="0042709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waga ok 80 g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prosta instalacja za pomocą systemu Easyclip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stopień ochrony 2,5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3C7D15">
        <w:trPr>
          <w:cantSplit/>
          <w:trHeight w:hRule="exact" w:val="84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Wkładka absorbująca pot Vertex</w:t>
            </w:r>
          </w:p>
        </w:tc>
        <w:tc>
          <w:tcPr>
            <w:tcW w:w="4394" w:type="dxa"/>
            <w:vAlign w:val="center"/>
          </w:tcPr>
          <w:p w:rsidR="00BC75F2" w:rsidRPr="003C7D1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C7D15">
              <w:rPr>
                <w:rFonts w:ascii="Arial" w:hAnsi="Arial" w:cs="Arial"/>
                <w:sz w:val="16"/>
                <w:szCs w:val="24"/>
              </w:rPr>
              <w:t>Pianka do kasku Petzl Vertex zwiększająca komfort użytkowania, absorbująca pot</w:t>
            </w:r>
          </w:p>
          <w:p w:rsidR="003C7D15" w:rsidRPr="00BC75F2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D15">
              <w:rPr>
                <w:rFonts w:ascii="Arial" w:hAnsi="Arial" w:cs="Arial"/>
                <w:sz w:val="16"/>
                <w:szCs w:val="24"/>
              </w:rPr>
              <w:t>Ciężar 15 g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13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Opaska z pianką absorbująca pot Vertex</w:t>
            </w:r>
          </w:p>
        </w:tc>
        <w:tc>
          <w:tcPr>
            <w:tcW w:w="4394" w:type="dxa"/>
            <w:vAlign w:val="center"/>
          </w:tcPr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3C7D15">
              <w:rPr>
                <w:rFonts w:ascii="Arial" w:hAnsi="Arial" w:cs="Arial"/>
                <w:sz w:val="16"/>
                <w:szCs w:val="24"/>
              </w:rPr>
              <w:t>Opaska z pianką pochłaniającą pot i przedłużająca żywotność kasku Petzl Vertex</w:t>
            </w:r>
          </w:p>
          <w:p w:rsid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Chłonna pianka otwarto komórkowa</w:t>
            </w:r>
          </w:p>
          <w:p w:rsid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Materiał polietylen, nylon</w:t>
            </w:r>
          </w:p>
          <w:p w:rsidR="003C7D15" w:rsidRPr="00BC75F2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Waga 30 g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3C7D15">
        <w:trPr>
          <w:cantSplit/>
          <w:trHeight w:hRule="exact" w:val="156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Latarka czołowa Petzl Aria 2 RGB</w:t>
            </w:r>
          </w:p>
        </w:tc>
        <w:tc>
          <w:tcPr>
            <w:tcW w:w="4394" w:type="dxa"/>
            <w:vAlign w:val="center"/>
          </w:tcPr>
          <w:p w:rsidR="003C7D15" w:rsidRPr="003C7D1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>La</w:t>
            </w:r>
            <w:r w:rsidR="003C7D15" w:rsidRPr="003C7D15">
              <w:rPr>
                <w:rFonts w:ascii="Arial" w:hAnsi="Arial" w:cs="Arial"/>
                <w:sz w:val="16"/>
                <w:szCs w:val="16"/>
              </w:rPr>
              <w:t xml:space="preserve">tarka czołowa Petzl Aria 2 RGB </w:t>
            </w:r>
          </w:p>
          <w:p w:rsidR="003C7D15" w:rsidRP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 xml:space="preserve"> moc</w:t>
            </w:r>
            <w:r w:rsidR="00BC75F2" w:rsidRPr="003C7D15">
              <w:rPr>
                <w:rFonts w:ascii="Arial" w:hAnsi="Arial" w:cs="Arial"/>
                <w:sz w:val="16"/>
                <w:szCs w:val="16"/>
              </w:rPr>
              <w:t xml:space="preserve"> 450 lm, </w:t>
            </w:r>
          </w:p>
          <w:p w:rsidR="003C7D15" w:rsidRPr="003C7D1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 xml:space="preserve">wodoodporna, </w:t>
            </w:r>
          </w:p>
          <w:p w:rsidR="003C7D15" w:rsidRPr="003C7D1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 xml:space="preserve">kompatybilna z </w:t>
            </w:r>
            <w:r w:rsidR="003C7D15" w:rsidRPr="003C7D15">
              <w:rPr>
                <w:rFonts w:ascii="Arial" w:hAnsi="Arial" w:cs="Arial"/>
                <w:sz w:val="16"/>
                <w:szCs w:val="16"/>
              </w:rPr>
              <w:t>akumulatorem</w:t>
            </w:r>
            <w:r w:rsidRPr="003C7D15">
              <w:rPr>
                <w:rFonts w:ascii="Arial" w:hAnsi="Arial" w:cs="Arial"/>
                <w:sz w:val="16"/>
                <w:szCs w:val="16"/>
              </w:rPr>
              <w:t xml:space="preserve"> petzl core, </w:t>
            </w:r>
          </w:p>
          <w:p w:rsidR="00BC75F2" w:rsidRPr="003C7D1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>kolor czarny</w:t>
            </w:r>
          </w:p>
          <w:p w:rsidR="003C7D15" w:rsidRP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>zasięg skuteczny 100 m</w:t>
            </w:r>
          </w:p>
          <w:p w:rsidR="003C7D15" w:rsidRP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>waga 106 g</w:t>
            </w:r>
          </w:p>
          <w:p w:rsidR="003C7D15" w:rsidRPr="003C7D15" w:rsidRDefault="003C7D1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15">
              <w:rPr>
                <w:rFonts w:ascii="Arial" w:hAnsi="Arial" w:cs="Arial"/>
                <w:sz w:val="16"/>
                <w:szCs w:val="16"/>
              </w:rPr>
              <w:t>odporność na upadki 2 m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690394">
        <w:trPr>
          <w:cantSplit/>
          <w:trHeight w:hRule="exact" w:val="169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Adapter latarki Aria 2 RGB do kasku Petzl</w:t>
            </w:r>
          </w:p>
        </w:tc>
        <w:tc>
          <w:tcPr>
            <w:tcW w:w="4394" w:type="dxa"/>
            <w:vAlign w:val="center"/>
          </w:tcPr>
          <w:p w:rsidR="005974C8" w:rsidRDefault="00BC75F2" w:rsidP="00CF1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 xml:space="preserve">Płytka, adapter do zamocowania latarki czołowej Petzl Aria 2 RGB na kasku Vertex, </w:t>
            </w:r>
          </w:p>
          <w:p w:rsidR="00BC75F2" w:rsidRPr="005974C8" w:rsidRDefault="00BC75F2" w:rsidP="00CF1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 xml:space="preserve">opcja </w:t>
            </w:r>
            <w:r w:rsidR="00CF1806" w:rsidRPr="005974C8">
              <w:rPr>
                <w:rFonts w:ascii="Arial" w:hAnsi="Arial" w:cs="Arial"/>
                <w:sz w:val="16"/>
                <w:szCs w:val="24"/>
              </w:rPr>
              <w:t xml:space="preserve">regulacji nachylenia, możliwość </w:t>
            </w:r>
            <w:r w:rsidRPr="005974C8">
              <w:rPr>
                <w:rFonts w:ascii="Arial" w:hAnsi="Arial" w:cs="Arial"/>
                <w:sz w:val="16"/>
                <w:szCs w:val="24"/>
              </w:rPr>
              <w:t>używania jednocześnie z osłonami kasku</w:t>
            </w:r>
          </w:p>
          <w:p w:rsidR="003C7D15" w:rsidRPr="005974C8" w:rsidRDefault="003C7D15" w:rsidP="00CF180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>ciężar 11 g</w:t>
            </w:r>
          </w:p>
          <w:p w:rsidR="003C7D15" w:rsidRPr="005974C8" w:rsidRDefault="005974C8" w:rsidP="005974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>przymocowanie n</w:t>
            </w:r>
            <w:r>
              <w:rPr>
                <w:rFonts w:ascii="Arial" w:hAnsi="Arial" w:cs="Arial"/>
                <w:sz w:val="16"/>
                <w:szCs w:val="24"/>
              </w:rPr>
              <w:t>a</w:t>
            </w:r>
            <w:r w:rsidRPr="005974C8">
              <w:rPr>
                <w:rFonts w:ascii="Arial" w:hAnsi="Arial" w:cs="Arial"/>
                <w:sz w:val="16"/>
                <w:szCs w:val="24"/>
              </w:rPr>
              <w:t xml:space="preserve"> stale za pomocą taśmy przylepnej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57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Akumlator Petzl Core</w:t>
            </w:r>
          </w:p>
        </w:tc>
        <w:tc>
          <w:tcPr>
            <w:tcW w:w="4394" w:type="dxa"/>
            <w:vAlign w:val="center"/>
          </w:tcPr>
          <w:p w:rsidR="005974C8" w:rsidRDefault="005974C8" w:rsidP="005974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>Akumulator</w:t>
            </w:r>
            <w:r w:rsidR="00BC75F2" w:rsidRPr="005974C8">
              <w:rPr>
                <w:rFonts w:ascii="Arial" w:hAnsi="Arial" w:cs="Arial"/>
                <w:sz w:val="16"/>
                <w:szCs w:val="24"/>
              </w:rPr>
              <w:t xml:space="preserve"> litowo-jonowy do latarki czołowej Petzl Aria 2 RGB, dużawydajność,</w:t>
            </w:r>
          </w:p>
          <w:p w:rsidR="00BC75F2" w:rsidRDefault="00BC75F2" w:rsidP="005974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5974C8">
              <w:rPr>
                <w:rFonts w:ascii="Arial" w:hAnsi="Arial" w:cs="Arial"/>
                <w:sz w:val="16"/>
                <w:szCs w:val="24"/>
              </w:rPr>
              <w:t xml:space="preserve"> ładowany za pomocą kabla USB</w:t>
            </w:r>
          </w:p>
          <w:p w:rsidR="005974C8" w:rsidRDefault="005974C8" w:rsidP="005974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waga 23 g</w:t>
            </w:r>
          </w:p>
          <w:p w:rsidR="005974C8" w:rsidRDefault="005974C8" w:rsidP="005974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czas ladowania 3 h</w:t>
            </w:r>
          </w:p>
          <w:p w:rsidR="005974C8" w:rsidRPr="00BC75F2" w:rsidRDefault="005974C8" w:rsidP="005974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pojemność 1250 mAh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1415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Nóż ratowniczy do technik linowych</w:t>
            </w:r>
          </w:p>
        </w:tc>
        <w:tc>
          <w:tcPr>
            <w:tcW w:w="4394" w:type="dxa"/>
            <w:vAlign w:val="center"/>
          </w:tcPr>
          <w:p w:rsidR="001B5360" w:rsidRPr="001B5360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Powinny posiadać technologie/cechy równoważne lub nie gorsze niż:</w:t>
            </w:r>
          </w:p>
          <w:p w:rsidR="001B5360" w:rsidRPr="001B5360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Nóż Edelrid Rescue Canyoning</w:t>
            </w:r>
          </w:p>
          <w:p w:rsidR="001B5360" w:rsidRPr="001B5360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- waga: 110g</w:t>
            </w:r>
          </w:p>
          <w:p w:rsidR="001B5360" w:rsidRPr="001B5360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- osłona ostrza ze smyczą bezpieczeństwa z tworzywa</w:t>
            </w:r>
            <w:r w:rsidRPr="001B536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C75F2" w:rsidRPr="001B5360" w:rsidRDefault="001B5360" w:rsidP="001B536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- ostrze: stal nierdzewna, ostrze ząbkowane, z czubkiem uniemożliwiającym skaleczenie.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2268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710F9B" w:rsidP="00BC75F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Uprząż Piersiowa Petzl Top</w:t>
            </w:r>
          </w:p>
        </w:tc>
        <w:tc>
          <w:tcPr>
            <w:tcW w:w="4394" w:type="dxa"/>
            <w:vAlign w:val="center"/>
          </w:tcPr>
          <w:p w:rsidR="004B0463" w:rsidRPr="001B5360" w:rsidRDefault="004B0463" w:rsidP="004B0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5360">
              <w:rPr>
                <w:rFonts w:ascii="Arial" w:hAnsi="Arial" w:cs="Arial"/>
                <w:sz w:val="16"/>
                <w:szCs w:val="16"/>
              </w:rPr>
              <w:t>Powinny posiadać technologie/cechy równoważne lub nie gorsze niż:</w:t>
            </w:r>
          </w:p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Uprząż Piersiowa Petzl Top</w:t>
            </w:r>
          </w:p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Black/yellow</w:t>
            </w:r>
          </w:p>
          <w:p w:rsidR="00BC75F2" w:rsidRPr="00427095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Typ: piersiowa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Waga 660 g</w:t>
            </w:r>
          </w:p>
          <w:p w:rsidR="00427095" w:rsidRP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Posiada system wpinana łączników MGO</w:t>
            </w:r>
          </w:p>
          <w:p w:rsidR="00427095" w:rsidRDefault="00427095" w:rsidP="00BC75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427095">
              <w:rPr>
                <w:rFonts w:ascii="Arial" w:hAnsi="Arial" w:cs="Arial"/>
                <w:sz w:val="16"/>
                <w:szCs w:val="24"/>
              </w:rPr>
              <w:t>Wyposażona w klamry DoubleBack</w:t>
            </w:r>
          </w:p>
          <w:p w:rsidR="00427095" w:rsidRPr="00690394" w:rsidRDefault="00427095" w:rsidP="0069039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Rok produkcji nie starszy niż 2024r</w:t>
            </w:r>
          </w:p>
        </w:tc>
        <w:tc>
          <w:tcPr>
            <w:tcW w:w="1134" w:type="dxa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BC75F2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BC75F2" w:rsidRPr="00835D17" w:rsidTr="00BC75F2">
        <w:trPr>
          <w:cantSplit/>
          <w:trHeight w:hRule="exact" w:val="574"/>
        </w:trPr>
        <w:tc>
          <w:tcPr>
            <w:tcW w:w="11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5D1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5F2" w:rsidRPr="00835D17" w:rsidRDefault="00BC75F2" w:rsidP="00BC7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5F2" w:rsidRPr="00835D17" w:rsidRDefault="00BC75F2" w:rsidP="00BC7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AD4924" w:rsidRDefault="00AD4924" w:rsidP="00887A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Default="00412A5A" w:rsidP="00887A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Default="00412A5A" w:rsidP="00887A4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P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412A5A" w:rsidRDefault="00412A5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412A5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9B79D5" w:rsidRPr="009B79D5" w:rsidRDefault="009B79D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79D5" w:rsidRPr="009B79D5" w:rsidRDefault="009B79D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7095" w:rsidRDefault="0042709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79D5" w:rsidRPr="009B79D5" w:rsidRDefault="009B79D5" w:rsidP="009B79D5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Nasz numer NIP:  ......................................................</w:t>
      </w: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79D5" w:rsidRPr="009B79D5" w:rsidRDefault="009B79D5" w:rsidP="009B79D5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Załącznikami do niniejszego formularza stanowiącymi integralną część oferty są:</w:t>
      </w:r>
    </w:p>
    <w:p w:rsidR="009B79D5" w:rsidRPr="009B79D5" w:rsidRDefault="009B79D5" w:rsidP="009B79D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B79D5" w:rsidRPr="009B79D5" w:rsidRDefault="009B79D5" w:rsidP="009B79D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1.............................................................................................................................................................</w:t>
      </w:r>
    </w:p>
    <w:p w:rsidR="009B79D5" w:rsidRPr="009B79D5" w:rsidRDefault="009B79D5" w:rsidP="009B79D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2..............................................................................................................................................................</w:t>
      </w:r>
    </w:p>
    <w:p w:rsidR="009B79D5" w:rsidRPr="009B79D5" w:rsidRDefault="009B79D5" w:rsidP="009B79D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3..............................................................................................................................................................</w:t>
      </w:r>
    </w:p>
    <w:p w:rsidR="009B79D5" w:rsidRPr="009B79D5" w:rsidRDefault="009B79D5" w:rsidP="009B79D5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............................................................</w:t>
      </w:r>
    </w:p>
    <w:p w:rsidR="009B79D5" w:rsidRPr="009B79D5" w:rsidRDefault="009B79D5" w:rsidP="009B79D5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/pieczątka i podpis osoby upoważnionej do  </w:t>
      </w:r>
    </w:p>
    <w:p w:rsidR="009B79D5" w:rsidRPr="009B79D5" w:rsidRDefault="009B79D5" w:rsidP="009B79D5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reprezentowania Oferenta w obrocie prawnym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/</w:t>
      </w: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1162C" w:rsidRDefault="0081162C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DC49E1" w:rsidRDefault="00DC49E1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9B79D5" w:rsidRPr="009B79D5" w:rsidRDefault="009B79D5" w:rsidP="009B79D5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9B79D5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:rsidR="009B79D5" w:rsidRPr="009B79D5" w:rsidRDefault="009B79D5" w:rsidP="009B79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9D5" w:rsidRPr="009B79D5" w:rsidRDefault="009B79D5" w:rsidP="009B7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……………………………….                                                         </w:t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9B79D5" w:rsidRPr="009B79D5" w:rsidRDefault="009B79D5" w:rsidP="009B79D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>/miejscowość, data/</w:t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</w:t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9B79D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/nazwa i adres Oferenta/</w:t>
      </w: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9B79D5" w:rsidRPr="009B79D5" w:rsidRDefault="009B79D5" w:rsidP="009B79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79D5" w:rsidRPr="009B79D5" w:rsidRDefault="009B79D5" w:rsidP="009B79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9B79D5">
        <w:rPr>
          <w:rFonts w:ascii="Arial" w:eastAsia="Times New Roman" w:hAnsi="Arial" w:cs="Arial"/>
          <w:b/>
          <w:sz w:val="28"/>
          <w:szCs w:val="28"/>
          <w:lang w:eastAsia="pl-PL"/>
        </w:rPr>
        <w:t>FORMULARZA OFERTY CENOWEJ</w:t>
      </w:r>
    </w:p>
    <w:p w:rsidR="009B79D5" w:rsidRPr="009B79D5" w:rsidRDefault="009B79D5" w:rsidP="009B79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9D5" w:rsidRPr="009B79D5" w:rsidRDefault="009B79D5" w:rsidP="009B79D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W związku z otrzymanym zapytaniem ofertowym dotyczącym:</w:t>
      </w:r>
    </w:p>
    <w:p w:rsidR="00F42A33" w:rsidRPr="00F42A33" w:rsidRDefault="00F42A33" w:rsidP="00F42A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2A3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Dostawy sprzętu do prowadzenia i zabezpieczenia zajęć z zakresu technik linowych, oferujemy wykonanie przedmiotu zamówienia zgodnie z opisem zawartym w zapytaniu i poniższej tabeli, odpowiednio dla: </w:t>
      </w: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b/>
          <w:sz w:val="24"/>
          <w:szCs w:val="24"/>
          <w:lang w:eastAsia="pl-PL"/>
        </w:rPr>
        <w:t>Zadanie nr 2:</w:t>
      </w:r>
      <w:r w:rsidR="00A277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SEKCJA WYSOKOŚCIOWO - RATOWNI</w:t>
      </w:r>
      <w:r w:rsidR="00F42A33">
        <w:rPr>
          <w:rFonts w:ascii="Arial" w:eastAsia="Times New Roman" w:hAnsi="Arial" w:cs="Arial"/>
          <w:b/>
          <w:sz w:val="24"/>
          <w:szCs w:val="24"/>
          <w:lang w:eastAsia="pl-PL"/>
        </w:rPr>
        <w:t>CZA</w:t>
      </w: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Cena netto: ...............................................................zł (słownie: ……………………………………………..)</w:t>
      </w: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Stawka podatku VAT  .......%   wynosi:  ................................................... zł (słownie: ……………………………………….)</w:t>
      </w:r>
    </w:p>
    <w:p w:rsidR="009B79D5" w:rsidRPr="009B79D5" w:rsidRDefault="009B79D5" w:rsidP="009B79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Cena brutto: ..........................................................................zł (słownie: ……………………………..………)</w:t>
      </w:r>
    </w:p>
    <w:p w:rsidR="009B79D5" w:rsidRPr="009B79D5" w:rsidRDefault="009B79D5" w:rsidP="009B79D5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 xml:space="preserve">Oferujemy: 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 ……………………………………………………………………………………………………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………………….……………………………………………………………………………………………………………………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B79D5">
        <w:rPr>
          <w:rFonts w:ascii="Arial" w:eastAsia="Times New Roman" w:hAnsi="Arial" w:cs="Arial"/>
          <w:sz w:val="16"/>
          <w:szCs w:val="16"/>
          <w:lang w:eastAsia="pl-PL"/>
        </w:rPr>
        <w:t xml:space="preserve">            /wpisać inne istotne warunki zamówienia np. termin realizacji zamówienia, okres gwarancji itp. /</w:t>
      </w:r>
    </w:p>
    <w:p w:rsidR="009B79D5" w:rsidRPr="009B79D5" w:rsidRDefault="009B79D5" w:rsidP="009B79D5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9B79D5" w:rsidRDefault="009B79D5" w:rsidP="00FB349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B349A" w:rsidRPr="00AD1FD3" w:rsidRDefault="00FB349A" w:rsidP="00FB349A">
      <w:pPr>
        <w:spacing w:after="0" w:line="360" w:lineRule="auto"/>
        <w:jc w:val="center"/>
        <w:rPr>
          <w:rFonts w:ascii="Arial" w:hAnsi="Arial" w:cs="Arial"/>
          <w:b/>
        </w:rPr>
      </w:pPr>
      <w:r w:rsidRPr="00AD1FD3">
        <w:rPr>
          <w:rFonts w:ascii="Arial" w:hAnsi="Arial" w:cs="Arial"/>
          <w:b/>
          <w:bCs/>
          <w:sz w:val="24"/>
          <w:szCs w:val="24"/>
          <w:lang w:eastAsia="pl-PL"/>
        </w:rPr>
        <w:t xml:space="preserve">ZADANIE NR 2 – </w:t>
      </w:r>
      <w:r w:rsidRPr="00AD1FD3">
        <w:rPr>
          <w:rFonts w:ascii="Arial" w:hAnsi="Arial" w:cs="Arial"/>
          <w:b/>
        </w:rPr>
        <w:t>Sprzęt ochrony indywidualnej do prowadzenia szkoleń z technik linowych (sekcja wysokościowo – ratownicza)</w:t>
      </w:r>
    </w:p>
    <w:p w:rsidR="00FB349A" w:rsidRPr="00AD1FD3" w:rsidRDefault="00FB349A" w:rsidP="00FB349A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pPr w:leftFromText="141" w:rightFromText="141" w:vertAnchor="text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6407"/>
        <w:gridCol w:w="709"/>
        <w:gridCol w:w="709"/>
        <w:gridCol w:w="850"/>
        <w:gridCol w:w="567"/>
        <w:gridCol w:w="992"/>
      </w:tblGrid>
      <w:tr w:rsidR="00F42A33" w:rsidRPr="00F42A33" w:rsidTr="00F07E14">
        <w:trPr>
          <w:cantSplit/>
          <w:trHeight w:hRule="exact" w:val="999"/>
          <w:tblHeader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F42A33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pl-PL"/>
              </w:rPr>
            </w:pPr>
            <w:r w:rsidRPr="00F42A33">
              <w:rPr>
                <w:rFonts w:ascii="Arial" w:hAnsi="Arial" w:cs="Arial"/>
                <w:b/>
                <w:sz w:val="16"/>
                <w:szCs w:val="20"/>
              </w:rPr>
              <w:t>Nazwa asortymentu/ sprzętu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 wymagań i dane techniczne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jednostki za szt.</w:t>
            </w:r>
            <w:r w:rsidR="00F07E14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F42A33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ogólna brutto</w:t>
            </w:r>
          </w:p>
        </w:tc>
      </w:tr>
      <w:tr w:rsidR="00F42A33" w:rsidRPr="00F42A33" w:rsidTr="00F07E14">
        <w:trPr>
          <w:cantSplit/>
          <w:trHeight w:hRule="exact" w:val="2275"/>
        </w:trPr>
        <w:tc>
          <w:tcPr>
            <w:tcW w:w="643" w:type="dxa"/>
            <w:shd w:val="clear" w:color="auto" w:fill="auto"/>
            <w:vAlign w:val="center"/>
          </w:tcPr>
          <w:p w:rsidR="00F42A33" w:rsidRPr="002B1CF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2B1CF3" w:rsidRDefault="00F42A33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Lina statyczna 10,5 mm TYP A</w:t>
            </w:r>
          </w:p>
        </w:tc>
        <w:tc>
          <w:tcPr>
            <w:tcW w:w="6407" w:type="dxa"/>
          </w:tcPr>
          <w:p w:rsidR="00F02328" w:rsidRPr="00F02328" w:rsidRDefault="00F02328" w:rsidP="00F02328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 xml:space="preserve">Produkt powinien posiadać technologie/cechy równoważne </w:t>
            </w:r>
            <w:r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>Beal Intervention 10.5</w:t>
            </w:r>
          </w:p>
          <w:p w:rsidR="00F02328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 xml:space="preserve">Lina 10.5 mm, EN1891, TYP A, </w:t>
            </w:r>
          </w:p>
          <w:p w:rsidR="00F02328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 xml:space="preserve">- waga liny nie więcej niż </w:t>
            </w:r>
            <w:r w:rsidRPr="00F02328">
              <w:rPr>
                <w:rFonts w:ascii="Arial" w:hAnsi="Arial" w:cs="Arial"/>
                <w:color w:val="FF0000"/>
                <w:sz w:val="18"/>
                <w:szCs w:val="20"/>
              </w:rPr>
              <w:t>65 g/m;</w:t>
            </w:r>
          </w:p>
          <w:p w:rsidR="00F02328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>- materiał Poliamid (PA);</w:t>
            </w:r>
          </w:p>
          <w:p w:rsidR="00F02328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>- kolor: czarny</w:t>
            </w:r>
          </w:p>
          <w:p w:rsidR="00F02328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>- wytrzymałość statyczna na zerwanie min. 30 kN;</w:t>
            </w:r>
          </w:p>
          <w:p w:rsidR="00F42A33" w:rsidRPr="00F02328" w:rsidRDefault="00F02328" w:rsidP="00F02328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02328">
              <w:rPr>
                <w:rFonts w:ascii="Arial" w:hAnsi="Arial" w:cs="Arial"/>
                <w:sz w:val="18"/>
                <w:szCs w:val="20"/>
              </w:rPr>
              <w:t>Rok produkcji nie starszy niż 2024 r.</w:t>
            </w:r>
            <w:r w:rsidRPr="00F02328">
              <w:rPr>
                <w:rFonts w:ascii="Arial" w:hAnsi="Arial" w:cs="Arial"/>
                <w:b/>
                <w:color w:val="FF0000"/>
                <w:sz w:val="18"/>
                <w:szCs w:val="20"/>
              </w:rPr>
              <w:t xml:space="preserve"> (w ometkowanych odcinkach, 8x25m oraz 2x 50m)</w:t>
            </w:r>
          </w:p>
          <w:p w:rsidR="00F02328" w:rsidRPr="002B1CF3" w:rsidRDefault="00F02328" w:rsidP="00F023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B1CF3">
              <w:rPr>
                <w:rFonts w:ascii="Arial" w:hAnsi="Arial" w:cs="Arial"/>
              </w:rPr>
              <w:t>m.b.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B1CF3">
              <w:rPr>
                <w:rFonts w:ascii="Arial" w:hAnsi="Arial" w:cs="Arial"/>
                <w:b/>
              </w:rPr>
              <w:t xml:space="preserve">300 </w:t>
            </w:r>
          </w:p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B1CF3" w:rsidRDefault="00531FAE" w:rsidP="00E75A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B1CF3">
              <w:rPr>
                <w:rFonts w:ascii="Arial" w:hAnsi="Arial" w:cs="Arial"/>
                <w:b/>
                <w:i/>
                <w:sz w:val="16"/>
              </w:rPr>
              <w:t>8 x25</w:t>
            </w:r>
            <w:r w:rsidR="00F42A33" w:rsidRPr="002B1CF3">
              <w:rPr>
                <w:rFonts w:ascii="Arial" w:hAnsi="Arial" w:cs="Arial"/>
                <w:b/>
                <w:i/>
                <w:sz w:val="16"/>
              </w:rPr>
              <w:t>m</w:t>
            </w:r>
          </w:p>
          <w:p w:rsidR="002B1CF3" w:rsidRDefault="00531FAE" w:rsidP="00E75A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2B1CF3">
              <w:rPr>
                <w:rFonts w:ascii="Arial" w:hAnsi="Arial" w:cs="Arial"/>
                <w:b/>
                <w:i/>
                <w:sz w:val="16"/>
              </w:rPr>
              <w:t xml:space="preserve"> </w:t>
            </w:r>
          </w:p>
          <w:p w:rsidR="002B1CF3" w:rsidRDefault="002B1CF3" w:rsidP="00E75A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>o</w:t>
            </w:r>
            <w:r w:rsidR="00E75A4C" w:rsidRPr="002B1CF3">
              <w:rPr>
                <w:rFonts w:ascii="Arial" w:hAnsi="Arial" w:cs="Arial"/>
                <w:b/>
                <w:i/>
                <w:sz w:val="16"/>
              </w:rPr>
              <w:t>raz</w:t>
            </w:r>
          </w:p>
          <w:p w:rsidR="002B1CF3" w:rsidRDefault="002B1CF3" w:rsidP="00E75A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</w:rPr>
            </w:pPr>
          </w:p>
          <w:p w:rsidR="00F42A33" w:rsidRPr="002B1CF3" w:rsidRDefault="00E75A4C" w:rsidP="00E75A4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B1CF3">
              <w:rPr>
                <w:rFonts w:ascii="Arial" w:hAnsi="Arial" w:cs="Arial"/>
                <w:b/>
                <w:i/>
                <w:sz w:val="16"/>
              </w:rPr>
              <w:t xml:space="preserve"> 2x50m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2B1CF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5B33D1" w:rsidRPr="00F42A33" w:rsidTr="00F07E14">
        <w:trPr>
          <w:cantSplit/>
          <w:trHeight w:hRule="exact" w:val="2122"/>
        </w:trPr>
        <w:tc>
          <w:tcPr>
            <w:tcW w:w="643" w:type="dxa"/>
            <w:shd w:val="clear" w:color="auto" w:fill="auto"/>
            <w:vAlign w:val="center"/>
          </w:tcPr>
          <w:p w:rsidR="005B33D1" w:rsidRPr="00F42A33" w:rsidRDefault="005B33D1" w:rsidP="005B33D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5B33D1" w:rsidRPr="00BC75F2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Linka pomocnicza 6mm</w:t>
            </w:r>
          </w:p>
          <w:p w:rsidR="005B33D1" w:rsidRPr="00BC75F2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6750F6" w:rsidRPr="002B1CF3" w:rsidRDefault="006750F6" w:rsidP="006750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5B33D1" w:rsidRPr="002B1CF3" w:rsidRDefault="005B33D1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Lina półstatyczna pomocnicza 6 mm z poliamidu do wzmacniania stanowiska i węzłów typu prusik</w:t>
            </w:r>
          </w:p>
          <w:p w:rsidR="005B33D1" w:rsidRPr="002B1CF3" w:rsidRDefault="005B33D1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6750F6">
              <w:rPr>
                <w:rFonts w:ascii="Arial" w:hAnsi="Arial" w:cs="Arial"/>
                <w:sz w:val="20"/>
                <w:szCs w:val="20"/>
              </w:rPr>
              <w:t>kontrastujący (np. pomarańczowy)</w:t>
            </w:r>
          </w:p>
          <w:p w:rsidR="005B33D1" w:rsidRPr="002B1CF3" w:rsidRDefault="005B33D1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Waga liny 20</w:t>
            </w:r>
            <w:r w:rsidR="006750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1CF3">
              <w:rPr>
                <w:rFonts w:ascii="Arial" w:hAnsi="Arial" w:cs="Arial"/>
                <w:sz w:val="20"/>
                <w:szCs w:val="20"/>
              </w:rPr>
              <w:t>do 25g/m</w:t>
            </w:r>
          </w:p>
          <w:p w:rsidR="005B33D1" w:rsidRPr="002B1CF3" w:rsidRDefault="005B33D1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CF3">
              <w:rPr>
                <w:rFonts w:ascii="Arial" w:hAnsi="Arial" w:cs="Arial"/>
                <w:sz w:val="20"/>
                <w:szCs w:val="20"/>
              </w:rPr>
              <w:t>Wytrzymałość statyczna na zerwanie min 800daN</w:t>
            </w:r>
          </w:p>
          <w:p w:rsidR="005B33D1" w:rsidRPr="002B1CF3" w:rsidRDefault="006750F6" w:rsidP="002B1C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5B33D1" w:rsidRPr="002B1CF3">
              <w:rPr>
                <w:rFonts w:ascii="Arial" w:hAnsi="Arial" w:cs="Arial"/>
                <w:sz w:val="20"/>
                <w:szCs w:val="20"/>
              </w:rPr>
              <w:t>ok produkcji nie starszy niż 2024</w:t>
            </w:r>
          </w:p>
          <w:p w:rsidR="005B33D1" w:rsidRPr="002B1CF3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33D1" w:rsidRPr="002B1CF3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m.b.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B33D1" w:rsidRPr="002B1CF3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1CF3">
              <w:rPr>
                <w:rFonts w:ascii="Arial" w:hAnsi="Arial" w:cs="Arial"/>
                <w:sz w:val="24"/>
                <w:szCs w:val="24"/>
              </w:rPr>
              <w:t>2x15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33D1" w:rsidRPr="002B1CF3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33D1" w:rsidRPr="002B1CF3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B33D1" w:rsidRPr="00835D17" w:rsidRDefault="005B33D1" w:rsidP="005B33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1982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6750F6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Linka do rzutki neon plus 3mm</w:t>
            </w:r>
          </w:p>
        </w:tc>
        <w:tc>
          <w:tcPr>
            <w:tcW w:w="6407" w:type="dxa"/>
            <w:vAlign w:val="center"/>
          </w:tcPr>
          <w:p w:rsidR="00F42A33" w:rsidRPr="006750F6" w:rsidRDefault="00F42A33" w:rsidP="00F42A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750F6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6750F6" w:rsidRDefault="005B33D1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50F6">
              <w:rPr>
                <w:rFonts w:ascii="Arial" w:hAnsi="Arial" w:cs="Arial"/>
                <w:i/>
                <w:sz w:val="20"/>
                <w:szCs w:val="20"/>
              </w:rPr>
              <w:t xml:space="preserve">Klasyczna linka do rzutki </w:t>
            </w:r>
          </w:p>
          <w:p w:rsidR="00F42A33" w:rsidRPr="006750F6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6750F6">
              <w:rPr>
                <w:rFonts w:ascii="Arial" w:hAnsi="Arial" w:cs="Arial"/>
                <w:sz w:val="20"/>
                <w:szCs w:val="20"/>
              </w:rPr>
              <w:t>Średnica: 3 mm,</w:t>
            </w:r>
          </w:p>
          <w:p w:rsidR="00F42A33" w:rsidRPr="006750F6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6750F6">
              <w:rPr>
                <w:rFonts w:ascii="Arial" w:hAnsi="Arial" w:cs="Arial"/>
                <w:b/>
                <w:sz w:val="20"/>
                <w:szCs w:val="20"/>
              </w:rPr>
              <w:t>kolor:</w:t>
            </w:r>
            <w:r w:rsidR="003D727A" w:rsidRPr="006750F6">
              <w:rPr>
                <w:rFonts w:ascii="Arial" w:hAnsi="Arial" w:cs="Arial"/>
                <w:b/>
                <w:sz w:val="20"/>
                <w:szCs w:val="20"/>
              </w:rPr>
              <w:t xml:space="preserve"> jaskrawy, kontrastujący</w:t>
            </w:r>
          </w:p>
          <w:p w:rsidR="00F42A33" w:rsidRPr="006750F6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6750F6">
              <w:rPr>
                <w:rFonts w:ascii="Arial" w:hAnsi="Arial" w:cs="Arial"/>
                <w:sz w:val="20"/>
                <w:szCs w:val="20"/>
              </w:rPr>
              <w:t>materiał: Polipropylen</w:t>
            </w:r>
          </w:p>
          <w:p w:rsidR="00F42A33" w:rsidRPr="006750F6" w:rsidRDefault="00F42A33" w:rsidP="005B33D1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m.b.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1859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Rzutka Jet 300g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Woreczek do rzucania Petzl Jet 300 g</w:t>
            </w:r>
          </w:p>
          <w:p w:rsidR="00F42A33" w:rsidRPr="006750F6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6750F6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  <w:r w:rsidR="003D727A" w:rsidRPr="006750F6">
              <w:rPr>
                <w:rFonts w:ascii="Arial" w:hAnsi="Arial" w:cs="Arial"/>
                <w:b/>
                <w:sz w:val="20"/>
                <w:szCs w:val="20"/>
              </w:rPr>
              <w:t xml:space="preserve"> jaskrawy, kontrastujący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waga: 300g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dodatkowy punkt wpinania do szybkiego zamocowania liny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4106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Uprząż do prac na wysokości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Astro Bod Fast,</w:t>
            </w:r>
          </w:p>
          <w:p w:rsidR="00F42A33" w:rsidRPr="00F42A33" w:rsidRDefault="00F42A33" w:rsidP="00F42A33">
            <w:pPr>
              <w:spacing w:after="0" w:line="240" w:lineRule="auto"/>
              <w:ind w:left="89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wersja international, 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uprząż ze zintegrowanym przyrządem zaciskowym CROLL; otwierany przedni punkt wpinania; półsztywne i szerokie taśmy udowe, wyłożone podwójną oddychającą pianką; klamry samoblokujące DOUBLEBACK;  klamry automatyczne FAST na taśmach udowych; boczne metalowe punkty wpinania; 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kolor czarny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rozmiar 2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waga: 2622g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pasa: 83-120 cm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taśm udowych: 50-65 cm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63" w:hanging="142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na wzrost użytkownika: 175-200cm</w:t>
            </w:r>
          </w:p>
          <w:p w:rsidR="00F42A33" w:rsidRPr="00F42A33" w:rsidRDefault="00F42A33" w:rsidP="00F42A33">
            <w:pPr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3693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Uprząż do prac na wysokości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Astro Sit Fast</w:t>
            </w:r>
          </w:p>
          <w:p w:rsidR="005B33D1" w:rsidRDefault="005B33D1" w:rsidP="00F42A33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otwierany przedni punkt wpinania; 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półsztywne i szerokie taśmy udowe, wyłożone podwójną oddychającą pianką; 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pas i klamry samoblokujące DOUBLEBACK PLUS;  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pas z klamrami automatycznymi FAST LT na taśmach udowych; </w:t>
            </w:r>
          </w:p>
          <w:p w:rsidR="00F42A33" w:rsidRPr="00C63826" w:rsidRDefault="00F42A33" w:rsidP="00C6382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bo</w:t>
            </w:r>
            <w:r w:rsidR="00C63826">
              <w:rPr>
                <w:rFonts w:ascii="Arial" w:hAnsi="Arial" w:cs="Arial"/>
                <w:sz w:val="20"/>
                <w:szCs w:val="20"/>
              </w:rPr>
              <w:t xml:space="preserve">czne metalowe punkty wpinania; 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rozmiar 2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waga: 1055g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pasa: 83-120 cm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taśm udowych: 50-65 cm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3543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Uprząż do interwencji ratowniczych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Falcon,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metalowy przedni punkt wpinania; półsztywne i szerokie taśmy udowe, wyłożone wyściółką 3D; klamry samoblokujące DOUBLEBACK PLUS na pasie;  klamry automatyczne FAST LT na taśmach udowych; boczne tekstylne punkty wpinania; 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 xml:space="preserve"> kolor czarny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 xml:space="preserve"> rozmiar 2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waga: 945g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pasa: 83-120 cm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taśm udowych: 50-65 cm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3415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Uprząż do interwencji ratowniczych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Falcon,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metalowy przedni punkt wpinania; półsztywne i szerokie taśmy udowe, wyłożone wyściółką 3D; klamry samoblokujące DOUBLEBACK PLUS na pasie;  klamry automatyczne FAST LT na taśmach udowych; boczne tekstylne punkty wpinania; 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kolor czarny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rozmiar 1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waga: 915g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pasa: 70-93 cm</w:t>
            </w:r>
          </w:p>
          <w:p w:rsidR="00F42A33" w:rsidRPr="00F42A33" w:rsidRDefault="00F42A33" w:rsidP="00F42A33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obwód taśm udowych: 47-62 cm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2A33" w:rsidRPr="00F42A33" w:rsidTr="00F07E14">
        <w:trPr>
          <w:cantSplit/>
          <w:trHeight w:hRule="exact" w:val="4951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Plecak na linę Petzl Kliff 36 L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Plecak na linę Petzl Kliff 36 L przeznaczony do przenoszenia sprzętu wspinaczkowego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pojemność 36 L;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 xml:space="preserve">- kolor </w:t>
            </w:r>
            <w:r w:rsidR="00C63826">
              <w:rPr>
                <w:rFonts w:ascii="Arial" w:hAnsi="Arial" w:cs="Arial"/>
                <w:b/>
                <w:sz w:val="20"/>
                <w:szCs w:val="20"/>
              </w:rPr>
              <w:t>ciemny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dopinana plandeka ochronna;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cztery uchwyty narożne;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dwa uchwyty wewnętrzne do przechowywania liny;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kieszeń zapinana na zamek;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regulowane piankowe szelki;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pasek mostkowy;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750g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tkanina: Poliseter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hak aluminiowy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8518"/>
        </w:trPr>
        <w:tc>
          <w:tcPr>
            <w:tcW w:w="643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Przyrząd zjazdowy Rig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Rig Petzl, przyrząd zjazdowy z automatyczną blokadą,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 xml:space="preserve">- kolor czarny;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System AUTO-LOCK umożliwia łatwe przyjęcie pozycji na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stanowisku pracy, bez konieczności manipulacji rączką i robienia blokady z liny: gdy użytkownik puści rączkę lina jest automatycznie blokowana przez przyrząd. Automatyczny powrót rączki zmniejsza ryzyko przypadkowego zahaczenia,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- po zablokowaniu, lina może zostać wybrana bez konieczności manipulacji rączką, co umożliwia na przykład krótkie wychodzenie po linie, przy zastosowaniu pętli nożnej FOOTAPE  lub FOOTPRO i dodatkowego przyrządu zaciskowego ASCENSION,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- można manipulować krzywką, by łatwo wybrać luz lub asekurować prowadzącego technikami wspinaczkowym,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- posiada zapadkę blokującą na okładce ruchomej, która chroni przyrząd przed zgubieniem jednocześnie ułatwiając zakładanie liny przy przepinaniu się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- automatyczny powrót rączki do pozycji transportowej po wyjęciu liny z przyrządu zmniejsza ryzyko przypadkowego zahaczenia, gdy przyrząd jest noszony przy uprzęży.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• Wzmocnienie ze stali nierdzewnej w strefie tarcia liny zwiększa odporność przyrządu na zużycie.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• Zjazd z ciężarem do 200 kg (więcej informacji w instrukcji obsługi i poradach na www.petzl.com)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• Ciężar: 400 g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• Maksymalne obciążenie robocze: 200 kg (więcej informacji w instrukcji obsługi i poradach na www.petzl.com)</w:t>
            </w:r>
            <w:r w:rsidRPr="00F42A33">
              <w:rPr>
                <w:rFonts w:ascii="Arial" w:hAnsi="Arial" w:cs="Arial"/>
                <w:sz w:val="20"/>
                <w:szCs w:val="20"/>
              </w:rPr>
              <w:br/>
              <w:t>• Certyfikacja:  EN 341 typ 2 klasa A, CE EN 12841 typ C, CE EN 15151-1, NFPA 1983 Technical Use, EAC - EN 341 typ 2 klasa A z użyciem liny PARALLEL 10,5 mm lub AXIS 11 mm, - EN 12841 typ C z użyciem liny EN 1891 A o średnicy od 10 do 11,5 mm, - EN 15151-1 z użyciem liny  o średnicy od 9 do 10,5 mm, - NFPA 1983 Technical Use z użyciem liny o średnicy od 10 do 11,5 mm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3268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Przyrząd ratowniczy „ósemka”</w:t>
            </w:r>
          </w:p>
        </w:tc>
        <w:tc>
          <w:tcPr>
            <w:tcW w:w="6407" w:type="dxa"/>
          </w:tcPr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>Produkt powinien posiadać technologie/cechy równoważne lub nie gorsze niż:</w:t>
            </w:r>
          </w:p>
          <w:p w:rsidR="00F42A33" w:rsidRPr="00822D6D" w:rsidRDefault="00F42A33" w:rsidP="00C6382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22D6D">
              <w:rPr>
                <w:rFonts w:ascii="Arial" w:hAnsi="Arial" w:cs="Arial"/>
                <w:i/>
                <w:sz w:val="20"/>
                <w:szCs w:val="20"/>
              </w:rPr>
              <w:t xml:space="preserve">Ósemka </w:t>
            </w:r>
            <w:r w:rsidR="008C5583" w:rsidRPr="00822D6D">
              <w:rPr>
                <w:rFonts w:ascii="Arial" w:hAnsi="Arial" w:cs="Arial"/>
                <w:i/>
                <w:sz w:val="20"/>
                <w:szCs w:val="20"/>
              </w:rPr>
              <w:t>Petzl Huit Antibrulure D01</w:t>
            </w:r>
          </w:p>
          <w:p w:rsidR="00F42A33" w:rsidRPr="00822D6D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22D6D">
              <w:rPr>
                <w:rFonts w:ascii="Arial" w:hAnsi="Arial" w:cs="Arial"/>
                <w:i/>
                <w:sz w:val="20"/>
                <w:szCs w:val="20"/>
              </w:rPr>
              <w:t>ósemka przeznaczona do czynności ratowniczych,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D6D">
              <w:rPr>
                <w:rFonts w:ascii="Arial" w:hAnsi="Arial" w:cs="Arial"/>
                <w:b/>
                <w:sz w:val="20"/>
                <w:szCs w:val="20"/>
              </w:rPr>
              <w:t xml:space="preserve">- kolor czarny; 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>- przeznaczona do lin</w:t>
            </w:r>
            <w:r w:rsidR="008C5583" w:rsidRPr="00822D6D">
              <w:rPr>
                <w:rFonts w:ascii="Arial" w:hAnsi="Arial" w:cs="Arial"/>
                <w:sz w:val="20"/>
                <w:szCs w:val="20"/>
              </w:rPr>
              <w:t xml:space="preserve"> o średnicy: 8</w:t>
            </w:r>
            <w:r w:rsidRPr="00822D6D">
              <w:rPr>
                <w:rFonts w:ascii="Arial" w:hAnsi="Arial" w:cs="Arial"/>
                <w:sz w:val="20"/>
                <w:szCs w:val="20"/>
              </w:rPr>
              <w:t>-13mm;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 xml:space="preserve">- waga: </w:t>
            </w:r>
            <w:r w:rsidR="008C5583" w:rsidRPr="00822D6D">
              <w:rPr>
                <w:rFonts w:ascii="Arial" w:hAnsi="Arial" w:cs="Arial"/>
                <w:sz w:val="20"/>
                <w:szCs w:val="20"/>
              </w:rPr>
              <w:t>max. 200</w:t>
            </w:r>
            <w:r w:rsidRPr="00822D6D">
              <w:rPr>
                <w:rFonts w:ascii="Arial" w:hAnsi="Arial" w:cs="Arial"/>
                <w:sz w:val="20"/>
                <w:szCs w:val="20"/>
              </w:rPr>
              <w:t>g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>- materiał: aluminium;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 xml:space="preserve">- wytrzymałość </w:t>
            </w:r>
            <w:r w:rsidR="008C5583" w:rsidRPr="00822D6D">
              <w:rPr>
                <w:rFonts w:ascii="Arial" w:hAnsi="Arial" w:cs="Arial"/>
                <w:sz w:val="20"/>
                <w:szCs w:val="20"/>
              </w:rPr>
              <w:t>nie mniejsza, niż 20</w:t>
            </w:r>
            <w:r w:rsidRPr="00822D6D">
              <w:rPr>
                <w:rFonts w:ascii="Arial" w:hAnsi="Arial" w:cs="Arial"/>
                <w:sz w:val="20"/>
                <w:szCs w:val="20"/>
              </w:rPr>
              <w:t>kN;</w:t>
            </w:r>
          </w:p>
          <w:p w:rsidR="00F42A33" w:rsidRPr="00822D6D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822D6D" w:rsidRDefault="00D43BE0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CE</w:t>
            </w:r>
          </w:p>
          <w:p w:rsidR="00F42A33" w:rsidRPr="00822D6D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D6D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3683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Przyrząd asekuracyjno-zjazdowy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REVERSO, przyrząd asekuracyjno-zjazdowy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szary;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kształt zapewniający płynne przesuwanie się liny;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wyprofilowanie minimalizujące ryzyko skręcania liny i jej wypadania;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Rowki hamujące umożliwiające kontrolę szybkości przesuwu;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możliwość asekuracji z górnego stanowiska;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otwór do odblokowania umożliwiający wydanie luzu przy obciążeniu;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kompatybilność z wieloma średnicami lin różnego rodzaju: pojedynczymi – od 8,5 mm do 10,5 mm; podwójnymi – od 7,1 do 9,2 mm; bliźniaczymi – od 6,9 do 9,2 mm;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wykonanie z lekkiego i trwałego aluminium.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57g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Certyfikacja EN15151-2UIAA 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70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Przyrząd zaciskowy nożny Petzl Pantin - prawy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Pantin -kostkowy przyrząd zaciskowy do wchodzenia po linie, wersja na prawą nogę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wersja na prawą nogę PANTIN (B02CRA);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uzupełnia zestaw CROLL, ASCENSION lub BASIC;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kształt języka blokującego ze stali nierdzewnej;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język blokujący ze szczeliną i ukośnymi zębami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taśma rurowa z Dyneemy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praca z linami o średnicach 8-13mm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waga:85g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706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Przyrząd zaciskowy Petzl Tibloc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Tibloc lekki przyrząd zaciskowy umożliwiający podchodzenie po linie i budowę układów wyciągowych,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35g;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praca z linami o średnicach 8-11mm;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 EN567; UIAA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stal nierdzewna, tworzywo sztuczne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13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Pętla nożna Petzl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Footape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Petzl Footape -regulowana pętla nożna do wchodzenia po linie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około 78g;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wyposażona w klamrę mini DoubleBack;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 gumką utrzymującą nogę w pętli;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z możliwością regulacji wysokości do dowolnego rodzaju butów.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8C5583" w:rsidRPr="00F42A33" w:rsidTr="00F07E14">
        <w:trPr>
          <w:cantSplit/>
          <w:trHeight w:hRule="exact" w:val="239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583" w:rsidRPr="00F42A33" w:rsidRDefault="000564C2" w:rsidP="008C558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8C5583" w:rsidRPr="00BC75F2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Lonża regulowana</w:t>
            </w:r>
          </w:p>
          <w:p w:rsidR="008C5583" w:rsidRPr="00BC75F2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ramię stałe – 65cm</w:t>
            </w:r>
          </w:p>
          <w:p w:rsidR="008C5583" w:rsidRPr="00BC75F2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5F2">
              <w:rPr>
                <w:rFonts w:ascii="Arial" w:hAnsi="Arial" w:cs="Arial"/>
                <w:sz w:val="24"/>
                <w:szCs w:val="24"/>
              </w:rPr>
              <w:t>ramię regulowane 95 cm</w:t>
            </w:r>
          </w:p>
          <w:p w:rsidR="008C5583" w:rsidRPr="00BC75F2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7" w:type="dxa"/>
            <w:vAlign w:val="center"/>
          </w:tcPr>
          <w:p w:rsidR="008C5583" w:rsidRPr="00F42A3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Petzl Progres Adjust -Y,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 xml:space="preserve">lonża regulowana, 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długość: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ramię stałe – 65cm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ramię regulowane 95 cm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ciężar 230 g</w:t>
            </w:r>
          </w:p>
          <w:p w:rsidR="008C5583" w:rsidRPr="008C5583" w:rsidRDefault="008C5583" w:rsidP="008C55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certyfikacja CE EN 358, EAC</w:t>
            </w:r>
          </w:p>
          <w:p w:rsidR="008C5583" w:rsidRPr="00BC75F2" w:rsidRDefault="008C5583" w:rsidP="008C55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5583">
              <w:rPr>
                <w:rFonts w:ascii="Arial" w:hAnsi="Arial" w:cs="Arial"/>
                <w:sz w:val="20"/>
                <w:szCs w:val="20"/>
              </w:rPr>
              <w:t>rok produkcji nie starszy niż 2024</w:t>
            </w:r>
          </w:p>
        </w:tc>
        <w:tc>
          <w:tcPr>
            <w:tcW w:w="709" w:type="dxa"/>
            <w:vAlign w:val="center"/>
          </w:tcPr>
          <w:p w:rsidR="008C5583" w:rsidRPr="008C5583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558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C5583" w:rsidRPr="008C5583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558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583" w:rsidRPr="00F42A33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583" w:rsidRPr="00F42A33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5583" w:rsidRPr="00F42A33" w:rsidRDefault="008C5583" w:rsidP="008C558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13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Pętla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stanowiskowa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Pętla </w:t>
            </w:r>
            <w:r w:rsidR="005A475D">
              <w:rPr>
                <w:rFonts w:ascii="Arial" w:hAnsi="Arial" w:cs="Arial"/>
                <w:i/>
                <w:sz w:val="20"/>
                <w:szCs w:val="20"/>
              </w:rPr>
              <w:t>stanowiskowa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długość: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60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A475D">
              <w:rPr>
                <w:rFonts w:ascii="Arial" w:hAnsi="Arial" w:cs="Arial"/>
                <w:sz w:val="20"/>
                <w:szCs w:val="20"/>
              </w:rPr>
              <w:t>wytrzymałość w osi podłużnej: min. 22</w:t>
            </w:r>
            <w:r w:rsidRPr="00F42A33">
              <w:rPr>
                <w:rFonts w:ascii="Arial" w:hAnsi="Arial" w:cs="Arial"/>
                <w:sz w:val="20"/>
                <w:szCs w:val="20"/>
              </w:rPr>
              <w:t>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przekrój rurowy,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szyty element kotwiący, wskaźnik zużycia,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197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Pętla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stanowiskowa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5A475D" w:rsidRPr="00F42A33" w:rsidRDefault="005A475D" w:rsidP="005A475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Pętla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stanowiskowa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długość: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wytrzymałość w osi podłużnej: </w:t>
            </w:r>
            <w:r w:rsidR="005A475D">
              <w:rPr>
                <w:rFonts w:ascii="Arial" w:hAnsi="Arial" w:cs="Arial"/>
                <w:sz w:val="20"/>
                <w:szCs w:val="20"/>
              </w:rPr>
              <w:t xml:space="preserve"> min. 22</w:t>
            </w:r>
            <w:r w:rsidR="005A475D" w:rsidRPr="00F42A33">
              <w:rPr>
                <w:rFonts w:ascii="Arial" w:hAnsi="Arial" w:cs="Arial"/>
                <w:sz w:val="20"/>
                <w:szCs w:val="20"/>
              </w:rPr>
              <w:t>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przekrój rurowy,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szyty element kotwiący, wskaźnik zużycia,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14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Pętla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stanowiskowa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Pętla </w:t>
            </w:r>
            <w:r w:rsidR="005A475D">
              <w:rPr>
                <w:rFonts w:ascii="Arial" w:hAnsi="Arial" w:cs="Arial"/>
                <w:i/>
                <w:sz w:val="20"/>
                <w:szCs w:val="20"/>
              </w:rPr>
              <w:t>stanowiskowa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długość: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120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wytrzymałość w osi podłużnej: </w:t>
            </w:r>
            <w:r w:rsidR="005A475D">
              <w:rPr>
                <w:rFonts w:ascii="Arial" w:hAnsi="Arial" w:cs="Arial"/>
                <w:sz w:val="20"/>
                <w:szCs w:val="20"/>
              </w:rPr>
              <w:t xml:space="preserve"> min. 22</w:t>
            </w:r>
            <w:r w:rsidR="005A475D" w:rsidRPr="00F42A33">
              <w:rPr>
                <w:rFonts w:ascii="Arial" w:hAnsi="Arial" w:cs="Arial"/>
                <w:sz w:val="20"/>
                <w:szCs w:val="20"/>
              </w:rPr>
              <w:t>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przekrój rurowy,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szyty element kotwiący, wskaźnik zużycia,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199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Zawiesie stalowe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Zawiesie stalowe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wytrzymałość </w:t>
            </w:r>
            <w:r w:rsidR="00E00BAA">
              <w:rPr>
                <w:rFonts w:ascii="Arial" w:hAnsi="Arial" w:cs="Arial"/>
                <w:sz w:val="20"/>
                <w:szCs w:val="20"/>
              </w:rPr>
              <w:t>min. 20</w:t>
            </w:r>
            <w:r w:rsidRPr="00F42A33">
              <w:rPr>
                <w:rFonts w:ascii="Arial" w:hAnsi="Arial" w:cs="Arial"/>
                <w:sz w:val="20"/>
                <w:szCs w:val="20"/>
              </w:rPr>
              <w:t>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stalowa linka ocynkowana, zamknięta w oplocie z tworzywa sztucznego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odporność na przecięcia i ścieranie.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1997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Zawiesie stalowe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Zawiesie stalowe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wytrzymałość </w:t>
            </w:r>
            <w:r w:rsidR="00E00BAA">
              <w:rPr>
                <w:rFonts w:ascii="Arial" w:hAnsi="Arial" w:cs="Arial"/>
                <w:sz w:val="20"/>
                <w:szCs w:val="20"/>
              </w:rPr>
              <w:t xml:space="preserve"> min. 20</w:t>
            </w:r>
            <w:r w:rsidR="00E00BAA" w:rsidRPr="00F42A33">
              <w:rPr>
                <w:rFonts w:ascii="Arial" w:hAnsi="Arial" w:cs="Arial"/>
                <w:sz w:val="20"/>
                <w:szCs w:val="20"/>
              </w:rPr>
              <w:t xml:space="preserve">kN </w:t>
            </w:r>
            <w:r w:rsidRPr="00F42A3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100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stalowa linka ocynkowana, zamknięta w oplocie z tworzywa sztucznego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odporność na przecięcia i ścieranie.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69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Taśma stanowiskowa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Taśma regulowana Petzl Connexion Vario 30-200 [cm]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obciążenie niszczące: 22kN;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długość </w:t>
            </w:r>
            <w:r w:rsidRPr="00F42A33">
              <w:rPr>
                <w:rFonts w:ascii="Arial" w:hAnsi="Arial" w:cs="Arial"/>
                <w:b/>
                <w:sz w:val="20"/>
                <w:szCs w:val="20"/>
              </w:rPr>
              <w:t>regulowana w zakresie 30-200</w:t>
            </w:r>
            <w:r w:rsidRPr="00F42A33">
              <w:rPr>
                <w:rFonts w:ascii="Arial" w:hAnsi="Arial" w:cs="Arial"/>
                <w:sz w:val="20"/>
                <w:szCs w:val="20"/>
              </w:rPr>
              <w:t xml:space="preserve"> cm za pomocą klamry;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punkty wpinania: kuta stal;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zapięcie z Velcro umożliwiające zwinięcie nadmiaru taśmy;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 waga: 810g;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kolor: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certyfikacja: CE EN 795B, NFPA1983, ANSI Z359.18, CSA Z259.15-17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396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Karabinek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Vulcan Triact –Lock, międzynarodowy, 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czarny z poprzeczką Captiv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Stalowy, czarny karabinek asymetryczny o dużej wytrzymałości 48 kn, system blokowania triact-lock, poprzeczka captiv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kolor: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podłużnej 48kN;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poprzecznej 16kN;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z otwartym zamkiem 18kN;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prześwit: 26mm;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256g;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system blokowania: triact-lock;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przekrój H;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 poprzeczką CAPTIV ograniczającą obracania się;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system kaylock;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EN 362, ANSI Z359.12, NFPA 1983, CSA Z259.12, EAC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341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Karabinek do przyrządu zjazdowego, Petzl Freino Z, Triact- Lock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Karabinek Petzl Freino Z z blokadą Triact-Lock do przyrządu RIG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karabinek z zamkiem automatycznym;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współpraca z przyrządami RIG oraz I’D;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podłużnej 23kN;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poprzecznej 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z otwartym zamkiem 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prześwit: 18mm;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prześwit hamulca: 12mm;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75g;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aluminium;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zamek potrójny;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EN 362, NFPA 1983, EAC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4118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Karabinek AM’D Tiract-Lock z poprzeczką Captiv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Asymeryczny karabinek aluminiowy Petzl AM’D Tiract-Lock, 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(kod producenta M34A TLN)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karabinek z zamkiem automatycznym;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 poprzeczką CAPTIV ograniczającą obracania się;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kształt: asymetryczny, D;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przekrój: H;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podłużnej 27kN;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w osi poprzecznej 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z otwartym zamkiem 8kN;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prześwit: 24mm;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75g;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aluminium;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zamek potrójny;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kolor: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EN 362,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42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Karabinek Maillon Oval 6mm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Rapide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Karabinek owalny zakręcany, typu Mailon, z dużym prześwitem</w:t>
            </w:r>
            <w:r w:rsidR="00E00BAA">
              <w:rPr>
                <w:rFonts w:ascii="Arial" w:hAnsi="Arial" w:cs="Arial"/>
                <w:i/>
                <w:sz w:val="20"/>
                <w:szCs w:val="20"/>
              </w:rPr>
              <w:t>, wydłużony</w:t>
            </w: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grubość 6 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</w:t>
            </w:r>
            <w:r w:rsidR="00E00BAA">
              <w:rPr>
                <w:rFonts w:ascii="Arial" w:hAnsi="Arial" w:cs="Arial"/>
                <w:sz w:val="20"/>
                <w:szCs w:val="20"/>
              </w:rPr>
              <w:t xml:space="preserve"> robocza</w:t>
            </w:r>
            <w:r w:rsidRPr="00F42A33">
              <w:rPr>
                <w:rFonts w:ascii="Arial" w:hAnsi="Arial" w:cs="Arial"/>
                <w:sz w:val="20"/>
                <w:szCs w:val="20"/>
              </w:rPr>
              <w:t>: 400kg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stal;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zamek: zakręcany</w:t>
            </w:r>
          </w:p>
          <w:p w:rsidR="00F42A33" w:rsidRPr="00F42A33" w:rsidRDefault="00E00BAA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długość: 71mm;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2A33" w:rsidRPr="00F42A33" w:rsidTr="00F07E14">
        <w:trPr>
          <w:cantSplit/>
          <w:trHeight w:hRule="exact" w:val="2697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0564C2" w:rsidP="00F42A3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Płytka stanowiskowa</w:t>
            </w:r>
          </w:p>
        </w:tc>
        <w:tc>
          <w:tcPr>
            <w:tcW w:w="6407" w:type="dxa"/>
          </w:tcPr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Płytka stanowiskowa Petzl Paw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wytrzymałość: 45kN;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rozmiar: 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kolor: czarny;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aluminium;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około 180g;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nieparzysta liczba otworów o średnicy 19mm;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główny otwór umożliwiający wpięcie 3 karabinków;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certyfikaty: CE, NFPA 1983 G. </w:t>
            </w:r>
          </w:p>
          <w:p w:rsidR="00F42A33" w:rsidRPr="00F42A33" w:rsidRDefault="00F42A33" w:rsidP="00F42A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A33" w:rsidRPr="00F42A33" w:rsidRDefault="00F42A33" w:rsidP="00F42A33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4123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Kask wentylowany do prac na wysokościach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Kask Petzl Vertex Vent, kolor czarny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Kask z wentylacją, do prac na wysokości i ratownictwa, o parametrach: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wewnętrzne taśmy tekstylne z sześcioma punktami mocowania;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- system regulacji CenterFit 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otwory z przesuwanymi od zewnątrz zatyczkami umożliwiają dostosowanie wentylacji w zależności od warunków użytkowania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boczne szczeliny do montowania osłon słuchu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otwory do zamocowania osłony (ochrona oczu)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cztery zaczepy do mocowania latarki czołowej z opaską elastyczną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klamry paska pod brodą większa niż 50 daN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regulacja rozmiaru: 53-63 cm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ciężar: 445 g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certyfikacja: CE EN 12492,ANSI Z89.1-2009 Type I Class C, CSA Z94.1-05 Type 1 Class C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341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C507DA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507DA">
              <w:rPr>
                <w:rFonts w:ascii="Arial" w:hAnsi="Arial" w:cs="Arial"/>
              </w:rPr>
              <w:t>Kask do prac na wysokościach</w:t>
            </w:r>
          </w:p>
        </w:tc>
        <w:tc>
          <w:tcPr>
            <w:tcW w:w="6407" w:type="dxa"/>
          </w:tcPr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C507DA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507DA">
              <w:rPr>
                <w:rFonts w:ascii="Arial" w:hAnsi="Arial" w:cs="Arial"/>
                <w:i/>
                <w:sz w:val="20"/>
                <w:szCs w:val="20"/>
              </w:rPr>
              <w:t>Kask Petzl Vertex, kolor czarny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Kask do prac na wysokości i ratownictwa o parametrach: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wewnętrzne taśmy tekstylne z sześcioma punktami mocowania;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 xml:space="preserve">- system regulacji CenterFit 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boczne szczeliny do montowania osłon słuchu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otwory do zamocowania osłony (ochrona oczu)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cztery zaczepy do mocowania latarki czołowej z opaską elastyczną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wytrzymałość klamry paska pod brodą większa niż 50 daN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regulacja rozmiaru: 53-63 cm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ciężar: 490g</w:t>
            </w:r>
          </w:p>
          <w:p w:rsidR="003746F6" w:rsidRPr="00C507DA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- certyfikacja: CE EN 12492, ANSI Z89.1-2009 Type I Class C, CSA Z94.1-05 Type 1 Class C</w:t>
            </w:r>
          </w:p>
          <w:p w:rsidR="003746F6" w:rsidRPr="00C507DA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7DA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574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Pokrowiec na kask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Pokrowiec na kask  Petzl Vertex/Strato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zapewnia ochronę kasków Vertex;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zamykana wewnętrzna kieszeń na akcesoria;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175 g;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Poliamid.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2417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Przeźroczysta osłona na kask chroniąca oczy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Osłona Vizir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na kask Vertex/Strato chroniąca oczy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kompatybilna do kasków Vertex;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kolor przesłony: transparentny;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montaż Easyclip;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Poliwęglan.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80g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EN 166, 1BT, ANSI Z87.1, EAC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2842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Przeciwsłoneczna osłona na kask chroniąca oczy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Osłona Vizir Shadow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na kask Vertex/Strato chroniąca oczy przed promieniowaniem słonecznym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kompatybilna do kasków Vertex;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kolor przesłony: schadow;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filtr: stopień ochrony 2,5;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montaż Easyclip;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Poliwęglan.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80g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EN 166, 1BT, CE EN 172, 5-2,5,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 xml:space="preserve"> ANSI Z87.1, EAC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14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Wkładka absorbująca pot Vertex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Pianka do kasku Petzl Vertex zwiększająca komfort użytkowania, absorbująca pot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kompatybilna do kasków Vertex;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70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Opaska z pianką absorbująca pot Vertex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Opaska z pianką pochłaniającą pot i przedłużająca żywotność kasku Petzl Vertex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kompatybilna do kasków Vertex;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30g;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obwód głowy: 53-63 cm;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Polietylen, Poliamid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2266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Latarka czołowa Petzl Aria 2 RGB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Latarka czołowa Petzl Aria 2 RGB kompatybilna z akumulatorem petzl core, 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106g;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moc: 450lm/600lm;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kolor świecenia: biały, zielony, czerwony,niebieski;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wodoszczelność: IP67;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zasilanie: beterie AAA/akumulatory CORE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kolor: czarny.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561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Adapter latarki Aria 2 RGB do kasku Petzl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Płytka, adapter do zamocowania latarki czołowej Petzl Aria 2 RGB na kasku Vertex,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11g;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opcja regulacji nachylenia;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możliwość używania jednocześnie z osłonami kasku Vertex;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980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Akumlator Petzl Core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 xml:space="preserve">Akumlator litowo-jonowy do latarki czołowej Petzl Aria 2 RGB, 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akumulator Litowo-jonowy do latarek Petzl Aria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pojemność 1250mAh;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posiada wskaźnik naładowania;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ładowany za pomocą kabla USB;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-waga: 23g.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1843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Nóż ratowniczy do technik linowych</w:t>
            </w:r>
          </w:p>
        </w:tc>
        <w:tc>
          <w:tcPr>
            <w:tcW w:w="6407" w:type="dxa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Nóż Edelrid Rescue Canyoning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110g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osłona ostrza ze smyczą bezpieczeństwa z tworzywa;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ostrze: stal nierdzewna, ostrze ząbkowane, z czubkiem uniemożliwiającym skaleczenie.</w:t>
            </w: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2423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0564C2" w:rsidP="003746F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Karabinek wspinaczkowy</w:t>
            </w:r>
          </w:p>
        </w:tc>
        <w:tc>
          <w:tcPr>
            <w:tcW w:w="6407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2A33">
              <w:rPr>
                <w:rFonts w:ascii="Arial" w:hAnsi="Arial" w:cs="Arial"/>
                <w:i/>
                <w:sz w:val="20"/>
                <w:szCs w:val="20"/>
              </w:rPr>
              <w:t>Karabinek Eashook Open Petzl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profil: H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wytrzymałość 25kN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prześwit: 25mm;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waga: 160g;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materiał: aluminium;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- kolor: czarny;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- certyfikaty: CE 0082, EN 362, UIAA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2A33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3746F6" w:rsidRPr="00F42A33" w:rsidRDefault="003746F6" w:rsidP="003746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2A33">
              <w:rPr>
                <w:rFonts w:ascii="Arial" w:hAnsi="Arial" w:cs="Arial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3746F6" w:rsidRPr="00F42A33" w:rsidTr="00F07E14">
        <w:trPr>
          <w:cantSplit/>
          <w:trHeight w:hRule="exact" w:val="57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2A3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6F6" w:rsidRPr="00F42A33" w:rsidRDefault="003746F6" w:rsidP="003746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6F6" w:rsidRPr="00F42A33" w:rsidRDefault="003746F6" w:rsidP="003746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B349A" w:rsidRPr="002A6087" w:rsidRDefault="00FB349A" w:rsidP="00412A5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2A6087" w:rsidRDefault="00FB349A" w:rsidP="00412A5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2A6087" w:rsidRDefault="00FB349A" w:rsidP="00412A5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2A6087" w:rsidRDefault="00FB349A" w:rsidP="00FB349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2A6087" w:rsidRDefault="00FB349A" w:rsidP="00FB349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2A6087" w:rsidRDefault="00FB349A" w:rsidP="00FB349A">
      <w:pPr>
        <w:rPr>
          <w:rFonts w:ascii="Arial" w:eastAsia="Times New Roman" w:hAnsi="Arial" w:cs="Arial"/>
          <w:color w:val="00B0F0"/>
          <w:sz w:val="20"/>
          <w:szCs w:val="20"/>
          <w:lang w:eastAsia="pl-PL"/>
        </w:rPr>
      </w:pPr>
    </w:p>
    <w:p w:rsidR="00FB349A" w:rsidRP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P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B349A" w:rsidRDefault="00FB349A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F42A33" w:rsidRPr="009B79D5" w:rsidRDefault="00F42A33" w:rsidP="00F42A33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Nasz numer NIP:  ......................................................</w:t>
      </w: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F42A33" w:rsidRPr="009B79D5" w:rsidRDefault="00F42A33" w:rsidP="00F42A33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42A33" w:rsidRPr="009B79D5" w:rsidRDefault="00F42A33" w:rsidP="00F42A33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Załącznikami do niniejszego formularza stanowiącymi integralną część oferty są:</w:t>
      </w:r>
    </w:p>
    <w:p w:rsidR="00F42A33" w:rsidRPr="009B79D5" w:rsidRDefault="00F42A33" w:rsidP="00F42A33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42A33" w:rsidRPr="009B79D5" w:rsidRDefault="00F42A33" w:rsidP="00F42A3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1.............................................................................................................................................................</w:t>
      </w:r>
    </w:p>
    <w:p w:rsidR="00F42A33" w:rsidRPr="009B79D5" w:rsidRDefault="00F42A33" w:rsidP="00F42A3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2..............................................................................................................................................................</w:t>
      </w:r>
    </w:p>
    <w:p w:rsidR="00F42A33" w:rsidRPr="009B79D5" w:rsidRDefault="00F42A33" w:rsidP="00F42A3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3..............................................................................................................................................................</w:t>
      </w:r>
    </w:p>
    <w:p w:rsidR="00F42A33" w:rsidRPr="009B79D5" w:rsidRDefault="00F42A33" w:rsidP="00F42A3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............................................................</w:t>
      </w:r>
    </w:p>
    <w:p w:rsidR="00F42A33" w:rsidRPr="009B79D5" w:rsidRDefault="00F42A33" w:rsidP="00F42A3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/pieczątka i podpis osoby upoważnionej do  </w:t>
      </w:r>
    </w:p>
    <w:p w:rsidR="00F42A33" w:rsidRPr="009B79D5" w:rsidRDefault="00F42A33" w:rsidP="00F42A33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reprezentowania Oferenta w obrocie prawnym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/</w:t>
      </w:r>
    </w:p>
    <w:p w:rsidR="00F42A33" w:rsidRDefault="00F42A33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531FAE" w:rsidRDefault="00531FAE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Pr="00B10AEE" w:rsidRDefault="00A27727" w:rsidP="00A27727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3</w:t>
      </w:r>
    </w:p>
    <w:p w:rsidR="00A27727" w:rsidRPr="00B10AEE" w:rsidRDefault="00A27727" w:rsidP="00A2772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A27727" w:rsidRPr="00B10AEE" w:rsidRDefault="00A27727" w:rsidP="00A27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……………………………….                                                         </w:t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10AE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A27727" w:rsidRPr="00B10AEE" w:rsidRDefault="00A27727" w:rsidP="00A2772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>/miejscowość, data/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</w:t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10AEE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/nazwa i adres Oferenta/</w:t>
      </w:r>
    </w:p>
    <w:p w:rsidR="00A27727" w:rsidRPr="00B10AEE" w:rsidRDefault="00A27727" w:rsidP="00A277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27727" w:rsidRPr="00B10AEE" w:rsidRDefault="00A27727" w:rsidP="00A277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27727" w:rsidRPr="00B10AEE" w:rsidRDefault="00A27727" w:rsidP="00A277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27727" w:rsidRPr="00B10AEE" w:rsidRDefault="00A27727" w:rsidP="00A277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10AEE">
        <w:rPr>
          <w:rFonts w:ascii="Arial" w:eastAsia="Times New Roman" w:hAnsi="Arial" w:cs="Arial"/>
          <w:b/>
          <w:sz w:val="28"/>
          <w:szCs w:val="28"/>
          <w:lang w:eastAsia="pl-PL"/>
        </w:rPr>
        <w:t>FORMULARZ OFERTY CENOWEJ</w:t>
      </w:r>
    </w:p>
    <w:p w:rsidR="00A27727" w:rsidRPr="00B10AEE" w:rsidRDefault="00A27727" w:rsidP="00A27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7727" w:rsidRPr="00F42A33" w:rsidRDefault="00A27727" w:rsidP="00A277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W związku z otrzymanym zapytaniem ofertowym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dotyczącym: </w:t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Dostawy sprzętu do prowadzenia i zabezpieczenia zajęć </w:t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z zakresu technik linowych, oferujemy wykonanie przedmiotu zamówienia zgodnie z opisem zawartym w zapytaniu </w:t>
      </w:r>
      <w:r w:rsidRPr="00C83EB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  <w:t xml:space="preserve">i poniższej tabeli, odpowiednio dla: </w:t>
      </w:r>
    </w:p>
    <w:p w:rsidR="00A27727" w:rsidRPr="00B10AEE" w:rsidRDefault="00A27727" w:rsidP="00A27727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ind w:firstLine="36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Zadanie nr 3</w:t>
      </w:r>
      <w:r w:rsidRPr="00B10AE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="005A41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Pozostały sprzęt do Technik Linowych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5A41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(SEKCJA WYSOKOŚCIOWO-RATOWNICZA ORAZ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LOTNICZA GRUPA POSZUKIWAWCZO – RATOWNICZA</w:t>
      </w:r>
      <w:r w:rsidR="005A411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A27727" w:rsidRPr="00B10AEE" w:rsidRDefault="00A27727" w:rsidP="00A277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Cena netto: ...............................................................zł (słownie: ……………………………………………..)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Stawka podatku VAT  .......%   wynosi:  ................................................... zł 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(słownie: ……………………………………….)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Cena brutto: ..........................................................................zł (słownie: ……………………………..………)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 xml:space="preserve">Oferujemy: 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 ……………………………………………………………………………………………………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………………….……………………………………………………………………………………………………………………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0AE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</w:p>
    <w:p w:rsidR="00A27727" w:rsidRPr="00B10AEE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10AEE">
        <w:rPr>
          <w:rFonts w:ascii="Arial" w:eastAsia="Times New Roman" w:hAnsi="Arial" w:cs="Arial"/>
          <w:sz w:val="16"/>
          <w:szCs w:val="16"/>
          <w:lang w:eastAsia="pl-PL"/>
        </w:rPr>
        <w:t xml:space="preserve">            /wpisać inne istotne warunki zamówienia np. termin realizacji zamówienia, okres gwarancji itp. /</w:t>
      </w:r>
    </w:p>
    <w:p w:rsidR="00A27727" w:rsidRPr="00B10AEE" w:rsidRDefault="00A27727" w:rsidP="00A27727">
      <w:pPr>
        <w:spacing w:after="160" w:line="259" w:lineRule="auto"/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Pr="00AD1FD3" w:rsidRDefault="00A27727" w:rsidP="00A27727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ZADANIE NR 3</w:t>
      </w:r>
      <w:r w:rsidRPr="00AD1FD3">
        <w:rPr>
          <w:rFonts w:ascii="Arial" w:hAnsi="Arial" w:cs="Arial"/>
          <w:b/>
          <w:bCs/>
          <w:sz w:val="24"/>
          <w:szCs w:val="24"/>
          <w:lang w:eastAsia="pl-PL"/>
        </w:rPr>
        <w:t xml:space="preserve"> – </w:t>
      </w:r>
      <w:r w:rsidR="008B4FF4">
        <w:rPr>
          <w:rFonts w:ascii="Arial" w:hAnsi="Arial" w:cs="Arial"/>
          <w:b/>
        </w:rPr>
        <w:t xml:space="preserve">pozostały sprzęt do Technik Linowych </w:t>
      </w:r>
      <w:r>
        <w:rPr>
          <w:rFonts w:ascii="Arial" w:hAnsi="Arial" w:cs="Arial"/>
          <w:b/>
        </w:rPr>
        <w:t>(Sekcja wysokościowo-ratownicza oraz LGPR)</w:t>
      </w: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4394"/>
        <w:gridCol w:w="1134"/>
        <w:gridCol w:w="1843"/>
        <w:gridCol w:w="1162"/>
        <w:gridCol w:w="709"/>
        <w:gridCol w:w="992"/>
      </w:tblGrid>
      <w:tr w:rsidR="00A27727" w:rsidRPr="00835D17" w:rsidTr="00A27727">
        <w:trPr>
          <w:cantSplit/>
          <w:trHeight w:hRule="exact" w:val="999"/>
          <w:tblHeader/>
        </w:trPr>
        <w:tc>
          <w:tcPr>
            <w:tcW w:w="643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35D17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21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eastAsia="pl-PL"/>
              </w:rPr>
            </w:pPr>
            <w:r w:rsidRPr="00835D17">
              <w:rPr>
                <w:rFonts w:ascii="Arial" w:hAnsi="Arial" w:cs="Arial"/>
                <w:b/>
                <w:sz w:val="16"/>
                <w:szCs w:val="20"/>
              </w:rPr>
              <w:t>Nazwa asortymentu/ sprzętu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 wymagań i dane techniczne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jednostki za szt.</w:t>
            </w:r>
            <w:r w:rsidR="00F07E14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brutto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VAT 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727" w:rsidRPr="00835D17" w:rsidRDefault="00A27727" w:rsidP="00A2772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835D17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ogólna brutto</w:t>
            </w:r>
          </w:p>
        </w:tc>
      </w:tr>
      <w:tr w:rsidR="008B4FF4" w:rsidRPr="00835D17" w:rsidTr="00FB2E08">
        <w:trPr>
          <w:cantSplit/>
          <w:trHeight w:hRule="exact" w:val="2985"/>
        </w:trPr>
        <w:tc>
          <w:tcPr>
            <w:tcW w:w="643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Latarka czołowa Princeton Tec</w:t>
            </w:r>
          </w:p>
        </w:tc>
        <w:tc>
          <w:tcPr>
            <w:tcW w:w="4394" w:type="dxa"/>
            <w:vAlign w:val="center"/>
          </w:tcPr>
          <w:p w:rsidR="00A142E0" w:rsidRPr="00FB2E08" w:rsidRDefault="00A142E0" w:rsidP="00A142E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A142E0" w:rsidRPr="00FB2E08" w:rsidRDefault="00A142E0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Princeton Tec VIZZ TAC MPLS – TAN/Black –VIZZ-MPLS-MC,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Latarka taktyczna z montażem na hełm typu Ops-core,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6 trybów pracy,</w:t>
            </w:r>
            <w:r w:rsidR="00A142E0" w:rsidRPr="00FB2E08">
              <w:rPr>
                <w:rFonts w:ascii="Arial" w:hAnsi="Arial" w:cs="Arial"/>
                <w:sz w:val="20"/>
                <w:szCs w:val="20"/>
              </w:rPr>
              <w:t xml:space="preserve"> w tym IR,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420 lumenów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Wodoodporność IPX7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Czas swiecenia 50 godz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Waga 92 g</w:t>
            </w:r>
          </w:p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B4FF4" w:rsidRPr="00FB2E08" w:rsidRDefault="00FB2E08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8B4FF4" w:rsidRPr="00835D17" w:rsidTr="00A938DB">
        <w:trPr>
          <w:cantSplit/>
          <w:trHeight w:hRule="exact" w:val="2541"/>
        </w:trPr>
        <w:tc>
          <w:tcPr>
            <w:tcW w:w="643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ALTA – Nakolanniki takyczne AltaCONTOUR</w:t>
            </w:r>
          </w:p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938DB" w:rsidRPr="00FB2E08" w:rsidRDefault="00A938DB" w:rsidP="00A938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A938DB" w:rsidRPr="00FB2E08" w:rsidRDefault="00A938DB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8DB" w:rsidRPr="00FB2E08" w:rsidRDefault="00A938DB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ALTA – Nakolanniki takyczne AltaCONTOUR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Long Cap – Zielony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Waga 421 g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Duza skorupa spieta z 6 mosieznymi nitami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Zelowa wkladka zwieksza ochorne kolana</w:t>
            </w:r>
          </w:p>
          <w:p w:rsidR="008B4FF4" w:rsidRPr="00FB2E08" w:rsidRDefault="008B4FF4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System Alta Strapkeeper</w:t>
            </w:r>
          </w:p>
          <w:p w:rsidR="00A938DB" w:rsidRPr="00FB2E08" w:rsidRDefault="00A938DB" w:rsidP="00FB2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8DB" w:rsidRPr="00FB2E08" w:rsidRDefault="00A938DB" w:rsidP="00FB2E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produkcji nie starszy niż rok zamówienia</w:t>
            </w:r>
          </w:p>
        </w:tc>
        <w:tc>
          <w:tcPr>
            <w:tcW w:w="1134" w:type="dxa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2E0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B4FF4" w:rsidRPr="00FB2E08" w:rsidRDefault="008B4FF4" w:rsidP="008B4FF4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5A411D" w:rsidRPr="00835D17" w:rsidTr="00FB2E08">
        <w:trPr>
          <w:cantSplit/>
          <w:trHeight w:hRule="exact" w:val="2984"/>
        </w:trPr>
        <w:tc>
          <w:tcPr>
            <w:tcW w:w="643" w:type="dxa"/>
            <w:shd w:val="clear" w:color="auto" w:fill="auto"/>
            <w:vAlign w:val="center"/>
          </w:tcPr>
          <w:p w:rsidR="005A411D" w:rsidRPr="00FB2E08" w:rsidRDefault="0081162C" w:rsidP="005A41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Rękawice taktyczne do technik linowych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Rękawice taktyczne Direct Action Hard Gloves, GL-HARD-PES-CBR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 xml:space="preserve">kolor coyote brown, 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skóra syntetyczna;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kolor: coyote brown;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pętle Hypalon®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mankiety zabezpieczone rzepem;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rozmiar: M</w:t>
            </w:r>
          </w:p>
          <w:p w:rsidR="00A938DB" w:rsidRPr="00FB2E08" w:rsidRDefault="00A938DB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A411D" w:rsidRPr="00FB2E08" w:rsidRDefault="00A938DB" w:rsidP="005A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produkcji nie starszy niż rok zamówienia</w:t>
            </w:r>
          </w:p>
        </w:tc>
        <w:tc>
          <w:tcPr>
            <w:tcW w:w="1134" w:type="dxa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kpl.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A411D" w:rsidRPr="00FB2E08" w:rsidRDefault="00A938DB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5A411D" w:rsidRPr="00835D17" w:rsidTr="00A938DB">
        <w:trPr>
          <w:cantSplit/>
          <w:trHeight w:hRule="exact" w:val="2840"/>
        </w:trPr>
        <w:tc>
          <w:tcPr>
            <w:tcW w:w="643" w:type="dxa"/>
            <w:shd w:val="clear" w:color="auto" w:fill="auto"/>
            <w:vAlign w:val="center"/>
          </w:tcPr>
          <w:p w:rsidR="005A411D" w:rsidRPr="00FB2E08" w:rsidRDefault="0081162C" w:rsidP="005A41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Rękawice taktyczne do technik linowych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Rękawice taktyczne Direct Action Hard Gloves, GL-HARD-PES-CBR</w:t>
            </w:r>
          </w:p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 xml:space="preserve">kolor coyote brown, 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skóra syntetyczna;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kolor: coyote brown;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pętle Hypalon®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mankiety zabezpieczone rzepem;</w:t>
            </w:r>
          </w:p>
          <w:p w:rsidR="005A411D" w:rsidRPr="00FB2E08" w:rsidRDefault="005A411D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rozmiar: L</w:t>
            </w:r>
          </w:p>
          <w:p w:rsidR="00A938DB" w:rsidRPr="00FB2E08" w:rsidRDefault="00A938DB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8DB" w:rsidRPr="00FB2E08" w:rsidRDefault="00A938DB" w:rsidP="005A41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produkcji nie starszy niż rok zamówienia</w:t>
            </w:r>
          </w:p>
        </w:tc>
        <w:tc>
          <w:tcPr>
            <w:tcW w:w="1134" w:type="dxa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kpl.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A411D" w:rsidRPr="00FB2E08" w:rsidRDefault="005A411D" w:rsidP="005A411D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A22B6F" w:rsidRPr="00835D17" w:rsidTr="00A938DB">
        <w:trPr>
          <w:cantSplit/>
          <w:trHeight w:hRule="exact" w:val="2837"/>
        </w:trPr>
        <w:tc>
          <w:tcPr>
            <w:tcW w:w="643" w:type="dxa"/>
            <w:shd w:val="clear" w:color="auto" w:fill="auto"/>
            <w:vAlign w:val="center"/>
          </w:tcPr>
          <w:p w:rsidR="00A22B6F" w:rsidRPr="00FB2E08" w:rsidRDefault="0081162C" w:rsidP="00A22B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Rękawice taktyczne do technik linowych</w:t>
            </w: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Rękawice taktyczne Direct Action Hard Gloves, GL-HARD-PES-CBR</w:t>
            </w: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 xml:space="preserve">kolor coyote brown, 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skóra syntetyczna;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kolor: coyote brown;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pętle Hypalon®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mankiety zabezpieczone rzepem;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rozmiar: XL</w:t>
            </w:r>
          </w:p>
          <w:p w:rsidR="00A938DB" w:rsidRPr="00FB2E08" w:rsidRDefault="00A938DB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38DB" w:rsidRPr="00FB2E08" w:rsidRDefault="00A938DB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produkcji nie starszy niż rok zamówienia</w:t>
            </w:r>
          </w:p>
        </w:tc>
        <w:tc>
          <w:tcPr>
            <w:tcW w:w="1134" w:type="dxa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kpl.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A22B6F" w:rsidRPr="00835D17" w:rsidTr="008C5583">
        <w:trPr>
          <w:cantSplit/>
          <w:trHeight w:hRule="exact" w:val="2701"/>
        </w:trPr>
        <w:tc>
          <w:tcPr>
            <w:tcW w:w="643" w:type="dxa"/>
            <w:shd w:val="clear" w:color="auto" w:fill="auto"/>
            <w:vAlign w:val="center"/>
          </w:tcPr>
          <w:p w:rsidR="00A22B6F" w:rsidRPr="00FB2E08" w:rsidRDefault="0081162C" w:rsidP="00A22B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Torba na linę</w:t>
            </w:r>
          </w:p>
        </w:tc>
        <w:tc>
          <w:tcPr>
            <w:tcW w:w="4394" w:type="dxa"/>
          </w:tcPr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Powinna posiadać technologie/cechy równoważne lub nie gorsze niż:</w:t>
            </w: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Torba na linę Direct Action, BG-RPBG-CD5-CBR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Cordura 500D;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kolor: coyote brown;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pojemność liny: 30m;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waga: 362g;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wymiary: 15x39x13 cm.</w:t>
            </w:r>
          </w:p>
          <w:p w:rsidR="00A938DB" w:rsidRPr="00FB2E08" w:rsidRDefault="00A938DB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 xml:space="preserve">Rok produkcji nie starszy niż rok zamówienia </w:t>
            </w:r>
          </w:p>
        </w:tc>
        <w:tc>
          <w:tcPr>
            <w:tcW w:w="1134" w:type="dxa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10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A22B6F" w:rsidRPr="00835D17" w:rsidTr="005A411D">
        <w:trPr>
          <w:cantSplit/>
          <w:trHeight w:hRule="exact" w:val="2562"/>
        </w:trPr>
        <w:tc>
          <w:tcPr>
            <w:tcW w:w="643" w:type="dxa"/>
            <w:shd w:val="clear" w:color="auto" w:fill="auto"/>
            <w:vAlign w:val="center"/>
          </w:tcPr>
          <w:p w:rsidR="00A22B6F" w:rsidRPr="00FB2E08" w:rsidRDefault="0081162C" w:rsidP="00A22B6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Torba na linę</w:t>
            </w:r>
          </w:p>
        </w:tc>
        <w:tc>
          <w:tcPr>
            <w:tcW w:w="4394" w:type="dxa"/>
          </w:tcPr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Powinna posiadać technologie/cechy równoważne lub nie gorsze niż:</w:t>
            </w:r>
          </w:p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Torba na linę Direct Action, BG-RPBG-CD5-CBR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Cordura 500D;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2E08">
              <w:rPr>
                <w:rFonts w:ascii="Arial" w:hAnsi="Arial" w:cs="Arial"/>
                <w:b/>
                <w:sz w:val="20"/>
                <w:szCs w:val="20"/>
              </w:rPr>
              <w:t>- kolor: czarny;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pojemność liny: 30m;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waga: 362g;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wymiary: 15x39x13 cm.</w:t>
            </w:r>
          </w:p>
          <w:p w:rsidR="00A22B6F" w:rsidRPr="00FB2E08" w:rsidRDefault="00A22B6F" w:rsidP="00A22B6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 xml:space="preserve">Rok produkcji nie starszy niż rok zamówienia </w:t>
            </w:r>
          </w:p>
        </w:tc>
        <w:tc>
          <w:tcPr>
            <w:tcW w:w="1134" w:type="dxa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szt.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22B6F" w:rsidRPr="00FB2E08" w:rsidRDefault="00A22B6F" w:rsidP="00A22B6F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2B6F" w:rsidRDefault="00A22B6F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7413CE" w:rsidRDefault="007413CE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2B6F" w:rsidRDefault="00A22B6F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tblpY="1"/>
        <w:tblOverlap w:val="never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159"/>
        <w:gridCol w:w="6407"/>
        <w:gridCol w:w="709"/>
        <w:gridCol w:w="709"/>
        <w:gridCol w:w="708"/>
        <w:gridCol w:w="709"/>
        <w:gridCol w:w="992"/>
      </w:tblGrid>
      <w:tr w:rsidR="0081162C" w:rsidRPr="0081162C" w:rsidTr="00FB2E08">
        <w:trPr>
          <w:cantSplit/>
          <w:trHeight w:hRule="exact" w:val="2559"/>
        </w:trPr>
        <w:tc>
          <w:tcPr>
            <w:tcW w:w="643" w:type="dxa"/>
            <w:shd w:val="clear" w:color="auto" w:fill="auto"/>
            <w:vAlign w:val="center"/>
          </w:tcPr>
          <w:p w:rsidR="0081162C" w:rsidRPr="00FB2E08" w:rsidRDefault="008C5583" w:rsidP="008873B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Przyrząd zaciskowy Ropeman 4</w:t>
            </w:r>
          </w:p>
        </w:tc>
        <w:tc>
          <w:tcPr>
            <w:tcW w:w="6407" w:type="dxa"/>
          </w:tcPr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Przyrząd zaciskowy Wild Cauntry Ropeman 4 wszechstronny bloker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waga: około 60g;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praca z linami o średnicach 8-13mm;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kompatybilny z zawiesiami płaskimi i rurowymi o średnicy 10-15mm;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kompatybilny z karabinkami HMS oraz Oval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rowek do prowadzenia liny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płyty boczne kute;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oś wykonana ze stali nierdzewnej;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certyfikat EN567; UIAA 126</w:t>
            </w:r>
          </w:p>
          <w:p w:rsidR="0081162C" w:rsidRPr="00FB2E08" w:rsidRDefault="0081162C" w:rsidP="008873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</w:t>
            </w:r>
            <w:r w:rsidR="00FB2E08" w:rsidRPr="00FB2E08">
              <w:rPr>
                <w:rFonts w:ascii="Arial" w:hAnsi="Arial" w:cs="Arial"/>
                <w:sz w:val="20"/>
                <w:szCs w:val="20"/>
              </w:rPr>
              <w:t>cji nie starszy niż rok zakupu.</w:t>
            </w:r>
          </w:p>
        </w:tc>
        <w:tc>
          <w:tcPr>
            <w:tcW w:w="709" w:type="dxa"/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162C" w:rsidRPr="00FB2E08" w:rsidRDefault="0081162C" w:rsidP="008873BC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525E97" w:rsidRPr="0081162C" w:rsidTr="008C5583">
        <w:trPr>
          <w:cantSplit/>
          <w:trHeight w:hRule="exact" w:val="2419"/>
        </w:trPr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E97" w:rsidRPr="00FB2E08" w:rsidRDefault="008C5583" w:rsidP="00525E9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59" w:type="dxa"/>
            <w:tcMar>
              <w:left w:w="57" w:type="dxa"/>
              <w:right w:w="57" w:type="dxa"/>
            </w:tcMar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Przyrząd zaciskowy Quick Roll - lewy</w:t>
            </w:r>
          </w:p>
        </w:tc>
        <w:tc>
          <w:tcPr>
            <w:tcW w:w="6407" w:type="dxa"/>
          </w:tcPr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Powinny posiadać technologie/cechy równoważne lub nie gorsze niż:</w:t>
            </w:r>
          </w:p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B2E08">
              <w:rPr>
                <w:rFonts w:ascii="Arial" w:hAnsi="Arial" w:cs="Arial"/>
                <w:i/>
                <w:sz w:val="20"/>
                <w:szCs w:val="20"/>
              </w:rPr>
              <w:t>Quick Roll -przyrząd do wchodzenia po linie ze zintegrowanym bloczkiem,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wersja na lewą rękę;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zakres średnicy lin: 8-13mm (EN567), 10-13mm – 100kg (EN12841)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waga 261g;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wymiary 190x90mm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- materiał: stopy lekkie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 xml:space="preserve">Pozostałe certyfikaty: CE0333; UIAA              </w:t>
            </w:r>
          </w:p>
          <w:p w:rsidR="00525E97" w:rsidRPr="00FB2E08" w:rsidRDefault="00525E97" w:rsidP="00525E9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2E08">
              <w:rPr>
                <w:rFonts w:ascii="Arial" w:hAnsi="Arial" w:cs="Arial"/>
                <w:sz w:val="20"/>
                <w:szCs w:val="20"/>
              </w:rPr>
              <w:t>Rok produkcji nie starszy niż rok zakupu.</w:t>
            </w:r>
          </w:p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szt.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B2E08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5E97" w:rsidRPr="00FB2E08" w:rsidRDefault="00525E97" w:rsidP="00525E97">
            <w:pPr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B4FF4" w:rsidRDefault="008B4FF4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B4FF4" w:rsidRDefault="008B4FF4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1162C" w:rsidRDefault="0081162C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25E97" w:rsidRDefault="00525E9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25E97" w:rsidRDefault="00525E9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Nasz numer NIP:  </w:t>
      </w:r>
    </w:p>
    <w:p w:rsidR="00A27727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Pr="009B79D5" w:rsidRDefault="00A27727" w:rsidP="00A27727">
      <w:pPr>
        <w:tabs>
          <w:tab w:val="left" w:pos="13213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......................................................</w:t>
      </w: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:rsidR="00A27727" w:rsidRPr="009B79D5" w:rsidRDefault="00A27727" w:rsidP="00A27727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Pr="008B4FF4" w:rsidRDefault="00A27727" w:rsidP="008B4FF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B4F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Załącznikami do niniejszego formularza stanowiącymi integralną część oferty są:</w:t>
      </w:r>
    </w:p>
    <w:p w:rsidR="00A27727" w:rsidRPr="009B79D5" w:rsidRDefault="00A27727" w:rsidP="00A2772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27727" w:rsidRPr="009B79D5" w:rsidRDefault="00A27727" w:rsidP="00A2772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1.............................................................................................................................................................</w:t>
      </w:r>
    </w:p>
    <w:p w:rsidR="00A27727" w:rsidRPr="009B79D5" w:rsidRDefault="00A27727" w:rsidP="00A2772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2..............................................................................................................................................................</w:t>
      </w:r>
    </w:p>
    <w:p w:rsidR="00A27727" w:rsidRPr="009B79D5" w:rsidRDefault="00A27727" w:rsidP="00A2772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3..............................................................................................................................................................</w:t>
      </w:r>
    </w:p>
    <w:p w:rsidR="00A27727" w:rsidRPr="009B79D5" w:rsidRDefault="00A27727" w:rsidP="00A2772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9B79D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............................................................</w:t>
      </w:r>
    </w:p>
    <w:p w:rsidR="00A27727" w:rsidRPr="009B79D5" w:rsidRDefault="00A27727" w:rsidP="00A2772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/pieczątka i podpis osoby upoważnionej do  </w:t>
      </w:r>
    </w:p>
    <w:p w:rsidR="00A27727" w:rsidRPr="009B79D5" w:rsidRDefault="00A27727" w:rsidP="00A27727">
      <w:pPr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B79D5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                                                                                               reprezentowania Oferenta w obrocie prawnym</w:t>
      </w:r>
      <w:r>
        <w:rPr>
          <w:rFonts w:ascii="Arial" w:eastAsia="Times New Roman" w:hAnsi="Arial" w:cs="Arial"/>
          <w:color w:val="000000"/>
          <w:sz w:val="20"/>
          <w:szCs w:val="24"/>
          <w:lang w:eastAsia="pl-PL"/>
        </w:rPr>
        <w:t>/</w:t>
      </w:r>
    </w:p>
    <w:p w:rsidR="00A27727" w:rsidRPr="00FB349A" w:rsidRDefault="00A27727" w:rsidP="00FB349A">
      <w:pPr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A27727" w:rsidRPr="00FB349A" w:rsidSect="00690394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C0" w:rsidRDefault="006C52C0" w:rsidP="00714E7A">
      <w:pPr>
        <w:spacing w:after="0" w:line="240" w:lineRule="auto"/>
      </w:pPr>
      <w:r>
        <w:separator/>
      </w:r>
    </w:p>
  </w:endnote>
  <w:endnote w:type="continuationSeparator" w:id="0">
    <w:p w:rsidR="006C52C0" w:rsidRDefault="006C52C0" w:rsidP="0071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C0" w:rsidRDefault="006C52C0" w:rsidP="00714E7A">
      <w:pPr>
        <w:spacing w:after="0" w:line="240" w:lineRule="auto"/>
      </w:pPr>
      <w:r>
        <w:separator/>
      </w:r>
    </w:p>
  </w:footnote>
  <w:footnote w:type="continuationSeparator" w:id="0">
    <w:p w:rsidR="006C52C0" w:rsidRDefault="006C52C0" w:rsidP="00714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08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3254E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2155176"/>
    <w:multiLevelType w:val="hybridMultilevel"/>
    <w:tmpl w:val="2176F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E1C47"/>
    <w:multiLevelType w:val="hybridMultilevel"/>
    <w:tmpl w:val="FE1AD006"/>
    <w:lvl w:ilvl="0" w:tplc="F0B029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1801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21265ED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3FE767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5CB067C"/>
    <w:multiLevelType w:val="hybridMultilevel"/>
    <w:tmpl w:val="04CC5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684"/>
    <w:multiLevelType w:val="hybridMultilevel"/>
    <w:tmpl w:val="04CC5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43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3E167FDB"/>
    <w:multiLevelType w:val="hybridMultilevel"/>
    <w:tmpl w:val="4B0E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78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77A652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B0E17A2"/>
    <w:multiLevelType w:val="hybridMultilevel"/>
    <w:tmpl w:val="060436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D79D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5EB632F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055580B"/>
    <w:multiLevelType w:val="hybridMultilevel"/>
    <w:tmpl w:val="D80AB6D2"/>
    <w:lvl w:ilvl="0" w:tplc="F0B029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05BC3"/>
    <w:multiLevelType w:val="hybridMultilevel"/>
    <w:tmpl w:val="CBD65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68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736F2A6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7DA32E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8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14"/>
  </w:num>
  <w:num w:numId="13">
    <w:abstractNumId w:val="19"/>
  </w:num>
  <w:num w:numId="14">
    <w:abstractNumId w:val="11"/>
  </w:num>
  <w:num w:numId="15">
    <w:abstractNumId w:val="0"/>
  </w:num>
  <w:num w:numId="16">
    <w:abstractNumId w:val="18"/>
  </w:num>
  <w:num w:numId="17">
    <w:abstractNumId w:val="17"/>
  </w:num>
  <w:num w:numId="18">
    <w:abstractNumId w:val="10"/>
  </w:num>
  <w:num w:numId="19">
    <w:abstractNumId w:val="3"/>
  </w:num>
  <w:num w:numId="20">
    <w:abstractNumId w:val="16"/>
  </w:num>
  <w:num w:numId="21">
    <w:abstractNumId w:val="1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45"/>
    <w:rsid w:val="00003321"/>
    <w:rsid w:val="00006D83"/>
    <w:rsid w:val="00013F72"/>
    <w:rsid w:val="000209E7"/>
    <w:rsid w:val="00022A91"/>
    <w:rsid w:val="000274C4"/>
    <w:rsid w:val="0002783F"/>
    <w:rsid w:val="00030855"/>
    <w:rsid w:val="00034382"/>
    <w:rsid w:val="00036A87"/>
    <w:rsid w:val="00042895"/>
    <w:rsid w:val="0004322B"/>
    <w:rsid w:val="000525A4"/>
    <w:rsid w:val="000525FB"/>
    <w:rsid w:val="00052815"/>
    <w:rsid w:val="000564C2"/>
    <w:rsid w:val="0006272D"/>
    <w:rsid w:val="00062B02"/>
    <w:rsid w:val="00071207"/>
    <w:rsid w:val="00071F88"/>
    <w:rsid w:val="0008111C"/>
    <w:rsid w:val="00085525"/>
    <w:rsid w:val="000871AF"/>
    <w:rsid w:val="000A4B79"/>
    <w:rsid w:val="000B20C0"/>
    <w:rsid w:val="000B2682"/>
    <w:rsid w:val="000C3D9D"/>
    <w:rsid w:val="000C5764"/>
    <w:rsid w:val="000C62EB"/>
    <w:rsid w:val="000D179F"/>
    <w:rsid w:val="000D1D9C"/>
    <w:rsid w:val="000E1C1B"/>
    <w:rsid w:val="000E47E3"/>
    <w:rsid w:val="000E63C1"/>
    <w:rsid w:val="000F064C"/>
    <w:rsid w:val="000F4DEE"/>
    <w:rsid w:val="00104F75"/>
    <w:rsid w:val="00112771"/>
    <w:rsid w:val="00114CAE"/>
    <w:rsid w:val="00123711"/>
    <w:rsid w:val="00125304"/>
    <w:rsid w:val="00132C2A"/>
    <w:rsid w:val="00141F26"/>
    <w:rsid w:val="001432DD"/>
    <w:rsid w:val="00150113"/>
    <w:rsid w:val="00152704"/>
    <w:rsid w:val="0015323F"/>
    <w:rsid w:val="00161D49"/>
    <w:rsid w:val="00163C86"/>
    <w:rsid w:val="00180446"/>
    <w:rsid w:val="00185E3F"/>
    <w:rsid w:val="00186A7B"/>
    <w:rsid w:val="00192823"/>
    <w:rsid w:val="001A26E0"/>
    <w:rsid w:val="001A33B0"/>
    <w:rsid w:val="001A7708"/>
    <w:rsid w:val="001B5360"/>
    <w:rsid w:val="001C226A"/>
    <w:rsid w:val="001C5FB8"/>
    <w:rsid w:val="001C786A"/>
    <w:rsid w:val="001D43AA"/>
    <w:rsid w:val="001E4C5F"/>
    <w:rsid w:val="001E66D4"/>
    <w:rsid w:val="001F7CC8"/>
    <w:rsid w:val="002019A0"/>
    <w:rsid w:val="002061D0"/>
    <w:rsid w:val="00210AA6"/>
    <w:rsid w:val="00220CF1"/>
    <w:rsid w:val="002259DB"/>
    <w:rsid w:val="00230001"/>
    <w:rsid w:val="002314CB"/>
    <w:rsid w:val="002431E1"/>
    <w:rsid w:val="0025162B"/>
    <w:rsid w:val="00253A02"/>
    <w:rsid w:val="002542DB"/>
    <w:rsid w:val="00255A12"/>
    <w:rsid w:val="002566A7"/>
    <w:rsid w:val="00256AA5"/>
    <w:rsid w:val="00262C94"/>
    <w:rsid w:val="00270140"/>
    <w:rsid w:val="002733A5"/>
    <w:rsid w:val="002768AE"/>
    <w:rsid w:val="002802C7"/>
    <w:rsid w:val="0028518B"/>
    <w:rsid w:val="00285862"/>
    <w:rsid w:val="00286A8F"/>
    <w:rsid w:val="00287311"/>
    <w:rsid w:val="002A6087"/>
    <w:rsid w:val="002B02A3"/>
    <w:rsid w:val="002B1CF3"/>
    <w:rsid w:val="002B225E"/>
    <w:rsid w:val="002B5BA1"/>
    <w:rsid w:val="002B72C6"/>
    <w:rsid w:val="002C4304"/>
    <w:rsid w:val="002C6025"/>
    <w:rsid w:val="002C7802"/>
    <w:rsid w:val="002E1E23"/>
    <w:rsid w:val="002E264D"/>
    <w:rsid w:val="002F08EC"/>
    <w:rsid w:val="0030571D"/>
    <w:rsid w:val="003071A8"/>
    <w:rsid w:val="00312A56"/>
    <w:rsid w:val="003135FD"/>
    <w:rsid w:val="003149F3"/>
    <w:rsid w:val="00316469"/>
    <w:rsid w:val="00317E04"/>
    <w:rsid w:val="003209CB"/>
    <w:rsid w:val="00322D53"/>
    <w:rsid w:val="00330143"/>
    <w:rsid w:val="003328B5"/>
    <w:rsid w:val="0033463F"/>
    <w:rsid w:val="0033490E"/>
    <w:rsid w:val="0034703B"/>
    <w:rsid w:val="00352046"/>
    <w:rsid w:val="00354F41"/>
    <w:rsid w:val="00360ADE"/>
    <w:rsid w:val="00364894"/>
    <w:rsid w:val="00367C5A"/>
    <w:rsid w:val="00374168"/>
    <w:rsid w:val="003746F6"/>
    <w:rsid w:val="00374C02"/>
    <w:rsid w:val="0037639B"/>
    <w:rsid w:val="00382DCE"/>
    <w:rsid w:val="00392969"/>
    <w:rsid w:val="00395969"/>
    <w:rsid w:val="00397745"/>
    <w:rsid w:val="003A62A7"/>
    <w:rsid w:val="003C0465"/>
    <w:rsid w:val="003C77AA"/>
    <w:rsid w:val="003C7B90"/>
    <w:rsid w:val="003C7D15"/>
    <w:rsid w:val="003D727A"/>
    <w:rsid w:val="003F0398"/>
    <w:rsid w:val="0040600E"/>
    <w:rsid w:val="00412A5A"/>
    <w:rsid w:val="004246BC"/>
    <w:rsid w:val="00424C6E"/>
    <w:rsid w:val="00427095"/>
    <w:rsid w:val="004306C0"/>
    <w:rsid w:val="00430B21"/>
    <w:rsid w:val="00436189"/>
    <w:rsid w:val="0044190A"/>
    <w:rsid w:val="00441B60"/>
    <w:rsid w:val="004426C8"/>
    <w:rsid w:val="0044580A"/>
    <w:rsid w:val="00445B1A"/>
    <w:rsid w:val="00452E30"/>
    <w:rsid w:val="004640CE"/>
    <w:rsid w:val="00466D32"/>
    <w:rsid w:val="00474715"/>
    <w:rsid w:val="00476094"/>
    <w:rsid w:val="0048196E"/>
    <w:rsid w:val="004909FA"/>
    <w:rsid w:val="00496703"/>
    <w:rsid w:val="004B0022"/>
    <w:rsid w:val="004B0226"/>
    <w:rsid w:val="004B0463"/>
    <w:rsid w:val="004D066C"/>
    <w:rsid w:val="004D193E"/>
    <w:rsid w:val="004D61B3"/>
    <w:rsid w:val="004E1A90"/>
    <w:rsid w:val="004E5B17"/>
    <w:rsid w:val="004F4ED7"/>
    <w:rsid w:val="004F73AB"/>
    <w:rsid w:val="004F7749"/>
    <w:rsid w:val="004F7C7C"/>
    <w:rsid w:val="005152C5"/>
    <w:rsid w:val="00515AEE"/>
    <w:rsid w:val="005202DB"/>
    <w:rsid w:val="0052244F"/>
    <w:rsid w:val="00525E97"/>
    <w:rsid w:val="00531FAE"/>
    <w:rsid w:val="005370EB"/>
    <w:rsid w:val="00556C07"/>
    <w:rsid w:val="005613A9"/>
    <w:rsid w:val="005672FA"/>
    <w:rsid w:val="0057505E"/>
    <w:rsid w:val="0058017B"/>
    <w:rsid w:val="0058284F"/>
    <w:rsid w:val="00590086"/>
    <w:rsid w:val="005912D8"/>
    <w:rsid w:val="00594FBF"/>
    <w:rsid w:val="005954B5"/>
    <w:rsid w:val="00595992"/>
    <w:rsid w:val="005974C8"/>
    <w:rsid w:val="005A411D"/>
    <w:rsid w:val="005A475D"/>
    <w:rsid w:val="005B0A5C"/>
    <w:rsid w:val="005B0ABE"/>
    <w:rsid w:val="005B14AA"/>
    <w:rsid w:val="005B33D1"/>
    <w:rsid w:val="005B41BC"/>
    <w:rsid w:val="005B5B61"/>
    <w:rsid w:val="005B7E93"/>
    <w:rsid w:val="005C29F2"/>
    <w:rsid w:val="005C476D"/>
    <w:rsid w:val="005D4089"/>
    <w:rsid w:val="005D721B"/>
    <w:rsid w:val="005F1082"/>
    <w:rsid w:val="005F7488"/>
    <w:rsid w:val="005F78CD"/>
    <w:rsid w:val="005F78F0"/>
    <w:rsid w:val="005F7C73"/>
    <w:rsid w:val="00600A2A"/>
    <w:rsid w:val="00601349"/>
    <w:rsid w:val="00603DAC"/>
    <w:rsid w:val="00605443"/>
    <w:rsid w:val="00612C5B"/>
    <w:rsid w:val="006151A3"/>
    <w:rsid w:val="0062429F"/>
    <w:rsid w:val="00632471"/>
    <w:rsid w:val="00634D14"/>
    <w:rsid w:val="0063631F"/>
    <w:rsid w:val="0064007D"/>
    <w:rsid w:val="00642298"/>
    <w:rsid w:val="00645DCE"/>
    <w:rsid w:val="0065313D"/>
    <w:rsid w:val="0065603E"/>
    <w:rsid w:val="006577F1"/>
    <w:rsid w:val="00660D41"/>
    <w:rsid w:val="00662C85"/>
    <w:rsid w:val="0066444F"/>
    <w:rsid w:val="00664B9D"/>
    <w:rsid w:val="00665EAB"/>
    <w:rsid w:val="00671A77"/>
    <w:rsid w:val="006750F6"/>
    <w:rsid w:val="00675D09"/>
    <w:rsid w:val="00682339"/>
    <w:rsid w:val="00690394"/>
    <w:rsid w:val="006940AB"/>
    <w:rsid w:val="006B0D84"/>
    <w:rsid w:val="006B5CE6"/>
    <w:rsid w:val="006C1793"/>
    <w:rsid w:val="006C2BCD"/>
    <w:rsid w:val="006C3DEF"/>
    <w:rsid w:val="006C52C0"/>
    <w:rsid w:val="006D4691"/>
    <w:rsid w:val="006D68E0"/>
    <w:rsid w:val="006E6971"/>
    <w:rsid w:val="006F0BB8"/>
    <w:rsid w:val="006F2E0E"/>
    <w:rsid w:val="006F6A8D"/>
    <w:rsid w:val="006F7EBE"/>
    <w:rsid w:val="00706FCE"/>
    <w:rsid w:val="00710F9B"/>
    <w:rsid w:val="00714E7A"/>
    <w:rsid w:val="0071592B"/>
    <w:rsid w:val="007324EF"/>
    <w:rsid w:val="007413CE"/>
    <w:rsid w:val="0074208C"/>
    <w:rsid w:val="00743FD8"/>
    <w:rsid w:val="00747BB2"/>
    <w:rsid w:val="00751757"/>
    <w:rsid w:val="00767480"/>
    <w:rsid w:val="00770AC8"/>
    <w:rsid w:val="0077441E"/>
    <w:rsid w:val="007746D4"/>
    <w:rsid w:val="00775846"/>
    <w:rsid w:val="00776E06"/>
    <w:rsid w:val="00777E16"/>
    <w:rsid w:val="00784996"/>
    <w:rsid w:val="007854D2"/>
    <w:rsid w:val="00787EAF"/>
    <w:rsid w:val="007902B9"/>
    <w:rsid w:val="0079068C"/>
    <w:rsid w:val="00790D89"/>
    <w:rsid w:val="0079110E"/>
    <w:rsid w:val="007A347E"/>
    <w:rsid w:val="007C6058"/>
    <w:rsid w:val="007D21CE"/>
    <w:rsid w:val="007D33A0"/>
    <w:rsid w:val="007D4D70"/>
    <w:rsid w:val="007E67D3"/>
    <w:rsid w:val="007F26B5"/>
    <w:rsid w:val="007F4EDC"/>
    <w:rsid w:val="00800975"/>
    <w:rsid w:val="00802962"/>
    <w:rsid w:val="00806714"/>
    <w:rsid w:val="00807962"/>
    <w:rsid w:val="0081162C"/>
    <w:rsid w:val="00812195"/>
    <w:rsid w:val="00813DC2"/>
    <w:rsid w:val="00813EBA"/>
    <w:rsid w:val="00815317"/>
    <w:rsid w:val="00815798"/>
    <w:rsid w:val="00816AFF"/>
    <w:rsid w:val="00822D6D"/>
    <w:rsid w:val="00823A5F"/>
    <w:rsid w:val="00830023"/>
    <w:rsid w:val="00835B29"/>
    <w:rsid w:val="00835D17"/>
    <w:rsid w:val="00851152"/>
    <w:rsid w:val="00851FAC"/>
    <w:rsid w:val="00867791"/>
    <w:rsid w:val="008700A1"/>
    <w:rsid w:val="0087371E"/>
    <w:rsid w:val="00883C16"/>
    <w:rsid w:val="008873BC"/>
    <w:rsid w:val="00887A47"/>
    <w:rsid w:val="00890F68"/>
    <w:rsid w:val="008A05AE"/>
    <w:rsid w:val="008A6C10"/>
    <w:rsid w:val="008B0877"/>
    <w:rsid w:val="008B3058"/>
    <w:rsid w:val="008B3269"/>
    <w:rsid w:val="008B4FF4"/>
    <w:rsid w:val="008C5583"/>
    <w:rsid w:val="008C5A98"/>
    <w:rsid w:val="008C7FEC"/>
    <w:rsid w:val="008D0991"/>
    <w:rsid w:val="008D6922"/>
    <w:rsid w:val="008F380C"/>
    <w:rsid w:val="009010B8"/>
    <w:rsid w:val="009044A4"/>
    <w:rsid w:val="00914C43"/>
    <w:rsid w:val="00915267"/>
    <w:rsid w:val="0091693E"/>
    <w:rsid w:val="00932660"/>
    <w:rsid w:val="00940717"/>
    <w:rsid w:val="009454F6"/>
    <w:rsid w:val="0094664D"/>
    <w:rsid w:val="009545CB"/>
    <w:rsid w:val="009570C6"/>
    <w:rsid w:val="00965990"/>
    <w:rsid w:val="00972639"/>
    <w:rsid w:val="00977868"/>
    <w:rsid w:val="00982DA8"/>
    <w:rsid w:val="00986E59"/>
    <w:rsid w:val="009A2B65"/>
    <w:rsid w:val="009A58BA"/>
    <w:rsid w:val="009A5955"/>
    <w:rsid w:val="009A6A87"/>
    <w:rsid w:val="009B2632"/>
    <w:rsid w:val="009B6D60"/>
    <w:rsid w:val="009B79D5"/>
    <w:rsid w:val="009D28D4"/>
    <w:rsid w:val="009D3F71"/>
    <w:rsid w:val="009D7B67"/>
    <w:rsid w:val="009E16D3"/>
    <w:rsid w:val="009E2F36"/>
    <w:rsid w:val="009E3EB8"/>
    <w:rsid w:val="00A00314"/>
    <w:rsid w:val="00A0224E"/>
    <w:rsid w:val="00A06A80"/>
    <w:rsid w:val="00A11817"/>
    <w:rsid w:val="00A142E0"/>
    <w:rsid w:val="00A1487E"/>
    <w:rsid w:val="00A2059F"/>
    <w:rsid w:val="00A20E57"/>
    <w:rsid w:val="00A22B6F"/>
    <w:rsid w:val="00A22FD7"/>
    <w:rsid w:val="00A233A5"/>
    <w:rsid w:val="00A253E1"/>
    <w:rsid w:val="00A27727"/>
    <w:rsid w:val="00A42CBB"/>
    <w:rsid w:val="00A51353"/>
    <w:rsid w:val="00A55F8A"/>
    <w:rsid w:val="00A76702"/>
    <w:rsid w:val="00A76D6F"/>
    <w:rsid w:val="00A76EDD"/>
    <w:rsid w:val="00A80B35"/>
    <w:rsid w:val="00A80B67"/>
    <w:rsid w:val="00A82B45"/>
    <w:rsid w:val="00A90F9E"/>
    <w:rsid w:val="00A91849"/>
    <w:rsid w:val="00A938DB"/>
    <w:rsid w:val="00AB4D0F"/>
    <w:rsid w:val="00AB5FD2"/>
    <w:rsid w:val="00AB6857"/>
    <w:rsid w:val="00AC03D8"/>
    <w:rsid w:val="00AC34C3"/>
    <w:rsid w:val="00AD1FD3"/>
    <w:rsid w:val="00AD4924"/>
    <w:rsid w:val="00AE2F25"/>
    <w:rsid w:val="00AE3252"/>
    <w:rsid w:val="00AE5832"/>
    <w:rsid w:val="00AE691F"/>
    <w:rsid w:val="00AE7427"/>
    <w:rsid w:val="00AF13EC"/>
    <w:rsid w:val="00AF218D"/>
    <w:rsid w:val="00AF7F94"/>
    <w:rsid w:val="00B02831"/>
    <w:rsid w:val="00B02B0B"/>
    <w:rsid w:val="00B07CCD"/>
    <w:rsid w:val="00B10AEE"/>
    <w:rsid w:val="00B15957"/>
    <w:rsid w:val="00B225D2"/>
    <w:rsid w:val="00B57F6C"/>
    <w:rsid w:val="00B72098"/>
    <w:rsid w:val="00B7313C"/>
    <w:rsid w:val="00B76764"/>
    <w:rsid w:val="00B876FB"/>
    <w:rsid w:val="00B92F56"/>
    <w:rsid w:val="00B96009"/>
    <w:rsid w:val="00B960E6"/>
    <w:rsid w:val="00BA0B51"/>
    <w:rsid w:val="00BA2E5E"/>
    <w:rsid w:val="00BA4735"/>
    <w:rsid w:val="00BA610F"/>
    <w:rsid w:val="00BC75F2"/>
    <w:rsid w:val="00BD2AC4"/>
    <w:rsid w:val="00BE36AC"/>
    <w:rsid w:val="00BF71B0"/>
    <w:rsid w:val="00C047C9"/>
    <w:rsid w:val="00C050DC"/>
    <w:rsid w:val="00C0560D"/>
    <w:rsid w:val="00C057FE"/>
    <w:rsid w:val="00C12741"/>
    <w:rsid w:val="00C13EF1"/>
    <w:rsid w:val="00C13F0E"/>
    <w:rsid w:val="00C16DF9"/>
    <w:rsid w:val="00C174F9"/>
    <w:rsid w:val="00C22FE8"/>
    <w:rsid w:val="00C275DC"/>
    <w:rsid w:val="00C32149"/>
    <w:rsid w:val="00C3621D"/>
    <w:rsid w:val="00C44086"/>
    <w:rsid w:val="00C501AD"/>
    <w:rsid w:val="00C507DA"/>
    <w:rsid w:val="00C54B55"/>
    <w:rsid w:val="00C632AB"/>
    <w:rsid w:val="00C63826"/>
    <w:rsid w:val="00C670C6"/>
    <w:rsid w:val="00C725DA"/>
    <w:rsid w:val="00C74901"/>
    <w:rsid w:val="00C7517C"/>
    <w:rsid w:val="00C8116E"/>
    <w:rsid w:val="00C82289"/>
    <w:rsid w:val="00C83EBB"/>
    <w:rsid w:val="00C932A8"/>
    <w:rsid w:val="00CA232B"/>
    <w:rsid w:val="00CA7B30"/>
    <w:rsid w:val="00CB17C7"/>
    <w:rsid w:val="00CB1B55"/>
    <w:rsid w:val="00CB1C80"/>
    <w:rsid w:val="00CB4C0F"/>
    <w:rsid w:val="00CC1017"/>
    <w:rsid w:val="00CC1FD3"/>
    <w:rsid w:val="00CD4111"/>
    <w:rsid w:val="00CD52B5"/>
    <w:rsid w:val="00CE2DE2"/>
    <w:rsid w:val="00CF1806"/>
    <w:rsid w:val="00CF4F3C"/>
    <w:rsid w:val="00CF5391"/>
    <w:rsid w:val="00CF566E"/>
    <w:rsid w:val="00CF616E"/>
    <w:rsid w:val="00D00709"/>
    <w:rsid w:val="00D04AF4"/>
    <w:rsid w:val="00D05DF3"/>
    <w:rsid w:val="00D36D90"/>
    <w:rsid w:val="00D43BE0"/>
    <w:rsid w:val="00D44E62"/>
    <w:rsid w:val="00D5412A"/>
    <w:rsid w:val="00D57D28"/>
    <w:rsid w:val="00D649F3"/>
    <w:rsid w:val="00D658CD"/>
    <w:rsid w:val="00D67DAC"/>
    <w:rsid w:val="00D80E88"/>
    <w:rsid w:val="00D8189F"/>
    <w:rsid w:val="00D85641"/>
    <w:rsid w:val="00D93DC2"/>
    <w:rsid w:val="00DA5008"/>
    <w:rsid w:val="00DB0A8E"/>
    <w:rsid w:val="00DB12F8"/>
    <w:rsid w:val="00DB34C8"/>
    <w:rsid w:val="00DC1F1C"/>
    <w:rsid w:val="00DC2761"/>
    <w:rsid w:val="00DC49E1"/>
    <w:rsid w:val="00DC7D8E"/>
    <w:rsid w:val="00DD25F0"/>
    <w:rsid w:val="00DD2B9B"/>
    <w:rsid w:val="00DD5E8D"/>
    <w:rsid w:val="00DD7CA3"/>
    <w:rsid w:val="00DE242E"/>
    <w:rsid w:val="00DE3F40"/>
    <w:rsid w:val="00E00BAA"/>
    <w:rsid w:val="00E03194"/>
    <w:rsid w:val="00E0479C"/>
    <w:rsid w:val="00E06AA3"/>
    <w:rsid w:val="00E168BC"/>
    <w:rsid w:val="00E21CF7"/>
    <w:rsid w:val="00E23139"/>
    <w:rsid w:val="00E34863"/>
    <w:rsid w:val="00E37E86"/>
    <w:rsid w:val="00E46CF2"/>
    <w:rsid w:val="00E5342D"/>
    <w:rsid w:val="00E53D73"/>
    <w:rsid w:val="00E5406A"/>
    <w:rsid w:val="00E5471B"/>
    <w:rsid w:val="00E61FDF"/>
    <w:rsid w:val="00E67C6E"/>
    <w:rsid w:val="00E75A4C"/>
    <w:rsid w:val="00E75D00"/>
    <w:rsid w:val="00E80683"/>
    <w:rsid w:val="00E91B9B"/>
    <w:rsid w:val="00EB1A2F"/>
    <w:rsid w:val="00EB1F78"/>
    <w:rsid w:val="00ED64B8"/>
    <w:rsid w:val="00EE2052"/>
    <w:rsid w:val="00EE267D"/>
    <w:rsid w:val="00EF503E"/>
    <w:rsid w:val="00F02328"/>
    <w:rsid w:val="00F035E3"/>
    <w:rsid w:val="00F07290"/>
    <w:rsid w:val="00F07E14"/>
    <w:rsid w:val="00F11EB1"/>
    <w:rsid w:val="00F1661D"/>
    <w:rsid w:val="00F1668D"/>
    <w:rsid w:val="00F328A7"/>
    <w:rsid w:val="00F40299"/>
    <w:rsid w:val="00F41DC2"/>
    <w:rsid w:val="00F42A33"/>
    <w:rsid w:val="00F4625D"/>
    <w:rsid w:val="00F676B0"/>
    <w:rsid w:val="00F748E6"/>
    <w:rsid w:val="00F767D8"/>
    <w:rsid w:val="00F82B71"/>
    <w:rsid w:val="00FA3188"/>
    <w:rsid w:val="00FA4ADE"/>
    <w:rsid w:val="00FA4D90"/>
    <w:rsid w:val="00FB2E08"/>
    <w:rsid w:val="00FB349A"/>
    <w:rsid w:val="00FC416A"/>
    <w:rsid w:val="00FC6376"/>
    <w:rsid w:val="00FD0434"/>
    <w:rsid w:val="00FD65C3"/>
    <w:rsid w:val="00FE2605"/>
    <w:rsid w:val="00FE6DE4"/>
    <w:rsid w:val="00FE7F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151E0"/>
  <w15:chartTrackingRefBased/>
  <w15:docId w15:val="{AFCCDC6B-3E9E-4D58-8764-F0CBD9F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A3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52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D8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5FB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FE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E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E7A"/>
  </w:style>
  <w:style w:type="paragraph" w:styleId="Stopka">
    <w:name w:val="footer"/>
    <w:basedOn w:val="Normalny"/>
    <w:link w:val="StopkaZnak"/>
    <w:uiPriority w:val="99"/>
    <w:unhideWhenUsed/>
    <w:rsid w:val="00714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E7A"/>
  </w:style>
  <w:style w:type="character" w:styleId="Hipercze">
    <w:name w:val="Hyperlink"/>
    <w:uiPriority w:val="99"/>
    <w:unhideWhenUsed/>
    <w:rsid w:val="00A233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3188"/>
    <w:pPr>
      <w:spacing w:after="160" w:line="259" w:lineRule="auto"/>
      <w:ind w:left="720"/>
      <w:contextualSpacing/>
    </w:pPr>
  </w:style>
  <w:style w:type="character" w:customStyle="1" w:styleId="Nagwek1Znak">
    <w:name w:val="Nagłówek 1 Znak"/>
    <w:link w:val="Nagwek1"/>
    <w:uiPriority w:val="9"/>
    <w:rsid w:val="000525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0525FB"/>
    <w:rPr>
      <w:rFonts w:ascii="Cambria" w:eastAsia="Times New Roman" w:hAnsi="Cambria" w:cs="Times New Roman"/>
      <w:color w:val="243F6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52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525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0525FB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0525FB"/>
  </w:style>
  <w:style w:type="character" w:styleId="Pogrubienie">
    <w:name w:val="Strong"/>
    <w:uiPriority w:val="22"/>
    <w:qFormat/>
    <w:rsid w:val="000525FB"/>
    <w:rPr>
      <w:b/>
      <w:bCs/>
    </w:rPr>
  </w:style>
  <w:style w:type="character" w:customStyle="1" w:styleId="projectorcode55916">
    <w:name w:val="projector_code_55916"/>
    <w:basedOn w:val="Domylnaczcionkaakapitu"/>
    <w:rsid w:val="000525FB"/>
  </w:style>
  <w:style w:type="character" w:customStyle="1" w:styleId="projectorcodeinfo55916">
    <w:name w:val="projector_codeinfo_55916"/>
    <w:basedOn w:val="Domylnaczcionkaakapitu"/>
    <w:rsid w:val="000525FB"/>
  </w:style>
  <w:style w:type="character" w:styleId="Uwydatnienie">
    <w:name w:val="Emphasis"/>
    <w:uiPriority w:val="20"/>
    <w:qFormat/>
    <w:rsid w:val="000525FB"/>
    <w:rPr>
      <w:i/>
      <w:iCs/>
    </w:rPr>
  </w:style>
  <w:style w:type="paragraph" w:customStyle="1" w:styleId="fulldescription">
    <w:name w:val="fulldescription"/>
    <w:basedOn w:val="Normalny"/>
    <w:rsid w:val="00052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rcpt">
    <w:name w:val="irc_pt"/>
    <w:basedOn w:val="Domylnaczcionkaakapitu"/>
    <w:rsid w:val="000525FB"/>
  </w:style>
  <w:style w:type="character" w:customStyle="1" w:styleId="short-nametxt">
    <w:name w:val="short-name__txt"/>
    <w:basedOn w:val="Domylnaczcionkaakapitu"/>
    <w:rsid w:val="000525FB"/>
  </w:style>
  <w:style w:type="character" w:customStyle="1" w:styleId="product-color-clear">
    <w:name w:val="product-color-clear"/>
    <w:basedOn w:val="Domylnaczcionkaakapitu"/>
    <w:rsid w:val="000525FB"/>
  </w:style>
  <w:style w:type="paragraph" w:styleId="Tekstdymka">
    <w:name w:val="Balloon Text"/>
    <w:basedOn w:val="Normalny"/>
    <w:link w:val="TekstdymkaZnak"/>
    <w:uiPriority w:val="99"/>
    <w:semiHidden/>
    <w:unhideWhenUsed/>
    <w:rsid w:val="0005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25FB"/>
    <w:rPr>
      <w:rFonts w:ascii="Tahoma" w:eastAsia="Calibri" w:hAnsi="Tahoma" w:cs="Tahoma"/>
      <w:sz w:val="16"/>
      <w:szCs w:val="16"/>
    </w:rPr>
  </w:style>
  <w:style w:type="character" w:customStyle="1" w:styleId="productname">
    <w:name w:val="productname"/>
    <w:basedOn w:val="Domylnaczcionkaakapitu"/>
    <w:rsid w:val="000525FB"/>
  </w:style>
  <w:style w:type="character" w:customStyle="1" w:styleId="exp-pdp-local-price">
    <w:name w:val="exp-pdp-local-price"/>
    <w:basedOn w:val="Domylnaczcionkaakapitu"/>
    <w:rsid w:val="000525FB"/>
  </w:style>
  <w:style w:type="character" w:customStyle="1" w:styleId="projectorpricevalue0">
    <w:name w:val="projector_price_value_0"/>
    <w:basedOn w:val="Domylnaczcionkaakapitu"/>
    <w:rsid w:val="000525FB"/>
  </w:style>
  <w:style w:type="character" w:customStyle="1" w:styleId="price">
    <w:name w:val="price"/>
    <w:basedOn w:val="Domylnaczcionkaakapitu"/>
    <w:rsid w:val="000525FB"/>
  </w:style>
  <w:style w:type="character" w:customStyle="1" w:styleId="libelle-description">
    <w:name w:val="libelle-description"/>
    <w:basedOn w:val="Domylnaczcionkaakapitu"/>
    <w:rsid w:val="000525FB"/>
  </w:style>
  <w:style w:type="character" w:customStyle="1" w:styleId="productheader">
    <w:name w:val="productheader"/>
    <w:rsid w:val="000525FB"/>
  </w:style>
  <w:style w:type="character" w:customStyle="1" w:styleId="f3">
    <w:name w:val="f3"/>
    <w:rsid w:val="000525FB"/>
  </w:style>
  <w:style w:type="character" w:customStyle="1" w:styleId="product-colortitle--fixed">
    <w:name w:val="product-color__title--fixed"/>
    <w:basedOn w:val="Domylnaczcionkaakapitu"/>
    <w:rsid w:val="000525FB"/>
  </w:style>
  <w:style w:type="character" w:customStyle="1" w:styleId="product-colortitle--dynamic">
    <w:name w:val="product-color__title--dynamic"/>
    <w:basedOn w:val="Domylnaczcionkaakapitu"/>
    <w:rsid w:val="000525FB"/>
  </w:style>
  <w:style w:type="character" w:customStyle="1" w:styleId="base">
    <w:name w:val="base"/>
    <w:basedOn w:val="Domylnaczcionkaakapitu"/>
    <w:rsid w:val="000B20C0"/>
  </w:style>
  <w:style w:type="character" w:customStyle="1" w:styleId="Nagwek2Znak">
    <w:name w:val="Nagłówek 2 Znak"/>
    <w:link w:val="Nagwek2"/>
    <w:uiPriority w:val="9"/>
    <w:semiHidden/>
    <w:rsid w:val="006B0D84"/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F42A33"/>
  </w:style>
  <w:style w:type="table" w:customStyle="1" w:styleId="Tabela-Siatka11">
    <w:name w:val="Tabela - Siatka11"/>
    <w:basedOn w:val="Standardowy"/>
    <w:next w:val="Tabela-Siatka"/>
    <w:uiPriority w:val="59"/>
    <w:rsid w:val="00F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53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6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4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7661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71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2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3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60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5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934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176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120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76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6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5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2805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001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722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25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4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6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7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179663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18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7725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6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9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8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57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1220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06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78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1191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837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9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7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8362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3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62896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7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91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84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70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7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23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7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76797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22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5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9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82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4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30220320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44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329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7394042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5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3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410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809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50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2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2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20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0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0E0E0"/>
            <w:right w:val="none" w:sz="0" w:space="0" w:color="auto"/>
          </w:divBdr>
          <w:divsChild>
            <w:div w:id="8492195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D0E31-70FB-4626-AE51-E7FB020687E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7EBF8E-306E-4A62-9C19-BEDBA71A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5087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Skudzawski Paweł</dc:creator>
  <cp:keywords/>
  <cp:lastModifiedBy>Piwowarczyk Rafał</cp:lastModifiedBy>
  <cp:revision>4</cp:revision>
  <cp:lastPrinted>2024-10-28T17:39:00Z</cp:lastPrinted>
  <dcterms:created xsi:type="dcterms:W3CDTF">2024-11-07T13:11:00Z</dcterms:created>
  <dcterms:modified xsi:type="dcterms:W3CDTF">2024-11-08T08:35:00Z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e4f5147d-7971-41c2-9094-9418dc62a821</vt:lpwstr>
  </property>
  <property fmtid="{D5CDD505-2E9C-101B-9397-08002B2CF9AE}" pid="3" name="bjSaver">
    <vt:lpwstr>ecu9RB6ziU0lnVoWZEcbJ2WCNOHecaEb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_DocHome">
    <vt:i4>459685970</vt:i4>
  </property>
  <property fmtid="{D5CDD505-2E9C-101B-9397-08002B2CF9AE}" pid="9" name="s5636:Creator type=author">
    <vt:lpwstr>Skudzawski Paweł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10.62.49.42</vt:lpwstr>
  </property>
  <property fmtid="{D5CDD505-2E9C-101B-9397-08002B2CF9AE}" pid="12" name="bjPortionMark">
    <vt:lpwstr>[]</vt:lpwstr>
  </property>
</Properties>
</file>