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6B64" w14:textId="1B0B2D6B" w:rsidR="00811BA9" w:rsidRPr="00811BA9" w:rsidRDefault="00811BA9" w:rsidP="00811BA9">
      <w:pPr>
        <w:widowControl w:val="0"/>
        <w:pBdr>
          <w:top w:val="none" w:sz="4" w:space="0" w:color="000000"/>
          <w:left w:val="none" w:sz="4" w:space="0" w:color="000000"/>
          <w:bottom w:val="none" w:sz="4" w:space="0" w:color="000000"/>
          <w:right w:val="none" w:sz="4" w:space="0" w:color="000000"/>
          <w:between w:val="none" w:sz="4" w:space="0" w:color="000000"/>
        </w:pBdr>
        <w:spacing w:after="120"/>
        <w:jc w:val="right"/>
        <w:rPr>
          <w:lang w:eastAsia="ar-SA" w:bidi="en-US"/>
        </w:rPr>
      </w:pPr>
      <w:r w:rsidRPr="00811BA9">
        <w:rPr>
          <w:lang w:eastAsia="ar-SA" w:bidi="en-US"/>
        </w:rPr>
        <w:t xml:space="preserve">   </w:t>
      </w:r>
      <w:r w:rsidRPr="00811BA9">
        <w:rPr>
          <w:b/>
          <w:sz w:val="32"/>
          <w:szCs w:val="32"/>
          <w:lang w:eastAsia="ar-SA" w:bidi="en-US"/>
        </w:rPr>
        <w:t>Załącznik nr 1</w:t>
      </w:r>
    </w:p>
    <w:p w14:paraId="09A9A356" w14:textId="77777777" w:rsidR="00811BA9" w:rsidRPr="00811BA9" w:rsidRDefault="00811BA9" w:rsidP="00811BA9">
      <w:pPr>
        <w:widowControl w:val="0"/>
        <w:pBdr>
          <w:top w:val="none" w:sz="4" w:space="0" w:color="000000"/>
          <w:left w:val="none" w:sz="4" w:space="0" w:color="000000"/>
          <w:bottom w:val="none" w:sz="4" w:space="0" w:color="000000"/>
          <w:right w:val="none" w:sz="4" w:space="0" w:color="000000"/>
          <w:between w:val="none" w:sz="4" w:space="0" w:color="000000"/>
        </w:pBdr>
        <w:spacing w:after="120"/>
        <w:rPr>
          <w:lang w:eastAsia="ar-SA" w:bidi="en-US"/>
        </w:rPr>
      </w:pPr>
      <w:r w:rsidRPr="00811BA9">
        <w:rPr>
          <w:lang w:eastAsia="ar-SA" w:bidi="en-US"/>
        </w:rPr>
        <w:t xml:space="preserve">  </w:t>
      </w:r>
    </w:p>
    <w:p w14:paraId="4BEBE312" w14:textId="77777777" w:rsidR="00811BA9" w:rsidRPr="00811BA9" w:rsidRDefault="00811BA9" w:rsidP="00811BA9">
      <w:pPr>
        <w:widowControl w:val="0"/>
        <w:pBdr>
          <w:top w:val="none" w:sz="4" w:space="0" w:color="000000"/>
          <w:left w:val="none" w:sz="4" w:space="0" w:color="000000"/>
          <w:bottom w:val="none" w:sz="4" w:space="0" w:color="000000"/>
          <w:right w:val="none" w:sz="4" w:space="0" w:color="000000"/>
          <w:between w:val="none" w:sz="4" w:space="0" w:color="000000"/>
        </w:pBdr>
        <w:spacing w:after="120"/>
        <w:jc w:val="right"/>
        <w:rPr>
          <w:lang w:eastAsia="ar-SA" w:bidi="en-US"/>
        </w:rPr>
      </w:pPr>
      <w:r w:rsidRPr="00811BA9">
        <w:rPr>
          <w:lang w:eastAsia="ar-SA" w:bidi="en-US"/>
        </w:rPr>
        <w:t>....................................., dnia ...................................</w:t>
      </w:r>
    </w:p>
    <w:p w14:paraId="337318A9" w14:textId="77777777" w:rsidR="00811BA9" w:rsidRPr="00811BA9" w:rsidRDefault="00811BA9" w:rsidP="00811BA9">
      <w:pPr>
        <w:widowControl w:val="0"/>
        <w:pBdr>
          <w:top w:val="none" w:sz="4" w:space="31" w:color="000000"/>
          <w:left w:val="none" w:sz="4" w:space="0" w:color="000000"/>
          <w:bottom w:val="none" w:sz="4" w:space="0" w:color="000000"/>
          <w:right w:val="none" w:sz="4" w:space="0" w:color="000000"/>
          <w:between w:val="none" w:sz="4" w:space="0" w:color="000000"/>
        </w:pBdr>
        <w:jc w:val="center"/>
        <w:rPr>
          <w:b/>
          <w:bCs/>
          <w:sz w:val="32"/>
          <w:lang w:eastAsia="ar-SA" w:bidi="en-US"/>
        </w:rPr>
      </w:pPr>
      <w:r w:rsidRPr="00811BA9">
        <w:rPr>
          <w:b/>
          <w:bCs/>
          <w:sz w:val="32"/>
          <w:lang w:eastAsia="ar-SA" w:bidi="en-US"/>
        </w:rPr>
        <w:t>O F E R T A</w:t>
      </w:r>
    </w:p>
    <w:p w14:paraId="2FAC0E15" w14:textId="78212D00" w:rsidR="00811BA9" w:rsidRPr="00811BA9" w:rsidRDefault="00811BA9" w:rsidP="008F077A">
      <w:pPr>
        <w:spacing w:line="276" w:lineRule="auto"/>
        <w:jc w:val="center"/>
        <w:rPr>
          <w:lang w:eastAsia="ar-SA" w:bidi="en-US"/>
        </w:rPr>
      </w:pPr>
      <w:r w:rsidRPr="00811BA9">
        <w:rPr>
          <w:b/>
          <w:bCs/>
          <w:szCs w:val="22"/>
          <w:lang w:eastAsia="ar-SA" w:bidi="en-US"/>
        </w:rPr>
        <w:t>w postępowaniu o udzielenie zamówienia publicznego w trybie przetargu nieograniczonego</w:t>
      </w:r>
      <w:bookmarkStart w:id="0" w:name="_Hlk195042296"/>
      <w:r w:rsidRPr="00811BA9">
        <w:rPr>
          <w:b/>
          <w:bCs/>
          <w:szCs w:val="22"/>
          <w:lang w:eastAsia="ar-SA" w:bidi="en-US"/>
        </w:rPr>
        <w:t xml:space="preserve"> </w:t>
      </w:r>
      <w:r w:rsidRPr="00811BA9">
        <w:rPr>
          <w:b/>
        </w:rPr>
        <w:t xml:space="preserve">na </w:t>
      </w:r>
      <w:r w:rsidR="007F1154" w:rsidRPr="008F077A">
        <w:rPr>
          <w:b/>
        </w:rPr>
        <w:t>dostawę 4 szt. modułowej komory dymowej</w:t>
      </w:r>
      <w:bookmarkEnd w:id="0"/>
    </w:p>
    <w:p w14:paraId="76A504AE" w14:textId="77777777" w:rsidR="00811BA9" w:rsidRPr="00811BA9" w:rsidRDefault="00811BA9" w:rsidP="00811BA9">
      <w:pPr>
        <w:widowControl w:val="0"/>
        <w:pBdr>
          <w:top w:val="none" w:sz="4" w:space="0" w:color="000000"/>
          <w:left w:val="none" w:sz="4" w:space="0" w:color="000000"/>
          <w:bottom w:val="none" w:sz="4" w:space="0" w:color="000000"/>
          <w:right w:val="none" w:sz="4" w:space="0" w:color="000000"/>
          <w:between w:val="none" w:sz="4" w:space="0" w:color="000000"/>
        </w:pBdr>
        <w:jc w:val="center"/>
        <w:rPr>
          <w:lang w:eastAsia="ar-SA" w:bidi="en-US"/>
        </w:rPr>
      </w:pPr>
    </w:p>
    <w:p w14:paraId="33B18B3C" w14:textId="77777777" w:rsidR="00811BA9" w:rsidRPr="00811BA9" w:rsidRDefault="00811BA9" w:rsidP="00811BA9">
      <w:pPr>
        <w:widowControl w:val="0"/>
        <w:pBdr>
          <w:top w:val="none" w:sz="4" w:space="0" w:color="000000"/>
          <w:left w:val="none" w:sz="4" w:space="0" w:color="000000"/>
          <w:bottom w:val="none" w:sz="4" w:space="0" w:color="000000"/>
          <w:right w:val="none" w:sz="4" w:space="0" w:color="000000"/>
          <w:between w:val="none" w:sz="4" w:space="0" w:color="000000"/>
        </w:pBdr>
        <w:jc w:val="center"/>
        <w:rPr>
          <w:lang w:eastAsia="ar-SA" w:bidi="en-US"/>
        </w:rPr>
      </w:pPr>
    </w:p>
    <w:p w14:paraId="3D3758BC" w14:textId="77777777" w:rsidR="00811BA9" w:rsidRPr="00811BA9" w:rsidRDefault="00811BA9" w:rsidP="00811BA9">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r w:rsidRPr="00811BA9">
        <w:rPr>
          <w:lang w:eastAsia="ar-SA" w:bidi="en-US"/>
        </w:rPr>
        <w:t xml:space="preserve">Przystępując do udziału w ww. postępowaniu  </w:t>
      </w:r>
    </w:p>
    <w:p w14:paraId="0F53F945" w14:textId="77777777" w:rsidR="00811BA9" w:rsidRPr="00811BA9" w:rsidRDefault="00811BA9" w:rsidP="00811BA9">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p>
    <w:p w14:paraId="238E7ECC" w14:textId="77777777" w:rsidR="00811BA9" w:rsidRPr="00811BA9" w:rsidRDefault="00811BA9" w:rsidP="00811BA9">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r w:rsidRPr="00811BA9">
        <w:rPr>
          <w:lang w:eastAsia="ar-SA" w:bidi="en-US"/>
        </w:rPr>
        <w:t xml:space="preserve"> ....................................................................................................................................................</w:t>
      </w:r>
    </w:p>
    <w:p w14:paraId="2CA30A76" w14:textId="77777777" w:rsidR="00811BA9" w:rsidRPr="00811BA9" w:rsidRDefault="00811BA9" w:rsidP="00811BA9">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p>
    <w:p w14:paraId="05D52D1C" w14:textId="77777777" w:rsidR="00811BA9" w:rsidRPr="00811BA9" w:rsidRDefault="00811BA9" w:rsidP="00811BA9">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r w:rsidRPr="00811BA9">
        <w:rPr>
          <w:lang w:eastAsia="ar-SA" w:bidi="en-US"/>
        </w:rPr>
        <w:t>....................................................................................................................................................</w:t>
      </w:r>
    </w:p>
    <w:p w14:paraId="5E302F49" w14:textId="77777777" w:rsidR="00811BA9" w:rsidRPr="00811BA9" w:rsidRDefault="00811BA9" w:rsidP="00811BA9">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p>
    <w:p w14:paraId="7992F27C" w14:textId="77777777" w:rsidR="00811BA9" w:rsidRPr="00811BA9" w:rsidRDefault="00811BA9" w:rsidP="00811BA9">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r w:rsidRPr="00811BA9">
        <w:rPr>
          <w:lang w:eastAsia="ar-SA" w:bidi="en-US"/>
        </w:rPr>
        <w:t>....................................................................................................................................................</w:t>
      </w:r>
    </w:p>
    <w:p w14:paraId="156D7FA0" w14:textId="339F5FCB" w:rsidR="00811BA9" w:rsidRPr="00811BA9" w:rsidRDefault="00811BA9" w:rsidP="00811BA9">
      <w:pPr>
        <w:widowControl w:val="0"/>
        <w:pBdr>
          <w:top w:val="none" w:sz="4" w:space="0" w:color="000000"/>
          <w:left w:val="none" w:sz="4" w:space="0" w:color="000000"/>
          <w:bottom w:val="none" w:sz="4" w:space="0" w:color="000000"/>
          <w:right w:val="none" w:sz="4" w:space="0" w:color="000000"/>
          <w:between w:val="none" w:sz="4" w:space="0" w:color="000000"/>
        </w:pBdr>
        <w:jc w:val="center"/>
        <w:rPr>
          <w:i/>
          <w:sz w:val="20"/>
          <w:lang w:eastAsia="ar-SA" w:bidi="en-US"/>
        </w:rPr>
      </w:pPr>
      <w:r w:rsidRPr="00811BA9">
        <w:rPr>
          <w:i/>
          <w:sz w:val="20"/>
          <w:lang w:eastAsia="ar-SA" w:bidi="en-US"/>
        </w:rPr>
        <w:t xml:space="preserve">/nazwa i adres Wykonawcy, telefon, NIP, REGON, KRS, </w:t>
      </w:r>
      <w:r w:rsidRPr="00811BA9">
        <w:rPr>
          <w:i/>
          <w:sz w:val="20"/>
          <w:u w:val="single"/>
          <w:lang w:eastAsia="ar-SA" w:bidi="en-US"/>
        </w:rPr>
        <w:t>e-mail</w:t>
      </w:r>
      <w:r w:rsidR="007F1154">
        <w:rPr>
          <w:i/>
          <w:sz w:val="20"/>
          <w:lang w:eastAsia="ar-SA" w:bidi="en-US"/>
        </w:rPr>
        <w:t>, adres strony internetowej</w:t>
      </w:r>
      <w:r w:rsidRPr="00811BA9">
        <w:rPr>
          <w:i/>
          <w:sz w:val="20"/>
          <w:lang w:eastAsia="ar-SA" w:bidi="en-US"/>
        </w:rPr>
        <w:t>/</w:t>
      </w:r>
    </w:p>
    <w:p w14:paraId="24C5EB47" w14:textId="77777777" w:rsidR="00811BA9" w:rsidRPr="00811BA9" w:rsidRDefault="00811BA9" w:rsidP="00811BA9">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p>
    <w:p w14:paraId="3EF848DD" w14:textId="77777777" w:rsidR="00811BA9" w:rsidRPr="00811BA9" w:rsidRDefault="00811BA9" w:rsidP="00811BA9">
      <w:pPr>
        <w:widowControl w:val="0"/>
        <w:pBdr>
          <w:top w:val="none" w:sz="4" w:space="0" w:color="000000"/>
          <w:left w:val="none" w:sz="4" w:space="0" w:color="000000"/>
          <w:bottom w:val="none" w:sz="4" w:space="0" w:color="000000"/>
          <w:right w:val="none" w:sz="4" w:space="0" w:color="000000"/>
          <w:between w:val="none" w:sz="4" w:space="0" w:color="000000"/>
        </w:pBdr>
        <w:jc w:val="both"/>
        <w:rPr>
          <w:lang w:eastAsia="ar-SA" w:bidi="en-US"/>
        </w:rPr>
      </w:pPr>
    </w:p>
    <w:p w14:paraId="561026CB" w14:textId="4ABF8704" w:rsidR="00811BA9" w:rsidRDefault="00811BA9" w:rsidP="00811BA9">
      <w:pPr>
        <w:spacing w:line="276" w:lineRule="auto"/>
        <w:jc w:val="both"/>
        <w:rPr>
          <w:lang w:eastAsia="ar-SA" w:bidi="en-US"/>
        </w:rPr>
      </w:pPr>
      <w:r w:rsidRPr="00811BA9">
        <w:rPr>
          <w:lang w:eastAsia="ar-SA" w:bidi="en-US"/>
        </w:rPr>
        <w:t>Oferujemy</w:t>
      </w:r>
      <w:bookmarkStart w:id="1" w:name="_Hlk172722377"/>
      <w:r w:rsidRPr="00811BA9">
        <w:rPr>
          <w:lang w:eastAsia="ar-SA" w:bidi="en-US"/>
        </w:rPr>
        <w:t>:</w:t>
      </w:r>
    </w:p>
    <w:p w14:paraId="222FFE2F" w14:textId="77777777" w:rsidR="007F1154" w:rsidRDefault="007F1154" w:rsidP="00811BA9">
      <w:pPr>
        <w:spacing w:line="276" w:lineRule="auto"/>
        <w:jc w:val="both"/>
        <w:rPr>
          <w:lang w:eastAsia="ar-SA" w:bidi="en-US"/>
        </w:rPr>
      </w:pPr>
    </w:p>
    <w:tbl>
      <w:tblPr>
        <w:tblStyle w:val="Tabela-Siatka"/>
        <w:tblW w:w="9776" w:type="dxa"/>
        <w:jc w:val="center"/>
        <w:tblLook w:val="04A0" w:firstRow="1" w:lastRow="0" w:firstColumn="1" w:lastColumn="0" w:noHBand="0" w:noVBand="1"/>
      </w:tblPr>
      <w:tblGrid>
        <w:gridCol w:w="2552"/>
        <w:gridCol w:w="1843"/>
        <w:gridCol w:w="1559"/>
        <w:gridCol w:w="1985"/>
        <w:gridCol w:w="1837"/>
      </w:tblGrid>
      <w:tr w:rsidR="007F1154" w14:paraId="6FB5C26D" w14:textId="77777777" w:rsidTr="007F1154">
        <w:trPr>
          <w:jc w:val="center"/>
        </w:trPr>
        <w:tc>
          <w:tcPr>
            <w:tcW w:w="2552" w:type="dxa"/>
            <w:vAlign w:val="center"/>
          </w:tcPr>
          <w:p w14:paraId="195D7359" w14:textId="7C7D4309" w:rsidR="007F1154" w:rsidRPr="007F1154" w:rsidRDefault="007F1154" w:rsidP="00590B33">
            <w:pPr>
              <w:spacing w:line="276" w:lineRule="auto"/>
              <w:jc w:val="center"/>
              <w:rPr>
                <w:b/>
                <w:bCs/>
                <w:lang w:eastAsia="ar-SA" w:bidi="en-US"/>
              </w:rPr>
            </w:pPr>
            <w:r w:rsidRPr="007F1154">
              <w:rPr>
                <w:b/>
                <w:bCs/>
                <w:lang w:eastAsia="ar-SA" w:bidi="en-US"/>
              </w:rPr>
              <w:t>Zadanie</w:t>
            </w:r>
          </w:p>
        </w:tc>
        <w:tc>
          <w:tcPr>
            <w:tcW w:w="1843" w:type="dxa"/>
            <w:vAlign w:val="center"/>
          </w:tcPr>
          <w:p w14:paraId="0828F0C3" w14:textId="77777777" w:rsidR="007F1154" w:rsidRPr="00E00872" w:rsidRDefault="007F1154" w:rsidP="00590B33">
            <w:pPr>
              <w:widowControl w:val="0"/>
              <w:suppressAutoHyphens/>
              <w:overflowPunct w:val="0"/>
              <w:autoSpaceDE w:val="0"/>
              <w:spacing w:line="276" w:lineRule="auto"/>
              <w:jc w:val="center"/>
              <w:rPr>
                <w:b/>
                <w:bCs/>
                <w:lang w:eastAsia="ar-SA"/>
              </w:rPr>
            </w:pPr>
            <w:r w:rsidRPr="00E00872">
              <w:rPr>
                <w:b/>
                <w:bCs/>
                <w:lang w:eastAsia="ar-SA"/>
              </w:rPr>
              <w:t>Cena netto</w:t>
            </w:r>
          </w:p>
          <w:p w14:paraId="25A90DB5" w14:textId="77777777" w:rsidR="007F1154" w:rsidRDefault="007F1154" w:rsidP="00590B33">
            <w:pPr>
              <w:spacing w:line="276" w:lineRule="auto"/>
              <w:jc w:val="center"/>
              <w:rPr>
                <w:lang w:eastAsia="ar-SA" w:bidi="en-US"/>
              </w:rPr>
            </w:pPr>
            <w:r w:rsidRPr="00E00872">
              <w:rPr>
                <w:i/>
                <w:iCs/>
                <w:lang w:eastAsia="ar-SA"/>
              </w:rPr>
              <w:t>(zł)</w:t>
            </w:r>
          </w:p>
        </w:tc>
        <w:tc>
          <w:tcPr>
            <w:tcW w:w="1559" w:type="dxa"/>
            <w:vAlign w:val="center"/>
          </w:tcPr>
          <w:p w14:paraId="617F9A50" w14:textId="77777777" w:rsidR="007F1154" w:rsidRPr="00E00872" w:rsidRDefault="007F1154" w:rsidP="00590B33">
            <w:pPr>
              <w:widowControl w:val="0"/>
              <w:suppressAutoHyphens/>
              <w:overflowPunct w:val="0"/>
              <w:autoSpaceDE w:val="0"/>
              <w:spacing w:line="276" w:lineRule="auto"/>
              <w:jc w:val="center"/>
              <w:rPr>
                <w:b/>
                <w:bCs/>
                <w:lang w:eastAsia="ar-SA"/>
              </w:rPr>
            </w:pPr>
            <w:r w:rsidRPr="00E00872">
              <w:rPr>
                <w:b/>
                <w:bCs/>
                <w:lang w:eastAsia="ar-SA"/>
              </w:rPr>
              <w:t>Stawka podatku VAT</w:t>
            </w:r>
          </w:p>
          <w:p w14:paraId="774FECCA" w14:textId="77777777" w:rsidR="007F1154" w:rsidRDefault="007F1154" w:rsidP="00590B33">
            <w:pPr>
              <w:spacing w:line="276" w:lineRule="auto"/>
              <w:jc w:val="center"/>
              <w:rPr>
                <w:lang w:eastAsia="ar-SA" w:bidi="en-US"/>
              </w:rPr>
            </w:pPr>
            <w:r w:rsidRPr="00E00872">
              <w:rPr>
                <w:i/>
                <w:iCs/>
                <w:lang w:eastAsia="ar-SA"/>
              </w:rPr>
              <w:t>(%)</w:t>
            </w:r>
          </w:p>
        </w:tc>
        <w:tc>
          <w:tcPr>
            <w:tcW w:w="1985" w:type="dxa"/>
            <w:vAlign w:val="center"/>
          </w:tcPr>
          <w:p w14:paraId="503BF9A4" w14:textId="77777777" w:rsidR="007F1154" w:rsidRPr="00E00872" w:rsidRDefault="007F1154" w:rsidP="00590B33">
            <w:pPr>
              <w:widowControl w:val="0"/>
              <w:suppressAutoHyphens/>
              <w:overflowPunct w:val="0"/>
              <w:autoSpaceDE w:val="0"/>
              <w:spacing w:line="276" w:lineRule="auto"/>
              <w:jc w:val="center"/>
              <w:rPr>
                <w:b/>
                <w:bCs/>
                <w:lang w:eastAsia="ar-SA"/>
              </w:rPr>
            </w:pPr>
            <w:r w:rsidRPr="00E00872">
              <w:rPr>
                <w:b/>
                <w:bCs/>
                <w:lang w:eastAsia="ar-SA"/>
              </w:rPr>
              <w:t>Cena brutto</w:t>
            </w:r>
          </w:p>
          <w:p w14:paraId="27E4F6F3" w14:textId="77777777" w:rsidR="007F1154" w:rsidRDefault="007F1154" w:rsidP="00590B33">
            <w:pPr>
              <w:spacing w:line="276" w:lineRule="auto"/>
              <w:jc w:val="center"/>
              <w:rPr>
                <w:lang w:eastAsia="ar-SA" w:bidi="en-US"/>
              </w:rPr>
            </w:pPr>
            <w:r w:rsidRPr="00E00872">
              <w:rPr>
                <w:i/>
                <w:iCs/>
                <w:lang w:eastAsia="ar-SA"/>
              </w:rPr>
              <w:t>(zł)</w:t>
            </w:r>
          </w:p>
        </w:tc>
        <w:tc>
          <w:tcPr>
            <w:tcW w:w="1837" w:type="dxa"/>
            <w:vAlign w:val="center"/>
          </w:tcPr>
          <w:p w14:paraId="18681740" w14:textId="2435E8D0" w:rsidR="007F1154" w:rsidRPr="004F2D86" w:rsidRDefault="007F1154" w:rsidP="00590B33">
            <w:pPr>
              <w:widowControl w:val="0"/>
              <w:suppressAutoHyphens/>
              <w:overflowPunct w:val="0"/>
              <w:autoSpaceDE w:val="0"/>
              <w:spacing w:line="276" w:lineRule="auto"/>
              <w:jc w:val="center"/>
              <w:rPr>
                <w:b/>
                <w:bCs/>
                <w:lang w:eastAsia="ar-SA"/>
              </w:rPr>
            </w:pPr>
            <w:r>
              <w:rPr>
                <w:b/>
                <w:bCs/>
                <w:lang w:eastAsia="ar-SA"/>
              </w:rPr>
              <w:t xml:space="preserve">Gwarancja </w:t>
            </w:r>
          </w:p>
          <w:p w14:paraId="6C50B828" w14:textId="5565CBC9" w:rsidR="007F1154" w:rsidRPr="004F2D86" w:rsidRDefault="007F1154" w:rsidP="00590B33">
            <w:pPr>
              <w:widowControl w:val="0"/>
              <w:suppressAutoHyphens/>
              <w:overflowPunct w:val="0"/>
              <w:autoSpaceDE w:val="0"/>
              <w:spacing w:line="276" w:lineRule="auto"/>
              <w:jc w:val="center"/>
              <w:rPr>
                <w:i/>
                <w:iCs/>
                <w:lang w:eastAsia="ar-SA"/>
              </w:rPr>
            </w:pPr>
            <w:r w:rsidRPr="004F2D86">
              <w:rPr>
                <w:i/>
                <w:iCs/>
                <w:lang w:eastAsia="ar-SA"/>
              </w:rPr>
              <w:t>(</w:t>
            </w:r>
            <w:r>
              <w:rPr>
                <w:i/>
                <w:iCs/>
                <w:lang w:eastAsia="ar-SA"/>
              </w:rPr>
              <w:t>ilość miesięcy</w:t>
            </w:r>
            <w:r w:rsidRPr="004F2D86">
              <w:rPr>
                <w:i/>
                <w:iCs/>
                <w:lang w:eastAsia="ar-SA"/>
              </w:rPr>
              <w:t>)</w:t>
            </w:r>
          </w:p>
        </w:tc>
      </w:tr>
      <w:tr w:rsidR="007F1154" w14:paraId="3BDADF42" w14:textId="77777777" w:rsidTr="007F1154">
        <w:trPr>
          <w:jc w:val="center"/>
        </w:trPr>
        <w:tc>
          <w:tcPr>
            <w:tcW w:w="2552" w:type="dxa"/>
            <w:vAlign w:val="center"/>
          </w:tcPr>
          <w:p w14:paraId="3CB0AF3A" w14:textId="22338719" w:rsidR="007F1154" w:rsidRDefault="007F1154" w:rsidP="007F1154">
            <w:r>
              <w:t>Zadanie 1 - Dostawa wraz z montażem 1 szt. modułowej komory dymowej dla KW PSP w Krakowie</w:t>
            </w:r>
          </w:p>
        </w:tc>
        <w:tc>
          <w:tcPr>
            <w:tcW w:w="1843" w:type="dxa"/>
            <w:vAlign w:val="center"/>
          </w:tcPr>
          <w:p w14:paraId="4AF001E6" w14:textId="77777777" w:rsidR="007F1154" w:rsidRDefault="007F1154" w:rsidP="00590B33">
            <w:pPr>
              <w:spacing w:line="276" w:lineRule="auto"/>
              <w:jc w:val="both"/>
              <w:rPr>
                <w:lang w:eastAsia="ar-SA" w:bidi="en-US"/>
              </w:rPr>
            </w:pPr>
          </w:p>
        </w:tc>
        <w:tc>
          <w:tcPr>
            <w:tcW w:w="1559" w:type="dxa"/>
            <w:vAlign w:val="center"/>
          </w:tcPr>
          <w:p w14:paraId="7485A3FA" w14:textId="77777777" w:rsidR="007F1154" w:rsidRDefault="007F1154" w:rsidP="00590B33">
            <w:pPr>
              <w:spacing w:line="276" w:lineRule="auto"/>
              <w:jc w:val="both"/>
              <w:rPr>
                <w:lang w:eastAsia="ar-SA" w:bidi="en-US"/>
              </w:rPr>
            </w:pPr>
          </w:p>
        </w:tc>
        <w:tc>
          <w:tcPr>
            <w:tcW w:w="1985" w:type="dxa"/>
            <w:vAlign w:val="center"/>
          </w:tcPr>
          <w:p w14:paraId="45F09C57" w14:textId="77777777" w:rsidR="007F1154" w:rsidRDefault="007F1154" w:rsidP="00590B33">
            <w:pPr>
              <w:spacing w:line="276" w:lineRule="auto"/>
              <w:jc w:val="both"/>
              <w:rPr>
                <w:lang w:eastAsia="ar-SA" w:bidi="en-US"/>
              </w:rPr>
            </w:pPr>
          </w:p>
        </w:tc>
        <w:tc>
          <w:tcPr>
            <w:tcW w:w="1837" w:type="dxa"/>
          </w:tcPr>
          <w:p w14:paraId="3AAA8C73" w14:textId="77777777" w:rsidR="007F1154" w:rsidRPr="004F2D86" w:rsidRDefault="007F1154" w:rsidP="00590B33">
            <w:pPr>
              <w:spacing w:line="276" w:lineRule="auto"/>
              <w:jc w:val="both"/>
              <w:rPr>
                <w:lang w:eastAsia="ar-SA" w:bidi="en-US"/>
              </w:rPr>
            </w:pPr>
          </w:p>
        </w:tc>
      </w:tr>
      <w:tr w:rsidR="007F1154" w14:paraId="10BAC2F9" w14:textId="77777777" w:rsidTr="007F1154">
        <w:trPr>
          <w:jc w:val="center"/>
        </w:trPr>
        <w:tc>
          <w:tcPr>
            <w:tcW w:w="2552" w:type="dxa"/>
            <w:vAlign w:val="center"/>
          </w:tcPr>
          <w:p w14:paraId="457FCE7F" w14:textId="0F5CE38C" w:rsidR="007F1154" w:rsidRDefault="007F1154" w:rsidP="00590B33">
            <w:pPr>
              <w:rPr>
                <w:lang w:eastAsia="ar-SA" w:bidi="en-US"/>
              </w:rPr>
            </w:pPr>
            <w:r w:rsidRPr="007F1154">
              <w:rPr>
                <w:lang w:eastAsia="ar-SA" w:bidi="en-US"/>
              </w:rPr>
              <w:t xml:space="preserve">Zadanie </w:t>
            </w:r>
            <w:r>
              <w:rPr>
                <w:lang w:eastAsia="ar-SA" w:bidi="en-US"/>
              </w:rPr>
              <w:t>2</w:t>
            </w:r>
            <w:r w:rsidRPr="007F1154">
              <w:rPr>
                <w:lang w:eastAsia="ar-SA" w:bidi="en-US"/>
              </w:rPr>
              <w:t xml:space="preserve"> - Dostawa wraz z montażem 1 szt. modułowej komory dymowej dla KW PSP w </w:t>
            </w:r>
            <w:r>
              <w:rPr>
                <w:lang w:eastAsia="ar-SA" w:bidi="en-US"/>
              </w:rPr>
              <w:t>Katowicach</w:t>
            </w:r>
          </w:p>
        </w:tc>
        <w:tc>
          <w:tcPr>
            <w:tcW w:w="1843" w:type="dxa"/>
            <w:vAlign w:val="center"/>
          </w:tcPr>
          <w:p w14:paraId="4D06A13D" w14:textId="77777777" w:rsidR="007F1154" w:rsidRDefault="007F1154" w:rsidP="00590B33">
            <w:pPr>
              <w:spacing w:line="276" w:lineRule="auto"/>
              <w:jc w:val="both"/>
              <w:rPr>
                <w:lang w:eastAsia="ar-SA" w:bidi="en-US"/>
              </w:rPr>
            </w:pPr>
          </w:p>
        </w:tc>
        <w:tc>
          <w:tcPr>
            <w:tcW w:w="1559" w:type="dxa"/>
            <w:vAlign w:val="center"/>
          </w:tcPr>
          <w:p w14:paraId="12646F50" w14:textId="77777777" w:rsidR="007F1154" w:rsidRDefault="007F1154" w:rsidP="00590B33">
            <w:pPr>
              <w:spacing w:line="276" w:lineRule="auto"/>
              <w:jc w:val="both"/>
              <w:rPr>
                <w:lang w:eastAsia="ar-SA" w:bidi="en-US"/>
              </w:rPr>
            </w:pPr>
          </w:p>
        </w:tc>
        <w:tc>
          <w:tcPr>
            <w:tcW w:w="1985" w:type="dxa"/>
            <w:vAlign w:val="center"/>
          </w:tcPr>
          <w:p w14:paraId="320F14D9" w14:textId="77777777" w:rsidR="007F1154" w:rsidRDefault="007F1154" w:rsidP="00590B33">
            <w:pPr>
              <w:spacing w:line="276" w:lineRule="auto"/>
              <w:jc w:val="both"/>
              <w:rPr>
                <w:lang w:eastAsia="ar-SA" w:bidi="en-US"/>
              </w:rPr>
            </w:pPr>
          </w:p>
        </w:tc>
        <w:tc>
          <w:tcPr>
            <w:tcW w:w="1837" w:type="dxa"/>
          </w:tcPr>
          <w:p w14:paraId="079F98EF" w14:textId="77777777" w:rsidR="007F1154" w:rsidRPr="004F2D86" w:rsidRDefault="007F1154" w:rsidP="00590B33">
            <w:pPr>
              <w:spacing w:line="276" w:lineRule="auto"/>
              <w:jc w:val="both"/>
              <w:rPr>
                <w:lang w:eastAsia="ar-SA" w:bidi="en-US"/>
              </w:rPr>
            </w:pPr>
          </w:p>
        </w:tc>
      </w:tr>
      <w:tr w:rsidR="007F1154" w14:paraId="4A4B35EF" w14:textId="77777777" w:rsidTr="007F1154">
        <w:trPr>
          <w:jc w:val="center"/>
        </w:trPr>
        <w:tc>
          <w:tcPr>
            <w:tcW w:w="2552" w:type="dxa"/>
            <w:vAlign w:val="center"/>
          </w:tcPr>
          <w:p w14:paraId="70C2F92C" w14:textId="6E4AC9E3" w:rsidR="007F1154" w:rsidRDefault="007F1154" w:rsidP="00590B33">
            <w:pPr>
              <w:rPr>
                <w:lang w:eastAsia="ar-SA" w:bidi="en-US"/>
              </w:rPr>
            </w:pPr>
            <w:r w:rsidRPr="007F1154">
              <w:rPr>
                <w:lang w:eastAsia="ar-SA" w:bidi="en-US"/>
              </w:rPr>
              <w:t xml:space="preserve">Zadanie </w:t>
            </w:r>
            <w:r>
              <w:rPr>
                <w:lang w:eastAsia="ar-SA" w:bidi="en-US"/>
              </w:rPr>
              <w:t>3</w:t>
            </w:r>
            <w:r w:rsidRPr="007F1154">
              <w:rPr>
                <w:lang w:eastAsia="ar-SA" w:bidi="en-US"/>
              </w:rPr>
              <w:t xml:space="preserve"> - Dostawa wraz z montażem 1 szt. modułowej komory dymowej dla KW PSP w </w:t>
            </w:r>
            <w:r>
              <w:rPr>
                <w:lang w:eastAsia="ar-SA" w:bidi="en-US"/>
              </w:rPr>
              <w:t xml:space="preserve">Białymstoku </w:t>
            </w:r>
          </w:p>
        </w:tc>
        <w:tc>
          <w:tcPr>
            <w:tcW w:w="1843" w:type="dxa"/>
            <w:vAlign w:val="center"/>
          </w:tcPr>
          <w:p w14:paraId="1B174E73" w14:textId="77777777" w:rsidR="007F1154" w:rsidRDefault="007F1154" w:rsidP="00590B33">
            <w:pPr>
              <w:spacing w:line="276" w:lineRule="auto"/>
              <w:jc w:val="both"/>
              <w:rPr>
                <w:lang w:eastAsia="ar-SA" w:bidi="en-US"/>
              </w:rPr>
            </w:pPr>
          </w:p>
        </w:tc>
        <w:tc>
          <w:tcPr>
            <w:tcW w:w="1559" w:type="dxa"/>
            <w:vAlign w:val="center"/>
          </w:tcPr>
          <w:p w14:paraId="68296134" w14:textId="77777777" w:rsidR="007F1154" w:rsidRDefault="007F1154" w:rsidP="00590B33">
            <w:pPr>
              <w:spacing w:line="276" w:lineRule="auto"/>
              <w:jc w:val="both"/>
              <w:rPr>
                <w:lang w:eastAsia="ar-SA" w:bidi="en-US"/>
              </w:rPr>
            </w:pPr>
          </w:p>
        </w:tc>
        <w:tc>
          <w:tcPr>
            <w:tcW w:w="1985" w:type="dxa"/>
            <w:vAlign w:val="center"/>
          </w:tcPr>
          <w:p w14:paraId="1682E70D" w14:textId="77777777" w:rsidR="007F1154" w:rsidRDefault="007F1154" w:rsidP="00590B33">
            <w:pPr>
              <w:spacing w:line="276" w:lineRule="auto"/>
              <w:jc w:val="both"/>
              <w:rPr>
                <w:lang w:eastAsia="ar-SA" w:bidi="en-US"/>
              </w:rPr>
            </w:pPr>
          </w:p>
        </w:tc>
        <w:tc>
          <w:tcPr>
            <w:tcW w:w="1837" w:type="dxa"/>
          </w:tcPr>
          <w:p w14:paraId="36E6AB6D" w14:textId="77777777" w:rsidR="007F1154" w:rsidRPr="004F2D86" w:rsidRDefault="007F1154" w:rsidP="00590B33">
            <w:pPr>
              <w:spacing w:line="276" w:lineRule="auto"/>
              <w:jc w:val="both"/>
              <w:rPr>
                <w:lang w:eastAsia="ar-SA" w:bidi="en-US"/>
              </w:rPr>
            </w:pPr>
          </w:p>
        </w:tc>
      </w:tr>
      <w:tr w:rsidR="007F1154" w14:paraId="50A1CDA1" w14:textId="77777777" w:rsidTr="007F1154">
        <w:trPr>
          <w:jc w:val="center"/>
        </w:trPr>
        <w:tc>
          <w:tcPr>
            <w:tcW w:w="2552" w:type="dxa"/>
            <w:vAlign w:val="center"/>
          </w:tcPr>
          <w:p w14:paraId="764C4ABC" w14:textId="3DDC2B9D" w:rsidR="007F1154" w:rsidRDefault="007F1154" w:rsidP="00590B33">
            <w:pPr>
              <w:rPr>
                <w:lang w:eastAsia="ar-SA" w:bidi="en-US"/>
              </w:rPr>
            </w:pPr>
            <w:r w:rsidRPr="007F1154">
              <w:rPr>
                <w:lang w:eastAsia="ar-SA" w:bidi="en-US"/>
              </w:rPr>
              <w:t xml:space="preserve">Zadanie </w:t>
            </w:r>
            <w:r>
              <w:rPr>
                <w:lang w:eastAsia="ar-SA" w:bidi="en-US"/>
              </w:rPr>
              <w:t>4</w:t>
            </w:r>
            <w:r w:rsidRPr="007F1154">
              <w:rPr>
                <w:lang w:eastAsia="ar-SA" w:bidi="en-US"/>
              </w:rPr>
              <w:t xml:space="preserve"> - Dostawa wraz z montażem 1 szt. modułowej komory dymowej dla KW PSP w </w:t>
            </w:r>
            <w:r>
              <w:rPr>
                <w:lang w:eastAsia="ar-SA" w:bidi="en-US"/>
              </w:rPr>
              <w:t>Olsztynie</w:t>
            </w:r>
          </w:p>
        </w:tc>
        <w:tc>
          <w:tcPr>
            <w:tcW w:w="1843" w:type="dxa"/>
            <w:vAlign w:val="center"/>
          </w:tcPr>
          <w:p w14:paraId="0083F1E9" w14:textId="77777777" w:rsidR="007F1154" w:rsidRDefault="007F1154" w:rsidP="00590B33">
            <w:pPr>
              <w:spacing w:line="276" w:lineRule="auto"/>
              <w:jc w:val="both"/>
              <w:rPr>
                <w:lang w:eastAsia="ar-SA" w:bidi="en-US"/>
              </w:rPr>
            </w:pPr>
          </w:p>
        </w:tc>
        <w:tc>
          <w:tcPr>
            <w:tcW w:w="1559" w:type="dxa"/>
            <w:vAlign w:val="center"/>
          </w:tcPr>
          <w:p w14:paraId="60E415C4" w14:textId="77777777" w:rsidR="007F1154" w:rsidRDefault="007F1154" w:rsidP="00590B33">
            <w:pPr>
              <w:spacing w:line="276" w:lineRule="auto"/>
              <w:jc w:val="both"/>
              <w:rPr>
                <w:lang w:eastAsia="ar-SA" w:bidi="en-US"/>
              </w:rPr>
            </w:pPr>
          </w:p>
        </w:tc>
        <w:tc>
          <w:tcPr>
            <w:tcW w:w="1985" w:type="dxa"/>
            <w:vAlign w:val="center"/>
          </w:tcPr>
          <w:p w14:paraId="2923DACB" w14:textId="77777777" w:rsidR="007F1154" w:rsidRDefault="007F1154" w:rsidP="00590B33">
            <w:pPr>
              <w:spacing w:line="276" w:lineRule="auto"/>
              <w:jc w:val="both"/>
              <w:rPr>
                <w:lang w:eastAsia="ar-SA" w:bidi="en-US"/>
              </w:rPr>
            </w:pPr>
          </w:p>
        </w:tc>
        <w:tc>
          <w:tcPr>
            <w:tcW w:w="1837" w:type="dxa"/>
          </w:tcPr>
          <w:p w14:paraId="5F8D73D6" w14:textId="77777777" w:rsidR="007F1154" w:rsidRPr="004F2D86" w:rsidRDefault="007F1154" w:rsidP="00590B33">
            <w:pPr>
              <w:spacing w:line="276" w:lineRule="auto"/>
              <w:jc w:val="both"/>
              <w:rPr>
                <w:lang w:eastAsia="ar-SA" w:bidi="en-US"/>
              </w:rPr>
            </w:pPr>
          </w:p>
        </w:tc>
      </w:tr>
      <w:bookmarkEnd w:id="1"/>
    </w:tbl>
    <w:p w14:paraId="290D70B1" w14:textId="44A49879" w:rsidR="00811BA9" w:rsidRPr="00811BA9" w:rsidRDefault="00811BA9" w:rsidP="007F1154">
      <w:pPr>
        <w:spacing w:line="276" w:lineRule="auto"/>
        <w:jc w:val="both"/>
        <w:rPr>
          <w:lang w:eastAsia="ar-SA" w:bidi="en-US"/>
        </w:rPr>
      </w:pPr>
    </w:p>
    <w:p w14:paraId="03A90B80" w14:textId="77777777" w:rsidR="00811BA9" w:rsidRPr="00811BA9" w:rsidRDefault="00811BA9" w:rsidP="00811BA9">
      <w:pPr>
        <w:widowControl w:val="0"/>
        <w:suppressAutoHyphens/>
        <w:overflowPunct w:val="0"/>
        <w:autoSpaceDE w:val="0"/>
        <w:spacing w:after="120"/>
        <w:rPr>
          <w:lang w:eastAsia="ar-SA"/>
        </w:rPr>
      </w:pPr>
      <w:r w:rsidRPr="00811BA9">
        <w:rPr>
          <w:lang w:eastAsia="ar-SA"/>
        </w:rPr>
        <w:lastRenderedPageBreak/>
        <w:t>Oświadczamy, że:</w:t>
      </w:r>
    </w:p>
    <w:p w14:paraId="072ACEC6" w14:textId="77777777" w:rsidR="00811BA9" w:rsidRPr="00811BA9" w:rsidRDefault="00811BA9" w:rsidP="00811BA9">
      <w:pPr>
        <w:widowControl w:val="0"/>
        <w:numPr>
          <w:ilvl w:val="3"/>
          <w:numId w:val="6"/>
        </w:numPr>
        <w:suppressAutoHyphens/>
        <w:overflowPunct w:val="0"/>
        <w:autoSpaceDE w:val="0"/>
        <w:spacing w:after="120"/>
        <w:ind w:left="426" w:hanging="426"/>
        <w:jc w:val="both"/>
        <w:rPr>
          <w:lang w:eastAsia="ar-SA"/>
        </w:rPr>
      </w:pPr>
      <w:r w:rsidRPr="00811BA9">
        <w:rPr>
          <w:lang w:eastAsia="ar-SA"/>
        </w:rPr>
        <w:t>Zapoznaliśmy się ze SWZ i nie wnosimy do niej zastrzeżeń.</w:t>
      </w:r>
    </w:p>
    <w:p w14:paraId="104B27EC" w14:textId="3450D085" w:rsidR="00811BA9" w:rsidRPr="00811BA9" w:rsidRDefault="00811BA9" w:rsidP="00811BA9">
      <w:pPr>
        <w:widowControl w:val="0"/>
        <w:numPr>
          <w:ilvl w:val="3"/>
          <w:numId w:val="6"/>
        </w:numPr>
        <w:suppressAutoHyphens/>
        <w:overflowPunct w:val="0"/>
        <w:autoSpaceDE w:val="0"/>
        <w:spacing w:after="120"/>
        <w:ind w:left="426" w:hanging="426"/>
        <w:jc w:val="both"/>
        <w:rPr>
          <w:lang w:eastAsia="ar-SA"/>
        </w:rPr>
      </w:pPr>
      <w:r w:rsidRPr="00811BA9">
        <w:rPr>
          <w:lang w:eastAsia="ar-SA"/>
        </w:rPr>
        <w:t xml:space="preserve">Składając ofertę w postępowaniu akceptujemy treść SWZ oraz wszystkich wyjaśnień złożonych podczas prowadzonego postępowania i zobowiązujemy </w:t>
      </w:r>
      <w:r w:rsidR="00D23427">
        <w:rPr>
          <w:lang w:eastAsia="ar-SA"/>
        </w:rPr>
        <w:t>się dostarczyć oraz zamontować modułową komorę dymową</w:t>
      </w:r>
      <w:r w:rsidRPr="00811BA9">
        <w:rPr>
          <w:lang w:eastAsia="ar-SA"/>
        </w:rPr>
        <w:t xml:space="preserve">, zgodnie z dokumentami wymienionymi w SWZ, w tym w szczególności opisie przedmiotu zamówienia. </w:t>
      </w:r>
    </w:p>
    <w:p w14:paraId="2E473FBC" w14:textId="77777777" w:rsidR="00811BA9" w:rsidRPr="00811BA9" w:rsidRDefault="00811BA9" w:rsidP="00811BA9">
      <w:pPr>
        <w:widowControl w:val="0"/>
        <w:numPr>
          <w:ilvl w:val="3"/>
          <w:numId w:val="6"/>
        </w:numPr>
        <w:suppressAutoHyphens/>
        <w:overflowPunct w:val="0"/>
        <w:autoSpaceDE w:val="0"/>
        <w:spacing w:after="120"/>
        <w:ind w:left="426" w:hanging="426"/>
        <w:jc w:val="both"/>
        <w:rPr>
          <w:lang w:eastAsia="ar-SA"/>
        </w:rPr>
      </w:pPr>
      <w:r w:rsidRPr="00811BA9">
        <w:rPr>
          <w:lang w:eastAsia="ar-SA"/>
        </w:rPr>
        <w:t>W przypadku uznania naszej oferty za najkorzystniejszą zobowiązujemy się zawrzeć umowę na warunkach zawartych w projekcie umowy stanowiącym załącznik do SWZ oraz zgodnych z niniejszą ofertą.</w:t>
      </w:r>
    </w:p>
    <w:p w14:paraId="7E64CF35" w14:textId="77777777" w:rsidR="00811BA9" w:rsidRPr="00811BA9" w:rsidRDefault="00811BA9" w:rsidP="00811BA9">
      <w:pPr>
        <w:widowControl w:val="0"/>
        <w:numPr>
          <w:ilvl w:val="3"/>
          <w:numId w:val="6"/>
        </w:numPr>
        <w:suppressAutoHyphens/>
        <w:overflowPunct w:val="0"/>
        <w:autoSpaceDE w:val="0"/>
        <w:spacing w:after="120"/>
        <w:ind w:left="426" w:hanging="426"/>
        <w:jc w:val="both"/>
        <w:rPr>
          <w:lang w:eastAsia="ar-SA"/>
        </w:rPr>
      </w:pPr>
      <w:r w:rsidRPr="00811BA9">
        <w:rPr>
          <w:lang w:eastAsia="ar-SA"/>
        </w:rPr>
        <w:t>Czujemy się związani ofertą przez 90 dni od dnia otwarcia ofert.</w:t>
      </w:r>
    </w:p>
    <w:p w14:paraId="7C6E2221" w14:textId="77777777" w:rsidR="00811BA9" w:rsidRPr="00811BA9" w:rsidRDefault="00811BA9" w:rsidP="00811BA9">
      <w:pPr>
        <w:widowControl w:val="0"/>
        <w:numPr>
          <w:ilvl w:val="3"/>
          <w:numId w:val="6"/>
        </w:numPr>
        <w:suppressAutoHyphens/>
        <w:overflowPunct w:val="0"/>
        <w:autoSpaceDE w:val="0"/>
        <w:spacing w:after="120"/>
        <w:ind w:left="426" w:hanging="426"/>
        <w:jc w:val="both"/>
        <w:rPr>
          <w:lang w:eastAsia="ar-SA"/>
        </w:rPr>
      </w:pPr>
      <w:r w:rsidRPr="00811BA9">
        <w:rPr>
          <w:lang w:eastAsia="ar-SA"/>
        </w:rPr>
        <w:t>Zamówienie zrealizujemy w terminach przewidzianych w SWZ i ofercie.</w:t>
      </w:r>
    </w:p>
    <w:p w14:paraId="28205230" w14:textId="77777777" w:rsidR="00811BA9" w:rsidRPr="00811BA9" w:rsidRDefault="00811BA9" w:rsidP="00811BA9">
      <w:pPr>
        <w:widowControl w:val="0"/>
        <w:numPr>
          <w:ilvl w:val="3"/>
          <w:numId w:val="6"/>
        </w:numPr>
        <w:suppressAutoHyphens/>
        <w:overflowPunct w:val="0"/>
        <w:autoSpaceDE w:val="0"/>
        <w:spacing w:after="120"/>
        <w:ind w:left="426" w:hanging="426"/>
        <w:jc w:val="both"/>
        <w:rPr>
          <w:lang w:eastAsia="ar-SA"/>
        </w:rPr>
      </w:pPr>
      <w:r w:rsidRPr="00811BA9">
        <w:rPr>
          <w:lang w:eastAsia="ar-SA"/>
        </w:rPr>
        <w:t xml:space="preserve">W przypadku wniesienia wadium lub zabezpieczenia należytego wykonania umowy w formie wpłaty na rachunek bankowy Zamawiającego powyższe wadium lub zabezpieczenie należy zwrócić na  konto nr ………………………………………………. </w:t>
      </w:r>
      <w:r w:rsidRPr="00811BA9">
        <w:rPr>
          <w:i/>
          <w:lang w:eastAsia="ar-SA"/>
        </w:rPr>
        <w:t>(W przypadku, gdy Wykonawca nie poda numeru konta, o którym mowa powyżej wadium/ zabezpieczenie należytego wykonania umowy zostanie zwrócone na rachunek bankowy Wykonawcy z którego został zrealizowany przelew).</w:t>
      </w:r>
    </w:p>
    <w:p w14:paraId="7AFDBB33" w14:textId="77777777" w:rsidR="00811BA9" w:rsidRPr="00811BA9" w:rsidRDefault="00811BA9" w:rsidP="00811BA9">
      <w:pPr>
        <w:widowControl w:val="0"/>
        <w:numPr>
          <w:ilvl w:val="3"/>
          <w:numId w:val="6"/>
        </w:numPr>
        <w:suppressAutoHyphens/>
        <w:overflowPunct w:val="0"/>
        <w:autoSpaceDE w:val="0"/>
        <w:spacing w:after="120"/>
        <w:ind w:left="426" w:hanging="426"/>
        <w:jc w:val="both"/>
        <w:rPr>
          <w:lang w:eastAsia="ar-SA"/>
        </w:rPr>
      </w:pPr>
      <w:r w:rsidRPr="00811BA9">
        <w:rPr>
          <w:lang w:eastAsia="ar-SA"/>
        </w:rPr>
        <w:t>Wypełniliśmy obowiązki informacyjne przewidziane w art. 13 lub art. 14 RODO</w:t>
      </w:r>
      <w:r w:rsidRPr="00811BA9">
        <w:rPr>
          <w:vertAlign w:val="superscript"/>
          <w:lang w:eastAsia="ar-SA"/>
        </w:rPr>
        <w:footnoteReference w:id="1"/>
      </w:r>
      <w:r w:rsidRPr="00811BA9">
        <w:rPr>
          <w:lang w:eastAsia="ar-SA"/>
        </w:rPr>
        <w:t xml:space="preserve"> wobec osób fizycznych, od których dane osobowe bezpośrednio lub pośrednio pozyskałem w celu ubiegania się o udzielenie zamówienia publicznego w niniejszym postępowaniu.**</w:t>
      </w:r>
    </w:p>
    <w:p w14:paraId="73038378" w14:textId="77777777" w:rsidR="00811BA9" w:rsidRPr="00811BA9" w:rsidRDefault="00811BA9" w:rsidP="00811BA9">
      <w:pPr>
        <w:widowControl w:val="0"/>
        <w:numPr>
          <w:ilvl w:val="3"/>
          <w:numId w:val="6"/>
        </w:numPr>
        <w:suppressAutoHyphens/>
        <w:overflowPunct w:val="0"/>
        <w:autoSpaceDE w:val="0"/>
        <w:spacing w:after="120"/>
        <w:ind w:left="426" w:hanging="426"/>
        <w:jc w:val="both"/>
        <w:rPr>
          <w:lang w:eastAsia="ar-SA"/>
        </w:rPr>
      </w:pPr>
      <w:r w:rsidRPr="00811BA9">
        <w:rPr>
          <w:lang w:eastAsia="ar-SA"/>
        </w:rPr>
        <w:t>Jesteśmy jednoosobową /mikroprzedsiębiorstwem/ małym / średnim/ dużym przedsiębiorstwem*)</w:t>
      </w:r>
    </w:p>
    <w:p w14:paraId="68D77AD1" w14:textId="77777777" w:rsidR="00811BA9" w:rsidRPr="00811BA9" w:rsidRDefault="00811BA9" w:rsidP="00811BA9">
      <w:pPr>
        <w:widowControl w:val="0"/>
        <w:numPr>
          <w:ilvl w:val="3"/>
          <w:numId w:val="6"/>
        </w:numPr>
        <w:suppressAutoHyphens/>
        <w:overflowPunct w:val="0"/>
        <w:autoSpaceDE w:val="0"/>
        <w:spacing w:after="120"/>
        <w:ind w:left="426" w:hanging="426"/>
        <w:jc w:val="both"/>
        <w:rPr>
          <w:lang w:eastAsia="ar-SA"/>
        </w:rPr>
      </w:pPr>
      <w:r w:rsidRPr="00811BA9">
        <w:rPr>
          <w:lang w:eastAsia="ar-SA"/>
        </w:rPr>
        <w:t xml:space="preserve">Przy realizacji zamówienia </w:t>
      </w:r>
      <w:r w:rsidRPr="00811BA9">
        <w:rPr>
          <w:lang w:eastAsia="ar-SA"/>
        </w:rPr>
        <w:tab/>
        <w:t>nie przewidujemy udziału podwykonawców. *)</w:t>
      </w:r>
    </w:p>
    <w:p w14:paraId="2D8F973E" w14:textId="77777777" w:rsidR="00811BA9" w:rsidRPr="00811BA9" w:rsidRDefault="00811BA9" w:rsidP="00811BA9">
      <w:pPr>
        <w:widowControl w:val="0"/>
        <w:suppressAutoHyphens/>
        <w:overflowPunct w:val="0"/>
        <w:autoSpaceDE w:val="0"/>
        <w:spacing w:after="120"/>
        <w:ind w:left="3540" w:hanging="3114"/>
        <w:rPr>
          <w:lang w:eastAsia="ar-SA"/>
        </w:rPr>
      </w:pPr>
      <w:r w:rsidRPr="00811BA9">
        <w:rPr>
          <w:lang w:eastAsia="ar-SA"/>
        </w:rPr>
        <w:t xml:space="preserve">  </w:t>
      </w:r>
      <w:r w:rsidRPr="00811BA9">
        <w:rPr>
          <w:lang w:eastAsia="ar-SA"/>
        </w:rPr>
        <w:tab/>
        <w:t>przewidujemy udział podwykonawców, którym powierzone zostaną następujące części zamówienia: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677"/>
        <w:gridCol w:w="4677"/>
      </w:tblGrid>
      <w:tr w:rsidR="00811BA9" w:rsidRPr="00811BA9" w14:paraId="0E225572" w14:textId="77777777" w:rsidTr="00A62EFD">
        <w:trPr>
          <w:cantSplit/>
          <w:trHeight w:val="392"/>
          <w:jc w:val="center"/>
        </w:trPr>
        <w:tc>
          <w:tcPr>
            <w:tcW w:w="4677" w:type="dxa"/>
            <w:tcBorders>
              <w:top w:val="single" w:sz="6" w:space="0" w:color="auto"/>
              <w:left w:val="single" w:sz="6" w:space="0" w:color="auto"/>
              <w:bottom w:val="single" w:sz="6" w:space="0" w:color="auto"/>
              <w:right w:val="single" w:sz="6" w:space="0" w:color="auto"/>
            </w:tcBorders>
            <w:shd w:val="pct20" w:color="auto" w:fill="auto"/>
            <w:vAlign w:val="center"/>
            <w:hideMark/>
          </w:tcPr>
          <w:p w14:paraId="78A9EDE7" w14:textId="77777777" w:rsidR="00811BA9" w:rsidRPr="00811BA9" w:rsidRDefault="00811BA9" w:rsidP="00811BA9">
            <w:pPr>
              <w:widowControl w:val="0"/>
              <w:suppressAutoHyphens/>
              <w:overflowPunct w:val="0"/>
              <w:autoSpaceDE w:val="0"/>
              <w:ind w:left="3540" w:hanging="3114"/>
              <w:jc w:val="center"/>
              <w:rPr>
                <w:b/>
                <w:sz w:val="22"/>
                <w:szCs w:val="20"/>
                <w:lang w:eastAsia="ar-SA"/>
              </w:rPr>
            </w:pPr>
            <w:r w:rsidRPr="00811BA9">
              <w:rPr>
                <w:b/>
                <w:lang w:eastAsia="ar-SA"/>
              </w:rPr>
              <w:t>Rodzaj powierzonej części zamówienia</w:t>
            </w:r>
          </w:p>
        </w:tc>
        <w:tc>
          <w:tcPr>
            <w:tcW w:w="4677" w:type="dxa"/>
            <w:tcBorders>
              <w:top w:val="single" w:sz="6" w:space="0" w:color="auto"/>
              <w:left w:val="single" w:sz="6" w:space="0" w:color="auto"/>
              <w:bottom w:val="single" w:sz="6" w:space="0" w:color="auto"/>
              <w:right w:val="single" w:sz="6" w:space="0" w:color="auto"/>
            </w:tcBorders>
            <w:shd w:val="pct20" w:color="auto" w:fill="auto"/>
            <w:vAlign w:val="center"/>
            <w:hideMark/>
          </w:tcPr>
          <w:p w14:paraId="2A18A297" w14:textId="77777777" w:rsidR="00811BA9" w:rsidRPr="00811BA9" w:rsidRDefault="00811BA9" w:rsidP="00811BA9">
            <w:pPr>
              <w:widowControl w:val="0"/>
              <w:suppressAutoHyphens/>
              <w:overflowPunct w:val="0"/>
              <w:autoSpaceDE w:val="0"/>
              <w:ind w:left="3540" w:hanging="3114"/>
              <w:jc w:val="center"/>
              <w:rPr>
                <w:b/>
                <w:lang w:eastAsia="ar-SA"/>
              </w:rPr>
            </w:pPr>
            <w:r w:rsidRPr="00811BA9">
              <w:rPr>
                <w:b/>
                <w:lang w:eastAsia="ar-SA"/>
              </w:rPr>
              <w:t>Nazwa i adres podwykonawcy</w:t>
            </w:r>
          </w:p>
        </w:tc>
      </w:tr>
      <w:tr w:rsidR="00811BA9" w:rsidRPr="00811BA9" w14:paraId="36B5151B" w14:textId="77777777" w:rsidTr="00A62EFD">
        <w:trPr>
          <w:cantSplit/>
          <w:trHeight w:val="340"/>
          <w:jc w:val="center"/>
        </w:trPr>
        <w:tc>
          <w:tcPr>
            <w:tcW w:w="4677" w:type="dxa"/>
            <w:tcBorders>
              <w:top w:val="single" w:sz="6" w:space="0" w:color="auto"/>
              <w:left w:val="single" w:sz="6" w:space="0" w:color="auto"/>
              <w:bottom w:val="single" w:sz="6" w:space="0" w:color="auto"/>
              <w:right w:val="single" w:sz="6" w:space="0" w:color="auto"/>
            </w:tcBorders>
          </w:tcPr>
          <w:p w14:paraId="5634C10B" w14:textId="77777777" w:rsidR="00811BA9" w:rsidRPr="00811BA9" w:rsidRDefault="00811BA9" w:rsidP="00811BA9">
            <w:pPr>
              <w:rPr>
                <w:sz w:val="22"/>
              </w:rPr>
            </w:pPr>
          </w:p>
        </w:tc>
        <w:tc>
          <w:tcPr>
            <w:tcW w:w="4677" w:type="dxa"/>
            <w:tcBorders>
              <w:top w:val="single" w:sz="6" w:space="0" w:color="auto"/>
              <w:left w:val="single" w:sz="6" w:space="0" w:color="auto"/>
              <w:bottom w:val="single" w:sz="6" w:space="0" w:color="auto"/>
              <w:right w:val="single" w:sz="6" w:space="0" w:color="auto"/>
            </w:tcBorders>
          </w:tcPr>
          <w:p w14:paraId="40DE998A" w14:textId="77777777" w:rsidR="00811BA9" w:rsidRPr="00811BA9" w:rsidRDefault="00811BA9" w:rsidP="00811BA9">
            <w:pPr>
              <w:rPr>
                <w:sz w:val="22"/>
              </w:rPr>
            </w:pPr>
          </w:p>
        </w:tc>
      </w:tr>
      <w:tr w:rsidR="00811BA9" w:rsidRPr="00811BA9" w14:paraId="19476F2D" w14:textId="77777777" w:rsidTr="00A62EFD">
        <w:trPr>
          <w:cantSplit/>
          <w:trHeight w:val="340"/>
          <w:jc w:val="center"/>
        </w:trPr>
        <w:tc>
          <w:tcPr>
            <w:tcW w:w="4677" w:type="dxa"/>
            <w:tcBorders>
              <w:top w:val="single" w:sz="6" w:space="0" w:color="auto"/>
              <w:left w:val="single" w:sz="6" w:space="0" w:color="auto"/>
              <w:bottom w:val="single" w:sz="6" w:space="0" w:color="auto"/>
              <w:right w:val="single" w:sz="6" w:space="0" w:color="auto"/>
            </w:tcBorders>
          </w:tcPr>
          <w:p w14:paraId="5BF77BB5" w14:textId="77777777" w:rsidR="00811BA9" w:rsidRPr="00811BA9" w:rsidRDefault="00811BA9" w:rsidP="00811BA9">
            <w:pPr>
              <w:rPr>
                <w:sz w:val="22"/>
              </w:rPr>
            </w:pPr>
          </w:p>
        </w:tc>
        <w:tc>
          <w:tcPr>
            <w:tcW w:w="4677" w:type="dxa"/>
            <w:tcBorders>
              <w:top w:val="single" w:sz="6" w:space="0" w:color="auto"/>
              <w:left w:val="single" w:sz="6" w:space="0" w:color="auto"/>
              <w:bottom w:val="single" w:sz="6" w:space="0" w:color="auto"/>
              <w:right w:val="single" w:sz="6" w:space="0" w:color="auto"/>
            </w:tcBorders>
          </w:tcPr>
          <w:p w14:paraId="4051B2DC" w14:textId="77777777" w:rsidR="00811BA9" w:rsidRPr="00811BA9" w:rsidRDefault="00811BA9" w:rsidP="00811BA9">
            <w:pPr>
              <w:rPr>
                <w:sz w:val="22"/>
              </w:rPr>
            </w:pPr>
          </w:p>
        </w:tc>
      </w:tr>
    </w:tbl>
    <w:p w14:paraId="6480CF3D" w14:textId="77777777" w:rsidR="00811BA9" w:rsidRPr="00811BA9" w:rsidRDefault="00811BA9" w:rsidP="00811BA9">
      <w:pPr>
        <w:widowControl w:val="0"/>
        <w:suppressAutoHyphens/>
        <w:overflowPunct w:val="0"/>
        <w:autoSpaceDE w:val="0"/>
        <w:spacing w:after="120"/>
        <w:jc w:val="both"/>
        <w:rPr>
          <w:sz w:val="2"/>
          <w:szCs w:val="4"/>
          <w:lang w:eastAsia="ar-SA"/>
        </w:rPr>
      </w:pPr>
    </w:p>
    <w:p w14:paraId="3C9B3259" w14:textId="77777777" w:rsidR="00811BA9" w:rsidRPr="00811BA9" w:rsidRDefault="00811BA9" w:rsidP="00811BA9">
      <w:pPr>
        <w:widowControl w:val="0"/>
        <w:suppressAutoHyphens/>
        <w:overflowPunct w:val="0"/>
        <w:autoSpaceDE w:val="0"/>
        <w:spacing w:after="120"/>
        <w:jc w:val="both"/>
        <w:rPr>
          <w:sz w:val="20"/>
          <w:lang w:eastAsia="ar-SA"/>
        </w:rPr>
      </w:pPr>
      <w:r w:rsidRPr="00811BA9">
        <w:rPr>
          <w:sz w:val="20"/>
          <w:lang w:eastAsia="ar-SA"/>
        </w:rPr>
        <w:t>*) niepotrzebne skreślić</w:t>
      </w:r>
    </w:p>
    <w:p w14:paraId="28E75C59" w14:textId="77777777" w:rsidR="00811BA9" w:rsidRPr="00811BA9" w:rsidRDefault="00811BA9" w:rsidP="00811BA9">
      <w:pPr>
        <w:widowControl w:val="0"/>
        <w:suppressAutoHyphens/>
        <w:overflowPunct w:val="0"/>
        <w:autoSpaceDE w:val="0"/>
        <w:spacing w:after="120"/>
        <w:jc w:val="both"/>
        <w:rPr>
          <w:sz w:val="10"/>
          <w:szCs w:val="14"/>
          <w:lang w:eastAsia="ar-SA"/>
        </w:rPr>
      </w:pPr>
    </w:p>
    <w:p w14:paraId="4ECE77E8" w14:textId="77777777" w:rsidR="00811BA9" w:rsidRPr="00811BA9" w:rsidRDefault="00811BA9" w:rsidP="00811BA9">
      <w:pPr>
        <w:numPr>
          <w:ilvl w:val="0"/>
          <w:numId w:val="33"/>
        </w:numPr>
        <w:ind w:left="426" w:hanging="426"/>
        <w:rPr>
          <w:rFonts w:eastAsiaTheme="minorHAnsi"/>
        </w:rPr>
      </w:pPr>
      <w:r w:rsidRPr="00811BA9">
        <w:rPr>
          <w:rFonts w:eastAsiaTheme="minorHAnsi"/>
        </w:rPr>
        <w:t>Na podstawie art. 225  ustawy PZP oświadczamy, że:</w:t>
      </w:r>
    </w:p>
    <w:p w14:paraId="61DAD440" w14:textId="77777777" w:rsidR="00811BA9" w:rsidRPr="00811BA9" w:rsidRDefault="00811BA9" w:rsidP="00811BA9">
      <w:pPr>
        <w:numPr>
          <w:ilvl w:val="0"/>
          <w:numId w:val="32"/>
        </w:numPr>
        <w:ind w:left="709" w:hanging="283"/>
        <w:jc w:val="both"/>
        <w:rPr>
          <w:snapToGrid w:val="0"/>
        </w:rPr>
      </w:pPr>
      <w:r w:rsidRPr="00811BA9">
        <w:rPr>
          <w:snapToGrid w:val="0"/>
        </w:rPr>
        <w:t>wybór oferty nie będzie prowadził do powstania u Zamawiającego obowiązku podatkowego zgodnie z przepisami o podatku od towarów i usług*</w:t>
      </w:r>
    </w:p>
    <w:p w14:paraId="230D7458" w14:textId="77777777" w:rsidR="00811BA9" w:rsidRPr="00811BA9" w:rsidRDefault="00811BA9" w:rsidP="00811BA9">
      <w:pPr>
        <w:numPr>
          <w:ilvl w:val="0"/>
          <w:numId w:val="32"/>
        </w:numPr>
        <w:ind w:left="709" w:hanging="283"/>
        <w:jc w:val="both"/>
        <w:rPr>
          <w:snapToGrid w:val="0"/>
        </w:rPr>
      </w:pPr>
      <w:r w:rsidRPr="00811BA9">
        <w:rPr>
          <w:snapToGrid w:val="0"/>
        </w:rPr>
        <w:t>wybór oferty będzie prowadził do powstania u Zamawiającego obowiązku podatkowego zgodnie z przepisami o podatku od towarów i usług*</w:t>
      </w:r>
    </w:p>
    <w:p w14:paraId="56350652" w14:textId="77777777" w:rsidR="00811BA9" w:rsidRPr="00811BA9" w:rsidRDefault="00811BA9" w:rsidP="00811BA9">
      <w:pPr>
        <w:spacing w:after="120"/>
        <w:ind w:left="426"/>
        <w:jc w:val="both"/>
        <w:rPr>
          <w:snapToGrid w:val="0"/>
        </w:rPr>
      </w:pPr>
      <w:r w:rsidRPr="00811BA9">
        <w:rPr>
          <w:snapToGrid w:val="0"/>
        </w:rPr>
        <w:t>Powyższy obowiązek podatkowy będzie dotyczył ……………………………</w:t>
      </w:r>
      <w:r w:rsidRPr="00811BA9">
        <w:rPr>
          <w:snapToGrid w:val="0"/>
          <w:vertAlign w:val="superscript"/>
        </w:rPr>
        <w:t>1</w:t>
      </w:r>
      <w:r w:rsidRPr="00811BA9">
        <w:rPr>
          <w:snapToGrid w:val="0"/>
        </w:rPr>
        <w:t xml:space="preserve"> objętych przedmiotem zamówienia, a ich wartość netto (bez kwoty podatku) będzie wynosiła ……………………………………</w:t>
      </w:r>
      <w:r w:rsidRPr="00811BA9">
        <w:rPr>
          <w:snapToGrid w:val="0"/>
          <w:vertAlign w:val="superscript"/>
        </w:rPr>
        <w:t>2</w:t>
      </w:r>
      <w:r w:rsidRPr="00811BA9">
        <w:rPr>
          <w:snapToGrid w:val="0"/>
        </w:rPr>
        <w:t xml:space="preserve">  złotych. Stawka podatku wynosi………%</w:t>
      </w:r>
    </w:p>
    <w:p w14:paraId="4B405407" w14:textId="77777777" w:rsidR="00811BA9" w:rsidRPr="00811BA9" w:rsidRDefault="00811BA9" w:rsidP="00811BA9">
      <w:pPr>
        <w:spacing w:after="120"/>
        <w:ind w:left="426"/>
        <w:jc w:val="both"/>
        <w:rPr>
          <w:i/>
          <w:iCs/>
          <w:snapToGrid w:val="0"/>
          <w:sz w:val="20"/>
          <w:szCs w:val="20"/>
        </w:rPr>
      </w:pPr>
      <w:r w:rsidRPr="00811BA9">
        <w:rPr>
          <w:i/>
          <w:iCs/>
          <w:snapToGrid w:val="0"/>
          <w:sz w:val="20"/>
          <w:szCs w:val="20"/>
        </w:rPr>
        <w:t>*) niepotrzebne skreślić</w:t>
      </w:r>
    </w:p>
    <w:p w14:paraId="7DE45B05" w14:textId="77777777" w:rsidR="00811BA9" w:rsidRPr="00811BA9" w:rsidRDefault="00811BA9" w:rsidP="00811BA9">
      <w:pPr>
        <w:widowControl w:val="0"/>
        <w:pBdr>
          <w:top w:val="none" w:sz="4" w:space="0" w:color="000000"/>
          <w:left w:val="none" w:sz="4" w:space="0" w:color="000000"/>
          <w:bottom w:val="none" w:sz="4" w:space="0" w:color="000000"/>
          <w:right w:val="none" w:sz="4" w:space="0" w:color="000000"/>
          <w:between w:val="none" w:sz="4" w:space="0" w:color="000000"/>
        </w:pBdr>
        <w:spacing w:after="120" w:line="276" w:lineRule="auto"/>
        <w:jc w:val="both"/>
        <w:rPr>
          <w:u w:val="single"/>
          <w:lang w:eastAsia="ar-SA" w:bidi="en-US"/>
        </w:rPr>
      </w:pPr>
    </w:p>
    <w:p w14:paraId="3C84BDC9" w14:textId="77777777" w:rsidR="00811BA9" w:rsidRPr="00811BA9" w:rsidRDefault="00811BA9" w:rsidP="00811BA9">
      <w:pPr>
        <w:widowControl w:val="0"/>
        <w:pBdr>
          <w:top w:val="none" w:sz="4" w:space="0" w:color="000000"/>
          <w:left w:val="none" w:sz="4" w:space="0" w:color="000000"/>
          <w:bottom w:val="none" w:sz="4" w:space="0" w:color="000000"/>
          <w:right w:val="none" w:sz="4" w:space="0" w:color="000000"/>
          <w:between w:val="none" w:sz="4" w:space="0" w:color="000000"/>
        </w:pBdr>
        <w:spacing w:after="120" w:line="276" w:lineRule="auto"/>
        <w:jc w:val="both"/>
        <w:rPr>
          <w:u w:val="single"/>
          <w:lang w:eastAsia="ar-SA" w:bidi="en-US"/>
        </w:rPr>
      </w:pPr>
      <w:r w:rsidRPr="00811BA9">
        <w:rPr>
          <w:u w:val="single"/>
          <w:lang w:eastAsia="ar-SA" w:bidi="en-US"/>
        </w:rPr>
        <w:t>Do oferty załączamy:</w:t>
      </w:r>
    </w:p>
    <w:p w14:paraId="4B71A24F" w14:textId="77777777" w:rsidR="00811BA9" w:rsidRPr="00811BA9" w:rsidRDefault="00811BA9" w:rsidP="00811BA9">
      <w:pPr>
        <w:widowControl w:val="0"/>
        <w:numPr>
          <w:ilvl w:val="0"/>
          <w:numId w:val="3"/>
        </w:numPr>
        <w:pBdr>
          <w:top w:val="none" w:sz="4" w:space="0" w:color="000000"/>
          <w:left w:val="none" w:sz="4" w:space="0" w:color="000000"/>
          <w:bottom w:val="none" w:sz="4" w:space="0" w:color="000000"/>
          <w:right w:val="none" w:sz="4" w:space="0" w:color="000000"/>
          <w:between w:val="none" w:sz="4" w:space="0" w:color="000000"/>
        </w:pBdr>
        <w:spacing w:line="276" w:lineRule="auto"/>
        <w:ind w:hanging="357"/>
        <w:jc w:val="both"/>
        <w:rPr>
          <w:lang w:eastAsia="ar-SA" w:bidi="en-US"/>
        </w:rPr>
      </w:pPr>
      <w:r w:rsidRPr="00811BA9">
        <w:rPr>
          <w:lang w:eastAsia="ar-SA" w:bidi="en-US"/>
        </w:rPr>
        <w:t>JEDZ.</w:t>
      </w:r>
    </w:p>
    <w:p w14:paraId="616C85D1" w14:textId="77777777" w:rsidR="00811BA9" w:rsidRPr="00811BA9" w:rsidRDefault="00811BA9" w:rsidP="00811BA9">
      <w:pPr>
        <w:widowControl w:val="0"/>
        <w:numPr>
          <w:ilvl w:val="0"/>
          <w:numId w:val="3"/>
        </w:numPr>
        <w:pBdr>
          <w:top w:val="none" w:sz="4" w:space="0" w:color="000000"/>
          <w:left w:val="none" w:sz="4" w:space="0" w:color="000000"/>
          <w:bottom w:val="none" w:sz="4" w:space="0" w:color="000000"/>
          <w:right w:val="none" w:sz="4" w:space="0" w:color="000000"/>
          <w:between w:val="none" w:sz="4" w:space="0" w:color="000000"/>
        </w:pBdr>
        <w:spacing w:line="276" w:lineRule="auto"/>
        <w:ind w:hanging="357"/>
        <w:jc w:val="both"/>
        <w:rPr>
          <w:lang w:eastAsia="ar-SA" w:bidi="en-US"/>
        </w:rPr>
      </w:pPr>
      <w:r w:rsidRPr="00811BA9">
        <w:rPr>
          <w:lang w:eastAsia="ar-SA" w:bidi="en-US"/>
        </w:rPr>
        <w:t>..............................................</w:t>
      </w:r>
    </w:p>
    <w:p w14:paraId="1B5689F4" w14:textId="77777777" w:rsidR="00811BA9" w:rsidRPr="00811BA9" w:rsidRDefault="00811BA9" w:rsidP="00811BA9">
      <w:pPr>
        <w:widowControl w:val="0"/>
        <w:numPr>
          <w:ilvl w:val="0"/>
          <w:numId w:val="3"/>
        </w:numPr>
        <w:pBdr>
          <w:top w:val="none" w:sz="4" w:space="0" w:color="000000"/>
          <w:left w:val="none" w:sz="4" w:space="0" w:color="000000"/>
          <w:bottom w:val="none" w:sz="4" w:space="0" w:color="000000"/>
          <w:right w:val="none" w:sz="4" w:space="0" w:color="000000"/>
          <w:between w:val="none" w:sz="4" w:space="0" w:color="000000"/>
        </w:pBdr>
        <w:spacing w:line="276" w:lineRule="auto"/>
        <w:ind w:hanging="357"/>
        <w:jc w:val="both"/>
        <w:rPr>
          <w:lang w:eastAsia="ar-SA" w:bidi="en-US"/>
        </w:rPr>
      </w:pPr>
      <w:r w:rsidRPr="00811BA9">
        <w:rPr>
          <w:lang w:eastAsia="ar-SA" w:bidi="en-US"/>
        </w:rPr>
        <w:t>…………………………….</w:t>
      </w:r>
    </w:p>
    <w:p w14:paraId="61F7261D" w14:textId="77777777" w:rsidR="00811BA9" w:rsidRPr="00811BA9" w:rsidRDefault="00811BA9" w:rsidP="00811BA9">
      <w:pPr>
        <w:ind w:left="709" w:hanging="697"/>
        <w:jc w:val="both"/>
        <w:rPr>
          <w:color w:val="000000"/>
        </w:rPr>
      </w:pPr>
    </w:p>
    <w:p w14:paraId="617E0385" w14:textId="77777777" w:rsidR="00811BA9" w:rsidRPr="00811BA9" w:rsidRDefault="00811BA9" w:rsidP="00811BA9">
      <w:pPr>
        <w:jc w:val="both"/>
        <w:rPr>
          <w:color w:val="000000"/>
        </w:rPr>
      </w:pPr>
    </w:p>
    <w:p w14:paraId="3A59EF1E" w14:textId="77777777" w:rsidR="00811BA9" w:rsidRPr="00811BA9" w:rsidRDefault="00811BA9" w:rsidP="00811BA9"/>
    <w:p w14:paraId="273717A9" w14:textId="77777777" w:rsidR="00811BA9" w:rsidRPr="00811BA9" w:rsidRDefault="00811BA9" w:rsidP="00811BA9">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rPr>
          <w:b/>
          <w:bCs/>
          <w:sz w:val="32"/>
          <w:szCs w:val="32"/>
          <w:lang w:eastAsia="en-US" w:bidi="en-US"/>
        </w:rPr>
      </w:pPr>
    </w:p>
    <w:p w14:paraId="079365FF" w14:textId="77777777" w:rsidR="00811BA9" w:rsidRPr="00811BA9" w:rsidRDefault="00811BA9" w:rsidP="00811BA9"/>
    <w:p w14:paraId="3CBC9292" w14:textId="77777777" w:rsidR="00811BA9" w:rsidRPr="00811BA9" w:rsidRDefault="00811BA9" w:rsidP="00811BA9"/>
    <w:p w14:paraId="294FC7F4" w14:textId="77777777" w:rsidR="00811BA9" w:rsidRPr="00811BA9" w:rsidRDefault="00811BA9" w:rsidP="00811BA9"/>
    <w:p w14:paraId="74B6981B" w14:textId="77777777" w:rsidR="00811BA9" w:rsidRPr="00811BA9" w:rsidRDefault="00811BA9" w:rsidP="00811BA9"/>
    <w:p w14:paraId="1BF6340E" w14:textId="77777777" w:rsidR="00811BA9" w:rsidRPr="00811BA9" w:rsidRDefault="00811BA9" w:rsidP="00811BA9">
      <w:pPr>
        <w:jc w:val="right"/>
        <w:rPr>
          <w:b/>
          <w:sz w:val="32"/>
        </w:rPr>
      </w:pPr>
    </w:p>
    <w:p w14:paraId="4F37B475" w14:textId="77777777" w:rsidR="00811BA9" w:rsidRPr="00811BA9" w:rsidRDefault="00811BA9" w:rsidP="00811BA9">
      <w:pPr>
        <w:jc w:val="right"/>
        <w:rPr>
          <w:b/>
          <w:sz w:val="32"/>
        </w:rPr>
      </w:pPr>
    </w:p>
    <w:p w14:paraId="2712CF43" w14:textId="77777777" w:rsidR="00811BA9" w:rsidRPr="00811BA9" w:rsidRDefault="00811BA9" w:rsidP="00811BA9">
      <w:pPr>
        <w:jc w:val="right"/>
        <w:rPr>
          <w:b/>
          <w:sz w:val="32"/>
        </w:rPr>
      </w:pPr>
    </w:p>
    <w:p w14:paraId="17A60041" w14:textId="77777777" w:rsidR="00811BA9" w:rsidRPr="00811BA9" w:rsidRDefault="00811BA9" w:rsidP="00811BA9">
      <w:pPr>
        <w:jc w:val="right"/>
        <w:rPr>
          <w:b/>
          <w:sz w:val="32"/>
        </w:rPr>
      </w:pPr>
    </w:p>
    <w:p w14:paraId="566478F5" w14:textId="77777777" w:rsidR="00811BA9" w:rsidRPr="00811BA9" w:rsidRDefault="00811BA9" w:rsidP="00811BA9">
      <w:pPr>
        <w:jc w:val="right"/>
        <w:rPr>
          <w:b/>
          <w:sz w:val="32"/>
        </w:rPr>
      </w:pPr>
    </w:p>
    <w:p w14:paraId="67812372" w14:textId="77777777" w:rsidR="00811BA9" w:rsidRPr="00811BA9" w:rsidRDefault="00811BA9" w:rsidP="00811BA9">
      <w:pPr>
        <w:jc w:val="right"/>
        <w:rPr>
          <w:b/>
          <w:sz w:val="32"/>
        </w:rPr>
      </w:pPr>
    </w:p>
    <w:p w14:paraId="6039C173" w14:textId="77777777" w:rsidR="00811BA9" w:rsidRPr="00811BA9" w:rsidRDefault="00811BA9" w:rsidP="00811BA9">
      <w:pPr>
        <w:jc w:val="right"/>
        <w:rPr>
          <w:b/>
          <w:sz w:val="32"/>
        </w:rPr>
      </w:pPr>
    </w:p>
    <w:p w14:paraId="22BF4E58" w14:textId="77777777" w:rsidR="00811BA9" w:rsidRPr="00811BA9" w:rsidRDefault="00811BA9" w:rsidP="00811BA9">
      <w:pPr>
        <w:jc w:val="right"/>
        <w:rPr>
          <w:b/>
          <w:sz w:val="32"/>
        </w:rPr>
      </w:pPr>
    </w:p>
    <w:p w14:paraId="202D3939" w14:textId="77777777" w:rsidR="00811BA9" w:rsidRPr="00811BA9" w:rsidRDefault="00811BA9" w:rsidP="00811BA9">
      <w:pPr>
        <w:jc w:val="right"/>
        <w:rPr>
          <w:b/>
          <w:sz w:val="32"/>
        </w:rPr>
      </w:pPr>
    </w:p>
    <w:p w14:paraId="01F8FC7A" w14:textId="77777777" w:rsidR="00811BA9" w:rsidRPr="00811BA9" w:rsidRDefault="00811BA9" w:rsidP="00811BA9">
      <w:pPr>
        <w:jc w:val="right"/>
        <w:rPr>
          <w:b/>
          <w:sz w:val="32"/>
        </w:rPr>
      </w:pPr>
    </w:p>
    <w:p w14:paraId="47FA93B6" w14:textId="77777777" w:rsidR="00811BA9" w:rsidRPr="00811BA9" w:rsidRDefault="00811BA9" w:rsidP="00811BA9">
      <w:pPr>
        <w:jc w:val="right"/>
        <w:rPr>
          <w:b/>
          <w:sz w:val="32"/>
        </w:rPr>
      </w:pPr>
    </w:p>
    <w:p w14:paraId="73017A38" w14:textId="77777777" w:rsidR="00811BA9" w:rsidRPr="00811BA9" w:rsidRDefault="00811BA9" w:rsidP="00811BA9">
      <w:pPr>
        <w:jc w:val="right"/>
        <w:rPr>
          <w:b/>
          <w:sz w:val="32"/>
        </w:rPr>
      </w:pPr>
    </w:p>
    <w:p w14:paraId="1ABAA3AB" w14:textId="77777777" w:rsidR="00811BA9" w:rsidRPr="00811BA9" w:rsidRDefault="00811BA9" w:rsidP="00811BA9">
      <w:pPr>
        <w:jc w:val="right"/>
        <w:rPr>
          <w:b/>
          <w:sz w:val="32"/>
        </w:rPr>
      </w:pPr>
    </w:p>
    <w:p w14:paraId="05258B33" w14:textId="77777777" w:rsidR="00811BA9" w:rsidRPr="00811BA9" w:rsidRDefault="00811BA9" w:rsidP="00811BA9">
      <w:pPr>
        <w:jc w:val="right"/>
        <w:rPr>
          <w:b/>
          <w:sz w:val="32"/>
        </w:rPr>
      </w:pPr>
    </w:p>
    <w:p w14:paraId="0C59E039" w14:textId="77777777" w:rsidR="00811BA9" w:rsidRPr="00811BA9" w:rsidRDefault="00811BA9" w:rsidP="00811BA9">
      <w:pPr>
        <w:jc w:val="right"/>
        <w:rPr>
          <w:b/>
          <w:sz w:val="32"/>
        </w:rPr>
      </w:pPr>
    </w:p>
    <w:p w14:paraId="6EFBA320" w14:textId="77777777" w:rsidR="00811BA9" w:rsidRDefault="00811BA9" w:rsidP="00811BA9">
      <w:pPr>
        <w:jc w:val="right"/>
        <w:rPr>
          <w:b/>
          <w:sz w:val="32"/>
        </w:rPr>
      </w:pPr>
    </w:p>
    <w:p w14:paraId="1E0EE5CA" w14:textId="77777777" w:rsidR="00887942" w:rsidRDefault="00887942" w:rsidP="00811BA9">
      <w:pPr>
        <w:jc w:val="right"/>
        <w:rPr>
          <w:b/>
          <w:sz w:val="32"/>
        </w:rPr>
      </w:pPr>
    </w:p>
    <w:p w14:paraId="4FA17FFB" w14:textId="77777777" w:rsidR="00887942" w:rsidRDefault="00887942" w:rsidP="00811BA9">
      <w:pPr>
        <w:jc w:val="right"/>
        <w:rPr>
          <w:b/>
          <w:sz w:val="32"/>
        </w:rPr>
      </w:pPr>
    </w:p>
    <w:p w14:paraId="7ABF53CE" w14:textId="77777777" w:rsidR="00887942" w:rsidRDefault="00887942" w:rsidP="00811BA9">
      <w:pPr>
        <w:jc w:val="right"/>
        <w:rPr>
          <w:b/>
          <w:sz w:val="32"/>
        </w:rPr>
      </w:pPr>
    </w:p>
    <w:p w14:paraId="0C15E530" w14:textId="77777777" w:rsidR="00887942" w:rsidRDefault="00887942" w:rsidP="00811BA9">
      <w:pPr>
        <w:jc w:val="right"/>
        <w:rPr>
          <w:b/>
          <w:sz w:val="32"/>
        </w:rPr>
      </w:pPr>
    </w:p>
    <w:p w14:paraId="657B3B16" w14:textId="77777777" w:rsidR="00887942" w:rsidRDefault="00887942" w:rsidP="00811BA9">
      <w:pPr>
        <w:jc w:val="right"/>
        <w:rPr>
          <w:b/>
          <w:sz w:val="32"/>
        </w:rPr>
      </w:pPr>
    </w:p>
    <w:p w14:paraId="0553C479" w14:textId="77777777" w:rsidR="00887942" w:rsidRPr="00811BA9" w:rsidRDefault="00887942" w:rsidP="00811BA9">
      <w:pPr>
        <w:jc w:val="right"/>
        <w:rPr>
          <w:b/>
          <w:sz w:val="32"/>
        </w:rPr>
      </w:pPr>
    </w:p>
    <w:p w14:paraId="46ADFA36" w14:textId="77777777" w:rsidR="00811BA9" w:rsidRPr="00811BA9" w:rsidRDefault="00811BA9" w:rsidP="00811BA9">
      <w:pPr>
        <w:jc w:val="right"/>
        <w:rPr>
          <w:b/>
          <w:sz w:val="32"/>
        </w:rPr>
      </w:pPr>
    </w:p>
    <w:p w14:paraId="1B64BF90" w14:textId="77777777" w:rsidR="00811BA9" w:rsidRDefault="00811BA9" w:rsidP="00811BA9">
      <w:pPr>
        <w:jc w:val="right"/>
        <w:rPr>
          <w:b/>
          <w:sz w:val="32"/>
        </w:rPr>
      </w:pPr>
    </w:p>
    <w:p w14:paraId="70D5AC42" w14:textId="77777777" w:rsidR="00327605" w:rsidRPr="00811BA9" w:rsidRDefault="00327605" w:rsidP="00811BA9">
      <w:pPr>
        <w:jc w:val="right"/>
        <w:rPr>
          <w:b/>
          <w:sz w:val="32"/>
        </w:rPr>
      </w:pPr>
    </w:p>
    <w:p w14:paraId="733CE26B" w14:textId="77777777" w:rsidR="00811BA9" w:rsidRPr="00811BA9" w:rsidRDefault="00811BA9" w:rsidP="00811BA9">
      <w:pPr>
        <w:rPr>
          <w:b/>
          <w:sz w:val="32"/>
        </w:rPr>
      </w:pPr>
    </w:p>
    <w:p w14:paraId="01C72A59" w14:textId="79A512F2" w:rsidR="00811BA9" w:rsidRPr="00811BA9" w:rsidRDefault="00811BA9" w:rsidP="00811BA9">
      <w:pPr>
        <w:jc w:val="right"/>
        <w:rPr>
          <w:b/>
          <w:sz w:val="32"/>
          <w:szCs w:val="32"/>
        </w:rPr>
      </w:pPr>
      <w:bookmarkStart w:id="2" w:name="_Hlk169266569"/>
      <w:bookmarkStart w:id="3" w:name="_Hlk194939520"/>
      <w:bookmarkStart w:id="4" w:name="_Hlk142296773"/>
      <w:r w:rsidRPr="00811BA9">
        <w:rPr>
          <w:b/>
          <w:sz w:val="32"/>
          <w:szCs w:val="32"/>
        </w:rPr>
        <w:lastRenderedPageBreak/>
        <w:t>Załącznik nr 2</w:t>
      </w:r>
      <w:r w:rsidR="00887942">
        <w:rPr>
          <w:b/>
          <w:sz w:val="32"/>
          <w:szCs w:val="32"/>
        </w:rPr>
        <w:t>A</w:t>
      </w:r>
    </w:p>
    <w:bookmarkEnd w:id="2"/>
    <w:p w14:paraId="50B04C1B" w14:textId="77777777" w:rsidR="00811BA9" w:rsidRPr="00811BA9" w:rsidRDefault="00811BA9" w:rsidP="00811BA9">
      <w:pPr>
        <w:jc w:val="center"/>
        <w:rPr>
          <w:b/>
          <w:sz w:val="32"/>
          <w:szCs w:val="32"/>
        </w:rPr>
      </w:pPr>
    </w:p>
    <w:p w14:paraId="1664955C" w14:textId="77777777" w:rsidR="00811BA9" w:rsidRPr="00811BA9" w:rsidRDefault="00811BA9" w:rsidP="00811BA9">
      <w:pPr>
        <w:rPr>
          <w:b/>
          <w:sz w:val="32"/>
          <w:szCs w:val="28"/>
        </w:rPr>
      </w:pPr>
    </w:p>
    <w:p w14:paraId="2BC2A3F8" w14:textId="77777777" w:rsidR="00811BA9" w:rsidRPr="00811BA9" w:rsidRDefault="00811BA9" w:rsidP="00811BA9">
      <w:pPr>
        <w:jc w:val="right"/>
        <w:rPr>
          <w:b/>
          <w:sz w:val="32"/>
          <w:szCs w:val="28"/>
        </w:rPr>
      </w:pPr>
    </w:p>
    <w:p w14:paraId="651927C0" w14:textId="77777777" w:rsidR="00811BA9" w:rsidRPr="00811BA9" w:rsidRDefault="00811BA9" w:rsidP="00811BA9">
      <w:pPr>
        <w:jc w:val="right"/>
        <w:rPr>
          <w:b/>
          <w:sz w:val="32"/>
          <w:szCs w:val="28"/>
        </w:rPr>
      </w:pPr>
    </w:p>
    <w:p w14:paraId="1116D59B" w14:textId="77777777" w:rsidR="00811BA9" w:rsidRPr="00811BA9" w:rsidRDefault="00811BA9" w:rsidP="00811BA9">
      <w:pPr>
        <w:jc w:val="right"/>
        <w:rPr>
          <w:b/>
          <w:sz w:val="32"/>
          <w:szCs w:val="28"/>
        </w:rPr>
      </w:pPr>
    </w:p>
    <w:p w14:paraId="340D6184" w14:textId="77777777" w:rsidR="00811BA9" w:rsidRPr="00811BA9" w:rsidRDefault="00811BA9" w:rsidP="00811BA9">
      <w:pPr>
        <w:jc w:val="right"/>
        <w:rPr>
          <w:b/>
          <w:sz w:val="32"/>
          <w:szCs w:val="28"/>
        </w:rPr>
      </w:pPr>
    </w:p>
    <w:p w14:paraId="0062E65D" w14:textId="77777777" w:rsidR="00811BA9" w:rsidRPr="00811BA9" w:rsidRDefault="00811BA9" w:rsidP="00811BA9">
      <w:pPr>
        <w:jc w:val="right"/>
        <w:rPr>
          <w:b/>
          <w:sz w:val="32"/>
          <w:szCs w:val="28"/>
        </w:rPr>
      </w:pPr>
    </w:p>
    <w:p w14:paraId="6D2C365B" w14:textId="77777777" w:rsidR="00811BA9" w:rsidRPr="00811BA9" w:rsidRDefault="00811BA9" w:rsidP="00811BA9">
      <w:pPr>
        <w:jc w:val="right"/>
        <w:rPr>
          <w:b/>
          <w:sz w:val="32"/>
          <w:szCs w:val="28"/>
        </w:rPr>
      </w:pPr>
    </w:p>
    <w:p w14:paraId="542E2038" w14:textId="77777777" w:rsidR="00811BA9" w:rsidRPr="00811BA9" w:rsidRDefault="00811BA9" w:rsidP="00811BA9">
      <w:pPr>
        <w:jc w:val="right"/>
        <w:rPr>
          <w:b/>
          <w:sz w:val="32"/>
          <w:szCs w:val="28"/>
        </w:rPr>
      </w:pPr>
    </w:p>
    <w:p w14:paraId="0896E06F" w14:textId="67D1D0AE" w:rsidR="00811BA9" w:rsidRDefault="00811BA9" w:rsidP="00811BA9">
      <w:pPr>
        <w:jc w:val="center"/>
        <w:rPr>
          <w:b/>
          <w:sz w:val="32"/>
          <w:szCs w:val="28"/>
        </w:rPr>
      </w:pPr>
      <w:r w:rsidRPr="00811BA9">
        <w:rPr>
          <w:b/>
          <w:sz w:val="32"/>
          <w:szCs w:val="28"/>
        </w:rPr>
        <w:t>OPIS PRZE</w:t>
      </w:r>
      <w:r w:rsidR="00117FD9">
        <w:rPr>
          <w:b/>
          <w:sz w:val="32"/>
          <w:szCs w:val="28"/>
        </w:rPr>
        <w:t>DMIOTU</w:t>
      </w:r>
      <w:r w:rsidRPr="00811BA9">
        <w:rPr>
          <w:b/>
          <w:sz w:val="32"/>
          <w:szCs w:val="28"/>
        </w:rPr>
        <w:t xml:space="preserve"> ZAMÓWIENIA</w:t>
      </w:r>
    </w:p>
    <w:p w14:paraId="5427D235" w14:textId="77777777" w:rsidR="003A5E68" w:rsidRDefault="003A5E68" w:rsidP="00811BA9">
      <w:pPr>
        <w:jc w:val="center"/>
        <w:rPr>
          <w:b/>
          <w:sz w:val="32"/>
          <w:szCs w:val="28"/>
        </w:rPr>
      </w:pPr>
    </w:p>
    <w:p w14:paraId="459104B9" w14:textId="77777777" w:rsidR="003A5E68" w:rsidRPr="003A5E68" w:rsidRDefault="003A5E68" w:rsidP="003A5E68">
      <w:pPr>
        <w:pStyle w:val="Tekstpodstawowy"/>
        <w:jc w:val="center"/>
        <w:rPr>
          <w:color w:val="000000"/>
          <w:sz w:val="28"/>
          <w:szCs w:val="28"/>
        </w:rPr>
      </w:pPr>
    </w:p>
    <w:p w14:paraId="676EFDC1" w14:textId="2FE5FBFB" w:rsidR="003A5E68" w:rsidRPr="003A5E68" w:rsidRDefault="003A5E68" w:rsidP="003A5E68">
      <w:pPr>
        <w:pStyle w:val="Nagwek10"/>
        <w:rPr>
          <w:color w:val="000000"/>
          <w:sz w:val="28"/>
          <w:szCs w:val="28"/>
        </w:rPr>
      </w:pPr>
      <w:r w:rsidRPr="003A5E68">
        <w:rPr>
          <w:color w:val="000000"/>
          <w:sz w:val="28"/>
          <w:szCs w:val="28"/>
        </w:rPr>
        <w:t xml:space="preserve">Minimalne wymagania </w:t>
      </w:r>
      <w:proofErr w:type="spellStart"/>
      <w:r w:rsidRPr="003A5E68">
        <w:rPr>
          <w:color w:val="000000"/>
          <w:sz w:val="28"/>
          <w:szCs w:val="28"/>
        </w:rPr>
        <w:t>techniczno</w:t>
      </w:r>
      <w:proofErr w:type="spellEnd"/>
      <w:r w:rsidRPr="003A5E68">
        <w:rPr>
          <w:color w:val="000000"/>
          <w:sz w:val="28"/>
          <w:szCs w:val="28"/>
        </w:rPr>
        <w:t xml:space="preserve"> - użytkowe dla modułowej komory dymowej - kontenerowej wykonanej </w:t>
      </w:r>
      <w:r w:rsidRPr="003A5E68">
        <w:rPr>
          <w:sz w:val="28"/>
          <w:szCs w:val="28"/>
        </w:rPr>
        <w:t>na bazie kontenerów</w:t>
      </w:r>
      <w:r w:rsidRPr="003A5E68">
        <w:rPr>
          <w:color w:val="000000"/>
          <w:sz w:val="28"/>
          <w:szCs w:val="28"/>
        </w:rPr>
        <w:t xml:space="preserve"> wraz z</w:t>
      </w:r>
      <w:r w:rsidR="00724A88">
        <w:rPr>
          <w:color w:val="000000"/>
          <w:sz w:val="28"/>
          <w:szCs w:val="28"/>
        </w:rPr>
        <w:t> </w:t>
      </w:r>
      <w:r w:rsidRPr="003A5E68">
        <w:rPr>
          <w:color w:val="000000"/>
          <w:sz w:val="28"/>
          <w:szCs w:val="28"/>
        </w:rPr>
        <w:t>wyposażeniem</w:t>
      </w:r>
    </w:p>
    <w:p w14:paraId="54C9DEBD" w14:textId="77777777" w:rsidR="003A5E68" w:rsidRPr="003A5E68" w:rsidRDefault="003A5E68" w:rsidP="003A5E68">
      <w:pPr>
        <w:pStyle w:val="Tekstpodstawowy"/>
        <w:rPr>
          <w:sz w:val="28"/>
          <w:szCs w:val="28"/>
          <w:lang w:val="pl-PL" w:bidi="ar-SA"/>
        </w:rPr>
      </w:pPr>
    </w:p>
    <w:p w14:paraId="7BC04263" w14:textId="56B6DF7E" w:rsidR="003A5E68" w:rsidRPr="003A5E68" w:rsidRDefault="003A5E68" w:rsidP="003A5E68">
      <w:pPr>
        <w:pStyle w:val="Tekstpodstawowy"/>
        <w:tabs>
          <w:tab w:val="left" w:pos="2977"/>
        </w:tabs>
        <w:jc w:val="center"/>
        <w:rPr>
          <w:b/>
          <w:bCs/>
          <w:sz w:val="28"/>
          <w:szCs w:val="28"/>
          <w:lang w:val="pl-PL" w:bidi="ar-SA"/>
        </w:rPr>
      </w:pPr>
      <w:r w:rsidRPr="003A5E68">
        <w:rPr>
          <w:b/>
          <w:bCs/>
          <w:sz w:val="28"/>
          <w:szCs w:val="28"/>
          <w:lang w:val="pl-PL" w:bidi="ar-SA"/>
        </w:rPr>
        <w:t>dla KW PSP Kraków</w:t>
      </w:r>
    </w:p>
    <w:p w14:paraId="3889724D" w14:textId="77777777" w:rsidR="003A5E68" w:rsidRPr="003A5E68" w:rsidRDefault="003A5E68" w:rsidP="003A5E68">
      <w:pPr>
        <w:pStyle w:val="Tekstpodstawowy"/>
        <w:rPr>
          <w:sz w:val="24"/>
          <w:szCs w:val="24"/>
          <w:lang w:val="pl-PL" w:bidi="ar-SA"/>
        </w:rPr>
      </w:pPr>
    </w:p>
    <w:p w14:paraId="3266A4DA" w14:textId="77777777" w:rsidR="003A5E68" w:rsidRPr="00811BA9" w:rsidRDefault="003A5E68" w:rsidP="00811BA9">
      <w:pPr>
        <w:jc w:val="center"/>
        <w:rPr>
          <w:b/>
          <w:sz w:val="32"/>
          <w:szCs w:val="28"/>
        </w:rPr>
      </w:pPr>
    </w:p>
    <w:p w14:paraId="1F2CBEDE" w14:textId="77777777" w:rsidR="00811BA9" w:rsidRPr="00811BA9" w:rsidRDefault="00811BA9" w:rsidP="00811BA9">
      <w:pPr>
        <w:jc w:val="right"/>
        <w:rPr>
          <w:b/>
          <w:sz w:val="32"/>
          <w:szCs w:val="28"/>
        </w:rPr>
      </w:pPr>
    </w:p>
    <w:p w14:paraId="12A31B80" w14:textId="77777777" w:rsidR="00811BA9" w:rsidRPr="00811BA9" w:rsidRDefault="00811BA9" w:rsidP="00811BA9">
      <w:pPr>
        <w:jc w:val="right"/>
        <w:rPr>
          <w:b/>
          <w:sz w:val="32"/>
          <w:szCs w:val="28"/>
        </w:rPr>
      </w:pPr>
    </w:p>
    <w:p w14:paraId="1662B09B" w14:textId="77777777" w:rsidR="00811BA9" w:rsidRPr="00811BA9" w:rsidRDefault="00811BA9" w:rsidP="00811BA9">
      <w:pPr>
        <w:jc w:val="right"/>
        <w:rPr>
          <w:b/>
          <w:sz w:val="32"/>
          <w:szCs w:val="28"/>
        </w:rPr>
      </w:pPr>
    </w:p>
    <w:p w14:paraId="631DD923" w14:textId="77777777" w:rsidR="00811BA9" w:rsidRPr="00811BA9" w:rsidRDefault="00811BA9" w:rsidP="00811BA9">
      <w:pPr>
        <w:jc w:val="right"/>
        <w:rPr>
          <w:b/>
          <w:sz w:val="32"/>
          <w:szCs w:val="28"/>
        </w:rPr>
      </w:pPr>
    </w:p>
    <w:p w14:paraId="0B2001B7" w14:textId="77777777" w:rsidR="00811BA9" w:rsidRPr="00811BA9" w:rsidRDefault="00811BA9" w:rsidP="00811BA9">
      <w:pPr>
        <w:jc w:val="right"/>
        <w:rPr>
          <w:b/>
          <w:sz w:val="32"/>
          <w:szCs w:val="28"/>
        </w:rPr>
      </w:pPr>
    </w:p>
    <w:p w14:paraId="65EE6F78" w14:textId="77777777" w:rsidR="00811BA9" w:rsidRPr="00811BA9" w:rsidRDefault="00811BA9" w:rsidP="00811BA9">
      <w:pPr>
        <w:jc w:val="right"/>
        <w:rPr>
          <w:b/>
          <w:sz w:val="32"/>
          <w:szCs w:val="28"/>
        </w:rPr>
      </w:pPr>
    </w:p>
    <w:p w14:paraId="07372BF5" w14:textId="77777777" w:rsidR="00811BA9" w:rsidRPr="00811BA9" w:rsidRDefault="00811BA9" w:rsidP="00811BA9">
      <w:pPr>
        <w:jc w:val="right"/>
        <w:rPr>
          <w:b/>
          <w:sz w:val="32"/>
          <w:szCs w:val="28"/>
        </w:rPr>
      </w:pPr>
    </w:p>
    <w:p w14:paraId="6A9E15EA" w14:textId="77777777" w:rsidR="00811BA9" w:rsidRPr="00811BA9" w:rsidRDefault="00811BA9" w:rsidP="00811BA9">
      <w:pPr>
        <w:jc w:val="right"/>
        <w:rPr>
          <w:b/>
          <w:sz w:val="32"/>
          <w:szCs w:val="28"/>
        </w:rPr>
      </w:pPr>
    </w:p>
    <w:p w14:paraId="4DBBAFE3" w14:textId="77777777" w:rsidR="00811BA9" w:rsidRPr="00811BA9" w:rsidRDefault="00811BA9" w:rsidP="00811BA9">
      <w:pPr>
        <w:jc w:val="right"/>
        <w:rPr>
          <w:b/>
          <w:sz w:val="32"/>
          <w:szCs w:val="28"/>
        </w:rPr>
      </w:pPr>
    </w:p>
    <w:p w14:paraId="3457774D" w14:textId="77777777" w:rsidR="00811BA9" w:rsidRPr="00811BA9" w:rsidRDefault="00811BA9" w:rsidP="00811BA9">
      <w:pPr>
        <w:jc w:val="right"/>
        <w:rPr>
          <w:b/>
          <w:sz w:val="32"/>
          <w:szCs w:val="28"/>
        </w:rPr>
      </w:pPr>
    </w:p>
    <w:p w14:paraId="1A8884AA" w14:textId="77777777" w:rsidR="00811BA9" w:rsidRPr="00811BA9" w:rsidRDefault="00811BA9" w:rsidP="00811BA9">
      <w:pPr>
        <w:jc w:val="right"/>
        <w:rPr>
          <w:b/>
          <w:sz w:val="32"/>
          <w:szCs w:val="28"/>
        </w:rPr>
      </w:pPr>
    </w:p>
    <w:p w14:paraId="02563060" w14:textId="77777777" w:rsidR="00811BA9" w:rsidRPr="00811BA9" w:rsidRDefault="00811BA9" w:rsidP="00811BA9">
      <w:pPr>
        <w:jc w:val="right"/>
        <w:rPr>
          <w:b/>
          <w:sz w:val="32"/>
          <w:szCs w:val="28"/>
        </w:rPr>
      </w:pPr>
    </w:p>
    <w:p w14:paraId="3F8A7258" w14:textId="77777777" w:rsidR="00811BA9" w:rsidRPr="00811BA9" w:rsidRDefault="00811BA9" w:rsidP="00811BA9">
      <w:pPr>
        <w:jc w:val="right"/>
        <w:rPr>
          <w:b/>
          <w:sz w:val="32"/>
          <w:szCs w:val="28"/>
        </w:rPr>
      </w:pPr>
    </w:p>
    <w:p w14:paraId="3D517EE6" w14:textId="77777777" w:rsidR="00811BA9" w:rsidRPr="00811BA9" w:rsidRDefault="00811BA9" w:rsidP="00811BA9">
      <w:pPr>
        <w:jc w:val="right"/>
        <w:rPr>
          <w:b/>
          <w:sz w:val="32"/>
          <w:szCs w:val="28"/>
        </w:rPr>
      </w:pPr>
    </w:p>
    <w:p w14:paraId="7A7E21BB" w14:textId="77777777" w:rsidR="00811BA9" w:rsidRPr="00811BA9" w:rsidRDefault="00811BA9" w:rsidP="00811BA9">
      <w:pPr>
        <w:jc w:val="right"/>
        <w:rPr>
          <w:b/>
          <w:sz w:val="32"/>
          <w:szCs w:val="28"/>
        </w:rPr>
      </w:pPr>
    </w:p>
    <w:p w14:paraId="4218F0F4" w14:textId="77777777" w:rsidR="00811BA9" w:rsidRPr="00811BA9" w:rsidRDefault="00811BA9" w:rsidP="00724A88">
      <w:pPr>
        <w:rPr>
          <w:b/>
          <w:sz w:val="32"/>
          <w:szCs w:val="28"/>
        </w:rPr>
      </w:pPr>
    </w:p>
    <w:p w14:paraId="319306D9" w14:textId="77777777" w:rsidR="00811BA9" w:rsidRPr="00811BA9" w:rsidRDefault="00811BA9" w:rsidP="00724A88">
      <w:pPr>
        <w:rPr>
          <w:b/>
          <w:sz w:val="32"/>
          <w:szCs w:val="28"/>
        </w:rPr>
      </w:pPr>
    </w:p>
    <w:p w14:paraId="707A76B7" w14:textId="77777777" w:rsidR="00811BA9" w:rsidRPr="00811BA9" w:rsidRDefault="00811BA9" w:rsidP="00811BA9">
      <w:pPr>
        <w:jc w:val="right"/>
        <w:rPr>
          <w:b/>
          <w:sz w:val="32"/>
          <w:szCs w:val="28"/>
        </w:rPr>
      </w:pPr>
    </w:p>
    <w:tbl>
      <w:tblPr>
        <w:tblW w:w="10604" w:type="dxa"/>
        <w:tblInd w:w="-686" w:type="dxa"/>
        <w:tblLayout w:type="fixed"/>
        <w:tblCellMar>
          <w:left w:w="70" w:type="dxa"/>
          <w:right w:w="70" w:type="dxa"/>
        </w:tblCellMar>
        <w:tblLook w:val="0000" w:firstRow="0" w:lastRow="0" w:firstColumn="0" w:lastColumn="0" w:noHBand="0" w:noVBand="0"/>
      </w:tblPr>
      <w:tblGrid>
        <w:gridCol w:w="756"/>
        <w:gridCol w:w="7013"/>
        <w:gridCol w:w="2835"/>
      </w:tblGrid>
      <w:tr w:rsidR="003A5E68" w:rsidRPr="00724A88" w14:paraId="0AEBA660" w14:textId="77777777" w:rsidTr="00724A88">
        <w:trPr>
          <w:tblHeader/>
        </w:trPr>
        <w:tc>
          <w:tcPr>
            <w:tcW w:w="756" w:type="dxa"/>
            <w:tcBorders>
              <w:top w:val="single" w:sz="4" w:space="0" w:color="000000"/>
              <w:left w:val="single" w:sz="4" w:space="0" w:color="000000"/>
              <w:bottom w:val="single" w:sz="4" w:space="0" w:color="000000"/>
            </w:tcBorders>
            <w:shd w:val="clear" w:color="auto" w:fill="F3F3F3"/>
            <w:vAlign w:val="center"/>
          </w:tcPr>
          <w:p w14:paraId="072F7140" w14:textId="77777777" w:rsidR="003A5E68" w:rsidRPr="00724A88" w:rsidRDefault="003A5E68" w:rsidP="00724A88">
            <w:pPr>
              <w:snapToGrid w:val="0"/>
              <w:jc w:val="center"/>
              <w:rPr>
                <w:b/>
                <w:bCs/>
                <w:color w:val="000000"/>
              </w:rPr>
            </w:pPr>
            <w:r w:rsidRPr="00724A88">
              <w:rPr>
                <w:b/>
                <w:bCs/>
                <w:color w:val="000000"/>
              </w:rPr>
              <w:t>Lp.</w:t>
            </w:r>
          </w:p>
        </w:tc>
        <w:tc>
          <w:tcPr>
            <w:tcW w:w="7013" w:type="dxa"/>
            <w:tcBorders>
              <w:top w:val="single" w:sz="4" w:space="0" w:color="000000"/>
              <w:left w:val="single" w:sz="4" w:space="0" w:color="000000"/>
              <w:bottom w:val="single" w:sz="4" w:space="0" w:color="000000"/>
            </w:tcBorders>
            <w:shd w:val="clear" w:color="auto" w:fill="F3F3F3"/>
            <w:vAlign w:val="center"/>
          </w:tcPr>
          <w:p w14:paraId="42184598" w14:textId="77777777" w:rsidR="003A5E68" w:rsidRPr="00724A88" w:rsidRDefault="003A5E68" w:rsidP="00724A88">
            <w:pPr>
              <w:snapToGrid w:val="0"/>
              <w:jc w:val="center"/>
              <w:rPr>
                <w:b/>
                <w:bCs/>
                <w:color w:val="000000"/>
                <w:spacing w:val="-10"/>
              </w:rPr>
            </w:pPr>
            <w:r w:rsidRPr="00724A88">
              <w:rPr>
                <w:b/>
                <w:bCs/>
                <w:color w:val="000000"/>
                <w:spacing w:val="-10"/>
              </w:rPr>
              <w:t xml:space="preserve">Minimalne wymagania </w:t>
            </w:r>
            <w:proofErr w:type="spellStart"/>
            <w:r w:rsidRPr="00724A88">
              <w:rPr>
                <w:b/>
                <w:bCs/>
                <w:color w:val="000000"/>
                <w:spacing w:val="-10"/>
              </w:rPr>
              <w:t>techniczno</w:t>
            </w:r>
            <w:proofErr w:type="spellEnd"/>
            <w:r w:rsidRPr="00724A88">
              <w:rPr>
                <w:b/>
                <w:bCs/>
                <w:color w:val="000000"/>
                <w:spacing w:val="-10"/>
              </w:rPr>
              <w:t xml:space="preserve"> - użytkowe</w:t>
            </w:r>
          </w:p>
        </w:tc>
        <w:tc>
          <w:tcPr>
            <w:tcW w:w="283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832AB8A" w14:textId="77777777" w:rsidR="003A5E68" w:rsidRPr="00724A88" w:rsidRDefault="003A5E68" w:rsidP="00724A88">
            <w:pPr>
              <w:jc w:val="center"/>
              <w:rPr>
                <w:b/>
                <w:bCs/>
                <w:color w:val="000000"/>
                <w:spacing w:val="-10"/>
              </w:rPr>
            </w:pPr>
            <w:r w:rsidRPr="00724A88">
              <w:rPr>
                <w:b/>
                <w:color w:val="000000"/>
              </w:rPr>
              <w:t xml:space="preserve">Wartości parametrów oferowanej komory </w:t>
            </w:r>
            <w:r w:rsidRPr="00724A88">
              <w:rPr>
                <w:b/>
                <w:color w:val="000000"/>
              </w:rPr>
              <w:br/>
              <w:t xml:space="preserve">(wpisać parametr, rodzaj, model, ilość sprzętu lub </w:t>
            </w:r>
            <w:r w:rsidRPr="00724A88">
              <w:rPr>
                <w:b/>
                <w:color w:val="000000"/>
              </w:rPr>
              <w:br/>
              <w:t>spełnia/nie spełnia)</w:t>
            </w:r>
          </w:p>
        </w:tc>
      </w:tr>
      <w:tr w:rsidR="003A5E68" w:rsidRPr="00724A88" w14:paraId="597F1408" w14:textId="77777777" w:rsidTr="00724A88">
        <w:trPr>
          <w:tblHeader/>
        </w:trPr>
        <w:tc>
          <w:tcPr>
            <w:tcW w:w="756" w:type="dxa"/>
            <w:tcBorders>
              <w:top w:val="single" w:sz="4" w:space="0" w:color="000000"/>
              <w:left w:val="single" w:sz="4" w:space="0" w:color="000000"/>
              <w:bottom w:val="double" w:sz="4" w:space="0" w:color="auto"/>
            </w:tcBorders>
            <w:vAlign w:val="center"/>
          </w:tcPr>
          <w:p w14:paraId="0D5A712B" w14:textId="77777777" w:rsidR="003A5E68" w:rsidRPr="00724A88" w:rsidRDefault="003A5E68" w:rsidP="00724A88">
            <w:pPr>
              <w:snapToGrid w:val="0"/>
              <w:jc w:val="center"/>
              <w:rPr>
                <w:b/>
                <w:bCs/>
                <w:color w:val="000000"/>
              </w:rPr>
            </w:pPr>
            <w:r w:rsidRPr="00724A88">
              <w:rPr>
                <w:b/>
                <w:bCs/>
                <w:color w:val="000000"/>
              </w:rPr>
              <w:t>1</w:t>
            </w:r>
          </w:p>
        </w:tc>
        <w:tc>
          <w:tcPr>
            <w:tcW w:w="7013" w:type="dxa"/>
            <w:tcBorders>
              <w:top w:val="single" w:sz="4" w:space="0" w:color="000000"/>
              <w:left w:val="single" w:sz="4" w:space="0" w:color="000000"/>
              <w:bottom w:val="double" w:sz="4" w:space="0" w:color="auto"/>
            </w:tcBorders>
            <w:vAlign w:val="center"/>
          </w:tcPr>
          <w:p w14:paraId="61B42C40" w14:textId="77777777" w:rsidR="003A5E68" w:rsidRPr="00724A88" w:rsidRDefault="003A5E68" w:rsidP="00724A88">
            <w:pPr>
              <w:snapToGrid w:val="0"/>
              <w:jc w:val="center"/>
              <w:rPr>
                <w:b/>
                <w:bCs/>
                <w:color w:val="000000"/>
              </w:rPr>
            </w:pPr>
            <w:r w:rsidRPr="00724A88">
              <w:rPr>
                <w:b/>
                <w:bCs/>
                <w:color w:val="000000"/>
              </w:rPr>
              <w:t>2</w:t>
            </w:r>
          </w:p>
        </w:tc>
        <w:tc>
          <w:tcPr>
            <w:tcW w:w="2835" w:type="dxa"/>
            <w:tcBorders>
              <w:top w:val="single" w:sz="4" w:space="0" w:color="000000"/>
              <w:left w:val="single" w:sz="4" w:space="0" w:color="000000"/>
              <w:bottom w:val="double" w:sz="4" w:space="0" w:color="auto"/>
              <w:right w:val="single" w:sz="4" w:space="0" w:color="000000"/>
            </w:tcBorders>
            <w:vAlign w:val="center"/>
          </w:tcPr>
          <w:p w14:paraId="581284D7" w14:textId="77777777" w:rsidR="003A5E68" w:rsidRPr="00724A88" w:rsidRDefault="003A5E68" w:rsidP="00724A88">
            <w:pPr>
              <w:snapToGrid w:val="0"/>
              <w:jc w:val="center"/>
              <w:rPr>
                <w:b/>
                <w:bCs/>
                <w:color w:val="000000"/>
                <w:spacing w:val="-10"/>
              </w:rPr>
            </w:pPr>
            <w:r w:rsidRPr="00724A88">
              <w:rPr>
                <w:b/>
                <w:bCs/>
                <w:color w:val="000000"/>
                <w:spacing w:val="-10"/>
              </w:rPr>
              <w:t>3</w:t>
            </w:r>
          </w:p>
        </w:tc>
      </w:tr>
      <w:tr w:rsidR="00B55DA6" w:rsidRPr="00724A88" w14:paraId="11CD9083" w14:textId="77777777" w:rsidTr="00D90AAE">
        <w:tc>
          <w:tcPr>
            <w:tcW w:w="10604" w:type="dxa"/>
            <w:gridSpan w:val="3"/>
            <w:tcBorders>
              <w:top w:val="single" w:sz="4" w:space="0" w:color="000000"/>
              <w:left w:val="single" w:sz="4" w:space="0" w:color="000000"/>
              <w:bottom w:val="single" w:sz="4" w:space="0" w:color="000000"/>
              <w:right w:val="single" w:sz="4" w:space="0" w:color="000000"/>
            </w:tcBorders>
            <w:shd w:val="clear" w:color="auto" w:fill="auto"/>
          </w:tcPr>
          <w:p w14:paraId="7CCE4F85" w14:textId="557CF0F9" w:rsidR="00B55DA6" w:rsidRPr="00724A88" w:rsidRDefault="00B55DA6" w:rsidP="00724A88">
            <w:pPr>
              <w:snapToGrid w:val="0"/>
              <w:jc w:val="both"/>
              <w:rPr>
                <w:b/>
                <w:color w:val="000000"/>
              </w:rPr>
            </w:pPr>
            <w:r w:rsidRPr="00724A88">
              <w:rPr>
                <w:b/>
                <w:color w:val="000000"/>
              </w:rPr>
              <w:t>I KOMORA DYMOWA – KONTENEROWA:</w:t>
            </w:r>
          </w:p>
        </w:tc>
      </w:tr>
      <w:tr w:rsidR="003A5E68" w:rsidRPr="00724A88" w14:paraId="222B65BC" w14:textId="77777777" w:rsidTr="00724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162DBA59" w14:textId="77777777" w:rsidR="003A5E68" w:rsidRPr="00724A88" w:rsidRDefault="003A5E68" w:rsidP="00724A88">
            <w:pPr>
              <w:shd w:val="clear" w:color="auto" w:fill="FFFFFF"/>
              <w:ind w:left="10"/>
            </w:pPr>
            <w:r w:rsidRPr="00724A88">
              <w:rPr>
                <w:spacing w:val="-8"/>
              </w:rPr>
              <w:t>1.1</w:t>
            </w:r>
          </w:p>
        </w:tc>
        <w:tc>
          <w:tcPr>
            <w:tcW w:w="7013" w:type="dxa"/>
          </w:tcPr>
          <w:p w14:paraId="7352AA1E" w14:textId="77777777" w:rsidR="003A5E68" w:rsidRPr="00724A88" w:rsidRDefault="003A5E68" w:rsidP="00724A88">
            <w:r w:rsidRPr="00724A88">
              <w:t>Komora dymowa kontenerowa wykonana w zabudowie z kontenerów. Sposób usytuowania oraz połączenia kontenerów w sposób zaproponowany przez dostawcę .W zabudowie kontenerów przeznaczonych na komorę należy uwzględnić następujące pomieszczenia:</w:t>
            </w:r>
          </w:p>
          <w:p w14:paraId="45552D2B" w14:textId="77777777" w:rsidR="003A5E68" w:rsidRPr="00724A88" w:rsidRDefault="003A5E68" w:rsidP="00724A88">
            <w:r w:rsidRPr="00724A88">
              <w:t>- pomieszczenie ścieżki treningowej ze strefą zadymioną,</w:t>
            </w:r>
          </w:p>
          <w:p w14:paraId="6FB2B697" w14:textId="77777777" w:rsidR="003A5E68" w:rsidRPr="00724A88" w:rsidRDefault="003A5E68" w:rsidP="00724A88">
            <w:r w:rsidRPr="00724A88">
              <w:t>- pomieszczenie ścieżki treningowej ze strefą termiczną,</w:t>
            </w:r>
          </w:p>
          <w:p w14:paraId="3613B53E" w14:textId="77777777" w:rsidR="003A5E68" w:rsidRPr="00724A88" w:rsidRDefault="003A5E68" w:rsidP="00724A88">
            <w:r w:rsidRPr="00724A88">
              <w:t>- pomieszczenie sterowni z pulpitem sterowniczym do sterownia zdarzeniami i do nadzorowania przebiegu ćwiczeń,</w:t>
            </w:r>
          </w:p>
          <w:p w14:paraId="2D1CE510" w14:textId="77777777" w:rsidR="003A5E68" w:rsidRPr="00724A88" w:rsidRDefault="003A5E68" w:rsidP="00724A88">
            <w:r w:rsidRPr="00724A88">
              <w:t>- sala wydolnościowa,</w:t>
            </w:r>
          </w:p>
          <w:p w14:paraId="488C72F9" w14:textId="77777777" w:rsidR="003A5E68" w:rsidRPr="00724A88" w:rsidRDefault="003A5E68" w:rsidP="00724A88">
            <w:r w:rsidRPr="00724A88">
              <w:t>- śluza wejściowa i wyjściowa.</w:t>
            </w:r>
          </w:p>
          <w:p w14:paraId="4F23A455" w14:textId="77777777" w:rsidR="003A5E68" w:rsidRPr="00724A88" w:rsidRDefault="003A5E68" w:rsidP="00724A88">
            <w:r w:rsidRPr="00724A88">
              <w:t>Maksymalny powierzchnia rzutu poziomego całego urządzenia 12,5m x 7,5m</w:t>
            </w:r>
          </w:p>
          <w:p w14:paraId="25641D9C" w14:textId="77777777" w:rsidR="003A5E68" w:rsidRPr="00724A88" w:rsidRDefault="003A5E68" w:rsidP="00724A88">
            <w:r w:rsidRPr="00724A88">
              <w:t>Minimalna sumaryczna powierzchnia pomieszczeń 105 m</w:t>
            </w:r>
            <w:r w:rsidRPr="00724A88">
              <w:rPr>
                <w:vertAlign w:val="superscript"/>
              </w:rPr>
              <w:t>2</w:t>
            </w:r>
          </w:p>
          <w:p w14:paraId="0CD09D27" w14:textId="77777777" w:rsidR="003A5E68" w:rsidRPr="00724A88" w:rsidRDefault="003A5E68" w:rsidP="00724A88">
            <w:pPr>
              <w:shd w:val="clear" w:color="auto" w:fill="FFFFFF"/>
              <w:ind w:right="14"/>
            </w:pPr>
            <w:r w:rsidRPr="00724A88">
              <w:t>Wysokość wewnętrzna kontenera: min 3000 mm.</w:t>
            </w:r>
          </w:p>
          <w:p w14:paraId="3A298C7A" w14:textId="58A38306" w:rsidR="003A5E68" w:rsidRPr="00724A88" w:rsidRDefault="003A5E68" w:rsidP="00724A88">
            <w:pPr>
              <w:shd w:val="clear" w:color="auto" w:fill="FFFFFF"/>
              <w:ind w:right="14"/>
            </w:pPr>
            <w:r w:rsidRPr="00724A88">
              <w:t>Dopuszcza się ustawianie kontenerów jeden na drugim, pod warunkiem zachowania możliwości przemieszczania się wewnątrz z</w:t>
            </w:r>
            <w:r w:rsidR="00724A88">
              <w:t> </w:t>
            </w:r>
            <w:r w:rsidRPr="00724A88">
              <w:t>zachowaniem zasad bezpieczeństwa</w:t>
            </w:r>
          </w:p>
        </w:tc>
        <w:tc>
          <w:tcPr>
            <w:tcW w:w="2835" w:type="dxa"/>
          </w:tcPr>
          <w:p w14:paraId="66FEFDB5" w14:textId="77777777" w:rsidR="003A5E68" w:rsidRPr="00724A88" w:rsidRDefault="003A5E68" w:rsidP="00724A88">
            <w:pPr>
              <w:rPr>
                <w:b/>
                <w:color w:val="000000"/>
              </w:rPr>
            </w:pPr>
            <w:r w:rsidRPr="00724A88">
              <w:rPr>
                <w:b/>
                <w:color w:val="000000"/>
              </w:rPr>
              <w:t>spełnia/nie spełnia</w:t>
            </w:r>
          </w:p>
          <w:p w14:paraId="5F57FD57" w14:textId="77777777" w:rsidR="003A5E68" w:rsidRPr="00724A88" w:rsidRDefault="003A5E68" w:rsidP="00724A88">
            <w:pPr>
              <w:rPr>
                <w:b/>
                <w:color w:val="000000"/>
              </w:rPr>
            </w:pPr>
          </w:p>
          <w:p w14:paraId="4D9EE4B9" w14:textId="77777777" w:rsidR="003A5E68" w:rsidRPr="00724A88" w:rsidRDefault="003A5E68" w:rsidP="00724A88">
            <w:pPr>
              <w:rPr>
                <w:b/>
                <w:color w:val="000000"/>
              </w:rPr>
            </w:pPr>
          </w:p>
          <w:p w14:paraId="63B9592F" w14:textId="77777777" w:rsidR="003A5E68" w:rsidRPr="00724A88" w:rsidRDefault="003A5E68" w:rsidP="00724A88">
            <w:pPr>
              <w:rPr>
                <w:b/>
                <w:color w:val="000000"/>
              </w:rPr>
            </w:pPr>
            <w:r w:rsidRPr="00724A88">
              <w:rPr>
                <w:b/>
                <w:color w:val="000000"/>
              </w:rPr>
              <w:t>Proszę podać wymiar jednego kontenera:</w:t>
            </w:r>
          </w:p>
          <w:p w14:paraId="589F40F5" w14:textId="77777777" w:rsidR="003A5E68" w:rsidRPr="00724A88" w:rsidRDefault="003A5E68" w:rsidP="00724A88">
            <w:pPr>
              <w:rPr>
                <w:b/>
                <w:color w:val="000000"/>
              </w:rPr>
            </w:pPr>
          </w:p>
          <w:p w14:paraId="708BCB85" w14:textId="77777777" w:rsidR="003A5E68" w:rsidRPr="00724A88" w:rsidRDefault="003A5E68" w:rsidP="00724A88">
            <w:pPr>
              <w:rPr>
                <w:b/>
                <w:color w:val="000000"/>
              </w:rPr>
            </w:pPr>
          </w:p>
          <w:p w14:paraId="3E0BA953" w14:textId="77777777" w:rsidR="003A5E68" w:rsidRPr="00724A88" w:rsidRDefault="003A5E68" w:rsidP="00724A88">
            <w:pPr>
              <w:rPr>
                <w:b/>
                <w:color w:val="000000"/>
              </w:rPr>
            </w:pPr>
          </w:p>
          <w:p w14:paraId="606BA04E" w14:textId="77777777" w:rsidR="003A5E68" w:rsidRPr="00724A88" w:rsidRDefault="003A5E68" w:rsidP="00724A88">
            <w:pPr>
              <w:rPr>
                <w:b/>
                <w:color w:val="000000"/>
              </w:rPr>
            </w:pPr>
            <w:r w:rsidRPr="00724A88">
              <w:rPr>
                <w:b/>
                <w:color w:val="000000"/>
              </w:rPr>
              <w:t>Proszę podać wymiar wewnętrzny kontenera:</w:t>
            </w:r>
          </w:p>
          <w:p w14:paraId="1BF1B14C" w14:textId="77777777" w:rsidR="003A5E68" w:rsidRPr="00724A88" w:rsidRDefault="003A5E68" w:rsidP="00724A88">
            <w:pPr>
              <w:rPr>
                <w:b/>
                <w:color w:val="BF8F00"/>
              </w:rPr>
            </w:pPr>
          </w:p>
        </w:tc>
      </w:tr>
      <w:tr w:rsidR="003A5E68" w:rsidRPr="00724A88" w14:paraId="74259607" w14:textId="77777777" w:rsidTr="00724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75EAAED1" w14:textId="77777777" w:rsidR="003A5E68" w:rsidRPr="00724A88" w:rsidRDefault="003A5E68" w:rsidP="00724A88">
            <w:pPr>
              <w:shd w:val="clear" w:color="auto" w:fill="FFFFFF"/>
              <w:ind w:left="10"/>
              <w:rPr>
                <w:color w:val="000000"/>
                <w:spacing w:val="-8"/>
              </w:rPr>
            </w:pPr>
            <w:r w:rsidRPr="00724A88">
              <w:rPr>
                <w:color w:val="000000"/>
                <w:spacing w:val="-8"/>
              </w:rPr>
              <w:t>1.2</w:t>
            </w:r>
          </w:p>
        </w:tc>
        <w:tc>
          <w:tcPr>
            <w:tcW w:w="7013" w:type="dxa"/>
          </w:tcPr>
          <w:p w14:paraId="474179BE" w14:textId="77777777" w:rsidR="003A5E68" w:rsidRPr="00724A88" w:rsidRDefault="003A5E68" w:rsidP="00724A88">
            <w:pPr>
              <w:rPr>
                <w:b/>
                <w:color w:val="000000"/>
                <w:u w:val="single"/>
              </w:rPr>
            </w:pPr>
            <w:r w:rsidRPr="00724A88">
              <w:rPr>
                <w:b/>
                <w:color w:val="000000"/>
                <w:u w:val="single"/>
              </w:rPr>
              <w:t>KONSTRUKCJA STALOWA POJEDYNCZEGO KONTENERA:</w:t>
            </w:r>
          </w:p>
          <w:p w14:paraId="35E84491" w14:textId="06B0ABFA" w:rsidR="003A5E68" w:rsidRPr="00724A88" w:rsidRDefault="003A5E68" w:rsidP="00724A88">
            <w:pPr>
              <w:rPr>
                <w:color w:val="000000"/>
              </w:rPr>
            </w:pPr>
            <w:r w:rsidRPr="00724A88">
              <w:rPr>
                <w:color w:val="000000"/>
              </w:rPr>
              <w:t>Dwie ramy nośne podłogi i stropodachu, połączone między sobą co najmniej słupkami narożnymi. Rama podłogi wykonana z</w:t>
            </w:r>
            <w:r w:rsidR="00724A88">
              <w:rPr>
                <w:color w:val="000000"/>
              </w:rPr>
              <w:t> </w:t>
            </w:r>
            <w:r w:rsidRPr="00724A88">
              <w:rPr>
                <w:color w:val="000000"/>
              </w:rPr>
              <w:t>kształtowników stalowych. Rama stropodachu również z kształtowników stalowych. Wszystkie powierzchnie konstrukcji zabezpieczone przed korozją podkładową oraz dwukrotnie farbą nawierzchniową.</w:t>
            </w:r>
          </w:p>
          <w:p w14:paraId="2A9B40A6" w14:textId="77777777" w:rsidR="003A5E68" w:rsidRPr="00724A88" w:rsidRDefault="003A5E68" w:rsidP="00724A88">
            <w:r w:rsidRPr="00724A88">
              <w:t>Sposób wykonania musi pozwalać na demontaż komory i transport kontenerów w inne miejsce.</w:t>
            </w:r>
          </w:p>
          <w:p w14:paraId="210BEF35" w14:textId="77777777" w:rsidR="003A5E68" w:rsidRPr="00724A88" w:rsidRDefault="003A5E68" w:rsidP="00724A88">
            <w:pPr>
              <w:rPr>
                <w:b/>
                <w:color w:val="000000"/>
                <w:u w:val="single"/>
              </w:rPr>
            </w:pPr>
            <w:r w:rsidRPr="00724A88">
              <w:rPr>
                <w:b/>
                <w:color w:val="000000"/>
                <w:u w:val="single"/>
              </w:rPr>
              <w:t>KOLOR KONSTRUKCJI:</w:t>
            </w:r>
          </w:p>
          <w:p w14:paraId="61E481FE" w14:textId="77777777" w:rsidR="003A5E68" w:rsidRPr="00724A88" w:rsidRDefault="003A5E68" w:rsidP="00724A88">
            <w:pPr>
              <w:rPr>
                <w:color w:val="000000"/>
              </w:rPr>
            </w:pPr>
            <w:r w:rsidRPr="00724A88">
              <w:rPr>
                <w:color w:val="000000"/>
              </w:rPr>
              <w:t>- ściany wewnętrzne - białe zmywalne,</w:t>
            </w:r>
          </w:p>
          <w:p w14:paraId="165BE0E4" w14:textId="2FF91783" w:rsidR="003A5E68" w:rsidRPr="00724A88" w:rsidRDefault="003A5E68" w:rsidP="00724A88">
            <w:pPr>
              <w:rPr>
                <w:color w:val="000000"/>
              </w:rPr>
            </w:pPr>
            <w:r w:rsidRPr="00724A88">
              <w:rPr>
                <w:color w:val="000000"/>
              </w:rPr>
              <w:t xml:space="preserve">-wykonawca przedstawi kolorystykę zewnętrzną do uzgodnienia </w:t>
            </w:r>
            <w:r w:rsidRPr="00724A88">
              <w:t>z</w:t>
            </w:r>
            <w:r w:rsidR="00724A88">
              <w:t> </w:t>
            </w:r>
            <w:r w:rsidRPr="00724A88">
              <w:t>zamawiającym</w:t>
            </w:r>
            <w:r w:rsidRPr="00724A88">
              <w:rPr>
                <w:color w:val="000000"/>
              </w:rPr>
              <w:t xml:space="preserve"> na etapie realizacji zamówienia.</w:t>
            </w:r>
          </w:p>
        </w:tc>
        <w:tc>
          <w:tcPr>
            <w:tcW w:w="2835" w:type="dxa"/>
          </w:tcPr>
          <w:p w14:paraId="5DCF48B8" w14:textId="77777777" w:rsidR="003A5E68" w:rsidRPr="00724A88" w:rsidRDefault="003A5E68" w:rsidP="00724A88">
            <w:pPr>
              <w:rPr>
                <w:color w:val="000000"/>
              </w:rPr>
            </w:pPr>
            <w:r w:rsidRPr="00724A88">
              <w:rPr>
                <w:b/>
                <w:color w:val="000000"/>
              </w:rPr>
              <w:t>spełnia/nie spełnia</w:t>
            </w:r>
          </w:p>
        </w:tc>
      </w:tr>
      <w:tr w:rsidR="003A5E68" w:rsidRPr="00724A88" w14:paraId="6079985E" w14:textId="77777777" w:rsidTr="00724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60F98CEB" w14:textId="77777777" w:rsidR="003A5E68" w:rsidRPr="00724A88" w:rsidRDefault="003A5E68" w:rsidP="00724A88">
            <w:pPr>
              <w:shd w:val="clear" w:color="auto" w:fill="FFFFFF"/>
              <w:ind w:left="10"/>
              <w:rPr>
                <w:color w:val="000000"/>
                <w:spacing w:val="-8"/>
              </w:rPr>
            </w:pPr>
            <w:r w:rsidRPr="00724A88">
              <w:rPr>
                <w:color w:val="000000"/>
                <w:spacing w:val="-8"/>
              </w:rPr>
              <w:t>1.3</w:t>
            </w:r>
          </w:p>
        </w:tc>
        <w:tc>
          <w:tcPr>
            <w:tcW w:w="7013" w:type="dxa"/>
          </w:tcPr>
          <w:p w14:paraId="609FEF4E" w14:textId="77777777" w:rsidR="003A5E68" w:rsidRPr="00724A88" w:rsidRDefault="003A5E68" w:rsidP="00724A88">
            <w:pPr>
              <w:rPr>
                <w:b/>
                <w:color w:val="000000"/>
                <w:u w:val="single"/>
              </w:rPr>
            </w:pPr>
            <w:r w:rsidRPr="00724A88">
              <w:rPr>
                <w:b/>
                <w:color w:val="000000"/>
                <w:u w:val="single"/>
              </w:rPr>
              <w:t>ZADASZENIE:</w:t>
            </w:r>
          </w:p>
          <w:p w14:paraId="72AC7EAA" w14:textId="7D813C42" w:rsidR="003A5E68" w:rsidRPr="00724A88" w:rsidRDefault="003A5E68" w:rsidP="00724A88">
            <w:pPr>
              <w:rPr>
                <w:color w:val="000000"/>
              </w:rPr>
            </w:pPr>
            <w:r w:rsidRPr="00724A88">
              <w:rPr>
                <w:color w:val="000000"/>
              </w:rPr>
              <w:t>Daszki z poliwęglanu o długości min. 90 cm i szerokością większą o</w:t>
            </w:r>
            <w:r w:rsidR="00724A88">
              <w:rPr>
                <w:color w:val="000000"/>
              </w:rPr>
              <w:t> </w:t>
            </w:r>
            <w:r w:rsidRPr="00724A88">
              <w:rPr>
                <w:color w:val="000000"/>
              </w:rPr>
              <w:t>50 cm niż światło drzwi montowane nad wszystkimi wejściami do obiektu.</w:t>
            </w:r>
          </w:p>
          <w:p w14:paraId="5E843F36" w14:textId="77777777" w:rsidR="003A5E68" w:rsidRPr="00724A88" w:rsidRDefault="003A5E68" w:rsidP="00724A88">
            <w:pPr>
              <w:rPr>
                <w:b/>
                <w:u w:val="single"/>
              </w:rPr>
            </w:pPr>
            <w:r w:rsidRPr="00724A88">
              <w:rPr>
                <w:b/>
                <w:color w:val="000000"/>
                <w:u w:val="single"/>
              </w:rPr>
              <w:t>STROPODACH:</w:t>
            </w:r>
          </w:p>
          <w:p w14:paraId="1279D369" w14:textId="0BF6C610" w:rsidR="003A5E68" w:rsidRPr="00724A88" w:rsidRDefault="003A5E68" w:rsidP="00724A88">
            <w:pPr>
              <w:rPr>
                <w:color w:val="000000"/>
              </w:rPr>
            </w:pPr>
            <w:r w:rsidRPr="00724A88">
              <w:t>Blacha trapezowa min. 0,5 mm</w:t>
            </w:r>
            <w:r w:rsidRPr="00724A88">
              <w:rPr>
                <w:color w:val="000000"/>
              </w:rPr>
              <w:t xml:space="preserve"> montowana do konstrukcji za pomocą łączników mechanicznych wraz z elementami doszczelniającymi zgodnie z instrukcją montażu zastosowanych blach trapezowych. Odprowadzenie wody: rynna zewnętrzna z odprowadzeniem wody poza obrys kontenera. Wewnątrz wełna mineralna twarda min. 50 </w:t>
            </w:r>
            <w:r w:rsidRPr="00724A88">
              <w:rPr>
                <w:color w:val="000000"/>
              </w:rPr>
              <w:lastRenderedPageBreak/>
              <w:t xml:space="preserve">mm, płyta warstwowa min. 50 mm lub inne rozwiązanie o </w:t>
            </w:r>
            <w:r w:rsidR="00724A88" w:rsidRPr="00724A88">
              <w:rPr>
                <w:color w:val="000000"/>
              </w:rPr>
              <w:t>nie gorszych</w:t>
            </w:r>
            <w:r w:rsidRPr="00724A88">
              <w:rPr>
                <w:color w:val="000000"/>
              </w:rPr>
              <w:t xml:space="preserve"> parametrach przewodnictwa cieplnego. W pomieszczeniach z klatkami do ćwiczeń należy zabezpieczyć sufit przed uszkodzeniami blachą ryflowaną aluminiową gr. min. 2 mm.</w:t>
            </w:r>
          </w:p>
          <w:p w14:paraId="66B01FFC" w14:textId="77777777" w:rsidR="003A5E68" w:rsidRPr="00724A88" w:rsidRDefault="003A5E68" w:rsidP="00724A88">
            <w:pPr>
              <w:rPr>
                <w:b/>
                <w:color w:val="000000"/>
                <w:u w:val="single"/>
              </w:rPr>
            </w:pPr>
            <w:r w:rsidRPr="00724A88">
              <w:rPr>
                <w:b/>
                <w:color w:val="000000"/>
                <w:u w:val="single"/>
              </w:rPr>
              <w:t>ŚCIANY ZEWNĘTRZNE:</w:t>
            </w:r>
          </w:p>
          <w:p w14:paraId="0DC7F345" w14:textId="77777777" w:rsidR="003A5E68" w:rsidRPr="00724A88" w:rsidRDefault="003A5E68" w:rsidP="00724A88">
            <w:pPr>
              <w:rPr>
                <w:color w:val="000000"/>
              </w:rPr>
            </w:pPr>
            <w:r w:rsidRPr="00724A88">
              <w:rPr>
                <w:color w:val="000000"/>
              </w:rPr>
              <w:t>Płyta warstwowa styropianowa 75- 100 mm.</w:t>
            </w:r>
          </w:p>
          <w:p w14:paraId="4ACC670C" w14:textId="77777777" w:rsidR="003A5E68" w:rsidRPr="00724A88" w:rsidRDefault="003A5E68" w:rsidP="00724A88">
            <w:pPr>
              <w:rPr>
                <w:b/>
                <w:color w:val="000000"/>
                <w:u w:val="single"/>
              </w:rPr>
            </w:pPr>
            <w:r w:rsidRPr="00724A88">
              <w:rPr>
                <w:b/>
                <w:color w:val="000000"/>
                <w:u w:val="single"/>
              </w:rPr>
              <w:t>ŚCIANY WEWNĘTRZNE:</w:t>
            </w:r>
          </w:p>
          <w:p w14:paraId="1E9A0E0E" w14:textId="77777777" w:rsidR="003A5E68" w:rsidRPr="00724A88" w:rsidRDefault="003A5E68" w:rsidP="00724A88">
            <w:pPr>
              <w:rPr>
                <w:color w:val="000000"/>
              </w:rPr>
            </w:pPr>
            <w:r w:rsidRPr="00724A88">
              <w:rPr>
                <w:color w:val="000000"/>
              </w:rPr>
              <w:t>Płyta warstwowa styropianowa min. 60 mm.</w:t>
            </w:r>
          </w:p>
          <w:p w14:paraId="1719E8A2" w14:textId="77777777" w:rsidR="003A5E68" w:rsidRPr="00724A88" w:rsidRDefault="003A5E68" w:rsidP="00724A88">
            <w:pPr>
              <w:rPr>
                <w:b/>
                <w:color w:val="000000"/>
                <w:u w:val="single"/>
              </w:rPr>
            </w:pPr>
            <w:r w:rsidRPr="00724A88">
              <w:rPr>
                <w:b/>
                <w:color w:val="000000"/>
                <w:u w:val="single"/>
              </w:rPr>
              <w:t>PODŁOGA:</w:t>
            </w:r>
          </w:p>
          <w:p w14:paraId="57FE5582" w14:textId="77777777" w:rsidR="003A5E68" w:rsidRPr="00724A88" w:rsidRDefault="003A5E68" w:rsidP="00724A88">
            <w:pPr>
              <w:rPr>
                <w:color w:val="000000"/>
              </w:rPr>
            </w:pPr>
            <w:r w:rsidRPr="00724A88">
              <w:rPr>
                <w:color w:val="000000"/>
              </w:rPr>
              <w:t xml:space="preserve">Od spodu blacha niskofalowa ocynkowana, paraizolacja z folii polietylenowej, wełna mineralna min. 100 mm, blacha aluminiowa lekko ryflowana z cokołem 10 cm min. 2 mm grubości. </w:t>
            </w:r>
            <w:r w:rsidRPr="00724A88">
              <w:rPr>
                <w:color w:val="000000"/>
              </w:rPr>
              <w:br/>
              <w:t xml:space="preserve">W pomieszczeniach z klatkami oraz urządzeniami wydolnościowymi wzmocniona. Przy drabince wejściowej i zejściowej podłogę należy zabezpieczyć aluminiową blachą ryflowaną min. 2 mm. </w:t>
            </w:r>
            <w:r w:rsidRPr="00724A88">
              <w:rPr>
                <w:color w:val="000000"/>
              </w:rPr>
              <w:br/>
              <w:t>Na całej powierzchni kontenerów nośność podłogi min. 250 kg/cm</w:t>
            </w:r>
            <w:r w:rsidRPr="00724A88">
              <w:rPr>
                <w:color w:val="000000"/>
                <w:vertAlign w:val="superscript"/>
              </w:rPr>
              <w:t>2</w:t>
            </w:r>
            <w:r w:rsidRPr="00724A88">
              <w:rPr>
                <w:color w:val="000000"/>
              </w:rPr>
              <w:t>. Po dwa spusty wody 50 mm na kontener.</w:t>
            </w:r>
          </w:p>
          <w:p w14:paraId="53234114" w14:textId="77777777" w:rsidR="003A5E68" w:rsidRPr="00724A88" w:rsidRDefault="003A5E68" w:rsidP="00724A88">
            <w:pPr>
              <w:rPr>
                <w:b/>
                <w:color w:val="000000"/>
                <w:u w:val="single"/>
              </w:rPr>
            </w:pPr>
            <w:r w:rsidRPr="00724A88">
              <w:rPr>
                <w:b/>
                <w:color w:val="000000"/>
                <w:u w:val="single"/>
              </w:rPr>
              <w:t>STOLARKA:</w:t>
            </w:r>
          </w:p>
          <w:p w14:paraId="0A8488D7" w14:textId="77777777" w:rsidR="003A5E68" w:rsidRPr="00724A88" w:rsidRDefault="003A5E68" w:rsidP="00724A88">
            <w:pPr>
              <w:rPr>
                <w:color w:val="FF0000"/>
              </w:rPr>
            </w:pPr>
            <w:r w:rsidRPr="00724A88">
              <w:rPr>
                <w:color w:val="000000"/>
              </w:rPr>
              <w:t xml:space="preserve">Drzwi zewnętrzne stalowe z dwóch stron, ocieplone. obróbki blacharskie w kolorze elewacji. Drzwi wejściowe, wysokość min. 200 [cm] x szerokość 90 lub 100 [cm], </w:t>
            </w:r>
            <w:r w:rsidRPr="00724A88">
              <w:t>drzwi techniczne (jednoskrzydłowe), wysokość min. 200 [cm] x szerokość 120</w:t>
            </w:r>
            <w:r w:rsidRPr="00724A88">
              <w:rPr>
                <w:b/>
                <w:bCs/>
              </w:rPr>
              <w:t xml:space="preserve"> </w:t>
            </w:r>
            <w:r w:rsidRPr="00724A88">
              <w:t>(do uzgodnienia na etapie realizacji).</w:t>
            </w:r>
          </w:p>
          <w:p w14:paraId="19825B27" w14:textId="77777777" w:rsidR="003A5E68" w:rsidRPr="00724A88" w:rsidRDefault="003A5E68" w:rsidP="00724A88">
            <w:pPr>
              <w:rPr>
                <w:b/>
                <w:color w:val="000000"/>
                <w:u w:val="single"/>
              </w:rPr>
            </w:pPr>
            <w:r w:rsidRPr="00724A88">
              <w:rPr>
                <w:b/>
                <w:color w:val="000000"/>
                <w:u w:val="single"/>
              </w:rPr>
              <w:t>OKNA:</w:t>
            </w:r>
          </w:p>
          <w:p w14:paraId="38EF9FBD" w14:textId="049768C3" w:rsidR="003A5E68" w:rsidRPr="00724A88" w:rsidRDefault="003A5E68" w:rsidP="00724A88">
            <w:pPr>
              <w:rPr>
                <w:color w:val="000000"/>
              </w:rPr>
            </w:pPr>
            <w:r w:rsidRPr="00724A88">
              <w:rPr>
                <w:color w:val="000000"/>
              </w:rPr>
              <w:t>Rozwierano - uchylne, profil PVC kolor biały, wymiar w zależności od potrzeb. Liczba okien min. 4, umiejscowienie do ustalenia z</w:t>
            </w:r>
            <w:r w:rsidR="00724A88">
              <w:rPr>
                <w:color w:val="000000"/>
              </w:rPr>
              <w:t> </w:t>
            </w:r>
            <w:r w:rsidRPr="00724A88">
              <w:rPr>
                <w:color w:val="000000"/>
              </w:rPr>
              <w:t>Zamawiającym na etapie realizacji zamówienia. Od strony zewnętrznej zabezpieczone żaluzjami automatycznymi (sterowanie żaluzjami od wewnątrz za pomocą włącznika ściennego).</w:t>
            </w:r>
          </w:p>
        </w:tc>
        <w:tc>
          <w:tcPr>
            <w:tcW w:w="2835" w:type="dxa"/>
          </w:tcPr>
          <w:p w14:paraId="5BCFF4D1" w14:textId="77777777" w:rsidR="003A5E68" w:rsidRPr="00724A88" w:rsidRDefault="003A5E68" w:rsidP="00724A88">
            <w:pPr>
              <w:rPr>
                <w:b/>
                <w:color w:val="000000"/>
              </w:rPr>
            </w:pPr>
            <w:r w:rsidRPr="00724A88">
              <w:rPr>
                <w:b/>
                <w:color w:val="000000"/>
              </w:rPr>
              <w:lastRenderedPageBreak/>
              <w:t>spełnia/nie spełnia</w:t>
            </w:r>
          </w:p>
          <w:p w14:paraId="53EFE9FD" w14:textId="77777777" w:rsidR="003A5E68" w:rsidRPr="00724A88" w:rsidRDefault="003A5E68" w:rsidP="00724A88">
            <w:pPr>
              <w:rPr>
                <w:b/>
                <w:color w:val="000000"/>
              </w:rPr>
            </w:pPr>
          </w:p>
          <w:p w14:paraId="35F0769D" w14:textId="77777777" w:rsidR="003A5E68" w:rsidRPr="00724A88" w:rsidRDefault="003A5E68" w:rsidP="00724A88">
            <w:pPr>
              <w:rPr>
                <w:b/>
                <w:color w:val="000000"/>
              </w:rPr>
            </w:pPr>
          </w:p>
          <w:p w14:paraId="6503277F" w14:textId="77777777" w:rsidR="003A5E68" w:rsidRPr="00724A88" w:rsidRDefault="003A5E68" w:rsidP="00724A88">
            <w:pPr>
              <w:rPr>
                <w:b/>
                <w:color w:val="000000"/>
              </w:rPr>
            </w:pPr>
          </w:p>
          <w:p w14:paraId="450F1166" w14:textId="77777777" w:rsidR="003A5E68" w:rsidRPr="00724A88" w:rsidRDefault="003A5E68" w:rsidP="00724A88">
            <w:pPr>
              <w:rPr>
                <w:b/>
                <w:color w:val="000000"/>
              </w:rPr>
            </w:pPr>
          </w:p>
          <w:p w14:paraId="6E1B3CDC" w14:textId="77777777" w:rsidR="003A5E68" w:rsidRPr="00724A88" w:rsidRDefault="003A5E68" w:rsidP="00724A88">
            <w:pPr>
              <w:rPr>
                <w:b/>
                <w:color w:val="000000"/>
              </w:rPr>
            </w:pPr>
          </w:p>
          <w:p w14:paraId="25FAB6B7" w14:textId="77777777" w:rsidR="003A5E68" w:rsidRPr="00724A88" w:rsidRDefault="003A5E68" w:rsidP="00724A88">
            <w:pPr>
              <w:rPr>
                <w:b/>
                <w:color w:val="000000"/>
              </w:rPr>
            </w:pPr>
          </w:p>
          <w:p w14:paraId="1E404873" w14:textId="77777777" w:rsidR="003A5E68" w:rsidRPr="00724A88" w:rsidRDefault="003A5E68" w:rsidP="00724A88">
            <w:pPr>
              <w:rPr>
                <w:b/>
                <w:color w:val="000000"/>
              </w:rPr>
            </w:pPr>
          </w:p>
          <w:p w14:paraId="23281F92" w14:textId="77777777" w:rsidR="003A5E68" w:rsidRPr="00724A88" w:rsidRDefault="003A5E68" w:rsidP="00724A88">
            <w:pPr>
              <w:rPr>
                <w:b/>
                <w:color w:val="000000"/>
              </w:rPr>
            </w:pPr>
          </w:p>
          <w:p w14:paraId="554FFBEE" w14:textId="77777777" w:rsidR="003A5E68" w:rsidRPr="00724A88" w:rsidRDefault="003A5E68" w:rsidP="00724A88">
            <w:pPr>
              <w:rPr>
                <w:b/>
                <w:color w:val="000000"/>
              </w:rPr>
            </w:pPr>
          </w:p>
          <w:p w14:paraId="7880B5C5" w14:textId="77777777" w:rsidR="003A5E68" w:rsidRPr="00724A88" w:rsidRDefault="003A5E68" w:rsidP="00724A88">
            <w:pPr>
              <w:rPr>
                <w:b/>
                <w:color w:val="000000"/>
              </w:rPr>
            </w:pPr>
          </w:p>
          <w:p w14:paraId="7CCA3E60" w14:textId="77777777" w:rsidR="003A5E68" w:rsidRPr="00724A88" w:rsidRDefault="003A5E68" w:rsidP="00724A88">
            <w:pPr>
              <w:rPr>
                <w:b/>
                <w:color w:val="000000"/>
              </w:rPr>
            </w:pPr>
          </w:p>
          <w:p w14:paraId="75C7D3CB" w14:textId="77777777" w:rsidR="003A5E68" w:rsidRPr="00724A88" w:rsidRDefault="003A5E68" w:rsidP="00724A88">
            <w:pPr>
              <w:rPr>
                <w:b/>
                <w:color w:val="000000"/>
              </w:rPr>
            </w:pPr>
          </w:p>
          <w:p w14:paraId="0E151ABF" w14:textId="77777777" w:rsidR="003A5E68" w:rsidRPr="00724A88" w:rsidRDefault="003A5E68" w:rsidP="00724A88">
            <w:pPr>
              <w:rPr>
                <w:b/>
                <w:color w:val="000000"/>
              </w:rPr>
            </w:pPr>
          </w:p>
          <w:p w14:paraId="5AAFB893" w14:textId="77777777" w:rsidR="003A5E68" w:rsidRPr="00724A88" w:rsidRDefault="003A5E68" w:rsidP="00724A88">
            <w:pPr>
              <w:rPr>
                <w:b/>
                <w:color w:val="000000"/>
              </w:rPr>
            </w:pPr>
          </w:p>
          <w:p w14:paraId="2248B92B" w14:textId="77777777" w:rsidR="003A5E68" w:rsidRPr="00724A88" w:rsidRDefault="003A5E68" w:rsidP="00724A88">
            <w:pPr>
              <w:rPr>
                <w:b/>
                <w:color w:val="000000"/>
              </w:rPr>
            </w:pPr>
          </w:p>
          <w:p w14:paraId="5AF47153" w14:textId="77777777" w:rsidR="003A5E68" w:rsidRPr="00724A88" w:rsidRDefault="003A5E68" w:rsidP="00724A88">
            <w:pPr>
              <w:rPr>
                <w:b/>
                <w:color w:val="000000"/>
              </w:rPr>
            </w:pPr>
          </w:p>
          <w:p w14:paraId="6EAC5AA9" w14:textId="77777777" w:rsidR="003A5E68" w:rsidRPr="00724A88" w:rsidRDefault="003A5E68" w:rsidP="00724A88">
            <w:pPr>
              <w:rPr>
                <w:color w:val="000000"/>
              </w:rPr>
            </w:pPr>
          </w:p>
          <w:p w14:paraId="651EF99B" w14:textId="77777777" w:rsidR="003A5E68" w:rsidRPr="00724A88" w:rsidRDefault="003A5E68" w:rsidP="00724A88">
            <w:pPr>
              <w:rPr>
                <w:bCs/>
                <w:color w:val="BF8F00"/>
              </w:rPr>
            </w:pPr>
          </w:p>
          <w:p w14:paraId="705AA505" w14:textId="77777777" w:rsidR="003A5E68" w:rsidRPr="00724A88" w:rsidRDefault="003A5E68" w:rsidP="00724A88">
            <w:pPr>
              <w:rPr>
                <w:color w:val="000000"/>
              </w:rPr>
            </w:pPr>
          </w:p>
        </w:tc>
      </w:tr>
      <w:tr w:rsidR="003A5E68" w:rsidRPr="00724A88" w14:paraId="67E36725" w14:textId="77777777" w:rsidTr="00724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33D72930"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lastRenderedPageBreak/>
              <w:t>1.4</w:t>
            </w:r>
          </w:p>
        </w:tc>
        <w:tc>
          <w:tcPr>
            <w:tcW w:w="7013" w:type="dxa"/>
            <w:vAlign w:val="center"/>
          </w:tcPr>
          <w:p w14:paraId="6053E483" w14:textId="77777777" w:rsidR="003A5E68" w:rsidRPr="00724A88" w:rsidRDefault="003A5E68" w:rsidP="00724A88">
            <w:pPr>
              <w:rPr>
                <w:b/>
                <w:color w:val="000000"/>
                <w:u w:val="single"/>
              </w:rPr>
            </w:pPr>
            <w:r w:rsidRPr="00724A88">
              <w:rPr>
                <w:b/>
                <w:color w:val="000000"/>
                <w:u w:val="single"/>
              </w:rPr>
              <w:t>INSTALACJA ELEKTRYCZNA:</w:t>
            </w:r>
          </w:p>
          <w:p w14:paraId="0D7259C6" w14:textId="3F9AA914" w:rsidR="003A5E68" w:rsidRPr="00724A88" w:rsidRDefault="003A5E68" w:rsidP="00724A88">
            <w:pPr>
              <w:rPr>
                <w:color w:val="000000"/>
              </w:rPr>
            </w:pPr>
            <w:r w:rsidRPr="00724A88">
              <w:rPr>
                <w:color w:val="000000"/>
              </w:rPr>
              <w:t>Służąca do zasilania urządzeń roboczych i systemu sterowania. W</w:t>
            </w:r>
            <w:r w:rsidR="00724A88">
              <w:rPr>
                <w:color w:val="000000"/>
              </w:rPr>
              <w:t> </w:t>
            </w:r>
            <w:r w:rsidRPr="00724A88">
              <w:rPr>
                <w:color w:val="000000"/>
              </w:rPr>
              <w:t xml:space="preserve">korytkach kablowych, skrzynka przyłączeniowa z tablicą bezpiecznikową. Gniazda zasilające 230 V usytuowane zgodnie </w:t>
            </w:r>
            <w:r w:rsidRPr="00724A88">
              <w:rPr>
                <w:color w:val="000000"/>
              </w:rPr>
              <w:br/>
              <w:t>z zabudową i posadowieniem urządzeń stanowiących wyposażenie komory. Ilość gniazdek do ustalenia z Zamawiającym na etapie realizacji zamówienia.</w:t>
            </w:r>
          </w:p>
          <w:p w14:paraId="76EAAEC8" w14:textId="77777777" w:rsidR="003A5E68" w:rsidRPr="00724A88" w:rsidRDefault="003A5E68" w:rsidP="00724A88">
            <w:pPr>
              <w:rPr>
                <w:color w:val="000000"/>
              </w:rPr>
            </w:pPr>
            <w:r w:rsidRPr="00724A88">
              <w:rPr>
                <w:color w:val="000000"/>
              </w:rPr>
              <w:t>Możliwość zasilania z zewnątrz przy użyciu wtyk kablowych trójfazowych.</w:t>
            </w:r>
          </w:p>
          <w:p w14:paraId="24403528" w14:textId="77777777" w:rsidR="003A5E68" w:rsidRPr="00724A88" w:rsidRDefault="003A5E68" w:rsidP="00724A88">
            <w:r w:rsidRPr="00724A88">
              <w:t>Przewidzieć miejsce i możliwość montażu licznika energii elektrycznej.</w:t>
            </w:r>
          </w:p>
          <w:p w14:paraId="4E43F4CE" w14:textId="77777777" w:rsidR="003A5E68" w:rsidRPr="00724A88" w:rsidRDefault="003A5E68" w:rsidP="00724A88">
            <w:pPr>
              <w:rPr>
                <w:b/>
                <w:color w:val="000000"/>
                <w:u w:val="single"/>
              </w:rPr>
            </w:pPr>
            <w:r w:rsidRPr="00724A88">
              <w:rPr>
                <w:b/>
                <w:color w:val="000000"/>
                <w:u w:val="single"/>
              </w:rPr>
              <w:t>WENTYLACJA ŚCIEŻKI:</w:t>
            </w:r>
          </w:p>
          <w:p w14:paraId="2013624C" w14:textId="490B0559" w:rsidR="003A5E68" w:rsidRPr="00724A88" w:rsidRDefault="003A5E68" w:rsidP="00724A88">
            <w:pPr>
              <w:rPr>
                <w:color w:val="000000"/>
              </w:rPr>
            </w:pPr>
            <w:r w:rsidRPr="00724A88">
              <w:rPr>
                <w:color w:val="000000"/>
              </w:rPr>
              <w:t>Komora musi być wyposażona w system wentylacji grawitacyjnej lub mechanicznej zapewniającej wymianę powietrza zgodnie z</w:t>
            </w:r>
            <w:r w:rsidR="00724A88">
              <w:rPr>
                <w:color w:val="000000"/>
              </w:rPr>
              <w:t> </w:t>
            </w:r>
            <w:r w:rsidRPr="00724A88">
              <w:rPr>
                <w:color w:val="000000"/>
              </w:rPr>
              <w:t xml:space="preserve">obowiązującymi przepisami, z możliwością zamknięcia </w:t>
            </w:r>
            <w:r w:rsidRPr="00724A88">
              <w:rPr>
                <w:color w:val="000000"/>
              </w:rPr>
              <w:lastRenderedPageBreak/>
              <w:t xml:space="preserve">automatycznego na czas ćwiczeń i awaryjnego usuwania dymu, zapewniająca całkowitą wymianę powietrza w czasie nie dłuższym niż 90 s od chwili włączenia sygnalizacji alarmowej. Załączana </w:t>
            </w:r>
            <w:r w:rsidRPr="00724A88">
              <w:rPr>
                <w:color w:val="000000"/>
              </w:rPr>
              <w:br/>
              <w:t>z pulpitu sterowniczego znajdującego się w pomieszczeniu sterowni lub uruchamiana przy załączeniu włącznika bezpieczeństwa z</w:t>
            </w:r>
            <w:r w:rsidR="00724A88">
              <w:rPr>
                <w:color w:val="000000"/>
              </w:rPr>
              <w:t> </w:t>
            </w:r>
            <w:r w:rsidRPr="00724A88">
              <w:rPr>
                <w:color w:val="000000"/>
              </w:rPr>
              <w:t>poziomu pulpitu sterowniczego. Równocześnie z pracą wentylatorów musi się zapalać oświetlenie pomieszczenia ścieżki. Wszystkie urządzenia symulacyjne muszą zostać natychmiast wyłączone. Wylot oddymiania poza rejon ćwiczeń. Po stronie przeciwnej wylotu oddymiania czerpnia powietrza. Zarówno czerpnia jak i wentylator zabezpieczone z zewnątrz kratkami. Od strony wewnętrznej zamontowane dymoszczelne żaluzje elektryczne. Całość wykończona obróbką blacharską.</w:t>
            </w:r>
          </w:p>
          <w:p w14:paraId="22AEC0D2" w14:textId="77777777" w:rsidR="003A5E68" w:rsidRPr="00724A88" w:rsidRDefault="003A5E68" w:rsidP="00724A88">
            <w:pPr>
              <w:rPr>
                <w:b/>
                <w:color w:val="000000"/>
                <w:u w:val="single"/>
              </w:rPr>
            </w:pPr>
            <w:r w:rsidRPr="00724A88">
              <w:rPr>
                <w:b/>
                <w:color w:val="000000"/>
                <w:u w:val="single"/>
              </w:rPr>
              <w:t>WENTYLACJA POZOSTAŁYCH POMIESZCZEŃ:</w:t>
            </w:r>
          </w:p>
          <w:p w14:paraId="25280F82" w14:textId="77777777" w:rsidR="003A5E68" w:rsidRPr="00724A88" w:rsidRDefault="003A5E68" w:rsidP="00724A88">
            <w:pPr>
              <w:rPr>
                <w:color w:val="000000"/>
              </w:rPr>
            </w:pPr>
            <w:r w:rsidRPr="00724A88">
              <w:rPr>
                <w:color w:val="000000"/>
              </w:rPr>
              <w:t xml:space="preserve">Grawitacyjna, kratki </w:t>
            </w:r>
            <w:proofErr w:type="spellStart"/>
            <w:r w:rsidRPr="00724A88">
              <w:rPr>
                <w:color w:val="000000"/>
              </w:rPr>
              <w:t>nawiewno</w:t>
            </w:r>
            <w:proofErr w:type="spellEnd"/>
            <w:r w:rsidRPr="00724A88">
              <w:rPr>
                <w:color w:val="000000"/>
              </w:rPr>
              <w:t xml:space="preserve"> - wywiewne, lub mechaniczna zapewniająca wymianę powietrza zgodnie z obowiązującymi przepisami.</w:t>
            </w:r>
          </w:p>
          <w:p w14:paraId="0CE7B231" w14:textId="0F09A243" w:rsidR="003A5E68" w:rsidRPr="00724A88" w:rsidRDefault="003A5E68" w:rsidP="00724A88">
            <w:pPr>
              <w:rPr>
                <w:color w:val="000000"/>
              </w:rPr>
            </w:pPr>
            <w:r w:rsidRPr="00724A88">
              <w:rPr>
                <w:color w:val="000000"/>
              </w:rPr>
              <w:t>Komora musi posiadać śluzy powietrzne lub konstrukcyjne szczelne odgrodzenie ścieżki treningowej od pomieszczenia sterowni i</w:t>
            </w:r>
            <w:r w:rsidR="00724A88">
              <w:rPr>
                <w:color w:val="000000"/>
              </w:rPr>
              <w:t> </w:t>
            </w:r>
            <w:r w:rsidRPr="00724A88">
              <w:rPr>
                <w:color w:val="000000"/>
              </w:rPr>
              <w:t>pomieszczenia próby wysiłkowej, chroniące przed przedostaniem się dymu. Drzwi śluzy powinny być wyposażone w sygnalizatory otwarcia i zamknięcia, obrazujące ich stan na pulpicie sterowniczym w</w:t>
            </w:r>
            <w:r w:rsidR="00724A88">
              <w:rPr>
                <w:color w:val="000000"/>
              </w:rPr>
              <w:t> </w:t>
            </w:r>
            <w:r w:rsidRPr="00724A88">
              <w:rPr>
                <w:color w:val="000000"/>
              </w:rPr>
              <w:t>sterowni.</w:t>
            </w:r>
          </w:p>
        </w:tc>
        <w:tc>
          <w:tcPr>
            <w:tcW w:w="2835" w:type="dxa"/>
          </w:tcPr>
          <w:p w14:paraId="2FABAB9D" w14:textId="77777777" w:rsidR="003A5E68" w:rsidRPr="00724A88" w:rsidRDefault="003A5E68" w:rsidP="00724A88">
            <w:pPr>
              <w:rPr>
                <w:color w:val="000000"/>
              </w:rPr>
            </w:pPr>
            <w:r w:rsidRPr="00724A88">
              <w:rPr>
                <w:b/>
                <w:color w:val="000000"/>
              </w:rPr>
              <w:lastRenderedPageBreak/>
              <w:t>spełnia/nie spełnia</w:t>
            </w:r>
          </w:p>
        </w:tc>
      </w:tr>
      <w:tr w:rsidR="003A5E68" w:rsidRPr="00724A88" w14:paraId="55FFF33B" w14:textId="77777777" w:rsidTr="00724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19F8F0BA"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1.5</w:t>
            </w:r>
          </w:p>
        </w:tc>
        <w:tc>
          <w:tcPr>
            <w:tcW w:w="7013" w:type="dxa"/>
            <w:vAlign w:val="center"/>
          </w:tcPr>
          <w:p w14:paraId="7E37D3D4" w14:textId="77777777" w:rsidR="003A5E68" w:rsidRPr="00724A88" w:rsidRDefault="003A5E68" w:rsidP="00724A88">
            <w:pPr>
              <w:rPr>
                <w:b/>
                <w:color w:val="000000"/>
                <w:u w:val="single"/>
              </w:rPr>
            </w:pPr>
            <w:r w:rsidRPr="00724A88">
              <w:rPr>
                <w:b/>
                <w:color w:val="000000"/>
                <w:u w:val="single"/>
              </w:rPr>
              <w:t>OŚWIETLENIE POMIESZCZEŃ:</w:t>
            </w:r>
          </w:p>
          <w:p w14:paraId="2E8A69CD" w14:textId="2AE3F0C4" w:rsidR="00724A88" w:rsidRPr="00724A88" w:rsidRDefault="003A5E68" w:rsidP="00724A88">
            <w:pPr>
              <w:rPr>
                <w:color w:val="000000"/>
              </w:rPr>
            </w:pPr>
            <w:proofErr w:type="spellStart"/>
            <w:r w:rsidRPr="00724A88">
              <w:rPr>
                <w:color w:val="000000"/>
              </w:rPr>
              <w:t>Ledowe</w:t>
            </w:r>
            <w:proofErr w:type="spellEnd"/>
            <w:r w:rsidRPr="00724A88">
              <w:rPr>
                <w:color w:val="000000"/>
              </w:rPr>
              <w:t xml:space="preserve">. W pomieszczeniach z klatkami, śluz i sali wydolnościowej, lampy kryte z IP 54. </w:t>
            </w:r>
            <w:r w:rsidRPr="00724A88">
              <w:rPr>
                <w:color w:val="000000"/>
              </w:rPr>
              <w:br/>
              <w:t>W pozostałych pomieszczeniach lampy rastrowe IP 20. W</w:t>
            </w:r>
            <w:r w:rsidR="00724A88">
              <w:rPr>
                <w:color w:val="000000"/>
              </w:rPr>
              <w:t> </w:t>
            </w:r>
            <w:r w:rsidRPr="00724A88">
              <w:rPr>
                <w:color w:val="000000"/>
              </w:rPr>
              <w:t xml:space="preserve">pomieszczeniach z klatkami oraz śluzach włączniki oświetlenia na ścianach umożliwiające włączanie oświetlenia wyłącznie przy wyłączonym pulpicie sterowniczym. Przy włączonym pulpicie sterowniczym włączanie i wyłączanie oświetlenia pomieszczeń musi być możliwe z pulpitu sterowniczego. </w:t>
            </w:r>
            <w:r w:rsidRPr="00724A88">
              <w:rPr>
                <w:color w:val="000000"/>
              </w:rPr>
              <w:br/>
              <w:t xml:space="preserve">W pozostałych pomieszczeniach oświetlenie zasilane z obwodu pomieszczenia. W większych pomieszczeniach z dwoma wejściami zamontować wyłączniki „schodowe” przy drzwiach. </w:t>
            </w:r>
            <w:r w:rsidRPr="00724A88">
              <w:rPr>
                <w:color w:val="000000"/>
              </w:rPr>
              <w:br/>
              <w:t>W śluzach włącznik oświetlenia za pomocą czujnika ruchu. Liczba lamp zamontowanych</w:t>
            </w:r>
            <w:r w:rsidR="00724A88">
              <w:rPr>
                <w:color w:val="000000"/>
              </w:rPr>
              <w:t xml:space="preserve"> </w:t>
            </w:r>
            <w:r w:rsidRPr="00724A88">
              <w:rPr>
                <w:color w:val="000000"/>
              </w:rPr>
              <w:t>w przedziałach komory musi pozwalać na uzyskanie poziomu natężenia światła</w:t>
            </w:r>
            <w:r w:rsidR="00724A88">
              <w:rPr>
                <w:color w:val="000000"/>
              </w:rPr>
              <w:t xml:space="preserve"> </w:t>
            </w:r>
            <w:r w:rsidRPr="00724A88">
              <w:rPr>
                <w:color w:val="000000"/>
              </w:rPr>
              <w:t>zgodnie z Polską Normą PN-EN 12464-1</w:t>
            </w:r>
            <w:r w:rsidR="00724A88">
              <w:rPr>
                <w:color w:val="000000"/>
              </w:rPr>
              <w:t xml:space="preserve"> lub równoważną</w:t>
            </w:r>
            <w:r w:rsidR="00B9632F">
              <w:rPr>
                <w:color w:val="000000"/>
              </w:rPr>
              <w:t xml:space="preserve">, </w:t>
            </w:r>
            <w:r w:rsidR="00B9632F" w:rsidRPr="00B9632F">
              <w:rPr>
                <w:color w:val="000000"/>
              </w:rPr>
              <w:t>przy czym obowiązek potwierdzenia równoważności leży po stronie wykonawcy.</w:t>
            </w:r>
          </w:p>
          <w:p w14:paraId="4C1DA5EE" w14:textId="77777777" w:rsidR="003A5E68" w:rsidRPr="00724A88" w:rsidRDefault="003A5E68" w:rsidP="00724A88">
            <w:pPr>
              <w:rPr>
                <w:b/>
                <w:color w:val="000000"/>
                <w:u w:val="single"/>
              </w:rPr>
            </w:pPr>
            <w:r w:rsidRPr="00724A88">
              <w:rPr>
                <w:b/>
                <w:color w:val="000000"/>
                <w:u w:val="single"/>
              </w:rPr>
              <w:t>OŚWIETLENIE AWARYJNE:</w:t>
            </w:r>
          </w:p>
          <w:p w14:paraId="28738290" w14:textId="77777777" w:rsidR="003A5E68" w:rsidRPr="00724A88" w:rsidRDefault="003A5E68" w:rsidP="00724A88">
            <w:pPr>
              <w:rPr>
                <w:color w:val="000000"/>
              </w:rPr>
            </w:pPr>
            <w:proofErr w:type="spellStart"/>
            <w:r w:rsidRPr="00724A88">
              <w:rPr>
                <w:color w:val="000000"/>
              </w:rPr>
              <w:t>Ledowe</w:t>
            </w:r>
            <w:proofErr w:type="spellEnd"/>
            <w:r w:rsidRPr="00724A88">
              <w:rPr>
                <w:color w:val="000000"/>
              </w:rPr>
              <w:t>. Lampy oświetlenia awaryjnego zamontowane w każdym pomieszczeniu. Włączane automatycznie w przypadku braku zasilania komory.</w:t>
            </w:r>
          </w:p>
        </w:tc>
        <w:tc>
          <w:tcPr>
            <w:tcW w:w="2835" w:type="dxa"/>
          </w:tcPr>
          <w:p w14:paraId="7264A5C0" w14:textId="77777777" w:rsidR="003A5E68" w:rsidRPr="00724A88" w:rsidRDefault="003A5E68" w:rsidP="00724A88">
            <w:pPr>
              <w:rPr>
                <w:b/>
                <w:color w:val="000000"/>
              </w:rPr>
            </w:pPr>
            <w:r w:rsidRPr="00724A88">
              <w:rPr>
                <w:b/>
                <w:color w:val="000000"/>
              </w:rPr>
              <w:t>spełnia/nie spełnia</w:t>
            </w:r>
          </w:p>
          <w:p w14:paraId="1A37B5FB" w14:textId="77777777" w:rsidR="003A5E68" w:rsidRPr="00724A88" w:rsidRDefault="003A5E68" w:rsidP="00724A88">
            <w:pPr>
              <w:rPr>
                <w:b/>
                <w:color w:val="000000"/>
              </w:rPr>
            </w:pPr>
          </w:p>
          <w:p w14:paraId="664D2224" w14:textId="77777777" w:rsidR="003A5E68" w:rsidRPr="00724A88" w:rsidRDefault="003A5E68" w:rsidP="00724A88">
            <w:pPr>
              <w:rPr>
                <w:b/>
                <w:color w:val="000000"/>
              </w:rPr>
            </w:pPr>
          </w:p>
          <w:p w14:paraId="3823B59E" w14:textId="77777777" w:rsidR="003A5E68" w:rsidRPr="00724A88" w:rsidRDefault="003A5E68" w:rsidP="00724A88">
            <w:pPr>
              <w:rPr>
                <w:b/>
                <w:color w:val="000000"/>
              </w:rPr>
            </w:pPr>
          </w:p>
          <w:p w14:paraId="4CFB2F83" w14:textId="77777777" w:rsidR="003A5E68" w:rsidRPr="00724A88" w:rsidRDefault="003A5E68" w:rsidP="00724A88">
            <w:pPr>
              <w:rPr>
                <w:b/>
                <w:color w:val="000000"/>
              </w:rPr>
            </w:pPr>
          </w:p>
          <w:p w14:paraId="5B5A8882" w14:textId="77777777" w:rsidR="003A5E68" w:rsidRPr="00724A88" w:rsidRDefault="003A5E68" w:rsidP="00724A88">
            <w:pPr>
              <w:rPr>
                <w:b/>
                <w:color w:val="000000"/>
              </w:rPr>
            </w:pPr>
          </w:p>
          <w:p w14:paraId="3B33CDDA" w14:textId="77777777" w:rsidR="003A5E68" w:rsidRPr="00724A88" w:rsidRDefault="003A5E68" w:rsidP="00724A88">
            <w:pPr>
              <w:rPr>
                <w:b/>
                <w:color w:val="000000"/>
              </w:rPr>
            </w:pPr>
          </w:p>
          <w:p w14:paraId="4D6CE9E1" w14:textId="77777777" w:rsidR="003A5E68" w:rsidRPr="00724A88" w:rsidRDefault="003A5E68" w:rsidP="00724A88">
            <w:pPr>
              <w:rPr>
                <w:b/>
                <w:color w:val="000000"/>
              </w:rPr>
            </w:pPr>
          </w:p>
          <w:p w14:paraId="665533BA" w14:textId="77777777" w:rsidR="003A5E68" w:rsidRPr="00724A88" w:rsidRDefault="003A5E68" w:rsidP="00724A88">
            <w:pPr>
              <w:rPr>
                <w:b/>
                <w:color w:val="000000"/>
              </w:rPr>
            </w:pPr>
          </w:p>
          <w:p w14:paraId="6DAE6259" w14:textId="77777777" w:rsidR="003A5E68" w:rsidRPr="00724A88" w:rsidRDefault="003A5E68" w:rsidP="00724A88">
            <w:pPr>
              <w:rPr>
                <w:color w:val="FF0000"/>
              </w:rPr>
            </w:pPr>
          </w:p>
        </w:tc>
      </w:tr>
      <w:tr w:rsidR="003A5E68" w:rsidRPr="00724A88" w14:paraId="6C595777" w14:textId="77777777" w:rsidTr="00724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572304DC" w14:textId="77777777" w:rsidR="003A5E68" w:rsidRPr="00724A88" w:rsidRDefault="003A5E68" w:rsidP="00724A88">
            <w:pPr>
              <w:shd w:val="clear" w:color="auto" w:fill="FFFFFF"/>
              <w:ind w:left="10"/>
              <w:rPr>
                <w:color w:val="000000"/>
              </w:rPr>
            </w:pPr>
            <w:r w:rsidRPr="00724A88">
              <w:rPr>
                <w:color w:val="000000"/>
              </w:rPr>
              <w:lastRenderedPageBreak/>
              <w:t>1.6</w:t>
            </w:r>
          </w:p>
        </w:tc>
        <w:tc>
          <w:tcPr>
            <w:tcW w:w="7013" w:type="dxa"/>
          </w:tcPr>
          <w:p w14:paraId="757E515F" w14:textId="77777777" w:rsidR="003A5E68" w:rsidRPr="00724A88" w:rsidRDefault="003A5E68" w:rsidP="00724A88">
            <w:pPr>
              <w:rPr>
                <w:b/>
                <w:color w:val="000000"/>
                <w:u w:val="single"/>
              </w:rPr>
            </w:pPr>
            <w:r w:rsidRPr="00724A88">
              <w:rPr>
                <w:b/>
                <w:color w:val="000000"/>
                <w:u w:val="single"/>
              </w:rPr>
              <w:t>SYSTEM OGRZEWANIA KONTENERA:</w:t>
            </w:r>
          </w:p>
          <w:p w14:paraId="0A04A778" w14:textId="77777777" w:rsidR="003A5E68" w:rsidRPr="00724A88" w:rsidRDefault="003A5E68" w:rsidP="00724A88">
            <w:r w:rsidRPr="00724A88">
              <w:t>System zapewni możliwość programowania temperatury sterownikiem czasowym.</w:t>
            </w:r>
          </w:p>
          <w:p w14:paraId="6F99671B" w14:textId="3FA28C3F" w:rsidR="003A5E68" w:rsidRPr="00724A88" w:rsidRDefault="003A5E68" w:rsidP="00724A88">
            <w:pPr>
              <w:rPr>
                <w:color w:val="000000"/>
              </w:rPr>
            </w:pPr>
            <w:r w:rsidRPr="00724A88">
              <w:rPr>
                <w:color w:val="000000"/>
              </w:rPr>
              <w:t>Elektryczne grzejniki konwektorowe (lub ogrzewanie na</w:t>
            </w:r>
            <w:r w:rsidR="00B9632F">
              <w:rPr>
                <w:color w:val="000000"/>
              </w:rPr>
              <w:t xml:space="preserve"> </w:t>
            </w:r>
            <w:r w:rsidRPr="00724A88">
              <w:rPr>
                <w:color w:val="000000"/>
              </w:rPr>
              <w:t>podczerwień) dopasowane mocą w zależności od wymagań i</w:t>
            </w:r>
            <w:r w:rsidR="00B9632F">
              <w:rPr>
                <w:color w:val="000000"/>
              </w:rPr>
              <w:t> </w:t>
            </w:r>
            <w:r w:rsidRPr="00724A88">
              <w:rPr>
                <w:color w:val="000000"/>
              </w:rPr>
              <w:t>wielkości pomieszczenia z termostatami, zamontowane na ścianie kontenera w taki sposób, aby nie utrudniały poruszania (uzgodnić z</w:t>
            </w:r>
            <w:r w:rsidR="00B9632F">
              <w:rPr>
                <w:color w:val="000000"/>
              </w:rPr>
              <w:t> </w:t>
            </w:r>
            <w:r w:rsidRPr="00724A88">
              <w:rPr>
                <w:color w:val="000000"/>
              </w:rPr>
              <w:t>Zamawiającym na etapie realizacji zamówienia). Pomieszczenie ścieżki treningowej musi być wyposażone w system ogrzewania z</w:t>
            </w:r>
            <w:r w:rsidR="00B9632F">
              <w:rPr>
                <w:color w:val="000000"/>
              </w:rPr>
              <w:t> </w:t>
            </w:r>
            <w:r w:rsidRPr="00724A88">
              <w:rPr>
                <w:color w:val="000000"/>
              </w:rPr>
              <w:t xml:space="preserve">termostatem. </w:t>
            </w:r>
          </w:p>
          <w:p w14:paraId="6B155FB5" w14:textId="24DE7B42" w:rsidR="003A5E68" w:rsidRPr="00724A88" w:rsidRDefault="003A5E68" w:rsidP="00724A88">
            <w:pPr>
              <w:shd w:val="clear" w:color="auto" w:fill="FFFFFF"/>
              <w:ind w:right="24"/>
              <w:rPr>
                <w:color w:val="000000"/>
              </w:rPr>
            </w:pPr>
            <w:r w:rsidRPr="00724A88">
              <w:rPr>
                <w:color w:val="000000"/>
              </w:rPr>
              <w:t>Dodatkowo w sterowni i sali wydolnościowej jednostki klimatyzacyjne o mocy dostosowanej</w:t>
            </w:r>
            <w:r w:rsidR="00B9632F">
              <w:rPr>
                <w:color w:val="000000"/>
              </w:rPr>
              <w:t xml:space="preserve"> </w:t>
            </w:r>
            <w:r w:rsidRPr="00724A88">
              <w:rPr>
                <w:color w:val="000000"/>
              </w:rPr>
              <w:t>do wielkości pomieszczeń.</w:t>
            </w:r>
          </w:p>
        </w:tc>
        <w:tc>
          <w:tcPr>
            <w:tcW w:w="2835" w:type="dxa"/>
          </w:tcPr>
          <w:p w14:paraId="2E0587FC" w14:textId="77777777" w:rsidR="003A5E68" w:rsidRPr="00724A88" w:rsidRDefault="003A5E68" w:rsidP="00724A88">
            <w:pPr>
              <w:rPr>
                <w:b/>
                <w:color w:val="000000"/>
              </w:rPr>
            </w:pPr>
            <w:r w:rsidRPr="00724A88">
              <w:rPr>
                <w:b/>
                <w:color w:val="000000"/>
              </w:rPr>
              <w:t>spełnia/nie spełnia</w:t>
            </w:r>
          </w:p>
          <w:p w14:paraId="253E914F" w14:textId="77777777" w:rsidR="003A5E68" w:rsidRPr="00724A88" w:rsidRDefault="003A5E68" w:rsidP="00724A88">
            <w:pPr>
              <w:rPr>
                <w:color w:val="000000"/>
              </w:rPr>
            </w:pPr>
          </w:p>
        </w:tc>
      </w:tr>
      <w:tr w:rsidR="00B9632F" w:rsidRPr="00724A88" w14:paraId="458E775D" w14:textId="77777777" w:rsidTr="00446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769" w:type="dxa"/>
            <w:gridSpan w:val="2"/>
          </w:tcPr>
          <w:p w14:paraId="79BC5F27" w14:textId="77777777" w:rsidR="00B9632F" w:rsidRPr="00724A88" w:rsidRDefault="00B9632F" w:rsidP="00724A88">
            <w:pPr>
              <w:rPr>
                <w:b/>
                <w:color w:val="000000"/>
              </w:rPr>
            </w:pPr>
            <w:r w:rsidRPr="00724A88">
              <w:rPr>
                <w:b/>
                <w:color w:val="000000"/>
              </w:rPr>
              <w:t>II WYPOSAŻENIE KOMORY DYMOWEJ - KONTENEROWEJ</w:t>
            </w:r>
          </w:p>
        </w:tc>
        <w:tc>
          <w:tcPr>
            <w:tcW w:w="2835" w:type="dxa"/>
          </w:tcPr>
          <w:p w14:paraId="4A9B5EBE" w14:textId="77777777" w:rsidR="00B9632F" w:rsidRPr="00724A88" w:rsidRDefault="00B9632F" w:rsidP="00724A88">
            <w:pPr>
              <w:rPr>
                <w:b/>
                <w:color w:val="000000"/>
              </w:rPr>
            </w:pPr>
          </w:p>
        </w:tc>
      </w:tr>
      <w:tr w:rsidR="003A5E68" w:rsidRPr="00724A88" w14:paraId="4B0E7E95" w14:textId="77777777" w:rsidTr="00724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05860A8C" w14:textId="77777777" w:rsidR="003A5E68" w:rsidRPr="00724A88" w:rsidRDefault="003A5E68" w:rsidP="00724A88">
            <w:pPr>
              <w:shd w:val="clear" w:color="auto" w:fill="FFFFFF"/>
              <w:ind w:left="10"/>
              <w:rPr>
                <w:color w:val="000000"/>
              </w:rPr>
            </w:pPr>
            <w:r w:rsidRPr="00724A88">
              <w:rPr>
                <w:color w:val="000000"/>
              </w:rPr>
              <w:t>2.1</w:t>
            </w:r>
          </w:p>
        </w:tc>
        <w:tc>
          <w:tcPr>
            <w:tcW w:w="7013" w:type="dxa"/>
          </w:tcPr>
          <w:p w14:paraId="024F5596" w14:textId="77777777" w:rsidR="003A5E68" w:rsidRPr="00724A88" w:rsidRDefault="003A5E68" w:rsidP="00724A88">
            <w:pPr>
              <w:rPr>
                <w:b/>
                <w:color w:val="000000"/>
                <w:u w:val="single"/>
              </w:rPr>
            </w:pPr>
            <w:r w:rsidRPr="00724A88">
              <w:rPr>
                <w:b/>
                <w:color w:val="000000"/>
                <w:u w:val="single"/>
              </w:rPr>
              <w:t>STEROWNIA – PULPIT STEROWNICZY</w:t>
            </w:r>
          </w:p>
          <w:p w14:paraId="3892FBDD" w14:textId="77777777" w:rsidR="003A5E68" w:rsidRPr="00724A88" w:rsidRDefault="003A5E68" w:rsidP="00724A88">
            <w:pPr>
              <w:rPr>
                <w:color w:val="000000"/>
              </w:rPr>
            </w:pPr>
            <w:r w:rsidRPr="00724A88">
              <w:rPr>
                <w:color w:val="000000"/>
              </w:rPr>
              <w:t>Pulpit sterowniczy z wyposażeniem podstawowym.</w:t>
            </w:r>
          </w:p>
          <w:p w14:paraId="79D512BE" w14:textId="39B40921" w:rsidR="003A5E68" w:rsidRPr="00724A88" w:rsidRDefault="003A5E68" w:rsidP="00724A88">
            <w:pPr>
              <w:rPr>
                <w:color w:val="000000"/>
              </w:rPr>
            </w:pPr>
            <w:r w:rsidRPr="00724A88">
              <w:rPr>
                <w:color w:val="000000"/>
              </w:rPr>
              <w:t>Deklaracja zgodności CE potwierdzająca spełnienie wymagań [w</w:t>
            </w:r>
            <w:r w:rsidR="00B9632F">
              <w:rPr>
                <w:color w:val="000000"/>
              </w:rPr>
              <w:t> </w:t>
            </w:r>
            <w:r w:rsidRPr="00724A88">
              <w:rPr>
                <w:color w:val="000000"/>
              </w:rPr>
              <w:t>momencie dostawy]</w:t>
            </w:r>
          </w:p>
          <w:p w14:paraId="7E3D0279" w14:textId="77777777" w:rsidR="003A5E68" w:rsidRPr="00724A88" w:rsidRDefault="003A5E68" w:rsidP="00724A88">
            <w:pPr>
              <w:rPr>
                <w:color w:val="000000"/>
              </w:rPr>
            </w:pPr>
            <w:r w:rsidRPr="00724A88">
              <w:rPr>
                <w:color w:val="000000"/>
              </w:rPr>
              <w:t>Norm Zharmonizowanych:</w:t>
            </w:r>
          </w:p>
          <w:p w14:paraId="0594DB1D" w14:textId="77777777" w:rsidR="003A5E68" w:rsidRPr="00724A88" w:rsidRDefault="003A5E68" w:rsidP="00724A88">
            <w:r w:rsidRPr="00724A88">
              <w:rPr>
                <w:color w:val="000000"/>
              </w:rPr>
              <w:t xml:space="preserve">-PN-EN 61439-1:2010, PN-EN IEC 60335-1:2024-04 </w:t>
            </w:r>
            <w:r w:rsidRPr="00724A88">
              <w:t>lub innych norm równoważnych, przy czym obowiązek potwierdzenia równoważności leży po stronie wykonawcy.</w:t>
            </w:r>
          </w:p>
          <w:p w14:paraId="3AA6A474" w14:textId="77777777" w:rsidR="003A5E68" w:rsidRPr="00724A88" w:rsidRDefault="003A5E68" w:rsidP="00724A88">
            <w:r w:rsidRPr="00724A88">
              <w:t>Norm krajowych:</w:t>
            </w:r>
          </w:p>
          <w:p w14:paraId="25FFC378" w14:textId="77777777" w:rsidR="003A5E68" w:rsidRPr="00724A88" w:rsidRDefault="003A5E68" w:rsidP="00724A88">
            <w:r w:rsidRPr="00724A88">
              <w:t>- PN-HD 60364-4-41:2007N EN 60364-4-41:2000 lub innych norm równoważnych, przy czym obowiązek potwierdzenia równoważności leży po stronie wykonawcy.</w:t>
            </w:r>
          </w:p>
          <w:p w14:paraId="5FFA9774" w14:textId="724B3209" w:rsidR="003A5E68" w:rsidRPr="00724A88" w:rsidRDefault="003A5E68" w:rsidP="00724A88">
            <w:pPr>
              <w:rPr>
                <w:color w:val="000000"/>
              </w:rPr>
            </w:pPr>
            <w:r w:rsidRPr="00724A88">
              <w:rPr>
                <w:color w:val="000000"/>
              </w:rPr>
              <w:t>W przypadku zmian powyższych aktów prawnych, związanych z</w:t>
            </w:r>
            <w:r w:rsidR="006A457E">
              <w:rPr>
                <w:color w:val="000000"/>
              </w:rPr>
              <w:t> </w:t>
            </w:r>
            <w:r w:rsidRPr="00724A88">
              <w:rPr>
                <w:color w:val="000000"/>
              </w:rPr>
              <w:t>realizacją niniejszego zamówienia, przedmiot zamówienia musi spełniać uwarunkowania prawne, obowiązujące w okresie jego realizacji.</w:t>
            </w:r>
          </w:p>
          <w:p w14:paraId="2B911435" w14:textId="77777777" w:rsidR="003A5E68" w:rsidRPr="00724A88" w:rsidRDefault="003A5E68" w:rsidP="00724A88">
            <w:pPr>
              <w:rPr>
                <w:color w:val="000000"/>
              </w:rPr>
            </w:pPr>
            <w:r w:rsidRPr="00724A88">
              <w:rPr>
                <w:color w:val="000000"/>
              </w:rPr>
              <w:t>W komplet wyposażenia powinien wchodzić:</w:t>
            </w:r>
          </w:p>
          <w:p w14:paraId="77C111A3" w14:textId="77777777" w:rsidR="003A5E68" w:rsidRPr="00724A88" w:rsidRDefault="003A5E68" w:rsidP="00724A88">
            <w:pPr>
              <w:rPr>
                <w:color w:val="000000"/>
              </w:rPr>
            </w:pPr>
            <w:r w:rsidRPr="00724A88">
              <w:rPr>
                <w:color w:val="000000"/>
              </w:rPr>
              <w:t>- wyłącznik główny zasilania,</w:t>
            </w:r>
          </w:p>
          <w:p w14:paraId="44CE98FE" w14:textId="77777777" w:rsidR="003A5E68" w:rsidRPr="00724A88" w:rsidRDefault="003A5E68" w:rsidP="00724A88">
            <w:pPr>
              <w:rPr>
                <w:color w:val="000000"/>
              </w:rPr>
            </w:pPr>
            <w:r w:rsidRPr="00724A88">
              <w:rPr>
                <w:color w:val="000000"/>
              </w:rPr>
              <w:t>- wyłącznik automatyczny,</w:t>
            </w:r>
          </w:p>
          <w:p w14:paraId="44D02F00" w14:textId="77777777" w:rsidR="003A5E68" w:rsidRPr="00724A88" w:rsidRDefault="003A5E68" w:rsidP="00724A88">
            <w:pPr>
              <w:rPr>
                <w:color w:val="000000"/>
              </w:rPr>
            </w:pPr>
            <w:r w:rsidRPr="00724A88">
              <w:rPr>
                <w:color w:val="000000"/>
              </w:rPr>
              <w:t>- zasilacze: 24 V, 12 V,</w:t>
            </w:r>
          </w:p>
          <w:p w14:paraId="01A7EDF8" w14:textId="77777777" w:rsidR="003A5E68" w:rsidRPr="00724A88" w:rsidRDefault="003A5E68" w:rsidP="00724A88">
            <w:pPr>
              <w:rPr>
                <w:color w:val="000000"/>
              </w:rPr>
            </w:pPr>
            <w:r w:rsidRPr="00724A88">
              <w:rPr>
                <w:color w:val="000000"/>
              </w:rPr>
              <w:t>- gniazdko serwisowe 230V,</w:t>
            </w:r>
          </w:p>
          <w:p w14:paraId="2260E3D7" w14:textId="1C0D1256" w:rsidR="003A5E68" w:rsidRPr="00724A88" w:rsidRDefault="003A5E68" w:rsidP="00724A88">
            <w:pPr>
              <w:rPr>
                <w:color w:val="000000"/>
              </w:rPr>
            </w:pPr>
            <w:r w:rsidRPr="00724A88">
              <w:rPr>
                <w:color w:val="000000"/>
              </w:rPr>
              <w:t>- sieć LAN w obrębie pomieszczenia sterowni z minimum 4 gniazdami RJ-45 połączona z zewnętrznym wyprowadzeniem w</w:t>
            </w:r>
            <w:r w:rsidR="006A457E">
              <w:rPr>
                <w:color w:val="000000"/>
              </w:rPr>
              <w:t> </w:t>
            </w:r>
            <w:r w:rsidRPr="00724A88">
              <w:rPr>
                <w:color w:val="000000"/>
              </w:rPr>
              <w:t>pobliżu głównego przyłącza prądu.</w:t>
            </w:r>
          </w:p>
          <w:p w14:paraId="7A11710A" w14:textId="77777777" w:rsidR="003A5E68" w:rsidRPr="00724A88" w:rsidRDefault="003A5E68" w:rsidP="00724A88">
            <w:pPr>
              <w:rPr>
                <w:color w:val="000000"/>
              </w:rPr>
            </w:pPr>
            <w:r w:rsidRPr="00724A88">
              <w:rPr>
                <w:color w:val="000000"/>
              </w:rPr>
              <w:t>- wyłącznik zasilania typu stacyjka z kluczykiem,</w:t>
            </w:r>
          </w:p>
          <w:p w14:paraId="0A2A9259" w14:textId="5A1426B6" w:rsidR="003A5E68" w:rsidRPr="00724A88" w:rsidRDefault="003A5E68" w:rsidP="00724A88">
            <w:pPr>
              <w:rPr>
                <w:color w:val="000000"/>
              </w:rPr>
            </w:pPr>
            <w:r w:rsidRPr="00724A88">
              <w:rPr>
                <w:color w:val="000000"/>
              </w:rPr>
              <w:t>- wyłącznik awaryjny (podczas jego aktywacji następuje</w:t>
            </w:r>
            <w:r w:rsidR="006A457E">
              <w:rPr>
                <w:color w:val="000000"/>
              </w:rPr>
              <w:t xml:space="preserve"> </w:t>
            </w:r>
            <w:r w:rsidRPr="00724A88">
              <w:rPr>
                <w:color w:val="000000"/>
              </w:rPr>
              <w:t xml:space="preserve">automatyczne zatrzymanie urządzenia </w:t>
            </w:r>
            <w:r w:rsidRPr="00724A88">
              <w:rPr>
                <w:color w:val="000000"/>
              </w:rPr>
              <w:br/>
              <w:t>do dymu oraz wietrzenie pomieszczeń ze ścieżką treningową zapewniające całkowitą wymianę powietrza w czasie nie dłuższym niż 90 sekund, włącza oświetlenie główne pomieszczeń),</w:t>
            </w:r>
          </w:p>
          <w:p w14:paraId="1E3D0606" w14:textId="77777777" w:rsidR="003A5E68" w:rsidRPr="00724A88" w:rsidRDefault="003A5E68" w:rsidP="00724A88">
            <w:pPr>
              <w:rPr>
                <w:color w:val="000000"/>
              </w:rPr>
            </w:pPr>
            <w:r w:rsidRPr="00724A88">
              <w:rPr>
                <w:color w:val="000000"/>
              </w:rPr>
              <w:t>- włącznik wentylacji awaryjnej,</w:t>
            </w:r>
          </w:p>
          <w:p w14:paraId="261CD5AB" w14:textId="77777777" w:rsidR="003A5E68" w:rsidRPr="00724A88" w:rsidRDefault="003A5E68" w:rsidP="00724A88">
            <w:pPr>
              <w:rPr>
                <w:color w:val="000000"/>
              </w:rPr>
            </w:pPr>
            <w:r w:rsidRPr="00724A88">
              <w:rPr>
                <w:color w:val="000000"/>
              </w:rPr>
              <w:lastRenderedPageBreak/>
              <w:t>- układ testowy systemów pulpitu,</w:t>
            </w:r>
          </w:p>
          <w:p w14:paraId="3B3DD185" w14:textId="77777777" w:rsidR="003A5E68" w:rsidRPr="00724A88" w:rsidRDefault="003A5E68" w:rsidP="00724A88">
            <w:pPr>
              <w:rPr>
                <w:color w:val="000000"/>
              </w:rPr>
            </w:pPr>
            <w:r w:rsidRPr="00724A88">
              <w:rPr>
                <w:color w:val="000000"/>
              </w:rPr>
              <w:t>- okablowanie, przyłącza, schematy połączeń elektrycznych.</w:t>
            </w:r>
          </w:p>
          <w:p w14:paraId="4D9BB155" w14:textId="77777777" w:rsidR="003A5E68" w:rsidRPr="00724A88" w:rsidRDefault="003A5E68" w:rsidP="00724A88">
            <w:pPr>
              <w:rPr>
                <w:color w:val="000000"/>
              </w:rPr>
            </w:pPr>
            <w:r w:rsidRPr="00724A88">
              <w:rPr>
                <w:color w:val="000000"/>
              </w:rPr>
              <w:t>Konstrukcja pulpitu sterowniczego musi zapewniać możliwość pracy w pozycji siedzącej. Wszystkie przełączniki i elementy regulacyjne umiejscowione w zasięgu ręki operatora. Pulpit wykonany z metalu zabezpieczonego antykorozyjnie. Wszystkie komunikaty, oprogramowanie oraz opisy znajdujące się na pulpicie muszą być wykonane w języku polskim. Należy wykonać tabliczki informacyjne o uzgodnionej z Zamawiającym treści i formie graficznej.</w:t>
            </w:r>
          </w:p>
          <w:p w14:paraId="68EEF7CC" w14:textId="77777777" w:rsidR="003A5E68" w:rsidRPr="00724A88" w:rsidRDefault="003A5E68" w:rsidP="00724A88">
            <w:pPr>
              <w:rPr>
                <w:color w:val="000000"/>
              </w:rPr>
            </w:pPr>
            <w:r w:rsidRPr="00724A88">
              <w:rPr>
                <w:color w:val="000000"/>
              </w:rPr>
              <w:t>Pomieszczenie sterowni z centralnym pulpitem sterowniczym musi być wyposażone w system ogrzewania, wentylacji i klimatyzacji. Klimatyzacja pomieszczenia (nawiew zimne/ciepłe powietrze) – sterowanie urządzeniem za pomocą pilota sterującego.</w:t>
            </w:r>
          </w:p>
          <w:p w14:paraId="32A538DB" w14:textId="77777777" w:rsidR="003A5E68" w:rsidRPr="00724A88" w:rsidRDefault="003A5E68" w:rsidP="00724A88">
            <w:pPr>
              <w:rPr>
                <w:color w:val="000000"/>
              </w:rPr>
            </w:pPr>
            <w:r w:rsidRPr="00724A88">
              <w:rPr>
                <w:color w:val="000000"/>
              </w:rPr>
              <w:t xml:space="preserve">- okno /lustro weneckie na część ćwiczebną dymową min. 100x100cm </w:t>
            </w:r>
          </w:p>
          <w:p w14:paraId="07830B0B" w14:textId="77777777" w:rsidR="003A5E68" w:rsidRPr="00724A88" w:rsidRDefault="003A5E68" w:rsidP="00724A88">
            <w:pPr>
              <w:shd w:val="clear" w:color="auto" w:fill="FFFFFF"/>
              <w:ind w:right="-62"/>
              <w:rPr>
                <w:color w:val="000000"/>
              </w:rPr>
            </w:pPr>
            <w:r w:rsidRPr="00724A88">
              <w:rPr>
                <w:color w:val="000000"/>
              </w:rPr>
              <w:t>- okno /lustro weneckie na część ćwiczebną wydolnościową min. 100x100cm</w:t>
            </w:r>
          </w:p>
          <w:p w14:paraId="494B6489" w14:textId="65ED4BBF" w:rsidR="003A5E68" w:rsidRPr="00724A88" w:rsidRDefault="003A5E68" w:rsidP="00724A88">
            <w:pPr>
              <w:rPr>
                <w:color w:val="000000"/>
              </w:rPr>
            </w:pPr>
            <w:r w:rsidRPr="00724A88">
              <w:rPr>
                <w:color w:val="000000"/>
              </w:rPr>
              <w:t xml:space="preserve">- wyłączniki oświetlenia pomieszczeń umożliwiające niezależne sterowanie światłem </w:t>
            </w:r>
            <w:r w:rsidRPr="00724A88">
              <w:rPr>
                <w:color w:val="000000"/>
              </w:rPr>
              <w:br/>
              <w:t>w poszczególnych przedziałach komory, regulacja jasności światła „ściemniacz’’: strefa zadymiona, strefa termiczna, śluzy wejściowa i</w:t>
            </w:r>
            <w:r w:rsidR="006A457E">
              <w:rPr>
                <w:color w:val="000000"/>
              </w:rPr>
              <w:t> </w:t>
            </w:r>
            <w:r w:rsidRPr="00724A88">
              <w:rPr>
                <w:color w:val="000000"/>
              </w:rPr>
              <w:t>wyjściowa,</w:t>
            </w:r>
          </w:p>
          <w:p w14:paraId="6C5CB6CE" w14:textId="77777777" w:rsidR="003A5E68" w:rsidRPr="00724A88" w:rsidRDefault="003A5E68" w:rsidP="00724A88">
            <w:pPr>
              <w:rPr>
                <w:color w:val="000000"/>
              </w:rPr>
            </w:pPr>
            <w:r w:rsidRPr="00724A88">
              <w:rPr>
                <w:color w:val="000000"/>
              </w:rPr>
              <w:t>- zegar cyfrowy, 1 szt.</w:t>
            </w:r>
          </w:p>
          <w:p w14:paraId="3BDDF146" w14:textId="77777777" w:rsidR="003A5E68" w:rsidRPr="00724A88" w:rsidRDefault="003A5E68" w:rsidP="00724A88">
            <w:pPr>
              <w:rPr>
                <w:color w:val="000000"/>
              </w:rPr>
            </w:pPr>
            <w:r w:rsidRPr="00724A88">
              <w:rPr>
                <w:color w:val="000000"/>
              </w:rPr>
              <w:t>- miernik pomiaru temperatury otoczenia, 1 szt.</w:t>
            </w:r>
          </w:p>
          <w:p w14:paraId="4C7DEEC2" w14:textId="329FF797" w:rsidR="003A5E68" w:rsidRPr="00724A88" w:rsidRDefault="003A5E68" w:rsidP="00724A88">
            <w:pPr>
              <w:rPr>
                <w:color w:val="000000"/>
              </w:rPr>
            </w:pPr>
            <w:r w:rsidRPr="00724A88">
              <w:rPr>
                <w:color w:val="000000"/>
              </w:rPr>
              <w:t>- miernik lub mierniki temperatury pomieszczeń ścieżki treningowej z</w:t>
            </w:r>
            <w:r w:rsidR="006A457E">
              <w:rPr>
                <w:color w:val="000000"/>
              </w:rPr>
              <w:t> </w:t>
            </w:r>
            <w:r w:rsidRPr="00724A88">
              <w:rPr>
                <w:color w:val="000000"/>
              </w:rPr>
              <w:t xml:space="preserve">cyfrowym wyświetlaczem o rozdzielczości 0,1 °C i przełącznikiem miejsca odczytu temperatury, 1 </w:t>
            </w:r>
            <w:proofErr w:type="spellStart"/>
            <w:r w:rsidRPr="00724A88">
              <w:rPr>
                <w:color w:val="000000"/>
              </w:rPr>
              <w:t>kpl</w:t>
            </w:r>
            <w:proofErr w:type="spellEnd"/>
            <w:r w:rsidRPr="00724A88">
              <w:rPr>
                <w:color w:val="000000"/>
              </w:rPr>
              <w:t>.</w:t>
            </w:r>
          </w:p>
          <w:p w14:paraId="163D6AA3" w14:textId="77777777" w:rsidR="003A5E68" w:rsidRPr="00724A88" w:rsidRDefault="003A5E68" w:rsidP="00724A88">
            <w:pPr>
              <w:rPr>
                <w:color w:val="000000"/>
              </w:rPr>
            </w:pPr>
            <w:r w:rsidRPr="00724A88">
              <w:rPr>
                <w:color w:val="000000"/>
              </w:rPr>
              <w:t xml:space="preserve">- system komunikacyjny dwukierunkowy (z mikrofonem i głośnikiem) do prowadzenia rozmów </w:t>
            </w:r>
            <w:r w:rsidRPr="00724A88">
              <w:rPr>
                <w:color w:val="000000"/>
              </w:rPr>
              <w:br/>
              <w:t xml:space="preserve">z pomieszczeniami: ścieżki treningowej (strefa termiczna, strefa zadymiona), śluz (wejściowa, wyjściowa) i sala wydolnościowa, 1 </w:t>
            </w:r>
            <w:proofErr w:type="spellStart"/>
            <w:r w:rsidRPr="00724A88">
              <w:rPr>
                <w:color w:val="000000"/>
              </w:rPr>
              <w:t>kpl</w:t>
            </w:r>
            <w:proofErr w:type="spellEnd"/>
            <w:r w:rsidRPr="00724A88">
              <w:rPr>
                <w:color w:val="000000"/>
              </w:rPr>
              <w:t>.</w:t>
            </w:r>
          </w:p>
          <w:p w14:paraId="4D30A0BE" w14:textId="77777777" w:rsidR="003A5E68" w:rsidRPr="00724A88" w:rsidRDefault="003A5E68" w:rsidP="00724A88">
            <w:pPr>
              <w:rPr>
                <w:color w:val="000000"/>
              </w:rPr>
            </w:pPr>
            <w:r w:rsidRPr="00724A88">
              <w:rPr>
                <w:color w:val="000000"/>
              </w:rPr>
              <w:t xml:space="preserve">- odtwarzanie dźwięków z poziomu oprogramowania imitujące min. zawalenia, trzaski, krzyki, wybuchy, wołanie o pomoc, wołanie rannych, syczenie ulatniającego się gazu, odgłos ognia, </w:t>
            </w:r>
            <w:r w:rsidRPr="00724A88">
              <w:rPr>
                <w:color w:val="000000"/>
              </w:rPr>
              <w:br/>
              <w:t>1 szt.</w:t>
            </w:r>
          </w:p>
          <w:p w14:paraId="5D937555" w14:textId="77777777" w:rsidR="003A5E68" w:rsidRPr="00724A88" w:rsidRDefault="003A5E68" w:rsidP="00724A88">
            <w:r w:rsidRPr="00724A88">
              <w:rPr>
                <w:color w:val="000000"/>
              </w:rPr>
              <w:t>- cyfrowy rejestrator zapisu obrazu na dysku twardym o pojemności min</w:t>
            </w:r>
            <w:r w:rsidRPr="00724A88">
              <w:t>. 8 TB, jakości zapisu obrazu odpowiadającej rozdzielczości min. Full HD (1920 x 1080 pikseli), z możliwością powielenia zapisu nagrań na różne nośniki (np. na dysk zewnętrzny przez wyjście USB) z możliwością zdalnego odczytu nagrań, 1 szt.</w:t>
            </w:r>
          </w:p>
          <w:p w14:paraId="7D0935B0" w14:textId="77777777" w:rsidR="003A5E68" w:rsidRPr="00724A88" w:rsidRDefault="003A5E68" w:rsidP="00724A88">
            <w:r w:rsidRPr="00724A88">
              <w:t>- cyfrowy rejestrator zapisu obrazu z kamery termowizyjnej na dysku twardym o pojemności min. 2 TB z możliwością powielenia zapisu nagrań na różne nośniki (np. na dysk zewnętrzny przez wyjście USB), 1 szt. z możliwością zdalnego odczytu nagrań.</w:t>
            </w:r>
          </w:p>
          <w:p w14:paraId="50C878C2" w14:textId="0AA05BB9" w:rsidR="003A5E68" w:rsidRPr="00724A88" w:rsidRDefault="003A5E68" w:rsidP="00D45BDA">
            <w:pPr>
              <w:rPr>
                <w:color w:val="000000"/>
              </w:rPr>
            </w:pPr>
            <w:r w:rsidRPr="00724A88">
              <w:rPr>
                <w:color w:val="000000"/>
              </w:rPr>
              <w:lastRenderedPageBreak/>
              <w:t>- moduł monitoringu ćwiczącego, współpracujący z przyciskami sygnalizacyjnymi i przyciskami</w:t>
            </w:r>
            <w:r w:rsidR="00D45BDA">
              <w:rPr>
                <w:color w:val="000000"/>
              </w:rPr>
              <w:t xml:space="preserve"> </w:t>
            </w:r>
            <w:r w:rsidRPr="00724A88">
              <w:rPr>
                <w:color w:val="000000"/>
              </w:rPr>
              <w:t>bezpieczeństwa umieszczonymi w</w:t>
            </w:r>
            <w:r w:rsidR="00D45BDA">
              <w:rPr>
                <w:color w:val="000000"/>
              </w:rPr>
              <w:t> </w:t>
            </w:r>
            <w:r w:rsidRPr="00724A88">
              <w:rPr>
                <w:color w:val="000000"/>
              </w:rPr>
              <w:t xml:space="preserve">przedziałach komory oraz przy każdej przeszkodzie ścieżki treningowej, 1 </w:t>
            </w:r>
            <w:proofErr w:type="spellStart"/>
            <w:r w:rsidRPr="00724A88">
              <w:rPr>
                <w:color w:val="000000"/>
              </w:rPr>
              <w:t>kpl</w:t>
            </w:r>
            <w:proofErr w:type="spellEnd"/>
            <w:r w:rsidRPr="00724A88">
              <w:rPr>
                <w:color w:val="000000"/>
              </w:rPr>
              <w:t>.</w:t>
            </w:r>
          </w:p>
        </w:tc>
        <w:tc>
          <w:tcPr>
            <w:tcW w:w="2835" w:type="dxa"/>
          </w:tcPr>
          <w:p w14:paraId="35CD830B" w14:textId="77777777" w:rsidR="003A5E68" w:rsidRPr="00724A88" w:rsidRDefault="003A5E68" w:rsidP="00724A88">
            <w:pPr>
              <w:rPr>
                <w:b/>
                <w:color w:val="000000"/>
              </w:rPr>
            </w:pPr>
            <w:r w:rsidRPr="00724A88">
              <w:rPr>
                <w:b/>
                <w:color w:val="000000"/>
              </w:rPr>
              <w:lastRenderedPageBreak/>
              <w:t>spełnia/nie spełnia</w:t>
            </w:r>
          </w:p>
          <w:p w14:paraId="28290B4C" w14:textId="77777777" w:rsidR="003A5E68" w:rsidRPr="00724A88" w:rsidRDefault="003A5E68" w:rsidP="00724A88">
            <w:pPr>
              <w:rPr>
                <w:b/>
                <w:color w:val="000000"/>
              </w:rPr>
            </w:pPr>
          </w:p>
          <w:p w14:paraId="49A33554" w14:textId="77777777" w:rsidR="003A5E68" w:rsidRPr="00724A88" w:rsidRDefault="003A5E68" w:rsidP="00724A88">
            <w:pPr>
              <w:rPr>
                <w:b/>
                <w:color w:val="000000"/>
              </w:rPr>
            </w:pPr>
          </w:p>
          <w:p w14:paraId="1541C5BD" w14:textId="77777777" w:rsidR="003A5E68" w:rsidRPr="00724A88" w:rsidRDefault="003A5E68" w:rsidP="00724A88">
            <w:pPr>
              <w:rPr>
                <w:b/>
                <w:color w:val="000000"/>
              </w:rPr>
            </w:pPr>
          </w:p>
          <w:p w14:paraId="174B9E8E" w14:textId="77777777" w:rsidR="003A5E68" w:rsidRPr="00724A88" w:rsidRDefault="003A5E68" w:rsidP="00724A88">
            <w:pPr>
              <w:rPr>
                <w:color w:val="000000"/>
              </w:rPr>
            </w:pPr>
          </w:p>
        </w:tc>
      </w:tr>
      <w:tr w:rsidR="003A5E68" w:rsidRPr="00724A88" w14:paraId="1B833B1C" w14:textId="77777777" w:rsidTr="00724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061B0189" w14:textId="77777777" w:rsidR="003A5E68" w:rsidRPr="00724A88" w:rsidRDefault="003A5E68" w:rsidP="00724A88">
            <w:pPr>
              <w:shd w:val="clear" w:color="auto" w:fill="FFFFFF"/>
              <w:ind w:left="10"/>
              <w:rPr>
                <w:color w:val="000000"/>
              </w:rPr>
            </w:pPr>
            <w:r w:rsidRPr="00724A88">
              <w:rPr>
                <w:color w:val="000000"/>
              </w:rPr>
              <w:lastRenderedPageBreak/>
              <w:t>2.2</w:t>
            </w:r>
          </w:p>
        </w:tc>
        <w:tc>
          <w:tcPr>
            <w:tcW w:w="7013" w:type="dxa"/>
          </w:tcPr>
          <w:p w14:paraId="55168B5B" w14:textId="77777777" w:rsidR="003A5E68" w:rsidRPr="00724A88" w:rsidRDefault="003A5E68" w:rsidP="00724A88">
            <w:pPr>
              <w:rPr>
                <w:b/>
                <w:color w:val="000000"/>
                <w:u w:val="single"/>
                <w:lang w:val="en-US"/>
              </w:rPr>
            </w:pPr>
            <w:r w:rsidRPr="00724A88">
              <w:rPr>
                <w:b/>
                <w:color w:val="000000"/>
                <w:u w:val="single"/>
                <w:lang w:val="en-US"/>
              </w:rPr>
              <w:t>MONITORY 4 SZT. 24’’ FULL HD:</w:t>
            </w:r>
          </w:p>
          <w:p w14:paraId="5CED10CD" w14:textId="77777777" w:rsidR="003A5E68" w:rsidRPr="00724A88" w:rsidRDefault="003A5E68" w:rsidP="00724A88">
            <w:pPr>
              <w:rPr>
                <w:b/>
                <w:color w:val="000000"/>
                <w:u w:val="single"/>
              </w:rPr>
            </w:pPr>
            <w:r w:rsidRPr="00724A88">
              <w:rPr>
                <w:b/>
                <w:color w:val="000000"/>
                <w:u w:val="single"/>
              </w:rPr>
              <w:t>Monitor 1</w:t>
            </w:r>
          </w:p>
          <w:p w14:paraId="0DAA7426" w14:textId="77777777" w:rsidR="003A5E68" w:rsidRPr="00724A88" w:rsidRDefault="003A5E68" w:rsidP="00724A88">
            <w:pPr>
              <w:rPr>
                <w:color w:val="000000"/>
              </w:rPr>
            </w:pPr>
            <w:r w:rsidRPr="00724A88">
              <w:rPr>
                <w:color w:val="000000"/>
              </w:rPr>
              <w:t>Obraz z kamer monitoringu wizyjnego (każde pomieszczenie wyposażone w min. jedną kamerę, obraz zbiorczy podzielony zgodnie z ilością kamer), monitor podłączony do zewnętrznego rejestratora obrazu.</w:t>
            </w:r>
          </w:p>
          <w:p w14:paraId="5F3689F4" w14:textId="77777777" w:rsidR="003A5E68" w:rsidRPr="00724A88" w:rsidRDefault="003A5E68" w:rsidP="00724A88">
            <w:pPr>
              <w:rPr>
                <w:b/>
                <w:color w:val="000000"/>
                <w:u w:val="single"/>
              </w:rPr>
            </w:pPr>
            <w:r w:rsidRPr="00724A88">
              <w:rPr>
                <w:b/>
                <w:color w:val="000000"/>
                <w:u w:val="single"/>
              </w:rPr>
              <w:t>Monitor 2</w:t>
            </w:r>
          </w:p>
          <w:p w14:paraId="4A573FAA" w14:textId="77777777" w:rsidR="003A5E68" w:rsidRPr="00724A88" w:rsidRDefault="003A5E68" w:rsidP="00724A88">
            <w:pPr>
              <w:rPr>
                <w:color w:val="000000"/>
              </w:rPr>
            </w:pPr>
            <w:r w:rsidRPr="00724A88">
              <w:rPr>
                <w:color w:val="000000"/>
              </w:rPr>
              <w:t>Obraz z kamery termowizyjnej, mocowanej na głowie obrotowej, zapis obrazu na dysku twardym komputera głównego, sterowanie głową obrotową z poziomu pulpitu sterowniczego przy użyciu dedykowanego joysticka.</w:t>
            </w:r>
          </w:p>
          <w:p w14:paraId="1032376D" w14:textId="77777777" w:rsidR="003A5E68" w:rsidRPr="00724A88" w:rsidRDefault="003A5E68" w:rsidP="00724A88">
            <w:pPr>
              <w:rPr>
                <w:b/>
                <w:color w:val="000000"/>
                <w:u w:val="single"/>
              </w:rPr>
            </w:pPr>
            <w:r w:rsidRPr="00724A88">
              <w:rPr>
                <w:b/>
                <w:color w:val="000000"/>
                <w:u w:val="single"/>
              </w:rPr>
              <w:t>Monitor 3</w:t>
            </w:r>
          </w:p>
          <w:p w14:paraId="7184FBD4" w14:textId="77777777" w:rsidR="003A5E68" w:rsidRPr="00724A88" w:rsidRDefault="003A5E68" w:rsidP="00724A88">
            <w:pPr>
              <w:rPr>
                <w:color w:val="000000"/>
              </w:rPr>
            </w:pPr>
            <w:r w:rsidRPr="00724A88">
              <w:rPr>
                <w:color w:val="000000"/>
              </w:rPr>
              <w:t>Oprogramowanie sterujące do zarządzania przebiegiem procesu szkoleniowego, którego pełna kontrola odbywa się przy użyciu myszy komputerowej i klawiatury.</w:t>
            </w:r>
          </w:p>
          <w:p w14:paraId="15BDECCE" w14:textId="77777777" w:rsidR="003A5E68" w:rsidRPr="00724A88" w:rsidRDefault="003A5E68" w:rsidP="00724A88">
            <w:pPr>
              <w:rPr>
                <w:color w:val="000000"/>
              </w:rPr>
            </w:pPr>
            <w:r w:rsidRPr="00724A88">
              <w:rPr>
                <w:color w:val="000000"/>
              </w:rPr>
              <w:t>Zasada działania oprogramowania:</w:t>
            </w:r>
          </w:p>
          <w:p w14:paraId="323246D2" w14:textId="03C4FBBB" w:rsidR="003A5E68" w:rsidRPr="00724A88" w:rsidRDefault="003A5E68" w:rsidP="00724A88">
            <w:pPr>
              <w:rPr>
                <w:color w:val="000000"/>
              </w:rPr>
            </w:pPr>
            <w:r w:rsidRPr="00724A88">
              <w:rPr>
                <w:color w:val="000000"/>
              </w:rPr>
              <w:t xml:space="preserve">Przebieg całego cyklu treningowego musi opierać się o w pełni zautomatyzowany system. Oprogramowanie sterujące samo zadaje wartości treningowe dla poszczególnych osób w oparciu </w:t>
            </w:r>
            <w:r w:rsidRPr="00724A88">
              <w:rPr>
                <w:color w:val="000000"/>
              </w:rPr>
              <w:br/>
              <w:t>o ich płeć oraz wiek. Zaprogramowane wartości odpowiadają wymogom wyposażania i wykorzystywania komór dymowych w</w:t>
            </w:r>
            <w:r w:rsidR="00D45BDA">
              <w:rPr>
                <w:color w:val="000000"/>
              </w:rPr>
              <w:t> </w:t>
            </w:r>
            <w:r w:rsidRPr="00724A88">
              <w:rPr>
                <w:color w:val="000000"/>
              </w:rPr>
              <w:t>Państwowej Straży Pożarnej.</w:t>
            </w:r>
          </w:p>
          <w:p w14:paraId="4DD3B1AB" w14:textId="77777777" w:rsidR="003A5E68" w:rsidRPr="00724A88" w:rsidRDefault="003A5E68" w:rsidP="00724A88">
            <w:pPr>
              <w:rPr>
                <w:color w:val="000000"/>
              </w:rPr>
            </w:pPr>
            <w:r w:rsidRPr="00724A88">
              <w:rPr>
                <w:color w:val="000000"/>
              </w:rPr>
              <w:t>Program interpretuje ćwiczenie w komorze jako 5 stacji treningowych - Rower - Bieżnia – Młot - Drabina bez końca - ścieżka składająca się ze strefy dymowej oraz strefy termicznej.</w:t>
            </w:r>
          </w:p>
          <w:p w14:paraId="4D53BC9F" w14:textId="77777777" w:rsidR="003A5E68" w:rsidRPr="00724A88" w:rsidRDefault="003A5E68" w:rsidP="00724A88">
            <w:pPr>
              <w:rPr>
                <w:b/>
                <w:color w:val="000000"/>
                <w:u w:val="single"/>
              </w:rPr>
            </w:pPr>
            <w:r w:rsidRPr="00724A88">
              <w:rPr>
                <w:b/>
                <w:color w:val="000000"/>
                <w:u w:val="single"/>
              </w:rPr>
              <w:t>Monitor 4</w:t>
            </w:r>
          </w:p>
          <w:p w14:paraId="2077EEE3" w14:textId="77777777" w:rsidR="003A5E68" w:rsidRPr="00724A88" w:rsidRDefault="003A5E68" w:rsidP="00724A88">
            <w:pPr>
              <w:rPr>
                <w:color w:val="000000"/>
              </w:rPr>
            </w:pPr>
            <w:r w:rsidRPr="00724A88">
              <w:rPr>
                <w:color w:val="000000"/>
              </w:rPr>
              <w:t>Oprogramowanie sterujące do zarządzania elementami symulacyjnymi komory oraz służące do wizualizacji pozycji ćwiczącego.</w:t>
            </w:r>
          </w:p>
          <w:p w14:paraId="34144D1D" w14:textId="77777777" w:rsidR="003A5E68" w:rsidRPr="00724A88" w:rsidRDefault="003A5E68" w:rsidP="00724A88">
            <w:pPr>
              <w:rPr>
                <w:color w:val="000000"/>
              </w:rPr>
            </w:pPr>
            <w:r w:rsidRPr="00724A88">
              <w:rPr>
                <w:color w:val="000000"/>
              </w:rPr>
              <w:t>Całość sterowana za pomocą myszy komputerowej.</w:t>
            </w:r>
          </w:p>
          <w:p w14:paraId="09DF126D" w14:textId="77777777" w:rsidR="003A5E68" w:rsidRPr="00724A88" w:rsidRDefault="003A5E68" w:rsidP="00724A88">
            <w:pPr>
              <w:rPr>
                <w:color w:val="000000"/>
              </w:rPr>
            </w:pPr>
            <w:r w:rsidRPr="00724A88">
              <w:rPr>
                <w:color w:val="000000"/>
              </w:rPr>
              <w:t>Podział na dwie sekcje:</w:t>
            </w:r>
          </w:p>
          <w:p w14:paraId="4DD29E9D" w14:textId="77777777" w:rsidR="003A5E68" w:rsidRPr="00724A88" w:rsidRDefault="003A5E68" w:rsidP="00724A88">
            <w:pPr>
              <w:rPr>
                <w:color w:val="000000"/>
              </w:rPr>
            </w:pPr>
            <w:r w:rsidRPr="00724A88">
              <w:rPr>
                <w:color w:val="000000"/>
              </w:rPr>
              <w:t>Sekcja lewa – służy do zarządzania i sterowania elementami symulacyjnymi.</w:t>
            </w:r>
          </w:p>
          <w:p w14:paraId="241BBDA9" w14:textId="77777777" w:rsidR="003A5E68" w:rsidRPr="00724A88" w:rsidRDefault="003A5E68" w:rsidP="00724A88">
            <w:pPr>
              <w:shd w:val="clear" w:color="auto" w:fill="FFFFFF"/>
              <w:ind w:right="178"/>
              <w:rPr>
                <w:color w:val="000000"/>
              </w:rPr>
            </w:pPr>
            <w:r w:rsidRPr="00724A88">
              <w:rPr>
                <w:color w:val="000000"/>
              </w:rPr>
              <w:t>Sekcja prawa – służy do graficznej prezentacji dokładnej pozycji (lokalizacji) ćwiczącego.</w:t>
            </w:r>
          </w:p>
          <w:p w14:paraId="5747C0F4" w14:textId="77777777" w:rsidR="003A5E68" w:rsidRPr="00724A88" w:rsidRDefault="003A5E68" w:rsidP="00724A88">
            <w:pPr>
              <w:shd w:val="clear" w:color="auto" w:fill="FFFFFF"/>
              <w:ind w:right="178"/>
              <w:rPr>
                <w:color w:val="000000"/>
              </w:rPr>
            </w:pPr>
            <w:r w:rsidRPr="00724A88">
              <w:rPr>
                <w:color w:val="000000"/>
              </w:rPr>
              <w:t xml:space="preserve">Graficzna prezentacja dokładnej pozycji (lokalizacji) ćwiczącego znajdującego się na ścieżce </w:t>
            </w:r>
            <w:r w:rsidRPr="00724A88">
              <w:rPr>
                <w:color w:val="000000"/>
              </w:rPr>
              <w:br/>
              <w:t xml:space="preserve">w strefie dymowej lub strefie termicznej komory możliwa dzięki zamontowanym czujnikom </w:t>
            </w:r>
            <w:r w:rsidRPr="00724A88">
              <w:rPr>
                <w:color w:val="000000"/>
              </w:rPr>
              <w:br/>
            </w:r>
            <w:r w:rsidRPr="00724A88">
              <w:rPr>
                <w:color w:val="000000"/>
              </w:rPr>
              <w:lastRenderedPageBreak/>
              <w:t>w każdym z elementów podłogowych zarówno poziomu do chodzenia jak i poziomu do pełzania.</w:t>
            </w:r>
          </w:p>
          <w:p w14:paraId="76C23232" w14:textId="77777777" w:rsidR="003A5E68" w:rsidRPr="00724A88" w:rsidRDefault="003A5E68" w:rsidP="00724A88">
            <w:pPr>
              <w:shd w:val="clear" w:color="auto" w:fill="FFFFFF"/>
              <w:ind w:right="178"/>
              <w:rPr>
                <w:color w:val="000000"/>
              </w:rPr>
            </w:pPr>
          </w:p>
          <w:p w14:paraId="130C950A" w14:textId="77777777" w:rsidR="003A5E68" w:rsidRPr="00724A88" w:rsidRDefault="003A5E68" w:rsidP="00724A88">
            <w:pPr>
              <w:shd w:val="clear" w:color="auto" w:fill="FFFFFF"/>
              <w:ind w:right="178"/>
              <w:rPr>
                <w:b/>
                <w:color w:val="000000"/>
                <w:u w:val="single"/>
              </w:rPr>
            </w:pPr>
            <w:r w:rsidRPr="00724A88">
              <w:rPr>
                <w:b/>
                <w:color w:val="000000"/>
                <w:u w:val="single"/>
              </w:rPr>
              <w:t>Moduły:</w:t>
            </w:r>
          </w:p>
          <w:p w14:paraId="64BE5142" w14:textId="77777777" w:rsidR="003A5E68" w:rsidRPr="00724A88" w:rsidRDefault="003A5E68" w:rsidP="00724A88">
            <w:pPr>
              <w:rPr>
                <w:color w:val="000000"/>
              </w:rPr>
            </w:pPr>
            <w:r w:rsidRPr="00724A88">
              <w:rPr>
                <w:color w:val="000000"/>
              </w:rPr>
              <w:t xml:space="preserve">- moduł sterujący lampami orientacyjnymi, 1 </w:t>
            </w:r>
            <w:proofErr w:type="spellStart"/>
            <w:r w:rsidRPr="00724A88">
              <w:rPr>
                <w:color w:val="000000"/>
              </w:rPr>
              <w:t>kpl</w:t>
            </w:r>
            <w:proofErr w:type="spellEnd"/>
            <w:r w:rsidRPr="00724A88">
              <w:rPr>
                <w:color w:val="000000"/>
              </w:rPr>
              <w:t>.</w:t>
            </w:r>
          </w:p>
          <w:p w14:paraId="74404CC1" w14:textId="77777777" w:rsidR="003A5E68" w:rsidRPr="00724A88" w:rsidRDefault="003A5E68" w:rsidP="00724A88">
            <w:pPr>
              <w:rPr>
                <w:color w:val="000000"/>
              </w:rPr>
            </w:pPr>
            <w:r w:rsidRPr="00724A88">
              <w:rPr>
                <w:color w:val="000000"/>
              </w:rPr>
              <w:t xml:space="preserve">- moduł sterujący strefą termiczną, 1 </w:t>
            </w:r>
            <w:proofErr w:type="spellStart"/>
            <w:r w:rsidRPr="00724A88">
              <w:rPr>
                <w:color w:val="000000"/>
              </w:rPr>
              <w:t>kpl</w:t>
            </w:r>
            <w:proofErr w:type="spellEnd"/>
            <w:r w:rsidRPr="00724A88">
              <w:rPr>
                <w:color w:val="000000"/>
              </w:rPr>
              <w:t>.</w:t>
            </w:r>
          </w:p>
          <w:p w14:paraId="61CD8B03" w14:textId="77777777" w:rsidR="003A5E68" w:rsidRPr="00724A88" w:rsidRDefault="003A5E68" w:rsidP="00724A88">
            <w:pPr>
              <w:rPr>
                <w:color w:val="000000"/>
              </w:rPr>
            </w:pPr>
            <w:r w:rsidRPr="00724A88">
              <w:rPr>
                <w:color w:val="000000"/>
              </w:rPr>
              <w:t xml:space="preserve">- moduł sterujący urządzeniem do dymu, 1 </w:t>
            </w:r>
            <w:proofErr w:type="spellStart"/>
            <w:r w:rsidRPr="00724A88">
              <w:rPr>
                <w:color w:val="000000"/>
              </w:rPr>
              <w:t>kpl</w:t>
            </w:r>
            <w:proofErr w:type="spellEnd"/>
            <w:r w:rsidRPr="00724A88">
              <w:rPr>
                <w:color w:val="000000"/>
              </w:rPr>
              <w:t>.</w:t>
            </w:r>
          </w:p>
          <w:p w14:paraId="255AD885" w14:textId="77777777" w:rsidR="003A5E68" w:rsidRPr="00724A88" w:rsidRDefault="003A5E68" w:rsidP="00724A88">
            <w:pPr>
              <w:rPr>
                <w:color w:val="000000"/>
              </w:rPr>
            </w:pPr>
            <w:r w:rsidRPr="00724A88">
              <w:rPr>
                <w:color w:val="000000"/>
              </w:rPr>
              <w:t xml:space="preserve">- moduł sterujący głowicą obrotową z kamerami, 1 </w:t>
            </w:r>
            <w:proofErr w:type="spellStart"/>
            <w:r w:rsidRPr="00724A88">
              <w:rPr>
                <w:color w:val="000000"/>
              </w:rPr>
              <w:t>kpl</w:t>
            </w:r>
            <w:proofErr w:type="spellEnd"/>
            <w:r w:rsidRPr="00724A88">
              <w:rPr>
                <w:color w:val="000000"/>
              </w:rPr>
              <w:t>.</w:t>
            </w:r>
          </w:p>
          <w:p w14:paraId="29312568" w14:textId="77777777" w:rsidR="003A5E68" w:rsidRPr="00724A88" w:rsidRDefault="003A5E68" w:rsidP="00724A88">
            <w:pPr>
              <w:rPr>
                <w:color w:val="000000"/>
              </w:rPr>
            </w:pPr>
            <w:r w:rsidRPr="00724A88">
              <w:rPr>
                <w:color w:val="000000"/>
              </w:rPr>
              <w:t xml:space="preserve">- moduł sygnalizacji pozostawienia otwartych drzwi (sygnalizujący niezamknięte drzwi każdej śluzy), 1 </w:t>
            </w:r>
            <w:proofErr w:type="spellStart"/>
            <w:r w:rsidRPr="00724A88">
              <w:rPr>
                <w:color w:val="000000"/>
              </w:rPr>
              <w:t>kpl</w:t>
            </w:r>
            <w:proofErr w:type="spellEnd"/>
            <w:r w:rsidRPr="00724A88">
              <w:rPr>
                <w:color w:val="000000"/>
              </w:rPr>
              <w:t>.</w:t>
            </w:r>
          </w:p>
          <w:p w14:paraId="5D74DE5F" w14:textId="77777777" w:rsidR="003A5E68" w:rsidRPr="00724A88" w:rsidRDefault="003A5E68" w:rsidP="00724A88">
            <w:pPr>
              <w:rPr>
                <w:color w:val="000000"/>
              </w:rPr>
            </w:pPr>
            <w:r w:rsidRPr="00724A88">
              <w:rPr>
                <w:color w:val="000000"/>
              </w:rPr>
              <w:t xml:space="preserve">- moduł obserwacji przy świetle (poprzez kamery) w pozostałych pomieszczeniach komory, 1 </w:t>
            </w:r>
            <w:proofErr w:type="spellStart"/>
            <w:r w:rsidRPr="00724A88">
              <w:rPr>
                <w:color w:val="000000"/>
              </w:rPr>
              <w:t>kpl</w:t>
            </w:r>
            <w:proofErr w:type="spellEnd"/>
            <w:r w:rsidRPr="00724A88">
              <w:rPr>
                <w:color w:val="000000"/>
              </w:rPr>
              <w:t>.</w:t>
            </w:r>
          </w:p>
          <w:p w14:paraId="6783C950" w14:textId="77777777" w:rsidR="003A5E68" w:rsidRPr="00724A88" w:rsidRDefault="003A5E68" w:rsidP="00724A88">
            <w:pPr>
              <w:rPr>
                <w:color w:val="000000"/>
              </w:rPr>
            </w:pPr>
            <w:r w:rsidRPr="00724A88">
              <w:rPr>
                <w:color w:val="000000"/>
              </w:rPr>
              <w:t xml:space="preserve">- moduł komunikacyjny, z głośnikiem i mikrofonem, przeznaczony do komunikacji ze wszystkimi pomieszczeniami 1 </w:t>
            </w:r>
            <w:proofErr w:type="spellStart"/>
            <w:r w:rsidRPr="00724A88">
              <w:rPr>
                <w:color w:val="000000"/>
              </w:rPr>
              <w:t>kpl</w:t>
            </w:r>
            <w:proofErr w:type="spellEnd"/>
            <w:r w:rsidRPr="00724A88">
              <w:rPr>
                <w:color w:val="000000"/>
              </w:rPr>
              <w:t>.</w:t>
            </w:r>
          </w:p>
          <w:p w14:paraId="45CEE3FE" w14:textId="77777777" w:rsidR="003A5E68" w:rsidRPr="00724A88" w:rsidRDefault="003A5E68" w:rsidP="00724A88">
            <w:pPr>
              <w:rPr>
                <w:color w:val="000000"/>
              </w:rPr>
            </w:pPr>
            <w:r w:rsidRPr="00724A88">
              <w:rPr>
                <w:color w:val="000000"/>
              </w:rPr>
              <w:t>- lampka ze ściemniaczem, 1 szt.</w:t>
            </w:r>
          </w:p>
          <w:p w14:paraId="2D0D70A0" w14:textId="77777777" w:rsidR="003A5E68" w:rsidRPr="00724A88" w:rsidRDefault="003A5E68" w:rsidP="00724A88">
            <w:pPr>
              <w:rPr>
                <w:color w:val="000000"/>
              </w:rPr>
            </w:pPr>
            <w:r w:rsidRPr="00724A88">
              <w:rPr>
                <w:color w:val="000000"/>
              </w:rPr>
              <w:t>- przycisk awaryjny uruchamiający wentylację oraz oświetlenie pomieszczeń komory, 1 szt.</w:t>
            </w:r>
          </w:p>
          <w:p w14:paraId="74DFBDB0" w14:textId="743ACAED" w:rsidR="009A3CCB" w:rsidRDefault="003A5E68" w:rsidP="00724A88">
            <w:pPr>
              <w:rPr>
                <w:color w:val="000000"/>
              </w:rPr>
            </w:pPr>
            <w:r w:rsidRPr="00724A88">
              <w:rPr>
                <w:color w:val="000000"/>
              </w:rPr>
              <w:t xml:space="preserve">- </w:t>
            </w:r>
            <w:r w:rsidR="009A3CCB" w:rsidRPr="009A3CCB">
              <w:rPr>
                <w:color w:val="000000"/>
              </w:rPr>
              <w:t>centralna jednostka sterująca (komputer główny) do wizualizacji, sterowania i regulowania urządzeniami i wszelkimi zdarzeniami całej ścieżki ćwiczeń, wykonana jako komputer PC obudowa desktop , Procesor wielordzeniowy, (min 8 rdzeni, 10 wątków) osiągający w</w:t>
            </w:r>
            <w:r w:rsidR="009A3CCB">
              <w:rPr>
                <w:color w:val="000000"/>
              </w:rPr>
              <w:t> </w:t>
            </w:r>
            <w:r w:rsidR="009A3CCB" w:rsidRPr="009A3CCB">
              <w:rPr>
                <w:color w:val="000000"/>
              </w:rPr>
              <w:t xml:space="preserve">teście </w:t>
            </w:r>
            <w:proofErr w:type="spellStart"/>
            <w:r w:rsidR="009A3CCB" w:rsidRPr="009A3CCB">
              <w:rPr>
                <w:color w:val="000000"/>
              </w:rPr>
              <w:t>PassMark</w:t>
            </w:r>
            <w:proofErr w:type="spellEnd"/>
            <w:r w:rsidR="009A3CCB" w:rsidRPr="009A3CCB">
              <w:rPr>
                <w:color w:val="000000"/>
              </w:rPr>
              <w:t xml:space="preserve"> CPU Mark wynik co najmniej 24,000 punktów według wyników opublikowanych na stronie: https://www.cpubenchmark.net/cpu_list.php z dnia 09.04.2025r zgodnie z opublikowanym przez Zamawiającego załącznikiem wyników </w:t>
            </w:r>
            <w:proofErr w:type="spellStart"/>
            <w:r w:rsidR="009A3CCB" w:rsidRPr="009A3CCB">
              <w:rPr>
                <w:color w:val="000000"/>
              </w:rPr>
              <w:t>benchmarkowych</w:t>
            </w:r>
            <w:proofErr w:type="spellEnd"/>
            <w:r w:rsidR="009A3CCB" w:rsidRPr="009A3CCB">
              <w:rPr>
                <w:color w:val="000000"/>
              </w:rPr>
              <w:t xml:space="preserve"> procesorów na dzień 9 kwietnia 2025 roku. min. 16 GB RAM (min DDR 5, min 4800 MHz), dysk SSD min 500 GB odczyt min. 550MB/s, zapis min. 520MB/s + HDD min.2 TB, złącza: USB 3.2 Gen. 2 - 1 szt. USB </w:t>
            </w:r>
            <w:proofErr w:type="spellStart"/>
            <w:r w:rsidR="009A3CCB" w:rsidRPr="009A3CCB">
              <w:rPr>
                <w:color w:val="000000"/>
              </w:rPr>
              <w:t>Type</w:t>
            </w:r>
            <w:proofErr w:type="spellEnd"/>
            <w:r w:rsidR="009A3CCB" w:rsidRPr="009A3CCB">
              <w:rPr>
                <w:color w:val="000000"/>
              </w:rPr>
              <w:t xml:space="preserve">-C - 1 szt. Wyjście słuchawkowe/głośnikowe - 1 szt. Wyjście słuchawkowe/wejście mikrofonowe - 1 szt. USB 3.2 Gen. 1 - 2 szt. USB 3.2 Gen. 2 - 2 szt. RJ-45 (LAN) - 1 szt. Display Port 1.4a lub mini </w:t>
            </w:r>
            <w:proofErr w:type="spellStart"/>
            <w:r w:rsidR="009A3CCB" w:rsidRPr="009A3CCB">
              <w:rPr>
                <w:color w:val="000000"/>
              </w:rPr>
              <w:t>DisplayPort</w:t>
            </w:r>
            <w:proofErr w:type="spellEnd"/>
            <w:r w:rsidR="009A3CCB" w:rsidRPr="009A3CCB">
              <w:rPr>
                <w:color w:val="000000"/>
              </w:rPr>
              <w:t xml:space="preserve"> 1.4a - 3 szt., DC-in (wejście zasilania) - 1 szt. </w:t>
            </w:r>
          </w:p>
          <w:p w14:paraId="0ABE1636" w14:textId="77777777" w:rsidR="009A3CCB" w:rsidRDefault="009A3CCB" w:rsidP="00724A88">
            <w:pPr>
              <w:rPr>
                <w:color w:val="000000"/>
              </w:rPr>
            </w:pPr>
          </w:p>
          <w:p w14:paraId="469AD503" w14:textId="206F9CD1" w:rsidR="003A5E68" w:rsidRPr="00724A88" w:rsidRDefault="003A5E68" w:rsidP="00724A88">
            <w:pPr>
              <w:rPr>
                <w:color w:val="000000"/>
              </w:rPr>
            </w:pPr>
            <w:r w:rsidRPr="00724A88">
              <w:rPr>
                <w:color w:val="000000"/>
              </w:rPr>
              <w:t>Powyższe złącza i porty nie mogą zostać uzyskane przy pomocy adapterów, przejściówek oraz dodatkowych kart. Dodatkowo oryginalny nowy bezprzewodowy zestaw klawiatury i</w:t>
            </w:r>
            <w:r w:rsidR="00571F25">
              <w:rPr>
                <w:color w:val="000000"/>
              </w:rPr>
              <w:t> </w:t>
            </w:r>
            <w:r w:rsidRPr="00724A88">
              <w:rPr>
                <w:color w:val="000000"/>
              </w:rPr>
              <w:t xml:space="preserve">myszy z wspólnym odbiornikiem bezprzewodowym USB. Układ QWERTY US (Międzynarodowa) pełnowymiarowa klawiatura z osobną klawiaturą numeryczną i klawiszami funkcyjnymi. Obsługa dwóch typów łączności radiowej 2,4 GHz i Bluetooth 5.0. Rozdzielczość myszy (DPI) 4000 </w:t>
            </w:r>
            <w:proofErr w:type="spellStart"/>
            <w:r w:rsidRPr="00724A88">
              <w:rPr>
                <w:color w:val="000000"/>
              </w:rPr>
              <w:t>dpi</w:t>
            </w:r>
            <w:proofErr w:type="spellEnd"/>
            <w:r w:rsidRPr="00724A88">
              <w:rPr>
                <w:color w:val="000000"/>
              </w:rPr>
              <w:t xml:space="preserve">. Liczba przycisków myszy 7. Funkcje Hot </w:t>
            </w:r>
            <w:proofErr w:type="spellStart"/>
            <w:r w:rsidRPr="00724A88">
              <w:rPr>
                <w:color w:val="000000"/>
              </w:rPr>
              <w:t>Keys</w:t>
            </w:r>
            <w:proofErr w:type="spellEnd"/>
            <w:r w:rsidRPr="00724A88">
              <w:rPr>
                <w:color w:val="000000"/>
              </w:rPr>
              <w:t xml:space="preserve"> (Głośność, wyciszenie). Klawiatura zapewnia bezpieczną transmisję danych między komputerami i urządzeniami dzięki 128-</w:t>
            </w:r>
            <w:r w:rsidRPr="00724A88">
              <w:rPr>
                <w:color w:val="000000"/>
              </w:rPr>
              <w:lastRenderedPageBreak/>
              <w:t xml:space="preserve">bitowej technologii szyfrowania AES (Advanced </w:t>
            </w:r>
            <w:proofErr w:type="spellStart"/>
            <w:r w:rsidRPr="00724A88">
              <w:rPr>
                <w:color w:val="000000"/>
              </w:rPr>
              <w:t>Encryption</w:t>
            </w:r>
            <w:proofErr w:type="spellEnd"/>
            <w:r w:rsidRPr="00724A88">
              <w:rPr>
                <w:color w:val="000000"/>
              </w:rPr>
              <w:t xml:space="preserve"> Standard), która zapewnia bezpieczne połączenie podczas pisania. System Operacyjny Microsoft Windows 11 PRO lub równoważny zgodnie z wymaganiami poniżej:</w:t>
            </w:r>
          </w:p>
          <w:p w14:paraId="3CEAA324" w14:textId="1054E439" w:rsidR="003A5E68" w:rsidRPr="00571F25" w:rsidRDefault="003A5E68">
            <w:pPr>
              <w:pStyle w:val="Akapitzlist"/>
              <w:numPr>
                <w:ilvl w:val="0"/>
                <w:numId w:val="78"/>
              </w:numPr>
              <w:rPr>
                <w:color w:val="000000"/>
              </w:rPr>
            </w:pPr>
            <w:r w:rsidRPr="00571F25">
              <w:rPr>
                <w:color w:val="000000"/>
              </w:rPr>
              <w:t>System operacyjny w najnowszej wersji, w celu zapewnienia współpracy ze środowiskiem sieciowym oraz aplikacjami funkcjonującymi w strukturze Zamawiającego, spełniający następujące warunki:</w:t>
            </w:r>
          </w:p>
          <w:p w14:paraId="452BBEF1" w14:textId="77777777" w:rsidR="00571F25" w:rsidRDefault="003A5E68">
            <w:pPr>
              <w:pStyle w:val="Akapitzlist"/>
              <w:numPr>
                <w:ilvl w:val="0"/>
                <w:numId w:val="79"/>
              </w:numPr>
              <w:rPr>
                <w:color w:val="000000"/>
              </w:rPr>
            </w:pPr>
            <w:r w:rsidRPr="00571F25">
              <w:rPr>
                <w:color w:val="000000"/>
              </w:rPr>
              <w:t>umożliwia dostęp do zasobów Zamawiającego udostępnianych przez serwery Microsoft Server 2012, 2016, 2019 i 2021.</w:t>
            </w:r>
          </w:p>
          <w:p w14:paraId="0BB304D3" w14:textId="77777777" w:rsidR="00571F25" w:rsidRDefault="003A5E68">
            <w:pPr>
              <w:pStyle w:val="Akapitzlist"/>
              <w:numPr>
                <w:ilvl w:val="0"/>
                <w:numId w:val="79"/>
              </w:numPr>
              <w:rPr>
                <w:color w:val="000000"/>
              </w:rPr>
            </w:pPr>
            <w:r w:rsidRPr="00571F25">
              <w:rPr>
                <w:color w:val="000000"/>
              </w:rPr>
              <w:t>zapewnia pełen zakres dostępu do usług, zasobów i obiektów Active Directory, będących w dyspozycji Zamawiającego oraz poprawną współpracę z tymi usługami, zasobami i obiektami,</w:t>
            </w:r>
          </w:p>
          <w:p w14:paraId="0D3FF8AD" w14:textId="77777777" w:rsidR="00571F25" w:rsidRDefault="003A5E68">
            <w:pPr>
              <w:pStyle w:val="Akapitzlist"/>
              <w:numPr>
                <w:ilvl w:val="0"/>
                <w:numId w:val="79"/>
              </w:numPr>
              <w:rPr>
                <w:color w:val="000000"/>
              </w:rPr>
            </w:pPr>
            <w:r w:rsidRPr="00571F25">
              <w:rPr>
                <w:color w:val="000000"/>
              </w:rPr>
              <w:t>umożliwia udostępnianie i przejmowanie pulpitu zdalnego,</w:t>
            </w:r>
          </w:p>
          <w:p w14:paraId="0ADFDD24" w14:textId="77777777" w:rsidR="00571F25" w:rsidRDefault="003A5E68">
            <w:pPr>
              <w:pStyle w:val="Akapitzlist"/>
              <w:numPr>
                <w:ilvl w:val="0"/>
                <w:numId w:val="79"/>
              </w:numPr>
              <w:rPr>
                <w:color w:val="000000"/>
              </w:rPr>
            </w:pPr>
            <w:r w:rsidRPr="00571F25">
              <w:rPr>
                <w:color w:val="000000"/>
              </w:rPr>
              <w:t>umożliwia szyfrowanie plików na podstawie skojarzonego z</w:t>
            </w:r>
            <w:r w:rsidR="00571F25">
              <w:rPr>
                <w:color w:val="000000"/>
              </w:rPr>
              <w:t> </w:t>
            </w:r>
            <w:r w:rsidRPr="00571F25">
              <w:rPr>
                <w:color w:val="000000"/>
              </w:rPr>
              <w:t>nimi konta użytkownika,</w:t>
            </w:r>
          </w:p>
          <w:p w14:paraId="0003871C" w14:textId="77777777" w:rsidR="00571F25" w:rsidRDefault="003A5E68">
            <w:pPr>
              <w:pStyle w:val="Akapitzlist"/>
              <w:numPr>
                <w:ilvl w:val="0"/>
                <w:numId w:val="79"/>
              </w:numPr>
              <w:rPr>
                <w:color w:val="000000"/>
              </w:rPr>
            </w:pPr>
            <w:r w:rsidRPr="00571F25">
              <w:rPr>
                <w:color w:val="000000"/>
              </w:rPr>
              <w:t>umożliwia udostępnianie plików i drukarek dla systemów Windows,</w:t>
            </w:r>
          </w:p>
          <w:p w14:paraId="20373721" w14:textId="77777777" w:rsidR="00571F25" w:rsidRDefault="003A5E68">
            <w:pPr>
              <w:pStyle w:val="Akapitzlist"/>
              <w:numPr>
                <w:ilvl w:val="0"/>
                <w:numId w:val="79"/>
              </w:numPr>
              <w:rPr>
                <w:color w:val="000000"/>
              </w:rPr>
            </w:pPr>
            <w:r w:rsidRPr="00571F25">
              <w:rPr>
                <w:color w:val="000000"/>
              </w:rPr>
              <w:t>wbudowane rozwiązanie pozwalające na kontrolowanie szyfrowania dysku oraz szyfrowanie nośników wymiennych z</w:t>
            </w:r>
            <w:r w:rsidR="00571F25">
              <w:rPr>
                <w:color w:val="000000"/>
              </w:rPr>
              <w:t> </w:t>
            </w:r>
            <w:r w:rsidRPr="00571F25">
              <w:rPr>
                <w:color w:val="000000"/>
              </w:rPr>
              <w:t>wykorzystaniem układu szyfrującego TPM 2.0</w:t>
            </w:r>
          </w:p>
          <w:p w14:paraId="066350AB" w14:textId="77777777" w:rsidR="00571F25" w:rsidRDefault="003A5E68">
            <w:pPr>
              <w:pStyle w:val="Akapitzlist"/>
              <w:numPr>
                <w:ilvl w:val="0"/>
                <w:numId w:val="79"/>
              </w:numPr>
              <w:rPr>
                <w:color w:val="000000"/>
              </w:rPr>
            </w:pPr>
            <w:r w:rsidRPr="00571F25">
              <w:rPr>
                <w:color w:val="000000"/>
              </w:rPr>
              <w:t>licencja pochodząca z rynku pierwotnego,</w:t>
            </w:r>
          </w:p>
          <w:p w14:paraId="55DFB437" w14:textId="2E0CDA86" w:rsidR="003A5E68" w:rsidRPr="00571F25" w:rsidRDefault="003A5E68">
            <w:pPr>
              <w:pStyle w:val="Akapitzlist"/>
              <w:numPr>
                <w:ilvl w:val="0"/>
                <w:numId w:val="79"/>
              </w:numPr>
              <w:rPr>
                <w:color w:val="000000"/>
              </w:rPr>
            </w:pPr>
            <w:r w:rsidRPr="00571F25">
              <w:rPr>
                <w:color w:val="000000"/>
              </w:rPr>
              <w:t>umieszczony na obudowie Certyfikat Autentyczności w</w:t>
            </w:r>
            <w:r w:rsidR="00571F25">
              <w:rPr>
                <w:color w:val="000000"/>
              </w:rPr>
              <w:t> </w:t>
            </w:r>
            <w:r w:rsidRPr="00571F25">
              <w:rPr>
                <w:color w:val="000000"/>
              </w:rPr>
              <w:t>postaci specjalnej naklejki lub załączone potwierdzenie producenta komputera o legalności dostarczonego oprogramowania systemowego.</w:t>
            </w:r>
          </w:p>
          <w:p w14:paraId="1969FFE7" w14:textId="77777777" w:rsidR="00571F25" w:rsidRDefault="003A5E68">
            <w:pPr>
              <w:pStyle w:val="Akapitzlist"/>
              <w:numPr>
                <w:ilvl w:val="0"/>
                <w:numId w:val="78"/>
              </w:numPr>
              <w:rPr>
                <w:color w:val="000000"/>
              </w:rPr>
            </w:pPr>
            <w:r w:rsidRPr="00571F25">
              <w:rPr>
                <w:color w:val="000000"/>
              </w:rPr>
              <w:t>Odzyskiwanie systemu operacyjnego w formie partycji lub oryginalnego nośnika wersji instalacyjnej stworzonej przez producenta komputera pozwalającym na ponowną instalację systemu nie wymagającą wpisywania klucza rejestracyjnego lub rejestracji.</w:t>
            </w:r>
          </w:p>
          <w:p w14:paraId="792F41A3" w14:textId="77777777" w:rsidR="00571F25" w:rsidRDefault="003A5E68">
            <w:pPr>
              <w:pStyle w:val="Akapitzlist"/>
              <w:numPr>
                <w:ilvl w:val="0"/>
                <w:numId w:val="78"/>
              </w:numPr>
              <w:rPr>
                <w:color w:val="000000"/>
              </w:rPr>
            </w:pPr>
            <w:r w:rsidRPr="00571F25">
              <w:rPr>
                <w:color w:val="000000"/>
              </w:rPr>
              <w:t>Aplikacja lub funkcja aplikacji do wykonywania diagnostyki całego komputera lub poszczególnych komponentów we własnym niezależnym systemie lub w środowisku systemowym.</w:t>
            </w:r>
          </w:p>
          <w:p w14:paraId="144A0311" w14:textId="7342169F" w:rsidR="003A5E68" w:rsidRPr="00571F25" w:rsidRDefault="003A5E68">
            <w:pPr>
              <w:pStyle w:val="Akapitzlist"/>
              <w:numPr>
                <w:ilvl w:val="0"/>
                <w:numId w:val="78"/>
              </w:numPr>
              <w:rPr>
                <w:color w:val="000000"/>
              </w:rPr>
            </w:pPr>
            <w:r w:rsidRPr="00571F25">
              <w:rPr>
                <w:color w:val="000000"/>
              </w:rPr>
              <w:t>Aplikacja lub funkcja zapewniająca automatyczną instalację sterowników do poszczególnych komponentów komputera, umożliwiająca aktualizację i pobranie sterowników w</w:t>
            </w:r>
            <w:r w:rsidR="00571F25">
              <w:rPr>
                <w:color w:val="000000"/>
              </w:rPr>
              <w:t> </w:t>
            </w:r>
            <w:r w:rsidRPr="00571F25">
              <w:rPr>
                <w:color w:val="000000"/>
              </w:rPr>
              <w:t>najnowszych certyfikowanych wersjach bezpośrednio z</w:t>
            </w:r>
            <w:r w:rsidR="00571F25">
              <w:rPr>
                <w:color w:val="000000"/>
              </w:rPr>
              <w:t> </w:t>
            </w:r>
            <w:r w:rsidRPr="00571F25">
              <w:rPr>
                <w:color w:val="000000"/>
              </w:rPr>
              <w:t>sieci Internet.</w:t>
            </w:r>
          </w:p>
          <w:p w14:paraId="76646D6D" w14:textId="1FBE3CA8" w:rsidR="003A5E68" w:rsidRPr="00724A88" w:rsidRDefault="003A5E68" w:rsidP="00724A88">
            <w:pPr>
              <w:rPr>
                <w:color w:val="000000"/>
              </w:rPr>
            </w:pPr>
            <w:r w:rsidRPr="00724A88">
              <w:rPr>
                <w:color w:val="000000"/>
              </w:rPr>
              <w:t xml:space="preserve">Centralna jednostka sterująca musi posiadać  oprogramowanie sterujące zapewniające funkcje opisane w niniejszym opisie przedmiotu zamówienia oraz posiadać funkcje i przyciski sterujące zapewniające: monitoring ćwiczącego na ścieżce treningowej </w:t>
            </w:r>
            <w:r w:rsidRPr="00724A88">
              <w:rPr>
                <w:color w:val="000000"/>
              </w:rPr>
              <w:lastRenderedPageBreak/>
              <w:t>w</w:t>
            </w:r>
            <w:r w:rsidR="00571F25">
              <w:rPr>
                <w:color w:val="000000"/>
              </w:rPr>
              <w:t> </w:t>
            </w:r>
            <w:r w:rsidRPr="00724A88">
              <w:rPr>
                <w:color w:val="000000"/>
              </w:rPr>
              <w:t>strefie zadymionej oraz w strefie termicznej, zapewniający wizualizację umiejscowienia ćwiczącego w poszczególnych klatkach.</w:t>
            </w:r>
          </w:p>
          <w:p w14:paraId="05C6EF07" w14:textId="77777777" w:rsidR="003A5E68" w:rsidRPr="00724A88" w:rsidRDefault="003A5E68" w:rsidP="00724A88">
            <w:pPr>
              <w:rPr>
                <w:color w:val="000000"/>
              </w:rPr>
            </w:pPr>
            <w:r w:rsidRPr="00724A88">
              <w:rPr>
                <w:color w:val="000000"/>
              </w:rPr>
              <w:t>Wykonawca w celu zdalnej naprawy, serwisowania oraz aktualizacji oprogramowania.</w:t>
            </w:r>
          </w:p>
          <w:p w14:paraId="3BCC9FE8" w14:textId="3E5DB443" w:rsidR="003A5E68" w:rsidRPr="00724A88" w:rsidRDefault="003A5E68" w:rsidP="00724A88">
            <w:pPr>
              <w:rPr>
                <w:color w:val="000000"/>
              </w:rPr>
            </w:pPr>
            <w:r w:rsidRPr="00724A88">
              <w:rPr>
                <w:color w:val="000000"/>
              </w:rPr>
              <w:t>- w zestawie system operacyjny – umożliwiający pełną integracje z</w:t>
            </w:r>
            <w:r w:rsidR="00571F25">
              <w:rPr>
                <w:color w:val="000000"/>
              </w:rPr>
              <w:t> </w:t>
            </w:r>
            <w:r w:rsidRPr="00724A88">
              <w:rPr>
                <w:color w:val="000000"/>
              </w:rPr>
              <w:t>zaproponowanym oprogramowaniem sterującym komory do monitorowania stanu kondycyjnego ćwiczącego,</w:t>
            </w:r>
          </w:p>
          <w:p w14:paraId="341F623F" w14:textId="4B3CACAA" w:rsidR="003A5E68" w:rsidRPr="00724A88" w:rsidRDefault="003A5E68" w:rsidP="00724A88">
            <w:pPr>
              <w:rPr>
                <w:color w:val="000000"/>
              </w:rPr>
            </w:pPr>
            <w:r w:rsidRPr="00724A88">
              <w:rPr>
                <w:color w:val="000000"/>
              </w:rPr>
              <w:t xml:space="preserve">- w zestawie drukarka (laserowa, kolor) umożliwiająca wydruk ewidencji i zaświadczeń </w:t>
            </w:r>
            <w:r w:rsidR="00571F25">
              <w:rPr>
                <w:color w:val="000000"/>
              </w:rPr>
              <w:t xml:space="preserve"> </w:t>
            </w:r>
            <w:r w:rsidRPr="00724A88">
              <w:rPr>
                <w:color w:val="000000"/>
              </w:rPr>
              <w:t>dla ćwiczących,</w:t>
            </w:r>
          </w:p>
          <w:p w14:paraId="3308D1FF" w14:textId="77777777" w:rsidR="003A5E68" w:rsidRPr="00724A88" w:rsidRDefault="003A5E68" w:rsidP="00724A88">
            <w:pPr>
              <w:rPr>
                <w:color w:val="000000"/>
              </w:rPr>
            </w:pPr>
            <w:r w:rsidRPr="00724A88">
              <w:rPr>
                <w:color w:val="000000"/>
              </w:rPr>
              <w:t>- karty do komunikacji z urządzeniami końcowymi komory,</w:t>
            </w:r>
          </w:p>
          <w:p w14:paraId="746CE592" w14:textId="77777777" w:rsidR="003A5E68" w:rsidRPr="00724A88" w:rsidRDefault="003A5E68" w:rsidP="00724A88">
            <w:pPr>
              <w:rPr>
                <w:color w:val="000000"/>
              </w:rPr>
            </w:pPr>
            <w:r w:rsidRPr="00724A88">
              <w:rPr>
                <w:color w:val="000000"/>
              </w:rPr>
              <w:t>- w zestawie mysz, klawiatura bezprzewodowa,</w:t>
            </w:r>
          </w:p>
          <w:p w14:paraId="4CD2B09E" w14:textId="5195FFE1" w:rsidR="003A5E68" w:rsidRPr="00571F25" w:rsidRDefault="003A5E68" w:rsidP="00724A88">
            <w:pPr>
              <w:rPr>
                <w:color w:val="000000"/>
              </w:rPr>
            </w:pPr>
            <w:r w:rsidRPr="00724A88">
              <w:rPr>
                <w:color w:val="000000"/>
              </w:rPr>
              <w:t>- jednostka wyposażona w wyjście 4 x USB 3,0.</w:t>
            </w:r>
          </w:p>
        </w:tc>
        <w:tc>
          <w:tcPr>
            <w:tcW w:w="2835" w:type="dxa"/>
          </w:tcPr>
          <w:p w14:paraId="49CE6E2C" w14:textId="77777777" w:rsidR="003A5E68" w:rsidRPr="00724A88" w:rsidRDefault="003A5E68" w:rsidP="00724A88">
            <w:pPr>
              <w:rPr>
                <w:b/>
                <w:color w:val="000000"/>
              </w:rPr>
            </w:pPr>
            <w:r w:rsidRPr="00724A88">
              <w:rPr>
                <w:b/>
                <w:color w:val="000000"/>
              </w:rPr>
              <w:lastRenderedPageBreak/>
              <w:t>spełnia/nie spełnia</w:t>
            </w:r>
          </w:p>
          <w:p w14:paraId="0F65607C" w14:textId="77777777" w:rsidR="003A5E68" w:rsidRPr="00724A88" w:rsidRDefault="003A5E68" w:rsidP="00724A88">
            <w:pPr>
              <w:rPr>
                <w:b/>
                <w:color w:val="000000"/>
              </w:rPr>
            </w:pPr>
          </w:p>
          <w:p w14:paraId="3F332800" w14:textId="77777777" w:rsidR="003A5E68" w:rsidRPr="00724A88" w:rsidRDefault="003A5E68" w:rsidP="00724A88">
            <w:pPr>
              <w:rPr>
                <w:b/>
                <w:color w:val="000000"/>
              </w:rPr>
            </w:pPr>
          </w:p>
          <w:p w14:paraId="28924F42" w14:textId="77777777" w:rsidR="003A5E68" w:rsidRPr="00724A88" w:rsidRDefault="003A5E68" w:rsidP="00724A88">
            <w:pPr>
              <w:rPr>
                <w:b/>
                <w:color w:val="000000"/>
              </w:rPr>
            </w:pPr>
          </w:p>
          <w:p w14:paraId="0FF766DA" w14:textId="77777777" w:rsidR="003A5E68" w:rsidRPr="00724A88" w:rsidRDefault="003A5E68" w:rsidP="00724A88">
            <w:pPr>
              <w:rPr>
                <w:bCs/>
                <w:color w:val="BF8F00"/>
              </w:rPr>
            </w:pPr>
          </w:p>
          <w:p w14:paraId="213184CD" w14:textId="77777777" w:rsidR="003A5E68" w:rsidRPr="00724A88" w:rsidRDefault="003A5E68" w:rsidP="00724A88">
            <w:pPr>
              <w:rPr>
                <w:b/>
                <w:color w:val="000000"/>
              </w:rPr>
            </w:pPr>
          </w:p>
          <w:p w14:paraId="03C06A84" w14:textId="77777777" w:rsidR="003A5E68" w:rsidRPr="00724A88" w:rsidRDefault="003A5E68" w:rsidP="00724A88">
            <w:pPr>
              <w:rPr>
                <w:b/>
                <w:color w:val="000000"/>
              </w:rPr>
            </w:pPr>
          </w:p>
          <w:p w14:paraId="07C30CB8" w14:textId="77777777" w:rsidR="003A5E68" w:rsidRPr="00724A88" w:rsidRDefault="003A5E68" w:rsidP="00724A88">
            <w:pPr>
              <w:rPr>
                <w:b/>
                <w:color w:val="000000"/>
              </w:rPr>
            </w:pPr>
          </w:p>
          <w:p w14:paraId="60CB9C40" w14:textId="77777777" w:rsidR="003A5E68" w:rsidRPr="00724A88" w:rsidRDefault="003A5E68" w:rsidP="00724A88">
            <w:pPr>
              <w:rPr>
                <w:b/>
                <w:color w:val="000000"/>
              </w:rPr>
            </w:pPr>
          </w:p>
          <w:p w14:paraId="7E361FEF" w14:textId="77777777" w:rsidR="003A5E68" w:rsidRPr="00724A88" w:rsidRDefault="003A5E68" w:rsidP="00724A88">
            <w:pPr>
              <w:rPr>
                <w:b/>
                <w:color w:val="000000"/>
              </w:rPr>
            </w:pPr>
          </w:p>
          <w:p w14:paraId="7D74081C" w14:textId="77777777" w:rsidR="003A5E68" w:rsidRPr="00724A88" w:rsidRDefault="003A5E68" w:rsidP="00724A88">
            <w:pPr>
              <w:rPr>
                <w:b/>
                <w:color w:val="000000"/>
              </w:rPr>
            </w:pPr>
          </w:p>
          <w:p w14:paraId="676816C7" w14:textId="77777777" w:rsidR="003A5E68" w:rsidRPr="00724A88" w:rsidRDefault="003A5E68" w:rsidP="00724A88">
            <w:pPr>
              <w:rPr>
                <w:b/>
                <w:color w:val="000000"/>
              </w:rPr>
            </w:pPr>
          </w:p>
          <w:p w14:paraId="1F3EACD5" w14:textId="77777777" w:rsidR="003A5E68" w:rsidRPr="00724A88" w:rsidRDefault="003A5E68" w:rsidP="00724A88">
            <w:pPr>
              <w:rPr>
                <w:b/>
                <w:color w:val="000000"/>
              </w:rPr>
            </w:pPr>
          </w:p>
          <w:p w14:paraId="4279275E" w14:textId="77777777" w:rsidR="003A5E68" w:rsidRPr="00724A88" w:rsidRDefault="003A5E68" w:rsidP="00724A88">
            <w:pPr>
              <w:rPr>
                <w:b/>
                <w:color w:val="000000"/>
              </w:rPr>
            </w:pPr>
          </w:p>
          <w:p w14:paraId="3CE81FA2" w14:textId="77777777" w:rsidR="003A5E68" w:rsidRPr="00724A88" w:rsidRDefault="003A5E68" w:rsidP="00724A88">
            <w:pPr>
              <w:rPr>
                <w:b/>
                <w:color w:val="000000"/>
              </w:rPr>
            </w:pPr>
          </w:p>
          <w:p w14:paraId="30126591" w14:textId="77777777" w:rsidR="003A5E68" w:rsidRPr="00724A88" w:rsidRDefault="003A5E68" w:rsidP="00724A88">
            <w:pPr>
              <w:rPr>
                <w:b/>
                <w:color w:val="000000"/>
              </w:rPr>
            </w:pPr>
          </w:p>
          <w:p w14:paraId="4CCF2BBD" w14:textId="77777777" w:rsidR="003A5E68" w:rsidRPr="00724A88" w:rsidRDefault="003A5E68" w:rsidP="00724A88">
            <w:pPr>
              <w:rPr>
                <w:b/>
                <w:color w:val="000000"/>
              </w:rPr>
            </w:pPr>
          </w:p>
          <w:p w14:paraId="42CDD71D" w14:textId="77777777" w:rsidR="003A5E68" w:rsidRPr="00724A88" w:rsidRDefault="003A5E68" w:rsidP="00724A88">
            <w:pPr>
              <w:rPr>
                <w:b/>
                <w:color w:val="000000"/>
              </w:rPr>
            </w:pPr>
          </w:p>
          <w:p w14:paraId="6DC24B20" w14:textId="77777777" w:rsidR="003A5E68" w:rsidRPr="00724A88" w:rsidRDefault="003A5E68" w:rsidP="00724A88">
            <w:pPr>
              <w:rPr>
                <w:b/>
                <w:color w:val="000000"/>
              </w:rPr>
            </w:pPr>
          </w:p>
          <w:p w14:paraId="51C8F16D" w14:textId="77777777" w:rsidR="003A5E68" w:rsidRPr="00724A88" w:rsidRDefault="003A5E68" w:rsidP="00724A88">
            <w:pPr>
              <w:rPr>
                <w:b/>
                <w:color w:val="000000"/>
              </w:rPr>
            </w:pPr>
          </w:p>
          <w:p w14:paraId="24E2C488" w14:textId="77777777" w:rsidR="003A5E68" w:rsidRPr="00724A88" w:rsidRDefault="003A5E68" w:rsidP="00724A88">
            <w:pPr>
              <w:rPr>
                <w:b/>
                <w:color w:val="000000"/>
              </w:rPr>
            </w:pPr>
          </w:p>
          <w:p w14:paraId="2A9A5865" w14:textId="77777777" w:rsidR="003A5E68" w:rsidRPr="00724A88" w:rsidRDefault="003A5E68" w:rsidP="00724A88">
            <w:pPr>
              <w:rPr>
                <w:b/>
                <w:color w:val="000000"/>
              </w:rPr>
            </w:pPr>
          </w:p>
          <w:p w14:paraId="7E3DDD00" w14:textId="77777777" w:rsidR="003A5E68" w:rsidRPr="00724A88" w:rsidRDefault="003A5E68" w:rsidP="00724A88">
            <w:pPr>
              <w:rPr>
                <w:b/>
                <w:color w:val="000000"/>
              </w:rPr>
            </w:pPr>
          </w:p>
          <w:p w14:paraId="26543FB0" w14:textId="77777777" w:rsidR="003A5E68" w:rsidRPr="00724A88" w:rsidRDefault="003A5E68" w:rsidP="00724A88">
            <w:pPr>
              <w:rPr>
                <w:b/>
                <w:color w:val="000000"/>
              </w:rPr>
            </w:pPr>
          </w:p>
          <w:p w14:paraId="091C11FE" w14:textId="77777777" w:rsidR="003A5E68" w:rsidRPr="00724A88" w:rsidRDefault="003A5E68" w:rsidP="00724A88">
            <w:pPr>
              <w:rPr>
                <w:b/>
                <w:color w:val="000000"/>
              </w:rPr>
            </w:pPr>
          </w:p>
          <w:p w14:paraId="14EAE297" w14:textId="77777777" w:rsidR="003A5E68" w:rsidRPr="00724A88" w:rsidRDefault="003A5E68" w:rsidP="00724A88">
            <w:pPr>
              <w:rPr>
                <w:b/>
                <w:color w:val="000000"/>
              </w:rPr>
            </w:pPr>
          </w:p>
          <w:p w14:paraId="12037FDE" w14:textId="77777777" w:rsidR="003A5E68" w:rsidRPr="00724A88" w:rsidRDefault="003A5E68" w:rsidP="00724A88">
            <w:pPr>
              <w:rPr>
                <w:b/>
                <w:color w:val="000000"/>
              </w:rPr>
            </w:pPr>
          </w:p>
          <w:p w14:paraId="2B4D264A" w14:textId="77777777" w:rsidR="003A5E68" w:rsidRPr="00724A88" w:rsidRDefault="003A5E68" w:rsidP="00724A88">
            <w:pPr>
              <w:rPr>
                <w:b/>
                <w:color w:val="000000"/>
              </w:rPr>
            </w:pPr>
          </w:p>
          <w:p w14:paraId="49C2B907" w14:textId="77777777" w:rsidR="003A5E68" w:rsidRPr="00724A88" w:rsidRDefault="003A5E68" w:rsidP="00724A88">
            <w:pPr>
              <w:rPr>
                <w:b/>
                <w:color w:val="000000"/>
              </w:rPr>
            </w:pPr>
          </w:p>
          <w:p w14:paraId="4E411AB5" w14:textId="77777777" w:rsidR="003A5E68" w:rsidRPr="00724A88" w:rsidRDefault="003A5E68" w:rsidP="00724A88">
            <w:pPr>
              <w:rPr>
                <w:b/>
                <w:color w:val="000000"/>
              </w:rPr>
            </w:pPr>
          </w:p>
          <w:p w14:paraId="32AA7170" w14:textId="77777777" w:rsidR="003A5E68" w:rsidRPr="00724A88" w:rsidRDefault="003A5E68" w:rsidP="00724A88">
            <w:pPr>
              <w:rPr>
                <w:b/>
                <w:color w:val="000000"/>
              </w:rPr>
            </w:pPr>
          </w:p>
          <w:p w14:paraId="4FCEADCD" w14:textId="77777777" w:rsidR="003A5E68" w:rsidRPr="00724A88" w:rsidRDefault="003A5E68" w:rsidP="00724A88">
            <w:pPr>
              <w:rPr>
                <w:b/>
                <w:color w:val="000000"/>
              </w:rPr>
            </w:pPr>
          </w:p>
          <w:p w14:paraId="46EE82B0" w14:textId="77777777" w:rsidR="003A5E68" w:rsidRPr="00724A88" w:rsidRDefault="003A5E68" w:rsidP="00724A88">
            <w:pPr>
              <w:rPr>
                <w:b/>
                <w:color w:val="000000"/>
              </w:rPr>
            </w:pPr>
          </w:p>
          <w:p w14:paraId="47188562" w14:textId="77777777" w:rsidR="003A5E68" w:rsidRPr="00724A88" w:rsidRDefault="003A5E68" w:rsidP="00724A88">
            <w:pPr>
              <w:rPr>
                <w:b/>
                <w:color w:val="000000"/>
              </w:rPr>
            </w:pPr>
          </w:p>
          <w:p w14:paraId="12C1EC94" w14:textId="77777777" w:rsidR="003A5E68" w:rsidRPr="00724A88" w:rsidRDefault="003A5E68" w:rsidP="00724A88">
            <w:pPr>
              <w:rPr>
                <w:b/>
                <w:color w:val="000000"/>
              </w:rPr>
            </w:pPr>
          </w:p>
          <w:p w14:paraId="349D936D" w14:textId="77777777" w:rsidR="003A5E68" w:rsidRPr="00724A88" w:rsidRDefault="003A5E68" w:rsidP="00724A88">
            <w:pPr>
              <w:rPr>
                <w:b/>
                <w:color w:val="000000"/>
              </w:rPr>
            </w:pPr>
          </w:p>
          <w:p w14:paraId="1C2D9624" w14:textId="77777777" w:rsidR="003A5E68" w:rsidRPr="00724A88" w:rsidRDefault="003A5E68" w:rsidP="00724A88">
            <w:pPr>
              <w:rPr>
                <w:b/>
                <w:color w:val="000000"/>
              </w:rPr>
            </w:pPr>
          </w:p>
          <w:p w14:paraId="1BE598E1" w14:textId="77777777" w:rsidR="003A5E68" w:rsidRPr="00724A88" w:rsidRDefault="003A5E68" w:rsidP="00724A88">
            <w:pPr>
              <w:rPr>
                <w:b/>
                <w:color w:val="000000"/>
              </w:rPr>
            </w:pPr>
          </w:p>
          <w:p w14:paraId="5226B33F" w14:textId="77777777" w:rsidR="003A5E68" w:rsidRPr="00724A88" w:rsidRDefault="003A5E68" w:rsidP="00724A88">
            <w:pPr>
              <w:rPr>
                <w:b/>
                <w:color w:val="000000"/>
              </w:rPr>
            </w:pPr>
          </w:p>
          <w:p w14:paraId="31B76AFA" w14:textId="77777777" w:rsidR="003A5E68" w:rsidRPr="00724A88" w:rsidRDefault="003A5E68" w:rsidP="00724A88">
            <w:pPr>
              <w:rPr>
                <w:b/>
                <w:color w:val="000000"/>
              </w:rPr>
            </w:pPr>
            <w:r w:rsidRPr="00724A88">
              <w:rPr>
                <w:b/>
                <w:color w:val="000000"/>
              </w:rPr>
              <w:lastRenderedPageBreak/>
              <w:t>Proszę podać parametry techniczne komputera:</w:t>
            </w:r>
          </w:p>
          <w:p w14:paraId="648FD2A8" w14:textId="77777777" w:rsidR="003A5E68" w:rsidRPr="00724A88" w:rsidRDefault="003A5E68" w:rsidP="00724A88">
            <w:pPr>
              <w:rPr>
                <w:b/>
                <w:color w:val="000000"/>
              </w:rPr>
            </w:pPr>
          </w:p>
          <w:p w14:paraId="7C916F10" w14:textId="77777777" w:rsidR="003A5E68" w:rsidRPr="00724A88" w:rsidRDefault="003A5E68" w:rsidP="00724A88">
            <w:pPr>
              <w:rPr>
                <w:b/>
                <w:color w:val="000000"/>
              </w:rPr>
            </w:pPr>
          </w:p>
          <w:p w14:paraId="725EB890" w14:textId="77777777" w:rsidR="003A5E68" w:rsidRPr="00724A88" w:rsidRDefault="003A5E68" w:rsidP="00724A88">
            <w:pPr>
              <w:rPr>
                <w:b/>
                <w:color w:val="000000"/>
              </w:rPr>
            </w:pPr>
          </w:p>
          <w:p w14:paraId="36DB60FA" w14:textId="77777777" w:rsidR="003A5E68" w:rsidRPr="00724A88" w:rsidRDefault="003A5E68" w:rsidP="00724A88">
            <w:pPr>
              <w:rPr>
                <w:b/>
                <w:color w:val="000000"/>
              </w:rPr>
            </w:pPr>
          </w:p>
          <w:p w14:paraId="1924299E" w14:textId="77777777" w:rsidR="003A5E68" w:rsidRPr="00724A88" w:rsidRDefault="003A5E68" w:rsidP="00724A88">
            <w:pPr>
              <w:rPr>
                <w:b/>
                <w:color w:val="000000"/>
              </w:rPr>
            </w:pPr>
          </w:p>
          <w:p w14:paraId="1B5D613A" w14:textId="77777777" w:rsidR="003A5E68" w:rsidRPr="00724A88" w:rsidRDefault="003A5E68" w:rsidP="00724A88">
            <w:pPr>
              <w:rPr>
                <w:b/>
                <w:color w:val="000000"/>
              </w:rPr>
            </w:pPr>
          </w:p>
          <w:p w14:paraId="6867A4D7" w14:textId="77777777" w:rsidR="003A5E68" w:rsidRPr="00724A88" w:rsidRDefault="003A5E68" w:rsidP="00724A88">
            <w:pPr>
              <w:rPr>
                <w:b/>
                <w:color w:val="000000"/>
              </w:rPr>
            </w:pPr>
          </w:p>
          <w:p w14:paraId="6B2BC3D7" w14:textId="77777777" w:rsidR="003A5E68" w:rsidRPr="00724A88" w:rsidRDefault="003A5E68" w:rsidP="00724A88">
            <w:pPr>
              <w:rPr>
                <w:b/>
                <w:color w:val="000000"/>
              </w:rPr>
            </w:pPr>
          </w:p>
          <w:p w14:paraId="0904F2FD" w14:textId="77777777" w:rsidR="003A5E68" w:rsidRPr="00724A88" w:rsidRDefault="003A5E68" w:rsidP="00724A88">
            <w:pPr>
              <w:rPr>
                <w:b/>
                <w:color w:val="000000"/>
              </w:rPr>
            </w:pPr>
          </w:p>
          <w:p w14:paraId="1DEA8C55" w14:textId="77777777" w:rsidR="003A5E68" w:rsidRPr="00724A88" w:rsidRDefault="003A5E68" w:rsidP="00724A88">
            <w:pPr>
              <w:rPr>
                <w:b/>
                <w:color w:val="000000"/>
              </w:rPr>
            </w:pPr>
          </w:p>
          <w:p w14:paraId="4A166A1A" w14:textId="77777777" w:rsidR="003A5E68" w:rsidRPr="00724A88" w:rsidRDefault="003A5E68" w:rsidP="00724A88">
            <w:pPr>
              <w:rPr>
                <w:b/>
                <w:color w:val="000000"/>
              </w:rPr>
            </w:pPr>
          </w:p>
          <w:p w14:paraId="58F13D63" w14:textId="77777777" w:rsidR="003A5E68" w:rsidRPr="00724A88" w:rsidRDefault="003A5E68" w:rsidP="00724A88">
            <w:pPr>
              <w:rPr>
                <w:b/>
                <w:color w:val="000000"/>
              </w:rPr>
            </w:pPr>
          </w:p>
          <w:p w14:paraId="39CCE5EB" w14:textId="77777777" w:rsidR="003A5E68" w:rsidRPr="00724A88" w:rsidRDefault="003A5E68" w:rsidP="00724A88">
            <w:pPr>
              <w:rPr>
                <w:b/>
                <w:color w:val="000000"/>
              </w:rPr>
            </w:pPr>
          </w:p>
          <w:p w14:paraId="049D31E1" w14:textId="77777777" w:rsidR="003A5E68" w:rsidRPr="00724A88" w:rsidRDefault="003A5E68" w:rsidP="00724A88">
            <w:pPr>
              <w:rPr>
                <w:b/>
                <w:color w:val="000000"/>
              </w:rPr>
            </w:pPr>
          </w:p>
          <w:p w14:paraId="1D8F3F7C" w14:textId="77777777" w:rsidR="003A5E68" w:rsidRPr="00724A88" w:rsidRDefault="003A5E68" w:rsidP="00724A88">
            <w:pPr>
              <w:rPr>
                <w:color w:val="000000"/>
              </w:rPr>
            </w:pPr>
          </w:p>
        </w:tc>
      </w:tr>
      <w:tr w:rsidR="003A5E68" w:rsidRPr="00724A88" w14:paraId="4BDD9967" w14:textId="77777777" w:rsidTr="00724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147F6A74" w14:textId="77777777" w:rsidR="003A5E68" w:rsidRPr="00724A88" w:rsidRDefault="003A5E68" w:rsidP="00724A88">
            <w:pPr>
              <w:shd w:val="clear" w:color="auto" w:fill="FFFFFF"/>
              <w:ind w:left="10"/>
              <w:rPr>
                <w:color w:val="000000"/>
              </w:rPr>
            </w:pPr>
            <w:r w:rsidRPr="00724A88">
              <w:rPr>
                <w:color w:val="000000"/>
              </w:rPr>
              <w:lastRenderedPageBreak/>
              <w:t>2.3</w:t>
            </w:r>
          </w:p>
        </w:tc>
        <w:tc>
          <w:tcPr>
            <w:tcW w:w="7013" w:type="dxa"/>
            <w:vAlign w:val="center"/>
          </w:tcPr>
          <w:p w14:paraId="7723B057" w14:textId="77777777" w:rsidR="003A5E68" w:rsidRPr="00724A88" w:rsidRDefault="003A5E68" w:rsidP="00724A88">
            <w:pPr>
              <w:rPr>
                <w:color w:val="000000"/>
              </w:rPr>
            </w:pPr>
            <w:r w:rsidRPr="00724A88">
              <w:rPr>
                <w:b/>
                <w:color w:val="000000"/>
                <w:u w:val="single"/>
              </w:rPr>
              <w:t>KLIMATYZACJA</w:t>
            </w:r>
            <w:r w:rsidRPr="00724A88">
              <w:rPr>
                <w:color w:val="000000"/>
              </w:rPr>
              <w:t xml:space="preserve"> </w:t>
            </w:r>
          </w:p>
          <w:p w14:paraId="2F30EF65" w14:textId="72F7B3C9" w:rsidR="003A5E68" w:rsidRPr="00724A88" w:rsidRDefault="003A5E68" w:rsidP="00724A88">
            <w:pPr>
              <w:rPr>
                <w:color w:val="000000"/>
              </w:rPr>
            </w:pPr>
            <w:r w:rsidRPr="00724A88">
              <w:rPr>
                <w:color w:val="000000"/>
              </w:rPr>
              <w:t xml:space="preserve">- klimatyzacja pomieszczenia (nawiew zimne/ciepłe powietrze) – sterowanie urządzeniem </w:t>
            </w:r>
            <w:r w:rsidR="00571F25">
              <w:rPr>
                <w:color w:val="000000"/>
              </w:rPr>
              <w:t xml:space="preserve"> </w:t>
            </w:r>
            <w:r w:rsidRPr="00724A88">
              <w:rPr>
                <w:color w:val="000000"/>
              </w:rPr>
              <w:t>za pomocą pilota sterującego,</w:t>
            </w:r>
          </w:p>
          <w:p w14:paraId="035CBDDA" w14:textId="77777777" w:rsidR="003A5E68" w:rsidRPr="00724A88" w:rsidRDefault="003A5E68" w:rsidP="00724A88">
            <w:pPr>
              <w:rPr>
                <w:b/>
                <w:color w:val="000000"/>
                <w:u w:val="single"/>
              </w:rPr>
            </w:pPr>
            <w:r w:rsidRPr="00724A88">
              <w:rPr>
                <w:color w:val="000000"/>
              </w:rPr>
              <w:t>- klimatyzacyjna o mocy dostosowanej do wielkości pomieszczeń.– 1 szt.</w:t>
            </w:r>
          </w:p>
        </w:tc>
        <w:tc>
          <w:tcPr>
            <w:tcW w:w="2835" w:type="dxa"/>
          </w:tcPr>
          <w:p w14:paraId="17EC049A" w14:textId="77777777" w:rsidR="003A5E68" w:rsidRPr="00724A88" w:rsidRDefault="003A5E68" w:rsidP="00724A88">
            <w:pPr>
              <w:tabs>
                <w:tab w:val="left" w:pos="48"/>
                <w:tab w:val="left" w:pos="921"/>
                <w:tab w:val="left" w:pos="6513"/>
                <w:tab w:val="left" w:pos="10395"/>
                <w:tab w:val="left" w:pos="14730"/>
              </w:tabs>
              <w:rPr>
                <w:b/>
                <w:color w:val="000000"/>
              </w:rPr>
            </w:pPr>
            <w:r w:rsidRPr="00724A88">
              <w:rPr>
                <w:b/>
                <w:color w:val="000000"/>
              </w:rPr>
              <w:t>spełnia/nie spełnia</w:t>
            </w:r>
          </w:p>
          <w:p w14:paraId="54794875" w14:textId="77777777" w:rsidR="003A5E68" w:rsidRPr="00724A88" w:rsidRDefault="003A5E68" w:rsidP="00724A88">
            <w:pPr>
              <w:tabs>
                <w:tab w:val="left" w:pos="48"/>
                <w:tab w:val="left" w:pos="921"/>
                <w:tab w:val="left" w:pos="6513"/>
                <w:tab w:val="left" w:pos="10395"/>
                <w:tab w:val="left" w:pos="14730"/>
              </w:tabs>
              <w:rPr>
                <w:b/>
                <w:color w:val="000000"/>
              </w:rPr>
            </w:pPr>
          </w:p>
        </w:tc>
      </w:tr>
      <w:tr w:rsidR="00571F25" w:rsidRPr="00724A88" w14:paraId="133991F8" w14:textId="77777777" w:rsidTr="00724A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77DC5805" w14:textId="72B16451" w:rsidR="00571F25" w:rsidRPr="00724A88" w:rsidRDefault="00571F25" w:rsidP="00724A88">
            <w:pPr>
              <w:shd w:val="clear" w:color="auto" w:fill="FFFFFF"/>
              <w:ind w:left="10"/>
              <w:rPr>
                <w:color w:val="000000"/>
              </w:rPr>
            </w:pPr>
            <w:r>
              <w:rPr>
                <w:color w:val="000000"/>
              </w:rPr>
              <w:t>2.4</w:t>
            </w:r>
          </w:p>
        </w:tc>
        <w:tc>
          <w:tcPr>
            <w:tcW w:w="7013" w:type="dxa"/>
            <w:vAlign w:val="center"/>
          </w:tcPr>
          <w:p w14:paraId="0F6F798B" w14:textId="77777777" w:rsidR="00571F25" w:rsidRPr="00571F25" w:rsidRDefault="00571F25" w:rsidP="00571F25">
            <w:pPr>
              <w:jc w:val="both"/>
              <w:rPr>
                <w:rFonts w:eastAsia="Calibri"/>
                <w:color w:val="000000"/>
              </w:rPr>
            </w:pPr>
            <w:r w:rsidRPr="00571F25">
              <w:rPr>
                <w:rFonts w:eastAsia="Calibri"/>
                <w:b/>
                <w:color w:val="000000"/>
                <w:u w:val="single"/>
              </w:rPr>
              <w:t>AUTOMATYCZNY ZESTAW JEDNOCZESNEGO POMIARU TĘTNA DLA MIN. 12 OSÓB</w:t>
            </w:r>
            <w:r w:rsidRPr="00571F25">
              <w:rPr>
                <w:rFonts w:eastAsia="Calibri"/>
                <w:color w:val="000000"/>
              </w:rPr>
              <w:t>:</w:t>
            </w:r>
          </w:p>
          <w:p w14:paraId="42968883" w14:textId="3D4F045E" w:rsidR="00571F25" w:rsidRPr="00571F25" w:rsidRDefault="00571F25" w:rsidP="00DA3A60">
            <w:pPr>
              <w:rPr>
                <w:rFonts w:eastAsia="Calibri"/>
                <w:color w:val="000000"/>
              </w:rPr>
            </w:pPr>
            <w:r w:rsidRPr="00571F25">
              <w:rPr>
                <w:rFonts w:eastAsia="Calibri"/>
                <w:color w:val="000000"/>
              </w:rPr>
              <w:t xml:space="preserve">Zestaw telemetryczny umożliwiający nadzór oraz optymalizację zajęć na urządzeniach wysiłkowych oraz w ścieżce treningowej (strefa termiczna i dymowa). Możliwość jednoczesnego pomiaru tętna </w:t>
            </w:r>
            <w:r w:rsidR="00DA3A60" w:rsidRPr="00B55DA6">
              <w:rPr>
                <w:rFonts w:eastAsia="Calibri"/>
                <w:color w:val="000000"/>
              </w:rPr>
              <w:t> </w:t>
            </w:r>
            <w:r w:rsidRPr="00571F25">
              <w:rPr>
                <w:rFonts w:eastAsia="Calibri"/>
                <w:color w:val="000000"/>
              </w:rPr>
              <w:t>w</w:t>
            </w:r>
            <w:r w:rsidR="00C3328F">
              <w:rPr>
                <w:rFonts w:eastAsia="Calibri"/>
                <w:color w:val="000000"/>
              </w:rPr>
              <w:t> </w:t>
            </w:r>
            <w:r w:rsidRPr="00571F25">
              <w:rPr>
                <w:rFonts w:eastAsia="Calibri"/>
                <w:color w:val="000000"/>
              </w:rPr>
              <w:t>czasie rzeczywistym podczas ćwiczeń wysiłkowych dla min. 12 osób.</w:t>
            </w:r>
          </w:p>
          <w:p w14:paraId="23FFDA37" w14:textId="77777777" w:rsidR="00571F25" w:rsidRPr="00571F25" w:rsidRDefault="00571F25" w:rsidP="00DA3A60">
            <w:pPr>
              <w:rPr>
                <w:rFonts w:eastAsia="Calibri"/>
                <w:color w:val="000000"/>
              </w:rPr>
            </w:pPr>
          </w:p>
          <w:p w14:paraId="2963348B" w14:textId="3A56148B" w:rsidR="00571F25" w:rsidRPr="00571F25" w:rsidRDefault="00571F25" w:rsidP="00DA3A60">
            <w:pPr>
              <w:rPr>
                <w:rFonts w:eastAsia="Calibri"/>
                <w:color w:val="000000"/>
              </w:rPr>
            </w:pPr>
            <w:r w:rsidRPr="00571F25">
              <w:rPr>
                <w:rFonts w:eastAsia="Calibri"/>
                <w:color w:val="000000"/>
              </w:rPr>
              <w:t>System w pełni kompatybilny oraz zintegrowany z zaproponowanym oprogramowaniem sterującym będącym wyposażeniem komory dymowej. Dane dotyczące pomiaru tętna w czasie rzeczywistym osoby ćwiczącej są mierzone i</w:t>
            </w:r>
            <w:r w:rsidR="00DA3A60" w:rsidRPr="00B55DA6">
              <w:rPr>
                <w:rFonts w:eastAsia="Calibri"/>
                <w:color w:val="000000"/>
              </w:rPr>
              <w:t> </w:t>
            </w:r>
            <w:r w:rsidRPr="00571F25">
              <w:rPr>
                <w:rFonts w:eastAsia="Calibri"/>
                <w:color w:val="000000"/>
              </w:rPr>
              <w:t>wyświetlane bezpośrednio na monitorze w oprogramowaniu sterującym komory dymowej. Dodatkowo rozwiązanie zapewni:</w:t>
            </w:r>
          </w:p>
          <w:p w14:paraId="5B29BBD7" w14:textId="25FB88FB" w:rsidR="00571F25" w:rsidRPr="00DA3A60" w:rsidRDefault="00571F25" w:rsidP="00724A88">
            <w:pPr>
              <w:rPr>
                <w:rFonts w:eastAsia="Calibri"/>
                <w:color w:val="000000"/>
                <w:sz w:val="20"/>
              </w:rPr>
            </w:pPr>
            <w:r w:rsidRPr="00571F25">
              <w:rPr>
                <w:rFonts w:eastAsia="Calibri"/>
                <w:color w:val="000000"/>
              </w:rPr>
              <w:t>- poziom ostrzeżeń i alarmów zależny od wieku osoby ćwiczącej,</w:t>
            </w:r>
          </w:p>
        </w:tc>
        <w:tc>
          <w:tcPr>
            <w:tcW w:w="2835" w:type="dxa"/>
          </w:tcPr>
          <w:p w14:paraId="4EAE0BFF" w14:textId="77777777" w:rsidR="00571F25" w:rsidRPr="00724A88" w:rsidRDefault="00571F25" w:rsidP="00571F25">
            <w:pPr>
              <w:tabs>
                <w:tab w:val="left" w:pos="48"/>
                <w:tab w:val="left" w:pos="921"/>
                <w:tab w:val="left" w:pos="6513"/>
                <w:tab w:val="left" w:pos="10395"/>
                <w:tab w:val="left" w:pos="14730"/>
              </w:tabs>
              <w:rPr>
                <w:b/>
                <w:color w:val="000000"/>
              </w:rPr>
            </w:pPr>
            <w:r w:rsidRPr="00724A88">
              <w:rPr>
                <w:b/>
                <w:color w:val="000000"/>
              </w:rPr>
              <w:t>spełnia/nie spełnia</w:t>
            </w:r>
          </w:p>
          <w:p w14:paraId="6B18030A" w14:textId="77777777" w:rsidR="00571F25" w:rsidRPr="00724A88" w:rsidRDefault="00571F25" w:rsidP="00724A88">
            <w:pPr>
              <w:tabs>
                <w:tab w:val="left" w:pos="48"/>
                <w:tab w:val="left" w:pos="921"/>
                <w:tab w:val="left" w:pos="6513"/>
                <w:tab w:val="left" w:pos="10395"/>
                <w:tab w:val="left" w:pos="14730"/>
              </w:tabs>
              <w:rPr>
                <w:b/>
                <w:color w:val="000000"/>
              </w:rPr>
            </w:pPr>
          </w:p>
        </w:tc>
      </w:tr>
      <w:tr w:rsidR="00B55DA6" w:rsidRPr="00724A88" w14:paraId="1E24C1C9" w14:textId="77777777" w:rsidTr="00830D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5"/>
        </w:trPr>
        <w:tc>
          <w:tcPr>
            <w:tcW w:w="10604" w:type="dxa"/>
            <w:gridSpan w:val="3"/>
            <w:tcBorders>
              <w:top w:val="single" w:sz="4" w:space="0" w:color="auto"/>
              <w:bottom w:val="single" w:sz="4" w:space="0" w:color="auto"/>
            </w:tcBorders>
            <w:shd w:val="clear" w:color="auto" w:fill="FFFFFF"/>
          </w:tcPr>
          <w:p w14:paraId="2308A814" w14:textId="2A036256" w:rsidR="00B55DA6" w:rsidRPr="00724A88" w:rsidRDefault="00B55DA6" w:rsidP="00724A88">
            <w:pPr>
              <w:tabs>
                <w:tab w:val="left" w:pos="48"/>
                <w:tab w:val="left" w:pos="921"/>
                <w:tab w:val="left" w:pos="6513"/>
                <w:tab w:val="left" w:pos="10395"/>
                <w:tab w:val="left" w:pos="14730"/>
              </w:tabs>
              <w:spacing w:before="60" w:after="60"/>
              <w:rPr>
                <w:b/>
                <w:color w:val="000000"/>
              </w:rPr>
            </w:pPr>
            <w:r w:rsidRPr="00724A88">
              <w:rPr>
                <w:b/>
                <w:color w:val="000000"/>
              </w:rPr>
              <w:t>III ŚCIEŻKA TRENINGOWA – STREFA ZADYMIONA</w:t>
            </w:r>
          </w:p>
        </w:tc>
      </w:tr>
      <w:tr w:rsidR="003A5E68" w:rsidRPr="00724A88" w14:paraId="34D9DCFE"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032B108B"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3.1</w:t>
            </w:r>
          </w:p>
        </w:tc>
        <w:tc>
          <w:tcPr>
            <w:tcW w:w="7013" w:type="dxa"/>
            <w:tcBorders>
              <w:top w:val="single" w:sz="4" w:space="0" w:color="auto"/>
              <w:bottom w:val="single" w:sz="4" w:space="0" w:color="auto"/>
            </w:tcBorders>
            <w:shd w:val="clear" w:color="auto" w:fill="FFFFFF"/>
            <w:vAlign w:val="center"/>
          </w:tcPr>
          <w:p w14:paraId="262653C7" w14:textId="77777777" w:rsidR="003A5E68" w:rsidRPr="00724A88" w:rsidRDefault="003A5E68" w:rsidP="00724A88">
            <w:pPr>
              <w:rPr>
                <w:color w:val="000000"/>
              </w:rPr>
            </w:pPr>
            <w:r w:rsidRPr="00724A88">
              <w:rPr>
                <w:b/>
                <w:color w:val="000000"/>
                <w:u w:val="single"/>
              </w:rPr>
              <w:t>ŚCIEŻKA TRENINGOWA</w:t>
            </w:r>
          </w:p>
          <w:p w14:paraId="2768C460" w14:textId="65FB4F08" w:rsidR="003A5E68" w:rsidRPr="00724A88" w:rsidRDefault="003A5E68" w:rsidP="00724A88">
            <w:pPr>
              <w:rPr>
                <w:color w:val="000000"/>
              </w:rPr>
            </w:pPr>
            <w:r w:rsidRPr="00724A88">
              <w:rPr>
                <w:color w:val="000000"/>
              </w:rPr>
              <w:t xml:space="preserve">Długość min. 44 m do ćwiczeń </w:t>
            </w:r>
            <w:r w:rsidRPr="00724A88">
              <w:t xml:space="preserve">na </w:t>
            </w:r>
            <w:r w:rsidRPr="00724A88">
              <w:rPr>
                <w:color w:val="000000"/>
              </w:rPr>
              <w:t>dwóch poziomach poruszania się: min. łączna długość poziomu do chodzenia 22, min. łączna długość poziomu do pełzania 22 m, łączona śrubami w całość. Ścieżka zbudowana z elementów modułowych, tworzących w podstawie kwadrat o długości boku 750 - 800 mm, połączonych ze sobą i</w:t>
            </w:r>
            <w:r w:rsidR="00C3328F">
              <w:rPr>
                <w:color w:val="000000"/>
              </w:rPr>
              <w:t> </w:t>
            </w:r>
            <w:r w:rsidRPr="00724A88">
              <w:rPr>
                <w:color w:val="000000"/>
              </w:rPr>
              <w:t xml:space="preserve">tworzących jedną całość (klatkę). Podstawowa część ścieżki to konstrukcja ramowa z elementami  do zamocowania krat bocznych oraz przeszkód. Kraty boczne muszą uniemożliwiać przejście ćwiczącego poza ścieżką treningową. Elementy mocujące muszą umożliwiać szybki - bez użycia narzędzi - demontaż w przypadku </w:t>
            </w:r>
            <w:r w:rsidRPr="00724A88">
              <w:rPr>
                <w:color w:val="000000"/>
              </w:rPr>
              <w:lastRenderedPageBreak/>
              <w:t>zmiany ustawienia ścieżki lub konieczności szybkiej ewakuacji ćwiczącego. Elementy tworzące ścieżkę treningową wykonane z elementów metalowych, zabezpieczonych antykorozyjnie, pomalowanych w kolorze uzgodnionym z Zamawiającym. Konstrukcja ścieżki musi być bezpieczna dla ćwiczącego.</w:t>
            </w:r>
          </w:p>
          <w:p w14:paraId="79426180" w14:textId="1541EAF0" w:rsidR="003A5E68" w:rsidRPr="00724A88" w:rsidRDefault="003A5E68" w:rsidP="00724A88">
            <w:pPr>
              <w:rPr>
                <w:color w:val="000000"/>
              </w:rPr>
            </w:pPr>
            <w:r w:rsidRPr="00724A88">
              <w:rPr>
                <w:color w:val="000000"/>
              </w:rPr>
              <w:t>Elementy podłogowe - wielowarstwowa, wodoodporna płyta o</w:t>
            </w:r>
            <w:r w:rsidR="00C3328F">
              <w:rPr>
                <w:color w:val="000000"/>
              </w:rPr>
              <w:t> </w:t>
            </w:r>
            <w:r w:rsidRPr="00724A88">
              <w:rPr>
                <w:color w:val="000000"/>
              </w:rPr>
              <w:t xml:space="preserve">wysokiej odporności na ścieranie. Ułożone w sposób umożliwiający, połączenie z panelem identyfikacji położenia ćwiczącego </w:t>
            </w:r>
            <w:r w:rsidRPr="00724A88">
              <w:rPr>
                <w:color w:val="000000"/>
              </w:rPr>
              <w:br/>
              <w:t>w pulpicie sterowniczym.</w:t>
            </w:r>
          </w:p>
          <w:p w14:paraId="02A36869" w14:textId="77777777" w:rsidR="003A5E68" w:rsidRPr="00724A88" w:rsidRDefault="003A5E68" w:rsidP="00724A88">
            <w:pPr>
              <w:rPr>
                <w:color w:val="000000"/>
              </w:rPr>
            </w:pPr>
            <w:r w:rsidRPr="00724A88">
              <w:rPr>
                <w:color w:val="000000"/>
              </w:rPr>
              <w:t>Wysokość:</w:t>
            </w:r>
          </w:p>
          <w:p w14:paraId="51E92FD4" w14:textId="77777777" w:rsidR="003A5E68" w:rsidRPr="00724A88" w:rsidRDefault="003A5E68" w:rsidP="00724A88">
            <w:pPr>
              <w:rPr>
                <w:color w:val="000000"/>
              </w:rPr>
            </w:pPr>
            <w:r w:rsidRPr="00724A88">
              <w:rPr>
                <w:color w:val="000000"/>
              </w:rPr>
              <w:t>- całkowita max. 300 cm.</w:t>
            </w:r>
          </w:p>
          <w:p w14:paraId="79DCADE2" w14:textId="77777777" w:rsidR="003A5E68" w:rsidRPr="00724A88" w:rsidRDefault="003A5E68" w:rsidP="00724A88">
            <w:pPr>
              <w:rPr>
                <w:color w:val="000000"/>
              </w:rPr>
            </w:pPr>
            <w:r w:rsidRPr="00724A88">
              <w:rPr>
                <w:color w:val="000000"/>
              </w:rPr>
              <w:t>- poziom do chodzenia min. 165 cm.</w:t>
            </w:r>
          </w:p>
          <w:p w14:paraId="2207AE17" w14:textId="77777777" w:rsidR="003A5E68" w:rsidRPr="00724A88" w:rsidRDefault="003A5E68" w:rsidP="00724A88">
            <w:pPr>
              <w:rPr>
                <w:color w:val="000000"/>
              </w:rPr>
            </w:pPr>
            <w:r w:rsidRPr="00724A88">
              <w:rPr>
                <w:color w:val="000000"/>
              </w:rPr>
              <w:t>- poziom do pełzania ok. 87 – 90 cm.</w:t>
            </w:r>
          </w:p>
          <w:p w14:paraId="1BAE6CEB" w14:textId="77777777" w:rsidR="003A5E68" w:rsidRPr="00724A88" w:rsidRDefault="003A5E68" w:rsidP="00724A88">
            <w:pPr>
              <w:rPr>
                <w:color w:val="000000"/>
              </w:rPr>
            </w:pPr>
            <w:r w:rsidRPr="00724A88">
              <w:rPr>
                <w:color w:val="000000"/>
              </w:rPr>
              <w:t xml:space="preserve">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0D952E91" w14:textId="77777777" w:rsidR="003A5E68" w:rsidRPr="00724A88" w:rsidRDefault="003A5E68" w:rsidP="00724A88">
            <w:pPr>
              <w:tabs>
                <w:tab w:val="left" w:pos="48"/>
                <w:tab w:val="left" w:pos="921"/>
                <w:tab w:val="left" w:pos="6513"/>
                <w:tab w:val="left" w:pos="10395"/>
                <w:tab w:val="left" w:pos="14730"/>
              </w:tabs>
              <w:spacing w:before="60" w:after="60"/>
              <w:rPr>
                <w:b/>
                <w:color w:val="000000"/>
              </w:rPr>
            </w:pPr>
            <w:r w:rsidRPr="00724A88">
              <w:rPr>
                <w:b/>
                <w:color w:val="000000"/>
              </w:rPr>
              <w:lastRenderedPageBreak/>
              <w:t>spełnia/nie spełnia</w:t>
            </w:r>
          </w:p>
          <w:p w14:paraId="2F28372F"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p>
        </w:tc>
      </w:tr>
      <w:tr w:rsidR="003A5E68" w:rsidRPr="00724A88" w14:paraId="3EAAC9A4"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24FFCABA"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3.2</w:t>
            </w:r>
          </w:p>
        </w:tc>
        <w:tc>
          <w:tcPr>
            <w:tcW w:w="7013" w:type="dxa"/>
            <w:tcBorders>
              <w:top w:val="single" w:sz="4" w:space="0" w:color="auto"/>
              <w:bottom w:val="single" w:sz="4" w:space="0" w:color="auto"/>
            </w:tcBorders>
            <w:shd w:val="clear" w:color="auto" w:fill="FFFFFF"/>
            <w:vAlign w:val="center"/>
          </w:tcPr>
          <w:p w14:paraId="0410FBDE" w14:textId="77777777" w:rsidR="003A5E68" w:rsidRPr="00724A88" w:rsidRDefault="003A5E68" w:rsidP="00724A88">
            <w:pPr>
              <w:rPr>
                <w:b/>
                <w:color w:val="000000"/>
                <w:u w:val="single"/>
              </w:rPr>
            </w:pPr>
            <w:r w:rsidRPr="00724A88">
              <w:rPr>
                <w:b/>
                <w:color w:val="000000"/>
                <w:u w:val="single"/>
              </w:rPr>
              <w:t>ELEMENTY WYPOSAŻENIA ŚCIEŻKI:</w:t>
            </w:r>
          </w:p>
          <w:p w14:paraId="1A9B3344" w14:textId="77777777" w:rsidR="003A5E68" w:rsidRPr="00724A88" w:rsidRDefault="003A5E68" w:rsidP="00724A88">
            <w:pPr>
              <w:rPr>
                <w:b/>
                <w:color w:val="000000"/>
                <w:u w:val="single"/>
              </w:rPr>
            </w:pPr>
          </w:p>
          <w:p w14:paraId="4F0A7358" w14:textId="77777777" w:rsidR="003A5E68" w:rsidRPr="00724A88" w:rsidRDefault="003A5E68" w:rsidP="00724A88">
            <w:pPr>
              <w:rPr>
                <w:color w:val="000000"/>
              </w:rPr>
            </w:pPr>
            <w:r w:rsidRPr="00724A88">
              <w:rPr>
                <w:b/>
                <w:color w:val="000000"/>
                <w:u w:val="single"/>
              </w:rPr>
              <w:t>DRZWI PRZEJŚCIOWE małe (do uzgodnienia na etapie realizacji)</w:t>
            </w:r>
          </w:p>
          <w:p w14:paraId="5EF7E749" w14:textId="4F187123" w:rsidR="003A5E68" w:rsidRPr="00724A88" w:rsidRDefault="003A5E68" w:rsidP="00724A88">
            <w:pPr>
              <w:rPr>
                <w:color w:val="000000"/>
              </w:rPr>
            </w:pPr>
            <w:r w:rsidRPr="00724A88">
              <w:rPr>
                <w:color w:val="000000"/>
              </w:rPr>
              <w:t>Montowane pionowo wewnątrz poziomu do pełzania, wyposażone w</w:t>
            </w:r>
            <w:r w:rsidR="00671C20">
              <w:rPr>
                <w:color w:val="000000"/>
              </w:rPr>
              <w:t> </w:t>
            </w:r>
            <w:r w:rsidRPr="00724A88">
              <w:rPr>
                <w:color w:val="000000"/>
              </w:rPr>
              <w:t>samozamykacz, rama</w:t>
            </w:r>
            <w:r w:rsidR="00671C20">
              <w:rPr>
                <w:color w:val="000000"/>
              </w:rPr>
              <w:t> </w:t>
            </w:r>
            <w:r w:rsidRPr="00724A88">
              <w:rPr>
                <w:color w:val="000000"/>
              </w:rPr>
              <w:t xml:space="preserve">z kątownika stalowego z kratą - 1 </w:t>
            </w:r>
            <w:proofErr w:type="spellStart"/>
            <w:r w:rsidRPr="00724A88">
              <w:rPr>
                <w:color w:val="000000"/>
              </w:rPr>
              <w:t>kpl</w:t>
            </w:r>
            <w:proofErr w:type="spellEnd"/>
            <w:r w:rsidRPr="00724A88">
              <w:rPr>
                <w:color w:val="000000"/>
              </w:rPr>
              <w:t>.</w:t>
            </w:r>
          </w:p>
          <w:p w14:paraId="6770C012" w14:textId="77777777" w:rsidR="003A5E68" w:rsidRPr="00724A88" w:rsidRDefault="003A5E68" w:rsidP="00724A88">
            <w:pPr>
              <w:rPr>
                <w:color w:val="000000"/>
              </w:rPr>
            </w:pPr>
            <w:r w:rsidRPr="00724A88">
              <w:rPr>
                <w:b/>
                <w:color w:val="000000"/>
                <w:u w:val="single"/>
              </w:rPr>
              <w:t>DRZWI PRZEJŚCIOWE duże (do uzgodnienia na etapie realizacji)</w:t>
            </w:r>
          </w:p>
          <w:p w14:paraId="6B856999" w14:textId="17C828E5" w:rsidR="003A5E68" w:rsidRPr="00724A88" w:rsidRDefault="003A5E68" w:rsidP="00724A88">
            <w:pPr>
              <w:rPr>
                <w:color w:val="000000"/>
              </w:rPr>
            </w:pPr>
            <w:r w:rsidRPr="00724A88">
              <w:rPr>
                <w:color w:val="000000"/>
              </w:rPr>
              <w:t>Montowane pionowo w poziomie do chodzenia, wyposażone w</w:t>
            </w:r>
            <w:r w:rsidR="00671C20">
              <w:rPr>
                <w:color w:val="000000"/>
              </w:rPr>
              <w:t> </w:t>
            </w:r>
            <w:r w:rsidRPr="00724A88">
              <w:rPr>
                <w:color w:val="000000"/>
              </w:rPr>
              <w:t xml:space="preserve">samozamykacz, rama z kątownika stalowego z kratą -1 </w:t>
            </w:r>
            <w:proofErr w:type="spellStart"/>
            <w:r w:rsidRPr="00724A88">
              <w:rPr>
                <w:color w:val="000000"/>
              </w:rPr>
              <w:t>kpl</w:t>
            </w:r>
            <w:proofErr w:type="spellEnd"/>
            <w:r w:rsidRPr="00724A88">
              <w:rPr>
                <w:color w:val="000000"/>
              </w:rPr>
              <w:t>.</w:t>
            </w:r>
          </w:p>
          <w:p w14:paraId="78310478" w14:textId="77777777" w:rsidR="003A5E68" w:rsidRPr="00724A88" w:rsidRDefault="003A5E68" w:rsidP="00724A88">
            <w:pPr>
              <w:rPr>
                <w:b/>
                <w:color w:val="000000"/>
                <w:u w:val="single"/>
              </w:rPr>
            </w:pPr>
            <w:r w:rsidRPr="00724A88">
              <w:rPr>
                <w:b/>
                <w:color w:val="000000"/>
                <w:u w:val="single"/>
              </w:rPr>
              <w:t>WŁAZ</w:t>
            </w:r>
          </w:p>
          <w:p w14:paraId="0B857365" w14:textId="77777777" w:rsidR="003A5E68" w:rsidRPr="00724A88" w:rsidRDefault="003A5E68" w:rsidP="00724A88">
            <w:pPr>
              <w:rPr>
                <w:color w:val="000000"/>
              </w:rPr>
            </w:pPr>
            <w:r w:rsidRPr="00724A88">
              <w:rPr>
                <w:color w:val="000000"/>
              </w:rPr>
              <w:t>Montowany w miejsce elementu podłogowego z otworem o średnicy min. 600 mm zamykany pokrywą na zawiasach, umożliwiający przejście pomiędzy poziomami - 2 szt.</w:t>
            </w:r>
          </w:p>
          <w:p w14:paraId="19A8B0A7" w14:textId="77777777" w:rsidR="003A5E68" w:rsidRPr="00724A88" w:rsidRDefault="003A5E68" w:rsidP="00724A88">
            <w:pPr>
              <w:rPr>
                <w:b/>
                <w:color w:val="000000"/>
                <w:u w:val="single"/>
              </w:rPr>
            </w:pPr>
            <w:r w:rsidRPr="00724A88">
              <w:rPr>
                <w:b/>
                <w:color w:val="000000"/>
                <w:u w:val="single"/>
              </w:rPr>
              <w:t>RURA- PRZESZKODA L 20</w:t>
            </w:r>
          </w:p>
          <w:p w14:paraId="778DAAAA" w14:textId="77777777" w:rsidR="003A5E68" w:rsidRPr="00724A88" w:rsidRDefault="003A5E68" w:rsidP="00724A88">
            <w:pPr>
              <w:rPr>
                <w:color w:val="000000"/>
              </w:rPr>
            </w:pPr>
            <w:r w:rsidRPr="00724A88">
              <w:rPr>
                <w:color w:val="000000"/>
              </w:rPr>
              <w:t>Z tworzywa sztucznego dł. min 200 mm, średnica min. 600 mm, z 1 ramą do osadzenia w ścieżce - 1 szt.</w:t>
            </w:r>
          </w:p>
          <w:p w14:paraId="10D93E36" w14:textId="77777777" w:rsidR="003A5E68" w:rsidRPr="00724A88" w:rsidRDefault="003A5E68" w:rsidP="00724A88">
            <w:pPr>
              <w:rPr>
                <w:b/>
                <w:color w:val="000000"/>
                <w:u w:val="single"/>
              </w:rPr>
            </w:pPr>
            <w:r w:rsidRPr="00724A88">
              <w:rPr>
                <w:b/>
                <w:color w:val="000000"/>
                <w:u w:val="single"/>
              </w:rPr>
              <w:t>RURA- PRZESZKODA L M</w:t>
            </w:r>
          </w:p>
          <w:p w14:paraId="79345A3B" w14:textId="74D59727" w:rsidR="003A5E68" w:rsidRPr="00724A88" w:rsidRDefault="003A5E68" w:rsidP="00724A88">
            <w:pPr>
              <w:rPr>
                <w:color w:val="000000"/>
              </w:rPr>
            </w:pPr>
            <w:r w:rsidRPr="00724A88">
              <w:rPr>
                <w:color w:val="000000"/>
              </w:rPr>
              <w:t>Z tworzywa sztucznego dł. jednego modułu, średnica min. 600 mm, z 2 ramami do osadzenia w ścieżce - 1 szt.</w:t>
            </w:r>
          </w:p>
          <w:p w14:paraId="6876879C" w14:textId="77777777" w:rsidR="003A5E68" w:rsidRPr="00724A88" w:rsidRDefault="003A5E68" w:rsidP="00724A88">
            <w:pPr>
              <w:rPr>
                <w:color w:val="000000"/>
              </w:rPr>
            </w:pPr>
            <w:r w:rsidRPr="00724A88">
              <w:rPr>
                <w:b/>
                <w:color w:val="000000"/>
                <w:u w:val="single"/>
              </w:rPr>
              <w:t>DRZWI PRZESUWANE duże (do uzgodnienia na etapie realizacji)</w:t>
            </w:r>
          </w:p>
          <w:p w14:paraId="263D6761" w14:textId="77777777" w:rsidR="003A5E68" w:rsidRPr="00724A88" w:rsidRDefault="003A5E68" w:rsidP="00724A88">
            <w:pPr>
              <w:rPr>
                <w:color w:val="000000"/>
              </w:rPr>
            </w:pPr>
            <w:r w:rsidRPr="00724A88">
              <w:rPr>
                <w:color w:val="000000"/>
              </w:rPr>
              <w:t>Przeszkoda z kraty, montaż w poziomie do chodzenia. Po przesunięciu drzwi pozostaje przejście ok. 600 mm do następnego segmentu - 1 szt.</w:t>
            </w:r>
          </w:p>
          <w:p w14:paraId="1CB3C9CF" w14:textId="77777777" w:rsidR="003A5E68" w:rsidRPr="00724A88" w:rsidRDefault="003A5E68" w:rsidP="00724A88">
            <w:pPr>
              <w:rPr>
                <w:color w:val="000000"/>
              </w:rPr>
            </w:pPr>
            <w:r w:rsidRPr="00724A88">
              <w:rPr>
                <w:b/>
                <w:color w:val="000000"/>
                <w:u w:val="single"/>
              </w:rPr>
              <w:t>KRATA- PRZESZKODA V mała</w:t>
            </w:r>
          </w:p>
          <w:p w14:paraId="3851CE4F" w14:textId="5E03615D" w:rsidR="003A5E68" w:rsidRPr="00724A88" w:rsidRDefault="003A5E68" w:rsidP="00724A88">
            <w:pPr>
              <w:rPr>
                <w:color w:val="000000"/>
              </w:rPr>
            </w:pPr>
            <w:r w:rsidRPr="00724A88">
              <w:rPr>
                <w:color w:val="000000"/>
              </w:rPr>
              <w:t>Przeszkoda z kraty przepołowiona w pionie, do zamocowania w</w:t>
            </w:r>
            <w:r w:rsidR="00671C20">
              <w:rPr>
                <w:color w:val="000000"/>
              </w:rPr>
              <w:t> </w:t>
            </w:r>
            <w:r w:rsidRPr="00724A88">
              <w:rPr>
                <w:color w:val="000000"/>
              </w:rPr>
              <w:t>poziomie do pełzania. Połowa zapełniona kratą -1 szt.</w:t>
            </w:r>
          </w:p>
          <w:p w14:paraId="35648ACF" w14:textId="77777777" w:rsidR="003A5E68" w:rsidRPr="00724A88" w:rsidRDefault="003A5E68" w:rsidP="00724A88">
            <w:pPr>
              <w:rPr>
                <w:b/>
                <w:color w:val="000000"/>
                <w:u w:val="single"/>
              </w:rPr>
            </w:pPr>
            <w:r w:rsidRPr="00724A88">
              <w:rPr>
                <w:b/>
                <w:color w:val="000000"/>
                <w:u w:val="single"/>
              </w:rPr>
              <w:t>KRATA- PRZESZKODA V duża</w:t>
            </w:r>
          </w:p>
          <w:p w14:paraId="6D2E066E" w14:textId="58FD9FBE" w:rsidR="003A5E68" w:rsidRPr="00724A88" w:rsidRDefault="003A5E68" w:rsidP="00724A88">
            <w:pPr>
              <w:rPr>
                <w:color w:val="000000"/>
              </w:rPr>
            </w:pPr>
            <w:r w:rsidRPr="00724A88">
              <w:rPr>
                <w:color w:val="000000"/>
              </w:rPr>
              <w:t xml:space="preserve">Przeszkoda z kraty przepołowiona w pionie, do zamocowania w </w:t>
            </w:r>
            <w:r w:rsidR="00671C20">
              <w:rPr>
                <w:color w:val="000000"/>
              </w:rPr>
              <w:t> p</w:t>
            </w:r>
            <w:r w:rsidRPr="00724A88">
              <w:rPr>
                <w:color w:val="000000"/>
              </w:rPr>
              <w:t>oziomie do chodzenia zapełniona kratą - 1 szt.</w:t>
            </w:r>
          </w:p>
          <w:p w14:paraId="19B9A4FF" w14:textId="77777777" w:rsidR="003A5E68" w:rsidRPr="00724A88" w:rsidRDefault="003A5E68" w:rsidP="00724A88">
            <w:pPr>
              <w:rPr>
                <w:b/>
                <w:color w:val="000000"/>
                <w:u w:val="single"/>
              </w:rPr>
            </w:pPr>
            <w:r w:rsidRPr="00724A88">
              <w:rPr>
                <w:b/>
                <w:color w:val="000000"/>
                <w:u w:val="single"/>
              </w:rPr>
              <w:lastRenderedPageBreak/>
              <w:t>KRATA- PRZESZKODA H mała</w:t>
            </w:r>
          </w:p>
          <w:p w14:paraId="01FB8802" w14:textId="1E9A9B89" w:rsidR="003A5E68" w:rsidRPr="00724A88" w:rsidRDefault="003A5E68" w:rsidP="00724A88">
            <w:pPr>
              <w:rPr>
                <w:color w:val="000000"/>
              </w:rPr>
            </w:pPr>
            <w:r w:rsidRPr="00724A88">
              <w:rPr>
                <w:color w:val="000000"/>
              </w:rPr>
              <w:t>Przeszkoda z kraty przepołowiona w poziomie, do zamocowania w</w:t>
            </w:r>
            <w:r w:rsidR="00671C20">
              <w:rPr>
                <w:color w:val="000000"/>
              </w:rPr>
              <w:t> </w:t>
            </w:r>
            <w:r w:rsidRPr="00724A88">
              <w:rPr>
                <w:color w:val="000000"/>
              </w:rPr>
              <w:t>poziomie do pełzania. Połowa zapełniona kratą - 1 szt.</w:t>
            </w:r>
          </w:p>
          <w:p w14:paraId="299D5F23" w14:textId="77777777" w:rsidR="003A5E68" w:rsidRPr="00724A88" w:rsidRDefault="003A5E68" w:rsidP="00724A88">
            <w:pPr>
              <w:rPr>
                <w:color w:val="000000"/>
              </w:rPr>
            </w:pPr>
            <w:r w:rsidRPr="00724A88">
              <w:rPr>
                <w:b/>
                <w:color w:val="000000"/>
                <w:u w:val="single"/>
              </w:rPr>
              <w:t>KRATA- PRZESZKODA H duża</w:t>
            </w:r>
          </w:p>
          <w:p w14:paraId="15579437" w14:textId="3AA2AC2C" w:rsidR="003A5E68" w:rsidRPr="00724A88" w:rsidRDefault="003A5E68" w:rsidP="00724A88">
            <w:pPr>
              <w:rPr>
                <w:color w:val="000000"/>
              </w:rPr>
            </w:pPr>
            <w:r w:rsidRPr="00724A88">
              <w:rPr>
                <w:color w:val="000000"/>
              </w:rPr>
              <w:t>Przeszkoda z kraty przepołowiona w poziomie, do zamocowania w</w:t>
            </w:r>
            <w:r w:rsidR="00671C20">
              <w:rPr>
                <w:color w:val="000000"/>
              </w:rPr>
              <w:t> </w:t>
            </w:r>
            <w:r w:rsidRPr="00724A88">
              <w:rPr>
                <w:color w:val="000000"/>
              </w:rPr>
              <w:t>poziomie do chodzenia. Połowa zapełniona kratą - 1 szt.</w:t>
            </w:r>
          </w:p>
          <w:p w14:paraId="5BDDCBEF" w14:textId="77777777" w:rsidR="003A5E68" w:rsidRPr="00724A88" w:rsidRDefault="003A5E68" w:rsidP="00724A88">
            <w:pPr>
              <w:rPr>
                <w:color w:val="000000"/>
              </w:rPr>
            </w:pPr>
            <w:r w:rsidRPr="00724A88">
              <w:rPr>
                <w:b/>
                <w:color w:val="000000"/>
                <w:u w:val="single"/>
              </w:rPr>
              <w:t>KRATA- PRZESZKODA D mała</w:t>
            </w:r>
          </w:p>
          <w:p w14:paraId="66E57460" w14:textId="4B97BF3D" w:rsidR="003A5E68" w:rsidRPr="00724A88" w:rsidRDefault="003A5E68" w:rsidP="00724A88">
            <w:pPr>
              <w:rPr>
                <w:color w:val="000000"/>
              </w:rPr>
            </w:pPr>
            <w:r w:rsidRPr="00724A88">
              <w:rPr>
                <w:color w:val="000000"/>
              </w:rPr>
              <w:t>Przeszkoda z kraty przepołowiona po przekątnej, do zamocowania w</w:t>
            </w:r>
            <w:r w:rsidR="00671C20">
              <w:rPr>
                <w:color w:val="000000"/>
              </w:rPr>
              <w:t> </w:t>
            </w:r>
            <w:r w:rsidRPr="00724A88">
              <w:rPr>
                <w:color w:val="000000"/>
              </w:rPr>
              <w:t>poziomie do pełzania. Połowa zapełniona kratą - 1 szt.</w:t>
            </w:r>
          </w:p>
          <w:p w14:paraId="0BAE7DF1" w14:textId="77777777" w:rsidR="003A5E68" w:rsidRPr="00724A88" w:rsidRDefault="003A5E68" w:rsidP="00724A88">
            <w:pPr>
              <w:rPr>
                <w:color w:val="000000"/>
              </w:rPr>
            </w:pPr>
            <w:r w:rsidRPr="00724A88">
              <w:rPr>
                <w:b/>
                <w:color w:val="000000"/>
                <w:u w:val="single"/>
              </w:rPr>
              <w:t>KRATA- PRZESZKODA D duża</w:t>
            </w:r>
          </w:p>
          <w:p w14:paraId="40222BB7" w14:textId="16A7288A" w:rsidR="003A5E68" w:rsidRPr="00724A88" w:rsidRDefault="003A5E68" w:rsidP="00724A88">
            <w:pPr>
              <w:rPr>
                <w:color w:val="000000"/>
              </w:rPr>
            </w:pPr>
            <w:r w:rsidRPr="00724A88">
              <w:rPr>
                <w:color w:val="000000"/>
              </w:rPr>
              <w:t>Przeszkoda z kraty przepołowiona po przekątnej, do zamocowania w</w:t>
            </w:r>
            <w:r w:rsidR="00671C20">
              <w:rPr>
                <w:color w:val="000000"/>
              </w:rPr>
              <w:t> </w:t>
            </w:r>
            <w:r w:rsidRPr="00724A88">
              <w:rPr>
                <w:color w:val="000000"/>
              </w:rPr>
              <w:t>poziomie do chodzenia. Połowa zapełniona kratą - 1 szt.</w:t>
            </w:r>
          </w:p>
          <w:p w14:paraId="79F3E8EA" w14:textId="77777777" w:rsidR="003A5E68" w:rsidRPr="00724A88" w:rsidRDefault="003A5E68" w:rsidP="00724A88">
            <w:pPr>
              <w:rPr>
                <w:b/>
                <w:color w:val="000000"/>
                <w:u w:val="single"/>
              </w:rPr>
            </w:pPr>
            <w:r w:rsidRPr="00724A88">
              <w:rPr>
                <w:b/>
                <w:color w:val="000000"/>
                <w:u w:val="single"/>
              </w:rPr>
              <w:t>OKNO WAHLIWE małe (do uzgodnienia na etapie realizacji)</w:t>
            </w:r>
          </w:p>
          <w:p w14:paraId="1D3B4641" w14:textId="7728780B" w:rsidR="003A5E68" w:rsidRPr="00724A88" w:rsidRDefault="003A5E68" w:rsidP="00724A88">
            <w:pPr>
              <w:rPr>
                <w:color w:val="000000"/>
              </w:rPr>
            </w:pPr>
            <w:r w:rsidRPr="00724A88">
              <w:rPr>
                <w:color w:val="000000"/>
              </w:rPr>
              <w:t>Rama z wahliwą przeszkodą imitująca okno, do mocowania w</w:t>
            </w:r>
            <w:r w:rsidR="00671C20">
              <w:rPr>
                <w:color w:val="000000"/>
              </w:rPr>
              <w:t> </w:t>
            </w:r>
            <w:r w:rsidRPr="00724A88">
              <w:rPr>
                <w:color w:val="000000"/>
              </w:rPr>
              <w:t>poziomie \ do pełzania - 1 szt.</w:t>
            </w:r>
          </w:p>
          <w:p w14:paraId="0602FF2A" w14:textId="77777777" w:rsidR="003A5E68" w:rsidRPr="00724A88" w:rsidRDefault="003A5E68" w:rsidP="00724A88">
            <w:pPr>
              <w:rPr>
                <w:b/>
                <w:color w:val="000000"/>
                <w:u w:val="single"/>
              </w:rPr>
            </w:pPr>
            <w:r w:rsidRPr="00724A88">
              <w:rPr>
                <w:b/>
                <w:color w:val="000000"/>
                <w:u w:val="single"/>
              </w:rPr>
              <w:t>OKNO WAHLIWE duże (do uzgodnienia na etapie realizacji)</w:t>
            </w:r>
          </w:p>
          <w:p w14:paraId="3C038FAD" w14:textId="77777777" w:rsidR="003A5E68" w:rsidRPr="00724A88" w:rsidRDefault="003A5E68" w:rsidP="00724A88">
            <w:pPr>
              <w:rPr>
                <w:color w:val="000000"/>
              </w:rPr>
            </w:pPr>
            <w:r w:rsidRPr="00724A88">
              <w:rPr>
                <w:color w:val="000000"/>
              </w:rPr>
              <w:t>Rama z wahliwą przeszkodą imitująca okno, do mocowania w poziom do chodzenia - 1 szt.</w:t>
            </w:r>
          </w:p>
          <w:p w14:paraId="6FABBA22" w14:textId="77777777" w:rsidR="003A5E68" w:rsidRPr="00724A88" w:rsidRDefault="003A5E68" w:rsidP="00724A88">
            <w:pPr>
              <w:rPr>
                <w:b/>
                <w:color w:val="000000"/>
                <w:u w:val="single"/>
              </w:rPr>
            </w:pPr>
            <w:r w:rsidRPr="00724A88">
              <w:rPr>
                <w:b/>
                <w:color w:val="000000"/>
                <w:u w:val="single"/>
              </w:rPr>
              <w:t>SCHODY</w:t>
            </w:r>
          </w:p>
          <w:p w14:paraId="2A10A5D6" w14:textId="77777777" w:rsidR="003A5E68" w:rsidRPr="00724A88" w:rsidRDefault="003A5E68" w:rsidP="00724A88">
            <w:pPr>
              <w:rPr>
                <w:color w:val="000000"/>
              </w:rPr>
            </w:pPr>
            <w:r w:rsidRPr="00724A88">
              <w:rPr>
                <w:color w:val="000000"/>
              </w:rPr>
              <w:t>Umożliwiające przejście z poziomu pełzania do poziomu chodzenia lub odwrotnie - 1 szt.</w:t>
            </w:r>
          </w:p>
          <w:p w14:paraId="5BB6C367" w14:textId="77777777" w:rsidR="003A5E68" w:rsidRPr="00724A88" w:rsidRDefault="003A5E68" w:rsidP="00724A88">
            <w:pPr>
              <w:rPr>
                <w:b/>
                <w:color w:val="000000"/>
                <w:u w:val="single"/>
              </w:rPr>
            </w:pPr>
            <w:r w:rsidRPr="00724A88">
              <w:rPr>
                <w:b/>
                <w:color w:val="000000"/>
                <w:u w:val="single"/>
              </w:rPr>
              <w:t>POCHYLNIA</w:t>
            </w:r>
          </w:p>
          <w:p w14:paraId="0D733D42" w14:textId="20BE73AE" w:rsidR="003A5E68" w:rsidRPr="00724A88" w:rsidRDefault="003A5E68" w:rsidP="00724A88">
            <w:pPr>
              <w:rPr>
                <w:color w:val="000000"/>
              </w:rPr>
            </w:pPr>
            <w:r w:rsidRPr="00724A88">
              <w:rPr>
                <w:color w:val="000000"/>
              </w:rPr>
              <w:t>Podwieszana w ścieżkę jako przejście z poziomu do chodzenia w</w:t>
            </w:r>
            <w:r w:rsidR="00671C20">
              <w:rPr>
                <w:color w:val="000000"/>
              </w:rPr>
              <w:t> </w:t>
            </w:r>
            <w:r w:rsidRPr="00724A88">
              <w:rPr>
                <w:color w:val="000000"/>
              </w:rPr>
              <w:t>poziom do pełzania lub odwrotnie do zabudowy w jednej klatce, z</w:t>
            </w:r>
            <w:r w:rsidR="00671C20">
              <w:rPr>
                <w:color w:val="000000"/>
              </w:rPr>
              <w:t> </w:t>
            </w:r>
            <w:r w:rsidRPr="00724A88">
              <w:rPr>
                <w:color w:val="000000"/>
              </w:rPr>
              <w:t xml:space="preserve">listwami poziomymi ułatwiającymi poruszanie - 1 </w:t>
            </w:r>
            <w:proofErr w:type="spellStart"/>
            <w:r w:rsidRPr="00724A88">
              <w:rPr>
                <w:color w:val="000000"/>
              </w:rPr>
              <w:t>kpl</w:t>
            </w:r>
            <w:proofErr w:type="spellEnd"/>
            <w:r w:rsidRPr="00724A88">
              <w:rPr>
                <w:color w:val="000000"/>
              </w:rPr>
              <w:t>.</w:t>
            </w:r>
          </w:p>
          <w:p w14:paraId="1901C39A" w14:textId="77777777" w:rsidR="003A5E68" w:rsidRPr="00724A88" w:rsidRDefault="003A5E68" w:rsidP="00724A88">
            <w:pPr>
              <w:rPr>
                <w:b/>
                <w:color w:val="000000"/>
                <w:u w:val="single"/>
              </w:rPr>
            </w:pPr>
            <w:r w:rsidRPr="00724A88">
              <w:rPr>
                <w:b/>
                <w:color w:val="000000"/>
                <w:u w:val="single"/>
              </w:rPr>
              <w:t>KRATA WAHLIWA OBROTOWA</w:t>
            </w:r>
          </w:p>
          <w:p w14:paraId="73B9AE61" w14:textId="77777777" w:rsidR="003A5E68" w:rsidRPr="00724A88" w:rsidRDefault="003A5E68" w:rsidP="00724A88">
            <w:pPr>
              <w:rPr>
                <w:color w:val="000000"/>
              </w:rPr>
            </w:pPr>
            <w:r w:rsidRPr="00724A88">
              <w:rPr>
                <w:color w:val="000000"/>
              </w:rPr>
              <w:t>Przeszkoda z kraty, do mocowania w poziom do pełzania - 1 szt.</w:t>
            </w:r>
          </w:p>
          <w:p w14:paraId="3563AB5C" w14:textId="77777777" w:rsidR="003A5E68" w:rsidRPr="00724A88" w:rsidRDefault="003A5E68" w:rsidP="00724A88">
            <w:pPr>
              <w:rPr>
                <w:b/>
                <w:color w:val="000000"/>
                <w:u w:val="single"/>
              </w:rPr>
            </w:pPr>
            <w:r w:rsidRPr="00724A88">
              <w:rPr>
                <w:b/>
                <w:color w:val="000000"/>
                <w:u w:val="single"/>
              </w:rPr>
              <w:t>RUCHOME ROLKI</w:t>
            </w:r>
          </w:p>
          <w:p w14:paraId="4BB1C675" w14:textId="77777777" w:rsidR="003A5E68" w:rsidRPr="00724A88" w:rsidRDefault="003A5E68" w:rsidP="00724A88">
            <w:pPr>
              <w:rPr>
                <w:color w:val="000000"/>
              </w:rPr>
            </w:pPr>
            <w:r w:rsidRPr="00724A88">
              <w:rPr>
                <w:color w:val="000000"/>
              </w:rPr>
              <w:t>rama z rolkami imitującymi przejście po śliskich i okrągłych</w:t>
            </w:r>
          </w:p>
          <w:p w14:paraId="5F35B45B" w14:textId="571EC9F6" w:rsidR="003A5E68" w:rsidRPr="00724A88" w:rsidRDefault="003A5E68" w:rsidP="00724A88">
            <w:pPr>
              <w:rPr>
                <w:color w:val="000000"/>
              </w:rPr>
            </w:pPr>
            <w:r w:rsidRPr="00724A88">
              <w:rPr>
                <w:color w:val="000000"/>
              </w:rPr>
              <w:t>elementach, montowana w miejsce elementu podłogowego na poziomie do</w:t>
            </w:r>
            <w:r w:rsidR="00671C20">
              <w:rPr>
                <w:color w:val="000000"/>
              </w:rPr>
              <w:t xml:space="preserve"> </w:t>
            </w:r>
            <w:r w:rsidRPr="00724A88">
              <w:rPr>
                <w:color w:val="000000"/>
              </w:rPr>
              <w:t xml:space="preserve">chodzenia – 1 </w:t>
            </w:r>
            <w:proofErr w:type="spellStart"/>
            <w:r w:rsidRPr="00724A88">
              <w:rPr>
                <w:color w:val="000000"/>
              </w:rPr>
              <w:t>kpl</w:t>
            </w:r>
            <w:proofErr w:type="spellEnd"/>
            <w:r w:rsidRPr="00724A88">
              <w:rPr>
                <w:color w:val="000000"/>
              </w:rPr>
              <w:t>,</w:t>
            </w:r>
          </w:p>
          <w:p w14:paraId="2A54EA57" w14:textId="77777777" w:rsidR="003A5E68" w:rsidRPr="00724A88" w:rsidRDefault="003A5E68" w:rsidP="00724A88">
            <w:pPr>
              <w:rPr>
                <w:color w:val="000000"/>
              </w:rPr>
            </w:pPr>
            <w:r w:rsidRPr="00724A88">
              <w:rPr>
                <w:color w:val="000000"/>
              </w:rPr>
              <w:t>W przypadku zastosowaniu konstrukcji składających się z kontenerów połażonych piętrowo, konstrukcja ścieżki musi możliwość jej pokonania bez opuszczania ścieżki.</w:t>
            </w:r>
          </w:p>
          <w:p w14:paraId="16AED8EF" w14:textId="7877110C" w:rsidR="003A5E68" w:rsidRPr="00724A88" w:rsidRDefault="003A5E68" w:rsidP="00724A88">
            <w:pPr>
              <w:rPr>
                <w:color w:val="000000"/>
              </w:rPr>
            </w:pPr>
            <w:r w:rsidRPr="00724A88">
              <w:rPr>
                <w:color w:val="000000"/>
              </w:rPr>
              <w:t>Szczegółowa konfiguracja ścieżki zostanie uzgodniona z</w:t>
            </w:r>
            <w:r w:rsidR="00671C20">
              <w:rPr>
                <w:color w:val="000000"/>
              </w:rPr>
              <w:t> </w:t>
            </w:r>
            <w:r w:rsidRPr="00724A88">
              <w:rPr>
                <w:color w:val="000000"/>
              </w:rPr>
              <w:t>zamawiającym na etapie realizacji zamówienia.</w:t>
            </w:r>
          </w:p>
        </w:tc>
        <w:tc>
          <w:tcPr>
            <w:tcW w:w="2835" w:type="dxa"/>
            <w:tcBorders>
              <w:top w:val="single" w:sz="4" w:space="0" w:color="auto"/>
              <w:bottom w:val="single" w:sz="4" w:space="0" w:color="auto"/>
            </w:tcBorders>
            <w:shd w:val="clear" w:color="auto" w:fill="FFFFFF"/>
          </w:tcPr>
          <w:p w14:paraId="4CC50DAF"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b/>
                <w:color w:val="000000"/>
              </w:rPr>
              <w:lastRenderedPageBreak/>
              <w:t>spełnia/nie spełnia</w:t>
            </w:r>
          </w:p>
        </w:tc>
      </w:tr>
      <w:tr w:rsidR="003A5E68" w:rsidRPr="00724A88" w14:paraId="65507DBA"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390674F7"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3.3</w:t>
            </w:r>
          </w:p>
        </w:tc>
        <w:tc>
          <w:tcPr>
            <w:tcW w:w="7013" w:type="dxa"/>
            <w:tcBorders>
              <w:top w:val="single" w:sz="4" w:space="0" w:color="auto"/>
              <w:bottom w:val="single" w:sz="4" w:space="0" w:color="auto"/>
            </w:tcBorders>
            <w:shd w:val="clear" w:color="auto" w:fill="FFFFFF"/>
            <w:vAlign w:val="center"/>
          </w:tcPr>
          <w:p w14:paraId="47C20025" w14:textId="77777777" w:rsidR="003A5E68" w:rsidRPr="00724A88" w:rsidRDefault="003A5E68" w:rsidP="00724A88">
            <w:pPr>
              <w:rPr>
                <w:b/>
                <w:color w:val="000000"/>
                <w:u w:val="single"/>
              </w:rPr>
            </w:pPr>
            <w:r w:rsidRPr="00724A88">
              <w:rPr>
                <w:b/>
                <w:color w:val="000000"/>
              </w:rPr>
              <w:t>MONITORING I URZĄDZENIA SYMULACYJNE</w:t>
            </w:r>
          </w:p>
          <w:p w14:paraId="788C722A" w14:textId="77777777" w:rsidR="003A5E68" w:rsidRPr="00724A88" w:rsidRDefault="003A5E68" w:rsidP="00724A88">
            <w:pPr>
              <w:rPr>
                <w:b/>
                <w:color w:val="000000"/>
                <w:u w:val="single"/>
              </w:rPr>
            </w:pPr>
            <w:r w:rsidRPr="00724A88">
              <w:rPr>
                <w:b/>
                <w:color w:val="000000"/>
                <w:u w:val="single"/>
              </w:rPr>
              <w:t>SYSTEM MONITORINGU</w:t>
            </w:r>
          </w:p>
          <w:p w14:paraId="3F04B696" w14:textId="35F43460"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Kamera z wbudowanym promiennikiem podczerwieni o rozdzielczości min. 1080p i widoczności min. 20 m, do obserwacji przy świetle i</w:t>
            </w:r>
            <w:r w:rsidR="00671C20">
              <w:rPr>
                <w:color w:val="000000"/>
              </w:rPr>
              <w:t> </w:t>
            </w:r>
            <w:r w:rsidRPr="00724A88">
              <w:rPr>
                <w:color w:val="000000"/>
              </w:rPr>
              <w:t>w</w:t>
            </w:r>
            <w:r w:rsidR="00671C20">
              <w:rPr>
                <w:color w:val="000000"/>
              </w:rPr>
              <w:t> </w:t>
            </w:r>
            <w:r w:rsidRPr="00724A88">
              <w:rPr>
                <w:color w:val="000000"/>
              </w:rPr>
              <w:t>ciemności przy występującym zadymieniu, z podstawą do mocowania oraz barierą ochronną. Kamera umieszczona w miejscu i</w:t>
            </w:r>
            <w:r w:rsidR="00671C20">
              <w:rPr>
                <w:color w:val="000000"/>
              </w:rPr>
              <w:t> </w:t>
            </w:r>
            <w:r w:rsidRPr="00724A88">
              <w:rPr>
                <w:color w:val="000000"/>
              </w:rPr>
              <w:t>w</w:t>
            </w:r>
            <w:r w:rsidR="00671C20">
              <w:rPr>
                <w:color w:val="000000"/>
              </w:rPr>
              <w:t> </w:t>
            </w:r>
            <w:r w:rsidRPr="00724A88">
              <w:rPr>
                <w:color w:val="000000"/>
              </w:rPr>
              <w:t>sposób zapewniający obserwację całej przestrzeni komory (strefa dymowa), sterowana z poziomu pulpitu sterowniczego.</w:t>
            </w:r>
          </w:p>
        </w:tc>
        <w:tc>
          <w:tcPr>
            <w:tcW w:w="2835" w:type="dxa"/>
            <w:tcBorders>
              <w:top w:val="single" w:sz="4" w:space="0" w:color="auto"/>
              <w:bottom w:val="single" w:sz="4" w:space="0" w:color="auto"/>
            </w:tcBorders>
            <w:shd w:val="clear" w:color="auto" w:fill="FFFFFF"/>
          </w:tcPr>
          <w:p w14:paraId="32DD5FC0" w14:textId="77777777" w:rsidR="003A5E68" w:rsidRPr="00724A88" w:rsidRDefault="003A5E68" w:rsidP="00724A88">
            <w:pPr>
              <w:tabs>
                <w:tab w:val="left" w:pos="48"/>
                <w:tab w:val="left" w:pos="921"/>
                <w:tab w:val="left" w:pos="6513"/>
                <w:tab w:val="left" w:pos="10395"/>
                <w:tab w:val="left" w:pos="14730"/>
              </w:tabs>
              <w:spacing w:before="60" w:after="60"/>
              <w:rPr>
                <w:b/>
                <w:color w:val="000000"/>
              </w:rPr>
            </w:pPr>
            <w:r w:rsidRPr="00724A88">
              <w:rPr>
                <w:b/>
                <w:color w:val="000000"/>
              </w:rPr>
              <w:t>spełnia/nie spełnia</w:t>
            </w:r>
          </w:p>
          <w:p w14:paraId="71AF189F"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p>
        </w:tc>
      </w:tr>
      <w:tr w:rsidR="003A5E68" w:rsidRPr="00724A88" w14:paraId="3484989E"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8"/>
        </w:trPr>
        <w:tc>
          <w:tcPr>
            <w:tcW w:w="756" w:type="dxa"/>
            <w:tcBorders>
              <w:top w:val="single" w:sz="4" w:space="0" w:color="auto"/>
              <w:bottom w:val="single" w:sz="4" w:space="0" w:color="auto"/>
            </w:tcBorders>
            <w:shd w:val="clear" w:color="auto" w:fill="FFFFFF"/>
          </w:tcPr>
          <w:p w14:paraId="5BF42D0C"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lastRenderedPageBreak/>
              <w:t>3.4</w:t>
            </w:r>
          </w:p>
        </w:tc>
        <w:tc>
          <w:tcPr>
            <w:tcW w:w="7013" w:type="dxa"/>
            <w:tcBorders>
              <w:top w:val="single" w:sz="4" w:space="0" w:color="auto"/>
              <w:bottom w:val="single" w:sz="4" w:space="0" w:color="auto"/>
            </w:tcBorders>
            <w:shd w:val="clear" w:color="auto" w:fill="FFFFFF"/>
            <w:vAlign w:val="center"/>
          </w:tcPr>
          <w:p w14:paraId="41711574" w14:textId="77777777" w:rsidR="003A5E68" w:rsidRPr="00724A88" w:rsidRDefault="003A5E68" w:rsidP="00724A88">
            <w:pPr>
              <w:rPr>
                <w:color w:val="000000"/>
              </w:rPr>
            </w:pPr>
            <w:r w:rsidRPr="00724A88">
              <w:rPr>
                <w:b/>
                <w:color w:val="000000"/>
                <w:u w:val="single"/>
              </w:rPr>
              <w:t>KAMERA TERMOWIZYJNA</w:t>
            </w:r>
          </w:p>
          <w:p w14:paraId="2A50D2CB" w14:textId="7160C64C" w:rsidR="003A5E68" w:rsidRPr="00724A88" w:rsidRDefault="003A5E68" w:rsidP="00724A88">
            <w:pPr>
              <w:rPr>
                <w:color w:val="000000"/>
              </w:rPr>
            </w:pPr>
            <w:r w:rsidRPr="00724A88">
              <w:rPr>
                <w:color w:val="000000"/>
              </w:rPr>
              <w:t>Kamera termowizyjna (nie wymagająca chłodzenia), z zestawem akcesoriów do obserwacji ćwiczeń przy zadymieniu, umieszczona w</w:t>
            </w:r>
            <w:r w:rsidR="00671C20">
              <w:rPr>
                <w:color w:val="000000"/>
              </w:rPr>
              <w:t> </w:t>
            </w:r>
            <w:r w:rsidRPr="00724A88">
              <w:rPr>
                <w:color w:val="000000"/>
              </w:rPr>
              <w:t xml:space="preserve">miejscu i w sposób zapewniający obserwację całej przestrzeni komory, sterowana z poziomu pulpitu sterowniczego – 1 szt. </w:t>
            </w:r>
          </w:p>
          <w:p w14:paraId="79B36C71" w14:textId="77777777" w:rsidR="003A5E68" w:rsidRPr="00724A88" w:rsidRDefault="003A5E68" w:rsidP="00724A88">
            <w:pPr>
              <w:rPr>
                <w:color w:val="000000"/>
              </w:rPr>
            </w:pPr>
            <w:r w:rsidRPr="00724A88">
              <w:rPr>
                <w:color w:val="000000"/>
              </w:rPr>
              <w:t>Spełniająca poniższe wymagania:</w:t>
            </w:r>
          </w:p>
          <w:p w14:paraId="73541BD1" w14:textId="417EFA59" w:rsidR="003A5E68" w:rsidRPr="00724A88" w:rsidRDefault="003A5E68" w:rsidP="00724A88">
            <w:pPr>
              <w:rPr>
                <w:color w:val="000000"/>
              </w:rPr>
            </w:pPr>
            <w:r w:rsidRPr="00724A88">
              <w:rPr>
                <w:color w:val="000000"/>
              </w:rPr>
              <w:t>− ekran kolorowy lub stopniowany, zależny od temperatury, o</w:t>
            </w:r>
            <w:r w:rsidR="00671C20">
              <w:rPr>
                <w:color w:val="000000"/>
              </w:rPr>
              <w:t> </w:t>
            </w:r>
            <w:r w:rsidRPr="00724A88">
              <w:rPr>
                <w:color w:val="000000"/>
              </w:rPr>
              <w:t>przekątnej min. 3,5”,</w:t>
            </w:r>
          </w:p>
          <w:p w14:paraId="7CBC08FF" w14:textId="77777777" w:rsidR="003A5E68" w:rsidRPr="00724A88" w:rsidRDefault="003A5E68" w:rsidP="00724A88">
            <w:pPr>
              <w:rPr>
                <w:color w:val="000000"/>
              </w:rPr>
            </w:pPr>
            <w:r w:rsidRPr="00724A88">
              <w:rPr>
                <w:color w:val="000000"/>
              </w:rPr>
              <w:t xml:space="preserve">− dokładność pomiaru – czułość nie gorsza niż. 0,1 </w:t>
            </w:r>
            <w:proofErr w:type="spellStart"/>
            <w:r w:rsidRPr="00724A88">
              <w:rPr>
                <w:color w:val="000000"/>
                <w:vertAlign w:val="superscript"/>
              </w:rPr>
              <w:t>o</w:t>
            </w:r>
            <w:r w:rsidRPr="00724A88">
              <w:rPr>
                <w:color w:val="000000"/>
              </w:rPr>
              <w:t>C</w:t>
            </w:r>
            <w:proofErr w:type="spellEnd"/>
            <w:r w:rsidRPr="00724A88">
              <w:rPr>
                <w:color w:val="000000"/>
              </w:rPr>
              <w:t>,</w:t>
            </w:r>
          </w:p>
          <w:p w14:paraId="54B22A61" w14:textId="77777777" w:rsidR="003A5E68" w:rsidRPr="00724A88" w:rsidRDefault="003A5E68" w:rsidP="00724A88">
            <w:pPr>
              <w:rPr>
                <w:color w:val="000000"/>
              </w:rPr>
            </w:pPr>
            <w:r w:rsidRPr="00724A88">
              <w:rPr>
                <w:color w:val="000000"/>
              </w:rPr>
              <w:t>− stopień zabezpieczenia obudowy min. IP67,</w:t>
            </w:r>
          </w:p>
          <w:p w14:paraId="52109BEF" w14:textId="77777777" w:rsidR="003A5E68" w:rsidRPr="00724A88" w:rsidRDefault="003A5E68" w:rsidP="00724A88">
            <w:pPr>
              <w:rPr>
                <w:color w:val="000000"/>
              </w:rPr>
            </w:pPr>
            <w:r w:rsidRPr="00724A88">
              <w:rPr>
                <w:color w:val="000000"/>
              </w:rPr>
              <w:t>− minimalny kąt widzenia 50</w:t>
            </w:r>
            <w:r w:rsidRPr="00724A88">
              <w:rPr>
                <w:color w:val="000000"/>
                <w:vertAlign w:val="superscript"/>
              </w:rPr>
              <w:t>o</w:t>
            </w:r>
            <w:r w:rsidRPr="00724A88">
              <w:rPr>
                <w:color w:val="000000"/>
              </w:rPr>
              <w:t>,</w:t>
            </w:r>
          </w:p>
          <w:p w14:paraId="623B11B7" w14:textId="77777777" w:rsidR="003A5E68" w:rsidRPr="00724A88" w:rsidRDefault="003A5E68" w:rsidP="00724A88">
            <w:pPr>
              <w:rPr>
                <w:color w:val="000000"/>
              </w:rPr>
            </w:pPr>
            <w:r w:rsidRPr="00724A88">
              <w:rPr>
                <w:color w:val="000000"/>
              </w:rPr>
              <w:t xml:space="preserve">− spektrum min. 8-14 </w:t>
            </w:r>
            <w:proofErr w:type="spellStart"/>
            <w:r w:rsidRPr="00724A88">
              <w:rPr>
                <w:color w:val="000000"/>
              </w:rPr>
              <w:t>μm</w:t>
            </w:r>
            <w:proofErr w:type="spellEnd"/>
            <w:r w:rsidRPr="00724A88">
              <w:rPr>
                <w:color w:val="000000"/>
              </w:rPr>
              <w:t>,</w:t>
            </w:r>
          </w:p>
          <w:p w14:paraId="0F2376EB" w14:textId="77777777" w:rsidR="003A5E68" w:rsidRPr="00724A88" w:rsidRDefault="003A5E68" w:rsidP="00724A88">
            <w:pPr>
              <w:rPr>
                <w:color w:val="000000"/>
              </w:rPr>
            </w:pPr>
            <w:r w:rsidRPr="00724A88">
              <w:rPr>
                <w:color w:val="000000"/>
              </w:rPr>
              <w:t>− zakres dynamiczny pomiaru co najmniej (–30)÷(+500)</w:t>
            </w:r>
            <w:proofErr w:type="spellStart"/>
            <w:r w:rsidRPr="00724A88">
              <w:rPr>
                <w:color w:val="000000"/>
                <w:vertAlign w:val="superscript"/>
              </w:rPr>
              <w:t>o</w:t>
            </w:r>
            <w:r w:rsidRPr="00724A88">
              <w:rPr>
                <w:color w:val="000000"/>
              </w:rPr>
              <w:t>C</w:t>
            </w:r>
            <w:proofErr w:type="spellEnd"/>
            <w:r w:rsidRPr="00724A88">
              <w:rPr>
                <w:color w:val="000000"/>
              </w:rPr>
              <w:t>,</w:t>
            </w:r>
          </w:p>
          <w:p w14:paraId="5E95DC40" w14:textId="77777777" w:rsidR="003A5E68" w:rsidRPr="00724A88" w:rsidRDefault="003A5E68" w:rsidP="00724A88">
            <w:pPr>
              <w:rPr>
                <w:color w:val="000000"/>
              </w:rPr>
            </w:pPr>
            <w:r w:rsidRPr="00724A88">
              <w:rPr>
                <w:color w:val="000000"/>
              </w:rPr>
              <w:t xml:space="preserve">− czas pracy przy temp 80 </w:t>
            </w:r>
            <w:proofErr w:type="spellStart"/>
            <w:r w:rsidRPr="00724A88">
              <w:rPr>
                <w:color w:val="000000"/>
                <w:vertAlign w:val="superscript"/>
              </w:rPr>
              <w:t>o</w:t>
            </w:r>
            <w:r w:rsidRPr="00724A88">
              <w:rPr>
                <w:color w:val="000000"/>
              </w:rPr>
              <w:t>C</w:t>
            </w:r>
            <w:proofErr w:type="spellEnd"/>
            <w:r w:rsidRPr="00724A88">
              <w:rPr>
                <w:color w:val="000000"/>
              </w:rPr>
              <w:t xml:space="preserve"> – min. 30 minut,</w:t>
            </w:r>
          </w:p>
          <w:p w14:paraId="362F7D02" w14:textId="77777777" w:rsidR="003A5E68" w:rsidRPr="00724A88" w:rsidRDefault="003A5E68" w:rsidP="00724A88">
            <w:pPr>
              <w:rPr>
                <w:color w:val="000000"/>
              </w:rPr>
            </w:pPr>
            <w:r w:rsidRPr="00724A88">
              <w:rPr>
                <w:color w:val="000000"/>
              </w:rPr>
              <w:t>− grafika ekranu wyposażona w:</w:t>
            </w:r>
          </w:p>
          <w:p w14:paraId="56DB95EF" w14:textId="77777777" w:rsidR="003A5E68" w:rsidRPr="00724A88" w:rsidRDefault="003A5E68">
            <w:pPr>
              <w:numPr>
                <w:ilvl w:val="0"/>
                <w:numId w:val="77"/>
              </w:numPr>
              <w:rPr>
                <w:color w:val="000000"/>
              </w:rPr>
            </w:pPr>
            <w:r w:rsidRPr="00724A88">
              <w:rPr>
                <w:color w:val="000000"/>
              </w:rPr>
              <w:t xml:space="preserve">pomiar temperatury punktowy do min. 500 </w:t>
            </w:r>
            <w:proofErr w:type="spellStart"/>
            <w:r w:rsidRPr="00724A88">
              <w:rPr>
                <w:color w:val="000000"/>
                <w:vertAlign w:val="superscript"/>
              </w:rPr>
              <w:t>o</w:t>
            </w:r>
            <w:r w:rsidRPr="00724A88">
              <w:rPr>
                <w:color w:val="000000"/>
              </w:rPr>
              <w:t>C</w:t>
            </w:r>
            <w:proofErr w:type="spellEnd"/>
            <w:r w:rsidRPr="00724A88">
              <w:rPr>
                <w:color w:val="000000"/>
              </w:rPr>
              <w:t>,</w:t>
            </w:r>
          </w:p>
          <w:p w14:paraId="4113D45B" w14:textId="77777777" w:rsidR="003A5E68" w:rsidRPr="00724A88" w:rsidRDefault="003A5E68">
            <w:pPr>
              <w:numPr>
                <w:ilvl w:val="0"/>
                <w:numId w:val="77"/>
              </w:numPr>
              <w:rPr>
                <w:color w:val="000000"/>
              </w:rPr>
            </w:pPr>
            <w:r w:rsidRPr="00724A88">
              <w:rPr>
                <w:color w:val="000000"/>
              </w:rPr>
              <w:t xml:space="preserve">rozdzielczość min. 160x120 </w:t>
            </w:r>
            <w:proofErr w:type="spellStart"/>
            <w:r w:rsidRPr="00724A88">
              <w:rPr>
                <w:color w:val="000000"/>
              </w:rPr>
              <w:t>pixeli</w:t>
            </w:r>
            <w:proofErr w:type="spellEnd"/>
            <w:r w:rsidRPr="00724A88">
              <w:rPr>
                <w:color w:val="000000"/>
              </w:rPr>
              <w:t>,</w:t>
            </w:r>
          </w:p>
          <w:p w14:paraId="30C67B6E" w14:textId="77777777" w:rsidR="003A5E68" w:rsidRPr="00724A88" w:rsidRDefault="003A5E68">
            <w:pPr>
              <w:numPr>
                <w:ilvl w:val="0"/>
                <w:numId w:val="77"/>
              </w:numPr>
              <w:rPr>
                <w:color w:val="000000"/>
              </w:rPr>
            </w:pPr>
            <w:r w:rsidRPr="00724A88">
              <w:rPr>
                <w:color w:val="000000"/>
              </w:rPr>
              <w:t>graficzny wskaźnik przekroczenia temperatury pracy,</w:t>
            </w:r>
          </w:p>
          <w:p w14:paraId="4979F2AB" w14:textId="77777777" w:rsidR="003A5E68" w:rsidRPr="00724A88" w:rsidRDefault="003A5E68">
            <w:pPr>
              <w:numPr>
                <w:ilvl w:val="0"/>
                <w:numId w:val="77"/>
              </w:numPr>
              <w:rPr>
                <w:color w:val="000000"/>
              </w:rPr>
            </w:pPr>
            <w:r w:rsidRPr="00724A88">
              <w:rPr>
                <w:color w:val="000000"/>
              </w:rPr>
              <w:t>wskaźnik stanu naładowania baterii,</w:t>
            </w:r>
          </w:p>
          <w:p w14:paraId="665F5D70" w14:textId="77777777" w:rsidR="003A5E68" w:rsidRPr="00724A88" w:rsidRDefault="003A5E68">
            <w:pPr>
              <w:numPr>
                <w:ilvl w:val="0"/>
                <w:numId w:val="77"/>
              </w:numPr>
              <w:rPr>
                <w:color w:val="000000"/>
              </w:rPr>
            </w:pPr>
            <w:r w:rsidRPr="00724A88">
              <w:rPr>
                <w:color w:val="000000"/>
              </w:rPr>
              <w:t>pasek rozkładu zakresu temperatur,</w:t>
            </w:r>
          </w:p>
          <w:p w14:paraId="7390914A" w14:textId="77777777" w:rsidR="003A5E68" w:rsidRPr="00724A88" w:rsidRDefault="003A5E68" w:rsidP="00724A88">
            <w:pPr>
              <w:rPr>
                <w:color w:val="000000"/>
              </w:rPr>
            </w:pPr>
            <w:r w:rsidRPr="00724A88">
              <w:rPr>
                <w:color w:val="000000"/>
              </w:rPr>
              <w:t>− możliwość połączenia sygnału video z monitorem,</w:t>
            </w:r>
          </w:p>
          <w:p w14:paraId="0C22AA8A" w14:textId="77777777" w:rsidR="003A5E68" w:rsidRPr="00724A88" w:rsidRDefault="003A5E68" w:rsidP="00724A88">
            <w:pPr>
              <w:rPr>
                <w:color w:val="000000"/>
              </w:rPr>
            </w:pPr>
            <w:r w:rsidRPr="00724A88">
              <w:rPr>
                <w:color w:val="000000"/>
              </w:rPr>
              <w:t>− wyposażenie minimalne:</w:t>
            </w:r>
          </w:p>
          <w:p w14:paraId="28F51DEA" w14:textId="77777777" w:rsidR="003A5E68" w:rsidRPr="00724A88" w:rsidRDefault="003A5E68">
            <w:pPr>
              <w:numPr>
                <w:ilvl w:val="0"/>
                <w:numId w:val="76"/>
              </w:numPr>
              <w:rPr>
                <w:color w:val="000000"/>
              </w:rPr>
            </w:pPr>
            <w:r w:rsidRPr="00724A88">
              <w:rPr>
                <w:color w:val="000000"/>
              </w:rPr>
              <w:t>zasilacz 230 V do zasilania w trakcie ćwiczeń w komorze dymowej,</w:t>
            </w:r>
          </w:p>
          <w:p w14:paraId="5E89732C" w14:textId="77777777" w:rsidR="003A5E68" w:rsidRPr="00724A88" w:rsidRDefault="003A5E68">
            <w:pPr>
              <w:numPr>
                <w:ilvl w:val="0"/>
                <w:numId w:val="76"/>
              </w:numPr>
              <w:rPr>
                <w:color w:val="000000"/>
              </w:rPr>
            </w:pPr>
            <w:r w:rsidRPr="00724A88">
              <w:rPr>
                <w:color w:val="000000"/>
              </w:rPr>
              <w:t>oprogramowanie i przewód do komputera,</w:t>
            </w:r>
          </w:p>
          <w:p w14:paraId="5A143EAB" w14:textId="77777777" w:rsidR="003A5E68" w:rsidRPr="00724A88" w:rsidRDefault="003A5E68">
            <w:pPr>
              <w:numPr>
                <w:ilvl w:val="0"/>
                <w:numId w:val="76"/>
              </w:numPr>
              <w:rPr>
                <w:color w:val="000000"/>
              </w:rPr>
            </w:pPr>
            <w:r w:rsidRPr="00724A88">
              <w:rPr>
                <w:color w:val="000000"/>
              </w:rPr>
              <w:t>instrukcja obsługi w języku polskim,</w:t>
            </w:r>
          </w:p>
          <w:p w14:paraId="55B4FE3C" w14:textId="77777777" w:rsidR="003A5E68" w:rsidRPr="00724A88" w:rsidRDefault="003A5E68">
            <w:pPr>
              <w:numPr>
                <w:ilvl w:val="0"/>
                <w:numId w:val="76"/>
              </w:numPr>
              <w:rPr>
                <w:color w:val="000000"/>
              </w:rPr>
            </w:pPr>
            <w:r w:rsidRPr="00724A88">
              <w:rPr>
                <w:color w:val="000000"/>
              </w:rPr>
              <w:t>deklaracja zgodności.</w:t>
            </w:r>
          </w:p>
          <w:p w14:paraId="1B8A3504" w14:textId="77777777" w:rsidR="003A5E68" w:rsidRPr="00724A88" w:rsidRDefault="003A5E68" w:rsidP="00724A88">
            <w:pPr>
              <w:rPr>
                <w:b/>
                <w:color w:val="000000"/>
                <w:u w:val="single"/>
              </w:rPr>
            </w:pPr>
          </w:p>
          <w:p w14:paraId="20209F8A" w14:textId="77777777" w:rsidR="003A5E68" w:rsidRPr="00724A88" w:rsidRDefault="003A5E68" w:rsidP="00724A88">
            <w:r w:rsidRPr="00724A88">
              <w:rPr>
                <w:b/>
                <w:u w:val="single"/>
              </w:rPr>
              <w:t>GŁOWICA OBROTOWA DO KAMER</w:t>
            </w:r>
          </w:p>
          <w:p w14:paraId="1E9536BE" w14:textId="050CE56A" w:rsidR="003A5E68" w:rsidRPr="00724A88" w:rsidRDefault="003A5E68" w:rsidP="00724A88">
            <w:r w:rsidRPr="00724A88">
              <w:t>Zabezpieczona przed przypadkowym uszkodzeniem wyposażona w</w:t>
            </w:r>
            <w:r w:rsidR="00671C20">
              <w:t> </w:t>
            </w:r>
            <w:r w:rsidRPr="00724A88">
              <w:t>uchwyty do montażu: kamery obserwacyjnej i termowizyjnej. Umożliwiająca płynną obserwację ćwiczącego w trakcie przemieszczania się na wszystkich poziomach ścieżki. Sterowanie głowicą obrotową kamer manualne z poziomu pulpitu sterowniczego przy użyciu dedykowanego joysticka. Dopuszcza się rozwiązanie zamienne pod warunkiem możliwości obserwacji całej ścieżki.</w:t>
            </w:r>
          </w:p>
        </w:tc>
        <w:tc>
          <w:tcPr>
            <w:tcW w:w="2835" w:type="dxa"/>
            <w:tcBorders>
              <w:top w:val="single" w:sz="4" w:space="0" w:color="auto"/>
              <w:bottom w:val="single" w:sz="4" w:space="0" w:color="auto"/>
            </w:tcBorders>
            <w:shd w:val="clear" w:color="auto" w:fill="FFFFFF"/>
          </w:tcPr>
          <w:p w14:paraId="5D61E70C" w14:textId="77777777" w:rsidR="003A5E68" w:rsidRPr="00724A88" w:rsidRDefault="003A5E68" w:rsidP="00724A88">
            <w:pPr>
              <w:tabs>
                <w:tab w:val="left" w:pos="48"/>
                <w:tab w:val="left" w:pos="921"/>
                <w:tab w:val="left" w:pos="6513"/>
                <w:tab w:val="left" w:pos="10395"/>
                <w:tab w:val="left" w:pos="14730"/>
              </w:tabs>
              <w:spacing w:before="60" w:after="60"/>
              <w:rPr>
                <w:b/>
                <w:color w:val="000000"/>
              </w:rPr>
            </w:pPr>
            <w:r w:rsidRPr="00724A88">
              <w:rPr>
                <w:b/>
                <w:color w:val="000000"/>
              </w:rPr>
              <w:t>spełnia/nie spełnia</w:t>
            </w:r>
          </w:p>
          <w:p w14:paraId="0FE990E7" w14:textId="77777777" w:rsidR="003A5E68" w:rsidRPr="00724A88" w:rsidRDefault="003A5E68" w:rsidP="00724A88">
            <w:pPr>
              <w:tabs>
                <w:tab w:val="left" w:pos="48"/>
                <w:tab w:val="left" w:pos="921"/>
                <w:tab w:val="left" w:pos="6513"/>
                <w:tab w:val="left" w:pos="10395"/>
                <w:tab w:val="left" w:pos="14730"/>
              </w:tabs>
              <w:spacing w:before="60" w:after="60"/>
              <w:rPr>
                <w:bCs/>
                <w:color w:val="BF8F00"/>
              </w:rPr>
            </w:pPr>
          </w:p>
          <w:p w14:paraId="0E68A3B8" w14:textId="77777777" w:rsidR="003A5E68" w:rsidRPr="00724A88" w:rsidRDefault="003A5E68" w:rsidP="00724A88">
            <w:pPr>
              <w:tabs>
                <w:tab w:val="left" w:pos="48"/>
                <w:tab w:val="left" w:pos="921"/>
                <w:tab w:val="left" w:pos="6513"/>
                <w:tab w:val="left" w:pos="10395"/>
                <w:tab w:val="left" w:pos="14730"/>
              </w:tabs>
              <w:spacing w:before="60" w:after="60"/>
              <w:rPr>
                <w:bCs/>
                <w:color w:val="BF8F00"/>
              </w:rPr>
            </w:pPr>
          </w:p>
          <w:p w14:paraId="5F5D8D5A" w14:textId="77777777" w:rsidR="003A5E68" w:rsidRPr="00724A88" w:rsidRDefault="003A5E68" w:rsidP="00724A88">
            <w:pPr>
              <w:tabs>
                <w:tab w:val="left" w:pos="48"/>
                <w:tab w:val="left" w:pos="921"/>
                <w:tab w:val="left" w:pos="6513"/>
                <w:tab w:val="left" w:pos="10395"/>
                <w:tab w:val="left" w:pos="14730"/>
              </w:tabs>
              <w:spacing w:before="60" w:after="60"/>
              <w:rPr>
                <w:bCs/>
                <w:color w:val="BF8F00"/>
              </w:rPr>
            </w:pPr>
          </w:p>
          <w:p w14:paraId="2304A8CA" w14:textId="77777777" w:rsidR="003A5E68" w:rsidRPr="00724A88" w:rsidRDefault="003A5E68" w:rsidP="00724A88">
            <w:pPr>
              <w:tabs>
                <w:tab w:val="left" w:pos="48"/>
                <w:tab w:val="left" w:pos="921"/>
                <w:tab w:val="left" w:pos="6513"/>
                <w:tab w:val="left" w:pos="10395"/>
                <w:tab w:val="left" w:pos="14730"/>
              </w:tabs>
              <w:spacing w:before="60" w:after="60"/>
              <w:rPr>
                <w:bCs/>
                <w:color w:val="BF8F00"/>
              </w:rPr>
            </w:pPr>
          </w:p>
          <w:p w14:paraId="04CC00DD" w14:textId="77777777" w:rsidR="003A5E68" w:rsidRPr="00724A88" w:rsidRDefault="003A5E68" w:rsidP="00724A88">
            <w:pPr>
              <w:tabs>
                <w:tab w:val="left" w:pos="48"/>
                <w:tab w:val="left" w:pos="921"/>
                <w:tab w:val="left" w:pos="6513"/>
                <w:tab w:val="left" w:pos="10395"/>
                <w:tab w:val="left" w:pos="14730"/>
              </w:tabs>
              <w:spacing w:before="60" w:after="60"/>
              <w:rPr>
                <w:bCs/>
                <w:color w:val="BF8F00"/>
              </w:rPr>
            </w:pPr>
          </w:p>
          <w:p w14:paraId="2149C999" w14:textId="77777777" w:rsidR="003A5E68" w:rsidRPr="00724A88" w:rsidRDefault="003A5E68" w:rsidP="00724A88">
            <w:pPr>
              <w:tabs>
                <w:tab w:val="left" w:pos="48"/>
                <w:tab w:val="left" w:pos="921"/>
                <w:tab w:val="left" w:pos="6513"/>
                <w:tab w:val="left" w:pos="10395"/>
                <w:tab w:val="left" w:pos="14730"/>
              </w:tabs>
              <w:spacing w:before="60" w:after="60"/>
              <w:rPr>
                <w:bCs/>
                <w:color w:val="BF8F00"/>
              </w:rPr>
            </w:pPr>
          </w:p>
          <w:p w14:paraId="26C7A59C" w14:textId="77777777" w:rsidR="003A5E68" w:rsidRPr="00724A88" w:rsidRDefault="003A5E68" w:rsidP="00724A88">
            <w:pPr>
              <w:tabs>
                <w:tab w:val="left" w:pos="48"/>
                <w:tab w:val="left" w:pos="921"/>
                <w:tab w:val="left" w:pos="6513"/>
                <w:tab w:val="left" w:pos="10395"/>
                <w:tab w:val="left" w:pos="14730"/>
              </w:tabs>
              <w:spacing w:before="60" w:after="60"/>
              <w:rPr>
                <w:bCs/>
                <w:color w:val="BF8F00"/>
              </w:rPr>
            </w:pPr>
          </w:p>
          <w:p w14:paraId="54291FE5" w14:textId="77777777" w:rsidR="003A5E68" w:rsidRPr="00724A88" w:rsidRDefault="003A5E68" w:rsidP="00724A88">
            <w:pPr>
              <w:tabs>
                <w:tab w:val="left" w:pos="48"/>
                <w:tab w:val="left" w:pos="921"/>
                <w:tab w:val="left" w:pos="6513"/>
                <w:tab w:val="left" w:pos="10395"/>
                <w:tab w:val="left" w:pos="14730"/>
              </w:tabs>
              <w:spacing w:before="60" w:after="60"/>
              <w:rPr>
                <w:bCs/>
                <w:color w:val="BF8F00"/>
              </w:rPr>
            </w:pPr>
          </w:p>
          <w:p w14:paraId="48B9864F" w14:textId="77777777" w:rsidR="003A5E68" w:rsidRPr="00724A88" w:rsidRDefault="003A5E68" w:rsidP="00724A88">
            <w:pPr>
              <w:tabs>
                <w:tab w:val="left" w:pos="48"/>
                <w:tab w:val="left" w:pos="921"/>
                <w:tab w:val="left" w:pos="6513"/>
                <w:tab w:val="left" w:pos="10395"/>
                <w:tab w:val="left" w:pos="14730"/>
              </w:tabs>
              <w:spacing w:before="60" w:after="60"/>
              <w:rPr>
                <w:bCs/>
                <w:color w:val="BF8F00"/>
              </w:rPr>
            </w:pPr>
          </w:p>
          <w:p w14:paraId="106250AE" w14:textId="77777777" w:rsidR="003A5E68" w:rsidRPr="00724A88" w:rsidRDefault="003A5E68" w:rsidP="00724A88">
            <w:pPr>
              <w:tabs>
                <w:tab w:val="left" w:pos="48"/>
                <w:tab w:val="left" w:pos="921"/>
                <w:tab w:val="left" w:pos="6513"/>
                <w:tab w:val="left" w:pos="10395"/>
                <w:tab w:val="left" w:pos="14730"/>
              </w:tabs>
              <w:spacing w:before="60" w:after="60"/>
              <w:rPr>
                <w:bCs/>
                <w:color w:val="BF8F00"/>
              </w:rPr>
            </w:pPr>
          </w:p>
          <w:p w14:paraId="26BDDDBB" w14:textId="77777777" w:rsidR="003A5E68" w:rsidRPr="00724A88" w:rsidRDefault="003A5E68" w:rsidP="00724A88">
            <w:pPr>
              <w:tabs>
                <w:tab w:val="left" w:pos="48"/>
                <w:tab w:val="left" w:pos="921"/>
                <w:tab w:val="left" w:pos="6513"/>
                <w:tab w:val="left" w:pos="10395"/>
                <w:tab w:val="left" w:pos="14730"/>
              </w:tabs>
              <w:spacing w:before="60" w:after="60"/>
              <w:rPr>
                <w:bCs/>
                <w:color w:val="BF8F00"/>
              </w:rPr>
            </w:pPr>
          </w:p>
          <w:p w14:paraId="5CF02374" w14:textId="77777777" w:rsidR="003A5E68" w:rsidRPr="00724A88" w:rsidRDefault="003A5E68" w:rsidP="00724A88">
            <w:pPr>
              <w:tabs>
                <w:tab w:val="left" w:pos="48"/>
                <w:tab w:val="left" w:pos="921"/>
                <w:tab w:val="left" w:pos="6513"/>
                <w:tab w:val="left" w:pos="10395"/>
                <w:tab w:val="left" w:pos="14730"/>
              </w:tabs>
              <w:spacing w:before="60" w:after="60"/>
              <w:rPr>
                <w:bCs/>
                <w:color w:val="BF8F00"/>
              </w:rPr>
            </w:pPr>
          </w:p>
          <w:p w14:paraId="038CEECA" w14:textId="77777777" w:rsidR="003A5E68" w:rsidRPr="00724A88" w:rsidRDefault="003A5E68" w:rsidP="00724A88">
            <w:pPr>
              <w:tabs>
                <w:tab w:val="left" w:pos="48"/>
                <w:tab w:val="left" w:pos="921"/>
                <w:tab w:val="left" w:pos="6513"/>
                <w:tab w:val="left" w:pos="10395"/>
                <w:tab w:val="left" w:pos="14730"/>
              </w:tabs>
              <w:spacing w:before="60" w:after="60"/>
              <w:rPr>
                <w:bCs/>
                <w:color w:val="BF8F00"/>
              </w:rPr>
            </w:pPr>
          </w:p>
          <w:p w14:paraId="50B16019" w14:textId="77777777" w:rsidR="003A5E68" w:rsidRPr="00724A88" w:rsidRDefault="003A5E68" w:rsidP="00724A88">
            <w:pPr>
              <w:tabs>
                <w:tab w:val="left" w:pos="48"/>
                <w:tab w:val="left" w:pos="921"/>
                <w:tab w:val="left" w:pos="6513"/>
                <w:tab w:val="left" w:pos="10395"/>
                <w:tab w:val="left" w:pos="14730"/>
              </w:tabs>
              <w:spacing w:before="60" w:after="60"/>
              <w:rPr>
                <w:bCs/>
                <w:color w:val="BF8F00"/>
              </w:rPr>
            </w:pPr>
          </w:p>
          <w:p w14:paraId="3FC07912" w14:textId="77777777" w:rsidR="003A5E68" w:rsidRPr="00724A88" w:rsidRDefault="003A5E68" w:rsidP="00724A88">
            <w:pPr>
              <w:tabs>
                <w:tab w:val="left" w:pos="48"/>
                <w:tab w:val="left" w:pos="921"/>
                <w:tab w:val="left" w:pos="6513"/>
                <w:tab w:val="left" w:pos="10395"/>
                <w:tab w:val="left" w:pos="14730"/>
              </w:tabs>
              <w:spacing w:before="60" w:after="60"/>
              <w:rPr>
                <w:bCs/>
                <w:color w:val="BF8F00"/>
              </w:rPr>
            </w:pPr>
          </w:p>
          <w:p w14:paraId="55F18726" w14:textId="77777777" w:rsidR="003A5E68" w:rsidRPr="00724A88" w:rsidRDefault="003A5E68" w:rsidP="00724A88">
            <w:pPr>
              <w:tabs>
                <w:tab w:val="left" w:pos="48"/>
                <w:tab w:val="left" w:pos="921"/>
                <w:tab w:val="left" w:pos="6513"/>
                <w:tab w:val="left" w:pos="10395"/>
                <w:tab w:val="left" w:pos="14730"/>
              </w:tabs>
              <w:spacing w:before="60" w:after="60"/>
              <w:rPr>
                <w:bCs/>
                <w:color w:val="BF8F00"/>
              </w:rPr>
            </w:pPr>
          </w:p>
          <w:p w14:paraId="2DDA8DF4"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p>
        </w:tc>
      </w:tr>
      <w:tr w:rsidR="003A5E68" w:rsidRPr="00724A88" w14:paraId="4D8A3418" w14:textId="77777777" w:rsidTr="00500B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73"/>
        </w:trPr>
        <w:tc>
          <w:tcPr>
            <w:tcW w:w="756" w:type="dxa"/>
            <w:tcBorders>
              <w:top w:val="single" w:sz="4" w:space="0" w:color="auto"/>
              <w:bottom w:val="single" w:sz="4" w:space="0" w:color="auto"/>
            </w:tcBorders>
            <w:shd w:val="clear" w:color="auto" w:fill="FFFFFF"/>
          </w:tcPr>
          <w:p w14:paraId="5DDFAA1B"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3.5</w:t>
            </w:r>
          </w:p>
        </w:tc>
        <w:tc>
          <w:tcPr>
            <w:tcW w:w="7013" w:type="dxa"/>
            <w:tcBorders>
              <w:top w:val="single" w:sz="4" w:space="0" w:color="auto"/>
              <w:bottom w:val="single" w:sz="4" w:space="0" w:color="auto"/>
            </w:tcBorders>
            <w:shd w:val="clear" w:color="auto" w:fill="FFFFFF"/>
            <w:vAlign w:val="center"/>
          </w:tcPr>
          <w:p w14:paraId="688DBD4D" w14:textId="77777777" w:rsidR="003A5E68" w:rsidRPr="00724A88" w:rsidRDefault="003A5E68" w:rsidP="00724A88">
            <w:pPr>
              <w:rPr>
                <w:b/>
                <w:color w:val="000000"/>
                <w:u w:val="single"/>
              </w:rPr>
            </w:pPr>
            <w:r w:rsidRPr="00724A88">
              <w:rPr>
                <w:b/>
                <w:color w:val="000000"/>
                <w:u w:val="single"/>
              </w:rPr>
              <w:t>ZESTAW LAMP ORIENTACYJNYCH LED</w:t>
            </w:r>
          </w:p>
          <w:p w14:paraId="20A4179B" w14:textId="3C271129" w:rsidR="003A5E68" w:rsidRDefault="003A5E68" w:rsidP="00724A88">
            <w:pPr>
              <w:rPr>
                <w:color w:val="000000"/>
              </w:rPr>
            </w:pPr>
            <w:r w:rsidRPr="00724A88">
              <w:rPr>
                <w:color w:val="000000"/>
              </w:rPr>
              <w:t>Zestaw lamp orientacyjnych dla każdego z poziomów ścieżki treningowej, lampy przeznaczone do wskazania kierunku w przypadku utraty orientacji przez ćwiczącego. Liczba dostosowana do układu ścieżki. Każda para lamp załączana niezależnie od pozostałych lamp z</w:t>
            </w:r>
            <w:r w:rsidR="00671C20">
              <w:rPr>
                <w:color w:val="000000"/>
              </w:rPr>
              <w:t> </w:t>
            </w:r>
            <w:r w:rsidRPr="00724A88">
              <w:rPr>
                <w:color w:val="000000"/>
              </w:rPr>
              <w:t xml:space="preserve">pulpitu sterowniczego, mocowanie lamp na ½ wysokości od podłogi klatki - 1 </w:t>
            </w:r>
            <w:proofErr w:type="spellStart"/>
            <w:r w:rsidRPr="00724A88">
              <w:rPr>
                <w:color w:val="000000"/>
              </w:rPr>
              <w:t>kpl</w:t>
            </w:r>
            <w:proofErr w:type="spellEnd"/>
            <w:r w:rsidRPr="00724A88">
              <w:rPr>
                <w:color w:val="000000"/>
              </w:rPr>
              <w:t>.</w:t>
            </w:r>
          </w:p>
          <w:p w14:paraId="00C3A217" w14:textId="77777777" w:rsidR="00671C20" w:rsidRPr="00724A88" w:rsidRDefault="00671C20" w:rsidP="00724A88">
            <w:pPr>
              <w:rPr>
                <w:color w:val="000000"/>
              </w:rPr>
            </w:pPr>
          </w:p>
          <w:p w14:paraId="522A469C" w14:textId="77777777" w:rsidR="003A5E68" w:rsidRPr="00724A88" w:rsidRDefault="003A5E68" w:rsidP="00724A88">
            <w:pPr>
              <w:rPr>
                <w:color w:val="000000"/>
              </w:rPr>
            </w:pPr>
            <w:r w:rsidRPr="00724A88">
              <w:rPr>
                <w:b/>
                <w:color w:val="000000"/>
                <w:u w:val="single"/>
              </w:rPr>
              <w:lastRenderedPageBreak/>
              <w:t>ZESTAW SYMULACYJNY OSTRZEGAWCZY</w:t>
            </w:r>
          </w:p>
          <w:p w14:paraId="3AE3BC71" w14:textId="1C06644C" w:rsidR="003A5E68" w:rsidRPr="00724A88" w:rsidRDefault="003A5E68" w:rsidP="00724A88">
            <w:pPr>
              <w:rPr>
                <w:color w:val="000000"/>
              </w:rPr>
            </w:pPr>
            <w:r w:rsidRPr="00724A88">
              <w:rPr>
                <w:color w:val="000000"/>
              </w:rPr>
              <w:t>Trzy lampy LED w kolorze pomarańczowym oraz dwie lampy LED w</w:t>
            </w:r>
            <w:r w:rsidR="00500B56">
              <w:rPr>
                <w:color w:val="000000"/>
              </w:rPr>
              <w:t> </w:t>
            </w:r>
            <w:r w:rsidRPr="00724A88">
              <w:rPr>
                <w:color w:val="000000"/>
              </w:rPr>
              <w:t xml:space="preserve">kolorze niebieskim i przemiennikami częstotliwości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4DC118DC" w14:textId="77777777" w:rsidR="003A5E68" w:rsidRPr="00724A88" w:rsidRDefault="003A5E68" w:rsidP="00724A88">
            <w:pPr>
              <w:tabs>
                <w:tab w:val="left" w:pos="48"/>
                <w:tab w:val="left" w:pos="921"/>
                <w:tab w:val="left" w:pos="6513"/>
                <w:tab w:val="left" w:pos="10395"/>
                <w:tab w:val="left" w:pos="14730"/>
              </w:tabs>
              <w:spacing w:before="60" w:after="60"/>
              <w:rPr>
                <w:b/>
                <w:color w:val="000000"/>
              </w:rPr>
            </w:pPr>
            <w:r w:rsidRPr="00724A88">
              <w:rPr>
                <w:b/>
                <w:color w:val="000000"/>
              </w:rPr>
              <w:lastRenderedPageBreak/>
              <w:t>spełnia/nie spełnia</w:t>
            </w:r>
          </w:p>
          <w:p w14:paraId="03E399A6"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p>
        </w:tc>
      </w:tr>
      <w:tr w:rsidR="003A5E68" w:rsidRPr="00724A88" w14:paraId="0B1A3D34"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9"/>
        </w:trPr>
        <w:tc>
          <w:tcPr>
            <w:tcW w:w="756" w:type="dxa"/>
            <w:tcBorders>
              <w:top w:val="single" w:sz="4" w:space="0" w:color="auto"/>
              <w:bottom w:val="single" w:sz="4" w:space="0" w:color="auto"/>
            </w:tcBorders>
            <w:shd w:val="clear" w:color="auto" w:fill="FFFFFF"/>
          </w:tcPr>
          <w:p w14:paraId="49FD5ECD"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3.6</w:t>
            </w:r>
          </w:p>
        </w:tc>
        <w:tc>
          <w:tcPr>
            <w:tcW w:w="7013" w:type="dxa"/>
            <w:tcBorders>
              <w:top w:val="single" w:sz="4" w:space="0" w:color="auto"/>
              <w:bottom w:val="single" w:sz="4" w:space="0" w:color="auto"/>
            </w:tcBorders>
            <w:shd w:val="clear" w:color="auto" w:fill="FFFFFF"/>
            <w:vAlign w:val="center"/>
          </w:tcPr>
          <w:p w14:paraId="182AAF66" w14:textId="77777777" w:rsidR="003A5E68" w:rsidRPr="00724A88" w:rsidRDefault="003A5E68" w:rsidP="00724A88">
            <w:pPr>
              <w:rPr>
                <w:b/>
                <w:color w:val="000000"/>
                <w:u w:val="single"/>
              </w:rPr>
            </w:pPr>
            <w:r w:rsidRPr="00724A88">
              <w:rPr>
                <w:b/>
                <w:color w:val="000000"/>
                <w:u w:val="single"/>
              </w:rPr>
              <w:t>ZESTAW KOMUNIKACYJNY</w:t>
            </w:r>
          </w:p>
          <w:p w14:paraId="38979620" w14:textId="77777777" w:rsidR="003A5E68" w:rsidRPr="00724A88" w:rsidRDefault="003A5E68" w:rsidP="00724A88">
            <w:pPr>
              <w:rPr>
                <w:color w:val="000000"/>
              </w:rPr>
            </w:pPr>
            <w:r w:rsidRPr="00724A88">
              <w:rPr>
                <w:color w:val="000000"/>
              </w:rPr>
              <w:t xml:space="preserve">Mikrofon z głośnikiem (- </w:t>
            </w:r>
            <w:proofErr w:type="spellStart"/>
            <w:r w:rsidRPr="00724A88">
              <w:rPr>
                <w:color w:val="000000"/>
              </w:rPr>
              <w:t>ami</w:t>
            </w:r>
            <w:proofErr w:type="spellEnd"/>
            <w:r w:rsidRPr="00724A88">
              <w:rPr>
                <w:color w:val="000000"/>
              </w:rPr>
              <w:t xml:space="preserve">) do montażu na ścianie, umożliwiający komunikację pomiędzy pomieszczeniem ścieżki, a sterownią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2A671AB3" w14:textId="77777777" w:rsidR="003A5E68" w:rsidRPr="00724A88" w:rsidRDefault="003A5E68" w:rsidP="00724A88">
            <w:pPr>
              <w:tabs>
                <w:tab w:val="left" w:pos="48"/>
                <w:tab w:val="left" w:pos="921"/>
                <w:tab w:val="left" w:pos="6513"/>
                <w:tab w:val="left" w:pos="10395"/>
                <w:tab w:val="left" w:pos="14730"/>
              </w:tabs>
              <w:rPr>
                <w:color w:val="000000"/>
              </w:rPr>
            </w:pPr>
            <w:r w:rsidRPr="00724A88">
              <w:rPr>
                <w:b/>
                <w:color w:val="000000"/>
              </w:rPr>
              <w:t>spełnia/nie spełnia</w:t>
            </w:r>
          </w:p>
          <w:p w14:paraId="50780D08" w14:textId="77777777" w:rsidR="003A5E68" w:rsidRPr="00724A88" w:rsidRDefault="003A5E68" w:rsidP="00724A88">
            <w:pPr>
              <w:autoSpaceDE w:val="0"/>
              <w:autoSpaceDN w:val="0"/>
              <w:adjustRightInd w:val="0"/>
              <w:rPr>
                <w:b/>
                <w:color w:val="000000"/>
              </w:rPr>
            </w:pPr>
          </w:p>
          <w:p w14:paraId="2898DB1A" w14:textId="77777777" w:rsidR="003A5E68" w:rsidRPr="00724A88" w:rsidRDefault="003A5E68" w:rsidP="00724A88">
            <w:pPr>
              <w:autoSpaceDE w:val="0"/>
              <w:autoSpaceDN w:val="0"/>
              <w:adjustRightInd w:val="0"/>
              <w:rPr>
                <w:b/>
                <w:color w:val="000000"/>
              </w:rPr>
            </w:pPr>
          </w:p>
        </w:tc>
      </w:tr>
      <w:tr w:rsidR="003A5E68" w:rsidRPr="00724A88" w14:paraId="5A71DA28"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08AAB5AE"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3.7</w:t>
            </w:r>
          </w:p>
        </w:tc>
        <w:tc>
          <w:tcPr>
            <w:tcW w:w="7013" w:type="dxa"/>
            <w:tcBorders>
              <w:top w:val="single" w:sz="4" w:space="0" w:color="auto"/>
              <w:bottom w:val="single" w:sz="4" w:space="0" w:color="auto"/>
            </w:tcBorders>
            <w:shd w:val="clear" w:color="auto" w:fill="FFFFFF"/>
            <w:vAlign w:val="center"/>
          </w:tcPr>
          <w:p w14:paraId="18089A1F" w14:textId="77777777" w:rsidR="003A5E68" w:rsidRPr="00724A88" w:rsidRDefault="003A5E68" w:rsidP="00724A88">
            <w:pPr>
              <w:rPr>
                <w:color w:val="000000"/>
              </w:rPr>
            </w:pPr>
            <w:r w:rsidRPr="00724A88">
              <w:rPr>
                <w:b/>
                <w:color w:val="000000"/>
                <w:u w:val="single"/>
              </w:rPr>
              <w:t>GŁOŚNIKI ODTWARZACZA SYSTEMU EFEKTÓW DŹWIĘKOWYCH</w:t>
            </w:r>
          </w:p>
          <w:p w14:paraId="1D0D5CCC" w14:textId="77777777" w:rsidR="003A5E68" w:rsidRPr="00724A88" w:rsidRDefault="003A5E68" w:rsidP="00724A88">
            <w:pPr>
              <w:rPr>
                <w:color w:val="000000"/>
              </w:rPr>
            </w:pPr>
            <w:r w:rsidRPr="00724A88">
              <w:rPr>
                <w:color w:val="000000"/>
              </w:rPr>
              <w:t xml:space="preserve">System efektów dźwiękowych – głośniki zamontowane na ścianie, umożliwiające odtwarzanie dźwięków imitacyjnych akcji ratowniczo – gaśniczej </w:t>
            </w:r>
            <w:proofErr w:type="spellStart"/>
            <w:r w:rsidRPr="00724A88">
              <w:rPr>
                <w:color w:val="000000"/>
              </w:rPr>
              <w:t>conajmniej</w:t>
            </w:r>
            <w:proofErr w:type="spellEnd"/>
            <w:r w:rsidRPr="00724A88">
              <w:rPr>
                <w:color w:val="000000"/>
              </w:rPr>
              <w:t xml:space="preserve">. zawalenia, krzyki, wybuchy, odgłosy akcji, wołanie rannych (sterowanie z poziomu pulpitu sterowniczego)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24ADC72B" w14:textId="77777777" w:rsidR="003A5E68" w:rsidRPr="00724A88" w:rsidRDefault="003A5E68" w:rsidP="00724A88">
            <w:pPr>
              <w:tabs>
                <w:tab w:val="left" w:pos="48"/>
                <w:tab w:val="left" w:pos="921"/>
                <w:tab w:val="left" w:pos="6513"/>
                <w:tab w:val="left" w:pos="10395"/>
                <w:tab w:val="left" w:pos="14730"/>
              </w:tabs>
              <w:spacing w:before="60" w:after="60"/>
              <w:rPr>
                <w:b/>
                <w:color w:val="000000"/>
              </w:rPr>
            </w:pPr>
            <w:r w:rsidRPr="00724A88">
              <w:rPr>
                <w:b/>
                <w:color w:val="000000"/>
              </w:rPr>
              <w:t>spełnia/nie spełnia</w:t>
            </w:r>
          </w:p>
          <w:p w14:paraId="39BE73EB"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p>
        </w:tc>
      </w:tr>
      <w:tr w:rsidR="003A5E68" w:rsidRPr="00724A88" w14:paraId="39535D51"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0"/>
        </w:trPr>
        <w:tc>
          <w:tcPr>
            <w:tcW w:w="756" w:type="dxa"/>
            <w:tcBorders>
              <w:top w:val="single" w:sz="4" w:space="0" w:color="auto"/>
              <w:bottom w:val="single" w:sz="4" w:space="0" w:color="auto"/>
            </w:tcBorders>
            <w:shd w:val="clear" w:color="auto" w:fill="FFFFFF"/>
          </w:tcPr>
          <w:p w14:paraId="5CCB1DED"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3.8</w:t>
            </w:r>
          </w:p>
        </w:tc>
        <w:tc>
          <w:tcPr>
            <w:tcW w:w="7013" w:type="dxa"/>
            <w:tcBorders>
              <w:top w:val="single" w:sz="4" w:space="0" w:color="auto"/>
              <w:bottom w:val="single" w:sz="4" w:space="0" w:color="auto"/>
            </w:tcBorders>
            <w:shd w:val="clear" w:color="auto" w:fill="FFFFFF"/>
            <w:vAlign w:val="center"/>
          </w:tcPr>
          <w:p w14:paraId="7747EE6D"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b/>
                <w:color w:val="000000"/>
                <w:u w:val="single"/>
              </w:rPr>
              <w:t>SYGNALIZACJA OTWARTYCH DRZWI</w:t>
            </w:r>
          </w:p>
          <w:p w14:paraId="1D92C9EE" w14:textId="1ECF3759"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Zestaw do sygnalizacji niedomkniętych drzwi przy wchodzeniu i</w:t>
            </w:r>
            <w:r w:rsidR="00500B56">
              <w:rPr>
                <w:color w:val="000000"/>
              </w:rPr>
              <w:t> </w:t>
            </w:r>
            <w:r w:rsidRPr="00724A88">
              <w:rPr>
                <w:color w:val="000000"/>
              </w:rPr>
              <w:t xml:space="preserve">wychodzeniu z pomieszczenia ścieżki (para drzwi łącząca śluzę wejściową ze strefą wysiłkową oraz strefą zadymioną)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23596C88" w14:textId="77777777" w:rsidR="003A5E68" w:rsidRPr="00724A88" w:rsidRDefault="003A5E68" w:rsidP="00724A88">
            <w:pPr>
              <w:tabs>
                <w:tab w:val="left" w:pos="48"/>
                <w:tab w:val="left" w:pos="921"/>
                <w:tab w:val="left" w:pos="6513"/>
                <w:tab w:val="left" w:pos="10395"/>
                <w:tab w:val="left" w:pos="14730"/>
              </w:tabs>
              <w:spacing w:before="60" w:after="60"/>
              <w:rPr>
                <w:b/>
                <w:color w:val="000000"/>
              </w:rPr>
            </w:pPr>
            <w:r w:rsidRPr="00724A88">
              <w:rPr>
                <w:b/>
                <w:color w:val="000000"/>
              </w:rPr>
              <w:t>spełnia/nie spełnia</w:t>
            </w:r>
          </w:p>
          <w:p w14:paraId="38A5524E" w14:textId="77777777" w:rsidR="003A5E68" w:rsidRPr="00724A88" w:rsidRDefault="003A5E68" w:rsidP="00724A88">
            <w:pPr>
              <w:tabs>
                <w:tab w:val="left" w:pos="48"/>
                <w:tab w:val="left" w:pos="921"/>
                <w:tab w:val="left" w:pos="6513"/>
                <w:tab w:val="left" w:pos="10395"/>
                <w:tab w:val="left" w:pos="14730"/>
              </w:tabs>
              <w:spacing w:before="60" w:after="60"/>
              <w:rPr>
                <w:bCs/>
                <w:color w:val="000000"/>
              </w:rPr>
            </w:pPr>
          </w:p>
        </w:tc>
      </w:tr>
      <w:tr w:rsidR="003A5E68" w:rsidRPr="00724A88" w14:paraId="389F637C"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4E2FC43E"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3.9</w:t>
            </w:r>
          </w:p>
        </w:tc>
        <w:tc>
          <w:tcPr>
            <w:tcW w:w="7013" w:type="dxa"/>
            <w:tcBorders>
              <w:top w:val="single" w:sz="4" w:space="0" w:color="auto"/>
              <w:bottom w:val="single" w:sz="4" w:space="0" w:color="auto"/>
            </w:tcBorders>
            <w:shd w:val="clear" w:color="auto" w:fill="FFFFFF"/>
            <w:vAlign w:val="center"/>
          </w:tcPr>
          <w:p w14:paraId="198853DF" w14:textId="77777777" w:rsidR="003A5E68" w:rsidRPr="00724A88" w:rsidRDefault="003A5E68" w:rsidP="00724A88">
            <w:pPr>
              <w:rPr>
                <w:b/>
                <w:u w:val="single"/>
              </w:rPr>
            </w:pPr>
            <w:r w:rsidRPr="00724A88">
              <w:rPr>
                <w:b/>
                <w:u w:val="single"/>
              </w:rPr>
              <w:t>PRZYCISKI SYGNALIZACYJNE I PRZYCISKI BEZPIECZEŃSTWA</w:t>
            </w:r>
          </w:p>
          <w:p w14:paraId="1E064138" w14:textId="3A62F902" w:rsidR="003A5E68" w:rsidRPr="00724A88" w:rsidRDefault="003A5E68" w:rsidP="00724A88">
            <w:pPr>
              <w:rPr>
                <w:color w:val="000000"/>
              </w:rPr>
            </w:pPr>
            <w:r w:rsidRPr="00724A88">
              <w:t>Umieszczone w przedziałach komory dymowej - kontenerowej oraz przy każdej przeszkodzie ścieżki treningowej, połączone z</w:t>
            </w:r>
            <w:r w:rsidR="00500B56">
              <w:t> </w:t>
            </w:r>
            <w:r w:rsidRPr="00724A88">
              <w:t>wyświetlaczem umieszczonym na pulpicie sterowniczym w</w:t>
            </w:r>
            <w:r w:rsidR="00500B56">
              <w:t> </w:t>
            </w:r>
            <w:r w:rsidRPr="00724A88">
              <w:t xml:space="preserve">przedziale sterowni - 1 </w:t>
            </w:r>
            <w:proofErr w:type="spellStart"/>
            <w:r w:rsidRPr="00724A88">
              <w:t>kpl</w:t>
            </w:r>
            <w:proofErr w:type="spellEnd"/>
            <w:r w:rsidRPr="00724A88">
              <w:t>.</w:t>
            </w:r>
            <w:r w:rsidRPr="00724A88">
              <w:rPr>
                <w:color w:val="000000"/>
              </w:rPr>
              <w:t xml:space="preserve"> </w:t>
            </w:r>
          </w:p>
        </w:tc>
        <w:tc>
          <w:tcPr>
            <w:tcW w:w="2835" w:type="dxa"/>
            <w:tcBorders>
              <w:top w:val="single" w:sz="4" w:space="0" w:color="auto"/>
              <w:bottom w:val="single" w:sz="4" w:space="0" w:color="auto"/>
            </w:tcBorders>
            <w:shd w:val="clear" w:color="auto" w:fill="FFFFFF"/>
          </w:tcPr>
          <w:p w14:paraId="7100C573" w14:textId="77777777" w:rsidR="003A5E68" w:rsidRPr="00724A88" w:rsidRDefault="003A5E68" w:rsidP="00724A88">
            <w:pPr>
              <w:tabs>
                <w:tab w:val="left" w:pos="48"/>
                <w:tab w:val="left" w:pos="921"/>
                <w:tab w:val="left" w:pos="6513"/>
                <w:tab w:val="left" w:pos="10395"/>
                <w:tab w:val="left" w:pos="14730"/>
              </w:tabs>
              <w:spacing w:before="60" w:after="60"/>
              <w:rPr>
                <w:b/>
                <w:color w:val="000000"/>
              </w:rPr>
            </w:pPr>
            <w:r w:rsidRPr="00724A88">
              <w:rPr>
                <w:b/>
                <w:color w:val="000000"/>
              </w:rPr>
              <w:t>spełnia/nie spełnia</w:t>
            </w:r>
          </w:p>
          <w:p w14:paraId="45A3D140" w14:textId="77777777" w:rsidR="003A5E68" w:rsidRPr="00724A88" w:rsidRDefault="003A5E68" w:rsidP="00724A88">
            <w:pPr>
              <w:tabs>
                <w:tab w:val="left" w:pos="48"/>
                <w:tab w:val="left" w:pos="921"/>
                <w:tab w:val="left" w:pos="6513"/>
                <w:tab w:val="left" w:pos="10395"/>
                <w:tab w:val="left" w:pos="14730"/>
              </w:tabs>
              <w:spacing w:before="60" w:after="60"/>
              <w:rPr>
                <w:b/>
                <w:color w:val="000000"/>
              </w:rPr>
            </w:pPr>
          </w:p>
        </w:tc>
      </w:tr>
      <w:tr w:rsidR="003A5E68" w:rsidRPr="00724A88" w14:paraId="42E30359"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0"/>
        </w:trPr>
        <w:tc>
          <w:tcPr>
            <w:tcW w:w="756" w:type="dxa"/>
            <w:tcBorders>
              <w:top w:val="single" w:sz="4" w:space="0" w:color="auto"/>
              <w:bottom w:val="single" w:sz="4" w:space="0" w:color="auto"/>
            </w:tcBorders>
            <w:shd w:val="clear" w:color="auto" w:fill="FFFFFF"/>
          </w:tcPr>
          <w:p w14:paraId="55B860B7"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3.10</w:t>
            </w:r>
          </w:p>
        </w:tc>
        <w:tc>
          <w:tcPr>
            <w:tcW w:w="7013" w:type="dxa"/>
            <w:tcBorders>
              <w:top w:val="single" w:sz="4" w:space="0" w:color="auto"/>
              <w:bottom w:val="single" w:sz="4" w:space="0" w:color="auto"/>
            </w:tcBorders>
            <w:shd w:val="clear" w:color="auto" w:fill="FFFFFF"/>
            <w:vAlign w:val="center"/>
          </w:tcPr>
          <w:p w14:paraId="1D633010" w14:textId="77777777" w:rsidR="003A5E68" w:rsidRPr="00724A88" w:rsidRDefault="003A5E68" w:rsidP="00724A88">
            <w:pPr>
              <w:tabs>
                <w:tab w:val="left" w:pos="48"/>
                <w:tab w:val="left" w:pos="921"/>
                <w:tab w:val="left" w:pos="6513"/>
                <w:tab w:val="left" w:pos="10395"/>
                <w:tab w:val="left" w:pos="14730"/>
              </w:tabs>
              <w:spacing w:before="60" w:after="60"/>
              <w:rPr>
                <w:b/>
                <w:color w:val="000000"/>
                <w:u w:val="single"/>
              </w:rPr>
            </w:pPr>
            <w:r w:rsidRPr="00724A88">
              <w:rPr>
                <w:b/>
                <w:color w:val="000000"/>
                <w:u w:val="single"/>
              </w:rPr>
              <w:t>URZĄDZENIE DO DYMU</w:t>
            </w:r>
          </w:p>
          <w:p w14:paraId="013798A7" w14:textId="4B60AA18"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 xml:space="preserve">Urządzenie stacjonarne lub przenośne umożliwiające zadymienie pomieszczeń ćwiczebnych przy pomocy niegroźnej dla zdrowia ćwiczących sztucznej mgły. Mgła wytwarzana poprzez odparowanie </w:t>
            </w:r>
            <w:proofErr w:type="spellStart"/>
            <w:r w:rsidRPr="00724A88">
              <w:rPr>
                <w:color w:val="000000"/>
              </w:rPr>
              <w:t>nieolejowej</w:t>
            </w:r>
            <w:proofErr w:type="spellEnd"/>
            <w:r w:rsidRPr="00724A88">
              <w:rPr>
                <w:color w:val="000000"/>
              </w:rPr>
              <w:t xml:space="preserve"> cieczy we wstępnie nagrzanym urządzeniu. Ciecz automatycznie zasysana z zewnętrznego zbiornika. Sterowanie urządzeniem z pulpitu sterowniczego. Urządzenie musi umożliwiać wytworzenie nie mniej niż 1300 m</w:t>
            </w:r>
            <w:r w:rsidRPr="00724A88">
              <w:rPr>
                <w:color w:val="000000"/>
                <w:vertAlign w:val="superscript"/>
              </w:rPr>
              <w:t>3</w:t>
            </w:r>
            <w:r w:rsidRPr="00724A88">
              <w:rPr>
                <w:color w:val="000000"/>
              </w:rPr>
              <w:t xml:space="preserve"> mgły – dymu w ciągu 4 minut. Zużycie preparatu nie większe niż 160 ml/min, moc grzałki min. 1000 W - 1 szt. </w:t>
            </w:r>
          </w:p>
          <w:p w14:paraId="4CE7F30B" w14:textId="77777777" w:rsidR="003A5E68" w:rsidRPr="00724A88" w:rsidRDefault="003A5E68" w:rsidP="00724A88">
            <w:pPr>
              <w:rPr>
                <w:color w:val="000000"/>
              </w:rPr>
            </w:pPr>
            <w:r w:rsidRPr="00724A88">
              <w:rPr>
                <w:color w:val="000000"/>
              </w:rPr>
              <w:t>PŁYN DO ZADYMIANIA</w:t>
            </w:r>
          </w:p>
          <w:p w14:paraId="7963C58F" w14:textId="77777777" w:rsidR="003A5E68" w:rsidRPr="00724A88" w:rsidRDefault="003A5E68" w:rsidP="00724A88">
            <w:pPr>
              <w:rPr>
                <w:color w:val="000000"/>
              </w:rPr>
            </w:pPr>
            <w:r w:rsidRPr="00724A88">
              <w:rPr>
                <w:color w:val="000000"/>
              </w:rPr>
              <w:t xml:space="preserve">Dostarczony w zbiorniku 5 l - 10 szt. </w:t>
            </w:r>
          </w:p>
        </w:tc>
        <w:tc>
          <w:tcPr>
            <w:tcW w:w="2835" w:type="dxa"/>
            <w:tcBorders>
              <w:top w:val="single" w:sz="4" w:space="0" w:color="auto"/>
              <w:bottom w:val="single" w:sz="4" w:space="0" w:color="auto"/>
            </w:tcBorders>
            <w:shd w:val="clear" w:color="auto" w:fill="FFFFFF"/>
          </w:tcPr>
          <w:p w14:paraId="039EFF15" w14:textId="77777777" w:rsidR="003A5E68" w:rsidRPr="00724A88" w:rsidRDefault="003A5E68" w:rsidP="00724A88">
            <w:pPr>
              <w:pStyle w:val="Default"/>
              <w:rPr>
                <w:rFonts w:ascii="Times New Roman" w:hAnsi="Times New Roman" w:cs="Times New Roman"/>
                <w:b/>
              </w:rPr>
            </w:pPr>
            <w:r w:rsidRPr="00724A88">
              <w:rPr>
                <w:rFonts w:ascii="Times New Roman" w:hAnsi="Times New Roman" w:cs="Times New Roman"/>
                <w:b/>
              </w:rPr>
              <w:t>spełnia/nie spełnia</w:t>
            </w:r>
          </w:p>
          <w:p w14:paraId="05AC6D1F" w14:textId="77777777" w:rsidR="003A5E68" w:rsidRPr="00724A88" w:rsidRDefault="003A5E68" w:rsidP="00724A88">
            <w:pPr>
              <w:pStyle w:val="Default"/>
              <w:rPr>
                <w:rFonts w:ascii="Times New Roman" w:hAnsi="Times New Roman" w:cs="Times New Roman"/>
                <w:i/>
              </w:rPr>
            </w:pPr>
          </w:p>
        </w:tc>
      </w:tr>
      <w:tr w:rsidR="00F569BD" w:rsidRPr="00724A88" w14:paraId="6EA468B6" w14:textId="77777777" w:rsidTr="007341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604" w:type="dxa"/>
            <w:gridSpan w:val="3"/>
            <w:tcBorders>
              <w:top w:val="single" w:sz="4" w:space="0" w:color="auto"/>
              <w:bottom w:val="single" w:sz="4" w:space="0" w:color="auto"/>
            </w:tcBorders>
            <w:shd w:val="clear" w:color="auto" w:fill="FFFFFF"/>
          </w:tcPr>
          <w:p w14:paraId="134C3BF2" w14:textId="17535318" w:rsidR="00F569BD" w:rsidRPr="00724A88" w:rsidRDefault="00F569BD" w:rsidP="00724A88">
            <w:pPr>
              <w:pStyle w:val="Default"/>
              <w:rPr>
                <w:rFonts w:ascii="Times New Roman" w:hAnsi="Times New Roman" w:cs="Times New Roman"/>
                <w:b/>
              </w:rPr>
            </w:pPr>
            <w:r w:rsidRPr="00724A88">
              <w:rPr>
                <w:rFonts w:ascii="Times New Roman" w:hAnsi="Times New Roman" w:cs="Times New Roman"/>
                <w:b/>
              </w:rPr>
              <w:t>IV ŚCIEŻKA TRENINGOWA – STREFA TERMICZNA</w:t>
            </w:r>
          </w:p>
        </w:tc>
      </w:tr>
      <w:tr w:rsidR="003A5E68" w:rsidRPr="00724A88" w14:paraId="61DEDB17"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3451F7FE"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4.1</w:t>
            </w:r>
          </w:p>
          <w:p w14:paraId="47A39813"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p>
          <w:p w14:paraId="6A0DF1B5"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p>
          <w:p w14:paraId="33FEA0AB"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p>
          <w:p w14:paraId="4A6699E3"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p>
          <w:p w14:paraId="5D2A642B"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p>
          <w:p w14:paraId="3E51A322"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p>
          <w:p w14:paraId="5CEC1D33"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p>
          <w:p w14:paraId="6929232A"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p>
          <w:p w14:paraId="6A36E2D7"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p>
          <w:p w14:paraId="56A9311D"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p>
          <w:p w14:paraId="33CE0BAA"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p>
          <w:p w14:paraId="02A24257"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p>
          <w:p w14:paraId="25D7C552"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p>
        </w:tc>
        <w:tc>
          <w:tcPr>
            <w:tcW w:w="7013" w:type="dxa"/>
            <w:tcBorders>
              <w:top w:val="single" w:sz="4" w:space="0" w:color="auto"/>
              <w:bottom w:val="single" w:sz="4" w:space="0" w:color="auto"/>
            </w:tcBorders>
            <w:shd w:val="clear" w:color="auto" w:fill="FFFFFF"/>
            <w:vAlign w:val="center"/>
          </w:tcPr>
          <w:p w14:paraId="61B999BB" w14:textId="77777777" w:rsidR="003A5E68" w:rsidRPr="00724A88" w:rsidRDefault="003A5E68" w:rsidP="00724A88">
            <w:pPr>
              <w:tabs>
                <w:tab w:val="left" w:pos="48"/>
                <w:tab w:val="left" w:pos="921"/>
                <w:tab w:val="left" w:pos="6513"/>
                <w:tab w:val="left" w:pos="10395"/>
                <w:tab w:val="left" w:pos="14730"/>
              </w:tabs>
              <w:spacing w:before="60" w:after="60"/>
              <w:rPr>
                <w:b/>
                <w:color w:val="000000"/>
                <w:u w:val="single"/>
              </w:rPr>
            </w:pPr>
            <w:r w:rsidRPr="00724A88">
              <w:rPr>
                <w:b/>
                <w:color w:val="000000"/>
                <w:u w:val="single"/>
              </w:rPr>
              <w:lastRenderedPageBreak/>
              <w:t>ŚCIEŻKA TRENINGOWA</w:t>
            </w:r>
          </w:p>
          <w:p w14:paraId="284B7B98"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Długość minimum 14 m do ćwiczeń na minimum dwóch poziomach. Minimum 7 m poziomu do chodzenia, min 7 m poziomu do pełzania, łączona śrubami w całość.</w:t>
            </w:r>
          </w:p>
          <w:p w14:paraId="72D135D5" w14:textId="6CBD7E28"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Ścieżka zbudowana z elementów modułowych, tworzących w</w:t>
            </w:r>
            <w:r w:rsidR="00F569BD">
              <w:rPr>
                <w:color w:val="000000"/>
              </w:rPr>
              <w:t> </w:t>
            </w:r>
            <w:r w:rsidRPr="00724A88">
              <w:rPr>
                <w:color w:val="000000"/>
              </w:rPr>
              <w:t xml:space="preserve">podstawie kwadrat o długości boku 750 - 800 mm, połączonych ze sobą i tworzących jedną całość. Podstawowa część ścieżki </w:t>
            </w:r>
            <w:r w:rsidRPr="00724A88">
              <w:rPr>
                <w:color w:val="000000"/>
              </w:rPr>
              <w:br/>
            </w:r>
            <w:r w:rsidRPr="00724A88">
              <w:rPr>
                <w:color w:val="000000"/>
              </w:rPr>
              <w:lastRenderedPageBreak/>
              <w:t xml:space="preserve">to konstrukcja ramowa z elementami do zamocowania krat bocznych oraz przeszkód. Kraty boczne muszą uniemożliwiać przejście ćwiczącego poza ścieżką treningową. Elementy mocujące muszą umożliwiać szybki - bez użycia narzędzi – demontaż w przypadku zmiany ustawienia ścieżki lub konieczności szybkiej ewakuacji ćwiczącego. Elementy tworzące ścieżkę treningową wykonane </w:t>
            </w:r>
            <w:r w:rsidRPr="00724A88">
              <w:rPr>
                <w:color w:val="000000"/>
              </w:rPr>
              <w:br/>
              <w:t>z elementów metalowych, zabezpieczonych antykorozyjnie, pomalowanych w kolorze uzgodnionym pomiędzy Wykonawcą a</w:t>
            </w:r>
            <w:r w:rsidR="00F569BD">
              <w:rPr>
                <w:color w:val="000000"/>
              </w:rPr>
              <w:t> </w:t>
            </w:r>
            <w:r w:rsidRPr="00724A88">
              <w:rPr>
                <w:color w:val="000000"/>
              </w:rPr>
              <w:t>Zamawiającym. Konstrukcja ścieżki musi być bezpieczna dla ćwiczącego.</w:t>
            </w:r>
          </w:p>
          <w:p w14:paraId="5F0B0E62" w14:textId="07AE9ECB"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Elementy podłogowe - wielowarstwowa, wodoodporna płyta o</w:t>
            </w:r>
            <w:r w:rsidR="00F569BD">
              <w:rPr>
                <w:color w:val="000000"/>
              </w:rPr>
              <w:t> </w:t>
            </w:r>
            <w:r w:rsidRPr="00724A88">
              <w:rPr>
                <w:color w:val="000000"/>
              </w:rPr>
              <w:t xml:space="preserve">wysokiej odporności na ścieranie. Ułożone w sposób umożliwiający, połączenie z panelem identyfikacji położenia ćwiczącego </w:t>
            </w:r>
            <w:r w:rsidRPr="00724A88">
              <w:rPr>
                <w:color w:val="000000"/>
              </w:rPr>
              <w:br/>
              <w:t>w pulpicie sterowniczym.</w:t>
            </w:r>
          </w:p>
          <w:p w14:paraId="4633B5EB" w14:textId="77777777" w:rsidR="003A5E68" w:rsidRPr="00724A88" w:rsidRDefault="003A5E68" w:rsidP="00F569BD">
            <w:pPr>
              <w:tabs>
                <w:tab w:val="left" w:pos="48"/>
                <w:tab w:val="left" w:pos="921"/>
                <w:tab w:val="left" w:pos="6513"/>
                <w:tab w:val="left" w:pos="10395"/>
                <w:tab w:val="left" w:pos="14730"/>
              </w:tabs>
              <w:rPr>
                <w:color w:val="000000"/>
              </w:rPr>
            </w:pPr>
            <w:r w:rsidRPr="00724A88">
              <w:rPr>
                <w:color w:val="000000"/>
              </w:rPr>
              <w:t>Wysokość:</w:t>
            </w:r>
          </w:p>
          <w:p w14:paraId="48D6DCED" w14:textId="77777777" w:rsidR="003A5E68" w:rsidRPr="00724A88" w:rsidRDefault="003A5E68" w:rsidP="00F569BD">
            <w:pPr>
              <w:tabs>
                <w:tab w:val="left" w:pos="48"/>
                <w:tab w:val="left" w:pos="921"/>
                <w:tab w:val="left" w:pos="6513"/>
                <w:tab w:val="left" w:pos="10395"/>
                <w:tab w:val="left" w:pos="14730"/>
              </w:tabs>
              <w:rPr>
                <w:color w:val="000000"/>
              </w:rPr>
            </w:pPr>
            <w:r w:rsidRPr="00724A88">
              <w:rPr>
                <w:color w:val="000000"/>
              </w:rPr>
              <w:t>- całkowita max 300 cm.</w:t>
            </w:r>
          </w:p>
          <w:p w14:paraId="75E640CB" w14:textId="77777777" w:rsidR="003A5E68" w:rsidRPr="00724A88" w:rsidRDefault="003A5E68" w:rsidP="00F569BD">
            <w:pPr>
              <w:tabs>
                <w:tab w:val="left" w:pos="48"/>
                <w:tab w:val="left" w:pos="921"/>
                <w:tab w:val="left" w:pos="6513"/>
                <w:tab w:val="left" w:pos="10395"/>
                <w:tab w:val="left" w:pos="14730"/>
              </w:tabs>
              <w:rPr>
                <w:color w:val="000000"/>
              </w:rPr>
            </w:pPr>
            <w:r w:rsidRPr="00724A88">
              <w:rPr>
                <w:color w:val="000000"/>
              </w:rPr>
              <w:t>- poziom do chodzenia min. 165 cm.</w:t>
            </w:r>
          </w:p>
          <w:p w14:paraId="1D509DA4" w14:textId="77777777" w:rsidR="003A5E68" w:rsidRPr="00724A88" w:rsidRDefault="003A5E68" w:rsidP="00F569BD">
            <w:pPr>
              <w:tabs>
                <w:tab w:val="left" w:pos="48"/>
                <w:tab w:val="left" w:pos="921"/>
                <w:tab w:val="left" w:pos="6513"/>
                <w:tab w:val="left" w:pos="10395"/>
                <w:tab w:val="left" w:pos="14730"/>
              </w:tabs>
              <w:rPr>
                <w:color w:val="000000"/>
              </w:rPr>
            </w:pPr>
            <w:r w:rsidRPr="00724A88">
              <w:rPr>
                <w:color w:val="000000"/>
              </w:rPr>
              <w:t>- poziom do pełzania ok. 87 – 90 cm.</w:t>
            </w:r>
          </w:p>
          <w:p w14:paraId="38BC53A7" w14:textId="77777777" w:rsidR="003A5E68" w:rsidRPr="00724A88" w:rsidRDefault="003A5E68" w:rsidP="00F569BD">
            <w:pPr>
              <w:tabs>
                <w:tab w:val="left" w:pos="48"/>
                <w:tab w:val="left" w:pos="921"/>
                <w:tab w:val="left" w:pos="6513"/>
                <w:tab w:val="left" w:pos="10395"/>
                <w:tab w:val="left" w:pos="14730"/>
              </w:tabs>
              <w:rPr>
                <w:color w:val="000000"/>
              </w:rPr>
            </w:pPr>
            <w:r w:rsidRPr="00724A88">
              <w:rPr>
                <w:color w:val="000000"/>
              </w:rPr>
              <w:t xml:space="preserve">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2BE1F48D" w14:textId="77777777" w:rsidR="003A5E68" w:rsidRPr="00724A88" w:rsidRDefault="003A5E68" w:rsidP="00724A88">
            <w:pPr>
              <w:pStyle w:val="Default"/>
              <w:rPr>
                <w:rFonts w:ascii="Times New Roman" w:hAnsi="Times New Roman" w:cs="Times New Roman"/>
                <w:b/>
              </w:rPr>
            </w:pPr>
            <w:r w:rsidRPr="00724A88">
              <w:rPr>
                <w:rFonts w:ascii="Times New Roman" w:hAnsi="Times New Roman" w:cs="Times New Roman"/>
                <w:b/>
              </w:rPr>
              <w:lastRenderedPageBreak/>
              <w:t>spełnia/nie spełnia</w:t>
            </w:r>
          </w:p>
          <w:p w14:paraId="166F989F" w14:textId="77777777" w:rsidR="003A5E68" w:rsidRPr="00724A88" w:rsidRDefault="003A5E68" w:rsidP="00724A88">
            <w:pPr>
              <w:tabs>
                <w:tab w:val="left" w:pos="48"/>
                <w:tab w:val="left" w:pos="921"/>
                <w:tab w:val="left" w:pos="6513"/>
                <w:tab w:val="left" w:pos="10395"/>
                <w:tab w:val="left" w:pos="14730"/>
              </w:tabs>
              <w:spacing w:before="60" w:after="60"/>
              <w:rPr>
                <w:b/>
                <w:color w:val="000000"/>
              </w:rPr>
            </w:pPr>
          </w:p>
          <w:p w14:paraId="523EC59B" w14:textId="77777777" w:rsidR="003A5E68" w:rsidRPr="00724A88" w:rsidRDefault="003A5E68" w:rsidP="00724A88">
            <w:pPr>
              <w:tabs>
                <w:tab w:val="left" w:pos="48"/>
                <w:tab w:val="left" w:pos="921"/>
                <w:tab w:val="left" w:pos="6513"/>
                <w:tab w:val="left" w:pos="10395"/>
                <w:tab w:val="left" w:pos="14730"/>
              </w:tabs>
              <w:spacing w:before="60" w:after="60"/>
              <w:rPr>
                <w:b/>
                <w:color w:val="000000"/>
              </w:rPr>
            </w:pPr>
          </w:p>
          <w:p w14:paraId="4D2FADD7" w14:textId="77777777" w:rsidR="003A5E68" w:rsidRPr="00724A88" w:rsidRDefault="003A5E68" w:rsidP="00724A88">
            <w:pPr>
              <w:tabs>
                <w:tab w:val="left" w:pos="48"/>
                <w:tab w:val="left" w:pos="921"/>
                <w:tab w:val="left" w:pos="6513"/>
                <w:tab w:val="left" w:pos="10395"/>
                <w:tab w:val="left" w:pos="14730"/>
              </w:tabs>
              <w:spacing w:before="60" w:after="60"/>
              <w:rPr>
                <w:b/>
                <w:color w:val="000000"/>
              </w:rPr>
            </w:pPr>
          </w:p>
          <w:p w14:paraId="392CE57A" w14:textId="77777777" w:rsidR="003A5E68" w:rsidRPr="00724A88" w:rsidRDefault="003A5E68" w:rsidP="00724A88">
            <w:pPr>
              <w:tabs>
                <w:tab w:val="left" w:pos="48"/>
                <w:tab w:val="left" w:pos="921"/>
                <w:tab w:val="left" w:pos="6513"/>
                <w:tab w:val="left" w:pos="10395"/>
                <w:tab w:val="left" w:pos="14730"/>
              </w:tabs>
              <w:spacing w:before="60" w:after="60"/>
              <w:rPr>
                <w:b/>
                <w:color w:val="000000"/>
              </w:rPr>
            </w:pPr>
          </w:p>
          <w:p w14:paraId="0A6C4108" w14:textId="77777777" w:rsidR="003A5E68" w:rsidRPr="00724A88" w:rsidRDefault="003A5E68" w:rsidP="00724A88">
            <w:pPr>
              <w:tabs>
                <w:tab w:val="left" w:pos="48"/>
                <w:tab w:val="left" w:pos="921"/>
                <w:tab w:val="left" w:pos="6513"/>
                <w:tab w:val="left" w:pos="10395"/>
                <w:tab w:val="left" w:pos="14730"/>
              </w:tabs>
              <w:spacing w:before="60" w:after="60"/>
              <w:rPr>
                <w:b/>
                <w:color w:val="000000"/>
              </w:rPr>
            </w:pPr>
          </w:p>
          <w:p w14:paraId="76077CDC" w14:textId="77777777" w:rsidR="003A5E68" w:rsidRPr="00724A88" w:rsidRDefault="003A5E68" w:rsidP="00724A88">
            <w:pPr>
              <w:tabs>
                <w:tab w:val="left" w:pos="48"/>
                <w:tab w:val="left" w:pos="921"/>
                <w:tab w:val="left" w:pos="6513"/>
                <w:tab w:val="left" w:pos="10395"/>
                <w:tab w:val="left" w:pos="14730"/>
              </w:tabs>
              <w:spacing w:before="60" w:after="60"/>
              <w:rPr>
                <w:b/>
                <w:color w:val="000000"/>
              </w:rPr>
            </w:pPr>
          </w:p>
          <w:p w14:paraId="184E0387" w14:textId="77777777" w:rsidR="003A5E68" w:rsidRPr="00724A88" w:rsidRDefault="003A5E68" w:rsidP="00724A88">
            <w:pPr>
              <w:tabs>
                <w:tab w:val="left" w:pos="48"/>
                <w:tab w:val="left" w:pos="921"/>
                <w:tab w:val="left" w:pos="6513"/>
                <w:tab w:val="left" w:pos="10395"/>
                <w:tab w:val="left" w:pos="14730"/>
              </w:tabs>
              <w:spacing w:before="60" w:after="60"/>
              <w:rPr>
                <w:b/>
                <w:color w:val="000000"/>
              </w:rPr>
            </w:pPr>
          </w:p>
          <w:p w14:paraId="03EA1269" w14:textId="77777777" w:rsidR="003A5E68" w:rsidRPr="00724A88" w:rsidRDefault="003A5E68" w:rsidP="00724A88">
            <w:pPr>
              <w:tabs>
                <w:tab w:val="left" w:pos="48"/>
                <w:tab w:val="left" w:pos="921"/>
                <w:tab w:val="left" w:pos="6513"/>
                <w:tab w:val="left" w:pos="10395"/>
                <w:tab w:val="left" w:pos="14730"/>
              </w:tabs>
              <w:spacing w:before="60" w:after="60"/>
              <w:rPr>
                <w:b/>
                <w:color w:val="000000"/>
              </w:rPr>
            </w:pPr>
          </w:p>
          <w:p w14:paraId="45D0FABF" w14:textId="77777777" w:rsidR="003A5E68" w:rsidRPr="00724A88" w:rsidRDefault="003A5E68" w:rsidP="00724A88">
            <w:pPr>
              <w:tabs>
                <w:tab w:val="left" w:pos="48"/>
                <w:tab w:val="left" w:pos="921"/>
                <w:tab w:val="left" w:pos="6513"/>
                <w:tab w:val="left" w:pos="10395"/>
                <w:tab w:val="left" w:pos="14730"/>
              </w:tabs>
              <w:spacing w:before="60" w:after="60"/>
              <w:rPr>
                <w:b/>
                <w:color w:val="000000"/>
              </w:rPr>
            </w:pPr>
          </w:p>
          <w:p w14:paraId="7D30387E" w14:textId="77777777" w:rsidR="003A5E68" w:rsidRPr="00724A88" w:rsidRDefault="003A5E68" w:rsidP="00724A88">
            <w:pPr>
              <w:tabs>
                <w:tab w:val="left" w:pos="48"/>
                <w:tab w:val="left" w:pos="921"/>
                <w:tab w:val="left" w:pos="6513"/>
                <w:tab w:val="left" w:pos="10395"/>
                <w:tab w:val="left" w:pos="14730"/>
              </w:tabs>
              <w:spacing w:before="60" w:after="60"/>
              <w:rPr>
                <w:b/>
                <w:color w:val="000000"/>
              </w:rPr>
            </w:pPr>
          </w:p>
          <w:p w14:paraId="3DF42213" w14:textId="77777777" w:rsidR="003A5E68" w:rsidRPr="00724A88" w:rsidRDefault="003A5E68" w:rsidP="00724A88">
            <w:pPr>
              <w:tabs>
                <w:tab w:val="left" w:pos="48"/>
                <w:tab w:val="left" w:pos="921"/>
                <w:tab w:val="left" w:pos="6513"/>
                <w:tab w:val="left" w:pos="10395"/>
                <w:tab w:val="left" w:pos="14730"/>
              </w:tabs>
              <w:spacing w:before="60" w:after="60"/>
              <w:rPr>
                <w:b/>
                <w:color w:val="000000"/>
              </w:rPr>
            </w:pPr>
          </w:p>
          <w:p w14:paraId="59CC06BF" w14:textId="77777777" w:rsidR="003A5E68" w:rsidRPr="00724A88" w:rsidRDefault="003A5E68" w:rsidP="00724A88">
            <w:pPr>
              <w:tabs>
                <w:tab w:val="left" w:pos="48"/>
                <w:tab w:val="left" w:pos="921"/>
                <w:tab w:val="left" w:pos="6513"/>
                <w:tab w:val="left" w:pos="10395"/>
                <w:tab w:val="left" w:pos="14730"/>
              </w:tabs>
              <w:spacing w:before="60" w:after="60"/>
              <w:rPr>
                <w:b/>
                <w:color w:val="000000"/>
              </w:rPr>
            </w:pPr>
          </w:p>
          <w:p w14:paraId="032BB10C" w14:textId="77777777" w:rsidR="003A5E68" w:rsidRPr="00724A88" w:rsidRDefault="003A5E68" w:rsidP="00724A88">
            <w:pPr>
              <w:tabs>
                <w:tab w:val="left" w:pos="48"/>
                <w:tab w:val="left" w:pos="921"/>
                <w:tab w:val="left" w:pos="6513"/>
                <w:tab w:val="left" w:pos="10395"/>
                <w:tab w:val="left" w:pos="14730"/>
              </w:tabs>
              <w:spacing w:before="60" w:after="60"/>
              <w:rPr>
                <w:b/>
                <w:color w:val="000000"/>
              </w:rPr>
            </w:pPr>
          </w:p>
          <w:p w14:paraId="3E33BCCD" w14:textId="77777777" w:rsidR="003A5E68" w:rsidRPr="00724A88" w:rsidRDefault="003A5E68" w:rsidP="00724A88">
            <w:pPr>
              <w:tabs>
                <w:tab w:val="left" w:pos="48"/>
                <w:tab w:val="left" w:pos="921"/>
                <w:tab w:val="left" w:pos="6513"/>
                <w:tab w:val="left" w:pos="10395"/>
                <w:tab w:val="left" w:pos="14730"/>
              </w:tabs>
              <w:rPr>
                <w:b/>
                <w:color w:val="000000"/>
              </w:rPr>
            </w:pPr>
          </w:p>
        </w:tc>
      </w:tr>
      <w:tr w:rsidR="003A5E68" w:rsidRPr="00724A88" w14:paraId="54EB79BC"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77"/>
        </w:trPr>
        <w:tc>
          <w:tcPr>
            <w:tcW w:w="756" w:type="dxa"/>
            <w:tcBorders>
              <w:top w:val="single" w:sz="4" w:space="0" w:color="auto"/>
              <w:bottom w:val="single" w:sz="4" w:space="0" w:color="auto"/>
            </w:tcBorders>
            <w:shd w:val="clear" w:color="auto" w:fill="FFFFFF"/>
          </w:tcPr>
          <w:p w14:paraId="3D87F14C"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lastRenderedPageBreak/>
              <w:t>4.2</w:t>
            </w:r>
          </w:p>
        </w:tc>
        <w:tc>
          <w:tcPr>
            <w:tcW w:w="7013" w:type="dxa"/>
            <w:tcBorders>
              <w:top w:val="single" w:sz="4" w:space="0" w:color="auto"/>
              <w:bottom w:val="single" w:sz="4" w:space="0" w:color="auto"/>
            </w:tcBorders>
            <w:shd w:val="clear" w:color="auto" w:fill="FFFFFF"/>
            <w:vAlign w:val="center"/>
          </w:tcPr>
          <w:p w14:paraId="2340D8B0" w14:textId="77777777" w:rsidR="003A5E68" w:rsidRPr="00724A88" w:rsidRDefault="003A5E68" w:rsidP="00724A88">
            <w:pPr>
              <w:rPr>
                <w:b/>
                <w:color w:val="000000"/>
                <w:u w:val="single"/>
              </w:rPr>
            </w:pPr>
            <w:r w:rsidRPr="00724A88">
              <w:rPr>
                <w:b/>
                <w:color w:val="000000"/>
                <w:u w:val="single"/>
              </w:rPr>
              <w:t>ELEMENTY WYPOSAŻENIA ŚCIEŻKI:</w:t>
            </w:r>
          </w:p>
          <w:p w14:paraId="09C596E2" w14:textId="77777777" w:rsidR="003A5E68" w:rsidRPr="00724A88" w:rsidRDefault="003A5E68" w:rsidP="00724A88">
            <w:pPr>
              <w:rPr>
                <w:b/>
                <w:color w:val="000000"/>
                <w:u w:val="single"/>
              </w:rPr>
            </w:pPr>
          </w:p>
          <w:p w14:paraId="7C39FF64" w14:textId="77777777" w:rsidR="003A5E68" w:rsidRPr="00724A88" w:rsidRDefault="003A5E68" w:rsidP="00724A88">
            <w:pPr>
              <w:rPr>
                <w:b/>
                <w:color w:val="000000"/>
                <w:u w:val="single"/>
              </w:rPr>
            </w:pPr>
            <w:r w:rsidRPr="00724A88">
              <w:rPr>
                <w:b/>
                <w:color w:val="000000"/>
                <w:u w:val="single"/>
              </w:rPr>
              <w:t>DRZWI PRZEJŚCIOWE duże (do uzgodnienia na etapie realizacji)</w:t>
            </w:r>
          </w:p>
          <w:p w14:paraId="58078E5F" w14:textId="66968BF6" w:rsidR="003A5E68" w:rsidRPr="00724A88" w:rsidRDefault="003A5E68" w:rsidP="00724A88">
            <w:pPr>
              <w:rPr>
                <w:color w:val="000000"/>
              </w:rPr>
            </w:pPr>
            <w:r w:rsidRPr="00724A88">
              <w:rPr>
                <w:color w:val="000000"/>
              </w:rPr>
              <w:t>Montowane pionowo w poziomie do chodzenia, wyposażone w</w:t>
            </w:r>
            <w:r w:rsidR="00F569BD">
              <w:rPr>
                <w:color w:val="000000"/>
              </w:rPr>
              <w:t> </w:t>
            </w:r>
            <w:r w:rsidRPr="00724A88">
              <w:rPr>
                <w:color w:val="000000"/>
              </w:rPr>
              <w:t xml:space="preserve">samozamykacz, rama z kątownika stalowego z kratą -1 </w:t>
            </w:r>
            <w:proofErr w:type="spellStart"/>
            <w:r w:rsidRPr="00724A88">
              <w:rPr>
                <w:color w:val="000000"/>
              </w:rPr>
              <w:t>kpl</w:t>
            </w:r>
            <w:proofErr w:type="spellEnd"/>
            <w:r w:rsidRPr="00724A88">
              <w:rPr>
                <w:color w:val="000000"/>
              </w:rPr>
              <w:t>.</w:t>
            </w:r>
          </w:p>
          <w:p w14:paraId="34EDB3D8" w14:textId="77777777" w:rsidR="003A5E68" w:rsidRPr="00724A88" w:rsidRDefault="003A5E68" w:rsidP="00724A88">
            <w:pPr>
              <w:rPr>
                <w:color w:val="000000"/>
              </w:rPr>
            </w:pPr>
            <w:r w:rsidRPr="00724A88">
              <w:rPr>
                <w:b/>
                <w:color w:val="000000"/>
                <w:u w:val="single"/>
              </w:rPr>
              <w:t>WŁAZ</w:t>
            </w:r>
          </w:p>
          <w:p w14:paraId="1E193D70" w14:textId="528B07D1" w:rsidR="003A5E68" w:rsidRPr="00724A88" w:rsidRDefault="003A5E68" w:rsidP="00724A88">
            <w:pPr>
              <w:rPr>
                <w:color w:val="000000"/>
              </w:rPr>
            </w:pPr>
            <w:r w:rsidRPr="00724A88">
              <w:rPr>
                <w:color w:val="000000"/>
              </w:rPr>
              <w:t xml:space="preserve">Montowany w miejsce elementu podłogowego z otworem o średnicy 600 mm zamykany pokrywą na zawiasach, umożliwiający przejście pomiędzy poziomami – liczba dostosowana do przebiegu ścieżki </w:t>
            </w:r>
            <w:r w:rsidR="00F569BD">
              <w:rPr>
                <w:color w:val="000000"/>
              </w:rPr>
              <w:t>–</w:t>
            </w:r>
            <w:r w:rsidRPr="00724A88">
              <w:rPr>
                <w:color w:val="000000"/>
              </w:rPr>
              <w:t xml:space="preserve"> 1</w:t>
            </w:r>
            <w:r w:rsidR="00F569BD">
              <w:rPr>
                <w:color w:val="000000"/>
              </w:rPr>
              <w:t> </w:t>
            </w:r>
            <w:r w:rsidRPr="00724A88">
              <w:rPr>
                <w:color w:val="000000"/>
              </w:rPr>
              <w:t>szt.</w:t>
            </w:r>
          </w:p>
          <w:p w14:paraId="4956AE9B" w14:textId="77777777" w:rsidR="003A5E68" w:rsidRPr="00724A88" w:rsidRDefault="003A5E68" w:rsidP="00724A88">
            <w:pPr>
              <w:rPr>
                <w:b/>
                <w:color w:val="000000"/>
                <w:u w:val="single"/>
              </w:rPr>
            </w:pPr>
            <w:r w:rsidRPr="00724A88">
              <w:rPr>
                <w:b/>
                <w:color w:val="000000"/>
                <w:u w:val="single"/>
              </w:rPr>
              <w:t>RURA -PRZESZKODA</w:t>
            </w:r>
          </w:p>
          <w:p w14:paraId="1D753DA3" w14:textId="77777777" w:rsidR="003A5E68" w:rsidRPr="00724A88" w:rsidRDefault="003A5E68" w:rsidP="00724A88">
            <w:pPr>
              <w:rPr>
                <w:color w:val="000000"/>
              </w:rPr>
            </w:pPr>
            <w:r w:rsidRPr="00724A88">
              <w:rPr>
                <w:color w:val="000000"/>
              </w:rPr>
              <w:t>Z tworzywa sztucznego dł. min 200 mm, średnica 600 mm z 1 ramą do osadzenia w ścieżce jako przeszkoda - 1 szt.</w:t>
            </w:r>
          </w:p>
          <w:p w14:paraId="35CA5B13" w14:textId="77777777" w:rsidR="003A5E68" w:rsidRPr="00724A88" w:rsidRDefault="003A5E68" w:rsidP="00724A88">
            <w:pPr>
              <w:rPr>
                <w:color w:val="000000"/>
              </w:rPr>
            </w:pPr>
            <w:r w:rsidRPr="00724A88">
              <w:rPr>
                <w:b/>
                <w:color w:val="000000"/>
                <w:u w:val="single"/>
              </w:rPr>
              <w:t>RURA- PRZESZKODA</w:t>
            </w:r>
          </w:p>
          <w:p w14:paraId="2F14BEF8" w14:textId="77777777" w:rsidR="003A5E68" w:rsidRPr="00724A88" w:rsidRDefault="003A5E68" w:rsidP="00724A88">
            <w:pPr>
              <w:rPr>
                <w:color w:val="000000"/>
              </w:rPr>
            </w:pPr>
            <w:r w:rsidRPr="00724A88">
              <w:rPr>
                <w:color w:val="000000"/>
              </w:rPr>
              <w:t xml:space="preserve">Z tworzywa sztucznego dł. min jednego modułu </w:t>
            </w:r>
            <w:proofErr w:type="spellStart"/>
            <w:r w:rsidRPr="00724A88">
              <w:rPr>
                <w:color w:val="000000"/>
              </w:rPr>
              <w:t>tj</w:t>
            </w:r>
            <w:proofErr w:type="spellEnd"/>
            <w:r w:rsidRPr="00724A88">
              <w:rPr>
                <w:color w:val="000000"/>
              </w:rPr>
              <w:t xml:space="preserve"> 750-800 mm, średnica 600 mm z 2 ramami do osadzenia w ścieżce jako przeszkoda - 1 szt.</w:t>
            </w:r>
          </w:p>
          <w:p w14:paraId="49EF0C7B" w14:textId="77777777" w:rsidR="003A5E68" w:rsidRPr="00724A88" w:rsidRDefault="003A5E68" w:rsidP="00724A88">
            <w:pPr>
              <w:rPr>
                <w:color w:val="000000"/>
              </w:rPr>
            </w:pPr>
            <w:r w:rsidRPr="00724A88">
              <w:rPr>
                <w:b/>
                <w:color w:val="000000"/>
                <w:u w:val="single"/>
              </w:rPr>
              <w:t>KRATA- PRZESZKODA D mała</w:t>
            </w:r>
          </w:p>
          <w:p w14:paraId="72BEA319" w14:textId="33EB7A63" w:rsidR="003A5E68" w:rsidRPr="00724A88" w:rsidRDefault="003A5E68" w:rsidP="00724A88">
            <w:pPr>
              <w:rPr>
                <w:color w:val="000000"/>
              </w:rPr>
            </w:pPr>
            <w:r w:rsidRPr="00724A88">
              <w:rPr>
                <w:color w:val="000000"/>
              </w:rPr>
              <w:t>Przeszkoda z kraty przepołowiona po przekątnej, do zamocowania w</w:t>
            </w:r>
            <w:r w:rsidR="00F569BD">
              <w:rPr>
                <w:color w:val="000000"/>
              </w:rPr>
              <w:t> </w:t>
            </w:r>
            <w:r w:rsidRPr="00724A88">
              <w:rPr>
                <w:color w:val="000000"/>
              </w:rPr>
              <w:t>poziomie do pełzania. Połowa zapełniona kratą - 1 szt.</w:t>
            </w:r>
          </w:p>
          <w:p w14:paraId="1683DCD0" w14:textId="77777777" w:rsidR="003A5E68" w:rsidRPr="00724A88" w:rsidRDefault="003A5E68" w:rsidP="00724A88">
            <w:pPr>
              <w:rPr>
                <w:b/>
                <w:color w:val="000000"/>
                <w:u w:val="single"/>
              </w:rPr>
            </w:pPr>
            <w:r w:rsidRPr="00724A88">
              <w:rPr>
                <w:b/>
                <w:color w:val="000000"/>
                <w:u w:val="single"/>
              </w:rPr>
              <w:t>OKNO WAHLIWE duże (do uzgodnienia na etapie realizacji)</w:t>
            </w:r>
          </w:p>
          <w:p w14:paraId="5BBACC3C" w14:textId="30910B62" w:rsidR="003A5E68" w:rsidRDefault="003A5E68" w:rsidP="00724A88">
            <w:pPr>
              <w:rPr>
                <w:color w:val="000000"/>
              </w:rPr>
            </w:pPr>
            <w:r w:rsidRPr="00724A88">
              <w:rPr>
                <w:color w:val="000000"/>
              </w:rPr>
              <w:t>Rama z wahliwą przeszkodą imitująca okno, do mocowania w</w:t>
            </w:r>
            <w:r w:rsidR="00F569BD">
              <w:rPr>
                <w:color w:val="000000"/>
              </w:rPr>
              <w:t> </w:t>
            </w:r>
            <w:r w:rsidRPr="00724A88">
              <w:rPr>
                <w:color w:val="000000"/>
              </w:rPr>
              <w:t>poziomie do chodzenia - 1 szt.</w:t>
            </w:r>
          </w:p>
          <w:p w14:paraId="7555B5A7" w14:textId="77777777" w:rsidR="00F569BD" w:rsidRPr="00724A88" w:rsidRDefault="00F569BD" w:rsidP="00724A88">
            <w:pPr>
              <w:rPr>
                <w:color w:val="000000"/>
              </w:rPr>
            </w:pPr>
          </w:p>
          <w:p w14:paraId="283A0E3D" w14:textId="77777777" w:rsidR="003A5E68" w:rsidRPr="00724A88" w:rsidRDefault="003A5E68" w:rsidP="00724A88">
            <w:pPr>
              <w:rPr>
                <w:b/>
                <w:color w:val="000000"/>
                <w:u w:val="single"/>
              </w:rPr>
            </w:pPr>
            <w:r w:rsidRPr="00724A88">
              <w:rPr>
                <w:b/>
                <w:color w:val="000000"/>
                <w:u w:val="single"/>
              </w:rPr>
              <w:lastRenderedPageBreak/>
              <w:t>SCHODY</w:t>
            </w:r>
          </w:p>
          <w:p w14:paraId="5640F7FA"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Umożliwiające przejście z poziomu pełzania do poziomu chodzenia lub odwrotnie - 1 szt.</w:t>
            </w:r>
          </w:p>
          <w:p w14:paraId="1576060B" w14:textId="77777777" w:rsidR="003A5E68" w:rsidRPr="00724A88" w:rsidRDefault="003A5E68" w:rsidP="00724A88">
            <w:pPr>
              <w:rPr>
                <w:b/>
                <w:color w:val="000000"/>
                <w:u w:val="single"/>
              </w:rPr>
            </w:pPr>
            <w:r w:rsidRPr="00724A88">
              <w:rPr>
                <w:b/>
                <w:color w:val="000000"/>
                <w:u w:val="single"/>
              </w:rPr>
              <w:t>SCHODY ZEJŚCIOWE z poręczą</w:t>
            </w:r>
          </w:p>
          <w:p w14:paraId="6BD28DC3" w14:textId="77777777" w:rsidR="003A5E68" w:rsidRPr="00724A88" w:rsidRDefault="003A5E68" w:rsidP="00724A88">
            <w:pPr>
              <w:rPr>
                <w:color w:val="000000"/>
              </w:rPr>
            </w:pPr>
            <w:r w:rsidRPr="00724A88">
              <w:rPr>
                <w:color w:val="000000"/>
              </w:rPr>
              <w:t>Umożliwiające bezpieczne wyjście ze ścieżki np. pod &lt; 45</w:t>
            </w:r>
            <w:r w:rsidRPr="00724A88">
              <w:rPr>
                <w:color w:val="000000"/>
                <w:vertAlign w:val="superscript"/>
              </w:rPr>
              <w:t>O</w:t>
            </w:r>
            <w:r w:rsidRPr="00724A88">
              <w:rPr>
                <w:color w:val="000000"/>
              </w:rPr>
              <w:t xml:space="preserve"> na poziom do podłogi. szer. stopnia min. 500 mm. Poręcz montowana do słupka konstrukcji – co najmniej 1 szt. Zgodnie z wymaganiami konstrukcyjnymi</w:t>
            </w:r>
          </w:p>
        </w:tc>
        <w:tc>
          <w:tcPr>
            <w:tcW w:w="2835" w:type="dxa"/>
            <w:tcBorders>
              <w:top w:val="single" w:sz="4" w:space="0" w:color="auto"/>
              <w:bottom w:val="single" w:sz="4" w:space="0" w:color="auto"/>
            </w:tcBorders>
            <w:shd w:val="clear" w:color="auto" w:fill="FFFFFF"/>
          </w:tcPr>
          <w:p w14:paraId="079573C5" w14:textId="77777777" w:rsidR="003A5E68" w:rsidRPr="00724A88" w:rsidRDefault="003A5E68" w:rsidP="00724A88">
            <w:pPr>
              <w:pStyle w:val="Default"/>
              <w:rPr>
                <w:rFonts w:ascii="Times New Roman" w:hAnsi="Times New Roman" w:cs="Times New Roman"/>
                <w:b/>
              </w:rPr>
            </w:pPr>
            <w:r w:rsidRPr="00724A88">
              <w:rPr>
                <w:rFonts w:ascii="Times New Roman" w:hAnsi="Times New Roman" w:cs="Times New Roman"/>
                <w:b/>
              </w:rPr>
              <w:lastRenderedPageBreak/>
              <w:t>spełnia/nie spełnia</w:t>
            </w:r>
          </w:p>
          <w:p w14:paraId="0B86FED9" w14:textId="77777777" w:rsidR="003A5E68" w:rsidRPr="00724A88" w:rsidRDefault="003A5E68" w:rsidP="00724A88">
            <w:pPr>
              <w:pStyle w:val="Default"/>
              <w:rPr>
                <w:rFonts w:ascii="Times New Roman" w:hAnsi="Times New Roman" w:cs="Times New Roman"/>
                <w:b/>
              </w:rPr>
            </w:pPr>
          </w:p>
        </w:tc>
      </w:tr>
      <w:tr w:rsidR="003A5E68" w:rsidRPr="00724A88" w14:paraId="458F6A3B"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68AA1642"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4.3</w:t>
            </w:r>
          </w:p>
        </w:tc>
        <w:tc>
          <w:tcPr>
            <w:tcW w:w="7013" w:type="dxa"/>
            <w:tcBorders>
              <w:top w:val="single" w:sz="4" w:space="0" w:color="auto"/>
              <w:bottom w:val="single" w:sz="4" w:space="0" w:color="auto"/>
            </w:tcBorders>
            <w:shd w:val="clear" w:color="auto" w:fill="FFFFFF"/>
            <w:vAlign w:val="center"/>
          </w:tcPr>
          <w:p w14:paraId="6024D092" w14:textId="77777777" w:rsidR="003A5E68" w:rsidRPr="00724A88" w:rsidRDefault="003A5E68" w:rsidP="00724A88">
            <w:pPr>
              <w:rPr>
                <w:b/>
                <w:color w:val="000000"/>
                <w:u w:val="single"/>
              </w:rPr>
            </w:pPr>
            <w:r w:rsidRPr="00724A88">
              <w:rPr>
                <w:b/>
                <w:color w:val="000000"/>
              </w:rPr>
              <w:t>MONITORING I URZĄDZENIA SYMULACYJNE</w:t>
            </w:r>
          </w:p>
          <w:p w14:paraId="7F624EC5" w14:textId="77777777" w:rsidR="003A5E68" w:rsidRPr="00724A88" w:rsidRDefault="003A5E68" w:rsidP="00724A88">
            <w:pPr>
              <w:rPr>
                <w:b/>
                <w:color w:val="000000"/>
                <w:u w:val="single"/>
              </w:rPr>
            </w:pPr>
            <w:r w:rsidRPr="00724A88">
              <w:rPr>
                <w:b/>
                <w:color w:val="000000"/>
                <w:u w:val="single"/>
              </w:rPr>
              <w:t>SYSTEM MONITORINGU</w:t>
            </w:r>
          </w:p>
          <w:p w14:paraId="7974E4AF" w14:textId="4C542F5F" w:rsidR="003A5E68" w:rsidRPr="00724A88" w:rsidRDefault="003A5E68" w:rsidP="00724A88">
            <w:pPr>
              <w:rPr>
                <w:strike/>
                <w:color w:val="000000"/>
              </w:rPr>
            </w:pPr>
            <w:r w:rsidRPr="00724A88">
              <w:rPr>
                <w:color w:val="000000"/>
              </w:rPr>
              <w:t>Kamera z wbudowanym promiennikiem podczerwieni o rozdzielczości min. 1080p i widoczności min. 20 m, do obserwacji przy świetle i</w:t>
            </w:r>
            <w:r w:rsidR="00F569BD">
              <w:rPr>
                <w:color w:val="000000"/>
              </w:rPr>
              <w:t> </w:t>
            </w:r>
            <w:r w:rsidRPr="00724A88">
              <w:rPr>
                <w:color w:val="000000"/>
              </w:rPr>
              <w:t>w</w:t>
            </w:r>
            <w:r w:rsidR="00F569BD">
              <w:rPr>
                <w:color w:val="000000"/>
              </w:rPr>
              <w:t> </w:t>
            </w:r>
            <w:r w:rsidRPr="00724A88">
              <w:rPr>
                <w:color w:val="000000"/>
              </w:rPr>
              <w:t>ciemności przy występującym zadymieniu, z podstawą do mocowania oraz barierą ochronną. Kamera umieszczona w miejscu i</w:t>
            </w:r>
            <w:r w:rsidR="00F569BD">
              <w:rPr>
                <w:color w:val="000000"/>
              </w:rPr>
              <w:t> </w:t>
            </w:r>
            <w:r w:rsidRPr="00724A88">
              <w:rPr>
                <w:color w:val="000000"/>
              </w:rPr>
              <w:t>w</w:t>
            </w:r>
            <w:r w:rsidR="00F569BD">
              <w:rPr>
                <w:color w:val="000000"/>
              </w:rPr>
              <w:t> </w:t>
            </w:r>
            <w:r w:rsidRPr="00724A88">
              <w:rPr>
                <w:color w:val="000000"/>
              </w:rPr>
              <w:t>sposób zapewniający obserwację całej przestrzeni komory (strefa termiczna), sterowana z pulpitu sterowniczego.</w:t>
            </w:r>
          </w:p>
        </w:tc>
        <w:tc>
          <w:tcPr>
            <w:tcW w:w="2835" w:type="dxa"/>
            <w:tcBorders>
              <w:top w:val="single" w:sz="4" w:space="0" w:color="auto"/>
              <w:bottom w:val="single" w:sz="4" w:space="0" w:color="auto"/>
            </w:tcBorders>
            <w:shd w:val="clear" w:color="auto" w:fill="FFFFFF"/>
          </w:tcPr>
          <w:p w14:paraId="1475F700" w14:textId="77777777" w:rsidR="003A5E68" w:rsidRPr="00724A88" w:rsidRDefault="003A5E68" w:rsidP="00724A88">
            <w:pPr>
              <w:tabs>
                <w:tab w:val="left" w:pos="48"/>
                <w:tab w:val="left" w:pos="921"/>
                <w:tab w:val="left" w:pos="6513"/>
                <w:tab w:val="left" w:pos="10395"/>
                <w:tab w:val="left" w:pos="14730"/>
              </w:tabs>
              <w:rPr>
                <w:b/>
                <w:color w:val="000000"/>
              </w:rPr>
            </w:pPr>
            <w:r w:rsidRPr="00724A88">
              <w:rPr>
                <w:b/>
                <w:color w:val="000000"/>
              </w:rPr>
              <w:t>spełnia/nie spełnia</w:t>
            </w:r>
          </w:p>
          <w:p w14:paraId="0C91845C" w14:textId="77777777" w:rsidR="003A5E68" w:rsidRPr="00724A88" w:rsidRDefault="003A5E68" w:rsidP="00724A88">
            <w:pPr>
              <w:tabs>
                <w:tab w:val="left" w:pos="48"/>
                <w:tab w:val="left" w:pos="921"/>
                <w:tab w:val="left" w:pos="6513"/>
                <w:tab w:val="left" w:pos="10395"/>
                <w:tab w:val="left" w:pos="14730"/>
              </w:tabs>
              <w:rPr>
                <w:b/>
                <w:color w:val="000000"/>
              </w:rPr>
            </w:pPr>
          </w:p>
        </w:tc>
      </w:tr>
      <w:tr w:rsidR="003A5E68" w:rsidRPr="00724A88" w14:paraId="4B0BFB5D"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29EB24BD"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4.4</w:t>
            </w:r>
          </w:p>
        </w:tc>
        <w:tc>
          <w:tcPr>
            <w:tcW w:w="7013" w:type="dxa"/>
            <w:tcBorders>
              <w:top w:val="single" w:sz="4" w:space="0" w:color="auto"/>
              <w:bottom w:val="single" w:sz="4" w:space="0" w:color="auto"/>
            </w:tcBorders>
            <w:shd w:val="clear" w:color="auto" w:fill="FFFFFF"/>
            <w:vAlign w:val="center"/>
          </w:tcPr>
          <w:p w14:paraId="3CED2F31" w14:textId="77777777" w:rsidR="003A5E68" w:rsidRPr="00724A88" w:rsidRDefault="003A5E68" w:rsidP="00724A88">
            <w:pPr>
              <w:rPr>
                <w:b/>
                <w:color w:val="000000"/>
                <w:u w:val="single"/>
              </w:rPr>
            </w:pPr>
            <w:r w:rsidRPr="00724A88">
              <w:rPr>
                <w:b/>
                <w:color w:val="000000"/>
                <w:u w:val="single"/>
              </w:rPr>
              <w:t>ZESTAW LAMP ORIENTACYJNYCH LED</w:t>
            </w:r>
          </w:p>
          <w:p w14:paraId="72383E0B" w14:textId="64DF8C5A" w:rsidR="003A5E68" w:rsidRPr="00724A88" w:rsidRDefault="003A5E68" w:rsidP="00724A88">
            <w:pPr>
              <w:rPr>
                <w:color w:val="000000"/>
              </w:rPr>
            </w:pPr>
            <w:r w:rsidRPr="00724A88">
              <w:rPr>
                <w:color w:val="000000"/>
              </w:rPr>
              <w:t>Zestaw lamp orientacyjnych dla każdego z poziomów ścieżki treningowej, lampy przeznaczone do wskazania kierunku w przypadku utraty orientacji przez ćwiczącego. Liczba dostosowana do układu ścieżki. Każda para lamp załączana niezależnie od pozostałych lamp z</w:t>
            </w:r>
            <w:r w:rsidR="00FF61BE">
              <w:rPr>
                <w:color w:val="000000"/>
              </w:rPr>
              <w:t> </w:t>
            </w:r>
            <w:r w:rsidRPr="00724A88">
              <w:rPr>
                <w:color w:val="000000"/>
              </w:rPr>
              <w:t xml:space="preserve">pulpitu sterowniczego, mocowanie lamp na ½ wysokości od podłogi klatki - 1 </w:t>
            </w:r>
            <w:proofErr w:type="spellStart"/>
            <w:r w:rsidRPr="00724A88">
              <w:rPr>
                <w:color w:val="000000"/>
              </w:rPr>
              <w:t>kpl</w:t>
            </w:r>
            <w:proofErr w:type="spellEnd"/>
            <w:r w:rsidRPr="00724A88">
              <w:rPr>
                <w:color w:val="000000"/>
              </w:rPr>
              <w:t>.</w:t>
            </w:r>
          </w:p>
          <w:p w14:paraId="72B124A1" w14:textId="77777777" w:rsidR="003A5E68" w:rsidRPr="00724A88" w:rsidRDefault="003A5E68" w:rsidP="00724A88">
            <w:pPr>
              <w:rPr>
                <w:color w:val="000000"/>
              </w:rPr>
            </w:pPr>
            <w:r w:rsidRPr="00724A88">
              <w:rPr>
                <w:b/>
                <w:color w:val="000000"/>
                <w:u w:val="single"/>
              </w:rPr>
              <w:t>ZESTAW SYMULACYJNY OSTRZEGAWCZY</w:t>
            </w:r>
          </w:p>
          <w:p w14:paraId="10D71F6A" w14:textId="4F6777D5" w:rsidR="003A5E68" w:rsidRPr="00724A88" w:rsidRDefault="003A5E68" w:rsidP="00724A88">
            <w:pPr>
              <w:rPr>
                <w:color w:val="000000"/>
              </w:rPr>
            </w:pPr>
            <w:r w:rsidRPr="00724A88">
              <w:rPr>
                <w:color w:val="000000"/>
              </w:rPr>
              <w:t>Trzy lampy LED w kolorze pomarańczowym oraz dwie lampy LED w</w:t>
            </w:r>
            <w:r w:rsidR="00FF61BE">
              <w:rPr>
                <w:color w:val="000000"/>
              </w:rPr>
              <w:t> </w:t>
            </w:r>
            <w:r w:rsidRPr="00724A88">
              <w:rPr>
                <w:color w:val="000000"/>
              </w:rPr>
              <w:t xml:space="preserve">kolorze niebieskim i przemiennikami częstotliwości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27DCE0C7" w14:textId="77777777" w:rsidR="003A5E68" w:rsidRPr="00724A88" w:rsidRDefault="003A5E68" w:rsidP="00724A88">
            <w:pPr>
              <w:tabs>
                <w:tab w:val="left" w:pos="48"/>
                <w:tab w:val="left" w:pos="921"/>
                <w:tab w:val="left" w:pos="6513"/>
                <w:tab w:val="left" w:pos="10395"/>
                <w:tab w:val="left" w:pos="14730"/>
              </w:tabs>
              <w:rPr>
                <w:color w:val="000000"/>
              </w:rPr>
            </w:pPr>
            <w:r w:rsidRPr="00724A88">
              <w:rPr>
                <w:b/>
                <w:color w:val="000000"/>
              </w:rPr>
              <w:t>spełnia/nie spełnia</w:t>
            </w:r>
          </w:p>
          <w:p w14:paraId="5FA7FFC4" w14:textId="77777777" w:rsidR="003A5E68" w:rsidRPr="00724A88" w:rsidRDefault="003A5E68" w:rsidP="00724A88">
            <w:pPr>
              <w:tabs>
                <w:tab w:val="left" w:pos="48"/>
                <w:tab w:val="left" w:pos="921"/>
                <w:tab w:val="left" w:pos="6513"/>
                <w:tab w:val="left" w:pos="10395"/>
                <w:tab w:val="left" w:pos="14730"/>
              </w:tabs>
              <w:spacing w:before="60" w:after="60"/>
              <w:rPr>
                <w:b/>
                <w:color w:val="000000"/>
              </w:rPr>
            </w:pPr>
          </w:p>
        </w:tc>
      </w:tr>
      <w:tr w:rsidR="003A5E68" w:rsidRPr="00724A88" w14:paraId="0CEA09AB"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8"/>
        </w:trPr>
        <w:tc>
          <w:tcPr>
            <w:tcW w:w="756" w:type="dxa"/>
            <w:tcBorders>
              <w:top w:val="single" w:sz="4" w:space="0" w:color="auto"/>
              <w:bottom w:val="single" w:sz="4" w:space="0" w:color="auto"/>
            </w:tcBorders>
            <w:shd w:val="clear" w:color="auto" w:fill="FFFFFF"/>
          </w:tcPr>
          <w:p w14:paraId="25B6ED9D"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4.5</w:t>
            </w:r>
          </w:p>
        </w:tc>
        <w:tc>
          <w:tcPr>
            <w:tcW w:w="7013" w:type="dxa"/>
            <w:tcBorders>
              <w:top w:val="single" w:sz="4" w:space="0" w:color="auto"/>
              <w:bottom w:val="single" w:sz="4" w:space="0" w:color="auto"/>
            </w:tcBorders>
            <w:shd w:val="clear" w:color="auto" w:fill="FFFFFF"/>
            <w:vAlign w:val="center"/>
          </w:tcPr>
          <w:p w14:paraId="75C656CE" w14:textId="77777777" w:rsidR="003A5E68" w:rsidRPr="00724A88" w:rsidRDefault="003A5E68" w:rsidP="00724A88">
            <w:pPr>
              <w:rPr>
                <w:b/>
                <w:color w:val="000000"/>
                <w:u w:val="single"/>
              </w:rPr>
            </w:pPr>
            <w:r w:rsidRPr="00724A88">
              <w:rPr>
                <w:b/>
                <w:color w:val="000000"/>
                <w:u w:val="single"/>
              </w:rPr>
              <w:t>ZESTAW KOMUNIKACYJNY</w:t>
            </w:r>
          </w:p>
          <w:p w14:paraId="54FD1492" w14:textId="77777777" w:rsidR="003A5E68" w:rsidRPr="00724A88" w:rsidRDefault="003A5E68" w:rsidP="00724A88">
            <w:pPr>
              <w:rPr>
                <w:color w:val="000000"/>
              </w:rPr>
            </w:pPr>
            <w:r w:rsidRPr="00724A88">
              <w:rPr>
                <w:color w:val="000000"/>
              </w:rPr>
              <w:t>Mikrofon z głośnikiem (-</w:t>
            </w:r>
            <w:proofErr w:type="spellStart"/>
            <w:r w:rsidRPr="00724A88">
              <w:rPr>
                <w:color w:val="000000"/>
              </w:rPr>
              <w:t>ami</w:t>
            </w:r>
            <w:proofErr w:type="spellEnd"/>
            <w:r w:rsidRPr="00724A88">
              <w:rPr>
                <w:color w:val="000000"/>
              </w:rPr>
              <w:t xml:space="preserve">) do montażu na ścianie, umożliwiający komunikację pomiędzy pomieszczeniem ścieżki, a sterownią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0C0B0912" w14:textId="77777777" w:rsidR="003A5E68" w:rsidRPr="00724A88" w:rsidRDefault="003A5E68" w:rsidP="00724A88">
            <w:pPr>
              <w:tabs>
                <w:tab w:val="left" w:pos="48"/>
                <w:tab w:val="left" w:pos="921"/>
                <w:tab w:val="left" w:pos="6513"/>
                <w:tab w:val="left" w:pos="10395"/>
                <w:tab w:val="left" w:pos="14730"/>
              </w:tabs>
              <w:rPr>
                <w:color w:val="000000"/>
              </w:rPr>
            </w:pPr>
            <w:r w:rsidRPr="00724A88">
              <w:rPr>
                <w:b/>
                <w:color w:val="000000"/>
              </w:rPr>
              <w:t>spełnia/nie spełnia</w:t>
            </w:r>
          </w:p>
          <w:p w14:paraId="1E67BDD3" w14:textId="77777777" w:rsidR="003A5E68" w:rsidRPr="00724A88" w:rsidRDefault="003A5E68" w:rsidP="00724A88">
            <w:pPr>
              <w:autoSpaceDE w:val="0"/>
              <w:autoSpaceDN w:val="0"/>
              <w:adjustRightInd w:val="0"/>
              <w:rPr>
                <w:b/>
                <w:color w:val="000000"/>
              </w:rPr>
            </w:pPr>
          </w:p>
        </w:tc>
      </w:tr>
      <w:tr w:rsidR="003A5E68" w:rsidRPr="00724A88" w14:paraId="1498DC4E"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09819993"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4.6</w:t>
            </w:r>
          </w:p>
        </w:tc>
        <w:tc>
          <w:tcPr>
            <w:tcW w:w="7013" w:type="dxa"/>
            <w:tcBorders>
              <w:top w:val="single" w:sz="4" w:space="0" w:color="auto"/>
              <w:bottom w:val="single" w:sz="4" w:space="0" w:color="auto"/>
            </w:tcBorders>
            <w:shd w:val="clear" w:color="auto" w:fill="FFFFFF"/>
            <w:vAlign w:val="center"/>
          </w:tcPr>
          <w:p w14:paraId="4BED5592" w14:textId="77777777" w:rsidR="003A5E68" w:rsidRPr="00724A88" w:rsidRDefault="003A5E68" w:rsidP="00724A88">
            <w:pPr>
              <w:rPr>
                <w:b/>
                <w:color w:val="000000"/>
                <w:u w:val="single"/>
              </w:rPr>
            </w:pPr>
            <w:r w:rsidRPr="00724A88">
              <w:rPr>
                <w:b/>
                <w:color w:val="000000"/>
                <w:u w:val="single"/>
              </w:rPr>
              <w:t>GŁOŚNIKI ODTWARZACZA SYSTEMU EFEKTÓW DŹWIĘKOWYCH</w:t>
            </w:r>
          </w:p>
          <w:p w14:paraId="6AF8B294" w14:textId="21CE2B9D" w:rsidR="003A5E68" w:rsidRPr="00724A88" w:rsidRDefault="003A5E68" w:rsidP="00724A88">
            <w:pPr>
              <w:rPr>
                <w:color w:val="000000"/>
                <w:highlight w:val="blue"/>
              </w:rPr>
            </w:pPr>
            <w:r w:rsidRPr="00724A88">
              <w:rPr>
                <w:color w:val="000000"/>
              </w:rPr>
              <w:t>System efektów dźwiękowych – głośniki zamontowane na ścianie, umożliwiające odtwarzanie dźwięków imitacyjnych akcji ratowniczo – gaśniczej (sterowanie z poziomu pulpitu sterowniczego)</w:t>
            </w:r>
            <w:r w:rsidR="00FF61BE">
              <w:rPr>
                <w:color w:val="000000"/>
              </w:rPr>
              <w:t xml:space="preserve"> </w:t>
            </w:r>
            <w:r w:rsidRPr="00724A88">
              <w:rPr>
                <w:color w:val="000000"/>
              </w:rPr>
              <w:t>- co najmniej 2 szt.</w:t>
            </w:r>
          </w:p>
        </w:tc>
        <w:tc>
          <w:tcPr>
            <w:tcW w:w="2835" w:type="dxa"/>
            <w:tcBorders>
              <w:top w:val="single" w:sz="4" w:space="0" w:color="auto"/>
              <w:bottom w:val="single" w:sz="4" w:space="0" w:color="auto"/>
            </w:tcBorders>
            <w:shd w:val="clear" w:color="auto" w:fill="FFFFFF"/>
          </w:tcPr>
          <w:p w14:paraId="61E7D139" w14:textId="77777777" w:rsidR="003A5E68" w:rsidRPr="00724A88" w:rsidRDefault="003A5E68" w:rsidP="00724A88">
            <w:pPr>
              <w:tabs>
                <w:tab w:val="left" w:pos="48"/>
                <w:tab w:val="left" w:pos="921"/>
                <w:tab w:val="left" w:pos="6513"/>
                <w:tab w:val="left" w:pos="10395"/>
                <w:tab w:val="left" w:pos="14730"/>
              </w:tabs>
              <w:rPr>
                <w:color w:val="000000"/>
              </w:rPr>
            </w:pPr>
            <w:r w:rsidRPr="00724A88">
              <w:rPr>
                <w:b/>
                <w:color w:val="000000"/>
              </w:rPr>
              <w:t>spełnia/nie spełnia</w:t>
            </w:r>
          </w:p>
          <w:p w14:paraId="1552627C" w14:textId="77777777" w:rsidR="003A5E68" w:rsidRPr="00724A88" w:rsidRDefault="003A5E68" w:rsidP="00724A88">
            <w:pPr>
              <w:tabs>
                <w:tab w:val="left" w:pos="48"/>
                <w:tab w:val="left" w:pos="921"/>
                <w:tab w:val="left" w:pos="6513"/>
                <w:tab w:val="left" w:pos="10395"/>
                <w:tab w:val="left" w:pos="14730"/>
              </w:tabs>
              <w:spacing w:before="60" w:after="60"/>
              <w:rPr>
                <w:b/>
                <w:color w:val="000000"/>
              </w:rPr>
            </w:pPr>
          </w:p>
        </w:tc>
      </w:tr>
      <w:tr w:rsidR="003A5E68" w:rsidRPr="00724A88" w14:paraId="76B1BA95"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47486B16"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4.7</w:t>
            </w:r>
          </w:p>
        </w:tc>
        <w:tc>
          <w:tcPr>
            <w:tcW w:w="7013" w:type="dxa"/>
            <w:tcBorders>
              <w:top w:val="single" w:sz="4" w:space="0" w:color="auto"/>
              <w:bottom w:val="single" w:sz="4" w:space="0" w:color="auto"/>
            </w:tcBorders>
            <w:shd w:val="clear" w:color="auto" w:fill="FFFFFF"/>
            <w:vAlign w:val="center"/>
          </w:tcPr>
          <w:p w14:paraId="40410129" w14:textId="77777777" w:rsidR="003A5E68" w:rsidRPr="00724A88" w:rsidRDefault="003A5E68" w:rsidP="00724A88">
            <w:pPr>
              <w:rPr>
                <w:b/>
                <w:color w:val="000000"/>
                <w:u w:val="single"/>
              </w:rPr>
            </w:pPr>
            <w:r w:rsidRPr="00724A88">
              <w:rPr>
                <w:b/>
                <w:color w:val="000000"/>
                <w:u w:val="single"/>
              </w:rPr>
              <w:t>SYGNALIZACJA OTWARTYCH DRZWI</w:t>
            </w:r>
          </w:p>
          <w:p w14:paraId="18D65764" w14:textId="32D9AAD5" w:rsidR="003A5E68" w:rsidRPr="00724A88" w:rsidRDefault="003A5E68" w:rsidP="00724A88">
            <w:pPr>
              <w:rPr>
                <w:color w:val="000000"/>
              </w:rPr>
            </w:pPr>
            <w:r w:rsidRPr="00724A88">
              <w:rPr>
                <w:color w:val="000000"/>
              </w:rPr>
              <w:t>Zestaw do sygnalizacji niedomkniętych drzwi przy wchodzeniu i</w:t>
            </w:r>
            <w:r w:rsidR="00FF61BE">
              <w:rPr>
                <w:color w:val="000000"/>
              </w:rPr>
              <w:t> </w:t>
            </w:r>
            <w:r w:rsidRPr="00724A88">
              <w:rPr>
                <w:color w:val="000000"/>
              </w:rPr>
              <w:t xml:space="preserve">wychodzeniu z pomieszczenia ścieżki (para drzwi łącząca śluzę wyjściową ze strefą wysiłkową oraz strefą termiczną)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71E35478" w14:textId="77777777" w:rsidR="003A5E68" w:rsidRPr="00724A88" w:rsidRDefault="003A5E68" w:rsidP="00724A88">
            <w:pPr>
              <w:tabs>
                <w:tab w:val="left" w:pos="48"/>
                <w:tab w:val="left" w:pos="921"/>
                <w:tab w:val="left" w:pos="6513"/>
                <w:tab w:val="left" w:pos="10395"/>
                <w:tab w:val="left" w:pos="14730"/>
              </w:tabs>
              <w:rPr>
                <w:color w:val="000000"/>
              </w:rPr>
            </w:pPr>
            <w:r w:rsidRPr="00724A88">
              <w:rPr>
                <w:b/>
                <w:color w:val="000000"/>
              </w:rPr>
              <w:t>spełnia/nie spełnia</w:t>
            </w:r>
          </w:p>
          <w:p w14:paraId="392C61D3" w14:textId="77777777" w:rsidR="003A5E68" w:rsidRPr="00724A88" w:rsidRDefault="003A5E68" w:rsidP="00724A88">
            <w:pPr>
              <w:tabs>
                <w:tab w:val="left" w:pos="48"/>
                <w:tab w:val="left" w:pos="921"/>
                <w:tab w:val="left" w:pos="6513"/>
                <w:tab w:val="left" w:pos="10395"/>
                <w:tab w:val="left" w:pos="14730"/>
              </w:tabs>
              <w:rPr>
                <w:b/>
                <w:color w:val="000000"/>
              </w:rPr>
            </w:pPr>
          </w:p>
        </w:tc>
      </w:tr>
      <w:tr w:rsidR="003A5E68" w:rsidRPr="00724A88" w14:paraId="17DEDACB"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1B4FEBA7"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4.8</w:t>
            </w:r>
          </w:p>
        </w:tc>
        <w:tc>
          <w:tcPr>
            <w:tcW w:w="7013" w:type="dxa"/>
            <w:tcBorders>
              <w:top w:val="single" w:sz="4" w:space="0" w:color="auto"/>
              <w:bottom w:val="single" w:sz="4" w:space="0" w:color="auto"/>
            </w:tcBorders>
            <w:shd w:val="clear" w:color="auto" w:fill="FFFFFF"/>
            <w:vAlign w:val="center"/>
          </w:tcPr>
          <w:p w14:paraId="64103384" w14:textId="77777777" w:rsidR="003A5E68" w:rsidRPr="00724A88" w:rsidRDefault="003A5E68" w:rsidP="00724A88">
            <w:pPr>
              <w:rPr>
                <w:b/>
                <w:color w:val="000000"/>
                <w:u w:val="single"/>
              </w:rPr>
            </w:pPr>
            <w:r w:rsidRPr="00724A88">
              <w:rPr>
                <w:b/>
                <w:color w:val="000000"/>
                <w:u w:val="single"/>
              </w:rPr>
              <w:t>SYMULACJA STREFY TERMICZNEJ</w:t>
            </w:r>
          </w:p>
          <w:p w14:paraId="5C954497" w14:textId="77777777" w:rsidR="003A5E68" w:rsidRPr="00724A88" w:rsidRDefault="003A5E68" w:rsidP="00724A88">
            <w:pPr>
              <w:rPr>
                <w:color w:val="000000"/>
              </w:rPr>
            </w:pPr>
            <w:r w:rsidRPr="00724A88">
              <w:rPr>
                <w:color w:val="000000"/>
              </w:rPr>
              <w:t xml:space="preserve">Zestaw promienników o łącznej mocy min. 6 kW wraz z układem automatycznej regulacji z poziomu pulpitu sterowniczego możliwość zadawania wartości temperatury, umożliwiającym automatyczne </w:t>
            </w:r>
            <w:r w:rsidRPr="00724A88">
              <w:rPr>
                <w:color w:val="000000"/>
              </w:rPr>
              <w:lastRenderedPageBreak/>
              <w:t xml:space="preserve">wyłączenie po osiągnięciu zadanej temperatury oraz włączenie po osiągnięciu temperatury minimalnej. Sterowanie zestawem z pulpitu sterowniczego w sterowni. Na pulpicie sterowniczym musi znajdować się wyświetlacz cyfrowy bieżącej temperatury grzałki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65753570" w14:textId="77777777" w:rsidR="003A5E68" w:rsidRPr="00724A88" w:rsidRDefault="003A5E68" w:rsidP="00724A88">
            <w:pPr>
              <w:tabs>
                <w:tab w:val="left" w:pos="48"/>
                <w:tab w:val="left" w:pos="921"/>
                <w:tab w:val="left" w:pos="6513"/>
                <w:tab w:val="left" w:pos="10395"/>
                <w:tab w:val="left" w:pos="14730"/>
              </w:tabs>
              <w:rPr>
                <w:color w:val="000000"/>
              </w:rPr>
            </w:pPr>
            <w:r w:rsidRPr="00724A88">
              <w:rPr>
                <w:b/>
                <w:color w:val="000000"/>
              </w:rPr>
              <w:lastRenderedPageBreak/>
              <w:t>spełnia/nie spełnia</w:t>
            </w:r>
          </w:p>
          <w:p w14:paraId="5C8FE8B2" w14:textId="77777777" w:rsidR="003A5E68" w:rsidRPr="00724A88" w:rsidRDefault="003A5E68" w:rsidP="00724A88">
            <w:pPr>
              <w:tabs>
                <w:tab w:val="left" w:pos="48"/>
                <w:tab w:val="left" w:pos="921"/>
                <w:tab w:val="left" w:pos="6513"/>
                <w:tab w:val="left" w:pos="10395"/>
                <w:tab w:val="left" w:pos="14730"/>
              </w:tabs>
              <w:rPr>
                <w:b/>
                <w:color w:val="000000"/>
              </w:rPr>
            </w:pPr>
          </w:p>
        </w:tc>
      </w:tr>
      <w:tr w:rsidR="00FF61BE" w:rsidRPr="00724A88" w14:paraId="29FAC588" w14:textId="77777777" w:rsidTr="0004574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604" w:type="dxa"/>
            <w:gridSpan w:val="3"/>
            <w:tcBorders>
              <w:top w:val="single" w:sz="4" w:space="0" w:color="auto"/>
              <w:bottom w:val="single" w:sz="4" w:space="0" w:color="auto"/>
            </w:tcBorders>
            <w:shd w:val="clear" w:color="auto" w:fill="FFFFFF"/>
          </w:tcPr>
          <w:p w14:paraId="3C126D60" w14:textId="36E48F89" w:rsidR="00FF61BE" w:rsidRPr="00724A88" w:rsidRDefault="00FF61BE" w:rsidP="00724A88">
            <w:pPr>
              <w:tabs>
                <w:tab w:val="left" w:pos="48"/>
                <w:tab w:val="left" w:pos="921"/>
                <w:tab w:val="left" w:pos="6513"/>
                <w:tab w:val="left" w:pos="10395"/>
                <w:tab w:val="left" w:pos="14730"/>
              </w:tabs>
              <w:rPr>
                <w:b/>
                <w:color w:val="000000"/>
              </w:rPr>
            </w:pPr>
            <w:r w:rsidRPr="00724A88">
              <w:rPr>
                <w:b/>
                <w:color w:val="000000"/>
              </w:rPr>
              <w:t>V ŚLUZA WEJŚCIOWA I WYJŚCIOWA</w:t>
            </w:r>
          </w:p>
        </w:tc>
      </w:tr>
      <w:tr w:rsidR="003A5E68" w:rsidRPr="00724A88" w14:paraId="158775E8"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1478BB17"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5.1</w:t>
            </w:r>
          </w:p>
        </w:tc>
        <w:tc>
          <w:tcPr>
            <w:tcW w:w="7013" w:type="dxa"/>
            <w:tcBorders>
              <w:top w:val="single" w:sz="4" w:space="0" w:color="auto"/>
              <w:bottom w:val="single" w:sz="4" w:space="0" w:color="auto"/>
            </w:tcBorders>
            <w:shd w:val="clear" w:color="auto" w:fill="FFFFFF"/>
            <w:vAlign w:val="center"/>
          </w:tcPr>
          <w:p w14:paraId="76AE1C2C" w14:textId="77777777" w:rsidR="003A5E68" w:rsidRPr="00724A88" w:rsidRDefault="003A5E68" w:rsidP="00724A88">
            <w:pPr>
              <w:rPr>
                <w:b/>
                <w:color w:val="000000"/>
                <w:u w:val="single"/>
              </w:rPr>
            </w:pPr>
            <w:r w:rsidRPr="00724A88">
              <w:rPr>
                <w:b/>
                <w:color w:val="000000"/>
                <w:u w:val="single"/>
              </w:rPr>
              <w:t>SYSTEM MONITORINGU</w:t>
            </w:r>
          </w:p>
          <w:p w14:paraId="107BB461" w14:textId="77777777" w:rsidR="003A5E68" w:rsidRPr="00724A88" w:rsidRDefault="003A5E68" w:rsidP="00724A88">
            <w:pPr>
              <w:rPr>
                <w:color w:val="000000"/>
              </w:rPr>
            </w:pPr>
            <w:r w:rsidRPr="00724A88">
              <w:rPr>
                <w:color w:val="000000"/>
              </w:rPr>
              <w:t xml:space="preserve">Kamera z wbudowanym promiennikiem podczerwieni o rozdzielczości min. lub 1080p, do obserwacji przy świetle i w ciemności przy występującym zadymieniu, z podstawą do mocowania oraz barierą ochronną. Kamera umieszczona w miejscu i w sposób zapewniający obserwację całej przestrzeni </w:t>
            </w:r>
            <w:proofErr w:type="spellStart"/>
            <w:r w:rsidRPr="00724A88">
              <w:rPr>
                <w:color w:val="000000"/>
              </w:rPr>
              <w:t>śłuzy</w:t>
            </w:r>
            <w:proofErr w:type="spellEnd"/>
            <w:r w:rsidRPr="00724A88">
              <w:rPr>
                <w:color w:val="000000"/>
              </w:rPr>
              <w:t xml:space="preserve">, sterowana z pulpitu sterowniczego - 2 </w:t>
            </w:r>
            <w:proofErr w:type="spellStart"/>
            <w:r w:rsidRPr="00724A88">
              <w:rPr>
                <w:color w:val="000000"/>
              </w:rPr>
              <w:t>kpl</w:t>
            </w:r>
            <w:proofErr w:type="spellEnd"/>
            <w:r w:rsidRPr="00724A88">
              <w:rPr>
                <w:color w:val="000000"/>
              </w:rPr>
              <w:t xml:space="preserve">. (po 1 </w:t>
            </w:r>
            <w:proofErr w:type="spellStart"/>
            <w:r w:rsidRPr="00724A88">
              <w:rPr>
                <w:color w:val="000000"/>
              </w:rPr>
              <w:t>kpl</w:t>
            </w:r>
            <w:proofErr w:type="spellEnd"/>
            <w:r w:rsidRPr="00724A88">
              <w:rPr>
                <w:color w:val="000000"/>
              </w:rPr>
              <w:t>. na każdą śluzę)</w:t>
            </w:r>
          </w:p>
        </w:tc>
        <w:tc>
          <w:tcPr>
            <w:tcW w:w="2835" w:type="dxa"/>
            <w:tcBorders>
              <w:top w:val="single" w:sz="4" w:space="0" w:color="auto"/>
              <w:bottom w:val="single" w:sz="4" w:space="0" w:color="auto"/>
            </w:tcBorders>
            <w:shd w:val="clear" w:color="auto" w:fill="FFFFFF"/>
          </w:tcPr>
          <w:p w14:paraId="74C3B265" w14:textId="77777777" w:rsidR="003A5E68" w:rsidRPr="00724A88" w:rsidRDefault="003A5E68" w:rsidP="00724A88">
            <w:pPr>
              <w:tabs>
                <w:tab w:val="left" w:pos="48"/>
                <w:tab w:val="left" w:pos="921"/>
                <w:tab w:val="left" w:pos="6513"/>
                <w:tab w:val="left" w:pos="10395"/>
                <w:tab w:val="left" w:pos="14730"/>
              </w:tabs>
              <w:rPr>
                <w:color w:val="000000"/>
              </w:rPr>
            </w:pPr>
            <w:r w:rsidRPr="00724A88">
              <w:rPr>
                <w:b/>
                <w:color w:val="000000"/>
              </w:rPr>
              <w:t>spełnia/nie spełnia</w:t>
            </w:r>
          </w:p>
          <w:p w14:paraId="129FBFA2" w14:textId="77777777" w:rsidR="003A5E68" w:rsidRPr="00724A88" w:rsidRDefault="003A5E68" w:rsidP="00724A88">
            <w:pPr>
              <w:tabs>
                <w:tab w:val="left" w:pos="48"/>
                <w:tab w:val="left" w:pos="921"/>
                <w:tab w:val="left" w:pos="6513"/>
                <w:tab w:val="left" w:pos="10395"/>
                <w:tab w:val="left" w:pos="14730"/>
              </w:tabs>
              <w:rPr>
                <w:b/>
                <w:color w:val="000000"/>
              </w:rPr>
            </w:pPr>
          </w:p>
        </w:tc>
      </w:tr>
      <w:tr w:rsidR="003A5E68" w:rsidRPr="00724A88" w14:paraId="6119981C"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08C306C6"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5.2</w:t>
            </w:r>
          </w:p>
        </w:tc>
        <w:tc>
          <w:tcPr>
            <w:tcW w:w="7013" w:type="dxa"/>
            <w:tcBorders>
              <w:top w:val="single" w:sz="4" w:space="0" w:color="auto"/>
              <w:bottom w:val="single" w:sz="4" w:space="0" w:color="auto"/>
            </w:tcBorders>
            <w:shd w:val="clear" w:color="auto" w:fill="FFFFFF"/>
            <w:vAlign w:val="center"/>
          </w:tcPr>
          <w:p w14:paraId="3CE783F7" w14:textId="77777777" w:rsidR="003A5E68" w:rsidRPr="00724A88" w:rsidRDefault="003A5E68" w:rsidP="00724A88">
            <w:pPr>
              <w:rPr>
                <w:color w:val="000000"/>
              </w:rPr>
            </w:pPr>
            <w:r w:rsidRPr="00724A88">
              <w:rPr>
                <w:b/>
                <w:color w:val="000000"/>
                <w:u w:val="single"/>
              </w:rPr>
              <w:t>ZESTAW KOMUNIKACYJNY</w:t>
            </w:r>
          </w:p>
          <w:p w14:paraId="18BE70C0" w14:textId="77777777" w:rsidR="003A5E68" w:rsidRPr="00724A88" w:rsidRDefault="003A5E68" w:rsidP="00724A88">
            <w:pPr>
              <w:rPr>
                <w:b/>
                <w:color w:val="000000"/>
              </w:rPr>
            </w:pPr>
            <w:r w:rsidRPr="00724A88">
              <w:rPr>
                <w:color w:val="000000"/>
              </w:rPr>
              <w:t>Mikrofon z głośnikiem (-</w:t>
            </w:r>
            <w:proofErr w:type="spellStart"/>
            <w:r w:rsidRPr="00724A88">
              <w:rPr>
                <w:color w:val="000000"/>
              </w:rPr>
              <w:t>ami</w:t>
            </w:r>
            <w:proofErr w:type="spellEnd"/>
            <w:r w:rsidRPr="00724A88">
              <w:rPr>
                <w:color w:val="000000"/>
              </w:rPr>
              <w:t xml:space="preserve">) do montażu na ścianie, umożliwiający komunikację pomiędzy pomieszczeniem ścieżki, a sterownią - 2 </w:t>
            </w:r>
            <w:proofErr w:type="spellStart"/>
            <w:r w:rsidRPr="00724A88">
              <w:rPr>
                <w:color w:val="000000"/>
              </w:rPr>
              <w:t>kpl</w:t>
            </w:r>
            <w:proofErr w:type="spellEnd"/>
            <w:r w:rsidRPr="00724A88">
              <w:rPr>
                <w:color w:val="000000"/>
              </w:rPr>
              <w:t xml:space="preserve">. (po 1 </w:t>
            </w:r>
            <w:proofErr w:type="spellStart"/>
            <w:r w:rsidRPr="00724A88">
              <w:rPr>
                <w:color w:val="000000"/>
              </w:rPr>
              <w:t>kpl</w:t>
            </w:r>
            <w:proofErr w:type="spellEnd"/>
            <w:r w:rsidRPr="00724A88">
              <w:rPr>
                <w:color w:val="000000"/>
              </w:rPr>
              <w:t>. na każdą śluzę)</w:t>
            </w:r>
          </w:p>
        </w:tc>
        <w:tc>
          <w:tcPr>
            <w:tcW w:w="2835" w:type="dxa"/>
            <w:tcBorders>
              <w:top w:val="single" w:sz="4" w:space="0" w:color="auto"/>
              <w:bottom w:val="single" w:sz="4" w:space="0" w:color="auto"/>
            </w:tcBorders>
            <w:shd w:val="clear" w:color="auto" w:fill="FFFFFF"/>
          </w:tcPr>
          <w:p w14:paraId="5CF83D4E" w14:textId="77777777" w:rsidR="003A5E68" w:rsidRPr="00724A88" w:rsidRDefault="003A5E68" w:rsidP="00724A88">
            <w:pPr>
              <w:tabs>
                <w:tab w:val="left" w:pos="48"/>
                <w:tab w:val="left" w:pos="921"/>
                <w:tab w:val="left" w:pos="6513"/>
                <w:tab w:val="left" w:pos="10395"/>
                <w:tab w:val="left" w:pos="14730"/>
              </w:tabs>
              <w:rPr>
                <w:b/>
                <w:color w:val="000000"/>
              </w:rPr>
            </w:pPr>
            <w:r w:rsidRPr="00724A88">
              <w:rPr>
                <w:b/>
                <w:color w:val="000000"/>
              </w:rPr>
              <w:t>spełnia/nie spełnia</w:t>
            </w:r>
          </w:p>
          <w:p w14:paraId="3A54C515" w14:textId="77777777" w:rsidR="003A5E68" w:rsidRPr="00724A88" w:rsidRDefault="003A5E68" w:rsidP="00724A88">
            <w:pPr>
              <w:tabs>
                <w:tab w:val="left" w:pos="48"/>
                <w:tab w:val="left" w:pos="921"/>
                <w:tab w:val="left" w:pos="6513"/>
                <w:tab w:val="left" w:pos="10395"/>
                <w:tab w:val="left" w:pos="14730"/>
              </w:tabs>
              <w:rPr>
                <w:b/>
                <w:color w:val="000000"/>
              </w:rPr>
            </w:pPr>
          </w:p>
        </w:tc>
      </w:tr>
      <w:tr w:rsidR="003A5E68" w:rsidRPr="00724A88" w14:paraId="255033B9"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6"/>
        </w:trPr>
        <w:tc>
          <w:tcPr>
            <w:tcW w:w="756" w:type="dxa"/>
            <w:tcBorders>
              <w:top w:val="single" w:sz="4" w:space="0" w:color="auto"/>
              <w:bottom w:val="single" w:sz="4" w:space="0" w:color="auto"/>
            </w:tcBorders>
            <w:shd w:val="clear" w:color="auto" w:fill="FFFFFF"/>
          </w:tcPr>
          <w:p w14:paraId="2DED5013"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5.3</w:t>
            </w:r>
          </w:p>
        </w:tc>
        <w:tc>
          <w:tcPr>
            <w:tcW w:w="7013" w:type="dxa"/>
            <w:tcBorders>
              <w:top w:val="single" w:sz="4" w:space="0" w:color="auto"/>
              <w:bottom w:val="single" w:sz="4" w:space="0" w:color="auto"/>
            </w:tcBorders>
            <w:shd w:val="clear" w:color="auto" w:fill="FFFFFF"/>
            <w:vAlign w:val="center"/>
          </w:tcPr>
          <w:p w14:paraId="0425C3F2" w14:textId="77777777" w:rsidR="003A5E68" w:rsidRPr="00724A88" w:rsidRDefault="003A5E68" w:rsidP="00724A88">
            <w:pPr>
              <w:rPr>
                <w:b/>
                <w:color w:val="000000"/>
                <w:u w:val="single"/>
              </w:rPr>
            </w:pPr>
            <w:r w:rsidRPr="00724A88">
              <w:rPr>
                <w:b/>
                <w:color w:val="000000"/>
                <w:u w:val="single"/>
              </w:rPr>
              <w:t>DRZWI WEJŚCIOWE I WYJŚCIOWE</w:t>
            </w:r>
          </w:p>
          <w:p w14:paraId="37DAC2A0" w14:textId="77777777" w:rsidR="003A5E68" w:rsidRPr="00724A88" w:rsidRDefault="003A5E68" w:rsidP="00724A88">
            <w:pPr>
              <w:rPr>
                <w:color w:val="000000"/>
              </w:rPr>
            </w:pPr>
            <w:r w:rsidRPr="00724A88">
              <w:rPr>
                <w:color w:val="000000"/>
              </w:rPr>
              <w:t>Drzwi wyposażone w samozamykacz – 4 szt. (po 2 szt. na każdą śluzę)</w:t>
            </w:r>
          </w:p>
        </w:tc>
        <w:tc>
          <w:tcPr>
            <w:tcW w:w="2835" w:type="dxa"/>
            <w:tcBorders>
              <w:top w:val="single" w:sz="4" w:space="0" w:color="auto"/>
              <w:bottom w:val="single" w:sz="4" w:space="0" w:color="auto"/>
            </w:tcBorders>
            <w:shd w:val="clear" w:color="auto" w:fill="FFFFFF"/>
          </w:tcPr>
          <w:p w14:paraId="5E69584D" w14:textId="77777777" w:rsidR="003A5E68" w:rsidRPr="00724A88" w:rsidRDefault="003A5E68" w:rsidP="00724A88">
            <w:pPr>
              <w:tabs>
                <w:tab w:val="left" w:pos="48"/>
                <w:tab w:val="left" w:pos="921"/>
                <w:tab w:val="left" w:pos="6513"/>
                <w:tab w:val="left" w:pos="10395"/>
                <w:tab w:val="left" w:pos="14730"/>
              </w:tabs>
              <w:rPr>
                <w:color w:val="000000"/>
              </w:rPr>
            </w:pPr>
            <w:r w:rsidRPr="00724A88">
              <w:rPr>
                <w:b/>
                <w:color w:val="000000"/>
              </w:rPr>
              <w:t>spełnia/nie spełnia</w:t>
            </w:r>
          </w:p>
          <w:p w14:paraId="0A6D7C8F" w14:textId="77777777" w:rsidR="003A5E68" w:rsidRPr="00724A88" w:rsidRDefault="003A5E68" w:rsidP="00724A88">
            <w:pPr>
              <w:tabs>
                <w:tab w:val="left" w:pos="48"/>
                <w:tab w:val="left" w:pos="921"/>
                <w:tab w:val="left" w:pos="6513"/>
                <w:tab w:val="left" w:pos="10395"/>
                <w:tab w:val="left" w:pos="14730"/>
              </w:tabs>
              <w:rPr>
                <w:bCs/>
                <w:color w:val="BF8F00"/>
              </w:rPr>
            </w:pPr>
          </w:p>
        </w:tc>
      </w:tr>
      <w:tr w:rsidR="00FF61BE" w:rsidRPr="00724A88" w14:paraId="21F6EAAF" w14:textId="77777777" w:rsidTr="00B157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604" w:type="dxa"/>
            <w:gridSpan w:val="3"/>
            <w:tcBorders>
              <w:top w:val="single" w:sz="4" w:space="0" w:color="auto"/>
              <w:bottom w:val="single" w:sz="4" w:space="0" w:color="auto"/>
            </w:tcBorders>
            <w:shd w:val="clear" w:color="auto" w:fill="FFFFFF"/>
          </w:tcPr>
          <w:p w14:paraId="561C97C3" w14:textId="1525D908" w:rsidR="00FF61BE" w:rsidRPr="00724A88" w:rsidRDefault="00FF61BE" w:rsidP="00724A88">
            <w:pPr>
              <w:tabs>
                <w:tab w:val="left" w:pos="48"/>
                <w:tab w:val="left" w:pos="921"/>
                <w:tab w:val="left" w:pos="6513"/>
                <w:tab w:val="left" w:pos="10395"/>
                <w:tab w:val="left" w:pos="14730"/>
              </w:tabs>
              <w:rPr>
                <w:b/>
                <w:color w:val="000000"/>
              </w:rPr>
            </w:pPr>
            <w:r w:rsidRPr="00724A88">
              <w:rPr>
                <w:b/>
                <w:color w:val="000000"/>
              </w:rPr>
              <w:t>VI SALA WYDOLNOŚCIOWA</w:t>
            </w:r>
          </w:p>
        </w:tc>
      </w:tr>
      <w:tr w:rsidR="003A5E68" w:rsidRPr="00724A88" w14:paraId="5C6642F6"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1896030F"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6.1</w:t>
            </w:r>
          </w:p>
        </w:tc>
        <w:tc>
          <w:tcPr>
            <w:tcW w:w="7013" w:type="dxa"/>
            <w:tcBorders>
              <w:top w:val="single" w:sz="4" w:space="0" w:color="auto"/>
              <w:bottom w:val="single" w:sz="4" w:space="0" w:color="auto"/>
            </w:tcBorders>
            <w:shd w:val="clear" w:color="auto" w:fill="FFFFFF"/>
            <w:vAlign w:val="center"/>
          </w:tcPr>
          <w:p w14:paraId="4E0014DD" w14:textId="77777777" w:rsidR="003A5E68" w:rsidRPr="00724A88" w:rsidRDefault="003A5E68" w:rsidP="00724A88">
            <w:pPr>
              <w:rPr>
                <w:b/>
                <w:color w:val="000000"/>
                <w:u w:val="single"/>
              </w:rPr>
            </w:pPr>
            <w:r w:rsidRPr="00724A88">
              <w:rPr>
                <w:b/>
                <w:color w:val="000000"/>
                <w:u w:val="single"/>
              </w:rPr>
              <w:t>DRABINA BEZ KOŃCA</w:t>
            </w:r>
          </w:p>
          <w:p w14:paraId="742D47E3" w14:textId="75D326C2" w:rsidR="003A5E68" w:rsidRPr="00724A88" w:rsidRDefault="003A5E68" w:rsidP="00724A88">
            <w:pPr>
              <w:rPr>
                <w:color w:val="000000"/>
              </w:rPr>
            </w:pPr>
            <w:r w:rsidRPr="00724A88">
              <w:rPr>
                <w:color w:val="000000"/>
              </w:rPr>
              <w:t xml:space="preserve">Urządzenie do ćwiczeń wchodzenia na niekończący się łańcuch szczebli. Wyposażone w silnik hamujący sterowany elektronicznie oraz układy zapewniające bezpieczeństwo podczas ćwiczeń: układ hamowania oraz łagodny rozruch sterowany elektronicznie. Regulacja prędkości w zakresie co najmniej 0 - 30 m/min. Programowany licznik oraz wyświetlacz zaprogramowanej i przebytej odległości na drabinie jak i w pulpicie sterującym, lampka kontrolna gotowości, optyczna sygnalizacja zakończenia ćwiczenia oraz automatyczny wyłącznik drabiny po wejściu na zaprogramowaną wysokość. W zasięgu ręki zamontowany wyłącznik bezpieczeństwa, zabezpieczenie optyczne powodujące zatrzymanie pracy drabiny przy dostaniu się nóg poniżej dozwolonego poziomu. Dodatkowy panel monitorujący przebieg ćwiczenia (ze wskazaniem aktualnej wartości wykonywania ćwiczenia) w formie tabletu. Stopnie okrągłe wykonane ze stali, </w:t>
            </w:r>
            <w:r w:rsidRPr="00724A88">
              <w:t>szerokość stopni 540 – 580 mm. Ob</w:t>
            </w:r>
            <w:r w:rsidRPr="00724A88">
              <w:rPr>
                <w:color w:val="000000"/>
              </w:rPr>
              <w:t>udowa z blachy stalowej. Powierzchnia stopni odporna na użytkowanie w obuwiu strażackim specjalnym.</w:t>
            </w:r>
          </w:p>
          <w:p w14:paraId="082BB4FF" w14:textId="28B884E5" w:rsidR="003A5E68" w:rsidRPr="00724A88" w:rsidRDefault="003A5E68" w:rsidP="00724A88">
            <w:pPr>
              <w:rPr>
                <w:color w:val="000000"/>
              </w:rPr>
            </w:pPr>
            <w:r w:rsidRPr="00724A88">
              <w:rPr>
                <w:color w:val="000000"/>
              </w:rPr>
              <w:t>Minimalne wymiary drabiny</w:t>
            </w:r>
            <w:r w:rsidRPr="00724A88">
              <w:t>: szerokość 900 mm,</w:t>
            </w:r>
            <w:r w:rsidRPr="00724A88">
              <w:rPr>
                <w:color w:val="000000"/>
              </w:rPr>
              <w:t xml:space="preserve"> wysokość</w:t>
            </w:r>
            <w:r w:rsidRPr="00724A88">
              <w:t xml:space="preserve"> 2200 mm,</w:t>
            </w:r>
            <w:r w:rsidRPr="00724A88">
              <w:rPr>
                <w:color w:val="000000"/>
              </w:rPr>
              <w:t xml:space="preserve"> nachylenie kątowe drabiny </w:t>
            </w:r>
            <w:r w:rsidRPr="00724A88">
              <w:t>75° ± 5°, odległość pomiędzy stopniami około 250 mm, maksymalna waga użytkownika wraz z wyposażeniem przypadająca na szczebel drabiny max. 150 kg.</w:t>
            </w:r>
            <w:r w:rsidRPr="00724A88">
              <w:rPr>
                <w:color w:val="000000"/>
              </w:rPr>
              <w:t xml:space="preserve"> Sterowanie z poziomu drabiny i pulpitu sterowniczego. </w:t>
            </w:r>
            <w:r w:rsidRPr="00724A88">
              <w:t xml:space="preserve">Panel sterujący, zamontowany na stałe bezpośrednio przy drabinie z wyświetlaczem zadanej wartości na </w:t>
            </w:r>
            <w:r w:rsidRPr="00724A88">
              <w:lastRenderedPageBreak/>
              <w:t>drabinie oraz pulpicie sterowniczym</w:t>
            </w:r>
            <w:r w:rsidRPr="00724A88">
              <w:rPr>
                <w:color w:val="000000"/>
              </w:rPr>
              <w:t>. Obudowa wykonana z blachy stalowej, zabezpieczonej powłoka lakierniczą - 1 szt.</w:t>
            </w:r>
          </w:p>
        </w:tc>
        <w:tc>
          <w:tcPr>
            <w:tcW w:w="2835" w:type="dxa"/>
            <w:tcBorders>
              <w:top w:val="single" w:sz="4" w:space="0" w:color="auto"/>
              <w:bottom w:val="single" w:sz="4" w:space="0" w:color="auto"/>
            </w:tcBorders>
            <w:shd w:val="clear" w:color="auto" w:fill="FFFFFF"/>
          </w:tcPr>
          <w:p w14:paraId="0FCB52E9" w14:textId="77777777" w:rsidR="003A5E68" w:rsidRPr="00724A88" w:rsidRDefault="003A5E68" w:rsidP="00724A88">
            <w:pPr>
              <w:tabs>
                <w:tab w:val="left" w:pos="48"/>
                <w:tab w:val="left" w:pos="921"/>
                <w:tab w:val="left" w:pos="6513"/>
                <w:tab w:val="left" w:pos="10395"/>
                <w:tab w:val="left" w:pos="14730"/>
              </w:tabs>
              <w:rPr>
                <w:color w:val="000000"/>
              </w:rPr>
            </w:pPr>
            <w:r w:rsidRPr="00724A88">
              <w:rPr>
                <w:b/>
                <w:color w:val="000000"/>
              </w:rPr>
              <w:lastRenderedPageBreak/>
              <w:t>spełnia/nie spełnia</w:t>
            </w:r>
          </w:p>
          <w:p w14:paraId="063877EF" w14:textId="77777777" w:rsidR="003A5E68" w:rsidRPr="00724A88" w:rsidRDefault="003A5E68" w:rsidP="00724A88">
            <w:pPr>
              <w:tabs>
                <w:tab w:val="left" w:pos="48"/>
                <w:tab w:val="left" w:pos="921"/>
                <w:tab w:val="left" w:pos="6513"/>
                <w:tab w:val="left" w:pos="10395"/>
                <w:tab w:val="left" w:pos="14730"/>
              </w:tabs>
              <w:rPr>
                <w:bCs/>
                <w:color w:val="FF0000"/>
              </w:rPr>
            </w:pPr>
          </w:p>
          <w:p w14:paraId="3F5DC3A5" w14:textId="77777777" w:rsidR="003A5E68" w:rsidRPr="00724A88" w:rsidRDefault="003A5E68" w:rsidP="00724A88">
            <w:pPr>
              <w:tabs>
                <w:tab w:val="left" w:pos="48"/>
                <w:tab w:val="left" w:pos="921"/>
                <w:tab w:val="left" w:pos="6513"/>
                <w:tab w:val="left" w:pos="10395"/>
                <w:tab w:val="left" w:pos="14730"/>
              </w:tabs>
              <w:rPr>
                <w:bCs/>
                <w:color w:val="FF0000"/>
              </w:rPr>
            </w:pPr>
          </w:p>
          <w:p w14:paraId="0B277726" w14:textId="77777777" w:rsidR="003A5E68" w:rsidRPr="00724A88" w:rsidRDefault="003A5E68" w:rsidP="00724A88">
            <w:pPr>
              <w:tabs>
                <w:tab w:val="left" w:pos="48"/>
                <w:tab w:val="left" w:pos="921"/>
                <w:tab w:val="left" w:pos="6513"/>
                <w:tab w:val="left" w:pos="10395"/>
                <w:tab w:val="left" w:pos="14730"/>
              </w:tabs>
              <w:rPr>
                <w:bCs/>
                <w:color w:val="FF0000"/>
              </w:rPr>
            </w:pPr>
          </w:p>
          <w:p w14:paraId="041296FE" w14:textId="77777777" w:rsidR="003A5E68" w:rsidRPr="00724A88" w:rsidRDefault="003A5E68" w:rsidP="00724A88">
            <w:pPr>
              <w:tabs>
                <w:tab w:val="left" w:pos="48"/>
                <w:tab w:val="left" w:pos="921"/>
                <w:tab w:val="left" w:pos="6513"/>
                <w:tab w:val="left" w:pos="10395"/>
                <w:tab w:val="left" w:pos="14730"/>
              </w:tabs>
              <w:rPr>
                <w:bCs/>
                <w:color w:val="FF0000"/>
              </w:rPr>
            </w:pPr>
          </w:p>
          <w:p w14:paraId="58374BDD" w14:textId="77777777" w:rsidR="003A5E68" w:rsidRPr="00724A88" w:rsidRDefault="003A5E68" w:rsidP="00724A88">
            <w:pPr>
              <w:tabs>
                <w:tab w:val="left" w:pos="48"/>
                <w:tab w:val="left" w:pos="921"/>
                <w:tab w:val="left" w:pos="6513"/>
                <w:tab w:val="left" w:pos="10395"/>
                <w:tab w:val="left" w:pos="14730"/>
              </w:tabs>
              <w:rPr>
                <w:b/>
                <w:color w:val="000000"/>
              </w:rPr>
            </w:pPr>
          </w:p>
        </w:tc>
      </w:tr>
      <w:tr w:rsidR="003A5E68" w:rsidRPr="00724A88" w14:paraId="01405D14"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5A23C3DD"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6.2</w:t>
            </w:r>
          </w:p>
        </w:tc>
        <w:tc>
          <w:tcPr>
            <w:tcW w:w="7013" w:type="dxa"/>
            <w:tcBorders>
              <w:top w:val="single" w:sz="4" w:space="0" w:color="auto"/>
              <w:bottom w:val="single" w:sz="4" w:space="0" w:color="auto"/>
            </w:tcBorders>
            <w:shd w:val="clear" w:color="auto" w:fill="FFFFFF"/>
            <w:vAlign w:val="center"/>
          </w:tcPr>
          <w:p w14:paraId="291DCFBA" w14:textId="77777777" w:rsidR="003A5E68" w:rsidRPr="00724A88" w:rsidRDefault="003A5E68" w:rsidP="00724A88">
            <w:pPr>
              <w:rPr>
                <w:color w:val="000000"/>
              </w:rPr>
            </w:pPr>
            <w:r w:rsidRPr="00724A88">
              <w:rPr>
                <w:b/>
                <w:color w:val="000000"/>
                <w:u w:val="single"/>
              </w:rPr>
              <w:t>ROWER DO ĆWICZEŃ</w:t>
            </w:r>
          </w:p>
          <w:p w14:paraId="77B6CF42" w14:textId="77777777" w:rsidR="003A5E68" w:rsidRPr="00724A88" w:rsidRDefault="003A5E68" w:rsidP="00724A88">
            <w:pPr>
              <w:rPr>
                <w:color w:val="000000"/>
              </w:rPr>
            </w:pPr>
            <w:r w:rsidRPr="00724A88">
              <w:rPr>
                <w:color w:val="000000"/>
              </w:rPr>
              <w:t>Ergometr rowerowy do ćwiczeń polegających na jeździe na rowerze stacjonarnym przy zadanym obciążeniu w określonym czasie - 1 szt.</w:t>
            </w:r>
          </w:p>
          <w:p w14:paraId="3B3A1C20" w14:textId="77777777" w:rsidR="003A5E68" w:rsidRPr="00724A88" w:rsidRDefault="003A5E68" w:rsidP="00724A88">
            <w:pPr>
              <w:rPr>
                <w:color w:val="000000"/>
              </w:rPr>
            </w:pPr>
            <w:r w:rsidRPr="00724A88">
              <w:rPr>
                <w:color w:val="000000"/>
              </w:rPr>
              <w:t>powierzchnia pedałów odporna na użytkowanie w obuwiu strażackim specjalnym,</w:t>
            </w:r>
          </w:p>
          <w:p w14:paraId="3F55C8EC" w14:textId="77777777" w:rsidR="003A5E68" w:rsidRPr="00724A88" w:rsidRDefault="003A5E68" w:rsidP="00724A88">
            <w:pPr>
              <w:rPr>
                <w:b/>
                <w:color w:val="000000"/>
              </w:rPr>
            </w:pPr>
            <w:r w:rsidRPr="00724A88">
              <w:rPr>
                <w:b/>
                <w:color w:val="000000"/>
              </w:rPr>
              <w:t>Parametry techniczne:</w:t>
            </w:r>
          </w:p>
          <w:p w14:paraId="5909E2A5" w14:textId="77777777" w:rsidR="003A5E68" w:rsidRPr="00724A88" w:rsidRDefault="003A5E68" w:rsidP="00724A88">
            <w:pPr>
              <w:rPr>
                <w:color w:val="000000"/>
              </w:rPr>
            </w:pPr>
            <w:r w:rsidRPr="00724A88">
              <w:rPr>
                <w:color w:val="000000"/>
              </w:rPr>
              <w:t>- regulacja oporu jazdy w zakresie 1 – 999W z możliwością ustawienia wartości 100W i 200W,</w:t>
            </w:r>
          </w:p>
          <w:p w14:paraId="6B48B6C5" w14:textId="77777777" w:rsidR="003A5E68" w:rsidRPr="00724A88" w:rsidRDefault="003A5E68" w:rsidP="00724A88">
            <w:pPr>
              <w:rPr>
                <w:color w:val="000000"/>
              </w:rPr>
            </w:pPr>
            <w:r w:rsidRPr="00724A88">
              <w:rPr>
                <w:color w:val="000000"/>
              </w:rPr>
              <w:t>- regulacja wysokości siodełka,</w:t>
            </w:r>
          </w:p>
          <w:p w14:paraId="5F9893CF" w14:textId="77777777" w:rsidR="003A5E68" w:rsidRPr="00724A88" w:rsidRDefault="003A5E68" w:rsidP="00724A88">
            <w:pPr>
              <w:rPr>
                <w:color w:val="000000"/>
              </w:rPr>
            </w:pPr>
            <w:r w:rsidRPr="00724A88">
              <w:rPr>
                <w:color w:val="000000"/>
              </w:rPr>
              <w:t>- przedni bufor do stabilizacji urządzenia,</w:t>
            </w:r>
          </w:p>
          <w:p w14:paraId="7B6B49EE" w14:textId="77777777" w:rsidR="003A5E68" w:rsidRPr="00724A88" w:rsidRDefault="003A5E68" w:rsidP="00724A88">
            <w:pPr>
              <w:rPr>
                <w:color w:val="000000"/>
              </w:rPr>
            </w:pPr>
            <w:r w:rsidRPr="00724A88">
              <w:rPr>
                <w:color w:val="000000"/>
              </w:rPr>
              <w:t>- pomiar tętna ćwiczącego strażaka,</w:t>
            </w:r>
          </w:p>
          <w:p w14:paraId="5E003894" w14:textId="77777777" w:rsidR="003A5E68" w:rsidRPr="00724A88" w:rsidRDefault="003A5E68" w:rsidP="00724A88">
            <w:pPr>
              <w:rPr>
                <w:color w:val="000000"/>
              </w:rPr>
            </w:pPr>
            <w:r w:rsidRPr="00724A88">
              <w:rPr>
                <w:color w:val="000000"/>
              </w:rPr>
              <w:t>- terminal (wyświetlacz) ze wskaźnikiem liczby obrotów, przebytej drogi i czasu treningu,</w:t>
            </w:r>
          </w:p>
          <w:p w14:paraId="49876F31" w14:textId="77777777" w:rsidR="003A5E68" w:rsidRPr="00724A88" w:rsidRDefault="003A5E68" w:rsidP="00724A88">
            <w:pPr>
              <w:rPr>
                <w:color w:val="FF0000"/>
              </w:rPr>
            </w:pPr>
            <w:r w:rsidRPr="00724A88">
              <w:rPr>
                <w:color w:val="000000"/>
              </w:rPr>
              <w:t xml:space="preserve">- maksymalne obciążenie </w:t>
            </w:r>
            <w:r w:rsidRPr="00724A88">
              <w:t>roweru min. 180 kg,</w:t>
            </w:r>
          </w:p>
          <w:p w14:paraId="6BC17414" w14:textId="29FD468C" w:rsidR="003A5E68" w:rsidRPr="00724A88" w:rsidRDefault="003A5E68" w:rsidP="00724A88">
            <w:pPr>
              <w:rPr>
                <w:color w:val="000000"/>
              </w:rPr>
            </w:pPr>
            <w:r w:rsidRPr="00724A88">
              <w:rPr>
                <w:color w:val="000000"/>
              </w:rPr>
              <w:t xml:space="preserve">- </w:t>
            </w:r>
            <w:r w:rsidRPr="00724A88">
              <w:t>panel sterujący, zamontowany na stałe bezpośrednio przy rowerze z</w:t>
            </w:r>
            <w:r w:rsidR="00FF61BE">
              <w:t> </w:t>
            </w:r>
            <w:r w:rsidRPr="00724A88">
              <w:t>wyświetlaczem zadanej wartości na rowerze oraz pulpicie sterowniczym,</w:t>
            </w:r>
          </w:p>
          <w:p w14:paraId="778F15D4" w14:textId="77777777" w:rsidR="003A5E68" w:rsidRPr="00724A88" w:rsidRDefault="003A5E68" w:rsidP="00724A88">
            <w:pPr>
              <w:rPr>
                <w:color w:val="000000"/>
              </w:rPr>
            </w:pPr>
            <w:r w:rsidRPr="00724A88">
              <w:rPr>
                <w:color w:val="000000"/>
              </w:rPr>
              <w:t>- sterowanie z poziomu roweru i pulpitu sterowniczego,</w:t>
            </w:r>
          </w:p>
          <w:p w14:paraId="4AE295F0" w14:textId="74882147" w:rsidR="003A5E68" w:rsidRPr="00FF61BE" w:rsidRDefault="003A5E68" w:rsidP="00724A88">
            <w:pPr>
              <w:rPr>
                <w:color w:val="000000"/>
              </w:rPr>
            </w:pPr>
            <w:r w:rsidRPr="00724A88">
              <w:rPr>
                <w:color w:val="000000"/>
              </w:rPr>
              <w:t>- panel monitorujący przebieg ćwiczenia (ze wskazaniem aktualnej wartości wykonywania ćwiczenia) w formie tabletu,</w:t>
            </w:r>
          </w:p>
        </w:tc>
        <w:tc>
          <w:tcPr>
            <w:tcW w:w="2835" w:type="dxa"/>
            <w:tcBorders>
              <w:top w:val="single" w:sz="4" w:space="0" w:color="auto"/>
              <w:bottom w:val="single" w:sz="4" w:space="0" w:color="auto"/>
            </w:tcBorders>
            <w:shd w:val="clear" w:color="auto" w:fill="FFFFFF"/>
          </w:tcPr>
          <w:p w14:paraId="719EF1CD" w14:textId="77777777" w:rsidR="003A5E68" w:rsidRPr="00724A88" w:rsidRDefault="003A5E68" w:rsidP="00724A88">
            <w:pPr>
              <w:tabs>
                <w:tab w:val="left" w:pos="48"/>
                <w:tab w:val="left" w:pos="921"/>
                <w:tab w:val="left" w:pos="6513"/>
                <w:tab w:val="left" w:pos="10395"/>
                <w:tab w:val="left" w:pos="14730"/>
              </w:tabs>
              <w:rPr>
                <w:color w:val="000000"/>
              </w:rPr>
            </w:pPr>
            <w:r w:rsidRPr="00724A88">
              <w:rPr>
                <w:b/>
                <w:color w:val="000000"/>
              </w:rPr>
              <w:t>spełnia/nie spełnia</w:t>
            </w:r>
          </w:p>
          <w:p w14:paraId="79AF2899" w14:textId="77777777" w:rsidR="003A5E68" w:rsidRPr="00724A88" w:rsidRDefault="003A5E68" w:rsidP="00724A88">
            <w:pPr>
              <w:tabs>
                <w:tab w:val="left" w:pos="48"/>
                <w:tab w:val="left" w:pos="921"/>
                <w:tab w:val="left" w:pos="6513"/>
                <w:tab w:val="left" w:pos="10395"/>
                <w:tab w:val="left" w:pos="14730"/>
              </w:tabs>
              <w:rPr>
                <w:b/>
                <w:color w:val="000000"/>
              </w:rPr>
            </w:pPr>
          </w:p>
          <w:p w14:paraId="4FB581C6" w14:textId="77777777" w:rsidR="003A5E68" w:rsidRPr="00724A88" w:rsidRDefault="003A5E68" w:rsidP="00724A88">
            <w:pPr>
              <w:tabs>
                <w:tab w:val="left" w:pos="48"/>
                <w:tab w:val="left" w:pos="921"/>
                <w:tab w:val="left" w:pos="6513"/>
                <w:tab w:val="left" w:pos="10395"/>
                <w:tab w:val="left" w:pos="14730"/>
              </w:tabs>
              <w:rPr>
                <w:b/>
                <w:color w:val="000000"/>
              </w:rPr>
            </w:pPr>
          </w:p>
        </w:tc>
      </w:tr>
      <w:tr w:rsidR="003A5E68" w:rsidRPr="00724A88" w14:paraId="2A20147F"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1D3F7B12"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t>6.3</w:t>
            </w:r>
          </w:p>
        </w:tc>
        <w:tc>
          <w:tcPr>
            <w:tcW w:w="7013" w:type="dxa"/>
            <w:tcBorders>
              <w:top w:val="single" w:sz="4" w:space="0" w:color="auto"/>
              <w:bottom w:val="single" w:sz="4" w:space="0" w:color="auto"/>
            </w:tcBorders>
            <w:shd w:val="clear" w:color="auto" w:fill="FFFFFF"/>
            <w:vAlign w:val="center"/>
          </w:tcPr>
          <w:p w14:paraId="27611ADD" w14:textId="77777777" w:rsidR="003A5E68" w:rsidRPr="00724A88" w:rsidRDefault="003A5E68" w:rsidP="00724A88">
            <w:pPr>
              <w:rPr>
                <w:b/>
                <w:color w:val="000000"/>
                <w:u w:val="single"/>
              </w:rPr>
            </w:pPr>
            <w:r w:rsidRPr="00724A88">
              <w:rPr>
                <w:b/>
                <w:color w:val="000000"/>
              </w:rPr>
              <w:t>MONITORING I URZĄDZENIA SYMULACYJNE</w:t>
            </w:r>
          </w:p>
          <w:p w14:paraId="53504D8A" w14:textId="77777777" w:rsidR="003A5E68" w:rsidRPr="00724A88" w:rsidRDefault="003A5E68" w:rsidP="00724A88">
            <w:pPr>
              <w:rPr>
                <w:color w:val="000000"/>
              </w:rPr>
            </w:pPr>
            <w:r w:rsidRPr="00724A88">
              <w:rPr>
                <w:b/>
                <w:color w:val="000000"/>
                <w:u w:val="single"/>
              </w:rPr>
              <w:t>SYSTEM MONITORINGU</w:t>
            </w:r>
          </w:p>
          <w:p w14:paraId="4ABB80A2" w14:textId="02119144" w:rsidR="003A5E68" w:rsidRPr="00724A88" w:rsidRDefault="003A5E68" w:rsidP="00724A88">
            <w:pPr>
              <w:rPr>
                <w:b/>
                <w:color w:val="000000"/>
              </w:rPr>
            </w:pPr>
            <w:r w:rsidRPr="00724A88">
              <w:rPr>
                <w:color w:val="000000"/>
              </w:rPr>
              <w:t>Kamera z wbudowanym promiennikiem podczerwieni o rozdzielczości 1080 p i widoczności min. 20 m, do obserwacji przy świetle i</w:t>
            </w:r>
            <w:r w:rsidR="00FF61BE">
              <w:rPr>
                <w:color w:val="000000"/>
              </w:rPr>
              <w:t> </w:t>
            </w:r>
            <w:r w:rsidRPr="00724A88">
              <w:rPr>
                <w:color w:val="000000"/>
              </w:rPr>
              <w:t>w</w:t>
            </w:r>
            <w:r w:rsidR="00FF61BE">
              <w:rPr>
                <w:color w:val="000000"/>
              </w:rPr>
              <w:t> </w:t>
            </w:r>
            <w:r w:rsidRPr="00724A88">
              <w:rPr>
                <w:color w:val="000000"/>
              </w:rPr>
              <w:t xml:space="preserve">ciemności, z podstawą do mocowania oraz barierą ochronną. Kamera umieszczona w miejscu i w sposób zapewniający obserwację całej przestrzeni sali wydolnościowej, sterowana z pulpitu sterowniczego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1642B2C0" w14:textId="77777777" w:rsidR="003A5E68" w:rsidRPr="00724A88" w:rsidRDefault="003A5E68" w:rsidP="00724A88">
            <w:pPr>
              <w:tabs>
                <w:tab w:val="left" w:pos="48"/>
                <w:tab w:val="left" w:pos="921"/>
                <w:tab w:val="left" w:pos="6513"/>
                <w:tab w:val="left" w:pos="10395"/>
                <w:tab w:val="left" w:pos="14730"/>
              </w:tabs>
              <w:rPr>
                <w:b/>
                <w:color w:val="000000"/>
              </w:rPr>
            </w:pPr>
            <w:r w:rsidRPr="00724A88">
              <w:rPr>
                <w:b/>
                <w:color w:val="000000"/>
              </w:rPr>
              <w:t>spełnia/nie spełnia</w:t>
            </w:r>
          </w:p>
          <w:p w14:paraId="17D038CF" w14:textId="77777777" w:rsidR="003A5E68" w:rsidRPr="00724A88" w:rsidRDefault="003A5E68" w:rsidP="00724A88">
            <w:pPr>
              <w:tabs>
                <w:tab w:val="left" w:pos="48"/>
                <w:tab w:val="left" w:pos="921"/>
                <w:tab w:val="left" w:pos="6513"/>
                <w:tab w:val="left" w:pos="10395"/>
                <w:tab w:val="left" w:pos="14730"/>
              </w:tabs>
              <w:rPr>
                <w:b/>
                <w:color w:val="000000"/>
              </w:rPr>
            </w:pPr>
          </w:p>
        </w:tc>
      </w:tr>
      <w:tr w:rsidR="003A5E68" w:rsidRPr="00724A88" w14:paraId="61848104"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2BBF27ED"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t>6.4</w:t>
            </w:r>
          </w:p>
        </w:tc>
        <w:tc>
          <w:tcPr>
            <w:tcW w:w="7013" w:type="dxa"/>
            <w:tcBorders>
              <w:top w:val="single" w:sz="4" w:space="0" w:color="auto"/>
              <w:bottom w:val="single" w:sz="4" w:space="0" w:color="auto"/>
            </w:tcBorders>
            <w:shd w:val="clear" w:color="auto" w:fill="FFFFFF"/>
            <w:vAlign w:val="center"/>
          </w:tcPr>
          <w:p w14:paraId="5F6B7621" w14:textId="77777777" w:rsidR="003A5E68" w:rsidRPr="00724A88" w:rsidRDefault="003A5E68" w:rsidP="00724A88">
            <w:pPr>
              <w:rPr>
                <w:color w:val="000000"/>
              </w:rPr>
            </w:pPr>
            <w:r w:rsidRPr="00724A88">
              <w:rPr>
                <w:b/>
                <w:color w:val="000000"/>
                <w:u w:val="single"/>
              </w:rPr>
              <w:t>ZESTAW KOMUNIKACYJNY</w:t>
            </w:r>
          </w:p>
          <w:p w14:paraId="389FB152" w14:textId="202B36D8" w:rsidR="003A5E68" w:rsidRPr="00724A88" w:rsidRDefault="003A5E68" w:rsidP="00724A88">
            <w:pPr>
              <w:rPr>
                <w:color w:val="000000"/>
              </w:rPr>
            </w:pPr>
            <w:r w:rsidRPr="00724A88">
              <w:rPr>
                <w:color w:val="000000"/>
              </w:rPr>
              <w:t>Mikrofon z głośnikiem do montażu na ścianie, umożliwiający komunikację pomiędzy pomieszczeniem sali wydolnościowej, a</w:t>
            </w:r>
            <w:r w:rsidR="00FF61BE">
              <w:rPr>
                <w:color w:val="000000"/>
              </w:rPr>
              <w:t> </w:t>
            </w:r>
            <w:r w:rsidRPr="00724A88">
              <w:rPr>
                <w:color w:val="000000"/>
              </w:rPr>
              <w:t xml:space="preserve">sterownią - 1 </w:t>
            </w:r>
            <w:proofErr w:type="spellStart"/>
            <w:r w:rsidRPr="00724A88">
              <w:rPr>
                <w:color w:val="000000"/>
              </w:rPr>
              <w:t>kpl</w:t>
            </w:r>
            <w:proofErr w:type="spellEnd"/>
            <w:r w:rsidRPr="00724A88">
              <w:rPr>
                <w:color w:val="000000"/>
              </w:rPr>
              <w:t xml:space="preserve">. </w:t>
            </w:r>
          </w:p>
        </w:tc>
        <w:tc>
          <w:tcPr>
            <w:tcW w:w="2835" w:type="dxa"/>
            <w:tcBorders>
              <w:top w:val="single" w:sz="4" w:space="0" w:color="auto"/>
              <w:bottom w:val="single" w:sz="4" w:space="0" w:color="auto"/>
            </w:tcBorders>
            <w:shd w:val="clear" w:color="auto" w:fill="FFFFFF"/>
          </w:tcPr>
          <w:p w14:paraId="61626EC1" w14:textId="77777777" w:rsidR="003A5E68" w:rsidRPr="00724A88" w:rsidRDefault="003A5E68" w:rsidP="00724A88">
            <w:pPr>
              <w:tabs>
                <w:tab w:val="left" w:pos="48"/>
                <w:tab w:val="left" w:pos="921"/>
                <w:tab w:val="left" w:pos="6513"/>
                <w:tab w:val="left" w:pos="10395"/>
                <w:tab w:val="left" w:pos="14730"/>
              </w:tabs>
              <w:rPr>
                <w:color w:val="000000"/>
              </w:rPr>
            </w:pPr>
            <w:r w:rsidRPr="00724A88">
              <w:rPr>
                <w:b/>
                <w:color w:val="000000"/>
              </w:rPr>
              <w:t>spełnia/nie spełnia</w:t>
            </w:r>
          </w:p>
          <w:p w14:paraId="183FC565" w14:textId="77777777" w:rsidR="003A5E68" w:rsidRPr="00724A88" w:rsidRDefault="003A5E68" w:rsidP="00724A88">
            <w:pPr>
              <w:tabs>
                <w:tab w:val="left" w:pos="48"/>
                <w:tab w:val="left" w:pos="921"/>
                <w:tab w:val="left" w:pos="6513"/>
                <w:tab w:val="left" w:pos="10395"/>
                <w:tab w:val="left" w:pos="14730"/>
              </w:tabs>
              <w:rPr>
                <w:bCs/>
                <w:color w:val="FF0000"/>
              </w:rPr>
            </w:pPr>
          </w:p>
        </w:tc>
      </w:tr>
      <w:tr w:rsidR="003A5E68" w:rsidRPr="00724A88" w14:paraId="5645D359"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335661AD"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6.5</w:t>
            </w:r>
          </w:p>
        </w:tc>
        <w:tc>
          <w:tcPr>
            <w:tcW w:w="7013" w:type="dxa"/>
            <w:tcBorders>
              <w:top w:val="single" w:sz="4" w:space="0" w:color="auto"/>
              <w:bottom w:val="single" w:sz="4" w:space="0" w:color="auto"/>
            </w:tcBorders>
            <w:shd w:val="clear" w:color="auto" w:fill="FFFFFF"/>
            <w:vAlign w:val="center"/>
          </w:tcPr>
          <w:p w14:paraId="13EE00EB" w14:textId="77777777" w:rsidR="003A5E68" w:rsidRPr="00724A88" w:rsidRDefault="003A5E68" w:rsidP="00724A88">
            <w:pPr>
              <w:rPr>
                <w:color w:val="000000"/>
              </w:rPr>
            </w:pPr>
            <w:r w:rsidRPr="00724A88">
              <w:rPr>
                <w:b/>
                <w:color w:val="000000"/>
                <w:u w:val="single"/>
              </w:rPr>
              <w:t>KLIMATYZACJA</w:t>
            </w:r>
            <w:r w:rsidRPr="00724A88">
              <w:rPr>
                <w:color w:val="000000"/>
              </w:rPr>
              <w:t xml:space="preserve"> </w:t>
            </w:r>
          </w:p>
          <w:p w14:paraId="2CA5ED65" w14:textId="77777777" w:rsidR="003A5E68" w:rsidRPr="00724A88" w:rsidRDefault="003A5E68" w:rsidP="00724A88">
            <w:pPr>
              <w:rPr>
                <w:color w:val="000000"/>
              </w:rPr>
            </w:pPr>
            <w:r w:rsidRPr="00724A88">
              <w:rPr>
                <w:color w:val="000000"/>
              </w:rPr>
              <w:t>- klimatyzacja pomieszczenia (nawiew zimne/ciepłe powietrze) – sterowanie urządzeniem za pomocą pilota sterującego,</w:t>
            </w:r>
          </w:p>
          <w:p w14:paraId="7491141B" w14:textId="1ED8DD77" w:rsidR="003A5E68" w:rsidRPr="00724A88" w:rsidRDefault="003A5E68" w:rsidP="00724A88">
            <w:pPr>
              <w:rPr>
                <w:color w:val="000000"/>
              </w:rPr>
            </w:pPr>
            <w:r w:rsidRPr="00724A88">
              <w:rPr>
                <w:color w:val="000000"/>
              </w:rPr>
              <w:t>- klimatyzacyjna o mocy dostosowanej do wielkości pomieszczeń – 1</w:t>
            </w:r>
            <w:r w:rsidR="00FF61BE">
              <w:rPr>
                <w:color w:val="000000"/>
              </w:rPr>
              <w:t> </w:t>
            </w:r>
            <w:r w:rsidRPr="00724A88">
              <w:rPr>
                <w:color w:val="000000"/>
              </w:rPr>
              <w:t>szt.</w:t>
            </w:r>
          </w:p>
        </w:tc>
        <w:tc>
          <w:tcPr>
            <w:tcW w:w="2835" w:type="dxa"/>
            <w:tcBorders>
              <w:top w:val="single" w:sz="4" w:space="0" w:color="auto"/>
              <w:bottom w:val="single" w:sz="4" w:space="0" w:color="auto"/>
            </w:tcBorders>
            <w:shd w:val="clear" w:color="auto" w:fill="FFFFFF"/>
          </w:tcPr>
          <w:p w14:paraId="7CBD3688" w14:textId="77777777" w:rsidR="003A5E68" w:rsidRPr="00724A88" w:rsidRDefault="003A5E68" w:rsidP="00724A88">
            <w:pPr>
              <w:tabs>
                <w:tab w:val="left" w:pos="48"/>
                <w:tab w:val="left" w:pos="921"/>
                <w:tab w:val="left" w:pos="6513"/>
                <w:tab w:val="left" w:pos="10395"/>
                <w:tab w:val="left" w:pos="14730"/>
              </w:tabs>
              <w:rPr>
                <w:b/>
                <w:color w:val="000000"/>
              </w:rPr>
            </w:pPr>
            <w:r w:rsidRPr="00724A88">
              <w:rPr>
                <w:b/>
                <w:color w:val="000000"/>
              </w:rPr>
              <w:t>spełnia/nie spełnia</w:t>
            </w:r>
          </w:p>
          <w:p w14:paraId="01E200D0" w14:textId="77777777" w:rsidR="003A5E68" w:rsidRPr="00724A88" w:rsidRDefault="003A5E68" w:rsidP="00724A88">
            <w:pPr>
              <w:tabs>
                <w:tab w:val="left" w:pos="48"/>
                <w:tab w:val="left" w:pos="921"/>
                <w:tab w:val="left" w:pos="6513"/>
                <w:tab w:val="left" w:pos="10395"/>
                <w:tab w:val="left" w:pos="14730"/>
              </w:tabs>
              <w:rPr>
                <w:b/>
                <w:color w:val="000000"/>
              </w:rPr>
            </w:pPr>
          </w:p>
        </w:tc>
      </w:tr>
      <w:tr w:rsidR="00FF61BE" w:rsidRPr="00724A88" w14:paraId="04D6321C" w14:textId="77777777" w:rsidTr="0031706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604" w:type="dxa"/>
            <w:gridSpan w:val="3"/>
            <w:tcBorders>
              <w:top w:val="single" w:sz="4" w:space="0" w:color="auto"/>
              <w:bottom w:val="single" w:sz="4" w:space="0" w:color="auto"/>
            </w:tcBorders>
            <w:shd w:val="clear" w:color="auto" w:fill="FFFFFF"/>
          </w:tcPr>
          <w:p w14:paraId="36CA2ABC" w14:textId="3D0E43E2" w:rsidR="00FF61BE" w:rsidRPr="00FF61BE" w:rsidRDefault="00FF61BE" w:rsidP="00FF61BE">
            <w:pPr>
              <w:rPr>
                <w:color w:val="000000"/>
              </w:rPr>
            </w:pPr>
            <w:r w:rsidRPr="00724A88">
              <w:rPr>
                <w:b/>
                <w:color w:val="000000"/>
              </w:rPr>
              <w:t>VII POZOSTAŁE WYPOSAŻENIE DOSTARCZANE PRZEZ WYKONAWCĘ</w:t>
            </w:r>
          </w:p>
        </w:tc>
      </w:tr>
      <w:tr w:rsidR="003A5E68" w:rsidRPr="00724A88" w14:paraId="1C29A1BF"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284D1E69" w14:textId="77777777" w:rsidR="003A5E68" w:rsidRPr="00724A88" w:rsidRDefault="003A5E68" w:rsidP="00724A88">
            <w:pPr>
              <w:tabs>
                <w:tab w:val="left" w:pos="48"/>
                <w:tab w:val="left" w:pos="921"/>
                <w:tab w:val="left" w:pos="6513"/>
                <w:tab w:val="left" w:pos="10395"/>
                <w:tab w:val="left" w:pos="14730"/>
              </w:tabs>
              <w:spacing w:before="60" w:after="60"/>
            </w:pPr>
            <w:r w:rsidRPr="00724A88">
              <w:rPr>
                <w:color w:val="000000"/>
              </w:rPr>
              <w:t>7.1</w:t>
            </w:r>
          </w:p>
        </w:tc>
        <w:tc>
          <w:tcPr>
            <w:tcW w:w="7013" w:type="dxa"/>
            <w:tcBorders>
              <w:top w:val="single" w:sz="4" w:space="0" w:color="auto"/>
              <w:bottom w:val="single" w:sz="4" w:space="0" w:color="auto"/>
            </w:tcBorders>
            <w:shd w:val="clear" w:color="auto" w:fill="FFFFFF"/>
            <w:vAlign w:val="center"/>
          </w:tcPr>
          <w:p w14:paraId="31946B80" w14:textId="77777777" w:rsidR="003A5E68" w:rsidRPr="00724A88" w:rsidRDefault="003A5E68" w:rsidP="00724A88">
            <w:pPr>
              <w:rPr>
                <w:b/>
                <w:color w:val="000000"/>
                <w:u w:val="single"/>
              </w:rPr>
            </w:pPr>
            <w:r w:rsidRPr="00724A88">
              <w:rPr>
                <w:b/>
                <w:color w:val="000000"/>
                <w:u w:val="single"/>
              </w:rPr>
              <w:t>ZESTAW RATOWNICTWA MEDYCZNEGO PSP R-2</w:t>
            </w:r>
          </w:p>
          <w:p w14:paraId="7A0F9AE9" w14:textId="5E02F079" w:rsidR="003A5E68" w:rsidRPr="00724A88" w:rsidRDefault="003A5E68" w:rsidP="00724A88">
            <w:pPr>
              <w:rPr>
                <w:color w:val="000000"/>
              </w:rPr>
            </w:pPr>
            <w:r w:rsidRPr="00724A88">
              <w:rPr>
                <w:color w:val="000000"/>
              </w:rPr>
              <w:t>Wyposażenie zgodne z przeznaczeniem dla PSP – 1 szt.</w:t>
            </w:r>
          </w:p>
        </w:tc>
        <w:tc>
          <w:tcPr>
            <w:tcW w:w="2835" w:type="dxa"/>
            <w:tcBorders>
              <w:top w:val="single" w:sz="4" w:space="0" w:color="auto"/>
              <w:bottom w:val="single" w:sz="4" w:space="0" w:color="auto"/>
            </w:tcBorders>
            <w:shd w:val="clear" w:color="auto" w:fill="FFFFFF"/>
          </w:tcPr>
          <w:p w14:paraId="43B6D641" w14:textId="77777777" w:rsidR="003A5E68" w:rsidRPr="00724A88" w:rsidRDefault="003A5E68" w:rsidP="00724A88">
            <w:pPr>
              <w:tabs>
                <w:tab w:val="left" w:pos="48"/>
                <w:tab w:val="left" w:pos="921"/>
                <w:tab w:val="left" w:pos="6513"/>
                <w:tab w:val="left" w:pos="10395"/>
                <w:tab w:val="left" w:pos="14730"/>
              </w:tabs>
              <w:rPr>
                <w:b/>
                <w:color w:val="000000"/>
              </w:rPr>
            </w:pPr>
            <w:r w:rsidRPr="00724A88">
              <w:rPr>
                <w:b/>
                <w:color w:val="000000"/>
              </w:rPr>
              <w:t>spełnia/nie spełnia</w:t>
            </w:r>
          </w:p>
          <w:p w14:paraId="58464DF5" w14:textId="77777777" w:rsidR="003A5E68" w:rsidRPr="00724A88" w:rsidRDefault="003A5E68" w:rsidP="00724A88">
            <w:pPr>
              <w:tabs>
                <w:tab w:val="left" w:pos="48"/>
                <w:tab w:val="left" w:pos="921"/>
                <w:tab w:val="left" w:pos="6513"/>
                <w:tab w:val="left" w:pos="10395"/>
                <w:tab w:val="left" w:pos="14730"/>
              </w:tabs>
              <w:rPr>
                <w:b/>
                <w:color w:val="FF0000"/>
              </w:rPr>
            </w:pPr>
          </w:p>
        </w:tc>
      </w:tr>
      <w:tr w:rsidR="00FF61BE" w:rsidRPr="00724A88" w14:paraId="7E201EBF" w14:textId="77777777" w:rsidTr="009279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604" w:type="dxa"/>
            <w:gridSpan w:val="3"/>
            <w:tcBorders>
              <w:top w:val="single" w:sz="4" w:space="0" w:color="auto"/>
              <w:bottom w:val="single" w:sz="4" w:space="0" w:color="auto"/>
            </w:tcBorders>
            <w:shd w:val="clear" w:color="auto" w:fill="FFFFFF"/>
          </w:tcPr>
          <w:p w14:paraId="2FCD9D81" w14:textId="4837E1BC" w:rsidR="00FF61BE" w:rsidRPr="00724A88" w:rsidRDefault="00FF61BE" w:rsidP="00724A88">
            <w:pPr>
              <w:tabs>
                <w:tab w:val="left" w:pos="48"/>
                <w:tab w:val="left" w:pos="921"/>
                <w:tab w:val="left" w:pos="6513"/>
                <w:tab w:val="left" w:pos="10395"/>
                <w:tab w:val="left" w:pos="14730"/>
              </w:tabs>
              <w:rPr>
                <w:b/>
                <w:color w:val="000000"/>
              </w:rPr>
            </w:pPr>
            <w:r w:rsidRPr="00724A88">
              <w:rPr>
                <w:b/>
                <w:color w:val="000000"/>
              </w:rPr>
              <w:t>VIII WYMAGANIA ZAMAWIAJĄCEGO DLA WYKONAWCY</w:t>
            </w:r>
          </w:p>
        </w:tc>
      </w:tr>
      <w:tr w:rsidR="003A5E68" w:rsidRPr="00724A88" w14:paraId="30B6FF01"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31489121"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lastRenderedPageBreak/>
              <w:t>8.1</w:t>
            </w:r>
          </w:p>
        </w:tc>
        <w:tc>
          <w:tcPr>
            <w:tcW w:w="7013" w:type="dxa"/>
            <w:tcBorders>
              <w:top w:val="single" w:sz="4" w:space="0" w:color="auto"/>
              <w:bottom w:val="single" w:sz="4" w:space="0" w:color="auto"/>
            </w:tcBorders>
            <w:shd w:val="clear" w:color="auto" w:fill="FFFFFF"/>
            <w:vAlign w:val="center"/>
          </w:tcPr>
          <w:p w14:paraId="47F46FB0" w14:textId="04594FE5" w:rsidR="003A5E68" w:rsidRPr="00724A88" w:rsidRDefault="003A5E68" w:rsidP="00724A88">
            <w:pPr>
              <w:rPr>
                <w:color w:val="000000"/>
              </w:rPr>
            </w:pPr>
            <w:r w:rsidRPr="00724A88">
              <w:t xml:space="preserve">Wykonawca dostarczy, ustawi oraz zmontuje kontenery na wskazanym i wcześniej przygotowanym przez Zamawiającego miejscu. </w:t>
            </w:r>
            <w:bookmarkStart w:id="5" w:name="_Hlk194944608"/>
            <w:r w:rsidRPr="00724A88">
              <w:t xml:space="preserve">Wykonawca przekaże Zamawiającemu w terminie do 2 tygodni </w:t>
            </w:r>
            <w:r w:rsidRPr="00724A88">
              <w:br/>
              <w:t xml:space="preserve">od podpisania umowy warunki posadowienia dla każdej z komór. </w:t>
            </w:r>
            <w:r w:rsidR="00FF61BE" w:rsidRPr="00724A88">
              <w:t>Z</w:t>
            </w:r>
            <w:r w:rsidR="00FF61BE">
              <w:t> </w:t>
            </w:r>
            <w:r w:rsidRPr="00724A88">
              <w:t>uwzględnieniem przyłącza elektrycznego i instalacji teletechnicznych.</w:t>
            </w:r>
            <w:bookmarkEnd w:id="5"/>
          </w:p>
        </w:tc>
        <w:tc>
          <w:tcPr>
            <w:tcW w:w="2835" w:type="dxa"/>
            <w:tcBorders>
              <w:top w:val="single" w:sz="4" w:space="0" w:color="auto"/>
              <w:bottom w:val="single" w:sz="4" w:space="0" w:color="auto"/>
            </w:tcBorders>
            <w:shd w:val="clear" w:color="auto" w:fill="FFFFFF"/>
          </w:tcPr>
          <w:p w14:paraId="076D7E78" w14:textId="77777777" w:rsidR="003A5E68" w:rsidRPr="00724A88" w:rsidRDefault="003A5E68" w:rsidP="00724A88">
            <w:pPr>
              <w:tabs>
                <w:tab w:val="left" w:pos="48"/>
                <w:tab w:val="left" w:pos="921"/>
                <w:tab w:val="left" w:pos="6513"/>
                <w:tab w:val="left" w:pos="10395"/>
                <w:tab w:val="left" w:pos="14730"/>
              </w:tabs>
              <w:rPr>
                <w:b/>
                <w:color w:val="000000"/>
              </w:rPr>
            </w:pPr>
            <w:r w:rsidRPr="00724A88">
              <w:rPr>
                <w:b/>
                <w:color w:val="000000"/>
              </w:rPr>
              <w:t>spełnia/nie spełnia</w:t>
            </w:r>
          </w:p>
          <w:p w14:paraId="0E9978AB" w14:textId="77777777" w:rsidR="003A5E68" w:rsidRPr="00724A88" w:rsidRDefault="003A5E68" w:rsidP="00724A88">
            <w:pPr>
              <w:tabs>
                <w:tab w:val="left" w:pos="48"/>
                <w:tab w:val="left" w:pos="921"/>
                <w:tab w:val="left" w:pos="6513"/>
                <w:tab w:val="left" w:pos="10395"/>
                <w:tab w:val="left" w:pos="14730"/>
              </w:tabs>
              <w:rPr>
                <w:b/>
                <w:color w:val="000000"/>
              </w:rPr>
            </w:pPr>
          </w:p>
        </w:tc>
      </w:tr>
      <w:tr w:rsidR="003A5E68" w:rsidRPr="00724A88" w14:paraId="062EFE4B"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77619CC1"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8.2</w:t>
            </w:r>
          </w:p>
        </w:tc>
        <w:tc>
          <w:tcPr>
            <w:tcW w:w="7013" w:type="dxa"/>
            <w:tcBorders>
              <w:top w:val="single" w:sz="4" w:space="0" w:color="auto"/>
              <w:bottom w:val="single" w:sz="4" w:space="0" w:color="auto"/>
            </w:tcBorders>
            <w:shd w:val="clear" w:color="auto" w:fill="FFFFFF"/>
          </w:tcPr>
          <w:p w14:paraId="76C79EAE" w14:textId="2CD9A8CC" w:rsidR="003A5E68" w:rsidRPr="00724A88" w:rsidRDefault="003A5E68" w:rsidP="00724A88">
            <w:pPr>
              <w:rPr>
                <w:b/>
                <w:color w:val="000000"/>
                <w:u w:val="single"/>
              </w:rPr>
            </w:pPr>
            <w:r w:rsidRPr="00724A88">
              <w:rPr>
                <w:color w:val="000000"/>
              </w:rPr>
              <w:t xml:space="preserve">Wykonawca zamontuje i wyposaży </w:t>
            </w:r>
            <w:proofErr w:type="spellStart"/>
            <w:r w:rsidRPr="00724A88">
              <w:rPr>
                <w:color w:val="000000"/>
              </w:rPr>
              <w:t>kontnery</w:t>
            </w:r>
            <w:proofErr w:type="spellEnd"/>
            <w:r w:rsidRPr="00724A88">
              <w:rPr>
                <w:color w:val="000000"/>
              </w:rPr>
              <w:t xml:space="preserve"> zgodnie z opisem zawartym w szczegółowych wymaganiach </w:t>
            </w:r>
            <w:proofErr w:type="spellStart"/>
            <w:r w:rsidRPr="00724A88">
              <w:rPr>
                <w:color w:val="000000"/>
              </w:rPr>
              <w:t>techniczno</w:t>
            </w:r>
            <w:proofErr w:type="spellEnd"/>
            <w:r w:rsidRPr="00724A88">
              <w:rPr>
                <w:color w:val="000000"/>
              </w:rPr>
              <w:t xml:space="preserve"> – użytkowych i</w:t>
            </w:r>
            <w:r w:rsidR="00FF61BE">
              <w:rPr>
                <w:color w:val="000000"/>
              </w:rPr>
              <w:t> </w:t>
            </w:r>
            <w:r w:rsidRPr="00724A88">
              <w:rPr>
                <w:color w:val="000000"/>
              </w:rPr>
              <w:t>wyposażeniem kontenerów komory.</w:t>
            </w:r>
          </w:p>
        </w:tc>
        <w:tc>
          <w:tcPr>
            <w:tcW w:w="2835" w:type="dxa"/>
            <w:tcBorders>
              <w:top w:val="single" w:sz="4" w:space="0" w:color="auto"/>
              <w:bottom w:val="single" w:sz="4" w:space="0" w:color="auto"/>
            </w:tcBorders>
            <w:shd w:val="clear" w:color="auto" w:fill="FFFFFF"/>
          </w:tcPr>
          <w:p w14:paraId="631F821A" w14:textId="77777777" w:rsidR="003A5E68" w:rsidRPr="00724A88" w:rsidRDefault="003A5E68" w:rsidP="00724A88">
            <w:pPr>
              <w:tabs>
                <w:tab w:val="left" w:pos="48"/>
                <w:tab w:val="left" w:pos="921"/>
                <w:tab w:val="left" w:pos="6513"/>
                <w:tab w:val="left" w:pos="10395"/>
                <w:tab w:val="left" w:pos="14730"/>
              </w:tabs>
              <w:rPr>
                <w:b/>
                <w:color w:val="000000"/>
              </w:rPr>
            </w:pPr>
            <w:r w:rsidRPr="00724A88">
              <w:rPr>
                <w:b/>
                <w:color w:val="000000"/>
              </w:rPr>
              <w:t>spełnia/nie spełnia</w:t>
            </w:r>
          </w:p>
          <w:p w14:paraId="4ACF1A41" w14:textId="77777777" w:rsidR="003A5E68" w:rsidRPr="00724A88" w:rsidRDefault="003A5E68" w:rsidP="00724A88">
            <w:pPr>
              <w:tabs>
                <w:tab w:val="left" w:pos="48"/>
                <w:tab w:val="left" w:pos="921"/>
                <w:tab w:val="left" w:pos="6513"/>
                <w:tab w:val="left" w:pos="10395"/>
                <w:tab w:val="left" w:pos="14730"/>
              </w:tabs>
              <w:rPr>
                <w:b/>
                <w:color w:val="000000"/>
              </w:rPr>
            </w:pPr>
          </w:p>
        </w:tc>
      </w:tr>
      <w:tr w:rsidR="003A5E68" w:rsidRPr="00724A88" w14:paraId="066B586D"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53DE2C15" w14:textId="77777777" w:rsidR="003A5E68" w:rsidRPr="00724A88" w:rsidRDefault="003A5E68" w:rsidP="00724A88">
            <w:pPr>
              <w:tabs>
                <w:tab w:val="left" w:pos="48"/>
                <w:tab w:val="left" w:pos="921"/>
                <w:tab w:val="left" w:pos="6513"/>
                <w:tab w:val="left" w:pos="10395"/>
                <w:tab w:val="left" w:pos="14730"/>
              </w:tabs>
              <w:spacing w:before="60" w:after="60"/>
            </w:pPr>
            <w:r w:rsidRPr="00724A88">
              <w:rPr>
                <w:color w:val="000000"/>
              </w:rPr>
              <w:t>8.3</w:t>
            </w:r>
          </w:p>
        </w:tc>
        <w:tc>
          <w:tcPr>
            <w:tcW w:w="7013" w:type="dxa"/>
            <w:tcBorders>
              <w:top w:val="single" w:sz="4" w:space="0" w:color="auto"/>
              <w:bottom w:val="single" w:sz="4" w:space="0" w:color="auto"/>
            </w:tcBorders>
            <w:shd w:val="clear" w:color="auto" w:fill="FFFFFF"/>
          </w:tcPr>
          <w:p w14:paraId="0D4DFB3F" w14:textId="277354BE" w:rsidR="003A5E68" w:rsidRPr="00724A88" w:rsidRDefault="003A5E68" w:rsidP="00724A88">
            <w:pPr>
              <w:rPr>
                <w:b/>
              </w:rPr>
            </w:pPr>
            <w:r w:rsidRPr="00724A88">
              <w:rPr>
                <w:color w:val="000000"/>
              </w:rPr>
              <w:t>Wykonawca dostarczy i zamontuje sprzęt dodatkowy wymieniony w</w:t>
            </w:r>
            <w:r w:rsidR="00FF61BE">
              <w:rPr>
                <w:color w:val="000000"/>
              </w:rPr>
              <w:t> </w:t>
            </w:r>
            <w:r w:rsidRPr="00724A88">
              <w:rPr>
                <w:color w:val="000000"/>
              </w:rPr>
              <w:t>specyfikacji.</w:t>
            </w:r>
          </w:p>
        </w:tc>
        <w:tc>
          <w:tcPr>
            <w:tcW w:w="2835" w:type="dxa"/>
            <w:tcBorders>
              <w:top w:val="single" w:sz="4" w:space="0" w:color="auto"/>
              <w:bottom w:val="single" w:sz="4" w:space="0" w:color="auto"/>
            </w:tcBorders>
            <w:shd w:val="clear" w:color="auto" w:fill="FFFFFF"/>
          </w:tcPr>
          <w:p w14:paraId="03AC5CA8" w14:textId="77777777" w:rsidR="003A5E68" w:rsidRPr="00724A88" w:rsidRDefault="003A5E68" w:rsidP="00724A88">
            <w:pPr>
              <w:tabs>
                <w:tab w:val="left" w:pos="48"/>
                <w:tab w:val="left" w:pos="921"/>
                <w:tab w:val="left" w:pos="6513"/>
                <w:tab w:val="left" w:pos="10395"/>
                <w:tab w:val="left" w:pos="14730"/>
              </w:tabs>
              <w:rPr>
                <w:b/>
                <w:color w:val="000000"/>
              </w:rPr>
            </w:pPr>
            <w:r w:rsidRPr="00724A88">
              <w:rPr>
                <w:b/>
                <w:color w:val="000000"/>
              </w:rPr>
              <w:t>spełnia/nie spełnia</w:t>
            </w:r>
          </w:p>
        </w:tc>
      </w:tr>
      <w:tr w:rsidR="003A5E68" w:rsidRPr="00724A88" w14:paraId="28DBD681"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5F2BF456" w14:textId="77777777" w:rsidR="003A5E68" w:rsidRPr="00724A88" w:rsidRDefault="003A5E68" w:rsidP="00724A88">
            <w:pPr>
              <w:tabs>
                <w:tab w:val="left" w:pos="48"/>
                <w:tab w:val="left" w:pos="921"/>
                <w:tab w:val="left" w:pos="6513"/>
                <w:tab w:val="left" w:pos="10395"/>
                <w:tab w:val="left" w:pos="14730"/>
              </w:tabs>
              <w:spacing w:before="60" w:after="60"/>
              <w:rPr>
                <w:color w:val="FF0000"/>
              </w:rPr>
            </w:pPr>
            <w:r w:rsidRPr="00724A88">
              <w:rPr>
                <w:color w:val="000000"/>
              </w:rPr>
              <w:t>8.4</w:t>
            </w:r>
          </w:p>
        </w:tc>
        <w:tc>
          <w:tcPr>
            <w:tcW w:w="7013" w:type="dxa"/>
            <w:tcBorders>
              <w:top w:val="single" w:sz="4" w:space="0" w:color="auto"/>
              <w:bottom w:val="single" w:sz="4" w:space="0" w:color="auto"/>
            </w:tcBorders>
            <w:shd w:val="clear" w:color="auto" w:fill="FFFFFF"/>
            <w:vAlign w:val="center"/>
          </w:tcPr>
          <w:p w14:paraId="34495D90" w14:textId="622AB948" w:rsidR="003A5E68" w:rsidRPr="00724A88" w:rsidRDefault="003A5E68" w:rsidP="00724A88">
            <w:pPr>
              <w:rPr>
                <w:color w:val="FF0000"/>
              </w:rPr>
            </w:pPr>
            <w:r w:rsidRPr="00724A88">
              <w:rPr>
                <w:color w:val="000000"/>
              </w:rPr>
              <w:t>Wykonawca zapewni pełną modyfikowalność oprogramowania w</w:t>
            </w:r>
            <w:r w:rsidR="00FF61BE">
              <w:rPr>
                <w:color w:val="000000"/>
              </w:rPr>
              <w:t> </w:t>
            </w:r>
            <w:r w:rsidRPr="00724A88">
              <w:rPr>
                <w:color w:val="000000"/>
              </w:rPr>
              <w:t>odniesieniu do ćwiczeń.</w:t>
            </w:r>
          </w:p>
        </w:tc>
        <w:tc>
          <w:tcPr>
            <w:tcW w:w="2835" w:type="dxa"/>
            <w:tcBorders>
              <w:top w:val="single" w:sz="4" w:space="0" w:color="auto"/>
              <w:bottom w:val="single" w:sz="4" w:space="0" w:color="auto"/>
            </w:tcBorders>
            <w:shd w:val="clear" w:color="auto" w:fill="FFFFFF"/>
          </w:tcPr>
          <w:p w14:paraId="7D971A60" w14:textId="77777777" w:rsidR="003A5E68" w:rsidRPr="00724A88" w:rsidRDefault="003A5E68" w:rsidP="00724A88">
            <w:pPr>
              <w:tabs>
                <w:tab w:val="left" w:pos="48"/>
                <w:tab w:val="left" w:pos="921"/>
                <w:tab w:val="left" w:pos="6513"/>
                <w:tab w:val="left" w:pos="10395"/>
                <w:tab w:val="left" w:pos="14730"/>
              </w:tabs>
              <w:rPr>
                <w:b/>
                <w:color w:val="FF0000"/>
              </w:rPr>
            </w:pPr>
            <w:r w:rsidRPr="00724A88">
              <w:rPr>
                <w:b/>
                <w:color w:val="000000"/>
              </w:rPr>
              <w:t>spełnia/nie spełnia</w:t>
            </w:r>
          </w:p>
        </w:tc>
      </w:tr>
      <w:tr w:rsidR="003A5E68" w:rsidRPr="00724A88" w14:paraId="7F90EC70"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14C0CFA2"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8.5</w:t>
            </w:r>
          </w:p>
        </w:tc>
        <w:tc>
          <w:tcPr>
            <w:tcW w:w="7013" w:type="dxa"/>
            <w:tcBorders>
              <w:top w:val="single" w:sz="4" w:space="0" w:color="auto"/>
              <w:bottom w:val="single" w:sz="4" w:space="0" w:color="auto"/>
            </w:tcBorders>
            <w:shd w:val="clear" w:color="auto" w:fill="FFFFFF"/>
            <w:vAlign w:val="center"/>
          </w:tcPr>
          <w:p w14:paraId="43EA393E" w14:textId="77777777" w:rsidR="003A5E68" w:rsidRPr="00724A88" w:rsidRDefault="003A5E68" w:rsidP="00724A88">
            <w:pPr>
              <w:rPr>
                <w:color w:val="000000"/>
              </w:rPr>
            </w:pPr>
            <w:r w:rsidRPr="00724A88">
              <w:rPr>
                <w:color w:val="000000"/>
              </w:rPr>
              <w:t>Wykonawca zapewni zasilanie awaryjne UPS umożliwiające podtrzymanie napięcia urządzeń sterujących w czasie minimum 10 minut.</w:t>
            </w:r>
          </w:p>
        </w:tc>
        <w:tc>
          <w:tcPr>
            <w:tcW w:w="2835" w:type="dxa"/>
            <w:tcBorders>
              <w:top w:val="single" w:sz="4" w:space="0" w:color="auto"/>
              <w:bottom w:val="single" w:sz="4" w:space="0" w:color="auto"/>
            </w:tcBorders>
            <w:shd w:val="clear" w:color="auto" w:fill="FFFFFF"/>
          </w:tcPr>
          <w:p w14:paraId="0BA2CCA1" w14:textId="77777777" w:rsidR="003A5E68" w:rsidRPr="00724A88" w:rsidRDefault="003A5E68" w:rsidP="00724A88">
            <w:pPr>
              <w:tabs>
                <w:tab w:val="left" w:pos="48"/>
                <w:tab w:val="left" w:pos="921"/>
                <w:tab w:val="left" w:pos="6513"/>
                <w:tab w:val="left" w:pos="10395"/>
                <w:tab w:val="left" w:pos="14730"/>
              </w:tabs>
              <w:rPr>
                <w:b/>
                <w:color w:val="000000"/>
              </w:rPr>
            </w:pPr>
            <w:r w:rsidRPr="00724A88">
              <w:rPr>
                <w:b/>
                <w:color w:val="000000"/>
              </w:rPr>
              <w:t>spełnia/nie spełnia</w:t>
            </w:r>
          </w:p>
        </w:tc>
      </w:tr>
      <w:tr w:rsidR="003A5E68" w:rsidRPr="00724A88" w14:paraId="6F5657C4"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75CB8E7A"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8.6</w:t>
            </w:r>
          </w:p>
        </w:tc>
        <w:tc>
          <w:tcPr>
            <w:tcW w:w="7013" w:type="dxa"/>
            <w:tcBorders>
              <w:top w:val="single" w:sz="4" w:space="0" w:color="auto"/>
              <w:bottom w:val="single" w:sz="4" w:space="0" w:color="auto"/>
            </w:tcBorders>
            <w:shd w:val="clear" w:color="auto" w:fill="FFFFFF"/>
            <w:vAlign w:val="center"/>
          </w:tcPr>
          <w:p w14:paraId="1D25E006" w14:textId="3F5F9DF2" w:rsidR="003A5E68" w:rsidRPr="00724A88" w:rsidRDefault="003A5E68" w:rsidP="00724A88">
            <w:pPr>
              <w:rPr>
                <w:color w:val="000000"/>
              </w:rPr>
            </w:pPr>
            <w:r w:rsidRPr="00724A88">
              <w:rPr>
                <w:color w:val="000000"/>
              </w:rPr>
              <w:t>Wykonawca przeszkoli min. 15 osób wskazanych przez Zamawiającego na każdą realizowaną komorę w zakresie obsługi i</w:t>
            </w:r>
            <w:r w:rsidR="00FF61BE">
              <w:rPr>
                <w:color w:val="000000"/>
              </w:rPr>
              <w:t> </w:t>
            </w:r>
            <w:r w:rsidRPr="00724A88">
              <w:rPr>
                <w:color w:val="000000"/>
              </w:rPr>
              <w:t>eksploatacji komory wraz z wyposażeniem, oraz min. 2 pracowników w zakresie administrowania oprogramowaniem zainstalowanym w</w:t>
            </w:r>
            <w:r w:rsidR="00FF61BE">
              <w:rPr>
                <w:color w:val="000000"/>
              </w:rPr>
              <w:t> </w:t>
            </w:r>
            <w:r w:rsidRPr="00724A88">
              <w:rPr>
                <w:color w:val="000000"/>
              </w:rPr>
              <w:t>komorze dymowej - kontenerowej. Dla każdej dostarczanej komory dymowej</w:t>
            </w:r>
          </w:p>
        </w:tc>
        <w:tc>
          <w:tcPr>
            <w:tcW w:w="2835" w:type="dxa"/>
            <w:tcBorders>
              <w:top w:val="single" w:sz="4" w:space="0" w:color="auto"/>
              <w:bottom w:val="single" w:sz="4" w:space="0" w:color="auto"/>
            </w:tcBorders>
            <w:shd w:val="clear" w:color="auto" w:fill="FFFFFF"/>
          </w:tcPr>
          <w:p w14:paraId="511009D7" w14:textId="77777777" w:rsidR="003A5E68" w:rsidRPr="00724A88" w:rsidRDefault="003A5E68" w:rsidP="00724A88">
            <w:pPr>
              <w:tabs>
                <w:tab w:val="left" w:pos="48"/>
                <w:tab w:val="left" w:pos="921"/>
                <w:tab w:val="left" w:pos="6513"/>
                <w:tab w:val="left" w:pos="10395"/>
                <w:tab w:val="left" w:pos="14730"/>
              </w:tabs>
              <w:rPr>
                <w:b/>
                <w:color w:val="000000"/>
              </w:rPr>
            </w:pPr>
            <w:r w:rsidRPr="00724A88">
              <w:rPr>
                <w:b/>
                <w:color w:val="000000"/>
              </w:rPr>
              <w:t>spełnia/nie spełnia</w:t>
            </w:r>
          </w:p>
        </w:tc>
      </w:tr>
      <w:tr w:rsidR="003A5E68" w:rsidRPr="00724A88" w14:paraId="013C5339"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5E71F229"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8.7</w:t>
            </w:r>
          </w:p>
        </w:tc>
        <w:tc>
          <w:tcPr>
            <w:tcW w:w="7013" w:type="dxa"/>
            <w:tcBorders>
              <w:top w:val="single" w:sz="4" w:space="0" w:color="auto"/>
              <w:bottom w:val="single" w:sz="4" w:space="0" w:color="auto"/>
            </w:tcBorders>
            <w:shd w:val="clear" w:color="auto" w:fill="FFFFFF"/>
            <w:vAlign w:val="center"/>
          </w:tcPr>
          <w:p w14:paraId="546407C1" w14:textId="77777777" w:rsidR="003A5E68" w:rsidRPr="00724A88" w:rsidRDefault="003A5E68" w:rsidP="00724A88">
            <w:pPr>
              <w:pStyle w:val="paragraph"/>
              <w:spacing w:before="0" w:beforeAutospacing="0" w:after="0" w:afterAutospacing="0"/>
              <w:textAlignment w:val="baseline"/>
            </w:pPr>
            <w:r w:rsidRPr="00724A88">
              <w:rPr>
                <w:color w:val="000000"/>
              </w:rPr>
              <w:t>Wykonawca wykona przedmiot zamówienia zgodnie z ,,Zasadami wyposażenia i wykorzystania komór dymowych w Państwowej Straży Pożarnej– Komenda Główna Państwowej Straży Pożarnej</w:t>
            </w:r>
            <w:r w:rsidRPr="00724A88">
              <w:rPr>
                <w:color w:val="000000"/>
              </w:rPr>
              <w:br/>
              <w:t>– Warszawa 2013 r.’’</w:t>
            </w:r>
          </w:p>
        </w:tc>
        <w:tc>
          <w:tcPr>
            <w:tcW w:w="2835" w:type="dxa"/>
            <w:tcBorders>
              <w:top w:val="single" w:sz="4" w:space="0" w:color="auto"/>
              <w:bottom w:val="single" w:sz="4" w:space="0" w:color="auto"/>
            </w:tcBorders>
            <w:shd w:val="clear" w:color="auto" w:fill="FFFFFF"/>
          </w:tcPr>
          <w:p w14:paraId="1C8A506E" w14:textId="77777777" w:rsidR="003A5E68" w:rsidRPr="00724A88" w:rsidRDefault="003A5E68" w:rsidP="00724A88">
            <w:pPr>
              <w:tabs>
                <w:tab w:val="left" w:pos="48"/>
                <w:tab w:val="left" w:pos="921"/>
                <w:tab w:val="left" w:pos="6513"/>
                <w:tab w:val="left" w:pos="10395"/>
                <w:tab w:val="left" w:pos="14730"/>
              </w:tabs>
              <w:rPr>
                <w:bCs/>
                <w:color w:val="FF0000"/>
              </w:rPr>
            </w:pPr>
            <w:r w:rsidRPr="00724A88">
              <w:rPr>
                <w:b/>
                <w:color w:val="000000"/>
              </w:rPr>
              <w:t>spełnia/nie spełnia</w:t>
            </w:r>
          </w:p>
        </w:tc>
      </w:tr>
      <w:tr w:rsidR="003A5E68" w:rsidRPr="00724A88" w14:paraId="5DA167B4"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02515B39"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8.8</w:t>
            </w:r>
          </w:p>
        </w:tc>
        <w:tc>
          <w:tcPr>
            <w:tcW w:w="7013" w:type="dxa"/>
            <w:tcBorders>
              <w:top w:val="single" w:sz="4" w:space="0" w:color="auto"/>
              <w:bottom w:val="single" w:sz="4" w:space="0" w:color="auto"/>
            </w:tcBorders>
            <w:shd w:val="clear" w:color="auto" w:fill="FFFFFF"/>
            <w:vAlign w:val="center"/>
          </w:tcPr>
          <w:p w14:paraId="06253EF4" w14:textId="7F26E352" w:rsidR="003A5E68" w:rsidRPr="00724A88" w:rsidRDefault="003A5E68" w:rsidP="00724A88">
            <w:pPr>
              <w:rPr>
                <w:color w:val="000000"/>
              </w:rPr>
            </w:pPr>
            <w:r w:rsidRPr="00724A88">
              <w:rPr>
                <w:color w:val="000000"/>
              </w:rPr>
              <w:t>Wykonawca wykona przedmiot zamówienia zgodnie z</w:t>
            </w:r>
            <w:r w:rsidR="00FF61BE">
              <w:rPr>
                <w:color w:val="000000"/>
              </w:rPr>
              <w:t> </w:t>
            </w:r>
            <w:r w:rsidRPr="00724A88">
              <w:rPr>
                <w:color w:val="000000"/>
              </w:rPr>
              <w:t>,,Rozporządzeniem Ministra Spraw   Wewnętrznych i Administracji z</w:t>
            </w:r>
            <w:r w:rsidR="00FF61BE">
              <w:rPr>
                <w:color w:val="000000"/>
              </w:rPr>
              <w:t> </w:t>
            </w:r>
            <w:r w:rsidRPr="00724A88">
              <w:rPr>
                <w:color w:val="000000"/>
              </w:rPr>
              <w:t>dnia 31 sierpnia 2021 r. w sprawie szczegółowych warunków bezpieczeństwa i higieny służby strażaków Państwowej Straży Pożarnej’’.</w:t>
            </w:r>
          </w:p>
        </w:tc>
        <w:tc>
          <w:tcPr>
            <w:tcW w:w="2835" w:type="dxa"/>
            <w:tcBorders>
              <w:top w:val="single" w:sz="4" w:space="0" w:color="auto"/>
              <w:bottom w:val="single" w:sz="4" w:space="0" w:color="auto"/>
            </w:tcBorders>
            <w:shd w:val="clear" w:color="auto" w:fill="FFFFFF"/>
          </w:tcPr>
          <w:p w14:paraId="5DECB9D1" w14:textId="77777777" w:rsidR="003A5E68" w:rsidRPr="00724A88" w:rsidRDefault="003A5E68" w:rsidP="00724A88">
            <w:pPr>
              <w:tabs>
                <w:tab w:val="left" w:pos="48"/>
                <w:tab w:val="left" w:pos="921"/>
                <w:tab w:val="left" w:pos="6513"/>
                <w:tab w:val="left" w:pos="10395"/>
                <w:tab w:val="left" w:pos="14730"/>
              </w:tabs>
              <w:spacing w:before="60" w:after="60"/>
              <w:rPr>
                <w:b/>
                <w:color w:val="000000"/>
              </w:rPr>
            </w:pPr>
            <w:r w:rsidRPr="00724A88">
              <w:rPr>
                <w:b/>
                <w:color w:val="000000"/>
              </w:rPr>
              <w:t>spełnia/nie spełnia</w:t>
            </w:r>
          </w:p>
        </w:tc>
      </w:tr>
      <w:tr w:rsidR="003A5E68" w:rsidRPr="00724A88" w14:paraId="4F0B8D3E"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141450E4"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8.9</w:t>
            </w:r>
          </w:p>
        </w:tc>
        <w:tc>
          <w:tcPr>
            <w:tcW w:w="7013" w:type="dxa"/>
            <w:tcBorders>
              <w:top w:val="single" w:sz="4" w:space="0" w:color="auto"/>
              <w:bottom w:val="single" w:sz="4" w:space="0" w:color="auto"/>
            </w:tcBorders>
            <w:shd w:val="clear" w:color="auto" w:fill="FFFFFF"/>
            <w:vAlign w:val="center"/>
          </w:tcPr>
          <w:p w14:paraId="6A6FEEE7" w14:textId="77777777" w:rsidR="003A5E68" w:rsidRPr="00724A88" w:rsidRDefault="003A5E68" w:rsidP="00724A88">
            <w:pPr>
              <w:rPr>
                <w:color w:val="000000"/>
              </w:rPr>
            </w:pPr>
            <w:r w:rsidRPr="00724A88">
              <w:rPr>
                <w:color w:val="000000"/>
              </w:rPr>
              <w:t>Wykonawca dostarczy świadectwa dopuszczenia wyposażenia zamontowanego w komorze dymowej - kontenerowej (o ile są wymagane).</w:t>
            </w:r>
          </w:p>
        </w:tc>
        <w:tc>
          <w:tcPr>
            <w:tcW w:w="2835" w:type="dxa"/>
            <w:tcBorders>
              <w:top w:val="single" w:sz="4" w:space="0" w:color="auto"/>
              <w:bottom w:val="single" w:sz="4" w:space="0" w:color="auto"/>
            </w:tcBorders>
            <w:shd w:val="clear" w:color="auto" w:fill="FFFFFF"/>
          </w:tcPr>
          <w:p w14:paraId="632CF6F9" w14:textId="77777777" w:rsidR="003A5E68" w:rsidRPr="00724A88" w:rsidRDefault="003A5E68" w:rsidP="00724A88">
            <w:pPr>
              <w:tabs>
                <w:tab w:val="left" w:pos="48"/>
                <w:tab w:val="left" w:pos="921"/>
                <w:tab w:val="left" w:pos="6513"/>
                <w:tab w:val="left" w:pos="10395"/>
                <w:tab w:val="left" w:pos="14730"/>
              </w:tabs>
              <w:rPr>
                <w:b/>
                <w:color w:val="000000"/>
              </w:rPr>
            </w:pPr>
            <w:r w:rsidRPr="00724A88">
              <w:rPr>
                <w:b/>
                <w:color w:val="000000"/>
              </w:rPr>
              <w:t>spełnia/nie spełnia</w:t>
            </w:r>
          </w:p>
        </w:tc>
      </w:tr>
      <w:tr w:rsidR="003A5E68" w:rsidRPr="00724A88" w14:paraId="518CAF19"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093654C0"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8.10</w:t>
            </w:r>
          </w:p>
        </w:tc>
        <w:tc>
          <w:tcPr>
            <w:tcW w:w="7013" w:type="dxa"/>
            <w:tcBorders>
              <w:top w:val="single" w:sz="4" w:space="0" w:color="auto"/>
              <w:bottom w:val="single" w:sz="4" w:space="0" w:color="auto"/>
            </w:tcBorders>
            <w:shd w:val="clear" w:color="auto" w:fill="FFFFFF"/>
            <w:vAlign w:val="center"/>
          </w:tcPr>
          <w:p w14:paraId="045DF955" w14:textId="77777777" w:rsidR="003A5E68" w:rsidRPr="00724A88" w:rsidRDefault="003A5E68" w:rsidP="00724A88">
            <w:pPr>
              <w:rPr>
                <w:color w:val="000000"/>
                <w:highlight w:val="darkYellow"/>
              </w:rPr>
            </w:pPr>
            <w:r w:rsidRPr="00724A88">
              <w:rPr>
                <w:color w:val="000000"/>
              </w:rPr>
              <w:t>Wykonawca zapewni gwarancje na 24 miesięcy na zamontowane wyposażenie oraz na konstrukcje kontenerów i montaż, licząc od daty podpisania protokołu odbioru</w:t>
            </w:r>
          </w:p>
        </w:tc>
        <w:tc>
          <w:tcPr>
            <w:tcW w:w="2835" w:type="dxa"/>
            <w:tcBorders>
              <w:top w:val="single" w:sz="4" w:space="0" w:color="auto"/>
              <w:bottom w:val="single" w:sz="4" w:space="0" w:color="auto"/>
            </w:tcBorders>
            <w:shd w:val="clear" w:color="auto" w:fill="FFFFFF"/>
          </w:tcPr>
          <w:p w14:paraId="2432F278" w14:textId="77777777" w:rsidR="003A5E68" w:rsidRPr="00724A88" w:rsidRDefault="003A5E68" w:rsidP="00724A88">
            <w:pPr>
              <w:tabs>
                <w:tab w:val="left" w:pos="48"/>
                <w:tab w:val="left" w:pos="921"/>
                <w:tab w:val="left" w:pos="6513"/>
                <w:tab w:val="left" w:pos="10395"/>
                <w:tab w:val="left" w:pos="14730"/>
              </w:tabs>
              <w:spacing w:before="60" w:after="60"/>
              <w:rPr>
                <w:b/>
                <w:color w:val="000000"/>
              </w:rPr>
            </w:pPr>
            <w:r w:rsidRPr="00724A88">
              <w:rPr>
                <w:b/>
                <w:color w:val="000000"/>
              </w:rPr>
              <w:t>spełnia/nie spełnia</w:t>
            </w:r>
          </w:p>
        </w:tc>
      </w:tr>
      <w:tr w:rsidR="003A5E68" w:rsidRPr="00724A88" w14:paraId="5E9BB929" w14:textId="77777777" w:rsidTr="00724A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1D263331" w14:textId="77777777" w:rsidR="003A5E68" w:rsidRPr="00724A88" w:rsidRDefault="003A5E68" w:rsidP="00724A88">
            <w:pPr>
              <w:tabs>
                <w:tab w:val="left" w:pos="48"/>
                <w:tab w:val="left" w:pos="921"/>
                <w:tab w:val="left" w:pos="6513"/>
                <w:tab w:val="left" w:pos="10395"/>
                <w:tab w:val="left" w:pos="14730"/>
              </w:tabs>
              <w:spacing w:before="60" w:after="60"/>
              <w:rPr>
                <w:color w:val="000000"/>
              </w:rPr>
            </w:pPr>
            <w:r w:rsidRPr="00724A88">
              <w:rPr>
                <w:color w:val="000000"/>
              </w:rPr>
              <w:t>8.11</w:t>
            </w:r>
          </w:p>
        </w:tc>
        <w:tc>
          <w:tcPr>
            <w:tcW w:w="7013" w:type="dxa"/>
            <w:tcBorders>
              <w:top w:val="single" w:sz="4" w:space="0" w:color="auto"/>
              <w:bottom w:val="single" w:sz="4" w:space="0" w:color="auto"/>
            </w:tcBorders>
            <w:shd w:val="clear" w:color="auto" w:fill="FFFFFF"/>
            <w:vAlign w:val="center"/>
          </w:tcPr>
          <w:p w14:paraId="5D86A1DC" w14:textId="67599FDC" w:rsidR="003A5E68" w:rsidRPr="00724A88" w:rsidRDefault="003A5E68" w:rsidP="00724A88">
            <w:pPr>
              <w:rPr>
                <w:color w:val="000000"/>
              </w:rPr>
            </w:pPr>
            <w:r w:rsidRPr="00724A88">
              <w:rPr>
                <w:color w:val="000000"/>
              </w:rPr>
              <w:t>Na komorze należy zamieścić naklejkę formatu A1 tabliczkę informacyjną formatu A1. Dokładne umiejscowienie naklejek i</w:t>
            </w:r>
            <w:r w:rsidR="00FF61BE">
              <w:rPr>
                <w:color w:val="000000"/>
              </w:rPr>
              <w:t> </w:t>
            </w:r>
            <w:r w:rsidRPr="00724A88">
              <w:rPr>
                <w:color w:val="000000"/>
              </w:rPr>
              <w:t>tabliczek zostanie uzgodnione pomiędzy Zamawiającym i</w:t>
            </w:r>
            <w:r w:rsidR="00FF61BE">
              <w:rPr>
                <w:color w:val="000000"/>
              </w:rPr>
              <w:t> </w:t>
            </w:r>
            <w:r w:rsidRPr="00724A88">
              <w:rPr>
                <w:color w:val="000000"/>
              </w:rPr>
              <w:t xml:space="preserve">Wykonawcą na etapie realizacji zamówienia. Naklejki i tabliczki należy wykonać na folii samoprzylepnej, odpornej na niekorzystne działanie warunków atmosferycznych. </w:t>
            </w:r>
          </w:p>
          <w:p w14:paraId="10FC6491" w14:textId="77777777" w:rsidR="003A5E68" w:rsidRPr="00724A88" w:rsidRDefault="003A5E68" w:rsidP="00724A88">
            <w:pPr>
              <w:rPr>
                <w:color w:val="000000"/>
              </w:rPr>
            </w:pPr>
            <w:r w:rsidRPr="00724A88">
              <w:rPr>
                <w:color w:val="000000"/>
              </w:rPr>
              <w:lastRenderedPageBreak/>
              <w:t>Naklejki oraz tabliczki muszą znajdować się w dobrze widocznym miejscu. Wzory naklejek i tabliczek stanowią załącznik: „wzór naklejki”, „wzór tabliczki”. Dodatkowo, Wykonawca przekaże każdemu z Użytkowników po 10 szt. naklejek oraz 10 szt. tabliczek informacyjnych umożliwiających samodzielne ich naklejanie.</w:t>
            </w:r>
          </w:p>
        </w:tc>
        <w:tc>
          <w:tcPr>
            <w:tcW w:w="2835" w:type="dxa"/>
            <w:tcBorders>
              <w:top w:val="single" w:sz="4" w:space="0" w:color="auto"/>
              <w:bottom w:val="single" w:sz="4" w:space="0" w:color="auto"/>
            </w:tcBorders>
            <w:shd w:val="clear" w:color="auto" w:fill="FFFFFF"/>
          </w:tcPr>
          <w:p w14:paraId="3DAADAE1" w14:textId="77777777" w:rsidR="003A5E68" w:rsidRPr="00724A88" w:rsidRDefault="003A5E68" w:rsidP="00724A88">
            <w:pPr>
              <w:tabs>
                <w:tab w:val="left" w:pos="48"/>
                <w:tab w:val="left" w:pos="921"/>
                <w:tab w:val="left" w:pos="6513"/>
                <w:tab w:val="left" w:pos="10395"/>
                <w:tab w:val="left" w:pos="14730"/>
              </w:tabs>
              <w:spacing w:before="60" w:after="60"/>
              <w:rPr>
                <w:b/>
                <w:color w:val="000000"/>
              </w:rPr>
            </w:pPr>
            <w:r w:rsidRPr="00724A88">
              <w:rPr>
                <w:b/>
                <w:color w:val="000000"/>
              </w:rPr>
              <w:lastRenderedPageBreak/>
              <w:t>spełnia/nie spełnia</w:t>
            </w:r>
          </w:p>
        </w:tc>
      </w:tr>
    </w:tbl>
    <w:p w14:paraId="39A4CA08" w14:textId="77777777" w:rsidR="00811BA9" w:rsidRPr="00811BA9" w:rsidRDefault="00811BA9" w:rsidP="00724A88">
      <w:pPr>
        <w:rPr>
          <w:b/>
          <w:sz w:val="32"/>
          <w:szCs w:val="28"/>
        </w:rPr>
      </w:pPr>
    </w:p>
    <w:bookmarkEnd w:id="3"/>
    <w:p w14:paraId="407C01B1" w14:textId="77777777" w:rsidR="000C67AB" w:rsidRDefault="007067E4" w:rsidP="000C67AB">
      <w:pPr>
        <w:jc w:val="both"/>
      </w:pPr>
      <w:r w:rsidRPr="00811BA9">
        <w:t>Zamawiający informuję, że dopuszcza możliwość zastosowania materiałów, produktów lub towarów równoważnych w przypadku wystąpienia w dokumentach zamówienia, czy innych dokumentach udostępnionych w ramach postępowania nazw materiałów lub towarów ze wskazaniem producenta, znaków towarowych, patentów, pochodzenia, źródła lub szczególnego procesu charakteryzującego konkretne produkty lub usługi, albo normy, aprobaty, specyfikacje, czy systemy. Zamawiający informuję, że w przypadku wystąpienia w dokumentacji ww. przypadków należy je potraktować jako przykładowe.</w:t>
      </w:r>
      <w:r w:rsidR="000C67AB">
        <w:t xml:space="preserve"> P</w:t>
      </w:r>
      <w:r w:rsidR="000C67AB" w:rsidRPr="00062610">
        <w:t xml:space="preserve">rzy czym obowiązek potwierdzenia równoważności </w:t>
      </w:r>
      <w:r w:rsidR="000C67AB">
        <w:t xml:space="preserve">normy </w:t>
      </w:r>
      <w:r w:rsidR="000C67AB" w:rsidRPr="00062610">
        <w:t xml:space="preserve">leży po stronie </w:t>
      </w:r>
      <w:r w:rsidR="000C67AB">
        <w:t>W</w:t>
      </w:r>
      <w:r w:rsidR="000C67AB" w:rsidRPr="00062610">
        <w:t>ykonawcy.</w:t>
      </w:r>
    </w:p>
    <w:p w14:paraId="47FD78AC" w14:textId="7059BF76" w:rsidR="007067E4" w:rsidRPr="00811BA9" w:rsidRDefault="007067E4" w:rsidP="007067E4">
      <w:pPr>
        <w:jc w:val="both"/>
      </w:pPr>
    </w:p>
    <w:p w14:paraId="26AA45E6" w14:textId="77777777" w:rsidR="00811BA9" w:rsidRDefault="00811BA9" w:rsidP="00724A88">
      <w:pPr>
        <w:rPr>
          <w:b/>
          <w:sz w:val="32"/>
          <w:szCs w:val="28"/>
        </w:rPr>
      </w:pPr>
    </w:p>
    <w:p w14:paraId="4B972780" w14:textId="77777777" w:rsidR="00327605" w:rsidRDefault="00327605" w:rsidP="00724A88">
      <w:pPr>
        <w:rPr>
          <w:b/>
          <w:sz w:val="32"/>
          <w:szCs w:val="28"/>
        </w:rPr>
      </w:pPr>
    </w:p>
    <w:p w14:paraId="4106868C" w14:textId="77777777" w:rsidR="00327605" w:rsidRDefault="00327605" w:rsidP="00724A88">
      <w:pPr>
        <w:rPr>
          <w:b/>
          <w:sz w:val="32"/>
          <w:szCs w:val="28"/>
        </w:rPr>
      </w:pPr>
    </w:p>
    <w:p w14:paraId="5247E912" w14:textId="77777777" w:rsidR="00327605" w:rsidRDefault="00327605" w:rsidP="00724A88">
      <w:pPr>
        <w:rPr>
          <w:b/>
          <w:sz w:val="32"/>
          <w:szCs w:val="28"/>
        </w:rPr>
      </w:pPr>
    </w:p>
    <w:p w14:paraId="499F09E8" w14:textId="77777777" w:rsidR="00327605" w:rsidRDefault="00327605" w:rsidP="00724A88">
      <w:pPr>
        <w:rPr>
          <w:b/>
          <w:sz w:val="32"/>
          <w:szCs w:val="28"/>
        </w:rPr>
      </w:pPr>
    </w:p>
    <w:p w14:paraId="7BB6A988" w14:textId="77777777" w:rsidR="00327605" w:rsidRDefault="00327605" w:rsidP="00724A88">
      <w:pPr>
        <w:rPr>
          <w:b/>
          <w:sz w:val="32"/>
          <w:szCs w:val="28"/>
        </w:rPr>
      </w:pPr>
    </w:p>
    <w:p w14:paraId="00C88A2E" w14:textId="77777777" w:rsidR="00327605" w:rsidRDefault="00327605" w:rsidP="00724A88">
      <w:pPr>
        <w:rPr>
          <w:b/>
          <w:sz w:val="32"/>
          <w:szCs w:val="28"/>
        </w:rPr>
      </w:pPr>
    </w:p>
    <w:p w14:paraId="79554969" w14:textId="77777777" w:rsidR="00327605" w:rsidRDefault="00327605" w:rsidP="00724A88">
      <w:pPr>
        <w:rPr>
          <w:b/>
          <w:sz w:val="32"/>
          <w:szCs w:val="28"/>
        </w:rPr>
      </w:pPr>
    </w:p>
    <w:p w14:paraId="6B2F6AE3" w14:textId="77777777" w:rsidR="00327605" w:rsidRDefault="00327605" w:rsidP="00724A88">
      <w:pPr>
        <w:rPr>
          <w:b/>
          <w:sz w:val="32"/>
          <w:szCs w:val="28"/>
        </w:rPr>
      </w:pPr>
    </w:p>
    <w:p w14:paraId="3346D75A" w14:textId="77777777" w:rsidR="00327605" w:rsidRDefault="00327605" w:rsidP="00724A88">
      <w:pPr>
        <w:rPr>
          <w:b/>
          <w:sz w:val="32"/>
          <w:szCs w:val="28"/>
        </w:rPr>
      </w:pPr>
    </w:p>
    <w:p w14:paraId="53A29405" w14:textId="77777777" w:rsidR="00327605" w:rsidRDefault="00327605" w:rsidP="00724A88">
      <w:pPr>
        <w:rPr>
          <w:b/>
          <w:sz w:val="32"/>
          <w:szCs w:val="28"/>
        </w:rPr>
      </w:pPr>
    </w:p>
    <w:p w14:paraId="134095FD" w14:textId="77777777" w:rsidR="00327605" w:rsidRDefault="00327605" w:rsidP="00724A88">
      <w:pPr>
        <w:rPr>
          <w:b/>
          <w:sz w:val="32"/>
          <w:szCs w:val="28"/>
        </w:rPr>
      </w:pPr>
    </w:p>
    <w:p w14:paraId="78123BA8" w14:textId="77777777" w:rsidR="00327605" w:rsidRDefault="00327605" w:rsidP="00724A88">
      <w:pPr>
        <w:rPr>
          <w:b/>
          <w:sz w:val="32"/>
          <w:szCs w:val="28"/>
        </w:rPr>
      </w:pPr>
    </w:p>
    <w:p w14:paraId="63D4D7B7" w14:textId="77777777" w:rsidR="00327605" w:rsidRDefault="00327605" w:rsidP="00724A88">
      <w:pPr>
        <w:rPr>
          <w:b/>
          <w:sz w:val="32"/>
          <w:szCs w:val="28"/>
        </w:rPr>
      </w:pPr>
    </w:p>
    <w:p w14:paraId="65FE1E85" w14:textId="77777777" w:rsidR="00327605" w:rsidRDefault="00327605" w:rsidP="00724A88">
      <w:pPr>
        <w:rPr>
          <w:b/>
          <w:sz w:val="32"/>
          <w:szCs w:val="28"/>
        </w:rPr>
      </w:pPr>
    </w:p>
    <w:p w14:paraId="6B534CC8" w14:textId="77777777" w:rsidR="00327605" w:rsidRDefault="00327605" w:rsidP="00724A88">
      <w:pPr>
        <w:rPr>
          <w:b/>
          <w:sz w:val="32"/>
          <w:szCs w:val="28"/>
        </w:rPr>
      </w:pPr>
    </w:p>
    <w:p w14:paraId="4E0BFC7C" w14:textId="77777777" w:rsidR="00327605" w:rsidRDefault="00327605" w:rsidP="00724A88">
      <w:pPr>
        <w:rPr>
          <w:b/>
          <w:sz w:val="32"/>
          <w:szCs w:val="28"/>
        </w:rPr>
      </w:pPr>
    </w:p>
    <w:p w14:paraId="44B8E442" w14:textId="77777777" w:rsidR="00327605" w:rsidRDefault="00327605" w:rsidP="00724A88">
      <w:pPr>
        <w:rPr>
          <w:b/>
          <w:sz w:val="32"/>
          <w:szCs w:val="28"/>
        </w:rPr>
      </w:pPr>
    </w:p>
    <w:p w14:paraId="62A2E01D" w14:textId="77777777" w:rsidR="00327605" w:rsidRDefault="00327605" w:rsidP="00724A88">
      <w:pPr>
        <w:rPr>
          <w:b/>
          <w:sz w:val="32"/>
          <w:szCs w:val="28"/>
        </w:rPr>
      </w:pPr>
    </w:p>
    <w:p w14:paraId="7C6C8BFE" w14:textId="77777777" w:rsidR="00327605" w:rsidRDefault="00327605" w:rsidP="00724A88">
      <w:pPr>
        <w:rPr>
          <w:b/>
          <w:sz w:val="32"/>
          <w:szCs w:val="28"/>
        </w:rPr>
      </w:pPr>
    </w:p>
    <w:p w14:paraId="376E36A7" w14:textId="77777777" w:rsidR="00327605" w:rsidRPr="00811BA9" w:rsidRDefault="00327605" w:rsidP="00724A88">
      <w:pPr>
        <w:rPr>
          <w:b/>
          <w:sz w:val="32"/>
          <w:szCs w:val="28"/>
        </w:rPr>
      </w:pPr>
    </w:p>
    <w:p w14:paraId="7462704D" w14:textId="4D115C07" w:rsidR="00327605" w:rsidRPr="00811BA9" w:rsidRDefault="00327605" w:rsidP="00327605">
      <w:pPr>
        <w:jc w:val="right"/>
        <w:rPr>
          <w:b/>
          <w:sz w:val="32"/>
          <w:szCs w:val="32"/>
        </w:rPr>
      </w:pPr>
      <w:r w:rsidRPr="00811BA9">
        <w:rPr>
          <w:b/>
          <w:sz w:val="32"/>
          <w:szCs w:val="32"/>
        </w:rPr>
        <w:lastRenderedPageBreak/>
        <w:t>Załącznik nr 2</w:t>
      </w:r>
      <w:r w:rsidR="00276D80">
        <w:rPr>
          <w:b/>
          <w:sz w:val="32"/>
          <w:szCs w:val="32"/>
        </w:rPr>
        <w:t>B</w:t>
      </w:r>
    </w:p>
    <w:p w14:paraId="7F7B2BC9" w14:textId="77777777" w:rsidR="00327605" w:rsidRPr="00811BA9" w:rsidRDefault="00327605" w:rsidP="00327605">
      <w:pPr>
        <w:jc w:val="center"/>
        <w:rPr>
          <w:b/>
          <w:sz w:val="32"/>
          <w:szCs w:val="32"/>
        </w:rPr>
      </w:pPr>
    </w:p>
    <w:p w14:paraId="334BBAED" w14:textId="77777777" w:rsidR="00327605" w:rsidRPr="00811BA9" w:rsidRDefault="00327605" w:rsidP="00327605">
      <w:pPr>
        <w:rPr>
          <w:b/>
          <w:sz w:val="32"/>
          <w:szCs w:val="28"/>
        </w:rPr>
      </w:pPr>
    </w:p>
    <w:p w14:paraId="7B4EE824" w14:textId="77777777" w:rsidR="00327605" w:rsidRPr="00811BA9" w:rsidRDefault="00327605" w:rsidP="00327605">
      <w:pPr>
        <w:jc w:val="right"/>
        <w:rPr>
          <w:b/>
          <w:sz w:val="32"/>
          <w:szCs w:val="28"/>
        </w:rPr>
      </w:pPr>
    </w:p>
    <w:p w14:paraId="1D2CA950" w14:textId="77777777" w:rsidR="00327605" w:rsidRPr="00811BA9" w:rsidRDefault="00327605" w:rsidP="00327605">
      <w:pPr>
        <w:jc w:val="right"/>
        <w:rPr>
          <w:b/>
          <w:sz w:val="32"/>
          <w:szCs w:val="28"/>
        </w:rPr>
      </w:pPr>
    </w:p>
    <w:p w14:paraId="55681BD5" w14:textId="77777777" w:rsidR="00327605" w:rsidRPr="00811BA9" w:rsidRDefault="00327605" w:rsidP="00327605">
      <w:pPr>
        <w:jc w:val="right"/>
        <w:rPr>
          <w:b/>
          <w:sz w:val="32"/>
          <w:szCs w:val="28"/>
        </w:rPr>
      </w:pPr>
    </w:p>
    <w:p w14:paraId="160095F2" w14:textId="77777777" w:rsidR="00327605" w:rsidRPr="00811BA9" w:rsidRDefault="00327605" w:rsidP="00327605">
      <w:pPr>
        <w:jc w:val="right"/>
        <w:rPr>
          <w:b/>
          <w:sz w:val="32"/>
          <w:szCs w:val="28"/>
        </w:rPr>
      </w:pPr>
    </w:p>
    <w:p w14:paraId="2F85170B" w14:textId="77777777" w:rsidR="00327605" w:rsidRPr="00811BA9" w:rsidRDefault="00327605" w:rsidP="00327605">
      <w:pPr>
        <w:jc w:val="right"/>
        <w:rPr>
          <w:b/>
          <w:sz w:val="32"/>
          <w:szCs w:val="28"/>
        </w:rPr>
      </w:pPr>
    </w:p>
    <w:p w14:paraId="1FD1C855" w14:textId="77777777" w:rsidR="00327605" w:rsidRPr="00811BA9" w:rsidRDefault="00327605" w:rsidP="00327605">
      <w:pPr>
        <w:jc w:val="right"/>
        <w:rPr>
          <w:b/>
          <w:sz w:val="32"/>
          <w:szCs w:val="28"/>
        </w:rPr>
      </w:pPr>
    </w:p>
    <w:p w14:paraId="4DFF155B" w14:textId="77777777" w:rsidR="00327605" w:rsidRPr="00811BA9" w:rsidRDefault="00327605" w:rsidP="00327605">
      <w:pPr>
        <w:jc w:val="right"/>
        <w:rPr>
          <w:b/>
          <w:sz w:val="32"/>
          <w:szCs w:val="28"/>
        </w:rPr>
      </w:pPr>
    </w:p>
    <w:p w14:paraId="4DE331E7" w14:textId="77777777" w:rsidR="00327605" w:rsidRDefault="00327605" w:rsidP="00327605">
      <w:pPr>
        <w:jc w:val="center"/>
        <w:rPr>
          <w:b/>
          <w:sz w:val="32"/>
          <w:szCs w:val="28"/>
        </w:rPr>
      </w:pPr>
      <w:r w:rsidRPr="00811BA9">
        <w:rPr>
          <w:b/>
          <w:sz w:val="32"/>
          <w:szCs w:val="28"/>
        </w:rPr>
        <w:t>OPIS PRZEDNIOTU ZAMÓWIENIA</w:t>
      </w:r>
    </w:p>
    <w:p w14:paraId="1FFE4FB3" w14:textId="77777777" w:rsidR="00327605" w:rsidRDefault="00327605" w:rsidP="00327605">
      <w:pPr>
        <w:jc w:val="center"/>
        <w:rPr>
          <w:b/>
          <w:sz w:val="32"/>
          <w:szCs w:val="28"/>
        </w:rPr>
      </w:pPr>
    </w:p>
    <w:p w14:paraId="7A444543" w14:textId="77777777" w:rsidR="00327605" w:rsidRPr="003A5E68" w:rsidRDefault="00327605" w:rsidP="00327605">
      <w:pPr>
        <w:pStyle w:val="Tekstpodstawowy"/>
        <w:jc w:val="center"/>
        <w:rPr>
          <w:color w:val="000000"/>
          <w:sz w:val="28"/>
          <w:szCs w:val="28"/>
        </w:rPr>
      </w:pPr>
    </w:p>
    <w:p w14:paraId="2822273C" w14:textId="77777777" w:rsidR="00327605" w:rsidRPr="003A5E68" w:rsidRDefault="00327605" w:rsidP="00327605">
      <w:pPr>
        <w:pStyle w:val="Nagwek10"/>
        <w:rPr>
          <w:color w:val="000000"/>
          <w:sz w:val="28"/>
          <w:szCs w:val="28"/>
        </w:rPr>
      </w:pPr>
      <w:r w:rsidRPr="003A5E68">
        <w:rPr>
          <w:color w:val="000000"/>
          <w:sz w:val="28"/>
          <w:szCs w:val="28"/>
        </w:rPr>
        <w:t xml:space="preserve">Minimalne wymagania </w:t>
      </w:r>
      <w:proofErr w:type="spellStart"/>
      <w:r w:rsidRPr="003A5E68">
        <w:rPr>
          <w:color w:val="000000"/>
          <w:sz w:val="28"/>
          <w:szCs w:val="28"/>
        </w:rPr>
        <w:t>techniczno</w:t>
      </w:r>
      <w:proofErr w:type="spellEnd"/>
      <w:r w:rsidRPr="003A5E68">
        <w:rPr>
          <w:color w:val="000000"/>
          <w:sz w:val="28"/>
          <w:szCs w:val="28"/>
        </w:rPr>
        <w:t xml:space="preserve"> - użytkowe dla modułowej komory dymowej - kontenerowej wykonanej </w:t>
      </w:r>
      <w:r w:rsidRPr="003A5E68">
        <w:rPr>
          <w:sz w:val="28"/>
          <w:szCs w:val="28"/>
        </w:rPr>
        <w:t>na bazie kontenerów</w:t>
      </w:r>
      <w:r w:rsidRPr="003A5E68">
        <w:rPr>
          <w:color w:val="000000"/>
          <w:sz w:val="28"/>
          <w:szCs w:val="28"/>
        </w:rPr>
        <w:t xml:space="preserve"> wraz z</w:t>
      </w:r>
      <w:r>
        <w:rPr>
          <w:color w:val="000000"/>
          <w:sz w:val="28"/>
          <w:szCs w:val="28"/>
        </w:rPr>
        <w:t> </w:t>
      </w:r>
      <w:r w:rsidRPr="003A5E68">
        <w:rPr>
          <w:color w:val="000000"/>
          <w:sz w:val="28"/>
          <w:szCs w:val="28"/>
        </w:rPr>
        <w:t>wyposażeniem</w:t>
      </w:r>
    </w:p>
    <w:p w14:paraId="4147E111" w14:textId="77777777" w:rsidR="00327605" w:rsidRPr="003A5E68" w:rsidRDefault="00327605" w:rsidP="00327605">
      <w:pPr>
        <w:pStyle w:val="Tekstpodstawowy"/>
        <w:rPr>
          <w:sz w:val="28"/>
          <w:szCs w:val="28"/>
          <w:lang w:val="pl-PL" w:bidi="ar-SA"/>
        </w:rPr>
      </w:pPr>
    </w:p>
    <w:p w14:paraId="7D9232D2" w14:textId="61BD4D4E" w:rsidR="00327605" w:rsidRPr="003A5E68" w:rsidRDefault="00327605" w:rsidP="00327605">
      <w:pPr>
        <w:pStyle w:val="Tekstpodstawowy"/>
        <w:tabs>
          <w:tab w:val="left" w:pos="2977"/>
        </w:tabs>
        <w:jc w:val="center"/>
        <w:rPr>
          <w:b/>
          <w:bCs/>
          <w:sz w:val="28"/>
          <w:szCs w:val="28"/>
          <w:lang w:val="pl-PL" w:bidi="ar-SA"/>
        </w:rPr>
      </w:pPr>
      <w:r w:rsidRPr="003A5E68">
        <w:rPr>
          <w:b/>
          <w:bCs/>
          <w:sz w:val="28"/>
          <w:szCs w:val="28"/>
          <w:lang w:val="pl-PL" w:bidi="ar-SA"/>
        </w:rPr>
        <w:t xml:space="preserve">dla KW PSP </w:t>
      </w:r>
      <w:r w:rsidR="00D8454E">
        <w:rPr>
          <w:b/>
          <w:bCs/>
          <w:sz w:val="28"/>
          <w:szCs w:val="28"/>
          <w:lang w:val="pl-PL" w:bidi="ar-SA"/>
        </w:rPr>
        <w:t>Katowice</w:t>
      </w:r>
    </w:p>
    <w:p w14:paraId="6CB4A6D6" w14:textId="77777777" w:rsidR="00327605" w:rsidRPr="003A5E68" w:rsidRDefault="00327605" w:rsidP="00327605">
      <w:pPr>
        <w:pStyle w:val="Tekstpodstawowy"/>
        <w:rPr>
          <w:sz w:val="24"/>
          <w:szCs w:val="24"/>
          <w:lang w:val="pl-PL" w:bidi="ar-SA"/>
        </w:rPr>
      </w:pPr>
    </w:p>
    <w:p w14:paraId="69714604" w14:textId="77777777" w:rsidR="00327605" w:rsidRPr="00811BA9" w:rsidRDefault="00327605" w:rsidP="00327605">
      <w:pPr>
        <w:jc w:val="center"/>
        <w:rPr>
          <w:b/>
          <w:sz w:val="32"/>
          <w:szCs w:val="28"/>
        </w:rPr>
      </w:pPr>
    </w:p>
    <w:p w14:paraId="39980569" w14:textId="77777777" w:rsidR="00327605" w:rsidRPr="00811BA9" w:rsidRDefault="00327605" w:rsidP="00327605">
      <w:pPr>
        <w:jc w:val="right"/>
        <w:rPr>
          <w:b/>
          <w:sz w:val="32"/>
          <w:szCs w:val="28"/>
        </w:rPr>
      </w:pPr>
    </w:p>
    <w:p w14:paraId="18144D96" w14:textId="77777777" w:rsidR="00327605" w:rsidRPr="00811BA9" w:rsidRDefault="00327605" w:rsidP="00327605">
      <w:pPr>
        <w:jc w:val="right"/>
        <w:rPr>
          <w:b/>
          <w:sz w:val="32"/>
          <w:szCs w:val="28"/>
        </w:rPr>
      </w:pPr>
    </w:p>
    <w:p w14:paraId="5DF12F0F" w14:textId="77777777" w:rsidR="00327605" w:rsidRPr="00811BA9" w:rsidRDefault="00327605" w:rsidP="00327605">
      <w:pPr>
        <w:jc w:val="right"/>
        <w:rPr>
          <w:b/>
          <w:sz w:val="32"/>
          <w:szCs w:val="28"/>
        </w:rPr>
      </w:pPr>
    </w:p>
    <w:p w14:paraId="08A73BCD" w14:textId="77777777" w:rsidR="00327605" w:rsidRPr="00811BA9" w:rsidRDefault="00327605" w:rsidP="00327605">
      <w:pPr>
        <w:jc w:val="right"/>
        <w:rPr>
          <w:b/>
          <w:sz w:val="32"/>
          <w:szCs w:val="28"/>
        </w:rPr>
      </w:pPr>
    </w:p>
    <w:p w14:paraId="12ADE9CA" w14:textId="77777777" w:rsidR="00327605" w:rsidRPr="00811BA9" w:rsidRDefault="00327605" w:rsidP="00327605">
      <w:pPr>
        <w:jc w:val="right"/>
        <w:rPr>
          <w:b/>
          <w:sz w:val="32"/>
          <w:szCs w:val="28"/>
        </w:rPr>
      </w:pPr>
    </w:p>
    <w:p w14:paraId="34EE9458" w14:textId="77777777" w:rsidR="00327605" w:rsidRPr="00811BA9" w:rsidRDefault="00327605" w:rsidP="00327605">
      <w:pPr>
        <w:jc w:val="right"/>
        <w:rPr>
          <w:b/>
          <w:sz w:val="32"/>
          <w:szCs w:val="28"/>
        </w:rPr>
      </w:pPr>
    </w:p>
    <w:p w14:paraId="3FBDC305" w14:textId="77777777" w:rsidR="00327605" w:rsidRPr="00811BA9" w:rsidRDefault="00327605" w:rsidP="00327605">
      <w:pPr>
        <w:jc w:val="right"/>
        <w:rPr>
          <w:b/>
          <w:sz w:val="32"/>
          <w:szCs w:val="28"/>
        </w:rPr>
      </w:pPr>
    </w:p>
    <w:p w14:paraId="6DEF627E" w14:textId="77777777" w:rsidR="00327605" w:rsidRPr="00811BA9" w:rsidRDefault="00327605" w:rsidP="00327605">
      <w:pPr>
        <w:jc w:val="right"/>
        <w:rPr>
          <w:b/>
          <w:sz w:val="32"/>
          <w:szCs w:val="28"/>
        </w:rPr>
      </w:pPr>
    </w:p>
    <w:p w14:paraId="13A26726" w14:textId="77777777" w:rsidR="00327605" w:rsidRPr="00811BA9" w:rsidRDefault="00327605" w:rsidP="00327605">
      <w:pPr>
        <w:jc w:val="right"/>
        <w:rPr>
          <w:b/>
          <w:sz w:val="32"/>
          <w:szCs w:val="28"/>
        </w:rPr>
      </w:pPr>
    </w:p>
    <w:p w14:paraId="585BDB85" w14:textId="77777777" w:rsidR="00327605" w:rsidRPr="00811BA9" w:rsidRDefault="00327605" w:rsidP="00327605">
      <w:pPr>
        <w:jc w:val="right"/>
        <w:rPr>
          <w:b/>
          <w:sz w:val="32"/>
          <w:szCs w:val="28"/>
        </w:rPr>
      </w:pPr>
    </w:p>
    <w:p w14:paraId="5701586E" w14:textId="77777777" w:rsidR="00327605" w:rsidRPr="00811BA9" w:rsidRDefault="00327605" w:rsidP="00327605">
      <w:pPr>
        <w:jc w:val="right"/>
        <w:rPr>
          <w:b/>
          <w:sz w:val="32"/>
          <w:szCs w:val="28"/>
        </w:rPr>
      </w:pPr>
    </w:p>
    <w:p w14:paraId="69AA4901" w14:textId="77777777" w:rsidR="00327605" w:rsidRPr="00811BA9" w:rsidRDefault="00327605" w:rsidP="00327605">
      <w:pPr>
        <w:jc w:val="right"/>
        <w:rPr>
          <w:b/>
          <w:sz w:val="32"/>
          <w:szCs w:val="28"/>
        </w:rPr>
      </w:pPr>
    </w:p>
    <w:p w14:paraId="44BF8B6C" w14:textId="77777777" w:rsidR="00327605" w:rsidRPr="00811BA9" w:rsidRDefault="00327605" w:rsidP="00327605">
      <w:pPr>
        <w:jc w:val="right"/>
        <w:rPr>
          <w:b/>
          <w:sz w:val="32"/>
          <w:szCs w:val="28"/>
        </w:rPr>
      </w:pPr>
    </w:p>
    <w:p w14:paraId="035482D5" w14:textId="77777777" w:rsidR="00327605" w:rsidRPr="00811BA9" w:rsidRDefault="00327605" w:rsidP="00327605">
      <w:pPr>
        <w:jc w:val="right"/>
        <w:rPr>
          <w:b/>
          <w:sz w:val="32"/>
          <w:szCs w:val="28"/>
        </w:rPr>
      </w:pPr>
    </w:p>
    <w:p w14:paraId="5C2BDBA0" w14:textId="77777777" w:rsidR="00327605" w:rsidRPr="00811BA9" w:rsidRDefault="00327605" w:rsidP="00327605">
      <w:pPr>
        <w:jc w:val="right"/>
        <w:rPr>
          <w:b/>
          <w:sz w:val="32"/>
          <w:szCs w:val="28"/>
        </w:rPr>
      </w:pPr>
    </w:p>
    <w:p w14:paraId="19957673" w14:textId="77777777" w:rsidR="00327605" w:rsidRPr="00811BA9" w:rsidRDefault="00327605" w:rsidP="00327605">
      <w:pPr>
        <w:rPr>
          <w:b/>
          <w:sz w:val="32"/>
          <w:szCs w:val="28"/>
        </w:rPr>
      </w:pPr>
    </w:p>
    <w:p w14:paraId="15EDE4C9" w14:textId="77777777" w:rsidR="00327605" w:rsidRPr="00811BA9" w:rsidRDefault="00327605" w:rsidP="00327605">
      <w:pPr>
        <w:rPr>
          <w:b/>
          <w:sz w:val="32"/>
          <w:szCs w:val="28"/>
        </w:rPr>
      </w:pPr>
    </w:p>
    <w:p w14:paraId="626E9FAD" w14:textId="77777777" w:rsidR="00327605" w:rsidRPr="00811BA9" w:rsidRDefault="00327605" w:rsidP="00327605">
      <w:pPr>
        <w:jc w:val="right"/>
        <w:rPr>
          <w:b/>
          <w:sz w:val="32"/>
          <w:szCs w:val="28"/>
        </w:rPr>
      </w:pPr>
    </w:p>
    <w:tbl>
      <w:tblPr>
        <w:tblW w:w="10604" w:type="dxa"/>
        <w:tblInd w:w="-686" w:type="dxa"/>
        <w:tblLayout w:type="fixed"/>
        <w:tblCellMar>
          <w:left w:w="70" w:type="dxa"/>
          <w:right w:w="70" w:type="dxa"/>
        </w:tblCellMar>
        <w:tblLook w:val="0000" w:firstRow="0" w:lastRow="0" w:firstColumn="0" w:lastColumn="0" w:noHBand="0" w:noVBand="0"/>
      </w:tblPr>
      <w:tblGrid>
        <w:gridCol w:w="756"/>
        <w:gridCol w:w="7013"/>
        <w:gridCol w:w="2835"/>
      </w:tblGrid>
      <w:tr w:rsidR="00327605" w:rsidRPr="00724A88" w14:paraId="1DDAC6CE" w14:textId="77777777" w:rsidTr="003D0352">
        <w:trPr>
          <w:tblHeader/>
        </w:trPr>
        <w:tc>
          <w:tcPr>
            <w:tcW w:w="756" w:type="dxa"/>
            <w:tcBorders>
              <w:top w:val="single" w:sz="4" w:space="0" w:color="000000"/>
              <w:left w:val="single" w:sz="4" w:space="0" w:color="000000"/>
              <w:bottom w:val="single" w:sz="4" w:space="0" w:color="000000"/>
            </w:tcBorders>
            <w:shd w:val="clear" w:color="auto" w:fill="F3F3F3"/>
            <w:vAlign w:val="center"/>
          </w:tcPr>
          <w:p w14:paraId="48F09394" w14:textId="77777777" w:rsidR="00327605" w:rsidRPr="00724A88" w:rsidRDefault="00327605" w:rsidP="003D0352">
            <w:pPr>
              <w:snapToGrid w:val="0"/>
              <w:jc w:val="center"/>
              <w:rPr>
                <w:b/>
                <w:bCs/>
                <w:color w:val="000000"/>
              </w:rPr>
            </w:pPr>
            <w:r w:rsidRPr="00724A88">
              <w:rPr>
                <w:b/>
                <w:bCs/>
                <w:color w:val="000000"/>
              </w:rPr>
              <w:t>Lp.</w:t>
            </w:r>
          </w:p>
        </w:tc>
        <w:tc>
          <w:tcPr>
            <w:tcW w:w="7013" w:type="dxa"/>
            <w:tcBorders>
              <w:top w:val="single" w:sz="4" w:space="0" w:color="000000"/>
              <w:left w:val="single" w:sz="4" w:space="0" w:color="000000"/>
              <w:bottom w:val="single" w:sz="4" w:space="0" w:color="000000"/>
            </w:tcBorders>
            <w:shd w:val="clear" w:color="auto" w:fill="F3F3F3"/>
            <w:vAlign w:val="center"/>
          </w:tcPr>
          <w:p w14:paraId="505A658A" w14:textId="77777777" w:rsidR="00327605" w:rsidRPr="00724A88" w:rsidRDefault="00327605" w:rsidP="003D0352">
            <w:pPr>
              <w:snapToGrid w:val="0"/>
              <w:jc w:val="center"/>
              <w:rPr>
                <w:b/>
                <w:bCs/>
                <w:color w:val="000000"/>
                <w:spacing w:val="-10"/>
              </w:rPr>
            </w:pPr>
            <w:r w:rsidRPr="00724A88">
              <w:rPr>
                <w:b/>
                <w:bCs/>
                <w:color w:val="000000"/>
                <w:spacing w:val="-10"/>
              </w:rPr>
              <w:t xml:space="preserve">Minimalne wymagania </w:t>
            </w:r>
            <w:proofErr w:type="spellStart"/>
            <w:r w:rsidRPr="00724A88">
              <w:rPr>
                <w:b/>
                <w:bCs/>
                <w:color w:val="000000"/>
                <w:spacing w:val="-10"/>
              </w:rPr>
              <w:t>techniczno</w:t>
            </w:r>
            <w:proofErr w:type="spellEnd"/>
            <w:r w:rsidRPr="00724A88">
              <w:rPr>
                <w:b/>
                <w:bCs/>
                <w:color w:val="000000"/>
                <w:spacing w:val="-10"/>
              </w:rPr>
              <w:t xml:space="preserve"> - użytkowe</w:t>
            </w:r>
          </w:p>
        </w:tc>
        <w:tc>
          <w:tcPr>
            <w:tcW w:w="283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6F631A1" w14:textId="77777777" w:rsidR="00327605" w:rsidRPr="00724A88" w:rsidRDefault="00327605" w:rsidP="003D0352">
            <w:pPr>
              <w:jc w:val="center"/>
              <w:rPr>
                <w:b/>
                <w:bCs/>
                <w:color w:val="000000"/>
                <w:spacing w:val="-10"/>
              </w:rPr>
            </w:pPr>
            <w:r w:rsidRPr="00724A88">
              <w:rPr>
                <w:b/>
                <w:color w:val="000000"/>
              </w:rPr>
              <w:t xml:space="preserve">Wartości parametrów oferowanej komory </w:t>
            </w:r>
            <w:r w:rsidRPr="00724A88">
              <w:rPr>
                <w:b/>
                <w:color w:val="000000"/>
              </w:rPr>
              <w:br/>
              <w:t xml:space="preserve">(wpisać parametr, rodzaj, model, ilość sprzętu lub </w:t>
            </w:r>
            <w:r w:rsidRPr="00724A88">
              <w:rPr>
                <w:b/>
                <w:color w:val="000000"/>
              </w:rPr>
              <w:br/>
              <w:t>spełnia/nie spełnia)</w:t>
            </w:r>
          </w:p>
        </w:tc>
      </w:tr>
      <w:tr w:rsidR="00327605" w:rsidRPr="00724A88" w14:paraId="4C43B26F" w14:textId="77777777" w:rsidTr="003D0352">
        <w:trPr>
          <w:tblHeader/>
        </w:trPr>
        <w:tc>
          <w:tcPr>
            <w:tcW w:w="756" w:type="dxa"/>
            <w:tcBorders>
              <w:top w:val="single" w:sz="4" w:space="0" w:color="000000"/>
              <w:left w:val="single" w:sz="4" w:space="0" w:color="000000"/>
              <w:bottom w:val="double" w:sz="4" w:space="0" w:color="auto"/>
            </w:tcBorders>
            <w:vAlign w:val="center"/>
          </w:tcPr>
          <w:p w14:paraId="6D099417" w14:textId="77777777" w:rsidR="00327605" w:rsidRPr="00724A88" w:rsidRDefault="00327605" w:rsidP="003D0352">
            <w:pPr>
              <w:snapToGrid w:val="0"/>
              <w:jc w:val="center"/>
              <w:rPr>
                <w:b/>
                <w:bCs/>
                <w:color w:val="000000"/>
              </w:rPr>
            </w:pPr>
            <w:r w:rsidRPr="00724A88">
              <w:rPr>
                <w:b/>
                <w:bCs/>
                <w:color w:val="000000"/>
              </w:rPr>
              <w:t>1</w:t>
            </w:r>
          </w:p>
        </w:tc>
        <w:tc>
          <w:tcPr>
            <w:tcW w:w="7013" w:type="dxa"/>
            <w:tcBorders>
              <w:top w:val="single" w:sz="4" w:space="0" w:color="000000"/>
              <w:left w:val="single" w:sz="4" w:space="0" w:color="000000"/>
              <w:bottom w:val="double" w:sz="4" w:space="0" w:color="auto"/>
            </w:tcBorders>
            <w:vAlign w:val="center"/>
          </w:tcPr>
          <w:p w14:paraId="23832C98" w14:textId="77777777" w:rsidR="00327605" w:rsidRPr="00724A88" w:rsidRDefault="00327605" w:rsidP="003D0352">
            <w:pPr>
              <w:snapToGrid w:val="0"/>
              <w:jc w:val="center"/>
              <w:rPr>
                <w:b/>
                <w:bCs/>
                <w:color w:val="000000"/>
              </w:rPr>
            </w:pPr>
            <w:r w:rsidRPr="00724A88">
              <w:rPr>
                <w:b/>
                <w:bCs/>
                <w:color w:val="000000"/>
              </w:rPr>
              <w:t>2</w:t>
            </w:r>
          </w:p>
        </w:tc>
        <w:tc>
          <w:tcPr>
            <w:tcW w:w="2835" w:type="dxa"/>
            <w:tcBorders>
              <w:top w:val="single" w:sz="4" w:space="0" w:color="000000"/>
              <w:left w:val="single" w:sz="4" w:space="0" w:color="000000"/>
              <w:bottom w:val="double" w:sz="4" w:space="0" w:color="auto"/>
              <w:right w:val="single" w:sz="4" w:space="0" w:color="000000"/>
            </w:tcBorders>
            <w:vAlign w:val="center"/>
          </w:tcPr>
          <w:p w14:paraId="7A528EF8" w14:textId="77777777" w:rsidR="00327605" w:rsidRPr="00724A88" w:rsidRDefault="00327605" w:rsidP="003D0352">
            <w:pPr>
              <w:snapToGrid w:val="0"/>
              <w:jc w:val="center"/>
              <w:rPr>
                <w:b/>
                <w:bCs/>
                <w:color w:val="000000"/>
                <w:spacing w:val="-10"/>
              </w:rPr>
            </w:pPr>
            <w:r w:rsidRPr="00724A88">
              <w:rPr>
                <w:b/>
                <w:bCs/>
                <w:color w:val="000000"/>
                <w:spacing w:val="-10"/>
              </w:rPr>
              <w:t>3</w:t>
            </w:r>
          </w:p>
        </w:tc>
      </w:tr>
      <w:tr w:rsidR="00327605" w:rsidRPr="00724A88" w14:paraId="7FD5DE83" w14:textId="77777777" w:rsidTr="003D0352">
        <w:tc>
          <w:tcPr>
            <w:tcW w:w="10604" w:type="dxa"/>
            <w:gridSpan w:val="3"/>
            <w:tcBorders>
              <w:top w:val="single" w:sz="4" w:space="0" w:color="000000"/>
              <w:left w:val="single" w:sz="4" w:space="0" w:color="000000"/>
              <w:bottom w:val="single" w:sz="4" w:space="0" w:color="000000"/>
              <w:right w:val="single" w:sz="4" w:space="0" w:color="000000"/>
            </w:tcBorders>
            <w:shd w:val="clear" w:color="auto" w:fill="auto"/>
          </w:tcPr>
          <w:p w14:paraId="5C212D5B" w14:textId="77777777" w:rsidR="00327605" w:rsidRPr="00724A88" w:rsidRDefault="00327605" w:rsidP="003D0352">
            <w:pPr>
              <w:snapToGrid w:val="0"/>
              <w:jc w:val="both"/>
              <w:rPr>
                <w:b/>
                <w:color w:val="000000"/>
              </w:rPr>
            </w:pPr>
            <w:r w:rsidRPr="00724A88">
              <w:rPr>
                <w:b/>
                <w:color w:val="000000"/>
              </w:rPr>
              <w:t>I KOMORA DYMOWA – KONTENEROWA:</w:t>
            </w:r>
          </w:p>
        </w:tc>
      </w:tr>
      <w:tr w:rsidR="00327605" w:rsidRPr="00724A88" w14:paraId="5F05AC5B"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4AC63B5B" w14:textId="77777777" w:rsidR="00327605" w:rsidRPr="00724A88" w:rsidRDefault="00327605" w:rsidP="003D0352">
            <w:pPr>
              <w:shd w:val="clear" w:color="auto" w:fill="FFFFFF"/>
              <w:ind w:left="10"/>
            </w:pPr>
            <w:r w:rsidRPr="00724A88">
              <w:rPr>
                <w:spacing w:val="-8"/>
              </w:rPr>
              <w:t>1.1</w:t>
            </w:r>
          </w:p>
        </w:tc>
        <w:tc>
          <w:tcPr>
            <w:tcW w:w="7013" w:type="dxa"/>
          </w:tcPr>
          <w:p w14:paraId="31DFDDF6" w14:textId="77777777" w:rsidR="00327605" w:rsidRPr="00724A88" w:rsidRDefault="00327605" w:rsidP="003D0352">
            <w:r w:rsidRPr="00724A88">
              <w:t>Komora dymowa kontenerowa wykonana w zabudowie z kontenerów. Sposób usytuowania oraz połączenia kontenerów w sposób zaproponowany przez dostawcę .W zabudowie kontenerów przeznaczonych na komorę należy uwzględnić następujące pomieszczenia:</w:t>
            </w:r>
          </w:p>
          <w:p w14:paraId="74530047" w14:textId="77777777" w:rsidR="00327605" w:rsidRPr="00724A88" w:rsidRDefault="00327605" w:rsidP="003D0352">
            <w:r w:rsidRPr="00724A88">
              <w:t>- pomieszczenie ścieżki treningowej ze strefą zadymioną,</w:t>
            </w:r>
          </w:p>
          <w:p w14:paraId="2F3EA2CC" w14:textId="77777777" w:rsidR="00327605" w:rsidRPr="00724A88" w:rsidRDefault="00327605" w:rsidP="003D0352">
            <w:r w:rsidRPr="00724A88">
              <w:t>- pomieszczenie ścieżki treningowej ze strefą termiczną,</w:t>
            </w:r>
          </w:p>
          <w:p w14:paraId="10F84175" w14:textId="77777777" w:rsidR="00327605" w:rsidRPr="00724A88" w:rsidRDefault="00327605" w:rsidP="003D0352">
            <w:r w:rsidRPr="00724A88">
              <w:t>- pomieszczenie sterowni z pulpitem sterowniczym do sterownia zdarzeniami i do nadzorowania przebiegu ćwiczeń,</w:t>
            </w:r>
          </w:p>
          <w:p w14:paraId="1EF3D4B6" w14:textId="77777777" w:rsidR="00327605" w:rsidRPr="00724A88" w:rsidRDefault="00327605" w:rsidP="003D0352">
            <w:r w:rsidRPr="00724A88">
              <w:t>- sala wydolnościowa,</w:t>
            </w:r>
          </w:p>
          <w:p w14:paraId="0B340E3B" w14:textId="77777777" w:rsidR="00327605" w:rsidRPr="00724A88" w:rsidRDefault="00327605" w:rsidP="003D0352">
            <w:r w:rsidRPr="00724A88">
              <w:t>- śluza wejściowa i wyjściowa.</w:t>
            </w:r>
          </w:p>
          <w:p w14:paraId="6712A52E" w14:textId="77777777" w:rsidR="00327605" w:rsidRPr="00724A88" w:rsidRDefault="00327605" w:rsidP="003D0352">
            <w:r w:rsidRPr="00724A88">
              <w:t>Maksymalny powierzchnia rzutu poziomego całego urządzenia 12,5m x 7,5m</w:t>
            </w:r>
          </w:p>
          <w:p w14:paraId="5157B4F2" w14:textId="77777777" w:rsidR="00327605" w:rsidRPr="00724A88" w:rsidRDefault="00327605" w:rsidP="003D0352">
            <w:r w:rsidRPr="00724A88">
              <w:t>Minimalna sumaryczna powierzchnia pomieszczeń 105 m</w:t>
            </w:r>
            <w:r w:rsidRPr="00724A88">
              <w:rPr>
                <w:vertAlign w:val="superscript"/>
              </w:rPr>
              <w:t>2</w:t>
            </w:r>
          </w:p>
          <w:p w14:paraId="2CC57C96" w14:textId="77777777" w:rsidR="00327605" w:rsidRPr="00724A88" w:rsidRDefault="00327605" w:rsidP="003D0352">
            <w:pPr>
              <w:shd w:val="clear" w:color="auto" w:fill="FFFFFF"/>
              <w:ind w:right="14"/>
            </w:pPr>
            <w:r w:rsidRPr="00724A88">
              <w:t>Wysokość wewnętrzna kontenera: min 3000 mm.</w:t>
            </w:r>
          </w:p>
          <w:p w14:paraId="2F4943B6" w14:textId="77777777" w:rsidR="00327605" w:rsidRPr="00724A88" w:rsidRDefault="00327605" w:rsidP="003D0352">
            <w:pPr>
              <w:shd w:val="clear" w:color="auto" w:fill="FFFFFF"/>
              <w:ind w:right="14"/>
            </w:pPr>
            <w:r w:rsidRPr="00724A88">
              <w:t>Dopuszcza się ustawianie kontenerów jeden na drugim, pod warunkiem zachowania możliwości przemieszczania się wewnątrz z</w:t>
            </w:r>
            <w:r>
              <w:t> </w:t>
            </w:r>
            <w:r w:rsidRPr="00724A88">
              <w:t>zachowaniem zasad bezpieczeństwa</w:t>
            </w:r>
          </w:p>
        </w:tc>
        <w:tc>
          <w:tcPr>
            <w:tcW w:w="2835" w:type="dxa"/>
          </w:tcPr>
          <w:p w14:paraId="28B75FF4" w14:textId="77777777" w:rsidR="00327605" w:rsidRPr="00724A88" w:rsidRDefault="00327605" w:rsidP="003D0352">
            <w:pPr>
              <w:rPr>
                <w:b/>
                <w:color w:val="000000"/>
              </w:rPr>
            </w:pPr>
            <w:r w:rsidRPr="00724A88">
              <w:rPr>
                <w:b/>
                <w:color w:val="000000"/>
              </w:rPr>
              <w:t>spełnia/nie spełnia</w:t>
            </w:r>
          </w:p>
          <w:p w14:paraId="1DE8EE62" w14:textId="77777777" w:rsidR="00327605" w:rsidRPr="00724A88" w:rsidRDefault="00327605" w:rsidP="003D0352">
            <w:pPr>
              <w:rPr>
                <w:b/>
                <w:color w:val="000000"/>
              </w:rPr>
            </w:pPr>
          </w:p>
          <w:p w14:paraId="0C0DD7CF" w14:textId="77777777" w:rsidR="00327605" w:rsidRPr="00724A88" w:rsidRDefault="00327605" w:rsidP="003D0352">
            <w:pPr>
              <w:rPr>
                <w:b/>
                <w:color w:val="000000"/>
              </w:rPr>
            </w:pPr>
          </w:p>
          <w:p w14:paraId="0A1CC824" w14:textId="77777777" w:rsidR="00327605" w:rsidRPr="00724A88" w:rsidRDefault="00327605" w:rsidP="003D0352">
            <w:pPr>
              <w:rPr>
                <w:b/>
                <w:color w:val="000000"/>
              </w:rPr>
            </w:pPr>
            <w:r w:rsidRPr="00724A88">
              <w:rPr>
                <w:b/>
                <w:color w:val="000000"/>
              </w:rPr>
              <w:t>Proszę podać wymiar jednego kontenera:</w:t>
            </w:r>
          </w:p>
          <w:p w14:paraId="0D36B970" w14:textId="77777777" w:rsidR="00327605" w:rsidRPr="00724A88" w:rsidRDefault="00327605" w:rsidP="003D0352">
            <w:pPr>
              <w:rPr>
                <w:b/>
                <w:color w:val="000000"/>
              </w:rPr>
            </w:pPr>
          </w:p>
          <w:p w14:paraId="0774C58C" w14:textId="77777777" w:rsidR="00327605" w:rsidRPr="00724A88" w:rsidRDefault="00327605" w:rsidP="003D0352">
            <w:pPr>
              <w:rPr>
                <w:b/>
                <w:color w:val="000000"/>
              </w:rPr>
            </w:pPr>
          </w:p>
          <w:p w14:paraId="25CB46C1" w14:textId="77777777" w:rsidR="00327605" w:rsidRPr="00724A88" w:rsidRDefault="00327605" w:rsidP="003D0352">
            <w:pPr>
              <w:rPr>
                <w:b/>
                <w:color w:val="000000"/>
              </w:rPr>
            </w:pPr>
          </w:p>
          <w:p w14:paraId="02662B1D" w14:textId="77777777" w:rsidR="00327605" w:rsidRPr="00724A88" w:rsidRDefault="00327605" w:rsidP="003D0352">
            <w:pPr>
              <w:rPr>
                <w:b/>
                <w:color w:val="000000"/>
              </w:rPr>
            </w:pPr>
            <w:r w:rsidRPr="00724A88">
              <w:rPr>
                <w:b/>
                <w:color w:val="000000"/>
              </w:rPr>
              <w:t>Proszę podać wymiar wewnętrzny kontenera:</w:t>
            </w:r>
          </w:p>
          <w:p w14:paraId="2490B893" w14:textId="77777777" w:rsidR="00327605" w:rsidRPr="00724A88" w:rsidRDefault="00327605" w:rsidP="003D0352">
            <w:pPr>
              <w:rPr>
                <w:b/>
                <w:color w:val="BF8F00"/>
              </w:rPr>
            </w:pPr>
          </w:p>
        </w:tc>
      </w:tr>
      <w:tr w:rsidR="00327605" w:rsidRPr="00724A88" w14:paraId="2CF37A49"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77B1FE70" w14:textId="77777777" w:rsidR="00327605" w:rsidRPr="00724A88" w:rsidRDefault="00327605" w:rsidP="003D0352">
            <w:pPr>
              <w:shd w:val="clear" w:color="auto" w:fill="FFFFFF"/>
              <w:ind w:left="10"/>
              <w:rPr>
                <w:color w:val="000000"/>
                <w:spacing w:val="-8"/>
              </w:rPr>
            </w:pPr>
            <w:r w:rsidRPr="00724A88">
              <w:rPr>
                <w:color w:val="000000"/>
                <w:spacing w:val="-8"/>
              </w:rPr>
              <w:t>1.2</w:t>
            </w:r>
          </w:p>
        </w:tc>
        <w:tc>
          <w:tcPr>
            <w:tcW w:w="7013" w:type="dxa"/>
          </w:tcPr>
          <w:p w14:paraId="027B17A9" w14:textId="77777777" w:rsidR="00327605" w:rsidRPr="00724A88" w:rsidRDefault="00327605" w:rsidP="003D0352">
            <w:pPr>
              <w:rPr>
                <w:b/>
                <w:color w:val="000000"/>
                <w:u w:val="single"/>
              </w:rPr>
            </w:pPr>
            <w:r w:rsidRPr="00724A88">
              <w:rPr>
                <w:b/>
                <w:color w:val="000000"/>
                <w:u w:val="single"/>
              </w:rPr>
              <w:t>KONSTRUKCJA STALOWA POJEDYNCZEGO KONTENERA:</w:t>
            </w:r>
          </w:p>
          <w:p w14:paraId="4747635E" w14:textId="77777777" w:rsidR="00327605" w:rsidRPr="00724A88" w:rsidRDefault="00327605" w:rsidP="003D0352">
            <w:pPr>
              <w:rPr>
                <w:color w:val="000000"/>
              </w:rPr>
            </w:pPr>
            <w:r w:rsidRPr="00724A88">
              <w:rPr>
                <w:color w:val="000000"/>
              </w:rPr>
              <w:t>Dwie ramy nośne podłogi i stropodachu, połączone między sobą co najmniej słupkami narożnymi. Rama podłogi wykonana z</w:t>
            </w:r>
            <w:r>
              <w:rPr>
                <w:color w:val="000000"/>
              </w:rPr>
              <w:t> </w:t>
            </w:r>
            <w:r w:rsidRPr="00724A88">
              <w:rPr>
                <w:color w:val="000000"/>
              </w:rPr>
              <w:t>kształtowników stalowych. Rama stropodachu również z kształtowników stalowych. Wszystkie powierzchnie konstrukcji zabezpieczone przed korozją podkładową oraz dwukrotnie farbą nawierzchniową.</w:t>
            </w:r>
          </w:p>
          <w:p w14:paraId="18BBF71A" w14:textId="77777777" w:rsidR="00327605" w:rsidRPr="00724A88" w:rsidRDefault="00327605" w:rsidP="003D0352">
            <w:r w:rsidRPr="00724A88">
              <w:t>Sposób wykonania musi pozwalać na demontaż komory i transport kontenerów w inne miejsce.</w:t>
            </w:r>
          </w:p>
          <w:p w14:paraId="7E0364C7" w14:textId="77777777" w:rsidR="00327605" w:rsidRPr="00724A88" w:rsidRDefault="00327605" w:rsidP="003D0352">
            <w:pPr>
              <w:rPr>
                <w:b/>
                <w:color w:val="000000"/>
                <w:u w:val="single"/>
              </w:rPr>
            </w:pPr>
            <w:r w:rsidRPr="00724A88">
              <w:rPr>
                <w:b/>
                <w:color w:val="000000"/>
                <w:u w:val="single"/>
              </w:rPr>
              <w:t>KOLOR KONSTRUKCJI:</w:t>
            </w:r>
          </w:p>
          <w:p w14:paraId="633E194E" w14:textId="77777777" w:rsidR="00327605" w:rsidRPr="00724A88" w:rsidRDefault="00327605" w:rsidP="003D0352">
            <w:pPr>
              <w:rPr>
                <w:color w:val="000000"/>
              </w:rPr>
            </w:pPr>
            <w:r w:rsidRPr="00724A88">
              <w:rPr>
                <w:color w:val="000000"/>
              </w:rPr>
              <w:t>- ściany wewnętrzne - białe zmywalne,</w:t>
            </w:r>
          </w:p>
          <w:p w14:paraId="605DBEA5" w14:textId="77777777" w:rsidR="00327605" w:rsidRPr="00724A88" w:rsidRDefault="00327605" w:rsidP="003D0352">
            <w:pPr>
              <w:rPr>
                <w:color w:val="000000"/>
              </w:rPr>
            </w:pPr>
            <w:r w:rsidRPr="00724A88">
              <w:rPr>
                <w:color w:val="000000"/>
              </w:rPr>
              <w:t xml:space="preserve">-wykonawca przedstawi kolorystykę zewnętrzną do uzgodnienia </w:t>
            </w:r>
            <w:r w:rsidRPr="00724A88">
              <w:t>z</w:t>
            </w:r>
            <w:r>
              <w:t> </w:t>
            </w:r>
            <w:r w:rsidRPr="00724A88">
              <w:t>zamawiającym</w:t>
            </w:r>
            <w:r w:rsidRPr="00724A88">
              <w:rPr>
                <w:color w:val="000000"/>
              </w:rPr>
              <w:t xml:space="preserve"> na etapie realizacji zamówienia.</w:t>
            </w:r>
          </w:p>
        </w:tc>
        <w:tc>
          <w:tcPr>
            <w:tcW w:w="2835" w:type="dxa"/>
          </w:tcPr>
          <w:p w14:paraId="07679CB5" w14:textId="77777777" w:rsidR="00327605" w:rsidRPr="00724A88" w:rsidRDefault="00327605" w:rsidP="003D0352">
            <w:pPr>
              <w:rPr>
                <w:color w:val="000000"/>
              </w:rPr>
            </w:pPr>
            <w:r w:rsidRPr="00724A88">
              <w:rPr>
                <w:b/>
                <w:color w:val="000000"/>
              </w:rPr>
              <w:t>spełnia/nie spełnia</w:t>
            </w:r>
          </w:p>
        </w:tc>
      </w:tr>
      <w:tr w:rsidR="00327605" w:rsidRPr="00724A88" w14:paraId="31E5288E"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13A714A5" w14:textId="77777777" w:rsidR="00327605" w:rsidRPr="00724A88" w:rsidRDefault="00327605" w:rsidP="003D0352">
            <w:pPr>
              <w:shd w:val="clear" w:color="auto" w:fill="FFFFFF"/>
              <w:ind w:left="10"/>
              <w:rPr>
                <w:color w:val="000000"/>
                <w:spacing w:val="-8"/>
              </w:rPr>
            </w:pPr>
            <w:r w:rsidRPr="00724A88">
              <w:rPr>
                <w:color w:val="000000"/>
                <w:spacing w:val="-8"/>
              </w:rPr>
              <w:t>1.3</w:t>
            </w:r>
          </w:p>
        </w:tc>
        <w:tc>
          <w:tcPr>
            <w:tcW w:w="7013" w:type="dxa"/>
          </w:tcPr>
          <w:p w14:paraId="0BCFB46B" w14:textId="77777777" w:rsidR="00327605" w:rsidRPr="00724A88" w:rsidRDefault="00327605" w:rsidP="003D0352">
            <w:pPr>
              <w:rPr>
                <w:b/>
                <w:color w:val="000000"/>
                <w:u w:val="single"/>
              </w:rPr>
            </w:pPr>
            <w:r w:rsidRPr="00724A88">
              <w:rPr>
                <w:b/>
                <w:color w:val="000000"/>
                <w:u w:val="single"/>
              </w:rPr>
              <w:t>ZADASZENIE:</w:t>
            </w:r>
          </w:p>
          <w:p w14:paraId="3A49225F" w14:textId="77777777" w:rsidR="00327605" w:rsidRPr="00724A88" w:rsidRDefault="00327605" w:rsidP="003D0352">
            <w:pPr>
              <w:rPr>
                <w:color w:val="000000"/>
              </w:rPr>
            </w:pPr>
            <w:r w:rsidRPr="00724A88">
              <w:rPr>
                <w:color w:val="000000"/>
              </w:rPr>
              <w:t>Daszki z poliwęglanu o długości min. 90 cm i szerokością większą o</w:t>
            </w:r>
            <w:r>
              <w:rPr>
                <w:color w:val="000000"/>
              </w:rPr>
              <w:t> </w:t>
            </w:r>
            <w:r w:rsidRPr="00724A88">
              <w:rPr>
                <w:color w:val="000000"/>
              </w:rPr>
              <w:t>50 cm niż światło drzwi montowane nad wszystkimi wejściami do obiektu.</w:t>
            </w:r>
          </w:p>
          <w:p w14:paraId="22B86484" w14:textId="77777777" w:rsidR="00327605" w:rsidRPr="00724A88" w:rsidRDefault="00327605" w:rsidP="003D0352">
            <w:pPr>
              <w:rPr>
                <w:b/>
                <w:u w:val="single"/>
              </w:rPr>
            </w:pPr>
            <w:r w:rsidRPr="00724A88">
              <w:rPr>
                <w:b/>
                <w:color w:val="000000"/>
                <w:u w:val="single"/>
              </w:rPr>
              <w:t>STROPODACH:</w:t>
            </w:r>
          </w:p>
          <w:p w14:paraId="16F4D2CE" w14:textId="77777777" w:rsidR="00327605" w:rsidRPr="00724A88" w:rsidRDefault="00327605" w:rsidP="003D0352">
            <w:pPr>
              <w:rPr>
                <w:color w:val="000000"/>
              </w:rPr>
            </w:pPr>
            <w:r w:rsidRPr="00724A88">
              <w:t>Blacha trapezowa min. 0,5 mm</w:t>
            </w:r>
            <w:r w:rsidRPr="00724A88">
              <w:rPr>
                <w:color w:val="000000"/>
              </w:rPr>
              <w:t xml:space="preserve"> montowana do konstrukcji za pomocą łączników mechanicznych wraz z elementami doszczelniającymi zgodnie z instrukcją montażu zastosowanych blach trapezowych. Odprowadzenie wody: rynna zewnętrzna z odprowadzeniem wody poza obrys kontenera. Wewnątrz wełna mineralna twarda min. 50 </w:t>
            </w:r>
            <w:r w:rsidRPr="00724A88">
              <w:rPr>
                <w:color w:val="000000"/>
              </w:rPr>
              <w:lastRenderedPageBreak/>
              <w:t>mm, płyta warstwowa min. 50 mm lub inne rozwiązanie o nie gorszych parametrach przewodnictwa cieplnego. W pomieszczeniach z klatkami do ćwiczeń należy zabezpieczyć sufit przed uszkodzeniami blachą ryflowaną aluminiową gr. min. 2 mm.</w:t>
            </w:r>
          </w:p>
          <w:p w14:paraId="4947DAD0" w14:textId="77777777" w:rsidR="00327605" w:rsidRPr="00724A88" w:rsidRDefault="00327605" w:rsidP="003D0352">
            <w:pPr>
              <w:rPr>
                <w:b/>
                <w:color w:val="000000"/>
                <w:u w:val="single"/>
              </w:rPr>
            </w:pPr>
            <w:r w:rsidRPr="00724A88">
              <w:rPr>
                <w:b/>
                <w:color w:val="000000"/>
                <w:u w:val="single"/>
              </w:rPr>
              <w:t>ŚCIANY ZEWNĘTRZNE:</w:t>
            </w:r>
          </w:p>
          <w:p w14:paraId="64A23D52" w14:textId="77777777" w:rsidR="00327605" w:rsidRPr="00724A88" w:rsidRDefault="00327605" w:rsidP="003D0352">
            <w:pPr>
              <w:rPr>
                <w:color w:val="000000"/>
              </w:rPr>
            </w:pPr>
            <w:r w:rsidRPr="00724A88">
              <w:rPr>
                <w:color w:val="000000"/>
              </w:rPr>
              <w:t>Płyta warstwowa styropianowa 75- 100 mm.</w:t>
            </w:r>
          </w:p>
          <w:p w14:paraId="3F1751E0" w14:textId="77777777" w:rsidR="00327605" w:rsidRPr="00724A88" w:rsidRDefault="00327605" w:rsidP="003D0352">
            <w:pPr>
              <w:rPr>
                <w:b/>
                <w:color w:val="000000"/>
                <w:u w:val="single"/>
              </w:rPr>
            </w:pPr>
            <w:r w:rsidRPr="00724A88">
              <w:rPr>
                <w:b/>
                <w:color w:val="000000"/>
                <w:u w:val="single"/>
              </w:rPr>
              <w:t>ŚCIANY WEWNĘTRZNE:</w:t>
            </w:r>
          </w:p>
          <w:p w14:paraId="7CACC51B" w14:textId="77777777" w:rsidR="00327605" w:rsidRPr="00724A88" w:rsidRDefault="00327605" w:rsidP="003D0352">
            <w:pPr>
              <w:rPr>
                <w:color w:val="000000"/>
              </w:rPr>
            </w:pPr>
            <w:r w:rsidRPr="00724A88">
              <w:rPr>
                <w:color w:val="000000"/>
              </w:rPr>
              <w:t>Płyta warstwowa styropianowa min. 60 mm.</w:t>
            </w:r>
          </w:p>
          <w:p w14:paraId="0B1288A2" w14:textId="77777777" w:rsidR="00327605" w:rsidRPr="00724A88" w:rsidRDefault="00327605" w:rsidP="003D0352">
            <w:pPr>
              <w:rPr>
                <w:b/>
                <w:color w:val="000000"/>
                <w:u w:val="single"/>
              </w:rPr>
            </w:pPr>
            <w:r w:rsidRPr="00724A88">
              <w:rPr>
                <w:b/>
                <w:color w:val="000000"/>
                <w:u w:val="single"/>
              </w:rPr>
              <w:t>PODŁOGA:</w:t>
            </w:r>
          </w:p>
          <w:p w14:paraId="61107103" w14:textId="77777777" w:rsidR="00327605" w:rsidRPr="00724A88" w:rsidRDefault="00327605" w:rsidP="003D0352">
            <w:pPr>
              <w:rPr>
                <w:color w:val="000000"/>
              </w:rPr>
            </w:pPr>
            <w:r w:rsidRPr="00724A88">
              <w:rPr>
                <w:color w:val="000000"/>
              </w:rPr>
              <w:t xml:space="preserve">Od spodu blacha niskofalowa ocynkowana, paraizolacja z folii polietylenowej, wełna mineralna min. 100 mm, blacha aluminiowa lekko ryflowana z cokołem 10 cm min. 2 mm grubości. </w:t>
            </w:r>
            <w:r w:rsidRPr="00724A88">
              <w:rPr>
                <w:color w:val="000000"/>
              </w:rPr>
              <w:br/>
              <w:t xml:space="preserve">W pomieszczeniach z klatkami oraz urządzeniami wydolnościowymi wzmocniona. Przy drabince wejściowej i zejściowej podłogę należy zabezpieczyć aluminiową blachą ryflowaną min. 2 mm. </w:t>
            </w:r>
            <w:r w:rsidRPr="00724A88">
              <w:rPr>
                <w:color w:val="000000"/>
              </w:rPr>
              <w:br/>
              <w:t>Na całej powierzchni kontenerów nośność podłogi min. 250 kg/cm</w:t>
            </w:r>
            <w:r w:rsidRPr="00724A88">
              <w:rPr>
                <w:color w:val="000000"/>
                <w:vertAlign w:val="superscript"/>
              </w:rPr>
              <w:t>2</w:t>
            </w:r>
            <w:r w:rsidRPr="00724A88">
              <w:rPr>
                <w:color w:val="000000"/>
              </w:rPr>
              <w:t>. Po dwa spusty wody 50 mm na kontener.</w:t>
            </w:r>
          </w:p>
          <w:p w14:paraId="4ECC68D7" w14:textId="77777777" w:rsidR="00327605" w:rsidRPr="00724A88" w:rsidRDefault="00327605" w:rsidP="003D0352">
            <w:pPr>
              <w:rPr>
                <w:b/>
                <w:color w:val="000000"/>
                <w:u w:val="single"/>
              </w:rPr>
            </w:pPr>
            <w:r w:rsidRPr="00724A88">
              <w:rPr>
                <w:b/>
                <w:color w:val="000000"/>
                <w:u w:val="single"/>
              </w:rPr>
              <w:t>STOLARKA:</w:t>
            </w:r>
          </w:p>
          <w:p w14:paraId="12DED766" w14:textId="77777777" w:rsidR="00327605" w:rsidRPr="00724A88" w:rsidRDefault="00327605" w:rsidP="003D0352">
            <w:pPr>
              <w:rPr>
                <w:color w:val="FF0000"/>
              </w:rPr>
            </w:pPr>
            <w:r w:rsidRPr="00724A88">
              <w:rPr>
                <w:color w:val="000000"/>
              </w:rPr>
              <w:t xml:space="preserve">Drzwi zewnętrzne stalowe z dwóch stron, ocieplone. obróbki blacharskie w kolorze elewacji. Drzwi wejściowe, wysokość min. 200 [cm] x szerokość 90 lub 100 [cm], </w:t>
            </w:r>
            <w:r w:rsidRPr="00724A88">
              <w:t>drzwi techniczne (jednoskrzydłowe), wysokość min. 200 [cm] x szerokość 120</w:t>
            </w:r>
            <w:r w:rsidRPr="00724A88">
              <w:rPr>
                <w:b/>
                <w:bCs/>
              </w:rPr>
              <w:t xml:space="preserve"> </w:t>
            </w:r>
            <w:r w:rsidRPr="00724A88">
              <w:t>(do uzgodnienia na etapie realizacji).</w:t>
            </w:r>
          </w:p>
          <w:p w14:paraId="09FA2EFD" w14:textId="77777777" w:rsidR="00327605" w:rsidRPr="00724A88" w:rsidRDefault="00327605" w:rsidP="003D0352">
            <w:pPr>
              <w:rPr>
                <w:b/>
                <w:color w:val="000000"/>
                <w:u w:val="single"/>
              </w:rPr>
            </w:pPr>
            <w:r w:rsidRPr="00724A88">
              <w:rPr>
                <w:b/>
                <w:color w:val="000000"/>
                <w:u w:val="single"/>
              </w:rPr>
              <w:t>OKNA:</w:t>
            </w:r>
          </w:p>
          <w:p w14:paraId="5DE94599" w14:textId="77777777" w:rsidR="00327605" w:rsidRPr="00724A88" w:rsidRDefault="00327605" w:rsidP="003D0352">
            <w:pPr>
              <w:rPr>
                <w:color w:val="000000"/>
              </w:rPr>
            </w:pPr>
            <w:r w:rsidRPr="00724A88">
              <w:rPr>
                <w:color w:val="000000"/>
              </w:rPr>
              <w:t>Rozwierano - uchylne, profil PVC kolor biały, wymiar w zależności od potrzeb. Liczba okien min. 4, umiejscowienie do ustalenia z</w:t>
            </w:r>
            <w:r>
              <w:rPr>
                <w:color w:val="000000"/>
              </w:rPr>
              <w:t> </w:t>
            </w:r>
            <w:r w:rsidRPr="00724A88">
              <w:rPr>
                <w:color w:val="000000"/>
              </w:rPr>
              <w:t>Zamawiającym na etapie realizacji zamówienia. Od strony zewnętrznej zabezpieczone żaluzjami automatycznymi (sterowanie żaluzjami od wewnątrz za pomocą włącznika ściennego).</w:t>
            </w:r>
          </w:p>
        </w:tc>
        <w:tc>
          <w:tcPr>
            <w:tcW w:w="2835" w:type="dxa"/>
          </w:tcPr>
          <w:p w14:paraId="591FE66E" w14:textId="77777777" w:rsidR="00327605" w:rsidRPr="00724A88" w:rsidRDefault="00327605" w:rsidP="003D0352">
            <w:pPr>
              <w:rPr>
                <w:b/>
                <w:color w:val="000000"/>
              </w:rPr>
            </w:pPr>
            <w:r w:rsidRPr="00724A88">
              <w:rPr>
                <w:b/>
                <w:color w:val="000000"/>
              </w:rPr>
              <w:lastRenderedPageBreak/>
              <w:t>spełnia/nie spełnia</w:t>
            </w:r>
          </w:p>
          <w:p w14:paraId="37D800B9" w14:textId="77777777" w:rsidR="00327605" w:rsidRPr="00724A88" w:rsidRDefault="00327605" w:rsidP="003D0352">
            <w:pPr>
              <w:rPr>
                <w:b/>
                <w:color w:val="000000"/>
              </w:rPr>
            </w:pPr>
          </w:p>
          <w:p w14:paraId="74A08F39" w14:textId="77777777" w:rsidR="00327605" w:rsidRPr="00724A88" w:rsidRDefault="00327605" w:rsidP="003D0352">
            <w:pPr>
              <w:rPr>
                <w:b/>
                <w:color w:val="000000"/>
              </w:rPr>
            </w:pPr>
          </w:p>
          <w:p w14:paraId="4EA36BA0" w14:textId="77777777" w:rsidR="00327605" w:rsidRPr="00724A88" w:rsidRDefault="00327605" w:rsidP="003D0352">
            <w:pPr>
              <w:rPr>
                <w:b/>
                <w:color w:val="000000"/>
              </w:rPr>
            </w:pPr>
          </w:p>
          <w:p w14:paraId="6E64C4F2" w14:textId="77777777" w:rsidR="00327605" w:rsidRPr="00724A88" w:rsidRDefault="00327605" w:rsidP="003D0352">
            <w:pPr>
              <w:rPr>
                <w:b/>
                <w:color w:val="000000"/>
              </w:rPr>
            </w:pPr>
          </w:p>
          <w:p w14:paraId="2AE4605E" w14:textId="77777777" w:rsidR="00327605" w:rsidRPr="00724A88" w:rsidRDefault="00327605" w:rsidP="003D0352">
            <w:pPr>
              <w:rPr>
                <w:b/>
                <w:color w:val="000000"/>
              </w:rPr>
            </w:pPr>
          </w:p>
          <w:p w14:paraId="1651B1B8" w14:textId="77777777" w:rsidR="00327605" w:rsidRPr="00724A88" w:rsidRDefault="00327605" w:rsidP="003D0352">
            <w:pPr>
              <w:rPr>
                <w:b/>
                <w:color w:val="000000"/>
              </w:rPr>
            </w:pPr>
          </w:p>
          <w:p w14:paraId="571BA2D4" w14:textId="77777777" w:rsidR="00327605" w:rsidRPr="00724A88" w:rsidRDefault="00327605" w:rsidP="003D0352">
            <w:pPr>
              <w:rPr>
                <w:b/>
                <w:color w:val="000000"/>
              </w:rPr>
            </w:pPr>
          </w:p>
          <w:p w14:paraId="5A4287B0" w14:textId="77777777" w:rsidR="00327605" w:rsidRPr="00724A88" w:rsidRDefault="00327605" w:rsidP="003D0352">
            <w:pPr>
              <w:rPr>
                <w:b/>
                <w:color w:val="000000"/>
              </w:rPr>
            </w:pPr>
          </w:p>
          <w:p w14:paraId="455C61A0" w14:textId="77777777" w:rsidR="00327605" w:rsidRPr="00724A88" w:rsidRDefault="00327605" w:rsidP="003D0352">
            <w:pPr>
              <w:rPr>
                <w:b/>
                <w:color w:val="000000"/>
              </w:rPr>
            </w:pPr>
          </w:p>
          <w:p w14:paraId="041A062E" w14:textId="77777777" w:rsidR="00327605" w:rsidRPr="00724A88" w:rsidRDefault="00327605" w:rsidP="003D0352">
            <w:pPr>
              <w:rPr>
                <w:b/>
                <w:color w:val="000000"/>
              </w:rPr>
            </w:pPr>
          </w:p>
          <w:p w14:paraId="756BB806" w14:textId="77777777" w:rsidR="00327605" w:rsidRPr="00724A88" w:rsidRDefault="00327605" w:rsidP="003D0352">
            <w:pPr>
              <w:rPr>
                <w:b/>
                <w:color w:val="000000"/>
              </w:rPr>
            </w:pPr>
          </w:p>
          <w:p w14:paraId="407FA98D" w14:textId="77777777" w:rsidR="00327605" w:rsidRPr="00724A88" w:rsidRDefault="00327605" w:rsidP="003D0352">
            <w:pPr>
              <w:rPr>
                <w:b/>
                <w:color w:val="000000"/>
              </w:rPr>
            </w:pPr>
          </w:p>
          <w:p w14:paraId="7C986B4C" w14:textId="77777777" w:rsidR="00327605" w:rsidRPr="00724A88" w:rsidRDefault="00327605" w:rsidP="003D0352">
            <w:pPr>
              <w:rPr>
                <w:b/>
                <w:color w:val="000000"/>
              </w:rPr>
            </w:pPr>
          </w:p>
          <w:p w14:paraId="7E594415" w14:textId="77777777" w:rsidR="00327605" w:rsidRPr="00724A88" w:rsidRDefault="00327605" w:rsidP="003D0352">
            <w:pPr>
              <w:rPr>
                <w:b/>
                <w:color w:val="000000"/>
              </w:rPr>
            </w:pPr>
          </w:p>
          <w:p w14:paraId="4195D509" w14:textId="77777777" w:rsidR="00327605" w:rsidRPr="00724A88" w:rsidRDefault="00327605" w:rsidP="003D0352">
            <w:pPr>
              <w:rPr>
                <w:b/>
                <w:color w:val="000000"/>
              </w:rPr>
            </w:pPr>
          </w:p>
          <w:p w14:paraId="2C1A9A67" w14:textId="77777777" w:rsidR="00327605" w:rsidRPr="00724A88" w:rsidRDefault="00327605" w:rsidP="003D0352">
            <w:pPr>
              <w:rPr>
                <w:b/>
                <w:color w:val="000000"/>
              </w:rPr>
            </w:pPr>
          </w:p>
          <w:p w14:paraId="13A23CFC" w14:textId="77777777" w:rsidR="00327605" w:rsidRPr="00724A88" w:rsidRDefault="00327605" w:rsidP="003D0352">
            <w:pPr>
              <w:rPr>
                <w:color w:val="000000"/>
              </w:rPr>
            </w:pPr>
          </w:p>
          <w:p w14:paraId="520A41AC" w14:textId="77777777" w:rsidR="00327605" w:rsidRPr="00724A88" w:rsidRDefault="00327605" w:rsidP="003D0352">
            <w:pPr>
              <w:rPr>
                <w:bCs/>
                <w:color w:val="BF8F00"/>
              </w:rPr>
            </w:pPr>
          </w:p>
          <w:p w14:paraId="6E86512D" w14:textId="77777777" w:rsidR="00327605" w:rsidRPr="00724A88" w:rsidRDefault="00327605" w:rsidP="003D0352">
            <w:pPr>
              <w:rPr>
                <w:color w:val="000000"/>
              </w:rPr>
            </w:pPr>
          </w:p>
        </w:tc>
      </w:tr>
      <w:tr w:rsidR="00327605" w:rsidRPr="00724A88" w14:paraId="175B18C1"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3F519725"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lastRenderedPageBreak/>
              <w:t>1.4</w:t>
            </w:r>
          </w:p>
        </w:tc>
        <w:tc>
          <w:tcPr>
            <w:tcW w:w="7013" w:type="dxa"/>
            <w:vAlign w:val="center"/>
          </w:tcPr>
          <w:p w14:paraId="38202BD3" w14:textId="77777777" w:rsidR="00327605" w:rsidRPr="00724A88" w:rsidRDefault="00327605" w:rsidP="003D0352">
            <w:pPr>
              <w:rPr>
                <w:b/>
                <w:color w:val="000000"/>
                <w:u w:val="single"/>
              </w:rPr>
            </w:pPr>
            <w:r w:rsidRPr="00724A88">
              <w:rPr>
                <w:b/>
                <w:color w:val="000000"/>
                <w:u w:val="single"/>
              </w:rPr>
              <w:t>INSTALACJA ELEKTRYCZNA:</w:t>
            </w:r>
          </w:p>
          <w:p w14:paraId="453E1F22" w14:textId="77777777" w:rsidR="00327605" w:rsidRPr="00724A88" w:rsidRDefault="00327605" w:rsidP="003D0352">
            <w:pPr>
              <w:rPr>
                <w:color w:val="000000"/>
              </w:rPr>
            </w:pPr>
            <w:r w:rsidRPr="00724A88">
              <w:rPr>
                <w:color w:val="000000"/>
              </w:rPr>
              <w:t>Służąca do zasilania urządzeń roboczych i systemu sterowania. W</w:t>
            </w:r>
            <w:r>
              <w:rPr>
                <w:color w:val="000000"/>
              </w:rPr>
              <w:t> </w:t>
            </w:r>
            <w:r w:rsidRPr="00724A88">
              <w:rPr>
                <w:color w:val="000000"/>
              </w:rPr>
              <w:t xml:space="preserve">korytkach kablowych, skrzynka przyłączeniowa z tablicą bezpiecznikową. Gniazda zasilające 230 V usytuowane zgodnie </w:t>
            </w:r>
            <w:r w:rsidRPr="00724A88">
              <w:rPr>
                <w:color w:val="000000"/>
              </w:rPr>
              <w:br/>
              <w:t>z zabudową i posadowieniem urządzeń stanowiących wyposażenie komory. Ilość gniazdek do ustalenia z Zamawiającym na etapie realizacji zamówienia.</w:t>
            </w:r>
          </w:p>
          <w:p w14:paraId="7B3D4140" w14:textId="77777777" w:rsidR="00327605" w:rsidRPr="00724A88" w:rsidRDefault="00327605" w:rsidP="003D0352">
            <w:pPr>
              <w:rPr>
                <w:color w:val="000000"/>
              </w:rPr>
            </w:pPr>
            <w:r w:rsidRPr="00724A88">
              <w:rPr>
                <w:color w:val="000000"/>
              </w:rPr>
              <w:t>Możliwość zasilania z zewnątrz przy użyciu wtyk kablowych trójfazowych.</w:t>
            </w:r>
          </w:p>
          <w:p w14:paraId="77FD35A6" w14:textId="77777777" w:rsidR="00327605" w:rsidRPr="00724A88" w:rsidRDefault="00327605" w:rsidP="003D0352">
            <w:r w:rsidRPr="00724A88">
              <w:t>Przewidzieć miejsce i możliwość montażu licznika energii elektrycznej.</w:t>
            </w:r>
          </w:p>
          <w:p w14:paraId="480015D1" w14:textId="77777777" w:rsidR="00327605" w:rsidRPr="00724A88" w:rsidRDefault="00327605" w:rsidP="003D0352">
            <w:pPr>
              <w:rPr>
                <w:b/>
                <w:color w:val="000000"/>
                <w:u w:val="single"/>
              </w:rPr>
            </w:pPr>
            <w:r w:rsidRPr="00724A88">
              <w:rPr>
                <w:b/>
                <w:color w:val="000000"/>
                <w:u w:val="single"/>
              </w:rPr>
              <w:t>WENTYLACJA ŚCIEŻKI:</w:t>
            </w:r>
          </w:p>
          <w:p w14:paraId="4651DE26" w14:textId="77777777" w:rsidR="00327605" w:rsidRPr="00724A88" w:rsidRDefault="00327605" w:rsidP="003D0352">
            <w:pPr>
              <w:rPr>
                <w:color w:val="000000"/>
              </w:rPr>
            </w:pPr>
            <w:r w:rsidRPr="00724A88">
              <w:rPr>
                <w:color w:val="000000"/>
              </w:rPr>
              <w:t>Komora musi być wyposażona w system wentylacji grawitacyjnej lub mechanicznej zapewniającej wymianę powietrza zgodnie z</w:t>
            </w:r>
            <w:r>
              <w:rPr>
                <w:color w:val="000000"/>
              </w:rPr>
              <w:t> </w:t>
            </w:r>
            <w:r w:rsidRPr="00724A88">
              <w:rPr>
                <w:color w:val="000000"/>
              </w:rPr>
              <w:t xml:space="preserve">obowiązującymi przepisami, z możliwością zamknięcia </w:t>
            </w:r>
            <w:r w:rsidRPr="00724A88">
              <w:rPr>
                <w:color w:val="000000"/>
              </w:rPr>
              <w:lastRenderedPageBreak/>
              <w:t xml:space="preserve">automatycznego na czas ćwiczeń i awaryjnego usuwania dymu, zapewniająca całkowitą wymianę powietrza w czasie nie dłuższym niż 90 s od chwili włączenia sygnalizacji alarmowej. Załączana </w:t>
            </w:r>
            <w:r w:rsidRPr="00724A88">
              <w:rPr>
                <w:color w:val="000000"/>
              </w:rPr>
              <w:br/>
              <w:t>z pulpitu sterowniczego znajdującego się w pomieszczeniu sterowni lub uruchamiana przy załączeniu włącznika bezpieczeństwa z</w:t>
            </w:r>
            <w:r>
              <w:rPr>
                <w:color w:val="000000"/>
              </w:rPr>
              <w:t> </w:t>
            </w:r>
            <w:r w:rsidRPr="00724A88">
              <w:rPr>
                <w:color w:val="000000"/>
              </w:rPr>
              <w:t>poziomu pulpitu sterowniczego. Równocześnie z pracą wentylatorów musi się zapalać oświetlenie pomieszczenia ścieżki. Wszystkie urządzenia symulacyjne muszą zostać natychmiast wyłączone. Wylot oddymiania poza rejon ćwiczeń. Po stronie przeciwnej wylotu oddymiania czerpnia powietrza. Zarówno czerpnia jak i wentylator zabezpieczone z zewnątrz kratkami. Od strony wewnętrznej zamontowane dymoszczelne żaluzje elektryczne. Całość wykończona obróbką blacharską.</w:t>
            </w:r>
          </w:p>
          <w:p w14:paraId="4DC42EDF" w14:textId="77777777" w:rsidR="00327605" w:rsidRPr="00724A88" w:rsidRDefault="00327605" w:rsidP="003D0352">
            <w:pPr>
              <w:rPr>
                <w:b/>
                <w:color w:val="000000"/>
                <w:u w:val="single"/>
              </w:rPr>
            </w:pPr>
            <w:r w:rsidRPr="00724A88">
              <w:rPr>
                <w:b/>
                <w:color w:val="000000"/>
                <w:u w:val="single"/>
              </w:rPr>
              <w:t>WENTYLACJA POZOSTAŁYCH POMIESZCZEŃ:</w:t>
            </w:r>
          </w:p>
          <w:p w14:paraId="7A46FD65" w14:textId="77777777" w:rsidR="00327605" w:rsidRPr="00724A88" w:rsidRDefault="00327605" w:rsidP="003D0352">
            <w:pPr>
              <w:rPr>
                <w:color w:val="000000"/>
              </w:rPr>
            </w:pPr>
            <w:r w:rsidRPr="00724A88">
              <w:rPr>
                <w:color w:val="000000"/>
              </w:rPr>
              <w:t xml:space="preserve">Grawitacyjna, kratki </w:t>
            </w:r>
            <w:proofErr w:type="spellStart"/>
            <w:r w:rsidRPr="00724A88">
              <w:rPr>
                <w:color w:val="000000"/>
              </w:rPr>
              <w:t>nawiewno</w:t>
            </w:r>
            <w:proofErr w:type="spellEnd"/>
            <w:r w:rsidRPr="00724A88">
              <w:rPr>
                <w:color w:val="000000"/>
              </w:rPr>
              <w:t xml:space="preserve"> - wywiewne, lub mechaniczna zapewniająca wymianę powietrza zgodnie z obowiązującymi przepisami.</w:t>
            </w:r>
          </w:p>
          <w:p w14:paraId="10740A79" w14:textId="77777777" w:rsidR="00327605" w:rsidRPr="00724A88" w:rsidRDefault="00327605" w:rsidP="003D0352">
            <w:pPr>
              <w:rPr>
                <w:color w:val="000000"/>
              </w:rPr>
            </w:pPr>
            <w:r w:rsidRPr="00724A88">
              <w:rPr>
                <w:color w:val="000000"/>
              </w:rPr>
              <w:t>Komora musi posiadać śluzy powietrzne lub konstrukcyjne szczelne odgrodzenie ścieżki treningowej od pomieszczenia sterowni i</w:t>
            </w:r>
            <w:r>
              <w:rPr>
                <w:color w:val="000000"/>
              </w:rPr>
              <w:t> </w:t>
            </w:r>
            <w:r w:rsidRPr="00724A88">
              <w:rPr>
                <w:color w:val="000000"/>
              </w:rPr>
              <w:t>pomieszczenia próby wysiłkowej, chroniące przed przedostaniem się dymu. Drzwi śluzy powinny być wyposażone w sygnalizatory otwarcia i zamknięcia, obrazujące ich stan na pulpicie sterowniczym w</w:t>
            </w:r>
            <w:r>
              <w:rPr>
                <w:color w:val="000000"/>
              </w:rPr>
              <w:t> </w:t>
            </w:r>
            <w:r w:rsidRPr="00724A88">
              <w:rPr>
                <w:color w:val="000000"/>
              </w:rPr>
              <w:t>sterowni.</w:t>
            </w:r>
          </w:p>
        </w:tc>
        <w:tc>
          <w:tcPr>
            <w:tcW w:w="2835" w:type="dxa"/>
          </w:tcPr>
          <w:p w14:paraId="4EC28452" w14:textId="77777777" w:rsidR="00327605" w:rsidRPr="00724A88" w:rsidRDefault="00327605" w:rsidP="003D0352">
            <w:pPr>
              <w:rPr>
                <w:color w:val="000000"/>
              </w:rPr>
            </w:pPr>
            <w:r w:rsidRPr="00724A88">
              <w:rPr>
                <w:b/>
                <w:color w:val="000000"/>
              </w:rPr>
              <w:lastRenderedPageBreak/>
              <w:t>spełnia/nie spełnia</w:t>
            </w:r>
          </w:p>
        </w:tc>
      </w:tr>
      <w:tr w:rsidR="00327605" w:rsidRPr="00724A88" w14:paraId="1D96DF4D"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1CD16B39"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1.5</w:t>
            </w:r>
          </w:p>
        </w:tc>
        <w:tc>
          <w:tcPr>
            <w:tcW w:w="7013" w:type="dxa"/>
            <w:vAlign w:val="center"/>
          </w:tcPr>
          <w:p w14:paraId="290B2BA5" w14:textId="77777777" w:rsidR="00327605" w:rsidRPr="00724A88" w:rsidRDefault="00327605" w:rsidP="003D0352">
            <w:pPr>
              <w:rPr>
                <w:b/>
                <w:color w:val="000000"/>
                <w:u w:val="single"/>
              </w:rPr>
            </w:pPr>
            <w:r w:rsidRPr="00724A88">
              <w:rPr>
                <w:b/>
                <w:color w:val="000000"/>
                <w:u w:val="single"/>
              </w:rPr>
              <w:t>OŚWIETLENIE POMIESZCZEŃ:</w:t>
            </w:r>
          </w:p>
          <w:p w14:paraId="2C962CCA" w14:textId="77777777" w:rsidR="00327605" w:rsidRPr="00724A88" w:rsidRDefault="00327605" w:rsidP="003D0352">
            <w:pPr>
              <w:rPr>
                <w:color w:val="000000"/>
              </w:rPr>
            </w:pPr>
            <w:proofErr w:type="spellStart"/>
            <w:r w:rsidRPr="00724A88">
              <w:rPr>
                <w:color w:val="000000"/>
              </w:rPr>
              <w:t>Ledowe</w:t>
            </w:r>
            <w:proofErr w:type="spellEnd"/>
            <w:r w:rsidRPr="00724A88">
              <w:rPr>
                <w:color w:val="000000"/>
              </w:rPr>
              <w:t xml:space="preserve">. W pomieszczeniach z klatkami, śluz i sali wydolnościowej, lampy kryte z IP 54. </w:t>
            </w:r>
            <w:r w:rsidRPr="00724A88">
              <w:rPr>
                <w:color w:val="000000"/>
              </w:rPr>
              <w:br/>
              <w:t>W pozostałych pomieszczeniach lampy rastrowe IP 20. W</w:t>
            </w:r>
            <w:r>
              <w:rPr>
                <w:color w:val="000000"/>
              </w:rPr>
              <w:t> </w:t>
            </w:r>
            <w:r w:rsidRPr="00724A88">
              <w:rPr>
                <w:color w:val="000000"/>
              </w:rPr>
              <w:t xml:space="preserve">pomieszczeniach z klatkami oraz śluzach włączniki oświetlenia na ścianach umożliwiające włączanie oświetlenia wyłącznie przy wyłączonym pulpicie sterowniczym. Przy włączonym pulpicie sterowniczym włączanie i wyłączanie oświetlenia pomieszczeń musi być możliwe z pulpitu sterowniczego. </w:t>
            </w:r>
            <w:r w:rsidRPr="00724A88">
              <w:rPr>
                <w:color w:val="000000"/>
              </w:rPr>
              <w:br/>
              <w:t xml:space="preserve">W pozostałych pomieszczeniach oświetlenie zasilane z obwodu pomieszczenia. W większych pomieszczeniach z dwoma wejściami zamontować wyłączniki „schodowe” przy drzwiach. </w:t>
            </w:r>
            <w:r w:rsidRPr="00724A88">
              <w:rPr>
                <w:color w:val="000000"/>
              </w:rPr>
              <w:br/>
              <w:t>W śluzach włącznik oświetlenia za pomocą czujnika ruchu. Liczba lamp zamontowanych</w:t>
            </w:r>
            <w:r>
              <w:rPr>
                <w:color w:val="000000"/>
              </w:rPr>
              <w:t xml:space="preserve"> </w:t>
            </w:r>
            <w:r w:rsidRPr="00724A88">
              <w:rPr>
                <w:color w:val="000000"/>
              </w:rPr>
              <w:t>w przedziałach komory musi pozwalać na uzyskanie poziomu natężenia światła</w:t>
            </w:r>
            <w:r>
              <w:rPr>
                <w:color w:val="000000"/>
              </w:rPr>
              <w:t xml:space="preserve"> </w:t>
            </w:r>
            <w:r w:rsidRPr="00724A88">
              <w:rPr>
                <w:color w:val="000000"/>
              </w:rPr>
              <w:t>zgodnie z Polską Normą PN-EN 12464-1</w:t>
            </w:r>
            <w:r>
              <w:rPr>
                <w:color w:val="000000"/>
              </w:rPr>
              <w:t xml:space="preserve"> lub równoważną, </w:t>
            </w:r>
            <w:r w:rsidRPr="00B9632F">
              <w:rPr>
                <w:color w:val="000000"/>
              </w:rPr>
              <w:t>przy czym obowiązek potwierdzenia równoważności leży po stronie wykonawcy.</w:t>
            </w:r>
          </w:p>
          <w:p w14:paraId="1840FEAD" w14:textId="77777777" w:rsidR="00327605" w:rsidRPr="00724A88" w:rsidRDefault="00327605" w:rsidP="003D0352">
            <w:pPr>
              <w:rPr>
                <w:b/>
                <w:color w:val="000000"/>
                <w:u w:val="single"/>
              </w:rPr>
            </w:pPr>
            <w:r w:rsidRPr="00724A88">
              <w:rPr>
                <w:b/>
                <w:color w:val="000000"/>
                <w:u w:val="single"/>
              </w:rPr>
              <w:t>OŚWIETLENIE AWARYJNE:</w:t>
            </w:r>
          </w:p>
          <w:p w14:paraId="1076FCA8" w14:textId="77777777" w:rsidR="00327605" w:rsidRPr="00724A88" w:rsidRDefault="00327605" w:rsidP="003D0352">
            <w:pPr>
              <w:rPr>
                <w:color w:val="000000"/>
              </w:rPr>
            </w:pPr>
            <w:proofErr w:type="spellStart"/>
            <w:r w:rsidRPr="00724A88">
              <w:rPr>
                <w:color w:val="000000"/>
              </w:rPr>
              <w:t>Ledowe</w:t>
            </w:r>
            <w:proofErr w:type="spellEnd"/>
            <w:r w:rsidRPr="00724A88">
              <w:rPr>
                <w:color w:val="000000"/>
              </w:rPr>
              <w:t>. Lampy oświetlenia awaryjnego zamontowane w każdym pomieszczeniu. Włączane automatycznie w przypadku braku zasilania komory.</w:t>
            </w:r>
          </w:p>
        </w:tc>
        <w:tc>
          <w:tcPr>
            <w:tcW w:w="2835" w:type="dxa"/>
          </w:tcPr>
          <w:p w14:paraId="3FC76949" w14:textId="77777777" w:rsidR="00327605" w:rsidRPr="00724A88" w:rsidRDefault="00327605" w:rsidP="003D0352">
            <w:pPr>
              <w:rPr>
                <w:b/>
                <w:color w:val="000000"/>
              </w:rPr>
            </w:pPr>
            <w:r w:rsidRPr="00724A88">
              <w:rPr>
                <w:b/>
                <w:color w:val="000000"/>
              </w:rPr>
              <w:t>spełnia/nie spełnia</w:t>
            </w:r>
          </w:p>
          <w:p w14:paraId="601EEE75" w14:textId="77777777" w:rsidR="00327605" w:rsidRPr="00724A88" w:rsidRDefault="00327605" w:rsidP="003D0352">
            <w:pPr>
              <w:rPr>
                <w:b/>
                <w:color w:val="000000"/>
              </w:rPr>
            </w:pPr>
          </w:p>
          <w:p w14:paraId="1DAEEFA6" w14:textId="77777777" w:rsidR="00327605" w:rsidRPr="00724A88" w:rsidRDefault="00327605" w:rsidP="003D0352">
            <w:pPr>
              <w:rPr>
                <w:b/>
                <w:color w:val="000000"/>
              </w:rPr>
            </w:pPr>
          </w:p>
          <w:p w14:paraId="5B2C716B" w14:textId="77777777" w:rsidR="00327605" w:rsidRPr="00724A88" w:rsidRDefault="00327605" w:rsidP="003D0352">
            <w:pPr>
              <w:rPr>
                <w:b/>
                <w:color w:val="000000"/>
              </w:rPr>
            </w:pPr>
          </w:p>
          <w:p w14:paraId="530805F7" w14:textId="77777777" w:rsidR="00327605" w:rsidRPr="00724A88" w:rsidRDefault="00327605" w:rsidP="003D0352">
            <w:pPr>
              <w:rPr>
                <w:b/>
                <w:color w:val="000000"/>
              </w:rPr>
            </w:pPr>
          </w:p>
          <w:p w14:paraId="75D9A460" w14:textId="77777777" w:rsidR="00327605" w:rsidRPr="00724A88" w:rsidRDefault="00327605" w:rsidP="003D0352">
            <w:pPr>
              <w:rPr>
                <w:b/>
                <w:color w:val="000000"/>
              </w:rPr>
            </w:pPr>
          </w:p>
          <w:p w14:paraId="3983FA4D" w14:textId="77777777" w:rsidR="00327605" w:rsidRPr="00724A88" w:rsidRDefault="00327605" w:rsidP="003D0352">
            <w:pPr>
              <w:rPr>
                <w:b/>
                <w:color w:val="000000"/>
              </w:rPr>
            </w:pPr>
          </w:p>
          <w:p w14:paraId="17262687" w14:textId="77777777" w:rsidR="00327605" w:rsidRPr="00724A88" w:rsidRDefault="00327605" w:rsidP="003D0352">
            <w:pPr>
              <w:rPr>
                <w:b/>
                <w:color w:val="000000"/>
              </w:rPr>
            </w:pPr>
          </w:p>
          <w:p w14:paraId="2DA0D89E" w14:textId="77777777" w:rsidR="00327605" w:rsidRPr="00724A88" w:rsidRDefault="00327605" w:rsidP="003D0352">
            <w:pPr>
              <w:rPr>
                <w:b/>
                <w:color w:val="000000"/>
              </w:rPr>
            </w:pPr>
          </w:p>
          <w:p w14:paraId="0EA2FB7F" w14:textId="77777777" w:rsidR="00327605" w:rsidRPr="00724A88" w:rsidRDefault="00327605" w:rsidP="003D0352">
            <w:pPr>
              <w:rPr>
                <w:color w:val="FF0000"/>
              </w:rPr>
            </w:pPr>
          </w:p>
        </w:tc>
      </w:tr>
      <w:tr w:rsidR="00327605" w:rsidRPr="00724A88" w14:paraId="02F8A796"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40014E3C" w14:textId="77777777" w:rsidR="00327605" w:rsidRPr="00724A88" w:rsidRDefault="00327605" w:rsidP="003D0352">
            <w:pPr>
              <w:shd w:val="clear" w:color="auto" w:fill="FFFFFF"/>
              <w:ind w:left="10"/>
              <w:rPr>
                <w:color w:val="000000"/>
              </w:rPr>
            </w:pPr>
            <w:r w:rsidRPr="00724A88">
              <w:rPr>
                <w:color w:val="000000"/>
              </w:rPr>
              <w:lastRenderedPageBreak/>
              <w:t>1.6</w:t>
            </w:r>
          </w:p>
        </w:tc>
        <w:tc>
          <w:tcPr>
            <w:tcW w:w="7013" w:type="dxa"/>
          </w:tcPr>
          <w:p w14:paraId="0D2335A8" w14:textId="77777777" w:rsidR="00327605" w:rsidRPr="00724A88" w:rsidRDefault="00327605" w:rsidP="003D0352">
            <w:pPr>
              <w:rPr>
                <w:b/>
                <w:color w:val="000000"/>
                <w:u w:val="single"/>
              </w:rPr>
            </w:pPr>
            <w:r w:rsidRPr="00724A88">
              <w:rPr>
                <w:b/>
                <w:color w:val="000000"/>
                <w:u w:val="single"/>
              </w:rPr>
              <w:t>SYSTEM OGRZEWANIA KONTENERA:</w:t>
            </w:r>
          </w:p>
          <w:p w14:paraId="1ACE2A0D" w14:textId="77777777" w:rsidR="00327605" w:rsidRPr="00724A88" w:rsidRDefault="00327605" w:rsidP="003D0352">
            <w:r w:rsidRPr="00724A88">
              <w:t>System zapewni możliwość programowania temperatury sterownikiem czasowym.</w:t>
            </w:r>
          </w:p>
          <w:p w14:paraId="722FFB27" w14:textId="77777777" w:rsidR="00327605" w:rsidRPr="00724A88" w:rsidRDefault="00327605" w:rsidP="003D0352">
            <w:pPr>
              <w:rPr>
                <w:color w:val="000000"/>
              </w:rPr>
            </w:pPr>
            <w:r w:rsidRPr="00724A88">
              <w:rPr>
                <w:color w:val="000000"/>
              </w:rPr>
              <w:t>Elektryczne grzejniki konwektorowe (lub ogrzewanie na</w:t>
            </w:r>
            <w:r>
              <w:rPr>
                <w:color w:val="000000"/>
              </w:rPr>
              <w:t xml:space="preserve"> </w:t>
            </w:r>
            <w:r w:rsidRPr="00724A88">
              <w:rPr>
                <w:color w:val="000000"/>
              </w:rPr>
              <w:t>podczerwień) dopasowane mocą w zależności od wymagań i</w:t>
            </w:r>
            <w:r>
              <w:rPr>
                <w:color w:val="000000"/>
              </w:rPr>
              <w:t> </w:t>
            </w:r>
            <w:r w:rsidRPr="00724A88">
              <w:rPr>
                <w:color w:val="000000"/>
              </w:rPr>
              <w:t>wielkości pomieszczenia z termostatami, zamontowane na ścianie kontenera w taki sposób, aby nie utrudniały poruszania (uzgodnić z</w:t>
            </w:r>
            <w:r>
              <w:rPr>
                <w:color w:val="000000"/>
              </w:rPr>
              <w:t> </w:t>
            </w:r>
            <w:r w:rsidRPr="00724A88">
              <w:rPr>
                <w:color w:val="000000"/>
              </w:rPr>
              <w:t>Zamawiającym na etapie realizacji zamówienia). Pomieszczenie ścieżki treningowej musi być wyposażone w system ogrzewania z</w:t>
            </w:r>
            <w:r>
              <w:rPr>
                <w:color w:val="000000"/>
              </w:rPr>
              <w:t> </w:t>
            </w:r>
            <w:r w:rsidRPr="00724A88">
              <w:rPr>
                <w:color w:val="000000"/>
              </w:rPr>
              <w:t xml:space="preserve">termostatem. </w:t>
            </w:r>
          </w:p>
          <w:p w14:paraId="35C2FD7B" w14:textId="77777777" w:rsidR="00327605" w:rsidRPr="00724A88" w:rsidRDefault="00327605" w:rsidP="003D0352">
            <w:pPr>
              <w:shd w:val="clear" w:color="auto" w:fill="FFFFFF"/>
              <w:ind w:right="24"/>
              <w:rPr>
                <w:color w:val="000000"/>
              </w:rPr>
            </w:pPr>
            <w:r w:rsidRPr="00724A88">
              <w:rPr>
                <w:color w:val="000000"/>
              </w:rPr>
              <w:t>Dodatkowo w sterowni i sali wydolnościowej jednostki klimatyzacyjne o mocy dostosowanej</w:t>
            </w:r>
            <w:r>
              <w:rPr>
                <w:color w:val="000000"/>
              </w:rPr>
              <w:t xml:space="preserve"> </w:t>
            </w:r>
            <w:r w:rsidRPr="00724A88">
              <w:rPr>
                <w:color w:val="000000"/>
              </w:rPr>
              <w:t>do wielkości pomieszczeń.</w:t>
            </w:r>
          </w:p>
        </w:tc>
        <w:tc>
          <w:tcPr>
            <w:tcW w:w="2835" w:type="dxa"/>
          </w:tcPr>
          <w:p w14:paraId="14832A55" w14:textId="77777777" w:rsidR="00327605" w:rsidRPr="00724A88" w:rsidRDefault="00327605" w:rsidP="003D0352">
            <w:pPr>
              <w:rPr>
                <w:b/>
                <w:color w:val="000000"/>
              </w:rPr>
            </w:pPr>
            <w:r w:rsidRPr="00724A88">
              <w:rPr>
                <w:b/>
                <w:color w:val="000000"/>
              </w:rPr>
              <w:t>spełnia/nie spełnia</w:t>
            </w:r>
          </w:p>
          <w:p w14:paraId="06FBBFC5" w14:textId="77777777" w:rsidR="00327605" w:rsidRPr="00724A88" w:rsidRDefault="00327605" w:rsidP="003D0352">
            <w:pPr>
              <w:rPr>
                <w:color w:val="000000"/>
              </w:rPr>
            </w:pPr>
          </w:p>
        </w:tc>
      </w:tr>
      <w:tr w:rsidR="00327605" w:rsidRPr="00724A88" w14:paraId="3BEA360B"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769" w:type="dxa"/>
            <w:gridSpan w:val="2"/>
          </w:tcPr>
          <w:p w14:paraId="1841CFC1" w14:textId="77777777" w:rsidR="00327605" w:rsidRPr="00724A88" w:rsidRDefault="00327605" w:rsidP="003D0352">
            <w:pPr>
              <w:rPr>
                <w:b/>
                <w:color w:val="000000"/>
              </w:rPr>
            </w:pPr>
            <w:r w:rsidRPr="00724A88">
              <w:rPr>
                <w:b/>
                <w:color w:val="000000"/>
              </w:rPr>
              <w:t>II WYPOSAŻENIE KOMORY DYMOWEJ - KONTENEROWEJ</w:t>
            </w:r>
          </w:p>
        </w:tc>
        <w:tc>
          <w:tcPr>
            <w:tcW w:w="2835" w:type="dxa"/>
          </w:tcPr>
          <w:p w14:paraId="2FCBE3AD" w14:textId="77777777" w:rsidR="00327605" w:rsidRPr="00724A88" w:rsidRDefault="00327605" w:rsidP="003D0352">
            <w:pPr>
              <w:rPr>
                <w:b/>
                <w:color w:val="000000"/>
              </w:rPr>
            </w:pPr>
          </w:p>
        </w:tc>
      </w:tr>
      <w:tr w:rsidR="00327605" w:rsidRPr="00724A88" w14:paraId="110A4195"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232827CD" w14:textId="77777777" w:rsidR="00327605" w:rsidRPr="00724A88" w:rsidRDefault="00327605" w:rsidP="003D0352">
            <w:pPr>
              <w:shd w:val="clear" w:color="auto" w:fill="FFFFFF"/>
              <w:ind w:left="10"/>
              <w:rPr>
                <w:color w:val="000000"/>
              </w:rPr>
            </w:pPr>
            <w:r w:rsidRPr="00724A88">
              <w:rPr>
                <w:color w:val="000000"/>
              </w:rPr>
              <w:t>2.1</w:t>
            </w:r>
          </w:p>
        </w:tc>
        <w:tc>
          <w:tcPr>
            <w:tcW w:w="7013" w:type="dxa"/>
          </w:tcPr>
          <w:p w14:paraId="568BBB36" w14:textId="77777777" w:rsidR="00327605" w:rsidRPr="00724A88" w:rsidRDefault="00327605" w:rsidP="003D0352">
            <w:pPr>
              <w:rPr>
                <w:b/>
                <w:color w:val="000000"/>
                <w:u w:val="single"/>
              </w:rPr>
            </w:pPr>
            <w:r w:rsidRPr="00724A88">
              <w:rPr>
                <w:b/>
                <w:color w:val="000000"/>
                <w:u w:val="single"/>
              </w:rPr>
              <w:t>STEROWNIA – PULPIT STEROWNICZY</w:t>
            </w:r>
          </w:p>
          <w:p w14:paraId="4999FB5B" w14:textId="77777777" w:rsidR="00327605" w:rsidRPr="00724A88" w:rsidRDefault="00327605" w:rsidP="003D0352">
            <w:pPr>
              <w:rPr>
                <w:color w:val="000000"/>
              </w:rPr>
            </w:pPr>
            <w:r w:rsidRPr="00724A88">
              <w:rPr>
                <w:color w:val="000000"/>
              </w:rPr>
              <w:t>Pulpit sterowniczy z wyposażeniem podstawowym.</w:t>
            </w:r>
          </w:p>
          <w:p w14:paraId="334CABC0" w14:textId="77777777" w:rsidR="00327605" w:rsidRPr="00724A88" w:rsidRDefault="00327605" w:rsidP="003D0352">
            <w:pPr>
              <w:rPr>
                <w:color w:val="000000"/>
              </w:rPr>
            </w:pPr>
            <w:r w:rsidRPr="00724A88">
              <w:rPr>
                <w:color w:val="000000"/>
              </w:rPr>
              <w:t>Deklaracja zgodności CE potwierdzająca spełnienie wymagań [w</w:t>
            </w:r>
            <w:r>
              <w:rPr>
                <w:color w:val="000000"/>
              </w:rPr>
              <w:t> </w:t>
            </w:r>
            <w:r w:rsidRPr="00724A88">
              <w:rPr>
                <w:color w:val="000000"/>
              </w:rPr>
              <w:t>momencie dostawy]</w:t>
            </w:r>
          </w:p>
          <w:p w14:paraId="1F65A87D" w14:textId="77777777" w:rsidR="00327605" w:rsidRPr="00724A88" w:rsidRDefault="00327605" w:rsidP="003D0352">
            <w:pPr>
              <w:rPr>
                <w:color w:val="000000"/>
              </w:rPr>
            </w:pPr>
            <w:r w:rsidRPr="00724A88">
              <w:rPr>
                <w:color w:val="000000"/>
              </w:rPr>
              <w:t>Norm Zharmonizowanych:</w:t>
            </w:r>
          </w:p>
          <w:p w14:paraId="19FD7EAE" w14:textId="77777777" w:rsidR="00327605" w:rsidRPr="00724A88" w:rsidRDefault="00327605" w:rsidP="003D0352">
            <w:r w:rsidRPr="00724A88">
              <w:rPr>
                <w:color w:val="000000"/>
              </w:rPr>
              <w:t xml:space="preserve">-PN-EN 61439-1:2010, PN-EN IEC 60335-1:2024-04 </w:t>
            </w:r>
            <w:r w:rsidRPr="00724A88">
              <w:t>lub innych norm równoważnych, przy czym obowiązek potwierdzenia równoważności leży po stronie wykonawcy.</w:t>
            </w:r>
          </w:p>
          <w:p w14:paraId="2CF1A6B0" w14:textId="77777777" w:rsidR="00327605" w:rsidRPr="00724A88" w:rsidRDefault="00327605" w:rsidP="003D0352">
            <w:r w:rsidRPr="00724A88">
              <w:t>Norm krajowych:</w:t>
            </w:r>
          </w:p>
          <w:p w14:paraId="4D9480BC" w14:textId="77777777" w:rsidR="00327605" w:rsidRPr="00724A88" w:rsidRDefault="00327605" w:rsidP="003D0352">
            <w:r w:rsidRPr="00724A88">
              <w:t>- PN-HD 60364-4-41:2007N EN 60364-4-41:2000 lub innych norm równoważnych, przy czym obowiązek potwierdzenia równoważności leży po stronie wykonawcy.</w:t>
            </w:r>
          </w:p>
          <w:p w14:paraId="551B7B1F" w14:textId="77777777" w:rsidR="00327605" w:rsidRPr="00724A88" w:rsidRDefault="00327605" w:rsidP="003D0352">
            <w:pPr>
              <w:rPr>
                <w:color w:val="000000"/>
              </w:rPr>
            </w:pPr>
            <w:r w:rsidRPr="00724A88">
              <w:rPr>
                <w:color w:val="000000"/>
              </w:rPr>
              <w:t>W przypadku zmian powyższych aktów prawnych, związanych z</w:t>
            </w:r>
            <w:r>
              <w:rPr>
                <w:color w:val="000000"/>
              </w:rPr>
              <w:t> </w:t>
            </w:r>
            <w:r w:rsidRPr="00724A88">
              <w:rPr>
                <w:color w:val="000000"/>
              </w:rPr>
              <w:t>realizacją niniejszego zamówienia, przedmiot zamówienia musi spełniać uwarunkowania prawne, obowiązujące w okresie jego realizacji.</w:t>
            </w:r>
          </w:p>
          <w:p w14:paraId="1A4F3166" w14:textId="77777777" w:rsidR="00327605" w:rsidRPr="00724A88" w:rsidRDefault="00327605" w:rsidP="003D0352">
            <w:pPr>
              <w:rPr>
                <w:color w:val="000000"/>
              </w:rPr>
            </w:pPr>
            <w:r w:rsidRPr="00724A88">
              <w:rPr>
                <w:color w:val="000000"/>
              </w:rPr>
              <w:t>W komplet wyposażenia powinien wchodzić:</w:t>
            </w:r>
          </w:p>
          <w:p w14:paraId="6B26E76D" w14:textId="77777777" w:rsidR="00327605" w:rsidRPr="00724A88" w:rsidRDefault="00327605" w:rsidP="003D0352">
            <w:pPr>
              <w:rPr>
                <w:color w:val="000000"/>
              </w:rPr>
            </w:pPr>
            <w:r w:rsidRPr="00724A88">
              <w:rPr>
                <w:color w:val="000000"/>
              </w:rPr>
              <w:t>- wyłącznik główny zasilania,</w:t>
            </w:r>
          </w:p>
          <w:p w14:paraId="4E89247A" w14:textId="77777777" w:rsidR="00327605" w:rsidRPr="00724A88" w:rsidRDefault="00327605" w:rsidP="003D0352">
            <w:pPr>
              <w:rPr>
                <w:color w:val="000000"/>
              </w:rPr>
            </w:pPr>
            <w:r w:rsidRPr="00724A88">
              <w:rPr>
                <w:color w:val="000000"/>
              </w:rPr>
              <w:t>- wyłącznik automatyczny,</w:t>
            </w:r>
          </w:p>
          <w:p w14:paraId="7E493B1A" w14:textId="77777777" w:rsidR="00327605" w:rsidRPr="00724A88" w:rsidRDefault="00327605" w:rsidP="003D0352">
            <w:pPr>
              <w:rPr>
                <w:color w:val="000000"/>
              </w:rPr>
            </w:pPr>
            <w:r w:rsidRPr="00724A88">
              <w:rPr>
                <w:color w:val="000000"/>
              </w:rPr>
              <w:t>- zasilacze: 24 V, 12 V,</w:t>
            </w:r>
          </w:p>
          <w:p w14:paraId="5A6D4C08" w14:textId="77777777" w:rsidR="00327605" w:rsidRPr="00724A88" w:rsidRDefault="00327605" w:rsidP="003D0352">
            <w:pPr>
              <w:rPr>
                <w:color w:val="000000"/>
              </w:rPr>
            </w:pPr>
            <w:r w:rsidRPr="00724A88">
              <w:rPr>
                <w:color w:val="000000"/>
              </w:rPr>
              <w:t>- gniazdko serwisowe 230V,</w:t>
            </w:r>
          </w:p>
          <w:p w14:paraId="2E0AA4DA" w14:textId="77777777" w:rsidR="00327605" w:rsidRPr="00724A88" w:rsidRDefault="00327605" w:rsidP="003D0352">
            <w:pPr>
              <w:rPr>
                <w:color w:val="000000"/>
              </w:rPr>
            </w:pPr>
            <w:r w:rsidRPr="00724A88">
              <w:rPr>
                <w:color w:val="000000"/>
              </w:rPr>
              <w:t>- sieć LAN w obrębie pomieszczenia sterowni z minimum 4 gniazdami RJ-45 połączona z zewnętrznym wyprowadzeniem w</w:t>
            </w:r>
            <w:r>
              <w:rPr>
                <w:color w:val="000000"/>
              </w:rPr>
              <w:t> </w:t>
            </w:r>
            <w:r w:rsidRPr="00724A88">
              <w:rPr>
                <w:color w:val="000000"/>
              </w:rPr>
              <w:t>pobliżu głównego przyłącza prądu.</w:t>
            </w:r>
          </w:p>
          <w:p w14:paraId="6962FFC8" w14:textId="77777777" w:rsidR="00327605" w:rsidRPr="00724A88" w:rsidRDefault="00327605" w:rsidP="003D0352">
            <w:pPr>
              <w:rPr>
                <w:color w:val="000000"/>
              </w:rPr>
            </w:pPr>
            <w:r w:rsidRPr="00724A88">
              <w:rPr>
                <w:color w:val="000000"/>
              </w:rPr>
              <w:t>- wyłącznik zasilania typu stacyjka z kluczykiem,</w:t>
            </w:r>
          </w:p>
          <w:p w14:paraId="15FB8B87" w14:textId="77777777" w:rsidR="00327605" w:rsidRPr="00724A88" w:rsidRDefault="00327605" w:rsidP="003D0352">
            <w:pPr>
              <w:rPr>
                <w:color w:val="000000"/>
              </w:rPr>
            </w:pPr>
            <w:r w:rsidRPr="00724A88">
              <w:rPr>
                <w:color w:val="000000"/>
              </w:rPr>
              <w:t>- wyłącznik awaryjny (podczas jego aktywacji następuje</w:t>
            </w:r>
            <w:r>
              <w:rPr>
                <w:color w:val="000000"/>
              </w:rPr>
              <w:t xml:space="preserve"> </w:t>
            </w:r>
            <w:r w:rsidRPr="00724A88">
              <w:rPr>
                <w:color w:val="000000"/>
              </w:rPr>
              <w:t xml:space="preserve">automatyczne zatrzymanie urządzenia </w:t>
            </w:r>
            <w:r w:rsidRPr="00724A88">
              <w:rPr>
                <w:color w:val="000000"/>
              </w:rPr>
              <w:br/>
              <w:t>do dymu oraz wietrzenie pomieszczeń ze ścieżką treningową zapewniające całkowitą wymianę powietrza w czasie nie dłuższym niż 90 sekund, włącza oświetlenie główne pomieszczeń),</w:t>
            </w:r>
          </w:p>
          <w:p w14:paraId="6E2474C9" w14:textId="77777777" w:rsidR="00327605" w:rsidRPr="00724A88" w:rsidRDefault="00327605" w:rsidP="003D0352">
            <w:pPr>
              <w:rPr>
                <w:color w:val="000000"/>
              </w:rPr>
            </w:pPr>
            <w:r w:rsidRPr="00724A88">
              <w:rPr>
                <w:color w:val="000000"/>
              </w:rPr>
              <w:t>- włącznik wentylacji awaryjnej,</w:t>
            </w:r>
          </w:p>
          <w:p w14:paraId="07A12C73" w14:textId="77777777" w:rsidR="00327605" w:rsidRPr="00724A88" w:rsidRDefault="00327605" w:rsidP="003D0352">
            <w:pPr>
              <w:rPr>
                <w:color w:val="000000"/>
              </w:rPr>
            </w:pPr>
            <w:r w:rsidRPr="00724A88">
              <w:rPr>
                <w:color w:val="000000"/>
              </w:rPr>
              <w:lastRenderedPageBreak/>
              <w:t>- układ testowy systemów pulpitu,</w:t>
            </w:r>
          </w:p>
          <w:p w14:paraId="4D32DAC5" w14:textId="77777777" w:rsidR="00327605" w:rsidRPr="00724A88" w:rsidRDefault="00327605" w:rsidP="003D0352">
            <w:pPr>
              <w:rPr>
                <w:color w:val="000000"/>
              </w:rPr>
            </w:pPr>
            <w:r w:rsidRPr="00724A88">
              <w:rPr>
                <w:color w:val="000000"/>
              </w:rPr>
              <w:t>- okablowanie, przyłącza, schematy połączeń elektrycznych.</w:t>
            </w:r>
          </w:p>
          <w:p w14:paraId="32FF8ABD" w14:textId="77777777" w:rsidR="00327605" w:rsidRPr="00724A88" w:rsidRDefault="00327605" w:rsidP="003D0352">
            <w:pPr>
              <w:rPr>
                <w:color w:val="000000"/>
              </w:rPr>
            </w:pPr>
            <w:r w:rsidRPr="00724A88">
              <w:rPr>
                <w:color w:val="000000"/>
              </w:rPr>
              <w:t>Konstrukcja pulpitu sterowniczego musi zapewniać możliwość pracy w pozycji siedzącej. Wszystkie przełączniki i elementy regulacyjne umiejscowione w zasięgu ręki operatora. Pulpit wykonany z metalu zabezpieczonego antykorozyjnie. Wszystkie komunikaty, oprogramowanie oraz opisy znajdujące się na pulpicie muszą być wykonane w języku polskim. Należy wykonać tabliczki informacyjne o uzgodnionej z Zamawiającym treści i formie graficznej.</w:t>
            </w:r>
          </w:p>
          <w:p w14:paraId="107A3FF7" w14:textId="77777777" w:rsidR="00327605" w:rsidRPr="00724A88" w:rsidRDefault="00327605" w:rsidP="003D0352">
            <w:pPr>
              <w:rPr>
                <w:color w:val="000000"/>
              </w:rPr>
            </w:pPr>
            <w:r w:rsidRPr="00724A88">
              <w:rPr>
                <w:color w:val="000000"/>
              </w:rPr>
              <w:t>Pomieszczenie sterowni z centralnym pulpitem sterowniczym musi być wyposażone w system ogrzewania, wentylacji i klimatyzacji. Klimatyzacja pomieszczenia (nawiew zimne/ciepłe powietrze) – sterowanie urządzeniem za pomocą pilota sterującego.</w:t>
            </w:r>
          </w:p>
          <w:p w14:paraId="3CF4AF43" w14:textId="77777777" w:rsidR="00327605" w:rsidRPr="00724A88" w:rsidRDefault="00327605" w:rsidP="003D0352">
            <w:pPr>
              <w:rPr>
                <w:color w:val="000000"/>
              </w:rPr>
            </w:pPr>
            <w:r w:rsidRPr="00724A88">
              <w:rPr>
                <w:color w:val="000000"/>
              </w:rPr>
              <w:t xml:space="preserve">- okno /lustro weneckie na część ćwiczebną dymową min. 100x100cm </w:t>
            </w:r>
          </w:p>
          <w:p w14:paraId="11F47097" w14:textId="77777777" w:rsidR="00327605" w:rsidRPr="00724A88" w:rsidRDefault="00327605" w:rsidP="003D0352">
            <w:pPr>
              <w:shd w:val="clear" w:color="auto" w:fill="FFFFFF"/>
              <w:ind w:right="-62"/>
              <w:rPr>
                <w:color w:val="000000"/>
              </w:rPr>
            </w:pPr>
            <w:r w:rsidRPr="00724A88">
              <w:rPr>
                <w:color w:val="000000"/>
              </w:rPr>
              <w:t>- okno /lustro weneckie na część ćwiczebną wydolnościową min. 100x100cm</w:t>
            </w:r>
          </w:p>
          <w:p w14:paraId="698FFCC3" w14:textId="77777777" w:rsidR="00327605" w:rsidRPr="00724A88" w:rsidRDefault="00327605" w:rsidP="003D0352">
            <w:pPr>
              <w:rPr>
                <w:color w:val="000000"/>
              </w:rPr>
            </w:pPr>
            <w:r w:rsidRPr="00724A88">
              <w:rPr>
                <w:color w:val="000000"/>
              </w:rPr>
              <w:t xml:space="preserve">- wyłączniki oświetlenia pomieszczeń umożliwiające niezależne sterowanie światłem </w:t>
            </w:r>
            <w:r w:rsidRPr="00724A88">
              <w:rPr>
                <w:color w:val="000000"/>
              </w:rPr>
              <w:br/>
              <w:t>w poszczególnych przedziałach komory, regulacja jasności światła „ściemniacz’’: strefa zadymiona, strefa termiczna, śluzy wejściowa i</w:t>
            </w:r>
            <w:r>
              <w:rPr>
                <w:color w:val="000000"/>
              </w:rPr>
              <w:t> </w:t>
            </w:r>
            <w:r w:rsidRPr="00724A88">
              <w:rPr>
                <w:color w:val="000000"/>
              </w:rPr>
              <w:t>wyjściowa,</w:t>
            </w:r>
          </w:p>
          <w:p w14:paraId="53E0AF9D" w14:textId="77777777" w:rsidR="00327605" w:rsidRPr="00724A88" w:rsidRDefault="00327605" w:rsidP="003D0352">
            <w:pPr>
              <w:rPr>
                <w:color w:val="000000"/>
              </w:rPr>
            </w:pPr>
            <w:r w:rsidRPr="00724A88">
              <w:rPr>
                <w:color w:val="000000"/>
              </w:rPr>
              <w:t>- zegar cyfrowy, 1 szt.</w:t>
            </w:r>
          </w:p>
          <w:p w14:paraId="6DBDEDA7" w14:textId="77777777" w:rsidR="00327605" w:rsidRPr="00724A88" w:rsidRDefault="00327605" w:rsidP="003D0352">
            <w:pPr>
              <w:rPr>
                <w:color w:val="000000"/>
              </w:rPr>
            </w:pPr>
            <w:r w:rsidRPr="00724A88">
              <w:rPr>
                <w:color w:val="000000"/>
              </w:rPr>
              <w:t>- miernik pomiaru temperatury otoczenia, 1 szt.</w:t>
            </w:r>
          </w:p>
          <w:p w14:paraId="2A5314C8" w14:textId="77777777" w:rsidR="00327605" w:rsidRPr="00724A88" w:rsidRDefault="00327605" w:rsidP="003D0352">
            <w:pPr>
              <w:rPr>
                <w:color w:val="000000"/>
              </w:rPr>
            </w:pPr>
            <w:r w:rsidRPr="00724A88">
              <w:rPr>
                <w:color w:val="000000"/>
              </w:rPr>
              <w:t>- miernik lub mierniki temperatury pomieszczeń ścieżki treningowej z</w:t>
            </w:r>
            <w:r>
              <w:rPr>
                <w:color w:val="000000"/>
              </w:rPr>
              <w:t> </w:t>
            </w:r>
            <w:r w:rsidRPr="00724A88">
              <w:rPr>
                <w:color w:val="000000"/>
              </w:rPr>
              <w:t xml:space="preserve">cyfrowym wyświetlaczem o rozdzielczości 0,1 °C i przełącznikiem miejsca odczytu temperatury, 1 </w:t>
            </w:r>
            <w:proofErr w:type="spellStart"/>
            <w:r w:rsidRPr="00724A88">
              <w:rPr>
                <w:color w:val="000000"/>
              </w:rPr>
              <w:t>kpl</w:t>
            </w:r>
            <w:proofErr w:type="spellEnd"/>
            <w:r w:rsidRPr="00724A88">
              <w:rPr>
                <w:color w:val="000000"/>
              </w:rPr>
              <w:t>.</w:t>
            </w:r>
          </w:p>
          <w:p w14:paraId="505112E6" w14:textId="77777777" w:rsidR="00327605" w:rsidRPr="00724A88" w:rsidRDefault="00327605" w:rsidP="003D0352">
            <w:pPr>
              <w:rPr>
                <w:color w:val="000000"/>
              </w:rPr>
            </w:pPr>
            <w:r w:rsidRPr="00724A88">
              <w:rPr>
                <w:color w:val="000000"/>
              </w:rPr>
              <w:t xml:space="preserve">- system komunikacyjny dwukierunkowy (z mikrofonem i głośnikiem) do prowadzenia rozmów </w:t>
            </w:r>
            <w:r w:rsidRPr="00724A88">
              <w:rPr>
                <w:color w:val="000000"/>
              </w:rPr>
              <w:br/>
              <w:t xml:space="preserve">z pomieszczeniami: ścieżki treningowej (strefa termiczna, strefa zadymiona), śluz (wejściowa, wyjściowa) i sala wydolnościowa, 1 </w:t>
            </w:r>
            <w:proofErr w:type="spellStart"/>
            <w:r w:rsidRPr="00724A88">
              <w:rPr>
                <w:color w:val="000000"/>
              </w:rPr>
              <w:t>kpl</w:t>
            </w:r>
            <w:proofErr w:type="spellEnd"/>
            <w:r w:rsidRPr="00724A88">
              <w:rPr>
                <w:color w:val="000000"/>
              </w:rPr>
              <w:t>.</w:t>
            </w:r>
          </w:p>
          <w:p w14:paraId="514EDE04" w14:textId="77777777" w:rsidR="00327605" w:rsidRPr="00724A88" w:rsidRDefault="00327605" w:rsidP="003D0352">
            <w:pPr>
              <w:rPr>
                <w:color w:val="000000"/>
              </w:rPr>
            </w:pPr>
            <w:r w:rsidRPr="00724A88">
              <w:rPr>
                <w:color w:val="000000"/>
              </w:rPr>
              <w:t xml:space="preserve">- odtwarzanie dźwięków z poziomu oprogramowania imitujące min. zawalenia, trzaski, krzyki, wybuchy, wołanie o pomoc, wołanie rannych, syczenie ulatniającego się gazu, odgłos ognia, </w:t>
            </w:r>
            <w:r w:rsidRPr="00724A88">
              <w:rPr>
                <w:color w:val="000000"/>
              </w:rPr>
              <w:br/>
              <w:t>1 szt.</w:t>
            </w:r>
          </w:p>
          <w:p w14:paraId="59A81ED6" w14:textId="77777777" w:rsidR="00327605" w:rsidRPr="00724A88" w:rsidRDefault="00327605" w:rsidP="003D0352">
            <w:r w:rsidRPr="00724A88">
              <w:rPr>
                <w:color w:val="000000"/>
              </w:rPr>
              <w:t>- cyfrowy rejestrator zapisu obrazu na dysku twardym o pojemności min</w:t>
            </w:r>
            <w:r w:rsidRPr="00724A88">
              <w:t>. 8 TB, jakości zapisu obrazu odpowiadającej rozdzielczości min. Full HD (1920 x 1080 pikseli), z możliwością powielenia zapisu nagrań na różne nośniki (np. na dysk zewnętrzny przez wyjście USB) z możliwością zdalnego odczytu nagrań, 1 szt.</w:t>
            </w:r>
          </w:p>
          <w:p w14:paraId="21B3DA5A" w14:textId="77777777" w:rsidR="00327605" w:rsidRPr="00724A88" w:rsidRDefault="00327605" w:rsidP="003D0352">
            <w:r w:rsidRPr="00724A88">
              <w:t>- cyfrowy rejestrator zapisu obrazu z kamery termowizyjnej na dysku twardym o pojemności min. 2 TB z możliwością powielenia zapisu nagrań na różne nośniki (np. na dysk zewnętrzny przez wyjście USB), 1 szt. z możliwością zdalnego odczytu nagrań.</w:t>
            </w:r>
          </w:p>
          <w:p w14:paraId="0BCC63AC" w14:textId="77777777" w:rsidR="00327605" w:rsidRPr="00724A88" w:rsidRDefault="00327605" w:rsidP="003D0352">
            <w:pPr>
              <w:rPr>
                <w:color w:val="000000"/>
              </w:rPr>
            </w:pPr>
            <w:r w:rsidRPr="00724A88">
              <w:rPr>
                <w:color w:val="000000"/>
              </w:rPr>
              <w:lastRenderedPageBreak/>
              <w:t>- moduł monitoringu ćwiczącego, współpracujący z przyciskami sygnalizacyjnymi i przyciskami</w:t>
            </w:r>
            <w:r>
              <w:rPr>
                <w:color w:val="000000"/>
              </w:rPr>
              <w:t xml:space="preserve"> </w:t>
            </w:r>
            <w:r w:rsidRPr="00724A88">
              <w:rPr>
                <w:color w:val="000000"/>
              </w:rPr>
              <w:t>bezpieczeństwa umieszczonymi w</w:t>
            </w:r>
            <w:r>
              <w:rPr>
                <w:color w:val="000000"/>
              </w:rPr>
              <w:t> </w:t>
            </w:r>
            <w:r w:rsidRPr="00724A88">
              <w:rPr>
                <w:color w:val="000000"/>
              </w:rPr>
              <w:t xml:space="preserve">przedziałach komory oraz przy każdej przeszkodzie ścieżki treningowej, 1 </w:t>
            </w:r>
            <w:proofErr w:type="spellStart"/>
            <w:r w:rsidRPr="00724A88">
              <w:rPr>
                <w:color w:val="000000"/>
              </w:rPr>
              <w:t>kpl</w:t>
            </w:r>
            <w:proofErr w:type="spellEnd"/>
            <w:r w:rsidRPr="00724A88">
              <w:rPr>
                <w:color w:val="000000"/>
              </w:rPr>
              <w:t>.</w:t>
            </w:r>
          </w:p>
        </w:tc>
        <w:tc>
          <w:tcPr>
            <w:tcW w:w="2835" w:type="dxa"/>
          </w:tcPr>
          <w:p w14:paraId="3B188112" w14:textId="77777777" w:rsidR="00327605" w:rsidRPr="00724A88" w:rsidRDefault="00327605" w:rsidP="003D0352">
            <w:pPr>
              <w:rPr>
                <w:b/>
                <w:color w:val="000000"/>
              </w:rPr>
            </w:pPr>
            <w:r w:rsidRPr="00724A88">
              <w:rPr>
                <w:b/>
                <w:color w:val="000000"/>
              </w:rPr>
              <w:lastRenderedPageBreak/>
              <w:t>spełnia/nie spełnia</w:t>
            </w:r>
          </w:p>
          <w:p w14:paraId="361C633C" w14:textId="77777777" w:rsidR="00327605" w:rsidRPr="00724A88" w:rsidRDefault="00327605" w:rsidP="003D0352">
            <w:pPr>
              <w:rPr>
                <w:b/>
                <w:color w:val="000000"/>
              </w:rPr>
            </w:pPr>
          </w:p>
          <w:p w14:paraId="7A17CA83" w14:textId="77777777" w:rsidR="00327605" w:rsidRPr="00724A88" w:rsidRDefault="00327605" w:rsidP="003D0352">
            <w:pPr>
              <w:rPr>
                <w:b/>
                <w:color w:val="000000"/>
              </w:rPr>
            </w:pPr>
          </w:p>
          <w:p w14:paraId="7DC0FBFF" w14:textId="77777777" w:rsidR="00327605" w:rsidRPr="00724A88" w:rsidRDefault="00327605" w:rsidP="003D0352">
            <w:pPr>
              <w:rPr>
                <w:b/>
                <w:color w:val="000000"/>
              </w:rPr>
            </w:pPr>
          </w:p>
          <w:p w14:paraId="6F9061F1" w14:textId="77777777" w:rsidR="00327605" w:rsidRPr="00724A88" w:rsidRDefault="00327605" w:rsidP="003D0352">
            <w:pPr>
              <w:rPr>
                <w:color w:val="000000"/>
              </w:rPr>
            </w:pPr>
          </w:p>
        </w:tc>
      </w:tr>
      <w:tr w:rsidR="00327605" w:rsidRPr="00724A88" w14:paraId="18186622"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51829B50" w14:textId="77777777" w:rsidR="00327605" w:rsidRPr="00724A88" w:rsidRDefault="00327605" w:rsidP="003D0352">
            <w:pPr>
              <w:shd w:val="clear" w:color="auto" w:fill="FFFFFF"/>
              <w:ind w:left="10"/>
              <w:rPr>
                <w:color w:val="000000"/>
              </w:rPr>
            </w:pPr>
            <w:r w:rsidRPr="00724A88">
              <w:rPr>
                <w:color w:val="000000"/>
              </w:rPr>
              <w:lastRenderedPageBreak/>
              <w:t>2.2</w:t>
            </w:r>
          </w:p>
        </w:tc>
        <w:tc>
          <w:tcPr>
            <w:tcW w:w="7013" w:type="dxa"/>
          </w:tcPr>
          <w:p w14:paraId="1A8D3005" w14:textId="77777777" w:rsidR="00327605" w:rsidRPr="00724A88" w:rsidRDefault="00327605" w:rsidP="003D0352">
            <w:pPr>
              <w:rPr>
                <w:b/>
                <w:color w:val="000000"/>
                <w:u w:val="single"/>
                <w:lang w:val="en-US"/>
              </w:rPr>
            </w:pPr>
            <w:r w:rsidRPr="00724A88">
              <w:rPr>
                <w:b/>
                <w:color w:val="000000"/>
                <w:u w:val="single"/>
                <w:lang w:val="en-US"/>
              </w:rPr>
              <w:t>MONITORY 4 SZT. 24’’ FULL HD:</w:t>
            </w:r>
          </w:p>
          <w:p w14:paraId="3577EF22" w14:textId="77777777" w:rsidR="00327605" w:rsidRPr="00724A88" w:rsidRDefault="00327605" w:rsidP="003D0352">
            <w:pPr>
              <w:rPr>
                <w:b/>
                <w:color w:val="000000"/>
                <w:u w:val="single"/>
              </w:rPr>
            </w:pPr>
            <w:r w:rsidRPr="00724A88">
              <w:rPr>
                <w:b/>
                <w:color w:val="000000"/>
                <w:u w:val="single"/>
              </w:rPr>
              <w:t>Monitor 1</w:t>
            </w:r>
          </w:p>
          <w:p w14:paraId="551DB17C" w14:textId="77777777" w:rsidR="00327605" w:rsidRPr="00724A88" w:rsidRDefault="00327605" w:rsidP="003D0352">
            <w:pPr>
              <w:rPr>
                <w:color w:val="000000"/>
              </w:rPr>
            </w:pPr>
            <w:r w:rsidRPr="00724A88">
              <w:rPr>
                <w:color w:val="000000"/>
              </w:rPr>
              <w:t>Obraz z kamer monitoringu wizyjnego (każde pomieszczenie wyposażone w min. jedną kamerę, obraz zbiorczy podzielony zgodnie z ilością kamer), monitor podłączony do zewnętrznego rejestratora obrazu.</w:t>
            </w:r>
          </w:p>
          <w:p w14:paraId="6F2EBC7C" w14:textId="77777777" w:rsidR="00327605" w:rsidRPr="00724A88" w:rsidRDefault="00327605" w:rsidP="003D0352">
            <w:pPr>
              <w:rPr>
                <w:b/>
                <w:color w:val="000000"/>
                <w:u w:val="single"/>
              </w:rPr>
            </w:pPr>
            <w:r w:rsidRPr="00724A88">
              <w:rPr>
                <w:b/>
                <w:color w:val="000000"/>
                <w:u w:val="single"/>
              </w:rPr>
              <w:t>Monitor 2</w:t>
            </w:r>
          </w:p>
          <w:p w14:paraId="6F01C419" w14:textId="77777777" w:rsidR="00327605" w:rsidRPr="00724A88" w:rsidRDefault="00327605" w:rsidP="003D0352">
            <w:pPr>
              <w:rPr>
                <w:color w:val="000000"/>
              </w:rPr>
            </w:pPr>
            <w:r w:rsidRPr="00724A88">
              <w:rPr>
                <w:color w:val="000000"/>
              </w:rPr>
              <w:t>Obraz z kamery termowizyjnej, mocowanej na głowie obrotowej, zapis obrazu na dysku twardym komputera głównego, sterowanie głową obrotową z poziomu pulpitu sterowniczego przy użyciu dedykowanego joysticka.</w:t>
            </w:r>
          </w:p>
          <w:p w14:paraId="31CCF861" w14:textId="77777777" w:rsidR="00327605" w:rsidRPr="00724A88" w:rsidRDefault="00327605" w:rsidP="003D0352">
            <w:pPr>
              <w:rPr>
                <w:b/>
                <w:color w:val="000000"/>
                <w:u w:val="single"/>
              </w:rPr>
            </w:pPr>
            <w:r w:rsidRPr="00724A88">
              <w:rPr>
                <w:b/>
                <w:color w:val="000000"/>
                <w:u w:val="single"/>
              </w:rPr>
              <w:t>Monitor 3</w:t>
            </w:r>
          </w:p>
          <w:p w14:paraId="1F618079" w14:textId="77777777" w:rsidR="00327605" w:rsidRPr="00724A88" w:rsidRDefault="00327605" w:rsidP="003D0352">
            <w:pPr>
              <w:rPr>
                <w:color w:val="000000"/>
              </w:rPr>
            </w:pPr>
            <w:r w:rsidRPr="00724A88">
              <w:rPr>
                <w:color w:val="000000"/>
              </w:rPr>
              <w:t>Oprogramowanie sterujące do zarządzania przebiegiem procesu szkoleniowego, którego pełna kontrola odbywa się przy użyciu myszy komputerowej i klawiatury.</w:t>
            </w:r>
          </w:p>
          <w:p w14:paraId="7A8A769F" w14:textId="77777777" w:rsidR="00327605" w:rsidRPr="00724A88" w:rsidRDefault="00327605" w:rsidP="003D0352">
            <w:pPr>
              <w:rPr>
                <w:color w:val="000000"/>
              </w:rPr>
            </w:pPr>
            <w:r w:rsidRPr="00724A88">
              <w:rPr>
                <w:color w:val="000000"/>
              </w:rPr>
              <w:t>Zasada działania oprogramowania:</w:t>
            </w:r>
          </w:p>
          <w:p w14:paraId="2CF5BBB5" w14:textId="77777777" w:rsidR="00327605" w:rsidRPr="00724A88" w:rsidRDefault="00327605" w:rsidP="003D0352">
            <w:pPr>
              <w:rPr>
                <w:color w:val="000000"/>
              </w:rPr>
            </w:pPr>
            <w:r w:rsidRPr="00724A88">
              <w:rPr>
                <w:color w:val="000000"/>
              </w:rPr>
              <w:t xml:space="preserve">Przebieg całego cyklu treningowego musi opierać się o w pełni zautomatyzowany system. Oprogramowanie sterujące samo zadaje wartości treningowe dla poszczególnych osób w oparciu </w:t>
            </w:r>
            <w:r w:rsidRPr="00724A88">
              <w:rPr>
                <w:color w:val="000000"/>
              </w:rPr>
              <w:br/>
              <w:t>o ich płeć oraz wiek. Zaprogramowane wartości odpowiadają wymogom wyposażania i wykorzystywania komór dymowych w</w:t>
            </w:r>
            <w:r>
              <w:rPr>
                <w:color w:val="000000"/>
              </w:rPr>
              <w:t> </w:t>
            </w:r>
            <w:r w:rsidRPr="00724A88">
              <w:rPr>
                <w:color w:val="000000"/>
              </w:rPr>
              <w:t>Państwowej Straży Pożarnej.</w:t>
            </w:r>
          </w:p>
          <w:p w14:paraId="6A2ED1AA" w14:textId="77777777" w:rsidR="00327605" w:rsidRPr="00724A88" w:rsidRDefault="00327605" w:rsidP="003D0352">
            <w:pPr>
              <w:rPr>
                <w:color w:val="000000"/>
              </w:rPr>
            </w:pPr>
            <w:r w:rsidRPr="00724A88">
              <w:rPr>
                <w:color w:val="000000"/>
              </w:rPr>
              <w:t>Program interpretuje ćwiczenie w komorze jako 5 stacji treningowych - Rower - Bieżnia – Młot - Drabina bez końca - ścieżka składająca się ze strefy dymowej oraz strefy termicznej.</w:t>
            </w:r>
          </w:p>
          <w:p w14:paraId="212E4877" w14:textId="77777777" w:rsidR="00327605" w:rsidRPr="00724A88" w:rsidRDefault="00327605" w:rsidP="003D0352">
            <w:pPr>
              <w:rPr>
                <w:b/>
                <w:color w:val="000000"/>
                <w:u w:val="single"/>
              </w:rPr>
            </w:pPr>
            <w:r w:rsidRPr="00724A88">
              <w:rPr>
                <w:b/>
                <w:color w:val="000000"/>
                <w:u w:val="single"/>
              </w:rPr>
              <w:t>Monitor 4</w:t>
            </w:r>
          </w:p>
          <w:p w14:paraId="079ED1AE" w14:textId="77777777" w:rsidR="00327605" w:rsidRPr="00724A88" w:rsidRDefault="00327605" w:rsidP="003D0352">
            <w:pPr>
              <w:rPr>
                <w:color w:val="000000"/>
              </w:rPr>
            </w:pPr>
            <w:r w:rsidRPr="00724A88">
              <w:rPr>
                <w:color w:val="000000"/>
              </w:rPr>
              <w:t>Oprogramowanie sterujące do zarządzania elementami symulacyjnymi komory oraz służące do wizualizacji pozycji ćwiczącego.</w:t>
            </w:r>
          </w:p>
          <w:p w14:paraId="72DEA885" w14:textId="77777777" w:rsidR="00327605" w:rsidRPr="00724A88" w:rsidRDefault="00327605" w:rsidP="003D0352">
            <w:pPr>
              <w:rPr>
                <w:color w:val="000000"/>
              </w:rPr>
            </w:pPr>
            <w:r w:rsidRPr="00724A88">
              <w:rPr>
                <w:color w:val="000000"/>
              </w:rPr>
              <w:t>Całość sterowana za pomocą myszy komputerowej.</w:t>
            </w:r>
          </w:p>
          <w:p w14:paraId="62F3EBE1" w14:textId="77777777" w:rsidR="00327605" w:rsidRPr="00724A88" w:rsidRDefault="00327605" w:rsidP="003D0352">
            <w:pPr>
              <w:rPr>
                <w:color w:val="000000"/>
              </w:rPr>
            </w:pPr>
            <w:r w:rsidRPr="00724A88">
              <w:rPr>
                <w:color w:val="000000"/>
              </w:rPr>
              <w:t>Podział na dwie sekcje:</w:t>
            </w:r>
          </w:p>
          <w:p w14:paraId="42ACF06D" w14:textId="77777777" w:rsidR="00327605" w:rsidRPr="00724A88" w:rsidRDefault="00327605" w:rsidP="003D0352">
            <w:pPr>
              <w:rPr>
                <w:color w:val="000000"/>
              </w:rPr>
            </w:pPr>
            <w:r w:rsidRPr="00724A88">
              <w:rPr>
                <w:color w:val="000000"/>
              </w:rPr>
              <w:t>Sekcja lewa – służy do zarządzania i sterowania elementami symulacyjnymi.</w:t>
            </w:r>
          </w:p>
          <w:p w14:paraId="7F906FB1" w14:textId="77777777" w:rsidR="00327605" w:rsidRPr="00724A88" w:rsidRDefault="00327605" w:rsidP="003D0352">
            <w:pPr>
              <w:shd w:val="clear" w:color="auto" w:fill="FFFFFF"/>
              <w:ind w:right="178"/>
              <w:rPr>
                <w:color w:val="000000"/>
              </w:rPr>
            </w:pPr>
            <w:r w:rsidRPr="00724A88">
              <w:rPr>
                <w:color w:val="000000"/>
              </w:rPr>
              <w:t>Sekcja prawa – służy do graficznej prezentacji dokładnej pozycji (lokalizacji) ćwiczącego.</w:t>
            </w:r>
          </w:p>
          <w:p w14:paraId="6319E14B" w14:textId="77777777" w:rsidR="00327605" w:rsidRPr="00724A88" w:rsidRDefault="00327605" w:rsidP="003D0352">
            <w:pPr>
              <w:shd w:val="clear" w:color="auto" w:fill="FFFFFF"/>
              <w:ind w:right="178"/>
              <w:rPr>
                <w:color w:val="000000"/>
              </w:rPr>
            </w:pPr>
            <w:r w:rsidRPr="00724A88">
              <w:rPr>
                <w:color w:val="000000"/>
              </w:rPr>
              <w:t xml:space="preserve">Graficzna prezentacja dokładnej pozycji (lokalizacji) ćwiczącego znajdującego się na ścieżce </w:t>
            </w:r>
            <w:r w:rsidRPr="00724A88">
              <w:rPr>
                <w:color w:val="000000"/>
              </w:rPr>
              <w:br/>
              <w:t xml:space="preserve">w strefie dymowej lub strefie termicznej komory możliwa dzięki zamontowanym czujnikom </w:t>
            </w:r>
            <w:r w:rsidRPr="00724A88">
              <w:rPr>
                <w:color w:val="000000"/>
              </w:rPr>
              <w:br/>
            </w:r>
            <w:r w:rsidRPr="00724A88">
              <w:rPr>
                <w:color w:val="000000"/>
              </w:rPr>
              <w:lastRenderedPageBreak/>
              <w:t>w każdym z elementów podłogowych zarówno poziomu do chodzenia jak i poziomu do pełzania.</w:t>
            </w:r>
          </w:p>
          <w:p w14:paraId="72E4EE28" w14:textId="77777777" w:rsidR="00327605" w:rsidRPr="00724A88" w:rsidRDefault="00327605" w:rsidP="003D0352">
            <w:pPr>
              <w:shd w:val="clear" w:color="auto" w:fill="FFFFFF"/>
              <w:ind w:right="178"/>
              <w:rPr>
                <w:color w:val="000000"/>
              </w:rPr>
            </w:pPr>
          </w:p>
          <w:p w14:paraId="539174A8" w14:textId="77777777" w:rsidR="00327605" w:rsidRPr="00724A88" w:rsidRDefault="00327605" w:rsidP="003D0352">
            <w:pPr>
              <w:shd w:val="clear" w:color="auto" w:fill="FFFFFF"/>
              <w:ind w:right="178"/>
              <w:rPr>
                <w:b/>
                <w:color w:val="000000"/>
                <w:u w:val="single"/>
              </w:rPr>
            </w:pPr>
            <w:r w:rsidRPr="00724A88">
              <w:rPr>
                <w:b/>
                <w:color w:val="000000"/>
                <w:u w:val="single"/>
              </w:rPr>
              <w:t>Moduły:</w:t>
            </w:r>
          </w:p>
          <w:p w14:paraId="0E354240" w14:textId="77777777" w:rsidR="00327605" w:rsidRPr="00724A88" w:rsidRDefault="00327605" w:rsidP="003D0352">
            <w:pPr>
              <w:rPr>
                <w:color w:val="000000"/>
              </w:rPr>
            </w:pPr>
            <w:r w:rsidRPr="00724A88">
              <w:rPr>
                <w:color w:val="000000"/>
              </w:rPr>
              <w:t xml:space="preserve">- moduł sterujący lampami orientacyjnymi, 1 </w:t>
            </w:r>
            <w:proofErr w:type="spellStart"/>
            <w:r w:rsidRPr="00724A88">
              <w:rPr>
                <w:color w:val="000000"/>
              </w:rPr>
              <w:t>kpl</w:t>
            </w:r>
            <w:proofErr w:type="spellEnd"/>
            <w:r w:rsidRPr="00724A88">
              <w:rPr>
                <w:color w:val="000000"/>
              </w:rPr>
              <w:t>.</w:t>
            </w:r>
          </w:p>
          <w:p w14:paraId="2C3B5656" w14:textId="77777777" w:rsidR="00327605" w:rsidRPr="00724A88" w:rsidRDefault="00327605" w:rsidP="003D0352">
            <w:pPr>
              <w:rPr>
                <w:color w:val="000000"/>
              </w:rPr>
            </w:pPr>
            <w:r w:rsidRPr="00724A88">
              <w:rPr>
                <w:color w:val="000000"/>
              </w:rPr>
              <w:t xml:space="preserve">- moduł sterujący strefą termiczną, 1 </w:t>
            </w:r>
            <w:proofErr w:type="spellStart"/>
            <w:r w:rsidRPr="00724A88">
              <w:rPr>
                <w:color w:val="000000"/>
              </w:rPr>
              <w:t>kpl</w:t>
            </w:r>
            <w:proofErr w:type="spellEnd"/>
            <w:r w:rsidRPr="00724A88">
              <w:rPr>
                <w:color w:val="000000"/>
              </w:rPr>
              <w:t>.</w:t>
            </w:r>
          </w:p>
          <w:p w14:paraId="7B6BE6D9" w14:textId="77777777" w:rsidR="00327605" w:rsidRPr="00724A88" w:rsidRDefault="00327605" w:rsidP="003D0352">
            <w:pPr>
              <w:rPr>
                <w:color w:val="000000"/>
              </w:rPr>
            </w:pPr>
            <w:r w:rsidRPr="00724A88">
              <w:rPr>
                <w:color w:val="000000"/>
              </w:rPr>
              <w:t xml:space="preserve">- moduł sterujący urządzeniem do dymu, 1 </w:t>
            </w:r>
            <w:proofErr w:type="spellStart"/>
            <w:r w:rsidRPr="00724A88">
              <w:rPr>
                <w:color w:val="000000"/>
              </w:rPr>
              <w:t>kpl</w:t>
            </w:r>
            <w:proofErr w:type="spellEnd"/>
            <w:r w:rsidRPr="00724A88">
              <w:rPr>
                <w:color w:val="000000"/>
              </w:rPr>
              <w:t>.</w:t>
            </w:r>
          </w:p>
          <w:p w14:paraId="75840937" w14:textId="77777777" w:rsidR="00327605" w:rsidRPr="00724A88" w:rsidRDefault="00327605" w:rsidP="003D0352">
            <w:pPr>
              <w:rPr>
                <w:color w:val="000000"/>
              </w:rPr>
            </w:pPr>
            <w:r w:rsidRPr="00724A88">
              <w:rPr>
                <w:color w:val="000000"/>
              </w:rPr>
              <w:t xml:space="preserve">- moduł sterujący głowicą obrotową z kamerami, 1 </w:t>
            </w:r>
            <w:proofErr w:type="spellStart"/>
            <w:r w:rsidRPr="00724A88">
              <w:rPr>
                <w:color w:val="000000"/>
              </w:rPr>
              <w:t>kpl</w:t>
            </w:r>
            <w:proofErr w:type="spellEnd"/>
            <w:r w:rsidRPr="00724A88">
              <w:rPr>
                <w:color w:val="000000"/>
              </w:rPr>
              <w:t>.</w:t>
            </w:r>
          </w:p>
          <w:p w14:paraId="656282E2" w14:textId="77777777" w:rsidR="00327605" w:rsidRPr="00724A88" w:rsidRDefault="00327605" w:rsidP="003D0352">
            <w:pPr>
              <w:rPr>
                <w:color w:val="000000"/>
              </w:rPr>
            </w:pPr>
            <w:r w:rsidRPr="00724A88">
              <w:rPr>
                <w:color w:val="000000"/>
              </w:rPr>
              <w:t xml:space="preserve">- moduł sygnalizacji pozostawienia otwartych drzwi (sygnalizujący niezamknięte drzwi każdej śluzy), 1 </w:t>
            </w:r>
            <w:proofErr w:type="spellStart"/>
            <w:r w:rsidRPr="00724A88">
              <w:rPr>
                <w:color w:val="000000"/>
              </w:rPr>
              <w:t>kpl</w:t>
            </w:r>
            <w:proofErr w:type="spellEnd"/>
            <w:r w:rsidRPr="00724A88">
              <w:rPr>
                <w:color w:val="000000"/>
              </w:rPr>
              <w:t>.</w:t>
            </w:r>
          </w:p>
          <w:p w14:paraId="0F43F457" w14:textId="77777777" w:rsidR="00327605" w:rsidRPr="00724A88" w:rsidRDefault="00327605" w:rsidP="003D0352">
            <w:pPr>
              <w:rPr>
                <w:color w:val="000000"/>
              </w:rPr>
            </w:pPr>
            <w:r w:rsidRPr="00724A88">
              <w:rPr>
                <w:color w:val="000000"/>
              </w:rPr>
              <w:t xml:space="preserve">- moduł obserwacji przy świetle (poprzez kamery) w pozostałych pomieszczeniach komory, 1 </w:t>
            </w:r>
            <w:proofErr w:type="spellStart"/>
            <w:r w:rsidRPr="00724A88">
              <w:rPr>
                <w:color w:val="000000"/>
              </w:rPr>
              <w:t>kpl</w:t>
            </w:r>
            <w:proofErr w:type="spellEnd"/>
            <w:r w:rsidRPr="00724A88">
              <w:rPr>
                <w:color w:val="000000"/>
              </w:rPr>
              <w:t>.</w:t>
            </w:r>
          </w:p>
          <w:p w14:paraId="3D017816" w14:textId="77777777" w:rsidR="00327605" w:rsidRPr="00724A88" w:rsidRDefault="00327605" w:rsidP="003D0352">
            <w:pPr>
              <w:rPr>
                <w:color w:val="000000"/>
              </w:rPr>
            </w:pPr>
            <w:r w:rsidRPr="00724A88">
              <w:rPr>
                <w:color w:val="000000"/>
              </w:rPr>
              <w:t xml:space="preserve">- moduł komunikacyjny, z głośnikiem i mikrofonem, przeznaczony do komunikacji ze wszystkimi pomieszczeniami 1 </w:t>
            </w:r>
            <w:proofErr w:type="spellStart"/>
            <w:r w:rsidRPr="00724A88">
              <w:rPr>
                <w:color w:val="000000"/>
              </w:rPr>
              <w:t>kpl</w:t>
            </w:r>
            <w:proofErr w:type="spellEnd"/>
            <w:r w:rsidRPr="00724A88">
              <w:rPr>
                <w:color w:val="000000"/>
              </w:rPr>
              <w:t>.</w:t>
            </w:r>
          </w:p>
          <w:p w14:paraId="7C68AC98" w14:textId="77777777" w:rsidR="00327605" w:rsidRPr="00724A88" w:rsidRDefault="00327605" w:rsidP="003D0352">
            <w:pPr>
              <w:rPr>
                <w:color w:val="000000"/>
              </w:rPr>
            </w:pPr>
            <w:r w:rsidRPr="00724A88">
              <w:rPr>
                <w:color w:val="000000"/>
              </w:rPr>
              <w:t>- lampka ze ściemniaczem, 1 szt.</w:t>
            </w:r>
          </w:p>
          <w:p w14:paraId="56B243CB" w14:textId="77777777" w:rsidR="00327605" w:rsidRPr="00724A88" w:rsidRDefault="00327605" w:rsidP="003D0352">
            <w:pPr>
              <w:rPr>
                <w:color w:val="000000"/>
              </w:rPr>
            </w:pPr>
            <w:r w:rsidRPr="00724A88">
              <w:rPr>
                <w:color w:val="000000"/>
              </w:rPr>
              <w:t>- przycisk awaryjny uruchamiający wentylację oraz oświetlenie pomieszczeń komory, 1 szt.</w:t>
            </w:r>
          </w:p>
          <w:p w14:paraId="70D9A5D7" w14:textId="522B7D63" w:rsidR="009A3CCB" w:rsidRDefault="00327605" w:rsidP="003D0352">
            <w:pPr>
              <w:rPr>
                <w:color w:val="000000"/>
              </w:rPr>
            </w:pPr>
            <w:r w:rsidRPr="00724A88">
              <w:rPr>
                <w:color w:val="000000"/>
              </w:rPr>
              <w:t xml:space="preserve">- </w:t>
            </w:r>
            <w:r w:rsidR="009A3CCB" w:rsidRPr="009A3CCB">
              <w:rPr>
                <w:color w:val="000000"/>
              </w:rPr>
              <w:t xml:space="preserve">centralna jednostka sterująca (komputer główny) do wizualizacji, sterowania i regulowania urządzeniami i wszelkimi zdarzeniami całej ścieżki ćwiczeń, wykonana jako komputer PC obudowa desktop , Procesor wielordzeniowy, (min 8 rdzeni, 10 wątków) osiągający w </w:t>
            </w:r>
            <w:r w:rsidR="009A3CCB">
              <w:rPr>
                <w:color w:val="000000"/>
              </w:rPr>
              <w:t> </w:t>
            </w:r>
            <w:proofErr w:type="spellStart"/>
            <w:r w:rsidR="009A3CCB" w:rsidRPr="009A3CCB">
              <w:rPr>
                <w:color w:val="000000"/>
              </w:rPr>
              <w:t>eście</w:t>
            </w:r>
            <w:proofErr w:type="spellEnd"/>
            <w:r w:rsidR="009A3CCB" w:rsidRPr="009A3CCB">
              <w:rPr>
                <w:color w:val="000000"/>
              </w:rPr>
              <w:t xml:space="preserve"> </w:t>
            </w:r>
            <w:proofErr w:type="spellStart"/>
            <w:r w:rsidR="009A3CCB" w:rsidRPr="009A3CCB">
              <w:rPr>
                <w:color w:val="000000"/>
              </w:rPr>
              <w:t>PassMark</w:t>
            </w:r>
            <w:proofErr w:type="spellEnd"/>
            <w:r w:rsidR="009A3CCB" w:rsidRPr="009A3CCB">
              <w:rPr>
                <w:color w:val="000000"/>
              </w:rPr>
              <w:t xml:space="preserve"> CPU Mark wynik co najmniej 24,000 punktów według wyników opublikowanych na stronie: https://www.cpubenchmark.net/cpu_list.php z dnia 09.04.2025r zgodnie z opublikowanym przez Zamawiającego załącznikiem wyników </w:t>
            </w:r>
            <w:proofErr w:type="spellStart"/>
            <w:r w:rsidR="009A3CCB" w:rsidRPr="009A3CCB">
              <w:rPr>
                <w:color w:val="000000"/>
              </w:rPr>
              <w:t>benchmarkowych</w:t>
            </w:r>
            <w:proofErr w:type="spellEnd"/>
            <w:r w:rsidR="009A3CCB" w:rsidRPr="009A3CCB">
              <w:rPr>
                <w:color w:val="000000"/>
              </w:rPr>
              <w:t xml:space="preserve"> procesorów na dzień 9 kwietnia 2025 roku. min. 16 GB RAM (min DDR 5, min 4800 MHz), dysk SSD min 500 GB odczyt min. 550MB/s, zapis min. 520MB/s + HDD min.2 TB, złącza: USB 3.2 Gen. 2 - 1 szt. USB </w:t>
            </w:r>
            <w:proofErr w:type="spellStart"/>
            <w:r w:rsidR="009A3CCB" w:rsidRPr="009A3CCB">
              <w:rPr>
                <w:color w:val="000000"/>
              </w:rPr>
              <w:t>Type</w:t>
            </w:r>
            <w:proofErr w:type="spellEnd"/>
            <w:r w:rsidR="009A3CCB" w:rsidRPr="009A3CCB">
              <w:rPr>
                <w:color w:val="000000"/>
              </w:rPr>
              <w:t xml:space="preserve">-C - 1 szt. Wyjście słuchawkowe/głośnikowe - 1 szt. Wyjście słuchawkowe/wejście mikrofonowe - 1 szt. USB 3.2 Gen. 1 - 2 szt. USB 3.2 Gen. 2 - 2 szt. RJ-45 (LAN) - 1 szt. Display Port 1.4a lub mini </w:t>
            </w:r>
            <w:proofErr w:type="spellStart"/>
            <w:r w:rsidR="009A3CCB" w:rsidRPr="009A3CCB">
              <w:rPr>
                <w:color w:val="000000"/>
              </w:rPr>
              <w:t>DisplayPort</w:t>
            </w:r>
            <w:proofErr w:type="spellEnd"/>
            <w:r w:rsidR="009A3CCB" w:rsidRPr="009A3CCB">
              <w:rPr>
                <w:color w:val="000000"/>
              </w:rPr>
              <w:t xml:space="preserve"> 1.4a - 3 szt., DC-in (wejście zasilania) - 1 szt. </w:t>
            </w:r>
          </w:p>
          <w:p w14:paraId="7240ACE7" w14:textId="77777777" w:rsidR="009A3CCB" w:rsidRDefault="009A3CCB" w:rsidP="003D0352">
            <w:pPr>
              <w:rPr>
                <w:color w:val="000000"/>
              </w:rPr>
            </w:pPr>
          </w:p>
          <w:p w14:paraId="14864A21" w14:textId="6E3B37D4" w:rsidR="00327605" w:rsidRPr="00724A88" w:rsidRDefault="00327605" w:rsidP="003D0352">
            <w:pPr>
              <w:rPr>
                <w:color w:val="000000"/>
              </w:rPr>
            </w:pPr>
            <w:r w:rsidRPr="00724A88">
              <w:rPr>
                <w:color w:val="000000"/>
              </w:rPr>
              <w:t>Powyższe złącza i porty nie mogą zostać uzyskane przy pomocy adapterów, przejściówek oraz dodatkowych kart. Dodatkowo oryginalny nowy bezprzewodowy zestaw klawiatury i</w:t>
            </w:r>
            <w:r>
              <w:rPr>
                <w:color w:val="000000"/>
              </w:rPr>
              <w:t> </w:t>
            </w:r>
            <w:r w:rsidRPr="00724A88">
              <w:rPr>
                <w:color w:val="000000"/>
              </w:rPr>
              <w:t xml:space="preserve">myszy z wspólnym odbiornikiem bezprzewodowym USB. Układ QWERTY US (Międzynarodowa) pełnowymiarowa klawiatura z osobną klawiaturą numeryczną i klawiszami funkcyjnymi. Obsługa dwóch typów łączności radiowej 2,4 GHz i Bluetooth 5.0. Rozdzielczość myszy (DPI) 4000 </w:t>
            </w:r>
            <w:proofErr w:type="spellStart"/>
            <w:r w:rsidRPr="00724A88">
              <w:rPr>
                <w:color w:val="000000"/>
              </w:rPr>
              <w:t>dpi</w:t>
            </w:r>
            <w:proofErr w:type="spellEnd"/>
            <w:r w:rsidRPr="00724A88">
              <w:rPr>
                <w:color w:val="000000"/>
              </w:rPr>
              <w:t xml:space="preserve">. Liczba przycisków myszy 7. Funkcje Hot </w:t>
            </w:r>
            <w:proofErr w:type="spellStart"/>
            <w:r w:rsidRPr="00724A88">
              <w:rPr>
                <w:color w:val="000000"/>
              </w:rPr>
              <w:t>Keys</w:t>
            </w:r>
            <w:proofErr w:type="spellEnd"/>
            <w:r w:rsidRPr="00724A88">
              <w:rPr>
                <w:color w:val="000000"/>
              </w:rPr>
              <w:t xml:space="preserve"> (Głośność, wyciszenie). Klawiatura zapewnia bezpieczną transmisję danych między komputerami i urządzeniami dzięki 128-</w:t>
            </w:r>
            <w:r w:rsidRPr="00724A88">
              <w:rPr>
                <w:color w:val="000000"/>
              </w:rPr>
              <w:lastRenderedPageBreak/>
              <w:t xml:space="preserve">bitowej technologii szyfrowania AES (Advanced </w:t>
            </w:r>
            <w:proofErr w:type="spellStart"/>
            <w:r w:rsidRPr="00724A88">
              <w:rPr>
                <w:color w:val="000000"/>
              </w:rPr>
              <w:t>Encryption</w:t>
            </w:r>
            <w:proofErr w:type="spellEnd"/>
            <w:r w:rsidRPr="00724A88">
              <w:rPr>
                <w:color w:val="000000"/>
              </w:rPr>
              <w:t xml:space="preserve"> Standard), która zapewnia bezpieczne połączenie podczas pisania. System Operacyjny Microsoft Windows 11 PRO lub równoważny zgodnie z wymaganiami poniżej:</w:t>
            </w:r>
          </w:p>
          <w:p w14:paraId="7ED67DB8" w14:textId="77777777" w:rsidR="00327605" w:rsidRPr="00571F25" w:rsidRDefault="00327605" w:rsidP="003D0352">
            <w:pPr>
              <w:pStyle w:val="Akapitzlist"/>
              <w:numPr>
                <w:ilvl w:val="0"/>
                <w:numId w:val="78"/>
              </w:numPr>
              <w:rPr>
                <w:color w:val="000000"/>
              </w:rPr>
            </w:pPr>
            <w:r w:rsidRPr="00571F25">
              <w:rPr>
                <w:color w:val="000000"/>
              </w:rPr>
              <w:t>System operacyjny w najnowszej wersji, w celu zapewnienia współpracy ze środowiskiem sieciowym oraz aplikacjami funkcjonującymi w strukturze Zamawiającego, spełniający następujące warunki:</w:t>
            </w:r>
          </w:p>
          <w:p w14:paraId="05A202B8" w14:textId="77777777" w:rsidR="00327605" w:rsidRDefault="00327605" w:rsidP="003D0352">
            <w:pPr>
              <w:pStyle w:val="Akapitzlist"/>
              <w:numPr>
                <w:ilvl w:val="0"/>
                <w:numId w:val="79"/>
              </w:numPr>
              <w:rPr>
                <w:color w:val="000000"/>
              </w:rPr>
            </w:pPr>
            <w:r w:rsidRPr="00571F25">
              <w:rPr>
                <w:color w:val="000000"/>
              </w:rPr>
              <w:t>umożliwia dostęp do zasobów Zamawiającego udostępnianych przez serwery Microsoft Server 2012, 2016, 2019 i 2021.</w:t>
            </w:r>
          </w:p>
          <w:p w14:paraId="334EFE86" w14:textId="77777777" w:rsidR="00327605" w:rsidRDefault="00327605" w:rsidP="003D0352">
            <w:pPr>
              <w:pStyle w:val="Akapitzlist"/>
              <w:numPr>
                <w:ilvl w:val="0"/>
                <w:numId w:val="79"/>
              </w:numPr>
              <w:rPr>
                <w:color w:val="000000"/>
              </w:rPr>
            </w:pPr>
            <w:r w:rsidRPr="00571F25">
              <w:rPr>
                <w:color w:val="000000"/>
              </w:rPr>
              <w:t>zapewnia pełen zakres dostępu do usług, zasobów i obiektów Active Directory, będących w dyspozycji Zamawiającego oraz poprawną współpracę z tymi usługami, zasobami i obiektami,</w:t>
            </w:r>
          </w:p>
          <w:p w14:paraId="78871E90" w14:textId="77777777" w:rsidR="00327605" w:rsidRDefault="00327605" w:rsidP="003D0352">
            <w:pPr>
              <w:pStyle w:val="Akapitzlist"/>
              <w:numPr>
                <w:ilvl w:val="0"/>
                <w:numId w:val="79"/>
              </w:numPr>
              <w:rPr>
                <w:color w:val="000000"/>
              </w:rPr>
            </w:pPr>
            <w:r w:rsidRPr="00571F25">
              <w:rPr>
                <w:color w:val="000000"/>
              </w:rPr>
              <w:t>umożliwia udostępnianie i przejmowanie pulpitu zdalnego,</w:t>
            </w:r>
          </w:p>
          <w:p w14:paraId="72AC69E1" w14:textId="77777777" w:rsidR="00327605" w:rsidRDefault="00327605" w:rsidP="003D0352">
            <w:pPr>
              <w:pStyle w:val="Akapitzlist"/>
              <w:numPr>
                <w:ilvl w:val="0"/>
                <w:numId w:val="79"/>
              </w:numPr>
              <w:rPr>
                <w:color w:val="000000"/>
              </w:rPr>
            </w:pPr>
            <w:r w:rsidRPr="00571F25">
              <w:rPr>
                <w:color w:val="000000"/>
              </w:rPr>
              <w:t>umożliwia szyfrowanie plików na podstawie skojarzonego z</w:t>
            </w:r>
            <w:r>
              <w:rPr>
                <w:color w:val="000000"/>
              </w:rPr>
              <w:t> </w:t>
            </w:r>
            <w:r w:rsidRPr="00571F25">
              <w:rPr>
                <w:color w:val="000000"/>
              </w:rPr>
              <w:t>nimi konta użytkownika,</w:t>
            </w:r>
          </w:p>
          <w:p w14:paraId="5B66C869" w14:textId="77777777" w:rsidR="00327605" w:rsidRDefault="00327605" w:rsidP="003D0352">
            <w:pPr>
              <w:pStyle w:val="Akapitzlist"/>
              <w:numPr>
                <w:ilvl w:val="0"/>
                <w:numId w:val="79"/>
              </w:numPr>
              <w:rPr>
                <w:color w:val="000000"/>
              </w:rPr>
            </w:pPr>
            <w:r w:rsidRPr="00571F25">
              <w:rPr>
                <w:color w:val="000000"/>
              </w:rPr>
              <w:t>umożliwia udostępnianie plików i drukarek dla systemów Windows,</w:t>
            </w:r>
          </w:p>
          <w:p w14:paraId="11233EBC" w14:textId="77777777" w:rsidR="00327605" w:rsidRDefault="00327605" w:rsidP="003D0352">
            <w:pPr>
              <w:pStyle w:val="Akapitzlist"/>
              <w:numPr>
                <w:ilvl w:val="0"/>
                <w:numId w:val="79"/>
              </w:numPr>
              <w:rPr>
                <w:color w:val="000000"/>
              </w:rPr>
            </w:pPr>
            <w:r w:rsidRPr="00571F25">
              <w:rPr>
                <w:color w:val="000000"/>
              </w:rPr>
              <w:t>wbudowane rozwiązanie pozwalające na kontrolowanie szyfrowania dysku oraz szyfrowanie nośników wymiennych z</w:t>
            </w:r>
            <w:r>
              <w:rPr>
                <w:color w:val="000000"/>
              </w:rPr>
              <w:t> </w:t>
            </w:r>
            <w:r w:rsidRPr="00571F25">
              <w:rPr>
                <w:color w:val="000000"/>
              </w:rPr>
              <w:t>wykorzystaniem układu szyfrującego TPM 2.0</w:t>
            </w:r>
          </w:p>
          <w:p w14:paraId="102A7CEE" w14:textId="77777777" w:rsidR="00327605" w:rsidRDefault="00327605" w:rsidP="003D0352">
            <w:pPr>
              <w:pStyle w:val="Akapitzlist"/>
              <w:numPr>
                <w:ilvl w:val="0"/>
                <w:numId w:val="79"/>
              </w:numPr>
              <w:rPr>
                <w:color w:val="000000"/>
              </w:rPr>
            </w:pPr>
            <w:r w:rsidRPr="00571F25">
              <w:rPr>
                <w:color w:val="000000"/>
              </w:rPr>
              <w:t>licencja pochodząca z rynku pierwotnego,</w:t>
            </w:r>
          </w:p>
          <w:p w14:paraId="490766A4" w14:textId="77777777" w:rsidR="00327605" w:rsidRPr="00571F25" w:rsidRDefault="00327605" w:rsidP="003D0352">
            <w:pPr>
              <w:pStyle w:val="Akapitzlist"/>
              <w:numPr>
                <w:ilvl w:val="0"/>
                <w:numId w:val="79"/>
              </w:numPr>
              <w:rPr>
                <w:color w:val="000000"/>
              </w:rPr>
            </w:pPr>
            <w:r w:rsidRPr="00571F25">
              <w:rPr>
                <w:color w:val="000000"/>
              </w:rPr>
              <w:t>umieszczony na obudowie Certyfikat Autentyczności w</w:t>
            </w:r>
            <w:r>
              <w:rPr>
                <w:color w:val="000000"/>
              </w:rPr>
              <w:t> </w:t>
            </w:r>
            <w:r w:rsidRPr="00571F25">
              <w:rPr>
                <w:color w:val="000000"/>
              </w:rPr>
              <w:t>postaci specjalnej naklejki lub załączone potwierdzenie producenta komputera o legalności dostarczonego oprogramowania systemowego.</w:t>
            </w:r>
          </w:p>
          <w:p w14:paraId="3BF9738D" w14:textId="77777777" w:rsidR="00327605" w:rsidRDefault="00327605" w:rsidP="003D0352">
            <w:pPr>
              <w:pStyle w:val="Akapitzlist"/>
              <w:numPr>
                <w:ilvl w:val="0"/>
                <w:numId w:val="78"/>
              </w:numPr>
              <w:rPr>
                <w:color w:val="000000"/>
              </w:rPr>
            </w:pPr>
            <w:r w:rsidRPr="00571F25">
              <w:rPr>
                <w:color w:val="000000"/>
              </w:rPr>
              <w:t>Odzyskiwanie systemu operacyjnego w formie partycji lub oryginalnego nośnika wersji instalacyjnej stworzonej przez producenta komputera pozwalającym na ponowną instalację systemu nie wymagającą wpisywania klucza rejestracyjnego lub rejestracji.</w:t>
            </w:r>
          </w:p>
          <w:p w14:paraId="6BD2B71F" w14:textId="77777777" w:rsidR="00327605" w:rsidRDefault="00327605" w:rsidP="003D0352">
            <w:pPr>
              <w:pStyle w:val="Akapitzlist"/>
              <w:numPr>
                <w:ilvl w:val="0"/>
                <w:numId w:val="78"/>
              </w:numPr>
              <w:rPr>
                <w:color w:val="000000"/>
              </w:rPr>
            </w:pPr>
            <w:r w:rsidRPr="00571F25">
              <w:rPr>
                <w:color w:val="000000"/>
              </w:rPr>
              <w:t>Aplikacja lub funkcja aplikacji do wykonywania diagnostyki całego komputera lub poszczególnych komponentów we własnym niezależnym systemie lub w środowisku systemowym.</w:t>
            </w:r>
          </w:p>
          <w:p w14:paraId="0DC8045F" w14:textId="77777777" w:rsidR="00327605" w:rsidRPr="00571F25" w:rsidRDefault="00327605" w:rsidP="003D0352">
            <w:pPr>
              <w:pStyle w:val="Akapitzlist"/>
              <w:numPr>
                <w:ilvl w:val="0"/>
                <w:numId w:val="78"/>
              </w:numPr>
              <w:rPr>
                <w:color w:val="000000"/>
              </w:rPr>
            </w:pPr>
            <w:r w:rsidRPr="00571F25">
              <w:rPr>
                <w:color w:val="000000"/>
              </w:rPr>
              <w:t>Aplikacja lub funkcja zapewniająca automatyczną instalację sterowników do poszczególnych komponentów komputera, umożliwiająca aktualizację i pobranie sterowników w</w:t>
            </w:r>
            <w:r>
              <w:rPr>
                <w:color w:val="000000"/>
              </w:rPr>
              <w:t> </w:t>
            </w:r>
            <w:r w:rsidRPr="00571F25">
              <w:rPr>
                <w:color w:val="000000"/>
              </w:rPr>
              <w:t>najnowszych certyfikowanych wersjach bezpośrednio z</w:t>
            </w:r>
            <w:r>
              <w:rPr>
                <w:color w:val="000000"/>
              </w:rPr>
              <w:t> </w:t>
            </w:r>
            <w:r w:rsidRPr="00571F25">
              <w:rPr>
                <w:color w:val="000000"/>
              </w:rPr>
              <w:t>sieci Internet.</w:t>
            </w:r>
          </w:p>
          <w:p w14:paraId="4D5C5766" w14:textId="77777777" w:rsidR="00327605" w:rsidRPr="00724A88" w:rsidRDefault="00327605" w:rsidP="003D0352">
            <w:pPr>
              <w:rPr>
                <w:color w:val="000000"/>
              </w:rPr>
            </w:pPr>
            <w:r w:rsidRPr="00724A88">
              <w:rPr>
                <w:color w:val="000000"/>
              </w:rPr>
              <w:t xml:space="preserve">Centralna jednostka sterująca musi posiadać  oprogramowanie sterujące zapewniające funkcje opisane w niniejszym opisie przedmiotu zamówienia oraz posiadać funkcje i przyciski sterujące zapewniające: monitoring ćwiczącego na ścieżce treningowej </w:t>
            </w:r>
            <w:r w:rsidRPr="00724A88">
              <w:rPr>
                <w:color w:val="000000"/>
              </w:rPr>
              <w:lastRenderedPageBreak/>
              <w:t>w</w:t>
            </w:r>
            <w:r>
              <w:rPr>
                <w:color w:val="000000"/>
              </w:rPr>
              <w:t> </w:t>
            </w:r>
            <w:r w:rsidRPr="00724A88">
              <w:rPr>
                <w:color w:val="000000"/>
              </w:rPr>
              <w:t>strefie zadymionej oraz w strefie termicznej, zapewniający wizualizację umiejscowienia ćwiczącego w poszczególnych klatkach.</w:t>
            </w:r>
          </w:p>
          <w:p w14:paraId="6A91C84E" w14:textId="77777777" w:rsidR="00327605" w:rsidRPr="00724A88" w:rsidRDefault="00327605" w:rsidP="003D0352">
            <w:pPr>
              <w:rPr>
                <w:color w:val="000000"/>
              </w:rPr>
            </w:pPr>
            <w:r w:rsidRPr="00724A88">
              <w:rPr>
                <w:color w:val="000000"/>
              </w:rPr>
              <w:t>Wykonawca w celu zdalnej naprawy, serwisowania oraz aktualizacji oprogramowania.</w:t>
            </w:r>
          </w:p>
          <w:p w14:paraId="75BE59E2" w14:textId="77777777" w:rsidR="00327605" w:rsidRPr="00724A88" w:rsidRDefault="00327605" w:rsidP="003D0352">
            <w:pPr>
              <w:rPr>
                <w:color w:val="000000"/>
              </w:rPr>
            </w:pPr>
            <w:r w:rsidRPr="00724A88">
              <w:rPr>
                <w:color w:val="000000"/>
              </w:rPr>
              <w:t>- w zestawie system operacyjny – umożliwiający pełną integracje z</w:t>
            </w:r>
            <w:r>
              <w:rPr>
                <w:color w:val="000000"/>
              </w:rPr>
              <w:t> </w:t>
            </w:r>
            <w:r w:rsidRPr="00724A88">
              <w:rPr>
                <w:color w:val="000000"/>
              </w:rPr>
              <w:t>zaproponowanym oprogramowaniem sterującym komory do monitorowania stanu kondycyjnego ćwiczącego,</w:t>
            </w:r>
          </w:p>
          <w:p w14:paraId="228B357B" w14:textId="77777777" w:rsidR="00327605" w:rsidRPr="00724A88" w:rsidRDefault="00327605" w:rsidP="003D0352">
            <w:pPr>
              <w:rPr>
                <w:color w:val="000000"/>
              </w:rPr>
            </w:pPr>
            <w:r w:rsidRPr="00724A88">
              <w:rPr>
                <w:color w:val="000000"/>
              </w:rPr>
              <w:t xml:space="preserve">- w zestawie drukarka (laserowa, kolor) umożliwiająca wydruk ewidencji i zaświadczeń </w:t>
            </w:r>
            <w:r>
              <w:rPr>
                <w:color w:val="000000"/>
              </w:rPr>
              <w:t xml:space="preserve"> </w:t>
            </w:r>
            <w:r w:rsidRPr="00724A88">
              <w:rPr>
                <w:color w:val="000000"/>
              </w:rPr>
              <w:t>dla ćwiczących,</w:t>
            </w:r>
          </w:p>
          <w:p w14:paraId="518F6542" w14:textId="77777777" w:rsidR="00327605" w:rsidRPr="00724A88" w:rsidRDefault="00327605" w:rsidP="003D0352">
            <w:pPr>
              <w:rPr>
                <w:color w:val="000000"/>
              </w:rPr>
            </w:pPr>
            <w:r w:rsidRPr="00724A88">
              <w:rPr>
                <w:color w:val="000000"/>
              </w:rPr>
              <w:t>- karty do komunikacji z urządzeniami końcowymi komory,</w:t>
            </w:r>
          </w:p>
          <w:p w14:paraId="052C69F3" w14:textId="77777777" w:rsidR="00327605" w:rsidRPr="00724A88" w:rsidRDefault="00327605" w:rsidP="003D0352">
            <w:pPr>
              <w:rPr>
                <w:color w:val="000000"/>
              </w:rPr>
            </w:pPr>
            <w:r w:rsidRPr="00724A88">
              <w:rPr>
                <w:color w:val="000000"/>
              </w:rPr>
              <w:t>- w zestawie mysz, klawiatura bezprzewodowa,</w:t>
            </w:r>
          </w:p>
          <w:p w14:paraId="13E94202" w14:textId="77777777" w:rsidR="00327605" w:rsidRPr="00571F25" w:rsidRDefault="00327605" w:rsidP="003D0352">
            <w:pPr>
              <w:rPr>
                <w:color w:val="000000"/>
              </w:rPr>
            </w:pPr>
            <w:r w:rsidRPr="00724A88">
              <w:rPr>
                <w:color w:val="000000"/>
              </w:rPr>
              <w:t>- jednostka wyposażona w wyjście 4 x USB 3,0.</w:t>
            </w:r>
          </w:p>
        </w:tc>
        <w:tc>
          <w:tcPr>
            <w:tcW w:w="2835" w:type="dxa"/>
          </w:tcPr>
          <w:p w14:paraId="7695F913" w14:textId="77777777" w:rsidR="00327605" w:rsidRPr="00724A88" w:rsidRDefault="00327605" w:rsidP="003D0352">
            <w:pPr>
              <w:rPr>
                <w:b/>
                <w:color w:val="000000"/>
              </w:rPr>
            </w:pPr>
            <w:r w:rsidRPr="00724A88">
              <w:rPr>
                <w:b/>
                <w:color w:val="000000"/>
              </w:rPr>
              <w:lastRenderedPageBreak/>
              <w:t>spełnia/nie spełnia</w:t>
            </w:r>
          </w:p>
          <w:p w14:paraId="72815080" w14:textId="77777777" w:rsidR="00327605" w:rsidRPr="00724A88" w:rsidRDefault="00327605" w:rsidP="003D0352">
            <w:pPr>
              <w:rPr>
                <w:b/>
                <w:color w:val="000000"/>
              </w:rPr>
            </w:pPr>
          </w:p>
          <w:p w14:paraId="65FA2F6A" w14:textId="77777777" w:rsidR="00327605" w:rsidRPr="00724A88" w:rsidRDefault="00327605" w:rsidP="003D0352">
            <w:pPr>
              <w:rPr>
                <w:b/>
                <w:color w:val="000000"/>
              </w:rPr>
            </w:pPr>
          </w:p>
          <w:p w14:paraId="49F9EB85" w14:textId="77777777" w:rsidR="00327605" w:rsidRPr="00724A88" w:rsidRDefault="00327605" w:rsidP="003D0352">
            <w:pPr>
              <w:rPr>
                <w:b/>
                <w:color w:val="000000"/>
              </w:rPr>
            </w:pPr>
          </w:p>
          <w:p w14:paraId="13CD2A61" w14:textId="77777777" w:rsidR="00327605" w:rsidRPr="00724A88" w:rsidRDefault="00327605" w:rsidP="003D0352">
            <w:pPr>
              <w:rPr>
                <w:bCs/>
                <w:color w:val="BF8F00"/>
              </w:rPr>
            </w:pPr>
          </w:p>
          <w:p w14:paraId="40DF95A4" w14:textId="77777777" w:rsidR="00327605" w:rsidRPr="00724A88" w:rsidRDefault="00327605" w:rsidP="003D0352">
            <w:pPr>
              <w:rPr>
                <w:b/>
                <w:color w:val="000000"/>
              </w:rPr>
            </w:pPr>
          </w:p>
          <w:p w14:paraId="5C7C9C94" w14:textId="77777777" w:rsidR="00327605" w:rsidRPr="00724A88" w:rsidRDefault="00327605" w:rsidP="003D0352">
            <w:pPr>
              <w:rPr>
                <w:b/>
                <w:color w:val="000000"/>
              </w:rPr>
            </w:pPr>
          </w:p>
          <w:p w14:paraId="338FB81A" w14:textId="77777777" w:rsidR="00327605" w:rsidRPr="00724A88" w:rsidRDefault="00327605" w:rsidP="003D0352">
            <w:pPr>
              <w:rPr>
                <w:b/>
                <w:color w:val="000000"/>
              </w:rPr>
            </w:pPr>
          </w:p>
          <w:p w14:paraId="2B968B39" w14:textId="77777777" w:rsidR="00327605" w:rsidRPr="00724A88" w:rsidRDefault="00327605" w:rsidP="003D0352">
            <w:pPr>
              <w:rPr>
                <w:b/>
                <w:color w:val="000000"/>
              </w:rPr>
            </w:pPr>
          </w:p>
          <w:p w14:paraId="4967D203" w14:textId="77777777" w:rsidR="00327605" w:rsidRPr="00724A88" w:rsidRDefault="00327605" w:rsidP="003D0352">
            <w:pPr>
              <w:rPr>
                <w:b/>
                <w:color w:val="000000"/>
              </w:rPr>
            </w:pPr>
          </w:p>
          <w:p w14:paraId="2EF0A1CB" w14:textId="77777777" w:rsidR="00327605" w:rsidRPr="00724A88" w:rsidRDefault="00327605" w:rsidP="003D0352">
            <w:pPr>
              <w:rPr>
                <w:b/>
                <w:color w:val="000000"/>
              </w:rPr>
            </w:pPr>
          </w:p>
          <w:p w14:paraId="607BC761" w14:textId="77777777" w:rsidR="00327605" w:rsidRPr="00724A88" w:rsidRDefault="00327605" w:rsidP="003D0352">
            <w:pPr>
              <w:rPr>
                <w:b/>
                <w:color w:val="000000"/>
              </w:rPr>
            </w:pPr>
          </w:p>
          <w:p w14:paraId="079CBDE4" w14:textId="77777777" w:rsidR="00327605" w:rsidRPr="00724A88" w:rsidRDefault="00327605" w:rsidP="003D0352">
            <w:pPr>
              <w:rPr>
                <w:b/>
                <w:color w:val="000000"/>
              </w:rPr>
            </w:pPr>
          </w:p>
          <w:p w14:paraId="232D8BA7" w14:textId="77777777" w:rsidR="00327605" w:rsidRPr="00724A88" w:rsidRDefault="00327605" w:rsidP="003D0352">
            <w:pPr>
              <w:rPr>
                <w:b/>
                <w:color w:val="000000"/>
              </w:rPr>
            </w:pPr>
          </w:p>
          <w:p w14:paraId="25534582" w14:textId="77777777" w:rsidR="00327605" w:rsidRPr="00724A88" w:rsidRDefault="00327605" w:rsidP="003D0352">
            <w:pPr>
              <w:rPr>
                <w:b/>
                <w:color w:val="000000"/>
              </w:rPr>
            </w:pPr>
          </w:p>
          <w:p w14:paraId="069E5CC7" w14:textId="77777777" w:rsidR="00327605" w:rsidRPr="00724A88" w:rsidRDefault="00327605" w:rsidP="003D0352">
            <w:pPr>
              <w:rPr>
                <w:b/>
                <w:color w:val="000000"/>
              </w:rPr>
            </w:pPr>
          </w:p>
          <w:p w14:paraId="0459FBE3" w14:textId="77777777" w:rsidR="00327605" w:rsidRPr="00724A88" w:rsidRDefault="00327605" w:rsidP="003D0352">
            <w:pPr>
              <w:rPr>
                <w:b/>
                <w:color w:val="000000"/>
              </w:rPr>
            </w:pPr>
          </w:p>
          <w:p w14:paraId="0B20F2C8" w14:textId="77777777" w:rsidR="00327605" w:rsidRPr="00724A88" w:rsidRDefault="00327605" w:rsidP="003D0352">
            <w:pPr>
              <w:rPr>
                <w:b/>
                <w:color w:val="000000"/>
              </w:rPr>
            </w:pPr>
          </w:p>
          <w:p w14:paraId="0A0EA8CB" w14:textId="77777777" w:rsidR="00327605" w:rsidRPr="00724A88" w:rsidRDefault="00327605" w:rsidP="003D0352">
            <w:pPr>
              <w:rPr>
                <w:b/>
                <w:color w:val="000000"/>
              </w:rPr>
            </w:pPr>
          </w:p>
          <w:p w14:paraId="6F6E27D2" w14:textId="77777777" w:rsidR="00327605" w:rsidRPr="00724A88" w:rsidRDefault="00327605" w:rsidP="003D0352">
            <w:pPr>
              <w:rPr>
                <w:b/>
                <w:color w:val="000000"/>
              </w:rPr>
            </w:pPr>
          </w:p>
          <w:p w14:paraId="6FFA8657" w14:textId="77777777" w:rsidR="00327605" w:rsidRPr="00724A88" w:rsidRDefault="00327605" w:rsidP="003D0352">
            <w:pPr>
              <w:rPr>
                <w:b/>
                <w:color w:val="000000"/>
              </w:rPr>
            </w:pPr>
          </w:p>
          <w:p w14:paraId="7900BCE6" w14:textId="77777777" w:rsidR="00327605" w:rsidRPr="00724A88" w:rsidRDefault="00327605" w:rsidP="003D0352">
            <w:pPr>
              <w:rPr>
                <w:b/>
                <w:color w:val="000000"/>
              </w:rPr>
            </w:pPr>
          </w:p>
          <w:p w14:paraId="2C5BC927" w14:textId="77777777" w:rsidR="00327605" w:rsidRPr="00724A88" w:rsidRDefault="00327605" w:rsidP="003D0352">
            <w:pPr>
              <w:rPr>
                <w:b/>
                <w:color w:val="000000"/>
              </w:rPr>
            </w:pPr>
          </w:p>
          <w:p w14:paraId="5840B1E9" w14:textId="77777777" w:rsidR="00327605" w:rsidRPr="00724A88" w:rsidRDefault="00327605" w:rsidP="003D0352">
            <w:pPr>
              <w:rPr>
                <w:b/>
                <w:color w:val="000000"/>
              </w:rPr>
            </w:pPr>
          </w:p>
          <w:p w14:paraId="44F62231" w14:textId="77777777" w:rsidR="00327605" w:rsidRPr="00724A88" w:rsidRDefault="00327605" w:rsidP="003D0352">
            <w:pPr>
              <w:rPr>
                <w:b/>
                <w:color w:val="000000"/>
              </w:rPr>
            </w:pPr>
          </w:p>
          <w:p w14:paraId="318A96E1" w14:textId="77777777" w:rsidR="00327605" w:rsidRPr="00724A88" w:rsidRDefault="00327605" w:rsidP="003D0352">
            <w:pPr>
              <w:rPr>
                <w:b/>
                <w:color w:val="000000"/>
              </w:rPr>
            </w:pPr>
          </w:p>
          <w:p w14:paraId="2CCB10DA" w14:textId="77777777" w:rsidR="00327605" w:rsidRPr="00724A88" w:rsidRDefault="00327605" w:rsidP="003D0352">
            <w:pPr>
              <w:rPr>
                <w:b/>
                <w:color w:val="000000"/>
              </w:rPr>
            </w:pPr>
          </w:p>
          <w:p w14:paraId="0552503E" w14:textId="77777777" w:rsidR="00327605" w:rsidRPr="00724A88" w:rsidRDefault="00327605" w:rsidP="003D0352">
            <w:pPr>
              <w:rPr>
                <w:b/>
                <w:color w:val="000000"/>
              </w:rPr>
            </w:pPr>
          </w:p>
          <w:p w14:paraId="41DD1438" w14:textId="77777777" w:rsidR="00327605" w:rsidRPr="00724A88" w:rsidRDefault="00327605" w:rsidP="003D0352">
            <w:pPr>
              <w:rPr>
                <w:b/>
                <w:color w:val="000000"/>
              </w:rPr>
            </w:pPr>
          </w:p>
          <w:p w14:paraId="595D7CF0" w14:textId="77777777" w:rsidR="00327605" w:rsidRPr="00724A88" w:rsidRDefault="00327605" w:rsidP="003D0352">
            <w:pPr>
              <w:rPr>
                <w:b/>
                <w:color w:val="000000"/>
              </w:rPr>
            </w:pPr>
          </w:p>
          <w:p w14:paraId="728EDFCC" w14:textId="77777777" w:rsidR="00327605" w:rsidRPr="00724A88" w:rsidRDefault="00327605" w:rsidP="003D0352">
            <w:pPr>
              <w:rPr>
                <w:b/>
                <w:color w:val="000000"/>
              </w:rPr>
            </w:pPr>
          </w:p>
          <w:p w14:paraId="6E2C826D" w14:textId="77777777" w:rsidR="00327605" w:rsidRPr="00724A88" w:rsidRDefault="00327605" w:rsidP="003D0352">
            <w:pPr>
              <w:rPr>
                <w:b/>
                <w:color w:val="000000"/>
              </w:rPr>
            </w:pPr>
          </w:p>
          <w:p w14:paraId="3C949066" w14:textId="77777777" w:rsidR="00327605" w:rsidRPr="00724A88" w:rsidRDefault="00327605" w:rsidP="003D0352">
            <w:pPr>
              <w:rPr>
                <w:b/>
                <w:color w:val="000000"/>
              </w:rPr>
            </w:pPr>
          </w:p>
          <w:p w14:paraId="2A747C30" w14:textId="77777777" w:rsidR="00327605" w:rsidRPr="00724A88" w:rsidRDefault="00327605" w:rsidP="003D0352">
            <w:pPr>
              <w:rPr>
                <w:b/>
                <w:color w:val="000000"/>
              </w:rPr>
            </w:pPr>
          </w:p>
          <w:p w14:paraId="51CCFCD3" w14:textId="77777777" w:rsidR="00327605" w:rsidRPr="00724A88" w:rsidRDefault="00327605" w:rsidP="003D0352">
            <w:pPr>
              <w:rPr>
                <w:b/>
                <w:color w:val="000000"/>
              </w:rPr>
            </w:pPr>
          </w:p>
          <w:p w14:paraId="400C1E1E" w14:textId="77777777" w:rsidR="00327605" w:rsidRPr="00724A88" w:rsidRDefault="00327605" w:rsidP="003D0352">
            <w:pPr>
              <w:rPr>
                <w:b/>
                <w:color w:val="000000"/>
              </w:rPr>
            </w:pPr>
          </w:p>
          <w:p w14:paraId="2BEC3B38" w14:textId="77777777" w:rsidR="00327605" w:rsidRPr="00724A88" w:rsidRDefault="00327605" w:rsidP="003D0352">
            <w:pPr>
              <w:rPr>
                <w:b/>
                <w:color w:val="000000"/>
              </w:rPr>
            </w:pPr>
          </w:p>
          <w:p w14:paraId="20A8906A" w14:textId="77777777" w:rsidR="00327605" w:rsidRPr="00724A88" w:rsidRDefault="00327605" w:rsidP="003D0352">
            <w:pPr>
              <w:rPr>
                <w:b/>
                <w:color w:val="000000"/>
              </w:rPr>
            </w:pPr>
          </w:p>
          <w:p w14:paraId="7DB8E767" w14:textId="77777777" w:rsidR="00327605" w:rsidRPr="00724A88" w:rsidRDefault="00327605" w:rsidP="003D0352">
            <w:pPr>
              <w:rPr>
                <w:b/>
                <w:color w:val="000000"/>
              </w:rPr>
            </w:pPr>
          </w:p>
          <w:p w14:paraId="399263C3" w14:textId="77777777" w:rsidR="00327605" w:rsidRPr="00724A88" w:rsidRDefault="00327605" w:rsidP="003D0352">
            <w:pPr>
              <w:rPr>
                <w:b/>
                <w:color w:val="000000"/>
              </w:rPr>
            </w:pPr>
            <w:r w:rsidRPr="00724A88">
              <w:rPr>
                <w:b/>
                <w:color w:val="000000"/>
              </w:rPr>
              <w:lastRenderedPageBreak/>
              <w:t>Proszę podać parametry techniczne komputera:</w:t>
            </w:r>
          </w:p>
          <w:p w14:paraId="400A07BB" w14:textId="77777777" w:rsidR="00327605" w:rsidRPr="00724A88" w:rsidRDefault="00327605" w:rsidP="003D0352">
            <w:pPr>
              <w:rPr>
                <w:b/>
                <w:color w:val="000000"/>
              </w:rPr>
            </w:pPr>
          </w:p>
          <w:p w14:paraId="5BD76D3E" w14:textId="77777777" w:rsidR="00327605" w:rsidRPr="00724A88" w:rsidRDefault="00327605" w:rsidP="003D0352">
            <w:pPr>
              <w:rPr>
                <w:b/>
                <w:color w:val="000000"/>
              </w:rPr>
            </w:pPr>
          </w:p>
          <w:p w14:paraId="7286DB55" w14:textId="77777777" w:rsidR="00327605" w:rsidRPr="00724A88" w:rsidRDefault="00327605" w:rsidP="003D0352">
            <w:pPr>
              <w:rPr>
                <w:b/>
                <w:color w:val="000000"/>
              </w:rPr>
            </w:pPr>
          </w:p>
          <w:p w14:paraId="3A9936BA" w14:textId="77777777" w:rsidR="00327605" w:rsidRPr="00724A88" w:rsidRDefault="00327605" w:rsidP="003D0352">
            <w:pPr>
              <w:rPr>
                <w:b/>
                <w:color w:val="000000"/>
              </w:rPr>
            </w:pPr>
          </w:p>
          <w:p w14:paraId="22D55850" w14:textId="77777777" w:rsidR="00327605" w:rsidRPr="00724A88" w:rsidRDefault="00327605" w:rsidP="003D0352">
            <w:pPr>
              <w:rPr>
                <w:b/>
                <w:color w:val="000000"/>
              </w:rPr>
            </w:pPr>
          </w:p>
          <w:p w14:paraId="6DA9A743" w14:textId="77777777" w:rsidR="00327605" w:rsidRPr="00724A88" w:rsidRDefault="00327605" w:rsidP="003D0352">
            <w:pPr>
              <w:rPr>
                <w:b/>
                <w:color w:val="000000"/>
              </w:rPr>
            </w:pPr>
          </w:p>
          <w:p w14:paraId="2082AA01" w14:textId="77777777" w:rsidR="00327605" w:rsidRPr="00724A88" w:rsidRDefault="00327605" w:rsidP="003D0352">
            <w:pPr>
              <w:rPr>
                <w:b/>
                <w:color w:val="000000"/>
              </w:rPr>
            </w:pPr>
          </w:p>
          <w:p w14:paraId="4FC0BB29" w14:textId="77777777" w:rsidR="00327605" w:rsidRPr="00724A88" w:rsidRDefault="00327605" w:rsidP="003D0352">
            <w:pPr>
              <w:rPr>
                <w:b/>
                <w:color w:val="000000"/>
              </w:rPr>
            </w:pPr>
          </w:p>
          <w:p w14:paraId="2FD8E2B8" w14:textId="77777777" w:rsidR="00327605" w:rsidRPr="00724A88" w:rsidRDefault="00327605" w:rsidP="003D0352">
            <w:pPr>
              <w:rPr>
                <w:b/>
                <w:color w:val="000000"/>
              </w:rPr>
            </w:pPr>
          </w:p>
          <w:p w14:paraId="2E7E89FB" w14:textId="77777777" w:rsidR="00327605" w:rsidRPr="00724A88" w:rsidRDefault="00327605" w:rsidP="003D0352">
            <w:pPr>
              <w:rPr>
                <w:b/>
                <w:color w:val="000000"/>
              </w:rPr>
            </w:pPr>
          </w:p>
          <w:p w14:paraId="4780338E" w14:textId="77777777" w:rsidR="00327605" w:rsidRPr="00724A88" w:rsidRDefault="00327605" w:rsidP="003D0352">
            <w:pPr>
              <w:rPr>
                <w:b/>
                <w:color w:val="000000"/>
              </w:rPr>
            </w:pPr>
          </w:p>
          <w:p w14:paraId="1C46B278" w14:textId="77777777" w:rsidR="00327605" w:rsidRPr="00724A88" w:rsidRDefault="00327605" w:rsidP="003D0352">
            <w:pPr>
              <w:rPr>
                <w:b/>
                <w:color w:val="000000"/>
              </w:rPr>
            </w:pPr>
          </w:p>
          <w:p w14:paraId="5F395DF0" w14:textId="77777777" w:rsidR="00327605" w:rsidRPr="00724A88" w:rsidRDefault="00327605" w:rsidP="003D0352">
            <w:pPr>
              <w:rPr>
                <w:b/>
                <w:color w:val="000000"/>
              </w:rPr>
            </w:pPr>
          </w:p>
          <w:p w14:paraId="36D5B0CE" w14:textId="77777777" w:rsidR="00327605" w:rsidRPr="00724A88" w:rsidRDefault="00327605" w:rsidP="003D0352">
            <w:pPr>
              <w:rPr>
                <w:b/>
                <w:color w:val="000000"/>
              </w:rPr>
            </w:pPr>
          </w:p>
          <w:p w14:paraId="3EECA8E6" w14:textId="77777777" w:rsidR="00327605" w:rsidRPr="00724A88" w:rsidRDefault="00327605" w:rsidP="003D0352">
            <w:pPr>
              <w:rPr>
                <w:color w:val="000000"/>
              </w:rPr>
            </w:pPr>
          </w:p>
        </w:tc>
      </w:tr>
      <w:tr w:rsidR="00327605" w:rsidRPr="00724A88" w14:paraId="729C2DEA"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7B12F360" w14:textId="77777777" w:rsidR="00327605" w:rsidRPr="00724A88" w:rsidRDefault="00327605" w:rsidP="003D0352">
            <w:pPr>
              <w:shd w:val="clear" w:color="auto" w:fill="FFFFFF"/>
              <w:ind w:left="10"/>
              <w:rPr>
                <w:color w:val="000000"/>
              </w:rPr>
            </w:pPr>
            <w:r w:rsidRPr="00724A88">
              <w:rPr>
                <w:color w:val="000000"/>
              </w:rPr>
              <w:lastRenderedPageBreak/>
              <w:t>2.3</w:t>
            </w:r>
          </w:p>
        </w:tc>
        <w:tc>
          <w:tcPr>
            <w:tcW w:w="7013" w:type="dxa"/>
            <w:vAlign w:val="center"/>
          </w:tcPr>
          <w:p w14:paraId="210F9F97" w14:textId="77777777" w:rsidR="00327605" w:rsidRPr="00724A88" w:rsidRDefault="00327605" w:rsidP="003D0352">
            <w:pPr>
              <w:rPr>
                <w:color w:val="000000"/>
              </w:rPr>
            </w:pPr>
            <w:r w:rsidRPr="00724A88">
              <w:rPr>
                <w:b/>
                <w:color w:val="000000"/>
                <w:u w:val="single"/>
              </w:rPr>
              <w:t>KLIMATYZACJA</w:t>
            </w:r>
            <w:r w:rsidRPr="00724A88">
              <w:rPr>
                <w:color w:val="000000"/>
              </w:rPr>
              <w:t xml:space="preserve"> </w:t>
            </w:r>
          </w:p>
          <w:p w14:paraId="6F6A251E" w14:textId="77777777" w:rsidR="00327605" w:rsidRPr="00724A88" w:rsidRDefault="00327605" w:rsidP="003D0352">
            <w:pPr>
              <w:rPr>
                <w:color w:val="000000"/>
              </w:rPr>
            </w:pPr>
            <w:r w:rsidRPr="00724A88">
              <w:rPr>
                <w:color w:val="000000"/>
              </w:rPr>
              <w:t xml:space="preserve">- klimatyzacja pomieszczenia (nawiew zimne/ciepłe powietrze) – sterowanie urządzeniem </w:t>
            </w:r>
            <w:r>
              <w:rPr>
                <w:color w:val="000000"/>
              </w:rPr>
              <w:t xml:space="preserve"> </w:t>
            </w:r>
            <w:r w:rsidRPr="00724A88">
              <w:rPr>
                <w:color w:val="000000"/>
              </w:rPr>
              <w:t>za pomocą pilota sterującego,</w:t>
            </w:r>
          </w:p>
          <w:p w14:paraId="561ED1C1" w14:textId="77777777" w:rsidR="00327605" w:rsidRPr="00724A88" w:rsidRDefault="00327605" w:rsidP="003D0352">
            <w:pPr>
              <w:rPr>
                <w:b/>
                <w:color w:val="000000"/>
                <w:u w:val="single"/>
              </w:rPr>
            </w:pPr>
            <w:r w:rsidRPr="00724A88">
              <w:rPr>
                <w:color w:val="000000"/>
              </w:rPr>
              <w:t>- klimatyzacyjna o mocy dostosowanej do wielkości pomieszczeń.– 1 szt.</w:t>
            </w:r>
          </w:p>
        </w:tc>
        <w:tc>
          <w:tcPr>
            <w:tcW w:w="2835" w:type="dxa"/>
          </w:tcPr>
          <w:p w14:paraId="7761BBA4"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p w14:paraId="7B687D4F"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15034B65"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6C9A71B3" w14:textId="77777777" w:rsidR="00327605" w:rsidRPr="00724A88" w:rsidRDefault="00327605" w:rsidP="003D0352">
            <w:pPr>
              <w:shd w:val="clear" w:color="auto" w:fill="FFFFFF"/>
              <w:ind w:left="10"/>
              <w:rPr>
                <w:color w:val="000000"/>
              </w:rPr>
            </w:pPr>
            <w:r>
              <w:rPr>
                <w:color w:val="000000"/>
              </w:rPr>
              <w:t>2.4</w:t>
            </w:r>
          </w:p>
        </w:tc>
        <w:tc>
          <w:tcPr>
            <w:tcW w:w="7013" w:type="dxa"/>
            <w:vAlign w:val="center"/>
          </w:tcPr>
          <w:p w14:paraId="7C08DE6E" w14:textId="77777777" w:rsidR="00327605" w:rsidRPr="00571F25" w:rsidRDefault="00327605" w:rsidP="003D0352">
            <w:pPr>
              <w:jc w:val="both"/>
              <w:rPr>
                <w:rFonts w:eastAsia="Calibri"/>
                <w:color w:val="000000"/>
              </w:rPr>
            </w:pPr>
            <w:r w:rsidRPr="00571F25">
              <w:rPr>
                <w:rFonts w:eastAsia="Calibri"/>
                <w:b/>
                <w:color w:val="000000"/>
                <w:u w:val="single"/>
              </w:rPr>
              <w:t>AUTOMATYCZNY ZESTAW JEDNOCZESNEGO POMIARU TĘTNA DLA MIN. 12 OSÓB</w:t>
            </w:r>
            <w:r w:rsidRPr="00571F25">
              <w:rPr>
                <w:rFonts w:eastAsia="Calibri"/>
                <w:color w:val="000000"/>
              </w:rPr>
              <w:t>:</w:t>
            </w:r>
          </w:p>
          <w:p w14:paraId="7B4A0C48" w14:textId="77777777" w:rsidR="00327605" w:rsidRPr="00571F25" w:rsidRDefault="00327605" w:rsidP="003D0352">
            <w:pPr>
              <w:rPr>
                <w:rFonts w:eastAsia="Calibri"/>
                <w:color w:val="000000"/>
              </w:rPr>
            </w:pPr>
            <w:r w:rsidRPr="00571F25">
              <w:rPr>
                <w:rFonts w:eastAsia="Calibri"/>
                <w:color w:val="000000"/>
              </w:rPr>
              <w:t xml:space="preserve">Zestaw telemetryczny umożliwiający nadzór oraz optymalizację zajęć na urządzeniach wysiłkowych oraz w ścieżce treningowej (strefa termiczna i dymowa). Możliwość jednoczesnego pomiaru tętna </w:t>
            </w:r>
            <w:r w:rsidRPr="00B55DA6">
              <w:rPr>
                <w:rFonts w:eastAsia="Calibri"/>
                <w:color w:val="000000"/>
              </w:rPr>
              <w:t> </w:t>
            </w:r>
            <w:r w:rsidRPr="00571F25">
              <w:rPr>
                <w:rFonts w:eastAsia="Calibri"/>
                <w:color w:val="000000"/>
              </w:rPr>
              <w:t>w</w:t>
            </w:r>
            <w:r>
              <w:rPr>
                <w:rFonts w:eastAsia="Calibri"/>
                <w:color w:val="000000"/>
              </w:rPr>
              <w:t> </w:t>
            </w:r>
            <w:r w:rsidRPr="00571F25">
              <w:rPr>
                <w:rFonts w:eastAsia="Calibri"/>
                <w:color w:val="000000"/>
              </w:rPr>
              <w:t>czasie rzeczywistym podczas ćwiczeń wysiłkowych dla min. 12 osób.</w:t>
            </w:r>
          </w:p>
          <w:p w14:paraId="62C61CC4" w14:textId="77777777" w:rsidR="00327605" w:rsidRPr="00571F25" w:rsidRDefault="00327605" w:rsidP="003D0352">
            <w:pPr>
              <w:rPr>
                <w:rFonts w:eastAsia="Calibri"/>
                <w:color w:val="000000"/>
              </w:rPr>
            </w:pPr>
          </w:p>
          <w:p w14:paraId="654A79B8" w14:textId="77777777" w:rsidR="00327605" w:rsidRPr="00571F25" w:rsidRDefault="00327605" w:rsidP="003D0352">
            <w:pPr>
              <w:rPr>
                <w:rFonts w:eastAsia="Calibri"/>
                <w:color w:val="000000"/>
              </w:rPr>
            </w:pPr>
            <w:r w:rsidRPr="00571F25">
              <w:rPr>
                <w:rFonts w:eastAsia="Calibri"/>
                <w:color w:val="000000"/>
              </w:rPr>
              <w:t>System w pełni kompatybilny oraz zintegrowany z zaproponowanym oprogramowaniem sterującym będącym wyposażeniem komory dymowej. Dane dotyczące pomiaru tętna w czasie rzeczywistym osoby ćwiczącej są mierzone i</w:t>
            </w:r>
            <w:r w:rsidRPr="00B55DA6">
              <w:rPr>
                <w:rFonts w:eastAsia="Calibri"/>
                <w:color w:val="000000"/>
              </w:rPr>
              <w:t> </w:t>
            </w:r>
            <w:r w:rsidRPr="00571F25">
              <w:rPr>
                <w:rFonts w:eastAsia="Calibri"/>
                <w:color w:val="000000"/>
              </w:rPr>
              <w:t>wyświetlane bezpośrednio na monitorze w oprogramowaniu sterującym komory dymowej. Dodatkowo rozwiązanie zapewni:</w:t>
            </w:r>
          </w:p>
          <w:p w14:paraId="752C84F9" w14:textId="77777777" w:rsidR="00327605" w:rsidRPr="00DA3A60" w:rsidRDefault="00327605" w:rsidP="003D0352">
            <w:pPr>
              <w:rPr>
                <w:rFonts w:eastAsia="Calibri"/>
                <w:color w:val="000000"/>
                <w:sz w:val="20"/>
              </w:rPr>
            </w:pPr>
            <w:r w:rsidRPr="00571F25">
              <w:rPr>
                <w:rFonts w:eastAsia="Calibri"/>
                <w:color w:val="000000"/>
              </w:rPr>
              <w:t>- poziom ostrzeżeń i alarmów zależny od wieku osoby ćwiczącej,</w:t>
            </w:r>
          </w:p>
        </w:tc>
        <w:tc>
          <w:tcPr>
            <w:tcW w:w="2835" w:type="dxa"/>
          </w:tcPr>
          <w:p w14:paraId="47F62B55"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p w14:paraId="49E944DA"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7A925126"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5"/>
        </w:trPr>
        <w:tc>
          <w:tcPr>
            <w:tcW w:w="10604" w:type="dxa"/>
            <w:gridSpan w:val="3"/>
            <w:tcBorders>
              <w:top w:val="single" w:sz="4" w:space="0" w:color="auto"/>
              <w:bottom w:val="single" w:sz="4" w:space="0" w:color="auto"/>
            </w:tcBorders>
            <w:shd w:val="clear" w:color="auto" w:fill="FFFFFF"/>
          </w:tcPr>
          <w:p w14:paraId="3A702042"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t>III ŚCIEŻKA TRENINGOWA – STREFA ZADYMIONA</w:t>
            </w:r>
          </w:p>
        </w:tc>
      </w:tr>
      <w:tr w:rsidR="00327605" w:rsidRPr="00724A88" w14:paraId="7D86AA1C"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5A402274"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3.1</w:t>
            </w:r>
          </w:p>
        </w:tc>
        <w:tc>
          <w:tcPr>
            <w:tcW w:w="7013" w:type="dxa"/>
            <w:tcBorders>
              <w:top w:val="single" w:sz="4" w:space="0" w:color="auto"/>
              <w:bottom w:val="single" w:sz="4" w:space="0" w:color="auto"/>
            </w:tcBorders>
            <w:shd w:val="clear" w:color="auto" w:fill="FFFFFF"/>
            <w:vAlign w:val="center"/>
          </w:tcPr>
          <w:p w14:paraId="69769B86" w14:textId="77777777" w:rsidR="00327605" w:rsidRPr="00724A88" w:rsidRDefault="00327605" w:rsidP="003D0352">
            <w:pPr>
              <w:rPr>
                <w:color w:val="000000"/>
              </w:rPr>
            </w:pPr>
            <w:r w:rsidRPr="00724A88">
              <w:rPr>
                <w:b/>
                <w:color w:val="000000"/>
                <w:u w:val="single"/>
              </w:rPr>
              <w:t>ŚCIEŻKA TRENINGOWA</w:t>
            </w:r>
          </w:p>
          <w:p w14:paraId="0639464A" w14:textId="77777777" w:rsidR="00327605" w:rsidRPr="00724A88" w:rsidRDefault="00327605" w:rsidP="003D0352">
            <w:pPr>
              <w:rPr>
                <w:color w:val="000000"/>
              </w:rPr>
            </w:pPr>
            <w:r w:rsidRPr="00724A88">
              <w:rPr>
                <w:color w:val="000000"/>
              </w:rPr>
              <w:t xml:space="preserve">Długość min. 44 m do ćwiczeń </w:t>
            </w:r>
            <w:r w:rsidRPr="00724A88">
              <w:t xml:space="preserve">na </w:t>
            </w:r>
            <w:r w:rsidRPr="00724A88">
              <w:rPr>
                <w:color w:val="000000"/>
              </w:rPr>
              <w:t>dwóch poziomach poruszania się: min. łączna długość poziomu do chodzenia 22, min. łączna długość poziomu do pełzania 22 m, łączona śrubami w całość. Ścieżka zbudowana z elementów modułowych, tworzących w podstawie kwadrat o długości boku 750 - 800 mm, połączonych ze sobą i</w:t>
            </w:r>
            <w:r>
              <w:rPr>
                <w:color w:val="000000"/>
              </w:rPr>
              <w:t> </w:t>
            </w:r>
            <w:r w:rsidRPr="00724A88">
              <w:rPr>
                <w:color w:val="000000"/>
              </w:rPr>
              <w:t xml:space="preserve">tworzących jedną całość (klatkę). Podstawowa część ścieżki to konstrukcja ramowa z elementami  do zamocowania krat bocznych oraz przeszkód. Kraty boczne muszą uniemożliwiać przejście ćwiczącego poza ścieżką treningową. Elementy mocujące muszą umożliwiać szybki - bez użycia narzędzi - demontaż w przypadku </w:t>
            </w:r>
            <w:r w:rsidRPr="00724A88">
              <w:rPr>
                <w:color w:val="000000"/>
              </w:rPr>
              <w:lastRenderedPageBreak/>
              <w:t>zmiany ustawienia ścieżki lub konieczności szybkiej ewakuacji ćwiczącego. Elementy tworzące ścieżkę treningową wykonane z elementów metalowych, zabezpieczonych antykorozyjnie, pomalowanych w kolorze uzgodnionym z Zamawiającym. Konstrukcja ścieżki musi być bezpieczna dla ćwiczącego.</w:t>
            </w:r>
          </w:p>
          <w:p w14:paraId="5E4A39DB" w14:textId="77777777" w:rsidR="00327605" w:rsidRPr="00724A88" w:rsidRDefault="00327605" w:rsidP="003D0352">
            <w:pPr>
              <w:rPr>
                <w:color w:val="000000"/>
              </w:rPr>
            </w:pPr>
            <w:r w:rsidRPr="00724A88">
              <w:rPr>
                <w:color w:val="000000"/>
              </w:rPr>
              <w:t>Elementy podłogowe - wielowarstwowa, wodoodporna płyta o</w:t>
            </w:r>
            <w:r>
              <w:rPr>
                <w:color w:val="000000"/>
              </w:rPr>
              <w:t> </w:t>
            </w:r>
            <w:r w:rsidRPr="00724A88">
              <w:rPr>
                <w:color w:val="000000"/>
              </w:rPr>
              <w:t xml:space="preserve">wysokiej odporności na ścieranie. Ułożone w sposób umożliwiający, połączenie z panelem identyfikacji położenia ćwiczącego </w:t>
            </w:r>
            <w:r w:rsidRPr="00724A88">
              <w:rPr>
                <w:color w:val="000000"/>
              </w:rPr>
              <w:br/>
              <w:t>w pulpicie sterowniczym.</w:t>
            </w:r>
          </w:p>
          <w:p w14:paraId="609A7081" w14:textId="77777777" w:rsidR="00327605" w:rsidRPr="00724A88" w:rsidRDefault="00327605" w:rsidP="003D0352">
            <w:pPr>
              <w:rPr>
                <w:color w:val="000000"/>
              </w:rPr>
            </w:pPr>
            <w:r w:rsidRPr="00724A88">
              <w:rPr>
                <w:color w:val="000000"/>
              </w:rPr>
              <w:t>Wysokość:</w:t>
            </w:r>
          </w:p>
          <w:p w14:paraId="1FDAFEEC" w14:textId="77777777" w:rsidR="00327605" w:rsidRPr="00724A88" w:rsidRDefault="00327605" w:rsidP="003D0352">
            <w:pPr>
              <w:rPr>
                <w:color w:val="000000"/>
              </w:rPr>
            </w:pPr>
            <w:r w:rsidRPr="00724A88">
              <w:rPr>
                <w:color w:val="000000"/>
              </w:rPr>
              <w:t>- całkowita max. 300 cm.</w:t>
            </w:r>
          </w:p>
          <w:p w14:paraId="2F727974" w14:textId="77777777" w:rsidR="00327605" w:rsidRPr="00724A88" w:rsidRDefault="00327605" w:rsidP="003D0352">
            <w:pPr>
              <w:rPr>
                <w:color w:val="000000"/>
              </w:rPr>
            </w:pPr>
            <w:r w:rsidRPr="00724A88">
              <w:rPr>
                <w:color w:val="000000"/>
              </w:rPr>
              <w:t>- poziom do chodzenia min. 165 cm.</w:t>
            </w:r>
          </w:p>
          <w:p w14:paraId="55AA2930" w14:textId="77777777" w:rsidR="00327605" w:rsidRPr="00724A88" w:rsidRDefault="00327605" w:rsidP="003D0352">
            <w:pPr>
              <w:rPr>
                <w:color w:val="000000"/>
              </w:rPr>
            </w:pPr>
            <w:r w:rsidRPr="00724A88">
              <w:rPr>
                <w:color w:val="000000"/>
              </w:rPr>
              <w:t>- poziom do pełzania ok. 87 – 90 cm.</w:t>
            </w:r>
          </w:p>
          <w:p w14:paraId="7BFAEC4D" w14:textId="77777777" w:rsidR="00327605" w:rsidRPr="00724A88" w:rsidRDefault="00327605" w:rsidP="003D0352">
            <w:pPr>
              <w:rPr>
                <w:color w:val="000000"/>
              </w:rPr>
            </w:pPr>
            <w:r w:rsidRPr="00724A88">
              <w:rPr>
                <w:color w:val="000000"/>
              </w:rPr>
              <w:t xml:space="preserve">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64484C51"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lastRenderedPageBreak/>
              <w:t>spełnia/nie spełnia</w:t>
            </w:r>
          </w:p>
          <w:p w14:paraId="44A4B37D"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tc>
      </w:tr>
      <w:tr w:rsidR="00327605" w:rsidRPr="00724A88" w14:paraId="2DB59ACE"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3238DCFF"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3.2</w:t>
            </w:r>
          </w:p>
        </w:tc>
        <w:tc>
          <w:tcPr>
            <w:tcW w:w="7013" w:type="dxa"/>
            <w:tcBorders>
              <w:top w:val="single" w:sz="4" w:space="0" w:color="auto"/>
              <w:bottom w:val="single" w:sz="4" w:space="0" w:color="auto"/>
            </w:tcBorders>
            <w:shd w:val="clear" w:color="auto" w:fill="FFFFFF"/>
            <w:vAlign w:val="center"/>
          </w:tcPr>
          <w:p w14:paraId="4A8300F9" w14:textId="77777777" w:rsidR="00327605" w:rsidRPr="00724A88" w:rsidRDefault="00327605" w:rsidP="003D0352">
            <w:pPr>
              <w:rPr>
                <w:b/>
                <w:color w:val="000000"/>
                <w:u w:val="single"/>
              </w:rPr>
            </w:pPr>
            <w:r w:rsidRPr="00724A88">
              <w:rPr>
                <w:b/>
                <w:color w:val="000000"/>
                <w:u w:val="single"/>
              </w:rPr>
              <w:t>ELEMENTY WYPOSAŻENIA ŚCIEŻKI:</w:t>
            </w:r>
          </w:p>
          <w:p w14:paraId="1EC91E3C" w14:textId="77777777" w:rsidR="00327605" w:rsidRPr="00724A88" w:rsidRDefault="00327605" w:rsidP="003D0352">
            <w:pPr>
              <w:rPr>
                <w:b/>
                <w:color w:val="000000"/>
                <w:u w:val="single"/>
              </w:rPr>
            </w:pPr>
          </w:p>
          <w:p w14:paraId="2499AC1B" w14:textId="77777777" w:rsidR="00327605" w:rsidRPr="00724A88" w:rsidRDefault="00327605" w:rsidP="003D0352">
            <w:pPr>
              <w:rPr>
                <w:color w:val="000000"/>
              </w:rPr>
            </w:pPr>
            <w:r w:rsidRPr="00724A88">
              <w:rPr>
                <w:b/>
                <w:color w:val="000000"/>
                <w:u w:val="single"/>
              </w:rPr>
              <w:t>DRZWI PRZEJŚCIOWE małe (do uzgodnienia na etapie realizacji)</w:t>
            </w:r>
          </w:p>
          <w:p w14:paraId="366C4626" w14:textId="77777777" w:rsidR="00327605" w:rsidRPr="00724A88" w:rsidRDefault="00327605" w:rsidP="003D0352">
            <w:pPr>
              <w:rPr>
                <w:color w:val="000000"/>
              </w:rPr>
            </w:pPr>
            <w:r w:rsidRPr="00724A88">
              <w:rPr>
                <w:color w:val="000000"/>
              </w:rPr>
              <w:t>Montowane pionowo wewnątrz poziomu do pełzania, wyposażone w</w:t>
            </w:r>
            <w:r>
              <w:rPr>
                <w:color w:val="000000"/>
              </w:rPr>
              <w:t> </w:t>
            </w:r>
            <w:r w:rsidRPr="00724A88">
              <w:rPr>
                <w:color w:val="000000"/>
              </w:rPr>
              <w:t>samozamykacz, rama</w:t>
            </w:r>
            <w:r>
              <w:rPr>
                <w:color w:val="000000"/>
              </w:rPr>
              <w:t> </w:t>
            </w:r>
            <w:r w:rsidRPr="00724A88">
              <w:rPr>
                <w:color w:val="000000"/>
              </w:rPr>
              <w:t xml:space="preserve">z kątownika stalowego z kratą - 1 </w:t>
            </w:r>
            <w:proofErr w:type="spellStart"/>
            <w:r w:rsidRPr="00724A88">
              <w:rPr>
                <w:color w:val="000000"/>
              </w:rPr>
              <w:t>kpl</w:t>
            </w:r>
            <w:proofErr w:type="spellEnd"/>
            <w:r w:rsidRPr="00724A88">
              <w:rPr>
                <w:color w:val="000000"/>
              </w:rPr>
              <w:t>.</w:t>
            </w:r>
          </w:p>
          <w:p w14:paraId="72CBFE70" w14:textId="77777777" w:rsidR="00327605" w:rsidRPr="00724A88" w:rsidRDefault="00327605" w:rsidP="003D0352">
            <w:pPr>
              <w:rPr>
                <w:color w:val="000000"/>
              </w:rPr>
            </w:pPr>
            <w:r w:rsidRPr="00724A88">
              <w:rPr>
                <w:b/>
                <w:color w:val="000000"/>
                <w:u w:val="single"/>
              </w:rPr>
              <w:t>DRZWI PRZEJŚCIOWE duże (do uzgodnienia na etapie realizacji)</w:t>
            </w:r>
          </w:p>
          <w:p w14:paraId="16ECF857" w14:textId="77777777" w:rsidR="00327605" w:rsidRPr="00724A88" w:rsidRDefault="00327605" w:rsidP="003D0352">
            <w:pPr>
              <w:rPr>
                <w:color w:val="000000"/>
              </w:rPr>
            </w:pPr>
            <w:r w:rsidRPr="00724A88">
              <w:rPr>
                <w:color w:val="000000"/>
              </w:rPr>
              <w:t>Montowane pionowo w poziomie do chodzenia, wyposażone w</w:t>
            </w:r>
            <w:r>
              <w:rPr>
                <w:color w:val="000000"/>
              </w:rPr>
              <w:t> </w:t>
            </w:r>
            <w:r w:rsidRPr="00724A88">
              <w:rPr>
                <w:color w:val="000000"/>
              </w:rPr>
              <w:t xml:space="preserve">samozamykacz, rama z kątownika stalowego z kratą -1 </w:t>
            </w:r>
            <w:proofErr w:type="spellStart"/>
            <w:r w:rsidRPr="00724A88">
              <w:rPr>
                <w:color w:val="000000"/>
              </w:rPr>
              <w:t>kpl</w:t>
            </w:r>
            <w:proofErr w:type="spellEnd"/>
            <w:r w:rsidRPr="00724A88">
              <w:rPr>
                <w:color w:val="000000"/>
              </w:rPr>
              <w:t>.</w:t>
            </w:r>
          </w:p>
          <w:p w14:paraId="1BFFD994" w14:textId="77777777" w:rsidR="00327605" w:rsidRPr="00724A88" w:rsidRDefault="00327605" w:rsidP="003D0352">
            <w:pPr>
              <w:rPr>
                <w:b/>
                <w:color w:val="000000"/>
                <w:u w:val="single"/>
              </w:rPr>
            </w:pPr>
            <w:r w:rsidRPr="00724A88">
              <w:rPr>
                <w:b/>
                <w:color w:val="000000"/>
                <w:u w:val="single"/>
              </w:rPr>
              <w:t>WŁAZ</w:t>
            </w:r>
          </w:p>
          <w:p w14:paraId="414AD08B" w14:textId="77777777" w:rsidR="00327605" w:rsidRPr="00724A88" w:rsidRDefault="00327605" w:rsidP="003D0352">
            <w:pPr>
              <w:rPr>
                <w:color w:val="000000"/>
              </w:rPr>
            </w:pPr>
            <w:r w:rsidRPr="00724A88">
              <w:rPr>
                <w:color w:val="000000"/>
              </w:rPr>
              <w:t>Montowany w miejsce elementu podłogowego z otworem o średnicy min. 600 mm zamykany pokrywą na zawiasach, umożliwiający przejście pomiędzy poziomami - 2 szt.</w:t>
            </w:r>
          </w:p>
          <w:p w14:paraId="6E2F2CCD" w14:textId="77777777" w:rsidR="00327605" w:rsidRPr="00724A88" w:rsidRDefault="00327605" w:rsidP="003D0352">
            <w:pPr>
              <w:rPr>
                <w:b/>
                <w:color w:val="000000"/>
                <w:u w:val="single"/>
              </w:rPr>
            </w:pPr>
            <w:r w:rsidRPr="00724A88">
              <w:rPr>
                <w:b/>
                <w:color w:val="000000"/>
                <w:u w:val="single"/>
              </w:rPr>
              <w:t>RURA- PRZESZKODA L 20</w:t>
            </w:r>
          </w:p>
          <w:p w14:paraId="22D6992E" w14:textId="77777777" w:rsidR="00327605" w:rsidRPr="00724A88" w:rsidRDefault="00327605" w:rsidP="003D0352">
            <w:pPr>
              <w:rPr>
                <w:color w:val="000000"/>
              </w:rPr>
            </w:pPr>
            <w:r w:rsidRPr="00724A88">
              <w:rPr>
                <w:color w:val="000000"/>
              </w:rPr>
              <w:t>Z tworzywa sztucznego dł. min 200 mm, średnica min. 600 mm, z 1 ramą do osadzenia w ścieżce - 1 szt.</w:t>
            </w:r>
          </w:p>
          <w:p w14:paraId="1DBF31FC" w14:textId="77777777" w:rsidR="00327605" w:rsidRPr="00724A88" w:rsidRDefault="00327605" w:rsidP="003D0352">
            <w:pPr>
              <w:rPr>
                <w:b/>
                <w:color w:val="000000"/>
                <w:u w:val="single"/>
              </w:rPr>
            </w:pPr>
            <w:r w:rsidRPr="00724A88">
              <w:rPr>
                <w:b/>
                <w:color w:val="000000"/>
                <w:u w:val="single"/>
              </w:rPr>
              <w:t>RURA- PRZESZKODA L M</w:t>
            </w:r>
          </w:p>
          <w:p w14:paraId="4AED53D5" w14:textId="77777777" w:rsidR="00327605" w:rsidRPr="00724A88" w:rsidRDefault="00327605" w:rsidP="003D0352">
            <w:pPr>
              <w:rPr>
                <w:color w:val="000000"/>
              </w:rPr>
            </w:pPr>
            <w:r w:rsidRPr="00724A88">
              <w:rPr>
                <w:color w:val="000000"/>
              </w:rPr>
              <w:t>Z tworzywa sztucznego dł. jednego modułu, średnica min. 600 mm, z 2 ramami do osadzenia w ścieżce - 1 szt.</w:t>
            </w:r>
          </w:p>
          <w:p w14:paraId="0DB5F091" w14:textId="77777777" w:rsidR="00327605" w:rsidRPr="00724A88" w:rsidRDefault="00327605" w:rsidP="003D0352">
            <w:pPr>
              <w:rPr>
                <w:color w:val="000000"/>
              </w:rPr>
            </w:pPr>
            <w:r w:rsidRPr="00724A88">
              <w:rPr>
                <w:b/>
                <w:color w:val="000000"/>
                <w:u w:val="single"/>
              </w:rPr>
              <w:t>DRZWI PRZESUWANE duże (do uzgodnienia na etapie realizacji)</w:t>
            </w:r>
          </w:p>
          <w:p w14:paraId="17DAAA84" w14:textId="77777777" w:rsidR="00327605" w:rsidRPr="00724A88" w:rsidRDefault="00327605" w:rsidP="003D0352">
            <w:pPr>
              <w:rPr>
                <w:color w:val="000000"/>
              </w:rPr>
            </w:pPr>
            <w:r w:rsidRPr="00724A88">
              <w:rPr>
                <w:color w:val="000000"/>
              </w:rPr>
              <w:t>Przeszkoda z kraty, montaż w poziomie do chodzenia. Po przesunięciu drzwi pozostaje przejście ok. 600 mm do następnego segmentu - 1 szt.</w:t>
            </w:r>
          </w:p>
          <w:p w14:paraId="3ACC5A80" w14:textId="77777777" w:rsidR="00327605" w:rsidRPr="00724A88" w:rsidRDefault="00327605" w:rsidP="003D0352">
            <w:pPr>
              <w:rPr>
                <w:color w:val="000000"/>
              </w:rPr>
            </w:pPr>
            <w:r w:rsidRPr="00724A88">
              <w:rPr>
                <w:b/>
                <w:color w:val="000000"/>
                <w:u w:val="single"/>
              </w:rPr>
              <w:t>KRATA- PRZESZKODA V mała</w:t>
            </w:r>
          </w:p>
          <w:p w14:paraId="4CB8C474" w14:textId="77777777" w:rsidR="00327605" w:rsidRPr="00724A88" w:rsidRDefault="00327605" w:rsidP="003D0352">
            <w:pPr>
              <w:rPr>
                <w:color w:val="000000"/>
              </w:rPr>
            </w:pPr>
            <w:r w:rsidRPr="00724A88">
              <w:rPr>
                <w:color w:val="000000"/>
              </w:rPr>
              <w:t>Przeszkoda z kraty przepołowiona w pionie, do zamocowania w</w:t>
            </w:r>
            <w:r>
              <w:rPr>
                <w:color w:val="000000"/>
              </w:rPr>
              <w:t> </w:t>
            </w:r>
            <w:r w:rsidRPr="00724A88">
              <w:rPr>
                <w:color w:val="000000"/>
              </w:rPr>
              <w:t>poziomie do pełzania. Połowa zapełniona kratą -1 szt.</w:t>
            </w:r>
          </w:p>
          <w:p w14:paraId="67557BD1" w14:textId="77777777" w:rsidR="00327605" w:rsidRPr="00724A88" w:rsidRDefault="00327605" w:rsidP="003D0352">
            <w:pPr>
              <w:rPr>
                <w:b/>
                <w:color w:val="000000"/>
                <w:u w:val="single"/>
              </w:rPr>
            </w:pPr>
            <w:r w:rsidRPr="00724A88">
              <w:rPr>
                <w:b/>
                <w:color w:val="000000"/>
                <w:u w:val="single"/>
              </w:rPr>
              <w:t>KRATA- PRZESZKODA V duża</w:t>
            </w:r>
          </w:p>
          <w:p w14:paraId="557BED6C" w14:textId="77777777" w:rsidR="00327605" w:rsidRPr="00724A88" w:rsidRDefault="00327605" w:rsidP="003D0352">
            <w:pPr>
              <w:rPr>
                <w:color w:val="000000"/>
              </w:rPr>
            </w:pPr>
            <w:r w:rsidRPr="00724A88">
              <w:rPr>
                <w:color w:val="000000"/>
              </w:rPr>
              <w:t xml:space="preserve">Przeszkoda z kraty przepołowiona w pionie, do zamocowania w </w:t>
            </w:r>
            <w:r>
              <w:rPr>
                <w:color w:val="000000"/>
              </w:rPr>
              <w:t> p</w:t>
            </w:r>
            <w:r w:rsidRPr="00724A88">
              <w:rPr>
                <w:color w:val="000000"/>
              </w:rPr>
              <w:t>oziomie do chodzenia zapełniona kratą - 1 szt.</w:t>
            </w:r>
          </w:p>
          <w:p w14:paraId="0E5022AD" w14:textId="77777777" w:rsidR="00327605" w:rsidRPr="00724A88" w:rsidRDefault="00327605" w:rsidP="003D0352">
            <w:pPr>
              <w:rPr>
                <w:b/>
                <w:color w:val="000000"/>
                <w:u w:val="single"/>
              </w:rPr>
            </w:pPr>
            <w:r w:rsidRPr="00724A88">
              <w:rPr>
                <w:b/>
                <w:color w:val="000000"/>
                <w:u w:val="single"/>
              </w:rPr>
              <w:lastRenderedPageBreak/>
              <w:t>KRATA- PRZESZKODA H mała</w:t>
            </w:r>
          </w:p>
          <w:p w14:paraId="334F038A" w14:textId="77777777" w:rsidR="00327605" w:rsidRPr="00724A88" w:rsidRDefault="00327605" w:rsidP="003D0352">
            <w:pPr>
              <w:rPr>
                <w:color w:val="000000"/>
              </w:rPr>
            </w:pPr>
            <w:r w:rsidRPr="00724A88">
              <w:rPr>
                <w:color w:val="000000"/>
              </w:rPr>
              <w:t>Przeszkoda z kraty przepołowiona w poziomie, do zamocowania w</w:t>
            </w:r>
            <w:r>
              <w:rPr>
                <w:color w:val="000000"/>
              </w:rPr>
              <w:t> </w:t>
            </w:r>
            <w:r w:rsidRPr="00724A88">
              <w:rPr>
                <w:color w:val="000000"/>
              </w:rPr>
              <w:t>poziomie do pełzania. Połowa zapełniona kratą - 1 szt.</w:t>
            </w:r>
          </w:p>
          <w:p w14:paraId="7947A3EA" w14:textId="77777777" w:rsidR="00327605" w:rsidRPr="00724A88" w:rsidRDefault="00327605" w:rsidP="003D0352">
            <w:pPr>
              <w:rPr>
                <w:color w:val="000000"/>
              </w:rPr>
            </w:pPr>
            <w:r w:rsidRPr="00724A88">
              <w:rPr>
                <w:b/>
                <w:color w:val="000000"/>
                <w:u w:val="single"/>
              </w:rPr>
              <w:t>KRATA- PRZESZKODA H duża</w:t>
            </w:r>
          </w:p>
          <w:p w14:paraId="4C683F98" w14:textId="77777777" w:rsidR="00327605" w:rsidRPr="00724A88" w:rsidRDefault="00327605" w:rsidP="003D0352">
            <w:pPr>
              <w:rPr>
                <w:color w:val="000000"/>
              </w:rPr>
            </w:pPr>
            <w:r w:rsidRPr="00724A88">
              <w:rPr>
                <w:color w:val="000000"/>
              </w:rPr>
              <w:t>Przeszkoda z kraty przepołowiona w poziomie, do zamocowania w</w:t>
            </w:r>
            <w:r>
              <w:rPr>
                <w:color w:val="000000"/>
              </w:rPr>
              <w:t> </w:t>
            </w:r>
            <w:r w:rsidRPr="00724A88">
              <w:rPr>
                <w:color w:val="000000"/>
              </w:rPr>
              <w:t>poziomie do chodzenia. Połowa zapełniona kratą - 1 szt.</w:t>
            </w:r>
          </w:p>
          <w:p w14:paraId="565C8029" w14:textId="77777777" w:rsidR="00327605" w:rsidRPr="00724A88" w:rsidRDefault="00327605" w:rsidP="003D0352">
            <w:pPr>
              <w:rPr>
                <w:color w:val="000000"/>
              </w:rPr>
            </w:pPr>
            <w:r w:rsidRPr="00724A88">
              <w:rPr>
                <w:b/>
                <w:color w:val="000000"/>
                <w:u w:val="single"/>
              </w:rPr>
              <w:t>KRATA- PRZESZKODA D mała</w:t>
            </w:r>
          </w:p>
          <w:p w14:paraId="35AD8BD9" w14:textId="77777777" w:rsidR="00327605" w:rsidRPr="00724A88" w:rsidRDefault="00327605" w:rsidP="003D0352">
            <w:pPr>
              <w:rPr>
                <w:color w:val="000000"/>
              </w:rPr>
            </w:pPr>
            <w:r w:rsidRPr="00724A88">
              <w:rPr>
                <w:color w:val="000000"/>
              </w:rPr>
              <w:t>Przeszkoda z kraty przepołowiona po przekątnej, do zamocowania w</w:t>
            </w:r>
            <w:r>
              <w:rPr>
                <w:color w:val="000000"/>
              </w:rPr>
              <w:t> </w:t>
            </w:r>
            <w:r w:rsidRPr="00724A88">
              <w:rPr>
                <w:color w:val="000000"/>
              </w:rPr>
              <w:t>poziomie do pełzania. Połowa zapełniona kratą - 1 szt.</w:t>
            </w:r>
          </w:p>
          <w:p w14:paraId="5DDACD56" w14:textId="77777777" w:rsidR="00327605" w:rsidRPr="00724A88" w:rsidRDefault="00327605" w:rsidP="003D0352">
            <w:pPr>
              <w:rPr>
                <w:color w:val="000000"/>
              </w:rPr>
            </w:pPr>
            <w:r w:rsidRPr="00724A88">
              <w:rPr>
                <w:b/>
                <w:color w:val="000000"/>
                <w:u w:val="single"/>
              </w:rPr>
              <w:t>KRATA- PRZESZKODA D duża</w:t>
            </w:r>
          </w:p>
          <w:p w14:paraId="2E043D5A" w14:textId="77777777" w:rsidR="00327605" w:rsidRPr="00724A88" w:rsidRDefault="00327605" w:rsidP="003D0352">
            <w:pPr>
              <w:rPr>
                <w:color w:val="000000"/>
              </w:rPr>
            </w:pPr>
            <w:r w:rsidRPr="00724A88">
              <w:rPr>
                <w:color w:val="000000"/>
              </w:rPr>
              <w:t>Przeszkoda z kraty przepołowiona po przekątnej, do zamocowania w</w:t>
            </w:r>
            <w:r>
              <w:rPr>
                <w:color w:val="000000"/>
              </w:rPr>
              <w:t> </w:t>
            </w:r>
            <w:r w:rsidRPr="00724A88">
              <w:rPr>
                <w:color w:val="000000"/>
              </w:rPr>
              <w:t>poziomie do chodzenia. Połowa zapełniona kratą - 1 szt.</w:t>
            </w:r>
          </w:p>
          <w:p w14:paraId="73B268C1" w14:textId="77777777" w:rsidR="00327605" w:rsidRPr="00724A88" w:rsidRDefault="00327605" w:rsidP="003D0352">
            <w:pPr>
              <w:rPr>
                <w:b/>
                <w:color w:val="000000"/>
                <w:u w:val="single"/>
              </w:rPr>
            </w:pPr>
            <w:r w:rsidRPr="00724A88">
              <w:rPr>
                <w:b/>
                <w:color w:val="000000"/>
                <w:u w:val="single"/>
              </w:rPr>
              <w:t>OKNO WAHLIWE małe (do uzgodnienia na etapie realizacji)</w:t>
            </w:r>
          </w:p>
          <w:p w14:paraId="1E69A3C2" w14:textId="77777777" w:rsidR="00327605" w:rsidRPr="00724A88" w:rsidRDefault="00327605" w:rsidP="003D0352">
            <w:pPr>
              <w:rPr>
                <w:color w:val="000000"/>
              </w:rPr>
            </w:pPr>
            <w:r w:rsidRPr="00724A88">
              <w:rPr>
                <w:color w:val="000000"/>
              </w:rPr>
              <w:t>Rama z wahliwą przeszkodą imitująca okno, do mocowania w</w:t>
            </w:r>
            <w:r>
              <w:rPr>
                <w:color w:val="000000"/>
              </w:rPr>
              <w:t> </w:t>
            </w:r>
            <w:r w:rsidRPr="00724A88">
              <w:rPr>
                <w:color w:val="000000"/>
              </w:rPr>
              <w:t>poziomie \ do pełzania - 1 szt.</w:t>
            </w:r>
          </w:p>
          <w:p w14:paraId="55BC15D4" w14:textId="77777777" w:rsidR="00327605" w:rsidRPr="00724A88" w:rsidRDefault="00327605" w:rsidP="003D0352">
            <w:pPr>
              <w:rPr>
                <w:b/>
                <w:color w:val="000000"/>
                <w:u w:val="single"/>
              </w:rPr>
            </w:pPr>
            <w:r w:rsidRPr="00724A88">
              <w:rPr>
                <w:b/>
                <w:color w:val="000000"/>
                <w:u w:val="single"/>
              </w:rPr>
              <w:t>OKNO WAHLIWE duże (do uzgodnienia na etapie realizacji)</w:t>
            </w:r>
          </w:p>
          <w:p w14:paraId="2B9E4361" w14:textId="77777777" w:rsidR="00327605" w:rsidRPr="00724A88" w:rsidRDefault="00327605" w:rsidP="003D0352">
            <w:pPr>
              <w:rPr>
                <w:color w:val="000000"/>
              </w:rPr>
            </w:pPr>
            <w:r w:rsidRPr="00724A88">
              <w:rPr>
                <w:color w:val="000000"/>
              </w:rPr>
              <w:t>Rama z wahliwą przeszkodą imitująca okno, do mocowania w poziom do chodzenia - 1 szt.</w:t>
            </w:r>
          </w:p>
          <w:p w14:paraId="718BA026" w14:textId="77777777" w:rsidR="00327605" w:rsidRPr="00724A88" w:rsidRDefault="00327605" w:rsidP="003D0352">
            <w:pPr>
              <w:rPr>
                <w:b/>
                <w:color w:val="000000"/>
                <w:u w:val="single"/>
              </w:rPr>
            </w:pPr>
            <w:r w:rsidRPr="00724A88">
              <w:rPr>
                <w:b/>
                <w:color w:val="000000"/>
                <w:u w:val="single"/>
              </w:rPr>
              <w:t>SCHODY</w:t>
            </w:r>
          </w:p>
          <w:p w14:paraId="148BCFB0" w14:textId="77777777" w:rsidR="00327605" w:rsidRPr="00724A88" w:rsidRDefault="00327605" w:rsidP="003D0352">
            <w:pPr>
              <w:rPr>
                <w:color w:val="000000"/>
              </w:rPr>
            </w:pPr>
            <w:r w:rsidRPr="00724A88">
              <w:rPr>
                <w:color w:val="000000"/>
              </w:rPr>
              <w:t>Umożliwiające przejście z poziomu pełzania do poziomu chodzenia lub odwrotnie - 1 szt.</w:t>
            </w:r>
          </w:p>
          <w:p w14:paraId="52AB4C68" w14:textId="77777777" w:rsidR="00327605" w:rsidRPr="00724A88" w:rsidRDefault="00327605" w:rsidP="003D0352">
            <w:pPr>
              <w:rPr>
                <w:b/>
                <w:color w:val="000000"/>
                <w:u w:val="single"/>
              </w:rPr>
            </w:pPr>
            <w:r w:rsidRPr="00724A88">
              <w:rPr>
                <w:b/>
                <w:color w:val="000000"/>
                <w:u w:val="single"/>
              </w:rPr>
              <w:t>POCHYLNIA</w:t>
            </w:r>
          </w:p>
          <w:p w14:paraId="109F17D6" w14:textId="77777777" w:rsidR="00327605" w:rsidRPr="00724A88" w:rsidRDefault="00327605" w:rsidP="003D0352">
            <w:pPr>
              <w:rPr>
                <w:color w:val="000000"/>
              </w:rPr>
            </w:pPr>
            <w:r w:rsidRPr="00724A88">
              <w:rPr>
                <w:color w:val="000000"/>
              </w:rPr>
              <w:t>Podwieszana w ścieżkę jako przejście z poziomu do chodzenia w</w:t>
            </w:r>
            <w:r>
              <w:rPr>
                <w:color w:val="000000"/>
              </w:rPr>
              <w:t> </w:t>
            </w:r>
            <w:r w:rsidRPr="00724A88">
              <w:rPr>
                <w:color w:val="000000"/>
              </w:rPr>
              <w:t>poziom do pełzania lub odwrotnie do zabudowy w jednej klatce, z</w:t>
            </w:r>
            <w:r>
              <w:rPr>
                <w:color w:val="000000"/>
              </w:rPr>
              <w:t> </w:t>
            </w:r>
            <w:r w:rsidRPr="00724A88">
              <w:rPr>
                <w:color w:val="000000"/>
              </w:rPr>
              <w:t xml:space="preserve">listwami poziomymi ułatwiającymi poruszanie - 1 </w:t>
            </w:r>
            <w:proofErr w:type="spellStart"/>
            <w:r w:rsidRPr="00724A88">
              <w:rPr>
                <w:color w:val="000000"/>
              </w:rPr>
              <w:t>kpl</w:t>
            </w:r>
            <w:proofErr w:type="spellEnd"/>
            <w:r w:rsidRPr="00724A88">
              <w:rPr>
                <w:color w:val="000000"/>
              </w:rPr>
              <w:t>.</w:t>
            </w:r>
          </w:p>
          <w:p w14:paraId="42622F5B" w14:textId="77777777" w:rsidR="00327605" w:rsidRPr="00724A88" w:rsidRDefault="00327605" w:rsidP="003D0352">
            <w:pPr>
              <w:rPr>
                <w:b/>
                <w:color w:val="000000"/>
                <w:u w:val="single"/>
              </w:rPr>
            </w:pPr>
            <w:r w:rsidRPr="00724A88">
              <w:rPr>
                <w:b/>
                <w:color w:val="000000"/>
                <w:u w:val="single"/>
              </w:rPr>
              <w:t>KRATA WAHLIWA OBROTOWA</w:t>
            </w:r>
          </w:p>
          <w:p w14:paraId="4BBF7BE4" w14:textId="77777777" w:rsidR="00327605" w:rsidRPr="00724A88" w:rsidRDefault="00327605" w:rsidP="003D0352">
            <w:pPr>
              <w:rPr>
                <w:color w:val="000000"/>
              </w:rPr>
            </w:pPr>
            <w:r w:rsidRPr="00724A88">
              <w:rPr>
                <w:color w:val="000000"/>
              </w:rPr>
              <w:t>Przeszkoda z kraty, do mocowania w poziom do pełzania - 1 szt.</w:t>
            </w:r>
          </w:p>
          <w:p w14:paraId="0C00BEC3" w14:textId="77777777" w:rsidR="00327605" w:rsidRPr="00724A88" w:rsidRDefault="00327605" w:rsidP="003D0352">
            <w:pPr>
              <w:rPr>
                <w:b/>
                <w:color w:val="000000"/>
                <w:u w:val="single"/>
              </w:rPr>
            </w:pPr>
            <w:r w:rsidRPr="00724A88">
              <w:rPr>
                <w:b/>
                <w:color w:val="000000"/>
                <w:u w:val="single"/>
              </w:rPr>
              <w:t>RUCHOME ROLKI</w:t>
            </w:r>
          </w:p>
          <w:p w14:paraId="13A2E5A8" w14:textId="77777777" w:rsidR="00327605" w:rsidRPr="00724A88" w:rsidRDefault="00327605" w:rsidP="003D0352">
            <w:pPr>
              <w:rPr>
                <w:color w:val="000000"/>
              </w:rPr>
            </w:pPr>
            <w:r w:rsidRPr="00724A88">
              <w:rPr>
                <w:color w:val="000000"/>
              </w:rPr>
              <w:t>rama z rolkami imitującymi przejście po śliskich i okrągłych</w:t>
            </w:r>
          </w:p>
          <w:p w14:paraId="6B5114F4" w14:textId="77777777" w:rsidR="00327605" w:rsidRPr="00724A88" w:rsidRDefault="00327605" w:rsidP="003D0352">
            <w:pPr>
              <w:rPr>
                <w:color w:val="000000"/>
              </w:rPr>
            </w:pPr>
            <w:r w:rsidRPr="00724A88">
              <w:rPr>
                <w:color w:val="000000"/>
              </w:rPr>
              <w:t>elementach, montowana w miejsce elementu podłogowego na poziomie do</w:t>
            </w:r>
            <w:r>
              <w:rPr>
                <w:color w:val="000000"/>
              </w:rPr>
              <w:t xml:space="preserve"> </w:t>
            </w:r>
            <w:r w:rsidRPr="00724A88">
              <w:rPr>
                <w:color w:val="000000"/>
              </w:rPr>
              <w:t xml:space="preserve">chodzenia – 1 </w:t>
            </w:r>
            <w:proofErr w:type="spellStart"/>
            <w:r w:rsidRPr="00724A88">
              <w:rPr>
                <w:color w:val="000000"/>
              </w:rPr>
              <w:t>kpl</w:t>
            </w:r>
            <w:proofErr w:type="spellEnd"/>
            <w:r w:rsidRPr="00724A88">
              <w:rPr>
                <w:color w:val="000000"/>
              </w:rPr>
              <w:t>,</w:t>
            </w:r>
          </w:p>
          <w:p w14:paraId="209DB3F4" w14:textId="77777777" w:rsidR="00327605" w:rsidRPr="00724A88" w:rsidRDefault="00327605" w:rsidP="003D0352">
            <w:pPr>
              <w:rPr>
                <w:color w:val="000000"/>
              </w:rPr>
            </w:pPr>
            <w:r w:rsidRPr="00724A88">
              <w:rPr>
                <w:color w:val="000000"/>
              </w:rPr>
              <w:t>W przypadku zastosowaniu konstrukcji składających się z kontenerów połażonych piętrowo, konstrukcja ścieżki musi możliwość jej pokonania bez opuszczania ścieżki.</w:t>
            </w:r>
          </w:p>
          <w:p w14:paraId="5D0D4CEA" w14:textId="77777777" w:rsidR="00327605" w:rsidRPr="00724A88" w:rsidRDefault="00327605" w:rsidP="003D0352">
            <w:pPr>
              <w:rPr>
                <w:color w:val="000000"/>
              </w:rPr>
            </w:pPr>
            <w:r w:rsidRPr="00724A88">
              <w:rPr>
                <w:color w:val="000000"/>
              </w:rPr>
              <w:t>Szczegółowa konfiguracja ścieżki zostanie uzgodniona z</w:t>
            </w:r>
            <w:r>
              <w:rPr>
                <w:color w:val="000000"/>
              </w:rPr>
              <w:t> </w:t>
            </w:r>
            <w:r w:rsidRPr="00724A88">
              <w:rPr>
                <w:color w:val="000000"/>
              </w:rPr>
              <w:t>zamawiającym na etapie realizacji zamówienia.</w:t>
            </w:r>
          </w:p>
        </w:tc>
        <w:tc>
          <w:tcPr>
            <w:tcW w:w="2835" w:type="dxa"/>
            <w:tcBorders>
              <w:top w:val="single" w:sz="4" w:space="0" w:color="auto"/>
              <w:bottom w:val="single" w:sz="4" w:space="0" w:color="auto"/>
            </w:tcBorders>
            <w:shd w:val="clear" w:color="auto" w:fill="FFFFFF"/>
          </w:tcPr>
          <w:p w14:paraId="624C8C77"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b/>
                <w:color w:val="000000"/>
              </w:rPr>
              <w:lastRenderedPageBreak/>
              <w:t>spełnia/nie spełnia</w:t>
            </w:r>
          </w:p>
        </w:tc>
      </w:tr>
      <w:tr w:rsidR="00327605" w:rsidRPr="00724A88" w14:paraId="1D9AFDD0"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2B00A80E"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3.3</w:t>
            </w:r>
          </w:p>
        </w:tc>
        <w:tc>
          <w:tcPr>
            <w:tcW w:w="7013" w:type="dxa"/>
            <w:tcBorders>
              <w:top w:val="single" w:sz="4" w:space="0" w:color="auto"/>
              <w:bottom w:val="single" w:sz="4" w:space="0" w:color="auto"/>
            </w:tcBorders>
            <w:shd w:val="clear" w:color="auto" w:fill="FFFFFF"/>
            <w:vAlign w:val="center"/>
          </w:tcPr>
          <w:p w14:paraId="533BE50C" w14:textId="77777777" w:rsidR="00327605" w:rsidRPr="00724A88" w:rsidRDefault="00327605" w:rsidP="003D0352">
            <w:pPr>
              <w:rPr>
                <w:b/>
                <w:color w:val="000000"/>
                <w:u w:val="single"/>
              </w:rPr>
            </w:pPr>
            <w:r w:rsidRPr="00724A88">
              <w:rPr>
                <w:b/>
                <w:color w:val="000000"/>
              </w:rPr>
              <w:t>MONITORING I URZĄDZENIA SYMULACYJNE</w:t>
            </w:r>
          </w:p>
          <w:p w14:paraId="3BCECD89" w14:textId="77777777" w:rsidR="00327605" w:rsidRPr="00724A88" w:rsidRDefault="00327605" w:rsidP="003D0352">
            <w:pPr>
              <w:rPr>
                <w:b/>
                <w:color w:val="000000"/>
                <w:u w:val="single"/>
              </w:rPr>
            </w:pPr>
            <w:r w:rsidRPr="00724A88">
              <w:rPr>
                <w:b/>
                <w:color w:val="000000"/>
                <w:u w:val="single"/>
              </w:rPr>
              <w:t>SYSTEM MONITORINGU</w:t>
            </w:r>
          </w:p>
          <w:p w14:paraId="07AFC1E3"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Kamera z wbudowanym promiennikiem podczerwieni o rozdzielczości min. 1080p i widoczności min. 20 m, do obserwacji przy świetle i</w:t>
            </w:r>
            <w:r>
              <w:rPr>
                <w:color w:val="000000"/>
              </w:rPr>
              <w:t> </w:t>
            </w:r>
            <w:r w:rsidRPr="00724A88">
              <w:rPr>
                <w:color w:val="000000"/>
              </w:rPr>
              <w:t>w</w:t>
            </w:r>
            <w:r>
              <w:rPr>
                <w:color w:val="000000"/>
              </w:rPr>
              <w:t> </w:t>
            </w:r>
            <w:r w:rsidRPr="00724A88">
              <w:rPr>
                <w:color w:val="000000"/>
              </w:rPr>
              <w:t>ciemności przy występującym zadymieniu, z podstawą do mocowania oraz barierą ochronną. Kamera umieszczona w miejscu i</w:t>
            </w:r>
            <w:r>
              <w:rPr>
                <w:color w:val="000000"/>
              </w:rPr>
              <w:t> </w:t>
            </w:r>
            <w:r w:rsidRPr="00724A88">
              <w:rPr>
                <w:color w:val="000000"/>
              </w:rPr>
              <w:t>w</w:t>
            </w:r>
            <w:r>
              <w:rPr>
                <w:color w:val="000000"/>
              </w:rPr>
              <w:t> </w:t>
            </w:r>
            <w:r w:rsidRPr="00724A88">
              <w:rPr>
                <w:color w:val="000000"/>
              </w:rPr>
              <w:t>sposób zapewniający obserwację całej przestrzeni komory (strefa dymowa), sterowana z poziomu pulpitu sterowniczego.</w:t>
            </w:r>
          </w:p>
        </w:tc>
        <w:tc>
          <w:tcPr>
            <w:tcW w:w="2835" w:type="dxa"/>
            <w:tcBorders>
              <w:top w:val="single" w:sz="4" w:space="0" w:color="auto"/>
              <w:bottom w:val="single" w:sz="4" w:space="0" w:color="auto"/>
            </w:tcBorders>
            <w:shd w:val="clear" w:color="auto" w:fill="FFFFFF"/>
          </w:tcPr>
          <w:p w14:paraId="7CADCF05"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t>spełnia/nie spełnia</w:t>
            </w:r>
          </w:p>
          <w:p w14:paraId="32EBDD71"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tc>
      </w:tr>
      <w:tr w:rsidR="00327605" w:rsidRPr="00724A88" w14:paraId="6CECBDB1"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8"/>
        </w:trPr>
        <w:tc>
          <w:tcPr>
            <w:tcW w:w="756" w:type="dxa"/>
            <w:tcBorders>
              <w:top w:val="single" w:sz="4" w:space="0" w:color="auto"/>
              <w:bottom w:val="single" w:sz="4" w:space="0" w:color="auto"/>
            </w:tcBorders>
            <w:shd w:val="clear" w:color="auto" w:fill="FFFFFF"/>
          </w:tcPr>
          <w:p w14:paraId="5E07CC28"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lastRenderedPageBreak/>
              <w:t>3.4</w:t>
            </w:r>
          </w:p>
        </w:tc>
        <w:tc>
          <w:tcPr>
            <w:tcW w:w="7013" w:type="dxa"/>
            <w:tcBorders>
              <w:top w:val="single" w:sz="4" w:space="0" w:color="auto"/>
              <w:bottom w:val="single" w:sz="4" w:space="0" w:color="auto"/>
            </w:tcBorders>
            <w:shd w:val="clear" w:color="auto" w:fill="FFFFFF"/>
            <w:vAlign w:val="center"/>
          </w:tcPr>
          <w:p w14:paraId="6C301230" w14:textId="77777777" w:rsidR="00327605" w:rsidRPr="00724A88" w:rsidRDefault="00327605" w:rsidP="003D0352">
            <w:pPr>
              <w:rPr>
                <w:color w:val="000000"/>
              </w:rPr>
            </w:pPr>
            <w:r w:rsidRPr="00724A88">
              <w:rPr>
                <w:b/>
                <w:color w:val="000000"/>
                <w:u w:val="single"/>
              </w:rPr>
              <w:t>KAMERA TERMOWIZYJNA</w:t>
            </w:r>
          </w:p>
          <w:p w14:paraId="0B36BEB7" w14:textId="77777777" w:rsidR="00327605" w:rsidRPr="00724A88" w:rsidRDefault="00327605" w:rsidP="003D0352">
            <w:pPr>
              <w:rPr>
                <w:color w:val="000000"/>
              </w:rPr>
            </w:pPr>
            <w:r w:rsidRPr="00724A88">
              <w:rPr>
                <w:color w:val="000000"/>
              </w:rPr>
              <w:t>Kamera termowizyjna (nie wymagająca chłodzenia), z zestawem akcesoriów do obserwacji ćwiczeń przy zadymieniu, umieszczona w</w:t>
            </w:r>
            <w:r>
              <w:rPr>
                <w:color w:val="000000"/>
              </w:rPr>
              <w:t> </w:t>
            </w:r>
            <w:r w:rsidRPr="00724A88">
              <w:rPr>
                <w:color w:val="000000"/>
              </w:rPr>
              <w:t xml:space="preserve">miejscu i w sposób zapewniający obserwację całej przestrzeni komory, sterowana z poziomu pulpitu sterowniczego – 1 szt. </w:t>
            </w:r>
          </w:p>
          <w:p w14:paraId="4E3F2EF2" w14:textId="77777777" w:rsidR="00327605" w:rsidRPr="00724A88" w:rsidRDefault="00327605" w:rsidP="003D0352">
            <w:pPr>
              <w:rPr>
                <w:color w:val="000000"/>
              </w:rPr>
            </w:pPr>
            <w:r w:rsidRPr="00724A88">
              <w:rPr>
                <w:color w:val="000000"/>
              </w:rPr>
              <w:t>Spełniająca poniższe wymagania:</w:t>
            </w:r>
          </w:p>
          <w:p w14:paraId="68F8EA28" w14:textId="77777777" w:rsidR="00327605" w:rsidRPr="00724A88" w:rsidRDefault="00327605" w:rsidP="003D0352">
            <w:pPr>
              <w:rPr>
                <w:color w:val="000000"/>
              </w:rPr>
            </w:pPr>
            <w:r w:rsidRPr="00724A88">
              <w:rPr>
                <w:color w:val="000000"/>
              </w:rPr>
              <w:t>− ekran kolorowy lub stopniowany, zależny od temperatury, o</w:t>
            </w:r>
            <w:r>
              <w:rPr>
                <w:color w:val="000000"/>
              </w:rPr>
              <w:t> </w:t>
            </w:r>
            <w:r w:rsidRPr="00724A88">
              <w:rPr>
                <w:color w:val="000000"/>
              </w:rPr>
              <w:t>przekątnej min. 3,5”,</w:t>
            </w:r>
          </w:p>
          <w:p w14:paraId="303BDE1E" w14:textId="77777777" w:rsidR="00327605" w:rsidRPr="00724A88" w:rsidRDefault="00327605" w:rsidP="003D0352">
            <w:pPr>
              <w:rPr>
                <w:color w:val="000000"/>
              </w:rPr>
            </w:pPr>
            <w:r w:rsidRPr="00724A88">
              <w:rPr>
                <w:color w:val="000000"/>
              </w:rPr>
              <w:t xml:space="preserve">− dokładność pomiaru – czułość nie gorsza niż. 0,1 </w:t>
            </w:r>
            <w:proofErr w:type="spellStart"/>
            <w:r w:rsidRPr="00724A88">
              <w:rPr>
                <w:color w:val="000000"/>
                <w:vertAlign w:val="superscript"/>
              </w:rPr>
              <w:t>o</w:t>
            </w:r>
            <w:r w:rsidRPr="00724A88">
              <w:rPr>
                <w:color w:val="000000"/>
              </w:rPr>
              <w:t>C</w:t>
            </w:r>
            <w:proofErr w:type="spellEnd"/>
            <w:r w:rsidRPr="00724A88">
              <w:rPr>
                <w:color w:val="000000"/>
              </w:rPr>
              <w:t>,</w:t>
            </w:r>
          </w:p>
          <w:p w14:paraId="03C4F9B9" w14:textId="77777777" w:rsidR="00327605" w:rsidRPr="00724A88" w:rsidRDefault="00327605" w:rsidP="003D0352">
            <w:pPr>
              <w:rPr>
                <w:color w:val="000000"/>
              </w:rPr>
            </w:pPr>
            <w:r w:rsidRPr="00724A88">
              <w:rPr>
                <w:color w:val="000000"/>
              </w:rPr>
              <w:t>− stopień zabezpieczenia obudowy min. IP67,</w:t>
            </w:r>
          </w:p>
          <w:p w14:paraId="36ACD2FF" w14:textId="77777777" w:rsidR="00327605" w:rsidRPr="00724A88" w:rsidRDefault="00327605" w:rsidP="003D0352">
            <w:pPr>
              <w:rPr>
                <w:color w:val="000000"/>
              </w:rPr>
            </w:pPr>
            <w:r w:rsidRPr="00724A88">
              <w:rPr>
                <w:color w:val="000000"/>
              </w:rPr>
              <w:t>− minimalny kąt widzenia 50</w:t>
            </w:r>
            <w:r w:rsidRPr="00724A88">
              <w:rPr>
                <w:color w:val="000000"/>
                <w:vertAlign w:val="superscript"/>
              </w:rPr>
              <w:t>o</w:t>
            </w:r>
            <w:r w:rsidRPr="00724A88">
              <w:rPr>
                <w:color w:val="000000"/>
              </w:rPr>
              <w:t>,</w:t>
            </w:r>
          </w:p>
          <w:p w14:paraId="1F276199" w14:textId="77777777" w:rsidR="00327605" w:rsidRPr="00724A88" w:rsidRDefault="00327605" w:rsidP="003D0352">
            <w:pPr>
              <w:rPr>
                <w:color w:val="000000"/>
              </w:rPr>
            </w:pPr>
            <w:r w:rsidRPr="00724A88">
              <w:rPr>
                <w:color w:val="000000"/>
              </w:rPr>
              <w:t xml:space="preserve">− spektrum min. 8-14 </w:t>
            </w:r>
            <w:proofErr w:type="spellStart"/>
            <w:r w:rsidRPr="00724A88">
              <w:rPr>
                <w:color w:val="000000"/>
              </w:rPr>
              <w:t>μm</w:t>
            </w:r>
            <w:proofErr w:type="spellEnd"/>
            <w:r w:rsidRPr="00724A88">
              <w:rPr>
                <w:color w:val="000000"/>
              </w:rPr>
              <w:t>,</w:t>
            </w:r>
          </w:p>
          <w:p w14:paraId="44D7DFB5" w14:textId="77777777" w:rsidR="00327605" w:rsidRPr="00724A88" w:rsidRDefault="00327605" w:rsidP="003D0352">
            <w:pPr>
              <w:rPr>
                <w:color w:val="000000"/>
              </w:rPr>
            </w:pPr>
            <w:r w:rsidRPr="00724A88">
              <w:rPr>
                <w:color w:val="000000"/>
              </w:rPr>
              <w:t>− zakres dynamiczny pomiaru co najmniej (–30)÷(+500)</w:t>
            </w:r>
            <w:proofErr w:type="spellStart"/>
            <w:r w:rsidRPr="00724A88">
              <w:rPr>
                <w:color w:val="000000"/>
                <w:vertAlign w:val="superscript"/>
              </w:rPr>
              <w:t>o</w:t>
            </w:r>
            <w:r w:rsidRPr="00724A88">
              <w:rPr>
                <w:color w:val="000000"/>
              </w:rPr>
              <w:t>C</w:t>
            </w:r>
            <w:proofErr w:type="spellEnd"/>
            <w:r w:rsidRPr="00724A88">
              <w:rPr>
                <w:color w:val="000000"/>
              </w:rPr>
              <w:t>,</w:t>
            </w:r>
          </w:p>
          <w:p w14:paraId="28ADF447" w14:textId="77777777" w:rsidR="00327605" w:rsidRPr="00724A88" w:rsidRDefault="00327605" w:rsidP="003D0352">
            <w:pPr>
              <w:rPr>
                <w:color w:val="000000"/>
              </w:rPr>
            </w:pPr>
            <w:r w:rsidRPr="00724A88">
              <w:rPr>
                <w:color w:val="000000"/>
              </w:rPr>
              <w:t xml:space="preserve">− czas pracy przy temp 80 </w:t>
            </w:r>
            <w:proofErr w:type="spellStart"/>
            <w:r w:rsidRPr="00724A88">
              <w:rPr>
                <w:color w:val="000000"/>
                <w:vertAlign w:val="superscript"/>
              </w:rPr>
              <w:t>o</w:t>
            </w:r>
            <w:r w:rsidRPr="00724A88">
              <w:rPr>
                <w:color w:val="000000"/>
              </w:rPr>
              <w:t>C</w:t>
            </w:r>
            <w:proofErr w:type="spellEnd"/>
            <w:r w:rsidRPr="00724A88">
              <w:rPr>
                <w:color w:val="000000"/>
              </w:rPr>
              <w:t xml:space="preserve"> – min. 30 minut,</w:t>
            </w:r>
          </w:p>
          <w:p w14:paraId="3481133F" w14:textId="77777777" w:rsidR="00327605" w:rsidRPr="00724A88" w:rsidRDefault="00327605" w:rsidP="003D0352">
            <w:pPr>
              <w:rPr>
                <w:color w:val="000000"/>
              </w:rPr>
            </w:pPr>
            <w:r w:rsidRPr="00724A88">
              <w:rPr>
                <w:color w:val="000000"/>
              </w:rPr>
              <w:t>− grafika ekranu wyposażona w:</w:t>
            </w:r>
          </w:p>
          <w:p w14:paraId="56CC2E5A" w14:textId="77777777" w:rsidR="00327605" w:rsidRPr="00724A88" w:rsidRDefault="00327605" w:rsidP="003D0352">
            <w:pPr>
              <w:numPr>
                <w:ilvl w:val="0"/>
                <w:numId w:val="77"/>
              </w:numPr>
              <w:rPr>
                <w:color w:val="000000"/>
              </w:rPr>
            </w:pPr>
            <w:r w:rsidRPr="00724A88">
              <w:rPr>
                <w:color w:val="000000"/>
              </w:rPr>
              <w:t xml:space="preserve">pomiar temperatury punktowy do min. 500 </w:t>
            </w:r>
            <w:proofErr w:type="spellStart"/>
            <w:r w:rsidRPr="00724A88">
              <w:rPr>
                <w:color w:val="000000"/>
                <w:vertAlign w:val="superscript"/>
              </w:rPr>
              <w:t>o</w:t>
            </w:r>
            <w:r w:rsidRPr="00724A88">
              <w:rPr>
                <w:color w:val="000000"/>
              </w:rPr>
              <w:t>C</w:t>
            </w:r>
            <w:proofErr w:type="spellEnd"/>
            <w:r w:rsidRPr="00724A88">
              <w:rPr>
                <w:color w:val="000000"/>
              </w:rPr>
              <w:t>,</w:t>
            </w:r>
          </w:p>
          <w:p w14:paraId="721B240F" w14:textId="77777777" w:rsidR="00327605" w:rsidRPr="00724A88" w:rsidRDefault="00327605" w:rsidP="003D0352">
            <w:pPr>
              <w:numPr>
                <w:ilvl w:val="0"/>
                <w:numId w:val="77"/>
              </w:numPr>
              <w:rPr>
                <w:color w:val="000000"/>
              </w:rPr>
            </w:pPr>
            <w:r w:rsidRPr="00724A88">
              <w:rPr>
                <w:color w:val="000000"/>
              </w:rPr>
              <w:t xml:space="preserve">rozdzielczość min. 160x120 </w:t>
            </w:r>
            <w:proofErr w:type="spellStart"/>
            <w:r w:rsidRPr="00724A88">
              <w:rPr>
                <w:color w:val="000000"/>
              </w:rPr>
              <w:t>pixeli</w:t>
            </w:r>
            <w:proofErr w:type="spellEnd"/>
            <w:r w:rsidRPr="00724A88">
              <w:rPr>
                <w:color w:val="000000"/>
              </w:rPr>
              <w:t>,</w:t>
            </w:r>
          </w:p>
          <w:p w14:paraId="16434CD6" w14:textId="77777777" w:rsidR="00327605" w:rsidRPr="00724A88" w:rsidRDefault="00327605" w:rsidP="003D0352">
            <w:pPr>
              <w:numPr>
                <w:ilvl w:val="0"/>
                <w:numId w:val="77"/>
              </w:numPr>
              <w:rPr>
                <w:color w:val="000000"/>
              </w:rPr>
            </w:pPr>
            <w:r w:rsidRPr="00724A88">
              <w:rPr>
                <w:color w:val="000000"/>
              </w:rPr>
              <w:t>graficzny wskaźnik przekroczenia temperatury pracy,</w:t>
            </w:r>
          </w:p>
          <w:p w14:paraId="2EE76B1C" w14:textId="77777777" w:rsidR="00327605" w:rsidRPr="00724A88" w:rsidRDefault="00327605" w:rsidP="003D0352">
            <w:pPr>
              <w:numPr>
                <w:ilvl w:val="0"/>
                <w:numId w:val="77"/>
              </w:numPr>
              <w:rPr>
                <w:color w:val="000000"/>
              </w:rPr>
            </w:pPr>
            <w:r w:rsidRPr="00724A88">
              <w:rPr>
                <w:color w:val="000000"/>
              </w:rPr>
              <w:t>wskaźnik stanu naładowania baterii,</w:t>
            </w:r>
          </w:p>
          <w:p w14:paraId="7F04E1F1" w14:textId="77777777" w:rsidR="00327605" w:rsidRPr="00724A88" w:rsidRDefault="00327605" w:rsidP="003D0352">
            <w:pPr>
              <w:numPr>
                <w:ilvl w:val="0"/>
                <w:numId w:val="77"/>
              </w:numPr>
              <w:rPr>
                <w:color w:val="000000"/>
              </w:rPr>
            </w:pPr>
            <w:r w:rsidRPr="00724A88">
              <w:rPr>
                <w:color w:val="000000"/>
              </w:rPr>
              <w:t>pasek rozkładu zakresu temperatur,</w:t>
            </w:r>
          </w:p>
          <w:p w14:paraId="795CD368" w14:textId="77777777" w:rsidR="00327605" w:rsidRPr="00724A88" w:rsidRDefault="00327605" w:rsidP="003D0352">
            <w:pPr>
              <w:rPr>
                <w:color w:val="000000"/>
              </w:rPr>
            </w:pPr>
            <w:r w:rsidRPr="00724A88">
              <w:rPr>
                <w:color w:val="000000"/>
              </w:rPr>
              <w:t>− możliwość połączenia sygnału video z monitorem,</w:t>
            </w:r>
          </w:p>
          <w:p w14:paraId="79273C88" w14:textId="77777777" w:rsidR="00327605" w:rsidRPr="00724A88" w:rsidRDefault="00327605" w:rsidP="003D0352">
            <w:pPr>
              <w:rPr>
                <w:color w:val="000000"/>
              </w:rPr>
            </w:pPr>
            <w:r w:rsidRPr="00724A88">
              <w:rPr>
                <w:color w:val="000000"/>
              </w:rPr>
              <w:t>− wyposażenie minimalne:</w:t>
            </w:r>
          </w:p>
          <w:p w14:paraId="714A2211" w14:textId="77777777" w:rsidR="00327605" w:rsidRPr="00724A88" w:rsidRDefault="00327605" w:rsidP="003D0352">
            <w:pPr>
              <w:numPr>
                <w:ilvl w:val="0"/>
                <w:numId w:val="76"/>
              </w:numPr>
              <w:rPr>
                <w:color w:val="000000"/>
              </w:rPr>
            </w:pPr>
            <w:r w:rsidRPr="00724A88">
              <w:rPr>
                <w:color w:val="000000"/>
              </w:rPr>
              <w:t>zasilacz 230 V do zasilania w trakcie ćwiczeń w komorze dymowej,</w:t>
            </w:r>
          </w:p>
          <w:p w14:paraId="4409DF56" w14:textId="77777777" w:rsidR="00327605" w:rsidRPr="00724A88" w:rsidRDefault="00327605" w:rsidP="003D0352">
            <w:pPr>
              <w:numPr>
                <w:ilvl w:val="0"/>
                <w:numId w:val="76"/>
              </w:numPr>
              <w:rPr>
                <w:color w:val="000000"/>
              </w:rPr>
            </w:pPr>
            <w:r w:rsidRPr="00724A88">
              <w:rPr>
                <w:color w:val="000000"/>
              </w:rPr>
              <w:t>oprogramowanie i przewód do komputera,</w:t>
            </w:r>
          </w:p>
          <w:p w14:paraId="49C9B524" w14:textId="77777777" w:rsidR="00327605" w:rsidRPr="00724A88" w:rsidRDefault="00327605" w:rsidP="003D0352">
            <w:pPr>
              <w:numPr>
                <w:ilvl w:val="0"/>
                <w:numId w:val="76"/>
              </w:numPr>
              <w:rPr>
                <w:color w:val="000000"/>
              </w:rPr>
            </w:pPr>
            <w:r w:rsidRPr="00724A88">
              <w:rPr>
                <w:color w:val="000000"/>
              </w:rPr>
              <w:t>instrukcja obsługi w języku polskim,</w:t>
            </w:r>
          </w:p>
          <w:p w14:paraId="5A370A2E" w14:textId="77777777" w:rsidR="00327605" w:rsidRPr="00724A88" w:rsidRDefault="00327605" w:rsidP="003D0352">
            <w:pPr>
              <w:numPr>
                <w:ilvl w:val="0"/>
                <w:numId w:val="76"/>
              </w:numPr>
              <w:rPr>
                <w:color w:val="000000"/>
              </w:rPr>
            </w:pPr>
            <w:r w:rsidRPr="00724A88">
              <w:rPr>
                <w:color w:val="000000"/>
              </w:rPr>
              <w:t>deklaracja zgodności.</w:t>
            </w:r>
          </w:p>
          <w:p w14:paraId="0C8E7A54" w14:textId="77777777" w:rsidR="00327605" w:rsidRPr="00724A88" w:rsidRDefault="00327605" w:rsidP="003D0352">
            <w:pPr>
              <w:rPr>
                <w:b/>
                <w:color w:val="000000"/>
                <w:u w:val="single"/>
              </w:rPr>
            </w:pPr>
          </w:p>
          <w:p w14:paraId="50F7A668" w14:textId="77777777" w:rsidR="00327605" w:rsidRPr="00724A88" w:rsidRDefault="00327605" w:rsidP="003D0352">
            <w:r w:rsidRPr="00724A88">
              <w:rPr>
                <w:b/>
                <w:u w:val="single"/>
              </w:rPr>
              <w:t>GŁOWICA OBROTOWA DO KAMER</w:t>
            </w:r>
          </w:p>
          <w:p w14:paraId="47B7BEF8" w14:textId="77777777" w:rsidR="00327605" w:rsidRPr="00724A88" w:rsidRDefault="00327605" w:rsidP="003D0352">
            <w:r w:rsidRPr="00724A88">
              <w:t>Zabezpieczona przed przypadkowym uszkodzeniem wyposażona w</w:t>
            </w:r>
            <w:r>
              <w:t> </w:t>
            </w:r>
            <w:r w:rsidRPr="00724A88">
              <w:t>uchwyty do montażu: kamery obserwacyjnej i termowizyjnej. Umożliwiająca płynną obserwację ćwiczącego w trakcie przemieszczania się na wszystkich poziomach ścieżki. Sterowanie głowicą obrotową kamer manualne z poziomu pulpitu sterowniczego przy użyciu dedykowanego joysticka. Dopuszcza się rozwiązanie zamienne pod warunkiem możliwości obserwacji całej ścieżki.</w:t>
            </w:r>
          </w:p>
        </w:tc>
        <w:tc>
          <w:tcPr>
            <w:tcW w:w="2835" w:type="dxa"/>
            <w:tcBorders>
              <w:top w:val="single" w:sz="4" w:space="0" w:color="auto"/>
              <w:bottom w:val="single" w:sz="4" w:space="0" w:color="auto"/>
            </w:tcBorders>
            <w:shd w:val="clear" w:color="auto" w:fill="FFFFFF"/>
          </w:tcPr>
          <w:p w14:paraId="6F260C1A"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t>spełnia/nie spełnia</w:t>
            </w:r>
          </w:p>
          <w:p w14:paraId="21AB43BF"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4252CB6E"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7D531B04"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78406368"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59328FD4"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03C4AC62"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2B15E273"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019D2E1F"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05FF14A9"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25C8501E"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10B66121"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3FB8FB74"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369365C6"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4FB429CE"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4DB4AB9C"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27286F77"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5549025E"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tc>
      </w:tr>
      <w:tr w:rsidR="00327605" w:rsidRPr="00724A88" w14:paraId="2BB7AB51"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73"/>
        </w:trPr>
        <w:tc>
          <w:tcPr>
            <w:tcW w:w="756" w:type="dxa"/>
            <w:tcBorders>
              <w:top w:val="single" w:sz="4" w:space="0" w:color="auto"/>
              <w:bottom w:val="single" w:sz="4" w:space="0" w:color="auto"/>
            </w:tcBorders>
            <w:shd w:val="clear" w:color="auto" w:fill="FFFFFF"/>
          </w:tcPr>
          <w:p w14:paraId="51361E92"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3.5</w:t>
            </w:r>
          </w:p>
        </w:tc>
        <w:tc>
          <w:tcPr>
            <w:tcW w:w="7013" w:type="dxa"/>
            <w:tcBorders>
              <w:top w:val="single" w:sz="4" w:space="0" w:color="auto"/>
              <w:bottom w:val="single" w:sz="4" w:space="0" w:color="auto"/>
            </w:tcBorders>
            <w:shd w:val="clear" w:color="auto" w:fill="FFFFFF"/>
            <w:vAlign w:val="center"/>
          </w:tcPr>
          <w:p w14:paraId="243F96D7" w14:textId="77777777" w:rsidR="00327605" w:rsidRPr="00724A88" w:rsidRDefault="00327605" w:rsidP="003D0352">
            <w:pPr>
              <w:rPr>
                <w:b/>
                <w:color w:val="000000"/>
                <w:u w:val="single"/>
              </w:rPr>
            </w:pPr>
            <w:r w:rsidRPr="00724A88">
              <w:rPr>
                <w:b/>
                <w:color w:val="000000"/>
                <w:u w:val="single"/>
              </w:rPr>
              <w:t>ZESTAW LAMP ORIENTACYJNYCH LED</w:t>
            </w:r>
          </w:p>
          <w:p w14:paraId="368A7ABE" w14:textId="77777777" w:rsidR="00327605" w:rsidRDefault="00327605" w:rsidP="003D0352">
            <w:pPr>
              <w:rPr>
                <w:color w:val="000000"/>
              </w:rPr>
            </w:pPr>
            <w:r w:rsidRPr="00724A88">
              <w:rPr>
                <w:color w:val="000000"/>
              </w:rPr>
              <w:t>Zestaw lamp orientacyjnych dla każdego z poziomów ścieżki treningowej, lampy przeznaczone do wskazania kierunku w przypadku utraty orientacji przez ćwiczącego. Liczba dostosowana do układu ścieżki. Każda para lamp załączana niezależnie od pozostałych lamp z</w:t>
            </w:r>
            <w:r>
              <w:rPr>
                <w:color w:val="000000"/>
              </w:rPr>
              <w:t> </w:t>
            </w:r>
            <w:r w:rsidRPr="00724A88">
              <w:rPr>
                <w:color w:val="000000"/>
              </w:rPr>
              <w:t xml:space="preserve">pulpitu sterowniczego, mocowanie lamp na ½ wysokości od podłogi klatki - 1 </w:t>
            </w:r>
            <w:proofErr w:type="spellStart"/>
            <w:r w:rsidRPr="00724A88">
              <w:rPr>
                <w:color w:val="000000"/>
              </w:rPr>
              <w:t>kpl</w:t>
            </w:r>
            <w:proofErr w:type="spellEnd"/>
            <w:r w:rsidRPr="00724A88">
              <w:rPr>
                <w:color w:val="000000"/>
              </w:rPr>
              <w:t>.</w:t>
            </w:r>
          </w:p>
          <w:p w14:paraId="79938D2F" w14:textId="77777777" w:rsidR="00327605" w:rsidRPr="00724A88" w:rsidRDefault="00327605" w:rsidP="003D0352">
            <w:pPr>
              <w:rPr>
                <w:color w:val="000000"/>
              </w:rPr>
            </w:pPr>
          </w:p>
          <w:p w14:paraId="2C9C2CD3" w14:textId="77777777" w:rsidR="00327605" w:rsidRPr="00724A88" w:rsidRDefault="00327605" w:rsidP="003D0352">
            <w:pPr>
              <w:rPr>
                <w:color w:val="000000"/>
              </w:rPr>
            </w:pPr>
            <w:r w:rsidRPr="00724A88">
              <w:rPr>
                <w:b/>
                <w:color w:val="000000"/>
                <w:u w:val="single"/>
              </w:rPr>
              <w:lastRenderedPageBreak/>
              <w:t>ZESTAW SYMULACYJNY OSTRZEGAWCZY</w:t>
            </w:r>
          </w:p>
          <w:p w14:paraId="7E707217" w14:textId="77777777" w:rsidR="00327605" w:rsidRPr="00724A88" w:rsidRDefault="00327605" w:rsidP="003D0352">
            <w:pPr>
              <w:rPr>
                <w:color w:val="000000"/>
              </w:rPr>
            </w:pPr>
            <w:r w:rsidRPr="00724A88">
              <w:rPr>
                <w:color w:val="000000"/>
              </w:rPr>
              <w:t>Trzy lampy LED w kolorze pomarańczowym oraz dwie lampy LED w</w:t>
            </w:r>
            <w:r>
              <w:rPr>
                <w:color w:val="000000"/>
              </w:rPr>
              <w:t> </w:t>
            </w:r>
            <w:r w:rsidRPr="00724A88">
              <w:rPr>
                <w:color w:val="000000"/>
              </w:rPr>
              <w:t xml:space="preserve">kolorze niebieskim i przemiennikami częstotliwości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3AD5DB96"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lastRenderedPageBreak/>
              <w:t>spełnia/nie spełnia</w:t>
            </w:r>
          </w:p>
          <w:p w14:paraId="3955CD74"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tc>
      </w:tr>
      <w:tr w:rsidR="00327605" w:rsidRPr="00724A88" w14:paraId="5B022BB2"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9"/>
        </w:trPr>
        <w:tc>
          <w:tcPr>
            <w:tcW w:w="756" w:type="dxa"/>
            <w:tcBorders>
              <w:top w:val="single" w:sz="4" w:space="0" w:color="auto"/>
              <w:bottom w:val="single" w:sz="4" w:space="0" w:color="auto"/>
            </w:tcBorders>
            <w:shd w:val="clear" w:color="auto" w:fill="FFFFFF"/>
          </w:tcPr>
          <w:p w14:paraId="4034038A"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3.6</w:t>
            </w:r>
          </w:p>
        </w:tc>
        <w:tc>
          <w:tcPr>
            <w:tcW w:w="7013" w:type="dxa"/>
            <w:tcBorders>
              <w:top w:val="single" w:sz="4" w:space="0" w:color="auto"/>
              <w:bottom w:val="single" w:sz="4" w:space="0" w:color="auto"/>
            </w:tcBorders>
            <w:shd w:val="clear" w:color="auto" w:fill="FFFFFF"/>
            <w:vAlign w:val="center"/>
          </w:tcPr>
          <w:p w14:paraId="2678990E" w14:textId="77777777" w:rsidR="00327605" w:rsidRPr="00724A88" w:rsidRDefault="00327605" w:rsidP="003D0352">
            <w:pPr>
              <w:rPr>
                <w:b/>
                <w:color w:val="000000"/>
                <w:u w:val="single"/>
              </w:rPr>
            </w:pPr>
            <w:r w:rsidRPr="00724A88">
              <w:rPr>
                <w:b/>
                <w:color w:val="000000"/>
                <w:u w:val="single"/>
              </w:rPr>
              <w:t>ZESTAW KOMUNIKACYJNY</w:t>
            </w:r>
          </w:p>
          <w:p w14:paraId="7B947258" w14:textId="77777777" w:rsidR="00327605" w:rsidRPr="00724A88" w:rsidRDefault="00327605" w:rsidP="003D0352">
            <w:pPr>
              <w:rPr>
                <w:color w:val="000000"/>
              </w:rPr>
            </w:pPr>
            <w:r w:rsidRPr="00724A88">
              <w:rPr>
                <w:color w:val="000000"/>
              </w:rPr>
              <w:t xml:space="preserve">Mikrofon z głośnikiem (- </w:t>
            </w:r>
            <w:proofErr w:type="spellStart"/>
            <w:r w:rsidRPr="00724A88">
              <w:rPr>
                <w:color w:val="000000"/>
              </w:rPr>
              <w:t>ami</w:t>
            </w:r>
            <w:proofErr w:type="spellEnd"/>
            <w:r w:rsidRPr="00724A88">
              <w:rPr>
                <w:color w:val="000000"/>
              </w:rPr>
              <w:t xml:space="preserve">) do montażu na ścianie, umożliwiający komunikację pomiędzy pomieszczeniem ścieżki, a sterownią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08F38605"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t>spełnia/nie spełnia</w:t>
            </w:r>
          </w:p>
          <w:p w14:paraId="01691E99" w14:textId="77777777" w:rsidR="00327605" w:rsidRPr="00724A88" w:rsidRDefault="00327605" w:rsidP="003D0352">
            <w:pPr>
              <w:autoSpaceDE w:val="0"/>
              <w:autoSpaceDN w:val="0"/>
              <w:adjustRightInd w:val="0"/>
              <w:rPr>
                <w:b/>
                <w:color w:val="000000"/>
              </w:rPr>
            </w:pPr>
          </w:p>
          <w:p w14:paraId="38C79093" w14:textId="77777777" w:rsidR="00327605" w:rsidRPr="00724A88" w:rsidRDefault="00327605" w:rsidP="003D0352">
            <w:pPr>
              <w:autoSpaceDE w:val="0"/>
              <w:autoSpaceDN w:val="0"/>
              <w:adjustRightInd w:val="0"/>
              <w:rPr>
                <w:b/>
                <w:color w:val="000000"/>
              </w:rPr>
            </w:pPr>
          </w:p>
        </w:tc>
      </w:tr>
      <w:tr w:rsidR="00327605" w:rsidRPr="00724A88" w14:paraId="73A71298"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7D533E3A"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3.7</w:t>
            </w:r>
          </w:p>
        </w:tc>
        <w:tc>
          <w:tcPr>
            <w:tcW w:w="7013" w:type="dxa"/>
            <w:tcBorders>
              <w:top w:val="single" w:sz="4" w:space="0" w:color="auto"/>
              <w:bottom w:val="single" w:sz="4" w:space="0" w:color="auto"/>
            </w:tcBorders>
            <w:shd w:val="clear" w:color="auto" w:fill="FFFFFF"/>
            <w:vAlign w:val="center"/>
          </w:tcPr>
          <w:p w14:paraId="7D872CDB" w14:textId="77777777" w:rsidR="00327605" w:rsidRPr="00724A88" w:rsidRDefault="00327605" w:rsidP="003D0352">
            <w:pPr>
              <w:rPr>
                <w:color w:val="000000"/>
              </w:rPr>
            </w:pPr>
            <w:r w:rsidRPr="00724A88">
              <w:rPr>
                <w:b/>
                <w:color w:val="000000"/>
                <w:u w:val="single"/>
              </w:rPr>
              <w:t>GŁOŚNIKI ODTWARZACZA SYSTEMU EFEKTÓW DŹWIĘKOWYCH</w:t>
            </w:r>
          </w:p>
          <w:p w14:paraId="45D0BC14" w14:textId="77777777" w:rsidR="00327605" w:rsidRPr="00724A88" w:rsidRDefault="00327605" w:rsidP="003D0352">
            <w:pPr>
              <w:rPr>
                <w:color w:val="000000"/>
              </w:rPr>
            </w:pPr>
            <w:r w:rsidRPr="00724A88">
              <w:rPr>
                <w:color w:val="000000"/>
              </w:rPr>
              <w:t xml:space="preserve">System efektów dźwiękowych – głośniki zamontowane na ścianie, umożliwiające odtwarzanie dźwięków imitacyjnych akcji ratowniczo – gaśniczej </w:t>
            </w:r>
            <w:proofErr w:type="spellStart"/>
            <w:r w:rsidRPr="00724A88">
              <w:rPr>
                <w:color w:val="000000"/>
              </w:rPr>
              <w:t>conajmniej</w:t>
            </w:r>
            <w:proofErr w:type="spellEnd"/>
            <w:r w:rsidRPr="00724A88">
              <w:rPr>
                <w:color w:val="000000"/>
              </w:rPr>
              <w:t xml:space="preserve">. zawalenia, krzyki, wybuchy, odgłosy akcji, wołanie rannych (sterowanie z poziomu pulpitu sterowniczego)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73CC221B"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t>spełnia/nie spełnia</w:t>
            </w:r>
          </w:p>
          <w:p w14:paraId="794553A6"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tc>
      </w:tr>
      <w:tr w:rsidR="00327605" w:rsidRPr="00724A88" w14:paraId="2618E548"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0"/>
        </w:trPr>
        <w:tc>
          <w:tcPr>
            <w:tcW w:w="756" w:type="dxa"/>
            <w:tcBorders>
              <w:top w:val="single" w:sz="4" w:space="0" w:color="auto"/>
              <w:bottom w:val="single" w:sz="4" w:space="0" w:color="auto"/>
            </w:tcBorders>
            <w:shd w:val="clear" w:color="auto" w:fill="FFFFFF"/>
          </w:tcPr>
          <w:p w14:paraId="6B8144D5"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3.8</w:t>
            </w:r>
          </w:p>
        </w:tc>
        <w:tc>
          <w:tcPr>
            <w:tcW w:w="7013" w:type="dxa"/>
            <w:tcBorders>
              <w:top w:val="single" w:sz="4" w:space="0" w:color="auto"/>
              <w:bottom w:val="single" w:sz="4" w:space="0" w:color="auto"/>
            </w:tcBorders>
            <w:shd w:val="clear" w:color="auto" w:fill="FFFFFF"/>
            <w:vAlign w:val="center"/>
          </w:tcPr>
          <w:p w14:paraId="593A83B5"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b/>
                <w:color w:val="000000"/>
                <w:u w:val="single"/>
              </w:rPr>
              <w:t>SYGNALIZACJA OTWARTYCH DRZWI</w:t>
            </w:r>
          </w:p>
          <w:p w14:paraId="34DB98FC"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Zestaw do sygnalizacji niedomkniętych drzwi przy wchodzeniu i</w:t>
            </w:r>
            <w:r>
              <w:rPr>
                <w:color w:val="000000"/>
              </w:rPr>
              <w:t> </w:t>
            </w:r>
            <w:r w:rsidRPr="00724A88">
              <w:rPr>
                <w:color w:val="000000"/>
              </w:rPr>
              <w:t xml:space="preserve">wychodzeniu z pomieszczenia ścieżki (para drzwi łącząca śluzę wejściową ze strefą wysiłkową oraz strefą zadymioną)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6788DA67"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t>spełnia/nie spełnia</w:t>
            </w:r>
          </w:p>
          <w:p w14:paraId="082F9FFA" w14:textId="77777777" w:rsidR="00327605" w:rsidRPr="00724A88" w:rsidRDefault="00327605" w:rsidP="003D0352">
            <w:pPr>
              <w:tabs>
                <w:tab w:val="left" w:pos="48"/>
                <w:tab w:val="left" w:pos="921"/>
                <w:tab w:val="left" w:pos="6513"/>
                <w:tab w:val="left" w:pos="10395"/>
                <w:tab w:val="left" w:pos="14730"/>
              </w:tabs>
              <w:spacing w:before="60" w:after="60"/>
              <w:rPr>
                <w:bCs/>
                <w:color w:val="000000"/>
              </w:rPr>
            </w:pPr>
          </w:p>
        </w:tc>
      </w:tr>
      <w:tr w:rsidR="00327605" w:rsidRPr="00724A88" w14:paraId="0BDFA438"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2420BC1F"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3.9</w:t>
            </w:r>
          </w:p>
        </w:tc>
        <w:tc>
          <w:tcPr>
            <w:tcW w:w="7013" w:type="dxa"/>
            <w:tcBorders>
              <w:top w:val="single" w:sz="4" w:space="0" w:color="auto"/>
              <w:bottom w:val="single" w:sz="4" w:space="0" w:color="auto"/>
            </w:tcBorders>
            <w:shd w:val="clear" w:color="auto" w:fill="FFFFFF"/>
            <w:vAlign w:val="center"/>
          </w:tcPr>
          <w:p w14:paraId="16DDB73F" w14:textId="77777777" w:rsidR="00327605" w:rsidRPr="00724A88" w:rsidRDefault="00327605" w:rsidP="003D0352">
            <w:pPr>
              <w:rPr>
                <w:b/>
                <w:u w:val="single"/>
              </w:rPr>
            </w:pPr>
            <w:r w:rsidRPr="00724A88">
              <w:rPr>
                <w:b/>
                <w:u w:val="single"/>
              </w:rPr>
              <w:t>PRZYCISKI SYGNALIZACYJNE I PRZYCISKI BEZPIECZEŃSTWA</w:t>
            </w:r>
          </w:p>
          <w:p w14:paraId="52CBB863" w14:textId="77777777" w:rsidR="00327605" w:rsidRPr="00724A88" w:rsidRDefault="00327605" w:rsidP="003D0352">
            <w:pPr>
              <w:rPr>
                <w:color w:val="000000"/>
              </w:rPr>
            </w:pPr>
            <w:r w:rsidRPr="00724A88">
              <w:t>Umieszczone w przedziałach komory dymowej - kontenerowej oraz przy każdej przeszkodzie ścieżki treningowej, połączone z</w:t>
            </w:r>
            <w:r>
              <w:t> </w:t>
            </w:r>
            <w:r w:rsidRPr="00724A88">
              <w:t>wyświetlaczem umieszczonym na pulpicie sterowniczym w</w:t>
            </w:r>
            <w:r>
              <w:t> </w:t>
            </w:r>
            <w:r w:rsidRPr="00724A88">
              <w:t xml:space="preserve">przedziale sterowni - 1 </w:t>
            </w:r>
            <w:proofErr w:type="spellStart"/>
            <w:r w:rsidRPr="00724A88">
              <w:t>kpl</w:t>
            </w:r>
            <w:proofErr w:type="spellEnd"/>
            <w:r w:rsidRPr="00724A88">
              <w:t>.</w:t>
            </w:r>
            <w:r w:rsidRPr="00724A88">
              <w:rPr>
                <w:color w:val="000000"/>
              </w:rPr>
              <w:t xml:space="preserve"> </w:t>
            </w:r>
          </w:p>
        </w:tc>
        <w:tc>
          <w:tcPr>
            <w:tcW w:w="2835" w:type="dxa"/>
            <w:tcBorders>
              <w:top w:val="single" w:sz="4" w:space="0" w:color="auto"/>
              <w:bottom w:val="single" w:sz="4" w:space="0" w:color="auto"/>
            </w:tcBorders>
            <w:shd w:val="clear" w:color="auto" w:fill="FFFFFF"/>
          </w:tcPr>
          <w:p w14:paraId="6C6D9943"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t>spełnia/nie spełnia</w:t>
            </w:r>
          </w:p>
          <w:p w14:paraId="439D7D60"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tc>
      </w:tr>
      <w:tr w:rsidR="00327605" w:rsidRPr="00724A88" w14:paraId="77E1708E"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0"/>
        </w:trPr>
        <w:tc>
          <w:tcPr>
            <w:tcW w:w="756" w:type="dxa"/>
            <w:tcBorders>
              <w:top w:val="single" w:sz="4" w:space="0" w:color="auto"/>
              <w:bottom w:val="single" w:sz="4" w:space="0" w:color="auto"/>
            </w:tcBorders>
            <w:shd w:val="clear" w:color="auto" w:fill="FFFFFF"/>
          </w:tcPr>
          <w:p w14:paraId="1DABB1BE"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3.10</w:t>
            </w:r>
          </w:p>
        </w:tc>
        <w:tc>
          <w:tcPr>
            <w:tcW w:w="7013" w:type="dxa"/>
            <w:tcBorders>
              <w:top w:val="single" w:sz="4" w:space="0" w:color="auto"/>
              <w:bottom w:val="single" w:sz="4" w:space="0" w:color="auto"/>
            </w:tcBorders>
            <w:shd w:val="clear" w:color="auto" w:fill="FFFFFF"/>
            <w:vAlign w:val="center"/>
          </w:tcPr>
          <w:p w14:paraId="5ECE7EBE" w14:textId="77777777" w:rsidR="00327605" w:rsidRPr="00724A88" w:rsidRDefault="00327605" w:rsidP="003D0352">
            <w:pPr>
              <w:tabs>
                <w:tab w:val="left" w:pos="48"/>
                <w:tab w:val="left" w:pos="921"/>
                <w:tab w:val="left" w:pos="6513"/>
                <w:tab w:val="left" w:pos="10395"/>
                <w:tab w:val="left" w:pos="14730"/>
              </w:tabs>
              <w:spacing w:before="60" w:after="60"/>
              <w:rPr>
                <w:b/>
                <w:color w:val="000000"/>
                <w:u w:val="single"/>
              </w:rPr>
            </w:pPr>
            <w:r w:rsidRPr="00724A88">
              <w:rPr>
                <w:b/>
                <w:color w:val="000000"/>
                <w:u w:val="single"/>
              </w:rPr>
              <w:t>URZĄDZENIE DO DYMU</w:t>
            </w:r>
          </w:p>
          <w:p w14:paraId="32E12C1F"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 xml:space="preserve">Urządzenie stacjonarne lub przenośne umożliwiające zadymienie pomieszczeń ćwiczebnych przy pomocy niegroźnej dla zdrowia ćwiczących sztucznej mgły. Mgła wytwarzana poprzez odparowanie </w:t>
            </w:r>
            <w:proofErr w:type="spellStart"/>
            <w:r w:rsidRPr="00724A88">
              <w:rPr>
                <w:color w:val="000000"/>
              </w:rPr>
              <w:t>nieolejowej</w:t>
            </w:r>
            <w:proofErr w:type="spellEnd"/>
            <w:r w:rsidRPr="00724A88">
              <w:rPr>
                <w:color w:val="000000"/>
              </w:rPr>
              <w:t xml:space="preserve"> cieczy we wstępnie nagrzanym urządzeniu. Ciecz automatycznie zasysana z zewnętrznego zbiornika. Sterowanie urządzeniem z pulpitu sterowniczego. Urządzenie musi umożliwiać wytworzenie nie mniej niż 1300 m</w:t>
            </w:r>
            <w:r w:rsidRPr="00724A88">
              <w:rPr>
                <w:color w:val="000000"/>
                <w:vertAlign w:val="superscript"/>
              </w:rPr>
              <w:t>3</w:t>
            </w:r>
            <w:r w:rsidRPr="00724A88">
              <w:rPr>
                <w:color w:val="000000"/>
              </w:rPr>
              <w:t xml:space="preserve"> mgły – dymu w ciągu 4 minut. Zużycie preparatu nie większe niż 160 ml/min, moc grzałki min. 1000 W - 1 szt. </w:t>
            </w:r>
          </w:p>
          <w:p w14:paraId="036666B9" w14:textId="77777777" w:rsidR="00327605" w:rsidRPr="00724A88" w:rsidRDefault="00327605" w:rsidP="003D0352">
            <w:pPr>
              <w:rPr>
                <w:color w:val="000000"/>
              </w:rPr>
            </w:pPr>
            <w:r w:rsidRPr="00724A88">
              <w:rPr>
                <w:color w:val="000000"/>
              </w:rPr>
              <w:t>PŁYN DO ZADYMIANIA</w:t>
            </w:r>
          </w:p>
          <w:p w14:paraId="0A7F894C" w14:textId="77777777" w:rsidR="00327605" w:rsidRPr="00724A88" w:rsidRDefault="00327605" w:rsidP="003D0352">
            <w:pPr>
              <w:rPr>
                <w:color w:val="000000"/>
              </w:rPr>
            </w:pPr>
            <w:r w:rsidRPr="00724A88">
              <w:rPr>
                <w:color w:val="000000"/>
              </w:rPr>
              <w:t xml:space="preserve">Dostarczony w zbiorniku 5 l - 10 szt. </w:t>
            </w:r>
          </w:p>
        </w:tc>
        <w:tc>
          <w:tcPr>
            <w:tcW w:w="2835" w:type="dxa"/>
            <w:tcBorders>
              <w:top w:val="single" w:sz="4" w:space="0" w:color="auto"/>
              <w:bottom w:val="single" w:sz="4" w:space="0" w:color="auto"/>
            </w:tcBorders>
            <w:shd w:val="clear" w:color="auto" w:fill="FFFFFF"/>
          </w:tcPr>
          <w:p w14:paraId="59C2E407" w14:textId="77777777" w:rsidR="00327605" w:rsidRPr="00724A88" w:rsidRDefault="00327605" w:rsidP="003D0352">
            <w:pPr>
              <w:pStyle w:val="Default"/>
              <w:rPr>
                <w:rFonts w:ascii="Times New Roman" w:hAnsi="Times New Roman" w:cs="Times New Roman"/>
                <w:b/>
              </w:rPr>
            </w:pPr>
            <w:r w:rsidRPr="00724A88">
              <w:rPr>
                <w:rFonts w:ascii="Times New Roman" w:hAnsi="Times New Roman" w:cs="Times New Roman"/>
                <w:b/>
              </w:rPr>
              <w:t>spełnia/nie spełnia</w:t>
            </w:r>
          </w:p>
          <w:p w14:paraId="24B2BBF5" w14:textId="77777777" w:rsidR="00327605" w:rsidRPr="00724A88" w:rsidRDefault="00327605" w:rsidP="003D0352">
            <w:pPr>
              <w:pStyle w:val="Default"/>
              <w:rPr>
                <w:rFonts w:ascii="Times New Roman" w:hAnsi="Times New Roman" w:cs="Times New Roman"/>
                <w:i/>
              </w:rPr>
            </w:pPr>
          </w:p>
        </w:tc>
      </w:tr>
      <w:tr w:rsidR="00327605" w:rsidRPr="00724A88" w14:paraId="2B5003EC"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604" w:type="dxa"/>
            <w:gridSpan w:val="3"/>
            <w:tcBorders>
              <w:top w:val="single" w:sz="4" w:space="0" w:color="auto"/>
              <w:bottom w:val="single" w:sz="4" w:space="0" w:color="auto"/>
            </w:tcBorders>
            <w:shd w:val="clear" w:color="auto" w:fill="FFFFFF"/>
          </w:tcPr>
          <w:p w14:paraId="1EA7ED87" w14:textId="77777777" w:rsidR="00327605" w:rsidRPr="00724A88" w:rsidRDefault="00327605" w:rsidP="003D0352">
            <w:pPr>
              <w:pStyle w:val="Default"/>
              <w:rPr>
                <w:rFonts w:ascii="Times New Roman" w:hAnsi="Times New Roman" w:cs="Times New Roman"/>
                <w:b/>
              </w:rPr>
            </w:pPr>
            <w:r w:rsidRPr="00724A88">
              <w:rPr>
                <w:rFonts w:ascii="Times New Roman" w:hAnsi="Times New Roman" w:cs="Times New Roman"/>
                <w:b/>
              </w:rPr>
              <w:t>IV ŚCIEŻKA TRENINGOWA – STREFA TERMICZNA</w:t>
            </w:r>
          </w:p>
        </w:tc>
      </w:tr>
      <w:tr w:rsidR="00327605" w:rsidRPr="00724A88" w14:paraId="37198F62"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37B35132"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4.1</w:t>
            </w:r>
          </w:p>
          <w:p w14:paraId="753ECA8B"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04ED3F78"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1CA89392"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0A320BA1"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3CF4CCD2"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16626A03"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5889A0C6"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32E9A1CC"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47F0EF18"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01113959"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0CD1C5B4"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669A50F9"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492149D8"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tc>
        <w:tc>
          <w:tcPr>
            <w:tcW w:w="7013" w:type="dxa"/>
            <w:tcBorders>
              <w:top w:val="single" w:sz="4" w:space="0" w:color="auto"/>
              <w:bottom w:val="single" w:sz="4" w:space="0" w:color="auto"/>
            </w:tcBorders>
            <w:shd w:val="clear" w:color="auto" w:fill="FFFFFF"/>
            <w:vAlign w:val="center"/>
          </w:tcPr>
          <w:p w14:paraId="1D1ABC7C" w14:textId="77777777" w:rsidR="00327605" w:rsidRPr="00724A88" w:rsidRDefault="00327605" w:rsidP="003D0352">
            <w:pPr>
              <w:tabs>
                <w:tab w:val="left" w:pos="48"/>
                <w:tab w:val="left" w:pos="921"/>
                <w:tab w:val="left" w:pos="6513"/>
                <w:tab w:val="left" w:pos="10395"/>
                <w:tab w:val="left" w:pos="14730"/>
              </w:tabs>
              <w:spacing w:before="60" w:after="60"/>
              <w:rPr>
                <w:b/>
                <w:color w:val="000000"/>
                <w:u w:val="single"/>
              </w:rPr>
            </w:pPr>
            <w:r w:rsidRPr="00724A88">
              <w:rPr>
                <w:b/>
                <w:color w:val="000000"/>
                <w:u w:val="single"/>
              </w:rPr>
              <w:lastRenderedPageBreak/>
              <w:t>ŚCIEŻKA TRENINGOWA</w:t>
            </w:r>
          </w:p>
          <w:p w14:paraId="25BDB2CC"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Długość minimum 14 m do ćwiczeń na minimum dwóch poziomach. Minimum 7 m poziomu do chodzenia, min 7 m poziomu do pełzania, łączona śrubami w całość.</w:t>
            </w:r>
          </w:p>
          <w:p w14:paraId="7980F61A"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Ścieżka zbudowana z elementów modułowych, tworzących w</w:t>
            </w:r>
            <w:r>
              <w:rPr>
                <w:color w:val="000000"/>
              </w:rPr>
              <w:t> </w:t>
            </w:r>
            <w:r w:rsidRPr="00724A88">
              <w:rPr>
                <w:color w:val="000000"/>
              </w:rPr>
              <w:t xml:space="preserve">podstawie kwadrat o długości boku 750 - 800 mm, połączonych ze sobą i tworzących jedną całość. Podstawowa część ścieżki </w:t>
            </w:r>
            <w:r w:rsidRPr="00724A88">
              <w:rPr>
                <w:color w:val="000000"/>
              </w:rPr>
              <w:br/>
            </w:r>
            <w:r w:rsidRPr="00724A88">
              <w:rPr>
                <w:color w:val="000000"/>
              </w:rPr>
              <w:lastRenderedPageBreak/>
              <w:t xml:space="preserve">to konstrukcja ramowa z elementami do zamocowania krat bocznych oraz przeszkód. Kraty boczne muszą uniemożliwiać przejście ćwiczącego poza ścieżką treningową. Elementy mocujące muszą umożliwiać szybki - bez użycia narzędzi – demontaż w przypadku zmiany ustawienia ścieżki lub konieczności szybkiej ewakuacji ćwiczącego. Elementy tworzące ścieżkę treningową wykonane </w:t>
            </w:r>
            <w:r w:rsidRPr="00724A88">
              <w:rPr>
                <w:color w:val="000000"/>
              </w:rPr>
              <w:br/>
              <w:t>z elementów metalowych, zabezpieczonych antykorozyjnie, pomalowanych w kolorze uzgodnionym pomiędzy Wykonawcą a</w:t>
            </w:r>
            <w:r>
              <w:rPr>
                <w:color w:val="000000"/>
              </w:rPr>
              <w:t> </w:t>
            </w:r>
            <w:r w:rsidRPr="00724A88">
              <w:rPr>
                <w:color w:val="000000"/>
              </w:rPr>
              <w:t>Zamawiającym. Konstrukcja ścieżki musi być bezpieczna dla ćwiczącego.</w:t>
            </w:r>
          </w:p>
          <w:p w14:paraId="636E33E9"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Elementy podłogowe - wielowarstwowa, wodoodporna płyta o</w:t>
            </w:r>
            <w:r>
              <w:rPr>
                <w:color w:val="000000"/>
              </w:rPr>
              <w:t> </w:t>
            </w:r>
            <w:r w:rsidRPr="00724A88">
              <w:rPr>
                <w:color w:val="000000"/>
              </w:rPr>
              <w:t xml:space="preserve">wysokiej odporności na ścieranie. Ułożone w sposób umożliwiający, połączenie z panelem identyfikacji położenia ćwiczącego </w:t>
            </w:r>
            <w:r w:rsidRPr="00724A88">
              <w:rPr>
                <w:color w:val="000000"/>
              </w:rPr>
              <w:br/>
              <w:t>w pulpicie sterowniczym.</w:t>
            </w:r>
          </w:p>
          <w:p w14:paraId="15CA6436" w14:textId="77777777" w:rsidR="00327605" w:rsidRPr="00724A88" w:rsidRDefault="00327605" w:rsidP="003D0352">
            <w:pPr>
              <w:tabs>
                <w:tab w:val="left" w:pos="48"/>
                <w:tab w:val="left" w:pos="921"/>
                <w:tab w:val="left" w:pos="6513"/>
                <w:tab w:val="left" w:pos="10395"/>
                <w:tab w:val="left" w:pos="14730"/>
              </w:tabs>
              <w:rPr>
                <w:color w:val="000000"/>
              </w:rPr>
            </w:pPr>
            <w:r w:rsidRPr="00724A88">
              <w:rPr>
                <w:color w:val="000000"/>
              </w:rPr>
              <w:t>Wysokość:</w:t>
            </w:r>
          </w:p>
          <w:p w14:paraId="10733B0B" w14:textId="77777777" w:rsidR="00327605" w:rsidRPr="00724A88" w:rsidRDefault="00327605" w:rsidP="003D0352">
            <w:pPr>
              <w:tabs>
                <w:tab w:val="left" w:pos="48"/>
                <w:tab w:val="left" w:pos="921"/>
                <w:tab w:val="left" w:pos="6513"/>
                <w:tab w:val="left" w:pos="10395"/>
                <w:tab w:val="left" w:pos="14730"/>
              </w:tabs>
              <w:rPr>
                <w:color w:val="000000"/>
              </w:rPr>
            </w:pPr>
            <w:r w:rsidRPr="00724A88">
              <w:rPr>
                <w:color w:val="000000"/>
              </w:rPr>
              <w:t>- całkowita max 300 cm.</w:t>
            </w:r>
          </w:p>
          <w:p w14:paraId="2FACDD27" w14:textId="77777777" w:rsidR="00327605" w:rsidRPr="00724A88" w:rsidRDefault="00327605" w:rsidP="003D0352">
            <w:pPr>
              <w:tabs>
                <w:tab w:val="left" w:pos="48"/>
                <w:tab w:val="left" w:pos="921"/>
                <w:tab w:val="left" w:pos="6513"/>
                <w:tab w:val="left" w:pos="10395"/>
                <w:tab w:val="left" w:pos="14730"/>
              </w:tabs>
              <w:rPr>
                <w:color w:val="000000"/>
              </w:rPr>
            </w:pPr>
            <w:r w:rsidRPr="00724A88">
              <w:rPr>
                <w:color w:val="000000"/>
              </w:rPr>
              <w:t>- poziom do chodzenia min. 165 cm.</w:t>
            </w:r>
          </w:p>
          <w:p w14:paraId="15ACF7F0" w14:textId="77777777" w:rsidR="00327605" w:rsidRPr="00724A88" w:rsidRDefault="00327605" w:rsidP="003D0352">
            <w:pPr>
              <w:tabs>
                <w:tab w:val="left" w:pos="48"/>
                <w:tab w:val="left" w:pos="921"/>
                <w:tab w:val="left" w:pos="6513"/>
                <w:tab w:val="left" w:pos="10395"/>
                <w:tab w:val="left" w:pos="14730"/>
              </w:tabs>
              <w:rPr>
                <w:color w:val="000000"/>
              </w:rPr>
            </w:pPr>
            <w:r w:rsidRPr="00724A88">
              <w:rPr>
                <w:color w:val="000000"/>
              </w:rPr>
              <w:t>- poziom do pełzania ok. 87 – 90 cm.</w:t>
            </w:r>
          </w:p>
          <w:p w14:paraId="27B072B4" w14:textId="77777777" w:rsidR="00327605" w:rsidRPr="00724A88" w:rsidRDefault="00327605" w:rsidP="003D0352">
            <w:pPr>
              <w:tabs>
                <w:tab w:val="left" w:pos="48"/>
                <w:tab w:val="left" w:pos="921"/>
                <w:tab w:val="left" w:pos="6513"/>
                <w:tab w:val="left" w:pos="10395"/>
                <w:tab w:val="left" w:pos="14730"/>
              </w:tabs>
              <w:rPr>
                <w:color w:val="000000"/>
              </w:rPr>
            </w:pPr>
            <w:r w:rsidRPr="00724A88">
              <w:rPr>
                <w:color w:val="000000"/>
              </w:rPr>
              <w:t xml:space="preserve">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372D25EE" w14:textId="77777777" w:rsidR="00327605" w:rsidRPr="00724A88" w:rsidRDefault="00327605" w:rsidP="003D0352">
            <w:pPr>
              <w:pStyle w:val="Default"/>
              <w:rPr>
                <w:rFonts w:ascii="Times New Roman" w:hAnsi="Times New Roman" w:cs="Times New Roman"/>
                <w:b/>
              </w:rPr>
            </w:pPr>
            <w:r w:rsidRPr="00724A88">
              <w:rPr>
                <w:rFonts w:ascii="Times New Roman" w:hAnsi="Times New Roman" w:cs="Times New Roman"/>
                <w:b/>
              </w:rPr>
              <w:lastRenderedPageBreak/>
              <w:t>spełnia/nie spełnia</w:t>
            </w:r>
          </w:p>
          <w:p w14:paraId="5A14DA53"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6D088B33"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7BD116B0"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1F60652F"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501690AB"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0CB8CCBC"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28930F41"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2CBD0AFA"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6B5AF4E8"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1B724B30"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0ABB414A"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4CC466FC"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25AFA6BE"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5E9C8EA7"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1A52A040"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77"/>
        </w:trPr>
        <w:tc>
          <w:tcPr>
            <w:tcW w:w="756" w:type="dxa"/>
            <w:tcBorders>
              <w:top w:val="single" w:sz="4" w:space="0" w:color="auto"/>
              <w:bottom w:val="single" w:sz="4" w:space="0" w:color="auto"/>
            </w:tcBorders>
            <w:shd w:val="clear" w:color="auto" w:fill="FFFFFF"/>
          </w:tcPr>
          <w:p w14:paraId="6A9E7FF6"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lastRenderedPageBreak/>
              <w:t>4.2</w:t>
            </w:r>
          </w:p>
        </w:tc>
        <w:tc>
          <w:tcPr>
            <w:tcW w:w="7013" w:type="dxa"/>
            <w:tcBorders>
              <w:top w:val="single" w:sz="4" w:space="0" w:color="auto"/>
              <w:bottom w:val="single" w:sz="4" w:space="0" w:color="auto"/>
            </w:tcBorders>
            <w:shd w:val="clear" w:color="auto" w:fill="FFFFFF"/>
            <w:vAlign w:val="center"/>
          </w:tcPr>
          <w:p w14:paraId="5D9FE6A5" w14:textId="77777777" w:rsidR="00327605" w:rsidRPr="00724A88" w:rsidRDefault="00327605" w:rsidP="003D0352">
            <w:pPr>
              <w:rPr>
                <w:b/>
                <w:color w:val="000000"/>
                <w:u w:val="single"/>
              </w:rPr>
            </w:pPr>
            <w:r w:rsidRPr="00724A88">
              <w:rPr>
                <w:b/>
                <w:color w:val="000000"/>
                <w:u w:val="single"/>
              </w:rPr>
              <w:t>ELEMENTY WYPOSAŻENIA ŚCIEŻKI:</w:t>
            </w:r>
          </w:p>
          <w:p w14:paraId="5A601F75" w14:textId="77777777" w:rsidR="00327605" w:rsidRPr="00724A88" w:rsidRDefault="00327605" w:rsidP="003D0352">
            <w:pPr>
              <w:rPr>
                <w:b/>
                <w:color w:val="000000"/>
                <w:u w:val="single"/>
              </w:rPr>
            </w:pPr>
          </w:p>
          <w:p w14:paraId="34A3AB57" w14:textId="77777777" w:rsidR="00327605" w:rsidRPr="00724A88" w:rsidRDefault="00327605" w:rsidP="003D0352">
            <w:pPr>
              <w:rPr>
                <w:b/>
                <w:color w:val="000000"/>
                <w:u w:val="single"/>
              </w:rPr>
            </w:pPr>
            <w:r w:rsidRPr="00724A88">
              <w:rPr>
                <w:b/>
                <w:color w:val="000000"/>
                <w:u w:val="single"/>
              </w:rPr>
              <w:t>DRZWI PRZEJŚCIOWE duże (do uzgodnienia na etapie realizacji)</w:t>
            </w:r>
          </w:p>
          <w:p w14:paraId="05F0E84C" w14:textId="77777777" w:rsidR="00327605" w:rsidRPr="00724A88" w:rsidRDefault="00327605" w:rsidP="003D0352">
            <w:pPr>
              <w:rPr>
                <w:color w:val="000000"/>
              </w:rPr>
            </w:pPr>
            <w:r w:rsidRPr="00724A88">
              <w:rPr>
                <w:color w:val="000000"/>
              </w:rPr>
              <w:t>Montowane pionowo w poziomie do chodzenia, wyposażone w</w:t>
            </w:r>
            <w:r>
              <w:rPr>
                <w:color w:val="000000"/>
              </w:rPr>
              <w:t> </w:t>
            </w:r>
            <w:r w:rsidRPr="00724A88">
              <w:rPr>
                <w:color w:val="000000"/>
              </w:rPr>
              <w:t xml:space="preserve">samozamykacz, rama z kątownika stalowego z kratą -1 </w:t>
            </w:r>
            <w:proofErr w:type="spellStart"/>
            <w:r w:rsidRPr="00724A88">
              <w:rPr>
                <w:color w:val="000000"/>
              </w:rPr>
              <w:t>kpl</w:t>
            </w:r>
            <w:proofErr w:type="spellEnd"/>
            <w:r w:rsidRPr="00724A88">
              <w:rPr>
                <w:color w:val="000000"/>
              </w:rPr>
              <w:t>.</w:t>
            </w:r>
          </w:p>
          <w:p w14:paraId="060C6E39" w14:textId="77777777" w:rsidR="00327605" w:rsidRPr="00724A88" w:rsidRDefault="00327605" w:rsidP="003D0352">
            <w:pPr>
              <w:rPr>
                <w:color w:val="000000"/>
              </w:rPr>
            </w:pPr>
            <w:r w:rsidRPr="00724A88">
              <w:rPr>
                <w:b/>
                <w:color w:val="000000"/>
                <w:u w:val="single"/>
              </w:rPr>
              <w:t>WŁAZ</w:t>
            </w:r>
          </w:p>
          <w:p w14:paraId="25ED468B" w14:textId="77777777" w:rsidR="00327605" w:rsidRPr="00724A88" w:rsidRDefault="00327605" w:rsidP="003D0352">
            <w:pPr>
              <w:rPr>
                <w:color w:val="000000"/>
              </w:rPr>
            </w:pPr>
            <w:r w:rsidRPr="00724A88">
              <w:rPr>
                <w:color w:val="000000"/>
              </w:rPr>
              <w:t xml:space="preserve">Montowany w miejsce elementu podłogowego z otworem o średnicy 600 mm zamykany pokrywą na zawiasach, umożliwiający przejście pomiędzy poziomami – liczba dostosowana do przebiegu ścieżki </w:t>
            </w:r>
            <w:r>
              <w:rPr>
                <w:color w:val="000000"/>
              </w:rPr>
              <w:t>–</w:t>
            </w:r>
            <w:r w:rsidRPr="00724A88">
              <w:rPr>
                <w:color w:val="000000"/>
              </w:rPr>
              <w:t xml:space="preserve"> 1</w:t>
            </w:r>
            <w:r>
              <w:rPr>
                <w:color w:val="000000"/>
              </w:rPr>
              <w:t> </w:t>
            </w:r>
            <w:r w:rsidRPr="00724A88">
              <w:rPr>
                <w:color w:val="000000"/>
              </w:rPr>
              <w:t>szt.</w:t>
            </w:r>
          </w:p>
          <w:p w14:paraId="1AB80110" w14:textId="77777777" w:rsidR="00327605" w:rsidRPr="00724A88" w:rsidRDefault="00327605" w:rsidP="003D0352">
            <w:pPr>
              <w:rPr>
                <w:b/>
                <w:color w:val="000000"/>
                <w:u w:val="single"/>
              </w:rPr>
            </w:pPr>
            <w:r w:rsidRPr="00724A88">
              <w:rPr>
                <w:b/>
                <w:color w:val="000000"/>
                <w:u w:val="single"/>
              </w:rPr>
              <w:t>RURA -PRZESZKODA</w:t>
            </w:r>
          </w:p>
          <w:p w14:paraId="200D8FFE" w14:textId="77777777" w:rsidR="00327605" w:rsidRPr="00724A88" w:rsidRDefault="00327605" w:rsidP="003D0352">
            <w:pPr>
              <w:rPr>
                <w:color w:val="000000"/>
              </w:rPr>
            </w:pPr>
            <w:r w:rsidRPr="00724A88">
              <w:rPr>
                <w:color w:val="000000"/>
              </w:rPr>
              <w:t>Z tworzywa sztucznego dł. min 200 mm, średnica 600 mm z 1 ramą do osadzenia w ścieżce jako przeszkoda - 1 szt.</w:t>
            </w:r>
          </w:p>
          <w:p w14:paraId="4359BA32" w14:textId="77777777" w:rsidR="00327605" w:rsidRPr="00724A88" w:rsidRDefault="00327605" w:rsidP="003D0352">
            <w:pPr>
              <w:rPr>
                <w:color w:val="000000"/>
              </w:rPr>
            </w:pPr>
            <w:r w:rsidRPr="00724A88">
              <w:rPr>
                <w:b/>
                <w:color w:val="000000"/>
                <w:u w:val="single"/>
              </w:rPr>
              <w:t>RURA- PRZESZKODA</w:t>
            </w:r>
          </w:p>
          <w:p w14:paraId="6448EF79" w14:textId="77777777" w:rsidR="00327605" w:rsidRPr="00724A88" w:rsidRDefault="00327605" w:rsidP="003D0352">
            <w:pPr>
              <w:rPr>
                <w:color w:val="000000"/>
              </w:rPr>
            </w:pPr>
            <w:r w:rsidRPr="00724A88">
              <w:rPr>
                <w:color w:val="000000"/>
              </w:rPr>
              <w:t xml:space="preserve">Z tworzywa sztucznego dł. min jednego modułu </w:t>
            </w:r>
            <w:proofErr w:type="spellStart"/>
            <w:r w:rsidRPr="00724A88">
              <w:rPr>
                <w:color w:val="000000"/>
              </w:rPr>
              <w:t>tj</w:t>
            </w:r>
            <w:proofErr w:type="spellEnd"/>
            <w:r w:rsidRPr="00724A88">
              <w:rPr>
                <w:color w:val="000000"/>
              </w:rPr>
              <w:t xml:space="preserve"> 750-800 mm, średnica 600 mm z 2 ramami do osadzenia w ścieżce jako przeszkoda - 1 szt.</w:t>
            </w:r>
          </w:p>
          <w:p w14:paraId="5D17D098" w14:textId="77777777" w:rsidR="00327605" w:rsidRPr="00724A88" w:rsidRDefault="00327605" w:rsidP="003D0352">
            <w:pPr>
              <w:rPr>
                <w:color w:val="000000"/>
              </w:rPr>
            </w:pPr>
            <w:r w:rsidRPr="00724A88">
              <w:rPr>
                <w:b/>
                <w:color w:val="000000"/>
                <w:u w:val="single"/>
              </w:rPr>
              <w:t>KRATA- PRZESZKODA D mała</w:t>
            </w:r>
          </w:p>
          <w:p w14:paraId="75AA36AD" w14:textId="77777777" w:rsidR="00327605" w:rsidRPr="00724A88" w:rsidRDefault="00327605" w:rsidP="003D0352">
            <w:pPr>
              <w:rPr>
                <w:color w:val="000000"/>
              </w:rPr>
            </w:pPr>
            <w:r w:rsidRPr="00724A88">
              <w:rPr>
                <w:color w:val="000000"/>
              </w:rPr>
              <w:t>Przeszkoda z kraty przepołowiona po przekątnej, do zamocowania w</w:t>
            </w:r>
            <w:r>
              <w:rPr>
                <w:color w:val="000000"/>
              </w:rPr>
              <w:t> </w:t>
            </w:r>
            <w:r w:rsidRPr="00724A88">
              <w:rPr>
                <w:color w:val="000000"/>
              </w:rPr>
              <w:t>poziomie do pełzania. Połowa zapełniona kratą - 1 szt.</w:t>
            </w:r>
          </w:p>
          <w:p w14:paraId="1E00746D" w14:textId="77777777" w:rsidR="00327605" w:rsidRPr="00724A88" w:rsidRDefault="00327605" w:rsidP="003D0352">
            <w:pPr>
              <w:rPr>
                <w:b/>
                <w:color w:val="000000"/>
                <w:u w:val="single"/>
              </w:rPr>
            </w:pPr>
            <w:r w:rsidRPr="00724A88">
              <w:rPr>
                <w:b/>
                <w:color w:val="000000"/>
                <w:u w:val="single"/>
              </w:rPr>
              <w:t>OKNO WAHLIWE duże (do uzgodnienia na etapie realizacji)</w:t>
            </w:r>
          </w:p>
          <w:p w14:paraId="127F2A87" w14:textId="77777777" w:rsidR="00327605" w:rsidRDefault="00327605" w:rsidP="003D0352">
            <w:pPr>
              <w:rPr>
                <w:color w:val="000000"/>
              </w:rPr>
            </w:pPr>
            <w:r w:rsidRPr="00724A88">
              <w:rPr>
                <w:color w:val="000000"/>
              </w:rPr>
              <w:t>Rama z wahliwą przeszkodą imitująca okno, do mocowania w</w:t>
            </w:r>
            <w:r>
              <w:rPr>
                <w:color w:val="000000"/>
              </w:rPr>
              <w:t> </w:t>
            </w:r>
            <w:r w:rsidRPr="00724A88">
              <w:rPr>
                <w:color w:val="000000"/>
              </w:rPr>
              <w:t>poziomie do chodzenia - 1 szt.</w:t>
            </w:r>
          </w:p>
          <w:p w14:paraId="338F47F9" w14:textId="77777777" w:rsidR="00327605" w:rsidRPr="00724A88" w:rsidRDefault="00327605" w:rsidP="003D0352">
            <w:pPr>
              <w:rPr>
                <w:color w:val="000000"/>
              </w:rPr>
            </w:pPr>
          </w:p>
          <w:p w14:paraId="1AC8E783" w14:textId="77777777" w:rsidR="00327605" w:rsidRPr="00724A88" w:rsidRDefault="00327605" w:rsidP="003D0352">
            <w:pPr>
              <w:rPr>
                <w:b/>
                <w:color w:val="000000"/>
                <w:u w:val="single"/>
              </w:rPr>
            </w:pPr>
            <w:r w:rsidRPr="00724A88">
              <w:rPr>
                <w:b/>
                <w:color w:val="000000"/>
                <w:u w:val="single"/>
              </w:rPr>
              <w:lastRenderedPageBreak/>
              <w:t>SCHODY</w:t>
            </w:r>
          </w:p>
          <w:p w14:paraId="28664E14"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Umożliwiające przejście z poziomu pełzania do poziomu chodzenia lub odwrotnie - 1 szt.</w:t>
            </w:r>
          </w:p>
          <w:p w14:paraId="77CE25A9" w14:textId="77777777" w:rsidR="00327605" w:rsidRPr="00724A88" w:rsidRDefault="00327605" w:rsidP="003D0352">
            <w:pPr>
              <w:rPr>
                <w:b/>
                <w:color w:val="000000"/>
                <w:u w:val="single"/>
              </w:rPr>
            </w:pPr>
            <w:r w:rsidRPr="00724A88">
              <w:rPr>
                <w:b/>
                <w:color w:val="000000"/>
                <w:u w:val="single"/>
              </w:rPr>
              <w:t>SCHODY ZEJŚCIOWE z poręczą</w:t>
            </w:r>
          </w:p>
          <w:p w14:paraId="3A87C0C7" w14:textId="77777777" w:rsidR="00327605" w:rsidRPr="00724A88" w:rsidRDefault="00327605" w:rsidP="003D0352">
            <w:pPr>
              <w:rPr>
                <w:color w:val="000000"/>
              </w:rPr>
            </w:pPr>
            <w:r w:rsidRPr="00724A88">
              <w:rPr>
                <w:color w:val="000000"/>
              </w:rPr>
              <w:t>Umożliwiające bezpieczne wyjście ze ścieżki np. pod &lt; 45</w:t>
            </w:r>
            <w:r w:rsidRPr="00724A88">
              <w:rPr>
                <w:color w:val="000000"/>
                <w:vertAlign w:val="superscript"/>
              </w:rPr>
              <w:t>O</w:t>
            </w:r>
            <w:r w:rsidRPr="00724A88">
              <w:rPr>
                <w:color w:val="000000"/>
              </w:rPr>
              <w:t xml:space="preserve"> na poziom do podłogi. szer. stopnia min. 500 mm. Poręcz montowana do słupka konstrukcji – co najmniej 1 szt. Zgodnie z wymaganiami konstrukcyjnymi</w:t>
            </w:r>
          </w:p>
        </w:tc>
        <w:tc>
          <w:tcPr>
            <w:tcW w:w="2835" w:type="dxa"/>
            <w:tcBorders>
              <w:top w:val="single" w:sz="4" w:space="0" w:color="auto"/>
              <w:bottom w:val="single" w:sz="4" w:space="0" w:color="auto"/>
            </w:tcBorders>
            <w:shd w:val="clear" w:color="auto" w:fill="FFFFFF"/>
          </w:tcPr>
          <w:p w14:paraId="04FB59DA" w14:textId="77777777" w:rsidR="00327605" w:rsidRPr="00724A88" w:rsidRDefault="00327605" w:rsidP="003D0352">
            <w:pPr>
              <w:pStyle w:val="Default"/>
              <w:rPr>
                <w:rFonts w:ascii="Times New Roman" w:hAnsi="Times New Roman" w:cs="Times New Roman"/>
                <w:b/>
              </w:rPr>
            </w:pPr>
            <w:r w:rsidRPr="00724A88">
              <w:rPr>
                <w:rFonts w:ascii="Times New Roman" w:hAnsi="Times New Roman" w:cs="Times New Roman"/>
                <w:b/>
              </w:rPr>
              <w:lastRenderedPageBreak/>
              <w:t>spełnia/nie spełnia</w:t>
            </w:r>
          </w:p>
          <w:p w14:paraId="39B2C594" w14:textId="77777777" w:rsidR="00327605" w:rsidRPr="00724A88" w:rsidRDefault="00327605" w:rsidP="003D0352">
            <w:pPr>
              <w:pStyle w:val="Default"/>
              <w:rPr>
                <w:rFonts w:ascii="Times New Roman" w:hAnsi="Times New Roman" w:cs="Times New Roman"/>
                <w:b/>
              </w:rPr>
            </w:pPr>
          </w:p>
        </w:tc>
      </w:tr>
      <w:tr w:rsidR="00327605" w:rsidRPr="00724A88" w14:paraId="0F2E44A6"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6EDA76C9"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4.3</w:t>
            </w:r>
          </w:p>
        </w:tc>
        <w:tc>
          <w:tcPr>
            <w:tcW w:w="7013" w:type="dxa"/>
            <w:tcBorders>
              <w:top w:val="single" w:sz="4" w:space="0" w:color="auto"/>
              <w:bottom w:val="single" w:sz="4" w:space="0" w:color="auto"/>
            </w:tcBorders>
            <w:shd w:val="clear" w:color="auto" w:fill="FFFFFF"/>
            <w:vAlign w:val="center"/>
          </w:tcPr>
          <w:p w14:paraId="4E0BFE6C" w14:textId="77777777" w:rsidR="00327605" w:rsidRPr="00724A88" w:rsidRDefault="00327605" w:rsidP="003D0352">
            <w:pPr>
              <w:rPr>
                <w:b/>
                <w:color w:val="000000"/>
                <w:u w:val="single"/>
              </w:rPr>
            </w:pPr>
            <w:r w:rsidRPr="00724A88">
              <w:rPr>
                <w:b/>
                <w:color w:val="000000"/>
              </w:rPr>
              <w:t>MONITORING I URZĄDZENIA SYMULACYJNE</w:t>
            </w:r>
          </w:p>
          <w:p w14:paraId="3D2C4363" w14:textId="77777777" w:rsidR="00327605" w:rsidRPr="00724A88" w:rsidRDefault="00327605" w:rsidP="003D0352">
            <w:pPr>
              <w:rPr>
                <w:b/>
                <w:color w:val="000000"/>
                <w:u w:val="single"/>
              </w:rPr>
            </w:pPr>
            <w:r w:rsidRPr="00724A88">
              <w:rPr>
                <w:b/>
                <w:color w:val="000000"/>
                <w:u w:val="single"/>
              </w:rPr>
              <w:t>SYSTEM MONITORINGU</w:t>
            </w:r>
          </w:p>
          <w:p w14:paraId="6621F1BF" w14:textId="77777777" w:rsidR="00327605" w:rsidRPr="00724A88" w:rsidRDefault="00327605" w:rsidP="003D0352">
            <w:pPr>
              <w:rPr>
                <w:strike/>
                <w:color w:val="000000"/>
              </w:rPr>
            </w:pPr>
            <w:r w:rsidRPr="00724A88">
              <w:rPr>
                <w:color w:val="000000"/>
              </w:rPr>
              <w:t>Kamera z wbudowanym promiennikiem podczerwieni o rozdzielczości min. 1080p i widoczności min. 20 m, do obserwacji przy świetle i</w:t>
            </w:r>
            <w:r>
              <w:rPr>
                <w:color w:val="000000"/>
              </w:rPr>
              <w:t> </w:t>
            </w:r>
            <w:r w:rsidRPr="00724A88">
              <w:rPr>
                <w:color w:val="000000"/>
              </w:rPr>
              <w:t>w</w:t>
            </w:r>
            <w:r>
              <w:rPr>
                <w:color w:val="000000"/>
              </w:rPr>
              <w:t> </w:t>
            </w:r>
            <w:r w:rsidRPr="00724A88">
              <w:rPr>
                <w:color w:val="000000"/>
              </w:rPr>
              <w:t>ciemności przy występującym zadymieniu, z podstawą do mocowania oraz barierą ochronną. Kamera umieszczona w miejscu i</w:t>
            </w:r>
            <w:r>
              <w:rPr>
                <w:color w:val="000000"/>
              </w:rPr>
              <w:t> </w:t>
            </w:r>
            <w:r w:rsidRPr="00724A88">
              <w:rPr>
                <w:color w:val="000000"/>
              </w:rPr>
              <w:t>w</w:t>
            </w:r>
            <w:r>
              <w:rPr>
                <w:color w:val="000000"/>
              </w:rPr>
              <w:t> </w:t>
            </w:r>
            <w:r w:rsidRPr="00724A88">
              <w:rPr>
                <w:color w:val="000000"/>
              </w:rPr>
              <w:t>sposób zapewniający obserwację całej przestrzeni komory (strefa termiczna), sterowana z pulpitu sterowniczego.</w:t>
            </w:r>
          </w:p>
        </w:tc>
        <w:tc>
          <w:tcPr>
            <w:tcW w:w="2835" w:type="dxa"/>
            <w:tcBorders>
              <w:top w:val="single" w:sz="4" w:space="0" w:color="auto"/>
              <w:bottom w:val="single" w:sz="4" w:space="0" w:color="auto"/>
            </w:tcBorders>
            <w:shd w:val="clear" w:color="auto" w:fill="FFFFFF"/>
          </w:tcPr>
          <w:p w14:paraId="3F4422D9"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p w14:paraId="33F9BF57"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50E7F9E1"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7D0C5830"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4.4</w:t>
            </w:r>
          </w:p>
        </w:tc>
        <w:tc>
          <w:tcPr>
            <w:tcW w:w="7013" w:type="dxa"/>
            <w:tcBorders>
              <w:top w:val="single" w:sz="4" w:space="0" w:color="auto"/>
              <w:bottom w:val="single" w:sz="4" w:space="0" w:color="auto"/>
            </w:tcBorders>
            <w:shd w:val="clear" w:color="auto" w:fill="FFFFFF"/>
            <w:vAlign w:val="center"/>
          </w:tcPr>
          <w:p w14:paraId="5DA01901" w14:textId="77777777" w:rsidR="00327605" w:rsidRPr="00724A88" w:rsidRDefault="00327605" w:rsidP="003D0352">
            <w:pPr>
              <w:rPr>
                <w:b/>
                <w:color w:val="000000"/>
                <w:u w:val="single"/>
              </w:rPr>
            </w:pPr>
            <w:r w:rsidRPr="00724A88">
              <w:rPr>
                <w:b/>
                <w:color w:val="000000"/>
                <w:u w:val="single"/>
              </w:rPr>
              <w:t>ZESTAW LAMP ORIENTACYJNYCH LED</w:t>
            </w:r>
          </w:p>
          <w:p w14:paraId="61EC2709" w14:textId="77777777" w:rsidR="00327605" w:rsidRPr="00724A88" w:rsidRDefault="00327605" w:rsidP="003D0352">
            <w:pPr>
              <w:rPr>
                <w:color w:val="000000"/>
              </w:rPr>
            </w:pPr>
            <w:r w:rsidRPr="00724A88">
              <w:rPr>
                <w:color w:val="000000"/>
              </w:rPr>
              <w:t>Zestaw lamp orientacyjnych dla każdego z poziomów ścieżki treningowej, lampy przeznaczone do wskazania kierunku w przypadku utraty orientacji przez ćwiczącego. Liczba dostosowana do układu ścieżki. Każda para lamp załączana niezależnie od pozostałych lamp z</w:t>
            </w:r>
            <w:r>
              <w:rPr>
                <w:color w:val="000000"/>
              </w:rPr>
              <w:t> </w:t>
            </w:r>
            <w:r w:rsidRPr="00724A88">
              <w:rPr>
                <w:color w:val="000000"/>
              </w:rPr>
              <w:t xml:space="preserve">pulpitu sterowniczego, mocowanie lamp na ½ wysokości od podłogi klatki - 1 </w:t>
            </w:r>
            <w:proofErr w:type="spellStart"/>
            <w:r w:rsidRPr="00724A88">
              <w:rPr>
                <w:color w:val="000000"/>
              </w:rPr>
              <w:t>kpl</w:t>
            </w:r>
            <w:proofErr w:type="spellEnd"/>
            <w:r w:rsidRPr="00724A88">
              <w:rPr>
                <w:color w:val="000000"/>
              </w:rPr>
              <w:t>.</w:t>
            </w:r>
          </w:p>
          <w:p w14:paraId="3BA25EC9" w14:textId="77777777" w:rsidR="00327605" w:rsidRPr="00724A88" w:rsidRDefault="00327605" w:rsidP="003D0352">
            <w:pPr>
              <w:rPr>
                <w:color w:val="000000"/>
              </w:rPr>
            </w:pPr>
            <w:r w:rsidRPr="00724A88">
              <w:rPr>
                <w:b/>
                <w:color w:val="000000"/>
                <w:u w:val="single"/>
              </w:rPr>
              <w:t>ZESTAW SYMULACYJNY OSTRZEGAWCZY</w:t>
            </w:r>
          </w:p>
          <w:p w14:paraId="5F1B08AE" w14:textId="77777777" w:rsidR="00327605" w:rsidRPr="00724A88" w:rsidRDefault="00327605" w:rsidP="003D0352">
            <w:pPr>
              <w:rPr>
                <w:color w:val="000000"/>
              </w:rPr>
            </w:pPr>
            <w:r w:rsidRPr="00724A88">
              <w:rPr>
                <w:color w:val="000000"/>
              </w:rPr>
              <w:t>Trzy lampy LED w kolorze pomarańczowym oraz dwie lampy LED w</w:t>
            </w:r>
            <w:r>
              <w:rPr>
                <w:color w:val="000000"/>
              </w:rPr>
              <w:t> </w:t>
            </w:r>
            <w:r w:rsidRPr="00724A88">
              <w:rPr>
                <w:color w:val="000000"/>
              </w:rPr>
              <w:t xml:space="preserve">kolorze niebieskim i przemiennikami częstotliwości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2B28D5E0"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t>spełnia/nie spełnia</w:t>
            </w:r>
          </w:p>
          <w:p w14:paraId="58A1C3F9"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tc>
      </w:tr>
      <w:tr w:rsidR="00327605" w:rsidRPr="00724A88" w14:paraId="2BDDA3AD"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8"/>
        </w:trPr>
        <w:tc>
          <w:tcPr>
            <w:tcW w:w="756" w:type="dxa"/>
            <w:tcBorders>
              <w:top w:val="single" w:sz="4" w:space="0" w:color="auto"/>
              <w:bottom w:val="single" w:sz="4" w:space="0" w:color="auto"/>
            </w:tcBorders>
            <w:shd w:val="clear" w:color="auto" w:fill="FFFFFF"/>
          </w:tcPr>
          <w:p w14:paraId="6E69FF15"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4.5</w:t>
            </w:r>
          </w:p>
        </w:tc>
        <w:tc>
          <w:tcPr>
            <w:tcW w:w="7013" w:type="dxa"/>
            <w:tcBorders>
              <w:top w:val="single" w:sz="4" w:space="0" w:color="auto"/>
              <w:bottom w:val="single" w:sz="4" w:space="0" w:color="auto"/>
            </w:tcBorders>
            <w:shd w:val="clear" w:color="auto" w:fill="FFFFFF"/>
            <w:vAlign w:val="center"/>
          </w:tcPr>
          <w:p w14:paraId="736BBA5E" w14:textId="77777777" w:rsidR="00327605" w:rsidRPr="00724A88" w:rsidRDefault="00327605" w:rsidP="003D0352">
            <w:pPr>
              <w:rPr>
                <w:b/>
                <w:color w:val="000000"/>
                <w:u w:val="single"/>
              </w:rPr>
            </w:pPr>
            <w:r w:rsidRPr="00724A88">
              <w:rPr>
                <w:b/>
                <w:color w:val="000000"/>
                <w:u w:val="single"/>
              </w:rPr>
              <w:t>ZESTAW KOMUNIKACYJNY</w:t>
            </w:r>
          </w:p>
          <w:p w14:paraId="06D99E2A" w14:textId="77777777" w:rsidR="00327605" w:rsidRPr="00724A88" w:rsidRDefault="00327605" w:rsidP="003D0352">
            <w:pPr>
              <w:rPr>
                <w:color w:val="000000"/>
              </w:rPr>
            </w:pPr>
            <w:r w:rsidRPr="00724A88">
              <w:rPr>
                <w:color w:val="000000"/>
              </w:rPr>
              <w:t>Mikrofon z głośnikiem (-</w:t>
            </w:r>
            <w:proofErr w:type="spellStart"/>
            <w:r w:rsidRPr="00724A88">
              <w:rPr>
                <w:color w:val="000000"/>
              </w:rPr>
              <w:t>ami</w:t>
            </w:r>
            <w:proofErr w:type="spellEnd"/>
            <w:r w:rsidRPr="00724A88">
              <w:rPr>
                <w:color w:val="000000"/>
              </w:rPr>
              <w:t xml:space="preserve">) do montażu na ścianie, umożliwiający komunikację pomiędzy pomieszczeniem ścieżki, a sterownią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65956807"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t>spełnia/nie spełnia</w:t>
            </w:r>
          </w:p>
          <w:p w14:paraId="2FC4CC48" w14:textId="77777777" w:rsidR="00327605" w:rsidRPr="00724A88" w:rsidRDefault="00327605" w:rsidP="003D0352">
            <w:pPr>
              <w:autoSpaceDE w:val="0"/>
              <w:autoSpaceDN w:val="0"/>
              <w:adjustRightInd w:val="0"/>
              <w:rPr>
                <w:b/>
                <w:color w:val="000000"/>
              </w:rPr>
            </w:pPr>
          </w:p>
        </w:tc>
      </w:tr>
      <w:tr w:rsidR="00327605" w:rsidRPr="00724A88" w14:paraId="5A9D8DF7"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70DCDC31"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4.6</w:t>
            </w:r>
          </w:p>
        </w:tc>
        <w:tc>
          <w:tcPr>
            <w:tcW w:w="7013" w:type="dxa"/>
            <w:tcBorders>
              <w:top w:val="single" w:sz="4" w:space="0" w:color="auto"/>
              <w:bottom w:val="single" w:sz="4" w:space="0" w:color="auto"/>
            </w:tcBorders>
            <w:shd w:val="clear" w:color="auto" w:fill="FFFFFF"/>
            <w:vAlign w:val="center"/>
          </w:tcPr>
          <w:p w14:paraId="63F8346B" w14:textId="77777777" w:rsidR="00327605" w:rsidRPr="00724A88" w:rsidRDefault="00327605" w:rsidP="003D0352">
            <w:pPr>
              <w:rPr>
                <w:b/>
                <w:color w:val="000000"/>
                <w:u w:val="single"/>
              </w:rPr>
            </w:pPr>
            <w:r w:rsidRPr="00724A88">
              <w:rPr>
                <w:b/>
                <w:color w:val="000000"/>
                <w:u w:val="single"/>
              </w:rPr>
              <w:t>GŁOŚNIKI ODTWARZACZA SYSTEMU EFEKTÓW DŹWIĘKOWYCH</w:t>
            </w:r>
          </w:p>
          <w:p w14:paraId="43FFC703" w14:textId="77777777" w:rsidR="00327605" w:rsidRPr="00724A88" w:rsidRDefault="00327605" w:rsidP="003D0352">
            <w:pPr>
              <w:rPr>
                <w:color w:val="000000"/>
                <w:highlight w:val="blue"/>
              </w:rPr>
            </w:pPr>
            <w:r w:rsidRPr="00724A88">
              <w:rPr>
                <w:color w:val="000000"/>
              </w:rPr>
              <w:t>System efektów dźwiękowych – głośniki zamontowane na ścianie, umożliwiające odtwarzanie dźwięków imitacyjnych akcji ratowniczo – gaśniczej (sterowanie z poziomu pulpitu sterowniczego)</w:t>
            </w:r>
            <w:r>
              <w:rPr>
                <w:color w:val="000000"/>
              </w:rPr>
              <w:t xml:space="preserve"> </w:t>
            </w:r>
            <w:r w:rsidRPr="00724A88">
              <w:rPr>
                <w:color w:val="000000"/>
              </w:rPr>
              <w:t>- co najmniej 2 szt.</w:t>
            </w:r>
          </w:p>
        </w:tc>
        <w:tc>
          <w:tcPr>
            <w:tcW w:w="2835" w:type="dxa"/>
            <w:tcBorders>
              <w:top w:val="single" w:sz="4" w:space="0" w:color="auto"/>
              <w:bottom w:val="single" w:sz="4" w:space="0" w:color="auto"/>
            </w:tcBorders>
            <w:shd w:val="clear" w:color="auto" w:fill="FFFFFF"/>
          </w:tcPr>
          <w:p w14:paraId="46828546"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t>spełnia/nie spełnia</w:t>
            </w:r>
          </w:p>
          <w:p w14:paraId="183F9756"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tc>
      </w:tr>
      <w:tr w:rsidR="00327605" w:rsidRPr="00724A88" w14:paraId="67BF9D71"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695C20C2"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4.7</w:t>
            </w:r>
          </w:p>
        </w:tc>
        <w:tc>
          <w:tcPr>
            <w:tcW w:w="7013" w:type="dxa"/>
            <w:tcBorders>
              <w:top w:val="single" w:sz="4" w:space="0" w:color="auto"/>
              <w:bottom w:val="single" w:sz="4" w:space="0" w:color="auto"/>
            </w:tcBorders>
            <w:shd w:val="clear" w:color="auto" w:fill="FFFFFF"/>
            <w:vAlign w:val="center"/>
          </w:tcPr>
          <w:p w14:paraId="0E619F20" w14:textId="77777777" w:rsidR="00327605" w:rsidRPr="00724A88" w:rsidRDefault="00327605" w:rsidP="003D0352">
            <w:pPr>
              <w:rPr>
                <w:b/>
                <w:color w:val="000000"/>
                <w:u w:val="single"/>
              </w:rPr>
            </w:pPr>
            <w:r w:rsidRPr="00724A88">
              <w:rPr>
                <w:b/>
                <w:color w:val="000000"/>
                <w:u w:val="single"/>
              </w:rPr>
              <w:t>SYGNALIZACJA OTWARTYCH DRZWI</w:t>
            </w:r>
          </w:p>
          <w:p w14:paraId="522250A3" w14:textId="77777777" w:rsidR="00327605" w:rsidRPr="00724A88" w:rsidRDefault="00327605" w:rsidP="003D0352">
            <w:pPr>
              <w:rPr>
                <w:color w:val="000000"/>
              </w:rPr>
            </w:pPr>
            <w:r w:rsidRPr="00724A88">
              <w:rPr>
                <w:color w:val="000000"/>
              </w:rPr>
              <w:t>Zestaw do sygnalizacji niedomkniętych drzwi przy wchodzeniu i</w:t>
            </w:r>
            <w:r>
              <w:rPr>
                <w:color w:val="000000"/>
              </w:rPr>
              <w:t> </w:t>
            </w:r>
            <w:r w:rsidRPr="00724A88">
              <w:rPr>
                <w:color w:val="000000"/>
              </w:rPr>
              <w:t xml:space="preserve">wychodzeniu z pomieszczenia ścieżki (para drzwi łącząca śluzę wyjściową ze strefą wysiłkową oraz strefą termiczną)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097C5808"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t>spełnia/nie spełnia</w:t>
            </w:r>
          </w:p>
          <w:p w14:paraId="0249E415"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50B619AA"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3D07F183"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4.8</w:t>
            </w:r>
          </w:p>
        </w:tc>
        <w:tc>
          <w:tcPr>
            <w:tcW w:w="7013" w:type="dxa"/>
            <w:tcBorders>
              <w:top w:val="single" w:sz="4" w:space="0" w:color="auto"/>
              <w:bottom w:val="single" w:sz="4" w:space="0" w:color="auto"/>
            </w:tcBorders>
            <w:shd w:val="clear" w:color="auto" w:fill="FFFFFF"/>
            <w:vAlign w:val="center"/>
          </w:tcPr>
          <w:p w14:paraId="74C909ED" w14:textId="77777777" w:rsidR="00327605" w:rsidRPr="00724A88" w:rsidRDefault="00327605" w:rsidP="003D0352">
            <w:pPr>
              <w:rPr>
                <w:b/>
                <w:color w:val="000000"/>
                <w:u w:val="single"/>
              </w:rPr>
            </w:pPr>
            <w:r w:rsidRPr="00724A88">
              <w:rPr>
                <w:b/>
                <w:color w:val="000000"/>
                <w:u w:val="single"/>
              </w:rPr>
              <w:t>SYMULACJA STREFY TERMICZNEJ</w:t>
            </w:r>
          </w:p>
          <w:p w14:paraId="5F8EB30B" w14:textId="77777777" w:rsidR="00327605" w:rsidRPr="00724A88" w:rsidRDefault="00327605" w:rsidP="003D0352">
            <w:pPr>
              <w:rPr>
                <w:color w:val="000000"/>
              </w:rPr>
            </w:pPr>
            <w:r w:rsidRPr="00724A88">
              <w:rPr>
                <w:color w:val="000000"/>
              </w:rPr>
              <w:t xml:space="preserve">Zestaw promienników o łącznej mocy min. 6 kW wraz z układem automatycznej regulacji z poziomu pulpitu sterowniczego możliwość zadawania wartości temperatury, umożliwiającym automatyczne </w:t>
            </w:r>
            <w:r w:rsidRPr="00724A88">
              <w:rPr>
                <w:color w:val="000000"/>
              </w:rPr>
              <w:lastRenderedPageBreak/>
              <w:t xml:space="preserve">wyłączenie po osiągnięciu zadanej temperatury oraz włączenie po osiągnięciu temperatury minimalnej. Sterowanie zestawem z pulpitu sterowniczego w sterowni. Na pulpicie sterowniczym musi znajdować się wyświetlacz cyfrowy bieżącej temperatury grzałki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0077A735"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lastRenderedPageBreak/>
              <w:t>spełnia/nie spełnia</w:t>
            </w:r>
          </w:p>
          <w:p w14:paraId="0956598D"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200E28EE"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604" w:type="dxa"/>
            <w:gridSpan w:val="3"/>
            <w:tcBorders>
              <w:top w:val="single" w:sz="4" w:space="0" w:color="auto"/>
              <w:bottom w:val="single" w:sz="4" w:space="0" w:color="auto"/>
            </w:tcBorders>
            <w:shd w:val="clear" w:color="auto" w:fill="FFFFFF"/>
          </w:tcPr>
          <w:p w14:paraId="750370E0"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V ŚLUZA WEJŚCIOWA I WYJŚCIOWA</w:t>
            </w:r>
          </w:p>
        </w:tc>
      </w:tr>
      <w:tr w:rsidR="00327605" w:rsidRPr="00724A88" w14:paraId="478542B2"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5A44E722"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5.1</w:t>
            </w:r>
          </w:p>
        </w:tc>
        <w:tc>
          <w:tcPr>
            <w:tcW w:w="7013" w:type="dxa"/>
            <w:tcBorders>
              <w:top w:val="single" w:sz="4" w:space="0" w:color="auto"/>
              <w:bottom w:val="single" w:sz="4" w:space="0" w:color="auto"/>
            </w:tcBorders>
            <w:shd w:val="clear" w:color="auto" w:fill="FFFFFF"/>
            <w:vAlign w:val="center"/>
          </w:tcPr>
          <w:p w14:paraId="2063F7CB" w14:textId="77777777" w:rsidR="00327605" w:rsidRPr="00724A88" w:rsidRDefault="00327605" w:rsidP="003D0352">
            <w:pPr>
              <w:rPr>
                <w:b/>
                <w:color w:val="000000"/>
                <w:u w:val="single"/>
              </w:rPr>
            </w:pPr>
            <w:r w:rsidRPr="00724A88">
              <w:rPr>
                <w:b/>
                <w:color w:val="000000"/>
                <w:u w:val="single"/>
              </w:rPr>
              <w:t>SYSTEM MONITORINGU</w:t>
            </w:r>
          </w:p>
          <w:p w14:paraId="3625E490" w14:textId="77777777" w:rsidR="00327605" w:rsidRPr="00724A88" w:rsidRDefault="00327605" w:rsidP="003D0352">
            <w:pPr>
              <w:rPr>
                <w:color w:val="000000"/>
              </w:rPr>
            </w:pPr>
            <w:r w:rsidRPr="00724A88">
              <w:rPr>
                <w:color w:val="000000"/>
              </w:rPr>
              <w:t xml:space="preserve">Kamera z wbudowanym promiennikiem podczerwieni o rozdzielczości min. lub 1080p, do obserwacji przy świetle i w ciemności przy występującym zadymieniu, z podstawą do mocowania oraz barierą ochronną. Kamera umieszczona w miejscu i w sposób zapewniający obserwację całej przestrzeni </w:t>
            </w:r>
            <w:proofErr w:type="spellStart"/>
            <w:r w:rsidRPr="00724A88">
              <w:rPr>
                <w:color w:val="000000"/>
              </w:rPr>
              <w:t>śłuzy</w:t>
            </w:r>
            <w:proofErr w:type="spellEnd"/>
            <w:r w:rsidRPr="00724A88">
              <w:rPr>
                <w:color w:val="000000"/>
              </w:rPr>
              <w:t xml:space="preserve">, sterowana z pulpitu sterowniczego - 2 </w:t>
            </w:r>
            <w:proofErr w:type="spellStart"/>
            <w:r w:rsidRPr="00724A88">
              <w:rPr>
                <w:color w:val="000000"/>
              </w:rPr>
              <w:t>kpl</w:t>
            </w:r>
            <w:proofErr w:type="spellEnd"/>
            <w:r w:rsidRPr="00724A88">
              <w:rPr>
                <w:color w:val="000000"/>
              </w:rPr>
              <w:t xml:space="preserve">. (po 1 </w:t>
            </w:r>
            <w:proofErr w:type="spellStart"/>
            <w:r w:rsidRPr="00724A88">
              <w:rPr>
                <w:color w:val="000000"/>
              </w:rPr>
              <w:t>kpl</w:t>
            </w:r>
            <w:proofErr w:type="spellEnd"/>
            <w:r w:rsidRPr="00724A88">
              <w:rPr>
                <w:color w:val="000000"/>
              </w:rPr>
              <w:t>. na każdą śluzę)</w:t>
            </w:r>
          </w:p>
        </w:tc>
        <w:tc>
          <w:tcPr>
            <w:tcW w:w="2835" w:type="dxa"/>
            <w:tcBorders>
              <w:top w:val="single" w:sz="4" w:space="0" w:color="auto"/>
              <w:bottom w:val="single" w:sz="4" w:space="0" w:color="auto"/>
            </w:tcBorders>
            <w:shd w:val="clear" w:color="auto" w:fill="FFFFFF"/>
          </w:tcPr>
          <w:p w14:paraId="66BE3C88"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t>spełnia/nie spełnia</w:t>
            </w:r>
          </w:p>
          <w:p w14:paraId="2B250D8A"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28DAF41E"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5E5C7F27"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5.2</w:t>
            </w:r>
          </w:p>
        </w:tc>
        <w:tc>
          <w:tcPr>
            <w:tcW w:w="7013" w:type="dxa"/>
            <w:tcBorders>
              <w:top w:val="single" w:sz="4" w:space="0" w:color="auto"/>
              <w:bottom w:val="single" w:sz="4" w:space="0" w:color="auto"/>
            </w:tcBorders>
            <w:shd w:val="clear" w:color="auto" w:fill="FFFFFF"/>
            <w:vAlign w:val="center"/>
          </w:tcPr>
          <w:p w14:paraId="1D86E8DE" w14:textId="77777777" w:rsidR="00327605" w:rsidRPr="00724A88" w:rsidRDefault="00327605" w:rsidP="003D0352">
            <w:pPr>
              <w:rPr>
                <w:color w:val="000000"/>
              </w:rPr>
            </w:pPr>
            <w:r w:rsidRPr="00724A88">
              <w:rPr>
                <w:b/>
                <w:color w:val="000000"/>
                <w:u w:val="single"/>
              </w:rPr>
              <w:t>ZESTAW KOMUNIKACYJNY</w:t>
            </w:r>
          </w:p>
          <w:p w14:paraId="5BA03D20" w14:textId="77777777" w:rsidR="00327605" w:rsidRPr="00724A88" w:rsidRDefault="00327605" w:rsidP="003D0352">
            <w:pPr>
              <w:rPr>
                <w:b/>
                <w:color w:val="000000"/>
              </w:rPr>
            </w:pPr>
            <w:r w:rsidRPr="00724A88">
              <w:rPr>
                <w:color w:val="000000"/>
              </w:rPr>
              <w:t>Mikrofon z głośnikiem (-</w:t>
            </w:r>
            <w:proofErr w:type="spellStart"/>
            <w:r w:rsidRPr="00724A88">
              <w:rPr>
                <w:color w:val="000000"/>
              </w:rPr>
              <w:t>ami</w:t>
            </w:r>
            <w:proofErr w:type="spellEnd"/>
            <w:r w:rsidRPr="00724A88">
              <w:rPr>
                <w:color w:val="000000"/>
              </w:rPr>
              <w:t xml:space="preserve">) do montażu na ścianie, umożliwiający komunikację pomiędzy pomieszczeniem ścieżki, a sterownią - 2 </w:t>
            </w:r>
            <w:proofErr w:type="spellStart"/>
            <w:r w:rsidRPr="00724A88">
              <w:rPr>
                <w:color w:val="000000"/>
              </w:rPr>
              <w:t>kpl</w:t>
            </w:r>
            <w:proofErr w:type="spellEnd"/>
            <w:r w:rsidRPr="00724A88">
              <w:rPr>
                <w:color w:val="000000"/>
              </w:rPr>
              <w:t xml:space="preserve">. (po 1 </w:t>
            </w:r>
            <w:proofErr w:type="spellStart"/>
            <w:r w:rsidRPr="00724A88">
              <w:rPr>
                <w:color w:val="000000"/>
              </w:rPr>
              <w:t>kpl</w:t>
            </w:r>
            <w:proofErr w:type="spellEnd"/>
            <w:r w:rsidRPr="00724A88">
              <w:rPr>
                <w:color w:val="000000"/>
              </w:rPr>
              <w:t>. na każdą śluzę)</w:t>
            </w:r>
          </w:p>
        </w:tc>
        <w:tc>
          <w:tcPr>
            <w:tcW w:w="2835" w:type="dxa"/>
            <w:tcBorders>
              <w:top w:val="single" w:sz="4" w:space="0" w:color="auto"/>
              <w:bottom w:val="single" w:sz="4" w:space="0" w:color="auto"/>
            </w:tcBorders>
            <w:shd w:val="clear" w:color="auto" w:fill="FFFFFF"/>
          </w:tcPr>
          <w:p w14:paraId="2D55E279"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p w14:paraId="52DDFA5F"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771151B0"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6"/>
        </w:trPr>
        <w:tc>
          <w:tcPr>
            <w:tcW w:w="756" w:type="dxa"/>
            <w:tcBorders>
              <w:top w:val="single" w:sz="4" w:space="0" w:color="auto"/>
              <w:bottom w:val="single" w:sz="4" w:space="0" w:color="auto"/>
            </w:tcBorders>
            <w:shd w:val="clear" w:color="auto" w:fill="FFFFFF"/>
          </w:tcPr>
          <w:p w14:paraId="72D3E20F"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5.3</w:t>
            </w:r>
          </w:p>
        </w:tc>
        <w:tc>
          <w:tcPr>
            <w:tcW w:w="7013" w:type="dxa"/>
            <w:tcBorders>
              <w:top w:val="single" w:sz="4" w:space="0" w:color="auto"/>
              <w:bottom w:val="single" w:sz="4" w:space="0" w:color="auto"/>
            </w:tcBorders>
            <w:shd w:val="clear" w:color="auto" w:fill="FFFFFF"/>
            <w:vAlign w:val="center"/>
          </w:tcPr>
          <w:p w14:paraId="45945E5F" w14:textId="77777777" w:rsidR="00327605" w:rsidRPr="00724A88" w:rsidRDefault="00327605" w:rsidP="003D0352">
            <w:pPr>
              <w:rPr>
                <w:b/>
                <w:color w:val="000000"/>
                <w:u w:val="single"/>
              </w:rPr>
            </w:pPr>
            <w:r w:rsidRPr="00724A88">
              <w:rPr>
                <w:b/>
                <w:color w:val="000000"/>
                <w:u w:val="single"/>
              </w:rPr>
              <w:t>DRZWI WEJŚCIOWE I WYJŚCIOWE</w:t>
            </w:r>
          </w:p>
          <w:p w14:paraId="67F54557" w14:textId="77777777" w:rsidR="00327605" w:rsidRPr="00724A88" w:rsidRDefault="00327605" w:rsidP="003D0352">
            <w:pPr>
              <w:rPr>
                <w:color w:val="000000"/>
              </w:rPr>
            </w:pPr>
            <w:r w:rsidRPr="00724A88">
              <w:rPr>
                <w:color w:val="000000"/>
              </w:rPr>
              <w:t>Drzwi wyposażone w samozamykacz – 4 szt. (po 2 szt. na każdą śluzę)</w:t>
            </w:r>
          </w:p>
        </w:tc>
        <w:tc>
          <w:tcPr>
            <w:tcW w:w="2835" w:type="dxa"/>
            <w:tcBorders>
              <w:top w:val="single" w:sz="4" w:space="0" w:color="auto"/>
              <w:bottom w:val="single" w:sz="4" w:space="0" w:color="auto"/>
            </w:tcBorders>
            <w:shd w:val="clear" w:color="auto" w:fill="FFFFFF"/>
          </w:tcPr>
          <w:p w14:paraId="47720AD9"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t>spełnia/nie spełnia</w:t>
            </w:r>
          </w:p>
          <w:p w14:paraId="7D17046A" w14:textId="77777777" w:rsidR="00327605" w:rsidRPr="00724A88" w:rsidRDefault="00327605" w:rsidP="003D0352">
            <w:pPr>
              <w:tabs>
                <w:tab w:val="left" w:pos="48"/>
                <w:tab w:val="left" w:pos="921"/>
                <w:tab w:val="left" w:pos="6513"/>
                <w:tab w:val="left" w:pos="10395"/>
                <w:tab w:val="left" w:pos="14730"/>
              </w:tabs>
              <w:rPr>
                <w:bCs/>
                <w:color w:val="BF8F00"/>
              </w:rPr>
            </w:pPr>
          </w:p>
        </w:tc>
      </w:tr>
      <w:tr w:rsidR="00327605" w:rsidRPr="00724A88" w14:paraId="02D2492D"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604" w:type="dxa"/>
            <w:gridSpan w:val="3"/>
            <w:tcBorders>
              <w:top w:val="single" w:sz="4" w:space="0" w:color="auto"/>
              <w:bottom w:val="single" w:sz="4" w:space="0" w:color="auto"/>
            </w:tcBorders>
            <w:shd w:val="clear" w:color="auto" w:fill="FFFFFF"/>
          </w:tcPr>
          <w:p w14:paraId="6E77BE74"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VI SALA WYDOLNOŚCIOWA</w:t>
            </w:r>
          </w:p>
        </w:tc>
      </w:tr>
      <w:tr w:rsidR="00327605" w:rsidRPr="00724A88" w14:paraId="713CC961"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584DFF84"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6.1</w:t>
            </w:r>
          </w:p>
        </w:tc>
        <w:tc>
          <w:tcPr>
            <w:tcW w:w="7013" w:type="dxa"/>
            <w:tcBorders>
              <w:top w:val="single" w:sz="4" w:space="0" w:color="auto"/>
              <w:bottom w:val="single" w:sz="4" w:space="0" w:color="auto"/>
            </w:tcBorders>
            <w:shd w:val="clear" w:color="auto" w:fill="FFFFFF"/>
            <w:vAlign w:val="center"/>
          </w:tcPr>
          <w:p w14:paraId="43503F53" w14:textId="77777777" w:rsidR="00327605" w:rsidRPr="00724A88" w:rsidRDefault="00327605" w:rsidP="003D0352">
            <w:pPr>
              <w:rPr>
                <w:b/>
                <w:color w:val="000000"/>
                <w:u w:val="single"/>
              </w:rPr>
            </w:pPr>
            <w:r w:rsidRPr="00724A88">
              <w:rPr>
                <w:b/>
                <w:color w:val="000000"/>
                <w:u w:val="single"/>
              </w:rPr>
              <w:t>DRABINA BEZ KOŃCA</w:t>
            </w:r>
          </w:p>
          <w:p w14:paraId="789A31DC" w14:textId="77777777" w:rsidR="00327605" w:rsidRPr="00724A88" w:rsidRDefault="00327605" w:rsidP="003D0352">
            <w:pPr>
              <w:rPr>
                <w:color w:val="000000"/>
              </w:rPr>
            </w:pPr>
            <w:r w:rsidRPr="00724A88">
              <w:rPr>
                <w:color w:val="000000"/>
              </w:rPr>
              <w:t xml:space="preserve">Urządzenie do ćwiczeń wchodzenia na niekończący się łańcuch szczebli. Wyposażone w silnik hamujący sterowany elektronicznie oraz układy zapewniające bezpieczeństwo podczas ćwiczeń: układ hamowania oraz łagodny rozruch sterowany elektronicznie. Regulacja prędkości w zakresie co najmniej 0 - 30 m/min. Programowany licznik oraz wyświetlacz zaprogramowanej i przebytej odległości na drabinie jak i w pulpicie sterującym, lampka kontrolna gotowości, optyczna sygnalizacja zakończenia ćwiczenia oraz automatyczny wyłącznik drabiny po wejściu na zaprogramowaną wysokość. W zasięgu ręki zamontowany wyłącznik bezpieczeństwa, zabezpieczenie optyczne powodujące zatrzymanie pracy drabiny przy dostaniu się nóg poniżej dozwolonego poziomu. Dodatkowy panel monitorujący przebieg ćwiczenia (ze wskazaniem aktualnej wartości wykonywania ćwiczenia) w formie tabletu. Stopnie okrągłe wykonane ze stali, </w:t>
            </w:r>
            <w:r w:rsidRPr="00724A88">
              <w:t>szerokość stopni 540 – 580 mm. Ob</w:t>
            </w:r>
            <w:r w:rsidRPr="00724A88">
              <w:rPr>
                <w:color w:val="000000"/>
              </w:rPr>
              <w:t>udowa z blachy stalowej. Powierzchnia stopni odporna na użytkowanie w obuwiu strażackim specjalnym.</w:t>
            </w:r>
          </w:p>
          <w:p w14:paraId="4E77B58A" w14:textId="77777777" w:rsidR="00327605" w:rsidRPr="00724A88" w:rsidRDefault="00327605" w:rsidP="003D0352">
            <w:pPr>
              <w:rPr>
                <w:color w:val="000000"/>
              </w:rPr>
            </w:pPr>
            <w:r w:rsidRPr="00724A88">
              <w:rPr>
                <w:color w:val="000000"/>
              </w:rPr>
              <w:t>Minimalne wymiary drabiny</w:t>
            </w:r>
            <w:r w:rsidRPr="00724A88">
              <w:t>: szerokość 900 mm,</w:t>
            </w:r>
            <w:r w:rsidRPr="00724A88">
              <w:rPr>
                <w:color w:val="000000"/>
              </w:rPr>
              <w:t xml:space="preserve"> wysokość</w:t>
            </w:r>
            <w:r w:rsidRPr="00724A88">
              <w:t xml:space="preserve"> 2200 mm,</w:t>
            </w:r>
            <w:r w:rsidRPr="00724A88">
              <w:rPr>
                <w:color w:val="000000"/>
              </w:rPr>
              <w:t xml:space="preserve"> nachylenie kątowe drabiny </w:t>
            </w:r>
            <w:r w:rsidRPr="00724A88">
              <w:t>75° ± 5°, odległość pomiędzy stopniami około 250 mm, maksymalna waga użytkownika wraz z wyposażeniem przypadająca na szczebel drabiny max. 150 kg.</w:t>
            </w:r>
            <w:r w:rsidRPr="00724A88">
              <w:rPr>
                <w:color w:val="000000"/>
              </w:rPr>
              <w:t xml:space="preserve"> Sterowanie z poziomu drabiny i pulpitu sterowniczego. </w:t>
            </w:r>
            <w:r w:rsidRPr="00724A88">
              <w:t xml:space="preserve">Panel sterujący, zamontowany na stałe bezpośrednio przy drabinie z wyświetlaczem zadanej wartości na </w:t>
            </w:r>
            <w:r w:rsidRPr="00724A88">
              <w:lastRenderedPageBreak/>
              <w:t>drabinie oraz pulpicie sterowniczym</w:t>
            </w:r>
            <w:r w:rsidRPr="00724A88">
              <w:rPr>
                <w:color w:val="000000"/>
              </w:rPr>
              <w:t>. Obudowa wykonana z blachy stalowej, zabezpieczonej powłoka lakierniczą - 1 szt.</w:t>
            </w:r>
          </w:p>
        </w:tc>
        <w:tc>
          <w:tcPr>
            <w:tcW w:w="2835" w:type="dxa"/>
            <w:tcBorders>
              <w:top w:val="single" w:sz="4" w:space="0" w:color="auto"/>
              <w:bottom w:val="single" w:sz="4" w:space="0" w:color="auto"/>
            </w:tcBorders>
            <w:shd w:val="clear" w:color="auto" w:fill="FFFFFF"/>
          </w:tcPr>
          <w:p w14:paraId="617C4945"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lastRenderedPageBreak/>
              <w:t>spełnia/nie spełnia</w:t>
            </w:r>
          </w:p>
          <w:p w14:paraId="7813C99C" w14:textId="77777777" w:rsidR="00327605" w:rsidRPr="00724A88" w:rsidRDefault="00327605" w:rsidP="003D0352">
            <w:pPr>
              <w:tabs>
                <w:tab w:val="left" w:pos="48"/>
                <w:tab w:val="left" w:pos="921"/>
                <w:tab w:val="left" w:pos="6513"/>
                <w:tab w:val="left" w:pos="10395"/>
                <w:tab w:val="left" w:pos="14730"/>
              </w:tabs>
              <w:rPr>
                <w:bCs/>
                <w:color w:val="FF0000"/>
              </w:rPr>
            </w:pPr>
          </w:p>
          <w:p w14:paraId="2A2A54F1" w14:textId="77777777" w:rsidR="00327605" w:rsidRPr="00724A88" w:rsidRDefault="00327605" w:rsidP="003D0352">
            <w:pPr>
              <w:tabs>
                <w:tab w:val="left" w:pos="48"/>
                <w:tab w:val="left" w:pos="921"/>
                <w:tab w:val="left" w:pos="6513"/>
                <w:tab w:val="left" w:pos="10395"/>
                <w:tab w:val="left" w:pos="14730"/>
              </w:tabs>
              <w:rPr>
                <w:bCs/>
                <w:color w:val="FF0000"/>
              </w:rPr>
            </w:pPr>
          </w:p>
          <w:p w14:paraId="3509715A" w14:textId="77777777" w:rsidR="00327605" w:rsidRPr="00724A88" w:rsidRDefault="00327605" w:rsidP="003D0352">
            <w:pPr>
              <w:tabs>
                <w:tab w:val="left" w:pos="48"/>
                <w:tab w:val="left" w:pos="921"/>
                <w:tab w:val="left" w:pos="6513"/>
                <w:tab w:val="left" w:pos="10395"/>
                <w:tab w:val="left" w:pos="14730"/>
              </w:tabs>
              <w:rPr>
                <w:bCs/>
                <w:color w:val="FF0000"/>
              </w:rPr>
            </w:pPr>
          </w:p>
          <w:p w14:paraId="464E4E54" w14:textId="77777777" w:rsidR="00327605" w:rsidRPr="00724A88" w:rsidRDefault="00327605" w:rsidP="003D0352">
            <w:pPr>
              <w:tabs>
                <w:tab w:val="left" w:pos="48"/>
                <w:tab w:val="left" w:pos="921"/>
                <w:tab w:val="left" w:pos="6513"/>
                <w:tab w:val="left" w:pos="10395"/>
                <w:tab w:val="left" w:pos="14730"/>
              </w:tabs>
              <w:rPr>
                <w:bCs/>
                <w:color w:val="FF0000"/>
              </w:rPr>
            </w:pPr>
          </w:p>
          <w:p w14:paraId="451FD50A"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13483810"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44068BE5"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6.2</w:t>
            </w:r>
          </w:p>
        </w:tc>
        <w:tc>
          <w:tcPr>
            <w:tcW w:w="7013" w:type="dxa"/>
            <w:tcBorders>
              <w:top w:val="single" w:sz="4" w:space="0" w:color="auto"/>
              <w:bottom w:val="single" w:sz="4" w:space="0" w:color="auto"/>
            </w:tcBorders>
            <w:shd w:val="clear" w:color="auto" w:fill="FFFFFF"/>
            <w:vAlign w:val="center"/>
          </w:tcPr>
          <w:p w14:paraId="4A319B32" w14:textId="77777777" w:rsidR="00327605" w:rsidRPr="00724A88" w:rsidRDefault="00327605" w:rsidP="003D0352">
            <w:pPr>
              <w:rPr>
                <w:color w:val="000000"/>
              </w:rPr>
            </w:pPr>
            <w:r w:rsidRPr="00724A88">
              <w:rPr>
                <w:b/>
                <w:color w:val="000000"/>
                <w:u w:val="single"/>
              </w:rPr>
              <w:t>ROWER DO ĆWICZEŃ</w:t>
            </w:r>
          </w:p>
          <w:p w14:paraId="6C1BA02F" w14:textId="77777777" w:rsidR="00327605" w:rsidRPr="00724A88" w:rsidRDefault="00327605" w:rsidP="003D0352">
            <w:pPr>
              <w:rPr>
                <w:color w:val="000000"/>
              </w:rPr>
            </w:pPr>
            <w:r w:rsidRPr="00724A88">
              <w:rPr>
                <w:color w:val="000000"/>
              </w:rPr>
              <w:t>Ergometr rowerowy do ćwiczeń polegających na jeździe na rowerze stacjonarnym przy zadanym obciążeniu w określonym czasie - 1 szt.</w:t>
            </w:r>
          </w:p>
          <w:p w14:paraId="7ADD0ECD" w14:textId="77777777" w:rsidR="00327605" w:rsidRPr="00724A88" w:rsidRDefault="00327605" w:rsidP="003D0352">
            <w:pPr>
              <w:rPr>
                <w:color w:val="000000"/>
              </w:rPr>
            </w:pPr>
            <w:r w:rsidRPr="00724A88">
              <w:rPr>
                <w:color w:val="000000"/>
              </w:rPr>
              <w:t>powierzchnia pedałów odporna na użytkowanie w obuwiu strażackim specjalnym,</w:t>
            </w:r>
          </w:p>
          <w:p w14:paraId="0D8DC5B0" w14:textId="77777777" w:rsidR="00327605" w:rsidRPr="00724A88" w:rsidRDefault="00327605" w:rsidP="003D0352">
            <w:pPr>
              <w:rPr>
                <w:b/>
                <w:color w:val="000000"/>
              </w:rPr>
            </w:pPr>
            <w:r w:rsidRPr="00724A88">
              <w:rPr>
                <w:b/>
                <w:color w:val="000000"/>
              </w:rPr>
              <w:t>Parametry techniczne:</w:t>
            </w:r>
          </w:p>
          <w:p w14:paraId="12E5A41E" w14:textId="77777777" w:rsidR="00327605" w:rsidRPr="00724A88" w:rsidRDefault="00327605" w:rsidP="003D0352">
            <w:pPr>
              <w:rPr>
                <w:color w:val="000000"/>
              </w:rPr>
            </w:pPr>
            <w:r w:rsidRPr="00724A88">
              <w:rPr>
                <w:color w:val="000000"/>
              </w:rPr>
              <w:t>- regulacja oporu jazdy w zakresie 1 – 999W z możliwością ustawienia wartości 100W i 200W,</w:t>
            </w:r>
          </w:p>
          <w:p w14:paraId="0ED5C8B3" w14:textId="77777777" w:rsidR="00327605" w:rsidRPr="00724A88" w:rsidRDefault="00327605" w:rsidP="003D0352">
            <w:pPr>
              <w:rPr>
                <w:color w:val="000000"/>
              </w:rPr>
            </w:pPr>
            <w:r w:rsidRPr="00724A88">
              <w:rPr>
                <w:color w:val="000000"/>
              </w:rPr>
              <w:t>- regulacja wysokości siodełka,</w:t>
            </w:r>
          </w:p>
          <w:p w14:paraId="3A813E8A" w14:textId="77777777" w:rsidR="00327605" w:rsidRPr="00724A88" w:rsidRDefault="00327605" w:rsidP="003D0352">
            <w:pPr>
              <w:rPr>
                <w:color w:val="000000"/>
              </w:rPr>
            </w:pPr>
            <w:r w:rsidRPr="00724A88">
              <w:rPr>
                <w:color w:val="000000"/>
              </w:rPr>
              <w:t>- przedni bufor do stabilizacji urządzenia,</w:t>
            </w:r>
          </w:p>
          <w:p w14:paraId="0B4900DD" w14:textId="77777777" w:rsidR="00327605" w:rsidRPr="00724A88" w:rsidRDefault="00327605" w:rsidP="003D0352">
            <w:pPr>
              <w:rPr>
                <w:color w:val="000000"/>
              </w:rPr>
            </w:pPr>
            <w:r w:rsidRPr="00724A88">
              <w:rPr>
                <w:color w:val="000000"/>
              </w:rPr>
              <w:t>- pomiar tętna ćwiczącego strażaka,</w:t>
            </w:r>
          </w:p>
          <w:p w14:paraId="0AB2D1C4" w14:textId="77777777" w:rsidR="00327605" w:rsidRPr="00724A88" w:rsidRDefault="00327605" w:rsidP="003D0352">
            <w:pPr>
              <w:rPr>
                <w:color w:val="000000"/>
              </w:rPr>
            </w:pPr>
            <w:r w:rsidRPr="00724A88">
              <w:rPr>
                <w:color w:val="000000"/>
              </w:rPr>
              <w:t>- terminal (wyświetlacz) ze wskaźnikiem liczby obrotów, przebytej drogi i czasu treningu,</w:t>
            </w:r>
          </w:p>
          <w:p w14:paraId="0925F784" w14:textId="77777777" w:rsidR="00327605" w:rsidRPr="00724A88" w:rsidRDefault="00327605" w:rsidP="003D0352">
            <w:pPr>
              <w:rPr>
                <w:color w:val="FF0000"/>
              </w:rPr>
            </w:pPr>
            <w:r w:rsidRPr="00724A88">
              <w:rPr>
                <w:color w:val="000000"/>
              </w:rPr>
              <w:t xml:space="preserve">- maksymalne obciążenie </w:t>
            </w:r>
            <w:r w:rsidRPr="00724A88">
              <w:t>roweru min. 180 kg,</w:t>
            </w:r>
          </w:p>
          <w:p w14:paraId="109535FC" w14:textId="77777777" w:rsidR="00327605" w:rsidRPr="00724A88" w:rsidRDefault="00327605" w:rsidP="003D0352">
            <w:pPr>
              <w:rPr>
                <w:color w:val="000000"/>
              </w:rPr>
            </w:pPr>
            <w:r w:rsidRPr="00724A88">
              <w:rPr>
                <w:color w:val="000000"/>
              </w:rPr>
              <w:t xml:space="preserve">- </w:t>
            </w:r>
            <w:r w:rsidRPr="00724A88">
              <w:t>panel sterujący, zamontowany na stałe bezpośrednio przy rowerze z</w:t>
            </w:r>
            <w:r>
              <w:t> </w:t>
            </w:r>
            <w:r w:rsidRPr="00724A88">
              <w:t>wyświetlaczem zadanej wartości na rowerze oraz pulpicie sterowniczym,</w:t>
            </w:r>
          </w:p>
          <w:p w14:paraId="4744AC69" w14:textId="77777777" w:rsidR="00327605" w:rsidRPr="00724A88" w:rsidRDefault="00327605" w:rsidP="003D0352">
            <w:pPr>
              <w:rPr>
                <w:color w:val="000000"/>
              </w:rPr>
            </w:pPr>
            <w:r w:rsidRPr="00724A88">
              <w:rPr>
                <w:color w:val="000000"/>
              </w:rPr>
              <w:t>- sterowanie z poziomu roweru i pulpitu sterowniczego,</w:t>
            </w:r>
          </w:p>
          <w:p w14:paraId="309703E6" w14:textId="77777777" w:rsidR="00327605" w:rsidRPr="00FF61BE" w:rsidRDefault="00327605" w:rsidP="003D0352">
            <w:pPr>
              <w:rPr>
                <w:color w:val="000000"/>
              </w:rPr>
            </w:pPr>
            <w:r w:rsidRPr="00724A88">
              <w:rPr>
                <w:color w:val="000000"/>
              </w:rPr>
              <w:t>- panel monitorujący przebieg ćwiczenia (ze wskazaniem aktualnej wartości wykonywania ćwiczenia) w formie tabletu,</w:t>
            </w:r>
          </w:p>
        </w:tc>
        <w:tc>
          <w:tcPr>
            <w:tcW w:w="2835" w:type="dxa"/>
            <w:tcBorders>
              <w:top w:val="single" w:sz="4" w:space="0" w:color="auto"/>
              <w:bottom w:val="single" w:sz="4" w:space="0" w:color="auto"/>
            </w:tcBorders>
            <w:shd w:val="clear" w:color="auto" w:fill="FFFFFF"/>
          </w:tcPr>
          <w:p w14:paraId="2C7D5A89"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t>spełnia/nie spełnia</w:t>
            </w:r>
          </w:p>
          <w:p w14:paraId="6006F449" w14:textId="77777777" w:rsidR="00327605" w:rsidRPr="00724A88" w:rsidRDefault="00327605" w:rsidP="003D0352">
            <w:pPr>
              <w:tabs>
                <w:tab w:val="left" w:pos="48"/>
                <w:tab w:val="left" w:pos="921"/>
                <w:tab w:val="left" w:pos="6513"/>
                <w:tab w:val="left" w:pos="10395"/>
                <w:tab w:val="left" w:pos="14730"/>
              </w:tabs>
              <w:rPr>
                <w:b/>
                <w:color w:val="000000"/>
              </w:rPr>
            </w:pPr>
          </w:p>
          <w:p w14:paraId="05D68F68"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0107A921"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549B88E4"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t>6.3</w:t>
            </w:r>
          </w:p>
        </w:tc>
        <w:tc>
          <w:tcPr>
            <w:tcW w:w="7013" w:type="dxa"/>
            <w:tcBorders>
              <w:top w:val="single" w:sz="4" w:space="0" w:color="auto"/>
              <w:bottom w:val="single" w:sz="4" w:space="0" w:color="auto"/>
            </w:tcBorders>
            <w:shd w:val="clear" w:color="auto" w:fill="FFFFFF"/>
            <w:vAlign w:val="center"/>
          </w:tcPr>
          <w:p w14:paraId="6DDF6CD1" w14:textId="77777777" w:rsidR="00327605" w:rsidRPr="00724A88" w:rsidRDefault="00327605" w:rsidP="003D0352">
            <w:pPr>
              <w:rPr>
                <w:b/>
                <w:color w:val="000000"/>
                <w:u w:val="single"/>
              </w:rPr>
            </w:pPr>
            <w:r w:rsidRPr="00724A88">
              <w:rPr>
                <w:b/>
                <w:color w:val="000000"/>
              </w:rPr>
              <w:t>MONITORING I URZĄDZENIA SYMULACYJNE</w:t>
            </w:r>
          </w:p>
          <w:p w14:paraId="2F5E6D89" w14:textId="77777777" w:rsidR="00327605" w:rsidRPr="00724A88" w:rsidRDefault="00327605" w:rsidP="003D0352">
            <w:pPr>
              <w:rPr>
                <w:color w:val="000000"/>
              </w:rPr>
            </w:pPr>
            <w:r w:rsidRPr="00724A88">
              <w:rPr>
                <w:b/>
                <w:color w:val="000000"/>
                <w:u w:val="single"/>
              </w:rPr>
              <w:t>SYSTEM MONITORINGU</w:t>
            </w:r>
          </w:p>
          <w:p w14:paraId="549CF1EA" w14:textId="77777777" w:rsidR="00327605" w:rsidRPr="00724A88" w:rsidRDefault="00327605" w:rsidP="003D0352">
            <w:pPr>
              <w:rPr>
                <w:b/>
                <w:color w:val="000000"/>
              </w:rPr>
            </w:pPr>
            <w:r w:rsidRPr="00724A88">
              <w:rPr>
                <w:color w:val="000000"/>
              </w:rPr>
              <w:t>Kamera z wbudowanym promiennikiem podczerwieni o rozdzielczości 1080 p i widoczności min. 20 m, do obserwacji przy świetle i</w:t>
            </w:r>
            <w:r>
              <w:rPr>
                <w:color w:val="000000"/>
              </w:rPr>
              <w:t> </w:t>
            </w:r>
            <w:r w:rsidRPr="00724A88">
              <w:rPr>
                <w:color w:val="000000"/>
              </w:rPr>
              <w:t>w</w:t>
            </w:r>
            <w:r>
              <w:rPr>
                <w:color w:val="000000"/>
              </w:rPr>
              <w:t> </w:t>
            </w:r>
            <w:r w:rsidRPr="00724A88">
              <w:rPr>
                <w:color w:val="000000"/>
              </w:rPr>
              <w:t xml:space="preserve">ciemności, z podstawą do mocowania oraz barierą ochronną. Kamera umieszczona w miejscu i w sposób zapewniający obserwację całej przestrzeni sali wydolnościowej, sterowana z pulpitu sterowniczego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23F99359"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p w14:paraId="3896820B"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23ED52E4"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1DF01542"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t>6.4</w:t>
            </w:r>
          </w:p>
        </w:tc>
        <w:tc>
          <w:tcPr>
            <w:tcW w:w="7013" w:type="dxa"/>
            <w:tcBorders>
              <w:top w:val="single" w:sz="4" w:space="0" w:color="auto"/>
              <w:bottom w:val="single" w:sz="4" w:space="0" w:color="auto"/>
            </w:tcBorders>
            <w:shd w:val="clear" w:color="auto" w:fill="FFFFFF"/>
            <w:vAlign w:val="center"/>
          </w:tcPr>
          <w:p w14:paraId="1E6C3648" w14:textId="77777777" w:rsidR="00327605" w:rsidRPr="00724A88" w:rsidRDefault="00327605" w:rsidP="003D0352">
            <w:pPr>
              <w:rPr>
                <w:color w:val="000000"/>
              </w:rPr>
            </w:pPr>
            <w:r w:rsidRPr="00724A88">
              <w:rPr>
                <w:b/>
                <w:color w:val="000000"/>
                <w:u w:val="single"/>
              </w:rPr>
              <w:t>ZESTAW KOMUNIKACYJNY</w:t>
            </w:r>
          </w:p>
          <w:p w14:paraId="386B3B11" w14:textId="77777777" w:rsidR="00327605" w:rsidRPr="00724A88" w:rsidRDefault="00327605" w:rsidP="003D0352">
            <w:pPr>
              <w:rPr>
                <w:color w:val="000000"/>
              </w:rPr>
            </w:pPr>
            <w:r w:rsidRPr="00724A88">
              <w:rPr>
                <w:color w:val="000000"/>
              </w:rPr>
              <w:t>Mikrofon z głośnikiem do montażu na ścianie, umożliwiający komunikację pomiędzy pomieszczeniem sali wydolnościowej, a</w:t>
            </w:r>
            <w:r>
              <w:rPr>
                <w:color w:val="000000"/>
              </w:rPr>
              <w:t> </w:t>
            </w:r>
            <w:r w:rsidRPr="00724A88">
              <w:rPr>
                <w:color w:val="000000"/>
              </w:rPr>
              <w:t xml:space="preserve">sterownią - 1 </w:t>
            </w:r>
            <w:proofErr w:type="spellStart"/>
            <w:r w:rsidRPr="00724A88">
              <w:rPr>
                <w:color w:val="000000"/>
              </w:rPr>
              <w:t>kpl</w:t>
            </w:r>
            <w:proofErr w:type="spellEnd"/>
            <w:r w:rsidRPr="00724A88">
              <w:rPr>
                <w:color w:val="000000"/>
              </w:rPr>
              <w:t xml:space="preserve">. </w:t>
            </w:r>
          </w:p>
        </w:tc>
        <w:tc>
          <w:tcPr>
            <w:tcW w:w="2835" w:type="dxa"/>
            <w:tcBorders>
              <w:top w:val="single" w:sz="4" w:space="0" w:color="auto"/>
              <w:bottom w:val="single" w:sz="4" w:space="0" w:color="auto"/>
            </w:tcBorders>
            <w:shd w:val="clear" w:color="auto" w:fill="FFFFFF"/>
          </w:tcPr>
          <w:p w14:paraId="04C5C146"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t>spełnia/nie spełnia</w:t>
            </w:r>
          </w:p>
          <w:p w14:paraId="31945E2B" w14:textId="77777777" w:rsidR="00327605" w:rsidRPr="00724A88" w:rsidRDefault="00327605" w:rsidP="003D0352">
            <w:pPr>
              <w:tabs>
                <w:tab w:val="left" w:pos="48"/>
                <w:tab w:val="left" w:pos="921"/>
                <w:tab w:val="left" w:pos="6513"/>
                <w:tab w:val="left" w:pos="10395"/>
                <w:tab w:val="left" w:pos="14730"/>
              </w:tabs>
              <w:rPr>
                <w:bCs/>
                <w:color w:val="FF0000"/>
              </w:rPr>
            </w:pPr>
          </w:p>
        </w:tc>
      </w:tr>
      <w:tr w:rsidR="00327605" w:rsidRPr="00724A88" w14:paraId="12724D76"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6291C24D"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6.5</w:t>
            </w:r>
          </w:p>
        </w:tc>
        <w:tc>
          <w:tcPr>
            <w:tcW w:w="7013" w:type="dxa"/>
            <w:tcBorders>
              <w:top w:val="single" w:sz="4" w:space="0" w:color="auto"/>
              <w:bottom w:val="single" w:sz="4" w:space="0" w:color="auto"/>
            </w:tcBorders>
            <w:shd w:val="clear" w:color="auto" w:fill="FFFFFF"/>
            <w:vAlign w:val="center"/>
          </w:tcPr>
          <w:p w14:paraId="0CD7FD23" w14:textId="77777777" w:rsidR="00327605" w:rsidRPr="00724A88" w:rsidRDefault="00327605" w:rsidP="003D0352">
            <w:pPr>
              <w:rPr>
                <w:color w:val="000000"/>
              </w:rPr>
            </w:pPr>
            <w:r w:rsidRPr="00724A88">
              <w:rPr>
                <w:b/>
                <w:color w:val="000000"/>
                <w:u w:val="single"/>
              </w:rPr>
              <w:t>KLIMATYZACJA</w:t>
            </w:r>
            <w:r w:rsidRPr="00724A88">
              <w:rPr>
                <w:color w:val="000000"/>
              </w:rPr>
              <w:t xml:space="preserve"> </w:t>
            </w:r>
          </w:p>
          <w:p w14:paraId="5516D02D" w14:textId="77777777" w:rsidR="00327605" w:rsidRPr="00724A88" w:rsidRDefault="00327605" w:rsidP="003D0352">
            <w:pPr>
              <w:rPr>
                <w:color w:val="000000"/>
              </w:rPr>
            </w:pPr>
            <w:r w:rsidRPr="00724A88">
              <w:rPr>
                <w:color w:val="000000"/>
              </w:rPr>
              <w:t>- klimatyzacja pomieszczenia (nawiew zimne/ciepłe powietrze) – sterowanie urządzeniem za pomocą pilota sterującego,</w:t>
            </w:r>
          </w:p>
          <w:p w14:paraId="673D2B7B" w14:textId="77777777" w:rsidR="00327605" w:rsidRPr="00724A88" w:rsidRDefault="00327605" w:rsidP="003D0352">
            <w:pPr>
              <w:rPr>
                <w:color w:val="000000"/>
              </w:rPr>
            </w:pPr>
            <w:r w:rsidRPr="00724A88">
              <w:rPr>
                <w:color w:val="000000"/>
              </w:rPr>
              <w:t>- klimatyzacyjna o mocy dostosowanej do wielkości pomieszczeń – 1</w:t>
            </w:r>
            <w:r>
              <w:rPr>
                <w:color w:val="000000"/>
              </w:rPr>
              <w:t> </w:t>
            </w:r>
            <w:r w:rsidRPr="00724A88">
              <w:rPr>
                <w:color w:val="000000"/>
              </w:rPr>
              <w:t>szt.</w:t>
            </w:r>
          </w:p>
        </w:tc>
        <w:tc>
          <w:tcPr>
            <w:tcW w:w="2835" w:type="dxa"/>
            <w:tcBorders>
              <w:top w:val="single" w:sz="4" w:space="0" w:color="auto"/>
              <w:bottom w:val="single" w:sz="4" w:space="0" w:color="auto"/>
            </w:tcBorders>
            <w:shd w:val="clear" w:color="auto" w:fill="FFFFFF"/>
          </w:tcPr>
          <w:p w14:paraId="30BA056C"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p w14:paraId="6B6EBDC0"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4CB0E953"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604" w:type="dxa"/>
            <w:gridSpan w:val="3"/>
            <w:tcBorders>
              <w:top w:val="single" w:sz="4" w:space="0" w:color="auto"/>
              <w:bottom w:val="single" w:sz="4" w:space="0" w:color="auto"/>
            </w:tcBorders>
            <w:shd w:val="clear" w:color="auto" w:fill="FFFFFF"/>
          </w:tcPr>
          <w:p w14:paraId="4612721F" w14:textId="77777777" w:rsidR="00327605" w:rsidRPr="00FF61BE" w:rsidRDefault="00327605" w:rsidP="003D0352">
            <w:pPr>
              <w:rPr>
                <w:color w:val="000000"/>
              </w:rPr>
            </w:pPr>
            <w:r w:rsidRPr="00724A88">
              <w:rPr>
                <w:b/>
                <w:color w:val="000000"/>
              </w:rPr>
              <w:t>VII POZOSTAŁE WYPOSAŻENIE DOSTARCZANE PRZEZ WYKONAWCĘ</w:t>
            </w:r>
          </w:p>
        </w:tc>
      </w:tr>
      <w:tr w:rsidR="00327605" w:rsidRPr="00724A88" w14:paraId="2A44EBFE"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39F3FBBB" w14:textId="77777777" w:rsidR="00327605" w:rsidRPr="00724A88" w:rsidRDefault="00327605" w:rsidP="003D0352">
            <w:pPr>
              <w:tabs>
                <w:tab w:val="left" w:pos="48"/>
                <w:tab w:val="left" w:pos="921"/>
                <w:tab w:val="left" w:pos="6513"/>
                <w:tab w:val="left" w:pos="10395"/>
                <w:tab w:val="left" w:pos="14730"/>
              </w:tabs>
              <w:spacing w:before="60" w:after="60"/>
            </w:pPr>
            <w:r w:rsidRPr="00724A88">
              <w:rPr>
                <w:color w:val="000000"/>
              </w:rPr>
              <w:t>7.1</w:t>
            </w:r>
          </w:p>
        </w:tc>
        <w:tc>
          <w:tcPr>
            <w:tcW w:w="7013" w:type="dxa"/>
            <w:tcBorders>
              <w:top w:val="single" w:sz="4" w:space="0" w:color="auto"/>
              <w:bottom w:val="single" w:sz="4" w:space="0" w:color="auto"/>
            </w:tcBorders>
            <w:shd w:val="clear" w:color="auto" w:fill="FFFFFF"/>
            <w:vAlign w:val="center"/>
          </w:tcPr>
          <w:p w14:paraId="600D01F5" w14:textId="77777777" w:rsidR="00327605" w:rsidRPr="00724A88" w:rsidRDefault="00327605" w:rsidP="003D0352">
            <w:pPr>
              <w:rPr>
                <w:b/>
                <w:color w:val="000000"/>
                <w:u w:val="single"/>
              </w:rPr>
            </w:pPr>
            <w:r w:rsidRPr="00724A88">
              <w:rPr>
                <w:b/>
                <w:color w:val="000000"/>
                <w:u w:val="single"/>
              </w:rPr>
              <w:t>ZESTAW RATOWNICTWA MEDYCZNEGO PSP R-2</w:t>
            </w:r>
          </w:p>
          <w:p w14:paraId="6E1109B7" w14:textId="77777777" w:rsidR="00327605" w:rsidRPr="00724A88" w:rsidRDefault="00327605" w:rsidP="003D0352">
            <w:pPr>
              <w:rPr>
                <w:color w:val="000000"/>
              </w:rPr>
            </w:pPr>
            <w:r w:rsidRPr="00724A88">
              <w:rPr>
                <w:color w:val="000000"/>
              </w:rPr>
              <w:t>Wyposażenie zgodne z przeznaczeniem dla PSP – 1 szt.</w:t>
            </w:r>
          </w:p>
        </w:tc>
        <w:tc>
          <w:tcPr>
            <w:tcW w:w="2835" w:type="dxa"/>
            <w:tcBorders>
              <w:top w:val="single" w:sz="4" w:space="0" w:color="auto"/>
              <w:bottom w:val="single" w:sz="4" w:space="0" w:color="auto"/>
            </w:tcBorders>
            <w:shd w:val="clear" w:color="auto" w:fill="FFFFFF"/>
          </w:tcPr>
          <w:p w14:paraId="1EAE9909"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p w14:paraId="2B31A2F2" w14:textId="77777777" w:rsidR="00327605" w:rsidRPr="00724A88" w:rsidRDefault="00327605" w:rsidP="003D0352">
            <w:pPr>
              <w:tabs>
                <w:tab w:val="left" w:pos="48"/>
                <w:tab w:val="left" w:pos="921"/>
                <w:tab w:val="left" w:pos="6513"/>
                <w:tab w:val="left" w:pos="10395"/>
                <w:tab w:val="left" w:pos="14730"/>
              </w:tabs>
              <w:rPr>
                <w:b/>
                <w:color w:val="FF0000"/>
              </w:rPr>
            </w:pPr>
          </w:p>
        </w:tc>
      </w:tr>
      <w:tr w:rsidR="00327605" w:rsidRPr="00724A88" w14:paraId="6DB49F93"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604" w:type="dxa"/>
            <w:gridSpan w:val="3"/>
            <w:tcBorders>
              <w:top w:val="single" w:sz="4" w:space="0" w:color="auto"/>
              <w:bottom w:val="single" w:sz="4" w:space="0" w:color="auto"/>
            </w:tcBorders>
            <w:shd w:val="clear" w:color="auto" w:fill="FFFFFF"/>
          </w:tcPr>
          <w:p w14:paraId="311E2D17"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VIII WYMAGANIA ZAMAWIAJĄCEGO DLA WYKONAWCY</w:t>
            </w:r>
          </w:p>
        </w:tc>
      </w:tr>
      <w:tr w:rsidR="00327605" w:rsidRPr="00724A88" w14:paraId="5E3C5283"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455AAA89"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lastRenderedPageBreak/>
              <w:t>8.1</w:t>
            </w:r>
          </w:p>
        </w:tc>
        <w:tc>
          <w:tcPr>
            <w:tcW w:w="7013" w:type="dxa"/>
            <w:tcBorders>
              <w:top w:val="single" w:sz="4" w:space="0" w:color="auto"/>
              <w:bottom w:val="single" w:sz="4" w:space="0" w:color="auto"/>
            </w:tcBorders>
            <w:shd w:val="clear" w:color="auto" w:fill="FFFFFF"/>
            <w:vAlign w:val="center"/>
          </w:tcPr>
          <w:p w14:paraId="424D2568" w14:textId="77777777" w:rsidR="00327605" w:rsidRPr="00724A88" w:rsidRDefault="00327605" w:rsidP="003D0352">
            <w:pPr>
              <w:rPr>
                <w:color w:val="000000"/>
              </w:rPr>
            </w:pPr>
            <w:r w:rsidRPr="00724A88">
              <w:t xml:space="preserve">Wykonawca dostarczy, ustawi oraz zmontuje kontenery na wskazanym i wcześniej przygotowanym przez Zamawiającego miejscu. Wykonawca przekaże Zamawiającemu w terminie do 2 tygodni </w:t>
            </w:r>
            <w:r w:rsidRPr="00724A88">
              <w:br/>
              <w:t>od podpisania umowy warunki posadowienia dla każdej z komór. Z</w:t>
            </w:r>
            <w:r>
              <w:t> </w:t>
            </w:r>
            <w:r w:rsidRPr="00724A88">
              <w:t>uwzględnieniem przyłącza elektrycznego i instalacji teletechnicznych.</w:t>
            </w:r>
          </w:p>
        </w:tc>
        <w:tc>
          <w:tcPr>
            <w:tcW w:w="2835" w:type="dxa"/>
            <w:tcBorders>
              <w:top w:val="single" w:sz="4" w:space="0" w:color="auto"/>
              <w:bottom w:val="single" w:sz="4" w:space="0" w:color="auto"/>
            </w:tcBorders>
            <w:shd w:val="clear" w:color="auto" w:fill="FFFFFF"/>
          </w:tcPr>
          <w:p w14:paraId="24A0E63E"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p w14:paraId="4BAD9BBC"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448E348D"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4B3655EA"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8.2</w:t>
            </w:r>
          </w:p>
        </w:tc>
        <w:tc>
          <w:tcPr>
            <w:tcW w:w="7013" w:type="dxa"/>
            <w:tcBorders>
              <w:top w:val="single" w:sz="4" w:space="0" w:color="auto"/>
              <w:bottom w:val="single" w:sz="4" w:space="0" w:color="auto"/>
            </w:tcBorders>
            <w:shd w:val="clear" w:color="auto" w:fill="FFFFFF"/>
          </w:tcPr>
          <w:p w14:paraId="7E8AC22D" w14:textId="77777777" w:rsidR="00327605" w:rsidRPr="00724A88" w:rsidRDefault="00327605" w:rsidP="003D0352">
            <w:pPr>
              <w:rPr>
                <w:b/>
                <w:color w:val="000000"/>
                <w:u w:val="single"/>
              </w:rPr>
            </w:pPr>
            <w:r w:rsidRPr="00724A88">
              <w:rPr>
                <w:color w:val="000000"/>
              </w:rPr>
              <w:t xml:space="preserve">Wykonawca zamontuje i wyposaży </w:t>
            </w:r>
            <w:proofErr w:type="spellStart"/>
            <w:r w:rsidRPr="00724A88">
              <w:rPr>
                <w:color w:val="000000"/>
              </w:rPr>
              <w:t>kontnery</w:t>
            </w:r>
            <w:proofErr w:type="spellEnd"/>
            <w:r w:rsidRPr="00724A88">
              <w:rPr>
                <w:color w:val="000000"/>
              </w:rPr>
              <w:t xml:space="preserve"> zgodnie z opisem zawartym w szczegółowych wymaganiach </w:t>
            </w:r>
            <w:proofErr w:type="spellStart"/>
            <w:r w:rsidRPr="00724A88">
              <w:rPr>
                <w:color w:val="000000"/>
              </w:rPr>
              <w:t>techniczno</w:t>
            </w:r>
            <w:proofErr w:type="spellEnd"/>
            <w:r w:rsidRPr="00724A88">
              <w:rPr>
                <w:color w:val="000000"/>
              </w:rPr>
              <w:t xml:space="preserve"> – użytkowych i</w:t>
            </w:r>
            <w:r>
              <w:rPr>
                <w:color w:val="000000"/>
              </w:rPr>
              <w:t> </w:t>
            </w:r>
            <w:r w:rsidRPr="00724A88">
              <w:rPr>
                <w:color w:val="000000"/>
              </w:rPr>
              <w:t>wyposażeniem kontenerów komory.</w:t>
            </w:r>
          </w:p>
        </w:tc>
        <w:tc>
          <w:tcPr>
            <w:tcW w:w="2835" w:type="dxa"/>
            <w:tcBorders>
              <w:top w:val="single" w:sz="4" w:space="0" w:color="auto"/>
              <w:bottom w:val="single" w:sz="4" w:space="0" w:color="auto"/>
            </w:tcBorders>
            <w:shd w:val="clear" w:color="auto" w:fill="FFFFFF"/>
          </w:tcPr>
          <w:p w14:paraId="2C484630"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p w14:paraId="6BB9736E"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333AFD09"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1E82ED27" w14:textId="77777777" w:rsidR="00327605" w:rsidRPr="00724A88" w:rsidRDefault="00327605" w:rsidP="003D0352">
            <w:pPr>
              <w:tabs>
                <w:tab w:val="left" w:pos="48"/>
                <w:tab w:val="left" w:pos="921"/>
                <w:tab w:val="left" w:pos="6513"/>
                <w:tab w:val="left" w:pos="10395"/>
                <w:tab w:val="left" w:pos="14730"/>
              </w:tabs>
              <w:spacing w:before="60" w:after="60"/>
            </w:pPr>
            <w:r w:rsidRPr="00724A88">
              <w:rPr>
                <w:color w:val="000000"/>
              </w:rPr>
              <w:t>8.3</w:t>
            </w:r>
          </w:p>
        </w:tc>
        <w:tc>
          <w:tcPr>
            <w:tcW w:w="7013" w:type="dxa"/>
            <w:tcBorders>
              <w:top w:val="single" w:sz="4" w:space="0" w:color="auto"/>
              <w:bottom w:val="single" w:sz="4" w:space="0" w:color="auto"/>
            </w:tcBorders>
            <w:shd w:val="clear" w:color="auto" w:fill="FFFFFF"/>
          </w:tcPr>
          <w:p w14:paraId="1FD0A22C" w14:textId="77777777" w:rsidR="00327605" w:rsidRPr="00724A88" w:rsidRDefault="00327605" w:rsidP="003D0352">
            <w:pPr>
              <w:rPr>
                <w:b/>
              </w:rPr>
            </w:pPr>
            <w:r w:rsidRPr="00724A88">
              <w:rPr>
                <w:color w:val="000000"/>
              </w:rPr>
              <w:t>Wykonawca dostarczy i zamontuje sprzęt dodatkowy wymieniony w</w:t>
            </w:r>
            <w:r>
              <w:rPr>
                <w:color w:val="000000"/>
              </w:rPr>
              <w:t> </w:t>
            </w:r>
            <w:r w:rsidRPr="00724A88">
              <w:rPr>
                <w:color w:val="000000"/>
              </w:rPr>
              <w:t>specyfikacji.</w:t>
            </w:r>
          </w:p>
        </w:tc>
        <w:tc>
          <w:tcPr>
            <w:tcW w:w="2835" w:type="dxa"/>
            <w:tcBorders>
              <w:top w:val="single" w:sz="4" w:space="0" w:color="auto"/>
              <w:bottom w:val="single" w:sz="4" w:space="0" w:color="auto"/>
            </w:tcBorders>
            <w:shd w:val="clear" w:color="auto" w:fill="FFFFFF"/>
          </w:tcPr>
          <w:p w14:paraId="21EA43E2"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tc>
      </w:tr>
      <w:tr w:rsidR="00327605" w:rsidRPr="00724A88" w14:paraId="750B2700"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790A0421" w14:textId="77777777" w:rsidR="00327605" w:rsidRPr="00724A88" w:rsidRDefault="00327605" w:rsidP="003D0352">
            <w:pPr>
              <w:tabs>
                <w:tab w:val="left" w:pos="48"/>
                <w:tab w:val="left" w:pos="921"/>
                <w:tab w:val="left" w:pos="6513"/>
                <w:tab w:val="left" w:pos="10395"/>
                <w:tab w:val="left" w:pos="14730"/>
              </w:tabs>
              <w:spacing w:before="60" w:after="60"/>
              <w:rPr>
                <w:color w:val="FF0000"/>
              </w:rPr>
            </w:pPr>
            <w:r w:rsidRPr="00724A88">
              <w:rPr>
                <w:color w:val="000000"/>
              </w:rPr>
              <w:t>8.4</w:t>
            </w:r>
          </w:p>
        </w:tc>
        <w:tc>
          <w:tcPr>
            <w:tcW w:w="7013" w:type="dxa"/>
            <w:tcBorders>
              <w:top w:val="single" w:sz="4" w:space="0" w:color="auto"/>
              <w:bottom w:val="single" w:sz="4" w:space="0" w:color="auto"/>
            </w:tcBorders>
            <w:shd w:val="clear" w:color="auto" w:fill="FFFFFF"/>
            <w:vAlign w:val="center"/>
          </w:tcPr>
          <w:p w14:paraId="104D593B" w14:textId="77777777" w:rsidR="00327605" w:rsidRPr="00724A88" w:rsidRDefault="00327605" w:rsidP="003D0352">
            <w:pPr>
              <w:rPr>
                <w:color w:val="FF0000"/>
              </w:rPr>
            </w:pPr>
            <w:r w:rsidRPr="00724A88">
              <w:rPr>
                <w:color w:val="000000"/>
              </w:rPr>
              <w:t>Wykonawca zapewni pełną modyfikowalność oprogramowania w</w:t>
            </w:r>
            <w:r>
              <w:rPr>
                <w:color w:val="000000"/>
              </w:rPr>
              <w:t> </w:t>
            </w:r>
            <w:r w:rsidRPr="00724A88">
              <w:rPr>
                <w:color w:val="000000"/>
              </w:rPr>
              <w:t>odniesieniu do ćwiczeń.</w:t>
            </w:r>
          </w:p>
        </w:tc>
        <w:tc>
          <w:tcPr>
            <w:tcW w:w="2835" w:type="dxa"/>
            <w:tcBorders>
              <w:top w:val="single" w:sz="4" w:space="0" w:color="auto"/>
              <w:bottom w:val="single" w:sz="4" w:space="0" w:color="auto"/>
            </w:tcBorders>
            <w:shd w:val="clear" w:color="auto" w:fill="FFFFFF"/>
          </w:tcPr>
          <w:p w14:paraId="0264EE00" w14:textId="77777777" w:rsidR="00327605" w:rsidRPr="00724A88" w:rsidRDefault="00327605" w:rsidP="003D0352">
            <w:pPr>
              <w:tabs>
                <w:tab w:val="left" w:pos="48"/>
                <w:tab w:val="left" w:pos="921"/>
                <w:tab w:val="left" w:pos="6513"/>
                <w:tab w:val="left" w:pos="10395"/>
                <w:tab w:val="left" w:pos="14730"/>
              </w:tabs>
              <w:rPr>
                <w:b/>
                <w:color w:val="FF0000"/>
              </w:rPr>
            </w:pPr>
            <w:r w:rsidRPr="00724A88">
              <w:rPr>
                <w:b/>
                <w:color w:val="000000"/>
              </w:rPr>
              <w:t>spełnia/nie spełnia</w:t>
            </w:r>
          </w:p>
        </w:tc>
      </w:tr>
      <w:tr w:rsidR="00327605" w:rsidRPr="00724A88" w14:paraId="6C167A8E"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47E42343"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8.5</w:t>
            </w:r>
          </w:p>
        </w:tc>
        <w:tc>
          <w:tcPr>
            <w:tcW w:w="7013" w:type="dxa"/>
            <w:tcBorders>
              <w:top w:val="single" w:sz="4" w:space="0" w:color="auto"/>
              <w:bottom w:val="single" w:sz="4" w:space="0" w:color="auto"/>
            </w:tcBorders>
            <w:shd w:val="clear" w:color="auto" w:fill="FFFFFF"/>
            <w:vAlign w:val="center"/>
          </w:tcPr>
          <w:p w14:paraId="1629A047" w14:textId="77777777" w:rsidR="00327605" w:rsidRPr="00724A88" w:rsidRDefault="00327605" w:rsidP="003D0352">
            <w:pPr>
              <w:rPr>
                <w:color w:val="000000"/>
              </w:rPr>
            </w:pPr>
            <w:r w:rsidRPr="00724A88">
              <w:rPr>
                <w:color w:val="000000"/>
              </w:rPr>
              <w:t>Wykonawca zapewni zasilanie awaryjne UPS umożliwiające podtrzymanie napięcia urządzeń sterujących w czasie minimum 10 minut.</w:t>
            </w:r>
          </w:p>
        </w:tc>
        <w:tc>
          <w:tcPr>
            <w:tcW w:w="2835" w:type="dxa"/>
            <w:tcBorders>
              <w:top w:val="single" w:sz="4" w:space="0" w:color="auto"/>
              <w:bottom w:val="single" w:sz="4" w:space="0" w:color="auto"/>
            </w:tcBorders>
            <w:shd w:val="clear" w:color="auto" w:fill="FFFFFF"/>
          </w:tcPr>
          <w:p w14:paraId="55F67C96"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tc>
      </w:tr>
      <w:tr w:rsidR="00327605" w:rsidRPr="00724A88" w14:paraId="1C619A3E"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3568814A"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8.6</w:t>
            </w:r>
          </w:p>
        </w:tc>
        <w:tc>
          <w:tcPr>
            <w:tcW w:w="7013" w:type="dxa"/>
            <w:tcBorders>
              <w:top w:val="single" w:sz="4" w:space="0" w:color="auto"/>
              <w:bottom w:val="single" w:sz="4" w:space="0" w:color="auto"/>
            </w:tcBorders>
            <w:shd w:val="clear" w:color="auto" w:fill="FFFFFF"/>
            <w:vAlign w:val="center"/>
          </w:tcPr>
          <w:p w14:paraId="0534B659" w14:textId="77777777" w:rsidR="00327605" w:rsidRPr="00724A88" w:rsidRDefault="00327605" w:rsidP="003D0352">
            <w:pPr>
              <w:rPr>
                <w:color w:val="000000"/>
              </w:rPr>
            </w:pPr>
            <w:r w:rsidRPr="00724A88">
              <w:rPr>
                <w:color w:val="000000"/>
              </w:rPr>
              <w:t>Wykonawca przeszkoli min. 15 osób wskazanych przez Zamawiającego na każdą realizowaną komorę w zakresie obsługi i</w:t>
            </w:r>
            <w:r>
              <w:rPr>
                <w:color w:val="000000"/>
              </w:rPr>
              <w:t> </w:t>
            </w:r>
            <w:r w:rsidRPr="00724A88">
              <w:rPr>
                <w:color w:val="000000"/>
              </w:rPr>
              <w:t>eksploatacji komory wraz z wyposażeniem, oraz min. 2 pracowników w zakresie administrowania oprogramowaniem zainstalowanym w</w:t>
            </w:r>
            <w:r>
              <w:rPr>
                <w:color w:val="000000"/>
              </w:rPr>
              <w:t> </w:t>
            </w:r>
            <w:r w:rsidRPr="00724A88">
              <w:rPr>
                <w:color w:val="000000"/>
              </w:rPr>
              <w:t>komorze dymowej - kontenerowej. Dla każdej dostarczanej komory dymowej</w:t>
            </w:r>
          </w:p>
        </w:tc>
        <w:tc>
          <w:tcPr>
            <w:tcW w:w="2835" w:type="dxa"/>
            <w:tcBorders>
              <w:top w:val="single" w:sz="4" w:space="0" w:color="auto"/>
              <w:bottom w:val="single" w:sz="4" w:space="0" w:color="auto"/>
            </w:tcBorders>
            <w:shd w:val="clear" w:color="auto" w:fill="FFFFFF"/>
          </w:tcPr>
          <w:p w14:paraId="52442C3A"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tc>
      </w:tr>
      <w:tr w:rsidR="00327605" w:rsidRPr="00724A88" w14:paraId="60F43F45"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676708F3"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8.7</w:t>
            </w:r>
          </w:p>
        </w:tc>
        <w:tc>
          <w:tcPr>
            <w:tcW w:w="7013" w:type="dxa"/>
            <w:tcBorders>
              <w:top w:val="single" w:sz="4" w:space="0" w:color="auto"/>
              <w:bottom w:val="single" w:sz="4" w:space="0" w:color="auto"/>
            </w:tcBorders>
            <w:shd w:val="clear" w:color="auto" w:fill="FFFFFF"/>
            <w:vAlign w:val="center"/>
          </w:tcPr>
          <w:p w14:paraId="76CF369A" w14:textId="77777777" w:rsidR="00327605" w:rsidRPr="00724A88" w:rsidRDefault="00327605" w:rsidP="003D0352">
            <w:pPr>
              <w:pStyle w:val="paragraph"/>
              <w:spacing w:before="0" w:beforeAutospacing="0" w:after="0" w:afterAutospacing="0"/>
              <w:textAlignment w:val="baseline"/>
            </w:pPr>
            <w:r w:rsidRPr="00724A88">
              <w:rPr>
                <w:color w:val="000000"/>
              </w:rPr>
              <w:t>Wykonawca wykona przedmiot zamówienia zgodnie z ,,Zasadami wyposażenia i wykorzystania komór dymowych w Państwowej Straży Pożarnej– Komenda Główna Państwowej Straży Pożarnej</w:t>
            </w:r>
            <w:r w:rsidRPr="00724A88">
              <w:rPr>
                <w:color w:val="000000"/>
              </w:rPr>
              <w:br/>
              <w:t>– Warszawa 2013 r.’’</w:t>
            </w:r>
          </w:p>
        </w:tc>
        <w:tc>
          <w:tcPr>
            <w:tcW w:w="2835" w:type="dxa"/>
            <w:tcBorders>
              <w:top w:val="single" w:sz="4" w:space="0" w:color="auto"/>
              <w:bottom w:val="single" w:sz="4" w:space="0" w:color="auto"/>
            </w:tcBorders>
            <w:shd w:val="clear" w:color="auto" w:fill="FFFFFF"/>
          </w:tcPr>
          <w:p w14:paraId="066EBA78" w14:textId="77777777" w:rsidR="00327605" w:rsidRPr="00724A88" w:rsidRDefault="00327605" w:rsidP="003D0352">
            <w:pPr>
              <w:tabs>
                <w:tab w:val="left" w:pos="48"/>
                <w:tab w:val="left" w:pos="921"/>
                <w:tab w:val="left" w:pos="6513"/>
                <w:tab w:val="left" w:pos="10395"/>
                <w:tab w:val="left" w:pos="14730"/>
              </w:tabs>
              <w:rPr>
                <w:bCs/>
                <w:color w:val="FF0000"/>
              </w:rPr>
            </w:pPr>
            <w:r w:rsidRPr="00724A88">
              <w:rPr>
                <w:b/>
                <w:color w:val="000000"/>
              </w:rPr>
              <w:t>spełnia/nie spełnia</w:t>
            </w:r>
          </w:p>
        </w:tc>
      </w:tr>
      <w:tr w:rsidR="00327605" w:rsidRPr="00724A88" w14:paraId="4A177B89"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152C2451"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8.8</w:t>
            </w:r>
          </w:p>
        </w:tc>
        <w:tc>
          <w:tcPr>
            <w:tcW w:w="7013" w:type="dxa"/>
            <w:tcBorders>
              <w:top w:val="single" w:sz="4" w:space="0" w:color="auto"/>
              <w:bottom w:val="single" w:sz="4" w:space="0" w:color="auto"/>
            </w:tcBorders>
            <w:shd w:val="clear" w:color="auto" w:fill="FFFFFF"/>
            <w:vAlign w:val="center"/>
          </w:tcPr>
          <w:p w14:paraId="597A00A1" w14:textId="77777777" w:rsidR="00327605" w:rsidRPr="00724A88" w:rsidRDefault="00327605" w:rsidP="003D0352">
            <w:pPr>
              <w:rPr>
                <w:color w:val="000000"/>
              </w:rPr>
            </w:pPr>
            <w:r w:rsidRPr="00724A88">
              <w:rPr>
                <w:color w:val="000000"/>
              </w:rPr>
              <w:t>Wykonawca wykona przedmiot zamówienia zgodnie z</w:t>
            </w:r>
            <w:r>
              <w:rPr>
                <w:color w:val="000000"/>
              </w:rPr>
              <w:t> </w:t>
            </w:r>
            <w:r w:rsidRPr="00724A88">
              <w:rPr>
                <w:color w:val="000000"/>
              </w:rPr>
              <w:t>,,Rozporządzeniem Ministra Spraw   Wewnętrznych i Administracji z</w:t>
            </w:r>
            <w:r>
              <w:rPr>
                <w:color w:val="000000"/>
              </w:rPr>
              <w:t> </w:t>
            </w:r>
            <w:r w:rsidRPr="00724A88">
              <w:rPr>
                <w:color w:val="000000"/>
              </w:rPr>
              <w:t>dnia 31 sierpnia 2021 r. w sprawie szczegółowych warunków bezpieczeństwa i higieny służby strażaków Państwowej Straży Pożarnej’’.</w:t>
            </w:r>
          </w:p>
        </w:tc>
        <w:tc>
          <w:tcPr>
            <w:tcW w:w="2835" w:type="dxa"/>
            <w:tcBorders>
              <w:top w:val="single" w:sz="4" w:space="0" w:color="auto"/>
              <w:bottom w:val="single" w:sz="4" w:space="0" w:color="auto"/>
            </w:tcBorders>
            <w:shd w:val="clear" w:color="auto" w:fill="FFFFFF"/>
          </w:tcPr>
          <w:p w14:paraId="38770C16"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t>spełnia/nie spełnia</w:t>
            </w:r>
          </w:p>
        </w:tc>
      </w:tr>
      <w:tr w:rsidR="00327605" w:rsidRPr="00724A88" w14:paraId="031B6C9B"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01EB24EB"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8.9</w:t>
            </w:r>
          </w:p>
        </w:tc>
        <w:tc>
          <w:tcPr>
            <w:tcW w:w="7013" w:type="dxa"/>
            <w:tcBorders>
              <w:top w:val="single" w:sz="4" w:space="0" w:color="auto"/>
              <w:bottom w:val="single" w:sz="4" w:space="0" w:color="auto"/>
            </w:tcBorders>
            <w:shd w:val="clear" w:color="auto" w:fill="FFFFFF"/>
            <w:vAlign w:val="center"/>
          </w:tcPr>
          <w:p w14:paraId="34F3FF4C" w14:textId="77777777" w:rsidR="00327605" w:rsidRPr="00724A88" w:rsidRDefault="00327605" w:rsidP="003D0352">
            <w:pPr>
              <w:rPr>
                <w:color w:val="000000"/>
              </w:rPr>
            </w:pPr>
            <w:r w:rsidRPr="00724A88">
              <w:rPr>
                <w:color w:val="000000"/>
              </w:rPr>
              <w:t>Wykonawca dostarczy świadectwa dopuszczenia wyposażenia zamontowanego w komorze dymowej - kontenerowej (o ile są wymagane).</w:t>
            </w:r>
          </w:p>
        </w:tc>
        <w:tc>
          <w:tcPr>
            <w:tcW w:w="2835" w:type="dxa"/>
            <w:tcBorders>
              <w:top w:val="single" w:sz="4" w:space="0" w:color="auto"/>
              <w:bottom w:val="single" w:sz="4" w:space="0" w:color="auto"/>
            </w:tcBorders>
            <w:shd w:val="clear" w:color="auto" w:fill="FFFFFF"/>
          </w:tcPr>
          <w:p w14:paraId="0F95DBBC"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tc>
      </w:tr>
      <w:tr w:rsidR="00327605" w:rsidRPr="00724A88" w14:paraId="42457AF1"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4E22175A"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8.10</w:t>
            </w:r>
          </w:p>
        </w:tc>
        <w:tc>
          <w:tcPr>
            <w:tcW w:w="7013" w:type="dxa"/>
            <w:tcBorders>
              <w:top w:val="single" w:sz="4" w:space="0" w:color="auto"/>
              <w:bottom w:val="single" w:sz="4" w:space="0" w:color="auto"/>
            </w:tcBorders>
            <w:shd w:val="clear" w:color="auto" w:fill="FFFFFF"/>
            <w:vAlign w:val="center"/>
          </w:tcPr>
          <w:p w14:paraId="0CE6B583" w14:textId="77777777" w:rsidR="00327605" w:rsidRPr="00724A88" w:rsidRDefault="00327605" w:rsidP="003D0352">
            <w:pPr>
              <w:rPr>
                <w:color w:val="000000"/>
                <w:highlight w:val="darkYellow"/>
              </w:rPr>
            </w:pPr>
            <w:r w:rsidRPr="00724A88">
              <w:rPr>
                <w:color w:val="000000"/>
              </w:rPr>
              <w:t>Wykonawca zapewni gwarancje na 24 miesięcy na zamontowane wyposażenie oraz na konstrukcje kontenerów i montaż, licząc od daty podpisania protokołu odbioru</w:t>
            </w:r>
          </w:p>
        </w:tc>
        <w:tc>
          <w:tcPr>
            <w:tcW w:w="2835" w:type="dxa"/>
            <w:tcBorders>
              <w:top w:val="single" w:sz="4" w:space="0" w:color="auto"/>
              <w:bottom w:val="single" w:sz="4" w:space="0" w:color="auto"/>
            </w:tcBorders>
            <w:shd w:val="clear" w:color="auto" w:fill="FFFFFF"/>
          </w:tcPr>
          <w:p w14:paraId="09CE1698"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t>spełnia/nie spełnia</w:t>
            </w:r>
          </w:p>
        </w:tc>
      </w:tr>
      <w:tr w:rsidR="00327605" w:rsidRPr="00724A88" w14:paraId="618DAAE0"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7E8A5274"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8.11</w:t>
            </w:r>
          </w:p>
        </w:tc>
        <w:tc>
          <w:tcPr>
            <w:tcW w:w="7013" w:type="dxa"/>
            <w:tcBorders>
              <w:top w:val="single" w:sz="4" w:space="0" w:color="auto"/>
              <w:bottom w:val="single" w:sz="4" w:space="0" w:color="auto"/>
            </w:tcBorders>
            <w:shd w:val="clear" w:color="auto" w:fill="FFFFFF"/>
            <w:vAlign w:val="center"/>
          </w:tcPr>
          <w:p w14:paraId="1B8A235B" w14:textId="77777777" w:rsidR="00327605" w:rsidRPr="00724A88" w:rsidRDefault="00327605" w:rsidP="003D0352">
            <w:pPr>
              <w:rPr>
                <w:color w:val="000000"/>
              </w:rPr>
            </w:pPr>
            <w:r w:rsidRPr="00724A88">
              <w:rPr>
                <w:color w:val="000000"/>
              </w:rPr>
              <w:t>Na komorze należy zamieścić naklejkę formatu A1 tabliczkę informacyjną formatu A1. Dokładne umiejscowienie naklejek i</w:t>
            </w:r>
            <w:r>
              <w:rPr>
                <w:color w:val="000000"/>
              </w:rPr>
              <w:t> </w:t>
            </w:r>
            <w:r w:rsidRPr="00724A88">
              <w:rPr>
                <w:color w:val="000000"/>
              </w:rPr>
              <w:t>tabliczek zostanie uzgodnione pomiędzy Zamawiającym i</w:t>
            </w:r>
            <w:r>
              <w:rPr>
                <w:color w:val="000000"/>
              </w:rPr>
              <w:t> </w:t>
            </w:r>
            <w:r w:rsidRPr="00724A88">
              <w:rPr>
                <w:color w:val="000000"/>
              </w:rPr>
              <w:t xml:space="preserve">Wykonawcą na etapie realizacji zamówienia. Naklejki i tabliczki należy wykonać na folii samoprzylepnej, odpornej na niekorzystne działanie warunków atmosferycznych. </w:t>
            </w:r>
          </w:p>
          <w:p w14:paraId="1D7B0D3D" w14:textId="77777777" w:rsidR="00327605" w:rsidRPr="00724A88" w:rsidRDefault="00327605" w:rsidP="003D0352">
            <w:pPr>
              <w:rPr>
                <w:color w:val="000000"/>
              </w:rPr>
            </w:pPr>
            <w:r w:rsidRPr="00724A88">
              <w:rPr>
                <w:color w:val="000000"/>
              </w:rPr>
              <w:lastRenderedPageBreak/>
              <w:t>Naklejki oraz tabliczki muszą znajdować się w dobrze widocznym miejscu. Wzory naklejek i tabliczek stanowią załącznik: „wzór naklejki”, „wzór tabliczki”. Dodatkowo, Wykonawca przekaże każdemu z Użytkowników po 10 szt. naklejek oraz 10 szt. tabliczek informacyjnych umożliwiających samodzielne ich naklejanie.</w:t>
            </w:r>
          </w:p>
        </w:tc>
        <w:tc>
          <w:tcPr>
            <w:tcW w:w="2835" w:type="dxa"/>
            <w:tcBorders>
              <w:top w:val="single" w:sz="4" w:space="0" w:color="auto"/>
              <w:bottom w:val="single" w:sz="4" w:space="0" w:color="auto"/>
            </w:tcBorders>
            <w:shd w:val="clear" w:color="auto" w:fill="FFFFFF"/>
          </w:tcPr>
          <w:p w14:paraId="14B792F6"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lastRenderedPageBreak/>
              <w:t>spełnia/nie spełnia</w:t>
            </w:r>
          </w:p>
        </w:tc>
      </w:tr>
    </w:tbl>
    <w:p w14:paraId="12E14678" w14:textId="77777777" w:rsidR="00327605" w:rsidRDefault="00327605" w:rsidP="00327605">
      <w:pPr>
        <w:rPr>
          <w:b/>
          <w:sz w:val="32"/>
          <w:szCs w:val="28"/>
        </w:rPr>
      </w:pPr>
    </w:p>
    <w:p w14:paraId="3B4B5E19" w14:textId="77777777" w:rsidR="000C67AB" w:rsidRDefault="007067E4" w:rsidP="000C67AB">
      <w:pPr>
        <w:jc w:val="both"/>
      </w:pPr>
      <w:r w:rsidRPr="00811BA9">
        <w:t>Zamawiający informuję, że dopuszcza możliwość zastosowania materiałów, produktów lub towarów równoważnych w przypadku wystąpienia w dokumentach zamówienia, czy innych dokumentach udostępnionych w ramach postępowania nazw materiałów lub towarów ze wskazaniem producenta, znaków towarowych, patentów, pochodzenia, źródła lub szczególnego procesu charakteryzującego konkretne produkty lub usługi, albo normy, aprobaty, specyfikacje, czy systemy. Zamawiający informuję, że w przypadku wystąpienia w dokumentacji ww. przypadków należy je potraktować jako przykładowe.</w:t>
      </w:r>
      <w:r w:rsidR="000C67AB">
        <w:t xml:space="preserve"> P</w:t>
      </w:r>
      <w:r w:rsidR="000C67AB" w:rsidRPr="00062610">
        <w:t xml:space="preserve">rzy czym obowiązek potwierdzenia równoważności </w:t>
      </w:r>
      <w:r w:rsidR="000C67AB">
        <w:t xml:space="preserve">normy </w:t>
      </w:r>
      <w:r w:rsidR="000C67AB" w:rsidRPr="00062610">
        <w:t xml:space="preserve">leży po stronie </w:t>
      </w:r>
      <w:r w:rsidR="000C67AB">
        <w:t>W</w:t>
      </w:r>
      <w:r w:rsidR="000C67AB" w:rsidRPr="00062610">
        <w:t>ykonawcy.</w:t>
      </w:r>
    </w:p>
    <w:p w14:paraId="6F46CD07" w14:textId="5565AAB0" w:rsidR="007067E4" w:rsidRPr="00811BA9" w:rsidRDefault="007067E4" w:rsidP="007067E4">
      <w:pPr>
        <w:jc w:val="both"/>
      </w:pPr>
    </w:p>
    <w:p w14:paraId="1A2CB70E" w14:textId="77777777" w:rsidR="007067E4" w:rsidRDefault="007067E4" w:rsidP="00327605">
      <w:pPr>
        <w:rPr>
          <w:b/>
          <w:sz w:val="32"/>
          <w:szCs w:val="28"/>
        </w:rPr>
      </w:pPr>
    </w:p>
    <w:p w14:paraId="3E56EA93" w14:textId="77777777" w:rsidR="007067E4" w:rsidRDefault="007067E4" w:rsidP="00327605">
      <w:pPr>
        <w:rPr>
          <w:b/>
          <w:sz w:val="32"/>
          <w:szCs w:val="28"/>
        </w:rPr>
      </w:pPr>
    </w:p>
    <w:p w14:paraId="57A32DA2" w14:textId="77777777" w:rsidR="007067E4" w:rsidRDefault="007067E4" w:rsidP="00327605">
      <w:pPr>
        <w:rPr>
          <w:b/>
          <w:sz w:val="32"/>
          <w:szCs w:val="28"/>
        </w:rPr>
      </w:pPr>
    </w:p>
    <w:p w14:paraId="56DA9487" w14:textId="77777777" w:rsidR="007067E4" w:rsidRDefault="007067E4" w:rsidP="00327605">
      <w:pPr>
        <w:rPr>
          <w:b/>
          <w:sz w:val="32"/>
          <w:szCs w:val="28"/>
        </w:rPr>
      </w:pPr>
    </w:p>
    <w:p w14:paraId="5FFE1A61" w14:textId="77777777" w:rsidR="007067E4" w:rsidRDefault="007067E4" w:rsidP="00327605">
      <w:pPr>
        <w:rPr>
          <w:b/>
          <w:sz w:val="32"/>
          <w:szCs w:val="28"/>
        </w:rPr>
      </w:pPr>
    </w:p>
    <w:p w14:paraId="6409FF2F" w14:textId="77777777" w:rsidR="007067E4" w:rsidRDefault="007067E4" w:rsidP="00327605">
      <w:pPr>
        <w:rPr>
          <w:b/>
          <w:sz w:val="32"/>
          <w:szCs w:val="28"/>
        </w:rPr>
      </w:pPr>
    </w:p>
    <w:p w14:paraId="15BC7265" w14:textId="77777777" w:rsidR="007067E4" w:rsidRDefault="007067E4" w:rsidP="00327605">
      <w:pPr>
        <w:rPr>
          <w:b/>
          <w:sz w:val="32"/>
          <w:szCs w:val="28"/>
        </w:rPr>
      </w:pPr>
    </w:p>
    <w:p w14:paraId="56F0ADD3" w14:textId="77777777" w:rsidR="007067E4" w:rsidRDefault="007067E4" w:rsidP="00327605">
      <w:pPr>
        <w:rPr>
          <w:b/>
          <w:sz w:val="32"/>
          <w:szCs w:val="28"/>
        </w:rPr>
      </w:pPr>
    </w:p>
    <w:p w14:paraId="1AAE161A" w14:textId="77777777" w:rsidR="007067E4" w:rsidRDefault="007067E4" w:rsidP="00327605">
      <w:pPr>
        <w:rPr>
          <w:b/>
          <w:sz w:val="32"/>
          <w:szCs w:val="28"/>
        </w:rPr>
      </w:pPr>
    </w:p>
    <w:p w14:paraId="4BF95348" w14:textId="77777777" w:rsidR="007067E4" w:rsidRDefault="007067E4" w:rsidP="00327605">
      <w:pPr>
        <w:rPr>
          <w:b/>
          <w:sz w:val="32"/>
          <w:szCs w:val="28"/>
        </w:rPr>
      </w:pPr>
    </w:p>
    <w:p w14:paraId="1CADD72C" w14:textId="77777777" w:rsidR="007067E4" w:rsidRDefault="007067E4" w:rsidP="00327605">
      <w:pPr>
        <w:rPr>
          <w:b/>
          <w:sz w:val="32"/>
          <w:szCs w:val="28"/>
        </w:rPr>
      </w:pPr>
    </w:p>
    <w:p w14:paraId="13FFC898" w14:textId="77777777" w:rsidR="007067E4" w:rsidRDefault="007067E4" w:rsidP="00327605">
      <w:pPr>
        <w:rPr>
          <w:b/>
          <w:sz w:val="32"/>
          <w:szCs w:val="28"/>
        </w:rPr>
      </w:pPr>
    </w:p>
    <w:p w14:paraId="7DE7D53B" w14:textId="77777777" w:rsidR="007067E4" w:rsidRDefault="007067E4" w:rsidP="00327605">
      <w:pPr>
        <w:rPr>
          <w:b/>
          <w:sz w:val="32"/>
          <w:szCs w:val="28"/>
        </w:rPr>
      </w:pPr>
    </w:p>
    <w:p w14:paraId="1AE17E05" w14:textId="77777777" w:rsidR="007067E4" w:rsidRDefault="007067E4" w:rsidP="00327605">
      <w:pPr>
        <w:rPr>
          <w:b/>
          <w:sz w:val="32"/>
          <w:szCs w:val="28"/>
        </w:rPr>
      </w:pPr>
    </w:p>
    <w:p w14:paraId="08A27B71" w14:textId="77777777" w:rsidR="007067E4" w:rsidRDefault="007067E4" w:rsidP="00327605">
      <w:pPr>
        <w:rPr>
          <w:b/>
          <w:sz w:val="32"/>
          <w:szCs w:val="28"/>
        </w:rPr>
      </w:pPr>
    </w:p>
    <w:p w14:paraId="5E6C0188" w14:textId="77777777" w:rsidR="007067E4" w:rsidRDefault="007067E4" w:rsidP="00327605">
      <w:pPr>
        <w:rPr>
          <w:b/>
          <w:sz w:val="32"/>
          <w:szCs w:val="28"/>
        </w:rPr>
      </w:pPr>
    </w:p>
    <w:p w14:paraId="02E1E129" w14:textId="77777777" w:rsidR="007067E4" w:rsidRDefault="007067E4" w:rsidP="00327605">
      <w:pPr>
        <w:rPr>
          <w:b/>
          <w:sz w:val="32"/>
          <w:szCs w:val="28"/>
        </w:rPr>
      </w:pPr>
    </w:p>
    <w:p w14:paraId="1F6C525D" w14:textId="77777777" w:rsidR="007067E4" w:rsidRDefault="007067E4" w:rsidP="00327605">
      <w:pPr>
        <w:rPr>
          <w:b/>
          <w:sz w:val="32"/>
          <w:szCs w:val="28"/>
        </w:rPr>
      </w:pPr>
    </w:p>
    <w:p w14:paraId="3F2F9F9A" w14:textId="77777777" w:rsidR="007067E4" w:rsidRDefault="007067E4" w:rsidP="00327605">
      <w:pPr>
        <w:rPr>
          <w:b/>
          <w:sz w:val="32"/>
          <w:szCs w:val="28"/>
        </w:rPr>
      </w:pPr>
    </w:p>
    <w:p w14:paraId="300219A7" w14:textId="77777777" w:rsidR="007067E4" w:rsidRDefault="007067E4" w:rsidP="00327605">
      <w:pPr>
        <w:rPr>
          <w:b/>
          <w:sz w:val="32"/>
          <w:szCs w:val="28"/>
        </w:rPr>
      </w:pPr>
    </w:p>
    <w:p w14:paraId="67591D11" w14:textId="77777777" w:rsidR="00327605" w:rsidRPr="00811BA9" w:rsidRDefault="00327605" w:rsidP="00327605">
      <w:pPr>
        <w:rPr>
          <w:b/>
          <w:sz w:val="32"/>
          <w:szCs w:val="28"/>
        </w:rPr>
      </w:pPr>
    </w:p>
    <w:p w14:paraId="60BD0D36" w14:textId="66ECF447" w:rsidR="00327605" w:rsidRPr="00811BA9" w:rsidRDefault="00327605" w:rsidP="00327605">
      <w:pPr>
        <w:jc w:val="right"/>
        <w:rPr>
          <w:b/>
          <w:sz w:val="32"/>
          <w:szCs w:val="32"/>
        </w:rPr>
      </w:pPr>
      <w:r w:rsidRPr="00811BA9">
        <w:rPr>
          <w:b/>
          <w:sz w:val="32"/>
          <w:szCs w:val="32"/>
        </w:rPr>
        <w:lastRenderedPageBreak/>
        <w:t>Załącznik nr 2</w:t>
      </w:r>
      <w:r w:rsidR="007067E4">
        <w:rPr>
          <w:b/>
          <w:sz w:val="32"/>
          <w:szCs w:val="32"/>
        </w:rPr>
        <w:t>C</w:t>
      </w:r>
    </w:p>
    <w:p w14:paraId="4FB0AA02" w14:textId="77777777" w:rsidR="00327605" w:rsidRPr="00811BA9" w:rsidRDefault="00327605" w:rsidP="00327605">
      <w:pPr>
        <w:jc w:val="center"/>
        <w:rPr>
          <w:b/>
          <w:sz w:val="32"/>
          <w:szCs w:val="32"/>
        </w:rPr>
      </w:pPr>
    </w:p>
    <w:p w14:paraId="4776DCF4" w14:textId="77777777" w:rsidR="00327605" w:rsidRPr="00811BA9" w:rsidRDefault="00327605" w:rsidP="00327605">
      <w:pPr>
        <w:rPr>
          <w:b/>
          <w:sz w:val="32"/>
          <w:szCs w:val="28"/>
        </w:rPr>
      </w:pPr>
    </w:p>
    <w:p w14:paraId="36074865" w14:textId="77777777" w:rsidR="00327605" w:rsidRPr="00811BA9" w:rsidRDefault="00327605" w:rsidP="00327605">
      <w:pPr>
        <w:jc w:val="right"/>
        <w:rPr>
          <w:b/>
          <w:sz w:val="32"/>
          <w:szCs w:val="28"/>
        </w:rPr>
      </w:pPr>
    </w:p>
    <w:p w14:paraId="507116AB" w14:textId="77777777" w:rsidR="00327605" w:rsidRPr="00811BA9" w:rsidRDefault="00327605" w:rsidP="00327605">
      <w:pPr>
        <w:jc w:val="right"/>
        <w:rPr>
          <w:b/>
          <w:sz w:val="32"/>
          <w:szCs w:val="28"/>
        </w:rPr>
      </w:pPr>
    </w:p>
    <w:p w14:paraId="1D7F7F01" w14:textId="77777777" w:rsidR="00327605" w:rsidRPr="00811BA9" w:rsidRDefault="00327605" w:rsidP="00327605">
      <w:pPr>
        <w:jc w:val="right"/>
        <w:rPr>
          <w:b/>
          <w:sz w:val="32"/>
          <w:szCs w:val="28"/>
        </w:rPr>
      </w:pPr>
    </w:p>
    <w:p w14:paraId="3F381DE2" w14:textId="77777777" w:rsidR="00327605" w:rsidRPr="00811BA9" w:rsidRDefault="00327605" w:rsidP="00327605">
      <w:pPr>
        <w:jc w:val="right"/>
        <w:rPr>
          <w:b/>
          <w:sz w:val="32"/>
          <w:szCs w:val="28"/>
        </w:rPr>
      </w:pPr>
    </w:p>
    <w:p w14:paraId="66DF3CBE" w14:textId="77777777" w:rsidR="00327605" w:rsidRPr="00811BA9" w:rsidRDefault="00327605" w:rsidP="00327605">
      <w:pPr>
        <w:jc w:val="right"/>
        <w:rPr>
          <w:b/>
          <w:sz w:val="32"/>
          <w:szCs w:val="28"/>
        </w:rPr>
      </w:pPr>
    </w:p>
    <w:p w14:paraId="1D2A3678" w14:textId="77777777" w:rsidR="00327605" w:rsidRPr="00811BA9" w:rsidRDefault="00327605" w:rsidP="00327605">
      <w:pPr>
        <w:jc w:val="right"/>
        <w:rPr>
          <w:b/>
          <w:sz w:val="32"/>
          <w:szCs w:val="28"/>
        </w:rPr>
      </w:pPr>
    </w:p>
    <w:p w14:paraId="77784D37" w14:textId="77777777" w:rsidR="00327605" w:rsidRPr="00811BA9" w:rsidRDefault="00327605" w:rsidP="00327605">
      <w:pPr>
        <w:jc w:val="right"/>
        <w:rPr>
          <w:b/>
          <w:sz w:val="32"/>
          <w:szCs w:val="28"/>
        </w:rPr>
      </w:pPr>
    </w:p>
    <w:p w14:paraId="5D373CF3" w14:textId="77777777" w:rsidR="00327605" w:rsidRDefault="00327605" w:rsidP="00327605">
      <w:pPr>
        <w:jc w:val="center"/>
        <w:rPr>
          <w:b/>
          <w:sz w:val="32"/>
          <w:szCs w:val="28"/>
        </w:rPr>
      </w:pPr>
      <w:r w:rsidRPr="00811BA9">
        <w:rPr>
          <w:b/>
          <w:sz w:val="32"/>
          <w:szCs w:val="28"/>
        </w:rPr>
        <w:t>OPIS PRZEDNIOTU ZAMÓWIENIA</w:t>
      </w:r>
    </w:p>
    <w:p w14:paraId="2B2A2DCA" w14:textId="77777777" w:rsidR="00327605" w:rsidRDefault="00327605" w:rsidP="00327605">
      <w:pPr>
        <w:jc w:val="center"/>
        <w:rPr>
          <w:b/>
          <w:sz w:val="32"/>
          <w:szCs w:val="28"/>
        </w:rPr>
      </w:pPr>
    </w:p>
    <w:p w14:paraId="0C2B6D5C" w14:textId="77777777" w:rsidR="00327605" w:rsidRPr="003A5E68" w:rsidRDefault="00327605" w:rsidP="00327605">
      <w:pPr>
        <w:pStyle w:val="Tekstpodstawowy"/>
        <w:jc w:val="center"/>
        <w:rPr>
          <w:color w:val="000000"/>
          <w:sz w:val="28"/>
          <w:szCs w:val="28"/>
        </w:rPr>
      </w:pPr>
    </w:p>
    <w:p w14:paraId="790F2721" w14:textId="77777777" w:rsidR="00327605" w:rsidRPr="003A5E68" w:rsidRDefault="00327605" w:rsidP="00327605">
      <w:pPr>
        <w:pStyle w:val="Nagwek10"/>
        <w:rPr>
          <w:color w:val="000000"/>
          <w:sz w:val="28"/>
          <w:szCs w:val="28"/>
        </w:rPr>
      </w:pPr>
      <w:r w:rsidRPr="003A5E68">
        <w:rPr>
          <w:color w:val="000000"/>
          <w:sz w:val="28"/>
          <w:szCs w:val="28"/>
        </w:rPr>
        <w:t xml:space="preserve">Minimalne wymagania </w:t>
      </w:r>
      <w:proofErr w:type="spellStart"/>
      <w:r w:rsidRPr="003A5E68">
        <w:rPr>
          <w:color w:val="000000"/>
          <w:sz w:val="28"/>
          <w:szCs w:val="28"/>
        </w:rPr>
        <w:t>techniczno</w:t>
      </w:r>
      <w:proofErr w:type="spellEnd"/>
      <w:r w:rsidRPr="003A5E68">
        <w:rPr>
          <w:color w:val="000000"/>
          <w:sz w:val="28"/>
          <w:szCs w:val="28"/>
        </w:rPr>
        <w:t xml:space="preserve"> - użytkowe dla modułowej komory dymowej - kontenerowej wykonanej </w:t>
      </w:r>
      <w:r w:rsidRPr="003A5E68">
        <w:rPr>
          <w:sz w:val="28"/>
          <w:szCs w:val="28"/>
        </w:rPr>
        <w:t>na bazie kontenerów</w:t>
      </w:r>
      <w:r w:rsidRPr="003A5E68">
        <w:rPr>
          <w:color w:val="000000"/>
          <w:sz w:val="28"/>
          <w:szCs w:val="28"/>
        </w:rPr>
        <w:t xml:space="preserve"> wraz z</w:t>
      </w:r>
      <w:r>
        <w:rPr>
          <w:color w:val="000000"/>
          <w:sz w:val="28"/>
          <w:szCs w:val="28"/>
        </w:rPr>
        <w:t> </w:t>
      </w:r>
      <w:r w:rsidRPr="003A5E68">
        <w:rPr>
          <w:color w:val="000000"/>
          <w:sz w:val="28"/>
          <w:szCs w:val="28"/>
        </w:rPr>
        <w:t>wyposażeniem</w:t>
      </w:r>
    </w:p>
    <w:p w14:paraId="555D0C7B" w14:textId="77777777" w:rsidR="00327605" w:rsidRPr="003A5E68" w:rsidRDefault="00327605" w:rsidP="00327605">
      <w:pPr>
        <w:pStyle w:val="Tekstpodstawowy"/>
        <w:rPr>
          <w:sz w:val="28"/>
          <w:szCs w:val="28"/>
          <w:lang w:val="pl-PL" w:bidi="ar-SA"/>
        </w:rPr>
      </w:pPr>
    </w:p>
    <w:p w14:paraId="6DB4AF4F" w14:textId="2830A0A6" w:rsidR="00327605" w:rsidRPr="003A5E68" w:rsidRDefault="00327605" w:rsidP="00327605">
      <w:pPr>
        <w:pStyle w:val="Tekstpodstawowy"/>
        <w:tabs>
          <w:tab w:val="left" w:pos="2977"/>
        </w:tabs>
        <w:jc w:val="center"/>
        <w:rPr>
          <w:b/>
          <w:bCs/>
          <w:sz w:val="28"/>
          <w:szCs w:val="28"/>
          <w:lang w:val="pl-PL" w:bidi="ar-SA"/>
        </w:rPr>
      </w:pPr>
      <w:r w:rsidRPr="003A5E68">
        <w:rPr>
          <w:b/>
          <w:bCs/>
          <w:sz w:val="28"/>
          <w:szCs w:val="28"/>
          <w:lang w:val="pl-PL" w:bidi="ar-SA"/>
        </w:rPr>
        <w:t xml:space="preserve">dla KW PSP </w:t>
      </w:r>
      <w:r w:rsidR="007067E4">
        <w:rPr>
          <w:b/>
          <w:bCs/>
          <w:sz w:val="28"/>
          <w:szCs w:val="28"/>
          <w:lang w:val="pl-PL" w:bidi="ar-SA"/>
        </w:rPr>
        <w:t xml:space="preserve">Białystok </w:t>
      </w:r>
    </w:p>
    <w:p w14:paraId="47B667BA" w14:textId="77777777" w:rsidR="00327605" w:rsidRPr="003A5E68" w:rsidRDefault="00327605" w:rsidP="00327605">
      <w:pPr>
        <w:pStyle w:val="Tekstpodstawowy"/>
        <w:rPr>
          <w:sz w:val="24"/>
          <w:szCs w:val="24"/>
          <w:lang w:val="pl-PL" w:bidi="ar-SA"/>
        </w:rPr>
      </w:pPr>
    </w:p>
    <w:p w14:paraId="3BB6387E" w14:textId="77777777" w:rsidR="00327605" w:rsidRPr="00811BA9" w:rsidRDefault="00327605" w:rsidP="00327605">
      <w:pPr>
        <w:jc w:val="center"/>
        <w:rPr>
          <w:b/>
          <w:sz w:val="32"/>
          <w:szCs w:val="28"/>
        </w:rPr>
      </w:pPr>
    </w:p>
    <w:p w14:paraId="58A1FF28" w14:textId="77777777" w:rsidR="00327605" w:rsidRPr="00811BA9" w:rsidRDefault="00327605" w:rsidP="00327605">
      <w:pPr>
        <w:jc w:val="right"/>
        <w:rPr>
          <w:b/>
          <w:sz w:val="32"/>
          <w:szCs w:val="28"/>
        </w:rPr>
      </w:pPr>
    </w:p>
    <w:p w14:paraId="59C68303" w14:textId="77777777" w:rsidR="00327605" w:rsidRPr="00811BA9" w:rsidRDefault="00327605" w:rsidP="00327605">
      <w:pPr>
        <w:jc w:val="right"/>
        <w:rPr>
          <w:b/>
          <w:sz w:val="32"/>
          <w:szCs w:val="28"/>
        </w:rPr>
      </w:pPr>
    </w:p>
    <w:p w14:paraId="2F9CEFFE" w14:textId="77777777" w:rsidR="00327605" w:rsidRPr="00811BA9" w:rsidRDefault="00327605" w:rsidP="00327605">
      <w:pPr>
        <w:jc w:val="right"/>
        <w:rPr>
          <w:b/>
          <w:sz w:val="32"/>
          <w:szCs w:val="28"/>
        </w:rPr>
      </w:pPr>
    </w:p>
    <w:p w14:paraId="32AFBE50" w14:textId="77777777" w:rsidR="00327605" w:rsidRPr="00811BA9" w:rsidRDefault="00327605" w:rsidP="00327605">
      <w:pPr>
        <w:jc w:val="right"/>
        <w:rPr>
          <w:b/>
          <w:sz w:val="32"/>
          <w:szCs w:val="28"/>
        </w:rPr>
      </w:pPr>
    </w:p>
    <w:p w14:paraId="1B24D124" w14:textId="77777777" w:rsidR="00327605" w:rsidRPr="00811BA9" w:rsidRDefault="00327605" w:rsidP="00327605">
      <w:pPr>
        <w:jc w:val="right"/>
        <w:rPr>
          <w:b/>
          <w:sz w:val="32"/>
          <w:szCs w:val="28"/>
        </w:rPr>
      </w:pPr>
    </w:p>
    <w:p w14:paraId="6E780FE4" w14:textId="77777777" w:rsidR="00327605" w:rsidRPr="00811BA9" w:rsidRDefault="00327605" w:rsidP="00327605">
      <w:pPr>
        <w:jc w:val="right"/>
        <w:rPr>
          <w:b/>
          <w:sz w:val="32"/>
          <w:szCs w:val="28"/>
        </w:rPr>
      </w:pPr>
    </w:p>
    <w:p w14:paraId="0F06986A" w14:textId="77777777" w:rsidR="00327605" w:rsidRPr="00811BA9" w:rsidRDefault="00327605" w:rsidP="00327605">
      <w:pPr>
        <w:jc w:val="right"/>
        <w:rPr>
          <w:b/>
          <w:sz w:val="32"/>
          <w:szCs w:val="28"/>
        </w:rPr>
      </w:pPr>
    </w:p>
    <w:p w14:paraId="0B11D448" w14:textId="77777777" w:rsidR="00327605" w:rsidRPr="00811BA9" w:rsidRDefault="00327605" w:rsidP="00327605">
      <w:pPr>
        <w:jc w:val="right"/>
        <w:rPr>
          <w:b/>
          <w:sz w:val="32"/>
          <w:szCs w:val="28"/>
        </w:rPr>
      </w:pPr>
    </w:p>
    <w:p w14:paraId="4609835B" w14:textId="77777777" w:rsidR="00327605" w:rsidRPr="00811BA9" w:rsidRDefault="00327605" w:rsidP="00327605">
      <w:pPr>
        <w:jc w:val="right"/>
        <w:rPr>
          <w:b/>
          <w:sz w:val="32"/>
          <w:szCs w:val="28"/>
        </w:rPr>
      </w:pPr>
    </w:p>
    <w:p w14:paraId="7601128C" w14:textId="77777777" w:rsidR="00327605" w:rsidRPr="00811BA9" w:rsidRDefault="00327605" w:rsidP="00327605">
      <w:pPr>
        <w:jc w:val="right"/>
        <w:rPr>
          <w:b/>
          <w:sz w:val="32"/>
          <w:szCs w:val="28"/>
        </w:rPr>
      </w:pPr>
    </w:p>
    <w:p w14:paraId="2231728E" w14:textId="77777777" w:rsidR="00327605" w:rsidRPr="00811BA9" w:rsidRDefault="00327605" w:rsidP="00327605">
      <w:pPr>
        <w:jc w:val="right"/>
        <w:rPr>
          <w:b/>
          <w:sz w:val="32"/>
          <w:szCs w:val="28"/>
        </w:rPr>
      </w:pPr>
    </w:p>
    <w:p w14:paraId="5E04886D" w14:textId="77777777" w:rsidR="00327605" w:rsidRPr="00811BA9" w:rsidRDefault="00327605" w:rsidP="00327605">
      <w:pPr>
        <w:jc w:val="right"/>
        <w:rPr>
          <w:b/>
          <w:sz w:val="32"/>
          <w:szCs w:val="28"/>
        </w:rPr>
      </w:pPr>
    </w:p>
    <w:p w14:paraId="6EF2AB71" w14:textId="77777777" w:rsidR="00327605" w:rsidRPr="00811BA9" w:rsidRDefault="00327605" w:rsidP="00327605">
      <w:pPr>
        <w:jc w:val="right"/>
        <w:rPr>
          <w:b/>
          <w:sz w:val="32"/>
          <w:szCs w:val="28"/>
        </w:rPr>
      </w:pPr>
    </w:p>
    <w:p w14:paraId="6EA7F2D4" w14:textId="77777777" w:rsidR="00327605" w:rsidRPr="00811BA9" w:rsidRDefault="00327605" w:rsidP="00327605">
      <w:pPr>
        <w:jc w:val="right"/>
        <w:rPr>
          <w:b/>
          <w:sz w:val="32"/>
          <w:szCs w:val="28"/>
        </w:rPr>
      </w:pPr>
    </w:p>
    <w:p w14:paraId="3C1B94B2" w14:textId="77777777" w:rsidR="00327605" w:rsidRPr="00811BA9" w:rsidRDefault="00327605" w:rsidP="00327605">
      <w:pPr>
        <w:jc w:val="right"/>
        <w:rPr>
          <w:b/>
          <w:sz w:val="32"/>
          <w:szCs w:val="28"/>
        </w:rPr>
      </w:pPr>
    </w:p>
    <w:p w14:paraId="092436E0" w14:textId="77777777" w:rsidR="00327605" w:rsidRPr="00811BA9" w:rsidRDefault="00327605" w:rsidP="00327605">
      <w:pPr>
        <w:rPr>
          <w:b/>
          <w:sz w:val="32"/>
          <w:szCs w:val="28"/>
        </w:rPr>
      </w:pPr>
    </w:p>
    <w:p w14:paraId="4D59EA6B" w14:textId="77777777" w:rsidR="00327605" w:rsidRPr="00811BA9" w:rsidRDefault="00327605" w:rsidP="00327605">
      <w:pPr>
        <w:rPr>
          <w:b/>
          <w:sz w:val="32"/>
          <w:szCs w:val="28"/>
        </w:rPr>
      </w:pPr>
    </w:p>
    <w:p w14:paraId="0D82E9CF" w14:textId="77777777" w:rsidR="00327605" w:rsidRPr="00811BA9" w:rsidRDefault="00327605" w:rsidP="00327605">
      <w:pPr>
        <w:jc w:val="right"/>
        <w:rPr>
          <w:b/>
          <w:sz w:val="32"/>
          <w:szCs w:val="28"/>
        </w:rPr>
      </w:pPr>
    </w:p>
    <w:tbl>
      <w:tblPr>
        <w:tblW w:w="10604" w:type="dxa"/>
        <w:tblInd w:w="-686" w:type="dxa"/>
        <w:tblLayout w:type="fixed"/>
        <w:tblCellMar>
          <w:left w:w="70" w:type="dxa"/>
          <w:right w:w="70" w:type="dxa"/>
        </w:tblCellMar>
        <w:tblLook w:val="0000" w:firstRow="0" w:lastRow="0" w:firstColumn="0" w:lastColumn="0" w:noHBand="0" w:noVBand="0"/>
      </w:tblPr>
      <w:tblGrid>
        <w:gridCol w:w="756"/>
        <w:gridCol w:w="7013"/>
        <w:gridCol w:w="2835"/>
      </w:tblGrid>
      <w:tr w:rsidR="00327605" w:rsidRPr="00724A88" w14:paraId="16B25640" w14:textId="77777777" w:rsidTr="003D0352">
        <w:trPr>
          <w:tblHeader/>
        </w:trPr>
        <w:tc>
          <w:tcPr>
            <w:tcW w:w="756" w:type="dxa"/>
            <w:tcBorders>
              <w:top w:val="single" w:sz="4" w:space="0" w:color="000000"/>
              <w:left w:val="single" w:sz="4" w:space="0" w:color="000000"/>
              <w:bottom w:val="single" w:sz="4" w:space="0" w:color="000000"/>
            </w:tcBorders>
            <w:shd w:val="clear" w:color="auto" w:fill="F3F3F3"/>
            <w:vAlign w:val="center"/>
          </w:tcPr>
          <w:p w14:paraId="725062FE" w14:textId="77777777" w:rsidR="00327605" w:rsidRPr="00724A88" w:rsidRDefault="00327605" w:rsidP="003D0352">
            <w:pPr>
              <w:snapToGrid w:val="0"/>
              <w:jc w:val="center"/>
              <w:rPr>
                <w:b/>
                <w:bCs/>
                <w:color w:val="000000"/>
              </w:rPr>
            </w:pPr>
            <w:r w:rsidRPr="00724A88">
              <w:rPr>
                <w:b/>
                <w:bCs/>
                <w:color w:val="000000"/>
              </w:rPr>
              <w:t>Lp.</w:t>
            </w:r>
          </w:p>
        </w:tc>
        <w:tc>
          <w:tcPr>
            <w:tcW w:w="7013" w:type="dxa"/>
            <w:tcBorders>
              <w:top w:val="single" w:sz="4" w:space="0" w:color="000000"/>
              <w:left w:val="single" w:sz="4" w:space="0" w:color="000000"/>
              <w:bottom w:val="single" w:sz="4" w:space="0" w:color="000000"/>
            </w:tcBorders>
            <w:shd w:val="clear" w:color="auto" w:fill="F3F3F3"/>
            <w:vAlign w:val="center"/>
          </w:tcPr>
          <w:p w14:paraId="10F29E57" w14:textId="77777777" w:rsidR="00327605" w:rsidRPr="00724A88" w:rsidRDefault="00327605" w:rsidP="003D0352">
            <w:pPr>
              <w:snapToGrid w:val="0"/>
              <w:jc w:val="center"/>
              <w:rPr>
                <w:b/>
                <w:bCs/>
                <w:color w:val="000000"/>
                <w:spacing w:val="-10"/>
              </w:rPr>
            </w:pPr>
            <w:r w:rsidRPr="00724A88">
              <w:rPr>
                <w:b/>
                <w:bCs/>
                <w:color w:val="000000"/>
                <w:spacing w:val="-10"/>
              </w:rPr>
              <w:t xml:space="preserve">Minimalne wymagania </w:t>
            </w:r>
            <w:proofErr w:type="spellStart"/>
            <w:r w:rsidRPr="00724A88">
              <w:rPr>
                <w:b/>
                <w:bCs/>
                <w:color w:val="000000"/>
                <w:spacing w:val="-10"/>
              </w:rPr>
              <w:t>techniczno</w:t>
            </w:r>
            <w:proofErr w:type="spellEnd"/>
            <w:r w:rsidRPr="00724A88">
              <w:rPr>
                <w:b/>
                <w:bCs/>
                <w:color w:val="000000"/>
                <w:spacing w:val="-10"/>
              </w:rPr>
              <w:t xml:space="preserve"> - użytkowe</w:t>
            </w:r>
          </w:p>
        </w:tc>
        <w:tc>
          <w:tcPr>
            <w:tcW w:w="283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B13105" w14:textId="77777777" w:rsidR="00327605" w:rsidRPr="00724A88" w:rsidRDefault="00327605" w:rsidP="003D0352">
            <w:pPr>
              <w:jc w:val="center"/>
              <w:rPr>
                <w:b/>
                <w:bCs/>
                <w:color w:val="000000"/>
                <w:spacing w:val="-10"/>
              </w:rPr>
            </w:pPr>
            <w:r w:rsidRPr="00724A88">
              <w:rPr>
                <w:b/>
                <w:color w:val="000000"/>
              </w:rPr>
              <w:t xml:space="preserve">Wartości parametrów oferowanej komory </w:t>
            </w:r>
            <w:r w:rsidRPr="00724A88">
              <w:rPr>
                <w:b/>
                <w:color w:val="000000"/>
              </w:rPr>
              <w:br/>
              <w:t xml:space="preserve">(wpisać parametr, rodzaj, model, ilość sprzętu lub </w:t>
            </w:r>
            <w:r w:rsidRPr="00724A88">
              <w:rPr>
                <w:b/>
                <w:color w:val="000000"/>
              </w:rPr>
              <w:br/>
              <w:t>spełnia/nie spełnia)</w:t>
            </w:r>
          </w:p>
        </w:tc>
      </w:tr>
      <w:tr w:rsidR="00327605" w:rsidRPr="00724A88" w14:paraId="2CAF780C" w14:textId="77777777" w:rsidTr="003D0352">
        <w:trPr>
          <w:tblHeader/>
        </w:trPr>
        <w:tc>
          <w:tcPr>
            <w:tcW w:w="756" w:type="dxa"/>
            <w:tcBorders>
              <w:top w:val="single" w:sz="4" w:space="0" w:color="000000"/>
              <w:left w:val="single" w:sz="4" w:space="0" w:color="000000"/>
              <w:bottom w:val="double" w:sz="4" w:space="0" w:color="auto"/>
            </w:tcBorders>
            <w:vAlign w:val="center"/>
          </w:tcPr>
          <w:p w14:paraId="52A38906" w14:textId="77777777" w:rsidR="00327605" w:rsidRPr="00724A88" w:rsidRDefault="00327605" w:rsidP="003D0352">
            <w:pPr>
              <w:snapToGrid w:val="0"/>
              <w:jc w:val="center"/>
              <w:rPr>
                <w:b/>
                <w:bCs/>
                <w:color w:val="000000"/>
              </w:rPr>
            </w:pPr>
            <w:r w:rsidRPr="00724A88">
              <w:rPr>
                <w:b/>
                <w:bCs/>
                <w:color w:val="000000"/>
              </w:rPr>
              <w:t>1</w:t>
            </w:r>
          </w:p>
        </w:tc>
        <w:tc>
          <w:tcPr>
            <w:tcW w:w="7013" w:type="dxa"/>
            <w:tcBorders>
              <w:top w:val="single" w:sz="4" w:space="0" w:color="000000"/>
              <w:left w:val="single" w:sz="4" w:space="0" w:color="000000"/>
              <w:bottom w:val="double" w:sz="4" w:space="0" w:color="auto"/>
            </w:tcBorders>
            <w:vAlign w:val="center"/>
          </w:tcPr>
          <w:p w14:paraId="66CC98B9" w14:textId="77777777" w:rsidR="00327605" w:rsidRPr="00724A88" w:rsidRDefault="00327605" w:rsidP="003D0352">
            <w:pPr>
              <w:snapToGrid w:val="0"/>
              <w:jc w:val="center"/>
              <w:rPr>
                <w:b/>
                <w:bCs/>
                <w:color w:val="000000"/>
              </w:rPr>
            </w:pPr>
            <w:r w:rsidRPr="00724A88">
              <w:rPr>
                <w:b/>
                <w:bCs/>
                <w:color w:val="000000"/>
              </w:rPr>
              <w:t>2</w:t>
            </w:r>
          </w:p>
        </w:tc>
        <w:tc>
          <w:tcPr>
            <w:tcW w:w="2835" w:type="dxa"/>
            <w:tcBorders>
              <w:top w:val="single" w:sz="4" w:space="0" w:color="000000"/>
              <w:left w:val="single" w:sz="4" w:space="0" w:color="000000"/>
              <w:bottom w:val="double" w:sz="4" w:space="0" w:color="auto"/>
              <w:right w:val="single" w:sz="4" w:space="0" w:color="000000"/>
            </w:tcBorders>
            <w:vAlign w:val="center"/>
          </w:tcPr>
          <w:p w14:paraId="520BE07A" w14:textId="77777777" w:rsidR="00327605" w:rsidRPr="00724A88" w:rsidRDefault="00327605" w:rsidP="003D0352">
            <w:pPr>
              <w:snapToGrid w:val="0"/>
              <w:jc w:val="center"/>
              <w:rPr>
                <w:b/>
                <w:bCs/>
                <w:color w:val="000000"/>
                <w:spacing w:val="-10"/>
              </w:rPr>
            </w:pPr>
            <w:r w:rsidRPr="00724A88">
              <w:rPr>
                <w:b/>
                <w:bCs/>
                <w:color w:val="000000"/>
                <w:spacing w:val="-10"/>
              </w:rPr>
              <w:t>3</w:t>
            </w:r>
          </w:p>
        </w:tc>
      </w:tr>
      <w:tr w:rsidR="00327605" w:rsidRPr="00724A88" w14:paraId="412F2CD3" w14:textId="77777777" w:rsidTr="003D0352">
        <w:tc>
          <w:tcPr>
            <w:tcW w:w="10604" w:type="dxa"/>
            <w:gridSpan w:val="3"/>
            <w:tcBorders>
              <w:top w:val="single" w:sz="4" w:space="0" w:color="000000"/>
              <w:left w:val="single" w:sz="4" w:space="0" w:color="000000"/>
              <w:bottom w:val="single" w:sz="4" w:space="0" w:color="000000"/>
              <w:right w:val="single" w:sz="4" w:space="0" w:color="000000"/>
            </w:tcBorders>
            <w:shd w:val="clear" w:color="auto" w:fill="auto"/>
          </w:tcPr>
          <w:p w14:paraId="629D2206" w14:textId="77777777" w:rsidR="00327605" w:rsidRPr="00724A88" w:rsidRDefault="00327605" w:rsidP="003D0352">
            <w:pPr>
              <w:snapToGrid w:val="0"/>
              <w:jc w:val="both"/>
              <w:rPr>
                <w:b/>
                <w:color w:val="000000"/>
              </w:rPr>
            </w:pPr>
            <w:r w:rsidRPr="00724A88">
              <w:rPr>
                <w:b/>
                <w:color w:val="000000"/>
              </w:rPr>
              <w:t>I KOMORA DYMOWA – KONTENEROWA:</w:t>
            </w:r>
          </w:p>
        </w:tc>
      </w:tr>
      <w:tr w:rsidR="00327605" w:rsidRPr="00724A88" w14:paraId="77CB5929"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49D78307" w14:textId="77777777" w:rsidR="00327605" w:rsidRPr="00724A88" w:rsidRDefault="00327605" w:rsidP="003D0352">
            <w:pPr>
              <w:shd w:val="clear" w:color="auto" w:fill="FFFFFF"/>
              <w:ind w:left="10"/>
            </w:pPr>
            <w:r w:rsidRPr="00724A88">
              <w:rPr>
                <w:spacing w:val="-8"/>
              </w:rPr>
              <w:t>1.1</w:t>
            </w:r>
          </w:p>
        </w:tc>
        <w:tc>
          <w:tcPr>
            <w:tcW w:w="7013" w:type="dxa"/>
          </w:tcPr>
          <w:p w14:paraId="6BCA7E5B" w14:textId="77777777" w:rsidR="00327605" w:rsidRPr="00724A88" w:rsidRDefault="00327605" w:rsidP="003D0352">
            <w:r w:rsidRPr="00724A88">
              <w:t>Komora dymowa kontenerowa wykonana w zabudowie z kontenerów. Sposób usytuowania oraz połączenia kontenerów w sposób zaproponowany przez dostawcę .W zabudowie kontenerów przeznaczonych na komorę należy uwzględnić następujące pomieszczenia:</w:t>
            </w:r>
          </w:p>
          <w:p w14:paraId="525E4897" w14:textId="77777777" w:rsidR="00327605" w:rsidRPr="00724A88" w:rsidRDefault="00327605" w:rsidP="003D0352">
            <w:r w:rsidRPr="00724A88">
              <w:t>- pomieszczenie ścieżki treningowej ze strefą zadymioną,</w:t>
            </w:r>
          </w:p>
          <w:p w14:paraId="0613B97A" w14:textId="77777777" w:rsidR="00327605" w:rsidRPr="00724A88" w:rsidRDefault="00327605" w:rsidP="003D0352">
            <w:r w:rsidRPr="00724A88">
              <w:t>- pomieszczenie ścieżki treningowej ze strefą termiczną,</w:t>
            </w:r>
          </w:p>
          <w:p w14:paraId="3DBF3105" w14:textId="77777777" w:rsidR="00327605" w:rsidRPr="00724A88" w:rsidRDefault="00327605" w:rsidP="003D0352">
            <w:r w:rsidRPr="00724A88">
              <w:t>- pomieszczenie sterowni z pulpitem sterowniczym do sterownia zdarzeniami i do nadzorowania przebiegu ćwiczeń,</w:t>
            </w:r>
          </w:p>
          <w:p w14:paraId="6AC87364" w14:textId="77777777" w:rsidR="00327605" w:rsidRPr="00724A88" w:rsidRDefault="00327605" w:rsidP="003D0352">
            <w:r w:rsidRPr="00724A88">
              <w:t>- sala wydolnościowa,</w:t>
            </w:r>
          </w:p>
          <w:p w14:paraId="26FFB6B8" w14:textId="77777777" w:rsidR="00327605" w:rsidRPr="00724A88" w:rsidRDefault="00327605" w:rsidP="003D0352">
            <w:r w:rsidRPr="00724A88">
              <w:t>- śluza wejściowa i wyjściowa.</w:t>
            </w:r>
          </w:p>
          <w:p w14:paraId="3B118032" w14:textId="77777777" w:rsidR="00327605" w:rsidRPr="00724A88" w:rsidRDefault="00327605" w:rsidP="003D0352">
            <w:r w:rsidRPr="00724A88">
              <w:t>Maksymalny powierzchnia rzutu poziomego całego urządzenia 12,5m x 7,5m</w:t>
            </w:r>
          </w:p>
          <w:p w14:paraId="296FBF5A" w14:textId="77777777" w:rsidR="00327605" w:rsidRPr="00724A88" w:rsidRDefault="00327605" w:rsidP="003D0352">
            <w:r w:rsidRPr="00724A88">
              <w:t>Minimalna sumaryczna powierzchnia pomieszczeń 105 m</w:t>
            </w:r>
            <w:r w:rsidRPr="00724A88">
              <w:rPr>
                <w:vertAlign w:val="superscript"/>
              </w:rPr>
              <w:t>2</w:t>
            </w:r>
          </w:p>
          <w:p w14:paraId="3F0CBA95" w14:textId="77777777" w:rsidR="00327605" w:rsidRPr="00724A88" w:rsidRDefault="00327605" w:rsidP="003D0352">
            <w:pPr>
              <w:shd w:val="clear" w:color="auto" w:fill="FFFFFF"/>
              <w:ind w:right="14"/>
            </w:pPr>
            <w:r w:rsidRPr="00724A88">
              <w:t>Wysokość wewnętrzna kontenera: min 3000 mm.</w:t>
            </w:r>
          </w:p>
          <w:p w14:paraId="665ECCA1" w14:textId="77777777" w:rsidR="00327605" w:rsidRPr="00724A88" w:rsidRDefault="00327605" w:rsidP="003D0352">
            <w:pPr>
              <w:shd w:val="clear" w:color="auto" w:fill="FFFFFF"/>
              <w:ind w:right="14"/>
            </w:pPr>
            <w:r w:rsidRPr="00724A88">
              <w:t>Dopuszcza się ustawianie kontenerów jeden na drugim, pod warunkiem zachowania możliwości przemieszczania się wewnątrz z</w:t>
            </w:r>
            <w:r>
              <w:t> </w:t>
            </w:r>
            <w:r w:rsidRPr="00724A88">
              <w:t>zachowaniem zasad bezpieczeństwa</w:t>
            </w:r>
          </w:p>
        </w:tc>
        <w:tc>
          <w:tcPr>
            <w:tcW w:w="2835" w:type="dxa"/>
          </w:tcPr>
          <w:p w14:paraId="5DDD28E8" w14:textId="77777777" w:rsidR="00327605" w:rsidRPr="00724A88" w:rsidRDefault="00327605" w:rsidP="003D0352">
            <w:pPr>
              <w:rPr>
                <w:b/>
                <w:color w:val="000000"/>
              </w:rPr>
            </w:pPr>
            <w:r w:rsidRPr="00724A88">
              <w:rPr>
                <w:b/>
                <w:color w:val="000000"/>
              </w:rPr>
              <w:t>spełnia/nie spełnia</w:t>
            </w:r>
          </w:p>
          <w:p w14:paraId="0877461E" w14:textId="77777777" w:rsidR="00327605" w:rsidRPr="00724A88" w:rsidRDefault="00327605" w:rsidP="003D0352">
            <w:pPr>
              <w:rPr>
                <w:b/>
                <w:color w:val="000000"/>
              </w:rPr>
            </w:pPr>
          </w:p>
          <w:p w14:paraId="62C9ADB6" w14:textId="77777777" w:rsidR="00327605" w:rsidRPr="00724A88" w:rsidRDefault="00327605" w:rsidP="003D0352">
            <w:pPr>
              <w:rPr>
                <w:b/>
                <w:color w:val="000000"/>
              </w:rPr>
            </w:pPr>
          </w:p>
          <w:p w14:paraId="6E19FD86" w14:textId="77777777" w:rsidR="00327605" w:rsidRPr="00724A88" w:rsidRDefault="00327605" w:rsidP="003D0352">
            <w:pPr>
              <w:rPr>
                <w:b/>
                <w:color w:val="000000"/>
              </w:rPr>
            </w:pPr>
            <w:r w:rsidRPr="00724A88">
              <w:rPr>
                <w:b/>
                <w:color w:val="000000"/>
              </w:rPr>
              <w:t>Proszę podać wymiar jednego kontenera:</w:t>
            </w:r>
          </w:p>
          <w:p w14:paraId="761FF8C9" w14:textId="77777777" w:rsidR="00327605" w:rsidRPr="00724A88" w:rsidRDefault="00327605" w:rsidP="003D0352">
            <w:pPr>
              <w:rPr>
                <w:b/>
                <w:color w:val="000000"/>
              </w:rPr>
            </w:pPr>
          </w:p>
          <w:p w14:paraId="439821A5" w14:textId="77777777" w:rsidR="00327605" w:rsidRPr="00724A88" w:rsidRDefault="00327605" w:rsidP="003D0352">
            <w:pPr>
              <w:rPr>
                <w:b/>
                <w:color w:val="000000"/>
              </w:rPr>
            </w:pPr>
          </w:p>
          <w:p w14:paraId="3E4F7CB3" w14:textId="77777777" w:rsidR="00327605" w:rsidRPr="00724A88" w:rsidRDefault="00327605" w:rsidP="003D0352">
            <w:pPr>
              <w:rPr>
                <w:b/>
                <w:color w:val="000000"/>
              </w:rPr>
            </w:pPr>
          </w:p>
          <w:p w14:paraId="0A6FBCFE" w14:textId="77777777" w:rsidR="00327605" w:rsidRPr="00724A88" w:rsidRDefault="00327605" w:rsidP="003D0352">
            <w:pPr>
              <w:rPr>
                <w:b/>
                <w:color w:val="000000"/>
              </w:rPr>
            </w:pPr>
            <w:r w:rsidRPr="00724A88">
              <w:rPr>
                <w:b/>
                <w:color w:val="000000"/>
              </w:rPr>
              <w:t>Proszę podać wymiar wewnętrzny kontenera:</w:t>
            </w:r>
          </w:p>
          <w:p w14:paraId="7BB20734" w14:textId="77777777" w:rsidR="00327605" w:rsidRPr="00724A88" w:rsidRDefault="00327605" w:rsidP="003D0352">
            <w:pPr>
              <w:rPr>
                <w:b/>
                <w:color w:val="BF8F00"/>
              </w:rPr>
            </w:pPr>
          </w:p>
        </w:tc>
      </w:tr>
      <w:tr w:rsidR="00327605" w:rsidRPr="00724A88" w14:paraId="0DD10AD0"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4F288316" w14:textId="77777777" w:rsidR="00327605" w:rsidRPr="00724A88" w:rsidRDefault="00327605" w:rsidP="003D0352">
            <w:pPr>
              <w:shd w:val="clear" w:color="auto" w:fill="FFFFFF"/>
              <w:ind w:left="10"/>
              <w:rPr>
                <w:color w:val="000000"/>
                <w:spacing w:val="-8"/>
              </w:rPr>
            </w:pPr>
            <w:r w:rsidRPr="00724A88">
              <w:rPr>
                <w:color w:val="000000"/>
                <w:spacing w:val="-8"/>
              </w:rPr>
              <w:t>1.2</w:t>
            </w:r>
          </w:p>
        </w:tc>
        <w:tc>
          <w:tcPr>
            <w:tcW w:w="7013" w:type="dxa"/>
          </w:tcPr>
          <w:p w14:paraId="6039D34F" w14:textId="77777777" w:rsidR="00327605" w:rsidRPr="00724A88" w:rsidRDefault="00327605" w:rsidP="003D0352">
            <w:pPr>
              <w:rPr>
                <w:b/>
                <w:color w:val="000000"/>
                <w:u w:val="single"/>
              </w:rPr>
            </w:pPr>
            <w:r w:rsidRPr="00724A88">
              <w:rPr>
                <w:b/>
                <w:color w:val="000000"/>
                <w:u w:val="single"/>
              </w:rPr>
              <w:t>KONSTRUKCJA STALOWA POJEDYNCZEGO KONTENERA:</w:t>
            </w:r>
          </w:p>
          <w:p w14:paraId="256C6241" w14:textId="77777777" w:rsidR="00327605" w:rsidRPr="00724A88" w:rsidRDefault="00327605" w:rsidP="003D0352">
            <w:pPr>
              <w:rPr>
                <w:color w:val="000000"/>
              </w:rPr>
            </w:pPr>
            <w:r w:rsidRPr="00724A88">
              <w:rPr>
                <w:color w:val="000000"/>
              </w:rPr>
              <w:t>Dwie ramy nośne podłogi i stropodachu, połączone między sobą co najmniej słupkami narożnymi. Rama podłogi wykonana z</w:t>
            </w:r>
            <w:r>
              <w:rPr>
                <w:color w:val="000000"/>
              </w:rPr>
              <w:t> </w:t>
            </w:r>
            <w:r w:rsidRPr="00724A88">
              <w:rPr>
                <w:color w:val="000000"/>
              </w:rPr>
              <w:t>kształtowników stalowych. Rama stropodachu również z kształtowników stalowych. Wszystkie powierzchnie konstrukcji zabezpieczone przed korozją podkładową oraz dwukrotnie farbą nawierzchniową.</w:t>
            </w:r>
          </w:p>
          <w:p w14:paraId="4A022850" w14:textId="77777777" w:rsidR="00327605" w:rsidRPr="00724A88" w:rsidRDefault="00327605" w:rsidP="003D0352">
            <w:r w:rsidRPr="00724A88">
              <w:t>Sposób wykonania musi pozwalać na demontaż komory i transport kontenerów w inne miejsce.</w:t>
            </w:r>
          </w:p>
          <w:p w14:paraId="4FD15097" w14:textId="77777777" w:rsidR="00327605" w:rsidRPr="00724A88" w:rsidRDefault="00327605" w:rsidP="003D0352">
            <w:pPr>
              <w:rPr>
                <w:b/>
                <w:color w:val="000000"/>
                <w:u w:val="single"/>
              </w:rPr>
            </w:pPr>
            <w:r w:rsidRPr="00724A88">
              <w:rPr>
                <w:b/>
                <w:color w:val="000000"/>
                <w:u w:val="single"/>
              </w:rPr>
              <w:t>KOLOR KONSTRUKCJI:</w:t>
            </w:r>
          </w:p>
          <w:p w14:paraId="2C0D8E4B" w14:textId="77777777" w:rsidR="00327605" w:rsidRPr="00724A88" w:rsidRDefault="00327605" w:rsidP="003D0352">
            <w:pPr>
              <w:rPr>
                <w:color w:val="000000"/>
              </w:rPr>
            </w:pPr>
            <w:r w:rsidRPr="00724A88">
              <w:rPr>
                <w:color w:val="000000"/>
              </w:rPr>
              <w:t>- ściany wewnętrzne - białe zmywalne,</w:t>
            </w:r>
          </w:p>
          <w:p w14:paraId="1F189A21" w14:textId="77777777" w:rsidR="00327605" w:rsidRPr="00724A88" w:rsidRDefault="00327605" w:rsidP="003D0352">
            <w:pPr>
              <w:rPr>
                <w:color w:val="000000"/>
              </w:rPr>
            </w:pPr>
            <w:r w:rsidRPr="00724A88">
              <w:rPr>
                <w:color w:val="000000"/>
              </w:rPr>
              <w:t xml:space="preserve">-wykonawca przedstawi kolorystykę zewnętrzną do uzgodnienia </w:t>
            </w:r>
            <w:r w:rsidRPr="00724A88">
              <w:t>z</w:t>
            </w:r>
            <w:r>
              <w:t> </w:t>
            </w:r>
            <w:r w:rsidRPr="00724A88">
              <w:t>zamawiającym</w:t>
            </w:r>
            <w:r w:rsidRPr="00724A88">
              <w:rPr>
                <w:color w:val="000000"/>
              </w:rPr>
              <w:t xml:space="preserve"> na etapie realizacji zamówienia.</w:t>
            </w:r>
          </w:p>
        </w:tc>
        <w:tc>
          <w:tcPr>
            <w:tcW w:w="2835" w:type="dxa"/>
          </w:tcPr>
          <w:p w14:paraId="0DDDB763" w14:textId="77777777" w:rsidR="00327605" w:rsidRPr="00724A88" w:rsidRDefault="00327605" w:rsidP="003D0352">
            <w:pPr>
              <w:rPr>
                <w:color w:val="000000"/>
              </w:rPr>
            </w:pPr>
            <w:r w:rsidRPr="00724A88">
              <w:rPr>
                <w:b/>
                <w:color w:val="000000"/>
              </w:rPr>
              <w:t>spełnia/nie spełnia</w:t>
            </w:r>
          </w:p>
        </w:tc>
      </w:tr>
      <w:tr w:rsidR="00327605" w:rsidRPr="00724A88" w14:paraId="04A15F0C"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279889BB" w14:textId="77777777" w:rsidR="00327605" w:rsidRPr="00724A88" w:rsidRDefault="00327605" w:rsidP="003D0352">
            <w:pPr>
              <w:shd w:val="clear" w:color="auto" w:fill="FFFFFF"/>
              <w:ind w:left="10"/>
              <w:rPr>
                <w:color w:val="000000"/>
                <w:spacing w:val="-8"/>
              </w:rPr>
            </w:pPr>
            <w:r w:rsidRPr="00724A88">
              <w:rPr>
                <w:color w:val="000000"/>
                <w:spacing w:val="-8"/>
              </w:rPr>
              <w:t>1.3</w:t>
            </w:r>
          </w:p>
        </w:tc>
        <w:tc>
          <w:tcPr>
            <w:tcW w:w="7013" w:type="dxa"/>
          </w:tcPr>
          <w:p w14:paraId="21E89F4E" w14:textId="77777777" w:rsidR="00327605" w:rsidRPr="00724A88" w:rsidRDefault="00327605" w:rsidP="003D0352">
            <w:pPr>
              <w:rPr>
                <w:b/>
                <w:color w:val="000000"/>
                <w:u w:val="single"/>
              </w:rPr>
            </w:pPr>
            <w:r w:rsidRPr="00724A88">
              <w:rPr>
                <w:b/>
                <w:color w:val="000000"/>
                <w:u w:val="single"/>
              </w:rPr>
              <w:t>ZADASZENIE:</w:t>
            </w:r>
          </w:p>
          <w:p w14:paraId="74343B0A" w14:textId="77777777" w:rsidR="00327605" w:rsidRPr="00724A88" w:rsidRDefault="00327605" w:rsidP="003D0352">
            <w:pPr>
              <w:rPr>
                <w:color w:val="000000"/>
              </w:rPr>
            </w:pPr>
            <w:r w:rsidRPr="00724A88">
              <w:rPr>
                <w:color w:val="000000"/>
              </w:rPr>
              <w:t>Daszki z poliwęglanu o długości min. 90 cm i szerokością większą o</w:t>
            </w:r>
            <w:r>
              <w:rPr>
                <w:color w:val="000000"/>
              </w:rPr>
              <w:t> </w:t>
            </w:r>
            <w:r w:rsidRPr="00724A88">
              <w:rPr>
                <w:color w:val="000000"/>
              </w:rPr>
              <w:t>50 cm niż światło drzwi montowane nad wszystkimi wejściami do obiektu.</w:t>
            </w:r>
          </w:p>
          <w:p w14:paraId="12C9E852" w14:textId="77777777" w:rsidR="00327605" w:rsidRPr="00724A88" w:rsidRDefault="00327605" w:rsidP="003D0352">
            <w:pPr>
              <w:rPr>
                <w:b/>
                <w:u w:val="single"/>
              </w:rPr>
            </w:pPr>
            <w:r w:rsidRPr="00724A88">
              <w:rPr>
                <w:b/>
                <w:color w:val="000000"/>
                <w:u w:val="single"/>
              </w:rPr>
              <w:t>STROPODACH:</w:t>
            </w:r>
          </w:p>
          <w:p w14:paraId="66E244AA" w14:textId="77777777" w:rsidR="00327605" w:rsidRPr="00724A88" w:rsidRDefault="00327605" w:rsidP="003D0352">
            <w:pPr>
              <w:rPr>
                <w:color w:val="000000"/>
              </w:rPr>
            </w:pPr>
            <w:r w:rsidRPr="00724A88">
              <w:t>Blacha trapezowa min. 0,5 mm</w:t>
            </w:r>
            <w:r w:rsidRPr="00724A88">
              <w:rPr>
                <w:color w:val="000000"/>
              </w:rPr>
              <w:t xml:space="preserve"> montowana do konstrukcji za pomocą łączników mechanicznych wraz z elementami doszczelniającymi zgodnie z instrukcją montażu zastosowanych blach trapezowych. Odprowadzenie wody: rynna zewnętrzna z odprowadzeniem wody poza obrys kontenera. Wewnątrz wełna mineralna twarda min. 50 </w:t>
            </w:r>
            <w:r w:rsidRPr="00724A88">
              <w:rPr>
                <w:color w:val="000000"/>
              </w:rPr>
              <w:lastRenderedPageBreak/>
              <w:t>mm, płyta warstwowa min. 50 mm lub inne rozwiązanie o nie gorszych parametrach przewodnictwa cieplnego. W pomieszczeniach z klatkami do ćwiczeń należy zabezpieczyć sufit przed uszkodzeniami blachą ryflowaną aluminiową gr. min. 2 mm.</w:t>
            </w:r>
          </w:p>
          <w:p w14:paraId="1171146A" w14:textId="77777777" w:rsidR="00327605" w:rsidRPr="00724A88" w:rsidRDefault="00327605" w:rsidP="003D0352">
            <w:pPr>
              <w:rPr>
                <w:b/>
                <w:color w:val="000000"/>
                <w:u w:val="single"/>
              </w:rPr>
            </w:pPr>
            <w:r w:rsidRPr="00724A88">
              <w:rPr>
                <w:b/>
                <w:color w:val="000000"/>
                <w:u w:val="single"/>
              </w:rPr>
              <w:t>ŚCIANY ZEWNĘTRZNE:</w:t>
            </w:r>
          </w:p>
          <w:p w14:paraId="3A28D424" w14:textId="77777777" w:rsidR="00327605" w:rsidRPr="00724A88" w:rsidRDefault="00327605" w:rsidP="003D0352">
            <w:pPr>
              <w:rPr>
                <w:color w:val="000000"/>
              </w:rPr>
            </w:pPr>
            <w:r w:rsidRPr="00724A88">
              <w:rPr>
                <w:color w:val="000000"/>
              </w:rPr>
              <w:t>Płyta warstwowa styropianowa 75- 100 mm.</w:t>
            </w:r>
          </w:p>
          <w:p w14:paraId="4B5F344E" w14:textId="77777777" w:rsidR="00327605" w:rsidRPr="00724A88" w:rsidRDefault="00327605" w:rsidP="003D0352">
            <w:pPr>
              <w:rPr>
                <w:b/>
                <w:color w:val="000000"/>
                <w:u w:val="single"/>
              </w:rPr>
            </w:pPr>
            <w:r w:rsidRPr="00724A88">
              <w:rPr>
                <w:b/>
                <w:color w:val="000000"/>
                <w:u w:val="single"/>
              </w:rPr>
              <w:t>ŚCIANY WEWNĘTRZNE:</w:t>
            </w:r>
          </w:p>
          <w:p w14:paraId="1E667C44" w14:textId="77777777" w:rsidR="00327605" w:rsidRPr="00724A88" w:rsidRDefault="00327605" w:rsidP="003D0352">
            <w:pPr>
              <w:rPr>
                <w:color w:val="000000"/>
              </w:rPr>
            </w:pPr>
            <w:r w:rsidRPr="00724A88">
              <w:rPr>
                <w:color w:val="000000"/>
              </w:rPr>
              <w:t>Płyta warstwowa styropianowa min. 60 mm.</w:t>
            </w:r>
          </w:p>
          <w:p w14:paraId="5CB9EDB4" w14:textId="77777777" w:rsidR="00327605" w:rsidRPr="00724A88" w:rsidRDefault="00327605" w:rsidP="003D0352">
            <w:pPr>
              <w:rPr>
                <w:b/>
                <w:color w:val="000000"/>
                <w:u w:val="single"/>
              </w:rPr>
            </w:pPr>
            <w:r w:rsidRPr="00724A88">
              <w:rPr>
                <w:b/>
                <w:color w:val="000000"/>
                <w:u w:val="single"/>
              </w:rPr>
              <w:t>PODŁOGA:</w:t>
            </w:r>
          </w:p>
          <w:p w14:paraId="63E10AA6" w14:textId="77777777" w:rsidR="00327605" w:rsidRPr="00724A88" w:rsidRDefault="00327605" w:rsidP="003D0352">
            <w:pPr>
              <w:rPr>
                <w:color w:val="000000"/>
              </w:rPr>
            </w:pPr>
            <w:r w:rsidRPr="00724A88">
              <w:rPr>
                <w:color w:val="000000"/>
              </w:rPr>
              <w:t xml:space="preserve">Od spodu blacha niskofalowa ocynkowana, paraizolacja z folii polietylenowej, wełna mineralna min. 100 mm, blacha aluminiowa lekko ryflowana z cokołem 10 cm min. 2 mm grubości. </w:t>
            </w:r>
            <w:r w:rsidRPr="00724A88">
              <w:rPr>
                <w:color w:val="000000"/>
              </w:rPr>
              <w:br/>
              <w:t xml:space="preserve">W pomieszczeniach z klatkami oraz urządzeniami wydolnościowymi wzmocniona. Przy drabince wejściowej i zejściowej podłogę należy zabezpieczyć aluminiową blachą ryflowaną min. 2 mm. </w:t>
            </w:r>
            <w:r w:rsidRPr="00724A88">
              <w:rPr>
                <w:color w:val="000000"/>
              </w:rPr>
              <w:br/>
              <w:t>Na całej powierzchni kontenerów nośność podłogi min. 250 kg/cm</w:t>
            </w:r>
            <w:r w:rsidRPr="00724A88">
              <w:rPr>
                <w:color w:val="000000"/>
                <w:vertAlign w:val="superscript"/>
              </w:rPr>
              <w:t>2</w:t>
            </w:r>
            <w:r w:rsidRPr="00724A88">
              <w:rPr>
                <w:color w:val="000000"/>
              </w:rPr>
              <w:t>. Po dwa spusty wody 50 mm na kontener.</w:t>
            </w:r>
          </w:p>
          <w:p w14:paraId="4B627099" w14:textId="77777777" w:rsidR="00327605" w:rsidRPr="00724A88" w:rsidRDefault="00327605" w:rsidP="003D0352">
            <w:pPr>
              <w:rPr>
                <w:b/>
                <w:color w:val="000000"/>
                <w:u w:val="single"/>
              </w:rPr>
            </w:pPr>
            <w:r w:rsidRPr="00724A88">
              <w:rPr>
                <w:b/>
                <w:color w:val="000000"/>
                <w:u w:val="single"/>
              </w:rPr>
              <w:t>STOLARKA:</w:t>
            </w:r>
          </w:p>
          <w:p w14:paraId="1A8685CF" w14:textId="77777777" w:rsidR="00327605" w:rsidRPr="00724A88" w:rsidRDefault="00327605" w:rsidP="003D0352">
            <w:pPr>
              <w:rPr>
                <w:color w:val="FF0000"/>
              </w:rPr>
            </w:pPr>
            <w:r w:rsidRPr="00724A88">
              <w:rPr>
                <w:color w:val="000000"/>
              </w:rPr>
              <w:t xml:space="preserve">Drzwi zewnętrzne stalowe z dwóch stron, ocieplone. obróbki blacharskie w kolorze elewacji. Drzwi wejściowe, wysokość min. 200 [cm] x szerokość 90 lub 100 [cm], </w:t>
            </w:r>
            <w:r w:rsidRPr="00724A88">
              <w:t>drzwi techniczne (jednoskrzydłowe), wysokość min. 200 [cm] x szerokość 120</w:t>
            </w:r>
            <w:r w:rsidRPr="00724A88">
              <w:rPr>
                <w:b/>
                <w:bCs/>
              </w:rPr>
              <w:t xml:space="preserve"> </w:t>
            </w:r>
            <w:r w:rsidRPr="00724A88">
              <w:t>(do uzgodnienia na etapie realizacji).</w:t>
            </w:r>
          </w:p>
          <w:p w14:paraId="35C82314" w14:textId="77777777" w:rsidR="00327605" w:rsidRPr="00724A88" w:rsidRDefault="00327605" w:rsidP="003D0352">
            <w:pPr>
              <w:rPr>
                <w:b/>
                <w:color w:val="000000"/>
                <w:u w:val="single"/>
              </w:rPr>
            </w:pPr>
            <w:r w:rsidRPr="00724A88">
              <w:rPr>
                <w:b/>
                <w:color w:val="000000"/>
                <w:u w:val="single"/>
              </w:rPr>
              <w:t>OKNA:</w:t>
            </w:r>
          </w:p>
          <w:p w14:paraId="59F677AD" w14:textId="77777777" w:rsidR="00327605" w:rsidRPr="00724A88" w:rsidRDefault="00327605" w:rsidP="003D0352">
            <w:pPr>
              <w:rPr>
                <w:color w:val="000000"/>
              </w:rPr>
            </w:pPr>
            <w:r w:rsidRPr="00724A88">
              <w:rPr>
                <w:color w:val="000000"/>
              </w:rPr>
              <w:t>Rozwierano - uchylne, profil PVC kolor biały, wymiar w zależności od potrzeb. Liczba okien min. 4, umiejscowienie do ustalenia z</w:t>
            </w:r>
            <w:r>
              <w:rPr>
                <w:color w:val="000000"/>
              </w:rPr>
              <w:t> </w:t>
            </w:r>
            <w:r w:rsidRPr="00724A88">
              <w:rPr>
                <w:color w:val="000000"/>
              </w:rPr>
              <w:t>Zamawiającym na etapie realizacji zamówienia. Od strony zewnętrznej zabezpieczone żaluzjami automatycznymi (sterowanie żaluzjami od wewnątrz za pomocą włącznika ściennego).</w:t>
            </w:r>
          </w:p>
        </w:tc>
        <w:tc>
          <w:tcPr>
            <w:tcW w:w="2835" w:type="dxa"/>
          </w:tcPr>
          <w:p w14:paraId="5F5A17A4" w14:textId="77777777" w:rsidR="00327605" w:rsidRPr="00724A88" w:rsidRDefault="00327605" w:rsidP="003D0352">
            <w:pPr>
              <w:rPr>
                <w:b/>
                <w:color w:val="000000"/>
              </w:rPr>
            </w:pPr>
            <w:r w:rsidRPr="00724A88">
              <w:rPr>
                <w:b/>
                <w:color w:val="000000"/>
              </w:rPr>
              <w:lastRenderedPageBreak/>
              <w:t>spełnia/nie spełnia</w:t>
            </w:r>
          </w:p>
          <w:p w14:paraId="1E49C8B8" w14:textId="77777777" w:rsidR="00327605" w:rsidRPr="00724A88" w:rsidRDefault="00327605" w:rsidP="003D0352">
            <w:pPr>
              <w:rPr>
                <w:b/>
                <w:color w:val="000000"/>
              </w:rPr>
            </w:pPr>
          </w:p>
          <w:p w14:paraId="0FA60207" w14:textId="77777777" w:rsidR="00327605" w:rsidRPr="00724A88" w:rsidRDefault="00327605" w:rsidP="003D0352">
            <w:pPr>
              <w:rPr>
                <w:b/>
                <w:color w:val="000000"/>
              </w:rPr>
            </w:pPr>
          </w:p>
          <w:p w14:paraId="6EA88F72" w14:textId="77777777" w:rsidR="00327605" w:rsidRPr="00724A88" w:rsidRDefault="00327605" w:rsidP="003D0352">
            <w:pPr>
              <w:rPr>
                <w:b/>
                <w:color w:val="000000"/>
              </w:rPr>
            </w:pPr>
          </w:p>
          <w:p w14:paraId="5393FE80" w14:textId="77777777" w:rsidR="00327605" w:rsidRPr="00724A88" w:rsidRDefault="00327605" w:rsidP="003D0352">
            <w:pPr>
              <w:rPr>
                <w:b/>
                <w:color w:val="000000"/>
              </w:rPr>
            </w:pPr>
          </w:p>
          <w:p w14:paraId="6F975887" w14:textId="77777777" w:rsidR="00327605" w:rsidRPr="00724A88" w:rsidRDefault="00327605" w:rsidP="003D0352">
            <w:pPr>
              <w:rPr>
                <w:b/>
                <w:color w:val="000000"/>
              </w:rPr>
            </w:pPr>
          </w:p>
          <w:p w14:paraId="1C2C1FB1" w14:textId="77777777" w:rsidR="00327605" w:rsidRPr="00724A88" w:rsidRDefault="00327605" w:rsidP="003D0352">
            <w:pPr>
              <w:rPr>
                <w:b/>
                <w:color w:val="000000"/>
              </w:rPr>
            </w:pPr>
          </w:p>
          <w:p w14:paraId="63C88B76" w14:textId="77777777" w:rsidR="00327605" w:rsidRPr="00724A88" w:rsidRDefault="00327605" w:rsidP="003D0352">
            <w:pPr>
              <w:rPr>
                <w:b/>
                <w:color w:val="000000"/>
              </w:rPr>
            </w:pPr>
          </w:p>
          <w:p w14:paraId="1F9B169F" w14:textId="77777777" w:rsidR="00327605" w:rsidRPr="00724A88" w:rsidRDefault="00327605" w:rsidP="003D0352">
            <w:pPr>
              <w:rPr>
                <w:b/>
                <w:color w:val="000000"/>
              </w:rPr>
            </w:pPr>
          </w:p>
          <w:p w14:paraId="1BBF82B1" w14:textId="77777777" w:rsidR="00327605" w:rsidRPr="00724A88" w:rsidRDefault="00327605" w:rsidP="003D0352">
            <w:pPr>
              <w:rPr>
                <w:b/>
                <w:color w:val="000000"/>
              </w:rPr>
            </w:pPr>
          </w:p>
          <w:p w14:paraId="1D058B3B" w14:textId="77777777" w:rsidR="00327605" w:rsidRPr="00724A88" w:rsidRDefault="00327605" w:rsidP="003D0352">
            <w:pPr>
              <w:rPr>
                <w:b/>
                <w:color w:val="000000"/>
              </w:rPr>
            </w:pPr>
          </w:p>
          <w:p w14:paraId="78BB227C" w14:textId="77777777" w:rsidR="00327605" w:rsidRPr="00724A88" w:rsidRDefault="00327605" w:rsidP="003D0352">
            <w:pPr>
              <w:rPr>
                <w:b/>
                <w:color w:val="000000"/>
              </w:rPr>
            </w:pPr>
          </w:p>
          <w:p w14:paraId="3E26D6E6" w14:textId="77777777" w:rsidR="00327605" w:rsidRPr="00724A88" w:rsidRDefault="00327605" w:rsidP="003D0352">
            <w:pPr>
              <w:rPr>
                <w:b/>
                <w:color w:val="000000"/>
              </w:rPr>
            </w:pPr>
          </w:p>
          <w:p w14:paraId="730F061A" w14:textId="77777777" w:rsidR="00327605" w:rsidRPr="00724A88" w:rsidRDefault="00327605" w:rsidP="003D0352">
            <w:pPr>
              <w:rPr>
                <w:b/>
                <w:color w:val="000000"/>
              </w:rPr>
            </w:pPr>
          </w:p>
          <w:p w14:paraId="2269F767" w14:textId="77777777" w:rsidR="00327605" w:rsidRPr="00724A88" w:rsidRDefault="00327605" w:rsidP="003D0352">
            <w:pPr>
              <w:rPr>
                <w:b/>
                <w:color w:val="000000"/>
              </w:rPr>
            </w:pPr>
          </w:p>
          <w:p w14:paraId="5644E9E2" w14:textId="77777777" w:rsidR="00327605" w:rsidRPr="00724A88" w:rsidRDefault="00327605" w:rsidP="003D0352">
            <w:pPr>
              <w:rPr>
                <w:b/>
                <w:color w:val="000000"/>
              </w:rPr>
            </w:pPr>
          </w:p>
          <w:p w14:paraId="2CCD572C" w14:textId="77777777" w:rsidR="00327605" w:rsidRPr="00724A88" w:rsidRDefault="00327605" w:rsidP="003D0352">
            <w:pPr>
              <w:rPr>
                <w:b/>
                <w:color w:val="000000"/>
              </w:rPr>
            </w:pPr>
          </w:p>
          <w:p w14:paraId="5C96052E" w14:textId="77777777" w:rsidR="00327605" w:rsidRPr="00724A88" w:rsidRDefault="00327605" w:rsidP="003D0352">
            <w:pPr>
              <w:rPr>
                <w:color w:val="000000"/>
              </w:rPr>
            </w:pPr>
          </w:p>
          <w:p w14:paraId="02519985" w14:textId="77777777" w:rsidR="00327605" w:rsidRPr="00724A88" w:rsidRDefault="00327605" w:rsidP="003D0352">
            <w:pPr>
              <w:rPr>
                <w:bCs/>
                <w:color w:val="BF8F00"/>
              </w:rPr>
            </w:pPr>
          </w:p>
          <w:p w14:paraId="0F7B34B3" w14:textId="77777777" w:rsidR="00327605" w:rsidRPr="00724A88" w:rsidRDefault="00327605" w:rsidP="003D0352">
            <w:pPr>
              <w:rPr>
                <w:color w:val="000000"/>
              </w:rPr>
            </w:pPr>
          </w:p>
        </w:tc>
      </w:tr>
      <w:tr w:rsidR="00327605" w:rsidRPr="00724A88" w14:paraId="6E9D3F1D"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3DC7F353"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lastRenderedPageBreak/>
              <w:t>1.4</w:t>
            </w:r>
          </w:p>
        </w:tc>
        <w:tc>
          <w:tcPr>
            <w:tcW w:w="7013" w:type="dxa"/>
            <w:vAlign w:val="center"/>
          </w:tcPr>
          <w:p w14:paraId="3ACE982F" w14:textId="77777777" w:rsidR="00327605" w:rsidRPr="00724A88" w:rsidRDefault="00327605" w:rsidP="003D0352">
            <w:pPr>
              <w:rPr>
                <w:b/>
                <w:color w:val="000000"/>
                <w:u w:val="single"/>
              </w:rPr>
            </w:pPr>
            <w:r w:rsidRPr="00724A88">
              <w:rPr>
                <w:b/>
                <w:color w:val="000000"/>
                <w:u w:val="single"/>
              </w:rPr>
              <w:t>INSTALACJA ELEKTRYCZNA:</w:t>
            </w:r>
          </w:p>
          <w:p w14:paraId="22B12588" w14:textId="77777777" w:rsidR="00327605" w:rsidRPr="00724A88" w:rsidRDefault="00327605" w:rsidP="003D0352">
            <w:pPr>
              <w:rPr>
                <w:color w:val="000000"/>
              </w:rPr>
            </w:pPr>
            <w:r w:rsidRPr="00724A88">
              <w:rPr>
                <w:color w:val="000000"/>
              </w:rPr>
              <w:t>Służąca do zasilania urządzeń roboczych i systemu sterowania. W</w:t>
            </w:r>
            <w:r>
              <w:rPr>
                <w:color w:val="000000"/>
              </w:rPr>
              <w:t> </w:t>
            </w:r>
            <w:r w:rsidRPr="00724A88">
              <w:rPr>
                <w:color w:val="000000"/>
              </w:rPr>
              <w:t xml:space="preserve">korytkach kablowych, skrzynka przyłączeniowa z tablicą bezpiecznikową. Gniazda zasilające 230 V usytuowane zgodnie </w:t>
            </w:r>
            <w:r w:rsidRPr="00724A88">
              <w:rPr>
                <w:color w:val="000000"/>
              </w:rPr>
              <w:br/>
              <w:t>z zabudową i posadowieniem urządzeń stanowiących wyposażenie komory. Ilość gniazdek do ustalenia z Zamawiającym na etapie realizacji zamówienia.</w:t>
            </w:r>
          </w:p>
          <w:p w14:paraId="00F99FD0" w14:textId="77777777" w:rsidR="00327605" w:rsidRPr="00724A88" w:rsidRDefault="00327605" w:rsidP="003D0352">
            <w:pPr>
              <w:rPr>
                <w:color w:val="000000"/>
              </w:rPr>
            </w:pPr>
            <w:r w:rsidRPr="00724A88">
              <w:rPr>
                <w:color w:val="000000"/>
              </w:rPr>
              <w:t>Możliwość zasilania z zewnątrz przy użyciu wtyk kablowych trójfazowych.</w:t>
            </w:r>
          </w:p>
          <w:p w14:paraId="03749408" w14:textId="77777777" w:rsidR="00327605" w:rsidRPr="00724A88" w:rsidRDefault="00327605" w:rsidP="003D0352">
            <w:r w:rsidRPr="00724A88">
              <w:t>Przewidzieć miejsce i możliwość montażu licznika energii elektrycznej.</w:t>
            </w:r>
          </w:p>
          <w:p w14:paraId="2A5FA37E" w14:textId="77777777" w:rsidR="00327605" w:rsidRPr="00724A88" w:rsidRDefault="00327605" w:rsidP="003D0352">
            <w:pPr>
              <w:rPr>
                <w:b/>
                <w:color w:val="000000"/>
                <w:u w:val="single"/>
              </w:rPr>
            </w:pPr>
            <w:r w:rsidRPr="00724A88">
              <w:rPr>
                <w:b/>
                <w:color w:val="000000"/>
                <w:u w:val="single"/>
              </w:rPr>
              <w:t>WENTYLACJA ŚCIEŻKI:</w:t>
            </w:r>
          </w:p>
          <w:p w14:paraId="320FDAAB" w14:textId="77777777" w:rsidR="00327605" w:rsidRPr="00724A88" w:rsidRDefault="00327605" w:rsidP="003D0352">
            <w:pPr>
              <w:rPr>
                <w:color w:val="000000"/>
              </w:rPr>
            </w:pPr>
            <w:r w:rsidRPr="00724A88">
              <w:rPr>
                <w:color w:val="000000"/>
              </w:rPr>
              <w:t>Komora musi być wyposażona w system wentylacji grawitacyjnej lub mechanicznej zapewniającej wymianę powietrza zgodnie z</w:t>
            </w:r>
            <w:r>
              <w:rPr>
                <w:color w:val="000000"/>
              </w:rPr>
              <w:t> </w:t>
            </w:r>
            <w:r w:rsidRPr="00724A88">
              <w:rPr>
                <w:color w:val="000000"/>
              </w:rPr>
              <w:t xml:space="preserve">obowiązującymi przepisami, z możliwością zamknięcia </w:t>
            </w:r>
            <w:r w:rsidRPr="00724A88">
              <w:rPr>
                <w:color w:val="000000"/>
              </w:rPr>
              <w:lastRenderedPageBreak/>
              <w:t xml:space="preserve">automatycznego na czas ćwiczeń i awaryjnego usuwania dymu, zapewniająca całkowitą wymianę powietrza w czasie nie dłuższym niż 90 s od chwili włączenia sygnalizacji alarmowej. Załączana </w:t>
            </w:r>
            <w:r w:rsidRPr="00724A88">
              <w:rPr>
                <w:color w:val="000000"/>
              </w:rPr>
              <w:br/>
              <w:t>z pulpitu sterowniczego znajdującego się w pomieszczeniu sterowni lub uruchamiana przy załączeniu włącznika bezpieczeństwa z</w:t>
            </w:r>
            <w:r>
              <w:rPr>
                <w:color w:val="000000"/>
              </w:rPr>
              <w:t> </w:t>
            </w:r>
            <w:r w:rsidRPr="00724A88">
              <w:rPr>
                <w:color w:val="000000"/>
              </w:rPr>
              <w:t>poziomu pulpitu sterowniczego. Równocześnie z pracą wentylatorów musi się zapalać oświetlenie pomieszczenia ścieżki. Wszystkie urządzenia symulacyjne muszą zostać natychmiast wyłączone. Wylot oddymiania poza rejon ćwiczeń. Po stronie przeciwnej wylotu oddymiania czerpnia powietrza. Zarówno czerpnia jak i wentylator zabezpieczone z zewnątrz kratkami. Od strony wewnętrznej zamontowane dymoszczelne żaluzje elektryczne. Całość wykończona obróbką blacharską.</w:t>
            </w:r>
          </w:p>
          <w:p w14:paraId="2544AE06" w14:textId="77777777" w:rsidR="00327605" w:rsidRPr="00724A88" w:rsidRDefault="00327605" w:rsidP="003D0352">
            <w:pPr>
              <w:rPr>
                <w:b/>
                <w:color w:val="000000"/>
                <w:u w:val="single"/>
              </w:rPr>
            </w:pPr>
            <w:r w:rsidRPr="00724A88">
              <w:rPr>
                <w:b/>
                <w:color w:val="000000"/>
                <w:u w:val="single"/>
              </w:rPr>
              <w:t>WENTYLACJA POZOSTAŁYCH POMIESZCZEŃ:</w:t>
            </w:r>
          </w:p>
          <w:p w14:paraId="56D4DA7B" w14:textId="77777777" w:rsidR="00327605" w:rsidRPr="00724A88" w:rsidRDefault="00327605" w:rsidP="003D0352">
            <w:pPr>
              <w:rPr>
                <w:color w:val="000000"/>
              </w:rPr>
            </w:pPr>
            <w:r w:rsidRPr="00724A88">
              <w:rPr>
                <w:color w:val="000000"/>
              </w:rPr>
              <w:t xml:space="preserve">Grawitacyjna, kratki </w:t>
            </w:r>
            <w:proofErr w:type="spellStart"/>
            <w:r w:rsidRPr="00724A88">
              <w:rPr>
                <w:color w:val="000000"/>
              </w:rPr>
              <w:t>nawiewno</w:t>
            </w:r>
            <w:proofErr w:type="spellEnd"/>
            <w:r w:rsidRPr="00724A88">
              <w:rPr>
                <w:color w:val="000000"/>
              </w:rPr>
              <w:t xml:space="preserve"> - wywiewne, lub mechaniczna zapewniająca wymianę powietrza zgodnie z obowiązującymi przepisami.</w:t>
            </w:r>
          </w:p>
          <w:p w14:paraId="3ECE8F04" w14:textId="77777777" w:rsidR="00327605" w:rsidRPr="00724A88" w:rsidRDefault="00327605" w:rsidP="003D0352">
            <w:pPr>
              <w:rPr>
                <w:color w:val="000000"/>
              </w:rPr>
            </w:pPr>
            <w:r w:rsidRPr="00724A88">
              <w:rPr>
                <w:color w:val="000000"/>
              </w:rPr>
              <w:t>Komora musi posiadać śluzy powietrzne lub konstrukcyjne szczelne odgrodzenie ścieżki treningowej od pomieszczenia sterowni i</w:t>
            </w:r>
            <w:r>
              <w:rPr>
                <w:color w:val="000000"/>
              </w:rPr>
              <w:t> </w:t>
            </w:r>
            <w:r w:rsidRPr="00724A88">
              <w:rPr>
                <w:color w:val="000000"/>
              </w:rPr>
              <w:t>pomieszczenia próby wysiłkowej, chroniące przed przedostaniem się dymu. Drzwi śluzy powinny być wyposażone w sygnalizatory otwarcia i zamknięcia, obrazujące ich stan na pulpicie sterowniczym w</w:t>
            </w:r>
            <w:r>
              <w:rPr>
                <w:color w:val="000000"/>
              </w:rPr>
              <w:t> </w:t>
            </w:r>
            <w:r w:rsidRPr="00724A88">
              <w:rPr>
                <w:color w:val="000000"/>
              </w:rPr>
              <w:t>sterowni.</w:t>
            </w:r>
          </w:p>
        </w:tc>
        <w:tc>
          <w:tcPr>
            <w:tcW w:w="2835" w:type="dxa"/>
          </w:tcPr>
          <w:p w14:paraId="15516505" w14:textId="77777777" w:rsidR="00327605" w:rsidRPr="00724A88" w:rsidRDefault="00327605" w:rsidP="003D0352">
            <w:pPr>
              <w:rPr>
                <w:color w:val="000000"/>
              </w:rPr>
            </w:pPr>
            <w:r w:rsidRPr="00724A88">
              <w:rPr>
                <w:b/>
                <w:color w:val="000000"/>
              </w:rPr>
              <w:lastRenderedPageBreak/>
              <w:t>spełnia/nie spełnia</w:t>
            </w:r>
          </w:p>
        </w:tc>
      </w:tr>
      <w:tr w:rsidR="00327605" w:rsidRPr="00724A88" w14:paraId="0F5BB09A"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218B349F"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1.5</w:t>
            </w:r>
          </w:p>
        </w:tc>
        <w:tc>
          <w:tcPr>
            <w:tcW w:w="7013" w:type="dxa"/>
            <w:vAlign w:val="center"/>
          </w:tcPr>
          <w:p w14:paraId="746E7F9D" w14:textId="77777777" w:rsidR="00327605" w:rsidRPr="00724A88" w:rsidRDefault="00327605" w:rsidP="003D0352">
            <w:pPr>
              <w:rPr>
                <w:b/>
                <w:color w:val="000000"/>
                <w:u w:val="single"/>
              </w:rPr>
            </w:pPr>
            <w:r w:rsidRPr="00724A88">
              <w:rPr>
                <w:b/>
                <w:color w:val="000000"/>
                <w:u w:val="single"/>
              </w:rPr>
              <w:t>OŚWIETLENIE POMIESZCZEŃ:</w:t>
            </w:r>
          </w:p>
          <w:p w14:paraId="4E22B1A8" w14:textId="77777777" w:rsidR="00327605" w:rsidRPr="00724A88" w:rsidRDefault="00327605" w:rsidP="003D0352">
            <w:pPr>
              <w:rPr>
                <w:color w:val="000000"/>
              </w:rPr>
            </w:pPr>
            <w:proofErr w:type="spellStart"/>
            <w:r w:rsidRPr="00724A88">
              <w:rPr>
                <w:color w:val="000000"/>
              </w:rPr>
              <w:t>Ledowe</w:t>
            </w:r>
            <w:proofErr w:type="spellEnd"/>
            <w:r w:rsidRPr="00724A88">
              <w:rPr>
                <w:color w:val="000000"/>
              </w:rPr>
              <w:t xml:space="preserve">. W pomieszczeniach z klatkami, śluz i sali wydolnościowej, lampy kryte z IP 54. </w:t>
            </w:r>
            <w:r w:rsidRPr="00724A88">
              <w:rPr>
                <w:color w:val="000000"/>
              </w:rPr>
              <w:br/>
              <w:t>W pozostałych pomieszczeniach lampy rastrowe IP 20. W</w:t>
            </w:r>
            <w:r>
              <w:rPr>
                <w:color w:val="000000"/>
              </w:rPr>
              <w:t> </w:t>
            </w:r>
            <w:r w:rsidRPr="00724A88">
              <w:rPr>
                <w:color w:val="000000"/>
              </w:rPr>
              <w:t xml:space="preserve">pomieszczeniach z klatkami oraz śluzach włączniki oświetlenia na ścianach umożliwiające włączanie oświetlenia wyłącznie przy wyłączonym pulpicie sterowniczym. Przy włączonym pulpicie sterowniczym włączanie i wyłączanie oświetlenia pomieszczeń musi być możliwe z pulpitu sterowniczego. </w:t>
            </w:r>
            <w:r w:rsidRPr="00724A88">
              <w:rPr>
                <w:color w:val="000000"/>
              </w:rPr>
              <w:br/>
              <w:t xml:space="preserve">W pozostałych pomieszczeniach oświetlenie zasilane z obwodu pomieszczenia. W większych pomieszczeniach z dwoma wejściami zamontować wyłączniki „schodowe” przy drzwiach. </w:t>
            </w:r>
            <w:r w:rsidRPr="00724A88">
              <w:rPr>
                <w:color w:val="000000"/>
              </w:rPr>
              <w:br/>
              <w:t>W śluzach włącznik oświetlenia za pomocą czujnika ruchu. Liczba lamp zamontowanych</w:t>
            </w:r>
            <w:r>
              <w:rPr>
                <w:color w:val="000000"/>
              </w:rPr>
              <w:t xml:space="preserve"> </w:t>
            </w:r>
            <w:r w:rsidRPr="00724A88">
              <w:rPr>
                <w:color w:val="000000"/>
              </w:rPr>
              <w:t>w przedziałach komory musi pozwalać na uzyskanie poziomu natężenia światła</w:t>
            </w:r>
            <w:r>
              <w:rPr>
                <w:color w:val="000000"/>
              </w:rPr>
              <w:t xml:space="preserve"> </w:t>
            </w:r>
            <w:r w:rsidRPr="00724A88">
              <w:rPr>
                <w:color w:val="000000"/>
              </w:rPr>
              <w:t>zgodnie z Polską Normą PN-EN 12464-1</w:t>
            </w:r>
            <w:r>
              <w:rPr>
                <w:color w:val="000000"/>
              </w:rPr>
              <w:t xml:space="preserve"> lub równoważną, </w:t>
            </w:r>
            <w:r w:rsidRPr="00B9632F">
              <w:rPr>
                <w:color w:val="000000"/>
              </w:rPr>
              <w:t>przy czym obowiązek potwierdzenia równoważności leży po stronie wykonawcy.</w:t>
            </w:r>
          </w:p>
          <w:p w14:paraId="24064B2E" w14:textId="77777777" w:rsidR="00327605" w:rsidRPr="00724A88" w:rsidRDefault="00327605" w:rsidP="003D0352">
            <w:pPr>
              <w:rPr>
                <w:b/>
                <w:color w:val="000000"/>
                <w:u w:val="single"/>
              </w:rPr>
            </w:pPr>
            <w:r w:rsidRPr="00724A88">
              <w:rPr>
                <w:b/>
                <w:color w:val="000000"/>
                <w:u w:val="single"/>
              </w:rPr>
              <w:t>OŚWIETLENIE AWARYJNE:</w:t>
            </w:r>
          </w:p>
          <w:p w14:paraId="207EF2B0" w14:textId="77777777" w:rsidR="00327605" w:rsidRPr="00724A88" w:rsidRDefault="00327605" w:rsidP="003D0352">
            <w:pPr>
              <w:rPr>
                <w:color w:val="000000"/>
              </w:rPr>
            </w:pPr>
            <w:proofErr w:type="spellStart"/>
            <w:r w:rsidRPr="00724A88">
              <w:rPr>
                <w:color w:val="000000"/>
              </w:rPr>
              <w:t>Ledowe</w:t>
            </w:r>
            <w:proofErr w:type="spellEnd"/>
            <w:r w:rsidRPr="00724A88">
              <w:rPr>
                <w:color w:val="000000"/>
              </w:rPr>
              <w:t>. Lampy oświetlenia awaryjnego zamontowane w każdym pomieszczeniu. Włączane automatycznie w przypadku braku zasilania komory.</w:t>
            </w:r>
          </w:p>
        </w:tc>
        <w:tc>
          <w:tcPr>
            <w:tcW w:w="2835" w:type="dxa"/>
          </w:tcPr>
          <w:p w14:paraId="41310EA6" w14:textId="77777777" w:rsidR="00327605" w:rsidRPr="00724A88" w:rsidRDefault="00327605" w:rsidP="003D0352">
            <w:pPr>
              <w:rPr>
                <w:b/>
                <w:color w:val="000000"/>
              </w:rPr>
            </w:pPr>
            <w:r w:rsidRPr="00724A88">
              <w:rPr>
                <w:b/>
                <w:color w:val="000000"/>
              </w:rPr>
              <w:t>spełnia/nie spełnia</w:t>
            </w:r>
          </w:p>
          <w:p w14:paraId="120BBF70" w14:textId="77777777" w:rsidR="00327605" w:rsidRPr="00724A88" w:rsidRDefault="00327605" w:rsidP="003D0352">
            <w:pPr>
              <w:rPr>
                <w:b/>
                <w:color w:val="000000"/>
              </w:rPr>
            </w:pPr>
          </w:p>
          <w:p w14:paraId="67BBE9F3" w14:textId="77777777" w:rsidR="00327605" w:rsidRPr="00724A88" w:rsidRDefault="00327605" w:rsidP="003D0352">
            <w:pPr>
              <w:rPr>
                <w:b/>
                <w:color w:val="000000"/>
              </w:rPr>
            </w:pPr>
          </w:p>
          <w:p w14:paraId="2F0B0D4F" w14:textId="77777777" w:rsidR="00327605" w:rsidRPr="00724A88" w:rsidRDefault="00327605" w:rsidP="003D0352">
            <w:pPr>
              <w:rPr>
                <w:b/>
                <w:color w:val="000000"/>
              </w:rPr>
            </w:pPr>
          </w:p>
          <w:p w14:paraId="560A571B" w14:textId="77777777" w:rsidR="00327605" w:rsidRPr="00724A88" w:rsidRDefault="00327605" w:rsidP="003D0352">
            <w:pPr>
              <w:rPr>
                <w:b/>
                <w:color w:val="000000"/>
              </w:rPr>
            </w:pPr>
          </w:p>
          <w:p w14:paraId="65BC849E" w14:textId="77777777" w:rsidR="00327605" w:rsidRPr="00724A88" w:rsidRDefault="00327605" w:rsidP="003D0352">
            <w:pPr>
              <w:rPr>
                <w:b/>
                <w:color w:val="000000"/>
              </w:rPr>
            </w:pPr>
          </w:p>
          <w:p w14:paraId="0C388B20" w14:textId="77777777" w:rsidR="00327605" w:rsidRPr="00724A88" w:rsidRDefault="00327605" w:rsidP="003D0352">
            <w:pPr>
              <w:rPr>
                <w:b/>
                <w:color w:val="000000"/>
              </w:rPr>
            </w:pPr>
          </w:p>
          <w:p w14:paraId="703E096A" w14:textId="77777777" w:rsidR="00327605" w:rsidRPr="00724A88" w:rsidRDefault="00327605" w:rsidP="003D0352">
            <w:pPr>
              <w:rPr>
                <w:b/>
                <w:color w:val="000000"/>
              </w:rPr>
            </w:pPr>
          </w:p>
          <w:p w14:paraId="16FC0997" w14:textId="77777777" w:rsidR="00327605" w:rsidRPr="00724A88" w:rsidRDefault="00327605" w:rsidP="003D0352">
            <w:pPr>
              <w:rPr>
                <w:b/>
                <w:color w:val="000000"/>
              </w:rPr>
            </w:pPr>
          </w:p>
          <w:p w14:paraId="5E08B6DA" w14:textId="77777777" w:rsidR="00327605" w:rsidRPr="00724A88" w:rsidRDefault="00327605" w:rsidP="003D0352">
            <w:pPr>
              <w:rPr>
                <w:color w:val="FF0000"/>
              </w:rPr>
            </w:pPr>
          </w:p>
        </w:tc>
      </w:tr>
      <w:tr w:rsidR="00327605" w:rsidRPr="00724A88" w14:paraId="5551C862"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4B92AA88" w14:textId="77777777" w:rsidR="00327605" w:rsidRPr="00724A88" w:rsidRDefault="00327605" w:rsidP="003D0352">
            <w:pPr>
              <w:shd w:val="clear" w:color="auto" w:fill="FFFFFF"/>
              <w:ind w:left="10"/>
              <w:rPr>
                <w:color w:val="000000"/>
              </w:rPr>
            </w:pPr>
            <w:r w:rsidRPr="00724A88">
              <w:rPr>
                <w:color w:val="000000"/>
              </w:rPr>
              <w:lastRenderedPageBreak/>
              <w:t>1.6</w:t>
            </w:r>
          </w:p>
        </w:tc>
        <w:tc>
          <w:tcPr>
            <w:tcW w:w="7013" w:type="dxa"/>
          </w:tcPr>
          <w:p w14:paraId="54A51226" w14:textId="77777777" w:rsidR="00327605" w:rsidRPr="00724A88" w:rsidRDefault="00327605" w:rsidP="003D0352">
            <w:pPr>
              <w:rPr>
                <w:b/>
                <w:color w:val="000000"/>
                <w:u w:val="single"/>
              </w:rPr>
            </w:pPr>
            <w:r w:rsidRPr="00724A88">
              <w:rPr>
                <w:b/>
                <w:color w:val="000000"/>
                <w:u w:val="single"/>
              </w:rPr>
              <w:t>SYSTEM OGRZEWANIA KONTENERA:</w:t>
            </w:r>
          </w:p>
          <w:p w14:paraId="5BB6277A" w14:textId="77777777" w:rsidR="00327605" w:rsidRPr="00724A88" w:rsidRDefault="00327605" w:rsidP="003D0352">
            <w:r w:rsidRPr="00724A88">
              <w:t>System zapewni możliwość programowania temperatury sterownikiem czasowym.</w:t>
            </w:r>
          </w:p>
          <w:p w14:paraId="76154DD5" w14:textId="77777777" w:rsidR="00327605" w:rsidRPr="00724A88" w:rsidRDefault="00327605" w:rsidP="003D0352">
            <w:pPr>
              <w:rPr>
                <w:color w:val="000000"/>
              </w:rPr>
            </w:pPr>
            <w:r w:rsidRPr="00724A88">
              <w:rPr>
                <w:color w:val="000000"/>
              </w:rPr>
              <w:t>Elektryczne grzejniki konwektorowe (lub ogrzewanie na</w:t>
            </w:r>
            <w:r>
              <w:rPr>
                <w:color w:val="000000"/>
              </w:rPr>
              <w:t xml:space="preserve"> </w:t>
            </w:r>
            <w:r w:rsidRPr="00724A88">
              <w:rPr>
                <w:color w:val="000000"/>
              </w:rPr>
              <w:t>podczerwień) dopasowane mocą w zależności od wymagań i</w:t>
            </w:r>
            <w:r>
              <w:rPr>
                <w:color w:val="000000"/>
              </w:rPr>
              <w:t> </w:t>
            </w:r>
            <w:r w:rsidRPr="00724A88">
              <w:rPr>
                <w:color w:val="000000"/>
              </w:rPr>
              <w:t>wielkości pomieszczenia z termostatami, zamontowane na ścianie kontenera w taki sposób, aby nie utrudniały poruszania (uzgodnić z</w:t>
            </w:r>
            <w:r>
              <w:rPr>
                <w:color w:val="000000"/>
              </w:rPr>
              <w:t> </w:t>
            </w:r>
            <w:r w:rsidRPr="00724A88">
              <w:rPr>
                <w:color w:val="000000"/>
              </w:rPr>
              <w:t>Zamawiającym na etapie realizacji zamówienia). Pomieszczenie ścieżki treningowej musi być wyposażone w system ogrzewania z</w:t>
            </w:r>
            <w:r>
              <w:rPr>
                <w:color w:val="000000"/>
              </w:rPr>
              <w:t> </w:t>
            </w:r>
            <w:r w:rsidRPr="00724A88">
              <w:rPr>
                <w:color w:val="000000"/>
              </w:rPr>
              <w:t xml:space="preserve">termostatem. </w:t>
            </w:r>
          </w:p>
          <w:p w14:paraId="2A57CE67" w14:textId="77777777" w:rsidR="00327605" w:rsidRPr="00724A88" w:rsidRDefault="00327605" w:rsidP="003D0352">
            <w:pPr>
              <w:shd w:val="clear" w:color="auto" w:fill="FFFFFF"/>
              <w:ind w:right="24"/>
              <w:rPr>
                <w:color w:val="000000"/>
              </w:rPr>
            </w:pPr>
            <w:r w:rsidRPr="00724A88">
              <w:rPr>
                <w:color w:val="000000"/>
              </w:rPr>
              <w:t>Dodatkowo w sterowni i sali wydolnościowej jednostki klimatyzacyjne o mocy dostosowanej</w:t>
            </w:r>
            <w:r>
              <w:rPr>
                <w:color w:val="000000"/>
              </w:rPr>
              <w:t xml:space="preserve"> </w:t>
            </w:r>
            <w:r w:rsidRPr="00724A88">
              <w:rPr>
                <w:color w:val="000000"/>
              </w:rPr>
              <w:t>do wielkości pomieszczeń.</w:t>
            </w:r>
          </w:p>
        </w:tc>
        <w:tc>
          <w:tcPr>
            <w:tcW w:w="2835" w:type="dxa"/>
          </w:tcPr>
          <w:p w14:paraId="05962029" w14:textId="77777777" w:rsidR="00327605" w:rsidRPr="00724A88" w:rsidRDefault="00327605" w:rsidP="003D0352">
            <w:pPr>
              <w:rPr>
                <w:b/>
                <w:color w:val="000000"/>
              </w:rPr>
            </w:pPr>
            <w:r w:rsidRPr="00724A88">
              <w:rPr>
                <w:b/>
                <w:color w:val="000000"/>
              </w:rPr>
              <w:t>spełnia/nie spełnia</w:t>
            </w:r>
          </w:p>
          <w:p w14:paraId="6B5C7718" w14:textId="77777777" w:rsidR="00327605" w:rsidRPr="00724A88" w:rsidRDefault="00327605" w:rsidP="003D0352">
            <w:pPr>
              <w:rPr>
                <w:color w:val="000000"/>
              </w:rPr>
            </w:pPr>
          </w:p>
        </w:tc>
      </w:tr>
      <w:tr w:rsidR="00327605" w:rsidRPr="00724A88" w14:paraId="1C38E9E0"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769" w:type="dxa"/>
            <w:gridSpan w:val="2"/>
          </w:tcPr>
          <w:p w14:paraId="3D812A66" w14:textId="77777777" w:rsidR="00327605" w:rsidRPr="00724A88" w:rsidRDefault="00327605" w:rsidP="003D0352">
            <w:pPr>
              <w:rPr>
                <w:b/>
                <w:color w:val="000000"/>
              </w:rPr>
            </w:pPr>
            <w:r w:rsidRPr="00724A88">
              <w:rPr>
                <w:b/>
                <w:color w:val="000000"/>
              </w:rPr>
              <w:t>II WYPOSAŻENIE KOMORY DYMOWEJ - KONTENEROWEJ</w:t>
            </w:r>
          </w:p>
        </w:tc>
        <w:tc>
          <w:tcPr>
            <w:tcW w:w="2835" w:type="dxa"/>
          </w:tcPr>
          <w:p w14:paraId="1F4459E2" w14:textId="77777777" w:rsidR="00327605" w:rsidRPr="00724A88" w:rsidRDefault="00327605" w:rsidP="003D0352">
            <w:pPr>
              <w:rPr>
                <w:b/>
                <w:color w:val="000000"/>
              </w:rPr>
            </w:pPr>
          </w:p>
        </w:tc>
      </w:tr>
      <w:tr w:rsidR="00327605" w:rsidRPr="00724A88" w14:paraId="00659DC7"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4E7107BF" w14:textId="77777777" w:rsidR="00327605" w:rsidRPr="00724A88" w:rsidRDefault="00327605" w:rsidP="003D0352">
            <w:pPr>
              <w:shd w:val="clear" w:color="auto" w:fill="FFFFFF"/>
              <w:ind w:left="10"/>
              <w:rPr>
                <w:color w:val="000000"/>
              </w:rPr>
            </w:pPr>
            <w:r w:rsidRPr="00724A88">
              <w:rPr>
                <w:color w:val="000000"/>
              </w:rPr>
              <w:t>2.1</w:t>
            </w:r>
          </w:p>
        </w:tc>
        <w:tc>
          <w:tcPr>
            <w:tcW w:w="7013" w:type="dxa"/>
          </w:tcPr>
          <w:p w14:paraId="61430E44" w14:textId="77777777" w:rsidR="00327605" w:rsidRPr="00724A88" w:rsidRDefault="00327605" w:rsidP="003D0352">
            <w:pPr>
              <w:rPr>
                <w:b/>
                <w:color w:val="000000"/>
                <w:u w:val="single"/>
              </w:rPr>
            </w:pPr>
            <w:r w:rsidRPr="00724A88">
              <w:rPr>
                <w:b/>
                <w:color w:val="000000"/>
                <w:u w:val="single"/>
              </w:rPr>
              <w:t>STEROWNIA – PULPIT STEROWNICZY</w:t>
            </w:r>
          </w:p>
          <w:p w14:paraId="64872569" w14:textId="77777777" w:rsidR="00327605" w:rsidRPr="00724A88" w:rsidRDefault="00327605" w:rsidP="003D0352">
            <w:pPr>
              <w:rPr>
                <w:color w:val="000000"/>
              </w:rPr>
            </w:pPr>
            <w:r w:rsidRPr="00724A88">
              <w:rPr>
                <w:color w:val="000000"/>
              </w:rPr>
              <w:t>Pulpit sterowniczy z wyposażeniem podstawowym.</w:t>
            </w:r>
          </w:p>
          <w:p w14:paraId="2FB31DC3" w14:textId="77777777" w:rsidR="00327605" w:rsidRPr="00724A88" w:rsidRDefault="00327605" w:rsidP="003D0352">
            <w:pPr>
              <w:rPr>
                <w:color w:val="000000"/>
              </w:rPr>
            </w:pPr>
            <w:r w:rsidRPr="00724A88">
              <w:rPr>
                <w:color w:val="000000"/>
              </w:rPr>
              <w:t>Deklaracja zgodności CE potwierdzająca spełnienie wymagań [w</w:t>
            </w:r>
            <w:r>
              <w:rPr>
                <w:color w:val="000000"/>
              </w:rPr>
              <w:t> </w:t>
            </w:r>
            <w:r w:rsidRPr="00724A88">
              <w:rPr>
                <w:color w:val="000000"/>
              </w:rPr>
              <w:t>momencie dostawy]</w:t>
            </w:r>
          </w:p>
          <w:p w14:paraId="05899BE8" w14:textId="77777777" w:rsidR="00327605" w:rsidRPr="00724A88" w:rsidRDefault="00327605" w:rsidP="003D0352">
            <w:pPr>
              <w:rPr>
                <w:color w:val="000000"/>
              </w:rPr>
            </w:pPr>
            <w:r w:rsidRPr="00724A88">
              <w:rPr>
                <w:color w:val="000000"/>
              </w:rPr>
              <w:t>Norm Zharmonizowanych:</w:t>
            </w:r>
          </w:p>
          <w:p w14:paraId="0B2ED380" w14:textId="77777777" w:rsidR="00327605" w:rsidRPr="00724A88" w:rsidRDefault="00327605" w:rsidP="003D0352">
            <w:r w:rsidRPr="00724A88">
              <w:rPr>
                <w:color w:val="000000"/>
              </w:rPr>
              <w:t xml:space="preserve">-PN-EN 61439-1:2010, PN-EN IEC 60335-1:2024-04 </w:t>
            </w:r>
            <w:r w:rsidRPr="00724A88">
              <w:t>lub innych norm równoważnych, przy czym obowiązek potwierdzenia równoważności leży po stronie wykonawcy.</w:t>
            </w:r>
          </w:p>
          <w:p w14:paraId="1E747C2A" w14:textId="77777777" w:rsidR="00327605" w:rsidRPr="00724A88" w:rsidRDefault="00327605" w:rsidP="003D0352">
            <w:r w:rsidRPr="00724A88">
              <w:t>Norm krajowych:</w:t>
            </w:r>
          </w:p>
          <w:p w14:paraId="75CC269B" w14:textId="77777777" w:rsidR="00327605" w:rsidRPr="00724A88" w:rsidRDefault="00327605" w:rsidP="003D0352">
            <w:r w:rsidRPr="00724A88">
              <w:t>- PN-HD 60364-4-41:2007N EN 60364-4-41:2000 lub innych norm równoważnych, przy czym obowiązek potwierdzenia równoważności leży po stronie wykonawcy.</w:t>
            </w:r>
          </w:p>
          <w:p w14:paraId="33F1EFDC" w14:textId="77777777" w:rsidR="00327605" w:rsidRPr="00724A88" w:rsidRDefault="00327605" w:rsidP="003D0352">
            <w:pPr>
              <w:rPr>
                <w:color w:val="000000"/>
              </w:rPr>
            </w:pPr>
            <w:r w:rsidRPr="00724A88">
              <w:rPr>
                <w:color w:val="000000"/>
              </w:rPr>
              <w:t>W przypadku zmian powyższych aktów prawnych, związanych z</w:t>
            </w:r>
            <w:r>
              <w:rPr>
                <w:color w:val="000000"/>
              </w:rPr>
              <w:t> </w:t>
            </w:r>
            <w:r w:rsidRPr="00724A88">
              <w:rPr>
                <w:color w:val="000000"/>
              </w:rPr>
              <w:t>realizacją niniejszego zamówienia, przedmiot zamówienia musi spełniać uwarunkowania prawne, obowiązujące w okresie jego realizacji.</w:t>
            </w:r>
          </w:p>
          <w:p w14:paraId="638BA5F5" w14:textId="77777777" w:rsidR="00327605" w:rsidRPr="00724A88" w:rsidRDefault="00327605" w:rsidP="003D0352">
            <w:pPr>
              <w:rPr>
                <w:color w:val="000000"/>
              </w:rPr>
            </w:pPr>
            <w:r w:rsidRPr="00724A88">
              <w:rPr>
                <w:color w:val="000000"/>
              </w:rPr>
              <w:t>W komplet wyposażenia powinien wchodzić:</w:t>
            </w:r>
          </w:p>
          <w:p w14:paraId="7F6A9C70" w14:textId="77777777" w:rsidR="00327605" w:rsidRPr="00724A88" w:rsidRDefault="00327605" w:rsidP="003D0352">
            <w:pPr>
              <w:rPr>
                <w:color w:val="000000"/>
              </w:rPr>
            </w:pPr>
            <w:r w:rsidRPr="00724A88">
              <w:rPr>
                <w:color w:val="000000"/>
              </w:rPr>
              <w:t>- wyłącznik główny zasilania,</w:t>
            </w:r>
          </w:p>
          <w:p w14:paraId="38007F3B" w14:textId="77777777" w:rsidR="00327605" w:rsidRPr="00724A88" w:rsidRDefault="00327605" w:rsidP="003D0352">
            <w:pPr>
              <w:rPr>
                <w:color w:val="000000"/>
              </w:rPr>
            </w:pPr>
            <w:r w:rsidRPr="00724A88">
              <w:rPr>
                <w:color w:val="000000"/>
              </w:rPr>
              <w:t>- wyłącznik automatyczny,</w:t>
            </w:r>
          </w:p>
          <w:p w14:paraId="061DCEBB" w14:textId="77777777" w:rsidR="00327605" w:rsidRPr="00724A88" w:rsidRDefault="00327605" w:rsidP="003D0352">
            <w:pPr>
              <w:rPr>
                <w:color w:val="000000"/>
              </w:rPr>
            </w:pPr>
            <w:r w:rsidRPr="00724A88">
              <w:rPr>
                <w:color w:val="000000"/>
              </w:rPr>
              <w:t>- zasilacze: 24 V, 12 V,</w:t>
            </w:r>
          </w:p>
          <w:p w14:paraId="40909CAC" w14:textId="77777777" w:rsidR="00327605" w:rsidRPr="00724A88" w:rsidRDefault="00327605" w:rsidP="003D0352">
            <w:pPr>
              <w:rPr>
                <w:color w:val="000000"/>
              </w:rPr>
            </w:pPr>
            <w:r w:rsidRPr="00724A88">
              <w:rPr>
                <w:color w:val="000000"/>
              </w:rPr>
              <w:t>- gniazdko serwisowe 230V,</w:t>
            </w:r>
          </w:p>
          <w:p w14:paraId="06D749EE" w14:textId="77777777" w:rsidR="00327605" w:rsidRPr="00724A88" w:rsidRDefault="00327605" w:rsidP="003D0352">
            <w:pPr>
              <w:rPr>
                <w:color w:val="000000"/>
              </w:rPr>
            </w:pPr>
            <w:r w:rsidRPr="00724A88">
              <w:rPr>
                <w:color w:val="000000"/>
              </w:rPr>
              <w:t>- sieć LAN w obrębie pomieszczenia sterowni z minimum 4 gniazdami RJ-45 połączona z zewnętrznym wyprowadzeniem w</w:t>
            </w:r>
            <w:r>
              <w:rPr>
                <w:color w:val="000000"/>
              </w:rPr>
              <w:t> </w:t>
            </w:r>
            <w:r w:rsidRPr="00724A88">
              <w:rPr>
                <w:color w:val="000000"/>
              </w:rPr>
              <w:t>pobliżu głównego przyłącza prądu.</w:t>
            </w:r>
          </w:p>
          <w:p w14:paraId="0C3BE1F7" w14:textId="77777777" w:rsidR="00327605" w:rsidRPr="00724A88" w:rsidRDefault="00327605" w:rsidP="003D0352">
            <w:pPr>
              <w:rPr>
                <w:color w:val="000000"/>
              </w:rPr>
            </w:pPr>
            <w:r w:rsidRPr="00724A88">
              <w:rPr>
                <w:color w:val="000000"/>
              </w:rPr>
              <w:t>- wyłącznik zasilania typu stacyjka z kluczykiem,</w:t>
            </w:r>
          </w:p>
          <w:p w14:paraId="7058848A" w14:textId="77777777" w:rsidR="00327605" w:rsidRPr="00724A88" w:rsidRDefault="00327605" w:rsidP="003D0352">
            <w:pPr>
              <w:rPr>
                <w:color w:val="000000"/>
              </w:rPr>
            </w:pPr>
            <w:r w:rsidRPr="00724A88">
              <w:rPr>
                <w:color w:val="000000"/>
              </w:rPr>
              <w:t>- wyłącznik awaryjny (podczas jego aktywacji następuje</w:t>
            </w:r>
            <w:r>
              <w:rPr>
                <w:color w:val="000000"/>
              </w:rPr>
              <w:t xml:space="preserve"> </w:t>
            </w:r>
            <w:r w:rsidRPr="00724A88">
              <w:rPr>
                <w:color w:val="000000"/>
              </w:rPr>
              <w:t xml:space="preserve">automatyczne zatrzymanie urządzenia </w:t>
            </w:r>
            <w:r w:rsidRPr="00724A88">
              <w:rPr>
                <w:color w:val="000000"/>
              </w:rPr>
              <w:br/>
              <w:t>do dymu oraz wietrzenie pomieszczeń ze ścieżką treningową zapewniające całkowitą wymianę powietrza w czasie nie dłuższym niż 90 sekund, włącza oświetlenie główne pomieszczeń),</w:t>
            </w:r>
          </w:p>
          <w:p w14:paraId="0EE18ABC" w14:textId="77777777" w:rsidR="00327605" w:rsidRPr="00724A88" w:rsidRDefault="00327605" w:rsidP="003D0352">
            <w:pPr>
              <w:rPr>
                <w:color w:val="000000"/>
              </w:rPr>
            </w:pPr>
            <w:r w:rsidRPr="00724A88">
              <w:rPr>
                <w:color w:val="000000"/>
              </w:rPr>
              <w:t>- włącznik wentylacji awaryjnej,</w:t>
            </w:r>
          </w:p>
          <w:p w14:paraId="7D9417A6" w14:textId="77777777" w:rsidR="00327605" w:rsidRPr="00724A88" w:rsidRDefault="00327605" w:rsidP="003D0352">
            <w:pPr>
              <w:rPr>
                <w:color w:val="000000"/>
              </w:rPr>
            </w:pPr>
            <w:r w:rsidRPr="00724A88">
              <w:rPr>
                <w:color w:val="000000"/>
              </w:rPr>
              <w:lastRenderedPageBreak/>
              <w:t>- układ testowy systemów pulpitu,</w:t>
            </w:r>
          </w:p>
          <w:p w14:paraId="355C34D7" w14:textId="77777777" w:rsidR="00327605" w:rsidRPr="00724A88" w:rsidRDefault="00327605" w:rsidP="003D0352">
            <w:pPr>
              <w:rPr>
                <w:color w:val="000000"/>
              </w:rPr>
            </w:pPr>
            <w:r w:rsidRPr="00724A88">
              <w:rPr>
                <w:color w:val="000000"/>
              </w:rPr>
              <w:t>- okablowanie, przyłącza, schematy połączeń elektrycznych.</w:t>
            </w:r>
          </w:p>
          <w:p w14:paraId="2D63E78F" w14:textId="77777777" w:rsidR="00327605" w:rsidRPr="00724A88" w:rsidRDefault="00327605" w:rsidP="003D0352">
            <w:pPr>
              <w:rPr>
                <w:color w:val="000000"/>
              </w:rPr>
            </w:pPr>
            <w:r w:rsidRPr="00724A88">
              <w:rPr>
                <w:color w:val="000000"/>
              </w:rPr>
              <w:t>Konstrukcja pulpitu sterowniczego musi zapewniać możliwość pracy w pozycji siedzącej. Wszystkie przełączniki i elementy regulacyjne umiejscowione w zasięgu ręki operatora. Pulpit wykonany z metalu zabezpieczonego antykorozyjnie. Wszystkie komunikaty, oprogramowanie oraz opisy znajdujące się na pulpicie muszą być wykonane w języku polskim. Należy wykonać tabliczki informacyjne o uzgodnionej z Zamawiającym treści i formie graficznej.</w:t>
            </w:r>
          </w:p>
          <w:p w14:paraId="6CB72F6A" w14:textId="77777777" w:rsidR="00327605" w:rsidRPr="00724A88" w:rsidRDefault="00327605" w:rsidP="003D0352">
            <w:pPr>
              <w:rPr>
                <w:color w:val="000000"/>
              </w:rPr>
            </w:pPr>
            <w:r w:rsidRPr="00724A88">
              <w:rPr>
                <w:color w:val="000000"/>
              </w:rPr>
              <w:t>Pomieszczenie sterowni z centralnym pulpitem sterowniczym musi być wyposażone w system ogrzewania, wentylacji i klimatyzacji. Klimatyzacja pomieszczenia (nawiew zimne/ciepłe powietrze) – sterowanie urządzeniem za pomocą pilota sterującego.</w:t>
            </w:r>
          </w:p>
          <w:p w14:paraId="4AA2E6E0" w14:textId="77777777" w:rsidR="00327605" w:rsidRPr="00724A88" w:rsidRDefault="00327605" w:rsidP="003D0352">
            <w:pPr>
              <w:rPr>
                <w:color w:val="000000"/>
              </w:rPr>
            </w:pPr>
            <w:r w:rsidRPr="00724A88">
              <w:rPr>
                <w:color w:val="000000"/>
              </w:rPr>
              <w:t xml:space="preserve">- okno /lustro weneckie na część ćwiczebną dymową min. 100x100cm </w:t>
            </w:r>
          </w:p>
          <w:p w14:paraId="667FF278" w14:textId="77777777" w:rsidR="00327605" w:rsidRPr="00724A88" w:rsidRDefault="00327605" w:rsidP="003D0352">
            <w:pPr>
              <w:shd w:val="clear" w:color="auto" w:fill="FFFFFF"/>
              <w:ind w:right="-62"/>
              <w:rPr>
                <w:color w:val="000000"/>
              </w:rPr>
            </w:pPr>
            <w:r w:rsidRPr="00724A88">
              <w:rPr>
                <w:color w:val="000000"/>
              </w:rPr>
              <w:t>- okno /lustro weneckie na część ćwiczebną wydolnościową min. 100x100cm</w:t>
            </w:r>
          </w:p>
          <w:p w14:paraId="5585D04A" w14:textId="77777777" w:rsidR="00327605" w:rsidRPr="00724A88" w:rsidRDefault="00327605" w:rsidP="003D0352">
            <w:pPr>
              <w:rPr>
                <w:color w:val="000000"/>
              </w:rPr>
            </w:pPr>
            <w:r w:rsidRPr="00724A88">
              <w:rPr>
                <w:color w:val="000000"/>
              </w:rPr>
              <w:t xml:space="preserve">- wyłączniki oświetlenia pomieszczeń umożliwiające niezależne sterowanie światłem </w:t>
            </w:r>
            <w:r w:rsidRPr="00724A88">
              <w:rPr>
                <w:color w:val="000000"/>
              </w:rPr>
              <w:br/>
              <w:t>w poszczególnych przedziałach komory, regulacja jasności światła „ściemniacz’’: strefa zadymiona, strefa termiczna, śluzy wejściowa i</w:t>
            </w:r>
            <w:r>
              <w:rPr>
                <w:color w:val="000000"/>
              </w:rPr>
              <w:t> </w:t>
            </w:r>
            <w:r w:rsidRPr="00724A88">
              <w:rPr>
                <w:color w:val="000000"/>
              </w:rPr>
              <w:t>wyjściowa,</w:t>
            </w:r>
          </w:p>
          <w:p w14:paraId="099499E7" w14:textId="77777777" w:rsidR="00327605" w:rsidRPr="00724A88" w:rsidRDefault="00327605" w:rsidP="003D0352">
            <w:pPr>
              <w:rPr>
                <w:color w:val="000000"/>
              </w:rPr>
            </w:pPr>
            <w:r w:rsidRPr="00724A88">
              <w:rPr>
                <w:color w:val="000000"/>
              </w:rPr>
              <w:t>- zegar cyfrowy, 1 szt.</w:t>
            </w:r>
          </w:p>
          <w:p w14:paraId="24E0DF6D" w14:textId="77777777" w:rsidR="00327605" w:rsidRPr="00724A88" w:rsidRDefault="00327605" w:rsidP="003D0352">
            <w:pPr>
              <w:rPr>
                <w:color w:val="000000"/>
              </w:rPr>
            </w:pPr>
            <w:r w:rsidRPr="00724A88">
              <w:rPr>
                <w:color w:val="000000"/>
              </w:rPr>
              <w:t>- miernik pomiaru temperatury otoczenia, 1 szt.</w:t>
            </w:r>
          </w:p>
          <w:p w14:paraId="61E82E64" w14:textId="77777777" w:rsidR="00327605" w:rsidRPr="00724A88" w:rsidRDefault="00327605" w:rsidP="003D0352">
            <w:pPr>
              <w:rPr>
                <w:color w:val="000000"/>
              </w:rPr>
            </w:pPr>
            <w:r w:rsidRPr="00724A88">
              <w:rPr>
                <w:color w:val="000000"/>
              </w:rPr>
              <w:t>- miernik lub mierniki temperatury pomieszczeń ścieżki treningowej z</w:t>
            </w:r>
            <w:r>
              <w:rPr>
                <w:color w:val="000000"/>
              </w:rPr>
              <w:t> </w:t>
            </w:r>
            <w:r w:rsidRPr="00724A88">
              <w:rPr>
                <w:color w:val="000000"/>
              </w:rPr>
              <w:t xml:space="preserve">cyfrowym wyświetlaczem o rozdzielczości 0,1 °C i przełącznikiem miejsca odczytu temperatury, 1 </w:t>
            </w:r>
            <w:proofErr w:type="spellStart"/>
            <w:r w:rsidRPr="00724A88">
              <w:rPr>
                <w:color w:val="000000"/>
              </w:rPr>
              <w:t>kpl</w:t>
            </w:r>
            <w:proofErr w:type="spellEnd"/>
            <w:r w:rsidRPr="00724A88">
              <w:rPr>
                <w:color w:val="000000"/>
              </w:rPr>
              <w:t>.</w:t>
            </w:r>
          </w:p>
          <w:p w14:paraId="23488B58" w14:textId="77777777" w:rsidR="00327605" w:rsidRPr="00724A88" w:rsidRDefault="00327605" w:rsidP="003D0352">
            <w:pPr>
              <w:rPr>
                <w:color w:val="000000"/>
              </w:rPr>
            </w:pPr>
            <w:r w:rsidRPr="00724A88">
              <w:rPr>
                <w:color w:val="000000"/>
              </w:rPr>
              <w:t xml:space="preserve">- system komunikacyjny dwukierunkowy (z mikrofonem i głośnikiem) do prowadzenia rozmów </w:t>
            </w:r>
            <w:r w:rsidRPr="00724A88">
              <w:rPr>
                <w:color w:val="000000"/>
              </w:rPr>
              <w:br/>
              <w:t xml:space="preserve">z pomieszczeniami: ścieżki treningowej (strefa termiczna, strefa zadymiona), śluz (wejściowa, wyjściowa) i sala wydolnościowa, 1 </w:t>
            </w:r>
            <w:proofErr w:type="spellStart"/>
            <w:r w:rsidRPr="00724A88">
              <w:rPr>
                <w:color w:val="000000"/>
              </w:rPr>
              <w:t>kpl</w:t>
            </w:r>
            <w:proofErr w:type="spellEnd"/>
            <w:r w:rsidRPr="00724A88">
              <w:rPr>
                <w:color w:val="000000"/>
              </w:rPr>
              <w:t>.</w:t>
            </w:r>
          </w:p>
          <w:p w14:paraId="311680B7" w14:textId="77777777" w:rsidR="00327605" w:rsidRPr="00724A88" w:rsidRDefault="00327605" w:rsidP="003D0352">
            <w:pPr>
              <w:rPr>
                <w:color w:val="000000"/>
              </w:rPr>
            </w:pPr>
            <w:r w:rsidRPr="00724A88">
              <w:rPr>
                <w:color w:val="000000"/>
              </w:rPr>
              <w:t xml:space="preserve">- odtwarzanie dźwięków z poziomu oprogramowania imitujące min. zawalenia, trzaski, krzyki, wybuchy, wołanie o pomoc, wołanie rannych, syczenie ulatniającego się gazu, odgłos ognia, </w:t>
            </w:r>
            <w:r w:rsidRPr="00724A88">
              <w:rPr>
                <w:color w:val="000000"/>
              </w:rPr>
              <w:br/>
              <w:t>1 szt.</w:t>
            </w:r>
          </w:p>
          <w:p w14:paraId="4754CCD7" w14:textId="77777777" w:rsidR="00327605" w:rsidRPr="00724A88" w:rsidRDefault="00327605" w:rsidP="003D0352">
            <w:r w:rsidRPr="00724A88">
              <w:rPr>
                <w:color w:val="000000"/>
              </w:rPr>
              <w:t>- cyfrowy rejestrator zapisu obrazu na dysku twardym o pojemności min</w:t>
            </w:r>
            <w:r w:rsidRPr="00724A88">
              <w:t>. 8 TB, jakości zapisu obrazu odpowiadającej rozdzielczości min. Full HD (1920 x 1080 pikseli), z możliwością powielenia zapisu nagrań na różne nośniki (np. na dysk zewnętrzny przez wyjście USB) z możliwością zdalnego odczytu nagrań, 1 szt.</w:t>
            </w:r>
          </w:p>
          <w:p w14:paraId="1B431E36" w14:textId="77777777" w:rsidR="00327605" w:rsidRPr="00724A88" w:rsidRDefault="00327605" w:rsidP="003D0352">
            <w:r w:rsidRPr="00724A88">
              <w:t>- cyfrowy rejestrator zapisu obrazu z kamery termowizyjnej na dysku twardym o pojemności min. 2 TB z możliwością powielenia zapisu nagrań na różne nośniki (np. na dysk zewnętrzny przez wyjście USB), 1 szt. z możliwością zdalnego odczytu nagrań.</w:t>
            </w:r>
          </w:p>
          <w:p w14:paraId="78EAC9BE" w14:textId="77777777" w:rsidR="00327605" w:rsidRPr="00724A88" w:rsidRDefault="00327605" w:rsidP="003D0352">
            <w:pPr>
              <w:rPr>
                <w:color w:val="000000"/>
              </w:rPr>
            </w:pPr>
            <w:r w:rsidRPr="00724A88">
              <w:rPr>
                <w:color w:val="000000"/>
              </w:rPr>
              <w:lastRenderedPageBreak/>
              <w:t>- moduł monitoringu ćwiczącego, współpracujący z przyciskami sygnalizacyjnymi i przyciskami</w:t>
            </w:r>
            <w:r>
              <w:rPr>
                <w:color w:val="000000"/>
              </w:rPr>
              <w:t xml:space="preserve"> </w:t>
            </w:r>
            <w:r w:rsidRPr="00724A88">
              <w:rPr>
                <w:color w:val="000000"/>
              </w:rPr>
              <w:t>bezpieczeństwa umieszczonymi w</w:t>
            </w:r>
            <w:r>
              <w:rPr>
                <w:color w:val="000000"/>
              </w:rPr>
              <w:t> </w:t>
            </w:r>
            <w:r w:rsidRPr="00724A88">
              <w:rPr>
                <w:color w:val="000000"/>
              </w:rPr>
              <w:t xml:space="preserve">przedziałach komory oraz przy każdej przeszkodzie ścieżki treningowej, 1 </w:t>
            </w:r>
            <w:proofErr w:type="spellStart"/>
            <w:r w:rsidRPr="00724A88">
              <w:rPr>
                <w:color w:val="000000"/>
              </w:rPr>
              <w:t>kpl</w:t>
            </w:r>
            <w:proofErr w:type="spellEnd"/>
            <w:r w:rsidRPr="00724A88">
              <w:rPr>
                <w:color w:val="000000"/>
              </w:rPr>
              <w:t>.</w:t>
            </w:r>
          </w:p>
        </w:tc>
        <w:tc>
          <w:tcPr>
            <w:tcW w:w="2835" w:type="dxa"/>
          </w:tcPr>
          <w:p w14:paraId="624A6CD7" w14:textId="77777777" w:rsidR="00327605" w:rsidRPr="00724A88" w:rsidRDefault="00327605" w:rsidP="003D0352">
            <w:pPr>
              <w:rPr>
                <w:b/>
                <w:color w:val="000000"/>
              </w:rPr>
            </w:pPr>
            <w:r w:rsidRPr="00724A88">
              <w:rPr>
                <w:b/>
                <w:color w:val="000000"/>
              </w:rPr>
              <w:lastRenderedPageBreak/>
              <w:t>spełnia/nie spełnia</w:t>
            </w:r>
          </w:p>
          <w:p w14:paraId="5C3E66D2" w14:textId="77777777" w:rsidR="00327605" w:rsidRPr="00724A88" w:rsidRDefault="00327605" w:rsidP="003D0352">
            <w:pPr>
              <w:rPr>
                <w:b/>
                <w:color w:val="000000"/>
              </w:rPr>
            </w:pPr>
          </w:p>
          <w:p w14:paraId="60FB63A6" w14:textId="77777777" w:rsidR="00327605" w:rsidRPr="00724A88" w:rsidRDefault="00327605" w:rsidP="003D0352">
            <w:pPr>
              <w:rPr>
                <w:b/>
                <w:color w:val="000000"/>
              </w:rPr>
            </w:pPr>
          </w:p>
          <w:p w14:paraId="272ABD95" w14:textId="77777777" w:rsidR="00327605" w:rsidRPr="00724A88" w:rsidRDefault="00327605" w:rsidP="003D0352">
            <w:pPr>
              <w:rPr>
                <w:b/>
                <w:color w:val="000000"/>
              </w:rPr>
            </w:pPr>
          </w:p>
          <w:p w14:paraId="2DB7D4A6" w14:textId="77777777" w:rsidR="00327605" w:rsidRPr="00724A88" w:rsidRDefault="00327605" w:rsidP="003D0352">
            <w:pPr>
              <w:rPr>
                <w:color w:val="000000"/>
              </w:rPr>
            </w:pPr>
          </w:p>
        </w:tc>
      </w:tr>
      <w:tr w:rsidR="00327605" w:rsidRPr="00724A88" w14:paraId="65A6348F"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55629AFB" w14:textId="77777777" w:rsidR="00327605" w:rsidRPr="00724A88" w:rsidRDefault="00327605" w:rsidP="003D0352">
            <w:pPr>
              <w:shd w:val="clear" w:color="auto" w:fill="FFFFFF"/>
              <w:ind w:left="10"/>
              <w:rPr>
                <w:color w:val="000000"/>
              </w:rPr>
            </w:pPr>
            <w:r w:rsidRPr="00724A88">
              <w:rPr>
                <w:color w:val="000000"/>
              </w:rPr>
              <w:lastRenderedPageBreak/>
              <w:t>2.2</w:t>
            </w:r>
          </w:p>
        </w:tc>
        <w:tc>
          <w:tcPr>
            <w:tcW w:w="7013" w:type="dxa"/>
          </w:tcPr>
          <w:p w14:paraId="42E07829" w14:textId="77777777" w:rsidR="00327605" w:rsidRPr="00724A88" w:rsidRDefault="00327605" w:rsidP="003D0352">
            <w:pPr>
              <w:rPr>
                <w:b/>
                <w:color w:val="000000"/>
                <w:u w:val="single"/>
                <w:lang w:val="en-US"/>
              </w:rPr>
            </w:pPr>
            <w:r w:rsidRPr="00724A88">
              <w:rPr>
                <w:b/>
                <w:color w:val="000000"/>
                <w:u w:val="single"/>
                <w:lang w:val="en-US"/>
              </w:rPr>
              <w:t>MONITORY 4 SZT. 24’’ FULL HD:</w:t>
            </w:r>
          </w:p>
          <w:p w14:paraId="386E911D" w14:textId="77777777" w:rsidR="00327605" w:rsidRPr="00724A88" w:rsidRDefault="00327605" w:rsidP="003D0352">
            <w:pPr>
              <w:rPr>
                <w:b/>
                <w:color w:val="000000"/>
                <w:u w:val="single"/>
              </w:rPr>
            </w:pPr>
            <w:r w:rsidRPr="00724A88">
              <w:rPr>
                <w:b/>
                <w:color w:val="000000"/>
                <w:u w:val="single"/>
              </w:rPr>
              <w:t>Monitor 1</w:t>
            </w:r>
          </w:p>
          <w:p w14:paraId="04C1E5AC" w14:textId="77777777" w:rsidR="00327605" w:rsidRPr="00724A88" w:rsidRDefault="00327605" w:rsidP="003D0352">
            <w:pPr>
              <w:rPr>
                <w:color w:val="000000"/>
              </w:rPr>
            </w:pPr>
            <w:r w:rsidRPr="00724A88">
              <w:rPr>
                <w:color w:val="000000"/>
              </w:rPr>
              <w:t>Obraz z kamer monitoringu wizyjnego (każde pomieszczenie wyposażone w min. jedną kamerę, obraz zbiorczy podzielony zgodnie z ilością kamer), monitor podłączony do zewnętrznego rejestratora obrazu.</w:t>
            </w:r>
          </w:p>
          <w:p w14:paraId="1D94ACB0" w14:textId="77777777" w:rsidR="00327605" w:rsidRPr="00724A88" w:rsidRDefault="00327605" w:rsidP="003D0352">
            <w:pPr>
              <w:rPr>
                <w:b/>
                <w:color w:val="000000"/>
                <w:u w:val="single"/>
              </w:rPr>
            </w:pPr>
            <w:r w:rsidRPr="00724A88">
              <w:rPr>
                <w:b/>
                <w:color w:val="000000"/>
                <w:u w:val="single"/>
              </w:rPr>
              <w:t>Monitor 2</w:t>
            </w:r>
          </w:p>
          <w:p w14:paraId="6BB18E10" w14:textId="77777777" w:rsidR="00327605" w:rsidRPr="00724A88" w:rsidRDefault="00327605" w:rsidP="003D0352">
            <w:pPr>
              <w:rPr>
                <w:color w:val="000000"/>
              </w:rPr>
            </w:pPr>
            <w:r w:rsidRPr="00724A88">
              <w:rPr>
                <w:color w:val="000000"/>
              </w:rPr>
              <w:t>Obraz z kamery termowizyjnej, mocowanej na głowie obrotowej, zapis obrazu na dysku twardym komputera głównego, sterowanie głową obrotową z poziomu pulpitu sterowniczego przy użyciu dedykowanego joysticka.</w:t>
            </w:r>
          </w:p>
          <w:p w14:paraId="15A3E983" w14:textId="77777777" w:rsidR="00327605" w:rsidRPr="00724A88" w:rsidRDefault="00327605" w:rsidP="003D0352">
            <w:pPr>
              <w:rPr>
                <w:b/>
                <w:color w:val="000000"/>
                <w:u w:val="single"/>
              </w:rPr>
            </w:pPr>
            <w:r w:rsidRPr="00724A88">
              <w:rPr>
                <w:b/>
                <w:color w:val="000000"/>
                <w:u w:val="single"/>
              </w:rPr>
              <w:t>Monitor 3</w:t>
            </w:r>
          </w:p>
          <w:p w14:paraId="4C41F711" w14:textId="77777777" w:rsidR="00327605" w:rsidRPr="00724A88" w:rsidRDefault="00327605" w:rsidP="003D0352">
            <w:pPr>
              <w:rPr>
                <w:color w:val="000000"/>
              </w:rPr>
            </w:pPr>
            <w:r w:rsidRPr="00724A88">
              <w:rPr>
                <w:color w:val="000000"/>
              </w:rPr>
              <w:t>Oprogramowanie sterujące do zarządzania przebiegiem procesu szkoleniowego, którego pełna kontrola odbywa się przy użyciu myszy komputerowej i klawiatury.</w:t>
            </w:r>
          </w:p>
          <w:p w14:paraId="19B03506" w14:textId="77777777" w:rsidR="00327605" w:rsidRPr="00724A88" w:rsidRDefault="00327605" w:rsidP="003D0352">
            <w:pPr>
              <w:rPr>
                <w:color w:val="000000"/>
              </w:rPr>
            </w:pPr>
            <w:r w:rsidRPr="00724A88">
              <w:rPr>
                <w:color w:val="000000"/>
              </w:rPr>
              <w:t>Zasada działania oprogramowania:</w:t>
            </w:r>
          </w:p>
          <w:p w14:paraId="17EEE599" w14:textId="77777777" w:rsidR="00327605" w:rsidRPr="00724A88" w:rsidRDefault="00327605" w:rsidP="003D0352">
            <w:pPr>
              <w:rPr>
                <w:color w:val="000000"/>
              </w:rPr>
            </w:pPr>
            <w:r w:rsidRPr="00724A88">
              <w:rPr>
                <w:color w:val="000000"/>
              </w:rPr>
              <w:t xml:space="preserve">Przebieg całego cyklu treningowego musi opierać się o w pełni zautomatyzowany system. Oprogramowanie sterujące samo zadaje wartości treningowe dla poszczególnych osób w oparciu </w:t>
            </w:r>
            <w:r w:rsidRPr="00724A88">
              <w:rPr>
                <w:color w:val="000000"/>
              </w:rPr>
              <w:br/>
              <w:t>o ich płeć oraz wiek. Zaprogramowane wartości odpowiadają wymogom wyposażania i wykorzystywania komór dymowych w</w:t>
            </w:r>
            <w:r>
              <w:rPr>
                <w:color w:val="000000"/>
              </w:rPr>
              <w:t> </w:t>
            </w:r>
            <w:r w:rsidRPr="00724A88">
              <w:rPr>
                <w:color w:val="000000"/>
              </w:rPr>
              <w:t>Państwowej Straży Pożarnej.</w:t>
            </w:r>
          </w:p>
          <w:p w14:paraId="42EADDD2" w14:textId="77777777" w:rsidR="00327605" w:rsidRPr="00724A88" w:rsidRDefault="00327605" w:rsidP="003D0352">
            <w:pPr>
              <w:rPr>
                <w:color w:val="000000"/>
              </w:rPr>
            </w:pPr>
            <w:r w:rsidRPr="00724A88">
              <w:rPr>
                <w:color w:val="000000"/>
              </w:rPr>
              <w:t>Program interpretuje ćwiczenie w komorze jako 5 stacji treningowych - Rower - Bieżnia – Młot - Drabina bez końca - ścieżka składająca się ze strefy dymowej oraz strefy termicznej.</w:t>
            </w:r>
          </w:p>
          <w:p w14:paraId="474CA6D1" w14:textId="77777777" w:rsidR="00327605" w:rsidRPr="00724A88" w:rsidRDefault="00327605" w:rsidP="003D0352">
            <w:pPr>
              <w:rPr>
                <w:b/>
                <w:color w:val="000000"/>
                <w:u w:val="single"/>
              </w:rPr>
            </w:pPr>
            <w:r w:rsidRPr="00724A88">
              <w:rPr>
                <w:b/>
                <w:color w:val="000000"/>
                <w:u w:val="single"/>
              </w:rPr>
              <w:t>Monitor 4</w:t>
            </w:r>
          </w:p>
          <w:p w14:paraId="62A87E7C" w14:textId="77777777" w:rsidR="00327605" w:rsidRPr="00724A88" w:rsidRDefault="00327605" w:rsidP="003D0352">
            <w:pPr>
              <w:rPr>
                <w:color w:val="000000"/>
              </w:rPr>
            </w:pPr>
            <w:r w:rsidRPr="00724A88">
              <w:rPr>
                <w:color w:val="000000"/>
              </w:rPr>
              <w:t>Oprogramowanie sterujące do zarządzania elementami symulacyjnymi komory oraz służące do wizualizacji pozycji ćwiczącego.</w:t>
            </w:r>
          </w:p>
          <w:p w14:paraId="75093DB9" w14:textId="77777777" w:rsidR="00327605" w:rsidRPr="00724A88" w:rsidRDefault="00327605" w:rsidP="003D0352">
            <w:pPr>
              <w:rPr>
                <w:color w:val="000000"/>
              </w:rPr>
            </w:pPr>
            <w:r w:rsidRPr="00724A88">
              <w:rPr>
                <w:color w:val="000000"/>
              </w:rPr>
              <w:t>Całość sterowana za pomocą myszy komputerowej.</w:t>
            </w:r>
          </w:p>
          <w:p w14:paraId="7E91EADF" w14:textId="77777777" w:rsidR="00327605" w:rsidRPr="00724A88" w:rsidRDefault="00327605" w:rsidP="003D0352">
            <w:pPr>
              <w:rPr>
                <w:color w:val="000000"/>
              </w:rPr>
            </w:pPr>
            <w:r w:rsidRPr="00724A88">
              <w:rPr>
                <w:color w:val="000000"/>
              </w:rPr>
              <w:t>Podział na dwie sekcje:</w:t>
            </w:r>
          </w:p>
          <w:p w14:paraId="3EEC7934" w14:textId="77777777" w:rsidR="00327605" w:rsidRPr="00724A88" w:rsidRDefault="00327605" w:rsidP="003D0352">
            <w:pPr>
              <w:rPr>
                <w:color w:val="000000"/>
              </w:rPr>
            </w:pPr>
            <w:r w:rsidRPr="00724A88">
              <w:rPr>
                <w:color w:val="000000"/>
              </w:rPr>
              <w:t>Sekcja lewa – służy do zarządzania i sterowania elementami symulacyjnymi.</w:t>
            </w:r>
          </w:p>
          <w:p w14:paraId="10F2940A" w14:textId="77777777" w:rsidR="00327605" w:rsidRPr="00724A88" w:rsidRDefault="00327605" w:rsidP="003D0352">
            <w:pPr>
              <w:shd w:val="clear" w:color="auto" w:fill="FFFFFF"/>
              <w:ind w:right="178"/>
              <w:rPr>
                <w:color w:val="000000"/>
              </w:rPr>
            </w:pPr>
            <w:r w:rsidRPr="00724A88">
              <w:rPr>
                <w:color w:val="000000"/>
              </w:rPr>
              <w:t>Sekcja prawa – służy do graficznej prezentacji dokładnej pozycji (lokalizacji) ćwiczącego.</w:t>
            </w:r>
          </w:p>
          <w:p w14:paraId="4525F66F" w14:textId="77777777" w:rsidR="00327605" w:rsidRPr="00724A88" w:rsidRDefault="00327605" w:rsidP="003D0352">
            <w:pPr>
              <w:shd w:val="clear" w:color="auto" w:fill="FFFFFF"/>
              <w:ind w:right="178"/>
              <w:rPr>
                <w:color w:val="000000"/>
              </w:rPr>
            </w:pPr>
            <w:r w:rsidRPr="00724A88">
              <w:rPr>
                <w:color w:val="000000"/>
              </w:rPr>
              <w:t xml:space="preserve">Graficzna prezentacja dokładnej pozycji (lokalizacji) ćwiczącego znajdującego się na ścieżce </w:t>
            </w:r>
            <w:r w:rsidRPr="00724A88">
              <w:rPr>
                <w:color w:val="000000"/>
              </w:rPr>
              <w:br/>
              <w:t xml:space="preserve">w strefie dymowej lub strefie termicznej komory możliwa dzięki zamontowanym czujnikom </w:t>
            </w:r>
            <w:r w:rsidRPr="00724A88">
              <w:rPr>
                <w:color w:val="000000"/>
              </w:rPr>
              <w:br/>
            </w:r>
            <w:r w:rsidRPr="00724A88">
              <w:rPr>
                <w:color w:val="000000"/>
              </w:rPr>
              <w:lastRenderedPageBreak/>
              <w:t>w każdym z elementów podłogowych zarówno poziomu do chodzenia jak i poziomu do pełzania.</w:t>
            </w:r>
          </w:p>
          <w:p w14:paraId="5C6BE002" w14:textId="77777777" w:rsidR="00327605" w:rsidRPr="00724A88" w:rsidRDefault="00327605" w:rsidP="003D0352">
            <w:pPr>
              <w:shd w:val="clear" w:color="auto" w:fill="FFFFFF"/>
              <w:ind w:right="178"/>
              <w:rPr>
                <w:color w:val="000000"/>
              </w:rPr>
            </w:pPr>
          </w:p>
          <w:p w14:paraId="317D84D8" w14:textId="77777777" w:rsidR="00327605" w:rsidRPr="00724A88" w:rsidRDefault="00327605" w:rsidP="003D0352">
            <w:pPr>
              <w:shd w:val="clear" w:color="auto" w:fill="FFFFFF"/>
              <w:ind w:right="178"/>
              <w:rPr>
                <w:b/>
                <w:color w:val="000000"/>
                <w:u w:val="single"/>
              </w:rPr>
            </w:pPr>
            <w:r w:rsidRPr="00724A88">
              <w:rPr>
                <w:b/>
                <w:color w:val="000000"/>
                <w:u w:val="single"/>
              </w:rPr>
              <w:t>Moduły:</w:t>
            </w:r>
          </w:p>
          <w:p w14:paraId="375E1D53" w14:textId="77777777" w:rsidR="00327605" w:rsidRPr="00724A88" w:rsidRDefault="00327605" w:rsidP="003D0352">
            <w:pPr>
              <w:rPr>
                <w:color w:val="000000"/>
              </w:rPr>
            </w:pPr>
            <w:r w:rsidRPr="00724A88">
              <w:rPr>
                <w:color w:val="000000"/>
              </w:rPr>
              <w:t xml:space="preserve">- moduł sterujący lampami orientacyjnymi, 1 </w:t>
            </w:r>
            <w:proofErr w:type="spellStart"/>
            <w:r w:rsidRPr="00724A88">
              <w:rPr>
                <w:color w:val="000000"/>
              </w:rPr>
              <w:t>kpl</w:t>
            </w:r>
            <w:proofErr w:type="spellEnd"/>
            <w:r w:rsidRPr="00724A88">
              <w:rPr>
                <w:color w:val="000000"/>
              </w:rPr>
              <w:t>.</w:t>
            </w:r>
          </w:p>
          <w:p w14:paraId="3097BE3D" w14:textId="77777777" w:rsidR="00327605" w:rsidRPr="00724A88" w:rsidRDefault="00327605" w:rsidP="003D0352">
            <w:pPr>
              <w:rPr>
                <w:color w:val="000000"/>
              </w:rPr>
            </w:pPr>
            <w:r w:rsidRPr="00724A88">
              <w:rPr>
                <w:color w:val="000000"/>
              </w:rPr>
              <w:t xml:space="preserve">- moduł sterujący strefą termiczną, 1 </w:t>
            </w:r>
            <w:proofErr w:type="spellStart"/>
            <w:r w:rsidRPr="00724A88">
              <w:rPr>
                <w:color w:val="000000"/>
              </w:rPr>
              <w:t>kpl</w:t>
            </w:r>
            <w:proofErr w:type="spellEnd"/>
            <w:r w:rsidRPr="00724A88">
              <w:rPr>
                <w:color w:val="000000"/>
              </w:rPr>
              <w:t>.</w:t>
            </w:r>
          </w:p>
          <w:p w14:paraId="4869EFC5" w14:textId="77777777" w:rsidR="00327605" w:rsidRPr="00724A88" w:rsidRDefault="00327605" w:rsidP="003D0352">
            <w:pPr>
              <w:rPr>
                <w:color w:val="000000"/>
              </w:rPr>
            </w:pPr>
            <w:r w:rsidRPr="00724A88">
              <w:rPr>
                <w:color w:val="000000"/>
              </w:rPr>
              <w:t xml:space="preserve">- moduł sterujący urządzeniem do dymu, 1 </w:t>
            </w:r>
            <w:proofErr w:type="spellStart"/>
            <w:r w:rsidRPr="00724A88">
              <w:rPr>
                <w:color w:val="000000"/>
              </w:rPr>
              <w:t>kpl</w:t>
            </w:r>
            <w:proofErr w:type="spellEnd"/>
            <w:r w:rsidRPr="00724A88">
              <w:rPr>
                <w:color w:val="000000"/>
              </w:rPr>
              <w:t>.</w:t>
            </w:r>
          </w:p>
          <w:p w14:paraId="23202898" w14:textId="77777777" w:rsidR="00327605" w:rsidRPr="00724A88" w:rsidRDefault="00327605" w:rsidP="003D0352">
            <w:pPr>
              <w:rPr>
                <w:color w:val="000000"/>
              </w:rPr>
            </w:pPr>
            <w:r w:rsidRPr="00724A88">
              <w:rPr>
                <w:color w:val="000000"/>
              </w:rPr>
              <w:t xml:space="preserve">- moduł sterujący głowicą obrotową z kamerami, 1 </w:t>
            </w:r>
            <w:proofErr w:type="spellStart"/>
            <w:r w:rsidRPr="00724A88">
              <w:rPr>
                <w:color w:val="000000"/>
              </w:rPr>
              <w:t>kpl</w:t>
            </w:r>
            <w:proofErr w:type="spellEnd"/>
            <w:r w:rsidRPr="00724A88">
              <w:rPr>
                <w:color w:val="000000"/>
              </w:rPr>
              <w:t>.</w:t>
            </w:r>
          </w:p>
          <w:p w14:paraId="23C20266" w14:textId="77777777" w:rsidR="00327605" w:rsidRPr="00724A88" w:rsidRDefault="00327605" w:rsidP="003D0352">
            <w:pPr>
              <w:rPr>
                <w:color w:val="000000"/>
              </w:rPr>
            </w:pPr>
            <w:r w:rsidRPr="00724A88">
              <w:rPr>
                <w:color w:val="000000"/>
              </w:rPr>
              <w:t xml:space="preserve">- moduł sygnalizacji pozostawienia otwartych drzwi (sygnalizujący niezamknięte drzwi każdej śluzy), 1 </w:t>
            </w:r>
            <w:proofErr w:type="spellStart"/>
            <w:r w:rsidRPr="00724A88">
              <w:rPr>
                <w:color w:val="000000"/>
              </w:rPr>
              <w:t>kpl</w:t>
            </w:r>
            <w:proofErr w:type="spellEnd"/>
            <w:r w:rsidRPr="00724A88">
              <w:rPr>
                <w:color w:val="000000"/>
              </w:rPr>
              <w:t>.</w:t>
            </w:r>
          </w:p>
          <w:p w14:paraId="64E2B8DA" w14:textId="77777777" w:rsidR="00327605" w:rsidRPr="00724A88" w:rsidRDefault="00327605" w:rsidP="003D0352">
            <w:pPr>
              <w:rPr>
                <w:color w:val="000000"/>
              </w:rPr>
            </w:pPr>
            <w:r w:rsidRPr="00724A88">
              <w:rPr>
                <w:color w:val="000000"/>
              </w:rPr>
              <w:t xml:space="preserve">- moduł obserwacji przy świetle (poprzez kamery) w pozostałych pomieszczeniach komory, 1 </w:t>
            </w:r>
            <w:proofErr w:type="spellStart"/>
            <w:r w:rsidRPr="00724A88">
              <w:rPr>
                <w:color w:val="000000"/>
              </w:rPr>
              <w:t>kpl</w:t>
            </w:r>
            <w:proofErr w:type="spellEnd"/>
            <w:r w:rsidRPr="00724A88">
              <w:rPr>
                <w:color w:val="000000"/>
              </w:rPr>
              <w:t>.</w:t>
            </w:r>
          </w:p>
          <w:p w14:paraId="68DA6D11" w14:textId="77777777" w:rsidR="00327605" w:rsidRPr="00724A88" w:rsidRDefault="00327605" w:rsidP="003D0352">
            <w:pPr>
              <w:rPr>
                <w:color w:val="000000"/>
              </w:rPr>
            </w:pPr>
            <w:r w:rsidRPr="00724A88">
              <w:rPr>
                <w:color w:val="000000"/>
              </w:rPr>
              <w:t xml:space="preserve">- moduł komunikacyjny, z głośnikiem i mikrofonem, przeznaczony do komunikacji ze wszystkimi pomieszczeniami 1 </w:t>
            </w:r>
            <w:proofErr w:type="spellStart"/>
            <w:r w:rsidRPr="00724A88">
              <w:rPr>
                <w:color w:val="000000"/>
              </w:rPr>
              <w:t>kpl</w:t>
            </w:r>
            <w:proofErr w:type="spellEnd"/>
            <w:r w:rsidRPr="00724A88">
              <w:rPr>
                <w:color w:val="000000"/>
              </w:rPr>
              <w:t>.</w:t>
            </w:r>
          </w:p>
          <w:p w14:paraId="1E971845" w14:textId="77777777" w:rsidR="00327605" w:rsidRPr="00724A88" w:rsidRDefault="00327605" w:rsidP="003D0352">
            <w:pPr>
              <w:rPr>
                <w:color w:val="000000"/>
              </w:rPr>
            </w:pPr>
            <w:r w:rsidRPr="00724A88">
              <w:rPr>
                <w:color w:val="000000"/>
              </w:rPr>
              <w:t>- lampka ze ściemniaczem, 1 szt.</w:t>
            </w:r>
          </w:p>
          <w:p w14:paraId="258AC28B" w14:textId="77777777" w:rsidR="00327605" w:rsidRPr="00724A88" w:rsidRDefault="00327605" w:rsidP="003D0352">
            <w:pPr>
              <w:rPr>
                <w:color w:val="000000"/>
              </w:rPr>
            </w:pPr>
            <w:r w:rsidRPr="00724A88">
              <w:rPr>
                <w:color w:val="000000"/>
              </w:rPr>
              <w:t>- przycisk awaryjny uruchamiający wentylację oraz oświetlenie pomieszczeń komory, 1 szt.</w:t>
            </w:r>
          </w:p>
          <w:p w14:paraId="349DBACA" w14:textId="2A055DE0" w:rsidR="009A3CCB" w:rsidRDefault="00327605" w:rsidP="003D0352">
            <w:pPr>
              <w:rPr>
                <w:color w:val="000000"/>
              </w:rPr>
            </w:pPr>
            <w:r w:rsidRPr="00724A88">
              <w:rPr>
                <w:color w:val="000000"/>
              </w:rPr>
              <w:t xml:space="preserve">- </w:t>
            </w:r>
            <w:r w:rsidR="009A3CCB" w:rsidRPr="009A3CCB">
              <w:rPr>
                <w:color w:val="000000"/>
              </w:rPr>
              <w:t>centralna jednostka sterująca (komputer główny) do wizualizacji, sterowania i regulowania urządzeniami i wszelkimi zdarzeniami całej ścieżki ćwiczeń, wykonana jako komputer PC obudowa desktop , Procesor wielordzeniowy, (min 8 rdzeni, 10 wątków) osiągający w</w:t>
            </w:r>
            <w:r w:rsidR="009A3CCB">
              <w:rPr>
                <w:color w:val="000000"/>
              </w:rPr>
              <w:t> </w:t>
            </w:r>
            <w:r w:rsidR="009A3CCB" w:rsidRPr="009A3CCB">
              <w:rPr>
                <w:color w:val="000000"/>
              </w:rPr>
              <w:t xml:space="preserve">teście </w:t>
            </w:r>
            <w:proofErr w:type="spellStart"/>
            <w:r w:rsidR="009A3CCB" w:rsidRPr="009A3CCB">
              <w:rPr>
                <w:color w:val="000000"/>
              </w:rPr>
              <w:t>PassMark</w:t>
            </w:r>
            <w:proofErr w:type="spellEnd"/>
            <w:r w:rsidR="009A3CCB" w:rsidRPr="009A3CCB">
              <w:rPr>
                <w:color w:val="000000"/>
              </w:rPr>
              <w:t xml:space="preserve"> CPU Mark wynik co najmniej 24,000 punktów według wyników opublikowanych na stronie: https://www.cpubenchmark.net/cpu_list.php z dnia 09.04.2025r zgodnie z opublikowanym przez Zamawiającego załącznikiem wyników </w:t>
            </w:r>
            <w:proofErr w:type="spellStart"/>
            <w:r w:rsidR="009A3CCB" w:rsidRPr="009A3CCB">
              <w:rPr>
                <w:color w:val="000000"/>
              </w:rPr>
              <w:t>benchmarkowych</w:t>
            </w:r>
            <w:proofErr w:type="spellEnd"/>
            <w:r w:rsidR="009A3CCB" w:rsidRPr="009A3CCB">
              <w:rPr>
                <w:color w:val="000000"/>
              </w:rPr>
              <w:t xml:space="preserve"> procesorów na dzień 9 kwietnia 2025 roku. min. 16 GB RAM (min DDR 5, min 4800 MHz), dysk SSD min 500 GB odczyt min. 550MB/s, zapis min. 520MB/s + HDD min.2 TB, złącza: USB 3.2 Gen. 2 - 1 szt. USB </w:t>
            </w:r>
            <w:proofErr w:type="spellStart"/>
            <w:r w:rsidR="009A3CCB" w:rsidRPr="009A3CCB">
              <w:rPr>
                <w:color w:val="000000"/>
              </w:rPr>
              <w:t>Type</w:t>
            </w:r>
            <w:proofErr w:type="spellEnd"/>
            <w:r w:rsidR="009A3CCB" w:rsidRPr="009A3CCB">
              <w:rPr>
                <w:color w:val="000000"/>
              </w:rPr>
              <w:t xml:space="preserve">-C - 1 szt. Wyjście słuchawkowe/głośnikowe - 1 szt. Wyjście słuchawkowe/wejście mikrofonowe - 1 szt. USB 3.2 Gen. 1 - 2 szt. USB 3.2 Gen. 2 - 2 szt. RJ-45 (LAN) - 1 szt. Display Port 1.4a lub mini </w:t>
            </w:r>
            <w:proofErr w:type="spellStart"/>
            <w:r w:rsidR="009A3CCB" w:rsidRPr="009A3CCB">
              <w:rPr>
                <w:color w:val="000000"/>
              </w:rPr>
              <w:t>DisplayPort</w:t>
            </w:r>
            <w:proofErr w:type="spellEnd"/>
            <w:r w:rsidR="009A3CCB" w:rsidRPr="009A3CCB">
              <w:rPr>
                <w:color w:val="000000"/>
              </w:rPr>
              <w:t xml:space="preserve"> 1.4a - 3 szt., DC-in (wejście zasilania) - 1 szt. </w:t>
            </w:r>
          </w:p>
          <w:p w14:paraId="34A79FAE" w14:textId="77777777" w:rsidR="009A3CCB" w:rsidRDefault="009A3CCB" w:rsidP="003D0352">
            <w:pPr>
              <w:rPr>
                <w:color w:val="000000"/>
              </w:rPr>
            </w:pPr>
          </w:p>
          <w:p w14:paraId="1E1CEB03" w14:textId="784015D0" w:rsidR="00327605" w:rsidRPr="00724A88" w:rsidRDefault="00327605" w:rsidP="003D0352">
            <w:pPr>
              <w:rPr>
                <w:color w:val="000000"/>
              </w:rPr>
            </w:pPr>
            <w:r w:rsidRPr="00724A88">
              <w:rPr>
                <w:color w:val="000000"/>
              </w:rPr>
              <w:t>Powyższe złącza i porty nie mogą zostać uzyskane przy pomocy adapterów, przejściówek oraz dodatkowych kart. Dodatkowo oryginalny nowy bezprzewodowy zestaw klawiatury i</w:t>
            </w:r>
            <w:r>
              <w:rPr>
                <w:color w:val="000000"/>
              </w:rPr>
              <w:t> </w:t>
            </w:r>
            <w:r w:rsidRPr="00724A88">
              <w:rPr>
                <w:color w:val="000000"/>
              </w:rPr>
              <w:t>myszy z</w:t>
            </w:r>
            <w:r w:rsidR="009A3CCB">
              <w:rPr>
                <w:color w:val="000000"/>
              </w:rPr>
              <w:t> </w:t>
            </w:r>
            <w:r w:rsidRPr="00724A88">
              <w:rPr>
                <w:color w:val="000000"/>
              </w:rPr>
              <w:t xml:space="preserve">wspólnym odbiornikiem bezprzewodowym USB. Układ QWERTY US (Międzynarodowa) pełnowymiarowa klawiatura z osobną klawiaturą numeryczną i klawiszami funkcyjnymi. Obsługa dwóch typów łączności radiowej 2,4 GHz i Bluetooth 5.0. Rozdzielczość myszy (DPI) 4000 </w:t>
            </w:r>
            <w:proofErr w:type="spellStart"/>
            <w:r w:rsidRPr="00724A88">
              <w:rPr>
                <w:color w:val="000000"/>
              </w:rPr>
              <w:t>dpi</w:t>
            </w:r>
            <w:proofErr w:type="spellEnd"/>
            <w:r w:rsidRPr="00724A88">
              <w:rPr>
                <w:color w:val="000000"/>
              </w:rPr>
              <w:t xml:space="preserve">. Liczba przycisków myszy 7. Funkcje Hot </w:t>
            </w:r>
            <w:proofErr w:type="spellStart"/>
            <w:r w:rsidRPr="00724A88">
              <w:rPr>
                <w:color w:val="000000"/>
              </w:rPr>
              <w:t>Keys</w:t>
            </w:r>
            <w:proofErr w:type="spellEnd"/>
            <w:r w:rsidRPr="00724A88">
              <w:rPr>
                <w:color w:val="000000"/>
              </w:rPr>
              <w:t xml:space="preserve"> (Głośność, wyciszenie). Klawiatura zapewnia bezpieczną transmisję danych między komputerami i urządzeniami dzięki 128-</w:t>
            </w:r>
            <w:r w:rsidRPr="00724A88">
              <w:rPr>
                <w:color w:val="000000"/>
              </w:rPr>
              <w:lastRenderedPageBreak/>
              <w:t xml:space="preserve">bitowej technologii szyfrowania AES (Advanced </w:t>
            </w:r>
            <w:proofErr w:type="spellStart"/>
            <w:r w:rsidRPr="00724A88">
              <w:rPr>
                <w:color w:val="000000"/>
              </w:rPr>
              <w:t>Encryption</w:t>
            </w:r>
            <w:proofErr w:type="spellEnd"/>
            <w:r w:rsidRPr="00724A88">
              <w:rPr>
                <w:color w:val="000000"/>
              </w:rPr>
              <w:t xml:space="preserve"> Standard), która zapewnia bezpieczne połączenie podczas pisania. System Operacyjny Microsoft Windows 11 PRO lub równoważny zgodnie z wymaganiami poniżej:</w:t>
            </w:r>
          </w:p>
          <w:p w14:paraId="5670A050" w14:textId="77777777" w:rsidR="00327605" w:rsidRPr="00571F25" w:rsidRDefault="00327605" w:rsidP="003D0352">
            <w:pPr>
              <w:pStyle w:val="Akapitzlist"/>
              <w:numPr>
                <w:ilvl w:val="0"/>
                <w:numId w:val="78"/>
              </w:numPr>
              <w:rPr>
                <w:color w:val="000000"/>
              </w:rPr>
            </w:pPr>
            <w:r w:rsidRPr="00571F25">
              <w:rPr>
                <w:color w:val="000000"/>
              </w:rPr>
              <w:t>System operacyjny w najnowszej wersji, w celu zapewnienia współpracy ze środowiskiem sieciowym oraz aplikacjami funkcjonującymi w strukturze Zamawiającego, spełniający następujące warunki:</w:t>
            </w:r>
          </w:p>
          <w:p w14:paraId="39C30F2E" w14:textId="77777777" w:rsidR="00327605" w:rsidRDefault="00327605" w:rsidP="003D0352">
            <w:pPr>
              <w:pStyle w:val="Akapitzlist"/>
              <w:numPr>
                <w:ilvl w:val="0"/>
                <w:numId w:val="79"/>
              </w:numPr>
              <w:rPr>
                <w:color w:val="000000"/>
              </w:rPr>
            </w:pPr>
            <w:r w:rsidRPr="00571F25">
              <w:rPr>
                <w:color w:val="000000"/>
              </w:rPr>
              <w:t>umożliwia dostęp do zasobów Zamawiającego udostępnianych przez serwery Microsoft Server 2012, 2016, 2019 i 2021.</w:t>
            </w:r>
          </w:p>
          <w:p w14:paraId="0B2A23B1" w14:textId="77777777" w:rsidR="00327605" w:rsidRDefault="00327605" w:rsidP="003D0352">
            <w:pPr>
              <w:pStyle w:val="Akapitzlist"/>
              <w:numPr>
                <w:ilvl w:val="0"/>
                <w:numId w:val="79"/>
              </w:numPr>
              <w:rPr>
                <w:color w:val="000000"/>
              </w:rPr>
            </w:pPr>
            <w:r w:rsidRPr="00571F25">
              <w:rPr>
                <w:color w:val="000000"/>
              </w:rPr>
              <w:t>zapewnia pełen zakres dostępu do usług, zasobów i obiektów Active Directory, będących w dyspozycji Zamawiającego oraz poprawną współpracę z tymi usługami, zasobami i obiektami,</w:t>
            </w:r>
          </w:p>
          <w:p w14:paraId="6AA7F7D1" w14:textId="77777777" w:rsidR="00327605" w:rsidRDefault="00327605" w:rsidP="003D0352">
            <w:pPr>
              <w:pStyle w:val="Akapitzlist"/>
              <w:numPr>
                <w:ilvl w:val="0"/>
                <w:numId w:val="79"/>
              </w:numPr>
              <w:rPr>
                <w:color w:val="000000"/>
              </w:rPr>
            </w:pPr>
            <w:r w:rsidRPr="00571F25">
              <w:rPr>
                <w:color w:val="000000"/>
              </w:rPr>
              <w:t>umożliwia udostępnianie i przejmowanie pulpitu zdalnego,</w:t>
            </w:r>
          </w:p>
          <w:p w14:paraId="48DB07CF" w14:textId="77777777" w:rsidR="00327605" w:rsidRDefault="00327605" w:rsidP="003D0352">
            <w:pPr>
              <w:pStyle w:val="Akapitzlist"/>
              <w:numPr>
                <w:ilvl w:val="0"/>
                <w:numId w:val="79"/>
              </w:numPr>
              <w:rPr>
                <w:color w:val="000000"/>
              </w:rPr>
            </w:pPr>
            <w:r w:rsidRPr="00571F25">
              <w:rPr>
                <w:color w:val="000000"/>
              </w:rPr>
              <w:t>umożliwia szyfrowanie plików na podstawie skojarzonego z</w:t>
            </w:r>
            <w:r>
              <w:rPr>
                <w:color w:val="000000"/>
              </w:rPr>
              <w:t> </w:t>
            </w:r>
            <w:r w:rsidRPr="00571F25">
              <w:rPr>
                <w:color w:val="000000"/>
              </w:rPr>
              <w:t>nimi konta użytkownika,</w:t>
            </w:r>
          </w:p>
          <w:p w14:paraId="15C765D8" w14:textId="77777777" w:rsidR="00327605" w:rsidRDefault="00327605" w:rsidP="003D0352">
            <w:pPr>
              <w:pStyle w:val="Akapitzlist"/>
              <w:numPr>
                <w:ilvl w:val="0"/>
                <w:numId w:val="79"/>
              </w:numPr>
              <w:rPr>
                <w:color w:val="000000"/>
              </w:rPr>
            </w:pPr>
            <w:r w:rsidRPr="00571F25">
              <w:rPr>
                <w:color w:val="000000"/>
              </w:rPr>
              <w:t>umożliwia udostępnianie plików i drukarek dla systemów Windows,</w:t>
            </w:r>
          </w:p>
          <w:p w14:paraId="1D9ADA8D" w14:textId="77777777" w:rsidR="00327605" w:rsidRDefault="00327605" w:rsidP="003D0352">
            <w:pPr>
              <w:pStyle w:val="Akapitzlist"/>
              <w:numPr>
                <w:ilvl w:val="0"/>
                <w:numId w:val="79"/>
              </w:numPr>
              <w:rPr>
                <w:color w:val="000000"/>
              </w:rPr>
            </w:pPr>
            <w:r w:rsidRPr="00571F25">
              <w:rPr>
                <w:color w:val="000000"/>
              </w:rPr>
              <w:t>wbudowane rozwiązanie pozwalające na kontrolowanie szyfrowania dysku oraz szyfrowanie nośników wymiennych z</w:t>
            </w:r>
            <w:r>
              <w:rPr>
                <w:color w:val="000000"/>
              </w:rPr>
              <w:t> </w:t>
            </w:r>
            <w:r w:rsidRPr="00571F25">
              <w:rPr>
                <w:color w:val="000000"/>
              </w:rPr>
              <w:t>wykorzystaniem układu szyfrującego TPM 2.0</w:t>
            </w:r>
          </w:p>
          <w:p w14:paraId="58BF06D9" w14:textId="77777777" w:rsidR="00327605" w:rsidRDefault="00327605" w:rsidP="003D0352">
            <w:pPr>
              <w:pStyle w:val="Akapitzlist"/>
              <w:numPr>
                <w:ilvl w:val="0"/>
                <w:numId w:val="79"/>
              </w:numPr>
              <w:rPr>
                <w:color w:val="000000"/>
              </w:rPr>
            </w:pPr>
            <w:r w:rsidRPr="00571F25">
              <w:rPr>
                <w:color w:val="000000"/>
              </w:rPr>
              <w:t>licencja pochodząca z rynku pierwotnego,</w:t>
            </w:r>
          </w:p>
          <w:p w14:paraId="33769271" w14:textId="77777777" w:rsidR="00327605" w:rsidRPr="00571F25" w:rsidRDefault="00327605" w:rsidP="003D0352">
            <w:pPr>
              <w:pStyle w:val="Akapitzlist"/>
              <w:numPr>
                <w:ilvl w:val="0"/>
                <w:numId w:val="79"/>
              </w:numPr>
              <w:rPr>
                <w:color w:val="000000"/>
              </w:rPr>
            </w:pPr>
            <w:r w:rsidRPr="00571F25">
              <w:rPr>
                <w:color w:val="000000"/>
              </w:rPr>
              <w:t>umieszczony na obudowie Certyfikat Autentyczności w</w:t>
            </w:r>
            <w:r>
              <w:rPr>
                <w:color w:val="000000"/>
              </w:rPr>
              <w:t> </w:t>
            </w:r>
            <w:r w:rsidRPr="00571F25">
              <w:rPr>
                <w:color w:val="000000"/>
              </w:rPr>
              <w:t>postaci specjalnej naklejki lub załączone potwierdzenie producenta komputera o legalności dostarczonego oprogramowania systemowego.</w:t>
            </w:r>
          </w:p>
          <w:p w14:paraId="66DCCA32" w14:textId="77777777" w:rsidR="00327605" w:rsidRDefault="00327605" w:rsidP="003D0352">
            <w:pPr>
              <w:pStyle w:val="Akapitzlist"/>
              <w:numPr>
                <w:ilvl w:val="0"/>
                <w:numId w:val="78"/>
              </w:numPr>
              <w:rPr>
                <w:color w:val="000000"/>
              </w:rPr>
            </w:pPr>
            <w:r w:rsidRPr="00571F25">
              <w:rPr>
                <w:color w:val="000000"/>
              </w:rPr>
              <w:t>Odzyskiwanie systemu operacyjnego w formie partycji lub oryginalnego nośnika wersji instalacyjnej stworzonej przez producenta komputera pozwalającym na ponowną instalację systemu nie wymagającą wpisywania klucza rejestracyjnego lub rejestracji.</w:t>
            </w:r>
          </w:p>
          <w:p w14:paraId="3F45D581" w14:textId="77777777" w:rsidR="00327605" w:rsidRDefault="00327605" w:rsidP="003D0352">
            <w:pPr>
              <w:pStyle w:val="Akapitzlist"/>
              <w:numPr>
                <w:ilvl w:val="0"/>
                <w:numId w:val="78"/>
              </w:numPr>
              <w:rPr>
                <w:color w:val="000000"/>
              </w:rPr>
            </w:pPr>
            <w:r w:rsidRPr="00571F25">
              <w:rPr>
                <w:color w:val="000000"/>
              </w:rPr>
              <w:t>Aplikacja lub funkcja aplikacji do wykonywania diagnostyki całego komputera lub poszczególnych komponentów we własnym niezależnym systemie lub w środowisku systemowym.</w:t>
            </w:r>
          </w:p>
          <w:p w14:paraId="751C7A92" w14:textId="77777777" w:rsidR="00327605" w:rsidRPr="00571F25" w:rsidRDefault="00327605" w:rsidP="003D0352">
            <w:pPr>
              <w:pStyle w:val="Akapitzlist"/>
              <w:numPr>
                <w:ilvl w:val="0"/>
                <w:numId w:val="78"/>
              </w:numPr>
              <w:rPr>
                <w:color w:val="000000"/>
              </w:rPr>
            </w:pPr>
            <w:r w:rsidRPr="00571F25">
              <w:rPr>
                <w:color w:val="000000"/>
              </w:rPr>
              <w:t>Aplikacja lub funkcja zapewniająca automatyczną instalację sterowników do poszczególnych komponentów komputera, umożliwiająca aktualizację i pobranie sterowników w</w:t>
            </w:r>
            <w:r>
              <w:rPr>
                <w:color w:val="000000"/>
              </w:rPr>
              <w:t> </w:t>
            </w:r>
            <w:r w:rsidRPr="00571F25">
              <w:rPr>
                <w:color w:val="000000"/>
              </w:rPr>
              <w:t>najnowszych certyfikowanych wersjach bezpośrednio z</w:t>
            </w:r>
            <w:r>
              <w:rPr>
                <w:color w:val="000000"/>
              </w:rPr>
              <w:t> </w:t>
            </w:r>
            <w:r w:rsidRPr="00571F25">
              <w:rPr>
                <w:color w:val="000000"/>
              </w:rPr>
              <w:t>sieci Internet.</w:t>
            </w:r>
          </w:p>
          <w:p w14:paraId="60972288" w14:textId="77777777" w:rsidR="00327605" w:rsidRPr="00724A88" w:rsidRDefault="00327605" w:rsidP="003D0352">
            <w:pPr>
              <w:rPr>
                <w:color w:val="000000"/>
              </w:rPr>
            </w:pPr>
            <w:r w:rsidRPr="00724A88">
              <w:rPr>
                <w:color w:val="000000"/>
              </w:rPr>
              <w:t xml:space="preserve">Centralna jednostka sterująca musi posiadać  oprogramowanie sterujące zapewniające funkcje opisane w niniejszym opisie przedmiotu zamówienia oraz posiadać funkcje i przyciski sterujące zapewniające: monitoring ćwiczącego na ścieżce treningowej </w:t>
            </w:r>
            <w:r w:rsidRPr="00724A88">
              <w:rPr>
                <w:color w:val="000000"/>
              </w:rPr>
              <w:lastRenderedPageBreak/>
              <w:t>w</w:t>
            </w:r>
            <w:r>
              <w:rPr>
                <w:color w:val="000000"/>
              </w:rPr>
              <w:t> </w:t>
            </w:r>
            <w:r w:rsidRPr="00724A88">
              <w:rPr>
                <w:color w:val="000000"/>
              </w:rPr>
              <w:t>strefie zadymionej oraz w strefie termicznej, zapewniający wizualizację umiejscowienia ćwiczącego w poszczególnych klatkach.</w:t>
            </w:r>
          </w:p>
          <w:p w14:paraId="2114A00A" w14:textId="77777777" w:rsidR="00327605" w:rsidRPr="00724A88" w:rsidRDefault="00327605" w:rsidP="003D0352">
            <w:pPr>
              <w:rPr>
                <w:color w:val="000000"/>
              </w:rPr>
            </w:pPr>
            <w:r w:rsidRPr="00724A88">
              <w:rPr>
                <w:color w:val="000000"/>
              </w:rPr>
              <w:t>Wykonawca w celu zdalnej naprawy, serwisowania oraz aktualizacji oprogramowania.</w:t>
            </w:r>
          </w:p>
          <w:p w14:paraId="2F4C50F0" w14:textId="77777777" w:rsidR="00327605" w:rsidRPr="00724A88" w:rsidRDefault="00327605" w:rsidP="003D0352">
            <w:pPr>
              <w:rPr>
                <w:color w:val="000000"/>
              </w:rPr>
            </w:pPr>
            <w:r w:rsidRPr="00724A88">
              <w:rPr>
                <w:color w:val="000000"/>
              </w:rPr>
              <w:t>- w zestawie system operacyjny – umożliwiający pełną integracje z</w:t>
            </w:r>
            <w:r>
              <w:rPr>
                <w:color w:val="000000"/>
              </w:rPr>
              <w:t> </w:t>
            </w:r>
            <w:r w:rsidRPr="00724A88">
              <w:rPr>
                <w:color w:val="000000"/>
              </w:rPr>
              <w:t>zaproponowanym oprogramowaniem sterującym komory do monitorowania stanu kondycyjnego ćwiczącego,</w:t>
            </w:r>
          </w:p>
          <w:p w14:paraId="1DC9CE99" w14:textId="77777777" w:rsidR="00327605" w:rsidRPr="00724A88" w:rsidRDefault="00327605" w:rsidP="003D0352">
            <w:pPr>
              <w:rPr>
                <w:color w:val="000000"/>
              </w:rPr>
            </w:pPr>
            <w:r w:rsidRPr="00724A88">
              <w:rPr>
                <w:color w:val="000000"/>
              </w:rPr>
              <w:t xml:space="preserve">- w zestawie drukarka (laserowa, kolor) umożliwiająca wydruk ewidencji i zaświadczeń </w:t>
            </w:r>
            <w:r>
              <w:rPr>
                <w:color w:val="000000"/>
              </w:rPr>
              <w:t xml:space="preserve"> </w:t>
            </w:r>
            <w:r w:rsidRPr="00724A88">
              <w:rPr>
                <w:color w:val="000000"/>
              </w:rPr>
              <w:t>dla ćwiczących,</w:t>
            </w:r>
          </w:p>
          <w:p w14:paraId="62077B07" w14:textId="77777777" w:rsidR="00327605" w:rsidRPr="00724A88" w:rsidRDefault="00327605" w:rsidP="003D0352">
            <w:pPr>
              <w:rPr>
                <w:color w:val="000000"/>
              </w:rPr>
            </w:pPr>
            <w:r w:rsidRPr="00724A88">
              <w:rPr>
                <w:color w:val="000000"/>
              </w:rPr>
              <w:t>- karty do komunikacji z urządzeniami końcowymi komory,</w:t>
            </w:r>
          </w:p>
          <w:p w14:paraId="5407A544" w14:textId="77777777" w:rsidR="00327605" w:rsidRPr="00724A88" w:rsidRDefault="00327605" w:rsidP="003D0352">
            <w:pPr>
              <w:rPr>
                <w:color w:val="000000"/>
              </w:rPr>
            </w:pPr>
            <w:r w:rsidRPr="00724A88">
              <w:rPr>
                <w:color w:val="000000"/>
              </w:rPr>
              <w:t>- w zestawie mysz, klawiatura bezprzewodowa,</w:t>
            </w:r>
          </w:p>
          <w:p w14:paraId="445C06DB" w14:textId="77777777" w:rsidR="00327605" w:rsidRPr="00571F25" w:rsidRDefault="00327605" w:rsidP="003D0352">
            <w:pPr>
              <w:rPr>
                <w:color w:val="000000"/>
              </w:rPr>
            </w:pPr>
            <w:r w:rsidRPr="00724A88">
              <w:rPr>
                <w:color w:val="000000"/>
              </w:rPr>
              <w:t>- jednostka wyposażona w wyjście 4 x USB 3,0.</w:t>
            </w:r>
          </w:p>
        </w:tc>
        <w:tc>
          <w:tcPr>
            <w:tcW w:w="2835" w:type="dxa"/>
          </w:tcPr>
          <w:p w14:paraId="197FE1A4" w14:textId="77777777" w:rsidR="00327605" w:rsidRPr="00724A88" w:rsidRDefault="00327605" w:rsidP="003D0352">
            <w:pPr>
              <w:rPr>
                <w:b/>
                <w:color w:val="000000"/>
              </w:rPr>
            </w:pPr>
            <w:r w:rsidRPr="00724A88">
              <w:rPr>
                <w:b/>
                <w:color w:val="000000"/>
              </w:rPr>
              <w:lastRenderedPageBreak/>
              <w:t>spełnia/nie spełnia</w:t>
            </w:r>
          </w:p>
          <w:p w14:paraId="5A002180" w14:textId="77777777" w:rsidR="00327605" w:rsidRPr="00724A88" w:rsidRDefault="00327605" w:rsidP="003D0352">
            <w:pPr>
              <w:rPr>
                <w:b/>
                <w:color w:val="000000"/>
              </w:rPr>
            </w:pPr>
          </w:p>
          <w:p w14:paraId="52120BEF" w14:textId="77777777" w:rsidR="00327605" w:rsidRPr="00724A88" w:rsidRDefault="00327605" w:rsidP="003D0352">
            <w:pPr>
              <w:rPr>
                <w:b/>
                <w:color w:val="000000"/>
              </w:rPr>
            </w:pPr>
          </w:p>
          <w:p w14:paraId="1960A0E6" w14:textId="77777777" w:rsidR="00327605" w:rsidRPr="00724A88" w:rsidRDefault="00327605" w:rsidP="003D0352">
            <w:pPr>
              <w:rPr>
                <w:b/>
                <w:color w:val="000000"/>
              </w:rPr>
            </w:pPr>
          </w:p>
          <w:p w14:paraId="2B095F90" w14:textId="77777777" w:rsidR="00327605" w:rsidRPr="00724A88" w:rsidRDefault="00327605" w:rsidP="003D0352">
            <w:pPr>
              <w:rPr>
                <w:bCs/>
                <w:color w:val="BF8F00"/>
              </w:rPr>
            </w:pPr>
          </w:p>
          <w:p w14:paraId="21A3E025" w14:textId="77777777" w:rsidR="00327605" w:rsidRPr="00724A88" w:rsidRDefault="00327605" w:rsidP="003D0352">
            <w:pPr>
              <w:rPr>
                <w:b/>
                <w:color w:val="000000"/>
              </w:rPr>
            </w:pPr>
          </w:p>
          <w:p w14:paraId="26DAB433" w14:textId="77777777" w:rsidR="00327605" w:rsidRPr="00724A88" w:rsidRDefault="00327605" w:rsidP="003D0352">
            <w:pPr>
              <w:rPr>
                <w:b/>
                <w:color w:val="000000"/>
              </w:rPr>
            </w:pPr>
          </w:p>
          <w:p w14:paraId="2F3FCA51" w14:textId="77777777" w:rsidR="00327605" w:rsidRPr="00724A88" w:rsidRDefault="00327605" w:rsidP="003D0352">
            <w:pPr>
              <w:rPr>
                <w:b/>
                <w:color w:val="000000"/>
              </w:rPr>
            </w:pPr>
          </w:p>
          <w:p w14:paraId="3D414B56" w14:textId="77777777" w:rsidR="00327605" w:rsidRPr="00724A88" w:rsidRDefault="00327605" w:rsidP="003D0352">
            <w:pPr>
              <w:rPr>
                <w:b/>
                <w:color w:val="000000"/>
              </w:rPr>
            </w:pPr>
          </w:p>
          <w:p w14:paraId="0CF3E7C7" w14:textId="77777777" w:rsidR="00327605" w:rsidRPr="00724A88" w:rsidRDefault="00327605" w:rsidP="003D0352">
            <w:pPr>
              <w:rPr>
                <w:b/>
                <w:color w:val="000000"/>
              </w:rPr>
            </w:pPr>
          </w:p>
          <w:p w14:paraId="040F865A" w14:textId="77777777" w:rsidR="00327605" w:rsidRPr="00724A88" w:rsidRDefault="00327605" w:rsidP="003D0352">
            <w:pPr>
              <w:rPr>
                <w:b/>
                <w:color w:val="000000"/>
              </w:rPr>
            </w:pPr>
          </w:p>
          <w:p w14:paraId="62A1E1FE" w14:textId="77777777" w:rsidR="00327605" w:rsidRPr="00724A88" w:rsidRDefault="00327605" w:rsidP="003D0352">
            <w:pPr>
              <w:rPr>
                <w:b/>
                <w:color w:val="000000"/>
              </w:rPr>
            </w:pPr>
          </w:p>
          <w:p w14:paraId="7767A90F" w14:textId="77777777" w:rsidR="00327605" w:rsidRPr="00724A88" w:rsidRDefault="00327605" w:rsidP="003D0352">
            <w:pPr>
              <w:rPr>
                <w:b/>
                <w:color w:val="000000"/>
              </w:rPr>
            </w:pPr>
          </w:p>
          <w:p w14:paraId="5ECD91D8" w14:textId="77777777" w:rsidR="00327605" w:rsidRPr="00724A88" w:rsidRDefault="00327605" w:rsidP="003D0352">
            <w:pPr>
              <w:rPr>
                <w:b/>
                <w:color w:val="000000"/>
              </w:rPr>
            </w:pPr>
          </w:p>
          <w:p w14:paraId="0F60ECCE" w14:textId="77777777" w:rsidR="00327605" w:rsidRPr="00724A88" w:rsidRDefault="00327605" w:rsidP="003D0352">
            <w:pPr>
              <w:rPr>
                <w:b/>
                <w:color w:val="000000"/>
              </w:rPr>
            </w:pPr>
          </w:p>
          <w:p w14:paraId="14694C71" w14:textId="77777777" w:rsidR="00327605" w:rsidRPr="00724A88" w:rsidRDefault="00327605" w:rsidP="003D0352">
            <w:pPr>
              <w:rPr>
                <w:b/>
                <w:color w:val="000000"/>
              </w:rPr>
            </w:pPr>
          </w:p>
          <w:p w14:paraId="26A647F8" w14:textId="77777777" w:rsidR="00327605" w:rsidRPr="00724A88" w:rsidRDefault="00327605" w:rsidP="003D0352">
            <w:pPr>
              <w:rPr>
                <w:b/>
                <w:color w:val="000000"/>
              </w:rPr>
            </w:pPr>
          </w:p>
          <w:p w14:paraId="5423C26B" w14:textId="77777777" w:rsidR="00327605" w:rsidRPr="00724A88" w:rsidRDefault="00327605" w:rsidP="003D0352">
            <w:pPr>
              <w:rPr>
                <w:b/>
                <w:color w:val="000000"/>
              </w:rPr>
            </w:pPr>
          </w:p>
          <w:p w14:paraId="7AE66E17" w14:textId="77777777" w:rsidR="00327605" w:rsidRPr="00724A88" w:rsidRDefault="00327605" w:rsidP="003D0352">
            <w:pPr>
              <w:rPr>
                <w:b/>
                <w:color w:val="000000"/>
              </w:rPr>
            </w:pPr>
          </w:p>
          <w:p w14:paraId="751A65C8" w14:textId="77777777" w:rsidR="00327605" w:rsidRPr="00724A88" w:rsidRDefault="00327605" w:rsidP="003D0352">
            <w:pPr>
              <w:rPr>
                <w:b/>
                <w:color w:val="000000"/>
              </w:rPr>
            </w:pPr>
          </w:p>
          <w:p w14:paraId="10BFAC8F" w14:textId="77777777" w:rsidR="00327605" w:rsidRPr="00724A88" w:rsidRDefault="00327605" w:rsidP="003D0352">
            <w:pPr>
              <w:rPr>
                <w:b/>
                <w:color w:val="000000"/>
              </w:rPr>
            </w:pPr>
          </w:p>
          <w:p w14:paraId="244BAA04" w14:textId="77777777" w:rsidR="00327605" w:rsidRPr="00724A88" w:rsidRDefault="00327605" w:rsidP="003D0352">
            <w:pPr>
              <w:rPr>
                <w:b/>
                <w:color w:val="000000"/>
              </w:rPr>
            </w:pPr>
          </w:p>
          <w:p w14:paraId="05C61A8C" w14:textId="77777777" w:rsidR="00327605" w:rsidRPr="00724A88" w:rsidRDefault="00327605" w:rsidP="003D0352">
            <w:pPr>
              <w:rPr>
                <w:b/>
                <w:color w:val="000000"/>
              </w:rPr>
            </w:pPr>
          </w:p>
          <w:p w14:paraId="1BF51E17" w14:textId="77777777" w:rsidR="00327605" w:rsidRPr="00724A88" w:rsidRDefault="00327605" w:rsidP="003D0352">
            <w:pPr>
              <w:rPr>
                <w:b/>
                <w:color w:val="000000"/>
              </w:rPr>
            </w:pPr>
          </w:p>
          <w:p w14:paraId="259018CC" w14:textId="77777777" w:rsidR="00327605" w:rsidRPr="00724A88" w:rsidRDefault="00327605" w:rsidP="003D0352">
            <w:pPr>
              <w:rPr>
                <w:b/>
                <w:color w:val="000000"/>
              </w:rPr>
            </w:pPr>
          </w:p>
          <w:p w14:paraId="241405AE" w14:textId="77777777" w:rsidR="00327605" w:rsidRPr="00724A88" w:rsidRDefault="00327605" w:rsidP="003D0352">
            <w:pPr>
              <w:rPr>
                <w:b/>
                <w:color w:val="000000"/>
              </w:rPr>
            </w:pPr>
          </w:p>
          <w:p w14:paraId="2F2AA733" w14:textId="77777777" w:rsidR="00327605" w:rsidRPr="00724A88" w:rsidRDefault="00327605" w:rsidP="003D0352">
            <w:pPr>
              <w:rPr>
                <w:b/>
                <w:color w:val="000000"/>
              </w:rPr>
            </w:pPr>
          </w:p>
          <w:p w14:paraId="125D11D8" w14:textId="77777777" w:rsidR="00327605" w:rsidRPr="00724A88" w:rsidRDefault="00327605" w:rsidP="003D0352">
            <w:pPr>
              <w:rPr>
                <w:b/>
                <w:color w:val="000000"/>
              </w:rPr>
            </w:pPr>
          </w:p>
          <w:p w14:paraId="1782356E" w14:textId="77777777" w:rsidR="00327605" w:rsidRPr="00724A88" w:rsidRDefault="00327605" w:rsidP="003D0352">
            <w:pPr>
              <w:rPr>
                <w:b/>
                <w:color w:val="000000"/>
              </w:rPr>
            </w:pPr>
          </w:p>
          <w:p w14:paraId="79488C02" w14:textId="77777777" w:rsidR="00327605" w:rsidRPr="00724A88" w:rsidRDefault="00327605" w:rsidP="003D0352">
            <w:pPr>
              <w:rPr>
                <w:b/>
                <w:color w:val="000000"/>
              </w:rPr>
            </w:pPr>
          </w:p>
          <w:p w14:paraId="6F301AC4" w14:textId="77777777" w:rsidR="00327605" w:rsidRPr="00724A88" w:rsidRDefault="00327605" w:rsidP="003D0352">
            <w:pPr>
              <w:rPr>
                <w:b/>
                <w:color w:val="000000"/>
              </w:rPr>
            </w:pPr>
          </w:p>
          <w:p w14:paraId="237FBCBA" w14:textId="77777777" w:rsidR="00327605" w:rsidRPr="00724A88" w:rsidRDefault="00327605" w:rsidP="003D0352">
            <w:pPr>
              <w:rPr>
                <w:b/>
                <w:color w:val="000000"/>
              </w:rPr>
            </w:pPr>
          </w:p>
          <w:p w14:paraId="7677F838" w14:textId="77777777" w:rsidR="00327605" w:rsidRPr="00724A88" w:rsidRDefault="00327605" w:rsidP="003D0352">
            <w:pPr>
              <w:rPr>
                <w:b/>
                <w:color w:val="000000"/>
              </w:rPr>
            </w:pPr>
          </w:p>
          <w:p w14:paraId="737A7593" w14:textId="77777777" w:rsidR="00327605" w:rsidRPr="00724A88" w:rsidRDefault="00327605" w:rsidP="003D0352">
            <w:pPr>
              <w:rPr>
                <w:b/>
                <w:color w:val="000000"/>
              </w:rPr>
            </w:pPr>
          </w:p>
          <w:p w14:paraId="3BFD84B5" w14:textId="77777777" w:rsidR="00327605" w:rsidRPr="00724A88" w:rsidRDefault="00327605" w:rsidP="003D0352">
            <w:pPr>
              <w:rPr>
                <w:b/>
                <w:color w:val="000000"/>
              </w:rPr>
            </w:pPr>
          </w:p>
          <w:p w14:paraId="07D8FAC9" w14:textId="77777777" w:rsidR="00327605" w:rsidRPr="00724A88" w:rsidRDefault="00327605" w:rsidP="003D0352">
            <w:pPr>
              <w:rPr>
                <w:b/>
                <w:color w:val="000000"/>
              </w:rPr>
            </w:pPr>
          </w:p>
          <w:p w14:paraId="2A199B22" w14:textId="77777777" w:rsidR="00327605" w:rsidRPr="00724A88" w:rsidRDefault="00327605" w:rsidP="003D0352">
            <w:pPr>
              <w:rPr>
                <w:b/>
                <w:color w:val="000000"/>
              </w:rPr>
            </w:pPr>
          </w:p>
          <w:p w14:paraId="33611DFA" w14:textId="77777777" w:rsidR="00327605" w:rsidRPr="00724A88" w:rsidRDefault="00327605" w:rsidP="003D0352">
            <w:pPr>
              <w:rPr>
                <w:b/>
                <w:color w:val="000000"/>
              </w:rPr>
            </w:pPr>
          </w:p>
          <w:p w14:paraId="2FC7C342" w14:textId="77777777" w:rsidR="00327605" w:rsidRPr="00724A88" w:rsidRDefault="00327605" w:rsidP="003D0352">
            <w:pPr>
              <w:rPr>
                <w:b/>
                <w:color w:val="000000"/>
              </w:rPr>
            </w:pPr>
          </w:p>
          <w:p w14:paraId="1D9A80BD" w14:textId="77777777" w:rsidR="00327605" w:rsidRPr="00724A88" w:rsidRDefault="00327605" w:rsidP="003D0352">
            <w:pPr>
              <w:rPr>
                <w:b/>
                <w:color w:val="000000"/>
              </w:rPr>
            </w:pPr>
            <w:r w:rsidRPr="00724A88">
              <w:rPr>
                <w:b/>
                <w:color w:val="000000"/>
              </w:rPr>
              <w:lastRenderedPageBreak/>
              <w:t>Proszę podać parametry techniczne komputera:</w:t>
            </w:r>
          </w:p>
          <w:p w14:paraId="4B498A42" w14:textId="77777777" w:rsidR="00327605" w:rsidRPr="00724A88" w:rsidRDefault="00327605" w:rsidP="003D0352">
            <w:pPr>
              <w:rPr>
                <w:b/>
                <w:color w:val="000000"/>
              </w:rPr>
            </w:pPr>
          </w:p>
          <w:p w14:paraId="5F49D746" w14:textId="77777777" w:rsidR="00327605" w:rsidRPr="00724A88" w:rsidRDefault="00327605" w:rsidP="003D0352">
            <w:pPr>
              <w:rPr>
                <w:b/>
                <w:color w:val="000000"/>
              </w:rPr>
            </w:pPr>
          </w:p>
          <w:p w14:paraId="2ED47558" w14:textId="77777777" w:rsidR="00327605" w:rsidRPr="00724A88" w:rsidRDefault="00327605" w:rsidP="003D0352">
            <w:pPr>
              <w:rPr>
                <w:b/>
                <w:color w:val="000000"/>
              </w:rPr>
            </w:pPr>
          </w:p>
          <w:p w14:paraId="27A66D70" w14:textId="77777777" w:rsidR="00327605" w:rsidRPr="00724A88" w:rsidRDefault="00327605" w:rsidP="003D0352">
            <w:pPr>
              <w:rPr>
                <w:b/>
                <w:color w:val="000000"/>
              </w:rPr>
            </w:pPr>
          </w:p>
          <w:p w14:paraId="36C12B91" w14:textId="77777777" w:rsidR="00327605" w:rsidRPr="00724A88" w:rsidRDefault="00327605" w:rsidP="003D0352">
            <w:pPr>
              <w:rPr>
                <w:b/>
                <w:color w:val="000000"/>
              </w:rPr>
            </w:pPr>
          </w:p>
          <w:p w14:paraId="2BB13743" w14:textId="77777777" w:rsidR="00327605" w:rsidRPr="00724A88" w:rsidRDefault="00327605" w:rsidP="003D0352">
            <w:pPr>
              <w:rPr>
                <w:b/>
                <w:color w:val="000000"/>
              </w:rPr>
            </w:pPr>
          </w:p>
          <w:p w14:paraId="48A1DA29" w14:textId="77777777" w:rsidR="00327605" w:rsidRPr="00724A88" w:rsidRDefault="00327605" w:rsidP="003D0352">
            <w:pPr>
              <w:rPr>
                <w:b/>
                <w:color w:val="000000"/>
              </w:rPr>
            </w:pPr>
          </w:p>
          <w:p w14:paraId="043B220D" w14:textId="77777777" w:rsidR="00327605" w:rsidRPr="00724A88" w:rsidRDefault="00327605" w:rsidP="003D0352">
            <w:pPr>
              <w:rPr>
                <w:b/>
                <w:color w:val="000000"/>
              </w:rPr>
            </w:pPr>
          </w:p>
          <w:p w14:paraId="6B960750" w14:textId="77777777" w:rsidR="00327605" w:rsidRPr="00724A88" w:rsidRDefault="00327605" w:rsidP="003D0352">
            <w:pPr>
              <w:rPr>
                <w:b/>
                <w:color w:val="000000"/>
              </w:rPr>
            </w:pPr>
          </w:p>
          <w:p w14:paraId="75A389E9" w14:textId="77777777" w:rsidR="00327605" w:rsidRPr="00724A88" w:rsidRDefault="00327605" w:rsidP="003D0352">
            <w:pPr>
              <w:rPr>
                <w:b/>
                <w:color w:val="000000"/>
              </w:rPr>
            </w:pPr>
          </w:p>
          <w:p w14:paraId="1DEEA79B" w14:textId="77777777" w:rsidR="00327605" w:rsidRPr="00724A88" w:rsidRDefault="00327605" w:rsidP="003D0352">
            <w:pPr>
              <w:rPr>
                <w:b/>
                <w:color w:val="000000"/>
              </w:rPr>
            </w:pPr>
          </w:p>
          <w:p w14:paraId="67A0B7CD" w14:textId="77777777" w:rsidR="00327605" w:rsidRPr="00724A88" w:rsidRDefault="00327605" w:rsidP="003D0352">
            <w:pPr>
              <w:rPr>
                <w:b/>
                <w:color w:val="000000"/>
              </w:rPr>
            </w:pPr>
          </w:p>
          <w:p w14:paraId="1BB83327" w14:textId="77777777" w:rsidR="00327605" w:rsidRPr="00724A88" w:rsidRDefault="00327605" w:rsidP="003D0352">
            <w:pPr>
              <w:rPr>
                <w:b/>
                <w:color w:val="000000"/>
              </w:rPr>
            </w:pPr>
          </w:p>
          <w:p w14:paraId="048F266E" w14:textId="77777777" w:rsidR="00327605" w:rsidRPr="00724A88" w:rsidRDefault="00327605" w:rsidP="003D0352">
            <w:pPr>
              <w:rPr>
                <w:b/>
                <w:color w:val="000000"/>
              </w:rPr>
            </w:pPr>
          </w:p>
          <w:p w14:paraId="02C1F37A" w14:textId="77777777" w:rsidR="00327605" w:rsidRPr="00724A88" w:rsidRDefault="00327605" w:rsidP="003D0352">
            <w:pPr>
              <w:rPr>
                <w:color w:val="000000"/>
              </w:rPr>
            </w:pPr>
          </w:p>
        </w:tc>
      </w:tr>
      <w:tr w:rsidR="00327605" w:rsidRPr="00724A88" w14:paraId="2E30812E"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343B365B" w14:textId="77777777" w:rsidR="00327605" w:rsidRPr="00724A88" w:rsidRDefault="00327605" w:rsidP="003D0352">
            <w:pPr>
              <w:shd w:val="clear" w:color="auto" w:fill="FFFFFF"/>
              <w:ind w:left="10"/>
              <w:rPr>
                <w:color w:val="000000"/>
              </w:rPr>
            </w:pPr>
            <w:r w:rsidRPr="00724A88">
              <w:rPr>
                <w:color w:val="000000"/>
              </w:rPr>
              <w:lastRenderedPageBreak/>
              <w:t>2.3</w:t>
            </w:r>
          </w:p>
        </w:tc>
        <w:tc>
          <w:tcPr>
            <w:tcW w:w="7013" w:type="dxa"/>
            <w:vAlign w:val="center"/>
          </w:tcPr>
          <w:p w14:paraId="5EA11AD2" w14:textId="77777777" w:rsidR="00327605" w:rsidRPr="00724A88" w:rsidRDefault="00327605" w:rsidP="003D0352">
            <w:pPr>
              <w:rPr>
                <w:color w:val="000000"/>
              </w:rPr>
            </w:pPr>
            <w:r w:rsidRPr="00724A88">
              <w:rPr>
                <w:b/>
                <w:color w:val="000000"/>
                <w:u w:val="single"/>
              </w:rPr>
              <w:t>KLIMATYZACJA</w:t>
            </w:r>
            <w:r w:rsidRPr="00724A88">
              <w:rPr>
                <w:color w:val="000000"/>
              </w:rPr>
              <w:t xml:space="preserve"> </w:t>
            </w:r>
          </w:p>
          <w:p w14:paraId="658EDB5B" w14:textId="77777777" w:rsidR="00327605" w:rsidRPr="00724A88" w:rsidRDefault="00327605" w:rsidP="003D0352">
            <w:pPr>
              <w:rPr>
                <w:color w:val="000000"/>
              </w:rPr>
            </w:pPr>
            <w:r w:rsidRPr="00724A88">
              <w:rPr>
                <w:color w:val="000000"/>
              </w:rPr>
              <w:t xml:space="preserve">- klimatyzacja pomieszczenia (nawiew zimne/ciepłe powietrze) – sterowanie urządzeniem </w:t>
            </w:r>
            <w:r>
              <w:rPr>
                <w:color w:val="000000"/>
              </w:rPr>
              <w:t xml:space="preserve"> </w:t>
            </w:r>
            <w:r w:rsidRPr="00724A88">
              <w:rPr>
                <w:color w:val="000000"/>
              </w:rPr>
              <w:t>za pomocą pilota sterującego,</w:t>
            </w:r>
          </w:p>
          <w:p w14:paraId="34820F92" w14:textId="77777777" w:rsidR="00327605" w:rsidRPr="00724A88" w:rsidRDefault="00327605" w:rsidP="003D0352">
            <w:pPr>
              <w:rPr>
                <w:b/>
                <w:color w:val="000000"/>
                <w:u w:val="single"/>
              </w:rPr>
            </w:pPr>
            <w:r w:rsidRPr="00724A88">
              <w:rPr>
                <w:color w:val="000000"/>
              </w:rPr>
              <w:t>- klimatyzacyjna o mocy dostosowanej do wielkości pomieszczeń.– 1 szt.</w:t>
            </w:r>
          </w:p>
        </w:tc>
        <w:tc>
          <w:tcPr>
            <w:tcW w:w="2835" w:type="dxa"/>
          </w:tcPr>
          <w:p w14:paraId="7C9C21E3"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p w14:paraId="0CCCF71B"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18166820"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15D8884C" w14:textId="77777777" w:rsidR="00327605" w:rsidRPr="00724A88" w:rsidRDefault="00327605" w:rsidP="003D0352">
            <w:pPr>
              <w:shd w:val="clear" w:color="auto" w:fill="FFFFFF"/>
              <w:ind w:left="10"/>
              <w:rPr>
                <w:color w:val="000000"/>
              </w:rPr>
            </w:pPr>
            <w:r>
              <w:rPr>
                <w:color w:val="000000"/>
              </w:rPr>
              <w:t>2.4</w:t>
            </w:r>
          </w:p>
        </w:tc>
        <w:tc>
          <w:tcPr>
            <w:tcW w:w="7013" w:type="dxa"/>
            <w:vAlign w:val="center"/>
          </w:tcPr>
          <w:p w14:paraId="2EF18322" w14:textId="77777777" w:rsidR="00327605" w:rsidRPr="00571F25" w:rsidRDefault="00327605" w:rsidP="003D0352">
            <w:pPr>
              <w:jc w:val="both"/>
              <w:rPr>
                <w:rFonts w:eastAsia="Calibri"/>
                <w:color w:val="000000"/>
              </w:rPr>
            </w:pPr>
            <w:r w:rsidRPr="00571F25">
              <w:rPr>
                <w:rFonts w:eastAsia="Calibri"/>
                <w:b/>
                <w:color w:val="000000"/>
                <w:u w:val="single"/>
              </w:rPr>
              <w:t>AUTOMATYCZNY ZESTAW JEDNOCZESNEGO POMIARU TĘTNA DLA MIN. 12 OSÓB</w:t>
            </w:r>
            <w:r w:rsidRPr="00571F25">
              <w:rPr>
                <w:rFonts w:eastAsia="Calibri"/>
                <w:color w:val="000000"/>
              </w:rPr>
              <w:t>:</w:t>
            </w:r>
          </w:p>
          <w:p w14:paraId="024079AF" w14:textId="77777777" w:rsidR="00327605" w:rsidRPr="00571F25" w:rsidRDefault="00327605" w:rsidP="003D0352">
            <w:pPr>
              <w:rPr>
                <w:rFonts w:eastAsia="Calibri"/>
                <w:color w:val="000000"/>
              </w:rPr>
            </w:pPr>
            <w:r w:rsidRPr="00571F25">
              <w:rPr>
                <w:rFonts w:eastAsia="Calibri"/>
                <w:color w:val="000000"/>
              </w:rPr>
              <w:t xml:space="preserve">Zestaw telemetryczny umożliwiający nadzór oraz optymalizację zajęć na urządzeniach wysiłkowych oraz w ścieżce treningowej (strefa termiczna i dymowa). Możliwość jednoczesnego pomiaru tętna </w:t>
            </w:r>
            <w:r w:rsidRPr="00B55DA6">
              <w:rPr>
                <w:rFonts w:eastAsia="Calibri"/>
                <w:color w:val="000000"/>
              </w:rPr>
              <w:t> </w:t>
            </w:r>
            <w:r w:rsidRPr="00571F25">
              <w:rPr>
                <w:rFonts w:eastAsia="Calibri"/>
                <w:color w:val="000000"/>
              </w:rPr>
              <w:t>w</w:t>
            </w:r>
            <w:r>
              <w:rPr>
                <w:rFonts w:eastAsia="Calibri"/>
                <w:color w:val="000000"/>
              </w:rPr>
              <w:t> </w:t>
            </w:r>
            <w:r w:rsidRPr="00571F25">
              <w:rPr>
                <w:rFonts w:eastAsia="Calibri"/>
                <w:color w:val="000000"/>
              </w:rPr>
              <w:t>czasie rzeczywistym podczas ćwiczeń wysiłkowych dla min. 12 osób.</w:t>
            </w:r>
          </w:p>
          <w:p w14:paraId="7E88E93D" w14:textId="77777777" w:rsidR="00327605" w:rsidRPr="00571F25" w:rsidRDefault="00327605" w:rsidP="003D0352">
            <w:pPr>
              <w:rPr>
                <w:rFonts w:eastAsia="Calibri"/>
                <w:color w:val="000000"/>
              </w:rPr>
            </w:pPr>
          </w:p>
          <w:p w14:paraId="6568D1FB" w14:textId="77777777" w:rsidR="00327605" w:rsidRPr="00571F25" w:rsidRDefault="00327605" w:rsidP="003D0352">
            <w:pPr>
              <w:rPr>
                <w:rFonts w:eastAsia="Calibri"/>
                <w:color w:val="000000"/>
              </w:rPr>
            </w:pPr>
            <w:r w:rsidRPr="00571F25">
              <w:rPr>
                <w:rFonts w:eastAsia="Calibri"/>
                <w:color w:val="000000"/>
              </w:rPr>
              <w:t>System w pełni kompatybilny oraz zintegrowany z zaproponowanym oprogramowaniem sterującym będącym wyposażeniem komory dymowej. Dane dotyczące pomiaru tętna w czasie rzeczywistym osoby ćwiczącej są mierzone i</w:t>
            </w:r>
            <w:r w:rsidRPr="00B55DA6">
              <w:rPr>
                <w:rFonts w:eastAsia="Calibri"/>
                <w:color w:val="000000"/>
              </w:rPr>
              <w:t> </w:t>
            </w:r>
            <w:r w:rsidRPr="00571F25">
              <w:rPr>
                <w:rFonts w:eastAsia="Calibri"/>
                <w:color w:val="000000"/>
              </w:rPr>
              <w:t>wyświetlane bezpośrednio na monitorze w oprogramowaniu sterującym komory dymowej. Dodatkowo rozwiązanie zapewni:</w:t>
            </w:r>
          </w:p>
          <w:p w14:paraId="014C6EAB" w14:textId="77777777" w:rsidR="00327605" w:rsidRPr="00DA3A60" w:rsidRDefault="00327605" w:rsidP="003D0352">
            <w:pPr>
              <w:rPr>
                <w:rFonts w:eastAsia="Calibri"/>
                <w:color w:val="000000"/>
                <w:sz w:val="20"/>
              </w:rPr>
            </w:pPr>
            <w:r w:rsidRPr="00571F25">
              <w:rPr>
                <w:rFonts w:eastAsia="Calibri"/>
                <w:color w:val="000000"/>
              </w:rPr>
              <w:t>- poziom ostrzeżeń i alarmów zależny od wieku osoby ćwiczącej,</w:t>
            </w:r>
          </w:p>
        </w:tc>
        <w:tc>
          <w:tcPr>
            <w:tcW w:w="2835" w:type="dxa"/>
          </w:tcPr>
          <w:p w14:paraId="6C3E397C"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p w14:paraId="2A304010"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19F83054"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5"/>
        </w:trPr>
        <w:tc>
          <w:tcPr>
            <w:tcW w:w="10604" w:type="dxa"/>
            <w:gridSpan w:val="3"/>
            <w:tcBorders>
              <w:top w:val="single" w:sz="4" w:space="0" w:color="auto"/>
              <w:bottom w:val="single" w:sz="4" w:space="0" w:color="auto"/>
            </w:tcBorders>
            <w:shd w:val="clear" w:color="auto" w:fill="FFFFFF"/>
          </w:tcPr>
          <w:p w14:paraId="2EA563F3"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t>III ŚCIEŻKA TRENINGOWA – STREFA ZADYMIONA</w:t>
            </w:r>
          </w:p>
        </w:tc>
      </w:tr>
      <w:tr w:rsidR="00327605" w:rsidRPr="00724A88" w14:paraId="6D180889"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6162D231"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3.1</w:t>
            </w:r>
          </w:p>
        </w:tc>
        <w:tc>
          <w:tcPr>
            <w:tcW w:w="7013" w:type="dxa"/>
            <w:tcBorders>
              <w:top w:val="single" w:sz="4" w:space="0" w:color="auto"/>
              <w:bottom w:val="single" w:sz="4" w:space="0" w:color="auto"/>
            </w:tcBorders>
            <w:shd w:val="clear" w:color="auto" w:fill="FFFFFF"/>
            <w:vAlign w:val="center"/>
          </w:tcPr>
          <w:p w14:paraId="27268D2D" w14:textId="77777777" w:rsidR="00327605" w:rsidRPr="00724A88" w:rsidRDefault="00327605" w:rsidP="003D0352">
            <w:pPr>
              <w:rPr>
                <w:color w:val="000000"/>
              </w:rPr>
            </w:pPr>
            <w:r w:rsidRPr="00724A88">
              <w:rPr>
                <w:b/>
                <w:color w:val="000000"/>
                <w:u w:val="single"/>
              </w:rPr>
              <w:t>ŚCIEŻKA TRENINGOWA</w:t>
            </w:r>
          </w:p>
          <w:p w14:paraId="0D02B5FE" w14:textId="77777777" w:rsidR="00327605" w:rsidRPr="00724A88" w:rsidRDefault="00327605" w:rsidP="003D0352">
            <w:pPr>
              <w:rPr>
                <w:color w:val="000000"/>
              </w:rPr>
            </w:pPr>
            <w:r w:rsidRPr="00724A88">
              <w:rPr>
                <w:color w:val="000000"/>
              </w:rPr>
              <w:t xml:space="preserve">Długość min. 44 m do ćwiczeń </w:t>
            </w:r>
            <w:r w:rsidRPr="00724A88">
              <w:t xml:space="preserve">na </w:t>
            </w:r>
            <w:r w:rsidRPr="00724A88">
              <w:rPr>
                <w:color w:val="000000"/>
              </w:rPr>
              <w:t>dwóch poziomach poruszania się: min. łączna długość poziomu do chodzenia 22, min. łączna długość poziomu do pełzania 22 m, łączona śrubami w całość. Ścieżka zbudowana z elementów modułowych, tworzących w podstawie kwadrat o długości boku 750 - 800 mm, połączonych ze sobą i</w:t>
            </w:r>
            <w:r>
              <w:rPr>
                <w:color w:val="000000"/>
              </w:rPr>
              <w:t> </w:t>
            </w:r>
            <w:r w:rsidRPr="00724A88">
              <w:rPr>
                <w:color w:val="000000"/>
              </w:rPr>
              <w:t xml:space="preserve">tworzących jedną całość (klatkę). Podstawowa część ścieżki to konstrukcja ramowa z elementami  do zamocowania krat bocznych oraz przeszkód. Kraty boczne muszą uniemożliwiać przejście ćwiczącego poza ścieżką treningową. Elementy mocujące muszą umożliwiać szybki - bez użycia narzędzi - demontaż w przypadku </w:t>
            </w:r>
            <w:r w:rsidRPr="00724A88">
              <w:rPr>
                <w:color w:val="000000"/>
              </w:rPr>
              <w:lastRenderedPageBreak/>
              <w:t>zmiany ustawienia ścieżki lub konieczności szybkiej ewakuacji ćwiczącego. Elementy tworzące ścieżkę treningową wykonane z elementów metalowych, zabezpieczonych antykorozyjnie, pomalowanych w kolorze uzgodnionym z Zamawiającym. Konstrukcja ścieżki musi być bezpieczna dla ćwiczącego.</w:t>
            </w:r>
          </w:p>
          <w:p w14:paraId="3C0C7F0E" w14:textId="77777777" w:rsidR="00327605" w:rsidRPr="00724A88" w:rsidRDefault="00327605" w:rsidP="003D0352">
            <w:pPr>
              <w:rPr>
                <w:color w:val="000000"/>
              </w:rPr>
            </w:pPr>
            <w:r w:rsidRPr="00724A88">
              <w:rPr>
                <w:color w:val="000000"/>
              </w:rPr>
              <w:t>Elementy podłogowe - wielowarstwowa, wodoodporna płyta o</w:t>
            </w:r>
            <w:r>
              <w:rPr>
                <w:color w:val="000000"/>
              </w:rPr>
              <w:t> </w:t>
            </w:r>
            <w:r w:rsidRPr="00724A88">
              <w:rPr>
                <w:color w:val="000000"/>
              </w:rPr>
              <w:t xml:space="preserve">wysokiej odporności na ścieranie. Ułożone w sposób umożliwiający, połączenie z panelem identyfikacji położenia ćwiczącego </w:t>
            </w:r>
            <w:r w:rsidRPr="00724A88">
              <w:rPr>
                <w:color w:val="000000"/>
              </w:rPr>
              <w:br/>
              <w:t>w pulpicie sterowniczym.</w:t>
            </w:r>
          </w:p>
          <w:p w14:paraId="46731540" w14:textId="77777777" w:rsidR="00327605" w:rsidRPr="00724A88" w:rsidRDefault="00327605" w:rsidP="003D0352">
            <w:pPr>
              <w:rPr>
                <w:color w:val="000000"/>
              </w:rPr>
            </w:pPr>
            <w:r w:rsidRPr="00724A88">
              <w:rPr>
                <w:color w:val="000000"/>
              </w:rPr>
              <w:t>Wysokość:</w:t>
            </w:r>
          </w:p>
          <w:p w14:paraId="480317EF" w14:textId="77777777" w:rsidR="00327605" w:rsidRPr="00724A88" w:rsidRDefault="00327605" w:rsidP="003D0352">
            <w:pPr>
              <w:rPr>
                <w:color w:val="000000"/>
              </w:rPr>
            </w:pPr>
            <w:r w:rsidRPr="00724A88">
              <w:rPr>
                <w:color w:val="000000"/>
              </w:rPr>
              <w:t>- całkowita max. 300 cm.</w:t>
            </w:r>
          </w:p>
          <w:p w14:paraId="39BA03F1" w14:textId="77777777" w:rsidR="00327605" w:rsidRPr="00724A88" w:rsidRDefault="00327605" w:rsidP="003D0352">
            <w:pPr>
              <w:rPr>
                <w:color w:val="000000"/>
              </w:rPr>
            </w:pPr>
            <w:r w:rsidRPr="00724A88">
              <w:rPr>
                <w:color w:val="000000"/>
              </w:rPr>
              <w:t>- poziom do chodzenia min. 165 cm.</w:t>
            </w:r>
          </w:p>
          <w:p w14:paraId="3035FF68" w14:textId="77777777" w:rsidR="00327605" w:rsidRPr="00724A88" w:rsidRDefault="00327605" w:rsidP="003D0352">
            <w:pPr>
              <w:rPr>
                <w:color w:val="000000"/>
              </w:rPr>
            </w:pPr>
            <w:r w:rsidRPr="00724A88">
              <w:rPr>
                <w:color w:val="000000"/>
              </w:rPr>
              <w:t>- poziom do pełzania ok. 87 – 90 cm.</w:t>
            </w:r>
          </w:p>
          <w:p w14:paraId="2293FDDE" w14:textId="77777777" w:rsidR="00327605" w:rsidRPr="00724A88" w:rsidRDefault="00327605" w:rsidP="003D0352">
            <w:pPr>
              <w:rPr>
                <w:color w:val="000000"/>
              </w:rPr>
            </w:pPr>
            <w:r w:rsidRPr="00724A88">
              <w:rPr>
                <w:color w:val="000000"/>
              </w:rPr>
              <w:t xml:space="preserve">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227EF342"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lastRenderedPageBreak/>
              <w:t>spełnia/nie spełnia</w:t>
            </w:r>
          </w:p>
          <w:p w14:paraId="7B46FAFF"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tc>
      </w:tr>
      <w:tr w:rsidR="00327605" w:rsidRPr="00724A88" w14:paraId="18893421"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4E0C725E"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3.2</w:t>
            </w:r>
          </w:p>
        </w:tc>
        <w:tc>
          <w:tcPr>
            <w:tcW w:w="7013" w:type="dxa"/>
            <w:tcBorders>
              <w:top w:val="single" w:sz="4" w:space="0" w:color="auto"/>
              <w:bottom w:val="single" w:sz="4" w:space="0" w:color="auto"/>
            </w:tcBorders>
            <w:shd w:val="clear" w:color="auto" w:fill="FFFFFF"/>
            <w:vAlign w:val="center"/>
          </w:tcPr>
          <w:p w14:paraId="4E8C7111" w14:textId="77777777" w:rsidR="00327605" w:rsidRPr="00724A88" w:rsidRDefault="00327605" w:rsidP="003D0352">
            <w:pPr>
              <w:rPr>
                <w:b/>
                <w:color w:val="000000"/>
                <w:u w:val="single"/>
              </w:rPr>
            </w:pPr>
            <w:r w:rsidRPr="00724A88">
              <w:rPr>
                <w:b/>
                <w:color w:val="000000"/>
                <w:u w:val="single"/>
              </w:rPr>
              <w:t>ELEMENTY WYPOSAŻENIA ŚCIEŻKI:</w:t>
            </w:r>
          </w:p>
          <w:p w14:paraId="7CDA68BF" w14:textId="77777777" w:rsidR="00327605" w:rsidRPr="00724A88" w:rsidRDefault="00327605" w:rsidP="003D0352">
            <w:pPr>
              <w:rPr>
                <w:b/>
                <w:color w:val="000000"/>
                <w:u w:val="single"/>
              </w:rPr>
            </w:pPr>
          </w:p>
          <w:p w14:paraId="61F163D7" w14:textId="77777777" w:rsidR="00327605" w:rsidRPr="00724A88" w:rsidRDefault="00327605" w:rsidP="003D0352">
            <w:pPr>
              <w:rPr>
                <w:color w:val="000000"/>
              </w:rPr>
            </w:pPr>
            <w:r w:rsidRPr="00724A88">
              <w:rPr>
                <w:b/>
                <w:color w:val="000000"/>
                <w:u w:val="single"/>
              </w:rPr>
              <w:t>DRZWI PRZEJŚCIOWE małe (do uzgodnienia na etapie realizacji)</w:t>
            </w:r>
          </w:p>
          <w:p w14:paraId="04902413" w14:textId="77777777" w:rsidR="00327605" w:rsidRPr="00724A88" w:rsidRDefault="00327605" w:rsidP="003D0352">
            <w:pPr>
              <w:rPr>
                <w:color w:val="000000"/>
              </w:rPr>
            </w:pPr>
            <w:r w:rsidRPr="00724A88">
              <w:rPr>
                <w:color w:val="000000"/>
              </w:rPr>
              <w:t>Montowane pionowo wewnątrz poziomu do pełzania, wyposażone w</w:t>
            </w:r>
            <w:r>
              <w:rPr>
                <w:color w:val="000000"/>
              </w:rPr>
              <w:t> </w:t>
            </w:r>
            <w:r w:rsidRPr="00724A88">
              <w:rPr>
                <w:color w:val="000000"/>
              </w:rPr>
              <w:t>samozamykacz, rama</w:t>
            </w:r>
            <w:r>
              <w:rPr>
                <w:color w:val="000000"/>
              </w:rPr>
              <w:t> </w:t>
            </w:r>
            <w:r w:rsidRPr="00724A88">
              <w:rPr>
                <w:color w:val="000000"/>
              </w:rPr>
              <w:t xml:space="preserve">z kątownika stalowego z kratą - 1 </w:t>
            </w:r>
            <w:proofErr w:type="spellStart"/>
            <w:r w:rsidRPr="00724A88">
              <w:rPr>
                <w:color w:val="000000"/>
              </w:rPr>
              <w:t>kpl</w:t>
            </w:r>
            <w:proofErr w:type="spellEnd"/>
            <w:r w:rsidRPr="00724A88">
              <w:rPr>
                <w:color w:val="000000"/>
              </w:rPr>
              <w:t>.</w:t>
            </w:r>
          </w:p>
          <w:p w14:paraId="28C48EC6" w14:textId="77777777" w:rsidR="00327605" w:rsidRPr="00724A88" w:rsidRDefault="00327605" w:rsidP="003D0352">
            <w:pPr>
              <w:rPr>
                <w:color w:val="000000"/>
              </w:rPr>
            </w:pPr>
            <w:r w:rsidRPr="00724A88">
              <w:rPr>
                <w:b/>
                <w:color w:val="000000"/>
                <w:u w:val="single"/>
              </w:rPr>
              <w:t>DRZWI PRZEJŚCIOWE duże (do uzgodnienia na etapie realizacji)</w:t>
            </w:r>
          </w:p>
          <w:p w14:paraId="17A5F94E" w14:textId="77777777" w:rsidR="00327605" w:rsidRPr="00724A88" w:rsidRDefault="00327605" w:rsidP="003D0352">
            <w:pPr>
              <w:rPr>
                <w:color w:val="000000"/>
              </w:rPr>
            </w:pPr>
            <w:r w:rsidRPr="00724A88">
              <w:rPr>
                <w:color w:val="000000"/>
              </w:rPr>
              <w:t>Montowane pionowo w poziomie do chodzenia, wyposażone w</w:t>
            </w:r>
            <w:r>
              <w:rPr>
                <w:color w:val="000000"/>
              </w:rPr>
              <w:t> </w:t>
            </w:r>
            <w:r w:rsidRPr="00724A88">
              <w:rPr>
                <w:color w:val="000000"/>
              </w:rPr>
              <w:t xml:space="preserve">samozamykacz, rama z kątownika stalowego z kratą -1 </w:t>
            </w:r>
            <w:proofErr w:type="spellStart"/>
            <w:r w:rsidRPr="00724A88">
              <w:rPr>
                <w:color w:val="000000"/>
              </w:rPr>
              <w:t>kpl</w:t>
            </w:r>
            <w:proofErr w:type="spellEnd"/>
            <w:r w:rsidRPr="00724A88">
              <w:rPr>
                <w:color w:val="000000"/>
              </w:rPr>
              <w:t>.</w:t>
            </w:r>
          </w:p>
          <w:p w14:paraId="5559E1BA" w14:textId="77777777" w:rsidR="00327605" w:rsidRPr="00724A88" w:rsidRDefault="00327605" w:rsidP="003D0352">
            <w:pPr>
              <w:rPr>
                <w:b/>
                <w:color w:val="000000"/>
                <w:u w:val="single"/>
              </w:rPr>
            </w:pPr>
            <w:r w:rsidRPr="00724A88">
              <w:rPr>
                <w:b/>
                <w:color w:val="000000"/>
                <w:u w:val="single"/>
              </w:rPr>
              <w:t>WŁAZ</w:t>
            </w:r>
          </w:p>
          <w:p w14:paraId="743585D7" w14:textId="77777777" w:rsidR="00327605" w:rsidRPr="00724A88" w:rsidRDefault="00327605" w:rsidP="003D0352">
            <w:pPr>
              <w:rPr>
                <w:color w:val="000000"/>
              </w:rPr>
            </w:pPr>
            <w:r w:rsidRPr="00724A88">
              <w:rPr>
                <w:color w:val="000000"/>
              </w:rPr>
              <w:t>Montowany w miejsce elementu podłogowego z otworem o średnicy min. 600 mm zamykany pokrywą na zawiasach, umożliwiający przejście pomiędzy poziomami - 2 szt.</w:t>
            </w:r>
          </w:p>
          <w:p w14:paraId="445C912D" w14:textId="77777777" w:rsidR="00327605" w:rsidRPr="00724A88" w:rsidRDefault="00327605" w:rsidP="003D0352">
            <w:pPr>
              <w:rPr>
                <w:b/>
                <w:color w:val="000000"/>
                <w:u w:val="single"/>
              </w:rPr>
            </w:pPr>
            <w:r w:rsidRPr="00724A88">
              <w:rPr>
                <w:b/>
                <w:color w:val="000000"/>
                <w:u w:val="single"/>
              </w:rPr>
              <w:t>RURA- PRZESZKODA L 20</w:t>
            </w:r>
          </w:p>
          <w:p w14:paraId="2E3A3FCB" w14:textId="77777777" w:rsidR="00327605" w:rsidRPr="00724A88" w:rsidRDefault="00327605" w:rsidP="003D0352">
            <w:pPr>
              <w:rPr>
                <w:color w:val="000000"/>
              </w:rPr>
            </w:pPr>
            <w:r w:rsidRPr="00724A88">
              <w:rPr>
                <w:color w:val="000000"/>
              </w:rPr>
              <w:t>Z tworzywa sztucznego dł. min 200 mm, średnica min. 600 mm, z 1 ramą do osadzenia w ścieżce - 1 szt.</w:t>
            </w:r>
          </w:p>
          <w:p w14:paraId="0BAE1D6D" w14:textId="77777777" w:rsidR="00327605" w:rsidRPr="00724A88" w:rsidRDefault="00327605" w:rsidP="003D0352">
            <w:pPr>
              <w:rPr>
                <w:b/>
                <w:color w:val="000000"/>
                <w:u w:val="single"/>
              </w:rPr>
            </w:pPr>
            <w:r w:rsidRPr="00724A88">
              <w:rPr>
                <w:b/>
                <w:color w:val="000000"/>
                <w:u w:val="single"/>
              </w:rPr>
              <w:t>RURA- PRZESZKODA L M</w:t>
            </w:r>
          </w:p>
          <w:p w14:paraId="31AB876F" w14:textId="77777777" w:rsidR="00327605" w:rsidRPr="00724A88" w:rsidRDefault="00327605" w:rsidP="003D0352">
            <w:pPr>
              <w:rPr>
                <w:color w:val="000000"/>
              </w:rPr>
            </w:pPr>
            <w:r w:rsidRPr="00724A88">
              <w:rPr>
                <w:color w:val="000000"/>
              </w:rPr>
              <w:t>Z tworzywa sztucznego dł. jednego modułu, średnica min. 600 mm, z 2 ramami do osadzenia w ścieżce - 1 szt.</w:t>
            </w:r>
          </w:p>
          <w:p w14:paraId="1C7786F1" w14:textId="77777777" w:rsidR="00327605" w:rsidRPr="00724A88" w:rsidRDefault="00327605" w:rsidP="003D0352">
            <w:pPr>
              <w:rPr>
                <w:color w:val="000000"/>
              </w:rPr>
            </w:pPr>
            <w:r w:rsidRPr="00724A88">
              <w:rPr>
                <w:b/>
                <w:color w:val="000000"/>
                <w:u w:val="single"/>
              </w:rPr>
              <w:t>DRZWI PRZESUWANE duże (do uzgodnienia na etapie realizacji)</w:t>
            </w:r>
          </w:p>
          <w:p w14:paraId="30808852" w14:textId="77777777" w:rsidR="00327605" w:rsidRPr="00724A88" w:rsidRDefault="00327605" w:rsidP="003D0352">
            <w:pPr>
              <w:rPr>
                <w:color w:val="000000"/>
              </w:rPr>
            </w:pPr>
            <w:r w:rsidRPr="00724A88">
              <w:rPr>
                <w:color w:val="000000"/>
              </w:rPr>
              <w:t>Przeszkoda z kraty, montaż w poziomie do chodzenia. Po przesunięciu drzwi pozostaje przejście ok. 600 mm do następnego segmentu - 1 szt.</w:t>
            </w:r>
          </w:p>
          <w:p w14:paraId="4DFA712E" w14:textId="77777777" w:rsidR="00327605" w:rsidRPr="00724A88" w:rsidRDefault="00327605" w:rsidP="003D0352">
            <w:pPr>
              <w:rPr>
                <w:color w:val="000000"/>
              </w:rPr>
            </w:pPr>
            <w:r w:rsidRPr="00724A88">
              <w:rPr>
                <w:b/>
                <w:color w:val="000000"/>
                <w:u w:val="single"/>
              </w:rPr>
              <w:t>KRATA- PRZESZKODA V mała</w:t>
            </w:r>
          </w:p>
          <w:p w14:paraId="1BD4BED1" w14:textId="77777777" w:rsidR="00327605" w:rsidRPr="00724A88" w:rsidRDefault="00327605" w:rsidP="003D0352">
            <w:pPr>
              <w:rPr>
                <w:color w:val="000000"/>
              </w:rPr>
            </w:pPr>
            <w:r w:rsidRPr="00724A88">
              <w:rPr>
                <w:color w:val="000000"/>
              </w:rPr>
              <w:t>Przeszkoda z kraty przepołowiona w pionie, do zamocowania w</w:t>
            </w:r>
            <w:r>
              <w:rPr>
                <w:color w:val="000000"/>
              </w:rPr>
              <w:t> </w:t>
            </w:r>
            <w:r w:rsidRPr="00724A88">
              <w:rPr>
                <w:color w:val="000000"/>
              </w:rPr>
              <w:t>poziomie do pełzania. Połowa zapełniona kratą -1 szt.</w:t>
            </w:r>
          </w:p>
          <w:p w14:paraId="4BA907E1" w14:textId="77777777" w:rsidR="00327605" w:rsidRPr="00724A88" w:rsidRDefault="00327605" w:rsidP="003D0352">
            <w:pPr>
              <w:rPr>
                <w:b/>
                <w:color w:val="000000"/>
                <w:u w:val="single"/>
              </w:rPr>
            </w:pPr>
            <w:r w:rsidRPr="00724A88">
              <w:rPr>
                <w:b/>
                <w:color w:val="000000"/>
                <w:u w:val="single"/>
              </w:rPr>
              <w:t>KRATA- PRZESZKODA V duża</w:t>
            </w:r>
          </w:p>
          <w:p w14:paraId="2EA0262B" w14:textId="77777777" w:rsidR="00327605" w:rsidRPr="00724A88" w:rsidRDefault="00327605" w:rsidP="003D0352">
            <w:pPr>
              <w:rPr>
                <w:color w:val="000000"/>
              </w:rPr>
            </w:pPr>
            <w:r w:rsidRPr="00724A88">
              <w:rPr>
                <w:color w:val="000000"/>
              </w:rPr>
              <w:t xml:space="preserve">Przeszkoda z kraty przepołowiona w pionie, do zamocowania w </w:t>
            </w:r>
            <w:r>
              <w:rPr>
                <w:color w:val="000000"/>
              </w:rPr>
              <w:t> p</w:t>
            </w:r>
            <w:r w:rsidRPr="00724A88">
              <w:rPr>
                <w:color w:val="000000"/>
              </w:rPr>
              <w:t>oziomie do chodzenia zapełniona kratą - 1 szt.</w:t>
            </w:r>
          </w:p>
          <w:p w14:paraId="50E51AE2" w14:textId="77777777" w:rsidR="00327605" w:rsidRPr="00724A88" w:rsidRDefault="00327605" w:rsidP="003D0352">
            <w:pPr>
              <w:rPr>
                <w:b/>
                <w:color w:val="000000"/>
                <w:u w:val="single"/>
              </w:rPr>
            </w:pPr>
            <w:r w:rsidRPr="00724A88">
              <w:rPr>
                <w:b/>
                <w:color w:val="000000"/>
                <w:u w:val="single"/>
              </w:rPr>
              <w:lastRenderedPageBreak/>
              <w:t>KRATA- PRZESZKODA H mała</w:t>
            </w:r>
          </w:p>
          <w:p w14:paraId="00453316" w14:textId="77777777" w:rsidR="00327605" w:rsidRPr="00724A88" w:rsidRDefault="00327605" w:rsidP="003D0352">
            <w:pPr>
              <w:rPr>
                <w:color w:val="000000"/>
              </w:rPr>
            </w:pPr>
            <w:r w:rsidRPr="00724A88">
              <w:rPr>
                <w:color w:val="000000"/>
              </w:rPr>
              <w:t>Przeszkoda z kraty przepołowiona w poziomie, do zamocowania w</w:t>
            </w:r>
            <w:r>
              <w:rPr>
                <w:color w:val="000000"/>
              </w:rPr>
              <w:t> </w:t>
            </w:r>
            <w:r w:rsidRPr="00724A88">
              <w:rPr>
                <w:color w:val="000000"/>
              </w:rPr>
              <w:t>poziomie do pełzania. Połowa zapełniona kratą - 1 szt.</w:t>
            </w:r>
          </w:p>
          <w:p w14:paraId="79C58471" w14:textId="77777777" w:rsidR="00327605" w:rsidRPr="00724A88" w:rsidRDefault="00327605" w:rsidP="003D0352">
            <w:pPr>
              <w:rPr>
                <w:color w:val="000000"/>
              </w:rPr>
            </w:pPr>
            <w:r w:rsidRPr="00724A88">
              <w:rPr>
                <w:b/>
                <w:color w:val="000000"/>
                <w:u w:val="single"/>
              </w:rPr>
              <w:t>KRATA- PRZESZKODA H duża</w:t>
            </w:r>
          </w:p>
          <w:p w14:paraId="2976DEC3" w14:textId="77777777" w:rsidR="00327605" w:rsidRPr="00724A88" w:rsidRDefault="00327605" w:rsidP="003D0352">
            <w:pPr>
              <w:rPr>
                <w:color w:val="000000"/>
              </w:rPr>
            </w:pPr>
            <w:r w:rsidRPr="00724A88">
              <w:rPr>
                <w:color w:val="000000"/>
              </w:rPr>
              <w:t>Przeszkoda z kraty przepołowiona w poziomie, do zamocowania w</w:t>
            </w:r>
            <w:r>
              <w:rPr>
                <w:color w:val="000000"/>
              </w:rPr>
              <w:t> </w:t>
            </w:r>
            <w:r w:rsidRPr="00724A88">
              <w:rPr>
                <w:color w:val="000000"/>
              </w:rPr>
              <w:t>poziomie do chodzenia. Połowa zapełniona kratą - 1 szt.</w:t>
            </w:r>
          </w:p>
          <w:p w14:paraId="504C9C81" w14:textId="77777777" w:rsidR="00327605" w:rsidRPr="00724A88" w:rsidRDefault="00327605" w:rsidP="003D0352">
            <w:pPr>
              <w:rPr>
                <w:color w:val="000000"/>
              </w:rPr>
            </w:pPr>
            <w:r w:rsidRPr="00724A88">
              <w:rPr>
                <w:b/>
                <w:color w:val="000000"/>
                <w:u w:val="single"/>
              </w:rPr>
              <w:t>KRATA- PRZESZKODA D mała</w:t>
            </w:r>
          </w:p>
          <w:p w14:paraId="261CED83" w14:textId="77777777" w:rsidR="00327605" w:rsidRPr="00724A88" w:rsidRDefault="00327605" w:rsidP="003D0352">
            <w:pPr>
              <w:rPr>
                <w:color w:val="000000"/>
              </w:rPr>
            </w:pPr>
            <w:r w:rsidRPr="00724A88">
              <w:rPr>
                <w:color w:val="000000"/>
              </w:rPr>
              <w:t>Przeszkoda z kraty przepołowiona po przekątnej, do zamocowania w</w:t>
            </w:r>
            <w:r>
              <w:rPr>
                <w:color w:val="000000"/>
              </w:rPr>
              <w:t> </w:t>
            </w:r>
            <w:r w:rsidRPr="00724A88">
              <w:rPr>
                <w:color w:val="000000"/>
              </w:rPr>
              <w:t>poziomie do pełzania. Połowa zapełniona kratą - 1 szt.</w:t>
            </w:r>
          </w:p>
          <w:p w14:paraId="3ED07C9A" w14:textId="77777777" w:rsidR="00327605" w:rsidRPr="00724A88" w:rsidRDefault="00327605" w:rsidP="003D0352">
            <w:pPr>
              <w:rPr>
                <w:color w:val="000000"/>
              </w:rPr>
            </w:pPr>
            <w:r w:rsidRPr="00724A88">
              <w:rPr>
                <w:b/>
                <w:color w:val="000000"/>
                <w:u w:val="single"/>
              </w:rPr>
              <w:t>KRATA- PRZESZKODA D duża</w:t>
            </w:r>
          </w:p>
          <w:p w14:paraId="5F48FAC2" w14:textId="77777777" w:rsidR="00327605" w:rsidRPr="00724A88" w:rsidRDefault="00327605" w:rsidP="003D0352">
            <w:pPr>
              <w:rPr>
                <w:color w:val="000000"/>
              </w:rPr>
            </w:pPr>
            <w:r w:rsidRPr="00724A88">
              <w:rPr>
                <w:color w:val="000000"/>
              </w:rPr>
              <w:t>Przeszkoda z kraty przepołowiona po przekątnej, do zamocowania w</w:t>
            </w:r>
            <w:r>
              <w:rPr>
                <w:color w:val="000000"/>
              </w:rPr>
              <w:t> </w:t>
            </w:r>
            <w:r w:rsidRPr="00724A88">
              <w:rPr>
                <w:color w:val="000000"/>
              </w:rPr>
              <w:t>poziomie do chodzenia. Połowa zapełniona kratą - 1 szt.</w:t>
            </w:r>
          </w:p>
          <w:p w14:paraId="0DC8C403" w14:textId="77777777" w:rsidR="00327605" w:rsidRPr="00724A88" w:rsidRDefault="00327605" w:rsidP="003D0352">
            <w:pPr>
              <w:rPr>
                <w:b/>
                <w:color w:val="000000"/>
                <w:u w:val="single"/>
              </w:rPr>
            </w:pPr>
            <w:r w:rsidRPr="00724A88">
              <w:rPr>
                <w:b/>
                <w:color w:val="000000"/>
                <w:u w:val="single"/>
              </w:rPr>
              <w:t>OKNO WAHLIWE małe (do uzgodnienia na etapie realizacji)</w:t>
            </w:r>
          </w:p>
          <w:p w14:paraId="6A147144" w14:textId="77777777" w:rsidR="00327605" w:rsidRPr="00724A88" w:rsidRDefault="00327605" w:rsidP="003D0352">
            <w:pPr>
              <w:rPr>
                <w:color w:val="000000"/>
              </w:rPr>
            </w:pPr>
            <w:r w:rsidRPr="00724A88">
              <w:rPr>
                <w:color w:val="000000"/>
              </w:rPr>
              <w:t>Rama z wahliwą przeszkodą imitująca okno, do mocowania w</w:t>
            </w:r>
            <w:r>
              <w:rPr>
                <w:color w:val="000000"/>
              </w:rPr>
              <w:t> </w:t>
            </w:r>
            <w:r w:rsidRPr="00724A88">
              <w:rPr>
                <w:color w:val="000000"/>
              </w:rPr>
              <w:t>poziomie \ do pełzania - 1 szt.</w:t>
            </w:r>
          </w:p>
          <w:p w14:paraId="2D4A372A" w14:textId="77777777" w:rsidR="00327605" w:rsidRPr="00724A88" w:rsidRDefault="00327605" w:rsidP="003D0352">
            <w:pPr>
              <w:rPr>
                <w:b/>
                <w:color w:val="000000"/>
                <w:u w:val="single"/>
              </w:rPr>
            </w:pPr>
            <w:r w:rsidRPr="00724A88">
              <w:rPr>
                <w:b/>
                <w:color w:val="000000"/>
                <w:u w:val="single"/>
              </w:rPr>
              <w:t>OKNO WAHLIWE duże (do uzgodnienia na etapie realizacji)</w:t>
            </w:r>
          </w:p>
          <w:p w14:paraId="13330A98" w14:textId="77777777" w:rsidR="00327605" w:rsidRPr="00724A88" w:rsidRDefault="00327605" w:rsidP="003D0352">
            <w:pPr>
              <w:rPr>
                <w:color w:val="000000"/>
              </w:rPr>
            </w:pPr>
            <w:r w:rsidRPr="00724A88">
              <w:rPr>
                <w:color w:val="000000"/>
              </w:rPr>
              <w:t>Rama z wahliwą przeszkodą imitująca okno, do mocowania w poziom do chodzenia - 1 szt.</w:t>
            </w:r>
          </w:p>
          <w:p w14:paraId="282A35DF" w14:textId="77777777" w:rsidR="00327605" w:rsidRPr="00724A88" w:rsidRDefault="00327605" w:rsidP="003D0352">
            <w:pPr>
              <w:rPr>
                <w:b/>
                <w:color w:val="000000"/>
                <w:u w:val="single"/>
              </w:rPr>
            </w:pPr>
            <w:r w:rsidRPr="00724A88">
              <w:rPr>
                <w:b/>
                <w:color w:val="000000"/>
                <w:u w:val="single"/>
              </w:rPr>
              <w:t>SCHODY</w:t>
            </w:r>
          </w:p>
          <w:p w14:paraId="76617EE1" w14:textId="77777777" w:rsidR="00327605" w:rsidRPr="00724A88" w:rsidRDefault="00327605" w:rsidP="003D0352">
            <w:pPr>
              <w:rPr>
                <w:color w:val="000000"/>
              </w:rPr>
            </w:pPr>
            <w:r w:rsidRPr="00724A88">
              <w:rPr>
                <w:color w:val="000000"/>
              </w:rPr>
              <w:t>Umożliwiające przejście z poziomu pełzania do poziomu chodzenia lub odwrotnie - 1 szt.</w:t>
            </w:r>
          </w:p>
          <w:p w14:paraId="154D79E6" w14:textId="77777777" w:rsidR="00327605" w:rsidRPr="00724A88" w:rsidRDefault="00327605" w:rsidP="003D0352">
            <w:pPr>
              <w:rPr>
                <w:b/>
                <w:color w:val="000000"/>
                <w:u w:val="single"/>
              </w:rPr>
            </w:pPr>
            <w:r w:rsidRPr="00724A88">
              <w:rPr>
                <w:b/>
                <w:color w:val="000000"/>
                <w:u w:val="single"/>
              </w:rPr>
              <w:t>POCHYLNIA</w:t>
            </w:r>
          </w:p>
          <w:p w14:paraId="584A1F48" w14:textId="77777777" w:rsidR="00327605" w:rsidRPr="00724A88" w:rsidRDefault="00327605" w:rsidP="003D0352">
            <w:pPr>
              <w:rPr>
                <w:color w:val="000000"/>
              </w:rPr>
            </w:pPr>
            <w:r w:rsidRPr="00724A88">
              <w:rPr>
                <w:color w:val="000000"/>
              </w:rPr>
              <w:t>Podwieszana w ścieżkę jako przejście z poziomu do chodzenia w</w:t>
            </w:r>
            <w:r>
              <w:rPr>
                <w:color w:val="000000"/>
              </w:rPr>
              <w:t> </w:t>
            </w:r>
            <w:r w:rsidRPr="00724A88">
              <w:rPr>
                <w:color w:val="000000"/>
              </w:rPr>
              <w:t>poziom do pełzania lub odwrotnie do zabudowy w jednej klatce, z</w:t>
            </w:r>
            <w:r>
              <w:rPr>
                <w:color w:val="000000"/>
              </w:rPr>
              <w:t> </w:t>
            </w:r>
            <w:r w:rsidRPr="00724A88">
              <w:rPr>
                <w:color w:val="000000"/>
              </w:rPr>
              <w:t xml:space="preserve">listwami poziomymi ułatwiającymi poruszanie - 1 </w:t>
            </w:r>
            <w:proofErr w:type="spellStart"/>
            <w:r w:rsidRPr="00724A88">
              <w:rPr>
                <w:color w:val="000000"/>
              </w:rPr>
              <w:t>kpl</w:t>
            </w:r>
            <w:proofErr w:type="spellEnd"/>
            <w:r w:rsidRPr="00724A88">
              <w:rPr>
                <w:color w:val="000000"/>
              </w:rPr>
              <w:t>.</w:t>
            </w:r>
          </w:p>
          <w:p w14:paraId="2E9EE5DF" w14:textId="77777777" w:rsidR="00327605" w:rsidRPr="00724A88" w:rsidRDefault="00327605" w:rsidP="003D0352">
            <w:pPr>
              <w:rPr>
                <w:b/>
                <w:color w:val="000000"/>
                <w:u w:val="single"/>
              </w:rPr>
            </w:pPr>
            <w:r w:rsidRPr="00724A88">
              <w:rPr>
                <w:b/>
                <w:color w:val="000000"/>
                <w:u w:val="single"/>
              </w:rPr>
              <w:t>KRATA WAHLIWA OBROTOWA</w:t>
            </w:r>
          </w:p>
          <w:p w14:paraId="20E57840" w14:textId="77777777" w:rsidR="00327605" w:rsidRPr="00724A88" w:rsidRDefault="00327605" w:rsidP="003D0352">
            <w:pPr>
              <w:rPr>
                <w:color w:val="000000"/>
              </w:rPr>
            </w:pPr>
            <w:r w:rsidRPr="00724A88">
              <w:rPr>
                <w:color w:val="000000"/>
              </w:rPr>
              <w:t>Przeszkoda z kraty, do mocowania w poziom do pełzania - 1 szt.</w:t>
            </w:r>
          </w:p>
          <w:p w14:paraId="1E42F9BB" w14:textId="77777777" w:rsidR="00327605" w:rsidRPr="00724A88" w:rsidRDefault="00327605" w:rsidP="003D0352">
            <w:pPr>
              <w:rPr>
                <w:b/>
                <w:color w:val="000000"/>
                <w:u w:val="single"/>
              </w:rPr>
            </w:pPr>
            <w:r w:rsidRPr="00724A88">
              <w:rPr>
                <w:b/>
                <w:color w:val="000000"/>
                <w:u w:val="single"/>
              </w:rPr>
              <w:t>RUCHOME ROLKI</w:t>
            </w:r>
          </w:p>
          <w:p w14:paraId="0A73438B" w14:textId="77777777" w:rsidR="00327605" w:rsidRPr="00724A88" w:rsidRDefault="00327605" w:rsidP="003D0352">
            <w:pPr>
              <w:rPr>
                <w:color w:val="000000"/>
              </w:rPr>
            </w:pPr>
            <w:r w:rsidRPr="00724A88">
              <w:rPr>
                <w:color w:val="000000"/>
              </w:rPr>
              <w:t>rama z rolkami imitującymi przejście po śliskich i okrągłych</w:t>
            </w:r>
          </w:p>
          <w:p w14:paraId="02F2DF5A" w14:textId="77777777" w:rsidR="00327605" w:rsidRPr="00724A88" w:rsidRDefault="00327605" w:rsidP="003D0352">
            <w:pPr>
              <w:rPr>
                <w:color w:val="000000"/>
              </w:rPr>
            </w:pPr>
            <w:r w:rsidRPr="00724A88">
              <w:rPr>
                <w:color w:val="000000"/>
              </w:rPr>
              <w:t>elementach, montowana w miejsce elementu podłogowego na poziomie do</w:t>
            </w:r>
            <w:r>
              <w:rPr>
                <w:color w:val="000000"/>
              </w:rPr>
              <w:t xml:space="preserve"> </w:t>
            </w:r>
            <w:r w:rsidRPr="00724A88">
              <w:rPr>
                <w:color w:val="000000"/>
              </w:rPr>
              <w:t xml:space="preserve">chodzenia – 1 </w:t>
            </w:r>
            <w:proofErr w:type="spellStart"/>
            <w:r w:rsidRPr="00724A88">
              <w:rPr>
                <w:color w:val="000000"/>
              </w:rPr>
              <w:t>kpl</w:t>
            </w:r>
            <w:proofErr w:type="spellEnd"/>
            <w:r w:rsidRPr="00724A88">
              <w:rPr>
                <w:color w:val="000000"/>
              </w:rPr>
              <w:t>,</w:t>
            </w:r>
          </w:p>
          <w:p w14:paraId="3A6F277C" w14:textId="77777777" w:rsidR="00327605" w:rsidRPr="00724A88" w:rsidRDefault="00327605" w:rsidP="003D0352">
            <w:pPr>
              <w:rPr>
                <w:color w:val="000000"/>
              </w:rPr>
            </w:pPr>
            <w:r w:rsidRPr="00724A88">
              <w:rPr>
                <w:color w:val="000000"/>
              </w:rPr>
              <w:t>W przypadku zastosowaniu konstrukcji składających się z kontenerów połażonych piętrowo, konstrukcja ścieżki musi możliwość jej pokonania bez opuszczania ścieżki.</w:t>
            </w:r>
          </w:p>
          <w:p w14:paraId="554A84D5" w14:textId="77777777" w:rsidR="00327605" w:rsidRPr="00724A88" w:rsidRDefault="00327605" w:rsidP="003D0352">
            <w:pPr>
              <w:rPr>
                <w:color w:val="000000"/>
              </w:rPr>
            </w:pPr>
            <w:r w:rsidRPr="00724A88">
              <w:rPr>
                <w:color w:val="000000"/>
              </w:rPr>
              <w:t>Szczegółowa konfiguracja ścieżki zostanie uzgodniona z</w:t>
            </w:r>
            <w:r>
              <w:rPr>
                <w:color w:val="000000"/>
              </w:rPr>
              <w:t> </w:t>
            </w:r>
            <w:r w:rsidRPr="00724A88">
              <w:rPr>
                <w:color w:val="000000"/>
              </w:rPr>
              <w:t>zamawiającym na etapie realizacji zamówienia.</w:t>
            </w:r>
          </w:p>
        </w:tc>
        <w:tc>
          <w:tcPr>
            <w:tcW w:w="2835" w:type="dxa"/>
            <w:tcBorders>
              <w:top w:val="single" w:sz="4" w:space="0" w:color="auto"/>
              <w:bottom w:val="single" w:sz="4" w:space="0" w:color="auto"/>
            </w:tcBorders>
            <w:shd w:val="clear" w:color="auto" w:fill="FFFFFF"/>
          </w:tcPr>
          <w:p w14:paraId="26D6C67B"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b/>
                <w:color w:val="000000"/>
              </w:rPr>
              <w:lastRenderedPageBreak/>
              <w:t>spełnia/nie spełnia</w:t>
            </w:r>
          </w:p>
        </w:tc>
      </w:tr>
      <w:tr w:rsidR="00327605" w:rsidRPr="00724A88" w14:paraId="0C0F62DD"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62A1887D"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3.3</w:t>
            </w:r>
          </w:p>
        </w:tc>
        <w:tc>
          <w:tcPr>
            <w:tcW w:w="7013" w:type="dxa"/>
            <w:tcBorders>
              <w:top w:val="single" w:sz="4" w:space="0" w:color="auto"/>
              <w:bottom w:val="single" w:sz="4" w:space="0" w:color="auto"/>
            </w:tcBorders>
            <w:shd w:val="clear" w:color="auto" w:fill="FFFFFF"/>
            <w:vAlign w:val="center"/>
          </w:tcPr>
          <w:p w14:paraId="69FE0D95" w14:textId="77777777" w:rsidR="00327605" w:rsidRPr="00724A88" w:rsidRDefault="00327605" w:rsidP="003D0352">
            <w:pPr>
              <w:rPr>
                <w:b/>
                <w:color w:val="000000"/>
                <w:u w:val="single"/>
              </w:rPr>
            </w:pPr>
            <w:r w:rsidRPr="00724A88">
              <w:rPr>
                <w:b/>
                <w:color w:val="000000"/>
              </w:rPr>
              <w:t>MONITORING I URZĄDZENIA SYMULACYJNE</w:t>
            </w:r>
          </w:p>
          <w:p w14:paraId="525BF5BA" w14:textId="77777777" w:rsidR="00327605" w:rsidRPr="00724A88" w:rsidRDefault="00327605" w:rsidP="003D0352">
            <w:pPr>
              <w:rPr>
                <w:b/>
                <w:color w:val="000000"/>
                <w:u w:val="single"/>
              </w:rPr>
            </w:pPr>
            <w:r w:rsidRPr="00724A88">
              <w:rPr>
                <w:b/>
                <w:color w:val="000000"/>
                <w:u w:val="single"/>
              </w:rPr>
              <w:t>SYSTEM MONITORINGU</w:t>
            </w:r>
          </w:p>
          <w:p w14:paraId="2CEED04A"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Kamera z wbudowanym promiennikiem podczerwieni o rozdzielczości min. 1080p i widoczności min. 20 m, do obserwacji przy świetle i</w:t>
            </w:r>
            <w:r>
              <w:rPr>
                <w:color w:val="000000"/>
              </w:rPr>
              <w:t> </w:t>
            </w:r>
            <w:r w:rsidRPr="00724A88">
              <w:rPr>
                <w:color w:val="000000"/>
              </w:rPr>
              <w:t>w</w:t>
            </w:r>
            <w:r>
              <w:rPr>
                <w:color w:val="000000"/>
              </w:rPr>
              <w:t> </w:t>
            </w:r>
            <w:r w:rsidRPr="00724A88">
              <w:rPr>
                <w:color w:val="000000"/>
              </w:rPr>
              <w:t>ciemności przy występującym zadymieniu, z podstawą do mocowania oraz barierą ochronną. Kamera umieszczona w miejscu i</w:t>
            </w:r>
            <w:r>
              <w:rPr>
                <w:color w:val="000000"/>
              </w:rPr>
              <w:t> </w:t>
            </w:r>
            <w:r w:rsidRPr="00724A88">
              <w:rPr>
                <w:color w:val="000000"/>
              </w:rPr>
              <w:t>w</w:t>
            </w:r>
            <w:r>
              <w:rPr>
                <w:color w:val="000000"/>
              </w:rPr>
              <w:t> </w:t>
            </w:r>
            <w:r w:rsidRPr="00724A88">
              <w:rPr>
                <w:color w:val="000000"/>
              </w:rPr>
              <w:t>sposób zapewniający obserwację całej przestrzeni komory (strefa dymowa), sterowana z poziomu pulpitu sterowniczego.</w:t>
            </w:r>
          </w:p>
        </w:tc>
        <w:tc>
          <w:tcPr>
            <w:tcW w:w="2835" w:type="dxa"/>
            <w:tcBorders>
              <w:top w:val="single" w:sz="4" w:space="0" w:color="auto"/>
              <w:bottom w:val="single" w:sz="4" w:space="0" w:color="auto"/>
            </w:tcBorders>
            <w:shd w:val="clear" w:color="auto" w:fill="FFFFFF"/>
          </w:tcPr>
          <w:p w14:paraId="60B97A0D"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t>spełnia/nie spełnia</w:t>
            </w:r>
          </w:p>
          <w:p w14:paraId="468C3664"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tc>
      </w:tr>
      <w:tr w:rsidR="00327605" w:rsidRPr="00724A88" w14:paraId="68C53231"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8"/>
        </w:trPr>
        <w:tc>
          <w:tcPr>
            <w:tcW w:w="756" w:type="dxa"/>
            <w:tcBorders>
              <w:top w:val="single" w:sz="4" w:space="0" w:color="auto"/>
              <w:bottom w:val="single" w:sz="4" w:space="0" w:color="auto"/>
            </w:tcBorders>
            <w:shd w:val="clear" w:color="auto" w:fill="FFFFFF"/>
          </w:tcPr>
          <w:p w14:paraId="4550652B"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lastRenderedPageBreak/>
              <w:t>3.4</w:t>
            </w:r>
          </w:p>
        </w:tc>
        <w:tc>
          <w:tcPr>
            <w:tcW w:w="7013" w:type="dxa"/>
            <w:tcBorders>
              <w:top w:val="single" w:sz="4" w:space="0" w:color="auto"/>
              <w:bottom w:val="single" w:sz="4" w:space="0" w:color="auto"/>
            </w:tcBorders>
            <w:shd w:val="clear" w:color="auto" w:fill="FFFFFF"/>
            <w:vAlign w:val="center"/>
          </w:tcPr>
          <w:p w14:paraId="3845F4E5" w14:textId="77777777" w:rsidR="00327605" w:rsidRPr="00724A88" w:rsidRDefault="00327605" w:rsidP="003D0352">
            <w:pPr>
              <w:rPr>
                <w:color w:val="000000"/>
              </w:rPr>
            </w:pPr>
            <w:r w:rsidRPr="00724A88">
              <w:rPr>
                <w:b/>
                <w:color w:val="000000"/>
                <w:u w:val="single"/>
              </w:rPr>
              <w:t>KAMERA TERMOWIZYJNA</w:t>
            </w:r>
          </w:p>
          <w:p w14:paraId="6ED0B999" w14:textId="77777777" w:rsidR="00327605" w:rsidRPr="00724A88" w:rsidRDefault="00327605" w:rsidP="003D0352">
            <w:pPr>
              <w:rPr>
                <w:color w:val="000000"/>
              </w:rPr>
            </w:pPr>
            <w:r w:rsidRPr="00724A88">
              <w:rPr>
                <w:color w:val="000000"/>
              </w:rPr>
              <w:t>Kamera termowizyjna (nie wymagająca chłodzenia), z zestawem akcesoriów do obserwacji ćwiczeń przy zadymieniu, umieszczona w</w:t>
            </w:r>
            <w:r>
              <w:rPr>
                <w:color w:val="000000"/>
              </w:rPr>
              <w:t> </w:t>
            </w:r>
            <w:r w:rsidRPr="00724A88">
              <w:rPr>
                <w:color w:val="000000"/>
              </w:rPr>
              <w:t xml:space="preserve">miejscu i w sposób zapewniający obserwację całej przestrzeni komory, sterowana z poziomu pulpitu sterowniczego – 1 szt. </w:t>
            </w:r>
          </w:p>
          <w:p w14:paraId="586D1C90" w14:textId="77777777" w:rsidR="00327605" w:rsidRPr="00724A88" w:rsidRDefault="00327605" w:rsidP="003D0352">
            <w:pPr>
              <w:rPr>
                <w:color w:val="000000"/>
              </w:rPr>
            </w:pPr>
            <w:r w:rsidRPr="00724A88">
              <w:rPr>
                <w:color w:val="000000"/>
              </w:rPr>
              <w:t>Spełniająca poniższe wymagania:</w:t>
            </w:r>
          </w:p>
          <w:p w14:paraId="6CEDB56C" w14:textId="77777777" w:rsidR="00327605" w:rsidRPr="00724A88" w:rsidRDefault="00327605" w:rsidP="003D0352">
            <w:pPr>
              <w:rPr>
                <w:color w:val="000000"/>
              </w:rPr>
            </w:pPr>
            <w:r w:rsidRPr="00724A88">
              <w:rPr>
                <w:color w:val="000000"/>
              </w:rPr>
              <w:t>− ekran kolorowy lub stopniowany, zależny od temperatury, o</w:t>
            </w:r>
            <w:r>
              <w:rPr>
                <w:color w:val="000000"/>
              </w:rPr>
              <w:t> </w:t>
            </w:r>
            <w:r w:rsidRPr="00724A88">
              <w:rPr>
                <w:color w:val="000000"/>
              </w:rPr>
              <w:t>przekątnej min. 3,5”,</w:t>
            </w:r>
          </w:p>
          <w:p w14:paraId="7655ECC3" w14:textId="77777777" w:rsidR="00327605" w:rsidRPr="00724A88" w:rsidRDefault="00327605" w:rsidP="003D0352">
            <w:pPr>
              <w:rPr>
                <w:color w:val="000000"/>
              </w:rPr>
            </w:pPr>
            <w:r w:rsidRPr="00724A88">
              <w:rPr>
                <w:color w:val="000000"/>
              </w:rPr>
              <w:t xml:space="preserve">− dokładność pomiaru – czułość nie gorsza niż. 0,1 </w:t>
            </w:r>
            <w:proofErr w:type="spellStart"/>
            <w:r w:rsidRPr="00724A88">
              <w:rPr>
                <w:color w:val="000000"/>
                <w:vertAlign w:val="superscript"/>
              </w:rPr>
              <w:t>o</w:t>
            </w:r>
            <w:r w:rsidRPr="00724A88">
              <w:rPr>
                <w:color w:val="000000"/>
              </w:rPr>
              <w:t>C</w:t>
            </w:r>
            <w:proofErr w:type="spellEnd"/>
            <w:r w:rsidRPr="00724A88">
              <w:rPr>
                <w:color w:val="000000"/>
              </w:rPr>
              <w:t>,</w:t>
            </w:r>
          </w:p>
          <w:p w14:paraId="5968F0D8" w14:textId="77777777" w:rsidR="00327605" w:rsidRPr="00724A88" w:rsidRDefault="00327605" w:rsidP="003D0352">
            <w:pPr>
              <w:rPr>
                <w:color w:val="000000"/>
              </w:rPr>
            </w:pPr>
            <w:r w:rsidRPr="00724A88">
              <w:rPr>
                <w:color w:val="000000"/>
              </w:rPr>
              <w:t>− stopień zabezpieczenia obudowy min. IP67,</w:t>
            </w:r>
          </w:p>
          <w:p w14:paraId="29EC7FFD" w14:textId="77777777" w:rsidR="00327605" w:rsidRPr="00724A88" w:rsidRDefault="00327605" w:rsidP="003D0352">
            <w:pPr>
              <w:rPr>
                <w:color w:val="000000"/>
              </w:rPr>
            </w:pPr>
            <w:r w:rsidRPr="00724A88">
              <w:rPr>
                <w:color w:val="000000"/>
              </w:rPr>
              <w:t>− minimalny kąt widzenia 50</w:t>
            </w:r>
            <w:r w:rsidRPr="00724A88">
              <w:rPr>
                <w:color w:val="000000"/>
                <w:vertAlign w:val="superscript"/>
              </w:rPr>
              <w:t>o</w:t>
            </w:r>
            <w:r w:rsidRPr="00724A88">
              <w:rPr>
                <w:color w:val="000000"/>
              </w:rPr>
              <w:t>,</w:t>
            </w:r>
          </w:p>
          <w:p w14:paraId="70F6C780" w14:textId="77777777" w:rsidR="00327605" w:rsidRPr="00724A88" w:rsidRDefault="00327605" w:rsidP="003D0352">
            <w:pPr>
              <w:rPr>
                <w:color w:val="000000"/>
              </w:rPr>
            </w:pPr>
            <w:r w:rsidRPr="00724A88">
              <w:rPr>
                <w:color w:val="000000"/>
              </w:rPr>
              <w:t xml:space="preserve">− spektrum min. 8-14 </w:t>
            </w:r>
            <w:proofErr w:type="spellStart"/>
            <w:r w:rsidRPr="00724A88">
              <w:rPr>
                <w:color w:val="000000"/>
              </w:rPr>
              <w:t>μm</w:t>
            </w:r>
            <w:proofErr w:type="spellEnd"/>
            <w:r w:rsidRPr="00724A88">
              <w:rPr>
                <w:color w:val="000000"/>
              </w:rPr>
              <w:t>,</w:t>
            </w:r>
          </w:p>
          <w:p w14:paraId="46507B5A" w14:textId="77777777" w:rsidR="00327605" w:rsidRPr="00724A88" w:rsidRDefault="00327605" w:rsidP="003D0352">
            <w:pPr>
              <w:rPr>
                <w:color w:val="000000"/>
              </w:rPr>
            </w:pPr>
            <w:r w:rsidRPr="00724A88">
              <w:rPr>
                <w:color w:val="000000"/>
              </w:rPr>
              <w:t>− zakres dynamiczny pomiaru co najmniej (–30)÷(+500)</w:t>
            </w:r>
            <w:proofErr w:type="spellStart"/>
            <w:r w:rsidRPr="00724A88">
              <w:rPr>
                <w:color w:val="000000"/>
                <w:vertAlign w:val="superscript"/>
              </w:rPr>
              <w:t>o</w:t>
            </w:r>
            <w:r w:rsidRPr="00724A88">
              <w:rPr>
                <w:color w:val="000000"/>
              </w:rPr>
              <w:t>C</w:t>
            </w:r>
            <w:proofErr w:type="spellEnd"/>
            <w:r w:rsidRPr="00724A88">
              <w:rPr>
                <w:color w:val="000000"/>
              </w:rPr>
              <w:t>,</w:t>
            </w:r>
          </w:p>
          <w:p w14:paraId="1898FD4C" w14:textId="77777777" w:rsidR="00327605" w:rsidRPr="00724A88" w:rsidRDefault="00327605" w:rsidP="003D0352">
            <w:pPr>
              <w:rPr>
                <w:color w:val="000000"/>
              </w:rPr>
            </w:pPr>
            <w:r w:rsidRPr="00724A88">
              <w:rPr>
                <w:color w:val="000000"/>
              </w:rPr>
              <w:t xml:space="preserve">− czas pracy przy temp 80 </w:t>
            </w:r>
            <w:proofErr w:type="spellStart"/>
            <w:r w:rsidRPr="00724A88">
              <w:rPr>
                <w:color w:val="000000"/>
                <w:vertAlign w:val="superscript"/>
              </w:rPr>
              <w:t>o</w:t>
            </w:r>
            <w:r w:rsidRPr="00724A88">
              <w:rPr>
                <w:color w:val="000000"/>
              </w:rPr>
              <w:t>C</w:t>
            </w:r>
            <w:proofErr w:type="spellEnd"/>
            <w:r w:rsidRPr="00724A88">
              <w:rPr>
                <w:color w:val="000000"/>
              </w:rPr>
              <w:t xml:space="preserve"> – min. 30 minut,</w:t>
            </w:r>
          </w:p>
          <w:p w14:paraId="4039F8AB" w14:textId="77777777" w:rsidR="00327605" w:rsidRPr="00724A88" w:rsidRDefault="00327605" w:rsidP="003D0352">
            <w:pPr>
              <w:rPr>
                <w:color w:val="000000"/>
              </w:rPr>
            </w:pPr>
            <w:r w:rsidRPr="00724A88">
              <w:rPr>
                <w:color w:val="000000"/>
              </w:rPr>
              <w:t>− grafika ekranu wyposażona w:</w:t>
            </w:r>
          </w:p>
          <w:p w14:paraId="0B058A79" w14:textId="77777777" w:rsidR="00327605" w:rsidRPr="00724A88" w:rsidRDefault="00327605" w:rsidP="003D0352">
            <w:pPr>
              <w:numPr>
                <w:ilvl w:val="0"/>
                <w:numId w:val="77"/>
              </w:numPr>
              <w:rPr>
                <w:color w:val="000000"/>
              </w:rPr>
            </w:pPr>
            <w:r w:rsidRPr="00724A88">
              <w:rPr>
                <w:color w:val="000000"/>
              </w:rPr>
              <w:t xml:space="preserve">pomiar temperatury punktowy do min. 500 </w:t>
            </w:r>
            <w:proofErr w:type="spellStart"/>
            <w:r w:rsidRPr="00724A88">
              <w:rPr>
                <w:color w:val="000000"/>
                <w:vertAlign w:val="superscript"/>
              </w:rPr>
              <w:t>o</w:t>
            </w:r>
            <w:r w:rsidRPr="00724A88">
              <w:rPr>
                <w:color w:val="000000"/>
              </w:rPr>
              <w:t>C</w:t>
            </w:r>
            <w:proofErr w:type="spellEnd"/>
            <w:r w:rsidRPr="00724A88">
              <w:rPr>
                <w:color w:val="000000"/>
              </w:rPr>
              <w:t>,</w:t>
            </w:r>
          </w:p>
          <w:p w14:paraId="6E9DE8F8" w14:textId="77777777" w:rsidR="00327605" w:rsidRPr="00724A88" w:rsidRDefault="00327605" w:rsidP="003D0352">
            <w:pPr>
              <w:numPr>
                <w:ilvl w:val="0"/>
                <w:numId w:val="77"/>
              </w:numPr>
              <w:rPr>
                <w:color w:val="000000"/>
              </w:rPr>
            </w:pPr>
            <w:r w:rsidRPr="00724A88">
              <w:rPr>
                <w:color w:val="000000"/>
              </w:rPr>
              <w:t xml:space="preserve">rozdzielczość min. 160x120 </w:t>
            </w:r>
            <w:proofErr w:type="spellStart"/>
            <w:r w:rsidRPr="00724A88">
              <w:rPr>
                <w:color w:val="000000"/>
              </w:rPr>
              <w:t>pixeli</w:t>
            </w:r>
            <w:proofErr w:type="spellEnd"/>
            <w:r w:rsidRPr="00724A88">
              <w:rPr>
                <w:color w:val="000000"/>
              </w:rPr>
              <w:t>,</w:t>
            </w:r>
          </w:p>
          <w:p w14:paraId="3AFF67F5" w14:textId="77777777" w:rsidR="00327605" w:rsidRPr="00724A88" w:rsidRDefault="00327605" w:rsidP="003D0352">
            <w:pPr>
              <w:numPr>
                <w:ilvl w:val="0"/>
                <w:numId w:val="77"/>
              </w:numPr>
              <w:rPr>
                <w:color w:val="000000"/>
              </w:rPr>
            </w:pPr>
            <w:r w:rsidRPr="00724A88">
              <w:rPr>
                <w:color w:val="000000"/>
              </w:rPr>
              <w:t>graficzny wskaźnik przekroczenia temperatury pracy,</w:t>
            </w:r>
          </w:p>
          <w:p w14:paraId="7343F133" w14:textId="77777777" w:rsidR="00327605" w:rsidRPr="00724A88" w:rsidRDefault="00327605" w:rsidP="003D0352">
            <w:pPr>
              <w:numPr>
                <w:ilvl w:val="0"/>
                <w:numId w:val="77"/>
              </w:numPr>
              <w:rPr>
                <w:color w:val="000000"/>
              </w:rPr>
            </w:pPr>
            <w:r w:rsidRPr="00724A88">
              <w:rPr>
                <w:color w:val="000000"/>
              </w:rPr>
              <w:t>wskaźnik stanu naładowania baterii,</w:t>
            </w:r>
          </w:p>
          <w:p w14:paraId="10893182" w14:textId="77777777" w:rsidR="00327605" w:rsidRPr="00724A88" w:rsidRDefault="00327605" w:rsidP="003D0352">
            <w:pPr>
              <w:numPr>
                <w:ilvl w:val="0"/>
                <w:numId w:val="77"/>
              </w:numPr>
              <w:rPr>
                <w:color w:val="000000"/>
              </w:rPr>
            </w:pPr>
            <w:r w:rsidRPr="00724A88">
              <w:rPr>
                <w:color w:val="000000"/>
              </w:rPr>
              <w:t>pasek rozkładu zakresu temperatur,</w:t>
            </w:r>
          </w:p>
          <w:p w14:paraId="7A3D04FD" w14:textId="77777777" w:rsidR="00327605" w:rsidRPr="00724A88" w:rsidRDefault="00327605" w:rsidP="003D0352">
            <w:pPr>
              <w:rPr>
                <w:color w:val="000000"/>
              </w:rPr>
            </w:pPr>
            <w:r w:rsidRPr="00724A88">
              <w:rPr>
                <w:color w:val="000000"/>
              </w:rPr>
              <w:t>− możliwość połączenia sygnału video z monitorem,</w:t>
            </w:r>
          </w:p>
          <w:p w14:paraId="11F56A07" w14:textId="77777777" w:rsidR="00327605" w:rsidRPr="00724A88" w:rsidRDefault="00327605" w:rsidP="003D0352">
            <w:pPr>
              <w:rPr>
                <w:color w:val="000000"/>
              </w:rPr>
            </w:pPr>
            <w:r w:rsidRPr="00724A88">
              <w:rPr>
                <w:color w:val="000000"/>
              </w:rPr>
              <w:t>− wyposażenie minimalne:</w:t>
            </w:r>
          </w:p>
          <w:p w14:paraId="0EF15BCC" w14:textId="77777777" w:rsidR="00327605" w:rsidRPr="00724A88" w:rsidRDefault="00327605" w:rsidP="003D0352">
            <w:pPr>
              <w:numPr>
                <w:ilvl w:val="0"/>
                <w:numId w:val="76"/>
              </w:numPr>
              <w:rPr>
                <w:color w:val="000000"/>
              </w:rPr>
            </w:pPr>
            <w:r w:rsidRPr="00724A88">
              <w:rPr>
                <w:color w:val="000000"/>
              </w:rPr>
              <w:t>zasilacz 230 V do zasilania w trakcie ćwiczeń w komorze dymowej,</w:t>
            </w:r>
          </w:p>
          <w:p w14:paraId="5C5B5F00" w14:textId="77777777" w:rsidR="00327605" w:rsidRPr="00724A88" w:rsidRDefault="00327605" w:rsidP="003D0352">
            <w:pPr>
              <w:numPr>
                <w:ilvl w:val="0"/>
                <w:numId w:val="76"/>
              </w:numPr>
              <w:rPr>
                <w:color w:val="000000"/>
              </w:rPr>
            </w:pPr>
            <w:r w:rsidRPr="00724A88">
              <w:rPr>
                <w:color w:val="000000"/>
              </w:rPr>
              <w:t>oprogramowanie i przewód do komputera,</w:t>
            </w:r>
          </w:p>
          <w:p w14:paraId="38585E30" w14:textId="77777777" w:rsidR="00327605" w:rsidRPr="00724A88" w:rsidRDefault="00327605" w:rsidP="003D0352">
            <w:pPr>
              <w:numPr>
                <w:ilvl w:val="0"/>
                <w:numId w:val="76"/>
              </w:numPr>
              <w:rPr>
                <w:color w:val="000000"/>
              </w:rPr>
            </w:pPr>
            <w:r w:rsidRPr="00724A88">
              <w:rPr>
                <w:color w:val="000000"/>
              </w:rPr>
              <w:t>instrukcja obsługi w języku polskim,</w:t>
            </w:r>
          </w:p>
          <w:p w14:paraId="31223373" w14:textId="77777777" w:rsidR="00327605" w:rsidRPr="00724A88" w:rsidRDefault="00327605" w:rsidP="003D0352">
            <w:pPr>
              <w:numPr>
                <w:ilvl w:val="0"/>
                <w:numId w:val="76"/>
              </w:numPr>
              <w:rPr>
                <w:color w:val="000000"/>
              </w:rPr>
            </w:pPr>
            <w:r w:rsidRPr="00724A88">
              <w:rPr>
                <w:color w:val="000000"/>
              </w:rPr>
              <w:t>deklaracja zgodności.</w:t>
            </w:r>
          </w:p>
          <w:p w14:paraId="081C9EB8" w14:textId="77777777" w:rsidR="00327605" w:rsidRPr="00724A88" w:rsidRDefault="00327605" w:rsidP="003D0352">
            <w:pPr>
              <w:rPr>
                <w:b/>
                <w:color w:val="000000"/>
                <w:u w:val="single"/>
              </w:rPr>
            </w:pPr>
          </w:p>
          <w:p w14:paraId="4D01A773" w14:textId="77777777" w:rsidR="00327605" w:rsidRPr="00724A88" w:rsidRDefault="00327605" w:rsidP="003D0352">
            <w:r w:rsidRPr="00724A88">
              <w:rPr>
                <w:b/>
                <w:u w:val="single"/>
              </w:rPr>
              <w:t>GŁOWICA OBROTOWA DO KAMER</w:t>
            </w:r>
          </w:p>
          <w:p w14:paraId="5381BFDE" w14:textId="77777777" w:rsidR="00327605" w:rsidRPr="00724A88" w:rsidRDefault="00327605" w:rsidP="003D0352">
            <w:r w:rsidRPr="00724A88">
              <w:t>Zabezpieczona przed przypadkowym uszkodzeniem wyposażona w</w:t>
            </w:r>
            <w:r>
              <w:t> </w:t>
            </w:r>
            <w:r w:rsidRPr="00724A88">
              <w:t>uchwyty do montażu: kamery obserwacyjnej i termowizyjnej. Umożliwiająca płynną obserwację ćwiczącego w trakcie przemieszczania się na wszystkich poziomach ścieżki. Sterowanie głowicą obrotową kamer manualne z poziomu pulpitu sterowniczego przy użyciu dedykowanego joysticka. Dopuszcza się rozwiązanie zamienne pod warunkiem możliwości obserwacji całej ścieżki.</w:t>
            </w:r>
          </w:p>
        </w:tc>
        <w:tc>
          <w:tcPr>
            <w:tcW w:w="2835" w:type="dxa"/>
            <w:tcBorders>
              <w:top w:val="single" w:sz="4" w:space="0" w:color="auto"/>
              <w:bottom w:val="single" w:sz="4" w:space="0" w:color="auto"/>
            </w:tcBorders>
            <w:shd w:val="clear" w:color="auto" w:fill="FFFFFF"/>
          </w:tcPr>
          <w:p w14:paraId="33AA805D"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t>spełnia/nie spełnia</w:t>
            </w:r>
          </w:p>
          <w:p w14:paraId="2F0B4C06"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5F704CA8"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7239B7FF"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2B54B237"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6B45B621"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6C68FB22"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12773DF7"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0390F4E4"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6B0F7F3B"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4C90E14F"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6D207CAC"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125BBEAF"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64AEFE23"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28587842"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650A32E6"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534F80DD"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2C0F79ED"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tc>
      </w:tr>
      <w:tr w:rsidR="00327605" w:rsidRPr="00724A88" w14:paraId="7DD527FA"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73"/>
        </w:trPr>
        <w:tc>
          <w:tcPr>
            <w:tcW w:w="756" w:type="dxa"/>
            <w:tcBorders>
              <w:top w:val="single" w:sz="4" w:space="0" w:color="auto"/>
              <w:bottom w:val="single" w:sz="4" w:space="0" w:color="auto"/>
            </w:tcBorders>
            <w:shd w:val="clear" w:color="auto" w:fill="FFFFFF"/>
          </w:tcPr>
          <w:p w14:paraId="70236B5F"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3.5</w:t>
            </w:r>
          </w:p>
        </w:tc>
        <w:tc>
          <w:tcPr>
            <w:tcW w:w="7013" w:type="dxa"/>
            <w:tcBorders>
              <w:top w:val="single" w:sz="4" w:space="0" w:color="auto"/>
              <w:bottom w:val="single" w:sz="4" w:space="0" w:color="auto"/>
            </w:tcBorders>
            <w:shd w:val="clear" w:color="auto" w:fill="FFFFFF"/>
            <w:vAlign w:val="center"/>
          </w:tcPr>
          <w:p w14:paraId="19DB1918" w14:textId="77777777" w:rsidR="00327605" w:rsidRPr="00724A88" w:rsidRDefault="00327605" w:rsidP="003D0352">
            <w:pPr>
              <w:rPr>
                <w:b/>
                <w:color w:val="000000"/>
                <w:u w:val="single"/>
              </w:rPr>
            </w:pPr>
            <w:r w:rsidRPr="00724A88">
              <w:rPr>
                <w:b/>
                <w:color w:val="000000"/>
                <w:u w:val="single"/>
              </w:rPr>
              <w:t>ZESTAW LAMP ORIENTACYJNYCH LED</w:t>
            </w:r>
          </w:p>
          <w:p w14:paraId="055E71AF" w14:textId="77777777" w:rsidR="00327605" w:rsidRDefault="00327605" w:rsidP="003D0352">
            <w:pPr>
              <w:rPr>
                <w:color w:val="000000"/>
              </w:rPr>
            </w:pPr>
            <w:r w:rsidRPr="00724A88">
              <w:rPr>
                <w:color w:val="000000"/>
              </w:rPr>
              <w:t>Zestaw lamp orientacyjnych dla każdego z poziomów ścieżki treningowej, lampy przeznaczone do wskazania kierunku w przypadku utraty orientacji przez ćwiczącego. Liczba dostosowana do układu ścieżki. Każda para lamp załączana niezależnie od pozostałych lamp z</w:t>
            </w:r>
            <w:r>
              <w:rPr>
                <w:color w:val="000000"/>
              </w:rPr>
              <w:t> </w:t>
            </w:r>
            <w:r w:rsidRPr="00724A88">
              <w:rPr>
                <w:color w:val="000000"/>
              </w:rPr>
              <w:t xml:space="preserve">pulpitu sterowniczego, mocowanie lamp na ½ wysokości od podłogi klatki - 1 </w:t>
            </w:r>
            <w:proofErr w:type="spellStart"/>
            <w:r w:rsidRPr="00724A88">
              <w:rPr>
                <w:color w:val="000000"/>
              </w:rPr>
              <w:t>kpl</w:t>
            </w:r>
            <w:proofErr w:type="spellEnd"/>
            <w:r w:rsidRPr="00724A88">
              <w:rPr>
                <w:color w:val="000000"/>
              </w:rPr>
              <w:t>.</w:t>
            </w:r>
          </w:p>
          <w:p w14:paraId="133BF063" w14:textId="77777777" w:rsidR="00327605" w:rsidRPr="00724A88" w:rsidRDefault="00327605" w:rsidP="003D0352">
            <w:pPr>
              <w:rPr>
                <w:color w:val="000000"/>
              </w:rPr>
            </w:pPr>
          </w:p>
          <w:p w14:paraId="7D81C713" w14:textId="77777777" w:rsidR="00327605" w:rsidRPr="00724A88" w:rsidRDefault="00327605" w:rsidP="003D0352">
            <w:pPr>
              <w:rPr>
                <w:color w:val="000000"/>
              </w:rPr>
            </w:pPr>
            <w:r w:rsidRPr="00724A88">
              <w:rPr>
                <w:b/>
                <w:color w:val="000000"/>
                <w:u w:val="single"/>
              </w:rPr>
              <w:lastRenderedPageBreak/>
              <w:t>ZESTAW SYMULACYJNY OSTRZEGAWCZY</w:t>
            </w:r>
          </w:p>
          <w:p w14:paraId="76BF1E2F" w14:textId="77777777" w:rsidR="00327605" w:rsidRPr="00724A88" w:rsidRDefault="00327605" w:rsidP="003D0352">
            <w:pPr>
              <w:rPr>
                <w:color w:val="000000"/>
              </w:rPr>
            </w:pPr>
            <w:r w:rsidRPr="00724A88">
              <w:rPr>
                <w:color w:val="000000"/>
              </w:rPr>
              <w:t>Trzy lampy LED w kolorze pomarańczowym oraz dwie lampy LED w</w:t>
            </w:r>
            <w:r>
              <w:rPr>
                <w:color w:val="000000"/>
              </w:rPr>
              <w:t> </w:t>
            </w:r>
            <w:r w:rsidRPr="00724A88">
              <w:rPr>
                <w:color w:val="000000"/>
              </w:rPr>
              <w:t xml:space="preserve">kolorze niebieskim i przemiennikami częstotliwości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1CF5DBB3"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lastRenderedPageBreak/>
              <w:t>spełnia/nie spełnia</w:t>
            </w:r>
          </w:p>
          <w:p w14:paraId="1EFA27CA"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tc>
      </w:tr>
      <w:tr w:rsidR="00327605" w:rsidRPr="00724A88" w14:paraId="0BE24F01"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9"/>
        </w:trPr>
        <w:tc>
          <w:tcPr>
            <w:tcW w:w="756" w:type="dxa"/>
            <w:tcBorders>
              <w:top w:val="single" w:sz="4" w:space="0" w:color="auto"/>
              <w:bottom w:val="single" w:sz="4" w:space="0" w:color="auto"/>
            </w:tcBorders>
            <w:shd w:val="clear" w:color="auto" w:fill="FFFFFF"/>
          </w:tcPr>
          <w:p w14:paraId="756B997A"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3.6</w:t>
            </w:r>
          </w:p>
        </w:tc>
        <w:tc>
          <w:tcPr>
            <w:tcW w:w="7013" w:type="dxa"/>
            <w:tcBorders>
              <w:top w:val="single" w:sz="4" w:space="0" w:color="auto"/>
              <w:bottom w:val="single" w:sz="4" w:space="0" w:color="auto"/>
            </w:tcBorders>
            <w:shd w:val="clear" w:color="auto" w:fill="FFFFFF"/>
            <w:vAlign w:val="center"/>
          </w:tcPr>
          <w:p w14:paraId="3BEBE0AC" w14:textId="77777777" w:rsidR="00327605" w:rsidRPr="00724A88" w:rsidRDefault="00327605" w:rsidP="003D0352">
            <w:pPr>
              <w:rPr>
                <w:b/>
                <w:color w:val="000000"/>
                <w:u w:val="single"/>
              </w:rPr>
            </w:pPr>
            <w:r w:rsidRPr="00724A88">
              <w:rPr>
                <w:b/>
                <w:color w:val="000000"/>
                <w:u w:val="single"/>
              </w:rPr>
              <w:t>ZESTAW KOMUNIKACYJNY</w:t>
            </w:r>
          </w:p>
          <w:p w14:paraId="6316E9FE" w14:textId="77777777" w:rsidR="00327605" w:rsidRPr="00724A88" w:rsidRDefault="00327605" w:rsidP="003D0352">
            <w:pPr>
              <w:rPr>
                <w:color w:val="000000"/>
              </w:rPr>
            </w:pPr>
            <w:r w:rsidRPr="00724A88">
              <w:rPr>
                <w:color w:val="000000"/>
              </w:rPr>
              <w:t xml:space="preserve">Mikrofon z głośnikiem (- </w:t>
            </w:r>
            <w:proofErr w:type="spellStart"/>
            <w:r w:rsidRPr="00724A88">
              <w:rPr>
                <w:color w:val="000000"/>
              </w:rPr>
              <w:t>ami</w:t>
            </w:r>
            <w:proofErr w:type="spellEnd"/>
            <w:r w:rsidRPr="00724A88">
              <w:rPr>
                <w:color w:val="000000"/>
              </w:rPr>
              <w:t xml:space="preserve">) do montażu na ścianie, umożliwiający komunikację pomiędzy pomieszczeniem ścieżki, a sterownią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011BA85E"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t>spełnia/nie spełnia</w:t>
            </w:r>
          </w:p>
          <w:p w14:paraId="1D16D1A0" w14:textId="77777777" w:rsidR="00327605" w:rsidRPr="00724A88" w:rsidRDefault="00327605" w:rsidP="003D0352">
            <w:pPr>
              <w:autoSpaceDE w:val="0"/>
              <w:autoSpaceDN w:val="0"/>
              <w:adjustRightInd w:val="0"/>
              <w:rPr>
                <w:b/>
                <w:color w:val="000000"/>
              </w:rPr>
            </w:pPr>
          </w:p>
          <w:p w14:paraId="0F74B8CD" w14:textId="77777777" w:rsidR="00327605" w:rsidRPr="00724A88" w:rsidRDefault="00327605" w:rsidP="003D0352">
            <w:pPr>
              <w:autoSpaceDE w:val="0"/>
              <w:autoSpaceDN w:val="0"/>
              <w:adjustRightInd w:val="0"/>
              <w:rPr>
                <w:b/>
                <w:color w:val="000000"/>
              </w:rPr>
            </w:pPr>
          </w:p>
        </w:tc>
      </w:tr>
      <w:tr w:rsidR="00327605" w:rsidRPr="00724A88" w14:paraId="07D641B3"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03FD8FE1"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3.7</w:t>
            </w:r>
          </w:p>
        </w:tc>
        <w:tc>
          <w:tcPr>
            <w:tcW w:w="7013" w:type="dxa"/>
            <w:tcBorders>
              <w:top w:val="single" w:sz="4" w:space="0" w:color="auto"/>
              <w:bottom w:val="single" w:sz="4" w:space="0" w:color="auto"/>
            </w:tcBorders>
            <w:shd w:val="clear" w:color="auto" w:fill="FFFFFF"/>
            <w:vAlign w:val="center"/>
          </w:tcPr>
          <w:p w14:paraId="3185508A" w14:textId="77777777" w:rsidR="00327605" w:rsidRPr="00724A88" w:rsidRDefault="00327605" w:rsidP="003D0352">
            <w:pPr>
              <w:rPr>
                <w:color w:val="000000"/>
              </w:rPr>
            </w:pPr>
            <w:r w:rsidRPr="00724A88">
              <w:rPr>
                <w:b/>
                <w:color w:val="000000"/>
                <w:u w:val="single"/>
              </w:rPr>
              <w:t>GŁOŚNIKI ODTWARZACZA SYSTEMU EFEKTÓW DŹWIĘKOWYCH</w:t>
            </w:r>
          </w:p>
          <w:p w14:paraId="626F9D41" w14:textId="77777777" w:rsidR="00327605" w:rsidRPr="00724A88" w:rsidRDefault="00327605" w:rsidP="003D0352">
            <w:pPr>
              <w:rPr>
                <w:color w:val="000000"/>
              </w:rPr>
            </w:pPr>
            <w:r w:rsidRPr="00724A88">
              <w:rPr>
                <w:color w:val="000000"/>
              </w:rPr>
              <w:t xml:space="preserve">System efektów dźwiękowych – głośniki zamontowane na ścianie, umożliwiające odtwarzanie dźwięków imitacyjnych akcji ratowniczo – gaśniczej </w:t>
            </w:r>
            <w:proofErr w:type="spellStart"/>
            <w:r w:rsidRPr="00724A88">
              <w:rPr>
                <w:color w:val="000000"/>
              </w:rPr>
              <w:t>conajmniej</w:t>
            </w:r>
            <w:proofErr w:type="spellEnd"/>
            <w:r w:rsidRPr="00724A88">
              <w:rPr>
                <w:color w:val="000000"/>
              </w:rPr>
              <w:t xml:space="preserve">. zawalenia, krzyki, wybuchy, odgłosy akcji, wołanie rannych (sterowanie z poziomu pulpitu sterowniczego)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6EF0A402"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t>spełnia/nie spełnia</w:t>
            </w:r>
          </w:p>
          <w:p w14:paraId="20D0DDB6"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tc>
      </w:tr>
      <w:tr w:rsidR="00327605" w:rsidRPr="00724A88" w14:paraId="79DA073C"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0"/>
        </w:trPr>
        <w:tc>
          <w:tcPr>
            <w:tcW w:w="756" w:type="dxa"/>
            <w:tcBorders>
              <w:top w:val="single" w:sz="4" w:space="0" w:color="auto"/>
              <w:bottom w:val="single" w:sz="4" w:space="0" w:color="auto"/>
            </w:tcBorders>
            <w:shd w:val="clear" w:color="auto" w:fill="FFFFFF"/>
          </w:tcPr>
          <w:p w14:paraId="41A31471"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3.8</w:t>
            </w:r>
          </w:p>
        </w:tc>
        <w:tc>
          <w:tcPr>
            <w:tcW w:w="7013" w:type="dxa"/>
            <w:tcBorders>
              <w:top w:val="single" w:sz="4" w:space="0" w:color="auto"/>
              <w:bottom w:val="single" w:sz="4" w:space="0" w:color="auto"/>
            </w:tcBorders>
            <w:shd w:val="clear" w:color="auto" w:fill="FFFFFF"/>
            <w:vAlign w:val="center"/>
          </w:tcPr>
          <w:p w14:paraId="28541788"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b/>
                <w:color w:val="000000"/>
                <w:u w:val="single"/>
              </w:rPr>
              <w:t>SYGNALIZACJA OTWARTYCH DRZWI</w:t>
            </w:r>
          </w:p>
          <w:p w14:paraId="3D178623"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Zestaw do sygnalizacji niedomkniętych drzwi przy wchodzeniu i</w:t>
            </w:r>
            <w:r>
              <w:rPr>
                <w:color w:val="000000"/>
              </w:rPr>
              <w:t> </w:t>
            </w:r>
            <w:r w:rsidRPr="00724A88">
              <w:rPr>
                <w:color w:val="000000"/>
              </w:rPr>
              <w:t xml:space="preserve">wychodzeniu z pomieszczenia ścieżki (para drzwi łącząca śluzę wejściową ze strefą wysiłkową oraz strefą zadymioną)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4A81BC5D"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t>spełnia/nie spełnia</w:t>
            </w:r>
          </w:p>
          <w:p w14:paraId="6E2418D8" w14:textId="77777777" w:rsidR="00327605" w:rsidRPr="00724A88" w:rsidRDefault="00327605" w:rsidP="003D0352">
            <w:pPr>
              <w:tabs>
                <w:tab w:val="left" w:pos="48"/>
                <w:tab w:val="left" w:pos="921"/>
                <w:tab w:val="left" w:pos="6513"/>
                <w:tab w:val="left" w:pos="10395"/>
                <w:tab w:val="left" w:pos="14730"/>
              </w:tabs>
              <w:spacing w:before="60" w:after="60"/>
              <w:rPr>
                <w:bCs/>
                <w:color w:val="000000"/>
              </w:rPr>
            </w:pPr>
          </w:p>
        </w:tc>
      </w:tr>
      <w:tr w:rsidR="00327605" w:rsidRPr="00724A88" w14:paraId="603B7980"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3C5470DF"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3.9</w:t>
            </w:r>
          </w:p>
        </w:tc>
        <w:tc>
          <w:tcPr>
            <w:tcW w:w="7013" w:type="dxa"/>
            <w:tcBorders>
              <w:top w:val="single" w:sz="4" w:space="0" w:color="auto"/>
              <w:bottom w:val="single" w:sz="4" w:space="0" w:color="auto"/>
            </w:tcBorders>
            <w:shd w:val="clear" w:color="auto" w:fill="FFFFFF"/>
            <w:vAlign w:val="center"/>
          </w:tcPr>
          <w:p w14:paraId="0E7B0065" w14:textId="77777777" w:rsidR="00327605" w:rsidRPr="00724A88" w:rsidRDefault="00327605" w:rsidP="003D0352">
            <w:pPr>
              <w:rPr>
                <w:b/>
                <w:u w:val="single"/>
              </w:rPr>
            </w:pPr>
            <w:r w:rsidRPr="00724A88">
              <w:rPr>
                <w:b/>
                <w:u w:val="single"/>
              </w:rPr>
              <w:t>PRZYCISKI SYGNALIZACYJNE I PRZYCISKI BEZPIECZEŃSTWA</w:t>
            </w:r>
          </w:p>
          <w:p w14:paraId="1FCACCF4" w14:textId="77777777" w:rsidR="00327605" w:rsidRPr="00724A88" w:rsidRDefault="00327605" w:rsidP="003D0352">
            <w:pPr>
              <w:rPr>
                <w:color w:val="000000"/>
              </w:rPr>
            </w:pPr>
            <w:r w:rsidRPr="00724A88">
              <w:t>Umieszczone w przedziałach komory dymowej - kontenerowej oraz przy każdej przeszkodzie ścieżki treningowej, połączone z</w:t>
            </w:r>
            <w:r>
              <w:t> </w:t>
            </w:r>
            <w:r w:rsidRPr="00724A88">
              <w:t>wyświetlaczem umieszczonym na pulpicie sterowniczym w</w:t>
            </w:r>
            <w:r>
              <w:t> </w:t>
            </w:r>
            <w:r w:rsidRPr="00724A88">
              <w:t xml:space="preserve">przedziale sterowni - 1 </w:t>
            </w:r>
            <w:proofErr w:type="spellStart"/>
            <w:r w:rsidRPr="00724A88">
              <w:t>kpl</w:t>
            </w:r>
            <w:proofErr w:type="spellEnd"/>
            <w:r w:rsidRPr="00724A88">
              <w:t>.</w:t>
            </w:r>
            <w:r w:rsidRPr="00724A88">
              <w:rPr>
                <w:color w:val="000000"/>
              </w:rPr>
              <w:t xml:space="preserve"> </w:t>
            </w:r>
          </w:p>
        </w:tc>
        <w:tc>
          <w:tcPr>
            <w:tcW w:w="2835" w:type="dxa"/>
            <w:tcBorders>
              <w:top w:val="single" w:sz="4" w:space="0" w:color="auto"/>
              <w:bottom w:val="single" w:sz="4" w:space="0" w:color="auto"/>
            </w:tcBorders>
            <w:shd w:val="clear" w:color="auto" w:fill="FFFFFF"/>
          </w:tcPr>
          <w:p w14:paraId="42257133"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t>spełnia/nie spełnia</w:t>
            </w:r>
          </w:p>
          <w:p w14:paraId="31749316"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tc>
      </w:tr>
      <w:tr w:rsidR="00327605" w:rsidRPr="00724A88" w14:paraId="6493DF5F"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0"/>
        </w:trPr>
        <w:tc>
          <w:tcPr>
            <w:tcW w:w="756" w:type="dxa"/>
            <w:tcBorders>
              <w:top w:val="single" w:sz="4" w:space="0" w:color="auto"/>
              <w:bottom w:val="single" w:sz="4" w:space="0" w:color="auto"/>
            </w:tcBorders>
            <w:shd w:val="clear" w:color="auto" w:fill="FFFFFF"/>
          </w:tcPr>
          <w:p w14:paraId="64B0FA6A"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3.10</w:t>
            </w:r>
          </w:p>
        </w:tc>
        <w:tc>
          <w:tcPr>
            <w:tcW w:w="7013" w:type="dxa"/>
            <w:tcBorders>
              <w:top w:val="single" w:sz="4" w:space="0" w:color="auto"/>
              <w:bottom w:val="single" w:sz="4" w:space="0" w:color="auto"/>
            </w:tcBorders>
            <w:shd w:val="clear" w:color="auto" w:fill="FFFFFF"/>
            <w:vAlign w:val="center"/>
          </w:tcPr>
          <w:p w14:paraId="7483A951" w14:textId="77777777" w:rsidR="00327605" w:rsidRPr="00724A88" w:rsidRDefault="00327605" w:rsidP="003D0352">
            <w:pPr>
              <w:tabs>
                <w:tab w:val="left" w:pos="48"/>
                <w:tab w:val="left" w:pos="921"/>
                <w:tab w:val="left" w:pos="6513"/>
                <w:tab w:val="left" w:pos="10395"/>
                <w:tab w:val="left" w:pos="14730"/>
              </w:tabs>
              <w:spacing w:before="60" w:after="60"/>
              <w:rPr>
                <w:b/>
                <w:color w:val="000000"/>
                <w:u w:val="single"/>
              </w:rPr>
            </w:pPr>
            <w:r w:rsidRPr="00724A88">
              <w:rPr>
                <w:b/>
                <w:color w:val="000000"/>
                <w:u w:val="single"/>
              </w:rPr>
              <w:t>URZĄDZENIE DO DYMU</w:t>
            </w:r>
          </w:p>
          <w:p w14:paraId="7A038F71"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 xml:space="preserve">Urządzenie stacjonarne lub przenośne umożliwiające zadymienie pomieszczeń ćwiczebnych przy pomocy niegroźnej dla zdrowia ćwiczących sztucznej mgły. Mgła wytwarzana poprzez odparowanie </w:t>
            </w:r>
            <w:proofErr w:type="spellStart"/>
            <w:r w:rsidRPr="00724A88">
              <w:rPr>
                <w:color w:val="000000"/>
              </w:rPr>
              <w:t>nieolejowej</w:t>
            </w:r>
            <w:proofErr w:type="spellEnd"/>
            <w:r w:rsidRPr="00724A88">
              <w:rPr>
                <w:color w:val="000000"/>
              </w:rPr>
              <w:t xml:space="preserve"> cieczy we wstępnie nagrzanym urządzeniu. Ciecz automatycznie zasysana z zewnętrznego zbiornika. Sterowanie urządzeniem z pulpitu sterowniczego. Urządzenie musi umożliwiać wytworzenie nie mniej niż 1300 m</w:t>
            </w:r>
            <w:r w:rsidRPr="00724A88">
              <w:rPr>
                <w:color w:val="000000"/>
                <w:vertAlign w:val="superscript"/>
              </w:rPr>
              <w:t>3</w:t>
            </w:r>
            <w:r w:rsidRPr="00724A88">
              <w:rPr>
                <w:color w:val="000000"/>
              </w:rPr>
              <w:t xml:space="preserve"> mgły – dymu w ciągu 4 minut. Zużycie preparatu nie większe niż 160 ml/min, moc grzałki min. 1000 W - 1 szt. </w:t>
            </w:r>
          </w:p>
          <w:p w14:paraId="75A2EE8A" w14:textId="77777777" w:rsidR="00327605" w:rsidRPr="00724A88" w:rsidRDefault="00327605" w:rsidP="003D0352">
            <w:pPr>
              <w:rPr>
                <w:color w:val="000000"/>
              </w:rPr>
            </w:pPr>
            <w:r w:rsidRPr="00724A88">
              <w:rPr>
                <w:color w:val="000000"/>
              </w:rPr>
              <w:t>PŁYN DO ZADYMIANIA</w:t>
            </w:r>
          </w:p>
          <w:p w14:paraId="06A61428" w14:textId="77777777" w:rsidR="00327605" w:rsidRPr="00724A88" w:rsidRDefault="00327605" w:rsidP="003D0352">
            <w:pPr>
              <w:rPr>
                <w:color w:val="000000"/>
              </w:rPr>
            </w:pPr>
            <w:r w:rsidRPr="00724A88">
              <w:rPr>
                <w:color w:val="000000"/>
              </w:rPr>
              <w:t xml:space="preserve">Dostarczony w zbiorniku 5 l - 10 szt. </w:t>
            </w:r>
          </w:p>
        </w:tc>
        <w:tc>
          <w:tcPr>
            <w:tcW w:w="2835" w:type="dxa"/>
            <w:tcBorders>
              <w:top w:val="single" w:sz="4" w:space="0" w:color="auto"/>
              <w:bottom w:val="single" w:sz="4" w:space="0" w:color="auto"/>
            </w:tcBorders>
            <w:shd w:val="clear" w:color="auto" w:fill="FFFFFF"/>
          </w:tcPr>
          <w:p w14:paraId="2C5FE4ED" w14:textId="77777777" w:rsidR="00327605" w:rsidRPr="00724A88" w:rsidRDefault="00327605" w:rsidP="003D0352">
            <w:pPr>
              <w:pStyle w:val="Default"/>
              <w:rPr>
                <w:rFonts w:ascii="Times New Roman" w:hAnsi="Times New Roman" w:cs="Times New Roman"/>
                <w:b/>
              </w:rPr>
            </w:pPr>
            <w:r w:rsidRPr="00724A88">
              <w:rPr>
                <w:rFonts w:ascii="Times New Roman" w:hAnsi="Times New Roman" w:cs="Times New Roman"/>
                <w:b/>
              </w:rPr>
              <w:t>spełnia/nie spełnia</w:t>
            </w:r>
          </w:p>
          <w:p w14:paraId="75DE19E2" w14:textId="77777777" w:rsidR="00327605" w:rsidRPr="00724A88" w:rsidRDefault="00327605" w:rsidP="003D0352">
            <w:pPr>
              <w:pStyle w:val="Default"/>
              <w:rPr>
                <w:rFonts w:ascii="Times New Roman" w:hAnsi="Times New Roman" w:cs="Times New Roman"/>
                <w:i/>
              </w:rPr>
            </w:pPr>
          </w:p>
        </w:tc>
      </w:tr>
      <w:tr w:rsidR="00327605" w:rsidRPr="00724A88" w14:paraId="00AA0413"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604" w:type="dxa"/>
            <w:gridSpan w:val="3"/>
            <w:tcBorders>
              <w:top w:val="single" w:sz="4" w:space="0" w:color="auto"/>
              <w:bottom w:val="single" w:sz="4" w:space="0" w:color="auto"/>
            </w:tcBorders>
            <w:shd w:val="clear" w:color="auto" w:fill="FFFFFF"/>
          </w:tcPr>
          <w:p w14:paraId="17ED2B7C" w14:textId="77777777" w:rsidR="00327605" w:rsidRPr="00724A88" w:rsidRDefault="00327605" w:rsidP="003D0352">
            <w:pPr>
              <w:pStyle w:val="Default"/>
              <w:rPr>
                <w:rFonts w:ascii="Times New Roman" w:hAnsi="Times New Roman" w:cs="Times New Roman"/>
                <w:b/>
              </w:rPr>
            </w:pPr>
            <w:r w:rsidRPr="00724A88">
              <w:rPr>
                <w:rFonts w:ascii="Times New Roman" w:hAnsi="Times New Roman" w:cs="Times New Roman"/>
                <w:b/>
              </w:rPr>
              <w:t>IV ŚCIEŻKA TRENINGOWA – STREFA TERMICZNA</w:t>
            </w:r>
          </w:p>
        </w:tc>
      </w:tr>
      <w:tr w:rsidR="00327605" w:rsidRPr="00724A88" w14:paraId="538EE319"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156B0015"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4.1</w:t>
            </w:r>
          </w:p>
          <w:p w14:paraId="44EEDB6E"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1A64D9FA"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2A0B00DF"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032D3592"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786CCB3F"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00BE2C59"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1AB81180"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228413B3"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3FF481D9"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22262C6D"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2D831170"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1840C63D"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0801CFC1"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tc>
        <w:tc>
          <w:tcPr>
            <w:tcW w:w="7013" w:type="dxa"/>
            <w:tcBorders>
              <w:top w:val="single" w:sz="4" w:space="0" w:color="auto"/>
              <w:bottom w:val="single" w:sz="4" w:space="0" w:color="auto"/>
            </w:tcBorders>
            <w:shd w:val="clear" w:color="auto" w:fill="FFFFFF"/>
            <w:vAlign w:val="center"/>
          </w:tcPr>
          <w:p w14:paraId="488BDE6D" w14:textId="77777777" w:rsidR="00327605" w:rsidRPr="00724A88" w:rsidRDefault="00327605" w:rsidP="003D0352">
            <w:pPr>
              <w:tabs>
                <w:tab w:val="left" w:pos="48"/>
                <w:tab w:val="left" w:pos="921"/>
                <w:tab w:val="left" w:pos="6513"/>
                <w:tab w:val="left" w:pos="10395"/>
                <w:tab w:val="left" w:pos="14730"/>
              </w:tabs>
              <w:spacing w:before="60" w:after="60"/>
              <w:rPr>
                <w:b/>
                <w:color w:val="000000"/>
                <w:u w:val="single"/>
              </w:rPr>
            </w:pPr>
            <w:r w:rsidRPr="00724A88">
              <w:rPr>
                <w:b/>
                <w:color w:val="000000"/>
                <w:u w:val="single"/>
              </w:rPr>
              <w:lastRenderedPageBreak/>
              <w:t>ŚCIEŻKA TRENINGOWA</w:t>
            </w:r>
          </w:p>
          <w:p w14:paraId="38E0E818"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Długość minimum 14 m do ćwiczeń na minimum dwóch poziomach. Minimum 7 m poziomu do chodzenia, min 7 m poziomu do pełzania, łączona śrubami w całość.</w:t>
            </w:r>
          </w:p>
          <w:p w14:paraId="2734BB29"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Ścieżka zbudowana z elementów modułowych, tworzących w</w:t>
            </w:r>
            <w:r>
              <w:rPr>
                <w:color w:val="000000"/>
              </w:rPr>
              <w:t> </w:t>
            </w:r>
            <w:r w:rsidRPr="00724A88">
              <w:rPr>
                <w:color w:val="000000"/>
              </w:rPr>
              <w:t xml:space="preserve">podstawie kwadrat o długości boku 750 - 800 mm, połączonych ze sobą i tworzących jedną całość. Podstawowa część ścieżki </w:t>
            </w:r>
            <w:r w:rsidRPr="00724A88">
              <w:rPr>
                <w:color w:val="000000"/>
              </w:rPr>
              <w:br/>
            </w:r>
            <w:r w:rsidRPr="00724A88">
              <w:rPr>
                <w:color w:val="000000"/>
              </w:rPr>
              <w:lastRenderedPageBreak/>
              <w:t xml:space="preserve">to konstrukcja ramowa z elementami do zamocowania krat bocznych oraz przeszkód. Kraty boczne muszą uniemożliwiać przejście ćwiczącego poza ścieżką treningową. Elementy mocujące muszą umożliwiać szybki - bez użycia narzędzi – demontaż w przypadku zmiany ustawienia ścieżki lub konieczności szybkiej ewakuacji ćwiczącego. Elementy tworzące ścieżkę treningową wykonane </w:t>
            </w:r>
            <w:r w:rsidRPr="00724A88">
              <w:rPr>
                <w:color w:val="000000"/>
              </w:rPr>
              <w:br/>
              <w:t>z elementów metalowych, zabezpieczonych antykorozyjnie, pomalowanych w kolorze uzgodnionym pomiędzy Wykonawcą a</w:t>
            </w:r>
            <w:r>
              <w:rPr>
                <w:color w:val="000000"/>
              </w:rPr>
              <w:t> </w:t>
            </w:r>
            <w:r w:rsidRPr="00724A88">
              <w:rPr>
                <w:color w:val="000000"/>
              </w:rPr>
              <w:t>Zamawiającym. Konstrukcja ścieżki musi być bezpieczna dla ćwiczącego.</w:t>
            </w:r>
          </w:p>
          <w:p w14:paraId="2CFCD097"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Elementy podłogowe - wielowarstwowa, wodoodporna płyta o</w:t>
            </w:r>
            <w:r>
              <w:rPr>
                <w:color w:val="000000"/>
              </w:rPr>
              <w:t> </w:t>
            </w:r>
            <w:r w:rsidRPr="00724A88">
              <w:rPr>
                <w:color w:val="000000"/>
              </w:rPr>
              <w:t xml:space="preserve">wysokiej odporności na ścieranie. Ułożone w sposób umożliwiający, połączenie z panelem identyfikacji położenia ćwiczącego </w:t>
            </w:r>
            <w:r w:rsidRPr="00724A88">
              <w:rPr>
                <w:color w:val="000000"/>
              </w:rPr>
              <w:br/>
              <w:t>w pulpicie sterowniczym.</w:t>
            </w:r>
          </w:p>
          <w:p w14:paraId="79DAE946" w14:textId="77777777" w:rsidR="00327605" w:rsidRPr="00724A88" w:rsidRDefault="00327605" w:rsidP="003D0352">
            <w:pPr>
              <w:tabs>
                <w:tab w:val="left" w:pos="48"/>
                <w:tab w:val="left" w:pos="921"/>
                <w:tab w:val="left" w:pos="6513"/>
                <w:tab w:val="left" w:pos="10395"/>
                <w:tab w:val="left" w:pos="14730"/>
              </w:tabs>
              <w:rPr>
                <w:color w:val="000000"/>
              </w:rPr>
            </w:pPr>
            <w:r w:rsidRPr="00724A88">
              <w:rPr>
                <w:color w:val="000000"/>
              </w:rPr>
              <w:t>Wysokość:</w:t>
            </w:r>
          </w:p>
          <w:p w14:paraId="5E341A04" w14:textId="77777777" w:rsidR="00327605" w:rsidRPr="00724A88" w:rsidRDefault="00327605" w:rsidP="003D0352">
            <w:pPr>
              <w:tabs>
                <w:tab w:val="left" w:pos="48"/>
                <w:tab w:val="left" w:pos="921"/>
                <w:tab w:val="left" w:pos="6513"/>
                <w:tab w:val="left" w:pos="10395"/>
                <w:tab w:val="left" w:pos="14730"/>
              </w:tabs>
              <w:rPr>
                <w:color w:val="000000"/>
              </w:rPr>
            </w:pPr>
            <w:r w:rsidRPr="00724A88">
              <w:rPr>
                <w:color w:val="000000"/>
              </w:rPr>
              <w:t>- całkowita max 300 cm.</w:t>
            </w:r>
          </w:p>
          <w:p w14:paraId="0FD6E166" w14:textId="77777777" w:rsidR="00327605" w:rsidRPr="00724A88" w:rsidRDefault="00327605" w:rsidP="003D0352">
            <w:pPr>
              <w:tabs>
                <w:tab w:val="left" w:pos="48"/>
                <w:tab w:val="left" w:pos="921"/>
                <w:tab w:val="left" w:pos="6513"/>
                <w:tab w:val="left" w:pos="10395"/>
                <w:tab w:val="left" w:pos="14730"/>
              </w:tabs>
              <w:rPr>
                <w:color w:val="000000"/>
              </w:rPr>
            </w:pPr>
            <w:r w:rsidRPr="00724A88">
              <w:rPr>
                <w:color w:val="000000"/>
              </w:rPr>
              <w:t>- poziom do chodzenia min. 165 cm.</w:t>
            </w:r>
          </w:p>
          <w:p w14:paraId="4191C6A5" w14:textId="77777777" w:rsidR="00327605" w:rsidRPr="00724A88" w:rsidRDefault="00327605" w:rsidP="003D0352">
            <w:pPr>
              <w:tabs>
                <w:tab w:val="left" w:pos="48"/>
                <w:tab w:val="left" w:pos="921"/>
                <w:tab w:val="left" w:pos="6513"/>
                <w:tab w:val="left" w:pos="10395"/>
                <w:tab w:val="left" w:pos="14730"/>
              </w:tabs>
              <w:rPr>
                <w:color w:val="000000"/>
              </w:rPr>
            </w:pPr>
            <w:r w:rsidRPr="00724A88">
              <w:rPr>
                <w:color w:val="000000"/>
              </w:rPr>
              <w:t>- poziom do pełzania ok. 87 – 90 cm.</w:t>
            </w:r>
          </w:p>
          <w:p w14:paraId="107E7173" w14:textId="77777777" w:rsidR="00327605" w:rsidRPr="00724A88" w:rsidRDefault="00327605" w:rsidP="003D0352">
            <w:pPr>
              <w:tabs>
                <w:tab w:val="left" w:pos="48"/>
                <w:tab w:val="left" w:pos="921"/>
                <w:tab w:val="left" w:pos="6513"/>
                <w:tab w:val="left" w:pos="10395"/>
                <w:tab w:val="left" w:pos="14730"/>
              </w:tabs>
              <w:rPr>
                <w:color w:val="000000"/>
              </w:rPr>
            </w:pPr>
            <w:r w:rsidRPr="00724A88">
              <w:rPr>
                <w:color w:val="000000"/>
              </w:rPr>
              <w:t xml:space="preserve">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5DD30385" w14:textId="77777777" w:rsidR="00327605" w:rsidRPr="00724A88" w:rsidRDefault="00327605" w:rsidP="003D0352">
            <w:pPr>
              <w:pStyle w:val="Default"/>
              <w:rPr>
                <w:rFonts w:ascii="Times New Roman" w:hAnsi="Times New Roman" w:cs="Times New Roman"/>
                <w:b/>
              </w:rPr>
            </w:pPr>
            <w:r w:rsidRPr="00724A88">
              <w:rPr>
                <w:rFonts w:ascii="Times New Roman" w:hAnsi="Times New Roman" w:cs="Times New Roman"/>
                <w:b/>
              </w:rPr>
              <w:lastRenderedPageBreak/>
              <w:t>spełnia/nie spełnia</w:t>
            </w:r>
          </w:p>
          <w:p w14:paraId="033AEEBF"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06E5B84F"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35DC548B"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60A4188C"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124EAF65"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6FAB64D2"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1D47AFCC"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622FE0FA"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61D6B5AE"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0504AC68"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1F56BD3E"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5DA6B47C"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5F66E564"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097B2032"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63B10BE6"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77"/>
        </w:trPr>
        <w:tc>
          <w:tcPr>
            <w:tcW w:w="756" w:type="dxa"/>
            <w:tcBorders>
              <w:top w:val="single" w:sz="4" w:space="0" w:color="auto"/>
              <w:bottom w:val="single" w:sz="4" w:space="0" w:color="auto"/>
            </w:tcBorders>
            <w:shd w:val="clear" w:color="auto" w:fill="FFFFFF"/>
          </w:tcPr>
          <w:p w14:paraId="2BAB141E"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lastRenderedPageBreak/>
              <w:t>4.2</w:t>
            </w:r>
          </w:p>
        </w:tc>
        <w:tc>
          <w:tcPr>
            <w:tcW w:w="7013" w:type="dxa"/>
            <w:tcBorders>
              <w:top w:val="single" w:sz="4" w:space="0" w:color="auto"/>
              <w:bottom w:val="single" w:sz="4" w:space="0" w:color="auto"/>
            </w:tcBorders>
            <w:shd w:val="clear" w:color="auto" w:fill="FFFFFF"/>
            <w:vAlign w:val="center"/>
          </w:tcPr>
          <w:p w14:paraId="5D2F9B2A" w14:textId="77777777" w:rsidR="00327605" w:rsidRPr="00724A88" w:rsidRDefault="00327605" w:rsidP="003D0352">
            <w:pPr>
              <w:rPr>
                <w:b/>
                <w:color w:val="000000"/>
                <w:u w:val="single"/>
              </w:rPr>
            </w:pPr>
            <w:r w:rsidRPr="00724A88">
              <w:rPr>
                <w:b/>
                <w:color w:val="000000"/>
                <w:u w:val="single"/>
              </w:rPr>
              <w:t>ELEMENTY WYPOSAŻENIA ŚCIEŻKI:</w:t>
            </w:r>
          </w:p>
          <w:p w14:paraId="0660730D" w14:textId="77777777" w:rsidR="00327605" w:rsidRPr="00724A88" w:rsidRDefault="00327605" w:rsidP="003D0352">
            <w:pPr>
              <w:rPr>
                <w:b/>
                <w:color w:val="000000"/>
                <w:u w:val="single"/>
              </w:rPr>
            </w:pPr>
          </w:p>
          <w:p w14:paraId="3D2A7691" w14:textId="77777777" w:rsidR="00327605" w:rsidRPr="00724A88" w:rsidRDefault="00327605" w:rsidP="003D0352">
            <w:pPr>
              <w:rPr>
                <w:b/>
                <w:color w:val="000000"/>
                <w:u w:val="single"/>
              </w:rPr>
            </w:pPr>
            <w:r w:rsidRPr="00724A88">
              <w:rPr>
                <w:b/>
                <w:color w:val="000000"/>
                <w:u w:val="single"/>
              </w:rPr>
              <w:t>DRZWI PRZEJŚCIOWE duże (do uzgodnienia na etapie realizacji)</w:t>
            </w:r>
          </w:p>
          <w:p w14:paraId="21135F09" w14:textId="77777777" w:rsidR="00327605" w:rsidRPr="00724A88" w:rsidRDefault="00327605" w:rsidP="003D0352">
            <w:pPr>
              <w:rPr>
                <w:color w:val="000000"/>
              </w:rPr>
            </w:pPr>
            <w:r w:rsidRPr="00724A88">
              <w:rPr>
                <w:color w:val="000000"/>
              </w:rPr>
              <w:t>Montowane pionowo w poziomie do chodzenia, wyposażone w</w:t>
            </w:r>
            <w:r>
              <w:rPr>
                <w:color w:val="000000"/>
              </w:rPr>
              <w:t> </w:t>
            </w:r>
            <w:r w:rsidRPr="00724A88">
              <w:rPr>
                <w:color w:val="000000"/>
              </w:rPr>
              <w:t xml:space="preserve">samozamykacz, rama z kątownika stalowego z kratą -1 </w:t>
            </w:r>
            <w:proofErr w:type="spellStart"/>
            <w:r w:rsidRPr="00724A88">
              <w:rPr>
                <w:color w:val="000000"/>
              </w:rPr>
              <w:t>kpl</w:t>
            </w:r>
            <w:proofErr w:type="spellEnd"/>
            <w:r w:rsidRPr="00724A88">
              <w:rPr>
                <w:color w:val="000000"/>
              </w:rPr>
              <w:t>.</w:t>
            </w:r>
          </w:p>
          <w:p w14:paraId="7F31A53F" w14:textId="77777777" w:rsidR="00327605" w:rsidRPr="00724A88" w:rsidRDefault="00327605" w:rsidP="003D0352">
            <w:pPr>
              <w:rPr>
                <w:color w:val="000000"/>
              </w:rPr>
            </w:pPr>
            <w:r w:rsidRPr="00724A88">
              <w:rPr>
                <w:b/>
                <w:color w:val="000000"/>
                <w:u w:val="single"/>
              </w:rPr>
              <w:t>WŁAZ</w:t>
            </w:r>
          </w:p>
          <w:p w14:paraId="2E9D5EF2" w14:textId="77777777" w:rsidR="00327605" w:rsidRPr="00724A88" w:rsidRDefault="00327605" w:rsidP="003D0352">
            <w:pPr>
              <w:rPr>
                <w:color w:val="000000"/>
              </w:rPr>
            </w:pPr>
            <w:r w:rsidRPr="00724A88">
              <w:rPr>
                <w:color w:val="000000"/>
              </w:rPr>
              <w:t xml:space="preserve">Montowany w miejsce elementu podłogowego z otworem o średnicy 600 mm zamykany pokrywą na zawiasach, umożliwiający przejście pomiędzy poziomami – liczba dostosowana do przebiegu ścieżki </w:t>
            </w:r>
            <w:r>
              <w:rPr>
                <w:color w:val="000000"/>
              </w:rPr>
              <w:t>–</w:t>
            </w:r>
            <w:r w:rsidRPr="00724A88">
              <w:rPr>
                <w:color w:val="000000"/>
              </w:rPr>
              <w:t xml:space="preserve"> 1</w:t>
            </w:r>
            <w:r>
              <w:rPr>
                <w:color w:val="000000"/>
              </w:rPr>
              <w:t> </w:t>
            </w:r>
            <w:r w:rsidRPr="00724A88">
              <w:rPr>
                <w:color w:val="000000"/>
              </w:rPr>
              <w:t>szt.</w:t>
            </w:r>
          </w:p>
          <w:p w14:paraId="66502388" w14:textId="77777777" w:rsidR="00327605" w:rsidRPr="00724A88" w:rsidRDefault="00327605" w:rsidP="003D0352">
            <w:pPr>
              <w:rPr>
                <w:b/>
                <w:color w:val="000000"/>
                <w:u w:val="single"/>
              </w:rPr>
            </w:pPr>
            <w:r w:rsidRPr="00724A88">
              <w:rPr>
                <w:b/>
                <w:color w:val="000000"/>
                <w:u w:val="single"/>
              </w:rPr>
              <w:t>RURA -PRZESZKODA</w:t>
            </w:r>
          </w:p>
          <w:p w14:paraId="2B700C66" w14:textId="77777777" w:rsidR="00327605" w:rsidRPr="00724A88" w:rsidRDefault="00327605" w:rsidP="003D0352">
            <w:pPr>
              <w:rPr>
                <w:color w:val="000000"/>
              </w:rPr>
            </w:pPr>
            <w:r w:rsidRPr="00724A88">
              <w:rPr>
                <w:color w:val="000000"/>
              </w:rPr>
              <w:t>Z tworzywa sztucznego dł. min 200 mm, średnica 600 mm z 1 ramą do osadzenia w ścieżce jako przeszkoda - 1 szt.</w:t>
            </w:r>
          </w:p>
          <w:p w14:paraId="04985F6E" w14:textId="77777777" w:rsidR="00327605" w:rsidRPr="00724A88" w:rsidRDefault="00327605" w:rsidP="003D0352">
            <w:pPr>
              <w:rPr>
                <w:color w:val="000000"/>
              </w:rPr>
            </w:pPr>
            <w:r w:rsidRPr="00724A88">
              <w:rPr>
                <w:b/>
                <w:color w:val="000000"/>
                <w:u w:val="single"/>
              </w:rPr>
              <w:t>RURA- PRZESZKODA</w:t>
            </w:r>
          </w:p>
          <w:p w14:paraId="64919F2E" w14:textId="77777777" w:rsidR="00327605" w:rsidRPr="00724A88" w:rsidRDefault="00327605" w:rsidP="003D0352">
            <w:pPr>
              <w:rPr>
                <w:color w:val="000000"/>
              </w:rPr>
            </w:pPr>
            <w:r w:rsidRPr="00724A88">
              <w:rPr>
                <w:color w:val="000000"/>
              </w:rPr>
              <w:t xml:space="preserve">Z tworzywa sztucznego dł. min jednego modułu </w:t>
            </w:r>
            <w:proofErr w:type="spellStart"/>
            <w:r w:rsidRPr="00724A88">
              <w:rPr>
                <w:color w:val="000000"/>
              </w:rPr>
              <w:t>tj</w:t>
            </w:r>
            <w:proofErr w:type="spellEnd"/>
            <w:r w:rsidRPr="00724A88">
              <w:rPr>
                <w:color w:val="000000"/>
              </w:rPr>
              <w:t xml:space="preserve"> 750-800 mm, średnica 600 mm z 2 ramami do osadzenia w ścieżce jako przeszkoda - 1 szt.</w:t>
            </w:r>
          </w:p>
          <w:p w14:paraId="41948599" w14:textId="77777777" w:rsidR="00327605" w:rsidRPr="00724A88" w:rsidRDefault="00327605" w:rsidP="003D0352">
            <w:pPr>
              <w:rPr>
                <w:color w:val="000000"/>
              </w:rPr>
            </w:pPr>
            <w:r w:rsidRPr="00724A88">
              <w:rPr>
                <w:b/>
                <w:color w:val="000000"/>
                <w:u w:val="single"/>
              </w:rPr>
              <w:t>KRATA- PRZESZKODA D mała</w:t>
            </w:r>
          </w:p>
          <w:p w14:paraId="79D608E8" w14:textId="77777777" w:rsidR="00327605" w:rsidRPr="00724A88" w:rsidRDefault="00327605" w:rsidP="003D0352">
            <w:pPr>
              <w:rPr>
                <w:color w:val="000000"/>
              </w:rPr>
            </w:pPr>
            <w:r w:rsidRPr="00724A88">
              <w:rPr>
                <w:color w:val="000000"/>
              </w:rPr>
              <w:t>Przeszkoda z kraty przepołowiona po przekątnej, do zamocowania w</w:t>
            </w:r>
            <w:r>
              <w:rPr>
                <w:color w:val="000000"/>
              </w:rPr>
              <w:t> </w:t>
            </w:r>
            <w:r w:rsidRPr="00724A88">
              <w:rPr>
                <w:color w:val="000000"/>
              </w:rPr>
              <w:t>poziomie do pełzania. Połowa zapełniona kratą - 1 szt.</w:t>
            </w:r>
          </w:p>
          <w:p w14:paraId="2320B3AE" w14:textId="77777777" w:rsidR="00327605" w:rsidRPr="00724A88" w:rsidRDefault="00327605" w:rsidP="003D0352">
            <w:pPr>
              <w:rPr>
                <w:b/>
                <w:color w:val="000000"/>
                <w:u w:val="single"/>
              </w:rPr>
            </w:pPr>
            <w:r w:rsidRPr="00724A88">
              <w:rPr>
                <w:b/>
                <w:color w:val="000000"/>
                <w:u w:val="single"/>
              </w:rPr>
              <w:t>OKNO WAHLIWE duże (do uzgodnienia na etapie realizacji)</w:t>
            </w:r>
          </w:p>
          <w:p w14:paraId="3899D661" w14:textId="77777777" w:rsidR="00327605" w:rsidRDefault="00327605" w:rsidP="003D0352">
            <w:pPr>
              <w:rPr>
                <w:color w:val="000000"/>
              </w:rPr>
            </w:pPr>
            <w:r w:rsidRPr="00724A88">
              <w:rPr>
                <w:color w:val="000000"/>
              </w:rPr>
              <w:t>Rama z wahliwą przeszkodą imitująca okno, do mocowania w</w:t>
            </w:r>
            <w:r>
              <w:rPr>
                <w:color w:val="000000"/>
              </w:rPr>
              <w:t> </w:t>
            </w:r>
            <w:r w:rsidRPr="00724A88">
              <w:rPr>
                <w:color w:val="000000"/>
              </w:rPr>
              <w:t>poziomie do chodzenia - 1 szt.</w:t>
            </w:r>
          </w:p>
          <w:p w14:paraId="00C21B9D" w14:textId="77777777" w:rsidR="00327605" w:rsidRPr="00724A88" w:rsidRDefault="00327605" w:rsidP="003D0352">
            <w:pPr>
              <w:rPr>
                <w:color w:val="000000"/>
              </w:rPr>
            </w:pPr>
          </w:p>
          <w:p w14:paraId="31A9F761" w14:textId="77777777" w:rsidR="00327605" w:rsidRPr="00724A88" w:rsidRDefault="00327605" w:rsidP="003D0352">
            <w:pPr>
              <w:rPr>
                <w:b/>
                <w:color w:val="000000"/>
                <w:u w:val="single"/>
              </w:rPr>
            </w:pPr>
            <w:r w:rsidRPr="00724A88">
              <w:rPr>
                <w:b/>
                <w:color w:val="000000"/>
                <w:u w:val="single"/>
              </w:rPr>
              <w:lastRenderedPageBreak/>
              <w:t>SCHODY</w:t>
            </w:r>
          </w:p>
          <w:p w14:paraId="6084178F"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Umożliwiające przejście z poziomu pełzania do poziomu chodzenia lub odwrotnie - 1 szt.</w:t>
            </w:r>
          </w:p>
          <w:p w14:paraId="4688ADB1" w14:textId="77777777" w:rsidR="00327605" w:rsidRPr="00724A88" w:rsidRDefault="00327605" w:rsidP="003D0352">
            <w:pPr>
              <w:rPr>
                <w:b/>
                <w:color w:val="000000"/>
                <w:u w:val="single"/>
              </w:rPr>
            </w:pPr>
            <w:r w:rsidRPr="00724A88">
              <w:rPr>
                <w:b/>
                <w:color w:val="000000"/>
                <w:u w:val="single"/>
              </w:rPr>
              <w:t>SCHODY ZEJŚCIOWE z poręczą</w:t>
            </w:r>
          </w:p>
          <w:p w14:paraId="047C2E47" w14:textId="77777777" w:rsidR="00327605" w:rsidRPr="00724A88" w:rsidRDefault="00327605" w:rsidP="003D0352">
            <w:pPr>
              <w:rPr>
                <w:color w:val="000000"/>
              </w:rPr>
            </w:pPr>
            <w:r w:rsidRPr="00724A88">
              <w:rPr>
                <w:color w:val="000000"/>
              </w:rPr>
              <w:t>Umożliwiające bezpieczne wyjście ze ścieżki np. pod &lt; 45</w:t>
            </w:r>
            <w:r w:rsidRPr="00724A88">
              <w:rPr>
                <w:color w:val="000000"/>
                <w:vertAlign w:val="superscript"/>
              </w:rPr>
              <w:t>O</w:t>
            </w:r>
            <w:r w:rsidRPr="00724A88">
              <w:rPr>
                <w:color w:val="000000"/>
              </w:rPr>
              <w:t xml:space="preserve"> na poziom do podłogi. szer. stopnia min. 500 mm. Poręcz montowana do słupka konstrukcji – co najmniej 1 szt. Zgodnie z wymaganiami konstrukcyjnymi</w:t>
            </w:r>
          </w:p>
        </w:tc>
        <w:tc>
          <w:tcPr>
            <w:tcW w:w="2835" w:type="dxa"/>
            <w:tcBorders>
              <w:top w:val="single" w:sz="4" w:space="0" w:color="auto"/>
              <w:bottom w:val="single" w:sz="4" w:space="0" w:color="auto"/>
            </w:tcBorders>
            <w:shd w:val="clear" w:color="auto" w:fill="FFFFFF"/>
          </w:tcPr>
          <w:p w14:paraId="2B081E81" w14:textId="77777777" w:rsidR="00327605" w:rsidRPr="00724A88" w:rsidRDefault="00327605" w:rsidP="003D0352">
            <w:pPr>
              <w:pStyle w:val="Default"/>
              <w:rPr>
                <w:rFonts w:ascii="Times New Roman" w:hAnsi="Times New Roman" w:cs="Times New Roman"/>
                <w:b/>
              </w:rPr>
            </w:pPr>
            <w:r w:rsidRPr="00724A88">
              <w:rPr>
                <w:rFonts w:ascii="Times New Roman" w:hAnsi="Times New Roman" w:cs="Times New Roman"/>
                <w:b/>
              </w:rPr>
              <w:lastRenderedPageBreak/>
              <w:t>spełnia/nie spełnia</w:t>
            </w:r>
          </w:p>
          <w:p w14:paraId="718703FE" w14:textId="77777777" w:rsidR="00327605" w:rsidRPr="00724A88" w:rsidRDefault="00327605" w:rsidP="003D0352">
            <w:pPr>
              <w:pStyle w:val="Default"/>
              <w:rPr>
                <w:rFonts w:ascii="Times New Roman" w:hAnsi="Times New Roman" w:cs="Times New Roman"/>
                <w:b/>
              </w:rPr>
            </w:pPr>
          </w:p>
        </w:tc>
      </w:tr>
      <w:tr w:rsidR="00327605" w:rsidRPr="00724A88" w14:paraId="0E333CDF"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1A2274A9"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4.3</w:t>
            </w:r>
          </w:p>
        </w:tc>
        <w:tc>
          <w:tcPr>
            <w:tcW w:w="7013" w:type="dxa"/>
            <w:tcBorders>
              <w:top w:val="single" w:sz="4" w:space="0" w:color="auto"/>
              <w:bottom w:val="single" w:sz="4" w:space="0" w:color="auto"/>
            </w:tcBorders>
            <w:shd w:val="clear" w:color="auto" w:fill="FFFFFF"/>
            <w:vAlign w:val="center"/>
          </w:tcPr>
          <w:p w14:paraId="36E245C5" w14:textId="77777777" w:rsidR="00327605" w:rsidRPr="00724A88" w:rsidRDefault="00327605" w:rsidP="003D0352">
            <w:pPr>
              <w:rPr>
                <w:b/>
                <w:color w:val="000000"/>
                <w:u w:val="single"/>
              </w:rPr>
            </w:pPr>
            <w:r w:rsidRPr="00724A88">
              <w:rPr>
                <w:b/>
                <w:color w:val="000000"/>
              </w:rPr>
              <w:t>MONITORING I URZĄDZENIA SYMULACYJNE</w:t>
            </w:r>
          </w:p>
          <w:p w14:paraId="219B7042" w14:textId="77777777" w:rsidR="00327605" w:rsidRPr="00724A88" w:rsidRDefault="00327605" w:rsidP="003D0352">
            <w:pPr>
              <w:rPr>
                <w:b/>
                <w:color w:val="000000"/>
                <w:u w:val="single"/>
              </w:rPr>
            </w:pPr>
            <w:r w:rsidRPr="00724A88">
              <w:rPr>
                <w:b/>
                <w:color w:val="000000"/>
                <w:u w:val="single"/>
              </w:rPr>
              <w:t>SYSTEM MONITORINGU</w:t>
            </w:r>
          </w:p>
          <w:p w14:paraId="632E57B6" w14:textId="77777777" w:rsidR="00327605" w:rsidRPr="00724A88" w:rsidRDefault="00327605" w:rsidP="003D0352">
            <w:pPr>
              <w:rPr>
                <w:strike/>
                <w:color w:val="000000"/>
              </w:rPr>
            </w:pPr>
            <w:r w:rsidRPr="00724A88">
              <w:rPr>
                <w:color w:val="000000"/>
              </w:rPr>
              <w:t>Kamera z wbudowanym promiennikiem podczerwieni o rozdzielczości min. 1080p i widoczności min. 20 m, do obserwacji przy świetle i</w:t>
            </w:r>
            <w:r>
              <w:rPr>
                <w:color w:val="000000"/>
              </w:rPr>
              <w:t> </w:t>
            </w:r>
            <w:r w:rsidRPr="00724A88">
              <w:rPr>
                <w:color w:val="000000"/>
              </w:rPr>
              <w:t>w</w:t>
            </w:r>
            <w:r>
              <w:rPr>
                <w:color w:val="000000"/>
              </w:rPr>
              <w:t> </w:t>
            </w:r>
            <w:r w:rsidRPr="00724A88">
              <w:rPr>
                <w:color w:val="000000"/>
              </w:rPr>
              <w:t>ciemności przy występującym zadymieniu, z podstawą do mocowania oraz barierą ochronną. Kamera umieszczona w miejscu i</w:t>
            </w:r>
            <w:r>
              <w:rPr>
                <w:color w:val="000000"/>
              </w:rPr>
              <w:t> </w:t>
            </w:r>
            <w:r w:rsidRPr="00724A88">
              <w:rPr>
                <w:color w:val="000000"/>
              </w:rPr>
              <w:t>w</w:t>
            </w:r>
            <w:r>
              <w:rPr>
                <w:color w:val="000000"/>
              </w:rPr>
              <w:t> </w:t>
            </w:r>
            <w:r w:rsidRPr="00724A88">
              <w:rPr>
                <w:color w:val="000000"/>
              </w:rPr>
              <w:t>sposób zapewniający obserwację całej przestrzeni komory (strefa termiczna), sterowana z pulpitu sterowniczego.</w:t>
            </w:r>
          </w:p>
        </w:tc>
        <w:tc>
          <w:tcPr>
            <w:tcW w:w="2835" w:type="dxa"/>
            <w:tcBorders>
              <w:top w:val="single" w:sz="4" w:space="0" w:color="auto"/>
              <w:bottom w:val="single" w:sz="4" w:space="0" w:color="auto"/>
            </w:tcBorders>
            <w:shd w:val="clear" w:color="auto" w:fill="FFFFFF"/>
          </w:tcPr>
          <w:p w14:paraId="03E7C2C1"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p w14:paraId="6D270D39"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49895DE3"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5EB2DF8C"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4.4</w:t>
            </w:r>
          </w:p>
        </w:tc>
        <w:tc>
          <w:tcPr>
            <w:tcW w:w="7013" w:type="dxa"/>
            <w:tcBorders>
              <w:top w:val="single" w:sz="4" w:space="0" w:color="auto"/>
              <w:bottom w:val="single" w:sz="4" w:space="0" w:color="auto"/>
            </w:tcBorders>
            <w:shd w:val="clear" w:color="auto" w:fill="FFFFFF"/>
            <w:vAlign w:val="center"/>
          </w:tcPr>
          <w:p w14:paraId="0F36E1F8" w14:textId="77777777" w:rsidR="00327605" w:rsidRPr="00724A88" w:rsidRDefault="00327605" w:rsidP="003D0352">
            <w:pPr>
              <w:rPr>
                <w:b/>
                <w:color w:val="000000"/>
                <w:u w:val="single"/>
              </w:rPr>
            </w:pPr>
            <w:r w:rsidRPr="00724A88">
              <w:rPr>
                <w:b/>
                <w:color w:val="000000"/>
                <w:u w:val="single"/>
              </w:rPr>
              <w:t>ZESTAW LAMP ORIENTACYJNYCH LED</w:t>
            </w:r>
          </w:p>
          <w:p w14:paraId="47878DFB" w14:textId="77777777" w:rsidR="00327605" w:rsidRPr="00724A88" w:rsidRDefault="00327605" w:rsidP="003D0352">
            <w:pPr>
              <w:rPr>
                <w:color w:val="000000"/>
              </w:rPr>
            </w:pPr>
            <w:r w:rsidRPr="00724A88">
              <w:rPr>
                <w:color w:val="000000"/>
              </w:rPr>
              <w:t>Zestaw lamp orientacyjnych dla każdego z poziomów ścieżki treningowej, lampy przeznaczone do wskazania kierunku w przypadku utraty orientacji przez ćwiczącego. Liczba dostosowana do układu ścieżki. Każda para lamp załączana niezależnie od pozostałych lamp z</w:t>
            </w:r>
            <w:r>
              <w:rPr>
                <w:color w:val="000000"/>
              </w:rPr>
              <w:t> </w:t>
            </w:r>
            <w:r w:rsidRPr="00724A88">
              <w:rPr>
                <w:color w:val="000000"/>
              </w:rPr>
              <w:t xml:space="preserve">pulpitu sterowniczego, mocowanie lamp na ½ wysokości od podłogi klatki - 1 </w:t>
            </w:r>
            <w:proofErr w:type="spellStart"/>
            <w:r w:rsidRPr="00724A88">
              <w:rPr>
                <w:color w:val="000000"/>
              </w:rPr>
              <w:t>kpl</w:t>
            </w:r>
            <w:proofErr w:type="spellEnd"/>
            <w:r w:rsidRPr="00724A88">
              <w:rPr>
                <w:color w:val="000000"/>
              </w:rPr>
              <w:t>.</w:t>
            </w:r>
          </w:p>
          <w:p w14:paraId="365EBA70" w14:textId="77777777" w:rsidR="00327605" w:rsidRPr="00724A88" w:rsidRDefault="00327605" w:rsidP="003D0352">
            <w:pPr>
              <w:rPr>
                <w:color w:val="000000"/>
              </w:rPr>
            </w:pPr>
            <w:r w:rsidRPr="00724A88">
              <w:rPr>
                <w:b/>
                <w:color w:val="000000"/>
                <w:u w:val="single"/>
              </w:rPr>
              <w:t>ZESTAW SYMULACYJNY OSTRZEGAWCZY</w:t>
            </w:r>
          </w:p>
          <w:p w14:paraId="6B2335DF" w14:textId="77777777" w:rsidR="00327605" w:rsidRPr="00724A88" w:rsidRDefault="00327605" w:rsidP="003D0352">
            <w:pPr>
              <w:rPr>
                <w:color w:val="000000"/>
              </w:rPr>
            </w:pPr>
            <w:r w:rsidRPr="00724A88">
              <w:rPr>
                <w:color w:val="000000"/>
              </w:rPr>
              <w:t>Trzy lampy LED w kolorze pomarańczowym oraz dwie lampy LED w</w:t>
            </w:r>
            <w:r>
              <w:rPr>
                <w:color w:val="000000"/>
              </w:rPr>
              <w:t> </w:t>
            </w:r>
            <w:r w:rsidRPr="00724A88">
              <w:rPr>
                <w:color w:val="000000"/>
              </w:rPr>
              <w:t xml:space="preserve">kolorze niebieskim i przemiennikami częstotliwości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40D6AE63"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t>spełnia/nie spełnia</w:t>
            </w:r>
          </w:p>
          <w:p w14:paraId="06ECE7E8"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tc>
      </w:tr>
      <w:tr w:rsidR="00327605" w:rsidRPr="00724A88" w14:paraId="0F46ED0C"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8"/>
        </w:trPr>
        <w:tc>
          <w:tcPr>
            <w:tcW w:w="756" w:type="dxa"/>
            <w:tcBorders>
              <w:top w:val="single" w:sz="4" w:space="0" w:color="auto"/>
              <w:bottom w:val="single" w:sz="4" w:space="0" w:color="auto"/>
            </w:tcBorders>
            <w:shd w:val="clear" w:color="auto" w:fill="FFFFFF"/>
          </w:tcPr>
          <w:p w14:paraId="35E3A68E"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4.5</w:t>
            </w:r>
          </w:p>
        </w:tc>
        <w:tc>
          <w:tcPr>
            <w:tcW w:w="7013" w:type="dxa"/>
            <w:tcBorders>
              <w:top w:val="single" w:sz="4" w:space="0" w:color="auto"/>
              <w:bottom w:val="single" w:sz="4" w:space="0" w:color="auto"/>
            </w:tcBorders>
            <w:shd w:val="clear" w:color="auto" w:fill="FFFFFF"/>
            <w:vAlign w:val="center"/>
          </w:tcPr>
          <w:p w14:paraId="79796E4C" w14:textId="77777777" w:rsidR="00327605" w:rsidRPr="00724A88" w:rsidRDefault="00327605" w:rsidP="003D0352">
            <w:pPr>
              <w:rPr>
                <w:b/>
                <w:color w:val="000000"/>
                <w:u w:val="single"/>
              </w:rPr>
            </w:pPr>
            <w:r w:rsidRPr="00724A88">
              <w:rPr>
                <w:b/>
                <w:color w:val="000000"/>
                <w:u w:val="single"/>
              </w:rPr>
              <w:t>ZESTAW KOMUNIKACYJNY</w:t>
            </w:r>
          </w:p>
          <w:p w14:paraId="42895C36" w14:textId="77777777" w:rsidR="00327605" w:rsidRPr="00724A88" w:rsidRDefault="00327605" w:rsidP="003D0352">
            <w:pPr>
              <w:rPr>
                <w:color w:val="000000"/>
              </w:rPr>
            </w:pPr>
            <w:r w:rsidRPr="00724A88">
              <w:rPr>
                <w:color w:val="000000"/>
              </w:rPr>
              <w:t>Mikrofon z głośnikiem (-</w:t>
            </w:r>
            <w:proofErr w:type="spellStart"/>
            <w:r w:rsidRPr="00724A88">
              <w:rPr>
                <w:color w:val="000000"/>
              </w:rPr>
              <w:t>ami</w:t>
            </w:r>
            <w:proofErr w:type="spellEnd"/>
            <w:r w:rsidRPr="00724A88">
              <w:rPr>
                <w:color w:val="000000"/>
              </w:rPr>
              <w:t xml:space="preserve">) do montażu na ścianie, umożliwiający komunikację pomiędzy pomieszczeniem ścieżki, a sterownią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2AA34E2C"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t>spełnia/nie spełnia</w:t>
            </w:r>
          </w:p>
          <w:p w14:paraId="55FABD8F" w14:textId="77777777" w:rsidR="00327605" w:rsidRPr="00724A88" w:rsidRDefault="00327605" w:rsidP="003D0352">
            <w:pPr>
              <w:autoSpaceDE w:val="0"/>
              <w:autoSpaceDN w:val="0"/>
              <w:adjustRightInd w:val="0"/>
              <w:rPr>
                <w:b/>
                <w:color w:val="000000"/>
              </w:rPr>
            </w:pPr>
          </w:p>
        </w:tc>
      </w:tr>
      <w:tr w:rsidR="00327605" w:rsidRPr="00724A88" w14:paraId="54492440"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2F008D86"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4.6</w:t>
            </w:r>
          </w:p>
        </w:tc>
        <w:tc>
          <w:tcPr>
            <w:tcW w:w="7013" w:type="dxa"/>
            <w:tcBorders>
              <w:top w:val="single" w:sz="4" w:space="0" w:color="auto"/>
              <w:bottom w:val="single" w:sz="4" w:space="0" w:color="auto"/>
            </w:tcBorders>
            <w:shd w:val="clear" w:color="auto" w:fill="FFFFFF"/>
            <w:vAlign w:val="center"/>
          </w:tcPr>
          <w:p w14:paraId="43420EF1" w14:textId="77777777" w:rsidR="00327605" w:rsidRPr="00724A88" w:rsidRDefault="00327605" w:rsidP="003D0352">
            <w:pPr>
              <w:rPr>
                <w:b/>
                <w:color w:val="000000"/>
                <w:u w:val="single"/>
              </w:rPr>
            </w:pPr>
            <w:r w:rsidRPr="00724A88">
              <w:rPr>
                <w:b/>
                <w:color w:val="000000"/>
                <w:u w:val="single"/>
              </w:rPr>
              <w:t>GŁOŚNIKI ODTWARZACZA SYSTEMU EFEKTÓW DŹWIĘKOWYCH</w:t>
            </w:r>
          </w:p>
          <w:p w14:paraId="58441568" w14:textId="77777777" w:rsidR="00327605" w:rsidRPr="00724A88" w:rsidRDefault="00327605" w:rsidP="003D0352">
            <w:pPr>
              <w:rPr>
                <w:color w:val="000000"/>
                <w:highlight w:val="blue"/>
              </w:rPr>
            </w:pPr>
            <w:r w:rsidRPr="00724A88">
              <w:rPr>
                <w:color w:val="000000"/>
              </w:rPr>
              <w:t>System efektów dźwiękowych – głośniki zamontowane na ścianie, umożliwiające odtwarzanie dźwięków imitacyjnych akcji ratowniczo – gaśniczej (sterowanie z poziomu pulpitu sterowniczego)</w:t>
            </w:r>
            <w:r>
              <w:rPr>
                <w:color w:val="000000"/>
              </w:rPr>
              <w:t xml:space="preserve"> </w:t>
            </w:r>
            <w:r w:rsidRPr="00724A88">
              <w:rPr>
                <w:color w:val="000000"/>
              </w:rPr>
              <w:t>- co najmniej 2 szt.</w:t>
            </w:r>
          </w:p>
        </w:tc>
        <w:tc>
          <w:tcPr>
            <w:tcW w:w="2835" w:type="dxa"/>
            <w:tcBorders>
              <w:top w:val="single" w:sz="4" w:space="0" w:color="auto"/>
              <w:bottom w:val="single" w:sz="4" w:space="0" w:color="auto"/>
            </w:tcBorders>
            <w:shd w:val="clear" w:color="auto" w:fill="FFFFFF"/>
          </w:tcPr>
          <w:p w14:paraId="46F61929"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t>spełnia/nie spełnia</w:t>
            </w:r>
          </w:p>
          <w:p w14:paraId="6A3026B0"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tc>
      </w:tr>
      <w:tr w:rsidR="00327605" w:rsidRPr="00724A88" w14:paraId="0E76B560"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15007DD3"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4.7</w:t>
            </w:r>
          </w:p>
        </w:tc>
        <w:tc>
          <w:tcPr>
            <w:tcW w:w="7013" w:type="dxa"/>
            <w:tcBorders>
              <w:top w:val="single" w:sz="4" w:space="0" w:color="auto"/>
              <w:bottom w:val="single" w:sz="4" w:space="0" w:color="auto"/>
            </w:tcBorders>
            <w:shd w:val="clear" w:color="auto" w:fill="FFFFFF"/>
            <w:vAlign w:val="center"/>
          </w:tcPr>
          <w:p w14:paraId="4EE7C192" w14:textId="77777777" w:rsidR="00327605" w:rsidRPr="00724A88" w:rsidRDefault="00327605" w:rsidP="003D0352">
            <w:pPr>
              <w:rPr>
                <w:b/>
                <w:color w:val="000000"/>
                <w:u w:val="single"/>
              </w:rPr>
            </w:pPr>
            <w:r w:rsidRPr="00724A88">
              <w:rPr>
                <w:b/>
                <w:color w:val="000000"/>
                <w:u w:val="single"/>
              </w:rPr>
              <w:t>SYGNALIZACJA OTWARTYCH DRZWI</w:t>
            </w:r>
          </w:p>
          <w:p w14:paraId="2BF9E78A" w14:textId="77777777" w:rsidR="00327605" w:rsidRPr="00724A88" w:rsidRDefault="00327605" w:rsidP="003D0352">
            <w:pPr>
              <w:rPr>
                <w:color w:val="000000"/>
              </w:rPr>
            </w:pPr>
            <w:r w:rsidRPr="00724A88">
              <w:rPr>
                <w:color w:val="000000"/>
              </w:rPr>
              <w:t>Zestaw do sygnalizacji niedomkniętych drzwi przy wchodzeniu i</w:t>
            </w:r>
            <w:r>
              <w:rPr>
                <w:color w:val="000000"/>
              </w:rPr>
              <w:t> </w:t>
            </w:r>
            <w:r w:rsidRPr="00724A88">
              <w:rPr>
                <w:color w:val="000000"/>
              </w:rPr>
              <w:t xml:space="preserve">wychodzeniu z pomieszczenia ścieżki (para drzwi łącząca śluzę wyjściową ze strefą wysiłkową oraz strefą termiczną)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2D346962"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t>spełnia/nie spełnia</w:t>
            </w:r>
          </w:p>
          <w:p w14:paraId="4EBB9CAF"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1173951B"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7B18E882"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4.8</w:t>
            </w:r>
          </w:p>
        </w:tc>
        <w:tc>
          <w:tcPr>
            <w:tcW w:w="7013" w:type="dxa"/>
            <w:tcBorders>
              <w:top w:val="single" w:sz="4" w:space="0" w:color="auto"/>
              <w:bottom w:val="single" w:sz="4" w:space="0" w:color="auto"/>
            </w:tcBorders>
            <w:shd w:val="clear" w:color="auto" w:fill="FFFFFF"/>
            <w:vAlign w:val="center"/>
          </w:tcPr>
          <w:p w14:paraId="059CABC1" w14:textId="77777777" w:rsidR="00327605" w:rsidRPr="00724A88" w:rsidRDefault="00327605" w:rsidP="003D0352">
            <w:pPr>
              <w:rPr>
                <w:b/>
                <w:color w:val="000000"/>
                <w:u w:val="single"/>
              </w:rPr>
            </w:pPr>
            <w:r w:rsidRPr="00724A88">
              <w:rPr>
                <w:b/>
                <w:color w:val="000000"/>
                <w:u w:val="single"/>
              </w:rPr>
              <w:t>SYMULACJA STREFY TERMICZNEJ</w:t>
            </w:r>
          </w:p>
          <w:p w14:paraId="6675CD93" w14:textId="77777777" w:rsidR="00327605" w:rsidRPr="00724A88" w:rsidRDefault="00327605" w:rsidP="003D0352">
            <w:pPr>
              <w:rPr>
                <w:color w:val="000000"/>
              </w:rPr>
            </w:pPr>
            <w:r w:rsidRPr="00724A88">
              <w:rPr>
                <w:color w:val="000000"/>
              </w:rPr>
              <w:t xml:space="preserve">Zestaw promienników o łącznej mocy min. 6 kW wraz z układem automatycznej regulacji z poziomu pulpitu sterowniczego możliwość zadawania wartości temperatury, umożliwiającym automatyczne </w:t>
            </w:r>
            <w:r w:rsidRPr="00724A88">
              <w:rPr>
                <w:color w:val="000000"/>
              </w:rPr>
              <w:lastRenderedPageBreak/>
              <w:t xml:space="preserve">wyłączenie po osiągnięciu zadanej temperatury oraz włączenie po osiągnięciu temperatury minimalnej. Sterowanie zestawem z pulpitu sterowniczego w sterowni. Na pulpicie sterowniczym musi znajdować się wyświetlacz cyfrowy bieżącej temperatury grzałki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505C5EA9"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lastRenderedPageBreak/>
              <w:t>spełnia/nie spełnia</w:t>
            </w:r>
          </w:p>
          <w:p w14:paraId="02A86692"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21DAA717"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604" w:type="dxa"/>
            <w:gridSpan w:val="3"/>
            <w:tcBorders>
              <w:top w:val="single" w:sz="4" w:space="0" w:color="auto"/>
              <w:bottom w:val="single" w:sz="4" w:space="0" w:color="auto"/>
            </w:tcBorders>
            <w:shd w:val="clear" w:color="auto" w:fill="FFFFFF"/>
          </w:tcPr>
          <w:p w14:paraId="1A2BEAC7"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V ŚLUZA WEJŚCIOWA I WYJŚCIOWA</w:t>
            </w:r>
          </w:p>
        </w:tc>
      </w:tr>
      <w:tr w:rsidR="00327605" w:rsidRPr="00724A88" w14:paraId="6241EED4"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5C48EC2E"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5.1</w:t>
            </w:r>
          </w:p>
        </w:tc>
        <w:tc>
          <w:tcPr>
            <w:tcW w:w="7013" w:type="dxa"/>
            <w:tcBorders>
              <w:top w:val="single" w:sz="4" w:space="0" w:color="auto"/>
              <w:bottom w:val="single" w:sz="4" w:space="0" w:color="auto"/>
            </w:tcBorders>
            <w:shd w:val="clear" w:color="auto" w:fill="FFFFFF"/>
            <w:vAlign w:val="center"/>
          </w:tcPr>
          <w:p w14:paraId="74997DD8" w14:textId="77777777" w:rsidR="00327605" w:rsidRPr="00724A88" w:rsidRDefault="00327605" w:rsidP="003D0352">
            <w:pPr>
              <w:rPr>
                <w:b/>
                <w:color w:val="000000"/>
                <w:u w:val="single"/>
              </w:rPr>
            </w:pPr>
            <w:r w:rsidRPr="00724A88">
              <w:rPr>
                <w:b/>
                <w:color w:val="000000"/>
                <w:u w:val="single"/>
              </w:rPr>
              <w:t>SYSTEM MONITORINGU</w:t>
            </w:r>
          </w:p>
          <w:p w14:paraId="3F7DBF34" w14:textId="77777777" w:rsidR="00327605" w:rsidRPr="00724A88" w:rsidRDefault="00327605" w:rsidP="003D0352">
            <w:pPr>
              <w:rPr>
                <w:color w:val="000000"/>
              </w:rPr>
            </w:pPr>
            <w:r w:rsidRPr="00724A88">
              <w:rPr>
                <w:color w:val="000000"/>
              </w:rPr>
              <w:t xml:space="preserve">Kamera z wbudowanym promiennikiem podczerwieni o rozdzielczości min. lub 1080p, do obserwacji przy świetle i w ciemności przy występującym zadymieniu, z podstawą do mocowania oraz barierą ochronną. Kamera umieszczona w miejscu i w sposób zapewniający obserwację całej przestrzeni </w:t>
            </w:r>
            <w:proofErr w:type="spellStart"/>
            <w:r w:rsidRPr="00724A88">
              <w:rPr>
                <w:color w:val="000000"/>
              </w:rPr>
              <w:t>śłuzy</w:t>
            </w:r>
            <w:proofErr w:type="spellEnd"/>
            <w:r w:rsidRPr="00724A88">
              <w:rPr>
                <w:color w:val="000000"/>
              </w:rPr>
              <w:t xml:space="preserve">, sterowana z pulpitu sterowniczego - 2 </w:t>
            </w:r>
            <w:proofErr w:type="spellStart"/>
            <w:r w:rsidRPr="00724A88">
              <w:rPr>
                <w:color w:val="000000"/>
              </w:rPr>
              <w:t>kpl</w:t>
            </w:r>
            <w:proofErr w:type="spellEnd"/>
            <w:r w:rsidRPr="00724A88">
              <w:rPr>
                <w:color w:val="000000"/>
              </w:rPr>
              <w:t xml:space="preserve">. (po 1 </w:t>
            </w:r>
            <w:proofErr w:type="spellStart"/>
            <w:r w:rsidRPr="00724A88">
              <w:rPr>
                <w:color w:val="000000"/>
              </w:rPr>
              <w:t>kpl</w:t>
            </w:r>
            <w:proofErr w:type="spellEnd"/>
            <w:r w:rsidRPr="00724A88">
              <w:rPr>
                <w:color w:val="000000"/>
              </w:rPr>
              <w:t>. na każdą śluzę)</w:t>
            </w:r>
          </w:p>
        </w:tc>
        <w:tc>
          <w:tcPr>
            <w:tcW w:w="2835" w:type="dxa"/>
            <w:tcBorders>
              <w:top w:val="single" w:sz="4" w:space="0" w:color="auto"/>
              <w:bottom w:val="single" w:sz="4" w:space="0" w:color="auto"/>
            </w:tcBorders>
            <w:shd w:val="clear" w:color="auto" w:fill="FFFFFF"/>
          </w:tcPr>
          <w:p w14:paraId="561D11EB"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t>spełnia/nie spełnia</w:t>
            </w:r>
          </w:p>
          <w:p w14:paraId="34455105"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37BC5151"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167415D5"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5.2</w:t>
            </w:r>
          </w:p>
        </w:tc>
        <w:tc>
          <w:tcPr>
            <w:tcW w:w="7013" w:type="dxa"/>
            <w:tcBorders>
              <w:top w:val="single" w:sz="4" w:space="0" w:color="auto"/>
              <w:bottom w:val="single" w:sz="4" w:space="0" w:color="auto"/>
            </w:tcBorders>
            <w:shd w:val="clear" w:color="auto" w:fill="FFFFFF"/>
            <w:vAlign w:val="center"/>
          </w:tcPr>
          <w:p w14:paraId="7E76458C" w14:textId="77777777" w:rsidR="00327605" w:rsidRPr="00724A88" w:rsidRDefault="00327605" w:rsidP="003D0352">
            <w:pPr>
              <w:rPr>
                <w:color w:val="000000"/>
              </w:rPr>
            </w:pPr>
            <w:r w:rsidRPr="00724A88">
              <w:rPr>
                <w:b/>
                <w:color w:val="000000"/>
                <w:u w:val="single"/>
              </w:rPr>
              <w:t>ZESTAW KOMUNIKACYJNY</w:t>
            </w:r>
          </w:p>
          <w:p w14:paraId="1A56FC68" w14:textId="77777777" w:rsidR="00327605" w:rsidRPr="00724A88" w:rsidRDefault="00327605" w:rsidP="003D0352">
            <w:pPr>
              <w:rPr>
                <w:b/>
                <w:color w:val="000000"/>
              </w:rPr>
            </w:pPr>
            <w:r w:rsidRPr="00724A88">
              <w:rPr>
                <w:color w:val="000000"/>
              </w:rPr>
              <w:t>Mikrofon z głośnikiem (-</w:t>
            </w:r>
            <w:proofErr w:type="spellStart"/>
            <w:r w:rsidRPr="00724A88">
              <w:rPr>
                <w:color w:val="000000"/>
              </w:rPr>
              <w:t>ami</w:t>
            </w:r>
            <w:proofErr w:type="spellEnd"/>
            <w:r w:rsidRPr="00724A88">
              <w:rPr>
                <w:color w:val="000000"/>
              </w:rPr>
              <w:t xml:space="preserve">) do montażu na ścianie, umożliwiający komunikację pomiędzy pomieszczeniem ścieżki, a sterownią - 2 </w:t>
            </w:r>
            <w:proofErr w:type="spellStart"/>
            <w:r w:rsidRPr="00724A88">
              <w:rPr>
                <w:color w:val="000000"/>
              </w:rPr>
              <w:t>kpl</w:t>
            </w:r>
            <w:proofErr w:type="spellEnd"/>
            <w:r w:rsidRPr="00724A88">
              <w:rPr>
                <w:color w:val="000000"/>
              </w:rPr>
              <w:t xml:space="preserve">. (po 1 </w:t>
            </w:r>
            <w:proofErr w:type="spellStart"/>
            <w:r w:rsidRPr="00724A88">
              <w:rPr>
                <w:color w:val="000000"/>
              </w:rPr>
              <w:t>kpl</w:t>
            </w:r>
            <w:proofErr w:type="spellEnd"/>
            <w:r w:rsidRPr="00724A88">
              <w:rPr>
                <w:color w:val="000000"/>
              </w:rPr>
              <w:t>. na każdą śluzę)</w:t>
            </w:r>
          </w:p>
        </w:tc>
        <w:tc>
          <w:tcPr>
            <w:tcW w:w="2835" w:type="dxa"/>
            <w:tcBorders>
              <w:top w:val="single" w:sz="4" w:space="0" w:color="auto"/>
              <w:bottom w:val="single" w:sz="4" w:space="0" w:color="auto"/>
            </w:tcBorders>
            <w:shd w:val="clear" w:color="auto" w:fill="FFFFFF"/>
          </w:tcPr>
          <w:p w14:paraId="161DCEAB"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p w14:paraId="108E2208"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44C094B9"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6"/>
        </w:trPr>
        <w:tc>
          <w:tcPr>
            <w:tcW w:w="756" w:type="dxa"/>
            <w:tcBorders>
              <w:top w:val="single" w:sz="4" w:space="0" w:color="auto"/>
              <w:bottom w:val="single" w:sz="4" w:space="0" w:color="auto"/>
            </w:tcBorders>
            <w:shd w:val="clear" w:color="auto" w:fill="FFFFFF"/>
          </w:tcPr>
          <w:p w14:paraId="4E88640C"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5.3</w:t>
            </w:r>
          </w:p>
        </w:tc>
        <w:tc>
          <w:tcPr>
            <w:tcW w:w="7013" w:type="dxa"/>
            <w:tcBorders>
              <w:top w:val="single" w:sz="4" w:space="0" w:color="auto"/>
              <w:bottom w:val="single" w:sz="4" w:space="0" w:color="auto"/>
            </w:tcBorders>
            <w:shd w:val="clear" w:color="auto" w:fill="FFFFFF"/>
            <w:vAlign w:val="center"/>
          </w:tcPr>
          <w:p w14:paraId="6172EF1B" w14:textId="77777777" w:rsidR="00327605" w:rsidRPr="00724A88" w:rsidRDefault="00327605" w:rsidP="003D0352">
            <w:pPr>
              <w:rPr>
                <w:b/>
                <w:color w:val="000000"/>
                <w:u w:val="single"/>
              </w:rPr>
            </w:pPr>
            <w:r w:rsidRPr="00724A88">
              <w:rPr>
                <w:b/>
                <w:color w:val="000000"/>
                <w:u w:val="single"/>
              </w:rPr>
              <w:t>DRZWI WEJŚCIOWE I WYJŚCIOWE</w:t>
            </w:r>
          </w:p>
          <w:p w14:paraId="114BDB58" w14:textId="77777777" w:rsidR="00327605" w:rsidRPr="00724A88" w:rsidRDefault="00327605" w:rsidP="003D0352">
            <w:pPr>
              <w:rPr>
                <w:color w:val="000000"/>
              </w:rPr>
            </w:pPr>
            <w:r w:rsidRPr="00724A88">
              <w:rPr>
                <w:color w:val="000000"/>
              </w:rPr>
              <w:t>Drzwi wyposażone w samozamykacz – 4 szt. (po 2 szt. na każdą śluzę)</w:t>
            </w:r>
          </w:p>
        </w:tc>
        <w:tc>
          <w:tcPr>
            <w:tcW w:w="2835" w:type="dxa"/>
            <w:tcBorders>
              <w:top w:val="single" w:sz="4" w:space="0" w:color="auto"/>
              <w:bottom w:val="single" w:sz="4" w:space="0" w:color="auto"/>
            </w:tcBorders>
            <w:shd w:val="clear" w:color="auto" w:fill="FFFFFF"/>
          </w:tcPr>
          <w:p w14:paraId="262A6E1A"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t>spełnia/nie spełnia</w:t>
            </w:r>
          </w:p>
          <w:p w14:paraId="44CE9896" w14:textId="77777777" w:rsidR="00327605" w:rsidRPr="00724A88" w:rsidRDefault="00327605" w:rsidP="003D0352">
            <w:pPr>
              <w:tabs>
                <w:tab w:val="left" w:pos="48"/>
                <w:tab w:val="left" w:pos="921"/>
                <w:tab w:val="left" w:pos="6513"/>
                <w:tab w:val="left" w:pos="10395"/>
                <w:tab w:val="left" w:pos="14730"/>
              </w:tabs>
              <w:rPr>
                <w:bCs/>
                <w:color w:val="BF8F00"/>
              </w:rPr>
            </w:pPr>
          </w:p>
        </w:tc>
      </w:tr>
      <w:tr w:rsidR="00327605" w:rsidRPr="00724A88" w14:paraId="13D6D05F"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604" w:type="dxa"/>
            <w:gridSpan w:val="3"/>
            <w:tcBorders>
              <w:top w:val="single" w:sz="4" w:space="0" w:color="auto"/>
              <w:bottom w:val="single" w:sz="4" w:space="0" w:color="auto"/>
            </w:tcBorders>
            <w:shd w:val="clear" w:color="auto" w:fill="FFFFFF"/>
          </w:tcPr>
          <w:p w14:paraId="2B165C11"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VI SALA WYDOLNOŚCIOWA</w:t>
            </w:r>
          </w:p>
        </w:tc>
      </w:tr>
      <w:tr w:rsidR="00327605" w:rsidRPr="00724A88" w14:paraId="740126D6"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330477F9"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6.1</w:t>
            </w:r>
          </w:p>
        </w:tc>
        <w:tc>
          <w:tcPr>
            <w:tcW w:w="7013" w:type="dxa"/>
            <w:tcBorders>
              <w:top w:val="single" w:sz="4" w:space="0" w:color="auto"/>
              <w:bottom w:val="single" w:sz="4" w:space="0" w:color="auto"/>
            </w:tcBorders>
            <w:shd w:val="clear" w:color="auto" w:fill="FFFFFF"/>
            <w:vAlign w:val="center"/>
          </w:tcPr>
          <w:p w14:paraId="4D7B4C6B" w14:textId="77777777" w:rsidR="00327605" w:rsidRPr="00724A88" w:rsidRDefault="00327605" w:rsidP="003D0352">
            <w:pPr>
              <w:rPr>
                <w:b/>
                <w:color w:val="000000"/>
                <w:u w:val="single"/>
              </w:rPr>
            </w:pPr>
            <w:r w:rsidRPr="00724A88">
              <w:rPr>
                <w:b/>
                <w:color w:val="000000"/>
                <w:u w:val="single"/>
              </w:rPr>
              <w:t>DRABINA BEZ KOŃCA</w:t>
            </w:r>
          </w:p>
          <w:p w14:paraId="0E2F9139" w14:textId="77777777" w:rsidR="00327605" w:rsidRPr="00724A88" w:rsidRDefault="00327605" w:rsidP="003D0352">
            <w:pPr>
              <w:rPr>
                <w:color w:val="000000"/>
              </w:rPr>
            </w:pPr>
            <w:r w:rsidRPr="00724A88">
              <w:rPr>
                <w:color w:val="000000"/>
              </w:rPr>
              <w:t xml:space="preserve">Urządzenie do ćwiczeń wchodzenia na niekończący się łańcuch szczebli. Wyposażone w silnik hamujący sterowany elektronicznie oraz układy zapewniające bezpieczeństwo podczas ćwiczeń: układ hamowania oraz łagodny rozruch sterowany elektronicznie. Regulacja prędkości w zakresie co najmniej 0 - 30 m/min. Programowany licznik oraz wyświetlacz zaprogramowanej i przebytej odległości na drabinie jak i w pulpicie sterującym, lampka kontrolna gotowości, optyczna sygnalizacja zakończenia ćwiczenia oraz automatyczny wyłącznik drabiny po wejściu na zaprogramowaną wysokość. W zasięgu ręki zamontowany wyłącznik bezpieczeństwa, zabezpieczenie optyczne powodujące zatrzymanie pracy drabiny przy dostaniu się nóg poniżej dozwolonego poziomu. Dodatkowy panel monitorujący przebieg ćwiczenia (ze wskazaniem aktualnej wartości wykonywania ćwiczenia) w formie tabletu. Stopnie okrągłe wykonane ze stali, </w:t>
            </w:r>
            <w:r w:rsidRPr="00724A88">
              <w:t>szerokość stopni 540 – 580 mm. Ob</w:t>
            </w:r>
            <w:r w:rsidRPr="00724A88">
              <w:rPr>
                <w:color w:val="000000"/>
              </w:rPr>
              <w:t>udowa z blachy stalowej. Powierzchnia stopni odporna na użytkowanie w obuwiu strażackim specjalnym.</w:t>
            </w:r>
          </w:p>
          <w:p w14:paraId="51E2DDD8" w14:textId="77777777" w:rsidR="00327605" w:rsidRPr="00724A88" w:rsidRDefault="00327605" w:rsidP="003D0352">
            <w:pPr>
              <w:rPr>
                <w:color w:val="000000"/>
              </w:rPr>
            </w:pPr>
            <w:r w:rsidRPr="00724A88">
              <w:rPr>
                <w:color w:val="000000"/>
              </w:rPr>
              <w:t>Minimalne wymiary drabiny</w:t>
            </w:r>
            <w:r w:rsidRPr="00724A88">
              <w:t>: szerokość 900 mm,</w:t>
            </w:r>
            <w:r w:rsidRPr="00724A88">
              <w:rPr>
                <w:color w:val="000000"/>
              </w:rPr>
              <w:t xml:space="preserve"> wysokość</w:t>
            </w:r>
            <w:r w:rsidRPr="00724A88">
              <w:t xml:space="preserve"> 2200 mm,</w:t>
            </w:r>
            <w:r w:rsidRPr="00724A88">
              <w:rPr>
                <w:color w:val="000000"/>
              </w:rPr>
              <w:t xml:space="preserve"> nachylenie kątowe drabiny </w:t>
            </w:r>
            <w:r w:rsidRPr="00724A88">
              <w:t>75° ± 5°, odległość pomiędzy stopniami około 250 mm, maksymalna waga użytkownika wraz z wyposażeniem przypadająca na szczebel drabiny max. 150 kg.</w:t>
            </w:r>
            <w:r w:rsidRPr="00724A88">
              <w:rPr>
                <w:color w:val="000000"/>
              </w:rPr>
              <w:t xml:space="preserve"> Sterowanie z poziomu drabiny i pulpitu sterowniczego. </w:t>
            </w:r>
            <w:r w:rsidRPr="00724A88">
              <w:t xml:space="preserve">Panel sterujący, zamontowany na stałe bezpośrednio przy drabinie z wyświetlaczem zadanej wartości na </w:t>
            </w:r>
            <w:r w:rsidRPr="00724A88">
              <w:lastRenderedPageBreak/>
              <w:t>drabinie oraz pulpicie sterowniczym</w:t>
            </w:r>
            <w:r w:rsidRPr="00724A88">
              <w:rPr>
                <w:color w:val="000000"/>
              </w:rPr>
              <w:t>. Obudowa wykonana z blachy stalowej, zabezpieczonej powłoka lakierniczą - 1 szt.</w:t>
            </w:r>
          </w:p>
        </w:tc>
        <w:tc>
          <w:tcPr>
            <w:tcW w:w="2835" w:type="dxa"/>
            <w:tcBorders>
              <w:top w:val="single" w:sz="4" w:space="0" w:color="auto"/>
              <w:bottom w:val="single" w:sz="4" w:space="0" w:color="auto"/>
            </w:tcBorders>
            <w:shd w:val="clear" w:color="auto" w:fill="FFFFFF"/>
          </w:tcPr>
          <w:p w14:paraId="076592C5"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lastRenderedPageBreak/>
              <w:t>spełnia/nie spełnia</w:t>
            </w:r>
          </w:p>
          <w:p w14:paraId="5EBC473D" w14:textId="77777777" w:rsidR="00327605" w:rsidRPr="00724A88" w:rsidRDefault="00327605" w:rsidP="003D0352">
            <w:pPr>
              <w:tabs>
                <w:tab w:val="left" w:pos="48"/>
                <w:tab w:val="left" w:pos="921"/>
                <w:tab w:val="left" w:pos="6513"/>
                <w:tab w:val="left" w:pos="10395"/>
                <w:tab w:val="left" w:pos="14730"/>
              </w:tabs>
              <w:rPr>
                <w:bCs/>
                <w:color w:val="FF0000"/>
              </w:rPr>
            </w:pPr>
          </w:p>
          <w:p w14:paraId="7805C76C" w14:textId="77777777" w:rsidR="00327605" w:rsidRPr="00724A88" w:rsidRDefault="00327605" w:rsidP="003D0352">
            <w:pPr>
              <w:tabs>
                <w:tab w:val="left" w:pos="48"/>
                <w:tab w:val="left" w:pos="921"/>
                <w:tab w:val="left" w:pos="6513"/>
                <w:tab w:val="left" w:pos="10395"/>
                <w:tab w:val="left" w:pos="14730"/>
              </w:tabs>
              <w:rPr>
                <w:bCs/>
                <w:color w:val="FF0000"/>
              </w:rPr>
            </w:pPr>
          </w:p>
          <w:p w14:paraId="10C07964" w14:textId="77777777" w:rsidR="00327605" w:rsidRPr="00724A88" w:rsidRDefault="00327605" w:rsidP="003D0352">
            <w:pPr>
              <w:tabs>
                <w:tab w:val="left" w:pos="48"/>
                <w:tab w:val="left" w:pos="921"/>
                <w:tab w:val="left" w:pos="6513"/>
                <w:tab w:val="left" w:pos="10395"/>
                <w:tab w:val="left" w:pos="14730"/>
              </w:tabs>
              <w:rPr>
                <w:bCs/>
                <w:color w:val="FF0000"/>
              </w:rPr>
            </w:pPr>
          </w:p>
          <w:p w14:paraId="42FDAE3F" w14:textId="77777777" w:rsidR="00327605" w:rsidRPr="00724A88" w:rsidRDefault="00327605" w:rsidP="003D0352">
            <w:pPr>
              <w:tabs>
                <w:tab w:val="left" w:pos="48"/>
                <w:tab w:val="left" w:pos="921"/>
                <w:tab w:val="left" w:pos="6513"/>
                <w:tab w:val="left" w:pos="10395"/>
                <w:tab w:val="left" w:pos="14730"/>
              </w:tabs>
              <w:rPr>
                <w:bCs/>
                <w:color w:val="FF0000"/>
              </w:rPr>
            </w:pPr>
          </w:p>
          <w:p w14:paraId="19127437"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7BD57AC1"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6B3BDD2B"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6.2</w:t>
            </w:r>
          </w:p>
        </w:tc>
        <w:tc>
          <w:tcPr>
            <w:tcW w:w="7013" w:type="dxa"/>
            <w:tcBorders>
              <w:top w:val="single" w:sz="4" w:space="0" w:color="auto"/>
              <w:bottom w:val="single" w:sz="4" w:space="0" w:color="auto"/>
            </w:tcBorders>
            <w:shd w:val="clear" w:color="auto" w:fill="FFFFFF"/>
            <w:vAlign w:val="center"/>
          </w:tcPr>
          <w:p w14:paraId="72A0BD85" w14:textId="77777777" w:rsidR="00327605" w:rsidRPr="00724A88" w:rsidRDefault="00327605" w:rsidP="003D0352">
            <w:pPr>
              <w:rPr>
                <w:color w:val="000000"/>
              </w:rPr>
            </w:pPr>
            <w:r w:rsidRPr="00724A88">
              <w:rPr>
                <w:b/>
                <w:color w:val="000000"/>
                <w:u w:val="single"/>
              </w:rPr>
              <w:t>ROWER DO ĆWICZEŃ</w:t>
            </w:r>
          </w:p>
          <w:p w14:paraId="1B937DBF" w14:textId="77777777" w:rsidR="00327605" w:rsidRPr="00724A88" w:rsidRDefault="00327605" w:rsidP="003D0352">
            <w:pPr>
              <w:rPr>
                <w:color w:val="000000"/>
              </w:rPr>
            </w:pPr>
            <w:r w:rsidRPr="00724A88">
              <w:rPr>
                <w:color w:val="000000"/>
              </w:rPr>
              <w:t>Ergometr rowerowy do ćwiczeń polegających na jeździe na rowerze stacjonarnym przy zadanym obciążeniu w określonym czasie - 1 szt.</w:t>
            </w:r>
          </w:p>
          <w:p w14:paraId="044BC78E" w14:textId="77777777" w:rsidR="00327605" w:rsidRPr="00724A88" w:rsidRDefault="00327605" w:rsidP="003D0352">
            <w:pPr>
              <w:rPr>
                <w:color w:val="000000"/>
              </w:rPr>
            </w:pPr>
            <w:r w:rsidRPr="00724A88">
              <w:rPr>
                <w:color w:val="000000"/>
              </w:rPr>
              <w:t>powierzchnia pedałów odporna na użytkowanie w obuwiu strażackim specjalnym,</w:t>
            </w:r>
          </w:p>
          <w:p w14:paraId="6A334AC8" w14:textId="77777777" w:rsidR="00327605" w:rsidRPr="00724A88" w:rsidRDefault="00327605" w:rsidP="003D0352">
            <w:pPr>
              <w:rPr>
                <w:b/>
                <w:color w:val="000000"/>
              </w:rPr>
            </w:pPr>
            <w:r w:rsidRPr="00724A88">
              <w:rPr>
                <w:b/>
                <w:color w:val="000000"/>
              </w:rPr>
              <w:t>Parametry techniczne:</w:t>
            </w:r>
          </w:p>
          <w:p w14:paraId="4CC8BD56" w14:textId="77777777" w:rsidR="00327605" w:rsidRPr="00724A88" w:rsidRDefault="00327605" w:rsidP="003D0352">
            <w:pPr>
              <w:rPr>
                <w:color w:val="000000"/>
              </w:rPr>
            </w:pPr>
            <w:r w:rsidRPr="00724A88">
              <w:rPr>
                <w:color w:val="000000"/>
              </w:rPr>
              <w:t>- regulacja oporu jazdy w zakresie 1 – 999W z możliwością ustawienia wartości 100W i 200W,</w:t>
            </w:r>
          </w:p>
          <w:p w14:paraId="4C146E8C" w14:textId="77777777" w:rsidR="00327605" w:rsidRPr="00724A88" w:rsidRDefault="00327605" w:rsidP="003D0352">
            <w:pPr>
              <w:rPr>
                <w:color w:val="000000"/>
              </w:rPr>
            </w:pPr>
            <w:r w:rsidRPr="00724A88">
              <w:rPr>
                <w:color w:val="000000"/>
              </w:rPr>
              <w:t>- regulacja wysokości siodełka,</w:t>
            </w:r>
          </w:p>
          <w:p w14:paraId="46E1D6B0" w14:textId="77777777" w:rsidR="00327605" w:rsidRPr="00724A88" w:rsidRDefault="00327605" w:rsidP="003D0352">
            <w:pPr>
              <w:rPr>
                <w:color w:val="000000"/>
              </w:rPr>
            </w:pPr>
            <w:r w:rsidRPr="00724A88">
              <w:rPr>
                <w:color w:val="000000"/>
              </w:rPr>
              <w:t>- przedni bufor do stabilizacji urządzenia,</w:t>
            </w:r>
          </w:p>
          <w:p w14:paraId="60F5F201" w14:textId="77777777" w:rsidR="00327605" w:rsidRPr="00724A88" w:rsidRDefault="00327605" w:rsidP="003D0352">
            <w:pPr>
              <w:rPr>
                <w:color w:val="000000"/>
              </w:rPr>
            </w:pPr>
            <w:r w:rsidRPr="00724A88">
              <w:rPr>
                <w:color w:val="000000"/>
              </w:rPr>
              <w:t>- pomiar tętna ćwiczącego strażaka,</w:t>
            </w:r>
          </w:p>
          <w:p w14:paraId="565208EC" w14:textId="77777777" w:rsidR="00327605" w:rsidRPr="00724A88" w:rsidRDefault="00327605" w:rsidP="003D0352">
            <w:pPr>
              <w:rPr>
                <w:color w:val="000000"/>
              </w:rPr>
            </w:pPr>
            <w:r w:rsidRPr="00724A88">
              <w:rPr>
                <w:color w:val="000000"/>
              </w:rPr>
              <w:t>- terminal (wyświetlacz) ze wskaźnikiem liczby obrotów, przebytej drogi i czasu treningu,</w:t>
            </w:r>
          </w:p>
          <w:p w14:paraId="242D298A" w14:textId="77777777" w:rsidR="00327605" w:rsidRPr="00724A88" w:rsidRDefault="00327605" w:rsidP="003D0352">
            <w:pPr>
              <w:rPr>
                <w:color w:val="FF0000"/>
              </w:rPr>
            </w:pPr>
            <w:r w:rsidRPr="00724A88">
              <w:rPr>
                <w:color w:val="000000"/>
              </w:rPr>
              <w:t xml:space="preserve">- maksymalne obciążenie </w:t>
            </w:r>
            <w:r w:rsidRPr="00724A88">
              <w:t>roweru min. 180 kg,</w:t>
            </w:r>
          </w:p>
          <w:p w14:paraId="739F6ADF" w14:textId="77777777" w:rsidR="00327605" w:rsidRPr="00724A88" w:rsidRDefault="00327605" w:rsidP="003D0352">
            <w:pPr>
              <w:rPr>
                <w:color w:val="000000"/>
              </w:rPr>
            </w:pPr>
            <w:r w:rsidRPr="00724A88">
              <w:rPr>
                <w:color w:val="000000"/>
              </w:rPr>
              <w:t xml:space="preserve">- </w:t>
            </w:r>
            <w:r w:rsidRPr="00724A88">
              <w:t>panel sterujący, zamontowany na stałe bezpośrednio przy rowerze z</w:t>
            </w:r>
            <w:r>
              <w:t> </w:t>
            </w:r>
            <w:r w:rsidRPr="00724A88">
              <w:t>wyświetlaczem zadanej wartości na rowerze oraz pulpicie sterowniczym,</w:t>
            </w:r>
          </w:p>
          <w:p w14:paraId="45D3E1C0" w14:textId="77777777" w:rsidR="00327605" w:rsidRPr="00724A88" w:rsidRDefault="00327605" w:rsidP="003D0352">
            <w:pPr>
              <w:rPr>
                <w:color w:val="000000"/>
              </w:rPr>
            </w:pPr>
            <w:r w:rsidRPr="00724A88">
              <w:rPr>
                <w:color w:val="000000"/>
              </w:rPr>
              <w:t>- sterowanie z poziomu roweru i pulpitu sterowniczego,</w:t>
            </w:r>
          </w:p>
          <w:p w14:paraId="6C885C96" w14:textId="77777777" w:rsidR="00327605" w:rsidRPr="00FF61BE" w:rsidRDefault="00327605" w:rsidP="003D0352">
            <w:pPr>
              <w:rPr>
                <w:color w:val="000000"/>
              </w:rPr>
            </w:pPr>
            <w:r w:rsidRPr="00724A88">
              <w:rPr>
                <w:color w:val="000000"/>
              </w:rPr>
              <w:t>- panel monitorujący przebieg ćwiczenia (ze wskazaniem aktualnej wartości wykonywania ćwiczenia) w formie tabletu,</w:t>
            </w:r>
          </w:p>
        </w:tc>
        <w:tc>
          <w:tcPr>
            <w:tcW w:w="2835" w:type="dxa"/>
            <w:tcBorders>
              <w:top w:val="single" w:sz="4" w:space="0" w:color="auto"/>
              <w:bottom w:val="single" w:sz="4" w:space="0" w:color="auto"/>
            </w:tcBorders>
            <w:shd w:val="clear" w:color="auto" w:fill="FFFFFF"/>
          </w:tcPr>
          <w:p w14:paraId="4654DE87"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t>spełnia/nie spełnia</w:t>
            </w:r>
          </w:p>
          <w:p w14:paraId="40E9BA95" w14:textId="77777777" w:rsidR="00327605" w:rsidRPr="00724A88" w:rsidRDefault="00327605" w:rsidP="003D0352">
            <w:pPr>
              <w:tabs>
                <w:tab w:val="left" w:pos="48"/>
                <w:tab w:val="left" w:pos="921"/>
                <w:tab w:val="left" w:pos="6513"/>
                <w:tab w:val="left" w:pos="10395"/>
                <w:tab w:val="left" w:pos="14730"/>
              </w:tabs>
              <w:rPr>
                <w:b/>
                <w:color w:val="000000"/>
              </w:rPr>
            </w:pPr>
          </w:p>
          <w:p w14:paraId="61A7C24A"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1AFB9321"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47D33134"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t>6.3</w:t>
            </w:r>
          </w:p>
        </w:tc>
        <w:tc>
          <w:tcPr>
            <w:tcW w:w="7013" w:type="dxa"/>
            <w:tcBorders>
              <w:top w:val="single" w:sz="4" w:space="0" w:color="auto"/>
              <w:bottom w:val="single" w:sz="4" w:space="0" w:color="auto"/>
            </w:tcBorders>
            <w:shd w:val="clear" w:color="auto" w:fill="FFFFFF"/>
            <w:vAlign w:val="center"/>
          </w:tcPr>
          <w:p w14:paraId="0C1371BC" w14:textId="77777777" w:rsidR="00327605" w:rsidRPr="00724A88" w:rsidRDefault="00327605" w:rsidP="003D0352">
            <w:pPr>
              <w:rPr>
                <w:b/>
                <w:color w:val="000000"/>
                <w:u w:val="single"/>
              </w:rPr>
            </w:pPr>
            <w:r w:rsidRPr="00724A88">
              <w:rPr>
                <w:b/>
                <w:color w:val="000000"/>
              </w:rPr>
              <w:t>MONITORING I URZĄDZENIA SYMULACYJNE</w:t>
            </w:r>
          </w:p>
          <w:p w14:paraId="60FEE49B" w14:textId="77777777" w:rsidR="00327605" w:rsidRPr="00724A88" w:rsidRDefault="00327605" w:rsidP="003D0352">
            <w:pPr>
              <w:rPr>
                <w:color w:val="000000"/>
              </w:rPr>
            </w:pPr>
            <w:r w:rsidRPr="00724A88">
              <w:rPr>
                <w:b/>
                <w:color w:val="000000"/>
                <w:u w:val="single"/>
              </w:rPr>
              <w:t>SYSTEM MONITORINGU</w:t>
            </w:r>
          </w:p>
          <w:p w14:paraId="2D94E7B3" w14:textId="77777777" w:rsidR="00327605" w:rsidRPr="00724A88" w:rsidRDefault="00327605" w:rsidP="003D0352">
            <w:pPr>
              <w:rPr>
                <w:b/>
                <w:color w:val="000000"/>
              </w:rPr>
            </w:pPr>
            <w:r w:rsidRPr="00724A88">
              <w:rPr>
                <w:color w:val="000000"/>
              </w:rPr>
              <w:t>Kamera z wbudowanym promiennikiem podczerwieni o rozdzielczości 1080 p i widoczności min. 20 m, do obserwacji przy świetle i</w:t>
            </w:r>
            <w:r>
              <w:rPr>
                <w:color w:val="000000"/>
              </w:rPr>
              <w:t> </w:t>
            </w:r>
            <w:r w:rsidRPr="00724A88">
              <w:rPr>
                <w:color w:val="000000"/>
              </w:rPr>
              <w:t>w</w:t>
            </w:r>
            <w:r>
              <w:rPr>
                <w:color w:val="000000"/>
              </w:rPr>
              <w:t> </w:t>
            </w:r>
            <w:r w:rsidRPr="00724A88">
              <w:rPr>
                <w:color w:val="000000"/>
              </w:rPr>
              <w:t xml:space="preserve">ciemności, z podstawą do mocowania oraz barierą ochronną. Kamera umieszczona w miejscu i w sposób zapewniający obserwację całej przestrzeni sali wydolnościowej, sterowana z pulpitu sterowniczego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44898C41"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p w14:paraId="6BD6655D"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1F71FA45"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404813A8"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t>6.4</w:t>
            </w:r>
          </w:p>
        </w:tc>
        <w:tc>
          <w:tcPr>
            <w:tcW w:w="7013" w:type="dxa"/>
            <w:tcBorders>
              <w:top w:val="single" w:sz="4" w:space="0" w:color="auto"/>
              <w:bottom w:val="single" w:sz="4" w:space="0" w:color="auto"/>
            </w:tcBorders>
            <w:shd w:val="clear" w:color="auto" w:fill="FFFFFF"/>
            <w:vAlign w:val="center"/>
          </w:tcPr>
          <w:p w14:paraId="2826F67D" w14:textId="77777777" w:rsidR="00327605" w:rsidRPr="00724A88" w:rsidRDefault="00327605" w:rsidP="003D0352">
            <w:pPr>
              <w:rPr>
                <w:color w:val="000000"/>
              </w:rPr>
            </w:pPr>
            <w:r w:rsidRPr="00724A88">
              <w:rPr>
                <w:b/>
                <w:color w:val="000000"/>
                <w:u w:val="single"/>
              </w:rPr>
              <w:t>ZESTAW KOMUNIKACYJNY</w:t>
            </w:r>
          </w:p>
          <w:p w14:paraId="79CAE6CF" w14:textId="77777777" w:rsidR="00327605" w:rsidRPr="00724A88" w:rsidRDefault="00327605" w:rsidP="003D0352">
            <w:pPr>
              <w:rPr>
                <w:color w:val="000000"/>
              </w:rPr>
            </w:pPr>
            <w:r w:rsidRPr="00724A88">
              <w:rPr>
                <w:color w:val="000000"/>
              </w:rPr>
              <w:t>Mikrofon z głośnikiem do montażu na ścianie, umożliwiający komunikację pomiędzy pomieszczeniem sali wydolnościowej, a</w:t>
            </w:r>
            <w:r>
              <w:rPr>
                <w:color w:val="000000"/>
              </w:rPr>
              <w:t> </w:t>
            </w:r>
            <w:r w:rsidRPr="00724A88">
              <w:rPr>
                <w:color w:val="000000"/>
              </w:rPr>
              <w:t xml:space="preserve">sterownią - 1 </w:t>
            </w:r>
            <w:proofErr w:type="spellStart"/>
            <w:r w:rsidRPr="00724A88">
              <w:rPr>
                <w:color w:val="000000"/>
              </w:rPr>
              <w:t>kpl</w:t>
            </w:r>
            <w:proofErr w:type="spellEnd"/>
            <w:r w:rsidRPr="00724A88">
              <w:rPr>
                <w:color w:val="000000"/>
              </w:rPr>
              <w:t xml:space="preserve">. </w:t>
            </w:r>
          </w:p>
        </w:tc>
        <w:tc>
          <w:tcPr>
            <w:tcW w:w="2835" w:type="dxa"/>
            <w:tcBorders>
              <w:top w:val="single" w:sz="4" w:space="0" w:color="auto"/>
              <w:bottom w:val="single" w:sz="4" w:space="0" w:color="auto"/>
            </w:tcBorders>
            <w:shd w:val="clear" w:color="auto" w:fill="FFFFFF"/>
          </w:tcPr>
          <w:p w14:paraId="78058563"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t>spełnia/nie spełnia</w:t>
            </w:r>
          </w:p>
          <w:p w14:paraId="06DB2047" w14:textId="77777777" w:rsidR="00327605" w:rsidRPr="00724A88" w:rsidRDefault="00327605" w:rsidP="003D0352">
            <w:pPr>
              <w:tabs>
                <w:tab w:val="left" w:pos="48"/>
                <w:tab w:val="left" w:pos="921"/>
                <w:tab w:val="left" w:pos="6513"/>
                <w:tab w:val="left" w:pos="10395"/>
                <w:tab w:val="left" w:pos="14730"/>
              </w:tabs>
              <w:rPr>
                <w:bCs/>
                <w:color w:val="FF0000"/>
              </w:rPr>
            </w:pPr>
          </w:p>
        </w:tc>
      </w:tr>
      <w:tr w:rsidR="00327605" w:rsidRPr="00724A88" w14:paraId="0A2B9D83"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729ADE90"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6.5</w:t>
            </w:r>
          </w:p>
        </w:tc>
        <w:tc>
          <w:tcPr>
            <w:tcW w:w="7013" w:type="dxa"/>
            <w:tcBorders>
              <w:top w:val="single" w:sz="4" w:space="0" w:color="auto"/>
              <w:bottom w:val="single" w:sz="4" w:space="0" w:color="auto"/>
            </w:tcBorders>
            <w:shd w:val="clear" w:color="auto" w:fill="FFFFFF"/>
            <w:vAlign w:val="center"/>
          </w:tcPr>
          <w:p w14:paraId="3A592EAD" w14:textId="77777777" w:rsidR="00327605" w:rsidRPr="00724A88" w:rsidRDefault="00327605" w:rsidP="003D0352">
            <w:pPr>
              <w:rPr>
                <w:color w:val="000000"/>
              </w:rPr>
            </w:pPr>
            <w:r w:rsidRPr="00724A88">
              <w:rPr>
                <w:b/>
                <w:color w:val="000000"/>
                <w:u w:val="single"/>
              </w:rPr>
              <w:t>KLIMATYZACJA</w:t>
            </w:r>
            <w:r w:rsidRPr="00724A88">
              <w:rPr>
                <w:color w:val="000000"/>
              </w:rPr>
              <w:t xml:space="preserve"> </w:t>
            </w:r>
          </w:p>
          <w:p w14:paraId="0A608023" w14:textId="77777777" w:rsidR="00327605" w:rsidRPr="00724A88" w:rsidRDefault="00327605" w:rsidP="003D0352">
            <w:pPr>
              <w:rPr>
                <w:color w:val="000000"/>
              </w:rPr>
            </w:pPr>
            <w:r w:rsidRPr="00724A88">
              <w:rPr>
                <w:color w:val="000000"/>
              </w:rPr>
              <w:t>- klimatyzacja pomieszczenia (nawiew zimne/ciepłe powietrze) – sterowanie urządzeniem za pomocą pilota sterującego,</w:t>
            </w:r>
          </w:p>
          <w:p w14:paraId="332077A9" w14:textId="77777777" w:rsidR="00327605" w:rsidRPr="00724A88" w:rsidRDefault="00327605" w:rsidP="003D0352">
            <w:pPr>
              <w:rPr>
                <w:color w:val="000000"/>
              </w:rPr>
            </w:pPr>
            <w:r w:rsidRPr="00724A88">
              <w:rPr>
                <w:color w:val="000000"/>
              </w:rPr>
              <w:t>- klimatyzacyjna o mocy dostosowanej do wielkości pomieszczeń – 1</w:t>
            </w:r>
            <w:r>
              <w:rPr>
                <w:color w:val="000000"/>
              </w:rPr>
              <w:t> </w:t>
            </w:r>
            <w:r w:rsidRPr="00724A88">
              <w:rPr>
                <w:color w:val="000000"/>
              </w:rPr>
              <w:t>szt.</w:t>
            </w:r>
          </w:p>
        </w:tc>
        <w:tc>
          <w:tcPr>
            <w:tcW w:w="2835" w:type="dxa"/>
            <w:tcBorders>
              <w:top w:val="single" w:sz="4" w:space="0" w:color="auto"/>
              <w:bottom w:val="single" w:sz="4" w:space="0" w:color="auto"/>
            </w:tcBorders>
            <w:shd w:val="clear" w:color="auto" w:fill="FFFFFF"/>
          </w:tcPr>
          <w:p w14:paraId="7F9B6A07"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p w14:paraId="083F945E"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16459053"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604" w:type="dxa"/>
            <w:gridSpan w:val="3"/>
            <w:tcBorders>
              <w:top w:val="single" w:sz="4" w:space="0" w:color="auto"/>
              <w:bottom w:val="single" w:sz="4" w:space="0" w:color="auto"/>
            </w:tcBorders>
            <w:shd w:val="clear" w:color="auto" w:fill="FFFFFF"/>
          </w:tcPr>
          <w:p w14:paraId="46466961" w14:textId="77777777" w:rsidR="00327605" w:rsidRPr="00FF61BE" w:rsidRDefault="00327605" w:rsidP="003D0352">
            <w:pPr>
              <w:rPr>
                <w:color w:val="000000"/>
              </w:rPr>
            </w:pPr>
            <w:r w:rsidRPr="00724A88">
              <w:rPr>
                <w:b/>
                <w:color w:val="000000"/>
              </w:rPr>
              <w:t>VII POZOSTAŁE WYPOSAŻENIE DOSTARCZANE PRZEZ WYKONAWCĘ</w:t>
            </w:r>
          </w:p>
        </w:tc>
      </w:tr>
      <w:tr w:rsidR="00327605" w:rsidRPr="00724A88" w14:paraId="3908F6F9"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05BE6AB7" w14:textId="77777777" w:rsidR="00327605" w:rsidRPr="00724A88" w:rsidRDefault="00327605" w:rsidP="003D0352">
            <w:pPr>
              <w:tabs>
                <w:tab w:val="left" w:pos="48"/>
                <w:tab w:val="left" w:pos="921"/>
                <w:tab w:val="left" w:pos="6513"/>
                <w:tab w:val="left" w:pos="10395"/>
                <w:tab w:val="left" w:pos="14730"/>
              </w:tabs>
              <w:spacing w:before="60" w:after="60"/>
            </w:pPr>
            <w:r w:rsidRPr="00724A88">
              <w:rPr>
                <w:color w:val="000000"/>
              </w:rPr>
              <w:t>7.1</w:t>
            </w:r>
          </w:p>
        </w:tc>
        <w:tc>
          <w:tcPr>
            <w:tcW w:w="7013" w:type="dxa"/>
            <w:tcBorders>
              <w:top w:val="single" w:sz="4" w:space="0" w:color="auto"/>
              <w:bottom w:val="single" w:sz="4" w:space="0" w:color="auto"/>
            </w:tcBorders>
            <w:shd w:val="clear" w:color="auto" w:fill="FFFFFF"/>
            <w:vAlign w:val="center"/>
          </w:tcPr>
          <w:p w14:paraId="7510A88C" w14:textId="77777777" w:rsidR="00327605" w:rsidRPr="00724A88" w:rsidRDefault="00327605" w:rsidP="003D0352">
            <w:pPr>
              <w:rPr>
                <w:b/>
                <w:color w:val="000000"/>
                <w:u w:val="single"/>
              </w:rPr>
            </w:pPr>
            <w:r w:rsidRPr="00724A88">
              <w:rPr>
                <w:b/>
                <w:color w:val="000000"/>
                <w:u w:val="single"/>
              </w:rPr>
              <w:t>ZESTAW RATOWNICTWA MEDYCZNEGO PSP R-2</w:t>
            </w:r>
          </w:p>
          <w:p w14:paraId="1B1EFA4C" w14:textId="77777777" w:rsidR="00327605" w:rsidRPr="00724A88" w:rsidRDefault="00327605" w:rsidP="003D0352">
            <w:pPr>
              <w:rPr>
                <w:color w:val="000000"/>
              </w:rPr>
            </w:pPr>
            <w:r w:rsidRPr="00724A88">
              <w:rPr>
                <w:color w:val="000000"/>
              </w:rPr>
              <w:t>Wyposażenie zgodne z przeznaczeniem dla PSP – 1 szt.</w:t>
            </w:r>
          </w:p>
        </w:tc>
        <w:tc>
          <w:tcPr>
            <w:tcW w:w="2835" w:type="dxa"/>
            <w:tcBorders>
              <w:top w:val="single" w:sz="4" w:space="0" w:color="auto"/>
              <w:bottom w:val="single" w:sz="4" w:space="0" w:color="auto"/>
            </w:tcBorders>
            <w:shd w:val="clear" w:color="auto" w:fill="FFFFFF"/>
          </w:tcPr>
          <w:p w14:paraId="0E74FDC5"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p w14:paraId="39381EF9" w14:textId="77777777" w:rsidR="00327605" w:rsidRPr="00724A88" w:rsidRDefault="00327605" w:rsidP="003D0352">
            <w:pPr>
              <w:tabs>
                <w:tab w:val="left" w:pos="48"/>
                <w:tab w:val="left" w:pos="921"/>
                <w:tab w:val="left" w:pos="6513"/>
                <w:tab w:val="left" w:pos="10395"/>
                <w:tab w:val="left" w:pos="14730"/>
              </w:tabs>
              <w:rPr>
                <w:b/>
                <w:color w:val="FF0000"/>
              </w:rPr>
            </w:pPr>
          </w:p>
        </w:tc>
      </w:tr>
      <w:tr w:rsidR="00327605" w:rsidRPr="00724A88" w14:paraId="5AB6A580"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604" w:type="dxa"/>
            <w:gridSpan w:val="3"/>
            <w:tcBorders>
              <w:top w:val="single" w:sz="4" w:space="0" w:color="auto"/>
              <w:bottom w:val="single" w:sz="4" w:space="0" w:color="auto"/>
            </w:tcBorders>
            <w:shd w:val="clear" w:color="auto" w:fill="FFFFFF"/>
          </w:tcPr>
          <w:p w14:paraId="27F770FF"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VIII WYMAGANIA ZAMAWIAJĄCEGO DLA WYKONAWCY</w:t>
            </w:r>
          </w:p>
        </w:tc>
      </w:tr>
      <w:tr w:rsidR="00327605" w:rsidRPr="00724A88" w14:paraId="0B03A7A3"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2BF8088D"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lastRenderedPageBreak/>
              <w:t>8.1</w:t>
            </w:r>
          </w:p>
        </w:tc>
        <w:tc>
          <w:tcPr>
            <w:tcW w:w="7013" w:type="dxa"/>
            <w:tcBorders>
              <w:top w:val="single" w:sz="4" w:space="0" w:color="auto"/>
              <w:bottom w:val="single" w:sz="4" w:space="0" w:color="auto"/>
            </w:tcBorders>
            <w:shd w:val="clear" w:color="auto" w:fill="FFFFFF"/>
            <w:vAlign w:val="center"/>
          </w:tcPr>
          <w:p w14:paraId="656CD606" w14:textId="77777777" w:rsidR="00327605" w:rsidRPr="00724A88" w:rsidRDefault="00327605" w:rsidP="003D0352">
            <w:pPr>
              <w:rPr>
                <w:color w:val="000000"/>
              </w:rPr>
            </w:pPr>
            <w:r w:rsidRPr="00724A88">
              <w:t xml:space="preserve">Wykonawca dostarczy, ustawi oraz zmontuje kontenery na wskazanym i wcześniej przygotowanym przez Zamawiającego miejscu. Wykonawca przekaże Zamawiającemu w terminie do 2 tygodni </w:t>
            </w:r>
            <w:r w:rsidRPr="00724A88">
              <w:br/>
              <w:t>od podpisania umowy warunki posadowienia dla każdej z komór. Z</w:t>
            </w:r>
            <w:r>
              <w:t> </w:t>
            </w:r>
            <w:r w:rsidRPr="00724A88">
              <w:t>uwzględnieniem przyłącza elektrycznego i instalacji teletechnicznych.</w:t>
            </w:r>
          </w:p>
        </w:tc>
        <w:tc>
          <w:tcPr>
            <w:tcW w:w="2835" w:type="dxa"/>
            <w:tcBorders>
              <w:top w:val="single" w:sz="4" w:space="0" w:color="auto"/>
              <w:bottom w:val="single" w:sz="4" w:space="0" w:color="auto"/>
            </w:tcBorders>
            <w:shd w:val="clear" w:color="auto" w:fill="FFFFFF"/>
          </w:tcPr>
          <w:p w14:paraId="1B5B84FD"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p w14:paraId="2109AB77"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6886E0AA"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2642BC8F"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8.2</w:t>
            </w:r>
          </w:p>
        </w:tc>
        <w:tc>
          <w:tcPr>
            <w:tcW w:w="7013" w:type="dxa"/>
            <w:tcBorders>
              <w:top w:val="single" w:sz="4" w:space="0" w:color="auto"/>
              <w:bottom w:val="single" w:sz="4" w:space="0" w:color="auto"/>
            </w:tcBorders>
            <w:shd w:val="clear" w:color="auto" w:fill="FFFFFF"/>
          </w:tcPr>
          <w:p w14:paraId="69487118" w14:textId="77777777" w:rsidR="00327605" w:rsidRPr="00724A88" w:rsidRDefault="00327605" w:rsidP="003D0352">
            <w:pPr>
              <w:rPr>
                <w:b/>
                <w:color w:val="000000"/>
                <w:u w:val="single"/>
              </w:rPr>
            </w:pPr>
            <w:r w:rsidRPr="00724A88">
              <w:rPr>
                <w:color w:val="000000"/>
              </w:rPr>
              <w:t xml:space="preserve">Wykonawca zamontuje i wyposaży </w:t>
            </w:r>
            <w:proofErr w:type="spellStart"/>
            <w:r w:rsidRPr="00724A88">
              <w:rPr>
                <w:color w:val="000000"/>
              </w:rPr>
              <w:t>kontnery</w:t>
            </w:r>
            <w:proofErr w:type="spellEnd"/>
            <w:r w:rsidRPr="00724A88">
              <w:rPr>
                <w:color w:val="000000"/>
              </w:rPr>
              <w:t xml:space="preserve"> zgodnie z opisem zawartym w szczegółowych wymaganiach </w:t>
            </w:r>
            <w:proofErr w:type="spellStart"/>
            <w:r w:rsidRPr="00724A88">
              <w:rPr>
                <w:color w:val="000000"/>
              </w:rPr>
              <w:t>techniczno</w:t>
            </w:r>
            <w:proofErr w:type="spellEnd"/>
            <w:r w:rsidRPr="00724A88">
              <w:rPr>
                <w:color w:val="000000"/>
              </w:rPr>
              <w:t xml:space="preserve"> – użytkowych i</w:t>
            </w:r>
            <w:r>
              <w:rPr>
                <w:color w:val="000000"/>
              </w:rPr>
              <w:t> </w:t>
            </w:r>
            <w:r w:rsidRPr="00724A88">
              <w:rPr>
                <w:color w:val="000000"/>
              </w:rPr>
              <w:t>wyposażeniem kontenerów komory.</w:t>
            </w:r>
          </w:p>
        </w:tc>
        <w:tc>
          <w:tcPr>
            <w:tcW w:w="2835" w:type="dxa"/>
            <w:tcBorders>
              <w:top w:val="single" w:sz="4" w:space="0" w:color="auto"/>
              <w:bottom w:val="single" w:sz="4" w:space="0" w:color="auto"/>
            </w:tcBorders>
            <w:shd w:val="clear" w:color="auto" w:fill="FFFFFF"/>
          </w:tcPr>
          <w:p w14:paraId="1B2799EF"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p w14:paraId="59493519"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6025E3BA"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1965B8C5" w14:textId="77777777" w:rsidR="00327605" w:rsidRPr="00724A88" w:rsidRDefault="00327605" w:rsidP="003D0352">
            <w:pPr>
              <w:tabs>
                <w:tab w:val="left" w:pos="48"/>
                <w:tab w:val="left" w:pos="921"/>
                <w:tab w:val="left" w:pos="6513"/>
                <w:tab w:val="left" w:pos="10395"/>
                <w:tab w:val="left" w:pos="14730"/>
              </w:tabs>
              <w:spacing w:before="60" w:after="60"/>
            </w:pPr>
            <w:r w:rsidRPr="00724A88">
              <w:rPr>
                <w:color w:val="000000"/>
              </w:rPr>
              <w:t>8.3</w:t>
            </w:r>
          </w:p>
        </w:tc>
        <w:tc>
          <w:tcPr>
            <w:tcW w:w="7013" w:type="dxa"/>
            <w:tcBorders>
              <w:top w:val="single" w:sz="4" w:space="0" w:color="auto"/>
              <w:bottom w:val="single" w:sz="4" w:space="0" w:color="auto"/>
            </w:tcBorders>
            <w:shd w:val="clear" w:color="auto" w:fill="FFFFFF"/>
          </w:tcPr>
          <w:p w14:paraId="6E6E1D54" w14:textId="77777777" w:rsidR="00327605" w:rsidRPr="00724A88" w:rsidRDefault="00327605" w:rsidP="003D0352">
            <w:pPr>
              <w:rPr>
                <w:b/>
              </w:rPr>
            </w:pPr>
            <w:r w:rsidRPr="00724A88">
              <w:rPr>
                <w:color w:val="000000"/>
              </w:rPr>
              <w:t>Wykonawca dostarczy i zamontuje sprzęt dodatkowy wymieniony w</w:t>
            </w:r>
            <w:r>
              <w:rPr>
                <w:color w:val="000000"/>
              </w:rPr>
              <w:t> </w:t>
            </w:r>
            <w:r w:rsidRPr="00724A88">
              <w:rPr>
                <w:color w:val="000000"/>
              </w:rPr>
              <w:t>specyfikacji.</w:t>
            </w:r>
          </w:p>
        </w:tc>
        <w:tc>
          <w:tcPr>
            <w:tcW w:w="2835" w:type="dxa"/>
            <w:tcBorders>
              <w:top w:val="single" w:sz="4" w:space="0" w:color="auto"/>
              <w:bottom w:val="single" w:sz="4" w:space="0" w:color="auto"/>
            </w:tcBorders>
            <w:shd w:val="clear" w:color="auto" w:fill="FFFFFF"/>
          </w:tcPr>
          <w:p w14:paraId="11680F76"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tc>
      </w:tr>
      <w:tr w:rsidR="00327605" w:rsidRPr="00724A88" w14:paraId="67AF6A63"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289E49D0" w14:textId="77777777" w:rsidR="00327605" w:rsidRPr="00724A88" w:rsidRDefault="00327605" w:rsidP="003D0352">
            <w:pPr>
              <w:tabs>
                <w:tab w:val="left" w:pos="48"/>
                <w:tab w:val="left" w:pos="921"/>
                <w:tab w:val="left" w:pos="6513"/>
                <w:tab w:val="left" w:pos="10395"/>
                <w:tab w:val="left" w:pos="14730"/>
              </w:tabs>
              <w:spacing w:before="60" w:after="60"/>
              <w:rPr>
                <w:color w:val="FF0000"/>
              </w:rPr>
            </w:pPr>
            <w:r w:rsidRPr="00724A88">
              <w:rPr>
                <w:color w:val="000000"/>
              </w:rPr>
              <w:t>8.4</w:t>
            </w:r>
          </w:p>
        </w:tc>
        <w:tc>
          <w:tcPr>
            <w:tcW w:w="7013" w:type="dxa"/>
            <w:tcBorders>
              <w:top w:val="single" w:sz="4" w:space="0" w:color="auto"/>
              <w:bottom w:val="single" w:sz="4" w:space="0" w:color="auto"/>
            </w:tcBorders>
            <w:shd w:val="clear" w:color="auto" w:fill="FFFFFF"/>
            <w:vAlign w:val="center"/>
          </w:tcPr>
          <w:p w14:paraId="5B8271F9" w14:textId="77777777" w:rsidR="00327605" w:rsidRPr="00724A88" w:rsidRDefault="00327605" w:rsidP="003D0352">
            <w:pPr>
              <w:rPr>
                <w:color w:val="FF0000"/>
              </w:rPr>
            </w:pPr>
            <w:r w:rsidRPr="00724A88">
              <w:rPr>
                <w:color w:val="000000"/>
              </w:rPr>
              <w:t>Wykonawca zapewni pełną modyfikowalność oprogramowania w</w:t>
            </w:r>
            <w:r>
              <w:rPr>
                <w:color w:val="000000"/>
              </w:rPr>
              <w:t> </w:t>
            </w:r>
            <w:r w:rsidRPr="00724A88">
              <w:rPr>
                <w:color w:val="000000"/>
              </w:rPr>
              <w:t>odniesieniu do ćwiczeń.</w:t>
            </w:r>
          </w:p>
        </w:tc>
        <w:tc>
          <w:tcPr>
            <w:tcW w:w="2835" w:type="dxa"/>
            <w:tcBorders>
              <w:top w:val="single" w:sz="4" w:space="0" w:color="auto"/>
              <w:bottom w:val="single" w:sz="4" w:space="0" w:color="auto"/>
            </w:tcBorders>
            <w:shd w:val="clear" w:color="auto" w:fill="FFFFFF"/>
          </w:tcPr>
          <w:p w14:paraId="365B4D40" w14:textId="77777777" w:rsidR="00327605" w:rsidRPr="00724A88" w:rsidRDefault="00327605" w:rsidP="003D0352">
            <w:pPr>
              <w:tabs>
                <w:tab w:val="left" w:pos="48"/>
                <w:tab w:val="left" w:pos="921"/>
                <w:tab w:val="left" w:pos="6513"/>
                <w:tab w:val="left" w:pos="10395"/>
                <w:tab w:val="left" w:pos="14730"/>
              </w:tabs>
              <w:rPr>
                <w:b/>
                <w:color w:val="FF0000"/>
              </w:rPr>
            </w:pPr>
            <w:r w:rsidRPr="00724A88">
              <w:rPr>
                <w:b/>
                <w:color w:val="000000"/>
              </w:rPr>
              <w:t>spełnia/nie spełnia</w:t>
            </w:r>
          </w:p>
        </w:tc>
      </w:tr>
      <w:tr w:rsidR="00327605" w:rsidRPr="00724A88" w14:paraId="6B1C89F3"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4F914582"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8.5</w:t>
            </w:r>
          </w:p>
        </w:tc>
        <w:tc>
          <w:tcPr>
            <w:tcW w:w="7013" w:type="dxa"/>
            <w:tcBorders>
              <w:top w:val="single" w:sz="4" w:space="0" w:color="auto"/>
              <w:bottom w:val="single" w:sz="4" w:space="0" w:color="auto"/>
            </w:tcBorders>
            <w:shd w:val="clear" w:color="auto" w:fill="FFFFFF"/>
            <w:vAlign w:val="center"/>
          </w:tcPr>
          <w:p w14:paraId="13247B80" w14:textId="77777777" w:rsidR="00327605" w:rsidRPr="00724A88" w:rsidRDefault="00327605" w:rsidP="003D0352">
            <w:pPr>
              <w:rPr>
                <w:color w:val="000000"/>
              </w:rPr>
            </w:pPr>
            <w:r w:rsidRPr="00724A88">
              <w:rPr>
                <w:color w:val="000000"/>
              </w:rPr>
              <w:t>Wykonawca zapewni zasilanie awaryjne UPS umożliwiające podtrzymanie napięcia urządzeń sterujących w czasie minimum 10 minut.</w:t>
            </w:r>
          </w:p>
        </w:tc>
        <w:tc>
          <w:tcPr>
            <w:tcW w:w="2835" w:type="dxa"/>
            <w:tcBorders>
              <w:top w:val="single" w:sz="4" w:space="0" w:color="auto"/>
              <w:bottom w:val="single" w:sz="4" w:space="0" w:color="auto"/>
            </w:tcBorders>
            <w:shd w:val="clear" w:color="auto" w:fill="FFFFFF"/>
          </w:tcPr>
          <w:p w14:paraId="79A286DB"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tc>
      </w:tr>
      <w:tr w:rsidR="00327605" w:rsidRPr="00724A88" w14:paraId="22E5362D"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40E51C00"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8.6</w:t>
            </w:r>
          </w:p>
        </w:tc>
        <w:tc>
          <w:tcPr>
            <w:tcW w:w="7013" w:type="dxa"/>
            <w:tcBorders>
              <w:top w:val="single" w:sz="4" w:space="0" w:color="auto"/>
              <w:bottom w:val="single" w:sz="4" w:space="0" w:color="auto"/>
            </w:tcBorders>
            <w:shd w:val="clear" w:color="auto" w:fill="FFFFFF"/>
            <w:vAlign w:val="center"/>
          </w:tcPr>
          <w:p w14:paraId="306FF50E" w14:textId="77777777" w:rsidR="00327605" w:rsidRPr="00724A88" w:rsidRDefault="00327605" w:rsidP="003D0352">
            <w:pPr>
              <w:rPr>
                <w:color w:val="000000"/>
              </w:rPr>
            </w:pPr>
            <w:r w:rsidRPr="00724A88">
              <w:rPr>
                <w:color w:val="000000"/>
              </w:rPr>
              <w:t>Wykonawca przeszkoli min. 15 osób wskazanych przez Zamawiającego na każdą realizowaną komorę w zakresie obsługi i</w:t>
            </w:r>
            <w:r>
              <w:rPr>
                <w:color w:val="000000"/>
              </w:rPr>
              <w:t> </w:t>
            </w:r>
            <w:r w:rsidRPr="00724A88">
              <w:rPr>
                <w:color w:val="000000"/>
              </w:rPr>
              <w:t>eksploatacji komory wraz z wyposażeniem, oraz min. 2 pracowników w zakresie administrowania oprogramowaniem zainstalowanym w</w:t>
            </w:r>
            <w:r>
              <w:rPr>
                <w:color w:val="000000"/>
              </w:rPr>
              <w:t> </w:t>
            </w:r>
            <w:r w:rsidRPr="00724A88">
              <w:rPr>
                <w:color w:val="000000"/>
              </w:rPr>
              <w:t>komorze dymowej - kontenerowej. Dla każdej dostarczanej komory dymowej</w:t>
            </w:r>
          </w:p>
        </w:tc>
        <w:tc>
          <w:tcPr>
            <w:tcW w:w="2835" w:type="dxa"/>
            <w:tcBorders>
              <w:top w:val="single" w:sz="4" w:space="0" w:color="auto"/>
              <w:bottom w:val="single" w:sz="4" w:space="0" w:color="auto"/>
            </w:tcBorders>
            <w:shd w:val="clear" w:color="auto" w:fill="FFFFFF"/>
          </w:tcPr>
          <w:p w14:paraId="5218F7BF"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tc>
      </w:tr>
      <w:tr w:rsidR="00327605" w:rsidRPr="00724A88" w14:paraId="160D27A5"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4E5C2361"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8.7</w:t>
            </w:r>
          </w:p>
        </w:tc>
        <w:tc>
          <w:tcPr>
            <w:tcW w:w="7013" w:type="dxa"/>
            <w:tcBorders>
              <w:top w:val="single" w:sz="4" w:space="0" w:color="auto"/>
              <w:bottom w:val="single" w:sz="4" w:space="0" w:color="auto"/>
            </w:tcBorders>
            <w:shd w:val="clear" w:color="auto" w:fill="FFFFFF"/>
            <w:vAlign w:val="center"/>
          </w:tcPr>
          <w:p w14:paraId="3FC62192" w14:textId="77777777" w:rsidR="00327605" w:rsidRPr="00724A88" w:rsidRDefault="00327605" w:rsidP="003D0352">
            <w:pPr>
              <w:pStyle w:val="paragraph"/>
              <w:spacing w:before="0" w:beforeAutospacing="0" w:after="0" w:afterAutospacing="0"/>
              <w:textAlignment w:val="baseline"/>
            </w:pPr>
            <w:r w:rsidRPr="00724A88">
              <w:rPr>
                <w:color w:val="000000"/>
              </w:rPr>
              <w:t>Wykonawca wykona przedmiot zamówienia zgodnie z ,,Zasadami wyposażenia i wykorzystania komór dymowych w Państwowej Straży Pożarnej– Komenda Główna Państwowej Straży Pożarnej</w:t>
            </w:r>
            <w:r w:rsidRPr="00724A88">
              <w:rPr>
                <w:color w:val="000000"/>
              </w:rPr>
              <w:br/>
              <w:t>– Warszawa 2013 r.’’</w:t>
            </w:r>
          </w:p>
        </w:tc>
        <w:tc>
          <w:tcPr>
            <w:tcW w:w="2835" w:type="dxa"/>
            <w:tcBorders>
              <w:top w:val="single" w:sz="4" w:space="0" w:color="auto"/>
              <w:bottom w:val="single" w:sz="4" w:space="0" w:color="auto"/>
            </w:tcBorders>
            <w:shd w:val="clear" w:color="auto" w:fill="FFFFFF"/>
          </w:tcPr>
          <w:p w14:paraId="2F02B602" w14:textId="77777777" w:rsidR="00327605" w:rsidRPr="00724A88" w:rsidRDefault="00327605" w:rsidP="003D0352">
            <w:pPr>
              <w:tabs>
                <w:tab w:val="left" w:pos="48"/>
                <w:tab w:val="left" w:pos="921"/>
                <w:tab w:val="left" w:pos="6513"/>
                <w:tab w:val="left" w:pos="10395"/>
                <w:tab w:val="left" w:pos="14730"/>
              </w:tabs>
              <w:rPr>
                <w:bCs/>
                <w:color w:val="FF0000"/>
              </w:rPr>
            </w:pPr>
            <w:r w:rsidRPr="00724A88">
              <w:rPr>
                <w:b/>
                <w:color w:val="000000"/>
              </w:rPr>
              <w:t>spełnia/nie spełnia</w:t>
            </w:r>
          </w:p>
        </w:tc>
      </w:tr>
      <w:tr w:rsidR="00327605" w:rsidRPr="00724A88" w14:paraId="6BDAE3A4"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11B6B245"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8.8</w:t>
            </w:r>
          </w:p>
        </w:tc>
        <w:tc>
          <w:tcPr>
            <w:tcW w:w="7013" w:type="dxa"/>
            <w:tcBorders>
              <w:top w:val="single" w:sz="4" w:space="0" w:color="auto"/>
              <w:bottom w:val="single" w:sz="4" w:space="0" w:color="auto"/>
            </w:tcBorders>
            <w:shd w:val="clear" w:color="auto" w:fill="FFFFFF"/>
            <w:vAlign w:val="center"/>
          </w:tcPr>
          <w:p w14:paraId="28E1C5ED" w14:textId="77777777" w:rsidR="00327605" w:rsidRPr="00724A88" w:rsidRDefault="00327605" w:rsidP="003D0352">
            <w:pPr>
              <w:rPr>
                <w:color w:val="000000"/>
              </w:rPr>
            </w:pPr>
            <w:r w:rsidRPr="00724A88">
              <w:rPr>
                <w:color w:val="000000"/>
              </w:rPr>
              <w:t>Wykonawca wykona przedmiot zamówienia zgodnie z</w:t>
            </w:r>
            <w:r>
              <w:rPr>
                <w:color w:val="000000"/>
              </w:rPr>
              <w:t> </w:t>
            </w:r>
            <w:r w:rsidRPr="00724A88">
              <w:rPr>
                <w:color w:val="000000"/>
              </w:rPr>
              <w:t>,,Rozporządzeniem Ministra Spraw   Wewnętrznych i Administracji z</w:t>
            </w:r>
            <w:r>
              <w:rPr>
                <w:color w:val="000000"/>
              </w:rPr>
              <w:t> </w:t>
            </w:r>
            <w:r w:rsidRPr="00724A88">
              <w:rPr>
                <w:color w:val="000000"/>
              </w:rPr>
              <w:t>dnia 31 sierpnia 2021 r. w sprawie szczegółowych warunków bezpieczeństwa i higieny służby strażaków Państwowej Straży Pożarnej’’.</w:t>
            </w:r>
          </w:p>
        </w:tc>
        <w:tc>
          <w:tcPr>
            <w:tcW w:w="2835" w:type="dxa"/>
            <w:tcBorders>
              <w:top w:val="single" w:sz="4" w:space="0" w:color="auto"/>
              <w:bottom w:val="single" w:sz="4" w:space="0" w:color="auto"/>
            </w:tcBorders>
            <w:shd w:val="clear" w:color="auto" w:fill="FFFFFF"/>
          </w:tcPr>
          <w:p w14:paraId="7872EC29"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t>spełnia/nie spełnia</w:t>
            </w:r>
          </w:p>
        </w:tc>
      </w:tr>
      <w:tr w:rsidR="00327605" w:rsidRPr="00724A88" w14:paraId="192677C0"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475C096E"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8.9</w:t>
            </w:r>
          </w:p>
        </w:tc>
        <w:tc>
          <w:tcPr>
            <w:tcW w:w="7013" w:type="dxa"/>
            <w:tcBorders>
              <w:top w:val="single" w:sz="4" w:space="0" w:color="auto"/>
              <w:bottom w:val="single" w:sz="4" w:space="0" w:color="auto"/>
            </w:tcBorders>
            <w:shd w:val="clear" w:color="auto" w:fill="FFFFFF"/>
            <w:vAlign w:val="center"/>
          </w:tcPr>
          <w:p w14:paraId="30E2AEBB" w14:textId="77777777" w:rsidR="00327605" w:rsidRPr="00724A88" w:rsidRDefault="00327605" w:rsidP="003D0352">
            <w:pPr>
              <w:rPr>
                <w:color w:val="000000"/>
              </w:rPr>
            </w:pPr>
            <w:r w:rsidRPr="00724A88">
              <w:rPr>
                <w:color w:val="000000"/>
              </w:rPr>
              <w:t>Wykonawca dostarczy świadectwa dopuszczenia wyposażenia zamontowanego w komorze dymowej - kontenerowej (o ile są wymagane).</w:t>
            </w:r>
          </w:p>
        </w:tc>
        <w:tc>
          <w:tcPr>
            <w:tcW w:w="2835" w:type="dxa"/>
            <w:tcBorders>
              <w:top w:val="single" w:sz="4" w:space="0" w:color="auto"/>
              <w:bottom w:val="single" w:sz="4" w:space="0" w:color="auto"/>
            </w:tcBorders>
            <w:shd w:val="clear" w:color="auto" w:fill="FFFFFF"/>
          </w:tcPr>
          <w:p w14:paraId="035619BF"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tc>
      </w:tr>
      <w:tr w:rsidR="00327605" w:rsidRPr="00724A88" w14:paraId="3BCE3F39"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73CCBF89"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8.10</w:t>
            </w:r>
          </w:p>
        </w:tc>
        <w:tc>
          <w:tcPr>
            <w:tcW w:w="7013" w:type="dxa"/>
            <w:tcBorders>
              <w:top w:val="single" w:sz="4" w:space="0" w:color="auto"/>
              <w:bottom w:val="single" w:sz="4" w:space="0" w:color="auto"/>
            </w:tcBorders>
            <w:shd w:val="clear" w:color="auto" w:fill="FFFFFF"/>
            <w:vAlign w:val="center"/>
          </w:tcPr>
          <w:p w14:paraId="10DCF338" w14:textId="77777777" w:rsidR="00327605" w:rsidRPr="00724A88" w:rsidRDefault="00327605" w:rsidP="003D0352">
            <w:pPr>
              <w:rPr>
                <w:color w:val="000000"/>
                <w:highlight w:val="darkYellow"/>
              </w:rPr>
            </w:pPr>
            <w:r w:rsidRPr="00724A88">
              <w:rPr>
                <w:color w:val="000000"/>
              </w:rPr>
              <w:t>Wykonawca zapewni gwarancje na 24 miesięcy na zamontowane wyposażenie oraz na konstrukcje kontenerów i montaż, licząc od daty podpisania protokołu odbioru</w:t>
            </w:r>
          </w:p>
        </w:tc>
        <w:tc>
          <w:tcPr>
            <w:tcW w:w="2835" w:type="dxa"/>
            <w:tcBorders>
              <w:top w:val="single" w:sz="4" w:space="0" w:color="auto"/>
              <w:bottom w:val="single" w:sz="4" w:space="0" w:color="auto"/>
            </w:tcBorders>
            <w:shd w:val="clear" w:color="auto" w:fill="FFFFFF"/>
          </w:tcPr>
          <w:p w14:paraId="076B55FB"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t>spełnia/nie spełnia</w:t>
            </w:r>
          </w:p>
        </w:tc>
      </w:tr>
      <w:tr w:rsidR="00327605" w:rsidRPr="00724A88" w14:paraId="5E702C4F"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725C3AA8"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8.11</w:t>
            </w:r>
          </w:p>
        </w:tc>
        <w:tc>
          <w:tcPr>
            <w:tcW w:w="7013" w:type="dxa"/>
            <w:tcBorders>
              <w:top w:val="single" w:sz="4" w:space="0" w:color="auto"/>
              <w:bottom w:val="single" w:sz="4" w:space="0" w:color="auto"/>
            </w:tcBorders>
            <w:shd w:val="clear" w:color="auto" w:fill="FFFFFF"/>
            <w:vAlign w:val="center"/>
          </w:tcPr>
          <w:p w14:paraId="57432DC6" w14:textId="77777777" w:rsidR="00327605" w:rsidRPr="00724A88" w:rsidRDefault="00327605" w:rsidP="003D0352">
            <w:pPr>
              <w:rPr>
                <w:color w:val="000000"/>
              </w:rPr>
            </w:pPr>
            <w:r w:rsidRPr="00724A88">
              <w:rPr>
                <w:color w:val="000000"/>
              </w:rPr>
              <w:t>Na komorze należy zamieścić naklejkę formatu A1 tabliczkę informacyjną formatu A1. Dokładne umiejscowienie naklejek i</w:t>
            </w:r>
            <w:r>
              <w:rPr>
                <w:color w:val="000000"/>
              </w:rPr>
              <w:t> </w:t>
            </w:r>
            <w:r w:rsidRPr="00724A88">
              <w:rPr>
                <w:color w:val="000000"/>
              </w:rPr>
              <w:t>tabliczek zostanie uzgodnione pomiędzy Zamawiającym i</w:t>
            </w:r>
            <w:r>
              <w:rPr>
                <w:color w:val="000000"/>
              </w:rPr>
              <w:t> </w:t>
            </w:r>
            <w:r w:rsidRPr="00724A88">
              <w:rPr>
                <w:color w:val="000000"/>
              </w:rPr>
              <w:t xml:space="preserve">Wykonawcą na etapie realizacji zamówienia. Naklejki i tabliczki należy wykonać na folii samoprzylepnej, odpornej na niekorzystne działanie warunków atmosferycznych. </w:t>
            </w:r>
          </w:p>
          <w:p w14:paraId="473FF0C0" w14:textId="77777777" w:rsidR="00327605" w:rsidRPr="00724A88" w:rsidRDefault="00327605" w:rsidP="003D0352">
            <w:pPr>
              <w:rPr>
                <w:color w:val="000000"/>
              </w:rPr>
            </w:pPr>
            <w:r w:rsidRPr="00724A88">
              <w:rPr>
                <w:color w:val="000000"/>
              </w:rPr>
              <w:lastRenderedPageBreak/>
              <w:t>Naklejki oraz tabliczki muszą znajdować się w dobrze widocznym miejscu. Wzory naklejek i tabliczek stanowią załącznik: „wzór naklejki”, „wzór tabliczki”. Dodatkowo, Wykonawca przekaże każdemu z Użytkowników po 10 szt. naklejek oraz 10 szt. tabliczek informacyjnych umożliwiających samodzielne ich naklejanie.</w:t>
            </w:r>
          </w:p>
        </w:tc>
        <w:tc>
          <w:tcPr>
            <w:tcW w:w="2835" w:type="dxa"/>
            <w:tcBorders>
              <w:top w:val="single" w:sz="4" w:space="0" w:color="auto"/>
              <w:bottom w:val="single" w:sz="4" w:space="0" w:color="auto"/>
            </w:tcBorders>
            <w:shd w:val="clear" w:color="auto" w:fill="FFFFFF"/>
          </w:tcPr>
          <w:p w14:paraId="7B03DE32"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lastRenderedPageBreak/>
              <w:t>spełnia/nie spełnia</w:t>
            </w:r>
          </w:p>
        </w:tc>
      </w:tr>
    </w:tbl>
    <w:p w14:paraId="1060AE31" w14:textId="77777777" w:rsidR="00327605" w:rsidRPr="00811BA9" w:rsidRDefault="00327605" w:rsidP="00327605">
      <w:pPr>
        <w:rPr>
          <w:b/>
          <w:sz w:val="32"/>
          <w:szCs w:val="28"/>
        </w:rPr>
      </w:pPr>
    </w:p>
    <w:p w14:paraId="1B83532F" w14:textId="77777777" w:rsidR="000C67AB" w:rsidRDefault="007067E4" w:rsidP="000C67AB">
      <w:pPr>
        <w:jc w:val="both"/>
      </w:pPr>
      <w:r w:rsidRPr="00811BA9">
        <w:t>Zamawiający informuję, że dopuszcza możliwość zastosowania materiałów, produktów lub towarów równoważnych w przypadku wystąpienia w dokumentach zamówienia, czy innych dokumentach udostępnionych w ramach postępowania nazw materiałów lub towarów ze wskazaniem producenta, znaków towarowych, patentów, pochodzenia, źródła lub szczególnego procesu charakteryzującego konkretne produkty lub usługi, albo normy, aprobaty, specyfikacje, czy systemy. Zamawiający informuję, że w przypadku wystąpienia w dokumentacji ww. przypadków należy je potraktować jako przykładowe.</w:t>
      </w:r>
      <w:r w:rsidR="000C67AB">
        <w:t xml:space="preserve"> P</w:t>
      </w:r>
      <w:r w:rsidR="000C67AB" w:rsidRPr="00062610">
        <w:t xml:space="preserve">rzy czym obowiązek potwierdzenia równoważności </w:t>
      </w:r>
      <w:r w:rsidR="000C67AB">
        <w:t xml:space="preserve">normy </w:t>
      </w:r>
      <w:r w:rsidR="000C67AB" w:rsidRPr="00062610">
        <w:t xml:space="preserve">leży po stronie </w:t>
      </w:r>
      <w:r w:rsidR="000C67AB">
        <w:t>W</w:t>
      </w:r>
      <w:r w:rsidR="000C67AB" w:rsidRPr="00062610">
        <w:t>ykonawcy.</w:t>
      </w:r>
    </w:p>
    <w:p w14:paraId="06A3C1C7" w14:textId="181AE3D4" w:rsidR="007067E4" w:rsidRPr="00811BA9" w:rsidRDefault="007067E4" w:rsidP="007067E4">
      <w:pPr>
        <w:jc w:val="both"/>
      </w:pPr>
    </w:p>
    <w:p w14:paraId="680738F5" w14:textId="77777777" w:rsidR="00327605" w:rsidRDefault="00327605" w:rsidP="00327605">
      <w:pPr>
        <w:rPr>
          <w:b/>
          <w:sz w:val="32"/>
          <w:szCs w:val="28"/>
        </w:rPr>
      </w:pPr>
    </w:p>
    <w:p w14:paraId="640FC1DD" w14:textId="77777777" w:rsidR="007067E4" w:rsidRDefault="007067E4" w:rsidP="00327605">
      <w:pPr>
        <w:rPr>
          <w:b/>
          <w:sz w:val="32"/>
          <w:szCs w:val="28"/>
        </w:rPr>
      </w:pPr>
    </w:p>
    <w:p w14:paraId="01B1D8CC" w14:textId="77777777" w:rsidR="007067E4" w:rsidRDefault="007067E4" w:rsidP="00327605">
      <w:pPr>
        <w:rPr>
          <w:b/>
          <w:sz w:val="32"/>
          <w:szCs w:val="28"/>
        </w:rPr>
      </w:pPr>
    </w:p>
    <w:p w14:paraId="2E428008" w14:textId="77777777" w:rsidR="007067E4" w:rsidRDefault="007067E4" w:rsidP="00327605">
      <w:pPr>
        <w:rPr>
          <w:b/>
          <w:sz w:val="32"/>
          <w:szCs w:val="28"/>
        </w:rPr>
      </w:pPr>
    </w:p>
    <w:p w14:paraId="6D8646CB" w14:textId="77777777" w:rsidR="007067E4" w:rsidRDefault="007067E4" w:rsidP="00327605">
      <w:pPr>
        <w:rPr>
          <w:b/>
          <w:sz w:val="32"/>
          <w:szCs w:val="28"/>
        </w:rPr>
      </w:pPr>
    </w:p>
    <w:p w14:paraId="424DDB21" w14:textId="77777777" w:rsidR="007067E4" w:rsidRDefault="007067E4" w:rsidP="00327605">
      <w:pPr>
        <w:rPr>
          <w:b/>
          <w:sz w:val="32"/>
          <w:szCs w:val="28"/>
        </w:rPr>
      </w:pPr>
    </w:p>
    <w:p w14:paraId="0519573B" w14:textId="77777777" w:rsidR="007067E4" w:rsidRDefault="007067E4" w:rsidP="00327605">
      <w:pPr>
        <w:rPr>
          <w:b/>
          <w:sz w:val="32"/>
          <w:szCs w:val="28"/>
        </w:rPr>
      </w:pPr>
    </w:p>
    <w:p w14:paraId="466AED1D" w14:textId="77777777" w:rsidR="007067E4" w:rsidRDefault="007067E4" w:rsidP="00327605">
      <w:pPr>
        <w:rPr>
          <w:b/>
          <w:sz w:val="32"/>
          <w:szCs w:val="28"/>
        </w:rPr>
      </w:pPr>
    </w:p>
    <w:p w14:paraId="0D1503A5" w14:textId="77777777" w:rsidR="007067E4" w:rsidRDefault="007067E4" w:rsidP="00327605">
      <w:pPr>
        <w:rPr>
          <w:b/>
          <w:sz w:val="32"/>
          <w:szCs w:val="28"/>
        </w:rPr>
      </w:pPr>
    </w:p>
    <w:p w14:paraId="0A4F3D6B" w14:textId="77777777" w:rsidR="007067E4" w:rsidRDefault="007067E4" w:rsidP="00327605">
      <w:pPr>
        <w:rPr>
          <w:b/>
          <w:sz w:val="32"/>
          <w:szCs w:val="28"/>
        </w:rPr>
      </w:pPr>
    </w:p>
    <w:p w14:paraId="55AC423E" w14:textId="77777777" w:rsidR="007067E4" w:rsidRDefault="007067E4" w:rsidP="00327605">
      <w:pPr>
        <w:rPr>
          <w:b/>
          <w:sz w:val="32"/>
          <w:szCs w:val="28"/>
        </w:rPr>
      </w:pPr>
    </w:p>
    <w:p w14:paraId="6AF06206" w14:textId="77777777" w:rsidR="007067E4" w:rsidRDefault="007067E4" w:rsidP="00327605">
      <w:pPr>
        <w:rPr>
          <w:b/>
          <w:sz w:val="32"/>
          <w:szCs w:val="28"/>
        </w:rPr>
      </w:pPr>
    </w:p>
    <w:p w14:paraId="0960A403" w14:textId="77777777" w:rsidR="007067E4" w:rsidRDefault="007067E4" w:rsidP="00327605">
      <w:pPr>
        <w:rPr>
          <w:b/>
          <w:sz w:val="32"/>
          <w:szCs w:val="28"/>
        </w:rPr>
      </w:pPr>
    </w:p>
    <w:p w14:paraId="7445C110" w14:textId="77777777" w:rsidR="007067E4" w:rsidRDefault="007067E4" w:rsidP="00327605">
      <w:pPr>
        <w:rPr>
          <w:b/>
          <w:sz w:val="32"/>
          <w:szCs w:val="28"/>
        </w:rPr>
      </w:pPr>
    </w:p>
    <w:p w14:paraId="7DB2942C" w14:textId="77777777" w:rsidR="007067E4" w:rsidRDefault="007067E4" w:rsidP="00327605">
      <w:pPr>
        <w:rPr>
          <w:b/>
          <w:sz w:val="32"/>
          <w:szCs w:val="28"/>
        </w:rPr>
      </w:pPr>
    </w:p>
    <w:p w14:paraId="4BB5AC5B" w14:textId="77777777" w:rsidR="007067E4" w:rsidRDefault="007067E4" w:rsidP="00327605">
      <w:pPr>
        <w:rPr>
          <w:b/>
          <w:sz w:val="32"/>
          <w:szCs w:val="28"/>
        </w:rPr>
      </w:pPr>
    </w:p>
    <w:p w14:paraId="4AD5DEB2" w14:textId="77777777" w:rsidR="007067E4" w:rsidRDefault="007067E4" w:rsidP="00327605">
      <w:pPr>
        <w:rPr>
          <w:b/>
          <w:sz w:val="32"/>
          <w:szCs w:val="28"/>
        </w:rPr>
      </w:pPr>
    </w:p>
    <w:p w14:paraId="20F46E3C" w14:textId="77777777" w:rsidR="007067E4" w:rsidRDefault="007067E4" w:rsidP="00327605">
      <w:pPr>
        <w:rPr>
          <w:b/>
          <w:sz w:val="32"/>
          <w:szCs w:val="28"/>
        </w:rPr>
      </w:pPr>
    </w:p>
    <w:p w14:paraId="121411F5" w14:textId="77777777" w:rsidR="007067E4" w:rsidRDefault="007067E4" w:rsidP="00327605">
      <w:pPr>
        <w:rPr>
          <w:b/>
          <w:sz w:val="32"/>
          <w:szCs w:val="28"/>
        </w:rPr>
      </w:pPr>
    </w:p>
    <w:p w14:paraId="65BC170C" w14:textId="77777777" w:rsidR="007067E4" w:rsidRDefault="007067E4" w:rsidP="00327605">
      <w:pPr>
        <w:rPr>
          <w:b/>
          <w:sz w:val="32"/>
          <w:szCs w:val="28"/>
        </w:rPr>
      </w:pPr>
    </w:p>
    <w:p w14:paraId="519A4114" w14:textId="77777777" w:rsidR="007067E4" w:rsidRPr="00811BA9" w:rsidRDefault="007067E4" w:rsidP="00327605">
      <w:pPr>
        <w:rPr>
          <w:b/>
          <w:sz w:val="32"/>
          <w:szCs w:val="28"/>
        </w:rPr>
      </w:pPr>
    </w:p>
    <w:p w14:paraId="782100D1" w14:textId="3F955F4A" w:rsidR="00327605" w:rsidRPr="00811BA9" w:rsidRDefault="00327605" w:rsidP="00327605">
      <w:pPr>
        <w:jc w:val="right"/>
        <w:rPr>
          <w:b/>
          <w:sz w:val="32"/>
          <w:szCs w:val="32"/>
        </w:rPr>
      </w:pPr>
      <w:r w:rsidRPr="00811BA9">
        <w:rPr>
          <w:b/>
          <w:sz w:val="32"/>
          <w:szCs w:val="32"/>
        </w:rPr>
        <w:lastRenderedPageBreak/>
        <w:t>Załącznik nr 2</w:t>
      </w:r>
      <w:r w:rsidR="007067E4">
        <w:rPr>
          <w:b/>
          <w:sz w:val="32"/>
          <w:szCs w:val="32"/>
        </w:rPr>
        <w:t>D</w:t>
      </w:r>
    </w:p>
    <w:p w14:paraId="25294EC2" w14:textId="77777777" w:rsidR="00327605" w:rsidRPr="00811BA9" w:rsidRDefault="00327605" w:rsidP="00327605">
      <w:pPr>
        <w:jc w:val="center"/>
        <w:rPr>
          <w:b/>
          <w:sz w:val="32"/>
          <w:szCs w:val="32"/>
        </w:rPr>
      </w:pPr>
    </w:p>
    <w:p w14:paraId="3CBF33A1" w14:textId="77777777" w:rsidR="00327605" w:rsidRPr="00811BA9" w:rsidRDefault="00327605" w:rsidP="00327605">
      <w:pPr>
        <w:rPr>
          <w:b/>
          <w:sz w:val="32"/>
          <w:szCs w:val="28"/>
        </w:rPr>
      </w:pPr>
    </w:p>
    <w:p w14:paraId="0E2C8873" w14:textId="77777777" w:rsidR="00327605" w:rsidRPr="00811BA9" w:rsidRDefault="00327605" w:rsidP="00327605">
      <w:pPr>
        <w:jc w:val="right"/>
        <w:rPr>
          <w:b/>
          <w:sz w:val="32"/>
          <w:szCs w:val="28"/>
        </w:rPr>
      </w:pPr>
    </w:p>
    <w:p w14:paraId="5D7B58E6" w14:textId="77777777" w:rsidR="00327605" w:rsidRPr="00811BA9" w:rsidRDefault="00327605" w:rsidP="00327605">
      <w:pPr>
        <w:jc w:val="right"/>
        <w:rPr>
          <w:b/>
          <w:sz w:val="32"/>
          <w:szCs w:val="28"/>
        </w:rPr>
      </w:pPr>
    </w:p>
    <w:p w14:paraId="600E6770" w14:textId="77777777" w:rsidR="00327605" w:rsidRPr="00811BA9" w:rsidRDefault="00327605" w:rsidP="00327605">
      <w:pPr>
        <w:jc w:val="right"/>
        <w:rPr>
          <w:b/>
          <w:sz w:val="32"/>
          <w:szCs w:val="28"/>
        </w:rPr>
      </w:pPr>
    </w:p>
    <w:p w14:paraId="23A32581" w14:textId="77777777" w:rsidR="00327605" w:rsidRPr="00811BA9" w:rsidRDefault="00327605" w:rsidP="00327605">
      <w:pPr>
        <w:jc w:val="right"/>
        <w:rPr>
          <w:b/>
          <w:sz w:val="32"/>
          <w:szCs w:val="28"/>
        </w:rPr>
      </w:pPr>
    </w:p>
    <w:p w14:paraId="44E29C55" w14:textId="77777777" w:rsidR="00327605" w:rsidRPr="00811BA9" w:rsidRDefault="00327605" w:rsidP="00327605">
      <w:pPr>
        <w:jc w:val="right"/>
        <w:rPr>
          <w:b/>
          <w:sz w:val="32"/>
          <w:szCs w:val="28"/>
        </w:rPr>
      </w:pPr>
    </w:p>
    <w:p w14:paraId="449433E2" w14:textId="77777777" w:rsidR="00327605" w:rsidRPr="00811BA9" w:rsidRDefault="00327605" w:rsidP="00327605">
      <w:pPr>
        <w:jc w:val="right"/>
        <w:rPr>
          <w:b/>
          <w:sz w:val="32"/>
          <w:szCs w:val="28"/>
        </w:rPr>
      </w:pPr>
    </w:p>
    <w:p w14:paraId="04973820" w14:textId="77777777" w:rsidR="00327605" w:rsidRPr="00811BA9" w:rsidRDefault="00327605" w:rsidP="00327605">
      <w:pPr>
        <w:jc w:val="right"/>
        <w:rPr>
          <w:b/>
          <w:sz w:val="32"/>
          <w:szCs w:val="28"/>
        </w:rPr>
      </w:pPr>
    </w:p>
    <w:p w14:paraId="3850E0FE" w14:textId="77777777" w:rsidR="00327605" w:rsidRDefault="00327605" w:rsidP="00327605">
      <w:pPr>
        <w:jc w:val="center"/>
        <w:rPr>
          <w:b/>
          <w:sz w:val="32"/>
          <w:szCs w:val="28"/>
        </w:rPr>
      </w:pPr>
      <w:r w:rsidRPr="00811BA9">
        <w:rPr>
          <w:b/>
          <w:sz w:val="32"/>
          <w:szCs w:val="28"/>
        </w:rPr>
        <w:t>OPIS PRZEDNIOTU ZAMÓWIENIA</w:t>
      </w:r>
    </w:p>
    <w:p w14:paraId="11D4410D" w14:textId="77777777" w:rsidR="00327605" w:rsidRDefault="00327605" w:rsidP="00327605">
      <w:pPr>
        <w:jc w:val="center"/>
        <w:rPr>
          <w:b/>
          <w:sz w:val="32"/>
          <w:szCs w:val="28"/>
        </w:rPr>
      </w:pPr>
    </w:p>
    <w:p w14:paraId="16D03BDC" w14:textId="77777777" w:rsidR="00327605" w:rsidRPr="003A5E68" w:rsidRDefault="00327605" w:rsidP="00327605">
      <w:pPr>
        <w:pStyle w:val="Tekstpodstawowy"/>
        <w:jc w:val="center"/>
        <w:rPr>
          <w:color w:val="000000"/>
          <w:sz w:val="28"/>
          <w:szCs w:val="28"/>
        </w:rPr>
      </w:pPr>
    </w:p>
    <w:p w14:paraId="4D9519DF" w14:textId="77777777" w:rsidR="00327605" w:rsidRPr="003A5E68" w:rsidRDefault="00327605" w:rsidP="00327605">
      <w:pPr>
        <w:pStyle w:val="Nagwek10"/>
        <w:rPr>
          <w:color w:val="000000"/>
          <w:sz w:val="28"/>
          <w:szCs w:val="28"/>
        </w:rPr>
      </w:pPr>
      <w:r w:rsidRPr="003A5E68">
        <w:rPr>
          <w:color w:val="000000"/>
          <w:sz w:val="28"/>
          <w:szCs w:val="28"/>
        </w:rPr>
        <w:t xml:space="preserve">Minimalne wymagania </w:t>
      </w:r>
      <w:proofErr w:type="spellStart"/>
      <w:r w:rsidRPr="003A5E68">
        <w:rPr>
          <w:color w:val="000000"/>
          <w:sz w:val="28"/>
          <w:szCs w:val="28"/>
        </w:rPr>
        <w:t>techniczno</w:t>
      </w:r>
      <w:proofErr w:type="spellEnd"/>
      <w:r w:rsidRPr="003A5E68">
        <w:rPr>
          <w:color w:val="000000"/>
          <w:sz w:val="28"/>
          <w:szCs w:val="28"/>
        </w:rPr>
        <w:t xml:space="preserve"> - użytkowe dla modułowej komory dymowej - kontenerowej wykonanej </w:t>
      </w:r>
      <w:r w:rsidRPr="003A5E68">
        <w:rPr>
          <w:sz w:val="28"/>
          <w:szCs w:val="28"/>
        </w:rPr>
        <w:t>na bazie kontenerów</w:t>
      </w:r>
      <w:r w:rsidRPr="003A5E68">
        <w:rPr>
          <w:color w:val="000000"/>
          <w:sz w:val="28"/>
          <w:szCs w:val="28"/>
        </w:rPr>
        <w:t xml:space="preserve"> wraz z</w:t>
      </w:r>
      <w:r>
        <w:rPr>
          <w:color w:val="000000"/>
          <w:sz w:val="28"/>
          <w:szCs w:val="28"/>
        </w:rPr>
        <w:t> </w:t>
      </w:r>
      <w:r w:rsidRPr="003A5E68">
        <w:rPr>
          <w:color w:val="000000"/>
          <w:sz w:val="28"/>
          <w:szCs w:val="28"/>
        </w:rPr>
        <w:t>wyposażeniem</w:t>
      </w:r>
    </w:p>
    <w:p w14:paraId="6C0E6DA1" w14:textId="77777777" w:rsidR="00327605" w:rsidRPr="003A5E68" w:rsidRDefault="00327605" w:rsidP="00327605">
      <w:pPr>
        <w:pStyle w:val="Tekstpodstawowy"/>
        <w:rPr>
          <w:sz w:val="28"/>
          <w:szCs w:val="28"/>
          <w:lang w:val="pl-PL" w:bidi="ar-SA"/>
        </w:rPr>
      </w:pPr>
    </w:p>
    <w:p w14:paraId="0090AFBB" w14:textId="7E50277F" w:rsidR="00327605" w:rsidRPr="003A5E68" w:rsidRDefault="00327605" w:rsidP="00327605">
      <w:pPr>
        <w:pStyle w:val="Tekstpodstawowy"/>
        <w:tabs>
          <w:tab w:val="left" w:pos="2977"/>
        </w:tabs>
        <w:jc w:val="center"/>
        <w:rPr>
          <w:b/>
          <w:bCs/>
          <w:sz w:val="28"/>
          <w:szCs w:val="28"/>
          <w:lang w:val="pl-PL" w:bidi="ar-SA"/>
        </w:rPr>
      </w:pPr>
      <w:r w:rsidRPr="003A5E68">
        <w:rPr>
          <w:b/>
          <w:bCs/>
          <w:sz w:val="28"/>
          <w:szCs w:val="28"/>
          <w:lang w:val="pl-PL" w:bidi="ar-SA"/>
        </w:rPr>
        <w:t xml:space="preserve">dla KW PSP </w:t>
      </w:r>
      <w:r w:rsidR="007067E4">
        <w:rPr>
          <w:b/>
          <w:bCs/>
          <w:sz w:val="28"/>
          <w:szCs w:val="28"/>
          <w:lang w:val="pl-PL" w:bidi="ar-SA"/>
        </w:rPr>
        <w:t>Olsztyn</w:t>
      </w:r>
    </w:p>
    <w:p w14:paraId="49B23E53" w14:textId="77777777" w:rsidR="00327605" w:rsidRPr="003A5E68" w:rsidRDefault="00327605" w:rsidP="00327605">
      <w:pPr>
        <w:pStyle w:val="Tekstpodstawowy"/>
        <w:rPr>
          <w:sz w:val="24"/>
          <w:szCs w:val="24"/>
          <w:lang w:val="pl-PL" w:bidi="ar-SA"/>
        </w:rPr>
      </w:pPr>
    </w:p>
    <w:p w14:paraId="560DC221" w14:textId="77777777" w:rsidR="00327605" w:rsidRPr="00811BA9" w:rsidRDefault="00327605" w:rsidP="00327605">
      <w:pPr>
        <w:jc w:val="center"/>
        <w:rPr>
          <w:b/>
          <w:sz w:val="32"/>
          <w:szCs w:val="28"/>
        </w:rPr>
      </w:pPr>
    </w:p>
    <w:p w14:paraId="68DD5855" w14:textId="77777777" w:rsidR="00327605" w:rsidRPr="00811BA9" w:rsidRDefault="00327605" w:rsidP="00327605">
      <w:pPr>
        <w:jc w:val="right"/>
        <w:rPr>
          <w:b/>
          <w:sz w:val="32"/>
          <w:szCs w:val="28"/>
        </w:rPr>
      </w:pPr>
    </w:p>
    <w:p w14:paraId="0E92A7BF" w14:textId="77777777" w:rsidR="00327605" w:rsidRPr="00811BA9" w:rsidRDefault="00327605" w:rsidP="00327605">
      <w:pPr>
        <w:jc w:val="right"/>
        <w:rPr>
          <w:b/>
          <w:sz w:val="32"/>
          <w:szCs w:val="28"/>
        </w:rPr>
      </w:pPr>
    </w:p>
    <w:p w14:paraId="2B3A0F53" w14:textId="77777777" w:rsidR="00327605" w:rsidRPr="00811BA9" w:rsidRDefault="00327605" w:rsidP="00327605">
      <w:pPr>
        <w:jc w:val="right"/>
        <w:rPr>
          <w:b/>
          <w:sz w:val="32"/>
          <w:szCs w:val="28"/>
        </w:rPr>
      </w:pPr>
    </w:p>
    <w:p w14:paraId="6D6A9AD2" w14:textId="77777777" w:rsidR="00327605" w:rsidRPr="00811BA9" w:rsidRDefault="00327605" w:rsidP="00327605">
      <w:pPr>
        <w:jc w:val="right"/>
        <w:rPr>
          <w:b/>
          <w:sz w:val="32"/>
          <w:szCs w:val="28"/>
        </w:rPr>
      </w:pPr>
    </w:p>
    <w:p w14:paraId="2DC268EB" w14:textId="77777777" w:rsidR="00327605" w:rsidRPr="00811BA9" w:rsidRDefault="00327605" w:rsidP="00327605">
      <w:pPr>
        <w:jc w:val="right"/>
        <w:rPr>
          <w:b/>
          <w:sz w:val="32"/>
          <w:szCs w:val="28"/>
        </w:rPr>
      </w:pPr>
    </w:p>
    <w:p w14:paraId="163FD850" w14:textId="77777777" w:rsidR="00327605" w:rsidRPr="00811BA9" w:rsidRDefault="00327605" w:rsidP="00327605">
      <w:pPr>
        <w:jc w:val="right"/>
        <w:rPr>
          <w:b/>
          <w:sz w:val="32"/>
          <w:szCs w:val="28"/>
        </w:rPr>
      </w:pPr>
    </w:p>
    <w:p w14:paraId="2A5A3FD8" w14:textId="77777777" w:rsidR="00327605" w:rsidRPr="00811BA9" w:rsidRDefault="00327605" w:rsidP="00327605">
      <w:pPr>
        <w:jc w:val="right"/>
        <w:rPr>
          <w:b/>
          <w:sz w:val="32"/>
          <w:szCs w:val="28"/>
        </w:rPr>
      </w:pPr>
    </w:p>
    <w:p w14:paraId="634FFF95" w14:textId="77777777" w:rsidR="00327605" w:rsidRPr="00811BA9" w:rsidRDefault="00327605" w:rsidP="00327605">
      <w:pPr>
        <w:jc w:val="right"/>
        <w:rPr>
          <w:b/>
          <w:sz w:val="32"/>
          <w:szCs w:val="28"/>
        </w:rPr>
      </w:pPr>
    </w:p>
    <w:p w14:paraId="0F0CE73A" w14:textId="77777777" w:rsidR="00327605" w:rsidRPr="00811BA9" w:rsidRDefault="00327605" w:rsidP="00327605">
      <w:pPr>
        <w:jc w:val="right"/>
        <w:rPr>
          <w:b/>
          <w:sz w:val="32"/>
          <w:szCs w:val="28"/>
        </w:rPr>
      </w:pPr>
    </w:p>
    <w:p w14:paraId="7D0F455A" w14:textId="77777777" w:rsidR="00327605" w:rsidRPr="00811BA9" w:rsidRDefault="00327605" w:rsidP="00327605">
      <w:pPr>
        <w:jc w:val="right"/>
        <w:rPr>
          <w:b/>
          <w:sz w:val="32"/>
          <w:szCs w:val="28"/>
        </w:rPr>
      </w:pPr>
    </w:p>
    <w:p w14:paraId="4DE4911E" w14:textId="77777777" w:rsidR="00327605" w:rsidRPr="00811BA9" w:rsidRDefault="00327605" w:rsidP="00327605">
      <w:pPr>
        <w:jc w:val="right"/>
        <w:rPr>
          <w:b/>
          <w:sz w:val="32"/>
          <w:szCs w:val="28"/>
        </w:rPr>
      </w:pPr>
    </w:p>
    <w:p w14:paraId="54A01CD0" w14:textId="77777777" w:rsidR="00327605" w:rsidRPr="00811BA9" w:rsidRDefault="00327605" w:rsidP="00327605">
      <w:pPr>
        <w:jc w:val="right"/>
        <w:rPr>
          <w:b/>
          <w:sz w:val="32"/>
          <w:szCs w:val="28"/>
        </w:rPr>
      </w:pPr>
    </w:p>
    <w:p w14:paraId="1D7E4D81" w14:textId="77777777" w:rsidR="00327605" w:rsidRPr="00811BA9" w:rsidRDefault="00327605" w:rsidP="00327605">
      <w:pPr>
        <w:jc w:val="right"/>
        <w:rPr>
          <w:b/>
          <w:sz w:val="32"/>
          <w:szCs w:val="28"/>
        </w:rPr>
      </w:pPr>
    </w:p>
    <w:p w14:paraId="116FFD99" w14:textId="77777777" w:rsidR="00327605" w:rsidRPr="00811BA9" w:rsidRDefault="00327605" w:rsidP="00327605">
      <w:pPr>
        <w:jc w:val="right"/>
        <w:rPr>
          <w:b/>
          <w:sz w:val="32"/>
          <w:szCs w:val="28"/>
        </w:rPr>
      </w:pPr>
    </w:p>
    <w:p w14:paraId="10607EBF" w14:textId="77777777" w:rsidR="00327605" w:rsidRPr="00811BA9" w:rsidRDefault="00327605" w:rsidP="00327605">
      <w:pPr>
        <w:jc w:val="right"/>
        <w:rPr>
          <w:b/>
          <w:sz w:val="32"/>
          <w:szCs w:val="28"/>
        </w:rPr>
      </w:pPr>
    </w:p>
    <w:p w14:paraId="60EB26A6" w14:textId="77777777" w:rsidR="00327605" w:rsidRPr="00811BA9" w:rsidRDefault="00327605" w:rsidP="00327605">
      <w:pPr>
        <w:rPr>
          <w:b/>
          <w:sz w:val="32"/>
          <w:szCs w:val="28"/>
        </w:rPr>
      </w:pPr>
    </w:p>
    <w:p w14:paraId="38369029" w14:textId="77777777" w:rsidR="00327605" w:rsidRPr="00811BA9" w:rsidRDefault="00327605" w:rsidP="00327605">
      <w:pPr>
        <w:rPr>
          <w:b/>
          <w:sz w:val="32"/>
          <w:szCs w:val="28"/>
        </w:rPr>
      </w:pPr>
    </w:p>
    <w:p w14:paraId="20455747" w14:textId="77777777" w:rsidR="00327605" w:rsidRPr="00811BA9" w:rsidRDefault="00327605" w:rsidP="00327605">
      <w:pPr>
        <w:jc w:val="right"/>
        <w:rPr>
          <w:b/>
          <w:sz w:val="32"/>
          <w:szCs w:val="28"/>
        </w:rPr>
      </w:pPr>
    </w:p>
    <w:tbl>
      <w:tblPr>
        <w:tblW w:w="10604" w:type="dxa"/>
        <w:tblInd w:w="-686" w:type="dxa"/>
        <w:tblLayout w:type="fixed"/>
        <w:tblCellMar>
          <w:left w:w="70" w:type="dxa"/>
          <w:right w:w="70" w:type="dxa"/>
        </w:tblCellMar>
        <w:tblLook w:val="0000" w:firstRow="0" w:lastRow="0" w:firstColumn="0" w:lastColumn="0" w:noHBand="0" w:noVBand="0"/>
      </w:tblPr>
      <w:tblGrid>
        <w:gridCol w:w="756"/>
        <w:gridCol w:w="7013"/>
        <w:gridCol w:w="2835"/>
      </w:tblGrid>
      <w:tr w:rsidR="00327605" w:rsidRPr="00724A88" w14:paraId="24B72240" w14:textId="77777777" w:rsidTr="003D0352">
        <w:trPr>
          <w:tblHeader/>
        </w:trPr>
        <w:tc>
          <w:tcPr>
            <w:tcW w:w="756" w:type="dxa"/>
            <w:tcBorders>
              <w:top w:val="single" w:sz="4" w:space="0" w:color="000000"/>
              <w:left w:val="single" w:sz="4" w:space="0" w:color="000000"/>
              <w:bottom w:val="single" w:sz="4" w:space="0" w:color="000000"/>
            </w:tcBorders>
            <w:shd w:val="clear" w:color="auto" w:fill="F3F3F3"/>
            <w:vAlign w:val="center"/>
          </w:tcPr>
          <w:p w14:paraId="1F32053A" w14:textId="77777777" w:rsidR="00327605" w:rsidRPr="00724A88" w:rsidRDefault="00327605" w:rsidP="003D0352">
            <w:pPr>
              <w:snapToGrid w:val="0"/>
              <w:jc w:val="center"/>
              <w:rPr>
                <w:b/>
                <w:bCs/>
                <w:color w:val="000000"/>
              </w:rPr>
            </w:pPr>
            <w:r w:rsidRPr="00724A88">
              <w:rPr>
                <w:b/>
                <w:bCs/>
                <w:color w:val="000000"/>
              </w:rPr>
              <w:t>Lp.</w:t>
            </w:r>
          </w:p>
        </w:tc>
        <w:tc>
          <w:tcPr>
            <w:tcW w:w="7013" w:type="dxa"/>
            <w:tcBorders>
              <w:top w:val="single" w:sz="4" w:space="0" w:color="000000"/>
              <w:left w:val="single" w:sz="4" w:space="0" w:color="000000"/>
              <w:bottom w:val="single" w:sz="4" w:space="0" w:color="000000"/>
            </w:tcBorders>
            <w:shd w:val="clear" w:color="auto" w:fill="F3F3F3"/>
            <w:vAlign w:val="center"/>
          </w:tcPr>
          <w:p w14:paraId="5CFF5204" w14:textId="77777777" w:rsidR="00327605" w:rsidRPr="00724A88" w:rsidRDefault="00327605" w:rsidP="003D0352">
            <w:pPr>
              <w:snapToGrid w:val="0"/>
              <w:jc w:val="center"/>
              <w:rPr>
                <w:b/>
                <w:bCs/>
                <w:color w:val="000000"/>
                <w:spacing w:val="-10"/>
              </w:rPr>
            </w:pPr>
            <w:r w:rsidRPr="00724A88">
              <w:rPr>
                <w:b/>
                <w:bCs/>
                <w:color w:val="000000"/>
                <w:spacing w:val="-10"/>
              </w:rPr>
              <w:t xml:space="preserve">Minimalne wymagania </w:t>
            </w:r>
            <w:proofErr w:type="spellStart"/>
            <w:r w:rsidRPr="00724A88">
              <w:rPr>
                <w:b/>
                <w:bCs/>
                <w:color w:val="000000"/>
                <w:spacing w:val="-10"/>
              </w:rPr>
              <w:t>techniczno</w:t>
            </w:r>
            <w:proofErr w:type="spellEnd"/>
            <w:r w:rsidRPr="00724A88">
              <w:rPr>
                <w:b/>
                <w:bCs/>
                <w:color w:val="000000"/>
                <w:spacing w:val="-10"/>
              </w:rPr>
              <w:t xml:space="preserve"> - użytkowe</w:t>
            </w:r>
          </w:p>
        </w:tc>
        <w:tc>
          <w:tcPr>
            <w:tcW w:w="283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9FA5C63" w14:textId="77777777" w:rsidR="00327605" w:rsidRPr="00724A88" w:rsidRDefault="00327605" w:rsidP="003D0352">
            <w:pPr>
              <w:jc w:val="center"/>
              <w:rPr>
                <w:b/>
                <w:bCs/>
                <w:color w:val="000000"/>
                <w:spacing w:val="-10"/>
              </w:rPr>
            </w:pPr>
            <w:r w:rsidRPr="00724A88">
              <w:rPr>
                <w:b/>
                <w:color w:val="000000"/>
              </w:rPr>
              <w:t xml:space="preserve">Wartości parametrów oferowanej komory </w:t>
            </w:r>
            <w:r w:rsidRPr="00724A88">
              <w:rPr>
                <w:b/>
                <w:color w:val="000000"/>
              </w:rPr>
              <w:br/>
              <w:t xml:space="preserve">(wpisać parametr, rodzaj, model, ilość sprzętu lub </w:t>
            </w:r>
            <w:r w:rsidRPr="00724A88">
              <w:rPr>
                <w:b/>
                <w:color w:val="000000"/>
              </w:rPr>
              <w:br/>
              <w:t>spełnia/nie spełnia)</w:t>
            </w:r>
          </w:p>
        </w:tc>
      </w:tr>
      <w:tr w:rsidR="00327605" w:rsidRPr="00724A88" w14:paraId="30CA3D9D" w14:textId="77777777" w:rsidTr="003D0352">
        <w:trPr>
          <w:tblHeader/>
        </w:trPr>
        <w:tc>
          <w:tcPr>
            <w:tcW w:w="756" w:type="dxa"/>
            <w:tcBorders>
              <w:top w:val="single" w:sz="4" w:space="0" w:color="000000"/>
              <w:left w:val="single" w:sz="4" w:space="0" w:color="000000"/>
              <w:bottom w:val="double" w:sz="4" w:space="0" w:color="auto"/>
            </w:tcBorders>
            <w:vAlign w:val="center"/>
          </w:tcPr>
          <w:p w14:paraId="20A9B463" w14:textId="77777777" w:rsidR="00327605" w:rsidRPr="00724A88" w:rsidRDefault="00327605" w:rsidP="003D0352">
            <w:pPr>
              <w:snapToGrid w:val="0"/>
              <w:jc w:val="center"/>
              <w:rPr>
                <w:b/>
                <w:bCs/>
                <w:color w:val="000000"/>
              </w:rPr>
            </w:pPr>
            <w:r w:rsidRPr="00724A88">
              <w:rPr>
                <w:b/>
                <w:bCs/>
                <w:color w:val="000000"/>
              </w:rPr>
              <w:t>1</w:t>
            </w:r>
          </w:p>
        </w:tc>
        <w:tc>
          <w:tcPr>
            <w:tcW w:w="7013" w:type="dxa"/>
            <w:tcBorders>
              <w:top w:val="single" w:sz="4" w:space="0" w:color="000000"/>
              <w:left w:val="single" w:sz="4" w:space="0" w:color="000000"/>
              <w:bottom w:val="double" w:sz="4" w:space="0" w:color="auto"/>
            </w:tcBorders>
            <w:vAlign w:val="center"/>
          </w:tcPr>
          <w:p w14:paraId="297A0A37" w14:textId="77777777" w:rsidR="00327605" w:rsidRPr="00724A88" w:rsidRDefault="00327605" w:rsidP="003D0352">
            <w:pPr>
              <w:snapToGrid w:val="0"/>
              <w:jc w:val="center"/>
              <w:rPr>
                <w:b/>
                <w:bCs/>
                <w:color w:val="000000"/>
              </w:rPr>
            </w:pPr>
            <w:r w:rsidRPr="00724A88">
              <w:rPr>
                <w:b/>
                <w:bCs/>
                <w:color w:val="000000"/>
              </w:rPr>
              <w:t>2</w:t>
            </w:r>
          </w:p>
        </w:tc>
        <w:tc>
          <w:tcPr>
            <w:tcW w:w="2835" w:type="dxa"/>
            <w:tcBorders>
              <w:top w:val="single" w:sz="4" w:space="0" w:color="000000"/>
              <w:left w:val="single" w:sz="4" w:space="0" w:color="000000"/>
              <w:bottom w:val="double" w:sz="4" w:space="0" w:color="auto"/>
              <w:right w:val="single" w:sz="4" w:space="0" w:color="000000"/>
            </w:tcBorders>
            <w:vAlign w:val="center"/>
          </w:tcPr>
          <w:p w14:paraId="49E6A810" w14:textId="77777777" w:rsidR="00327605" w:rsidRPr="00724A88" w:rsidRDefault="00327605" w:rsidP="003D0352">
            <w:pPr>
              <w:snapToGrid w:val="0"/>
              <w:jc w:val="center"/>
              <w:rPr>
                <w:b/>
                <w:bCs/>
                <w:color w:val="000000"/>
                <w:spacing w:val="-10"/>
              </w:rPr>
            </w:pPr>
            <w:r w:rsidRPr="00724A88">
              <w:rPr>
                <w:b/>
                <w:bCs/>
                <w:color w:val="000000"/>
                <w:spacing w:val="-10"/>
              </w:rPr>
              <w:t>3</w:t>
            </w:r>
          </w:p>
        </w:tc>
      </w:tr>
      <w:tr w:rsidR="00327605" w:rsidRPr="00724A88" w14:paraId="7B4AACA5" w14:textId="77777777" w:rsidTr="003D0352">
        <w:tc>
          <w:tcPr>
            <w:tcW w:w="10604" w:type="dxa"/>
            <w:gridSpan w:val="3"/>
            <w:tcBorders>
              <w:top w:val="single" w:sz="4" w:space="0" w:color="000000"/>
              <w:left w:val="single" w:sz="4" w:space="0" w:color="000000"/>
              <w:bottom w:val="single" w:sz="4" w:space="0" w:color="000000"/>
              <w:right w:val="single" w:sz="4" w:space="0" w:color="000000"/>
            </w:tcBorders>
            <w:shd w:val="clear" w:color="auto" w:fill="auto"/>
          </w:tcPr>
          <w:p w14:paraId="59AA74AB" w14:textId="77777777" w:rsidR="00327605" w:rsidRPr="00724A88" w:rsidRDefault="00327605" w:rsidP="003D0352">
            <w:pPr>
              <w:snapToGrid w:val="0"/>
              <w:jc w:val="both"/>
              <w:rPr>
                <w:b/>
                <w:color w:val="000000"/>
              </w:rPr>
            </w:pPr>
            <w:r w:rsidRPr="00724A88">
              <w:rPr>
                <w:b/>
                <w:color w:val="000000"/>
              </w:rPr>
              <w:t>I KOMORA DYMOWA – KONTENEROWA:</w:t>
            </w:r>
          </w:p>
        </w:tc>
      </w:tr>
      <w:tr w:rsidR="00327605" w:rsidRPr="00724A88" w14:paraId="3146E802"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7ACE1EB0" w14:textId="77777777" w:rsidR="00327605" w:rsidRPr="00724A88" w:rsidRDefault="00327605" w:rsidP="003D0352">
            <w:pPr>
              <w:shd w:val="clear" w:color="auto" w:fill="FFFFFF"/>
              <w:ind w:left="10"/>
            </w:pPr>
            <w:r w:rsidRPr="00724A88">
              <w:rPr>
                <w:spacing w:val="-8"/>
              </w:rPr>
              <w:t>1.1</w:t>
            </w:r>
          </w:p>
        </w:tc>
        <w:tc>
          <w:tcPr>
            <w:tcW w:w="7013" w:type="dxa"/>
          </w:tcPr>
          <w:p w14:paraId="507C43BE" w14:textId="77777777" w:rsidR="00327605" w:rsidRPr="00724A88" w:rsidRDefault="00327605" w:rsidP="003D0352">
            <w:r w:rsidRPr="00724A88">
              <w:t>Komora dymowa kontenerowa wykonana w zabudowie z kontenerów. Sposób usytuowania oraz połączenia kontenerów w sposób zaproponowany przez dostawcę .W zabudowie kontenerów przeznaczonych na komorę należy uwzględnić następujące pomieszczenia:</w:t>
            </w:r>
          </w:p>
          <w:p w14:paraId="4A3FA8F7" w14:textId="77777777" w:rsidR="00327605" w:rsidRPr="00724A88" w:rsidRDefault="00327605" w:rsidP="003D0352">
            <w:r w:rsidRPr="00724A88">
              <w:t>- pomieszczenie ścieżki treningowej ze strefą zadymioną,</w:t>
            </w:r>
          </w:p>
          <w:p w14:paraId="0741D683" w14:textId="77777777" w:rsidR="00327605" w:rsidRPr="00724A88" w:rsidRDefault="00327605" w:rsidP="003D0352">
            <w:r w:rsidRPr="00724A88">
              <w:t>- pomieszczenie ścieżki treningowej ze strefą termiczną,</w:t>
            </w:r>
          </w:p>
          <w:p w14:paraId="03CF1DB6" w14:textId="77777777" w:rsidR="00327605" w:rsidRPr="00724A88" w:rsidRDefault="00327605" w:rsidP="003D0352">
            <w:r w:rsidRPr="00724A88">
              <w:t>- pomieszczenie sterowni z pulpitem sterowniczym do sterownia zdarzeniami i do nadzorowania przebiegu ćwiczeń,</w:t>
            </w:r>
          </w:p>
          <w:p w14:paraId="3BB3727C" w14:textId="77777777" w:rsidR="00327605" w:rsidRPr="00724A88" w:rsidRDefault="00327605" w:rsidP="003D0352">
            <w:r w:rsidRPr="00724A88">
              <w:t>- sala wydolnościowa,</w:t>
            </w:r>
          </w:p>
          <w:p w14:paraId="6E3BCEB1" w14:textId="77777777" w:rsidR="00327605" w:rsidRPr="00724A88" w:rsidRDefault="00327605" w:rsidP="003D0352">
            <w:r w:rsidRPr="00724A88">
              <w:t>- śluza wejściowa i wyjściowa.</w:t>
            </w:r>
          </w:p>
          <w:p w14:paraId="07755FBB" w14:textId="77777777" w:rsidR="00327605" w:rsidRPr="00724A88" w:rsidRDefault="00327605" w:rsidP="003D0352">
            <w:r w:rsidRPr="00724A88">
              <w:t>Maksymalny powierzchnia rzutu poziomego całego urządzenia 12,5m x 7,5m</w:t>
            </w:r>
          </w:p>
          <w:p w14:paraId="3CE62D20" w14:textId="77777777" w:rsidR="00327605" w:rsidRPr="00724A88" w:rsidRDefault="00327605" w:rsidP="003D0352">
            <w:r w:rsidRPr="00724A88">
              <w:t>Minimalna sumaryczna powierzchnia pomieszczeń 105 m</w:t>
            </w:r>
            <w:r w:rsidRPr="00724A88">
              <w:rPr>
                <w:vertAlign w:val="superscript"/>
              </w:rPr>
              <w:t>2</w:t>
            </w:r>
          </w:p>
          <w:p w14:paraId="655DF432" w14:textId="77777777" w:rsidR="00327605" w:rsidRPr="00724A88" w:rsidRDefault="00327605" w:rsidP="003D0352">
            <w:pPr>
              <w:shd w:val="clear" w:color="auto" w:fill="FFFFFF"/>
              <w:ind w:right="14"/>
            </w:pPr>
            <w:r w:rsidRPr="00724A88">
              <w:t>Wysokość wewnętrzna kontenera: min 3000 mm.</w:t>
            </w:r>
          </w:p>
          <w:p w14:paraId="606E1E9E" w14:textId="77777777" w:rsidR="00327605" w:rsidRPr="00724A88" w:rsidRDefault="00327605" w:rsidP="003D0352">
            <w:pPr>
              <w:shd w:val="clear" w:color="auto" w:fill="FFFFFF"/>
              <w:ind w:right="14"/>
            </w:pPr>
            <w:r w:rsidRPr="00724A88">
              <w:t>Dopuszcza się ustawianie kontenerów jeden na drugim, pod warunkiem zachowania możliwości przemieszczania się wewnątrz z</w:t>
            </w:r>
            <w:r>
              <w:t> </w:t>
            </w:r>
            <w:r w:rsidRPr="00724A88">
              <w:t>zachowaniem zasad bezpieczeństwa</w:t>
            </w:r>
          </w:p>
        </w:tc>
        <w:tc>
          <w:tcPr>
            <w:tcW w:w="2835" w:type="dxa"/>
          </w:tcPr>
          <w:p w14:paraId="7B998849" w14:textId="77777777" w:rsidR="00327605" w:rsidRPr="00724A88" w:rsidRDefault="00327605" w:rsidP="003D0352">
            <w:pPr>
              <w:rPr>
                <w:b/>
                <w:color w:val="000000"/>
              </w:rPr>
            </w:pPr>
            <w:r w:rsidRPr="00724A88">
              <w:rPr>
                <w:b/>
                <w:color w:val="000000"/>
              </w:rPr>
              <w:t>spełnia/nie spełnia</w:t>
            </w:r>
          </w:p>
          <w:p w14:paraId="4C0E4025" w14:textId="77777777" w:rsidR="00327605" w:rsidRPr="00724A88" w:rsidRDefault="00327605" w:rsidP="003D0352">
            <w:pPr>
              <w:rPr>
                <w:b/>
                <w:color w:val="000000"/>
              </w:rPr>
            </w:pPr>
          </w:p>
          <w:p w14:paraId="59BFAD5F" w14:textId="77777777" w:rsidR="00327605" w:rsidRPr="00724A88" w:rsidRDefault="00327605" w:rsidP="003D0352">
            <w:pPr>
              <w:rPr>
                <w:b/>
                <w:color w:val="000000"/>
              </w:rPr>
            </w:pPr>
          </w:p>
          <w:p w14:paraId="296AFEDD" w14:textId="77777777" w:rsidR="00327605" w:rsidRPr="00724A88" w:rsidRDefault="00327605" w:rsidP="003D0352">
            <w:pPr>
              <w:rPr>
                <w:b/>
                <w:color w:val="000000"/>
              </w:rPr>
            </w:pPr>
            <w:r w:rsidRPr="00724A88">
              <w:rPr>
                <w:b/>
                <w:color w:val="000000"/>
              </w:rPr>
              <w:t>Proszę podać wymiar jednego kontenera:</w:t>
            </w:r>
          </w:p>
          <w:p w14:paraId="08C0269A" w14:textId="77777777" w:rsidR="00327605" w:rsidRPr="00724A88" w:rsidRDefault="00327605" w:rsidP="003D0352">
            <w:pPr>
              <w:rPr>
                <w:b/>
                <w:color w:val="000000"/>
              </w:rPr>
            </w:pPr>
          </w:p>
          <w:p w14:paraId="4E958BE8" w14:textId="77777777" w:rsidR="00327605" w:rsidRPr="00724A88" w:rsidRDefault="00327605" w:rsidP="003D0352">
            <w:pPr>
              <w:rPr>
                <w:b/>
                <w:color w:val="000000"/>
              </w:rPr>
            </w:pPr>
          </w:p>
          <w:p w14:paraId="5A251254" w14:textId="77777777" w:rsidR="00327605" w:rsidRPr="00724A88" w:rsidRDefault="00327605" w:rsidP="003D0352">
            <w:pPr>
              <w:rPr>
                <w:b/>
                <w:color w:val="000000"/>
              </w:rPr>
            </w:pPr>
          </w:p>
          <w:p w14:paraId="5B3D128E" w14:textId="77777777" w:rsidR="00327605" w:rsidRPr="00724A88" w:rsidRDefault="00327605" w:rsidP="003D0352">
            <w:pPr>
              <w:rPr>
                <w:b/>
                <w:color w:val="000000"/>
              </w:rPr>
            </w:pPr>
            <w:r w:rsidRPr="00724A88">
              <w:rPr>
                <w:b/>
                <w:color w:val="000000"/>
              </w:rPr>
              <w:t>Proszę podać wymiar wewnętrzny kontenera:</w:t>
            </w:r>
          </w:p>
          <w:p w14:paraId="50FDBCF5" w14:textId="77777777" w:rsidR="00327605" w:rsidRPr="00724A88" w:rsidRDefault="00327605" w:rsidP="003D0352">
            <w:pPr>
              <w:rPr>
                <w:b/>
                <w:color w:val="BF8F00"/>
              </w:rPr>
            </w:pPr>
          </w:p>
        </w:tc>
      </w:tr>
      <w:tr w:rsidR="00327605" w:rsidRPr="00724A88" w14:paraId="0646EB3D"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083F68E0" w14:textId="77777777" w:rsidR="00327605" w:rsidRPr="00724A88" w:rsidRDefault="00327605" w:rsidP="003D0352">
            <w:pPr>
              <w:shd w:val="clear" w:color="auto" w:fill="FFFFFF"/>
              <w:ind w:left="10"/>
              <w:rPr>
                <w:color w:val="000000"/>
                <w:spacing w:val="-8"/>
              </w:rPr>
            </w:pPr>
            <w:r w:rsidRPr="00724A88">
              <w:rPr>
                <w:color w:val="000000"/>
                <w:spacing w:val="-8"/>
              </w:rPr>
              <w:t>1.2</w:t>
            </w:r>
          </w:p>
        </w:tc>
        <w:tc>
          <w:tcPr>
            <w:tcW w:w="7013" w:type="dxa"/>
          </w:tcPr>
          <w:p w14:paraId="03A70C2E" w14:textId="77777777" w:rsidR="00327605" w:rsidRPr="00724A88" w:rsidRDefault="00327605" w:rsidP="003D0352">
            <w:pPr>
              <w:rPr>
                <w:b/>
                <w:color w:val="000000"/>
                <w:u w:val="single"/>
              </w:rPr>
            </w:pPr>
            <w:r w:rsidRPr="00724A88">
              <w:rPr>
                <w:b/>
                <w:color w:val="000000"/>
                <w:u w:val="single"/>
              </w:rPr>
              <w:t>KONSTRUKCJA STALOWA POJEDYNCZEGO KONTENERA:</w:t>
            </w:r>
          </w:p>
          <w:p w14:paraId="3A8AFA08" w14:textId="77777777" w:rsidR="00327605" w:rsidRPr="00724A88" w:rsidRDefault="00327605" w:rsidP="003D0352">
            <w:pPr>
              <w:rPr>
                <w:color w:val="000000"/>
              </w:rPr>
            </w:pPr>
            <w:r w:rsidRPr="00724A88">
              <w:rPr>
                <w:color w:val="000000"/>
              </w:rPr>
              <w:t>Dwie ramy nośne podłogi i stropodachu, połączone między sobą co najmniej słupkami narożnymi. Rama podłogi wykonana z</w:t>
            </w:r>
            <w:r>
              <w:rPr>
                <w:color w:val="000000"/>
              </w:rPr>
              <w:t> </w:t>
            </w:r>
            <w:r w:rsidRPr="00724A88">
              <w:rPr>
                <w:color w:val="000000"/>
              </w:rPr>
              <w:t>kształtowników stalowych. Rama stropodachu również z kształtowników stalowych. Wszystkie powierzchnie konstrukcji zabezpieczone przed korozją podkładową oraz dwukrotnie farbą nawierzchniową.</w:t>
            </w:r>
          </w:p>
          <w:p w14:paraId="00A6DD07" w14:textId="77777777" w:rsidR="00327605" w:rsidRPr="00724A88" w:rsidRDefault="00327605" w:rsidP="003D0352">
            <w:r w:rsidRPr="00724A88">
              <w:t>Sposób wykonania musi pozwalać na demontaż komory i transport kontenerów w inne miejsce.</w:t>
            </w:r>
          </w:p>
          <w:p w14:paraId="1C79FA09" w14:textId="77777777" w:rsidR="00327605" w:rsidRPr="00724A88" w:rsidRDefault="00327605" w:rsidP="003D0352">
            <w:pPr>
              <w:rPr>
                <w:b/>
                <w:color w:val="000000"/>
                <w:u w:val="single"/>
              </w:rPr>
            </w:pPr>
            <w:r w:rsidRPr="00724A88">
              <w:rPr>
                <w:b/>
                <w:color w:val="000000"/>
                <w:u w:val="single"/>
              </w:rPr>
              <w:t>KOLOR KONSTRUKCJI:</w:t>
            </w:r>
          </w:p>
          <w:p w14:paraId="0E79F05C" w14:textId="77777777" w:rsidR="00327605" w:rsidRPr="00724A88" w:rsidRDefault="00327605" w:rsidP="003D0352">
            <w:pPr>
              <w:rPr>
                <w:color w:val="000000"/>
              </w:rPr>
            </w:pPr>
            <w:r w:rsidRPr="00724A88">
              <w:rPr>
                <w:color w:val="000000"/>
              </w:rPr>
              <w:t>- ściany wewnętrzne - białe zmywalne,</w:t>
            </w:r>
          </w:p>
          <w:p w14:paraId="7706A42A" w14:textId="77777777" w:rsidR="00327605" w:rsidRPr="00724A88" w:rsidRDefault="00327605" w:rsidP="003D0352">
            <w:pPr>
              <w:rPr>
                <w:color w:val="000000"/>
              </w:rPr>
            </w:pPr>
            <w:r w:rsidRPr="00724A88">
              <w:rPr>
                <w:color w:val="000000"/>
              </w:rPr>
              <w:t xml:space="preserve">-wykonawca przedstawi kolorystykę zewnętrzną do uzgodnienia </w:t>
            </w:r>
            <w:r w:rsidRPr="00724A88">
              <w:t>z</w:t>
            </w:r>
            <w:r>
              <w:t> </w:t>
            </w:r>
            <w:r w:rsidRPr="00724A88">
              <w:t>zamawiającym</w:t>
            </w:r>
            <w:r w:rsidRPr="00724A88">
              <w:rPr>
                <w:color w:val="000000"/>
              </w:rPr>
              <w:t xml:space="preserve"> na etapie realizacji zamówienia.</w:t>
            </w:r>
          </w:p>
        </w:tc>
        <w:tc>
          <w:tcPr>
            <w:tcW w:w="2835" w:type="dxa"/>
          </w:tcPr>
          <w:p w14:paraId="54D4E44B" w14:textId="77777777" w:rsidR="00327605" w:rsidRPr="00724A88" w:rsidRDefault="00327605" w:rsidP="003D0352">
            <w:pPr>
              <w:rPr>
                <w:color w:val="000000"/>
              </w:rPr>
            </w:pPr>
            <w:r w:rsidRPr="00724A88">
              <w:rPr>
                <w:b/>
                <w:color w:val="000000"/>
              </w:rPr>
              <w:t>spełnia/nie spełnia</w:t>
            </w:r>
          </w:p>
        </w:tc>
      </w:tr>
      <w:tr w:rsidR="00327605" w:rsidRPr="00724A88" w14:paraId="729D0697"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69BB3C67" w14:textId="77777777" w:rsidR="00327605" w:rsidRPr="00724A88" w:rsidRDefault="00327605" w:rsidP="003D0352">
            <w:pPr>
              <w:shd w:val="clear" w:color="auto" w:fill="FFFFFF"/>
              <w:ind w:left="10"/>
              <w:rPr>
                <w:color w:val="000000"/>
                <w:spacing w:val="-8"/>
              </w:rPr>
            </w:pPr>
            <w:r w:rsidRPr="00724A88">
              <w:rPr>
                <w:color w:val="000000"/>
                <w:spacing w:val="-8"/>
              </w:rPr>
              <w:t>1.3</w:t>
            </w:r>
          </w:p>
        </w:tc>
        <w:tc>
          <w:tcPr>
            <w:tcW w:w="7013" w:type="dxa"/>
          </w:tcPr>
          <w:p w14:paraId="4F0932EE" w14:textId="77777777" w:rsidR="00327605" w:rsidRPr="00724A88" w:rsidRDefault="00327605" w:rsidP="003D0352">
            <w:pPr>
              <w:rPr>
                <w:b/>
                <w:color w:val="000000"/>
                <w:u w:val="single"/>
              </w:rPr>
            </w:pPr>
            <w:r w:rsidRPr="00724A88">
              <w:rPr>
                <w:b/>
                <w:color w:val="000000"/>
                <w:u w:val="single"/>
              </w:rPr>
              <w:t>ZADASZENIE:</w:t>
            </w:r>
          </w:p>
          <w:p w14:paraId="2EF3A370" w14:textId="77777777" w:rsidR="00327605" w:rsidRPr="00724A88" w:rsidRDefault="00327605" w:rsidP="003D0352">
            <w:pPr>
              <w:rPr>
                <w:color w:val="000000"/>
              </w:rPr>
            </w:pPr>
            <w:r w:rsidRPr="00724A88">
              <w:rPr>
                <w:color w:val="000000"/>
              </w:rPr>
              <w:t>Daszki z poliwęglanu o długości min. 90 cm i szerokością większą o</w:t>
            </w:r>
            <w:r>
              <w:rPr>
                <w:color w:val="000000"/>
              </w:rPr>
              <w:t> </w:t>
            </w:r>
            <w:r w:rsidRPr="00724A88">
              <w:rPr>
                <w:color w:val="000000"/>
              </w:rPr>
              <w:t>50 cm niż światło drzwi montowane nad wszystkimi wejściami do obiektu.</w:t>
            </w:r>
          </w:p>
          <w:p w14:paraId="53D1C465" w14:textId="77777777" w:rsidR="00327605" w:rsidRPr="00724A88" w:rsidRDefault="00327605" w:rsidP="003D0352">
            <w:pPr>
              <w:rPr>
                <w:b/>
                <w:u w:val="single"/>
              </w:rPr>
            </w:pPr>
            <w:r w:rsidRPr="00724A88">
              <w:rPr>
                <w:b/>
                <w:color w:val="000000"/>
                <w:u w:val="single"/>
              </w:rPr>
              <w:t>STROPODACH:</w:t>
            </w:r>
          </w:p>
          <w:p w14:paraId="31684630" w14:textId="77777777" w:rsidR="00327605" w:rsidRPr="00724A88" w:rsidRDefault="00327605" w:rsidP="003D0352">
            <w:pPr>
              <w:rPr>
                <w:color w:val="000000"/>
              </w:rPr>
            </w:pPr>
            <w:r w:rsidRPr="00724A88">
              <w:t>Blacha trapezowa min. 0,5 mm</w:t>
            </w:r>
            <w:r w:rsidRPr="00724A88">
              <w:rPr>
                <w:color w:val="000000"/>
              </w:rPr>
              <w:t xml:space="preserve"> montowana do konstrukcji za pomocą łączników mechanicznych wraz z elementami doszczelniającymi zgodnie z instrukcją montażu zastosowanych blach trapezowych. Odprowadzenie wody: rynna zewnętrzna z odprowadzeniem wody poza obrys kontenera. Wewnątrz wełna mineralna twarda min. 50 </w:t>
            </w:r>
            <w:r w:rsidRPr="00724A88">
              <w:rPr>
                <w:color w:val="000000"/>
              </w:rPr>
              <w:lastRenderedPageBreak/>
              <w:t>mm, płyta warstwowa min. 50 mm lub inne rozwiązanie o nie gorszych parametrach przewodnictwa cieplnego. W pomieszczeniach z klatkami do ćwiczeń należy zabezpieczyć sufit przed uszkodzeniami blachą ryflowaną aluminiową gr. min. 2 mm.</w:t>
            </w:r>
          </w:p>
          <w:p w14:paraId="08595DB5" w14:textId="77777777" w:rsidR="00327605" w:rsidRPr="00724A88" w:rsidRDefault="00327605" w:rsidP="003D0352">
            <w:pPr>
              <w:rPr>
                <w:b/>
                <w:color w:val="000000"/>
                <w:u w:val="single"/>
              </w:rPr>
            </w:pPr>
            <w:r w:rsidRPr="00724A88">
              <w:rPr>
                <w:b/>
                <w:color w:val="000000"/>
                <w:u w:val="single"/>
              </w:rPr>
              <w:t>ŚCIANY ZEWNĘTRZNE:</w:t>
            </w:r>
          </w:p>
          <w:p w14:paraId="676C9A0E" w14:textId="77777777" w:rsidR="00327605" w:rsidRPr="00724A88" w:rsidRDefault="00327605" w:rsidP="003D0352">
            <w:pPr>
              <w:rPr>
                <w:color w:val="000000"/>
              </w:rPr>
            </w:pPr>
            <w:r w:rsidRPr="00724A88">
              <w:rPr>
                <w:color w:val="000000"/>
              </w:rPr>
              <w:t>Płyta warstwowa styropianowa 75- 100 mm.</w:t>
            </w:r>
          </w:p>
          <w:p w14:paraId="4C5EF8DB" w14:textId="77777777" w:rsidR="00327605" w:rsidRPr="00724A88" w:rsidRDefault="00327605" w:rsidP="003D0352">
            <w:pPr>
              <w:rPr>
                <w:b/>
                <w:color w:val="000000"/>
                <w:u w:val="single"/>
              </w:rPr>
            </w:pPr>
            <w:r w:rsidRPr="00724A88">
              <w:rPr>
                <w:b/>
                <w:color w:val="000000"/>
                <w:u w:val="single"/>
              </w:rPr>
              <w:t>ŚCIANY WEWNĘTRZNE:</w:t>
            </w:r>
          </w:p>
          <w:p w14:paraId="727DC75E" w14:textId="77777777" w:rsidR="00327605" w:rsidRPr="00724A88" w:rsidRDefault="00327605" w:rsidP="003D0352">
            <w:pPr>
              <w:rPr>
                <w:color w:val="000000"/>
              </w:rPr>
            </w:pPr>
            <w:r w:rsidRPr="00724A88">
              <w:rPr>
                <w:color w:val="000000"/>
              </w:rPr>
              <w:t>Płyta warstwowa styropianowa min. 60 mm.</w:t>
            </w:r>
          </w:p>
          <w:p w14:paraId="5E564ADF" w14:textId="77777777" w:rsidR="00327605" w:rsidRPr="00724A88" w:rsidRDefault="00327605" w:rsidP="003D0352">
            <w:pPr>
              <w:rPr>
                <w:b/>
                <w:color w:val="000000"/>
                <w:u w:val="single"/>
              </w:rPr>
            </w:pPr>
            <w:r w:rsidRPr="00724A88">
              <w:rPr>
                <w:b/>
                <w:color w:val="000000"/>
                <w:u w:val="single"/>
              </w:rPr>
              <w:t>PODŁOGA:</w:t>
            </w:r>
          </w:p>
          <w:p w14:paraId="2F83323E" w14:textId="77777777" w:rsidR="00327605" w:rsidRPr="00724A88" w:rsidRDefault="00327605" w:rsidP="003D0352">
            <w:pPr>
              <w:rPr>
                <w:color w:val="000000"/>
              </w:rPr>
            </w:pPr>
            <w:r w:rsidRPr="00724A88">
              <w:rPr>
                <w:color w:val="000000"/>
              </w:rPr>
              <w:t xml:space="preserve">Od spodu blacha niskofalowa ocynkowana, paraizolacja z folii polietylenowej, wełna mineralna min. 100 mm, blacha aluminiowa lekko ryflowana z cokołem 10 cm min. 2 mm grubości. </w:t>
            </w:r>
            <w:r w:rsidRPr="00724A88">
              <w:rPr>
                <w:color w:val="000000"/>
              </w:rPr>
              <w:br/>
              <w:t xml:space="preserve">W pomieszczeniach z klatkami oraz urządzeniami wydolnościowymi wzmocniona. Przy drabince wejściowej i zejściowej podłogę należy zabezpieczyć aluminiową blachą ryflowaną min. 2 mm. </w:t>
            </w:r>
            <w:r w:rsidRPr="00724A88">
              <w:rPr>
                <w:color w:val="000000"/>
              </w:rPr>
              <w:br/>
              <w:t>Na całej powierzchni kontenerów nośność podłogi min. 250 kg/cm</w:t>
            </w:r>
            <w:r w:rsidRPr="00724A88">
              <w:rPr>
                <w:color w:val="000000"/>
                <w:vertAlign w:val="superscript"/>
              </w:rPr>
              <w:t>2</w:t>
            </w:r>
            <w:r w:rsidRPr="00724A88">
              <w:rPr>
                <w:color w:val="000000"/>
              </w:rPr>
              <w:t>. Po dwa spusty wody 50 mm na kontener.</w:t>
            </w:r>
          </w:p>
          <w:p w14:paraId="572B3735" w14:textId="77777777" w:rsidR="00327605" w:rsidRPr="00724A88" w:rsidRDefault="00327605" w:rsidP="003D0352">
            <w:pPr>
              <w:rPr>
                <w:b/>
                <w:color w:val="000000"/>
                <w:u w:val="single"/>
              </w:rPr>
            </w:pPr>
            <w:r w:rsidRPr="00724A88">
              <w:rPr>
                <w:b/>
                <w:color w:val="000000"/>
                <w:u w:val="single"/>
              </w:rPr>
              <w:t>STOLARKA:</w:t>
            </w:r>
          </w:p>
          <w:p w14:paraId="2FF1DF6C" w14:textId="77777777" w:rsidR="00327605" w:rsidRPr="00724A88" w:rsidRDefault="00327605" w:rsidP="003D0352">
            <w:pPr>
              <w:rPr>
                <w:color w:val="FF0000"/>
              </w:rPr>
            </w:pPr>
            <w:r w:rsidRPr="00724A88">
              <w:rPr>
                <w:color w:val="000000"/>
              </w:rPr>
              <w:t xml:space="preserve">Drzwi zewnętrzne stalowe z dwóch stron, ocieplone. obróbki blacharskie w kolorze elewacji. Drzwi wejściowe, wysokość min. 200 [cm] x szerokość 90 lub 100 [cm], </w:t>
            </w:r>
            <w:r w:rsidRPr="00724A88">
              <w:t>drzwi techniczne (jednoskrzydłowe), wysokość min. 200 [cm] x szerokość 120</w:t>
            </w:r>
            <w:r w:rsidRPr="00724A88">
              <w:rPr>
                <w:b/>
                <w:bCs/>
              </w:rPr>
              <w:t xml:space="preserve"> </w:t>
            </w:r>
            <w:r w:rsidRPr="00724A88">
              <w:t>(do uzgodnienia na etapie realizacji).</w:t>
            </w:r>
          </w:p>
          <w:p w14:paraId="6D14ECAD" w14:textId="77777777" w:rsidR="00327605" w:rsidRPr="00724A88" w:rsidRDefault="00327605" w:rsidP="003D0352">
            <w:pPr>
              <w:rPr>
                <w:b/>
                <w:color w:val="000000"/>
                <w:u w:val="single"/>
              </w:rPr>
            </w:pPr>
            <w:r w:rsidRPr="00724A88">
              <w:rPr>
                <w:b/>
                <w:color w:val="000000"/>
                <w:u w:val="single"/>
              </w:rPr>
              <w:t>OKNA:</w:t>
            </w:r>
          </w:p>
          <w:p w14:paraId="56C89CC3" w14:textId="77777777" w:rsidR="00327605" w:rsidRPr="00724A88" w:rsidRDefault="00327605" w:rsidP="003D0352">
            <w:pPr>
              <w:rPr>
                <w:color w:val="000000"/>
              </w:rPr>
            </w:pPr>
            <w:r w:rsidRPr="00724A88">
              <w:rPr>
                <w:color w:val="000000"/>
              </w:rPr>
              <w:t>Rozwierano - uchylne, profil PVC kolor biały, wymiar w zależności od potrzeb. Liczba okien min. 4, umiejscowienie do ustalenia z</w:t>
            </w:r>
            <w:r>
              <w:rPr>
                <w:color w:val="000000"/>
              </w:rPr>
              <w:t> </w:t>
            </w:r>
            <w:r w:rsidRPr="00724A88">
              <w:rPr>
                <w:color w:val="000000"/>
              </w:rPr>
              <w:t>Zamawiającym na etapie realizacji zamówienia. Od strony zewnętrznej zabezpieczone żaluzjami automatycznymi (sterowanie żaluzjami od wewnątrz za pomocą włącznika ściennego).</w:t>
            </w:r>
          </w:p>
        </w:tc>
        <w:tc>
          <w:tcPr>
            <w:tcW w:w="2835" w:type="dxa"/>
          </w:tcPr>
          <w:p w14:paraId="6932BEAD" w14:textId="77777777" w:rsidR="00327605" w:rsidRPr="00724A88" w:rsidRDefault="00327605" w:rsidP="003D0352">
            <w:pPr>
              <w:rPr>
                <w:b/>
                <w:color w:val="000000"/>
              </w:rPr>
            </w:pPr>
            <w:r w:rsidRPr="00724A88">
              <w:rPr>
                <w:b/>
                <w:color w:val="000000"/>
              </w:rPr>
              <w:lastRenderedPageBreak/>
              <w:t>spełnia/nie spełnia</w:t>
            </w:r>
          </w:p>
          <w:p w14:paraId="5AC9EAE2" w14:textId="77777777" w:rsidR="00327605" w:rsidRPr="00724A88" w:rsidRDefault="00327605" w:rsidP="003D0352">
            <w:pPr>
              <w:rPr>
                <w:b/>
                <w:color w:val="000000"/>
              </w:rPr>
            </w:pPr>
          </w:p>
          <w:p w14:paraId="0F44B97F" w14:textId="77777777" w:rsidR="00327605" w:rsidRPr="00724A88" w:rsidRDefault="00327605" w:rsidP="003D0352">
            <w:pPr>
              <w:rPr>
                <w:b/>
                <w:color w:val="000000"/>
              </w:rPr>
            </w:pPr>
          </w:p>
          <w:p w14:paraId="5A8CE4FF" w14:textId="77777777" w:rsidR="00327605" w:rsidRPr="00724A88" w:rsidRDefault="00327605" w:rsidP="003D0352">
            <w:pPr>
              <w:rPr>
                <w:b/>
                <w:color w:val="000000"/>
              </w:rPr>
            </w:pPr>
          </w:p>
          <w:p w14:paraId="6A39FCC0" w14:textId="77777777" w:rsidR="00327605" w:rsidRPr="00724A88" w:rsidRDefault="00327605" w:rsidP="003D0352">
            <w:pPr>
              <w:rPr>
                <w:b/>
                <w:color w:val="000000"/>
              </w:rPr>
            </w:pPr>
          </w:p>
          <w:p w14:paraId="4DA24417" w14:textId="77777777" w:rsidR="00327605" w:rsidRPr="00724A88" w:rsidRDefault="00327605" w:rsidP="003D0352">
            <w:pPr>
              <w:rPr>
                <w:b/>
                <w:color w:val="000000"/>
              </w:rPr>
            </w:pPr>
          </w:p>
          <w:p w14:paraId="651B073C" w14:textId="77777777" w:rsidR="00327605" w:rsidRPr="00724A88" w:rsidRDefault="00327605" w:rsidP="003D0352">
            <w:pPr>
              <w:rPr>
                <w:b/>
                <w:color w:val="000000"/>
              </w:rPr>
            </w:pPr>
          </w:p>
          <w:p w14:paraId="58F183AE" w14:textId="77777777" w:rsidR="00327605" w:rsidRPr="00724A88" w:rsidRDefault="00327605" w:rsidP="003D0352">
            <w:pPr>
              <w:rPr>
                <w:b/>
                <w:color w:val="000000"/>
              </w:rPr>
            </w:pPr>
          </w:p>
          <w:p w14:paraId="44557FDB" w14:textId="77777777" w:rsidR="00327605" w:rsidRPr="00724A88" w:rsidRDefault="00327605" w:rsidP="003D0352">
            <w:pPr>
              <w:rPr>
                <w:b/>
                <w:color w:val="000000"/>
              </w:rPr>
            </w:pPr>
          </w:p>
          <w:p w14:paraId="1F16BFA4" w14:textId="77777777" w:rsidR="00327605" w:rsidRPr="00724A88" w:rsidRDefault="00327605" w:rsidP="003D0352">
            <w:pPr>
              <w:rPr>
                <w:b/>
                <w:color w:val="000000"/>
              </w:rPr>
            </w:pPr>
          </w:p>
          <w:p w14:paraId="46C2AA34" w14:textId="77777777" w:rsidR="00327605" w:rsidRPr="00724A88" w:rsidRDefault="00327605" w:rsidP="003D0352">
            <w:pPr>
              <w:rPr>
                <w:b/>
                <w:color w:val="000000"/>
              </w:rPr>
            </w:pPr>
          </w:p>
          <w:p w14:paraId="35086C80" w14:textId="77777777" w:rsidR="00327605" w:rsidRPr="00724A88" w:rsidRDefault="00327605" w:rsidP="003D0352">
            <w:pPr>
              <w:rPr>
                <w:b/>
                <w:color w:val="000000"/>
              </w:rPr>
            </w:pPr>
          </w:p>
          <w:p w14:paraId="1F373BA6" w14:textId="77777777" w:rsidR="00327605" w:rsidRPr="00724A88" w:rsidRDefault="00327605" w:rsidP="003D0352">
            <w:pPr>
              <w:rPr>
                <w:b/>
                <w:color w:val="000000"/>
              </w:rPr>
            </w:pPr>
          </w:p>
          <w:p w14:paraId="24F81E48" w14:textId="77777777" w:rsidR="00327605" w:rsidRPr="00724A88" w:rsidRDefault="00327605" w:rsidP="003D0352">
            <w:pPr>
              <w:rPr>
                <w:b/>
                <w:color w:val="000000"/>
              </w:rPr>
            </w:pPr>
          </w:p>
          <w:p w14:paraId="5DAE74DD" w14:textId="77777777" w:rsidR="00327605" w:rsidRPr="00724A88" w:rsidRDefault="00327605" w:rsidP="003D0352">
            <w:pPr>
              <w:rPr>
                <w:b/>
                <w:color w:val="000000"/>
              </w:rPr>
            </w:pPr>
          </w:p>
          <w:p w14:paraId="08C631C8" w14:textId="77777777" w:rsidR="00327605" w:rsidRPr="00724A88" w:rsidRDefault="00327605" w:rsidP="003D0352">
            <w:pPr>
              <w:rPr>
                <w:b/>
                <w:color w:val="000000"/>
              </w:rPr>
            </w:pPr>
          </w:p>
          <w:p w14:paraId="367083EC" w14:textId="77777777" w:rsidR="00327605" w:rsidRPr="00724A88" w:rsidRDefault="00327605" w:rsidP="003D0352">
            <w:pPr>
              <w:rPr>
                <w:b/>
                <w:color w:val="000000"/>
              </w:rPr>
            </w:pPr>
          </w:p>
          <w:p w14:paraId="1581CC67" w14:textId="77777777" w:rsidR="00327605" w:rsidRPr="00724A88" w:rsidRDefault="00327605" w:rsidP="003D0352">
            <w:pPr>
              <w:rPr>
                <w:color w:val="000000"/>
              </w:rPr>
            </w:pPr>
          </w:p>
          <w:p w14:paraId="2F8B52D3" w14:textId="77777777" w:rsidR="00327605" w:rsidRPr="00724A88" w:rsidRDefault="00327605" w:rsidP="003D0352">
            <w:pPr>
              <w:rPr>
                <w:bCs/>
                <w:color w:val="BF8F00"/>
              </w:rPr>
            </w:pPr>
          </w:p>
          <w:p w14:paraId="0EF54677" w14:textId="77777777" w:rsidR="00327605" w:rsidRPr="00724A88" w:rsidRDefault="00327605" w:rsidP="003D0352">
            <w:pPr>
              <w:rPr>
                <w:color w:val="000000"/>
              </w:rPr>
            </w:pPr>
          </w:p>
        </w:tc>
      </w:tr>
      <w:tr w:rsidR="00327605" w:rsidRPr="00724A88" w14:paraId="6802B3FF"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0D12B403"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lastRenderedPageBreak/>
              <w:t>1.4</w:t>
            </w:r>
          </w:p>
        </w:tc>
        <w:tc>
          <w:tcPr>
            <w:tcW w:w="7013" w:type="dxa"/>
            <w:vAlign w:val="center"/>
          </w:tcPr>
          <w:p w14:paraId="219092F6" w14:textId="77777777" w:rsidR="00327605" w:rsidRPr="00724A88" w:rsidRDefault="00327605" w:rsidP="003D0352">
            <w:pPr>
              <w:rPr>
                <w:b/>
                <w:color w:val="000000"/>
                <w:u w:val="single"/>
              </w:rPr>
            </w:pPr>
            <w:r w:rsidRPr="00724A88">
              <w:rPr>
                <w:b/>
                <w:color w:val="000000"/>
                <w:u w:val="single"/>
              </w:rPr>
              <w:t>INSTALACJA ELEKTRYCZNA:</w:t>
            </w:r>
          </w:p>
          <w:p w14:paraId="42629FDD" w14:textId="77777777" w:rsidR="00327605" w:rsidRPr="00724A88" w:rsidRDefault="00327605" w:rsidP="003D0352">
            <w:pPr>
              <w:rPr>
                <w:color w:val="000000"/>
              </w:rPr>
            </w:pPr>
            <w:r w:rsidRPr="00724A88">
              <w:rPr>
                <w:color w:val="000000"/>
              </w:rPr>
              <w:t>Służąca do zasilania urządzeń roboczych i systemu sterowania. W</w:t>
            </w:r>
            <w:r>
              <w:rPr>
                <w:color w:val="000000"/>
              </w:rPr>
              <w:t> </w:t>
            </w:r>
            <w:r w:rsidRPr="00724A88">
              <w:rPr>
                <w:color w:val="000000"/>
              </w:rPr>
              <w:t xml:space="preserve">korytkach kablowych, skrzynka przyłączeniowa z tablicą bezpiecznikową. Gniazda zasilające 230 V usytuowane zgodnie </w:t>
            </w:r>
            <w:r w:rsidRPr="00724A88">
              <w:rPr>
                <w:color w:val="000000"/>
              </w:rPr>
              <w:br/>
              <w:t>z zabudową i posadowieniem urządzeń stanowiących wyposażenie komory. Ilość gniazdek do ustalenia z Zamawiającym na etapie realizacji zamówienia.</w:t>
            </w:r>
          </w:p>
          <w:p w14:paraId="5C9BB979" w14:textId="77777777" w:rsidR="00327605" w:rsidRPr="00724A88" w:rsidRDefault="00327605" w:rsidP="003D0352">
            <w:pPr>
              <w:rPr>
                <w:color w:val="000000"/>
              </w:rPr>
            </w:pPr>
            <w:r w:rsidRPr="00724A88">
              <w:rPr>
                <w:color w:val="000000"/>
              </w:rPr>
              <w:t>Możliwość zasilania z zewnątrz przy użyciu wtyk kablowych trójfazowych.</w:t>
            </w:r>
          </w:p>
          <w:p w14:paraId="5D274F24" w14:textId="77777777" w:rsidR="00327605" w:rsidRPr="00724A88" w:rsidRDefault="00327605" w:rsidP="003D0352">
            <w:r w:rsidRPr="00724A88">
              <w:t>Przewidzieć miejsce i możliwość montażu licznika energii elektrycznej.</w:t>
            </w:r>
          </w:p>
          <w:p w14:paraId="4813FF67" w14:textId="77777777" w:rsidR="00327605" w:rsidRPr="00724A88" w:rsidRDefault="00327605" w:rsidP="003D0352">
            <w:pPr>
              <w:rPr>
                <w:b/>
                <w:color w:val="000000"/>
                <w:u w:val="single"/>
              </w:rPr>
            </w:pPr>
            <w:r w:rsidRPr="00724A88">
              <w:rPr>
                <w:b/>
                <w:color w:val="000000"/>
                <w:u w:val="single"/>
              </w:rPr>
              <w:t>WENTYLACJA ŚCIEŻKI:</w:t>
            </w:r>
          </w:p>
          <w:p w14:paraId="4239FEC4" w14:textId="77777777" w:rsidR="00327605" w:rsidRPr="00724A88" w:rsidRDefault="00327605" w:rsidP="003D0352">
            <w:pPr>
              <w:rPr>
                <w:color w:val="000000"/>
              </w:rPr>
            </w:pPr>
            <w:r w:rsidRPr="00724A88">
              <w:rPr>
                <w:color w:val="000000"/>
              </w:rPr>
              <w:t>Komora musi być wyposażona w system wentylacji grawitacyjnej lub mechanicznej zapewniającej wymianę powietrza zgodnie z</w:t>
            </w:r>
            <w:r>
              <w:rPr>
                <w:color w:val="000000"/>
              </w:rPr>
              <w:t> </w:t>
            </w:r>
            <w:r w:rsidRPr="00724A88">
              <w:rPr>
                <w:color w:val="000000"/>
              </w:rPr>
              <w:t xml:space="preserve">obowiązującymi przepisami, z możliwością zamknięcia </w:t>
            </w:r>
            <w:r w:rsidRPr="00724A88">
              <w:rPr>
                <w:color w:val="000000"/>
              </w:rPr>
              <w:lastRenderedPageBreak/>
              <w:t xml:space="preserve">automatycznego na czas ćwiczeń i awaryjnego usuwania dymu, zapewniająca całkowitą wymianę powietrza w czasie nie dłuższym niż 90 s od chwili włączenia sygnalizacji alarmowej. Załączana </w:t>
            </w:r>
            <w:r w:rsidRPr="00724A88">
              <w:rPr>
                <w:color w:val="000000"/>
              </w:rPr>
              <w:br/>
              <w:t>z pulpitu sterowniczego znajdującego się w pomieszczeniu sterowni lub uruchamiana przy załączeniu włącznika bezpieczeństwa z</w:t>
            </w:r>
            <w:r>
              <w:rPr>
                <w:color w:val="000000"/>
              </w:rPr>
              <w:t> </w:t>
            </w:r>
            <w:r w:rsidRPr="00724A88">
              <w:rPr>
                <w:color w:val="000000"/>
              </w:rPr>
              <w:t>poziomu pulpitu sterowniczego. Równocześnie z pracą wentylatorów musi się zapalać oświetlenie pomieszczenia ścieżki. Wszystkie urządzenia symulacyjne muszą zostać natychmiast wyłączone. Wylot oddymiania poza rejon ćwiczeń. Po stronie przeciwnej wylotu oddymiania czerpnia powietrza. Zarówno czerpnia jak i wentylator zabezpieczone z zewnątrz kratkami. Od strony wewnętrznej zamontowane dymoszczelne żaluzje elektryczne. Całość wykończona obróbką blacharską.</w:t>
            </w:r>
          </w:p>
          <w:p w14:paraId="45EF71B4" w14:textId="77777777" w:rsidR="00327605" w:rsidRPr="00724A88" w:rsidRDefault="00327605" w:rsidP="003D0352">
            <w:pPr>
              <w:rPr>
                <w:b/>
                <w:color w:val="000000"/>
                <w:u w:val="single"/>
              </w:rPr>
            </w:pPr>
            <w:r w:rsidRPr="00724A88">
              <w:rPr>
                <w:b/>
                <w:color w:val="000000"/>
                <w:u w:val="single"/>
              </w:rPr>
              <w:t>WENTYLACJA POZOSTAŁYCH POMIESZCZEŃ:</w:t>
            </w:r>
          </w:p>
          <w:p w14:paraId="0DE9F1B1" w14:textId="77777777" w:rsidR="00327605" w:rsidRPr="00724A88" w:rsidRDefault="00327605" w:rsidP="003D0352">
            <w:pPr>
              <w:rPr>
                <w:color w:val="000000"/>
              </w:rPr>
            </w:pPr>
            <w:r w:rsidRPr="00724A88">
              <w:rPr>
                <w:color w:val="000000"/>
              </w:rPr>
              <w:t xml:space="preserve">Grawitacyjna, kratki </w:t>
            </w:r>
            <w:proofErr w:type="spellStart"/>
            <w:r w:rsidRPr="00724A88">
              <w:rPr>
                <w:color w:val="000000"/>
              </w:rPr>
              <w:t>nawiewno</w:t>
            </w:r>
            <w:proofErr w:type="spellEnd"/>
            <w:r w:rsidRPr="00724A88">
              <w:rPr>
                <w:color w:val="000000"/>
              </w:rPr>
              <w:t xml:space="preserve"> - wywiewne, lub mechaniczna zapewniająca wymianę powietrza zgodnie z obowiązującymi przepisami.</w:t>
            </w:r>
          </w:p>
          <w:p w14:paraId="62E9CAF8" w14:textId="77777777" w:rsidR="00327605" w:rsidRPr="00724A88" w:rsidRDefault="00327605" w:rsidP="003D0352">
            <w:pPr>
              <w:rPr>
                <w:color w:val="000000"/>
              </w:rPr>
            </w:pPr>
            <w:r w:rsidRPr="00724A88">
              <w:rPr>
                <w:color w:val="000000"/>
              </w:rPr>
              <w:t>Komora musi posiadać śluzy powietrzne lub konstrukcyjne szczelne odgrodzenie ścieżki treningowej od pomieszczenia sterowni i</w:t>
            </w:r>
            <w:r>
              <w:rPr>
                <w:color w:val="000000"/>
              </w:rPr>
              <w:t> </w:t>
            </w:r>
            <w:r w:rsidRPr="00724A88">
              <w:rPr>
                <w:color w:val="000000"/>
              </w:rPr>
              <w:t>pomieszczenia próby wysiłkowej, chroniące przed przedostaniem się dymu. Drzwi śluzy powinny być wyposażone w sygnalizatory otwarcia i zamknięcia, obrazujące ich stan na pulpicie sterowniczym w</w:t>
            </w:r>
            <w:r>
              <w:rPr>
                <w:color w:val="000000"/>
              </w:rPr>
              <w:t> </w:t>
            </w:r>
            <w:r w:rsidRPr="00724A88">
              <w:rPr>
                <w:color w:val="000000"/>
              </w:rPr>
              <w:t>sterowni.</w:t>
            </w:r>
          </w:p>
        </w:tc>
        <w:tc>
          <w:tcPr>
            <w:tcW w:w="2835" w:type="dxa"/>
          </w:tcPr>
          <w:p w14:paraId="3E1C8AB9" w14:textId="77777777" w:rsidR="00327605" w:rsidRPr="00724A88" w:rsidRDefault="00327605" w:rsidP="003D0352">
            <w:pPr>
              <w:rPr>
                <w:color w:val="000000"/>
              </w:rPr>
            </w:pPr>
            <w:r w:rsidRPr="00724A88">
              <w:rPr>
                <w:b/>
                <w:color w:val="000000"/>
              </w:rPr>
              <w:lastRenderedPageBreak/>
              <w:t>spełnia/nie spełnia</w:t>
            </w:r>
          </w:p>
        </w:tc>
      </w:tr>
      <w:tr w:rsidR="00327605" w:rsidRPr="00724A88" w14:paraId="1AF071CD"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4AC020D7"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1.5</w:t>
            </w:r>
          </w:p>
        </w:tc>
        <w:tc>
          <w:tcPr>
            <w:tcW w:w="7013" w:type="dxa"/>
            <w:vAlign w:val="center"/>
          </w:tcPr>
          <w:p w14:paraId="47B8C4D4" w14:textId="77777777" w:rsidR="00327605" w:rsidRPr="00724A88" w:rsidRDefault="00327605" w:rsidP="003D0352">
            <w:pPr>
              <w:rPr>
                <w:b/>
                <w:color w:val="000000"/>
                <w:u w:val="single"/>
              </w:rPr>
            </w:pPr>
            <w:r w:rsidRPr="00724A88">
              <w:rPr>
                <w:b/>
                <w:color w:val="000000"/>
                <w:u w:val="single"/>
              </w:rPr>
              <w:t>OŚWIETLENIE POMIESZCZEŃ:</w:t>
            </w:r>
          </w:p>
          <w:p w14:paraId="1663C200" w14:textId="77777777" w:rsidR="00327605" w:rsidRPr="00724A88" w:rsidRDefault="00327605" w:rsidP="003D0352">
            <w:pPr>
              <w:rPr>
                <w:color w:val="000000"/>
              </w:rPr>
            </w:pPr>
            <w:proofErr w:type="spellStart"/>
            <w:r w:rsidRPr="00724A88">
              <w:rPr>
                <w:color w:val="000000"/>
              </w:rPr>
              <w:t>Ledowe</w:t>
            </w:r>
            <w:proofErr w:type="spellEnd"/>
            <w:r w:rsidRPr="00724A88">
              <w:rPr>
                <w:color w:val="000000"/>
              </w:rPr>
              <w:t xml:space="preserve">. W pomieszczeniach z klatkami, śluz i sali wydolnościowej, lampy kryte z IP 54. </w:t>
            </w:r>
            <w:r w:rsidRPr="00724A88">
              <w:rPr>
                <w:color w:val="000000"/>
              </w:rPr>
              <w:br/>
              <w:t>W pozostałych pomieszczeniach lampy rastrowe IP 20. W</w:t>
            </w:r>
            <w:r>
              <w:rPr>
                <w:color w:val="000000"/>
              </w:rPr>
              <w:t> </w:t>
            </w:r>
            <w:r w:rsidRPr="00724A88">
              <w:rPr>
                <w:color w:val="000000"/>
              </w:rPr>
              <w:t xml:space="preserve">pomieszczeniach z klatkami oraz śluzach włączniki oświetlenia na ścianach umożliwiające włączanie oświetlenia wyłącznie przy wyłączonym pulpicie sterowniczym. Przy włączonym pulpicie sterowniczym włączanie i wyłączanie oświetlenia pomieszczeń musi być możliwe z pulpitu sterowniczego. </w:t>
            </w:r>
            <w:r w:rsidRPr="00724A88">
              <w:rPr>
                <w:color w:val="000000"/>
              </w:rPr>
              <w:br/>
              <w:t xml:space="preserve">W pozostałych pomieszczeniach oświetlenie zasilane z obwodu pomieszczenia. W większych pomieszczeniach z dwoma wejściami zamontować wyłączniki „schodowe” przy drzwiach. </w:t>
            </w:r>
            <w:r w:rsidRPr="00724A88">
              <w:rPr>
                <w:color w:val="000000"/>
              </w:rPr>
              <w:br/>
              <w:t>W śluzach włącznik oświetlenia za pomocą czujnika ruchu. Liczba lamp zamontowanych</w:t>
            </w:r>
            <w:r>
              <w:rPr>
                <w:color w:val="000000"/>
              </w:rPr>
              <w:t xml:space="preserve"> </w:t>
            </w:r>
            <w:r w:rsidRPr="00724A88">
              <w:rPr>
                <w:color w:val="000000"/>
              </w:rPr>
              <w:t>w przedziałach komory musi pozwalać na uzyskanie poziomu natężenia światła</w:t>
            </w:r>
            <w:r>
              <w:rPr>
                <w:color w:val="000000"/>
              </w:rPr>
              <w:t xml:space="preserve"> </w:t>
            </w:r>
            <w:r w:rsidRPr="00724A88">
              <w:rPr>
                <w:color w:val="000000"/>
              </w:rPr>
              <w:t>zgodnie z Polską Normą PN-EN 12464-1</w:t>
            </w:r>
            <w:r>
              <w:rPr>
                <w:color w:val="000000"/>
              </w:rPr>
              <w:t xml:space="preserve"> lub równoważną, </w:t>
            </w:r>
            <w:r w:rsidRPr="00B9632F">
              <w:rPr>
                <w:color w:val="000000"/>
              </w:rPr>
              <w:t>przy czym obowiązek potwierdzenia równoważności leży po stronie wykonawcy.</w:t>
            </w:r>
          </w:p>
          <w:p w14:paraId="0C162A55" w14:textId="77777777" w:rsidR="00327605" w:rsidRPr="00724A88" w:rsidRDefault="00327605" w:rsidP="003D0352">
            <w:pPr>
              <w:rPr>
                <w:b/>
                <w:color w:val="000000"/>
                <w:u w:val="single"/>
              </w:rPr>
            </w:pPr>
            <w:r w:rsidRPr="00724A88">
              <w:rPr>
                <w:b/>
                <w:color w:val="000000"/>
                <w:u w:val="single"/>
              </w:rPr>
              <w:t>OŚWIETLENIE AWARYJNE:</w:t>
            </w:r>
          </w:p>
          <w:p w14:paraId="4962B86C" w14:textId="77777777" w:rsidR="00327605" w:rsidRPr="00724A88" w:rsidRDefault="00327605" w:rsidP="003D0352">
            <w:pPr>
              <w:rPr>
                <w:color w:val="000000"/>
              </w:rPr>
            </w:pPr>
            <w:proofErr w:type="spellStart"/>
            <w:r w:rsidRPr="00724A88">
              <w:rPr>
                <w:color w:val="000000"/>
              </w:rPr>
              <w:t>Ledowe</w:t>
            </w:r>
            <w:proofErr w:type="spellEnd"/>
            <w:r w:rsidRPr="00724A88">
              <w:rPr>
                <w:color w:val="000000"/>
              </w:rPr>
              <w:t>. Lampy oświetlenia awaryjnego zamontowane w każdym pomieszczeniu. Włączane automatycznie w przypadku braku zasilania komory.</w:t>
            </w:r>
          </w:p>
        </w:tc>
        <w:tc>
          <w:tcPr>
            <w:tcW w:w="2835" w:type="dxa"/>
          </w:tcPr>
          <w:p w14:paraId="6B49F441" w14:textId="77777777" w:rsidR="00327605" w:rsidRPr="00724A88" w:rsidRDefault="00327605" w:rsidP="003D0352">
            <w:pPr>
              <w:rPr>
                <w:b/>
                <w:color w:val="000000"/>
              </w:rPr>
            </w:pPr>
            <w:r w:rsidRPr="00724A88">
              <w:rPr>
                <w:b/>
                <w:color w:val="000000"/>
              </w:rPr>
              <w:t>spełnia/nie spełnia</w:t>
            </w:r>
          </w:p>
          <w:p w14:paraId="0F2C4678" w14:textId="77777777" w:rsidR="00327605" w:rsidRPr="00724A88" w:rsidRDefault="00327605" w:rsidP="003D0352">
            <w:pPr>
              <w:rPr>
                <w:b/>
                <w:color w:val="000000"/>
              </w:rPr>
            </w:pPr>
          </w:p>
          <w:p w14:paraId="30982FF4" w14:textId="77777777" w:rsidR="00327605" w:rsidRPr="00724A88" w:rsidRDefault="00327605" w:rsidP="003D0352">
            <w:pPr>
              <w:rPr>
                <w:b/>
                <w:color w:val="000000"/>
              </w:rPr>
            </w:pPr>
          </w:p>
          <w:p w14:paraId="59746C9F" w14:textId="77777777" w:rsidR="00327605" w:rsidRPr="00724A88" w:rsidRDefault="00327605" w:rsidP="003D0352">
            <w:pPr>
              <w:rPr>
                <w:b/>
                <w:color w:val="000000"/>
              </w:rPr>
            </w:pPr>
          </w:p>
          <w:p w14:paraId="6277E674" w14:textId="77777777" w:rsidR="00327605" w:rsidRPr="00724A88" w:rsidRDefault="00327605" w:rsidP="003D0352">
            <w:pPr>
              <w:rPr>
                <w:b/>
                <w:color w:val="000000"/>
              </w:rPr>
            </w:pPr>
          </w:p>
          <w:p w14:paraId="2CD0D00D" w14:textId="77777777" w:rsidR="00327605" w:rsidRPr="00724A88" w:rsidRDefault="00327605" w:rsidP="003D0352">
            <w:pPr>
              <w:rPr>
                <w:b/>
                <w:color w:val="000000"/>
              </w:rPr>
            </w:pPr>
          </w:p>
          <w:p w14:paraId="61CA4961" w14:textId="77777777" w:rsidR="00327605" w:rsidRPr="00724A88" w:rsidRDefault="00327605" w:rsidP="003D0352">
            <w:pPr>
              <w:rPr>
                <w:b/>
                <w:color w:val="000000"/>
              </w:rPr>
            </w:pPr>
          </w:p>
          <w:p w14:paraId="286DF318" w14:textId="77777777" w:rsidR="00327605" w:rsidRPr="00724A88" w:rsidRDefault="00327605" w:rsidP="003D0352">
            <w:pPr>
              <w:rPr>
                <w:b/>
                <w:color w:val="000000"/>
              </w:rPr>
            </w:pPr>
          </w:p>
          <w:p w14:paraId="1D13A5EE" w14:textId="77777777" w:rsidR="00327605" w:rsidRPr="00724A88" w:rsidRDefault="00327605" w:rsidP="003D0352">
            <w:pPr>
              <w:rPr>
                <w:b/>
                <w:color w:val="000000"/>
              </w:rPr>
            </w:pPr>
          </w:p>
          <w:p w14:paraId="15D15682" w14:textId="77777777" w:rsidR="00327605" w:rsidRPr="00724A88" w:rsidRDefault="00327605" w:rsidP="003D0352">
            <w:pPr>
              <w:rPr>
                <w:color w:val="FF0000"/>
              </w:rPr>
            </w:pPr>
          </w:p>
        </w:tc>
      </w:tr>
      <w:tr w:rsidR="00327605" w:rsidRPr="00724A88" w14:paraId="26C4DFAA"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154A7E45" w14:textId="77777777" w:rsidR="00327605" w:rsidRPr="00724A88" w:rsidRDefault="00327605" w:rsidP="003D0352">
            <w:pPr>
              <w:shd w:val="clear" w:color="auto" w:fill="FFFFFF"/>
              <w:ind w:left="10"/>
              <w:rPr>
                <w:color w:val="000000"/>
              </w:rPr>
            </w:pPr>
            <w:r w:rsidRPr="00724A88">
              <w:rPr>
                <w:color w:val="000000"/>
              </w:rPr>
              <w:lastRenderedPageBreak/>
              <w:t>1.6</w:t>
            </w:r>
          </w:p>
        </w:tc>
        <w:tc>
          <w:tcPr>
            <w:tcW w:w="7013" w:type="dxa"/>
          </w:tcPr>
          <w:p w14:paraId="65DAEAC4" w14:textId="77777777" w:rsidR="00327605" w:rsidRPr="00724A88" w:rsidRDefault="00327605" w:rsidP="003D0352">
            <w:pPr>
              <w:rPr>
                <w:b/>
                <w:color w:val="000000"/>
                <w:u w:val="single"/>
              </w:rPr>
            </w:pPr>
            <w:r w:rsidRPr="00724A88">
              <w:rPr>
                <w:b/>
                <w:color w:val="000000"/>
                <w:u w:val="single"/>
              </w:rPr>
              <w:t>SYSTEM OGRZEWANIA KONTENERA:</w:t>
            </w:r>
          </w:p>
          <w:p w14:paraId="1A6D48E8" w14:textId="77777777" w:rsidR="00327605" w:rsidRPr="00724A88" w:rsidRDefault="00327605" w:rsidP="003D0352">
            <w:r w:rsidRPr="00724A88">
              <w:t>System zapewni możliwość programowania temperatury sterownikiem czasowym.</w:t>
            </w:r>
          </w:p>
          <w:p w14:paraId="6D92AEBD" w14:textId="77777777" w:rsidR="00327605" w:rsidRPr="00724A88" w:rsidRDefault="00327605" w:rsidP="003D0352">
            <w:pPr>
              <w:rPr>
                <w:color w:val="000000"/>
              </w:rPr>
            </w:pPr>
            <w:r w:rsidRPr="00724A88">
              <w:rPr>
                <w:color w:val="000000"/>
              </w:rPr>
              <w:t>Elektryczne grzejniki konwektorowe (lub ogrzewanie na</w:t>
            </w:r>
            <w:r>
              <w:rPr>
                <w:color w:val="000000"/>
              </w:rPr>
              <w:t xml:space="preserve"> </w:t>
            </w:r>
            <w:r w:rsidRPr="00724A88">
              <w:rPr>
                <w:color w:val="000000"/>
              </w:rPr>
              <w:t>podczerwień) dopasowane mocą w zależności od wymagań i</w:t>
            </w:r>
            <w:r>
              <w:rPr>
                <w:color w:val="000000"/>
              </w:rPr>
              <w:t> </w:t>
            </w:r>
            <w:r w:rsidRPr="00724A88">
              <w:rPr>
                <w:color w:val="000000"/>
              </w:rPr>
              <w:t>wielkości pomieszczenia z termostatami, zamontowane na ścianie kontenera w taki sposób, aby nie utrudniały poruszania (uzgodnić z</w:t>
            </w:r>
            <w:r>
              <w:rPr>
                <w:color w:val="000000"/>
              </w:rPr>
              <w:t> </w:t>
            </w:r>
            <w:r w:rsidRPr="00724A88">
              <w:rPr>
                <w:color w:val="000000"/>
              </w:rPr>
              <w:t>Zamawiającym na etapie realizacji zamówienia). Pomieszczenie ścieżki treningowej musi być wyposażone w system ogrzewania z</w:t>
            </w:r>
            <w:r>
              <w:rPr>
                <w:color w:val="000000"/>
              </w:rPr>
              <w:t> </w:t>
            </w:r>
            <w:r w:rsidRPr="00724A88">
              <w:rPr>
                <w:color w:val="000000"/>
              </w:rPr>
              <w:t xml:space="preserve">termostatem. </w:t>
            </w:r>
          </w:p>
          <w:p w14:paraId="2F468D49" w14:textId="77777777" w:rsidR="00327605" w:rsidRPr="00724A88" w:rsidRDefault="00327605" w:rsidP="003D0352">
            <w:pPr>
              <w:shd w:val="clear" w:color="auto" w:fill="FFFFFF"/>
              <w:ind w:right="24"/>
              <w:rPr>
                <w:color w:val="000000"/>
              </w:rPr>
            </w:pPr>
            <w:r w:rsidRPr="00724A88">
              <w:rPr>
                <w:color w:val="000000"/>
              </w:rPr>
              <w:t>Dodatkowo w sterowni i sali wydolnościowej jednostki klimatyzacyjne o mocy dostosowanej</w:t>
            </w:r>
            <w:r>
              <w:rPr>
                <w:color w:val="000000"/>
              </w:rPr>
              <w:t xml:space="preserve"> </w:t>
            </w:r>
            <w:r w:rsidRPr="00724A88">
              <w:rPr>
                <w:color w:val="000000"/>
              </w:rPr>
              <w:t>do wielkości pomieszczeń.</w:t>
            </w:r>
          </w:p>
        </w:tc>
        <w:tc>
          <w:tcPr>
            <w:tcW w:w="2835" w:type="dxa"/>
          </w:tcPr>
          <w:p w14:paraId="40A6F07A" w14:textId="77777777" w:rsidR="00327605" w:rsidRPr="00724A88" w:rsidRDefault="00327605" w:rsidP="003D0352">
            <w:pPr>
              <w:rPr>
                <w:b/>
                <w:color w:val="000000"/>
              </w:rPr>
            </w:pPr>
            <w:r w:rsidRPr="00724A88">
              <w:rPr>
                <w:b/>
                <w:color w:val="000000"/>
              </w:rPr>
              <w:t>spełnia/nie spełnia</w:t>
            </w:r>
          </w:p>
          <w:p w14:paraId="5F6452AF" w14:textId="77777777" w:rsidR="00327605" w:rsidRPr="00724A88" w:rsidRDefault="00327605" w:rsidP="003D0352">
            <w:pPr>
              <w:rPr>
                <w:color w:val="000000"/>
              </w:rPr>
            </w:pPr>
          </w:p>
        </w:tc>
      </w:tr>
      <w:tr w:rsidR="00327605" w:rsidRPr="00724A88" w14:paraId="3E4FC4C1"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769" w:type="dxa"/>
            <w:gridSpan w:val="2"/>
          </w:tcPr>
          <w:p w14:paraId="69C5394C" w14:textId="77777777" w:rsidR="00327605" w:rsidRPr="00724A88" w:rsidRDefault="00327605" w:rsidP="003D0352">
            <w:pPr>
              <w:rPr>
                <w:b/>
                <w:color w:val="000000"/>
              </w:rPr>
            </w:pPr>
            <w:r w:rsidRPr="00724A88">
              <w:rPr>
                <w:b/>
                <w:color w:val="000000"/>
              </w:rPr>
              <w:t>II WYPOSAŻENIE KOMORY DYMOWEJ - KONTENEROWEJ</w:t>
            </w:r>
          </w:p>
        </w:tc>
        <w:tc>
          <w:tcPr>
            <w:tcW w:w="2835" w:type="dxa"/>
          </w:tcPr>
          <w:p w14:paraId="4E340FD2" w14:textId="77777777" w:rsidR="00327605" w:rsidRPr="00724A88" w:rsidRDefault="00327605" w:rsidP="003D0352">
            <w:pPr>
              <w:rPr>
                <w:b/>
                <w:color w:val="000000"/>
              </w:rPr>
            </w:pPr>
          </w:p>
        </w:tc>
      </w:tr>
      <w:tr w:rsidR="00327605" w:rsidRPr="00724A88" w14:paraId="78496F82"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153BF54F" w14:textId="77777777" w:rsidR="00327605" w:rsidRPr="00724A88" w:rsidRDefault="00327605" w:rsidP="003D0352">
            <w:pPr>
              <w:shd w:val="clear" w:color="auto" w:fill="FFFFFF"/>
              <w:ind w:left="10"/>
              <w:rPr>
                <w:color w:val="000000"/>
              </w:rPr>
            </w:pPr>
            <w:r w:rsidRPr="00724A88">
              <w:rPr>
                <w:color w:val="000000"/>
              </w:rPr>
              <w:t>2.1</w:t>
            </w:r>
          </w:p>
        </w:tc>
        <w:tc>
          <w:tcPr>
            <w:tcW w:w="7013" w:type="dxa"/>
          </w:tcPr>
          <w:p w14:paraId="383E9F55" w14:textId="77777777" w:rsidR="00327605" w:rsidRPr="00724A88" w:rsidRDefault="00327605" w:rsidP="003D0352">
            <w:pPr>
              <w:rPr>
                <w:b/>
                <w:color w:val="000000"/>
                <w:u w:val="single"/>
              </w:rPr>
            </w:pPr>
            <w:r w:rsidRPr="00724A88">
              <w:rPr>
                <w:b/>
                <w:color w:val="000000"/>
                <w:u w:val="single"/>
              </w:rPr>
              <w:t>STEROWNIA – PULPIT STEROWNICZY</w:t>
            </w:r>
          </w:p>
          <w:p w14:paraId="55734C3B" w14:textId="77777777" w:rsidR="00327605" w:rsidRPr="00724A88" w:rsidRDefault="00327605" w:rsidP="003D0352">
            <w:pPr>
              <w:rPr>
                <w:color w:val="000000"/>
              </w:rPr>
            </w:pPr>
            <w:r w:rsidRPr="00724A88">
              <w:rPr>
                <w:color w:val="000000"/>
              </w:rPr>
              <w:t>Pulpit sterowniczy z wyposażeniem podstawowym.</w:t>
            </w:r>
          </w:p>
          <w:p w14:paraId="434050CB" w14:textId="77777777" w:rsidR="00327605" w:rsidRPr="00724A88" w:rsidRDefault="00327605" w:rsidP="003D0352">
            <w:pPr>
              <w:rPr>
                <w:color w:val="000000"/>
              </w:rPr>
            </w:pPr>
            <w:r w:rsidRPr="00724A88">
              <w:rPr>
                <w:color w:val="000000"/>
              </w:rPr>
              <w:t>Deklaracja zgodności CE potwierdzająca spełnienie wymagań [w</w:t>
            </w:r>
            <w:r>
              <w:rPr>
                <w:color w:val="000000"/>
              </w:rPr>
              <w:t> </w:t>
            </w:r>
            <w:r w:rsidRPr="00724A88">
              <w:rPr>
                <w:color w:val="000000"/>
              </w:rPr>
              <w:t>momencie dostawy]</w:t>
            </w:r>
          </w:p>
          <w:p w14:paraId="15686207" w14:textId="77777777" w:rsidR="00327605" w:rsidRPr="00724A88" w:rsidRDefault="00327605" w:rsidP="003D0352">
            <w:pPr>
              <w:rPr>
                <w:color w:val="000000"/>
              </w:rPr>
            </w:pPr>
            <w:r w:rsidRPr="00724A88">
              <w:rPr>
                <w:color w:val="000000"/>
              </w:rPr>
              <w:t>Norm Zharmonizowanych:</w:t>
            </w:r>
          </w:p>
          <w:p w14:paraId="608557B2" w14:textId="77777777" w:rsidR="00327605" w:rsidRPr="00724A88" w:rsidRDefault="00327605" w:rsidP="003D0352">
            <w:r w:rsidRPr="00724A88">
              <w:rPr>
                <w:color w:val="000000"/>
              </w:rPr>
              <w:t xml:space="preserve">-PN-EN 61439-1:2010, PN-EN IEC 60335-1:2024-04 </w:t>
            </w:r>
            <w:r w:rsidRPr="00724A88">
              <w:t>lub innych norm równoważnych, przy czym obowiązek potwierdzenia równoważności leży po stronie wykonawcy.</w:t>
            </w:r>
          </w:p>
          <w:p w14:paraId="7682277F" w14:textId="77777777" w:rsidR="00327605" w:rsidRPr="00724A88" w:rsidRDefault="00327605" w:rsidP="003D0352">
            <w:r w:rsidRPr="00724A88">
              <w:t>Norm krajowych:</w:t>
            </w:r>
          </w:p>
          <w:p w14:paraId="7A321930" w14:textId="77777777" w:rsidR="00327605" w:rsidRPr="00724A88" w:rsidRDefault="00327605" w:rsidP="003D0352">
            <w:r w:rsidRPr="00724A88">
              <w:t>- PN-HD 60364-4-41:2007N EN 60364-4-41:2000 lub innych norm równoważnych, przy czym obowiązek potwierdzenia równoważności leży po stronie wykonawcy.</w:t>
            </w:r>
          </w:p>
          <w:p w14:paraId="6EFD2F8F" w14:textId="77777777" w:rsidR="00327605" w:rsidRPr="00724A88" w:rsidRDefault="00327605" w:rsidP="003D0352">
            <w:pPr>
              <w:rPr>
                <w:color w:val="000000"/>
              </w:rPr>
            </w:pPr>
            <w:r w:rsidRPr="00724A88">
              <w:rPr>
                <w:color w:val="000000"/>
              </w:rPr>
              <w:t>W przypadku zmian powyższych aktów prawnych, związanych z</w:t>
            </w:r>
            <w:r>
              <w:rPr>
                <w:color w:val="000000"/>
              </w:rPr>
              <w:t> </w:t>
            </w:r>
            <w:r w:rsidRPr="00724A88">
              <w:rPr>
                <w:color w:val="000000"/>
              </w:rPr>
              <w:t>realizacją niniejszego zamówienia, przedmiot zamówienia musi spełniać uwarunkowania prawne, obowiązujące w okresie jego realizacji.</w:t>
            </w:r>
          </w:p>
          <w:p w14:paraId="02167B29" w14:textId="77777777" w:rsidR="00327605" w:rsidRPr="00724A88" w:rsidRDefault="00327605" w:rsidP="003D0352">
            <w:pPr>
              <w:rPr>
                <w:color w:val="000000"/>
              </w:rPr>
            </w:pPr>
            <w:r w:rsidRPr="00724A88">
              <w:rPr>
                <w:color w:val="000000"/>
              </w:rPr>
              <w:t>W komplet wyposażenia powinien wchodzić:</w:t>
            </w:r>
          </w:p>
          <w:p w14:paraId="337F9143" w14:textId="77777777" w:rsidR="00327605" w:rsidRPr="00724A88" w:rsidRDefault="00327605" w:rsidP="003D0352">
            <w:pPr>
              <w:rPr>
                <w:color w:val="000000"/>
              </w:rPr>
            </w:pPr>
            <w:r w:rsidRPr="00724A88">
              <w:rPr>
                <w:color w:val="000000"/>
              </w:rPr>
              <w:t>- wyłącznik główny zasilania,</w:t>
            </w:r>
          </w:p>
          <w:p w14:paraId="3FF4881D" w14:textId="77777777" w:rsidR="00327605" w:rsidRPr="00724A88" w:rsidRDefault="00327605" w:rsidP="003D0352">
            <w:pPr>
              <w:rPr>
                <w:color w:val="000000"/>
              </w:rPr>
            </w:pPr>
            <w:r w:rsidRPr="00724A88">
              <w:rPr>
                <w:color w:val="000000"/>
              </w:rPr>
              <w:t>- wyłącznik automatyczny,</w:t>
            </w:r>
          </w:p>
          <w:p w14:paraId="2316AA09" w14:textId="77777777" w:rsidR="00327605" w:rsidRPr="00724A88" w:rsidRDefault="00327605" w:rsidP="003D0352">
            <w:pPr>
              <w:rPr>
                <w:color w:val="000000"/>
              </w:rPr>
            </w:pPr>
            <w:r w:rsidRPr="00724A88">
              <w:rPr>
                <w:color w:val="000000"/>
              </w:rPr>
              <w:t>- zasilacze: 24 V, 12 V,</w:t>
            </w:r>
          </w:p>
          <w:p w14:paraId="3785EB85" w14:textId="77777777" w:rsidR="00327605" w:rsidRPr="00724A88" w:rsidRDefault="00327605" w:rsidP="003D0352">
            <w:pPr>
              <w:rPr>
                <w:color w:val="000000"/>
              </w:rPr>
            </w:pPr>
            <w:r w:rsidRPr="00724A88">
              <w:rPr>
                <w:color w:val="000000"/>
              </w:rPr>
              <w:t>- gniazdko serwisowe 230V,</w:t>
            </w:r>
          </w:p>
          <w:p w14:paraId="27A91566" w14:textId="77777777" w:rsidR="00327605" w:rsidRPr="00724A88" w:rsidRDefault="00327605" w:rsidP="003D0352">
            <w:pPr>
              <w:rPr>
                <w:color w:val="000000"/>
              </w:rPr>
            </w:pPr>
            <w:r w:rsidRPr="00724A88">
              <w:rPr>
                <w:color w:val="000000"/>
              </w:rPr>
              <w:t>- sieć LAN w obrębie pomieszczenia sterowni z minimum 4 gniazdami RJ-45 połączona z zewnętrznym wyprowadzeniem w</w:t>
            </w:r>
            <w:r>
              <w:rPr>
                <w:color w:val="000000"/>
              </w:rPr>
              <w:t> </w:t>
            </w:r>
            <w:r w:rsidRPr="00724A88">
              <w:rPr>
                <w:color w:val="000000"/>
              </w:rPr>
              <w:t>pobliżu głównego przyłącza prądu.</w:t>
            </w:r>
          </w:p>
          <w:p w14:paraId="1CA6B9DB" w14:textId="77777777" w:rsidR="00327605" w:rsidRPr="00724A88" w:rsidRDefault="00327605" w:rsidP="003D0352">
            <w:pPr>
              <w:rPr>
                <w:color w:val="000000"/>
              </w:rPr>
            </w:pPr>
            <w:r w:rsidRPr="00724A88">
              <w:rPr>
                <w:color w:val="000000"/>
              </w:rPr>
              <w:t>- wyłącznik zasilania typu stacyjka z kluczykiem,</w:t>
            </w:r>
          </w:p>
          <w:p w14:paraId="4334CB31" w14:textId="77777777" w:rsidR="00327605" w:rsidRPr="00724A88" w:rsidRDefault="00327605" w:rsidP="003D0352">
            <w:pPr>
              <w:rPr>
                <w:color w:val="000000"/>
              </w:rPr>
            </w:pPr>
            <w:r w:rsidRPr="00724A88">
              <w:rPr>
                <w:color w:val="000000"/>
              </w:rPr>
              <w:t>- wyłącznik awaryjny (podczas jego aktywacji następuje</w:t>
            </w:r>
            <w:r>
              <w:rPr>
                <w:color w:val="000000"/>
              </w:rPr>
              <w:t xml:space="preserve"> </w:t>
            </w:r>
            <w:r w:rsidRPr="00724A88">
              <w:rPr>
                <w:color w:val="000000"/>
              </w:rPr>
              <w:t xml:space="preserve">automatyczne zatrzymanie urządzenia </w:t>
            </w:r>
            <w:r w:rsidRPr="00724A88">
              <w:rPr>
                <w:color w:val="000000"/>
              </w:rPr>
              <w:br/>
              <w:t>do dymu oraz wietrzenie pomieszczeń ze ścieżką treningową zapewniające całkowitą wymianę powietrza w czasie nie dłuższym niż 90 sekund, włącza oświetlenie główne pomieszczeń),</w:t>
            </w:r>
          </w:p>
          <w:p w14:paraId="5B63FF53" w14:textId="77777777" w:rsidR="00327605" w:rsidRPr="00724A88" w:rsidRDefault="00327605" w:rsidP="003D0352">
            <w:pPr>
              <w:rPr>
                <w:color w:val="000000"/>
              </w:rPr>
            </w:pPr>
            <w:r w:rsidRPr="00724A88">
              <w:rPr>
                <w:color w:val="000000"/>
              </w:rPr>
              <w:t>- włącznik wentylacji awaryjnej,</w:t>
            </w:r>
          </w:p>
          <w:p w14:paraId="2646FBE7" w14:textId="77777777" w:rsidR="00327605" w:rsidRPr="00724A88" w:rsidRDefault="00327605" w:rsidP="003D0352">
            <w:pPr>
              <w:rPr>
                <w:color w:val="000000"/>
              </w:rPr>
            </w:pPr>
            <w:r w:rsidRPr="00724A88">
              <w:rPr>
                <w:color w:val="000000"/>
              </w:rPr>
              <w:lastRenderedPageBreak/>
              <w:t>- układ testowy systemów pulpitu,</w:t>
            </w:r>
          </w:p>
          <w:p w14:paraId="0C3AA437" w14:textId="77777777" w:rsidR="00327605" w:rsidRPr="00724A88" w:rsidRDefault="00327605" w:rsidP="003D0352">
            <w:pPr>
              <w:rPr>
                <w:color w:val="000000"/>
              </w:rPr>
            </w:pPr>
            <w:r w:rsidRPr="00724A88">
              <w:rPr>
                <w:color w:val="000000"/>
              </w:rPr>
              <w:t>- okablowanie, przyłącza, schematy połączeń elektrycznych.</w:t>
            </w:r>
          </w:p>
          <w:p w14:paraId="40BA768C" w14:textId="77777777" w:rsidR="00327605" w:rsidRPr="00724A88" w:rsidRDefault="00327605" w:rsidP="003D0352">
            <w:pPr>
              <w:rPr>
                <w:color w:val="000000"/>
              </w:rPr>
            </w:pPr>
            <w:r w:rsidRPr="00724A88">
              <w:rPr>
                <w:color w:val="000000"/>
              </w:rPr>
              <w:t>Konstrukcja pulpitu sterowniczego musi zapewniać możliwość pracy w pozycji siedzącej. Wszystkie przełączniki i elementy regulacyjne umiejscowione w zasięgu ręki operatora. Pulpit wykonany z metalu zabezpieczonego antykorozyjnie. Wszystkie komunikaty, oprogramowanie oraz opisy znajdujące się na pulpicie muszą być wykonane w języku polskim. Należy wykonać tabliczki informacyjne o uzgodnionej z Zamawiającym treści i formie graficznej.</w:t>
            </w:r>
          </w:p>
          <w:p w14:paraId="4C62A4E9" w14:textId="77777777" w:rsidR="00327605" w:rsidRPr="00724A88" w:rsidRDefault="00327605" w:rsidP="003D0352">
            <w:pPr>
              <w:rPr>
                <w:color w:val="000000"/>
              </w:rPr>
            </w:pPr>
            <w:r w:rsidRPr="00724A88">
              <w:rPr>
                <w:color w:val="000000"/>
              </w:rPr>
              <w:t>Pomieszczenie sterowni z centralnym pulpitem sterowniczym musi być wyposażone w system ogrzewania, wentylacji i klimatyzacji. Klimatyzacja pomieszczenia (nawiew zimne/ciepłe powietrze) – sterowanie urządzeniem za pomocą pilota sterującego.</w:t>
            </w:r>
          </w:p>
          <w:p w14:paraId="7F5D667E" w14:textId="77777777" w:rsidR="00327605" w:rsidRPr="00724A88" w:rsidRDefault="00327605" w:rsidP="003D0352">
            <w:pPr>
              <w:rPr>
                <w:color w:val="000000"/>
              </w:rPr>
            </w:pPr>
            <w:r w:rsidRPr="00724A88">
              <w:rPr>
                <w:color w:val="000000"/>
              </w:rPr>
              <w:t xml:space="preserve">- okno /lustro weneckie na część ćwiczebną dymową min. 100x100cm </w:t>
            </w:r>
          </w:p>
          <w:p w14:paraId="3D31E689" w14:textId="77777777" w:rsidR="00327605" w:rsidRPr="00724A88" w:rsidRDefault="00327605" w:rsidP="003D0352">
            <w:pPr>
              <w:shd w:val="clear" w:color="auto" w:fill="FFFFFF"/>
              <w:ind w:right="-62"/>
              <w:rPr>
                <w:color w:val="000000"/>
              </w:rPr>
            </w:pPr>
            <w:r w:rsidRPr="00724A88">
              <w:rPr>
                <w:color w:val="000000"/>
              </w:rPr>
              <w:t>- okno /lustro weneckie na część ćwiczebną wydolnościową min. 100x100cm</w:t>
            </w:r>
          </w:p>
          <w:p w14:paraId="3E65EBDD" w14:textId="77777777" w:rsidR="00327605" w:rsidRPr="00724A88" w:rsidRDefault="00327605" w:rsidP="003D0352">
            <w:pPr>
              <w:rPr>
                <w:color w:val="000000"/>
              </w:rPr>
            </w:pPr>
            <w:r w:rsidRPr="00724A88">
              <w:rPr>
                <w:color w:val="000000"/>
              </w:rPr>
              <w:t xml:space="preserve">- wyłączniki oświetlenia pomieszczeń umożliwiające niezależne sterowanie światłem </w:t>
            </w:r>
            <w:r w:rsidRPr="00724A88">
              <w:rPr>
                <w:color w:val="000000"/>
              </w:rPr>
              <w:br/>
              <w:t>w poszczególnych przedziałach komory, regulacja jasności światła „ściemniacz’’: strefa zadymiona, strefa termiczna, śluzy wejściowa i</w:t>
            </w:r>
            <w:r>
              <w:rPr>
                <w:color w:val="000000"/>
              </w:rPr>
              <w:t> </w:t>
            </w:r>
            <w:r w:rsidRPr="00724A88">
              <w:rPr>
                <w:color w:val="000000"/>
              </w:rPr>
              <w:t>wyjściowa,</w:t>
            </w:r>
          </w:p>
          <w:p w14:paraId="67164BCF" w14:textId="77777777" w:rsidR="00327605" w:rsidRPr="00724A88" w:rsidRDefault="00327605" w:rsidP="003D0352">
            <w:pPr>
              <w:rPr>
                <w:color w:val="000000"/>
              </w:rPr>
            </w:pPr>
            <w:r w:rsidRPr="00724A88">
              <w:rPr>
                <w:color w:val="000000"/>
              </w:rPr>
              <w:t>- zegar cyfrowy, 1 szt.</w:t>
            </w:r>
          </w:p>
          <w:p w14:paraId="5D672BD3" w14:textId="77777777" w:rsidR="00327605" w:rsidRPr="00724A88" w:rsidRDefault="00327605" w:rsidP="003D0352">
            <w:pPr>
              <w:rPr>
                <w:color w:val="000000"/>
              </w:rPr>
            </w:pPr>
            <w:r w:rsidRPr="00724A88">
              <w:rPr>
                <w:color w:val="000000"/>
              </w:rPr>
              <w:t>- miernik pomiaru temperatury otoczenia, 1 szt.</w:t>
            </w:r>
          </w:p>
          <w:p w14:paraId="5A091F82" w14:textId="77777777" w:rsidR="00327605" w:rsidRPr="00724A88" w:rsidRDefault="00327605" w:rsidP="003D0352">
            <w:pPr>
              <w:rPr>
                <w:color w:val="000000"/>
              </w:rPr>
            </w:pPr>
            <w:r w:rsidRPr="00724A88">
              <w:rPr>
                <w:color w:val="000000"/>
              </w:rPr>
              <w:t>- miernik lub mierniki temperatury pomieszczeń ścieżki treningowej z</w:t>
            </w:r>
            <w:r>
              <w:rPr>
                <w:color w:val="000000"/>
              </w:rPr>
              <w:t> </w:t>
            </w:r>
            <w:r w:rsidRPr="00724A88">
              <w:rPr>
                <w:color w:val="000000"/>
              </w:rPr>
              <w:t xml:space="preserve">cyfrowym wyświetlaczem o rozdzielczości 0,1 °C i przełącznikiem miejsca odczytu temperatury, 1 </w:t>
            </w:r>
            <w:proofErr w:type="spellStart"/>
            <w:r w:rsidRPr="00724A88">
              <w:rPr>
                <w:color w:val="000000"/>
              </w:rPr>
              <w:t>kpl</w:t>
            </w:r>
            <w:proofErr w:type="spellEnd"/>
            <w:r w:rsidRPr="00724A88">
              <w:rPr>
                <w:color w:val="000000"/>
              </w:rPr>
              <w:t>.</w:t>
            </w:r>
          </w:p>
          <w:p w14:paraId="2B0AA09C" w14:textId="77777777" w:rsidR="00327605" w:rsidRPr="00724A88" w:rsidRDefault="00327605" w:rsidP="003D0352">
            <w:pPr>
              <w:rPr>
                <w:color w:val="000000"/>
              </w:rPr>
            </w:pPr>
            <w:r w:rsidRPr="00724A88">
              <w:rPr>
                <w:color w:val="000000"/>
              </w:rPr>
              <w:t xml:space="preserve">- system komunikacyjny dwukierunkowy (z mikrofonem i głośnikiem) do prowadzenia rozmów </w:t>
            </w:r>
            <w:r w:rsidRPr="00724A88">
              <w:rPr>
                <w:color w:val="000000"/>
              </w:rPr>
              <w:br/>
              <w:t xml:space="preserve">z pomieszczeniami: ścieżki treningowej (strefa termiczna, strefa zadymiona), śluz (wejściowa, wyjściowa) i sala wydolnościowa, 1 </w:t>
            </w:r>
            <w:proofErr w:type="spellStart"/>
            <w:r w:rsidRPr="00724A88">
              <w:rPr>
                <w:color w:val="000000"/>
              </w:rPr>
              <w:t>kpl</w:t>
            </w:r>
            <w:proofErr w:type="spellEnd"/>
            <w:r w:rsidRPr="00724A88">
              <w:rPr>
                <w:color w:val="000000"/>
              </w:rPr>
              <w:t>.</w:t>
            </w:r>
          </w:p>
          <w:p w14:paraId="51C0471B" w14:textId="77777777" w:rsidR="00327605" w:rsidRPr="00724A88" w:rsidRDefault="00327605" w:rsidP="003D0352">
            <w:pPr>
              <w:rPr>
                <w:color w:val="000000"/>
              </w:rPr>
            </w:pPr>
            <w:r w:rsidRPr="00724A88">
              <w:rPr>
                <w:color w:val="000000"/>
              </w:rPr>
              <w:t xml:space="preserve">- odtwarzanie dźwięków z poziomu oprogramowania imitujące min. zawalenia, trzaski, krzyki, wybuchy, wołanie o pomoc, wołanie rannych, syczenie ulatniającego się gazu, odgłos ognia, </w:t>
            </w:r>
            <w:r w:rsidRPr="00724A88">
              <w:rPr>
                <w:color w:val="000000"/>
              </w:rPr>
              <w:br/>
              <w:t>1 szt.</w:t>
            </w:r>
          </w:p>
          <w:p w14:paraId="5874A6C2" w14:textId="77777777" w:rsidR="00327605" w:rsidRPr="00724A88" w:rsidRDefault="00327605" w:rsidP="003D0352">
            <w:r w:rsidRPr="00724A88">
              <w:rPr>
                <w:color w:val="000000"/>
              </w:rPr>
              <w:t>- cyfrowy rejestrator zapisu obrazu na dysku twardym o pojemności min</w:t>
            </w:r>
            <w:r w:rsidRPr="00724A88">
              <w:t>. 8 TB, jakości zapisu obrazu odpowiadającej rozdzielczości min. Full HD (1920 x 1080 pikseli), z możliwością powielenia zapisu nagrań na różne nośniki (np. na dysk zewnętrzny przez wyjście USB) z możliwością zdalnego odczytu nagrań, 1 szt.</w:t>
            </w:r>
          </w:p>
          <w:p w14:paraId="0E2E330D" w14:textId="77777777" w:rsidR="00327605" w:rsidRPr="00724A88" w:rsidRDefault="00327605" w:rsidP="003D0352">
            <w:r w:rsidRPr="00724A88">
              <w:t>- cyfrowy rejestrator zapisu obrazu z kamery termowizyjnej na dysku twardym o pojemności min. 2 TB z możliwością powielenia zapisu nagrań na różne nośniki (np. na dysk zewnętrzny przez wyjście USB), 1 szt. z możliwością zdalnego odczytu nagrań.</w:t>
            </w:r>
          </w:p>
          <w:p w14:paraId="1D6933A5" w14:textId="77777777" w:rsidR="00327605" w:rsidRPr="00724A88" w:rsidRDefault="00327605" w:rsidP="003D0352">
            <w:pPr>
              <w:rPr>
                <w:color w:val="000000"/>
              </w:rPr>
            </w:pPr>
            <w:r w:rsidRPr="00724A88">
              <w:rPr>
                <w:color w:val="000000"/>
              </w:rPr>
              <w:lastRenderedPageBreak/>
              <w:t>- moduł monitoringu ćwiczącego, współpracujący z przyciskami sygnalizacyjnymi i przyciskami</w:t>
            </w:r>
            <w:r>
              <w:rPr>
                <w:color w:val="000000"/>
              </w:rPr>
              <w:t xml:space="preserve"> </w:t>
            </w:r>
            <w:r w:rsidRPr="00724A88">
              <w:rPr>
                <w:color w:val="000000"/>
              </w:rPr>
              <w:t>bezpieczeństwa umieszczonymi w</w:t>
            </w:r>
            <w:r>
              <w:rPr>
                <w:color w:val="000000"/>
              </w:rPr>
              <w:t> </w:t>
            </w:r>
            <w:r w:rsidRPr="00724A88">
              <w:rPr>
                <w:color w:val="000000"/>
              </w:rPr>
              <w:t xml:space="preserve">przedziałach komory oraz przy każdej przeszkodzie ścieżki treningowej, 1 </w:t>
            </w:r>
            <w:proofErr w:type="spellStart"/>
            <w:r w:rsidRPr="00724A88">
              <w:rPr>
                <w:color w:val="000000"/>
              </w:rPr>
              <w:t>kpl</w:t>
            </w:r>
            <w:proofErr w:type="spellEnd"/>
            <w:r w:rsidRPr="00724A88">
              <w:rPr>
                <w:color w:val="000000"/>
              </w:rPr>
              <w:t>.</w:t>
            </w:r>
          </w:p>
        </w:tc>
        <w:tc>
          <w:tcPr>
            <w:tcW w:w="2835" w:type="dxa"/>
          </w:tcPr>
          <w:p w14:paraId="67EF0413" w14:textId="77777777" w:rsidR="00327605" w:rsidRPr="00724A88" w:rsidRDefault="00327605" w:rsidP="003D0352">
            <w:pPr>
              <w:rPr>
                <w:b/>
                <w:color w:val="000000"/>
              </w:rPr>
            </w:pPr>
            <w:r w:rsidRPr="00724A88">
              <w:rPr>
                <w:b/>
                <w:color w:val="000000"/>
              </w:rPr>
              <w:lastRenderedPageBreak/>
              <w:t>spełnia/nie spełnia</w:t>
            </w:r>
          </w:p>
          <w:p w14:paraId="577C4383" w14:textId="77777777" w:rsidR="00327605" w:rsidRPr="00724A88" w:rsidRDefault="00327605" w:rsidP="003D0352">
            <w:pPr>
              <w:rPr>
                <w:b/>
                <w:color w:val="000000"/>
              </w:rPr>
            </w:pPr>
          </w:p>
          <w:p w14:paraId="5536E708" w14:textId="77777777" w:rsidR="00327605" w:rsidRPr="00724A88" w:rsidRDefault="00327605" w:rsidP="003D0352">
            <w:pPr>
              <w:rPr>
                <w:b/>
                <w:color w:val="000000"/>
              </w:rPr>
            </w:pPr>
          </w:p>
          <w:p w14:paraId="364A1412" w14:textId="77777777" w:rsidR="00327605" w:rsidRPr="00724A88" w:rsidRDefault="00327605" w:rsidP="003D0352">
            <w:pPr>
              <w:rPr>
                <w:b/>
                <w:color w:val="000000"/>
              </w:rPr>
            </w:pPr>
          </w:p>
          <w:p w14:paraId="52F0BB2C" w14:textId="77777777" w:rsidR="00327605" w:rsidRPr="00724A88" w:rsidRDefault="00327605" w:rsidP="003D0352">
            <w:pPr>
              <w:rPr>
                <w:color w:val="000000"/>
              </w:rPr>
            </w:pPr>
          </w:p>
        </w:tc>
      </w:tr>
      <w:tr w:rsidR="00327605" w:rsidRPr="00724A88" w14:paraId="59566CB9"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3447B6FA" w14:textId="77777777" w:rsidR="00327605" w:rsidRPr="00724A88" w:rsidRDefault="00327605" w:rsidP="003D0352">
            <w:pPr>
              <w:shd w:val="clear" w:color="auto" w:fill="FFFFFF"/>
              <w:ind w:left="10"/>
              <w:rPr>
                <w:color w:val="000000"/>
              </w:rPr>
            </w:pPr>
            <w:r w:rsidRPr="00724A88">
              <w:rPr>
                <w:color w:val="000000"/>
              </w:rPr>
              <w:lastRenderedPageBreak/>
              <w:t>2.2</w:t>
            </w:r>
          </w:p>
        </w:tc>
        <w:tc>
          <w:tcPr>
            <w:tcW w:w="7013" w:type="dxa"/>
          </w:tcPr>
          <w:p w14:paraId="3E436C43" w14:textId="77777777" w:rsidR="00327605" w:rsidRPr="00724A88" w:rsidRDefault="00327605" w:rsidP="003D0352">
            <w:pPr>
              <w:rPr>
                <w:b/>
                <w:color w:val="000000"/>
                <w:u w:val="single"/>
                <w:lang w:val="en-US"/>
              </w:rPr>
            </w:pPr>
            <w:r w:rsidRPr="00724A88">
              <w:rPr>
                <w:b/>
                <w:color w:val="000000"/>
                <w:u w:val="single"/>
                <w:lang w:val="en-US"/>
              </w:rPr>
              <w:t>MONITORY 4 SZT. 24’’ FULL HD:</w:t>
            </w:r>
          </w:p>
          <w:p w14:paraId="3B9D1F35" w14:textId="77777777" w:rsidR="00327605" w:rsidRPr="00724A88" w:rsidRDefault="00327605" w:rsidP="003D0352">
            <w:pPr>
              <w:rPr>
                <w:b/>
                <w:color w:val="000000"/>
                <w:u w:val="single"/>
              </w:rPr>
            </w:pPr>
            <w:r w:rsidRPr="00724A88">
              <w:rPr>
                <w:b/>
                <w:color w:val="000000"/>
                <w:u w:val="single"/>
              </w:rPr>
              <w:t>Monitor 1</w:t>
            </w:r>
          </w:p>
          <w:p w14:paraId="15C2F811" w14:textId="77777777" w:rsidR="00327605" w:rsidRPr="00724A88" w:rsidRDefault="00327605" w:rsidP="003D0352">
            <w:pPr>
              <w:rPr>
                <w:color w:val="000000"/>
              </w:rPr>
            </w:pPr>
            <w:r w:rsidRPr="00724A88">
              <w:rPr>
                <w:color w:val="000000"/>
              </w:rPr>
              <w:t>Obraz z kamer monitoringu wizyjnego (każde pomieszczenie wyposażone w min. jedną kamerę, obraz zbiorczy podzielony zgodnie z ilością kamer), monitor podłączony do zewnętrznego rejestratora obrazu.</w:t>
            </w:r>
          </w:p>
          <w:p w14:paraId="73B36669" w14:textId="77777777" w:rsidR="00327605" w:rsidRPr="00724A88" w:rsidRDefault="00327605" w:rsidP="003D0352">
            <w:pPr>
              <w:rPr>
                <w:b/>
                <w:color w:val="000000"/>
                <w:u w:val="single"/>
              </w:rPr>
            </w:pPr>
            <w:r w:rsidRPr="00724A88">
              <w:rPr>
                <w:b/>
                <w:color w:val="000000"/>
                <w:u w:val="single"/>
              </w:rPr>
              <w:t>Monitor 2</w:t>
            </w:r>
          </w:p>
          <w:p w14:paraId="446CB9DD" w14:textId="77777777" w:rsidR="00327605" w:rsidRPr="00724A88" w:rsidRDefault="00327605" w:rsidP="003D0352">
            <w:pPr>
              <w:rPr>
                <w:color w:val="000000"/>
              </w:rPr>
            </w:pPr>
            <w:r w:rsidRPr="00724A88">
              <w:rPr>
                <w:color w:val="000000"/>
              </w:rPr>
              <w:t>Obraz z kamery termowizyjnej, mocowanej na głowie obrotowej, zapis obrazu na dysku twardym komputera głównego, sterowanie głową obrotową z poziomu pulpitu sterowniczego przy użyciu dedykowanego joysticka.</w:t>
            </w:r>
          </w:p>
          <w:p w14:paraId="1A232688" w14:textId="77777777" w:rsidR="00327605" w:rsidRPr="00724A88" w:rsidRDefault="00327605" w:rsidP="003D0352">
            <w:pPr>
              <w:rPr>
                <w:b/>
                <w:color w:val="000000"/>
                <w:u w:val="single"/>
              </w:rPr>
            </w:pPr>
            <w:r w:rsidRPr="00724A88">
              <w:rPr>
                <w:b/>
                <w:color w:val="000000"/>
                <w:u w:val="single"/>
              </w:rPr>
              <w:t>Monitor 3</w:t>
            </w:r>
          </w:p>
          <w:p w14:paraId="518A01AD" w14:textId="77777777" w:rsidR="00327605" w:rsidRPr="00724A88" w:rsidRDefault="00327605" w:rsidP="003D0352">
            <w:pPr>
              <w:rPr>
                <w:color w:val="000000"/>
              </w:rPr>
            </w:pPr>
            <w:r w:rsidRPr="00724A88">
              <w:rPr>
                <w:color w:val="000000"/>
              </w:rPr>
              <w:t>Oprogramowanie sterujące do zarządzania przebiegiem procesu szkoleniowego, którego pełna kontrola odbywa się przy użyciu myszy komputerowej i klawiatury.</w:t>
            </w:r>
          </w:p>
          <w:p w14:paraId="366F349F" w14:textId="77777777" w:rsidR="00327605" w:rsidRPr="00724A88" w:rsidRDefault="00327605" w:rsidP="003D0352">
            <w:pPr>
              <w:rPr>
                <w:color w:val="000000"/>
              </w:rPr>
            </w:pPr>
            <w:r w:rsidRPr="00724A88">
              <w:rPr>
                <w:color w:val="000000"/>
              </w:rPr>
              <w:t>Zasada działania oprogramowania:</w:t>
            </w:r>
          </w:p>
          <w:p w14:paraId="63428B61" w14:textId="77777777" w:rsidR="00327605" w:rsidRPr="00724A88" w:rsidRDefault="00327605" w:rsidP="003D0352">
            <w:pPr>
              <w:rPr>
                <w:color w:val="000000"/>
              </w:rPr>
            </w:pPr>
            <w:r w:rsidRPr="00724A88">
              <w:rPr>
                <w:color w:val="000000"/>
              </w:rPr>
              <w:t xml:space="preserve">Przebieg całego cyklu treningowego musi opierać się o w pełni zautomatyzowany system. Oprogramowanie sterujące samo zadaje wartości treningowe dla poszczególnych osób w oparciu </w:t>
            </w:r>
            <w:r w:rsidRPr="00724A88">
              <w:rPr>
                <w:color w:val="000000"/>
              </w:rPr>
              <w:br/>
              <w:t>o ich płeć oraz wiek. Zaprogramowane wartości odpowiadają wymogom wyposażania i wykorzystywania komór dymowych w</w:t>
            </w:r>
            <w:r>
              <w:rPr>
                <w:color w:val="000000"/>
              </w:rPr>
              <w:t> </w:t>
            </w:r>
            <w:r w:rsidRPr="00724A88">
              <w:rPr>
                <w:color w:val="000000"/>
              </w:rPr>
              <w:t>Państwowej Straży Pożarnej.</w:t>
            </w:r>
          </w:p>
          <w:p w14:paraId="0AE9FD5B" w14:textId="77777777" w:rsidR="00327605" w:rsidRPr="00724A88" w:rsidRDefault="00327605" w:rsidP="003D0352">
            <w:pPr>
              <w:rPr>
                <w:color w:val="000000"/>
              </w:rPr>
            </w:pPr>
            <w:r w:rsidRPr="00724A88">
              <w:rPr>
                <w:color w:val="000000"/>
              </w:rPr>
              <w:t>Program interpretuje ćwiczenie w komorze jako 5 stacji treningowych - Rower - Bieżnia – Młot - Drabina bez końca - ścieżka składająca się ze strefy dymowej oraz strefy termicznej.</w:t>
            </w:r>
          </w:p>
          <w:p w14:paraId="4DA93BDD" w14:textId="77777777" w:rsidR="00327605" w:rsidRPr="00724A88" w:rsidRDefault="00327605" w:rsidP="003D0352">
            <w:pPr>
              <w:rPr>
                <w:b/>
                <w:color w:val="000000"/>
                <w:u w:val="single"/>
              </w:rPr>
            </w:pPr>
            <w:r w:rsidRPr="00724A88">
              <w:rPr>
                <w:b/>
                <w:color w:val="000000"/>
                <w:u w:val="single"/>
              </w:rPr>
              <w:t>Monitor 4</w:t>
            </w:r>
          </w:p>
          <w:p w14:paraId="706A62C7" w14:textId="77777777" w:rsidR="00327605" w:rsidRPr="00724A88" w:rsidRDefault="00327605" w:rsidP="003D0352">
            <w:pPr>
              <w:rPr>
                <w:color w:val="000000"/>
              </w:rPr>
            </w:pPr>
            <w:r w:rsidRPr="00724A88">
              <w:rPr>
                <w:color w:val="000000"/>
              </w:rPr>
              <w:t>Oprogramowanie sterujące do zarządzania elementami symulacyjnymi komory oraz służące do wizualizacji pozycji ćwiczącego.</w:t>
            </w:r>
          </w:p>
          <w:p w14:paraId="3C5C4FCC" w14:textId="77777777" w:rsidR="00327605" w:rsidRPr="00724A88" w:rsidRDefault="00327605" w:rsidP="003D0352">
            <w:pPr>
              <w:rPr>
                <w:color w:val="000000"/>
              </w:rPr>
            </w:pPr>
            <w:r w:rsidRPr="00724A88">
              <w:rPr>
                <w:color w:val="000000"/>
              </w:rPr>
              <w:t>Całość sterowana za pomocą myszy komputerowej.</w:t>
            </w:r>
          </w:p>
          <w:p w14:paraId="3C6E2757" w14:textId="77777777" w:rsidR="00327605" w:rsidRPr="00724A88" w:rsidRDefault="00327605" w:rsidP="003D0352">
            <w:pPr>
              <w:rPr>
                <w:color w:val="000000"/>
              </w:rPr>
            </w:pPr>
            <w:r w:rsidRPr="00724A88">
              <w:rPr>
                <w:color w:val="000000"/>
              </w:rPr>
              <w:t>Podział na dwie sekcje:</w:t>
            </w:r>
          </w:p>
          <w:p w14:paraId="68E81376" w14:textId="77777777" w:rsidR="00327605" w:rsidRPr="00724A88" w:rsidRDefault="00327605" w:rsidP="003D0352">
            <w:pPr>
              <w:rPr>
                <w:color w:val="000000"/>
              </w:rPr>
            </w:pPr>
            <w:r w:rsidRPr="00724A88">
              <w:rPr>
                <w:color w:val="000000"/>
              </w:rPr>
              <w:t>Sekcja lewa – służy do zarządzania i sterowania elementami symulacyjnymi.</w:t>
            </w:r>
          </w:p>
          <w:p w14:paraId="2A3F946C" w14:textId="77777777" w:rsidR="00327605" w:rsidRPr="00724A88" w:rsidRDefault="00327605" w:rsidP="003D0352">
            <w:pPr>
              <w:shd w:val="clear" w:color="auto" w:fill="FFFFFF"/>
              <w:ind w:right="178"/>
              <w:rPr>
                <w:color w:val="000000"/>
              </w:rPr>
            </w:pPr>
            <w:r w:rsidRPr="00724A88">
              <w:rPr>
                <w:color w:val="000000"/>
              </w:rPr>
              <w:t>Sekcja prawa – służy do graficznej prezentacji dokładnej pozycji (lokalizacji) ćwiczącego.</w:t>
            </w:r>
          </w:p>
          <w:p w14:paraId="642DC50E" w14:textId="77777777" w:rsidR="00327605" w:rsidRPr="00724A88" w:rsidRDefault="00327605" w:rsidP="003D0352">
            <w:pPr>
              <w:shd w:val="clear" w:color="auto" w:fill="FFFFFF"/>
              <w:ind w:right="178"/>
              <w:rPr>
                <w:color w:val="000000"/>
              </w:rPr>
            </w:pPr>
            <w:r w:rsidRPr="00724A88">
              <w:rPr>
                <w:color w:val="000000"/>
              </w:rPr>
              <w:t xml:space="preserve">Graficzna prezentacja dokładnej pozycji (lokalizacji) ćwiczącego znajdującego się na ścieżce </w:t>
            </w:r>
            <w:r w:rsidRPr="00724A88">
              <w:rPr>
                <w:color w:val="000000"/>
              </w:rPr>
              <w:br/>
              <w:t xml:space="preserve">w strefie dymowej lub strefie termicznej komory możliwa dzięki zamontowanym czujnikom </w:t>
            </w:r>
            <w:r w:rsidRPr="00724A88">
              <w:rPr>
                <w:color w:val="000000"/>
              </w:rPr>
              <w:br/>
            </w:r>
            <w:r w:rsidRPr="00724A88">
              <w:rPr>
                <w:color w:val="000000"/>
              </w:rPr>
              <w:lastRenderedPageBreak/>
              <w:t>w każdym z elementów podłogowych zarówno poziomu do chodzenia jak i poziomu do pełzania.</w:t>
            </w:r>
          </w:p>
          <w:p w14:paraId="4AED9169" w14:textId="77777777" w:rsidR="00327605" w:rsidRPr="00724A88" w:rsidRDefault="00327605" w:rsidP="003D0352">
            <w:pPr>
              <w:shd w:val="clear" w:color="auto" w:fill="FFFFFF"/>
              <w:ind w:right="178"/>
              <w:rPr>
                <w:color w:val="000000"/>
              </w:rPr>
            </w:pPr>
          </w:p>
          <w:p w14:paraId="16F0557E" w14:textId="77777777" w:rsidR="00327605" w:rsidRPr="00724A88" w:rsidRDefault="00327605" w:rsidP="003D0352">
            <w:pPr>
              <w:shd w:val="clear" w:color="auto" w:fill="FFFFFF"/>
              <w:ind w:right="178"/>
              <w:rPr>
                <w:b/>
                <w:color w:val="000000"/>
                <w:u w:val="single"/>
              </w:rPr>
            </w:pPr>
            <w:r w:rsidRPr="00724A88">
              <w:rPr>
                <w:b/>
                <w:color w:val="000000"/>
                <w:u w:val="single"/>
              </w:rPr>
              <w:t>Moduły:</w:t>
            </w:r>
          </w:p>
          <w:p w14:paraId="1D0C8F47" w14:textId="77777777" w:rsidR="00327605" w:rsidRPr="00724A88" w:rsidRDefault="00327605" w:rsidP="003D0352">
            <w:pPr>
              <w:rPr>
                <w:color w:val="000000"/>
              </w:rPr>
            </w:pPr>
            <w:r w:rsidRPr="00724A88">
              <w:rPr>
                <w:color w:val="000000"/>
              </w:rPr>
              <w:t xml:space="preserve">- moduł sterujący lampami orientacyjnymi, 1 </w:t>
            </w:r>
            <w:proofErr w:type="spellStart"/>
            <w:r w:rsidRPr="00724A88">
              <w:rPr>
                <w:color w:val="000000"/>
              </w:rPr>
              <w:t>kpl</w:t>
            </w:r>
            <w:proofErr w:type="spellEnd"/>
            <w:r w:rsidRPr="00724A88">
              <w:rPr>
                <w:color w:val="000000"/>
              </w:rPr>
              <w:t>.</w:t>
            </w:r>
          </w:p>
          <w:p w14:paraId="05E15BBB" w14:textId="77777777" w:rsidR="00327605" w:rsidRPr="00724A88" w:rsidRDefault="00327605" w:rsidP="003D0352">
            <w:pPr>
              <w:rPr>
                <w:color w:val="000000"/>
              </w:rPr>
            </w:pPr>
            <w:r w:rsidRPr="00724A88">
              <w:rPr>
                <w:color w:val="000000"/>
              </w:rPr>
              <w:t xml:space="preserve">- moduł sterujący strefą termiczną, 1 </w:t>
            </w:r>
            <w:proofErr w:type="spellStart"/>
            <w:r w:rsidRPr="00724A88">
              <w:rPr>
                <w:color w:val="000000"/>
              </w:rPr>
              <w:t>kpl</w:t>
            </w:r>
            <w:proofErr w:type="spellEnd"/>
            <w:r w:rsidRPr="00724A88">
              <w:rPr>
                <w:color w:val="000000"/>
              </w:rPr>
              <w:t>.</w:t>
            </w:r>
          </w:p>
          <w:p w14:paraId="3188CC9B" w14:textId="77777777" w:rsidR="00327605" w:rsidRPr="00724A88" w:rsidRDefault="00327605" w:rsidP="003D0352">
            <w:pPr>
              <w:rPr>
                <w:color w:val="000000"/>
              </w:rPr>
            </w:pPr>
            <w:r w:rsidRPr="00724A88">
              <w:rPr>
                <w:color w:val="000000"/>
              </w:rPr>
              <w:t xml:space="preserve">- moduł sterujący urządzeniem do dymu, 1 </w:t>
            </w:r>
            <w:proofErr w:type="spellStart"/>
            <w:r w:rsidRPr="00724A88">
              <w:rPr>
                <w:color w:val="000000"/>
              </w:rPr>
              <w:t>kpl</w:t>
            </w:r>
            <w:proofErr w:type="spellEnd"/>
            <w:r w:rsidRPr="00724A88">
              <w:rPr>
                <w:color w:val="000000"/>
              </w:rPr>
              <w:t>.</w:t>
            </w:r>
          </w:p>
          <w:p w14:paraId="681E2E92" w14:textId="77777777" w:rsidR="00327605" w:rsidRPr="00724A88" w:rsidRDefault="00327605" w:rsidP="003D0352">
            <w:pPr>
              <w:rPr>
                <w:color w:val="000000"/>
              </w:rPr>
            </w:pPr>
            <w:r w:rsidRPr="00724A88">
              <w:rPr>
                <w:color w:val="000000"/>
              </w:rPr>
              <w:t xml:space="preserve">- moduł sterujący głowicą obrotową z kamerami, 1 </w:t>
            </w:r>
            <w:proofErr w:type="spellStart"/>
            <w:r w:rsidRPr="00724A88">
              <w:rPr>
                <w:color w:val="000000"/>
              </w:rPr>
              <w:t>kpl</w:t>
            </w:r>
            <w:proofErr w:type="spellEnd"/>
            <w:r w:rsidRPr="00724A88">
              <w:rPr>
                <w:color w:val="000000"/>
              </w:rPr>
              <w:t>.</w:t>
            </w:r>
          </w:p>
          <w:p w14:paraId="68ED9631" w14:textId="77777777" w:rsidR="00327605" w:rsidRPr="00724A88" w:rsidRDefault="00327605" w:rsidP="003D0352">
            <w:pPr>
              <w:rPr>
                <w:color w:val="000000"/>
              </w:rPr>
            </w:pPr>
            <w:r w:rsidRPr="00724A88">
              <w:rPr>
                <w:color w:val="000000"/>
              </w:rPr>
              <w:t xml:space="preserve">- moduł sygnalizacji pozostawienia otwartych drzwi (sygnalizujący niezamknięte drzwi każdej śluzy), 1 </w:t>
            </w:r>
            <w:proofErr w:type="spellStart"/>
            <w:r w:rsidRPr="00724A88">
              <w:rPr>
                <w:color w:val="000000"/>
              </w:rPr>
              <w:t>kpl</w:t>
            </w:r>
            <w:proofErr w:type="spellEnd"/>
            <w:r w:rsidRPr="00724A88">
              <w:rPr>
                <w:color w:val="000000"/>
              </w:rPr>
              <w:t>.</w:t>
            </w:r>
          </w:p>
          <w:p w14:paraId="7DA7B901" w14:textId="77777777" w:rsidR="00327605" w:rsidRPr="00724A88" w:rsidRDefault="00327605" w:rsidP="003D0352">
            <w:pPr>
              <w:rPr>
                <w:color w:val="000000"/>
              </w:rPr>
            </w:pPr>
            <w:r w:rsidRPr="00724A88">
              <w:rPr>
                <w:color w:val="000000"/>
              </w:rPr>
              <w:t xml:space="preserve">- moduł obserwacji przy świetle (poprzez kamery) w pozostałych pomieszczeniach komory, 1 </w:t>
            </w:r>
            <w:proofErr w:type="spellStart"/>
            <w:r w:rsidRPr="00724A88">
              <w:rPr>
                <w:color w:val="000000"/>
              </w:rPr>
              <w:t>kpl</w:t>
            </w:r>
            <w:proofErr w:type="spellEnd"/>
            <w:r w:rsidRPr="00724A88">
              <w:rPr>
                <w:color w:val="000000"/>
              </w:rPr>
              <w:t>.</w:t>
            </w:r>
          </w:p>
          <w:p w14:paraId="26714816" w14:textId="77777777" w:rsidR="00327605" w:rsidRPr="00724A88" w:rsidRDefault="00327605" w:rsidP="003D0352">
            <w:pPr>
              <w:rPr>
                <w:color w:val="000000"/>
              </w:rPr>
            </w:pPr>
            <w:r w:rsidRPr="00724A88">
              <w:rPr>
                <w:color w:val="000000"/>
              </w:rPr>
              <w:t xml:space="preserve">- moduł komunikacyjny, z głośnikiem i mikrofonem, przeznaczony do komunikacji ze wszystkimi pomieszczeniami 1 </w:t>
            </w:r>
            <w:proofErr w:type="spellStart"/>
            <w:r w:rsidRPr="00724A88">
              <w:rPr>
                <w:color w:val="000000"/>
              </w:rPr>
              <w:t>kpl</w:t>
            </w:r>
            <w:proofErr w:type="spellEnd"/>
            <w:r w:rsidRPr="00724A88">
              <w:rPr>
                <w:color w:val="000000"/>
              </w:rPr>
              <w:t>.</w:t>
            </w:r>
          </w:p>
          <w:p w14:paraId="62E73D0C" w14:textId="77777777" w:rsidR="00327605" w:rsidRPr="00724A88" w:rsidRDefault="00327605" w:rsidP="003D0352">
            <w:pPr>
              <w:rPr>
                <w:color w:val="000000"/>
              </w:rPr>
            </w:pPr>
            <w:r w:rsidRPr="00724A88">
              <w:rPr>
                <w:color w:val="000000"/>
              </w:rPr>
              <w:t>- lampka ze ściemniaczem, 1 szt.</w:t>
            </w:r>
          </w:p>
          <w:p w14:paraId="5C1DD305" w14:textId="77777777" w:rsidR="00327605" w:rsidRPr="00724A88" w:rsidRDefault="00327605" w:rsidP="003D0352">
            <w:pPr>
              <w:rPr>
                <w:color w:val="000000"/>
              </w:rPr>
            </w:pPr>
            <w:r w:rsidRPr="00724A88">
              <w:rPr>
                <w:color w:val="000000"/>
              </w:rPr>
              <w:t>- przycisk awaryjny uruchamiający wentylację oraz oświetlenie pomieszczeń komory, 1 szt.</w:t>
            </w:r>
          </w:p>
          <w:p w14:paraId="33077100" w14:textId="7753A131" w:rsidR="009A3CCB" w:rsidRDefault="00327605" w:rsidP="003D0352">
            <w:pPr>
              <w:rPr>
                <w:color w:val="000000"/>
              </w:rPr>
            </w:pPr>
            <w:r w:rsidRPr="00724A88">
              <w:rPr>
                <w:color w:val="000000"/>
              </w:rPr>
              <w:t xml:space="preserve">- </w:t>
            </w:r>
            <w:r w:rsidR="009A3CCB" w:rsidRPr="009A3CCB">
              <w:rPr>
                <w:color w:val="000000"/>
              </w:rPr>
              <w:t>centralna jednostka sterująca (komputer główny) do wizualizacji, sterowania i regulowania urządzeniami i wszelkimi zdarzeniami całej ścieżki ćwiczeń, wykonana jako komputer PC obudowa desktop , Procesor wielordzeniowy, (min 8 rdzeni, 10 wątków) osiągający w</w:t>
            </w:r>
            <w:r w:rsidR="009A3CCB">
              <w:rPr>
                <w:color w:val="000000"/>
              </w:rPr>
              <w:t> </w:t>
            </w:r>
            <w:r w:rsidR="009A3CCB" w:rsidRPr="009A3CCB">
              <w:rPr>
                <w:color w:val="000000"/>
              </w:rPr>
              <w:t xml:space="preserve">teście </w:t>
            </w:r>
            <w:proofErr w:type="spellStart"/>
            <w:r w:rsidR="009A3CCB" w:rsidRPr="009A3CCB">
              <w:rPr>
                <w:color w:val="000000"/>
              </w:rPr>
              <w:t>PassMark</w:t>
            </w:r>
            <w:proofErr w:type="spellEnd"/>
            <w:r w:rsidR="009A3CCB" w:rsidRPr="009A3CCB">
              <w:rPr>
                <w:color w:val="000000"/>
              </w:rPr>
              <w:t xml:space="preserve"> CPU Mark wynik co najmniej 24,000 punktów według wyników opublikowanych na stronie: https://www.cpubenchmark.net/cpu_list.php z dnia 09.04.2025r zgodnie z opublikowanym przez Zamawiającego załącznikiem wyników </w:t>
            </w:r>
            <w:proofErr w:type="spellStart"/>
            <w:r w:rsidR="009A3CCB" w:rsidRPr="009A3CCB">
              <w:rPr>
                <w:color w:val="000000"/>
              </w:rPr>
              <w:t>benchmarkowych</w:t>
            </w:r>
            <w:proofErr w:type="spellEnd"/>
            <w:r w:rsidR="009A3CCB" w:rsidRPr="009A3CCB">
              <w:rPr>
                <w:color w:val="000000"/>
              </w:rPr>
              <w:t xml:space="preserve"> procesorów na dzień 9 kwietnia 2025 roku. min. 16 GB RAM (min DDR 5, min 4800 MHz), dysk SSD min 500 GB odczyt min. 550MB/s, zapis min. 520MB/s + HDD min.2 TB, złącza: USB 3.2 Gen. 2 - 1 szt. USB </w:t>
            </w:r>
            <w:proofErr w:type="spellStart"/>
            <w:r w:rsidR="009A3CCB" w:rsidRPr="009A3CCB">
              <w:rPr>
                <w:color w:val="000000"/>
              </w:rPr>
              <w:t>Type</w:t>
            </w:r>
            <w:proofErr w:type="spellEnd"/>
            <w:r w:rsidR="009A3CCB" w:rsidRPr="009A3CCB">
              <w:rPr>
                <w:color w:val="000000"/>
              </w:rPr>
              <w:t xml:space="preserve">-C - 1 szt. Wyjście słuchawkowe/głośnikowe - 1 szt. Wyjście słuchawkowe/wejście mikrofonowe - 1 szt. USB 3.2 Gen. 1 - 2 szt. USB 3.2 Gen. 2 - 2 szt. RJ-45 (LAN) - 1 szt. Display Port 1.4a lub mini </w:t>
            </w:r>
            <w:proofErr w:type="spellStart"/>
            <w:r w:rsidR="009A3CCB" w:rsidRPr="009A3CCB">
              <w:rPr>
                <w:color w:val="000000"/>
              </w:rPr>
              <w:t>DisplayPort</w:t>
            </w:r>
            <w:proofErr w:type="spellEnd"/>
            <w:r w:rsidR="009A3CCB" w:rsidRPr="009A3CCB">
              <w:rPr>
                <w:color w:val="000000"/>
              </w:rPr>
              <w:t xml:space="preserve"> 1.4a - 3 szt., DC-in (wejście zasilania) - 1 szt. </w:t>
            </w:r>
          </w:p>
          <w:p w14:paraId="1A2E1D55" w14:textId="77777777" w:rsidR="009A3CCB" w:rsidRDefault="009A3CCB" w:rsidP="003D0352">
            <w:pPr>
              <w:rPr>
                <w:color w:val="000000"/>
              </w:rPr>
            </w:pPr>
          </w:p>
          <w:p w14:paraId="3948FB57" w14:textId="75AAC2FE" w:rsidR="00327605" w:rsidRPr="00724A88" w:rsidRDefault="00327605" w:rsidP="003D0352">
            <w:pPr>
              <w:rPr>
                <w:color w:val="000000"/>
              </w:rPr>
            </w:pPr>
            <w:r w:rsidRPr="00724A88">
              <w:rPr>
                <w:color w:val="000000"/>
              </w:rPr>
              <w:t>Powyższe złącza i porty nie mogą zostać uzyskane przy pomocy adapterów, przejściówek oraz dodatkowych kart. Dodatkowo oryginalny nowy bezprzewodowy zestaw klawiatury i</w:t>
            </w:r>
            <w:r>
              <w:rPr>
                <w:color w:val="000000"/>
              </w:rPr>
              <w:t> </w:t>
            </w:r>
            <w:r w:rsidRPr="00724A88">
              <w:rPr>
                <w:color w:val="000000"/>
              </w:rPr>
              <w:t xml:space="preserve">myszy z wspólnym odbiornikiem bezprzewodowym USB. Układ QWERTY US (Międzynarodowa) pełnowymiarowa klawiatura z osobną klawiaturą numeryczną i klawiszami funkcyjnymi. Obsługa dwóch typów łączności radiowej 2,4 GHz i Bluetooth 5.0. Rozdzielczość myszy (DPI) 4000 </w:t>
            </w:r>
            <w:proofErr w:type="spellStart"/>
            <w:r w:rsidRPr="00724A88">
              <w:rPr>
                <w:color w:val="000000"/>
              </w:rPr>
              <w:t>dpi</w:t>
            </w:r>
            <w:proofErr w:type="spellEnd"/>
            <w:r w:rsidRPr="00724A88">
              <w:rPr>
                <w:color w:val="000000"/>
              </w:rPr>
              <w:t xml:space="preserve">. Liczba przycisków myszy 7. Funkcje Hot </w:t>
            </w:r>
            <w:proofErr w:type="spellStart"/>
            <w:r w:rsidRPr="00724A88">
              <w:rPr>
                <w:color w:val="000000"/>
              </w:rPr>
              <w:t>Keys</w:t>
            </w:r>
            <w:proofErr w:type="spellEnd"/>
            <w:r w:rsidRPr="00724A88">
              <w:rPr>
                <w:color w:val="000000"/>
              </w:rPr>
              <w:t xml:space="preserve"> (Głośność, wyciszenie). Klawiatura zapewnia bezpieczną transmisję danych między komputerami i urządzeniami dzięki 128-</w:t>
            </w:r>
            <w:r w:rsidRPr="00724A88">
              <w:rPr>
                <w:color w:val="000000"/>
              </w:rPr>
              <w:lastRenderedPageBreak/>
              <w:t xml:space="preserve">bitowej technologii szyfrowania AES (Advanced </w:t>
            </w:r>
            <w:proofErr w:type="spellStart"/>
            <w:r w:rsidRPr="00724A88">
              <w:rPr>
                <w:color w:val="000000"/>
              </w:rPr>
              <w:t>Encryption</w:t>
            </w:r>
            <w:proofErr w:type="spellEnd"/>
            <w:r w:rsidRPr="00724A88">
              <w:rPr>
                <w:color w:val="000000"/>
              </w:rPr>
              <w:t xml:space="preserve"> Standard), która zapewnia bezpieczne połączenie podczas pisania. System Operacyjny Microsoft Windows 11 PRO lub równoważny zgodnie z wymaganiami poniżej:</w:t>
            </w:r>
          </w:p>
          <w:p w14:paraId="3FDF19F0" w14:textId="77777777" w:rsidR="00327605" w:rsidRPr="00571F25" w:rsidRDefault="00327605" w:rsidP="003D0352">
            <w:pPr>
              <w:pStyle w:val="Akapitzlist"/>
              <w:numPr>
                <w:ilvl w:val="0"/>
                <w:numId w:val="78"/>
              </w:numPr>
              <w:rPr>
                <w:color w:val="000000"/>
              </w:rPr>
            </w:pPr>
            <w:r w:rsidRPr="00571F25">
              <w:rPr>
                <w:color w:val="000000"/>
              </w:rPr>
              <w:t>System operacyjny w najnowszej wersji, w celu zapewnienia współpracy ze środowiskiem sieciowym oraz aplikacjami funkcjonującymi w strukturze Zamawiającego, spełniający następujące warunki:</w:t>
            </w:r>
          </w:p>
          <w:p w14:paraId="6CF2E427" w14:textId="77777777" w:rsidR="00327605" w:rsidRDefault="00327605" w:rsidP="003D0352">
            <w:pPr>
              <w:pStyle w:val="Akapitzlist"/>
              <w:numPr>
                <w:ilvl w:val="0"/>
                <w:numId w:val="79"/>
              </w:numPr>
              <w:rPr>
                <w:color w:val="000000"/>
              </w:rPr>
            </w:pPr>
            <w:r w:rsidRPr="00571F25">
              <w:rPr>
                <w:color w:val="000000"/>
              </w:rPr>
              <w:t>umożliwia dostęp do zasobów Zamawiającego udostępnianych przez serwery Microsoft Server 2012, 2016, 2019 i 2021.</w:t>
            </w:r>
          </w:p>
          <w:p w14:paraId="3D278F73" w14:textId="77777777" w:rsidR="00327605" w:rsidRDefault="00327605" w:rsidP="003D0352">
            <w:pPr>
              <w:pStyle w:val="Akapitzlist"/>
              <w:numPr>
                <w:ilvl w:val="0"/>
                <w:numId w:val="79"/>
              </w:numPr>
              <w:rPr>
                <w:color w:val="000000"/>
              </w:rPr>
            </w:pPr>
            <w:r w:rsidRPr="00571F25">
              <w:rPr>
                <w:color w:val="000000"/>
              </w:rPr>
              <w:t>zapewnia pełen zakres dostępu do usług, zasobów i obiektów Active Directory, będących w dyspozycji Zamawiającego oraz poprawną współpracę z tymi usługami, zasobami i obiektami,</w:t>
            </w:r>
          </w:p>
          <w:p w14:paraId="31B6FC2E" w14:textId="77777777" w:rsidR="00327605" w:rsidRDefault="00327605" w:rsidP="003D0352">
            <w:pPr>
              <w:pStyle w:val="Akapitzlist"/>
              <w:numPr>
                <w:ilvl w:val="0"/>
                <w:numId w:val="79"/>
              </w:numPr>
              <w:rPr>
                <w:color w:val="000000"/>
              </w:rPr>
            </w:pPr>
            <w:r w:rsidRPr="00571F25">
              <w:rPr>
                <w:color w:val="000000"/>
              </w:rPr>
              <w:t>umożliwia udostępnianie i przejmowanie pulpitu zdalnego,</w:t>
            </w:r>
          </w:p>
          <w:p w14:paraId="53F53C8A" w14:textId="77777777" w:rsidR="00327605" w:rsidRDefault="00327605" w:rsidP="003D0352">
            <w:pPr>
              <w:pStyle w:val="Akapitzlist"/>
              <w:numPr>
                <w:ilvl w:val="0"/>
                <w:numId w:val="79"/>
              </w:numPr>
              <w:rPr>
                <w:color w:val="000000"/>
              </w:rPr>
            </w:pPr>
            <w:r w:rsidRPr="00571F25">
              <w:rPr>
                <w:color w:val="000000"/>
              </w:rPr>
              <w:t>umożliwia szyfrowanie plików na podstawie skojarzonego z</w:t>
            </w:r>
            <w:r>
              <w:rPr>
                <w:color w:val="000000"/>
              </w:rPr>
              <w:t> </w:t>
            </w:r>
            <w:r w:rsidRPr="00571F25">
              <w:rPr>
                <w:color w:val="000000"/>
              </w:rPr>
              <w:t>nimi konta użytkownika,</w:t>
            </w:r>
          </w:p>
          <w:p w14:paraId="02204D15" w14:textId="77777777" w:rsidR="00327605" w:rsidRDefault="00327605" w:rsidP="003D0352">
            <w:pPr>
              <w:pStyle w:val="Akapitzlist"/>
              <w:numPr>
                <w:ilvl w:val="0"/>
                <w:numId w:val="79"/>
              </w:numPr>
              <w:rPr>
                <w:color w:val="000000"/>
              </w:rPr>
            </w:pPr>
            <w:r w:rsidRPr="00571F25">
              <w:rPr>
                <w:color w:val="000000"/>
              </w:rPr>
              <w:t>umożliwia udostępnianie plików i drukarek dla systemów Windows,</w:t>
            </w:r>
          </w:p>
          <w:p w14:paraId="2C39D507" w14:textId="77777777" w:rsidR="00327605" w:rsidRDefault="00327605" w:rsidP="003D0352">
            <w:pPr>
              <w:pStyle w:val="Akapitzlist"/>
              <w:numPr>
                <w:ilvl w:val="0"/>
                <w:numId w:val="79"/>
              </w:numPr>
              <w:rPr>
                <w:color w:val="000000"/>
              </w:rPr>
            </w:pPr>
            <w:r w:rsidRPr="00571F25">
              <w:rPr>
                <w:color w:val="000000"/>
              </w:rPr>
              <w:t>wbudowane rozwiązanie pozwalające na kontrolowanie szyfrowania dysku oraz szyfrowanie nośników wymiennych z</w:t>
            </w:r>
            <w:r>
              <w:rPr>
                <w:color w:val="000000"/>
              </w:rPr>
              <w:t> </w:t>
            </w:r>
            <w:r w:rsidRPr="00571F25">
              <w:rPr>
                <w:color w:val="000000"/>
              </w:rPr>
              <w:t>wykorzystaniem układu szyfrującego TPM 2.0</w:t>
            </w:r>
          </w:p>
          <w:p w14:paraId="41AE4270" w14:textId="77777777" w:rsidR="00327605" w:rsidRDefault="00327605" w:rsidP="003D0352">
            <w:pPr>
              <w:pStyle w:val="Akapitzlist"/>
              <w:numPr>
                <w:ilvl w:val="0"/>
                <w:numId w:val="79"/>
              </w:numPr>
              <w:rPr>
                <w:color w:val="000000"/>
              </w:rPr>
            </w:pPr>
            <w:r w:rsidRPr="00571F25">
              <w:rPr>
                <w:color w:val="000000"/>
              </w:rPr>
              <w:t>licencja pochodząca z rynku pierwotnego,</w:t>
            </w:r>
          </w:p>
          <w:p w14:paraId="5537ABD0" w14:textId="77777777" w:rsidR="00327605" w:rsidRPr="00571F25" w:rsidRDefault="00327605" w:rsidP="003D0352">
            <w:pPr>
              <w:pStyle w:val="Akapitzlist"/>
              <w:numPr>
                <w:ilvl w:val="0"/>
                <w:numId w:val="79"/>
              </w:numPr>
              <w:rPr>
                <w:color w:val="000000"/>
              </w:rPr>
            </w:pPr>
            <w:r w:rsidRPr="00571F25">
              <w:rPr>
                <w:color w:val="000000"/>
              </w:rPr>
              <w:t>umieszczony na obudowie Certyfikat Autentyczności w</w:t>
            </w:r>
            <w:r>
              <w:rPr>
                <w:color w:val="000000"/>
              </w:rPr>
              <w:t> </w:t>
            </w:r>
            <w:r w:rsidRPr="00571F25">
              <w:rPr>
                <w:color w:val="000000"/>
              </w:rPr>
              <w:t>postaci specjalnej naklejki lub załączone potwierdzenie producenta komputera o legalności dostarczonego oprogramowania systemowego.</w:t>
            </w:r>
          </w:p>
          <w:p w14:paraId="53C71E55" w14:textId="77777777" w:rsidR="00327605" w:rsidRDefault="00327605" w:rsidP="003D0352">
            <w:pPr>
              <w:pStyle w:val="Akapitzlist"/>
              <w:numPr>
                <w:ilvl w:val="0"/>
                <w:numId w:val="78"/>
              </w:numPr>
              <w:rPr>
                <w:color w:val="000000"/>
              </w:rPr>
            </w:pPr>
            <w:r w:rsidRPr="00571F25">
              <w:rPr>
                <w:color w:val="000000"/>
              </w:rPr>
              <w:t>Odzyskiwanie systemu operacyjnego w formie partycji lub oryginalnego nośnika wersji instalacyjnej stworzonej przez producenta komputera pozwalającym na ponowną instalację systemu nie wymagającą wpisywania klucza rejestracyjnego lub rejestracji.</w:t>
            </w:r>
          </w:p>
          <w:p w14:paraId="18E37F91" w14:textId="77777777" w:rsidR="00327605" w:rsidRDefault="00327605" w:rsidP="003D0352">
            <w:pPr>
              <w:pStyle w:val="Akapitzlist"/>
              <w:numPr>
                <w:ilvl w:val="0"/>
                <w:numId w:val="78"/>
              </w:numPr>
              <w:rPr>
                <w:color w:val="000000"/>
              </w:rPr>
            </w:pPr>
            <w:r w:rsidRPr="00571F25">
              <w:rPr>
                <w:color w:val="000000"/>
              </w:rPr>
              <w:t>Aplikacja lub funkcja aplikacji do wykonywania diagnostyki całego komputera lub poszczególnych komponentów we własnym niezależnym systemie lub w środowisku systemowym.</w:t>
            </w:r>
          </w:p>
          <w:p w14:paraId="6AA1AB99" w14:textId="77777777" w:rsidR="00327605" w:rsidRPr="00571F25" w:rsidRDefault="00327605" w:rsidP="003D0352">
            <w:pPr>
              <w:pStyle w:val="Akapitzlist"/>
              <w:numPr>
                <w:ilvl w:val="0"/>
                <w:numId w:val="78"/>
              </w:numPr>
              <w:rPr>
                <w:color w:val="000000"/>
              </w:rPr>
            </w:pPr>
            <w:r w:rsidRPr="00571F25">
              <w:rPr>
                <w:color w:val="000000"/>
              </w:rPr>
              <w:t>Aplikacja lub funkcja zapewniająca automatyczną instalację sterowników do poszczególnych komponentów komputera, umożliwiająca aktualizację i pobranie sterowników w</w:t>
            </w:r>
            <w:r>
              <w:rPr>
                <w:color w:val="000000"/>
              </w:rPr>
              <w:t> </w:t>
            </w:r>
            <w:r w:rsidRPr="00571F25">
              <w:rPr>
                <w:color w:val="000000"/>
              </w:rPr>
              <w:t>najnowszych certyfikowanych wersjach bezpośrednio z</w:t>
            </w:r>
            <w:r>
              <w:rPr>
                <w:color w:val="000000"/>
              </w:rPr>
              <w:t> </w:t>
            </w:r>
            <w:r w:rsidRPr="00571F25">
              <w:rPr>
                <w:color w:val="000000"/>
              </w:rPr>
              <w:t>sieci Internet.</w:t>
            </w:r>
          </w:p>
          <w:p w14:paraId="57410930" w14:textId="77777777" w:rsidR="00327605" w:rsidRPr="00724A88" w:rsidRDefault="00327605" w:rsidP="003D0352">
            <w:pPr>
              <w:rPr>
                <w:color w:val="000000"/>
              </w:rPr>
            </w:pPr>
            <w:r w:rsidRPr="00724A88">
              <w:rPr>
                <w:color w:val="000000"/>
              </w:rPr>
              <w:t xml:space="preserve">Centralna jednostka sterująca musi posiadać  oprogramowanie sterujące zapewniające funkcje opisane w niniejszym opisie przedmiotu zamówienia oraz posiadać funkcje i przyciski sterujące zapewniające: monitoring ćwiczącego na ścieżce treningowej </w:t>
            </w:r>
            <w:r w:rsidRPr="00724A88">
              <w:rPr>
                <w:color w:val="000000"/>
              </w:rPr>
              <w:lastRenderedPageBreak/>
              <w:t>w</w:t>
            </w:r>
            <w:r>
              <w:rPr>
                <w:color w:val="000000"/>
              </w:rPr>
              <w:t> </w:t>
            </w:r>
            <w:r w:rsidRPr="00724A88">
              <w:rPr>
                <w:color w:val="000000"/>
              </w:rPr>
              <w:t>strefie zadymionej oraz w strefie termicznej, zapewniający wizualizację umiejscowienia ćwiczącego w poszczególnych klatkach.</w:t>
            </w:r>
          </w:p>
          <w:p w14:paraId="750A52E5" w14:textId="77777777" w:rsidR="00327605" w:rsidRPr="00724A88" w:rsidRDefault="00327605" w:rsidP="003D0352">
            <w:pPr>
              <w:rPr>
                <w:color w:val="000000"/>
              </w:rPr>
            </w:pPr>
            <w:r w:rsidRPr="00724A88">
              <w:rPr>
                <w:color w:val="000000"/>
              </w:rPr>
              <w:t>Wykonawca w celu zdalnej naprawy, serwisowania oraz aktualizacji oprogramowania.</w:t>
            </w:r>
          </w:p>
          <w:p w14:paraId="281B20F1" w14:textId="77777777" w:rsidR="00327605" w:rsidRPr="00724A88" w:rsidRDefault="00327605" w:rsidP="003D0352">
            <w:pPr>
              <w:rPr>
                <w:color w:val="000000"/>
              </w:rPr>
            </w:pPr>
            <w:r w:rsidRPr="00724A88">
              <w:rPr>
                <w:color w:val="000000"/>
              </w:rPr>
              <w:t>- w zestawie system operacyjny – umożliwiający pełną integracje z</w:t>
            </w:r>
            <w:r>
              <w:rPr>
                <w:color w:val="000000"/>
              </w:rPr>
              <w:t> </w:t>
            </w:r>
            <w:r w:rsidRPr="00724A88">
              <w:rPr>
                <w:color w:val="000000"/>
              </w:rPr>
              <w:t>zaproponowanym oprogramowaniem sterującym komory do monitorowania stanu kondycyjnego ćwiczącego,</w:t>
            </w:r>
          </w:p>
          <w:p w14:paraId="33CB79DE" w14:textId="77777777" w:rsidR="00327605" w:rsidRPr="00724A88" w:rsidRDefault="00327605" w:rsidP="003D0352">
            <w:pPr>
              <w:rPr>
                <w:color w:val="000000"/>
              </w:rPr>
            </w:pPr>
            <w:r w:rsidRPr="00724A88">
              <w:rPr>
                <w:color w:val="000000"/>
              </w:rPr>
              <w:t xml:space="preserve">- w zestawie drukarka (laserowa, kolor) umożliwiająca wydruk ewidencji i zaświadczeń </w:t>
            </w:r>
            <w:r>
              <w:rPr>
                <w:color w:val="000000"/>
              </w:rPr>
              <w:t xml:space="preserve"> </w:t>
            </w:r>
            <w:r w:rsidRPr="00724A88">
              <w:rPr>
                <w:color w:val="000000"/>
              </w:rPr>
              <w:t>dla ćwiczących,</w:t>
            </w:r>
          </w:p>
          <w:p w14:paraId="200F1BF5" w14:textId="77777777" w:rsidR="00327605" w:rsidRPr="00724A88" w:rsidRDefault="00327605" w:rsidP="003D0352">
            <w:pPr>
              <w:rPr>
                <w:color w:val="000000"/>
              </w:rPr>
            </w:pPr>
            <w:r w:rsidRPr="00724A88">
              <w:rPr>
                <w:color w:val="000000"/>
              </w:rPr>
              <w:t>- karty do komunikacji z urządzeniami końcowymi komory,</w:t>
            </w:r>
          </w:p>
          <w:p w14:paraId="7EB04577" w14:textId="77777777" w:rsidR="00327605" w:rsidRPr="00724A88" w:rsidRDefault="00327605" w:rsidP="003D0352">
            <w:pPr>
              <w:rPr>
                <w:color w:val="000000"/>
              </w:rPr>
            </w:pPr>
            <w:r w:rsidRPr="00724A88">
              <w:rPr>
                <w:color w:val="000000"/>
              </w:rPr>
              <w:t>- w zestawie mysz, klawiatura bezprzewodowa,</w:t>
            </w:r>
          </w:p>
          <w:p w14:paraId="4B65E0AA" w14:textId="77777777" w:rsidR="00327605" w:rsidRPr="00571F25" w:rsidRDefault="00327605" w:rsidP="003D0352">
            <w:pPr>
              <w:rPr>
                <w:color w:val="000000"/>
              </w:rPr>
            </w:pPr>
            <w:r w:rsidRPr="00724A88">
              <w:rPr>
                <w:color w:val="000000"/>
              </w:rPr>
              <w:t>- jednostka wyposażona w wyjście 4 x USB 3,0.</w:t>
            </w:r>
          </w:p>
        </w:tc>
        <w:tc>
          <w:tcPr>
            <w:tcW w:w="2835" w:type="dxa"/>
          </w:tcPr>
          <w:p w14:paraId="1E68AC1B" w14:textId="77777777" w:rsidR="00327605" w:rsidRPr="00724A88" w:rsidRDefault="00327605" w:rsidP="003D0352">
            <w:pPr>
              <w:rPr>
                <w:b/>
                <w:color w:val="000000"/>
              </w:rPr>
            </w:pPr>
            <w:r w:rsidRPr="00724A88">
              <w:rPr>
                <w:b/>
                <w:color w:val="000000"/>
              </w:rPr>
              <w:lastRenderedPageBreak/>
              <w:t>spełnia/nie spełnia</w:t>
            </w:r>
          </w:p>
          <w:p w14:paraId="309F5330" w14:textId="77777777" w:rsidR="00327605" w:rsidRPr="00724A88" w:rsidRDefault="00327605" w:rsidP="003D0352">
            <w:pPr>
              <w:rPr>
                <w:b/>
                <w:color w:val="000000"/>
              </w:rPr>
            </w:pPr>
          </w:p>
          <w:p w14:paraId="6B4727EF" w14:textId="77777777" w:rsidR="00327605" w:rsidRPr="00724A88" w:rsidRDefault="00327605" w:rsidP="003D0352">
            <w:pPr>
              <w:rPr>
                <w:b/>
                <w:color w:val="000000"/>
              </w:rPr>
            </w:pPr>
          </w:p>
          <w:p w14:paraId="23D3F150" w14:textId="77777777" w:rsidR="00327605" w:rsidRPr="00724A88" w:rsidRDefault="00327605" w:rsidP="003D0352">
            <w:pPr>
              <w:rPr>
                <w:b/>
                <w:color w:val="000000"/>
              </w:rPr>
            </w:pPr>
          </w:p>
          <w:p w14:paraId="14DD5CB6" w14:textId="77777777" w:rsidR="00327605" w:rsidRPr="00724A88" w:rsidRDefault="00327605" w:rsidP="003D0352">
            <w:pPr>
              <w:rPr>
                <w:bCs/>
                <w:color w:val="BF8F00"/>
              </w:rPr>
            </w:pPr>
          </w:p>
          <w:p w14:paraId="0B3A7302" w14:textId="77777777" w:rsidR="00327605" w:rsidRPr="00724A88" w:rsidRDefault="00327605" w:rsidP="003D0352">
            <w:pPr>
              <w:rPr>
                <w:b/>
                <w:color w:val="000000"/>
              </w:rPr>
            </w:pPr>
          </w:p>
          <w:p w14:paraId="5C5AD2BD" w14:textId="77777777" w:rsidR="00327605" w:rsidRPr="00724A88" w:rsidRDefault="00327605" w:rsidP="003D0352">
            <w:pPr>
              <w:rPr>
                <w:b/>
                <w:color w:val="000000"/>
              </w:rPr>
            </w:pPr>
          </w:p>
          <w:p w14:paraId="235393A6" w14:textId="77777777" w:rsidR="00327605" w:rsidRPr="00724A88" w:rsidRDefault="00327605" w:rsidP="003D0352">
            <w:pPr>
              <w:rPr>
                <w:b/>
                <w:color w:val="000000"/>
              </w:rPr>
            </w:pPr>
          </w:p>
          <w:p w14:paraId="58540BDD" w14:textId="77777777" w:rsidR="00327605" w:rsidRPr="00724A88" w:rsidRDefault="00327605" w:rsidP="003D0352">
            <w:pPr>
              <w:rPr>
                <w:b/>
                <w:color w:val="000000"/>
              </w:rPr>
            </w:pPr>
          </w:p>
          <w:p w14:paraId="2B57FED8" w14:textId="77777777" w:rsidR="00327605" w:rsidRPr="00724A88" w:rsidRDefault="00327605" w:rsidP="003D0352">
            <w:pPr>
              <w:rPr>
                <w:b/>
                <w:color w:val="000000"/>
              </w:rPr>
            </w:pPr>
          </w:p>
          <w:p w14:paraId="69D86AF9" w14:textId="77777777" w:rsidR="00327605" w:rsidRPr="00724A88" w:rsidRDefault="00327605" w:rsidP="003D0352">
            <w:pPr>
              <w:rPr>
                <w:b/>
                <w:color w:val="000000"/>
              </w:rPr>
            </w:pPr>
          </w:p>
          <w:p w14:paraId="2E8CCFBD" w14:textId="77777777" w:rsidR="00327605" w:rsidRPr="00724A88" w:rsidRDefault="00327605" w:rsidP="003D0352">
            <w:pPr>
              <w:rPr>
                <w:b/>
                <w:color w:val="000000"/>
              </w:rPr>
            </w:pPr>
          </w:p>
          <w:p w14:paraId="6B0A541C" w14:textId="77777777" w:rsidR="00327605" w:rsidRPr="00724A88" w:rsidRDefault="00327605" w:rsidP="003D0352">
            <w:pPr>
              <w:rPr>
                <w:b/>
                <w:color w:val="000000"/>
              </w:rPr>
            </w:pPr>
          </w:p>
          <w:p w14:paraId="064996D5" w14:textId="77777777" w:rsidR="00327605" w:rsidRPr="00724A88" w:rsidRDefault="00327605" w:rsidP="003D0352">
            <w:pPr>
              <w:rPr>
                <w:b/>
                <w:color w:val="000000"/>
              </w:rPr>
            </w:pPr>
          </w:p>
          <w:p w14:paraId="502C2924" w14:textId="77777777" w:rsidR="00327605" w:rsidRPr="00724A88" w:rsidRDefault="00327605" w:rsidP="003D0352">
            <w:pPr>
              <w:rPr>
                <w:b/>
                <w:color w:val="000000"/>
              </w:rPr>
            </w:pPr>
          </w:p>
          <w:p w14:paraId="49333A05" w14:textId="77777777" w:rsidR="00327605" w:rsidRPr="00724A88" w:rsidRDefault="00327605" w:rsidP="003D0352">
            <w:pPr>
              <w:rPr>
                <w:b/>
                <w:color w:val="000000"/>
              </w:rPr>
            </w:pPr>
          </w:p>
          <w:p w14:paraId="4D45B9E4" w14:textId="77777777" w:rsidR="00327605" w:rsidRPr="00724A88" w:rsidRDefault="00327605" w:rsidP="003D0352">
            <w:pPr>
              <w:rPr>
                <w:b/>
                <w:color w:val="000000"/>
              </w:rPr>
            </w:pPr>
          </w:p>
          <w:p w14:paraId="06F94523" w14:textId="77777777" w:rsidR="00327605" w:rsidRPr="00724A88" w:rsidRDefault="00327605" w:rsidP="003D0352">
            <w:pPr>
              <w:rPr>
                <w:b/>
                <w:color w:val="000000"/>
              </w:rPr>
            </w:pPr>
          </w:p>
          <w:p w14:paraId="23DDF302" w14:textId="77777777" w:rsidR="00327605" w:rsidRPr="00724A88" w:rsidRDefault="00327605" w:rsidP="003D0352">
            <w:pPr>
              <w:rPr>
                <w:b/>
                <w:color w:val="000000"/>
              </w:rPr>
            </w:pPr>
          </w:p>
          <w:p w14:paraId="14C05C69" w14:textId="77777777" w:rsidR="00327605" w:rsidRPr="00724A88" w:rsidRDefault="00327605" w:rsidP="003D0352">
            <w:pPr>
              <w:rPr>
                <w:b/>
                <w:color w:val="000000"/>
              </w:rPr>
            </w:pPr>
          </w:p>
          <w:p w14:paraId="32A5E2F7" w14:textId="77777777" w:rsidR="00327605" w:rsidRPr="00724A88" w:rsidRDefault="00327605" w:rsidP="003D0352">
            <w:pPr>
              <w:rPr>
                <w:b/>
                <w:color w:val="000000"/>
              </w:rPr>
            </w:pPr>
          </w:p>
          <w:p w14:paraId="2100E7C3" w14:textId="77777777" w:rsidR="00327605" w:rsidRPr="00724A88" w:rsidRDefault="00327605" w:rsidP="003D0352">
            <w:pPr>
              <w:rPr>
                <w:b/>
                <w:color w:val="000000"/>
              </w:rPr>
            </w:pPr>
          </w:p>
          <w:p w14:paraId="3AC7E900" w14:textId="77777777" w:rsidR="00327605" w:rsidRPr="00724A88" w:rsidRDefault="00327605" w:rsidP="003D0352">
            <w:pPr>
              <w:rPr>
                <w:b/>
                <w:color w:val="000000"/>
              </w:rPr>
            </w:pPr>
          </w:p>
          <w:p w14:paraId="22427194" w14:textId="77777777" w:rsidR="00327605" w:rsidRPr="00724A88" w:rsidRDefault="00327605" w:rsidP="003D0352">
            <w:pPr>
              <w:rPr>
                <w:b/>
                <w:color w:val="000000"/>
              </w:rPr>
            </w:pPr>
          </w:p>
          <w:p w14:paraId="6A0C06AA" w14:textId="77777777" w:rsidR="00327605" w:rsidRPr="00724A88" w:rsidRDefault="00327605" w:rsidP="003D0352">
            <w:pPr>
              <w:rPr>
                <w:b/>
                <w:color w:val="000000"/>
              </w:rPr>
            </w:pPr>
          </w:p>
          <w:p w14:paraId="6A68A808" w14:textId="77777777" w:rsidR="00327605" w:rsidRPr="00724A88" w:rsidRDefault="00327605" w:rsidP="003D0352">
            <w:pPr>
              <w:rPr>
                <w:b/>
                <w:color w:val="000000"/>
              </w:rPr>
            </w:pPr>
          </w:p>
          <w:p w14:paraId="4C0339E9" w14:textId="77777777" w:rsidR="00327605" w:rsidRPr="00724A88" w:rsidRDefault="00327605" w:rsidP="003D0352">
            <w:pPr>
              <w:rPr>
                <w:b/>
                <w:color w:val="000000"/>
              </w:rPr>
            </w:pPr>
          </w:p>
          <w:p w14:paraId="32D174EA" w14:textId="77777777" w:rsidR="00327605" w:rsidRPr="00724A88" w:rsidRDefault="00327605" w:rsidP="003D0352">
            <w:pPr>
              <w:rPr>
                <w:b/>
                <w:color w:val="000000"/>
              </w:rPr>
            </w:pPr>
          </w:p>
          <w:p w14:paraId="287F039C" w14:textId="77777777" w:rsidR="00327605" w:rsidRPr="00724A88" w:rsidRDefault="00327605" w:rsidP="003D0352">
            <w:pPr>
              <w:rPr>
                <w:b/>
                <w:color w:val="000000"/>
              </w:rPr>
            </w:pPr>
          </w:p>
          <w:p w14:paraId="2BBA3FE8" w14:textId="77777777" w:rsidR="00327605" w:rsidRPr="00724A88" w:rsidRDefault="00327605" w:rsidP="003D0352">
            <w:pPr>
              <w:rPr>
                <w:b/>
                <w:color w:val="000000"/>
              </w:rPr>
            </w:pPr>
          </w:p>
          <w:p w14:paraId="23325EA8" w14:textId="77777777" w:rsidR="00327605" w:rsidRPr="00724A88" w:rsidRDefault="00327605" w:rsidP="003D0352">
            <w:pPr>
              <w:rPr>
                <w:b/>
                <w:color w:val="000000"/>
              </w:rPr>
            </w:pPr>
          </w:p>
          <w:p w14:paraId="5E660F6C" w14:textId="77777777" w:rsidR="00327605" w:rsidRPr="00724A88" w:rsidRDefault="00327605" w:rsidP="003D0352">
            <w:pPr>
              <w:rPr>
                <w:b/>
                <w:color w:val="000000"/>
              </w:rPr>
            </w:pPr>
          </w:p>
          <w:p w14:paraId="0C6A8B83" w14:textId="77777777" w:rsidR="00327605" w:rsidRPr="00724A88" w:rsidRDefault="00327605" w:rsidP="003D0352">
            <w:pPr>
              <w:rPr>
                <w:b/>
                <w:color w:val="000000"/>
              </w:rPr>
            </w:pPr>
          </w:p>
          <w:p w14:paraId="6E76DBEE" w14:textId="77777777" w:rsidR="00327605" w:rsidRPr="00724A88" w:rsidRDefault="00327605" w:rsidP="003D0352">
            <w:pPr>
              <w:rPr>
                <w:b/>
                <w:color w:val="000000"/>
              </w:rPr>
            </w:pPr>
          </w:p>
          <w:p w14:paraId="60E03444" w14:textId="77777777" w:rsidR="00327605" w:rsidRPr="00724A88" w:rsidRDefault="00327605" w:rsidP="003D0352">
            <w:pPr>
              <w:rPr>
                <w:b/>
                <w:color w:val="000000"/>
              </w:rPr>
            </w:pPr>
          </w:p>
          <w:p w14:paraId="144209D2" w14:textId="77777777" w:rsidR="00327605" w:rsidRPr="00724A88" w:rsidRDefault="00327605" w:rsidP="003D0352">
            <w:pPr>
              <w:rPr>
                <w:b/>
                <w:color w:val="000000"/>
              </w:rPr>
            </w:pPr>
          </w:p>
          <w:p w14:paraId="447F6D18" w14:textId="77777777" w:rsidR="00327605" w:rsidRPr="00724A88" w:rsidRDefault="00327605" w:rsidP="003D0352">
            <w:pPr>
              <w:rPr>
                <w:b/>
                <w:color w:val="000000"/>
              </w:rPr>
            </w:pPr>
          </w:p>
          <w:p w14:paraId="67890736" w14:textId="77777777" w:rsidR="00327605" w:rsidRPr="00724A88" w:rsidRDefault="00327605" w:rsidP="003D0352">
            <w:pPr>
              <w:rPr>
                <w:b/>
                <w:color w:val="000000"/>
              </w:rPr>
            </w:pPr>
          </w:p>
          <w:p w14:paraId="0EE68620" w14:textId="77777777" w:rsidR="00327605" w:rsidRPr="00724A88" w:rsidRDefault="00327605" w:rsidP="003D0352">
            <w:pPr>
              <w:rPr>
                <w:b/>
                <w:color w:val="000000"/>
              </w:rPr>
            </w:pPr>
          </w:p>
          <w:p w14:paraId="3CB4357E" w14:textId="77777777" w:rsidR="00327605" w:rsidRPr="00724A88" w:rsidRDefault="00327605" w:rsidP="003D0352">
            <w:pPr>
              <w:rPr>
                <w:b/>
                <w:color w:val="000000"/>
              </w:rPr>
            </w:pPr>
            <w:r w:rsidRPr="00724A88">
              <w:rPr>
                <w:b/>
                <w:color w:val="000000"/>
              </w:rPr>
              <w:lastRenderedPageBreak/>
              <w:t>Proszę podać parametry techniczne komputera:</w:t>
            </w:r>
          </w:p>
          <w:p w14:paraId="687501A1" w14:textId="77777777" w:rsidR="00327605" w:rsidRPr="00724A88" w:rsidRDefault="00327605" w:rsidP="003D0352">
            <w:pPr>
              <w:rPr>
                <w:b/>
                <w:color w:val="000000"/>
              </w:rPr>
            </w:pPr>
          </w:p>
          <w:p w14:paraId="6BCC7C0A" w14:textId="77777777" w:rsidR="00327605" w:rsidRPr="00724A88" w:rsidRDefault="00327605" w:rsidP="003D0352">
            <w:pPr>
              <w:rPr>
                <w:b/>
                <w:color w:val="000000"/>
              </w:rPr>
            </w:pPr>
          </w:p>
          <w:p w14:paraId="1EBF83D2" w14:textId="77777777" w:rsidR="00327605" w:rsidRPr="00724A88" w:rsidRDefault="00327605" w:rsidP="003D0352">
            <w:pPr>
              <w:rPr>
                <w:b/>
                <w:color w:val="000000"/>
              </w:rPr>
            </w:pPr>
          </w:p>
          <w:p w14:paraId="3430D041" w14:textId="77777777" w:rsidR="00327605" w:rsidRPr="00724A88" w:rsidRDefault="00327605" w:rsidP="003D0352">
            <w:pPr>
              <w:rPr>
                <w:b/>
                <w:color w:val="000000"/>
              </w:rPr>
            </w:pPr>
          </w:p>
          <w:p w14:paraId="4FB21398" w14:textId="77777777" w:rsidR="00327605" w:rsidRPr="00724A88" w:rsidRDefault="00327605" w:rsidP="003D0352">
            <w:pPr>
              <w:rPr>
                <w:b/>
                <w:color w:val="000000"/>
              </w:rPr>
            </w:pPr>
          </w:p>
          <w:p w14:paraId="7DA6A115" w14:textId="77777777" w:rsidR="00327605" w:rsidRPr="00724A88" w:rsidRDefault="00327605" w:rsidP="003D0352">
            <w:pPr>
              <w:rPr>
                <w:b/>
                <w:color w:val="000000"/>
              </w:rPr>
            </w:pPr>
          </w:p>
          <w:p w14:paraId="7C7E8DEC" w14:textId="77777777" w:rsidR="00327605" w:rsidRPr="00724A88" w:rsidRDefault="00327605" w:rsidP="003D0352">
            <w:pPr>
              <w:rPr>
                <w:b/>
                <w:color w:val="000000"/>
              </w:rPr>
            </w:pPr>
          </w:p>
          <w:p w14:paraId="1E179B23" w14:textId="77777777" w:rsidR="00327605" w:rsidRPr="00724A88" w:rsidRDefault="00327605" w:rsidP="003D0352">
            <w:pPr>
              <w:rPr>
                <w:b/>
                <w:color w:val="000000"/>
              </w:rPr>
            </w:pPr>
          </w:p>
          <w:p w14:paraId="0AA73FB2" w14:textId="77777777" w:rsidR="00327605" w:rsidRPr="00724A88" w:rsidRDefault="00327605" w:rsidP="003D0352">
            <w:pPr>
              <w:rPr>
                <w:b/>
                <w:color w:val="000000"/>
              </w:rPr>
            </w:pPr>
          </w:p>
          <w:p w14:paraId="4D43490F" w14:textId="77777777" w:rsidR="00327605" w:rsidRPr="00724A88" w:rsidRDefault="00327605" w:rsidP="003D0352">
            <w:pPr>
              <w:rPr>
                <w:b/>
                <w:color w:val="000000"/>
              </w:rPr>
            </w:pPr>
          </w:p>
          <w:p w14:paraId="2956A389" w14:textId="77777777" w:rsidR="00327605" w:rsidRPr="00724A88" w:rsidRDefault="00327605" w:rsidP="003D0352">
            <w:pPr>
              <w:rPr>
                <w:b/>
                <w:color w:val="000000"/>
              </w:rPr>
            </w:pPr>
          </w:p>
          <w:p w14:paraId="7BCC8580" w14:textId="77777777" w:rsidR="00327605" w:rsidRPr="00724A88" w:rsidRDefault="00327605" w:rsidP="003D0352">
            <w:pPr>
              <w:rPr>
                <w:b/>
                <w:color w:val="000000"/>
              </w:rPr>
            </w:pPr>
          </w:p>
          <w:p w14:paraId="702A6B52" w14:textId="77777777" w:rsidR="00327605" w:rsidRPr="00724A88" w:rsidRDefault="00327605" w:rsidP="003D0352">
            <w:pPr>
              <w:rPr>
                <w:b/>
                <w:color w:val="000000"/>
              </w:rPr>
            </w:pPr>
          </w:p>
          <w:p w14:paraId="26641151" w14:textId="77777777" w:rsidR="00327605" w:rsidRPr="00724A88" w:rsidRDefault="00327605" w:rsidP="003D0352">
            <w:pPr>
              <w:rPr>
                <w:b/>
                <w:color w:val="000000"/>
              </w:rPr>
            </w:pPr>
          </w:p>
          <w:p w14:paraId="67F912E3" w14:textId="77777777" w:rsidR="00327605" w:rsidRPr="00724A88" w:rsidRDefault="00327605" w:rsidP="003D0352">
            <w:pPr>
              <w:rPr>
                <w:color w:val="000000"/>
              </w:rPr>
            </w:pPr>
          </w:p>
        </w:tc>
      </w:tr>
      <w:tr w:rsidR="00327605" w:rsidRPr="00724A88" w14:paraId="26607C0D"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6395E260" w14:textId="77777777" w:rsidR="00327605" w:rsidRPr="00724A88" w:rsidRDefault="00327605" w:rsidP="003D0352">
            <w:pPr>
              <w:shd w:val="clear" w:color="auto" w:fill="FFFFFF"/>
              <w:ind w:left="10"/>
              <w:rPr>
                <w:color w:val="000000"/>
              </w:rPr>
            </w:pPr>
            <w:r w:rsidRPr="00724A88">
              <w:rPr>
                <w:color w:val="000000"/>
              </w:rPr>
              <w:lastRenderedPageBreak/>
              <w:t>2.3</w:t>
            </w:r>
          </w:p>
        </w:tc>
        <w:tc>
          <w:tcPr>
            <w:tcW w:w="7013" w:type="dxa"/>
            <w:vAlign w:val="center"/>
          </w:tcPr>
          <w:p w14:paraId="081A6FAB" w14:textId="77777777" w:rsidR="00327605" w:rsidRPr="00724A88" w:rsidRDefault="00327605" w:rsidP="003D0352">
            <w:pPr>
              <w:rPr>
                <w:color w:val="000000"/>
              </w:rPr>
            </w:pPr>
            <w:r w:rsidRPr="00724A88">
              <w:rPr>
                <w:b/>
                <w:color w:val="000000"/>
                <w:u w:val="single"/>
              </w:rPr>
              <w:t>KLIMATYZACJA</w:t>
            </w:r>
            <w:r w:rsidRPr="00724A88">
              <w:rPr>
                <w:color w:val="000000"/>
              </w:rPr>
              <w:t xml:space="preserve"> </w:t>
            </w:r>
          </w:p>
          <w:p w14:paraId="793AB115" w14:textId="77777777" w:rsidR="00327605" w:rsidRPr="00724A88" w:rsidRDefault="00327605" w:rsidP="003D0352">
            <w:pPr>
              <w:rPr>
                <w:color w:val="000000"/>
              </w:rPr>
            </w:pPr>
            <w:r w:rsidRPr="00724A88">
              <w:rPr>
                <w:color w:val="000000"/>
              </w:rPr>
              <w:t xml:space="preserve">- klimatyzacja pomieszczenia (nawiew zimne/ciepłe powietrze) – sterowanie urządzeniem </w:t>
            </w:r>
            <w:r>
              <w:rPr>
                <w:color w:val="000000"/>
              </w:rPr>
              <w:t xml:space="preserve"> </w:t>
            </w:r>
            <w:r w:rsidRPr="00724A88">
              <w:rPr>
                <w:color w:val="000000"/>
              </w:rPr>
              <w:t>za pomocą pilota sterującego,</w:t>
            </w:r>
          </w:p>
          <w:p w14:paraId="5BA87B26" w14:textId="77777777" w:rsidR="00327605" w:rsidRPr="00724A88" w:rsidRDefault="00327605" w:rsidP="003D0352">
            <w:pPr>
              <w:rPr>
                <w:b/>
                <w:color w:val="000000"/>
                <w:u w:val="single"/>
              </w:rPr>
            </w:pPr>
            <w:r w:rsidRPr="00724A88">
              <w:rPr>
                <w:color w:val="000000"/>
              </w:rPr>
              <w:t>- klimatyzacyjna o mocy dostosowanej do wielkości pomieszczeń.– 1 szt.</w:t>
            </w:r>
          </w:p>
        </w:tc>
        <w:tc>
          <w:tcPr>
            <w:tcW w:w="2835" w:type="dxa"/>
          </w:tcPr>
          <w:p w14:paraId="698938D8"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p w14:paraId="5056A0B7"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76303FD8" w14:textId="77777777" w:rsidTr="003D0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56" w:type="dxa"/>
          </w:tcPr>
          <w:p w14:paraId="5E83C3F4" w14:textId="77777777" w:rsidR="00327605" w:rsidRPr="00724A88" w:rsidRDefault="00327605" w:rsidP="003D0352">
            <w:pPr>
              <w:shd w:val="clear" w:color="auto" w:fill="FFFFFF"/>
              <w:ind w:left="10"/>
              <w:rPr>
                <w:color w:val="000000"/>
              </w:rPr>
            </w:pPr>
            <w:r>
              <w:rPr>
                <w:color w:val="000000"/>
              </w:rPr>
              <w:t>2.4</w:t>
            </w:r>
          </w:p>
        </w:tc>
        <w:tc>
          <w:tcPr>
            <w:tcW w:w="7013" w:type="dxa"/>
            <w:vAlign w:val="center"/>
          </w:tcPr>
          <w:p w14:paraId="0001618E" w14:textId="77777777" w:rsidR="00327605" w:rsidRPr="00571F25" w:rsidRDefault="00327605" w:rsidP="003D0352">
            <w:pPr>
              <w:jc w:val="both"/>
              <w:rPr>
                <w:rFonts w:eastAsia="Calibri"/>
                <w:color w:val="000000"/>
              </w:rPr>
            </w:pPr>
            <w:r w:rsidRPr="00571F25">
              <w:rPr>
                <w:rFonts w:eastAsia="Calibri"/>
                <w:b/>
                <w:color w:val="000000"/>
                <w:u w:val="single"/>
              </w:rPr>
              <w:t>AUTOMATYCZNY ZESTAW JEDNOCZESNEGO POMIARU TĘTNA DLA MIN. 12 OSÓB</w:t>
            </w:r>
            <w:r w:rsidRPr="00571F25">
              <w:rPr>
                <w:rFonts w:eastAsia="Calibri"/>
                <w:color w:val="000000"/>
              </w:rPr>
              <w:t>:</w:t>
            </w:r>
          </w:p>
          <w:p w14:paraId="50082601" w14:textId="77777777" w:rsidR="00327605" w:rsidRPr="00571F25" w:rsidRDefault="00327605" w:rsidP="003D0352">
            <w:pPr>
              <w:rPr>
                <w:rFonts w:eastAsia="Calibri"/>
                <w:color w:val="000000"/>
              </w:rPr>
            </w:pPr>
            <w:r w:rsidRPr="00571F25">
              <w:rPr>
                <w:rFonts w:eastAsia="Calibri"/>
                <w:color w:val="000000"/>
              </w:rPr>
              <w:t xml:space="preserve">Zestaw telemetryczny umożliwiający nadzór oraz optymalizację zajęć na urządzeniach wysiłkowych oraz w ścieżce treningowej (strefa termiczna i dymowa). Możliwość jednoczesnego pomiaru tętna </w:t>
            </w:r>
            <w:r w:rsidRPr="00B55DA6">
              <w:rPr>
                <w:rFonts w:eastAsia="Calibri"/>
                <w:color w:val="000000"/>
              </w:rPr>
              <w:t> </w:t>
            </w:r>
            <w:r w:rsidRPr="00571F25">
              <w:rPr>
                <w:rFonts w:eastAsia="Calibri"/>
                <w:color w:val="000000"/>
              </w:rPr>
              <w:t>w</w:t>
            </w:r>
            <w:r>
              <w:rPr>
                <w:rFonts w:eastAsia="Calibri"/>
                <w:color w:val="000000"/>
              </w:rPr>
              <w:t> </w:t>
            </w:r>
            <w:r w:rsidRPr="00571F25">
              <w:rPr>
                <w:rFonts w:eastAsia="Calibri"/>
                <w:color w:val="000000"/>
              </w:rPr>
              <w:t>czasie rzeczywistym podczas ćwiczeń wysiłkowych dla min. 12 osób.</w:t>
            </w:r>
          </w:p>
          <w:p w14:paraId="63A6CEA7" w14:textId="77777777" w:rsidR="00327605" w:rsidRPr="00571F25" w:rsidRDefault="00327605" w:rsidP="003D0352">
            <w:pPr>
              <w:rPr>
                <w:rFonts w:eastAsia="Calibri"/>
                <w:color w:val="000000"/>
              </w:rPr>
            </w:pPr>
          </w:p>
          <w:p w14:paraId="1152BFA7" w14:textId="77777777" w:rsidR="00327605" w:rsidRPr="00571F25" w:rsidRDefault="00327605" w:rsidP="003D0352">
            <w:pPr>
              <w:rPr>
                <w:rFonts w:eastAsia="Calibri"/>
                <w:color w:val="000000"/>
              </w:rPr>
            </w:pPr>
            <w:r w:rsidRPr="00571F25">
              <w:rPr>
                <w:rFonts w:eastAsia="Calibri"/>
                <w:color w:val="000000"/>
              </w:rPr>
              <w:t>System w pełni kompatybilny oraz zintegrowany z zaproponowanym oprogramowaniem sterującym będącym wyposażeniem komory dymowej. Dane dotyczące pomiaru tętna w czasie rzeczywistym osoby ćwiczącej są mierzone i</w:t>
            </w:r>
            <w:r w:rsidRPr="00B55DA6">
              <w:rPr>
                <w:rFonts w:eastAsia="Calibri"/>
                <w:color w:val="000000"/>
              </w:rPr>
              <w:t> </w:t>
            </w:r>
            <w:r w:rsidRPr="00571F25">
              <w:rPr>
                <w:rFonts w:eastAsia="Calibri"/>
                <w:color w:val="000000"/>
              </w:rPr>
              <w:t>wyświetlane bezpośrednio na monitorze w oprogramowaniu sterującym komory dymowej. Dodatkowo rozwiązanie zapewni:</w:t>
            </w:r>
          </w:p>
          <w:p w14:paraId="2E8F1B1F" w14:textId="77777777" w:rsidR="00327605" w:rsidRPr="00DA3A60" w:rsidRDefault="00327605" w:rsidP="003D0352">
            <w:pPr>
              <w:rPr>
                <w:rFonts w:eastAsia="Calibri"/>
                <w:color w:val="000000"/>
                <w:sz w:val="20"/>
              </w:rPr>
            </w:pPr>
            <w:r w:rsidRPr="00571F25">
              <w:rPr>
                <w:rFonts w:eastAsia="Calibri"/>
                <w:color w:val="000000"/>
              </w:rPr>
              <w:t>- poziom ostrzeżeń i alarmów zależny od wieku osoby ćwiczącej,</w:t>
            </w:r>
          </w:p>
        </w:tc>
        <w:tc>
          <w:tcPr>
            <w:tcW w:w="2835" w:type="dxa"/>
          </w:tcPr>
          <w:p w14:paraId="4310499B"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p w14:paraId="62E494E0"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229E0DC9"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5"/>
        </w:trPr>
        <w:tc>
          <w:tcPr>
            <w:tcW w:w="10604" w:type="dxa"/>
            <w:gridSpan w:val="3"/>
            <w:tcBorders>
              <w:top w:val="single" w:sz="4" w:space="0" w:color="auto"/>
              <w:bottom w:val="single" w:sz="4" w:space="0" w:color="auto"/>
            </w:tcBorders>
            <w:shd w:val="clear" w:color="auto" w:fill="FFFFFF"/>
          </w:tcPr>
          <w:p w14:paraId="340E45F1"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t>III ŚCIEŻKA TRENINGOWA – STREFA ZADYMIONA</w:t>
            </w:r>
          </w:p>
        </w:tc>
      </w:tr>
      <w:tr w:rsidR="00327605" w:rsidRPr="00724A88" w14:paraId="7A3663BB"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2483ACB1"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3.1</w:t>
            </w:r>
          </w:p>
        </w:tc>
        <w:tc>
          <w:tcPr>
            <w:tcW w:w="7013" w:type="dxa"/>
            <w:tcBorders>
              <w:top w:val="single" w:sz="4" w:space="0" w:color="auto"/>
              <w:bottom w:val="single" w:sz="4" w:space="0" w:color="auto"/>
            </w:tcBorders>
            <w:shd w:val="clear" w:color="auto" w:fill="FFFFFF"/>
            <w:vAlign w:val="center"/>
          </w:tcPr>
          <w:p w14:paraId="6A84BF84" w14:textId="77777777" w:rsidR="00327605" w:rsidRPr="00724A88" w:rsidRDefault="00327605" w:rsidP="003D0352">
            <w:pPr>
              <w:rPr>
                <w:color w:val="000000"/>
              </w:rPr>
            </w:pPr>
            <w:r w:rsidRPr="00724A88">
              <w:rPr>
                <w:b/>
                <w:color w:val="000000"/>
                <w:u w:val="single"/>
              </w:rPr>
              <w:t>ŚCIEŻKA TRENINGOWA</w:t>
            </w:r>
          </w:p>
          <w:p w14:paraId="01B41428" w14:textId="77777777" w:rsidR="00327605" w:rsidRPr="00724A88" w:rsidRDefault="00327605" w:rsidP="003D0352">
            <w:pPr>
              <w:rPr>
                <w:color w:val="000000"/>
              </w:rPr>
            </w:pPr>
            <w:r w:rsidRPr="00724A88">
              <w:rPr>
                <w:color w:val="000000"/>
              </w:rPr>
              <w:t xml:space="preserve">Długość min. 44 m do ćwiczeń </w:t>
            </w:r>
            <w:r w:rsidRPr="00724A88">
              <w:t xml:space="preserve">na </w:t>
            </w:r>
            <w:r w:rsidRPr="00724A88">
              <w:rPr>
                <w:color w:val="000000"/>
              </w:rPr>
              <w:t>dwóch poziomach poruszania się: min. łączna długość poziomu do chodzenia 22, min. łączna długość poziomu do pełzania 22 m, łączona śrubami w całość. Ścieżka zbudowana z elementów modułowych, tworzących w podstawie kwadrat o długości boku 750 - 800 mm, połączonych ze sobą i</w:t>
            </w:r>
            <w:r>
              <w:rPr>
                <w:color w:val="000000"/>
              </w:rPr>
              <w:t> </w:t>
            </w:r>
            <w:r w:rsidRPr="00724A88">
              <w:rPr>
                <w:color w:val="000000"/>
              </w:rPr>
              <w:t xml:space="preserve">tworzących jedną całość (klatkę). Podstawowa część ścieżki to konstrukcja ramowa z elementami  do zamocowania krat bocznych oraz przeszkód. Kraty boczne muszą uniemożliwiać przejście ćwiczącego poza ścieżką treningową. Elementy mocujące muszą umożliwiać szybki - bez użycia narzędzi - demontaż w przypadku </w:t>
            </w:r>
            <w:r w:rsidRPr="00724A88">
              <w:rPr>
                <w:color w:val="000000"/>
              </w:rPr>
              <w:lastRenderedPageBreak/>
              <w:t>zmiany ustawienia ścieżki lub konieczności szybkiej ewakuacji ćwiczącego. Elementy tworzące ścieżkę treningową wykonane z elementów metalowych, zabezpieczonych antykorozyjnie, pomalowanych w kolorze uzgodnionym z Zamawiającym. Konstrukcja ścieżki musi być bezpieczna dla ćwiczącego.</w:t>
            </w:r>
          </w:p>
          <w:p w14:paraId="7475F6E7" w14:textId="77777777" w:rsidR="00327605" w:rsidRPr="00724A88" w:rsidRDefault="00327605" w:rsidP="003D0352">
            <w:pPr>
              <w:rPr>
                <w:color w:val="000000"/>
              </w:rPr>
            </w:pPr>
            <w:r w:rsidRPr="00724A88">
              <w:rPr>
                <w:color w:val="000000"/>
              </w:rPr>
              <w:t>Elementy podłogowe - wielowarstwowa, wodoodporna płyta o</w:t>
            </w:r>
            <w:r>
              <w:rPr>
                <w:color w:val="000000"/>
              </w:rPr>
              <w:t> </w:t>
            </w:r>
            <w:r w:rsidRPr="00724A88">
              <w:rPr>
                <w:color w:val="000000"/>
              </w:rPr>
              <w:t xml:space="preserve">wysokiej odporności na ścieranie. Ułożone w sposób umożliwiający, połączenie z panelem identyfikacji położenia ćwiczącego </w:t>
            </w:r>
            <w:r w:rsidRPr="00724A88">
              <w:rPr>
                <w:color w:val="000000"/>
              </w:rPr>
              <w:br/>
              <w:t>w pulpicie sterowniczym.</w:t>
            </w:r>
          </w:p>
          <w:p w14:paraId="6C8DFAD9" w14:textId="77777777" w:rsidR="00327605" w:rsidRPr="00724A88" w:rsidRDefault="00327605" w:rsidP="003D0352">
            <w:pPr>
              <w:rPr>
                <w:color w:val="000000"/>
              </w:rPr>
            </w:pPr>
            <w:r w:rsidRPr="00724A88">
              <w:rPr>
                <w:color w:val="000000"/>
              </w:rPr>
              <w:t>Wysokość:</w:t>
            </w:r>
          </w:p>
          <w:p w14:paraId="1DDD3C36" w14:textId="77777777" w:rsidR="00327605" w:rsidRPr="00724A88" w:rsidRDefault="00327605" w:rsidP="003D0352">
            <w:pPr>
              <w:rPr>
                <w:color w:val="000000"/>
              </w:rPr>
            </w:pPr>
            <w:r w:rsidRPr="00724A88">
              <w:rPr>
                <w:color w:val="000000"/>
              </w:rPr>
              <w:t>- całkowita max. 300 cm.</w:t>
            </w:r>
          </w:p>
          <w:p w14:paraId="4B5BB451" w14:textId="77777777" w:rsidR="00327605" w:rsidRPr="00724A88" w:rsidRDefault="00327605" w:rsidP="003D0352">
            <w:pPr>
              <w:rPr>
                <w:color w:val="000000"/>
              </w:rPr>
            </w:pPr>
            <w:r w:rsidRPr="00724A88">
              <w:rPr>
                <w:color w:val="000000"/>
              </w:rPr>
              <w:t>- poziom do chodzenia min. 165 cm.</w:t>
            </w:r>
          </w:p>
          <w:p w14:paraId="182152F5" w14:textId="77777777" w:rsidR="00327605" w:rsidRPr="00724A88" w:rsidRDefault="00327605" w:rsidP="003D0352">
            <w:pPr>
              <w:rPr>
                <w:color w:val="000000"/>
              </w:rPr>
            </w:pPr>
            <w:r w:rsidRPr="00724A88">
              <w:rPr>
                <w:color w:val="000000"/>
              </w:rPr>
              <w:t>- poziom do pełzania ok. 87 – 90 cm.</w:t>
            </w:r>
          </w:p>
          <w:p w14:paraId="51783813" w14:textId="77777777" w:rsidR="00327605" w:rsidRPr="00724A88" w:rsidRDefault="00327605" w:rsidP="003D0352">
            <w:pPr>
              <w:rPr>
                <w:color w:val="000000"/>
              </w:rPr>
            </w:pPr>
            <w:r w:rsidRPr="00724A88">
              <w:rPr>
                <w:color w:val="000000"/>
              </w:rPr>
              <w:t xml:space="preserve">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0C0C1E27"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lastRenderedPageBreak/>
              <w:t>spełnia/nie spełnia</w:t>
            </w:r>
          </w:p>
          <w:p w14:paraId="47ED6B33"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tc>
      </w:tr>
      <w:tr w:rsidR="00327605" w:rsidRPr="00724A88" w14:paraId="3B73E91D"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139D05D5"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3.2</w:t>
            </w:r>
          </w:p>
        </w:tc>
        <w:tc>
          <w:tcPr>
            <w:tcW w:w="7013" w:type="dxa"/>
            <w:tcBorders>
              <w:top w:val="single" w:sz="4" w:space="0" w:color="auto"/>
              <w:bottom w:val="single" w:sz="4" w:space="0" w:color="auto"/>
            </w:tcBorders>
            <w:shd w:val="clear" w:color="auto" w:fill="FFFFFF"/>
            <w:vAlign w:val="center"/>
          </w:tcPr>
          <w:p w14:paraId="09F56A77" w14:textId="77777777" w:rsidR="00327605" w:rsidRPr="00724A88" w:rsidRDefault="00327605" w:rsidP="003D0352">
            <w:pPr>
              <w:rPr>
                <w:b/>
                <w:color w:val="000000"/>
                <w:u w:val="single"/>
              </w:rPr>
            </w:pPr>
            <w:r w:rsidRPr="00724A88">
              <w:rPr>
                <w:b/>
                <w:color w:val="000000"/>
                <w:u w:val="single"/>
              </w:rPr>
              <w:t>ELEMENTY WYPOSAŻENIA ŚCIEŻKI:</w:t>
            </w:r>
          </w:p>
          <w:p w14:paraId="2701FF8B" w14:textId="77777777" w:rsidR="00327605" w:rsidRPr="00724A88" w:rsidRDefault="00327605" w:rsidP="003D0352">
            <w:pPr>
              <w:rPr>
                <w:b/>
                <w:color w:val="000000"/>
                <w:u w:val="single"/>
              </w:rPr>
            </w:pPr>
          </w:p>
          <w:p w14:paraId="12B546B3" w14:textId="77777777" w:rsidR="00327605" w:rsidRPr="00724A88" w:rsidRDefault="00327605" w:rsidP="003D0352">
            <w:pPr>
              <w:rPr>
                <w:color w:val="000000"/>
              </w:rPr>
            </w:pPr>
            <w:r w:rsidRPr="00724A88">
              <w:rPr>
                <w:b/>
                <w:color w:val="000000"/>
                <w:u w:val="single"/>
              </w:rPr>
              <w:t>DRZWI PRZEJŚCIOWE małe (do uzgodnienia na etapie realizacji)</w:t>
            </w:r>
          </w:p>
          <w:p w14:paraId="4F65F447" w14:textId="77777777" w:rsidR="00327605" w:rsidRPr="00724A88" w:rsidRDefault="00327605" w:rsidP="003D0352">
            <w:pPr>
              <w:rPr>
                <w:color w:val="000000"/>
              </w:rPr>
            </w:pPr>
            <w:r w:rsidRPr="00724A88">
              <w:rPr>
                <w:color w:val="000000"/>
              </w:rPr>
              <w:t>Montowane pionowo wewnątrz poziomu do pełzania, wyposażone w</w:t>
            </w:r>
            <w:r>
              <w:rPr>
                <w:color w:val="000000"/>
              </w:rPr>
              <w:t> </w:t>
            </w:r>
            <w:r w:rsidRPr="00724A88">
              <w:rPr>
                <w:color w:val="000000"/>
              </w:rPr>
              <w:t>samozamykacz, rama</w:t>
            </w:r>
            <w:r>
              <w:rPr>
                <w:color w:val="000000"/>
              </w:rPr>
              <w:t> </w:t>
            </w:r>
            <w:r w:rsidRPr="00724A88">
              <w:rPr>
                <w:color w:val="000000"/>
              </w:rPr>
              <w:t xml:space="preserve">z kątownika stalowego z kratą - 1 </w:t>
            </w:r>
            <w:proofErr w:type="spellStart"/>
            <w:r w:rsidRPr="00724A88">
              <w:rPr>
                <w:color w:val="000000"/>
              </w:rPr>
              <w:t>kpl</w:t>
            </w:r>
            <w:proofErr w:type="spellEnd"/>
            <w:r w:rsidRPr="00724A88">
              <w:rPr>
                <w:color w:val="000000"/>
              </w:rPr>
              <w:t>.</w:t>
            </w:r>
          </w:p>
          <w:p w14:paraId="15592AED" w14:textId="77777777" w:rsidR="00327605" w:rsidRPr="00724A88" w:rsidRDefault="00327605" w:rsidP="003D0352">
            <w:pPr>
              <w:rPr>
                <w:color w:val="000000"/>
              </w:rPr>
            </w:pPr>
            <w:r w:rsidRPr="00724A88">
              <w:rPr>
                <w:b/>
                <w:color w:val="000000"/>
                <w:u w:val="single"/>
              </w:rPr>
              <w:t>DRZWI PRZEJŚCIOWE duże (do uzgodnienia na etapie realizacji)</w:t>
            </w:r>
          </w:p>
          <w:p w14:paraId="18D0857D" w14:textId="77777777" w:rsidR="00327605" w:rsidRPr="00724A88" w:rsidRDefault="00327605" w:rsidP="003D0352">
            <w:pPr>
              <w:rPr>
                <w:color w:val="000000"/>
              </w:rPr>
            </w:pPr>
            <w:r w:rsidRPr="00724A88">
              <w:rPr>
                <w:color w:val="000000"/>
              </w:rPr>
              <w:t>Montowane pionowo w poziomie do chodzenia, wyposażone w</w:t>
            </w:r>
            <w:r>
              <w:rPr>
                <w:color w:val="000000"/>
              </w:rPr>
              <w:t> </w:t>
            </w:r>
            <w:r w:rsidRPr="00724A88">
              <w:rPr>
                <w:color w:val="000000"/>
              </w:rPr>
              <w:t xml:space="preserve">samozamykacz, rama z kątownika stalowego z kratą -1 </w:t>
            </w:r>
            <w:proofErr w:type="spellStart"/>
            <w:r w:rsidRPr="00724A88">
              <w:rPr>
                <w:color w:val="000000"/>
              </w:rPr>
              <w:t>kpl</w:t>
            </w:r>
            <w:proofErr w:type="spellEnd"/>
            <w:r w:rsidRPr="00724A88">
              <w:rPr>
                <w:color w:val="000000"/>
              </w:rPr>
              <w:t>.</w:t>
            </w:r>
          </w:p>
          <w:p w14:paraId="129DD984" w14:textId="77777777" w:rsidR="00327605" w:rsidRPr="00724A88" w:rsidRDefault="00327605" w:rsidP="003D0352">
            <w:pPr>
              <w:rPr>
                <w:b/>
                <w:color w:val="000000"/>
                <w:u w:val="single"/>
              </w:rPr>
            </w:pPr>
            <w:r w:rsidRPr="00724A88">
              <w:rPr>
                <w:b/>
                <w:color w:val="000000"/>
                <w:u w:val="single"/>
              </w:rPr>
              <w:t>WŁAZ</w:t>
            </w:r>
          </w:p>
          <w:p w14:paraId="4CAE4CE8" w14:textId="77777777" w:rsidR="00327605" w:rsidRPr="00724A88" w:rsidRDefault="00327605" w:rsidP="003D0352">
            <w:pPr>
              <w:rPr>
                <w:color w:val="000000"/>
              </w:rPr>
            </w:pPr>
            <w:r w:rsidRPr="00724A88">
              <w:rPr>
                <w:color w:val="000000"/>
              </w:rPr>
              <w:t>Montowany w miejsce elementu podłogowego z otworem o średnicy min. 600 mm zamykany pokrywą na zawiasach, umożliwiający przejście pomiędzy poziomami - 2 szt.</w:t>
            </w:r>
          </w:p>
          <w:p w14:paraId="55C943B6" w14:textId="77777777" w:rsidR="00327605" w:rsidRPr="00724A88" w:rsidRDefault="00327605" w:rsidP="003D0352">
            <w:pPr>
              <w:rPr>
                <w:b/>
                <w:color w:val="000000"/>
                <w:u w:val="single"/>
              </w:rPr>
            </w:pPr>
            <w:r w:rsidRPr="00724A88">
              <w:rPr>
                <w:b/>
                <w:color w:val="000000"/>
                <w:u w:val="single"/>
              </w:rPr>
              <w:t>RURA- PRZESZKODA L 20</w:t>
            </w:r>
          </w:p>
          <w:p w14:paraId="25377862" w14:textId="77777777" w:rsidR="00327605" w:rsidRPr="00724A88" w:rsidRDefault="00327605" w:rsidP="003D0352">
            <w:pPr>
              <w:rPr>
                <w:color w:val="000000"/>
              </w:rPr>
            </w:pPr>
            <w:r w:rsidRPr="00724A88">
              <w:rPr>
                <w:color w:val="000000"/>
              </w:rPr>
              <w:t>Z tworzywa sztucznego dł. min 200 mm, średnica min. 600 mm, z 1 ramą do osadzenia w ścieżce - 1 szt.</w:t>
            </w:r>
          </w:p>
          <w:p w14:paraId="5C120438" w14:textId="77777777" w:rsidR="00327605" w:rsidRPr="00724A88" w:rsidRDefault="00327605" w:rsidP="003D0352">
            <w:pPr>
              <w:rPr>
                <w:b/>
                <w:color w:val="000000"/>
                <w:u w:val="single"/>
              </w:rPr>
            </w:pPr>
            <w:r w:rsidRPr="00724A88">
              <w:rPr>
                <w:b/>
                <w:color w:val="000000"/>
                <w:u w:val="single"/>
              </w:rPr>
              <w:t>RURA- PRZESZKODA L M</w:t>
            </w:r>
          </w:p>
          <w:p w14:paraId="3A38B029" w14:textId="77777777" w:rsidR="00327605" w:rsidRPr="00724A88" w:rsidRDefault="00327605" w:rsidP="003D0352">
            <w:pPr>
              <w:rPr>
                <w:color w:val="000000"/>
              </w:rPr>
            </w:pPr>
            <w:r w:rsidRPr="00724A88">
              <w:rPr>
                <w:color w:val="000000"/>
              </w:rPr>
              <w:t>Z tworzywa sztucznego dł. jednego modułu, średnica min. 600 mm, z 2 ramami do osadzenia w ścieżce - 1 szt.</w:t>
            </w:r>
          </w:p>
          <w:p w14:paraId="2BCAEA3D" w14:textId="77777777" w:rsidR="00327605" w:rsidRPr="00724A88" w:rsidRDefault="00327605" w:rsidP="003D0352">
            <w:pPr>
              <w:rPr>
                <w:color w:val="000000"/>
              </w:rPr>
            </w:pPr>
            <w:r w:rsidRPr="00724A88">
              <w:rPr>
                <w:b/>
                <w:color w:val="000000"/>
                <w:u w:val="single"/>
              </w:rPr>
              <w:t>DRZWI PRZESUWANE duże (do uzgodnienia na etapie realizacji)</w:t>
            </w:r>
          </w:p>
          <w:p w14:paraId="2288FBBB" w14:textId="77777777" w:rsidR="00327605" w:rsidRPr="00724A88" w:rsidRDefault="00327605" w:rsidP="003D0352">
            <w:pPr>
              <w:rPr>
                <w:color w:val="000000"/>
              </w:rPr>
            </w:pPr>
            <w:r w:rsidRPr="00724A88">
              <w:rPr>
                <w:color w:val="000000"/>
              </w:rPr>
              <w:t>Przeszkoda z kraty, montaż w poziomie do chodzenia. Po przesunięciu drzwi pozostaje przejście ok. 600 mm do następnego segmentu - 1 szt.</w:t>
            </w:r>
          </w:p>
          <w:p w14:paraId="7C2DF90A" w14:textId="77777777" w:rsidR="00327605" w:rsidRPr="00724A88" w:rsidRDefault="00327605" w:rsidP="003D0352">
            <w:pPr>
              <w:rPr>
                <w:color w:val="000000"/>
              </w:rPr>
            </w:pPr>
            <w:r w:rsidRPr="00724A88">
              <w:rPr>
                <w:b/>
                <w:color w:val="000000"/>
                <w:u w:val="single"/>
              </w:rPr>
              <w:t>KRATA- PRZESZKODA V mała</w:t>
            </w:r>
          </w:p>
          <w:p w14:paraId="0AB7F91C" w14:textId="77777777" w:rsidR="00327605" w:rsidRPr="00724A88" w:rsidRDefault="00327605" w:rsidP="003D0352">
            <w:pPr>
              <w:rPr>
                <w:color w:val="000000"/>
              </w:rPr>
            </w:pPr>
            <w:r w:rsidRPr="00724A88">
              <w:rPr>
                <w:color w:val="000000"/>
              </w:rPr>
              <w:t>Przeszkoda z kraty przepołowiona w pionie, do zamocowania w</w:t>
            </w:r>
            <w:r>
              <w:rPr>
                <w:color w:val="000000"/>
              </w:rPr>
              <w:t> </w:t>
            </w:r>
            <w:r w:rsidRPr="00724A88">
              <w:rPr>
                <w:color w:val="000000"/>
              </w:rPr>
              <w:t>poziomie do pełzania. Połowa zapełniona kratą -1 szt.</w:t>
            </w:r>
          </w:p>
          <w:p w14:paraId="4EDC600B" w14:textId="77777777" w:rsidR="00327605" w:rsidRPr="00724A88" w:rsidRDefault="00327605" w:rsidP="003D0352">
            <w:pPr>
              <w:rPr>
                <w:b/>
                <w:color w:val="000000"/>
                <w:u w:val="single"/>
              </w:rPr>
            </w:pPr>
            <w:r w:rsidRPr="00724A88">
              <w:rPr>
                <w:b/>
                <w:color w:val="000000"/>
                <w:u w:val="single"/>
              </w:rPr>
              <w:t>KRATA- PRZESZKODA V duża</w:t>
            </w:r>
          </w:p>
          <w:p w14:paraId="775D5AA9" w14:textId="77777777" w:rsidR="00327605" w:rsidRPr="00724A88" w:rsidRDefault="00327605" w:rsidP="003D0352">
            <w:pPr>
              <w:rPr>
                <w:color w:val="000000"/>
              </w:rPr>
            </w:pPr>
            <w:r w:rsidRPr="00724A88">
              <w:rPr>
                <w:color w:val="000000"/>
              </w:rPr>
              <w:t xml:space="preserve">Przeszkoda z kraty przepołowiona w pionie, do zamocowania w </w:t>
            </w:r>
            <w:r>
              <w:rPr>
                <w:color w:val="000000"/>
              </w:rPr>
              <w:t> p</w:t>
            </w:r>
            <w:r w:rsidRPr="00724A88">
              <w:rPr>
                <w:color w:val="000000"/>
              </w:rPr>
              <w:t>oziomie do chodzenia zapełniona kratą - 1 szt.</w:t>
            </w:r>
          </w:p>
          <w:p w14:paraId="536C0F56" w14:textId="77777777" w:rsidR="00327605" w:rsidRPr="00724A88" w:rsidRDefault="00327605" w:rsidP="003D0352">
            <w:pPr>
              <w:rPr>
                <w:b/>
                <w:color w:val="000000"/>
                <w:u w:val="single"/>
              </w:rPr>
            </w:pPr>
            <w:r w:rsidRPr="00724A88">
              <w:rPr>
                <w:b/>
                <w:color w:val="000000"/>
                <w:u w:val="single"/>
              </w:rPr>
              <w:lastRenderedPageBreak/>
              <w:t>KRATA- PRZESZKODA H mała</w:t>
            </w:r>
          </w:p>
          <w:p w14:paraId="73953F83" w14:textId="77777777" w:rsidR="00327605" w:rsidRPr="00724A88" w:rsidRDefault="00327605" w:rsidP="003D0352">
            <w:pPr>
              <w:rPr>
                <w:color w:val="000000"/>
              </w:rPr>
            </w:pPr>
            <w:r w:rsidRPr="00724A88">
              <w:rPr>
                <w:color w:val="000000"/>
              </w:rPr>
              <w:t>Przeszkoda z kraty przepołowiona w poziomie, do zamocowania w</w:t>
            </w:r>
            <w:r>
              <w:rPr>
                <w:color w:val="000000"/>
              </w:rPr>
              <w:t> </w:t>
            </w:r>
            <w:r w:rsidRPr="00724A88">
              <w:rPr>
                <w:color w:val="000000"/>
              </w:rPr>
              <w:t>poziomie do pełzania. Połowa zapełniona kratą - 1 szt.</w:t>
            </w:r>
          </w:p>
          <w:p w14:paraId="3FB28CA9" w14:textId="77777777" w:rsidR="00327605" w:rsidRPr="00724A88" w:rsidRDefault="00327605" w:rsidP="003D0352">
            <w:pPr>
              <w:rPr>
                <w:color w:val="000000"/>
              </w:rPr>
            </w:pPr>
            <w:r w:rsidRPr="00724A88">
              <w:rPr>
                <w:b/>
                <w:color w:val="000000"/>
                <w:u w:val="single"/>
              </w:rPr>
              <w:t>KRATA- PRZESZKODA H duża</w:t>
            </w:r>
          </w:p>
          <w:p w14:paraId="3FCB03D7" w14:textId="77777777" w:rsidR="00327605" w:rsidRPr="00724A88" w:rsidRDefault="00327605" w:rsidP="003D0352">
            <w:pPr>
              <w:rPr>
                <w:color w:val="000000"/>
              </w:rPr>
            </w:pPr>
            <w:r w:rsidRPr="00724A88">
              <w:rPr>
                <w:color w:val="000000"/>
              </w:rPr>
              <w:t>Przeszkoda z kraty przepołowiona w poziomie, do zamocowania w</w:t>
            </w:r>
            <w:r>
              <w:rPr>
                <w:color w:val="000000"/>
              </w:rPr>
              <w:t> </w:t>
            </w:r>
            <w:r w:rsidRPr="00724A88">
              <w:rPr>
                <w:color w:val="000000"/>
              </w:rPr>
              <w:t>poziomie do chodzenia. Połowa zapełniona kratą - 1 szt.</w:t>
            </w:r>
          </w:p>
          <w:p w14:paraId="6A5F1DC7" w14:textId="77777777" w:rsidR="00327605" w:rsidRPr="00724A88" w:rsidRDefault="00327605" w:rsidP="003D0352">
            <w:pPr>
              <w:rPr>
                <w:color w:val="000000"/>
              </w:rPr>
            </w:pPr>
            <w:r w:rsidRPr="00724A88">
              <w:rPr>
                <w:b/>
                <w:color w:val="000000"/>
                <w:u w:val="single"/>
              </w:rPr>
              <w:t>KRATA- PRZESZKODA D mała</w:t>
            </w:r>
          </w:p>
          <w:p w14:paraId="5E0650DB" w14:textId="77777777" w:rsidR="00327605" w:rsidRPr="00724A88" w:rsidRDefault="00327605" w:rsidP="003D0352">
            <w:pPr>
              <w:rPr>
                <w:color w:val="000000"/>
              </w:rPr>
            </w:pPr>
            <w:r w:rsidRPr="00724A88">
              <w:rPr>
                <w:color w:val="000000"/>
              </w:rPr>
              <w:t>Przeszkoda z kraty przepołowiona po przekątnej, do zamocowania w</w:t>
            </w:r>
            <w:r>
              <w:rPr>
                <w:color w:val="000000"/>
              </w:rPr>
              <w:t> </w:t>
            </w:r>
            <w:r w:rsidRPr="00724A88">
              <w:rPr>
                <w:color w:val="000000"/>
              </w:rPr>
              <w:t>poziomie do pełzania. Połowa zapełniona kratą - 1 szt.</w:t>
            </w:r>
          </w:p>
          <w:p w14:paraId="3358BB2D" w14:textId="77777777" w:rsidR="00327605" w:rsidRPr="00724A88" w:rsidRDefault="00327605" w:rsidP="003D0352">
            <w:pPr>
              <w:rPr>
                <w:color w:val="000000"/>
              </w:rPr>
            </w:pPr>
            <w:r w:rsidRPr="00724A88">
              <w:rPr>
                <w:b/>
                <w:color w:val="000000"/>
                <w:u w:val="single"/>
              </w:rPr>
              <w:t>KRATA- PRZESZKODA D duża</w:t>
            </w:r>
          </w:p>
          <w:p w14:paraId="6E116A1D" w14:textId="77777777" w:rsidR="00327605" w:rsidRPr="00724A88" w:rsidRDefault="00327605" w:rsidP="003D0352">
            <w:pPr>
              <w:rPr>
                <w:color w:val="000000"/>
              </w:rPr>
            </w:pPr>
            <w:r w:rsidRPr="00724A88">
              <w:rPr>
                <w:color w:val="000000"/>
              </w:rPr>
              <w:t>Przeszkoda z kraty przepołowiona po przekątnej, do zamocowania w</w:t>
            </w:r>
            <w:r>
              <w:rPr>
                <w:color w:val="000000"/>
              </w:rPr>
              <w:t> </w:t>
            </w:r>
            <w:r w:rsidRPr="00724A88">
              <w:rPr>
                <w:color w:val="000000"/>
              </w:rPr>
              <w:t>poziomie do chodzenia. Połowa zapełniona kratą - 1 szt.</w:t>
            </w:r>
          </w:p>
          <w:p w14:paraId="2D20C04A" w14:textId="77777777" w:rsidR="00327605" w:rsidRPr="00724A88" w:rsidRDefault="00327605" w:rsidP="003D0352">
            <w:pPr>
              <w:rPr>
                <w:b/>
                <w:color w:val="000000"/>
                <w:u w:val="single"/>
              </w:rPr>
            </w:pPr>
            <w:r w:rsidRPr="00724A88">
              <w:rPr>
                <w:b/>
                <w:color w:val="000000"/>
                <w:u w:val="single"/>
              </w:rPr>
              <w:t>OKNO WAHLIWE małe (do uzgodnienia na etapie realizacji)</w:t>
            </w:r>
          </w:p>
          <w:p w14:paraId="5C7DA422" w14:textId="77777777" w:rsidR="00327605" w:rsidRPr="00724A88" w:rsidRDefault="00327605" w:rsidP="003D0352">
            <w:pPr>
              <w:rPr>
                <w:color w:val="000000"/>
              </w:rPr>
            </w:pPr>
            <w:r w:rsidRPr="00724A88">
              <w:rPr>
                <w:color w:val="000000"/>
              </w:rPr>
              <w:t>Rama z wahliwą przeszkodą imitująca okno, do mocowania w</w:t>
            </w:r>
            <w:r>
              <w:rPr>
                <w:color w:val="000000"/>
              </w:rPr>
              <w:t> </w:t>
            </w:r>
            <w:r w:rsidRPr="00724A88">
              <w:rPr>
                <w:color w:val="000000"/>
              </w:rPr>
              <w:t>poziomie \ do pełzania - 1 szt.</w:t>
            </w:r>
          </w:p>
          <w:p w14:paraId="5B0E909B" w14:textId="77777777" w:rsidR="00327605" w:rsidRPr="00724A88" w:rsidRDefault="00327605" w:rsidP="003D0352">
            <w:pPr>
              <w:rPr>
                <w:b/>
                <w:color w:val="000000"/>
                <w:u w:val="single"/>
              </w:rPr>
            </w:pPr>
            <w:r w:rsidRPr="00724A88">
              <w:rPr>
                <w:b/>
                <w:color w:val="000000"/>
                <w:u w:val="single"/>
              </w:rPr>
              <w:t>OKNO WAHLIWE duże (do uzgodnienia na etapie realizacji)</w:t>
            </w:r>
          </w:p>
          <w:p w14:paraId="58CE657F" w14:textId="77777777" w:rsidR="00327605" w:rsidRPr="00724A88" w:rsidRDefault="00327605" w:rsidP="003D0352">
            <w:pPr>
              <w:rPr>
                <w:color w:val="000000"/>
              </w:rPr>
            </w:pPr>
            <w:r w:rsidRPr="00724A88">
              <w:rPr>
                <w:color w:val="000000"/>
              </w:rPr>
              <w:t>Rama z wahliwą przeszkodą imitująca okno, do mocowania w poziom do chodzenia - 1 szt.</w:t>
            </w:r>
          </w:p>
          <w:p w14:paraId="01189527" w14:textId="77777777" w:rsidR="00327605" w:rsidRPr="00724A88" w:rsidRDefault="00327605" w:rsidP="003D0352">
            <w:pPr>
              <w:rPr>
                <w:b/>
                <w:color w:val="000000"/>
                <w:u w:val="single"/>
              </w:rPr>
            </w:pPr>
            <w:r w:rsidRPr="00724A88">
              <w:rPr>
                <w:b/>
                <w:color w:val="000000"/>
                <w:u w:val="single"/>
              </w:rPr>
              <w:t>SCHODY</w:t>
            </w:r>
          </w:p>
          <w:p w14:paraId="271EAEBE" w14:textId="77777777" w:rsidR="00327605" w:rsidRPr="00724A88" w:rsidRDefault="00327605" w:rsidP="003D0352">
            <w:pPr>
              <w:rPr>
                <w:color w:val="000000"/>
              </w:rPr>
            </w:pPr>
            <w:r w:rsidRPr="00724A88">
              <w:rPr>
                <w:color w:val="000000"/>
              </w:rPr>
              <w:t>Umożliwiające przejście z poziomu pełzania do poziomu chodzenia lub odwrotnie - 1 szt.</w:t>
            </w:r>
          </w:p>
          <w:p w14:paraId="5F2283FE" w14:textId="77777777" w:rsidR="00327605" w:rsidRPr="00724A88" w:rsidRDefault="00327605" w:rsidP="003D0352">
            <w:pPr>
              <w:rPr>
                <w:b/>
                <w:color w:val="000000"/>
                <w:u w:val="single"/>
              </w:rPr>
            </w:pPr>
            <w:r w:rsidRPr="00724A88">
              <w:rPr>
                <w:b/>
                <w:color w:val="000000"/>
                <w:u w:val="single"/>
              </w:rPr>
              <w:t>POCHYLNIA</w:t>
            </w:r>
          </w:p>
          <w:p w14:paraId="4A2E8BDD" w14:textId="77777777" w:rsidR="00327605" w:rsidRPr="00724A88" w:rsidRDefault="00327605" w:rsidP="003D0352">
            <w:pPr>
              <w:rPr>
                <w:color w:val="000000"/>
              </w:rPr>
            </w:pPr>
            <w:r w:rsidRPr="00724A88">
              <w:rPr>
                <w:color w:val="000000"/>
              </w:rPr>
              <w:t>Podwieszana w ścieżkę jako przejście z poziomu do chodzenia w</w:t>
            </w:r>
            <w:r>
              <w:rPr>
                <w:color w:val="000000"/>
              </w:rPr>
              <w:t> </w:t>
            </w:r>
            <w:r w:rsidRPr="00724A88">
              <w:rPr>
                <w:color w:val="000000"/>
              </w:rPr>
              <w:t>poziom do pełzania lub odwrotnie do zabudowy w jednej klatce, z</w:t>
            </w:r>
            <w:r>
              <w:rPr>
                <w:color w:val="000000"/>
              </w:rPr>
              <w:t> </w:t>
            </w:r>
            <w:r w:rsidRPr="00724A88">
              <w:rPr>
                <w:color w:val="000000"/>
              </w:rPr>
              <w:t xml:space="preserve">listwami poziomymi ułatwiającymi poruszanie - 1 </w:t>
            </w:r>
            <w:proofErr w:type="spellStart"/>
            <w:r w:rsidRPr="00724A88">
              <w:rPr>
                <w:color w:val="000000"/>
              </w:rPr>
              <w:t>kpl</w:t>
            </w:r>
            <w:proofErr w:type="spellEnd"/>
            <w:r w:rsidRPr="00724A88">
              <w:rPr>
                <w:color w:val="000000"/>
              </w:rPr>
              <w:t>.</w:t>
            </w:r>
          </w:p>
          <w:p w14:paraId="76B884AF" w14:textId="77777777" w:rsidR="00327605" w:rsidRPr="00724A88" w:rsidRDefault="00327605" w:rsidP="003D0352">
            <w:pPr>
              <w:rPr>
                <w:b/>
                <w:color w:val="000000"/>
                <w:u w:val="single"/>
              </w:rPr>
            </w:pPr>
            <w:r w:rsidRPr="00724A88">
              <w:rPr>
                <w:b/>
                <w:color w:val="000000"/>
                <w:u w:val="single"/>
              </w:rPr>
              <w:t>KRATA WAHLIWA OBROTOWA</w:t>
            </w:r>
          </w:p>
          <w:p w14:paraId="1FC720E4" w14:textId="77777777" w:rsidR="00327605" w:rsidRPr="00724A88" w:rsidRDefault="00327605" w:rsidP="003D0352">
            <w:pPr>
              <w:rPr>
                <w:color w:val="000000"/>
              </w:rPr>
            </w:pPr>
            <w:r w:rsidRPr="00724A88">
              <w:rPr>
                <w:color w:val="000000"/>
              </w:rPr>
              <w:t>Przeszkoda z kraty, do mocowania w poziom do pełzania - 1 szt.</w:t>
            </w:r>
          </w:p>
          <w:p w14:paraId="35459349" w14:textId="77777777" w:rsidR="00327605" w:rsidRPr="00724A88" w:rsidRDefault="00327605" w:rsidP="003D0352">
            <w:pPr>
              <w:rPr>
                <w:b/>
                <w:color w:val="000000"/>
                <w:u w:val="single"/>
              </w:rPr>
            </w:pPr>
            <w:r w:rsidRPr="00724A88">
              <w:rPr>
                <w:b/>
                <w:color w:val="000000"/>
                <w:u w:val="single"/>
              </w:rPr>
              <w:t>RUCHOME ROLKI</w:t>
            </w:r>
          </w:p>
          <w:p w14:paraId="493023CC" w14:textId="77777777" w:rsidR="00327605" w:rsidRPr="00724A88" w:rsidRDefault="00327605" w:rsidP="003D0352">
            <w:pPr>
              <w:rPr>
                <w:color w:val="000000"/>
              </w:rPr>
            </w:pPr>
            <w:r w:rsidRPr="00724A88">
              <w:rPr>
                <w:color w:val="000000"/>
              </w:rPr>
              <w:t>rama z rolkami imitującymi przejście po śliskich i okrągłych</w:t>
            </w:r>
          </w:p>
          <w:p w14:paraId="56DA1F80" w14:textId="77777777" w:rsidR="00327605" w:rsidRPr="00724A88" w:rsidRDefault="00327605" w:rsidP="003D0352">
            <w:pPr>
              <w:rPr>
                <w:color w:val="000000"/>
              </w:rPr>
            </w:pPr>
            <w:r w:rsidRPr="00724A88">
              <w:rPr>
                <w:color w:val="000000"/>
              </w:rPr>
              <w:t>elementach, montowana w miejsce elementu podłogowego na poziomie do</w:t>
            </w:r>
            <w:r>
              <w:rPr>
                <w:color w:val="000000"/>
              </w:rPr>
              <w:t xml:space="preserve"> </w:t>
            </w:r>
            <w:r w:rsidRPr="00724A88">
              <w:rPr>
                <w:color w:val="000000"/>
              </w:rPr>
              <w:t xml:space="preserve">chodzenia – 1 </w:t>
            </w:r>
            <w:proofErr w:type="spellStart"/>
            <w:r w:rsidRPr="00724A88">
              <w:rPr>
                <w:color w:val="000000"/>
              </w:rPr>
              <w:t>kpl</w:t>
            </w:r>
            <w:proofErr w:type="spellEnd"/>
            <w:r w:rsidRPr="00724A88">
              <w:rPr>
                <w:color w:val="000000"/>
              </w:rPr>
              <w:t>,</w:t>
            </w:r>
          </w:p>
          <w:p w14:paraId="08F75BE7" w14:textId="77777777" w:rsidR="00327605" w:rsidRPr="00724A88" w:rsidRDefault="00327605" w:rsidP="003D0352">
            <w:pPr>
              <w:rPr>
                <w:color w:val="000000"/>
              </w:rPr>
            </w:pPr>
            <w:r w:rsidRPr="00724A88">
              <w:rPr>
                <w:color w:val="000000"/>
              </w:rPr>
              <w:t>W przypadku zastosowaniu konstrukcji składających się z kontenerów połażonych piętrowo, konstrukcja ścieżki musi możliwość jej pokonania bez opuszczania ścieżki.</w:t>
            </w:r>
          </w:p>
          <w:p w14:paraId="148D5DB3" w14:textId="77777777" w:rsidR="00327605" w:rsidRPr="00724A88" w:rsidRDefault="00327605" w:rsidP="003D0352">
            <w:pPr>
              <w:rPr>
                <w:color w:val="000000"/>
              </w:rPr>
            </w:pPr>
            <w:r w:rsidRPr="00724A88">
              <w:rPr>
                <w:color w:val="000000"/>
              </w:rPr>
              <w:t>Szczegółowa konfiguracja ścieżki zostanie uzgodniona z</w:t>
            </w:r>
            <w:r>
              <w:rPr>
                <w:color w:val="000000"/>
              </w:rPr>
              <w:t> </w:t>
            </w:r>
            <w:r w:rsidRPr="00724A88">
              <w:rPr>
                <w:color w:val="000000"/>
              </w:rPr>
              <w:t>zamawiającym na etapie realizacji zamówienia.</w:t>
            </w:r>
          </w:p>
        </w:tc>
        <w:tc>
          <w:tcPr>
            <w:tcW w:w="2835" w:type="dxa"/>
            <w:tcBorders>
              <w:top w:val="single" w:sz="4" w:space="0" w:color="auto"/>
              <w:bottom w:val="single" w:sz="4" w:space="0" w:color="auto"/>
            </w:tcBorders>
            <w:shd w:val="clear" w:color="auto" w:fill="FFFFFF"/>
          </w:tcPr>
          <w:p w14:paraId="0E505906"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b/>
                <w:color w:val="000000"/>
              </w:rPr>
              <w:lastRenderedPageBreak/>
              <w:t>spełnia/nie spełnia</w:t>
            </w:r>
          </w:p>
        </w:tc>
      </w:tr>
      <w:tr w:rsidR="00327605" w:rsidRPr="00724A88" w14:paraId="0A909CF5"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68C2BE45"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3.3</w:t>
            </w:r>
          </w:p>
        </w:tc>
        <w:tc>
          <w:tcPr>
            <w:tcW w:w="7013" w:type="dxa"/>
            <w:tcBorders>
              <w:top w:val="single" w:sz="4" w:space="0" w:color="auto"/>
              <w:bottom w:val="single" w:sz="4" w:space="0" w:color="auto"/>
            </w:tcBorders>
            <w:shd w:val="clear" w:color="auto" w:fill="FFFFFF"/>
            <w:vAlign w:val="center"/>
          </w:tcPr>
          <w:p w14:paraId="120A5AE0" w14:textId="77777777" w:rsidR="00327605" w:rsidRPr="00724A88" w:rsidRDefault="00327605" w:rsidP="003D0352">
            <w:pPr>
              <w:rPr>
                <w:b/>
                <w:color w:val="000000"/>
                <w:u w:val="single"/>
              </w:rPr>
            </w:pPr>
            <w:r w:rsidRPr="00724A88">
              <w:rPr>
                <w:b/>
                <w:color w:val="000000"/>
              </w:rPr>
              <w:t>MONITORING I URZĄDZENIA SYMULACYJNE</w:t>
            </w:r>
          </w:p>
          <w:p w14:paraId="324CF5E1" w14:textId="77777777" w:rsidR="00327605" w:rsidRPr="00724A88" w:rsidRDefault="00327605" w:rsidP="003D0352">
            <w:pPr>
              <w:rPr>
                <w:b/>
                <w:color w:val="000000"/>
                <w:u w:val="single"/>
              </w:rPr>
            </w:pPr>
            <w:r w:rsidRPr="00724A88">
              <w:rPr>
                <w:b/>
                <w:color w:val="000000"/>
                <w:u w:val="single"/>
              </w:rPr>
              <w:t>SYSTEM MONITORINGU</w:t>
            </w:r>
          </w:p>
          <w:p w14:paraId="4D817C8C"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Kamera z wbudowanym promiennikiem podczerwieni o rozdzielczości min. 1080p i widoczności min. 20 m, do obserwacji przy świetle i</w:t>
            </w:r>
            <w:r>
              <w:rPr>
                <w:color w:val="000000"/>
              </w:rPr>
              <w:t> </w:t>
            </w:r>
            <w:r w:rsidRPr="00724A88">
              <w:rPr>
                <w:color w:val="000000"/>
              </w:rPr>
              <w:t>w</w:t>
            </w:r>
            <w:r>
              <w:rPr>
                <w:color w:val="000000"/>
              </w:rPr>
              <w:t> </w:t>
            </w:r>
            <w:r w:rsidRPr="00724A88">
              <w:rPr>
                <w:color w:val="000000"/>
              </w:rPr>
              <w:t>ciemności przy występującym zadymieniu, z podstawą do mocowania oraz barierą ochronną. Kamera umieszczona w miejscu i</w:t>
            </w:r>
            <w:r>
              <w:rPr>
                <w:color w:val="000000"/>
              </w:rPr>
              <w:t> </w:t>
            </w:r>
            <w:r w:rsidRPr="00724A88">
              <w:rPr>
                <w:color w:val="000000"/>
              </w:rPr>
              <w:t>w</w:t>
            </w:r>
            <w:r>
              <w:rPr>
                <w:color w:val="000000"/>
              </w:rPr>
              <w:t> </w:t>
            </w:r>
            <w:r w:rsidRPr="00724A88">
              <w:rPr>
                <w:color w:val="000000"/>
              </w:rPr>
              <w:t>sposób zapewniający obserwację całej przestrzeni komory (strefa dymowa), sterowana z poziomu pulpitu sterowniczego.</w:t>
            </w:r>
          </w:p>
        </w:tc>
        <w:tc>
          <w:tcPr>
            <w:tcW w:w="2835" w:type="dxa"/>
            <w:tcBorders>
              <w:top w:val="single" w:sz="4" w:space="0" w:color="auto"/>
              <w:bottom w:val="single" w:sz="4" w:space="0" w:color="auto"/>
            </w:tcBorders>
            <w:shd w:val="clear" w:color="auto" w:fill="FFFFFF"/>
          </w:tcPr>
          <w:p w14:paraId="7B93EF75"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t>spełnia/nie spełnia</w:t>
            </w:r>
          </w:p>
          <w:p w14:paraId="75564B38"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tc>
      </w:tr>
      <w:tr w:rsidR="00327605" w:rsidRPr="00724A88" w14:paraId="52D168AC"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8"/>
        </w:trPr>
        <w:tc>
          <w:tcPr>
            <w:tcW w:w="756" w:type="dxa"/>
            <w:tcBorders>
              <w:top w:val="single" w:sz="4" w:space="0" w:color="auto"/>
              <w:bottom w:val="single" w:sz="4" w:space="0" w:color="auto"/>
            </w:tcBorders>
            <w:shd w:val="clear" w:color="auto" w:fill="FFFFFF"/>
          </w:tcPr>
          <w:p w14:paraId="68E20EFC"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lastRenderedPageBreak/>
              <w:t>3.4</w:t>
            </w:r>
          </w:p>
        </w:tc>
        <w:tc>
          <w:tcPr>
            <w:tcW w:w="7013" w:type="dxa"/>
            <w:tcBorders>
              <w:top w:val="single" w:sz="4" w:space="0" w:color="auto"/>
              <w:bottom w:val="single" w:sz="4" w:space="0" w:color="auto"/>
            </w:tcBorders>
            <w:shd w:val="clear" w:color="auto" w:fill="FFFFFF"/>
            <w:vAlign w:val="center"/>
          </w:tcPr>
          <w:p w14:paraId="4365CB4A" w14:textId="77777777" w:rsidR="00327605" w:rsidRPr="00724A88" w:rsidRDefault="00327605" w:rsidP="003D0352">
            <w:pPr>
              <w:rPr>
                <w:color w:val="000000"/>
              </w:rPr>
            </w:pPr>
            <w:r w:rsidRPr="00724A88">
              <w:rPr>
                <w:b/>
                <w:color w:val="000000"/>
                <w:u w:val="single"/>
              </w:rPr>
              <w:t>KAMERA TERMOWIZYJNA</w:t>
            </w:r>
          </w:p>
          <w:p w14:paraId="3334A562" w14:textId="77777777" w:rsidR="00327605" w:rsidRPr="00724A88" w:rsidRDefault="00327605" w:rsidP="003D0352">
            <w:pPr>
              <w:rPr>
                <w:color w:val="000000"/>
              </w:rPr>
            </w:pPr>
            <w:r w:rsidRPr="00724A88">
              <w:rPr>
                <w:color w:val="000000"/>
              </w:rPr>
              <w:t>Kamera termowizyjna (nie wymagająca chłodzenia), z zestawem akcesoriów do obserwacji ćwiczeń przy zadymieniu, umieszczona w</w:t>
            </w:r>
            <w:r>
              <w:rPr>
                <w:color w:val="000000"/>
              </w:rPr>
              <w:t> </w:t>
            </w:r>
            <w:r w:rsidRPr="00724A88">
              <w:rPr>
                <w:color w:val="000000"/>
              </w:rPr>
              <w:t xml:space="preserve">miejscu i w sposób zapewniający obserwację całej przestrzeni komory, sterowana z poziomu pulpitu sterowniczego – 1 szt. </w:t>
            </w:r>
          </w:p>
          <w:p w14:paraId="05B96FBB" w14:textId="77777777" w:rsidR="00327605" w:rsidRPr="00724A88" w:rsidRDefault="00327605" w:rsidP="003D0352">
            <w:pPr>
              <w:rPr>
                <w:color w:val="000000"/>
              </w:rPr>
            </w:pPr>
            <w:r w:rsidRPr="00724A88">
              <w:rPr>
                <w:color w:val="000000"/>
              </w:rPr>
              <w:t>Spełniająca poniższe wymagania:</w:t>
            </w:r>
          </w:p>
          <w:p w14:paraId="36000538" w14:textId="77777777" w:rsidR="00327605" w:rsidRPr="00724A88" w:rsidRDefault="00327605" w:rsidP="003D0352">
            <w:pPr>
              <w:rPr>
                <w:color w:val="000000"/>
              </w:rPr>
            </w:pPr>
            <w:r w:rsidRPr="00724A88">
              <w:rPr>
                <w:color w:val="000000"/>
              </w:rPr>
              <w:t>− ekran kolorowy lub stopniowany, zależny od temperatury, o</w:t>
            </w:r>
            <w:r>
              <w:rPr>
                <w:color w:val="000000"/>
              </w:rPr>
              <w:t> </w:t>
            </w:r>
            <w:r w:rsidRPr="00724A88">
              <w:rPr>
                <w:color w:val="000000"/>
              </w:rPr>
              <w:t>przekątnej min. 3,5”,</w:t>
            </w:r>
          </w:p>
          <w:p w14:paraId="39D4F63B" w14:textId="77777777" w:rsidR="00327605" w:rsidRPr="00724A88" w:rsidRDefault="00327605" w:rsidP="003D0352">
            <w:pPr>
              <w:rPr>
                <w:color w:val="000000"/>
              </w:rPr>
            </w:pPr>
            <w:r w:rsidRPr="00724A88">
              <w:rPr>
                <w:color w:val="000000"/>
              </w:rPr>
              <w:t xml:space="preserve">− dokładność pomiaru – czułość nie gorsza niż. 0,1 </w:t>
            </w:r>
            <w:proofErr w:type="spellStart"/>
            <w:r w:rsidRPr="00724A88">
              <w:rPr>
                <w:color w:val="000000"/>
                <w:vertAlign w:val="superscript"/>
              </w:rPr>
              <w:t>o</w:t>
            </w:r>
            <w:r w:rsidRPr="00724A88">
              <w:rPr>
                <w:color w:val="000000"/>
              </w:rPr>
              <w:t>C</w:t>
            </w:r>
            <w:proofErr w:type="spellEnd"/>
            <w:r w:rsidRPr="00724A88">
              <w:rPr>
                <w:color w:val="000000"/>
              </w:rPr>
              <w:t>,</w:t>
            </w:r>
          </w:p>
          <w:p w14:paraId="39F71AD0" w14:textId="77777777" w:rsidR="00327605" w:rsidRPr="00724A88" w:rsidRDefault="00327605" w:rsidP="003D0352">
            <w:pPr>
              <w:rPr>
                <w:color w:val="000000"/>
              </w:rPr>
            </w:pPr>
            <w:r w:rsidRPr="00724A88">
              <w:rPr>
                <w:color w:val="000000"/>
              </w:rPr>
              <w:t>− stopień zabezpieczenia obudowy min. IP67,</w:t>
            </w:r>
          </w:p>
          <w:p w14:paraId="57CC6E2F" w14:textId="77777777" w:rsidR="00327605" w:rsidRPr="00724A88" w:rsidRDefault="00327605" w:rsidP="003D0352">
            <w:pPr>
              <w:rPr>
                <w:color w:val="000000"/>
              </w:rPr>
            </w:pPr>
            <w:r w:rsidRPr="00724A88">
              <w:rPr>
                <w:color w:val="000000"/>
              </w:rPr>
              <w:t>− minimalny kąt widzenia 50</w:t>
            </w:r>
            <w:r w:rsidRPr="00724A88">
              <w:rPr>
                <w:color w:val="000000"/>
                <w:vertAlign w:val="superscript"/>
              </w:rPr>
              <w:t>o</w:t>
            </w:r>
            <w:r w:rsidRPr="00724A88">
              <w:rPr>
                <w:color w:val="000000"/>
              </w:rPr>
              <w:t>,</w:t>
            </w:r>
          </w:p>
          <w:p w14:paraId="58ABEBFF" w14:textId="77777777" w:rsidR="00327605" w:rsidRPr="00724A88" w:rsidRDefault="00327605" w:rsidP="003D0352">
            <w:pPr>
              <w:rPr>
                <w:color w:val="000000"/>
              </w:rPr>
            </w:pPr>
            <w:r w:rsidRPr="00724A88">
              <w:rPr>
                <w:color w:val="000000"/>
              </w:rPr>
              <w:t xml:space="preserve">− spektrum min. 8-14 </w:t>
            </w:r>
            <w:proofErr w:type="spellStart"/>
            <w:r w:rsidRPr="00724A88">
              <w:rPr>
                <w:color w:val="000000"/>
              </w:rPr>
              <w:t>μm</w:t>
            </w:r>
            <w:proofErr w:type="spellEnd"/>
            <w:r w:rsidRPr="00724A88">
              <w:rPr>
                <w:color w:val="000000"/>
              </w:rPr>
              <w:t>,</w:t>
            </w:r>
          </w:p>
          <w:p w14:paraId="56897731" w14:textId="77777777" w:rsidR="00327605" w:rsidRPr="00724A88" w:rsidRDefault="00327605" w:rsidP="003D0352">
            <w:pPr>
              <w:rPr>
                <w:color w:val="000000"/>
              </w:rPr>
            </w:pPr>
            <w:r w:rsidRPr="00724A88">
              <w:rPr>
                <w:color w:val="000000"/>
              </w:rPr>
              <w:t>− zakres dynamiczny pomiaru co najmniej (–30)÷(+500)</w:t>
            </w:r>
            <w:proofErr w:type="spellStart"/>
            <w:r w:rsidRPr="00724A88">
              <w:rPr>
                <w:color w:val="000000"/>
                <w:vertAlign w:val="superscript"/>
              </w:rPr>
              <w:t>o</w:t>
            </w:r>
            <w:r w:rsidRPr="00724A88">
              <w:rPr>
                <w:color w:val="000000"/>
              </w:rPr>
              <w:t>C</w:t>
            </w:r>
            <w:proofErr w:type="spellEnd"/>
            <w:r w:rsidRPr="00724A88">
              <w:rPr>
                <w:color w:val="000000"/>
              </w:rPr>
              <w:t>,</w:t>
            </w:r>
          </w:p>
          <w:p w14:paraId="72AE7FAB" w14:textId="77777777" w:rsidR="00327605" w:rsidRPr="00724A88" w:rsidRDefault="00327605" w:rsidP="003D0352">
            <w:pPr>
              <w:rPr>
                <w:color w:val="000000"/>
              </w:rPr>
            </w:pPr>
            <w:r w:rsidRPr="00724A88">
              <w:rPr>
                <w:color w:val="000000"/>
              </w:rPr>
              <w:t xml:space="preserve">− czas pracy przy temp 80 </w:t>
            </w:r>
            <w:proofErr w:type="spellStart"/>
            <w:r w:rsidRPr="00724A88">
              <w:rPr>
                <w:color w:val="000000"/>
                <w:vertAlign w:val="superscript"/>
              </w:rPr>
              <w:t>o</w:t>
            </w:r>
            <w:r w:rsidRPr="00724A88">
              <w:rPr>
                <w:color w:val="000000"/>
              </w:rPr>
              <w:t>C</w:t>
            </w:r>
            <w:proofErr w:type="spellEnd"/>
            <w:r w:rsidRPr="00724A88">
              <w:rPr>
                <w:color w:val="000000"/>
              </w:rPr>
              <w:t xml:space="preserve"> – min. 30 minut,</w:t>
            </w:r>
          </w:p>
          <w:p w14:paraId="2B64C067" w14:textId="77777777" w:rsidR="00327605" w:rsidRPr="00724A88" w:rsidRDefault="00327605" w:rsidP="003D0352">
            <w:pPr>
              <w:rPr>
                <w:color w:val="000000"/>
              </w:rPr>
            </w:pPr>
            <w:r w:rsidRPr="00724A88">
              <w:rPr>
                <w:color w:val="000000"/>
              </w:rPr>
              <w:t>− grafika ekranu wyposażona w:</w:t>
            </w:r>
          </w:p>
          <w:p w14:paraId="5335FDDE" w14:textId="77777777" w:rsidR="00327605" w:rsidRPr="00724A88" w:rsidRDefault="00327605" w:rsidP="003D0352">
            <w:pPr>
              <w:numPr>
                <w:ilvl w:val="0"/>
                <w:numId w:val="77"/>
              </w:numPr>
              <w:rPr>
                <w:color w:val="000000"/>
              </w:rPr>
            </w:pPr>
            <w:r w:rsidRPr="00724A88">
              <w:rPr>
                <w:color w:val="000000"/>
              </w:rPr>
              <w:t xml:space="preserve">pomiar temperatury punktowy do min. 500 </w:t>
            </w:r>
            <w:proofErr w:type="spellStart"/>
            <w:r w:rsidRPr="00724A88">
              <w:rPr>
                <w:color w:val="000000"/>
                <w:vertAlign w:val="superscript"/>
              </w:rPr>
              <w:t>o</w:t>
            </w:r>
            <w:r w:rsidRPr="00724A88">
              <w:rPr>
                <w:color w:val="000000"/>
              </w:rPr>
              <w:t>C</w:t>
            </w:r>
            <w:proofErr w:type="spellEnd"/>
            <w:r w:rsidRPr="00724A88">
              <w:rPr>
                <w:color w:val="000000"/>
              </w:rPr>
              <w:t>,</w:t>
            </w:r>
          </w:p>
          <w:p w14:paraId="59590E4E" w14:textId="77777777" w:rsidR="00327605" w:rsidRPr="00724A88" w:rsidRDefault="00327605" w:rsidP="003D0352">
            <w:pPr>
              <w:numPr>
                <w:ilvl w:val="0"/>
                <w:numId w:val="77"/>
              </w:numPr>
              <w:rPr>
                <w:color w:val="000000"/>
              </w:rPr>
            </w:pPr>
            <w:r w:rsidRPr="00724A88">
              <w:rPr>
                <w:color w:val="000000"/>
              </w:rPr>
              <w:t xml:space="preserve">rozdzielczość min. 160x120 </w:t>
            </w:r>
            <w:proofErr w:type="spellStart"/>
            <w:r w:rsidRPr="00724A88">
              <w:rPr>
                <w:color w:val="000000"/>
              </w:rPr>
              <w:t>pixeli</w:t>
            </w:r>
            <w:proofErr w:type="spellEnd"/>
            <w:r w:rsidRPr="00724A88">
              <w:rPr>
                <w:color w:val="000000"/>
              </w:rPr>
              <w:t>,</w:t>
            </w:r>
          </w:p>
          <w:p w14:paraId="4886AC50" w14:textId="77777777" w:rsidR="00327605" w:rsidRPr="00724A88" w:rsidRDefault="00327605" w:rsidP="003D0352">
            <w:pPr>
              <w:numPr>
                <w:ilvl w:val="0"/>
                <w:numId w:val="77"/>
              </w:numPr>
              <w:rPr>
                <w:color w:val="000000"/>
              </w:rPr>
            </w:pPr>
            <w:r w:rsidRPr="00724A88">
              <w:rPr>
                <w:color w:val="000000"/>
              </w:rPr>
              <w:t>graficzny wskaźnik przekroczenia temperatury pracy,</w:t>
            </w:r>
          </w:p>
          <w:p w14:paraId="718D5B11" w14:textId="77777777" w:rsidR="00327605" w:rsidRPr="00724A88" w:rsidRDefault="00327605" w:rsidP="003D0352">
            <w:pPr>
              <w:numPr>
                <w:ilvl w:val="0"/>
                <w:numId w:val="77"/>
              </w:numPr>
              <w:rPr>
                <w:color w:val="000000"/>
              </w:rPr>
            </w:pPr>
            <w:r w:rsidRPr="00724A88">
              <w:rPr>
                <w:color w:val="000000"/>
              </w:rPr>
              <w:t>wskaźnik stanu naładowania baterii,</w:t>
            </w:r>
          </w:p>
          <w:p w14:paraId="56EB8B7E" w14:textId="77777777" w:rsidR="00327605" w:rsidRPr="00724A88" w:rsidRDefault="00327605" w:rsidP="003D0352">
            <w:pPr>
              <w:numPr>
                <w:ilvl w:val="0"/>
                <w:numId w:val="77"/>
              </w:numPr>
              <w:rPr>
                <w:color w:val="000000"/>
              </w:rPr>
            </w:pPr>
            <w:r w:rsidRPr="00724A88">
              <w:rPr>
                <w:color w:val="000000"/>
              </w:rPr>
              <w:t>pasek rozkładu zakresu temperatur,</w:t>
            </w:r>
          </w:p>
          <w:p w14:paraId="25534567" w14:textId="77777777" w:rsidR="00327605" w:rsidRPr="00724A88" w:rsidRDefault="00327605" w:rsidP="003D0352">
            <w:pPr>
              <w:rPr>
                <w:color w:val="000000"/>
              </w:rPr>
            </w:pPr>
            <w:r w:rsidRPr="00724A88">
              <w:rPr>
                <w:color w:val="000000"/>
              </w:rPr>
              <w:t>− możliwość połączenia sygnału video z monitorem,</w:t>
            </w:r>
          </w:p>
          <w:p w14:paraId="069A5817" w14:textId="77777777" w:rsidR="00327605" w:rsidRPr="00724A88" w:rsidRDefault="00327605" w:rsidP="003D0352">
            <w:pPr>
              <w:rPr>
                <w:color w:val="000000"/>
              </w:rPr>
            </w:pPr>
            <w:r w:rsidRPr="00724A88">
              <w:rPr>
                <w:color w:val="000000"/>
              </w:rPr>
              <w:t>− wyposażenie minimalne:</w:t>
            </w:r>
          </w:p>
          <w:p w14:paraId="6A320B66" w14:textId="77777777" w:rsidR="00327605" w:rsidRPr="00724A88" w:rsidRDefault="00327605" w:rsidP="003D0352">
            <w:pPr>
              <w:numPr>
                <w:ilvl w:val="0"/>
                <w:numId w:val="76"/>
              </w:numPr>
              <w:rPr>
                <w:color w:val="000000"/>
              </w:rPr>
            </w:pPr>
            <w:r w:rsidRPr="00724A88">
              <w:rPr>
                <w:color w:val="000000"/>
              </w:rPr>
              <w:t>zasilacz 230 V do zasilania w trakcie ćwiczeń w komorze dymowej,</w:t>
            </w:r>
          </w:p>
          <w:p w14:paraId="1CEC25DE" w14:textId="77777777" w:rsidR="00327605" w:rsidRPr="00724A88" w:rsidRDefault="00327605" w:rsidP="003D0352">
            <w:pPr>
              <w:numPr>
                <w:ilvl w:val="0"/>
                <w:numId w:val="76"/>
              </w:numPr>
              <w:rPr>
                <w:color w:val="000000"/>
              </w:rPr>
            </w:pPr>
            <w:r w:rsidRPr="00724A88">
              <w:rPr>
                <w:color w:val="000000"/>
              </w:rPr>
              <w:t>oprogramowanie i przewód do komputera,</w:t>
            </w:r>
          </w:p>
          <w:p w14:paraId="2A757903" w14:textId="77777777" w:rsidR="00327605" w:rsidRPr="00724A88" w:rsidRDefault="00327605" w:rsidP="003D0352">
            <w:pPr>
              <w:numPr>
                <w:ilvl w:val="0"/>
                <w:numId w:val="76"/>
              </w:numPr>
              <w:rPr>
                <w:color w:val="000000"/>
              </w:rPr>
            </w:pPr>
            <w:r w:rsidRPr="00724A88">
              <w:rPr>
                <w:color w:val="000000"/>
              </w:rPr>
              <w:t>instrukcja obsługi w języku polskim,</w:t>
            </w:r>
          </w:p>
          <w:p w14:paraId="77B026E0" w14:textId="77777777" w:rsidR="00327605" w:rsidRPr="00724A88" w:rsidRDefault="00327605" w:rsidP="003D0352">
            <w:pPr>
              <w:numPr>
                <w:ilvl w:val="0"/>
                <w:numId w:val="76"/>
              </w:numPr>
              <w:rPr>
                <w:color w:val="000000"/>
              </w:rPr>
            </w:pPr>
            <w:r w:rsidRPr="00724A88">
              <w:rPr>
                <w:color w:val="000000"/>
              </w:rPr>
              <w:t>deklaracja zgodności.</w:t>
            </w:r>
          </w:p>
          <w:p w14:paraId="3BD067D2" w14:textId="77777777" w:rsidR="00327605" w:rsidRPr="00724A88" w:rsidRDefault="00327605" w:rsidP="003D0352">
            <w:pPr>
              <w:rPr>
                <w:b/>
                <w:color w:val="000000"/>
                <w:u w:val="single"/>
              </w:rPr>
            </w:pPr>
          </w:p>
          <w:p w14:paraId="452BB449" w14:textId="77777777" w:rsidR="00327605" w:rsidRPr="00724A88" w:rsidRDefault="00327605" w:rsidP="003D0352">
            <w:r w:rsidRPr="00724A88">
              <w:rPr>
                <w:b/>
                <w:u w:val="single"/>
              </w:rPr>
              <w:t>GŁOWICA OBROTOWA DO KAMER</w:t>
            </w:r>
          </w:p>
          <w:p w14:paraId="38B03BEC" w14:textId="77777777" w:rsidR="00327605" w:rsidRPr="00724A88" w:rsidRDefault="00327605" w:rsidP="003D0352">
            <w:r w:rsidRPr="00724A88">
              <w:t>Zabezpieczona przed przypadkowym uszkodzeniem wyposażona w</w:t>
            </w:r>
            <w:r>
              <w:t> </w:t>
            </w:r>
            <w:r w:rsidRPr="00724A88">
              <w:t>uchwyty do montażu: kamery obserwacyjnej i termowizyjnej. Umożliwiająca płynną obserwację ćwiczącego w trakcie przemieszczania się na wszystkich poziomach ścieżki. Sterowanie głowicą obrotową kamer manualne z poziomu pulpitu sterowniczego przy użyciu dedykowanego joysticka. Dopuszcza się rozwiązanie zamienne pod warunkiem możliwości obserwacji całej ścieżki.</w:t>
            </w:r>
          </w:p>
        </w:tc>
        <w:tc>
          <w:tcPr>
            <w:tcW w:w="2835" w:type="dxa"/>
            <w:tcBorders>
              <w:top w:val="single" w:sz="4" w:space="0" w:color="auto"/>
              <w:bottom w:val="single" w:sz="4" w:space="0" w:color="auto"/>
            </w:tcBorders>
            <w:shd w:val="clear" w:color="auto" w:fill="FFFFFF"/>
          </w:tcPr>
          <w:p w14:paraId="5BF799AF"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t>spełnia/nie spełnia</w:t>
            </w:r>
          </w:p>
          <w:p w14:paraId="44CFBD51"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709EB818"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14097199"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4957BE3E"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462A2B30"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5AC7A208"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37A005B1"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110729A6"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5AD590AE"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4E1C5913"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3091FD07"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6BA4C830"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2BA0C0B1"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510D0577"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7B9784C9"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7ECE1C0F" w14:textId="77777777" w:rsidR="00327605" w:rsidRPr="00724A88" w:rsidRDefault="00327605" w:rsidP="003D0352">
            <w:pPr>
              <w:tabs>
                <w:tab w:val="left" w:pos="48"/>
                <w:tab w:val="left" w:pos="921"/>
                <w:tab w:val="left" w:pos="6513"/>
                <w:tab w:val="left" w:pos="10395"/>
                <w:tab w:val="left" w:pos="14730"/>
              </w:tabs>
              <w:spacing w:before="60" w:after="60"/>
              <w:rPr>
                <w:bCs/>
                <w:color w:val="BF8F00"/>
              </w:rPr>
            </w:pPr>
          </w:p>
          <w:p w14:paraId="44177432"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tc>
      </w:tr>
      <w:tr w:rsidR="00327605" w:rsidRPr="00724A88" w14:paraId="6FFB0214"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73"/>
        </w:trPr>
        <w:tc>
          <w:tcPr>
            <w:tcW w:w="756" w:type="dxa"/>
            <w:tcBorders>
              <w:top w:val="single" w:sz="4" w:space="0" w:color="auto"/>
              <w:bottom w:val="single" w:sz="4" w:space="0" w:color="auto"/>
            </w:tcBorders>
            <w:shd w:val="clear" w:color="auto" w:fill="FFFFFF"/>
          </w:tcPr>
          <w:p w14:paraId="46A96567"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3.5</w:t>
            </w:r>
          </w:p>
        </w:tc>
        <w:tc>
          <w:tcPr>
            <w:tcW w:w="7013" w:type="dxa"/>
            <w:tcBorders>
              <w:top w:val="single" w:sz="4" w:space="0" w:color="auto"/>
              <w:bottom w:val="single" w:sz="4" w:space="0" w:color="auto"/>
            </w:tcBorders>
            <w:shd w:val="clear" w:color="auto" w:fill="FFFFFF"/>
            <w:vAlign w:val="center"/>
          </w:tcPr>
          <w:p w14:paraId="6BA3EEDE" w14:textId="77777777" w:rsidR="00327605" w:rsidRPr="00724A88" w:rsidRDefault="00327605" w:rsidP="003D0352">
            <w:pPr>
              <w:rPr>
                <w:b/>
                <w:color w:val="000000"/>
                <w:u w:val="single"/>
              </w:rPr>
            </w:pPr>
            <w:r w:rsidRPr="00724A88">
              <w:rPr>
                <w:b/>
                <w:color w:val="000000"/>
                <w:u w:val="single"/>
              </w:rPr>
              <w:t>ZESTAW LAMP ORIENTACYJNYCH LED</w:t>
            </w:r>
          </w:p>
          <w:p w14:paraId="0B0F9B4F" w14:textId="77777777" w:rsidR="00327605" w:rsidRDefault="00327605" w:rsidP="003D0352">
            <w:pPr>
              <w:rPr>
                <w:color w:val="000000"/>
              </w:rPr>
            </w:pPr>
            <w:r w:rsidRPr="00724A88">
              <w:rPr>
                <w:color w:val="000000"/>
              </w:rPr>
              <w:t>Zestaw lamp orientacyjnych dla każdego z poziomów ścieżki treningowej, lampy przeznaczone do wskazania kierunku w przypadku utraty orientacji przez ćwiczącego. Liczba dostosowana do układu ścieżki. Każda para lamp załączana niezależnie od pozostałych lamp z</w:t>
            </w:r>
            <w:r>
              <w:rPr>
                <w:color w:val="000000"/>
              </w:rPr>
              <w:t> </w:t>
            </w:r>
            <w:r w:rsidRPr="00724A88">
              <w:rPr>
                <w:color w:val="000000"/>
              </w:rPr>
              <w:t xml:space="preserve">pulpitu sterowniczego, mocowanie lamp na ½ wysokości od podłogi klatki - 1 </w:t>
            </w:r>
            <w:proofErr w:type="spellStart"/>
            <w:r w:rsidRPr="00724A88">
              <w:rPr>
                <w:color w:val="000000"/>
              </w:rPr>
              <w:t>kpl</w:t>
            </w:r>
            <w:proofErr w:type="spellEnd"/>
            <w:r w:rsidRPr="00724A88">
              <w:rPr>
                <w:color w:val="000000"/>
              </w:rPr>
              <w:t>.</w:t>
            </w:r>
          </w:p>
          <w:p w14:paraId="70C5E576" w14:textId="77777777" w:rsidR="00327605" w:rsidRPr="00724A88" w:rsidRDefault="00327605" w:rsidP="003D0352">
            <w:pPr>
              <w:rPr>
                <w:color w:val="000000"/>
              </w:rPr>
            </w:pPr>
          </w:p>
          <w:p w14:paraId="7300CFCF" w14:textId="77777777" w:rsidR="00327605" w:rsidRPr="00724A88" w:rsidRDefault="00327605" w:rsidP="003D0352">
            <w:pPr>
              <w:rPr>
                <w:color w:val="000000"/>
              </w:rPr>
            </w:pPr>
            <w:r w:rsidRPr="00724A88">
              <w:rPr>
                <w:b/>
                <w:color w:val="000000"/>
                <w:u w:val="single"/>
              </w:rPr>
              <w:lastRenderedPageBreak/>
              <w:t>ZESTAW SYMULACYJNY OSTRZEGAWCZY</w:t>
            </w:r>
          </w:p>
          <w:p w14:paraId="0131206E" w14:textId="77777777" w:rsidR="00327605" w:rsidRPr="00724A88" w:rsidRDefault="00327605" w:rsidP="003D0352">
            <w:pPr>
              <w:rPr>
                <w:color w:val="000000"/>
              </w:rPr>
            </w:pPr>
            <w:r w:rsidRPr="00724A88">
              <w:rPr>
                <w:color w:val="000000"/>
              </w:rPr>
              <w:t>Trzy lampy LED w kolorze pomarańczowym oraz dwie lampy LED w</w:t>
            </w:r>
            <w:r>
              <w:rPr>
                <w:color w:val="000000"/>
              </w:rPr>
              <w:t> </w:t>
            </w:r>
            <w:r w:rsidRPr="00724A88">
              <w:rPr>
                <w:color w:val="000000"/>
              </w:rPr>
              <w:t xml:space="preserve">kolorze niebieskim i przemiennikami częstotliwości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54B5C28C"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lastRenderedPageBreak/>
              <w:t>spełnia/nie spełnia</w:t>
            </w:r>
          </w:p>
          <w:p w14:paraId="5BF5639A"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tc>
      </w:tr>
      <w:tr w:rsidR="00327605" w:rsidRPr="00724A88" w14:paraId="78F658BB"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9"/>
        </w:trPr>
        <w:tc>
          <w:tcPr>
            <w:tcW w:w="756" w:type="dxa"/>
            <w:tcBorders>
              <w:top w:val="single" w:sz="4" w:space="0" w:color="auto"/>
              <w:bottom w:val="single" w:sz="4" w:space="0" w:color="auto"/>
            </w:tcBorders>
            <w:shd w:val="clear" w:color="auto" w:fill="FFFFFF"/>
          </w:tcPr>
          <w:p w14:paraId="0B8BB221"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3.6</w:t>
            </w:r>
          </w:p>
        </w:tc>
        <w:tc>
          <w:tcPr>
            <w:tcW w:w="7013" w:type="dxa"/>
            <w:tcBorders>
              <w:top w:val="single" w:sz="4" w:space="0" w:color="auto"/>
              <w:bottom w:val="single" w:sz="4" w:space="0" w:color="auto"/>
            </w:tcBorders>
            <w:shd w:val="clear" w:color="auto" w:fill="FFFFFF"/>
            <w:vAlign w:val="center"/>
          </w:tcPr>
          <w:p w14:paraId="093D4F05" w14:textId="77777777" w:rsidR="00327605" w:rsidRPr="00724A88" w:rsidRDefault="00327605" w:rsidP="003D0352">
            <w:pPr>
              <w:rPr>
                <w:b/>
                <w:color w:val="000000"/>
                <w:u w:val="single"/>
              </w:rPr>
            </w:pPr>
            <w:r w:rsidRPr="00724A88">
              <w:rPr>
                <w:b/>
                <w:color w:val="000000"/>
                <w:u w:val="single"/>
              </w:rPr>
              <w:t>ZESTAW KOMUNIKACYJNY</w:t>
            </w:r>
          </w:p>
          <w:p w14:paraId="100D1AAE" w14:textId="77777777" w:rsidR="00327605" w:rsidRPr="00724A88" w:rsidRDefault="00327605" w:rsidP="003D0352">
            <w:pPr>
              <w:rPr>
                <w:color w:val="000000"/>
              </w:rPr>
            </w:pPr>
            <w:r w:rsidRPr="00724A88">
              <w:rPr>
                <w:color w:val="000000"/>
              </w:rPr>
              <w:t xml:space="preserve">Mikrofon z głośnikiem (- </w:t>
            </w:r>
            <w:proofErr w:type="spellStart"/>
            <w:r w:rsidRPr="00724A88">
              <w:rPr>
                <w:color w:val="000000"/>
              </w:rPr>
              <w:t>ami</w:t>
            </w:r>
            <w:proofErr w:type="spellEnd"/>
            <w:r w:rsidRPr="00724A88">
              <w:rPr>
                <w:color w:val="000000"/>
              </w:rPr>
              <w:t xml:space="preserve">) do montażu na ścianie, umożliwiający komunikację pomiędzy pomieszczeniem ścieżki, a sterownią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61C550F6"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t>spełnia/nie spełnia</w:t>
            </w:r>
          </w:p>
          <w:p w14:paraId="69BFDFB5" w14:textId="77777777" w:rsidR="00327605" w:rsidRPr="00724A88" w:rsidRDefault="00327605" w:rsidP="003D0352">
            <w:pPr>
              <w:autoSpaceDE w:val="0"/>
              <w:autoSpaceDN w:val="0"/>
              <w:adjustRightInd w:val="0"/>
              <w:rPr>
                <w:b/>
                <w:color w:val="000000"/>
              </w:rPr>
            </w:pPr>
          </w:p>
          <w:p w14:paraId="00F603A4" w14:textId="77777777" w:rsidR="00327605" w:rsidRPr="00724A88" w:rsidRDefault="00327605" w:rsidP="003D0352">
            <w:pPr>
              <w:autoSpaceDE w:val="0"/>
              <w:autoSpaceDN w:val="0"/>
              <w:adjustRightInd w:val="0"/>
              <w:rPr>
                <w:b/>
                <w:color w:val="000000"/>
              </w:rPr>
            </w:pPr>
          </w:p>
        </w:tc>
      </w:tr>
      <w:tr w:rsidR="00327605" w:rsidRPr="00724A88" w14:paraId="0E3792B7"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1DB6F9F2"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3.7</w:t>
            </w:r>
          </w:p>
        </w:tc>
        <w:tc>
          <w:tcPr>
            <w:tcW w:w="7013" w:type="dxa"/>
            <w:tcBorders>
              <w:top w:val="single" w:sz="4" w:space="0" w:color="auto"/>
              <w:bottom w:val="single" w:sz="4" w:space="0" w:color="auto"/>
            </w:tcBorders>
            <w:shd w:val="clear" w:color="auto" w:fill="FFFFFF"/>
            <w:vAlign w:val="center"/>
          </w:tcPr>
          <w:p w14:paraId="0F9F693F" w14:textId="77777777" w:rsidR="00327605" w:rsidRPr="00724A88" w:rsidRDefault="00327605" w:rsidP="003D0352">
            <w:pPr>
              <w:rPr>
                <w:color w:val="000000"/>
              </w:rPr>
            </w:pPr>
            <w:r w:rsidRPr="00724A88">
              <w:rPr>
                <w:b/>
                <w:color w:val="000000"/>
                <w:u w:val="single"/>
              </w:rPr>
              <w:t>GŁOŚNIKI ODTWARZACZA SYSTEMU EFEKTÓW DŹWIĘKOWYCH</w:t>
            </w:r>
          </w:p>
          <w:p w14:paraId="71954F6E" w14:textId="77777777" w:rsidR="00327605" w:rsidRPr="00724A88" w:rsidRDefault="00327605" w:rsidP="003D0352">
            <w:pPr>
              <w:rPr>
                <w:color w:val="000000"/>
              </w:rPr>
            </w:pPr>
            <w:r w:rsidRPr="00724A88">
              <w:rPr>
                <w:color w:val="000000"/>
              </w:rPr>
              <w:t xml:space="preserve">System efektów dźwiękowych – głośniki zamontowane na ścianie, umożliwiające odtwarzanie dźwięków imitacyjnych akcji ratowniczo – gaśniczej </w:t>
            </w:r>
            <w:proofErr w:type="spellStart"/>
            <w:r w:rsidRPr="00724A88">
              <w:rPr>
                <w:color w:val="000000"/>
              </w:rPr>
              <w:t>conajmniej</w:t>
            </w:r>
            <w:proofErr w:type="spellEnd"/>
            <w:r w:rsidRPr="00724A88">
              <w:rPr>
                <w:color w:val="000000"/>
              </w:rPr>
              <w:t xml:space="preserve">. zawalenia, krzyki, wybuchy, odgłosy akcji, wołanie rannych (sterowanie z poziomu pulpitu sterowniczego)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08151BFC"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t>spełnia/nie spełnia</w:t>
            </w:r>
          </w:p>
          <w:p w14:paraId="2CDF511D"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tc>
      </w:tr>
      <w:tr w:rsidR="00327605" w:rsidRPr="00724A88" w14:paraId="4CECBE84"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0"/>
        </w:trPr>
        <w:tc>
          <w:tcPr>
            <w:tcW w:w="756" w:type="dxa"/>
            <w:tcBorders>
              <w:top w:val="single" w:sz="4" w:space="0" w:color="auto"/>
              <w:bottom w:val="single" w:sz="4" w:space="0" w:color="auto"/>
            </w:tcBorders>
            <w:shd w:val="clear" w:color="auto" w:fill="FFFFFF"/>
          </w:tcPr>
          <w:p w14:paraId="05042D68"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3.8</w:t>
            </w:r>
          </w:p>
        </w:tc>
        <w:tc>
          <w:tcPr>
            <w:tcW w:w="7013" w:type="dxa"/>
            <w:tcBorders>
              <w:top w:val="single" w:sz="4" w:space="0" w:color="auto"/>
              <w:bottom w:val="single" w:sz="4" w:space="0" w:color="auto"/>
            </w:tcBorders>
            <w:shd w:val="clear" w:color="auto" w:fill="FFFFFF"/>
            <w:vAlign w:val="center"/>
          </w:tcPr>
          <w:p w14:paraId="0C4EA7BB"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b/>
                <w:color w:val="000000"/>
                <w:u w:val="single"/>
              </w:rPr>
              <w:t>SYGNALIZACJA OTWARTYCH DRZWI</w:t>
            </w:r>
          </w:p>
          <w:p w14:paraId="40856635"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Zestaw do sygnalizacji niedomkniętych drzwi przy wchodzeniu i</w:t>
            </w:r>
            <w:r>
              <w:rPr>
                <w:color w:val="000000"/>
              </w:rPr>
              <w:t> </w:t>
            </w:r>
            <w:r w:rsidRPr="00724A88">
              <w:rPr>
                <w:color w:val="000000"/>
              </w:rPr>
              <w:t xml:space="preserve">wychodzeniu z pomieszczenia ścieżki (para drzwi łącząca śluzę wejściową ze strefą wysiłkową oraz strefą zadymioną)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58AEDEB6"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t>spełnia/nie spełnia</w:t>
            </w:r>
          </w:p>
          <w:p w14:paraId="47A2D5B1" w14:textId="77777777" w:rsidR="00327605" w:rsidRPr="00724A88" w:rsidRDefault="00327605" w:rsidP="003D0352">
            <w:pPr>
              <w:tabs>
                <w:tab w:val="left" w:pos="48"/>
                <w:tab w:val="left" w:pos="921"/>
                <w:tab w:val="left" w:pos="6513"/>
                <w:tab w:val="left" w:pos="10395"/>
                <w:tab w:val="left" w:pos="14730"/>
              </w:tabs>
              <w:spacing w:before="60" w:after="60"/>
              <w:rPr>
                <w:bCs/>
                <w:color w:val="000000"/>
              </w:rPr>
            </w:pPr>
          </w:p>
        </w:tc>
      </w:tr>
      <w:tr w:rsidR="00327605" w:rsidRPr="00724A88" w14:paraId="3FBCDF5B"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3155B847"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3.9</w:t>
            </w:r>
          </w:p>
        </w:tc>
        <w:tc>
          <w:tcPr>
            <w:tcW w:w="7013" w:type="dxa"/>
            <w:tcBorders>
              <w:top w:val="single" w:sz="4" w:space="0" w:color="auto"/>
              <w:bottom w:val="single" w:sz="4" w:space="0" w:color="auto"/>
            </w:tcBorders>
            <w:shd w:val="clear" w:color="auto" w:fill="FFFFFF"/>
            <w:vAlign w:val="center"/>
          </w:tcPr>
          <w:p w14:paraId="408B4BF7" w14:textId="77777777" w:rsidR="00327605" w:rsidRPr="00724A88" w:rsidRDefault="00327605" w:rsidP="003D0352">
            <w:pPr>
              <w:rPr>
                <w:b/>
                <w:u w:val="single"/>
              </w:rPr>
            </w:pPr>
            <w:r w:rsidRPr="00724A88">
              <w:rPr>
                <w:b/>
                <w:u w:val="single"/>
              </w:rPr>
              <w:t>PRZYCISKI SYGNALIZACYJNE I PRZYCISKI BEZPIECZEŃSTWA</w:t>
            </w:r>
          </w:p>
          <w:p w14:paraId="3AEE2A35" w14:textId="77777777" w:rsidR="00327605" w:rsidRPr="00724A88" w:rsidRDefault="00327605" w:rsidP="003D0352">
            <w:pPr>
              <w:rPr>
                <w:color w:val="000000"/>
              </w:rPr>
            </w:pPr>
            <w:r w:rsidRPr="00724A88">
              <w:t>Umieszczone w przedziałach komory dymowej - kontenerowej oraz przy każdej przeszkodzie ścieżki treningowej, połączone z</w:t>
            </w:r>
            <w:r>
              <w:t> </w:t>
            </w:r>
            <w:r w:rsidRPr="00724A88">
              <w:t>wyświetlaczem umieszczonym na pulpicie sterowniczym w</w:t>
            </w:r>
            <w:r>
              <w:t> </w:t>
            </w:r>
            <w:r w:rsidRPr="00724A88">
              <w:t xml:space="preserve">przedziale sterowni - 1 </w:t>
            </w:r>
            <w:proofErr w:type="spellStart"/>
            <w:r w:rsidRPr="00724A88">
              <w:t>kpl</w:t>
            </w:r>
            <w:proofErr w:type="spellEnd"/>
            <w:r w:rsidRPr="00724A88">
              <w:t>.</w:t>
            </w:r>
            <w:r w:rsidRPr="00724A88">
              <w:rPr>
                <w:color w:val="000000"/>
              </w:rPr>
              <w:t xml:space="preserve"> </w:t>
            </w:r>
          </w:p>
        </w:tc>
        <w:tc>
          <w:tcPr>
            <w:tcW w:w="2835" w:type="dxa"/>
            <w:tcBorders>
              <w:top w:val="single" w:sz="4" w:space="0" w:color="auto"/>
              <w:bottom w:val="single" w:sz="4" w:space="0" w:color="auto"/>
            </w:tcBorders>
            <w:shd w:val="clear" w:color="auto" w:fill="FFFFFF"/>
          </w:tcPr>
          <w:p w14:paraId="5DD6072C"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t>spełnia/nie spełnia</w:t>
            </w:r>
          </w:p>
          <w:p w14:paraId="76DE0D9B"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tc>
      </w:tr>
      <w:tr w:rsidR="00327605" w:rsidRPr="00724A88" w14:paraId="7363540A"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10"/>
        </w:trPr>
        <w:tc>
          <w:tcPr>
            <w:tcW w:w="756" w:type="dxa"/>
            <w:tcBorders>
              <w:top w:val="single" w:sz="4" w:space="0" w:color="auto"/>
              <w:bottom w:val="single" w:sz="4" w:space="0" w:color="auto"/>
            </w:tcBorders>
            <w:shd w:val="clear" w:color="auto" w:fill="FFFFFF"/>
          </w:tcPr>
          <w:p w14:paraId="4BD17D33"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3.10</w:t>
            </w:r>
          </w:p>
        </w:tc>
        <w:tc>
          <w:tcPr>
            <w:tcW w:w="7013" w:type="dxa"/>
            <w:tcBorders>
              <w:top w:val="single" w:sz="4" w:space="0" w:color="auto"/>
              <w:bottom w:val="single" w:sz="4" w:space="0" w:color="auto"/>
            </w:tcBorders>
            <w:shd w:val="clear" w:color="auto" w:fill="FFFFFF"/>
            <w:vAlign w:val="center"/>
          </w:tcPr>
          <w:p w14:paraId="3EBCF0E2" w14:textId="77777777" w:rsidR="00327605" w:rsidRPr="00724A88" w:rsidRDefault="00327605" w:rsidP="003D0352">
            <w:pPr>
              <w:tabs>
                <w:tab w:val="left" w:pos="48"/>
                <w:tab w:val="left" w:pos="921"/>
                <w:tab w:val="left" w:pos="6513"/>
                <w:tab w:val="left" w:pos="10395"/>
                <w:tab w:val="left" w:pos="14730"/>
              </w:tabs>
              <w:spacing w:before="60" w:after="60"/>
              <w:rPr>
                <w:b/>
                <w:color w:val="000000"/>
                <w:u w:val="single"/>
              </w:rPr>
            </w:pPr>
            <w:r w:rsidRPr="00724A88">
              <w:rPr>
                <w:b/>
                <w:color w:val="000000"/>
                <w:u w:val="single"/>
              </w:rPr>
              <w:t>URZĄDZENIE DO DYMU</w:t>
            </w:r>
          </w:p>
          <w:p w14:paraId="7171E265"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 xml:space="preserve">Urządzenie stacjonarne lub przenośne umożliwiające zadymienie pomieszczeń ćwiczebnych przy pomocy niegroźnej dla zdrowia ćwiczących sztucznej mgły. Mgła wytwarzana poprzez odparowanie </w:t>
            </w:r>
            <w:proofErr w:type="spellStart"/>
            <w:r w:rsidRPr="00724A88">
              <w:rPr>
                <w:color w:val="000000"/>
              </w:rPr>
              <w:t>nieolejowej</w:t>
            </w:r>
            <w:proofErr w:type="spellEnd"/>
            <w:r w:rsidRPr="00724A88">
              <w:rPr>
                <w:color w:val="000000"/>
              </w:rPr>
              <w:t xml:space="preserve"> cieczy we wstępnie nagrzanym urządzeniu. Ciecz automatycznie zasysana z zewnętrznego zbiornika. Sterowanie urządzeniem z pulpitu sterowniczego. Urządzenie musi umożliwiać wytworzenie nie mniej niż 1300 m</w:t>
            </w:r>
            <w:r w:rsidRPr="00724A88">
              <w:rPr>
                <w:color w:val="000000"/>
                <w:vertAlign w:val="superscript"/>
              </w:rPr>
              <w:t>3</w:t>
            </w:r>
            <w:r w:rsidRPr="00724A88">
              <w:rPr>
                <w:color w:val="000000"/>
              </w:rPr>
              <w:t xml:space="preserve"> mgły – dymu w ciągu 4 minut. Zużycie preparatu nie większe niż 160 ml/min, moc grzałki min. 1000 W - 1 szt. </w:t>
            </w:r>
          </w:p>
          <w:p w14:paraId="390723CB" w14:textId="77777777" w:rsidR="00327605" w:rsidRPr="00724A88" w:rsidRDefault="00327605" w:rsidP="003D0352">
            <w:pPr>
              <w:rPr>
                <w:color w:val="000000"/>
              </w:rPr>
            </w:pPr>
            <w:r w:rsidRPr="00724A88">
              <w:rPr>
                <w:color w:val="000000"/>
              </w:rPr>
              <w:t>PŁYN DO ZADYMIANIA</w:t>
            </w:r>
          </w:p>
          <w:p w14:paraId="61F4FA30" w14:textId="77777777" w:rsidR="00327605" w:rsidRPr="00724A88" w:rsidRDefault="00327605" w:rsidP="003D0352">
            <w:pPr>
              <w:rPr>
                <w:color w:val="000000"/>
              </w:rPr>
            </w:pPr>
            <w:r w:rsidRPr="00724A88">
              <w:rPr>
                <w:color w:val="000000"/>
              </w:rPr>
              <w:t xml:space="preserve">Dostarczony w zbiorniku 5 l - 10 szt. </w:t>
            </w:r>
          </w:p>
        </w:tc>
        <w:tc>
          <w:tcPr>
            <w:tcW w:w="2835" w:type="dxa"/>
            <w:tcBorders>
              <w:top w:val="single" w:sz="4" w:space="0" w:color="auto"/>
              <w:bottom w:val="single" w:sz="4" w:space="0" w:color="auto"/>
            </w:tcBorders>
            <w:shd w:val="clear" w:color="auto" w:fill="FFFFFF"/>
          </w:tcPr>
          <w:p w14:paraId="0E2EDC4E" w14:textId="77777777" w:rsidR="00327605" w:rsidRPr="00724A88" w:rsidRDefault="00327605" w:rsidP="003D0352">
            <w:pPr>
              <w:pStyle w:val="Default"/>
              <w:rPr>
                <w:rFonts w:ascii="Times New Roman" w:hAnsi="Times New Roman" w:cs="Times New Roman"/>
                <w:b/>
              </w:rPr>
            </w:pPr>
            <w:r w:rsidRPr="00724A88">
              <w:rPr>
                <w:rFonts w:ascii="Times New Roman" w:hAnsi="Times New Roman" w:cs="Times New Roman"/>
                <w:b/>
              </w:rPr>
              <w:t>spełnia/nie spełnia</w:t>
            </w:r>
          </w:p>
          <w:p w14:paraId="36C66026" w14:textId="77777777" w:rsidR="00327605" w:rsidRPr="00724A88" w:rsidRDefault="00327605" w:rsidP="003D0352">
            <w:pPr>
              <w:pStyle w:val="Default"/>
              <w:rPr>
                <w:rFonts w:ascii="Times New Roman" w:hAnsi="Times New Roman" w:cs="Times New Roman"/>
                <w:i/>
              </w:rPr>
            </w:pPr>
          </w:p>
        </w:tc>
      </w:tr>
      <w:tr w:rsidR="00327605" w:rsidRPr="00724A88" w14:paraId="2DD396F1"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604" w:type="dxa"/>
            <w:gridSpan w:val="3"/>
            <w:tcBorders>
              <w:top w:val="single" w:sz="4" w:space="0" w:color="auto"/>
              <w:bottom w:val="single" w:sz="4" w:space="0" w:color="auto"/>
            </w:tcBorders>
            <w:shd w:val="clear" w:color="auto" w:fill="FFFFFF"/>
          </w:tcPr>
          <w:p w14:paraId="449BF35A" w14:textId="77777777" w:rsidR="00327605" w:rsidRPr="00724A88" w:rsidRDefault="00327605" w:rsidP="003D0352">
            <w:pPr>
              <w:pStyle w:val="Default"/>
              <w:rPr>
                <w:rFonts w:ascii="Times New Roman" w:hAnsi="Times New Roman" w:cs="Times New Roman"/>
                <w:b/>
              </w:rPr>
            </w:pPr>
            <w:r w:rsidRPr="00724A88">
              <w:rPr>
                <w:rFonts w:ascii="Times New Roman" w:hAnsi="Times New Roman" w:cs="Times New Roman"/>
                <w:b/>
              </w:rPr>
              <w:t>IV ŚCIEŻKA TRENINGOWA – STREFA TERMICZNA</w:t>
            </w:r>
          </w:p>
        </w:tc>
      </w:tr>
      <w:tr w:rsidR="00327605" w:rsidRPr="00724A88" w14:paraId="0A900E4C"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29526DD3"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4.1</w:t>
            </w:r>
          </w:p>
          <w:p w14:paraId="5A4BFC10"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3011C56F"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34D00213"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2AEC6912"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4A87AD08"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5205EF69"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48BE7160"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4D104EBC"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05A95A7E"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4D013F3B"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43E3A1C3"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0EC17BD4"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p w14:paraId="2FB81A28"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p>
        </w:tc>
        <w:tc>
          <w:tcPr>
            <w:tcW w:w="7013" w:type="dxa"/>
            <w:tcBorders>
              <w:top w:val="single" w:sz="4" w:space="0" w:color="auto"/>
              <w:bottom w:val="single" w:sz="4" w:space="0" w:color="auto"/>
            </w:tcBorders>
            <w:shd w:val="clear" w:color="auto" w:fill="FFFFFF"/>
            <w:vAlign w:val="center"/>
          </w:tcPr>
          <w:p w14:paraId="44D03577" w14:textId="77777777" w:rsidR="00327605" w:rsidRPr="00724A88" w:rsidRDefault="00327605" w:rsidP="003D0352">
            <w:pPr>
              <w:tabs>
                <w:tab w:val="left" w:pos="48"/>
                <w:tab w:val="left" w:pos="921"/>
                <w:tab w:val="left" w:pos="6513"/>
                <w:tab w:val="left" w:pos="10395"/>
                <w:tab w:val="left" w:pos="14730"/>
              </w:tabs>
              <w:spacing w:before="60" w:after="60"/>
              <w:rPr>
                <w:b/>
                <w:color w:val="000000"/>
                <w:u w:val="single"/>
              </w:rPr>
            </w:pPr>
            <w:r w:rsidRPr="00724A88">
              <w:rPr>
                <w:b/>
                <w:color w:val="000000"/>
                <w:u w:val="single"/>
              </w:rPr>
              <w:lastRenderedPageBreak/>
              <w:t>ŚCIEŻKA TRENINGOWA</w:t>
            </w:r>
          </w:p>
          <w:p w14:paraId="029FF445"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Długość minimum 14 m do ćwiczeń na minimum dwóch poziomach. Minimum 7 m poziomu do chodzenia, min 7 m poziomu do pełzania, łączona śrubami w całość.</w:t>
            </w:r>
          </w:p>
          <w:p w14:paraId="4D6AACF8"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Ścieżka zbudowana z elementów modułowych, tworzących w</w:t>
            </w:r>
            <w:r>
              <w:rPr>
                <w:color w:val="000000"/>
              </w:rPr>
              <w:t> </w:t>
            </w:r>
            <w:r w:rsidRPr="00724A88">
              <w:rPr>
                <w:color w:val="000000"/>
              </w:rPr>
              <w:t xml:space="preserve">podstawie kwadrat o długości boku 750 - 800 mm, połączonych ze sobą i tworzących jedną całość. Podstawowa część ścieżki </w:t>
            </w:r>
            <w:r w:rsidRPr="00724A88">
              <w:rPr>
                <w:color w:val="000000"/>
              </w:rPr>
              <w:br/>
            </w:r>
            <w:r w:rsidRPr="00724A88">
              <w:rPr>
                <w:color w:val="000000"/>
              </w:rPr>
              <w:lastRenderedPageBreak/>
              <w:t xml:space="preserve">to konstrukcja ramowa z elementami do zamocowania krat bocznych oraz przeszkód. Kraty boczne muszą uniemożliwiać przejście ćwiczącego poza ścieżką treningową. Elementy mocujące muszą umożliwiać szybki - bez użycia narzędzi – demontaż w przypadku zmiany ustawienia ścieżki lub konieczności szybkiej ewakuacji ćwiczącego. Elementy tworzące ścieżkę treningową wykonane </w:t>
            </w:r>
            <w:r w:rsidRPr="00724A88">
              <w:rPr>
                <w:color w:val="000000"/>
              </w:rPr>
              <w:br/>
              <w:t>z elementów metalowych, zabezpieczonych antykorozyjnie, pomalowanych w kolorze uzgodnionym pomiędzy Wykonawcą a</w:t>
            </w:r>
            <w:r>
              <w:rPr>
                <w:color w:val="000000"/>
              </w:rPr>
              <w:t> </w:t>
            </w:r>
            <w:r w:rsidRPr="00724A88">
              <w:rPr>
                <w:color w:val="000000"/>
              </w:rPr>
              <w:t>Zamawiającym. Konstrukcja ścieżki musi być bezpieczna dla ćwiczącego.</w:t>
            </w:r>
          </w:p>
          <w:p w14:paraId="107A7EE4"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Elementy podłogowe - wielowarstwowa, wodoodporna płyta o</w:t>
            </w:r>
            <w:r>
              <w:rPr>
                <w:color w:val="000000"/>
              </w:rPr>
              <w:t> </w:t>
            </w:r>
            <w:r w:rsidRPr="00724A88">
              <w:rPr>
                <w:color w:val="000000"/>
              </w:rPr>
              <w:t xml:space="preserve">wysokiej odporności na ścieranie. Ułożone w sposób umożliwiający, połączenie z panelem identyfikacji położenia ćwiczącego </w:t>
            </w:r>
            <w:r w:rsidRPr="00724A88">
              <w:rPr>
                <w:color w:val="000000"/>
              </w:rPr>
              <w:br/>
              <w:t>w pulpicie sterowniczym.</w:t>
            </w:r>
          </w:p>
          <w:p w14:paraId="46629E4F" w14:textId="77777777" w:rsidR="00327605" w:rsidRPr="00724A88" w:rsidRDefault="00327605" w:rsidP="003D0352">
            <w:pPr>
              <w:tabs>
                <w:tab w:val="left" w:pos="48"/>
                <w:tab w:val="left" w:pos="921"/>
                <w:tab w:val="left" w:pos="6513"/>
                <w:tab w:val="left" w:pos="10395"/>
                <w:tab w:val="left" w:pos="14730"/>
              </w:tabs>
              <w:rPr>
                <w:color w:val="000000"/>
              </w:rPr>
            </w:pPr>
            <w:r w:rsidRPr="00724A88">
              <w:rPr>
                <w:color w:val="000000"/>
              </w:rPr>
              <w:t>Wysokość:</w:t>
            </w:r>
          </w:p>
          <w:p w14:paraId="5060205A" w14:textId="77777777" w:rsidR="00327605" w:rsidRPr="00724A88" w:rsidRDefault="00327605" w:rsidP="003D0352">
            <w:pPr>
              <w:tabs>
                <w:tab w:val="left" w:pos="48"/>
                <w:tab w:val="left" w:pos="921"/>
                <w:tab w:val="left" w:pos="6513"/>
                <w:tab w:val="left" w:pos="10395"/>
                <w:tab w:val="left" w:pos="14730"/>
              </w:tabs>
              <w:rPr>
                <w:color w:val="000000"/>
              </w:rPr>
            </w:pPr>
            <w:r w:rsidRPr="00724A88">
              <w:rPr>
                <w:color w:val="000000"/>
              </w:rPr>
              <w:t>- całkowita max 300 cm.</w:t>
            </w:r>
          </w:p>
          <w:p w14:paraId="12C60CDE" w14:textId="77777777" w:rsidR="00327605" w:rsidRPr="00724A88" w:rsidRDefault="00327605" w:rsidP="003D0352">
            <w:pPr>
              <w:tabs>
                <w:tab w:val="left" w:pos="48"/>
                <w:tab w:val="left" w:pos="921"/>
                <w:tab w:val="left" w:pos="6513"/>
                <w:tab w:val="left" w:pos="10395"/>
                <w:tab w:val="left" w:pos="14730"/>
              </w:tabs>
              <w:rPr>
                <w:color w:val="000000"/>
              </w:rPr>
            </w:pPr>
            <w:r w:rsidRPr="00724A88">
              <w:rPr>
                <w:color w:val="000000"/>
              </w:rPr>
              <w:t>- poziom do chodzenia min. 165 cm.</w:t>
            </w:r>
          </w:p>
          <w:p w14:paraId="52E850E7" w14:textId="77777777" w:rsidR="00327605" w:rsidRPr="00724A88" w:rsidRDefault="00327605" w:rsidP="003D0352">
            <w:pPr>
              <w:tabs>
                <w:tab w:val="left" w:pos="48"/>
                <w:tab w:val="left" w:pos="921"/>
                <w:tab w:val="left" w:pos="6513"/>
                <w:tab w:val="left" w:pos="10395"/>
                <w:tab w:val="left" w:pos="14730"/>
              </w:tabs>
              <w:rPr>
                <w:color w:val="000000"/>
              </w:rPr>
            </w:pPr>
            <w:r w:rsidRPr="00724A88">
              <w:rPr>
                <w:color w:val="000000"/>
              </w:rPr>
              <w:t>- poziom do pełzania ok. 87 – 90 cm.</w:t>
            </w:r>
          </w:p>
          <w:p w14:paraId="357486DC" w14:textId="77777777" w:rsidR="00327605" w:rsidRPr="00724A88" w:rsidRDefault="00327605" w:rsidP="003D0352">
            <w:pPr>
              <w:tabs>
                <w:tab w:val="left" w:pos="48"/>
                <w:tab w:val="left" w:pos="921"/>
                <w:tab w:val="left" w:pos="6513"/>
                <w:tab w:val="left" w:pos="10395"/>
                <w:tab w:val="left" w:pos="14730"/>
              </w:tabs>
              <w:rPr>
                <w:color w:val="000000"/>
              </w:rPr>
            </w:pPr>
            <w:r w:rsidRPr="00724A88">
              <w:rPr>
                <w:color w:val="000000"/>
              </w:rPr>
              <w:t xml:space="preserve">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526670B3" w14:textId="77777777" w:rsidR="00327605" w:rsidRPr="00724A88" w:rsidRDefault="00327605" w:rsidP="003D0352">
            <w:pPr>
              <w:pStyle w:val="Default"/>
              <w:rPr>
                <w:rFonts w:ascii="Times New Roman" w:hAnsi="Times New Roman" w:cs="Times New Roman"/>
                <w:b/>
              </w:rPr>
            </w:pPr>
            <w:r w:rsidRPr="00724A88">
              <w:rPr>
                <w:rFonts w:ascii="Times New Roman" w:hAnsi="Times New Roman" w:cs="Times New Roman"/>
                <w:b/>
              </w:rPr>
              <w:lastRenderedPageBreak/>
              <w:t>spełnia/nie spełnia</w:t>
            </w:r>
          </w:p>
          <w:p w14:paraId="3EFE6782"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40D5AFF5"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60CC19A7"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1100F8BB"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6D52E856"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20A8133F"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6AF70FDB"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232838B3"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5913F37B"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6D70A852"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15F64E8C"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253014F9"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40A14C34"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p w14:paraId="06F54621"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32B726CD"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77"/>
        </w:trPr>
        <w:tc>
          <w:tcPr>
            <w:tcW w:w="756" w:type="dxa"/>
            <w:tcBorders>
              <w:top w:val="single" w:sz="4" w:space="0" w:color="auto"/>
              <w:bottom w:val="single" w:sz="4" w:space="0" w:color="auto"/>
            </w:tcBorders>
            <w:shd w:val="clear" w:color="auto" w:fill="FFFFFF"/>
          </w:tcPr>
          <w:p w14:paraId="538136D3"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lastRenderedPageBreak/>
              <w:t>4.2</w:t>
            </w:r>
          </w:p>
        </w:tc>
        <w:tc>
          <w:tcPr>
            <w:tcW w:w="7013" w:type="dxa"/>
            <w:tcBorders>
              <w:top w:val="single" w:sz="4" w:space="0" w:color="auto"/>
              <w:bottom w:val="single" w:sz="4" w:space="0" w:color="auto"/>
            </w:tcBorders>
            <w:shd w:val="clear" w:color="auto" w:fill="FFFFFF"/>
            <w:vAlign w:val="center"/>
          </w:tcPr>
          <w:p w14:paraId="1F2125DB" w14:textId="77777777" w:rsidR="00327605" w:rsidRPr="00724A88" w:rsidRDefault="00327605" w:rsidP="003D0352">
            <w:pPr>
              <w:rPr>
                <w:b/>
                <w:color w:val="000000"/>
                <w:u w:val="single"/>
              </w:rPr>
            </w:pPr>
            <w:r w:rsidRPr="00724A88">
              <w:rPr>
                <w:b/>
                <w:color w:val="000000"/>
                <w:u w:val="single"/>
              </w:rPr>
              <w:t>ELEMENTY WYPOSAŻENIA ŚCIEŻKI:</w:t>
            </w:r>
          </w:p>
          <w:p w14:paraId="55B5F6EF" w14:textId="77777777" w:rsidR="00327605" w:rsidRPr="00724A88" w:rsidRDefault="00327605" w:rsidP="003D0352">
            <w:pPr>
              <w:rPr>
                <w:b/>
                <w:color w:val="000000"/>
                <w:u w:val="single"/>
              </w:rPr>
            </w:pPr>
          </w:p>
          <w:p w14:paraId="40CF0764" w14:textId="77777777" w:rsidR="00327605" w:rsidRPr="00724A88" w:rsidRDefault="00327605" w:rsidP="003D0352">
            <w:pPr>
              <w:rPr>
                <w:b/>
                <w:color w:val="000000"/>
                <w:u w:val="single"/>
              </w:rPr>
            </w:pPr>
            <w:r w:rsidRPr="00724A88">
              <w:rPr>
                <w:b/>
                <w:color w:val="000000"/>
                <w:u w:val="single"/>
              </w:rPr>
              <w:t>DRZWI PRZEJŚCIOWE duże (do uzgodnienia na etapie realizacji)</w:t>
            </w:r>
          </w:p>
          <w:p w14:paraId="615B55A0" w14:textId="77777777" w:rsidR="00327605" w:rsidRPr="00724A88" w:rsidRDefault="00327605" w:rsidP="003D0352">
            <w:pPr>
              <w:rPr>
                <w:color w:val="000000"/>
              </w:rPr>
            </w:pPr>
            <w:r w:rsidRPr="00724A88">
              <w:rPr>
                <w:color w:val="000000"/>
              </w:rPr>
              <w:t>Montowane pionowo w poziomie do chodzenia, wyposażone w</w:t>
            </w:r>
            <w:r>
              <w:rPr>
                <w:color w:val="000000"/>
              </w:rPr>
              <w:t> </w:t>
            </w:r>
            <w:r w:rsidRPr="00724A88">
              <w:rPr>
                <w:color w:val="000000"/>
              </w:rPr>
              <w:t xml:space="preserve">samozamykacz, rama z kątownika stalowego z kratą -1 </w:t>
            </w:r>
            <w:proofErr w:type="spellStart"/>
            <w:r w:rsidRPr="00724A88">
              <w:rPr>
                <w:color w:val="000000"/>
              </w:rPr>
              <w:t>kpl</w:t>
            </w:r>
            <w:proofErr w:type="spellEnd"/>
            <w:r w:rsidRPr="00724A88">
              <w:rPr>
                <w:color w:val="000000"/>
              </w:rPr>
              <w:t>.</w:t>
            </w:r>
          </w:p>
          <w:p w14:paraId="07F0D436" w14:textId="77777777" w:rsidR="00327605" w:rsidRPr="00724A88" w:rsidRDefault="00327605" w:rsidP="003D0352">
            <w:pPr>
              <w:rPr>
                <w:color w:val="000000"/>
              </w:rPr>
            </w:pPr>
            <w:r w:rsidRPr="00724A88">
              <w:rPr>
                <w:b/>
                <w:color w:val="000000"/>
                <w:u w:val="single"/>
              </w:rPr>
              <w:t>WŁAZ</w:t>
            </w:r>
          </w:p>
          <w:p w14:paraId="3D09E379" w14:textId="77777777" w:rsidR="00327605" w:rsidRPr="00724A88" w:rsidRDefault="00327605" w:rsidP="003D0352">
            <w:pPr>
              <w:rPr>
                <w:color w:val="000000"/>
              </w:rPr>
            </w:pPr>
            <w:r w:rsidRPr="00724A88">
              <w:rPr>
                <w:color w:val="000000"/>
              </w:rPr>
              <w:t xml:space="preserve">Montowany w miejsce elementu podłogowego z otworem o średnicy 600 mm zamykany pokrywą na zawiasach, umożliwiający przejście pomiędzy poziomami – liczba dostosowana do przebiegu ścieżki </w:t>
            </w:r>
            <w:r>
              <w:rPr>
                <w:color w:val="000000"/>
              </w:rPr>
              <w:t>–</w:t>
            </w:r>
            <w:r w:rsidRPr="00724A88">
              <w:rPr>
                <w:color w:val="000000"/>
              </w:rPr>
              <w:t xml:space="preserve"> 1</w:t>
            </w:r>
            <w:r>
              <w:rPr>
                <w:color w:val="000000"/>
              </w:rPr>
              <w:t> </w:t>
            </w:r>
            <w:r w:rsidRPr="00724A88">
              <w:rPr>
                <w:color w:val="000000"/>
              </w:rPr>
              <w:t>szt.</w:t>
            </w:r>
          </w:p>
          <w:p w14:paraId="3F687A37" w14:textId="77777777" w:rsidR="00327605" w:rsidRPr="00724A88" w:rsidRDefault="00327605" w:rsidP="003D0352">
            <w:pPr>
              <w:rPr>
                <w:b/>
                <w:color w:val="000000"/>
                <w:u w:val="single"/>
              </w:rPr>
            </w:pPr>
            <w:r w:rsidRPr="00724A88">
              <w:rPr>
                <w:b/>
                <w:color w:val="000000"/>
                <w:u w:val="single"/>
              </w:rPr>
              <w:t>RURA -PRZESZKODA</w:t>
            </w:r>
          </w:p>
          <w:p w14:paraId="262560FB" w14:textId="77777777" w:rsidR="00327605" w:rsidRPr="00724A88" w:rsidRDefault="00327605" w:rsidP="003D0352">
            <w:pPr>
              <w:rPr>
                <w:color w:val="000000"/>
              </w:rPr>
            </w:pPr>
            <w:r w:rsidRPr="00724A88">
              <w:rPr>
                <w:color w:val="000000"/>
              </w:rPr>
              <w:t>Z tworzywa sztucznego dł. min 200 mm, średnica 600 mm z 1 ramą do osadzenia w ścieżce jako przeszkoda - 1 szt.</w:t>
            </w:r>
          </w:p>
          <w:p w14:paraId="03063E3A" w14:textId="77777777" w:rsidR="00327605" w:rsidRPr="00724A88" w:rsidRDefault="00327605" w:rsidP="003D0352">
            <w:pPr>
              <w:rPr>
                <w:color w:val="000000"/>
              </w:rPr>
            </w:pPr>
            <w:r w:rsidRPr="00724A88">
              <w:rPr>
                <w:b/>
                <w:color w:val="000000"/>
                <w:u w:val="single"/>
              </w:rPr>
              <w:t>RURA- PRZESZKODA</w:t>
            </w:r>
          </w:p>
          <w:p w14:paraId="218DDDA9" w14:textId="77777777" w:rsidR="00327605" w:rsidRPr="00724A88" w:rsidRDefault="00327605" w:rsidP="003D0352">
            <w:pPr>
              <w:rPr>
                <w:color w:val="000000"/>
              </w:rPr>
            </w:pPr>
            <w:r w:rsidRPr="00724A88">
              <w:rPr>
                <w:color w:val="000000"/>
              </w:rPr>
              <w:t xml:space="preserve">Z tworzywa sztucznego dł. min jednego modułu </w:t>
            </w:r>
            <w:proofErr w:type="spellStart"/>
            <w:r w:rsidRPr="00724A88">
              <w:rPr>
                <w:color w:val="000000"/>
              </w:rPr>
              <w:t>tj</w:t>
            </w:r>
            <w:proofErr w:type="spellEnd"/>
            <w:r w:rsidRPr="00724A88">
              <w:rPr>
                <w:color w:val="000000"/>
              </w:rPr>
              <w:t xml:space="preserve"> 750-800 mm, średnica 600 mm z 2 ramami do osadzenia w ścieżce jako przeszkoda - 1 szt.</w:t>
            </w:r>
          </w:p>
          <w:p w14:paraId="5A7D64C7" w14:textId="77777777" w:rsidR="00327605" w:rsidRPr="00724A88" w:rsidRDefault="00327605" w:rsidP="003D0352">
            <w:pPr>
              <w:rPr>
                <w:color w:val="000000"/>
              </w:rPr>
            </w:pPr>
            <w:r w:rsidRPr="00724A88">
              <w:rPr>
                <w:b/>
                <w:color w:val="000000"/>
                <w:u w:val="single"/>
              </w:rPr>
              <w:t>KRATA- PRZESZKODA D mała</w:t>
            </w:r>
          </w:p>
          <w:p w14:paraId="1790029B" w14:textId="77777777" w:rsidR="00327605" w:rsidRPr="00724A88" w:rsidRDefault="00327605" w:rsidP="003D0352">
            <w:pPr>
              <w:rPr>
                <w:color w:val="000000"/>
              </w:rPr>
            </w:pPr>
            <w:r w:rsidRPr="00724A88">
              <w:rPr>
                <w:color w:val="000000"/>
              </w:rPr>
              <w:t>Przeszkoda z kraty przepołowiona po przekątnej, do zamocowania w</w:t>
            </w:r>
            <w:r>
              <w:rPr>
                <w:color w:val="000000"/>
              </w:rPr>
              <w:t> </w:t>
            </w:r>
            <w:r w:rsidRPr="00724A88">
              <w:rPr>
                <w:color w:val="000000"/>
              </w:rPr>
              <w:t>poziomie do pełzania. Połowa zapełniona kratą - 1 szt.</w:t>
            </w:r>
          </w:p>
          <w:p w14:paraId="0AC0C5C2" w14:textId="77777777" w:rsidR="00327605" w:rsidRPr="00724A88" w:rsidRDefault="00327605" w:rsidP="003D0352">
            <w:pPr>
              <w:rPr>
                <w:b/>
                <w:color w:val="000000"/>
                <w:u w:val="single"/>
              </w:rPr>
            </w:pPr>
            <w:r w:rsidRPr="00724A88">
              <w:rPr>
                <w:b/>
                <w:color w:val="000000"/>
                <w:u w:val="single"/>
              </w:rPr>
              <w:t>OKNO WAHLIWE duże (do uzgodnienia na etapie realizacji)</w:t>
            </w:r>
          </w:p>
          <w:p w14:paraId="206F67F7" w14:textId="77777777" w:rsidR="00327605" w:rsidRDefault="00327605" w:rsidP="003D0352">
            <w:pPr>
              <w:rPr>
                <w:color w:val="000000"/>
              </w:rPr>
            </w:pPr>
            <w:r w:rsidRPr="00724A88">
              <w:rPr>
                <w:color w:val="000000"/>
              </w:rPr>
              <w:t>Rama z wahliwą przeszkodą imitująca okno, do mocowania w</w:t>
            </w:r>
            <w:r>
              <w:rPr>
                <w:color w:val="000000"/>
              </w:rPr>
              <w:t> </w:t>
            </w:r>
            <w:r w:rsidRPr="00724A88">
              <w:rPr>
                <w:color w:val="000000"/>
              </w:rPr>
              <w:t>poziomie do chodzenia - 1 szt.</w:t>
            </w:r>
          </w:p>
          <w:p w14:paraId="6CF422F4" w14:textId="77777777" w:rsidR="00327605" w:rsidRPr="00724A88" w:rsidRDefault="00327605" w:rsidP="003D0352">
            <w:pPr>
              <w:rPr>
                <w:color w:val="000000"/>
              </w:rPr>
            </w:pPr>
          </w:p>
          <w:p w14:paraId="6CEDDBA1" w14:textId="77777777" w:rsidR="00327605" w:rsidRPr="00724A88" w:rsidRDefault="00327605" w:rsidP="003D0352">
            <w:pPr>
              <w:rPr>
                <w:b/>
                <w:color w:val="000000"/>
                <w:u w:val="single"/>
              </w:rPr>
            </w:pPr>
            <w:r w:rsidRPr="00724A88">
              <w:rPr>
                <w:b/>
                <w:color w:val="000000"/>
                <w:u w:val="single"/>
              </w:rPr>
              <w:lastRenderedPageBreak/>
              <w:t>SCHODY</w:t>
            </w:r>
          </w:p>
          <w:p w14:paraId="7C0FAC64"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Umożliwiające przejście z poziomu pełzania do poziomu chodzenia lub odwrotnie - 1 szt.</w:t>
            </w:r>
          </w:p>
          <w:p w14:paraId="005570BE" w14:textId="77777777" w:rsidR="00327605" w:rsidRPr="00724A88" w:rsidRDefault="00327605" w:rsidP="003D0352">
            <w:pPr>
              <w:rPr>
                <w:b/>
                <w:color w:val="000000"/>
                <w:u w:val="single"/>
              </w:rPr>
            </w:pPr>
            <w:r w:rsidRPr="00724A88">
              <w:rPr>
                <w:b/>
                <w:color w:val="000000"/>
                <w:u w:val="single"/>
              </w:rPr>
              <w:t>SCHODY ZEJŚCIOWE z poręczą</w:t>
            </w:r>
          </w:p>
          <w:p w14:paraId="68D2D89A" w14:textId="77777777" w:rsidR="00327605" w:rsidRPr="00724A88" w:rsidRDefault="00327605" w:rsidP="003D0352">
            <w:pPr>
              <w:rPr>
                <w:color w:val="000000"/>
              </w:rPr>
            </w:pPr>
            <w:r w:rsidRPr="00724A88">
              <w:rPr>
                <w:color w:val="000000"/>
              </w:rPr>
              <w:t>Umożliwiające bezpieczne wyjście ze ścieżki np. pod &lt; 45</w:t>
            </w:r>
            <w:r w:rsidRPr="00724A88">
              <w:rPr>
                <w:color w:val="000000"/>
                <w:vertAlign w:val="superscript"/>
              </w:rPr>
              <w:t>O</w:t>
            </w:r>
            <w:r w:rsidRPr="00724A88">
              <w:rPr>
                <w:color w:val="000000"/>
              </w:rPr>
              <w:t xml:space="preserve"> na poziom do podłogi. szer. stopnia min. 500 mm. Poręcz montowana do słupka konstrukcji – co najmniej 1 szt. Zgodnie z wymaganiami konstrukcyjnymi</w:t>
            </w:r>
          </w:p>
        </w:tc>
        <w:tc>
          <w:tcPr>
            <w:tcW w:w="2835" w:type="dxa"/>
            <w:tcBorders>
              <w:top w:val="single" w:sz="4" w:space="0" w:color="auto"/>
              <w:bottom w:val="single" w:sz="4" w:space="0" w:color="auto"/>
            </w:tcBorders>
            <w:shd w:val="clear" w:color="auto" w:fill="FFFFFF"/>
          </w:tcPr>
          <w:p w14:paraId="7BCC72E5" w14:textId="77777777" w:rsidR="00327605" w:rsidRPr="00724A88" w:rsidRDefault="00327605" w:rsidP="003D0352">
            <w:pPr>
              <w:pStyle w:val="Default"/>
              <w:rPr>
                <w:rFonts w:ascii="Times New Roman" w:hAnsi="Times New Roman" w:cs="Times New Roman"/>
                <w:b/>
              </w:rPr>
            </w:pPr>
            <w:r w:rsidRPr="00724A88">
              <w:rPr>
                <w:rFonts w:ascii="Times New Roman" w:hAnsi="Times New Roman" w:cs="Times New Roman"/>
                <w:b/>
              </w:rPr>
              <w:lastRenderedPageBreak/>
              <w:t>spełnia/nie spełnia</w:t>
            </w:r>
          </w:p>
          <w:p w14:paraId="6D60B971" w14:textId="77777777" w:rsidR="00327605" w:rsidRPr="00724A88" w:rsidRDefault="00327605" w:rsidP="003D0352">
            <w:pPr>
              <w:pStyle w:val="Default"/>
              <w:rPr>
                <w:rFonts w:ascii="Times New Roman" w:hAnsi="Times New Roman" w:cs="Times New Roman"/>
                <w:b/>
              </w:rPr>
            </w:pPr>
          </w:p>
        </w:tc>
      </w:tr>
      <w:tr w:rsidR="00327605" w:rsidRPr="00724A88" w14:paraId="03CFED48"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37585EF7"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4.3</w:t>
            </w:r>
          </w:p>
        </w:tc>
        <w:tc>
          <w:tcPr>
            <w:tcW w:w="7013" w:type="dxa"/>
            <w:tcBorders>
              <w:top w:val="single" w:sz="4" w:space="0" w:color="auto"/>
              <w:bottom w:val="single" w:sz="4" w:space="0" w:color="auto"/>
            </w:tcBorders>
            <w:shd w:val="clear" w:color="auto" w:fill="FFFFFF"/>
            <w:vAlign w:val="center"/>
          </w:tcPr>
          <w:p w14:paraId="543FF110" w14:textId="77777777" w:rsidR="00327605" w:rsidRPr="00724A88" w:rsidRDefault="00327605" w:rsidP="003D0352">
            <w:pPr>
              <w:rPr>
                <w:b/>
                <w:color w:val="000000"/>
                <w:u w:val="single"/>
              </w:rPr>
            </w:pPr>
            <w:r w:rsidRPr="00724A88">
              <w:rPr>
                <w:b/>
                <w:color w:val="000000"/>
              </w:rPr>
              <w:t>MONITORING I URZĄDZENIA SYMULACYJNE</w:t>
            </w:r>
          </w:p>
          <w:p w14:paraId="340FC9A8" w14:textId="77777777" w:rsidR="00327605" w:rsidRPr="00724A88" w:rsidRDefault="00327605" w:rsidP="003D0352">
            <w:pPr>
              <w:rPr>
                <w:b/>
                <w:color w:val="000000"/>
                <w:u w:val="single"/>
              </w:rPr>
            </w:pPr>
            <w:r w:rsidRPr="00724A88">
              <w:rPr>
                <w:b/>
                <w:color w:val="000000"/>
                <w:u w:val="single"/>
              </w:rPr>
              <w:t>SYSTEM MONITORINGU</w:t>
            </w:r>
          </w:p>
          <w:p w14:paraId="5CB7F983" w14:textId="77777777" w:rsidR="00327605" w:rsidRPr="00724A88" w:rsidRDefault="00327605" w:rsidP="003D0352">
            <w:pPr>
              <w:rPr>
                <w:strike/>
                <w:color w:val="000000"/>
              </w:rPr>
            </w:pPr>
            <w:r w:rsidRPr="00724A88">
              <w:rPr>
                <w:color w:val="000000"/>
              </w:rPr>
              <w:t>Kamera z wbudowanym promiennikiem podczerwieni o rozdzielczości min. 1080p i widoczności min. 20 m, do obserwacji przy świetle i</w:t>
            </w:r>
            <w:r>
              <w:rPr>
                <w:color w:val="000000"/>
              </w:rPr>
              <w:t> </w:t>
            </w:r>
            <w:r w:rsidRPr="00724A88">
              <w:rPr>
                <w:color w:val="000000"/>
              </w:rPr>
              <w:t>w</w:t>
            </w:r>
            <w:r>
              <w:rPr>
                <w:color w:val="000000"/>
              </w:rPr>
              <w:t> </w:t>
            </w:r>
            <w:r w:rsidRPr="00724A88">
              <w:rPr>
                <w:color w:val="000000"/>
              </w:rPr>
              <w:t>ciemności przy występującym zadymieniu, z podstawą do mocowania oraz barierą ochronną. Kamera umieszczona w miejscu i</w:t>
            </w:r>
            <w:r>
              <w:rPr>
                <w:color w:val="000000"/>
              </w:rPr>
              <w:t> </w:t>
            </w:r>
            <w:r w:rsidRPr="00724A88">
              <w:rPr>
                <w:color w:val="000000"/>
              </w:rPr>
              <w:t>w</w:t>
            </w:r>
            <w:r>
              <w:rPr>
                <w:color w:val="000000"/>
              </w:rPr>
              <w:t> </w:t>
            </w:r>
            <w:r w:rsidRPr="00724A88">
              <w:rPr>
                <w:color w:val="000000"/>
              </w:rPr>
              <w:t>sposób zapewniający obserwację całej przestrzeni komory (strefa termiczna), sterowana z pulpitu sterowniczego.</w:t>
            </w:r>
          </w:p>
        </w:tc>
        <w:tc>
          <w:tcPr>
            <w:tcW w:w="2835" w:type="dxa"/>
            <w:tcBorders>
              <w:top w:val="single" w:sz="4" w:space="0" w:color="auto"/>
              <w:bottom w:val="single" w:sz="4" w:space="0" w:color="auto"/>
            </w:tcBorders>
            <w:shd w:val="clear" w:color="auto" w:fill="FFFFFF"/>
          </w:tcPr>
          <w:p w14:paraId="18EBFB5F"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p w14:paraId="30172AC1"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493A14DA"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5ACE9B5A"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4.4</w:t>
            </w:r>
          </w:p>
        </w:tc>
        <w:tc>
          <w:tcPr>
            <w:tcW w:w="7013" w:type="dxa"/>
            <w:tcBorders>
              <w:top w:val="single" w:sz="4" w:space="0" w:color="auto"/>
              <w:bottom w:val="single" w:sz="4" w:space="0" w:color="auto"/>
            </w:tcBorders>
            <w:shd w:val="clear" w:color="auto" w:fill="FFFFFF"/>
            <w:vAlign w:val="center"/>
          </w:tcPr>
          <w:p w14:paraId="432AAE60" w14:textId="77777777" w:rsidR="00327605" w:rsidRPr="00724A88" w:rsidRDefault="00327605" w:rsidP="003D0352">
            <w:pPr>
              <w:rPr>
                <w:b/>
                <w:color w:val="000000"/>
                <w:u w:val="single"/>
              </w:rPr>
            </w:pPr>
            <w:r w:rsidRPr="00724A88">
              <w:rPr>
                <w:b/>
                <w:color w:val="000000"/>
                <w:u w:val="single"/>
              </w:rPr>
              <w:t>ZESTAW LAMP ORIENTACYJNYCH LED</w:t>
            </w:r>
          </w:p>
          <w:p w14:paraId="57707B2E" w14:textId="77777777" w:rsidR="00327605" w:rsidRPr="00724A88" w:rsidRDefault="00327605" w:rsidP="003D0352">
            <w:pPr>
              <w:rPr>
                <w:color w:val="000000"/>
              </w:rPr>
            </w:pPr>
            <w:r w:rsidRPr="00724A88">
              <w:rPr>
                <w:color w:val="000000"/>
              </w:rPr>
              <w:t>Zestaw lamp orientacyjnych dla każdego z poziomów ścieżki treningowej, lampy przeznaczone do wskazania kierunku w przypadku utraty orientacji przez ćwiczącego. Liczba dostosowana do układu ścieżki. Każda para lamp załączana niezależnie od pozostałych lamp z</w:t>
            </w:r>
            <w:r>
              <w:rPr>
                <w:color w:val="000000"/>
              </w:rPr>
              <w:t> </w:t>
            </w:r>
            <w:r w:rsidRPr="00724A88">
              <w:rPr>
                <w:color w:val="000000"/>
              </w:rPr>
              <w:t xml:space="preserve">pulpitu sterowniczego, mocowanie lamp na ½ wysokości od podłogi klatki - 1 </w:t>
            </w:r>
            <w:proofErr w:type="spellStart"/>
            <w:r w:rsidRPr="00724A88">
              <w:rPr>
                <w:color w:val="000000"/>
              </w:rPr>
              <w:t>kpl</w:t>
            </w:r>
            <w:proofErr w:type="spellEnd"/>
            <w:r w:rsidRPr="00724A88">
              <w:rPr>
                <w:color w:val="000000"/>
              </w:rPr>
              <w:t>.</w:t>
            </w:r>
          </w:p>
          <w:p w14:paraId="1132798B" w14:textId="77777777" w:rsidR="00327605" w:rsidRPr="00724A88" w:rsidRDefault="00327605" w:rsidP="003D0352">
            <w:pPr>
              <w:rPr>
                <w:color w:val="000000"/>
              </w:rPr>
            </w:pPr>
            <w:r w:rsidRPr="00724A88">
              <w:rPr>
                <w:b/>
                <w:color w:val="000000"/>
                <w:u w:val="single"/>
              </w:rPr>
              <w:t>ZESTAW SYMULACYJNY OSTRZEGAWCZY</w:t>
            </w:r>
          </w:p>
          <w:p w14:paraId="586D7734" w14:textId="77777777" w:rsidR="00327605" w:rsidRPr="00724A88" w:rsidRDefault="00327605" w:rsidP="003D0352">
            <w:pPr>
              <w:rPr>
                <w:color w:val="000000"/>
              </w:rPr>
            </w:pPr>
            <w:r w:rsidRPr="00724A88">
              <w:rPr>
                <w:color w:val="000000"/>
              </w:rPr>
              <w:t>Trzy lampy LED w kolorze pomarańczowym oraz dwie lampy LED w</w:t>
            </w:r>
            <w:r>
              <w:rPr>
                <w:color w:val="000000"/>
              </w:rPr>
              <w:t> </w:t>
            </w:r>
            <w:r w:rsidRPr="00724A88">
              <w:rPr>
                <w:color w:val="000000"/>
              </w:rPr>
              <w:t xml:space="preserve">kolorze niebieskim i przemiennikami częstotliwości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7A82D815"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t>spełnia/nie spełnia</w:t>
            </w:r>
          </w:p>
          <w:p w14:paraId="08A8A7CD"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tc>
      </w:tr>
      <w:tr w:rsidR="00327605" w:rsidRPr="00724A88" w14:paraId="1F1EB1A7"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8"/>
        </w:trPr>
        <w:tc>
          <w:tcPr>
            <w:tcW w:w="756" w:type="dxa"/>
            <w:tcBorders>
              <w:top w:val="single" w:sz="4" w:space="0" w:color="auto"/>
              <w:bottom w:val="single" w:sz="4" w:space="0" w:color="auto"/>
            </w:tcBorders>
            <w:shd w:val="clear" w:color="auto" w:fill="FFFFFF"/>
          </w:tcPr>
          <w:p w14:paraId="543EBD92"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4.5</w:t>
            </w:r>
          </w:p>
        </w:tc>
        <w:tc>
          <w:tcPr>
            <w:tcW w:w="7013" w:type="dxa"/>
            <w:tcBorders>
              <w:top w:val="single" w:sz="4" w:space="0" w:color="auto"/>
              <w:bottom w:val="single" w:sz="4" w:space="0" w:color="auto"/>
            </w:tcBorders>
            <w:shd w:val="clear" w:color="auto" w:fill="FFFFFF"/>
            <w:vAlign w:val="center"/>
          </w:tcPr>
          <w:p w14:paraId="05FB63BB" w14:textId="77777777" w:rsidR="00327605" w:rsidRPr="00724A88" w:rsidRDefault="00327605" w:rsidP="003D0352">
            <w:pPr>
              <w:rPr>
                <w:b/>
                <w:color w:val="000000"/>
                <w:u w:val="single"/>
              </w:rPr>
            </w:pPr>
            <w:r w:rsidRPr="00724A88">
              <w:rPr>
                <w:b/>
                <w:color w:val="000000"/>
                <w:u w:val="single"/>
              </w:rPr>
              <w:t>ZESTAW KOMUNIKACYJNY</w:t>
            </w:r>
          </w:p>
          <w:p w14:paraId="182DC0AC" w14:textId="77777777" w:rsidR="00327605" w:rsidRPr="00724A88" w:rsidRDefault="00327605" w:rsidP="003D0352">
            <w:pPr>
              <w:rPr>
                <w:color w:val="000000"/>
              </w:rPr>
            </w:pPr>
            <w:r w:rsidRPr="00724A88">
              <w:rPr>
                <w:color w:val="000000"/>
              </w:rPr>
              <w:t>Mikrofon z głośnikiem (-</w:t>
            </w:r>
            <w:proofErr w:type="spellStart"/>
            <w:r w:rsidRPr="00724A88">
              <w:rPr>
                <w:color w:val="000000"/>
              </w:rPr>
              <w:t>ami</w:t>
            </w:r>
            <w:proofErr w:type="spellEnd"/>
            <w:r w:rsidRPr="00724A88">
              <w:rPr>
                <w:color w:val="000000"/>
              </w:rPr>
              <w:t xml:space="preserve">) do montażu na ścianie, umożliwiający komunikację pomiędzy pomieszczeniem ścieżki, a sterownią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2E4541C1"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t>spełnia/nie spełnia</w:t>
            </w:r>
          </w:p>
          <w:p w14:paraId="31F85697" w14:textId="77777777" w:rsidR="00327605" w:rsidRPr="00724A88" w:rsidRDefault="00327605" w:rsidP="003D0352">
            <w:pPr>
              <w:autoSpaceDE w:val="0"/>
              <w:autoSpaceDN w:val="0"/>
              <w:adjustRightInd w:val="0"/>
              <w:rPr>
                <w:b/>
                <w:color w:val="000000"/>
              </w:rPr>
            </w:pPr>
          </w:p>
        </w:tc>
      </w:tr>
      <w:tr w:rsidR="00327605" w:rsidRPr="00724A88" w14:paraId="4A0B7350"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7792227D"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4.6</w:t>
            </w:r>
          </w:p>
        </w:tc>
        <w:tc>
          <w:tcPr>
            <w:tcW w:w="7013" w:type="dxa"/>
            <w:tcBorders>
              <w:top w:val="single" w:sz="4" w:space="0" w:color="auto"/>
              <w:bottom w:val="single" w:sz="4" w:space="0" w:color="auto"/>
            </w:tcBorders>
            <w:shd w:val="clear" w:color="auto" w:fill="FFFFFF"/>
            <w:vAlign w:val="center"/>
          </w:tcPr>
          <w:p w14:paraId="3C4218E9" w14:textId="77777777" w:rsidR="00327605" w:rsidRPr="00724A88" w:rsidRDefault="00327605" w:rsidP="003D0352">
            <w:pPr>
              <w:rPr>
                <w:b/>
                <w:color w:val="000000"/>
                <w:u w:val="single"/>
              </w:rPr>
            </w:pPr>
            <w:r w:rsidRPr="00724A88">
              <w:rPr>
                <w:b/>
                <w:color w:val="000000"/>
                <w:u w:val="single"/>
              </w:rPr>
              <w:t>GŁOŚNIKI ODTWARZACZA SYSTEMU EFEKTÓW DŹWIĘKOWYCH</w:t>
            </w:r>
          </w:p>
          <w:p w14:paraId="4EC27417" w14:textId="77777777" w:rsidR="00327605" w:rsidRPr="00724A88" w:rsidRDefault="00327605" w:rsidP="003D0352">
            <w:pPr>
              <w:rPr>
                <w:color w:val="000000"/>
                <w:highlight w:val="blue"/>
              </w:rPr>
            </w:pPr>
            <w:r w:rsidRPr="00724A88">
              <w:rPr>
                <w:color w:val="000000"/>
              </w:rPr>
              <w:t>System efektów dźwiękowych – głośniki zamontowane na ścianie, umożliwiające odtwarzanie dźwięków imitacyjnych akcji ratowniczo – gaśniczej (sterowanie z poziomu pulpitu sterowniczego)</w:t>
            </w:r>
            <w:r>
              <w:rPr>
                <w:color w:val="000000"/>
              </w:rPr>
              <w:t xml:space="preserve"> </w:t>
            </w:r>
            <w:r w:rsidRPr="00724A88">
              <w:rPr>
                <w:color w:val="000000"/>
              </w:rPr>
              <w:t>- co najmniej 2 szt.</w:t>
            </w:r>
          </w:p>
        </w:tc>
        <w:tc>
          <w:tcPr>
            <w:tcW w:w="2835" w:type="dxa"/>
            <w:tcBorders>
              <w:top w:val="single" w:sz="4" w:space="0" w:color="auto"/>
              <w:bottom w:val="single" w:sz="4" w:space="0" w:color="auto"/>
            </w:tcBorders>
            <w:shd w:val="clear" w:color="auto" w:fill="FFFFFF"/>
          </w:tcPr>
          <w:p w14:paraId="14EC8135"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t>spełnia/nie spełnia</w:t>
            </w:r>
          </w:p>
          <w:p w14:paraId="5025827A"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p>
        </w:tc>
      </w:tr>
      <w:tr w:rsidR="00327605" w:rsidRPr="00724A88" w14:paraId="3F2947FA"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34539A9B"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4.7</w:t>
            </w:r>
          </w:p>
        </w:tc>
        <w:tc>
          <w:tcPr>
            <w:tcW w:w="7013" w:type="dxa"/>
            <w:tcBorders>
              <w:top w:val="single" w:sz="4" w:space="0" w:color="auto"/>
              <w:bottom w:val="single" w:sz="4" w:space="0" w:color="auto"/>
            </w:tcBorders>
            <w:shd w:val="clear" w:color="auto" w:fill="FFFFFF"/>
            <w:vAlign w:val="center"/>
          </w:tcPr>
          <w:p w14:paraId="065EFE49" w14:textId="77777777" w:rsidR="00327605" w:rsidRPr="00724A88" w:rsidRDefault="00327605" w:rsidP="003D0352">
            <w:pPr>
              <w:rPr>
                <w:b/>
                <w:color w:val="000000"/>
                <w:u w:val="single"/>
              </w:rPr>
            </w:pPr>
            <w:r w:rsidRPr="00724A88">
              <w:rPr>
                <w:b/>
                <w:color w:val="000000"/>
                <w:u w:val="single"/>
              </w:rPr>
              <w:t>SYGNALIZACJA OTWARTYCH DRZWI</w:t>
            </w:r>
          </w:p>
          <w:p w14:paraId="054DDF0F" w14:textId="77777777" w:rsidR="00327605" w:rsidRPr="00724A88" w:rsidRDefault="00327605" w:rsidP="003D0352">
            <w:pPr>
              <w:rPr>
                <w:color w:val="000000"/>
              </w:rPr>
            </w:pPr>
            <w:r w:rsidRPr="00724A88">
              <w:rPr>
                <w:color w:val="000000"/>
              </w:rPr>
              <w:t>Zestaw do sygnalizacji niedomkniętych drzwi przy wchodzeniu i</w:t>
            </w:r>
            <w:r>
              <w:rPr>
                <w:color w:val="000000"/>
              </w:rPr>
              <w:t> </w:t>
            </w:r>
            <w:r w:rsidRPr="00724A88">
              <w:rPr>
                <w:color w:val="000000"/>
              </w:rPr>
              <w:t xml:space="preserve">wychodzeniu z pomieszczenia ścieżki (para drzwi łącząca śluzę wyjściową ze strefą wysiłkową oraz strefą termiczną)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17730031"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t>spełnia/nie spełnia</w:t>
            </w:r>
          </w:p>
          <w:p w14:paraId="31DB250E"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5739CAAB"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2DBB1D02"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4.8</w:t>
            </w:r>
          </w:p>
        </w:tc>
        <w:tc>
          <w:tcPr>
            <w:tcW w:w="7013" w:type="dxa"/>
            <w:tcBorders>
              <w:top w:val="single" w:sz="4" w:space="0" w:color="auto"/>
              <w:bottom w:val="single" w:sz="4" w:space="0" w:color="auto"/>
            </w:tcBorders>
            <w:shd w:val="clear" w:color="auto" w:fill="FFFFFF"/>
            <w:vAlign w:val="center"/>
          </w:tcPr>
          <w:p w14:paraId="7E54B1BC" w14:textId="77777777" w:rsidR="00327605" w:rsidRPr="00724A88" w:rsidRDefault="00327605" w:rsidP="003D0352">
            <w:pPr>
              <w:rPr>
                <w:b/>
                <w:color w:val="000000"/>
                <w:u w:val="single"/>
              </w:rPr>
            </w:pPr>
            <w:r w:rsidRPr="00724A88">
              <w:rPr>
                <w:b/>
                <w:color w:val="000000"/>
                <w:u w:val="single"/>
              </w:rPr>
              <w:t>SYMULACJA STREFY TERMICZNEJ</w:t>
            </w:r>
          </w:p>
          <w:p w14:paraId="12337B9A" w14:textId="77777777" w:rsidR="00327605" w:rsidRPr="00724A88" w:rsidRDefault="00327605" w:rsidP="003D0352">
            <w:pPr>
              <w:rPr>
                <w:color w:val="000000"/>
              </w:rPr>
            </w:pPr>
            <w:r w:rsidRPr="00724A88">
              <w:rPr>
                <w:color w:val="000000"/>
              </w:rPr>
              <w:t xml:space="preserve">Zestaw promienników o łącznej mocy min. 6 kW wraz z układem automatycznej regulacji z poziomu pulpitu sterowniczego możliwość zadawania wartości temperatury, umożliwiającym automatyczne </w:t>
            </w:r>
            <w:r w:rsidRPr="00724A88">
              <w:rPr>
                <w:color w:val="000000"/>
              </w:rPr>
              <w:lastRenderedPageBreak/>
              <w:t xml:space="preserve">wyłączenie po osiągnięciu zadanej temperatury oraz włączenie po osiągnięciu temperatury minimalnej. Sterowanie zestawem z pulpitu sterowniczego w sterowni. Na pulpicie sterowniczym musi znajdować się wyświetlacz cyfrowy bieżącej temperatury grzałki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5C1971A0"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lastRenderedPageBreak/>
              <w:t>spełnia/nie spełnia</w:t>
            </w:r>
          </w:p>
          <w:p w14:paraId="5728E72F"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0B0D9942"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604" w:type="dxa"/>
            <w:gridSpan w:val="3"/>
            <w:tcBorders>
              <w:top w:val="single" w:sz="4" w:space="0" w:color="auto"/>
              <w:bottom w:val="single" w:sz="4" w:space="0" w:color="auto"/>
            </w:tcBorders>
            <w:shd w:val="clear" w:color="auto" w:fill="FFFFFF"/>
          </w:tcPr>
          <w:p w14:paraId="5F20DEBB"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V ŚLUZA WEJŚCIOWA I WYJŚCIOWA</w:t>
            </w:r>
          </w:p>
        </w:tc>
      </w:tr>
      <w:tr w:rsidR="00327605" w:rsidRPr="00724A88" w14:paraId="05C72C48"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23BD2CFB"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5.1</w:t>
            </w:r>
          </w:p>
        </w:tc>
        <w:tc>
          <w:tcPr>
            <w:tcW w:w="7013" w:type="dxa"/>
            <w:tcBorders>
              <w:top w:val="single" w:sz="4" w:space="0" w:color="auto"/>
              <w:bottom w:val="single" w:sz="4" w:space="0" w:color="auto"/>
            </w:tcBorders>
            <w:shd w:val="clear" w:color="auto" w:fill="FFFFFF"/>
            <w:vAlign w:val="center"/>
          </w:tcPr>
          <w:p w14:paraId="2B734EE9" w14:textId="77777777" w:rsidR="00327605" w:rsidRPr="00724A88" w:rsidRDefault="00327605" w:rsidP="003D0352">
            <w:pPr>
              <w:rPr>
                <w:b/>
                <w:color w:val="000000"/>
                <w:u w:val="single"/>
              </w:rPr>
            </w:pPr>
            <w:r w:rsidRPr="00724A88">
              <w:rPr>
                <w:b/>
                <w:color w:val="000000"/>
                <w:u w:val="single"/>
              </w:rPr>
              <w:t>SYSTEM MONITORINGU</w:t>
            </w:r>
          </w:p>
          <w:p w14:paraId="01A6FD31" w14:textId="77777777" w:rsidR="00327605" w:rsidRPr="00724A88" w:rsidRDefault="00327605" w:rsidP="003D0352">
            <w:pPr>
              <w:rPr>
                <w:color w:val="000000"/>
              </w:rPr>
            </w:pPr>
            <w:r w:rsidRPr="00724A88">
              <w:rPr>
                <w:color w:val="000000"/>
              </w:rPr>
              <w:t xml:space="preserve">Kamera z wbudowanym promiennikiem podczerwieni o rozdzielczości min. lub 1080p, do obserwacji przy świetle i w ciemności przy występującym zadymieniu, z podstawą do mocowania oraz barierą ochronną. Kamera umieszczona w miejscu i w sposób zapewniający obserwację całej przestrzeni </w:t>
            </w:r>
            <w:proofErr w:type="spellStart"/>
            <w:r w:rsidRPr="00724A88">
              <w:rPr>
                <w:color w:val="000000"/>
              </w:rPr>
              <w:t>śłuzy</w:t>
            </w:r>
            <w:proofErr w:type="spellEnd"/>
            <w:r w:rsidRPr="00724A88">
              <w:rPr>
                <w:color w:val="000000"/>
              </w:rPr>
              <w:t xml:space="preserve">, sterowana z pulpitu sterowniczego - 2 </w:t>
            </w:r>
            <w:proofErr w:type="spellStart"/>
            <w:r w:rsidRPr="00724A88">
              <w:rPr>
                <w:color w:val="000000"/>
              </w:rPr>
              <w:t>kpl</w:t>
            </w:r>
            <w:proofErr w:type="spellEnd"/>
            <w:r w:rsidRPr="00724A88">
              <w:rPr>
                <w:color w:val="000000"/>
              </w:rPr>
              <w:t xml:space="preserve">. (po 1 </w:t>
            </w:r>
            <w:proofErr w:type="spellStart"/>
            <w:r w:rsidRPr="00724A88">
              <w:rPr>
                <w:color w:val="000000"/>
              </w:rPr>
              <w:t>kpl</w:t>
            </w:r>
            <w:proofErr w:type="spellEnd"/>
            <w:r w:rsidRPr="00724A88">
              <w:rPr>
                <w:color w:val="000000"/>
              </w:rPr>
              <w:t>. na każdą śluzę)</w:t>
            </w:r>
          </w:p>
        </w:tc>
        <w:tc>
          <w:tcPr>
            <w:tcW w:w="2835" w:type="dxa"/>
            <w:tcBorders>
              <w:top w:val="single" w:sz="4" w:space="0" w:color="auto"/>
              <w:bottom w:val="single" w:sz="4" w:space="0" w:color="auto"/>
            </w:tcBorders>
            <w:shd w:val="clear" w:color="auto" w:fill="FFFFFF"/>
          </w:tcPr>
          <w:p w14:paraId="7E4BEB48"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t>spełnia/nie spełnia</w:t>
            </w:r>
          </w:p>
          <w:p w14:paraId="418E28FC"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168A2D47"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44FA8CBD"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5.2</w:t>
            </w:r>
          </w:p>
        </w:tc>
        <w:tc>
          <w:tcPr>
            <w:tcW w:w="7013" w:type="dxa"/>
            <w:tcBorders>
              <w:top w:val="single" w:sz="4" w:space="0" w:color="auto"/>
              <w:bottom w:val="single" w:sz="4" w:space="0" w:color="auto"/>
            </w:tcBorders>
            <w:shd w:val="clear" w:color="auto" w:fill="FFFFFF"/>
            <w:vAlign w:val="center"/>
          </w:tcPr>
          <w:p w14:paraId="5AF60C8B" w14:textId="77777777" w:rsidR="00327605" w:rsidRPr="00724A88" w:rsidRDefault="00327605" w:rsidP="003D0352">
            <w:pPr>
              <w:rPr>
                <w:color w:val="000000"/>
              </w:rPr>
            </w:pPr>
            <w:r w:rsidRPr="00724A88">
              <w:rPr>
                <w:b/>
                <w:color w:val="000000"/>
                <w:u w:val="single"/>
              </w:rPr>
              <w:t>ZESTAW KOMUNIKACYJNY</w:t>
            </w:r>
          </w:p>
          <w:p w14:paraId="2C4C2131" w14:textId="77777777" w:rsidR="00327605" w:rsidRPr="00724A88" w:rsidRDefault="00327605" w:rsidP="003D0352">
            <w:pPr>
              <w:rPr>
                <w:b/>
                <w:color w:val="000000"/>
              </w:rPr>
            </w:pPr>
            <w:r w:rsidRPr="00724A88">
              <w:rPr>
                <w:color w:val="000000"/>
              </w:rPr>
              <w:t>Mikrofon z głośnikiem (-</w:t>
            </w:r>
            <w:proofErr w:type="spellStart"/>
            <w:r w:rsidRPr="00724A88">
              <w:rPr>
                <w:color w:val="000000"/>
              </w:rPr>
              <w:t>ami</w:t>
            </w:r>
            <w:proofErr w:type="spellEnd"/>
            <w:r w:rsidRPr="00724A88">
              <w:rPr>
                <w:color w:val="000000"/>
              </w:rPr>
              <w:t xml:space="preserve">) do montażu na ścianie, umożliwiający komunikację pomiędzy pomieszczeniem ścieżki, a sterownią - 2 </w:t>
            </w:r>
            <w:proofErr w:type="spellStart"/>
            <w:r w:rsidRPr="00724A88">
              <w:rPr>
                <w:color w:val="000000"/>
              </w:rPr>
              <w:t>kpl</w:t>
            </w:r>
            <w:proofErr w:type="spellEnd"/>
            <w:r w:rsidRPr="00724A88">
              <w:rPr>
                <w:color w:val="000000"/>
              </w:rPr>
              <w:t xml:space="preserve">. (po 1 </w:t>
            </w:r>
            <w:proofErr w:type="spellStart"/>
            <w:r w:rsidRPr="00724A88">
              <w:rPr>
                <w:color w:val="000000"/>
              </w:rPr>
              <w:t>kpl</w:t>
            </w:r>
            <w:proofErr w:type="spellEnd"/>
            <w:r w:rsidRPr="00724A88">
              <w:rPr>
                <w:color w:val="000000"/>
              </w:rPr>
              <w:t>. na każdą śluzę)</w:t>
            </w:r>
          </w:p>
        </w:tc>
        <w:tc>
          <w:tcPr>
            <w:tcW w:w="2835" w:type="dxa"/>
            <w:tcBorders>
              <w:top w:val="single" w:sz="4" w:space="0" w:color="auto"/>
              <w:bottom w:val="single" w:sz="4" w:space="0" w:color="auto"/>
            </w:tcBorders>
            <w:shd w:val="clear" w:color="auto" w:fill="FFFFFF"/>
          </w:tcPr>
          <w:p w14:paraId="7FA20F77"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p w14:paraId="0738510E"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7C9C8DF9"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6"/>
        </w:trPr>
        <w:tc>
          <w:tcPr>
            <w:tcW w:w="756" w:type="dxa"/>
            <w:tcBorders>
              <w:top w:val="single" w:sz="4" w:space="0" w:color="auto"/>
              <w:bottom w:val="single" w:sz="4" w:space="0" w:color="auto"/>
            </w:tcBorders>
            <w:shd w:val="clear" w:color="auto" w:fill="FFFFFF"/>
          </w:tcPr>
          <w:p w14:paraId="4DF7B031"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5.3</w:t>
            </w:r>
          </w:p>
        </w:tc>
        <w:tc>
          <w:tcPr>
            <w:tcW w:w="7013" w:type="dxa"/>
            <w:tcBorders>
              <w:top w:val="single" w:sz="4" w:space="0" w:color="auto"/>
              <w:bottom w:val="single" w:sz="4" w:space="0" w:color="auto"/>
            </w:tcBorders>
            <w:shd w:val="clear" w:color="auto" w:fill="FFFFFF"/>
            <w:vAlign w:val="center"/>
          </w:tcPr>
          <w:p w14:paraId="322F38DE" w14:textId="77777777" w:rsidR="00327605" w:rsidRPr="00724A88" w:rsidRDefault="00327605" w:rsidP="003D0352">
            <w:pPr>
              <w:rPr>
                <w:b/>
                <w:color w:val="000000"/>
                <w:u w:val="single"/>
              </w:rPr>
            </w:pPr>
            <w:r w:rsidRPr="00724A88">
              <w:rPr>
                <w:b/>
                <w:color w:val="000000"/>
                <w:u w:val="single"/>
              </w:rPr>
              <w:t>DRZWI WEJŚCIOWE I WYJŚCIOWE</w:t>
            </w:r>
          </w:p>
          <w:p w14:paraId="58A57A28" w14:textId="77777777" w:rsidR="00327605" w:rsidRPr="00724A88" w:rsidRDefault="00327605" w:rsidP="003D0352">
            <w:pPr>
              <w:rPr>
                <w:color w:val="000000"/>
              </w:rPr>
            </w:pPr>
            <w:r w:rsidRPr="00724A88">
              <w:rPr>
                <w:color w:val="000000"/>
              </w:rPr>
              <w:t>Drzwi wyposażone w samozamykacz – 4 szt. (po 2 szt. na każdą śluzę)</w:t>
            </w:r>
          </w:p>
        </w:tc>
        <w:tc>
          <w:tcPr>
            <w:tcW w:w="2835" w:type="dxa"/>
            <w:tcBorders>
              <w:top w:val="single" w:sz="4" w:space="0" w:color="auto"/>
              <w:bottom w:val="single" w:sz="4" w:space="0" w:color="auto"/>
            </w:tcBorders>
            <w:shd w:val="clear" w:color="auto" w:fill="FFFFFF"/>
          </w:tcPr>
          <w:p w14:paraId="5F4C44BE"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t>spełnia/nie spełnia</w:t>
            </w:r>
          </w:p>
          <w:p w14:paraId="0BF622AA" w14:textId="77777777" w:rsidR="00327605" w:rsidRPr="00724A88" w:rsidRDefault="00327605" w:rsidP="003D0352">
            <w:pPr>
              <w:tabs>
                <w:tab w:val="left" w:pos="48"/>
                <w:tab w:val="left" w:pos="921"/>
                <w:tab w:val="left" w:pos="6513"/>
                <w:tab w:val="left" w:pos="10395"/>
                <w:tab w:val="left" w:pos="14730"/>
              </w:tabs>
              <w:rPr>
                <w:bCs/>
                <w:color w:val="BF8F00"/>
              </w:rPr>
            </w:pPr>
          </w:p>
        </w:tc>
      </w:tr>
      <w:tr w:rsidR="00327605" w:rsidRPr="00724A88" w14:paraId="13174125"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604" w:type="dxa"/>
            <w:gridSpan w:val="3"/>
            <w:tcBorders>
              <w:top w:val="single" w:sz="4" w:space="0" w:color="auto"/>
              <w:bottom w:val="single" w:sz="4" w:space="0" w:color="auto"/>
            </w:tcBorders>
            <w:shd w:val="clear" w:color="auto" w:fill="FFFFFF"/>
          </w:tcPr>
          <w:p w14:paraId="1CFF8ED5"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VI SALA WYDOLNOŚCIOWA</w:t>
            </w:r>
          </w:p>
        </w:tc>
      </w:tr>
      <w:tr w:rsidR="00327605" w:rsidRPr="00724A88" w14:paraId="2D49B493"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7E2AF204"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6.1</w:t>
            </w:r>
          </w:p>
        </w:tc>
        <w:tc>
          <w:tcPr>
            <w:tcW w:w="7013" w:type="dxa"/>
            <w:tcBorders>
              <w:top w:val="single" w:sz="4" w:space="0" w:color="auto"/>
              <w:bottom w:val="single" w:sz="4" w:space="0" w:color="auto"/>
            </w:tcBorders>
            <w:shd w:val="clear" w:color="auto" w:fill="FFFFFF"/>
            <w:vAlign w:val="center"/>
          </w:tcPr>
          <w:p w14:paraId="509391E4" w14:textId="77777777" w:rsidR="00327605" w:rsidRPr="00724A88" w:rsidRDefault="00327605" w:rsidP="003D0352">
            <w:pPr>
              <w:rPr>
                <w:b/>
                <w:color w:val="000000"/>
                <w:u w:val="single"/>
              </w:rPr>
            </w:pPr>
            <w:r w:rsidRPr="00724A88">
              <w:rPr>
                <w:b/>
                <w:color w:val="000000"/>
                <w:u w:val="single"/>
              </w:rPr>
              <w:t>DRABINA BEZ KOŃCA</w:t>
            </w:r>
          </w:p>
          <w:p w14:paraId="4850BD35" w14:textId="77777777" w:rsidR="00327605" w:rsidRPr="00724A88" w:rsidRDefault="00327605" w:rsidP="003D0352">
            <w:pPr>
              <w:rPr>
                <w:color w:val="000000"/>
              </w:rPr>
            </w:pPr>
            <w:r w:rsidRPr="00724A88">
              <w:rPr>
                <w:color w:val="000000"/>
              </w:rPr>
              <w:t xml:space="preserve">Urządzenie do ćwiczeń wchodzenia na niekończący się łańcuch szczebli. Wyposażone w silnik hamujący sterowany elektronicznie oraz układy zapewniające bezpieczeństwo podczas ćwiczeń: układ hamowania oraz łagodny rozruch sterowany elektronicznie. Regulacja prędkości w zakresie co najmniej 0 - 30 m/min. Programowany licznik oraz wyświetlacz zaprogramowanej i przebytej odległości na drabinie jak i w pulpicie sterującym, lampka kontrolna gotowości, optyczna sygnalizacja zakończenia ćwiczenia oraz automatyczny wyłącznik drabiny po wejściu na zaprogramowaną wysokość. W zasięgu ręki zamontowany wyłącznik bezpieczeństwa, zabezpieczenie optyczne powodujące zatrzymanie pracy drabiny przy dostaniu się nóg poniżej dozwolonego poziomu. Dodatkowy panel monitorujący przebieg ćwiczenia (ze wskazaniem aktualnej wartości wykonywania ćwiczenia) w formie tabletu. Stopnie okrągłe wykonane ze stali, </w:t>
            </w:r>
            <w:r w:rsidRPr="00724A88">
              <w:t>szerokość stopni 540 – 580 mm. Ob</w:t>
            </w:r>
            <w:r w:rsidRPr="00724A88">
              <w:rPr>
                <w:color w:val="000000"/>
              </w:rPr>
              <w:t>udowa z blachy stalowej. Powierzchnia stopni odporna na użytkowanie w obuwiu strażackim specjalnym.</w:t>
            </w:r>
          </w:p>
          <w:p w14:paraId="5C776AE0" w14:textId="77777777" w:rsidR="00327605" w:rsidRPr="00724A88" w:rsidRDefault="00327605" w:rsidP="003D0352">
            <w:pPr>
              <w:rPr>
                <w:color w:val="000000"/>
              </w:rPr>
            </w:pPr>
            <w:r w:rsidRPr="00724A88">
              <w:rPr>
                <w:color w:val="000000"/>
              </w:rPr>
              <w:t>Minimalne wymiary drabiny</w:t>
            </w:r>
            <w:r w:rsidRPr="00724A88">
              <w:t>: szerokość 900 mm,</w:t>
            </w:r>
            <w:r w:rsidRPr="00724A88">
              <w:rPr>
                <w:color w:val="000000"/>
              </w:rPr>
              <w:t xml:space="preserve"> wysokość</w:t>
            </w:r>
            <w:r w:rsidRPr="00724A88">
              <w:t xml:space="preserve"> 2200 mm,</w:t>
            </w:r>
            <w:r w:rsidRPr="00724A88">
              <w:rPr>
                <w:color w:val="000000"/>
              </w:rPr>
              <w:t xml:space="preserve"> nachylenie kątowe drabiny </w:t>
            </w:r>
            <w:r w:rsidRPr="00724A88">
              <w:t>75° ± 5°, odległość pomiędzy stopniami około 250 mm, maksymalna waga użytkownika wraz z wyposażeniem przypadająca na szczebel drabiny max. 150 kg.</w:t>
            </w:r>
            <w:r w:rsidRPr="00724A88">
              <w:rPr>
                <w:color w:val="000000"/>
              </w:rPr>
              <w:t xml:space="preserve"> Sterowanie z poziomu drabiny i pulpitu sterowniczego. </w:t>
            </w:r>
            <w:r w:rsidRPr="00724A88">
              <w:t xml:space="preserve">Panel sterujący, zamontowany na stałe bezpośrednio przy drabinie z wyświetlaczem zadanej wartości na </w:t>
            </w:r>
            <w:r w:rsidRPr="00724A88">
              <w:lastRenderedPageBreak/>
              <w:t>drabinie oraz pulpicie sterowniczym</w:t>
            </w:r>
            <w:r w:rsidRPr="00724A88">
              <w:rPr>
                <w:color w:val="000000"/>
              </w:rPr>
              <w:t>. Obudowa wykonana z blachy stalowej, zabezpieczonej powłoka lakierniczą - 1 szt.</w:t>
            </w:r>
          </w:p>
        </w:tc>
        <w:tc>
          <w:tcPr>
            <w:tcW w:w="2835" w:type="dxa"/>
            <w:tcBorders>
              <w:top w:val="single" w:sz="4" w:space="0" w:color="auto"/>
              <w:bottom w:val="single" w:sz="4" w:space="0" w:color="auto"/>
            </w:tcBorders>
            <w:shd w:val="clear" w:color="auto" w:fill="FFFFFF"/>
          </w:tcPr>
          <w:p w14:paraId="6C4BFE4C"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lastRenderedPageBreak/>
              <w:t>spełnia/nie spełnia</w:t>
            </w:r>
          </w:p>
          <w:p w14:paraId="3A678B2B" w14:textId="77777777" w:rsidR="00327605" w:rsidRPr="00724A88" w:rsidRDefault="00327605" w:rsidP="003D0352">
            <w:pPr>
              <w:tabs>
                <w:tab w:val="left" w:pos="48"/>
                <w:tab w:val="left" w:pos="921"/>
                <w:tab w:val="left" w:pos="6513"/>
                <w:tab w:val="left" w:pos="10395"/>
                <w:tab w:val="left" w:pos="14730"/>
              </w:tabs>
              <w:rPr>
                <w:bCs/>
                <w:color w:val="FF0000"/>
              </w:rPr>
            </w:pPr>
          </w:p>
          <w:p w14:paraId="3152B748" w14:textId="77777777" w:rsidR="00327605" w:rsidRPr="00724A88" w:rsidRDefault="00327605" w:rsidP="003D0352">
            <w:pPr>
              <w:tabs>
                <w:tab w:val="left" w:pos="48"/>
                <w:tab w:val="left" w:pos="921"/>
                <w:tab w:val="left" w:pos="6513"/>
                <w:tab w:val="left" w:pos="10395"/>
                <w:tab w:val="left" w:pos="14730"/>
              </w:tabs>
              <w:rPr>
                <w:bCs/>
                <w:color w:val="FF0000"/>
              </w:rPr>
            </w:pPr>
          </w:p>
          <w:p w14:paraId="4D4E03A5" w14:textId="77777777" w:rsidR="00327605" w:rsidRPr="00724A88" w:rsidRDefault="00327605" w:rsidP="003D0352">
            <w:pPr>
              <w:tabs>
                <w:tab w:val="left" w:pos="48"/>
                <w:tab w:val="left" w:pos="921"/>
                <w:tab w:val="left" w:pos="6513"/>
                <w:tab w:val="left" w:pos="10395"/>
                <w:tab w:val="left" w:pos="14730"/>
              </w:tabs>
              <w:rPr>
                <w:bCs/>
                <w:color w:val="FF0000"/>
              </w:rPr>
            </w:pPr>
          </w:p>
          <w:p w14:paraId="44EEBD83" w14:textId="77777777" w:rsidR="00327605" w:rsidRPr="00724A88" w:rsidRDefault="00327605" w:rsidP="003D0352">
            <w:pPr>
              <w:tabs>
                <w:tab w:val="left" w:pos="48"/>
                <w:tab w:val="left" w:pos="921"/>
                <w:tab w:val="left" w:pos="6513"/>
                <w:tab w:val="left" w:pos="10395"/>
                <w:tab w:val="left" w:pos="14730"/>
              </w:tabs>
              <w:rPr>
                <w:bCs/>
                <w:color w:val="FF0000"/>
              </w:rPr>
            </w:pPr>
          </w:p>
          <w:p w14:paraId="15E92C00"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15A30DD1"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7FA12432"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6.2</w:t>
            </w:r>
          </w:p>
        </w:tc>
        <w:tc>
          <w:tcPr>
            <w:tcW w:w="7013" w:type="dxa"/>
            <w:tcBorders>
              <w:top w:val="single" w:sz="4" w:space="0" w:color="auto"/>
              <w:bottom w:val="single" w:sz="4" w:space="0" w:color="auto"/>
            </w:tcBorders>
            <w:shd w:val="clear" w:color="auto" w:fill="FFFFFF"/>
            <w:vAlign w:val="center"/>
          </w:tcPr>
          <w:p w14:paraId="63F6863A" w14:textId="77777777" w:rsidR="00327605" w:rsidRPr="00724A88" w:rsidRDefault="00327605" w:rsidP="003D0352">
            <w:pPr>
              <w:rPr>
                <w:color w:val="000000"/>
              </w:rPr>
            </w:pPr>
            <w:r w:rsidRPr="00724A88">
              <w:rPr>
                <w:b/>
                <w:color w:val="000000"/>
                <w:u w:val="single"/>
              </w:rPr>
              <w:t>ROWER DO ĆWICZEŃ</w:t>
            </w:r>
          </w:p>
          <w:p w14:paraId="038846DA" w14:textId="77777777" w:rsidR="00327605" w:rsidRPr="00724A88" w:rsidRDefault="00327605" w:rsidP="003D0352">
            <w:pPr>
              <w:rPr>
                <w:color w:val="000000"/>
              </w:rPr>
            </w:pPr>
            <w:r w:rsidRPr="00724A88">
              <w:rPr>
                <w:color w:val="000000"/>
              </w:rPr>
              <w:t>Ergometr rowerowy do ćwiczeń polegających na jeździe na rowerze stacjonarnym przy zadanym obciążeniu w określonym czasie - 1 szt.</w:t>
            </w:r>
          </w:p>
          <w:p w14:paraId="1E12BC44" w14:textId="77777777" w:rsidR="00327605" w:rsidRPr="00724A88" w:rsidRDefault="00327605" w:rsidP="003D0352">
            <w:pPr>
              <w:rPr>
                <w:color w:val="000000"/>
              </w:rPr>
            </w:pPr>
            <w:r w:rsidRPr="00724A88">
              <w:rPr>
                <w:color w:val="000000"/>
              </w:rPr>
              <w:t>powierzchnia pedałów odporna na użytkowanie w obuwiu strażackim specjalnym,</w:t>
            </w:r>
          </w:p>
          <w:p w14:paraId="4FCD307A" w14:textId="77777777" w:rsidR="00327605" w:rsidRPr="00724A88" w:rsidRDefault="00327605" w:rsidP="003D0352">
            <w:pPr>
              <w:rPr>
                <w:b/>
                <w:color w:val="000000"/>
              </w:rPr>
            </w:pPr>
            <w:r w:rsidRPr="00724A88">
              <w:rPr>
                <w:b/>
                <w:color w:val="000000"/>
              </w:rPr>
              <w:t>Parametry techniczne:</w:t>
            </w:r>
          </w:p>
          <w:p w14:paraId="0DC9A5DE" w14:textId="77777777" w:rsidR="00327605" w:rsidRPr="00724A88" w:rsidRDefault="00327605" w:rsidP="003D0352">
            <w:pPr>
              <w:rPr>
                <w:color w:val="000000"/>
              </w:rPr>
            </w:pPr>
            <w:r w:rsidRPr="00724A88">
              <w:rPr>
                <w:color w:val="000000"/>
              </w:rPr>
              <w:t>- regulacja oporu jazdy w zakresie 1 – 999W z możliwością ustawienia wartości 100W i 200W,</w:t>
            </w:r>
          </w:p>
          <w:p w14:paraId="0BECFE8F" w14:textId="77777777" w:rsidR="00327605" w:rsidRPr="00724A88" w:rsidRDefault="00327605" w:rsidP="003D0352">
            <w:pPr>
              <w:rPr>
                <w:color w:val="000000"/>
              </w:rPr>
            </w:pPr>
            <w:r w:rsidRPr="00724A88">
              <w:rPr>
                <w:color w:val="000000"/>
              </w:rPr>
              <w:t>- regulacja wysokości siodełka,</w:t>
            </w:r>
          </w:p>
          <w:p w14:paraId="1DEE5D50" w14:textId="77777777" w:rsidR="00327605" w:rsidRPr="00724A88" w:rsidRDefault="00327605" w:rsidP="003D0352">
            <w:pPr>
              <w:rPr>
                <w:color w:val="000000"/>
              </w:rPr>
            </w:pPr>
            <w:r w:rsidRPr="00724A88">
              <w:rPr>
                <w:color w:val="000000"/>
              </w:rPr>
              <w:t>- przedni bufor do stabilizacji urządzenia,</w:t>
            </w:r>
          </w:p>
          <w:p w14:paraId="5C7E83BA" w14:textId="77777777" w:rsidR="00327605" w:rsidRPr="00724A88" w:rsidRDefault="00327605" w:rsidP="003D0352">
            <w:pPr>
              <w:rPr>
                <w:color w:val="000000"/>
              </w:rPr>
            </w:pPr>
            <w:r w:rsidRPr="00724A88">
              <w:rPr>
                <w:color w:val="000000"/>
              </w:rPr>
              <w:t>- pomiar tętna ćwiczącego strażaka,</w:t>
            </w:r>
          </w:p>
          <w:p w14:paraId="7C906337" w14:textId="77777777" w:rsidR="00327605" w:rsidRPr="00724A88" w:rsidRDefault="00327605" w:rsidP="003D0352">
            <w:pPr>
              <w:rPr>
                <w:color w:val="000000"/>
              </w:rPr>
            </w:pPr>
            <w:r w:rsidRPr="00724A88">
              <w:rPr>
                <w:color w:val="000000"/>
              </w:rPr>
              <w:t>- terminal (wyświetlacz) ze wskaźnikiem liczby obrotów, przebytej drogi i czasu treningu,</w:t>
            </w:r>
          </w:p>
          <w:p w14:paraId="4A3B1D5B" w14:textId="77777777" w:rsidR="00327605" w:rsidRPr="00724A88" w:rsidRDefault="00327605" w:rsidP="003D0352">
            <w:pPr>
              <w:rPr>
                <w:color w:val="FF0000"/>
              </w:rPr>
            </w:pPr>
            <w:r w:rsidRPr="00724A88">
              <w:rPr>
                <w:color w:val="000000"/>
              </w:rPr>
              <w:t xml:space="preserve">- maksymalne obciążenie </w:t>
            </w:r>
            <w:r w:rsidRPr="00724A88">
              <w:t>roweru min. 180 kg,</w:t>
            </w:r>
          </w:p>
          <w:p w14:paraId="58E206F2" w14:textId="77777777" w:rsidR="00327605" w:rsidRPr="00724A88" w:rsidRDefault="00327605" w:rsidP="003D0352">
            <w:pPr>
              <w:rPr>
                <w:color w:val="000000"/>
              </w:rPr>
            </w:pPr>
            <w:r w:rsidRPr="00724A88">
              <w:rPr>
                <w:color w:val="000000"/>
              </w:rPr>
              <w:t xml:space="preserve">- </w:t>
            </w:r>
            <w:r w:rsidRPr="00724A88">
              <w:t>panel sterujący, zamontowany na stałe bezpośrednio przy rowerze z</w:t>
            </w:r>
            <w:r>
              <w:t> </w:t>
            </w:r>
            <w:r w:rsidRPr="00724A88">
              <w:t>wyświetlaczem zadanej wartości na rowerze oraz pulpicie sterowniczym,</w:t>
            </w:r>
          </w:p>
          <w:p w14:paraId="7231586A" w14:textId="77777777" w:rsidR="00327605" w:rsidRPr="00724A88" w:rsidRDefault="00327605" w:rsidP="003D0352">
            <w:pPr>
              <w:rPr>
                <w:color w:val="000000"/>
              </w:rPr>
            </w:pPr>
            <w:r w:rsidRPr="00724A88">
              <w:rPr>
                <w:color w:val="000000"/>
              </w:rPr>
              <w:t>- sterowanie z poziomu roweru i pulpitu sterowniczego,</w:t>
            </w:r>
          </w:p>
          <w:p w14:paraId="6A19C6ED" w14:textId="77777777" w:rsidR="00327605" w:rsidRPr="00FF61BE" w:rsidRDefault="00327605" w:rsidP="003D0352">
            <w:pPr>
              <w:rPr>
                <w:color w:val="000000"/>
              </w:rPr>
            </w:pPr>
            <w:r w:rsidRPr="00724A88">
              <w:rPr>
                <w:color w:val="000000"/>
              </w:rPr>
              <w:t>- panel monitorujący przebieg ćwiczenia (ze wskazaniem aktualnej wartości wykonywania ćwiczenia) w formie tabletu,</w:t>
            </w:r>
          </w:p>
        </w:tc>
        <w:tc>
          <w:tcPr>
            <w:tcW w:w="2835" w:type="dxa"/>
            <w:tcBorders>
              <w:top w:val="single" w:sz="4" w:space="0" w:color="auto"/>
              <w:bottom w:val="single" w:sz="4" w:space="0" w:color="auto"/>
            </w:tcBorders>
            <w:shd w:val="clear" w:color="auto" w:fill="FFFFFF"/>
          </w:tcPr>
          <w:p w14:paraId="79F16C01"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t>spełnia/nie spełnia</w:t>
            </w:r>
          </w:p>
          <w:p w14:paraId="3DC95082" w14:textId="77777777" w:rsidR="00327605" w:rsidRPr="00724A88" w:rsidRDefault="00327605" w:rsidP="003D0352">
            <w:pPr>
              <w:tabs>
                <w:tab w:val="left" w:pos="48"/>
                <w:tab w:val="left" w:pos="921"/>
                <w:tab w:val="left" w:pos="6513"/>
                <w:tab w:val="left" w:pos="10395"/>
                <w:tab w:val="left" w:pos="14730"/>
              </w:tabs>
              <w:rPr>
                <w:b/>
                <w:color w:val="000000"/>
              </w:rPr>
            </w:pPr>
          </w:p>
          <w:p w14:paraId="6F2265AA"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42EC5AF5"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2B55C380"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t>6.3</w:t>
            </w:r>
          </w:p>
        </w:tc>
        <w:tc>
          <w:tcPr>
            <w:tcW w:w="7013" w:type="dxa"/>
            <w:tcBorders>
              <w:top w:val="single" w:sz="4" w:space="0" w:color="auto"/>
              <w:bottom w:val="single" w:sz="4" w:space="0" w:color="auto"/>
            </w:tcBorders>
            <w:shd w:val="clear" w:color="auto" w:fill="FFFFFF"/>
            <w:vAlign w:val="center"/>
          </w:tcPr>
          <w:p w14:paraId="1439BE4C" w14:textId="77777777" w:rsidR="00327605" w:rsidRPr="00724A88" w:rsidRDefault="00327605" w:rsidP="003D0352">
            <w:pPr>
              <w:rPr>
                <w:b/>
                <w:color w:val="000000"/>
                <w:u w:val="single"/>
              </w:rPr>
            </w:pPr>
            <w:r w:rsidRPr="00724A88">
              <w:rPr>
                <w:b/>
                <w:color w:val="000000"/>
              </w:rPr>
              <w:t>MONITORING I URZĄDZENIA SYMULACYJNE</w:t>
            </w:r>
          </w:p>
          <w:p w14:paraId="06463750" w14:textId="77777777" w:rsidR="00327605" w:rsidRPr="00724A88" w:rsidRDefault="00327605" w:rsidP="003D0352">
            <w:pPr>
              <w:rPr>
                <w:color w:val="000000"/>
              </w:rPr>
            </w:pPr>
            <w:r w:rsidRPr="00724A88">
              <w:rPr>
                <w:b/>
                <w:color w:val="000000"/>
                <w:u w:val="single"/>
              </w:rPr>
              <w:t>SYSTEM MONITORINGU</w:t>
            </w:r>
          </w:p>
          <w:p w14:paraId="4EC4B966" w14:textId="77777777" w:rsidR="00327605" w:rsidRPr="00724A88" w:rsidRDefault="00327605" w:rsidP="003D0352">
            <w:pPr>
              <w:rPr>
                <w:b/>
                <w:color w:val="000000"/>
              </w:rPr>
            </w:pPr>
            <w:r w:rsidRPr="00724A88">
              <w:rPr>
                <w:color w:val="000000"/>
              </w:rPr>
              <w:t>Kamera z wbudowanym promiennikiem podczerwieni o rozdzielczości 1080 p i widoczności min. 20 m, do obserwacji przy świetle i</w:t>
            </w:r>
            <w:r>
              <w:rPr>
                <w:color w:val="000000"/>
              </w:rPr>
              <w:t> </w:t>
            </w:r>
            <w:r w:rsidRPr="00724A88">
              <w:rPr>
                <w:color w:val="000000"/>
              </w:rPr>
              <w:t>w</w:t>
            </w:r>
            <w:r>
              <w:rPr>
                <w:color w:val="000000"/>
              </w:rPr>
              <w:t> </w:t>
            </w:r>
            <w:r w:rsidRPr="00724A88">
              <w:rPr>
                <w:color w:val="000000"/>
              </w:rPr>
              <w:t xml:space="preserve">ciemności, z podstawą do mocowania oraz barierą ochronną. Kamera umieszczona w miejscu i w sposób zapewniający obserwację całej przestrzeni sali wydolnościowej, sterowana z pulpitu sterowniczego - 1 </w:t>
            </w:r>
            <w:proofErr w:type="spellStart"/>
            <w:r w:rsidRPr="00724A88">
              <w:rPr>
                <w:color w:val="000000"/>
              </w:rPr>
              <w:t>kpl</w:t>
            </w:r>
            <w:proofErr w:type="spellEnd"/>
            <w:r w:rsidRPr="00724A88">
              <w:rPr>
                <w:color w:val="000000"/>
              </w:rPr>
              <w:t>.</w:t>
            </w:r>
          </w:p>
        </w:tc>
        <w:tc>
          <w:tcPr>
            <w:tcW w:w="2835" w:type="dxa"/>
            <w:tcBorders>
              <w:top w:val="single" w:sz="4" w:space="0" w:color="auto"/>
              <w:bottom w:val="single" w:sz="4" w:space="0" w:color="auto"/>
            </w:tcBorders>
            <w:shd w:val="clear" w:color="auto" w:fill="FFFFFF"/>
          </w:tcPr>
          <w:p w14:paraId="6C0966E1"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p w14:paraId="3FBCA400"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29A83979"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006A435F"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t>6.4</w:t>
            </w:r>
          </w:p>
        </w:tc>
        <w:tc>
          <w:tcPr>
            <w:tcW w:w="7013" w:type="dxa"/>
            <w:tcBorders>
              <w:top w:val="single" w:sz="4" w:space="0" w:color="auto"/>
              <w:bottom w:val="single" w:sz="4" w:space="0" w:color="auto"/>
            </w:tcBorders>
            <w:shd w:val="clear" w:color="auto" w:fill="FFFFFF"/>
            <w:vAlign w:val="center"/>
          </w:tcPr>
          <w:p w14:paraId="07A7493D" w14:textId="77777777" w:rsidR="00327605" w:rsidRPr="00724A88" w:rsidRDefault="00327605" w:rsidP="003D0352">
            <w:pPr>
              <w:rPr>
                <w:color w:val="000000"/>
              </w:rPr>
            </w:pPr>
            <w:r w:rsidRPr="00724A88">
              <w:rPr>
                <w:b/>
                <w:color w:val="000000"/>
                <w:u w:val="single"/>
              </w:rPr>
              <w:t>ZESTAW KOMUNIKACYJNY</w:t>
            </w:r>
          </w:p>
          <w:p w14:paraId="37B165B4" w14:textId="77777777" w:rsidR="00327605" w:rsidRPr="00724A88" w:rsidRDefault="00327605" w:rsidP="003D0352">
            <w:pPr>
              <w:rPr>
                <w:color w:val="000000"/>
              </w:rPr>
            </w:pPr>
            <w:r w:rsidRPr="00724A88">
              <w:rPr>
                <w:color w:val="000000"/>
              </w:rPr>
              <w:t>Mikrofon z głośnikiem do montażu na ścianie, umożliwiający komunikację pomiędzy pomieszczeniem sali wydolnościowej, a</w:t>
            </w:r>
            <w:r>
              <w:rPr>
                <w:color w:val="000000"/>
              </w:rPr>
              <w:t> </w:t>
            </w:r>
            <w:r w:rsidRPr="00724A88">
              <w:rPr>
                <w:color w:val="000000"/>
              </w:rPr>
              <w:t xml:space="preserve">sterownią - 1 </w:t>
            </w:r>
            <w:proofErr w:type="spellStart"/>
            <w:r w:rsidRPr="00724A88">
              <w:rPr>
                <w:color w:val="000000"/>
              </w:rPr>
              <w:t>kpl</w:t>
            </w:r>
            <w:proofErr w:type="spellEnd"/>
            <w:r w:rsidRPr="00724A88">
              <w:rPr>
                <w:color w:val="000000"/>
              </w:rPr>
              <w:t xml:space="preserve">. </w:t>
            </w:r>
          </w:p>
        </w:tc>
        <w:tc>
          <w:tcPr>
            <w:tcW w:w="2835" w:type="dxa"/>
            <w:tcBorders>
              <w:top w:val="single" w:sz="4" w:space="0" w:color="auto"/>
              <w:bottom w:val="single" w:sz="4" w:space="0" w:color="auto"/>
            </w:tcBorders>
            <w:shd w:val="clear" w:color="auto" w:fill="FFFFFF"/>
          </w:tcPr>
          <w:p w14:paraId="2B9786BE" w14:textId="77777777" w:rsidR="00327605" w:rsidRPr="00724A88" w:rsidRDefault="00327605" w:rsidP="003D0352">
            <w:pPr>
              <w:tabs>
                <w:tab w:val="left" w:pos="48"/>
                <w:tab w:val="left" w:pos="921"/>
                <w:tab w:val="left" w:pos="6513"/>
                <w:tab w:val="left" w:pos="10395"/>
                <w:tab w:val="left" w:pos="14730"/>
              </w:tabs>
              <w:rPr>
                <w:color w:val="000000"/>
              </w:rPr>
            </w:pPr>
            <w:r w:rsidRPr="00724A88">
              <w:rPr>
                <w:b/>
                <w:color w:val="000000"/>
              </w:rPr>
              <w:t>spełnia/nie spełnia</w:t>
            </w:r>
          </w:p>
          <w:p w14:paraId="6F18E8CF" w14:textId="77777777" w:rsidR="00327605" w:rsidRPr="00724A88" w:rsidRDefault="00327605" w:rsidP="003D0352">
            <w:pPr>
              <w:tabs>
                <w:tab w:val="left" w:pos="48"/>
                <w:tab w:val="left" w:pos="921"/>
                <w:tab w:val="left" w:pos="6513"/>
                <w:tab w:val="left" w:pos="10395"/>
                <w:tab w:val="left" w:pos="14730"/>
              </w:tabs>
              <w:rPr>
                <w:bCs/>
                <w:color w:val="FF0000"/>
              </w:rPr>
            </w:pPr>
          </w:p>
        </w:tc>
      </w:tr>
      <w:tr w:rsidR="00327605" w:rsidRPr="00724A88" w14:paraId="6738C9AB"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35B19C91"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6.5</w:t>
            </w:r>
          </w:p>
        </w:tc>
        <w:tc>
          <w:tcPr>
            <w:tcW w:w="7013" w:type="dxa"/>
            <w:tcBorders>
              <w:top w:val="single" w:sz="4" w:space="0" w:color="auto"/>
              <w:bottom w:val="single" w:sz="4" w:space="0" w:color="auto"/>
            </w:tcBorders>
            <w:shd w:val="clear" w:color="auto" w:fill="FFFFFF"/>
            <w:vAlign w:val="center"/>
          </w:tcPr>
          <w:p w14:paraId="79D036B2" w14:textId="77777777" w:rsidR="00327605" w:rsidRPr="00724A88" w:rsidRDefault="00327605" w:rsidP="003D0352">
            <w:pPr>
              <w:rPr>
                <w:color w:val="000000"/>
              </w:rPr>
            </w:pPr>
            <w:r w:rsidRPr="00724A88">
              <w:rPr>
                <w:b/>
                <w:color w:val="000000"/>
                <w:u w:val="single"/>
              </w:rPr>
              <w:t>KLIMATYZACJA</w:t>
            </w:r>
            <w:r w:rsidRPr="00724A88">
              <w:rPr>
                <w:color w:val="000000"/>
              </w:rPr>
              <w:t xml:space="preserve"> </w:t>
            </w:r>
          </w:p>
          <w:p w14:paraId="43CF4A91" w14:textId="77777777" w:rsidR="00327605" w:rsidRPr="00724A88" w:rsidRDefault="00327605" w:rsidP="003D0352">
            <w:pPr>
              <w:rPr>
                <w:color w:val="000000"/>
              </w:rPr>
            </w:pPr>
            <w:r w:rsidRPr="00724A88">
              <w:rPr>
                <w:color w:val="000000"/>
              </w:rPr>
              <w:t>- klimatyzacja pomieszczenia (nawiew zimne/ciepłe powietrze) – sterowanie urządzeniem za pomocą pilota sterującego,</w:t>
            </w:r>
          </w:p>
          <w:p w14:paraId="026C78EB" w14:textId="77777777" w:rsidR="00327605" w:rsidRPr="00724A88" w:rsidRDefault="00327605" w:rsidP="003D0352">
            <w:pPr>
              <w:rPr>
                <w:color w:val="000000"/>
              </w:rPr>
            </w:pPr>
            <w:r w:rsidRPr="00724A88">
              <w:rPr>
                <w:color w:val="000000"/>
              </w:rPr>
              <w:t>- klimatyzacyjna o mocy dostosowanej do wielkości pomieszczeń – 1</w:t>
            </w:r>
            <w:r>
              <w:rPr>
                <w:color w:val="000000"/>
              </w:rPr>
              <w:t> </w:t>
            </w:r>
            <w:r w:rsidRPr="00724A88">
              <w:rPr>
                <w:color w:val="000000"/>
              </w:rPr>
              <w:t>szt.</w:t>
            </w:r>
          </w:p>
        </w:tc>
        <w:tc>
          <w:tcPr>
            <w:tcW w:w="2835" w:type="dxa"/>
            <w:tcBorders>
              <w:top w:val="single" w:sz="4" w:space="0" w:color="auto"/>
              <w:bottom w:val="single" w:sz="4" w:space="0" w:color="auto"/>
            </w:tcBorders>
            <w:shd w:val="clear" w:color="auto" w:fill="FFFFFF"/>
          </w:tcPr>
          <w:p w14:paraId="1667737D"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p w14:paraId="19C64B05"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1FBFF6A6"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604" w:type="dxa"/>
            <w:gridSpan w:val="3"/>
            <w:tcBorders>
              <w:top w:val="single" w:sz="4" w:space="0" w:color="auto"/>
              <w:bottom w:val="single" w:sz="4" w:space="0" w:color="auto"/>
            </w:tcBorders>
            <w:shd w:val="clear" w:color="auto" w:fill="FFFFFF"/>
          </w:tcPr>
          <w:p w14:paraId="089D9092" w14:textId="77777777" w:rsidR="00327605" w:rsidRPr="00FF61BE" w:rsidRDefault="00327605" w:rsidP="003D0352">
            <w:pPr>
              <w:rPr>
                <w:color w:val="000000"/>
              </w:rPr>
            </w:pPr>
            <w:r w:rsidRPr="00724A88">
              <w:rPr>
                <w:b/>
                <w:color w:val="000000"/>
              </w:rPr>
              <w:t>VII POZOSTAŁE WYPOSAŻENIE DOSTARCZANE PRZEZ WYKONAWCĘ</w:t>
            </w:r>
          </w:p>
        </w:tc>
      </w:tr>
      <w:tr w:rsidR="00327605" w:rsidRPr="00724A88" w14:paraId="716D3E83"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22660E55" w14:textId="77777777" w:rsidR="00327605" w:rsidRPr="00724A88" w:rsidRDefault="00327605" w:rsidP="003D0352">
            <w:pPr>
              <w:tabs>
                <w:tab w:val="left" w:pos="48"/>
                <w:tab w:val="left" w:pos="921"/>
                <w:tab w:val="left" w:pos="6513"/>
                <w:tab w:val="left" w:pos="10395"/>
                <w:tab w:val="left" w:pos="14730"/>
              </w:tabs>
              <w:spacing w:before="60" w:after="60"/>
            </w:pPr>
            <w:r w:rsidRPr="00724A88">
              <w:rPr>
                <w:color w:val="000000"/>
              </w:rPr>
              <w:t>7.1</w:t>
            </w:r>
          </w:p>
        </w:tc>
        <w:tc>
          <w:tcPr>
            <w:tcW w:w="7013" w:type="dxa"/>
            <w:tcBorders>
              <w:top w:val="single" w:sz="4" w:space="0" w:color="auto"/>
              <w:bottom w:val="single" w:sz="4" w:space="0" w:color="auto"/>
            </w:tcBorders>
            <w:shd w:val="clear" w:color="auto" w:fill="FFFFFF"/>
            <w:vAlign w:val="center"/>
          </w:tcPr>
          <w:p w14:paraId="4040860E" w14:textId="77777777" w:rsidR="00327605" w:rsidRPr="00724A88" w:rsidRDefault="00327605" w:rsidP="003D0352">
            <w:pPr>
              <w:rPr>
                <w:b/>
                <w:color w:val="000000"/>
                <w:u w:val="single"/>
              </w:rPr>
            </w:pPr>
            <w:r w:rsidRPr="00724A88">
              <w:rPr>
                <w:b/>
                <w:color w:val="000000"/>
                <w:u w:val="single"/>
              </w:rPr>
              <w:t>ZESTAW RATOWNICTWA MEDYCZNEGO PSP R-2</w:t>
            </w:r>
          </w:p>
          <w:p w14:paraId="0663A340" w14:textId="77777777" w:rsidR="00327605" w:rsidRPr="00724A88" w:rsidRDefault="00327605" w:rsidP="003D0352">
            <w:pPr>
              <w:rPr>
                <w:color w:val="000000"/>
              </w:rPr>
            </w:pPr>
            <w:r w:rsidRPr="00724A88">
              <w:rPr>
                <w:color w:val="000000"/>
              </w:rPr>
              <w:t>Wyposażenie zgodne z przeznaczeniem dla PSP – 1 szt.</w:t>
            </w:r>
          </w:p>
        </w:tc>
        <w:tc>
          <w:tcPr>
            <w:tcW w:w="2835" w:type="dxa"/>
            <w:tcBorders>
              <w:top w:val="single" w:sz="4" w:space="0" w:color="auto"/>
              <w:bottom w:val="single" w:sz="4" w:space="0" w:color="auto"/>
            </w:tcBorders>
            <w:shd w:val="clear" w:color="auto" w:fill="FFFFFF"/>
          </w:tcPr>
          <w:p w14:paraId="377A91C3"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p w14:paraId="7436B290" w14:textId="77777777" w:rsidR="00327605" w:rsidRPr="00724A88" w:rsidRDefault="00327605" w:rsidP="003D0352">
            <w:pPr>
              <w:tabs>
                <w:tab w:val="left" w:pos="48"/>
                <w:tab w:val="left" w:pos="921"/>
                <w:tab w:val="left" w:pos="6513"/>
                <w:tab w:val="left" w:pos="10395"/>
                <w:tab w:val="left" w:pos="14730"/>
              </w:tabs>
              <w:rPr>
                <w:b/>
                <w:color w:val="FF0000"/>
              </w:rPr>
            </w:pPr>
          </w:p>
        </w:tc>
      </w:tr>
      <w:tr w:rsidR="00327605" w:rsidRPr="00724A88" w14:paraId="4440F676"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604" w:type="dxa"/>
            <w:gridSpan w:val="3"/>
            <w:tcBorders>
              <w:top w:val="single" w:sz="4" w:space="0" w:color="auto"/>
              <w:bottom w:val="single" w:sz="4" w:space="0" w:color="auto"/>
            </w:tcBorders>
            <w:shd w:val="clear" w:color="auto" w:fill="FFFFFF"/>
          </w:tcPr>
          <w:p w14:paraId="07041FB4"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VIII WYMAGANIA ZAMAWIAJĄCEGO DLA WYKONAWCY</w:t>
            </w:r>
          </w:p>
        </w:tc>
      </w:tr>
      <w:tr w:rsidR="00327605" w:rsidRPr="00724A88" w14:paraId="07AC0D4C"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0B3BDDF1"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lastRenderedPageBreak/>
              <w:t>8.1</w:t>
            </w:r>
          </w:p>
        </w:tc>
        <w:tc>
          <w:tcPr>
            <w:tcW w:w="7013" w:type="dxa"/>
            <w:tcBorders>
              <w:top w:val="single" w:sz="4" w:space="0" w:color="auto"/>
              <w:bottom w:val="single" w:sz="4" w:space="0" w:color="auto"/>
            </w:tcBorders>
            <w:shd w:val="clear" w:color="auto" w:fill="FFFFFF"/>
            <w:vAlign w:val="center"/>
          </w:tcPr>
          <w:p w14:paraId="12BE2E8F" w14:textId="77777777" w:rsidR="00327605" w:rsidRPr="00724A88" w:rsidRDefault="00327605" w:rsidP="003D0352">
            <w:pPr>
              <w:rPr>
                <w:color w:val="000000"/>
              </w:rPr>
            </w:pPr>
            <w:r w:rsidRPr="00724A88">
              <w:t xml:space="preserve">Wykonawca dostarczy, ustawi oraz zmontuje kontenery na wskazanym i wcześniej przygotowanym przez Zamawiającego miejscu. Wykonawca przekaże Zamawiającemu w terminie do 2 tygodni </w:t>
            </w:r>
            <w:r w:rsidRPr="00724A88">
              <w:br/>
              <w:t>od podpisania umowy warunki posadowienia dla każdej z komór. Z</w:t>
            </w:r>
            <w:r>
              <w:t> </w:t>
            </w:r>
            <w:r w:rsidRPr="00724A88">
              <w:t>uwzględnieniem przyłącza elektrycznego i instalacji teletechnicznych.</w:t>
            </w:r>
          </w:p>
        </w:tc>
        <w:tc>
          <w:tcPr>
            <w:tcW w:w="2835" w:type="dxa"/>
            <w:tcBorders>
              <w:top w:val="single" w:sz="4" w:space="0" w:color="auto"/>
              <w:bottom w:val="single" w:sz="4" w:space="0" w:color="auto"/>
            </w:tcBorders>
            <w:shd w:val="clear" w:color="auto" w:fill="FFFFFF"/>
          </w:tcPr>
          <w:p w14:paraId="250CECC8"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p w14:paraId="7BE47D69"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003A81F5"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6E86E2AA"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8.2</w:t>
            </w:r>
          </w:p>
        </w:tc>
        <w:tc>
          <w:tcPr>
            <w:tcW w:w="7013" w:type="dxa"/>
            <w:tcBorders>
              <w:top w:val="single" w:sz="4" w:space="0" w:color="auto"/>
              <w:bottom w:val="single" w:sz="4" w:space="0" w:color="auto"/>
            </w:tcBorders>
            <w:shd w:val="clear" w:color="auto" w:fill="FFFFFF"/>
          </w:tcPr>
          <w:p w14:paraId="47B28D97" w14:textId="77777777" w:rsidR="00327605" w:rsidRPr="00724A88" w:rsidRDefault="00327605" w:rsidP="003D0352">
            <w:pPr>
              <w:rPr>
                <w:b/>
                <w:color w:val="000000"/>
                <w:u w:val="single"/>
              </w:rPr>
            </w:pPr>
            <w:r w:rsidRPr="00724A88">
              <w:rPr>
                <w:color w:val="000000"/>
              </w:rPr>
              <w:t xml:space="preserve">Wykonawca zamontuje i wyposaży </w:t>
            </w:r>
            <w:proofErr w:type="spellStart"/>
            <w:r w:rsidRPr="00724A88">
              <w:rPr>
                <w:color w:val="000000"/>
              </w:rPr>
              <w:t>kontnery</w:t>
            </w:r>
            <w:proofErr w:type="spellEnd"/>
            <w:r w:rsidRPr="00724A88">
              <w:rPr>
                <w:color w:val="000000"/>
              </w:rPr>
              <w:t xml:space="preserve"> zgodnie z opisem zawartym w szczegółowych wymaganiach </w:t>
            </w:r>
            <w:proofErr w:type="spellStart"/>
            <w:r w:rsidRPr="00724A88">
              <w:rPr>
                <w:color w:val="000000"/>
              </w:rPr>
              <w:t>techniczno</w:t>
            </w:r>
            <w:proofErr w:type="spellEnd"/>
            <w:r w:rsidRPr="00724A88">
              <w:rPr>
                <w:color w:val="000000"/>
              </w:rPr>
              <w:t xml:space="preserve"> – użytkowych i</w:t>
            </w:r>
            <w:r>
              <w:rPr>
                <w:color w:val="000000"/>
              </w:rPr>
              <w:t> </w:t>
            </w:r>
            <w:r w:rsidRPr="00724A88">
              <w:rPr>
                <w:color w:val="000000"/>
              </w:rPr>
              <w:t>wyposażeniem kontenerów komory.</w:t>
            </w:r>
          </w:p>
        </w:tc>
        <w:tc>
          <w:tcPr>
            <w:tcW w:w="2835" w:type="dxa"/>
            <w:tcBorders>
              <w:top w:val="single" w:sz="4" w:space="0" w:color="auto"/>
              <w:bottom w:val="single" w:sz="4" w:space="0" w:color="auto"/>
            </w:tcBorders>
            <w:shd w:val="clear" w:color="auto" w:fill="FFFFFF"/>
          </w:tcPr>
          <w:p w14:paraId="27EEC12F"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p w14:paraId="0D75EE10" w14:textId="77777777" w:rsidR="00327605" w:rsidRPr="00724A88" w:rsidRDefault="00327605" w:rsidP="003D0352">
            <w:pPr>
              <w:tabs>
                <w:tab w:val="left" w:pos="48"/>
                <w:tab w:val="left" w:pos="921"/>
                <w:tab w:val="left" w:pos="6513"/>
                <w:tab w:val="left" w:pos="10395"/>
                <w:tab w:val="left" w:pos="14730"/>
              </w:tabs>
              <w:rPr>
                <w:b/>
                <w:color w:val="000000"/>
              </w:rPr>
            </w:pPr>
          </w:p>
        </w:tc>
      </w:tr>
      <w:tr w:rsidR="00327605" w:rsidRPr="00724A88" w14:paraId="445C37C0"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5F983293" w14:textId="77777777" w:rsidR="00327605" w:rsidRPr="00724A88" w:rsidRDefault="00327605" w:rsidP="003D0352">
            <w:pPr>
              <w:tabs>
                <w:tab w:val="left" w:pos="48"/>
                <w:tab w:val="left" w:pos="921"/>
                <w:tab w:val="left" w:pos="6513"/>
                <w:tab w:val="left" w:pos="10395"/>
                <w:tab w:val="left" w:pos="14730"/>
              </w:tabs>
              <w:spacing w:before="60" w:after="60"/>
            </w:pPr>
            <w:r w:rsidRPr="00724A88">
              <w:rPr>
                <w:color w:val="000000"/>
              </w:rPr>
              <w:t>8.3</w:t>
            </w:r>
          </w:p>
        </w:tc>
        <w:tc>
          <w:tcPr>
            <w:tcW w:w="7013" w:type="dxa"/>
            <w:tcBorders>
              <w:top w:val="single" w:sz="4" w:space="0" w:color="auto"/>
              <w:bottom w:val="single" w:sz="4" w:space="0" w:color="auto"/>
            </w:tcBorders>
            <w:shd w:val="clear" w:color="auto" w:fill="FFFFFF"/>
          </w:tcPr>
          <w:p w14:paraId="6CD90F70" w14:textId="77777777" w:rsidR="00327605" w:rsidRPr="00724A88" w:rsidRDefault="00327605" w:rsidP="003D0352">
            <w:pPr>
              <w:rPr>
                <w:b/>
              </w:rPr>
            </w:pPr>
            <w:r w:rsidRPr="00724A88">
              <w:rPr>
                <w:color w:val="000000"/>
              </w:rPr>
              <w:t>Wykonawca dostarczy i zamontuje sprzęt dodatkowy wymieniony w</w:t>
            </w:r>
            <w:r>
              <w:rPr>
                <w:color w:val="000000"/>
              </w:rPr>
              <w:t> </w:t>
            </w:r>
            <w:r w:rsidRPr="00724A88">
              <w:rPr>
                <w:color w:val="000000"/>
              </w:rPr>
              <w:t>specyfikacji.</w:t>
            </w:r>
          </w:p>
        </w:tc>
        <w:tc>
          <w:tcPr>
            <w:tcW w:w="2835" w:type="dxa"/>
            <w:tcBorders>
              <w:top w:val="single" w:sz="4" w:space="0" w:color="auto"/>
              <w:bottom w:val="single" w:sz="4" w:space="0" w:color="auto"/>
            </w:tcBorders>
            <w:shd w:val="clear" w:color="auto" w:fill="FFFFFF"/>
          </w:tcPr>
          <w:p w14:paraId="5E322256"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tc>
      </w:tr>
      <w:tr w:rsidR="00327605" w:rsidRPr="00724A88" w14:paraId="2BDB66BA"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20D399EB" w14:textId="77777777" w:rsidR="00327605" w:rsidRPr="00724A88" w:rsidRDefault="00327605" w:rsidP="003D0352">
            <w:pPr>
              <w:tabs>
                <w:tab w:val="left" w:pos="48"/>
                <w:tab w:val="left" w:pos="921"/>
                <w:tab w:val="left" w:pos="6513"/>
                <w:tab w:val="left" w:pos="10395"/>
                <w:tab w:val="left" w:pos="14730"/>
              </w:tabs>
              <w:spacing w:before="60" w:after="60"/>
              <w:rPr>
                <w:color w:val="FF0000"/>
              </w:rPr>
            </w:pPr>
            <w:r w:rsidRPr="00724A88">
              <w:rPr>
                <w:color w:val="000000"/>
              </w:rPr>
              <w:t>8.4</w:t>
            </w:r>
          </w:p>
        </w:tc>
        <w:tc>
          <w:tcPr>
            <w:tcW w:w="7013" w:type="dxa"/>
            <w:tcBorders>
              <w:top w:val="single" w:sz="4" w:space="0" w:color="auto"/>
              <w:bottom w:val="single" w:sz="4" w:space="0" w:color="auto"/>
            </w:tcBorders>
            <w:shd w:val="clear" w:color="auto" w:fill="FFFFFF"/>
            <w:vAlign w:val="center"/>
          </w:tcPr>
          <w:p w14:paraId="70C485B0" w14:textId="77777777" w:rsidR="00327605" w:rsidRPr="00724A88" w:rsidRDefault="00327605" w:rsidP="003D0352">
            <w:pPr>
              <w:rPr>
                <w:color w:val="FF0000"/>
              </w:rPr>
            </w:pPr>
            <w:r w:rsidRPr="00724A88">
              <w:rPr>
                <w:color w:val="000000"/>
              </w:rPr>
              <w:t>Wykonawca zapewni pełną modyfikowalność oprogramowania w</w:t>
            </w:r>
            <w:r>
              <w:rPr>
                <w:color w:val="000000"/>
              </w:rPr>
              <w:t> </w:t>
            </w:r>
            <w:r w:rsidRPr="00724A88">
              <w:rPr>
                <w:color w:val="000000"/>
              </w:rPr>
              <w:t>odniesieniu do ćwiczeń.</w:t>
            </w:r>
          </w:p>
        </w:tc>
        <w:tc>
          <w:tcPr>
            <w:tcW w:w="2835" w:type="dxa"/>
            <w:tcBorders>
              <w:top w:val="single" w:sz="4" w:space="0" w:color="auto"/>
              <w:bottom w:val="single" w:sz="4" w:space="0" w:color="auto"/>
            </w:tcBorders>
            <w:shd w:val="clear" w:color="auto" w:fill="FFFFFF"/>
          </w:tcPr>
          <w:p w14:paraId="3E49AF6B" w14:textId="77777777" w:rsidR="00327605" w:rsidRPr="00724A88" w:rsidRDefault="00327605" w:rsidP="003D0352">
            <w:pPr>
              <w:tabs>
                <w:tab w:val="left" w:pos="48"/>
                <w:tab w:val="left" w:pos="921"/>
                <w:tab w:val="left" w:pos="6513"/>
                <w:tab w:val="left" w:pos="10395"/>
                <w:tab w:val="left" w:pos="14730"/>
              </w:tabs>
              <w:rPr>
                <w:b/>
                <w:color w:val="FF0000"/>
              </w:rPr>
            </w:pPr>
            <w:r w:rsidRPr="00724A88">
              <w:rPr>
                <w:b/>
                <w:color w:val="000000"/>
              </w:rPr>
              <w:t>spełnia/nie spełnia</w:t>
            </w:r>
          </w:p>
        </w:tc>
      </w:tr>
      <w:tr w:rsidR="00327605" w:rsidRPr="00724A88" w14:paraId="2EF3607C"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1B00B2A8"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8.5</w:t>
            </w:r>
          </w:p>
        </w:tc>
        <w:tc>
          <w:tcPr>
            <w:tcW w:w="7013" w:type="dxa"/>
            <w:tcBorders>
              <w:top w:val="single" w:sz="4" w:space="0" w:color="auto"/>
              <w:bottom w:val="single" w:sz="4" w:space="0" w:color="auto"/>
            </w:tcBorders>
            <w:shd w:val="clear" w:color="auto" w:fill="FFFFFF"/>
            <w:vAlign w:val="center"/>
          </w:tcPr>
          <w:p w14:paraId="04D29CA5" w14:textId="77777777" w:rsidR="00327605" w:rsidRPr="00724A88" w:rsidRDefault="00327605" w:rsidP="003D0352">
            <w:pPr>
              <w:rPr>
                <w:color w:val="000000"/>
              </w:rPr>
            </w:pPr>
            <w:r w:rsidRPr="00724A88">
              <w:rPr>
                <w:color w:val="000000"/>
              </w:rPr>
              <w:t>Wykonawca zapewni zasilanie awaryjne UPS umożliwiające podtrzymanie napięcia urządzeń sterujących w czasie minimum 10 minut.</w:t>
            </w:r>
          </w:p>
        </w:tc>
        <w:tc>
          <w:tcPr>
            <w:tcW w:w="2835" w:type="dxa"/>
            <w:tcBorders>
              <w:top w:val="single" w:sz="4" w:space="0" w:color="auto"/>
              <w:bottom w:val="single" w:sz="4" w:space="0" w:color="auto"/>
            </w:tcBorders>
            <w:shd w:val="clear" w:color="auto" w:fill="FFFFFF"/>
          </w:tcPr>
          <w:p w14:paraId="1ED00F9B"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tc>
      </w:tr>
      <w:tr w:rsidR="00327605" w:rsidRPr="00724A88" w14:paraId="1C13D452"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49C95135"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8.6</w:t>
            </w:r>
          </w:p>
        </w:tc>
        <w:tc>
          <w:tcPr>
            <w:tcW w:w="7013" w:type="dxa"/>
            <w:tcBorders>
              <w:top w:val="single" w:sz="4" w:space="0" w:color="auto"/>
              <w:bottom w:val="single" w:sz="4" w:space="0" w:color="auto"/>
            </w:tcBorders>
            <w:shd w:val="clear" w:color="auto" w:fill="FFFFFF"/>
            <w:vAlign w:val="center"/>
          </w:tcPr>
          <w:p w14:paraId="4B3D4821" w14:textId="77777777" w:rsidR="00327605" w:rsidRPr="00724A88" w:rsidRDefault="00327605" w:rsidP="003D0352">
            <w:pPr>
              <w:rPr>
                <w:color w:val="000000"/>
              </w:rPr>
            </w:pPr>
            <w:r w:rsidRPr="00724A88">
              <w:rPr>
                <w:color w:val="000000"/>
              </w:rPr>
              <w:t>Wykonawca przeszkoli min. 15 osób wskazanych przez Zamawiającego na każdą realizowaną komorę w zakresie obsługi i</w:t>
            </w:r>
            <w:r>
              <w:rPr>
                <w:color w:val="000000"/>
              </w:rPr>
              <w:t> </w:t>
            </w:r>
            <w:r w:rsidRPr="00724A88">
              <w:rPr>
                <w:color w:val="000000"/>
              </w:rPr>
              <w:t>eksploatacji komory wraz z wyposażeniem, oraz min. 2 pracowników w zakresie administrowania oprogramowaniem zainstalowanym w</w:t>
            </w:r>
            <w:r>
              <w:rPr>
                <w:color w:val="000000"/>
              </w:rPr>
              <w:t> </w:t>
            </w:r>
            <w:r w:rsidRPr="00724A88">
              <w:rPr>
                <w:color w:val="000000"/>
              </w:rPr>
              <w:t>komorze dymowej - kontenerowej. Dla każdej dostarczanej komory dymowej</w:t>
            </w:r>
          </w:p>
        </w:tc>
        <w:tc>
          <w:tcPr>
            <w:tcW w:w="2835" w:type="dxa"/>
            <w:tcBorders>
              <w:top w:val="single" w:sz="4" w:space="0" w:color="auto"/>
              <w:bottom w:val="single" w:sz="4" w:space="0" w:color="auto"/>
            </w:tcBorders>
            <w:shd w:val="clear" w:color="auto" w:fill="FFFFFF"/>
          </w:tcPr>
          <w:p w14:paraId="0904E6B8"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tc>
      </w:tr>
      <w:tr w:rsidR="00327605" w:rsidRPr="00724A88" w14:paraId="6A31A3A4"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3FC51F76"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8.7</w:t>
            </w:r>
          </w:p>
        </w:tc>
        <w:tc>
          <w:tcPr>
            <w:tcW w:w="7013" w:type="dxa"/>
            <w:tcBorders>
              <w:top w:val="single" w:sz="4" w:space="0" w:color="auto"/>
              <w:bottom w:val="single" w:sz="4" w:space="0" w:color="auto"/>
            </w:tcBorders>
            <w:shd w:val="clear" w:color="auto" w:fill="FFFFFF"/>
            <w:vAlign w:val="center"/>
          </w:tcPr>
          <w:p w14:paraId="0854CB43" w14:textId="77777777" w:rsidR="00327605" w:rsidRPr="00724A88" w:rsidRDefault="00327605" w:rsidP="003D0352">
            <w:pPr>
              <w:pStyle w:val="paragraph"/>
              <w:spacing w:before="0" w:beforeAutospacing="0" w:after="0" w:afterAutospacing="0"/>
              <w:textAlignment w:val="baseline"/>
            </w:pPr>
            <w:r w:rsidRPr="00724A88">
              <w:rPr>
                <w:color w:val="000000"/>
              </w:rPr>
              <w:t>Wykonawca wykona przedmiot zamówienia zgodnie z ,,Zasadami wyposażenia i wykorzystania komór dymowych w Państwowej Straży Pożarnej– Komenda Główna Państwowej Straży Pożarnej</w:t>
            </w:r>
            <w:r w:rsidRPr="00724A88">
              <w:rPr>
                <w:color w:val="000000"/>
              </w:rPr>
              <w:br/>
              <w:t>– Warszawa 2013 r.’’</w:t>
            </w:r>
          </w:p>
        </w:tc>
        <w:tc>
          <w:tcPr>
            <w:tcW w:w="2835" w:type="dxa"/>
            <w:tcBorders>
              <w:top w:val="single" w:sz="4" w:space="0" w:color="auto"/>
              <w:bottom w:val="single" w:sz="4" w:space="0" w:color="auto"/>
            </w:tcBorders>
            <w:shd w:val="clear" w:color="auto" w:fill="FFFFFF"/>
          </w:tcPr>
          <w:p w14:paraId="38067134" w14:textId="77777777" w:rsidR="00327605" w:rsidRPr="00724A88" w:rsidRDefault="00327605" w:rsidP="003D0352">
            <w:pPr>
              <w:tabs>
                <w:tab w:val="left" w:pos="48"/>
                <w:tab w:val="left" w:pos="921"/>
                <w:tab w:val="left" w:pos="6513"/>
                <w:tab w:val="left" w:pos="10395"/>
                <w:tab w:val="left" w:pos="14730"/>
              </w:tabs>
              <w:rPr>
                <w:bCs/>
                <w:color w:val="FF0000"/>
              </w:rPr>
            </w:pPr>
            <w:r w:rsidRPr="00724A88">
              <w:rPr>
                <w:b/>
                <w:color w:val="000000"/>
              </w:rPr>
              <w:t>spełnia/nie spełnia</w:t>
            </w:r>
          </w:p>
        </w:tc>
      </w:tr>
      <w:tr w:rsidR="00327605" w:rsidRPr="00724A88" w14:paraId="102A7BFF"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0D5FBCEC"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8.8</w:t>
            </w:r>
          </w:p>
        </w:tc>
        <w:tc>
          <w:tcPr>
            <w:tcW w:w="7013" w:type="dxa"/>
            <w:tcBorders>
              <w:top w:val="single" w:sz="4" w:space="0" w:color="auto"/>
              <w:bottom w:val="single" w:sz="4" w:space="0" w:color="auto"/>
            </w:tcBorders>
            <w:shd w:val="clear" w:color="auto" w:fill="FFFFFF"/>
            <w:vAlign w:val="center"/>
          </w:tcPr>
          <w:p w14:paraId="2CDF6441" w14:textId="77777777" w:rsidR="00327605" w:rsidRPr="00724A88" w:rsidRDefault="00327605" w:rsidP="003D0352">
            <w:pPr>
              <w:rPr>
                <w:color w:val="000000"/>
              </w:rPr>
            </w:pPr>
            <w:r w:rsidRPr="00724A88">
              <w:rPr>
                <w:color w:val="000000"/>
              </w:rPr>
              <w:t>Wykonawca wykona przedmiot zamówienia zgodnie z</w:t>
            </w:r>
            <w:r>
              <w:rPr>
                <w:color w:val="000000"/>
              </w:rPr>
              <w:t> </w:t>
            </w:r>
            <w:r w:rsidRPr="00724A88">
              <w:rPr>
                <w:color w:val="000000"/>
              </w:rPr>
              <w:t>,,Rozporządzeniem Ministra Spraw   Wewnętrznych i Administracji z</w:t>
            </w:r>
            <w:r>
              <w:rPr>
                <w:color w:val="000000"/>
              </w:rPr>
              <w:t> </w:t>
            </w:r>
            <w:r w:rsidRPr="00724A88">
              <w:rPr>
                <w:color w:val="000000"/>
              </w:rPr>
              <w:t>dnia 31 sierpnia 2021 r. w sprawie szczegółowych warunków bezpieczeństwa i higieny służby strażaków Państwowej Straży Pożarnej’’.</w:t>
            </w:r>
          </w:p>
        </w:tc>
        <w:tc>
          <w:tcPr>
            <w:tcW w:w="2835" w:type="dxa"/>
            <w:tcBorders>
              <w:top w:val="single" w:sz="4" w:space="0" w:color="auto"/>
              <w:bottom w:val="single" w:sz="4" w:space="0" w:color="auto"/>
            </w:tcBorders>
            <w:shd w:val="clear" w:color="auto" w:fill="FFFFFF"/>
          </w:tcPr>
          <w:p w14:paraId="1115E623"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t>spełnia/nie spełnia</w:t>
            </w:r>
          </w:p>
        </w:tc>
      </w:tr>
      <w:tr w:rsidR="00327605" w:rsidRPr="00724A88" w14:paraId="300B910A"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48E3B0B7"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8.9</w:t>
            </w:r>
          </w:p>
        </w:tc>
        <w:tc>
          <w:tcPr>
            <w:tcW w:w="7013" w:type="dxa"/>
            <w:tcBorders>
              <w:top w:val="single" w:sz="4" w:space="0" w:color="auto"/>
              <w:bottom w:val="single" w:sz="4" w:space="0" w:color="auto"/>
            </w:tcBorders>
            <w:shd w:val="clear" w:color="auto" w:fill="FFFFFF"/>
            <w:vAlign w:val="center"/>
          </w:tcPr>
          <w:p w14:paraId="61FF3678" w14:textId="77777777" w:rsidR="00327605" w:rsidRPr="00724A88" w:rsidRDefault="00327605" w:rsidP="003D0352">
            <w:pPr>
              <w:rPr>
                <w:color w:val="000000"/>
              </w:rPr>
            </w:pPr>
            <w:r w:rsidRPr="00724A88">
              <w:rPr>
                <w:color w:val="000000"/>
              </w:rPr>
              <w:t>Wykonawca dostarczy świadectwa dopuszczenia wyposażenia zamontowanego w komorze dymowej - kontenerowej (o ile są wymagane).</w:t>
            </w:r>
          </w:p>
        </w:tc>
        <w:tc>
          <w:tcPr>
            <w:tcW w:w="2835" w:type="dxa"/>
            <w:tcBorders>
              <w:top w:val="single" w:sz="4" w:space="0" w:color="auto"/>
              <w:bottom w:val="single" w:sz="4" w:space="0" w:color="auto"/>
            </w:tcBorders>
            <w:shd w:val="clear" w:color="auto" w:fill="FFFFFF"/>
          </w:tcPr>
          <w:p w14:paraId="16D97935" w14:textId="77777777" w:rsidR="00327605" w:rsidRPr="00724A88" w:rsidRDefault="00327605" w:rsidP="003D0352">
            <w:pPr>
              <w:tabs>
                <w:tab w:val="left" w:pos="48"/>
                <w:tab w:val="left" w:pos="921"/>
                <w:tab w:val="left" w:pos="6513"/>
                <w:tab w:val="left" w:pos="10395"/>
                <w:tab w:val="left" w:pos="14730"/>
              </w:tabs>
              <w:rPr>
                <w:b/>
                <w:color w:val="000000"/>
              </w:rPr>
            </w:pPr>
            <w:r w:rsidRPr="00724A88">
              <w:rPr>
                <w:b/>
                <w:color w:val="000000"/>
              </w:rPr>
              <w:t>spełnia/nie spełnia</w:t>
            </w:r>
          </w:p>
        </w:tc>
      </w:tr>
      <w:tr w:rsidR="00327605" w:rsidRPr="00724A88" w14:paraId="20A57691"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46C7FB9B"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8.10</w:t>
            </w:r>
          </w:p>
        </w:tc>
        <w:tc>
          <w:tcPr>
            <w:tcW w:w="7013" w:type="dxa"/>
            <w:tcBorders>
              <w:top w:val="single" w:sz="4" w:space="0" w:color="auto"/>
              <w:bottom w:val="single" w:sz="4" w:space="0" w:color="auto"/>
            </w:tcBorders>
            <w:shd w:val="clear" w:color="auto" w:fill="FFFFFF"/>
            <w:vAlign w:val="center"/>
          </w:tcPr>
          <w:p w14:paraId="010C5463" w14:textId="77777777" w:rsidR="00327605" w:rsidRPr="00724A88" w:rsidRDefault="00327605" w:rsidP="003D0352">
            <w:pPr>
              <w:rPr>
                <w:color w:val="000000"/>
                <w:highlight w:val="darkYellow"/>
              </w:rPr>
            </w:pPr>
            <w:r w:rsidRPr="00724A88">
              <w:rPr>
                <w:color w:val="000000"/>
              </w:rPr>
              <w:t>Wykonawca zapewni gwarancje na 24 miesięcy na zamontowane wyposażenie oraz na konstrukcje kontenerów i montaż, licząc od daty podpisania protokołu odbioru</w:t>
            </w:r>
          </w:p>
        </w:tc>
        <w:tc>
          <w:tcPr>
            <w:tcW w:w="2835" w:type="dxa"/>
            <w:tcBorders>
              <w:top w:val="single" w:sz="4" w:space="0" w:color="auto"/>
              <w:bottom w:val="single" w:sz="4" w:space="0" w:color="auto"/>
            </w:tcBorders>
            <w:shd w:val="clear" w:color="auto" w:fill="FFFFFF"/>
          </w:tcPr>
          <w:p w14:paraId="510DFCBB"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t>spełnia/nie spełnia</w:t>
            </w:r>
          </w:p>
        </w:tc>
      </w:tr>
      <w:tr w:rsidR="00327605" w:rsidRPr="00724A88" w14:paraId="47E07D4B" w14:textId="77777777" w:rsidTr="003D03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56" w:type="dxa"/>
            <w:tcBorders>
              <w:top w:val="single" w:sz="4" w:space="0" w:color="auto"/>
              <w:bottom w:val="single" w:sz="4" w:space="0" w:color="auto"/>
            </w:tcBorders>
            <w:shd w:val="clear" w:color="auto" w:fill="FFFFFF"/>
          </w:tcPr>
          <w:p w14:paraId="06C25572" w14:textId="77777777" w:rsidR="00327605" w:rsidRPr="00724A88" w:rsidRDefault="00327605" w:rsidP="003D0352">
            <w:pPr>
              <w:tabs>
                <w:tab w:val="left" w:pos="48"/>
                <w:tab w:val="left" w:pos="921"/>
                <w:tab w:val="left" w:pos="6513"/>
                <w:tab w:val="left" w:pos="10395"/>
                <w:tab w:val="left" w:pos="14730"/>
              </w:tabs>
              <w:spacing w:before="60" w:after="60"/>
              <w:rPr>
                <w:color w:val="000000"/>
              </w:rPr>
            </w:pPr>
            <w:r w:rsidRPr="00724A88">
              <w:rPr>
                <w:color w:val="000000"/>
              </w:rPr>
              <w:t>8.11</w:t>
            </w:r>
          </w:p>
        </w:tc>
        <w:tc>
          <w:tcPr>
            <w:tcW w:w="7013" w:type="dxa"/>
            <w:tcBorders>
              <w:top w:val="single" w:sz="4" w:space="0" w:color="auto"/>
              <w:bottom w:val="single" w:sz="4" w:space="0" w:color="auto"/>
            </w:tcBorders>
            <w:shd w:val="clear" w:color="auto" w:fill="FFFFFF"/>
            <w:vAlign w:val="center"/>
          </w:tcPr>
          <w:p w14:paraId="6854B5CD" w14:textId="77777777" w:rsidR="00327605" w:rsidRPr="00724A88" w:rsidRDefault="00327605" w:rsidP="003D0352">
            <w:pPr>
              <w:rPr>
                <w:color w:val="000000"/>
              </w:rPr>
            </w:pPr>
            <w:r w:rsidRPr="00724A88">
              <w:rPr>
                <w:color w:val="000000"/>
              </w:rPr>
              <w:t>Na komorze należy zamieścić naklejkę formatu A1 tabliczkę informacyjną formatu A1. Dokładne umiejscowienie naklejek i</w:t>
            </w:r>
            <w:r>
              <w:rPr>
                <w:color w:val="000000"/>
              </w:rPr>
              <w:t> </w:t>
            </w:r>
            <w:r w:rsidRPr="00724A88">
              <w:rPr>
                <w:color w:val="000000"/>
              </w:rPr>
              <w:t>tabliczek zostanie uzgodnione pomiędzy Zamawiającym i</w:t>
            </w:r>
            <w:r>
              <w:rPr>
                <w:color w:val="000000"/>
              </w:rPr>
              <w:t> </w:t>
            </w:r>
            <w:r w:rsidRPr="00724A88">
              <w:rPr>
                <w:color w:val="000000"/>
              </w:rPr>
              <w:t xml:space="preserve">Wykonawcą na etapie realizacji zamówienia. Naklejki i tabliczki należy wykonać na folii samoprzylepnej, odpornej na niekorzystne działanie warunków atmosferycznych. </w:t>
            </w:r>
          </w:p>
          <w:p w14:paraId="14CF6CF1" w14:textId="77777777" w:rsidR="00327605" w:rsidRPr="00724A88" w:rsidRDefault="00327605" w:rsidP="003D0352">
            <w:pPr>
              <w:rPr>
                <w:color w:val="000000"/>
              </w:rPr>
            </w:pPr>
            <w:r w:rsidRPr="00724A88">
              <w:rPr>
                <w:color w:val="000000"/>
              </w:rPr>
              <w:lastRenderedPageBreak/>
              <w:t>Naklejki oraz tabliczki muszą znajdować się w dobrze widocznym miejscu. Wzory naklejek i tabliczek stanowią załącznik: „wzór naklejki”, „wzór tabliczki”. Dodatkowo, Wykonawca przekaże każdemu z Użytkowników po 10 szt. naklejek oraz 10 szt. tabliczek informacyjnych umożliwiających samodzielne ich naklejanie.</w:t>
            </w:r>
          </w:p>
        </w:tc>
        <w:tc>
          <w:tcPr>
            <w:tcW w:w="2835" w:type="dxa"/>
            <w:tcBorders>
              <w:top w:val="single" w:sz="4" w:space="0" w:color="auto"/>
              <w:bottom w:val="single" w:sz="4" w:space="0" w:color="auto"/>
            </w:tcBorders>
            <w:shd w:val="clear" w:color="auto" w:fill="FFFFFF"/>
          </w:tcPr>
          <w:p w14:paraId="74930981" w14:textId="77777777" w:rsidR="00327605" w:rsidRPr="00724A88" w:rsidRDefault="00327605" w:rsidP="003D0352">
            <w:pPr>
              <w:tabs>
                <w:tab w:val="left" w:pos="48"/>
                <w:tab w:val="left" w:pos="921"/>
                <w:tab w:val="left" w:pos="6513"/>
                <w:tab w:val="left" w:pos="10395"/>
                <w:tab w:val="left" w:pos="14730"/>
              </w:tabs>
              <w:spacing w:before="60" w:after="60"/>
              <w:rPr>
                <w:b/>
                <w:color w:val="000000"/>
              </w:rPr>
            </w:pPr>
            <w:r w:rsidRPr="00724A88">
              <w:rPr>
                <w:b/>
                <w:color w:val="000000"/>
              </w:rPr>
              <w:lastRenderedPageBreak/>
              <w:t>spełnia/nie spełnia</w:t>
            </w:r>
          </w:p>
        </w:tc>
      </w:tr>
    </w:tbl>
    <w:p w14:paraId="0A338196" w14:textId="77777777" w:rsidR="00327605" w:rsidRPr="00811BA9" w:rsidRDefault="00327605" w:rsidP="00327605">
      <w:pPr>
        <w:rPr>
          <w:b/>
          <w:sz w:val="32"/>
          <w:szCs w:val="28"/>
        </w:rPr>
      </w:pPr>
    </w:p>
    <w:p w14:paraId="008E1639" w14:textId="6BBDCA48" w:rsidR="007067E4" w:rsidRDefault="007067E4" w:rsidP="007067E4">
      <w:pPr>
        <w:jc w:val="both"/>
      </w:pPr>
      <w:r w:rsidRPr="00811BA9">
        <w:t>Zamawiający informuję, że dopuszcza możliwość zastosowania materiałów, produktów lub towarów równoważnych w przypadku wystąpienia w dokumentach zamówienia, czy innych dokumentach udostępnionych w ramach postępowania nazw materiałów lub towarów ze wskazaniem producenta, znaków towarowych, patentów, pochodzenia, źródła lub szczególnego procesu charakteryzującego konkretne produkty lub usługi, albo normy, aprobaty, specyfikacje, czy systemy. Zamawiający informuję, że w przypadku wystąpienia w dokumentacji ww. przypadków należy je potraktować jako przykładowe.</w:t>
      </w:r>
      <w:r w:rsidR="00062610">
        <w:t xml:space="preserve"> P</w:t>
      </w:r>
      <w:r w:rsidR="00062610" w:rsidRPr="00062610">
        <w:t xml:space="preserve">rzy czym obowiązek potwierdzenia równoważności </w:t>
      </w:r>
      <w:r w:rsidR="00062610">
        <w:t xml:space="preserve">normy </w:t>
      </w:r>
      <w:r w:rsidR="00062610" w:rsidRPr="00062610">
        <w:t xml:space="preserve">leży po stronie </w:t>
      </w:r>
      <w:r w:rsidR="00062610">
        <w:t>W</w:t>
      </w:r>
      <w:r w:rsidR="00062610" w:rsidRPr="00062610">
        <w:t>ykonawcy.</w:t>
      </w:r>
    </w:p>
    <w:p w14:paraId="74FF1B13" w14:textId="77777777" w:rsidR="00327605" w:rsidRPr="00811BA9" w:rsidRDefault="00327605" w:rsidP="00327605">
      <w:pPr>
        <w:rPr>
          <w:b/>
          <w:sz w:val="32"/>
          <w:szCs w:val="28"/>
        </w:rPr>
      </w:pPr>
    </w:p>
    <w:p w14:paraId="6D483CDB" w14:textId="77777777" w:rsidR="00811BA9" w:rsidRDefault="00811BA9" w:rsidP="00724A88">
      <w:pPr>
        <w:rPr>
          <w:b/>
          <w:sz w:val="32"/>
          <w:szCs w:val="28"/>
        </w:rPr>
      </w:pPr>
    </w:p>
    <w:p w14:paraId="311C01AE" w14:textId="77777777" w:rsidR="003A5E68" w:rsidRDefault="003A5E68" w:rsidP="00724A88">
      <w:pPr>
        <w:rPr>
          <w:b/>
          <w:sz w:val="32"/>
          <w:szCs w:val="28"/>
        </w:rPr>
      </w:pPr>
    </w:p>
    <w:p w14:paraId="36B0CDB6" w14:textId="77777777" w:rsidR="003A5E68" w:rsidRDefault="003A5E68" w:rsidP="00724A88">
      <w:pPr>
        <w:rPr>
          <w:b/>
          <w:sz w:val="32"/>
          <w:szCs w:val="28"/>
        </w:rPr>
      </w:pPr>
    </w:p>
    <w:p w14:paraId="567D9836" w14:textId="77777777" w:rsidR="003A5E68" w:rsidRDefault="003A5E68" w:rsidP="00724A88">
      <w:pPr>
        <w:rPr>
          <w:b/>
          <w:sz w:val="32"/>
          <w:szCs w:val="28"/>
        </w:rPr>
      </w:pPr>
    </w:p>
    <w:p w14:paraId="1A6D9B7C" w14:textId="77777777" w:rsidR="003A5E68" w:rsidRDefault="003A5E68" w:rsidP="00724A88">
      <w:pPr>
        <w:rPr>
          <w:b/>
          <w:sz w:val="32"/>
          <w:szCs w:val="28"/>
        </w:rPr>
      </w:pPr>
    </w:p>
    <w:p w14:paraId="6C9FEAD9" w14:textId="77777777" w:rsidR="003A5E68" w:rsidRDefault="003A5E68" w:rsidP="00724A88">
      <w:pPr>
        <w:rPr>
          <w:b/>
          <w:sz w:val="32"/>
          <w:szCs w:val="28"/>
        </w:rPr>
      </w:pPr>
    </w:p>
    <w:p w14:paraId="279B6493" w14:textId="77777777" w:rsidR="003A5E68" w:rsidRDefault="003A5E68" w:rsidP="00724A88">
      <w:pPr>
        <w:rPr>
          <w:b/>
          <w:sz w:val="32"/>
          <w:szCs w:val="28"/>
        </w:rPr>
      </w:pPr>
    </w:p>
    <w:p w14:paraId="111487AD" w14:textId="77777777" w:rsidR="003A5E68" w:rsidRDefault="003A5E68" w:rsidP="00724A88">
      <w:pPr>
        <w:rPr>
          <w:b/>
          <w:sz w:val="32"/>
          <w:szCs w:val="28"/>
        </w:rPr>
      </w:pPr>
    </w:p>
    <w:p w14:paraId="7BE15562" w14:textId="77777777" w:rsidR="003A5E68" w:rsidRDefault="003A5E68" w:rsidP="00724A88">
      <w:pPr>
        <w:rPr>
          <w:b/>
          <w:sz w:val="32"/>
          <w:szCs w:val="28"/>
        </w:rPr>
      </w:pPr>
    </w:p>
    <w:p w14:paraId="1B459C22" w14:textId="77777777" w:rsidR="003A5E68" w:rsidRDefault="003A5E68" w:rsidP="00724A88">
      <w:pPr>
        <w:rPr>
          <w:b/>
          <w:sz w:val="32"/>
          <w:szCs w:val="28"/>
        </w:rPr>
      </w:pPr>
    </w:p>
    <w:p w14:paraId="49FFCA80" w14:textId="77777777" w:rsidR="003A5E68" w:rsidRDefault="003A5E68" w:rsidP="00724A88">
      <w:pPr>
        <w:rPr>
          <w:b/>
          <w:sz w:val="32"/>
          <w:szCs w:val="28"/>
        </w:rPr>
      </w:pPr>
    </w:p>
    <w:p w14:paraId="616B202D" w14:textId="77777777" w:rsidR="003A5E68" w:rsidRDefault="003A5E68" w:rsidP="00724A88">
      <w:pPr>
        <w:rPr>
          <w:b/>
          <w:sz w:val="32"/>
          <w:szCs w:val="28"/>
        </w:rPr>
      </w:pPr>
    </w:p>
    <w:p w14:paraId="5235A4CB" w14:textId="77777777" w:rsidR="003A5E68" w:rsidRDefault="003A5E68" w:rsidP="00724A88">
      <w:pPr>
        <w:rPr>
          <w:b/>
          <w:sz w:val="32"/>
          <w:szCs w:val="28"/>
        </w:rPr>
      </w:pPr>
    </w:p>
    <w:p w14:paraId="678D69B3" w14:textId="77777777" w:rsidR="003A5E68" w:rsidRDefault="003A5E68" w:rsidP="00724A88">
      <w:pPr>
        <w:rPr>
          <w:b/>
          <w:sz w:val="32"/>
          <w:szCs w:val="28"/>
        </w:rPr>
      </w:pPr>
    </w:p>
    <w:p w14:paraId="681EFE25" w14:textId="77777777" w:rsidR="003A5E68" w:rsidRDefault="003A5E68" w:rsidP="00724A88">
      <w:pPr>
        <w:rPr>
          <w:b/>
          <w:sz w:val="32"/>
          <w:szCs w:val="28"/>
        </w:rPr>
      </w:pPr>
    </w:p>
    <w:p w14:paraId="53994D0C" w14:textId="77777777" w:rsidR="003A5E68" w:rsidRDefault="003A5E68" w:rsidP="00724A88">
      <w:pPr>
        <w:rPr>
          <w:b/>
          <w:sz w:val="32"/>
          <w:szCs w:val="28"/>
        </w:rPr>
      </w:pPr>
    </w:p>
    <w:p w14:paraId="6007BBC9" w14:textId="77777777" w:rsidR="003A5E68" w:rsidRDefault="003A5E68" w:rsidP="00724A88">
      <w:pPr>
        <w:rPr>
          <w:b/>
          <w:sz w:val="32"/>
          <w:szCs w:val="28"/>
        </w:rPr>
      </w:pPr>
    </w:p>
    <w:p w14:paraId="7B83EB8A" w14:textId="77777777" w:rsidR="003A5E68" w:rsidRDefault="003A5E68" w:rsidP="00724A88">
      <w:pPr>
        <w:rPr>
          <w:b/>
          <w:sz w:val="32"/>
          <w:szCs w:val="28"/>
        </w:rPr>
      </w:pPr>
    </w:p>
    <w:p w14:paraId="272E912B" w14:textId="77777777" w:rsidR="003A5E68" w:rsidRDefault="003A5E68" w:rsidP="00724A88">
      <w:pPr>
        <w:rPr>
          <w:b/>
          <w:sz w:val="32"/>
          <w:szCs w:val="28"/>
        </w:rPr>
      </w:pPr>
    </w:p>
    <w:p w14:paraId="7A088EA9" w14:textId="77777777" w:rsidR="00811BA9" w:rsidRDefault="00811BA9" w:rsidP="00724A88">
      <w:pPr>
        <w:rPr>
          <w:b/>
          <w:sz w:val="32"/>
          <w:szCs w:val="28"/>
        </w:rPr>
      </w:pPr>
    </w:p>
    <w:p w14:paraId="41C59B0C" w14:textId="77777777" w:rsidR="002C7D85" w:rsidRPr="00811BA9" w:rsidRDefault="002C7D85" w:rsidP="00724A88">
      <w:pPr>
        <w:rPr>
          <w:b/>
          <w:sz w:val="32"/>
          <w:szCs w:val="28"/>
        </w:rPr>
      </w:pPr>
    </w:p>
    <w:p w14:paraId="3555E301" w14:textId="77777777" w:rsidR="00811BA9" w:rsidRPr="00811BA9" w:rsidRDefault="00811BA9" w:rsidP="002C7D85">
      <w:pPr>
        <w:jc w:val="right"/>
        <w:rPr>
          <w:b/>
          <w:sz w:val="32"/>
          <w:szCs w:val="32"/>
        </w:rPr>
      </w:pPr>
      <w:r w:rsidRPr="00811BA9">
        <w:rPr>
          <w:b/>
          <w:sz w:val="32"/>
          <w:szCs w:val="32"/>
        </w:rPr>
        <w:lastRenderedPageBreak/>
        <w:t>Załącznik nr 3</w:t>
      </w:r>
    </w:p>
    <w:p w14:paraId="3AF26FB6" w14:textId="77777777" w:rsidR="00811BA9" w:rsidRPr="00811BA9" w:rsidRDefault="00811BA9" w:rsidP="00724A88">
      <w:pPr>
        <w:rPr>
          <w:b/>
          <w:sz w:val="32"/>
          <w:szCs w:val="32"/>
        </w:rPr>
      </w:pPr>
    </w:p>
    <w:p w14:paraId="01B46480" w14:textId="77777777" w:rsidR="00811BA9" w:rsidRPr="00811BA9" w:rsidRDefault="00811BA9" w:rsidP="00724A88">
      <w:pPr>
        <w:rPr>
          <w:b/>
          <w:sz w:val="32"/>
          <w:szCs w:val="32"/>
        </w:rPr>
      </w:pPr>
    </w:p>
    <w:p w14:paraId="00802BA4" w14:textId="77777777" w:rsidR="00811BA9" w:rsidRPr="00811BA9" w:rsidRDefault="00811BA9" w:rsidP="00724A88">
      <w:pPr>
        <w:rPr>
          <w:b/>
          <w:sz w:val="32"/>
          <w:szCs w:val="32"/>
        </w:rPr>
      </w:pPr>
    </w:p>
    <w:p w14:paraId="5016DB57" w14:textId="77777777" w:rsidR="00811BA9" w:rsidRPr="00811BA9" w:rsidRDefault="00811BA9" w:rsidP="00724A88">
      <w:pPr>
        <w:rPr>
          <w:b/>
          <w:sz w:val="32"/>
          <w:szCs w:val="32"/>
        </w:rPr>
      </w:pPr>
    </w:p>
    <w:p w14:paraId="17E98240" w14:textId="77777777" w:rsidR="00811BA9" w:rsidRPr="00811BA9" w:rsidRDefault="00811BA9" w:rsidP="00724A88">
      <w:pPr>
        <w:rPr>
          <w:b/>
          <w:sz w:val="32"/>
          <w:szCs w:val="32"/>
        </w:rPr>
      </w:pPr>
    </w:p>
    <w:p w14:paraId="74369C53" w14:textId="77777777" w:rsidR="00811BA9" w:rsidRPr="00811BA9" w:rsidRDefault="00811BA9" w:rsidP="00724A88">
      <w:pPr>
        <w:rPr>
          <w:b/>
          <w:sz w:val="32"/>
          <w:szCs w:val="28"/>
        </w:rPr>
      </w:pPr>
    </w:p>
    <w:p w14:paraId="6E181C81" w14:textId="77777777" w:rsidR="00811BA9" w:rsidRPr="00811BA9" w:rsidRDefault="00811BA9" w:rsidP="00811BA9">
      <w:pPr>
        <w:jc w:val="center"/>
        <w:rPr>
          <w:b/>
          <w:sz w:val="32"/>
          <w:szCs w:val="28"/>
        </w:rPr>
      </w:pPr>
      <w:bookmarkStart w:id="6" w:name="_Hlk173232443"/>
      <w:r w:rsidRPr="00811BA9">
        <w:rPr>
          <w:b/>
          <w:noProof/>
          <w:sz w:val="32"/>
          <w:szCs w:val="28"/>
        </w:rPr>
        <w:drawing>
          <wp:inline distT="0" distB="0" distL="0" distR="0" wp14:anchorId="0FF35C52" wp14:editId="06296FB6">
            <wp:extent cx="1219200" cy="1481455"/>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19200" cy="1481455"/>
                    </a:xfrm>
                    <a:prstGeom prst="rect">
                      <a:avLst/>
                    </a:prstGeom>
                    <a:noFill/>
                  </pic:spPr>
                </pic:pic>
              </a:graphicData>
            </a:graphic>
          </wp:inline>
        </w:drawing>
      </w:r>
    </w:p>
    <w:p w14:paraId="2E0A608C" w14:textId="77777777" w:rsidR="00811BA9" w:rsidRPr="00811BA9" w:rsidRDefault="00811BA9" w:rsidP="00811BA9">
      <w:pPr>
        <w:rPr>
          <w:b/>
          <w:sz w:val="32"/>
          <w:szCs w:val="28"/>
        </w:rPr>
      </w:pPr>
    </w:p>
    <w:p w14:paraId="5F26B30C" w14:textId="77777777" w:rsidR="00811BA9" w:rsidRPr="00811BA9" w:rsidRDefault="00811BA9" w:rsidP="00811BA9">
      <w:pPr>
        <w:jc w:val="center"/>
        <w:rPr>
          <w:b/>
          <w:sz w:val="32"/>
          <w:szCs w:val="28"/>
        </w:rPr>
      </w:pPr>
    </w:p>
    <w:p w14:paraId="6AAFCB8B" w14:textId="77777777" w:rsidR="00811BA9" w:rsidRPr="00811BA9" w:rsidRDefault="00811BA9" w:rsidP="00811BA9">
      <w:pPr>
        <w:jc w:val="center"/>
        <w:rPr>
          <w:b/>
          <w:sz w:val="32"/>
          <w:szCs w:val="28"/>
        </w:rPr>
      </w:pPr>
      <w:r w:rsidRPr="00811BA9">
        <w:rPr>
          <w:b/>
          <w:sz w:val="32"/>
          <w:szCs w:val="28"/>
        </w:rPr>
        <w:t>Komenda Wojewódzka</w:t>
      </w:r>
    </w:p>
    <w:p w14:paraId="75207AD2" w14:textId="77777777" w:rsidR="00811BA9" w:rsidRPr="00811BA9" w:rsidRDefault="00811BA9" w:rsidP="00811BA9">
      <w:pPr>
        <w:jc w:val="center"/>
        <w:rPr>
          <w:b/>
          <w:sz w:val="32"/>
          <w:szCs w:val="28"/>
        </w:rPr>
      </w:pPr>
      <w:r w:rsidRPr="00811BA9">
        <w:rPr>
          <w:b/>
          <w:sz w:val="32"/>
          <w:szCs w:val="28"/>
        </w:rPr>
        <w:t>Państwowej Straży Pożarnej</w:t>
      </w:r>
    </w:p>
    <w:p w14:paraId="7A14B6A2" w14:textId="77777777" w:rsidR="00811BA9" w:rsidRPr="00811BA9" w:rsidRDefault="00811BA9" w:rsidP="00811BA9">
      <w:pPr>
        <w:jc w:val="center"/>
        <w:rPr>
          <w:b/>
          <w:sz w:val="32"/>
          <w:szCs w:val="28"/>
        </w:rPr>
      </w:pPr>
      <w:r w:rsidRPr="00811BA9">
        <w:rPr>
          <w:b/>
          <w:sz w:val="32"/>
          <w:szCs w:val="28"/>
        </w:rPr>
        <w:t>w Krakowie</w:t>
      </w:r>
    </w:p>
    <w:p w14:paraId="07AF57DF" w14:textId="77777777" w:rsidR="00811BA9" w:rsidRPr="00811BA9" w:rsidRDefault="00811BA9" w:rsidP="00811BA9">
      <w:pPr>
        <w:jc w:val="center"/>
        <w:rPr>
          <w:b/>
          <w:sz w:val="32"/>
          <w:szCs w:val="28"/>
        </w:rPr>
      </w:pPr>
    </w:p>
    <w:p w14:paraId="6CCAB297" w14:textId="77777777" w:rsidR="00811BA9" w:rsidRPr="00811BA9" w:rsidRDefault="00811BA9" w:rsidP="00811BA9">
      <w:pPr>
        <w:jc w:val="center"/>
        <w:rPr>
          <w:b/>
          <w:sz w:val="32"/>
          <w:szCs w:val="28"/>
        </w:rPr>
      </w:pPr>
    </w:p>
    <w:p w14:paraId="37324DFB" w14:textId="77777777" w:rsidR="00811BA9" w:rsidRPr="00811BA9" w:rsidRDefault="00811BA9" w:rsidP="00811BA9">
      <w:pPr>
        <w:jc w:val="center"/>
        <w:rPr>
          <w:b/>
          <w:sz w:val="32"/>
          <w:szCs w:val="28"/>
        </w:rPr>
      </w:pPr>
      <w:r w:rsidRPr="00811BA9">
        <w:rPr>
          <w:b/>
          <w:sz w:val="36"/>
          <w:szCs w:val="32"/>
        </w:rPr>
        <w:t xml:space="preserve">U M O W A </w:t>
      </w:r>
    </w:p>
    <w:p w14:paraId="1FE66B3B" w14:textId="77777777" w:rsidR="00811BA9" w:rsidRPr="00811BA9" w:rsidRDefault="00811BA9" w:rsidP="00811BA9">
      <w:pPr>
        <w:jc w:val="center"/>
        <w:rPr>
          <w:b/>
          <w:sz w:val="32"/>
          <w:szCs w:val="28"/>
        </w:rPr>
      </w:pPr>
    </w:p>
    <w:p w14:paraId="23567696" w14:textId="6898936C" w:rsidR="00811BA9" w:rsidRDefault="0098556E" w:rsidP="00811BA9">
      <w:pPr>
        <w:jc w:val="center"/>
        <w:rPr>
          <w:b/>
          <w:sz w:val="28"/>
          <w:szCs w:val="28"/>
        </w:rPr>
      </w:pPr>
      <w:bookmarkStart w:id="7" w:name="_Hlk175571302"/>
      <w:bookmarkEnd w:id="6"/>
      <w:r>
        <w:rPr>
          <w:b/>
          <w:sz w:val="28"/>
          <w:szCs w:val="28"/>
        </w:rPr>
        <w:t>Dostawa 4 szt. modułowej komory dymowej</w:t>
      </w:r>
    </w:p>
    <w:p w14:paraId="35F3B2B0" w14:textId="4CA45902" w:rsidR="0098556E" w:rsidRPr="00811BA9" w:rsidRDefault="0098556E" w:rsidP="00811BA9">
      <w:pPr>
        <w:jc w:val="center"/>
        <w:rPr>
          <w:b/>
          <w:sz w:val="32"/>
          <w:szCs w:val="28"/>
        </w:rPr>
      </w:pPr>
      <w:r>
        <w:rPr>
          <w:b/>
          <w:sz w:val="28"/>
          <w:szCs w:val="28"/>
        </w:rPr>
        <w:t>(zadanie …..)</w:t>
      </w:r>
    </w:p>
    <w:bookmarkEnd w:id="7"/>
    <w:p w14:paraId="47100EBD" w14:textId="77777777" w:rsidR="00811BA9" w:rsidRPr="00811BA9" w:rsidRDefault="00811BA9" w:rsidP="00811BA9">
      <w:pPr>
        <w:jc w:val="center"/>
        <w:rPr>
          <w:b/>
          <w:sz w:val="32"/>
          <w:szCs w:val="28"/>
        </w:rPr>
      </w:pPr>
    </w:p>
    <w:p w14:paraId="4E1255FB" w14:textId="77777777" w:rsidR="00811BA9" w:rsidRPr="00811BA9" w:rsidRDefault="00811BA9" w:rsidP="00811BA9">
      <w:pPr>
        <w:jc w:val="center"/>
        <w:rPr>
          <w:b/>
          <w:sz w:val="32"/>
          <w:szCs w:val="28"/>
        </w:rPr>
      </w:pPr>
    </w:p>
    <w:p w14:paraId="3079588C" w14:textId="77777777" w:rsidR="00811BA9" w:rsidRPr="00811BA9" w:rsidRDefault="00811BA9" w:rsidP="00811BA9">
      <w:pPr>
        <w:jc w:val="center"/>
        <w:rPr>
          <w:b/>
          <w:sz w:val="32"/>
          <w:szCs w:val="28"/>
        </w:rPr>
      </w:pPr>
    </w:p>
    <w:p w14:paraId="3A46CEF2" w14:textId="77777777" w:rsidR="00811BA9" w:rsidRPr="00811BA9" w:rsidRDefault="00811BA9" w:rsidP="00811BA9">
      <w:pPr>
        <w:jc w:val="center"/>
        <w:rPr>
          <w:b/>
          <w:sz w:val="32"/>
          <w:szCs w:val="28"/>
        </w:rPr>
      </w:pPr>
    </w:p>
    <w:p w14:paraId="497DFCD2" w14:textId="77777777" w:rsidR="00811BA9" w:rsidRDefault="00811BA9" w:rsidP="00811BA9">
      <w:pPr>
        <w:jc w:val="center"/>
        <w:rPr>
          <w:b/>
          <w:sz w:val="32"/>
          <w:szCs w:val="28"/>
        </w:rPr>
      </w:pPr>
    </w:p>
    <w:p w14:paraId="4F17FB25" w14:textId="77777777" w:rsidR="0098556E" w:rsidRDefault="0098556E" w:rsidP="00811BA9">
      <w:pPr>
        <w:jc w:val="center"/>
        <w:rPr>
          <w:b/>
          <w:sz w:val="32"/>
          <w:szCs w:val="28"/>
        </w:rPr>
      </w:pPr>
    </w:p>
    <w:p w14:paraId="4048EFEC" w14:textId="77777777" w:rsidR="0098556E" w:rsidRDefault="0098556E" w:rsidP="00811BA9">
      <w:pPr>
        <w:jc w:val="center"/>
        <w:rPr>
          <w:b/>
          <w:sz w:val="32"/>
          <w:szCs w:val="28"/>
        </w:rPr>
      </w:pPr>
    </w:p>
    <w:p w14:paraId="453CE9F2" w14:textId="77777777" w:rsidR="0098556E" w:rsidRDefault="0098556E" w:rsidP="00811BA9">
      <w:pPr>
        <w:jc w:val="center"/>
        <w:rPr>
          <w:b/>
          <w:sz w:val="32"/>
          <w:szCs w:val="28"/>
        </w:rPr>
      </w:pPr>
    </w:p>
    <w:p w14:paraId="741E4126" w14:textId="77777777" w:rsidR="0098556E" w:rsidRDefault="0098556E" w:rsidP="00811BA9">
      <w:pPr>
        <w:jc w:val="center"/>
        <w:rPr>
          <w:b/>
          <w:sz w:val="32"/>
          <w:szCs w:val="28"/>
        </w:rPr>
      </w:pPr>
    </w:p>
    <w:p w14:paraId="3918A4DB" w14:textId="77777777" w:rsidR="0098556E" w:rsidRPr="00811BA9" w:rsidRDefault="0098556E" w:rsidP="00811BA9">
      <w:pPr>
        <w:jc w:val="center"/>
        <w:rPr>
          <w:b/>
          <w:sz w:val="32"/>
          <w:szCs w:val="28"/>
        </w:rPr>
      </w:pPr>
    </w:p>
    <w:p w14:paraId="0158D524" w14:textId="77777777" w:rsidR="00811BA9" w:rsidRPr="00811BA9" w:rsidRDefault="00811BA9" w:rsidP="00811BA9">
      <w:pPr>
        <w:jc w:val="center"/>
        <w:rPr>
          <w:b/>
          <w:sz w:val="32"/>
          <w:szCs w:val="28"/>
        </w:rPr>
      </w:pPr>
    </w:p>
    <w:p w14:paraId="47F5792E" w14:textId="77777777" w:rsidR="00811BA9" w:rsidRPr="00811BA9" w:rsidRDefault="00811BA9" w:rsidP="00811BA9">
      <w:pPr>
        <w:rPr>
          <w:b/>
          <w:sz w:val="32"/>
          <w:szCs w:val="28"/>
        </w:rPr>
      </w:pPr>
    </w:p>
    <w:p w14:paraId="5BB7A7D6" w14:textId="72754101" w:rsidR="006155CA" w:rsidRDefault="00811BA9" w:rsidP="003134B0">
      <w:pPr>
        <w:jc w:val="center"/>
        <w:rPr>
          <w:bCs/>
          <w:sz w:val="32"/>
          <w:szCs w:val="28"/>
        </w:rPr>
      </w:pPr>
      <w:bookmarkStart w:id="8" w:name="_Hlk173232469"/>
      <w:r w:rsidRPr="00811BA9">
        <w:rPr>
          <w:bCs/>
          <w:sz w:val="28"/>
        </w:rPr>
        <w:t>Kraków</w:t>
      </w:r>
      <w:bookmarkEnd w:id="8"/>
    </w:p>
    <w:p w14:paraId="55F340D1" w14:textId="77777777" w:rsidR="003134B0" w:rsidRPr="003134B0" w:rsidRDefault="003134B0" w:rsidP="003134B0">
      <w:pPr>
        <w:jc w:val="center"/>
        <w:rPr>
          <w:bCs/>
          <w:sz w:val="20"/>
          <w:szCs w:val="20"/>
        </w:rPr>
      </w:pPr>
    </w:p>
    <w:p w14:paraId="030E3DCD" w14:textId="77777777" w:rsidR="00811BA9" w:rsidRPr="00811BA9" w:rsidRDefault="00811BA9" w:rsidP="00811BA9">
      <w:pPr>
        <w:jc w:val="center"/>
        <w:rPr>
          <w:b/>
          <w:sz w:val="28"/>
          <w:szCs w:val="28"/>
        </w:rPr>
      </w:pPr>
      <w:bookmarkStart w:id="9" w:name="_Hlk173399851"/>
      <w:r w:rsidRPr="00811BA9">
        <w:rPr>
          <w:b/>
          <w:sz w:val="28"/>
          <w:szCs w:val="28"/>
        </w:rPr>
        <w:lastRenderedPageBreak/>
        <w:t>UMOWA - projekt</w:t>
      </w:r>
    </w:p>
    <w:p w14:paraId="54659433" w14:textId="0847D01A" w:rsidR="00811BA9" w:rsidRPr="00811BA9" w:rsidRDefault="00811BA9" w:rsidP="00811BA9">
      <w:pPr>
        <w:jc w:val="center"/>
        <w:rPr>
          <w:b/>
          <w:sz w:val="28"/>
          <w:szCs w:val="28"/>
        </w:rPr>
      </w:pPr>
      <w:r w:rsidRPr="00811BA9">
        <w:rPr>
          <w:b/>
          <w:sz w:val="28"/>
          <w:szCs w:val="28"/>
        </w:rPr>
        <w:t>nr WZP.237</w:t>
      </w:r>
      <w:r w:rsidR="006155CA">
        <w:rPr>
          <w:b/>
          <w:sz w:val="28"/>
          <w:szCs w:val="28"/>
        </w:rPr>
        <w:t>3</w:t>
      </w:r>
      <w:r w:rsidRPr="00811BA9">
        <w:rPr>
          <w:b/>
          <w:sz w:val="28"/>
          <w:szCs w:val="28"/>
        </w:rPr>
        <w:t>.…...</w:t>
      </w:r>
    </w:p>
    <w:p w14:paraId="57F3413E" w14:textId="77777777" w:rsidR="00811BA9" w:rsidRPr="00811BA9" w:rsidRDefault="00811BA9" w:rsidP="00811BA9">
      <w:pPr>
        <w:jc w:val="center"/>
        <w:rPr>
          <w:b/>
          <w:sz w:val="28"/>
        </w:rPr>
      </w:pPr>
    </w:p>
    <w:p w14:paraId="2A1ADAC4" w14:textId="77777777" w:rsidR="00811BA9" w:rsidRPr="00811BA9" w:rsidRDefault="00811BA9" w:rsidP="00811BA9">
      <w:pPr>
        <w:spacing w:line="360" w:lineRule="auto"/>
        <w:jc w:val="center"/>
        <w:rPr>
          <w:sz w:val="22"/>
          <w:szCs w:val="22"/>
        </w:rPr>
      </w:pPr>
    </w:p>
    <w:p w14:paraId="6347529D" w14:textId="77777777" w:rsidR="00811BA9" w:rsidRPr="00811BA9" w:rsidRDefault="00811BA9" w:rsidP="00811BA9">
      <w:pPr>
        <w:widowControl w:val="0"/>
        <w:suppressAutoHyphens/>
        <w:overflowPunct w:val="0"/>
        <w:autoSpaceDE w:val="0"/>
        <w:spacing w:after="120" w:line="276" w:lineRule="auto"/>
        <w:rPr>
          <w:szCs w:val="22"/>
          <w:lang w:eastAsia="ar-SA"/>
        </w:rPr>
      </w:pPr>
      <w:r w:rsidRPr="00811BA9">
        <w:rPr>
          <w:szCs w:val="22"/>
          <w:lang w:eastAsia="ar-SA"/>
        </w:rPr>
        <w:t xml:space="preserve">zawarta pomiędzy: </w:t>
      </w:r>
    </w:p>
    <w:p w14:paraId="423940D4" w14:textId="77777777" w:rsidR="00811BA9" w:rsidRPr="00811BA9" w:rsidRDefault="00811BA9" w:rsidP="00811BA9">
      <w:pPr>
        <w:spacing w:line="276" w:lineRule="auto"/>
        <w:jc w:val="both"/>
      </w:pPr>
      <w:r w:rsidRPr="00811BA9">
        <w:rPr>
          <w:b/>
          <w:bCs/>
          <w:szCs w:val="22"/>
        </w:rPr>
        <w:t>Skarbem Państwa - Komendą Wojewódzką Państwowej Straży Pożarnej w Krakowie</w:t>
      </w:r>
      <w:r w:rsidRPr="00811BA9">
        <w:rPr>
          <w:szCs w:val="22"/>
        </w:rPr>
        <w:t xml:space="preserve">, </w:t>
      </w:r>
      <w:r w:rsidRPr="00811BA9">
        <w:t>ul. Zarzecze 106, 30-134 Kraków, NIP 675-00-07-386, zwaną dalej Zamawiającym, reprezentowaną przez:</w:t>
      </w:r>
    </w:p>
    <w:p w14:paraId="2978DF28" w14:textId="77777777" w:rsidR="00811BA9" w:rsidRPr="00811BA9" w:rsidRDefault="00811BA9" w:rsidP="00811BA9">
      <w:pPr>
        <w:numPr>
          <w:ilvl w:val="0"/>
          <w:numId w:val="57"/>
        </w:numPr>
        <w:spacing w:line="276" w:lineRule="auto"/>
        <w:rPr>
          <w:rFonts w:eastAsiaTheme="minorHAnsi"/>
          <w:lang w:val="x-none" w:eastAsia="x-none"/>
        </w:rPr>
      </w:pPr>
      <w:r w:rsidRPr="00811BA9">
        <w:rPr>
          <w:rFonts w:eastAsiaTheme="minorHAnsi"/>
          <w:lang w:val="x-none" w:eastAsia="x-none"/>
        </w:rPr>
        <w:t>…………………………………………………………………………………………</w:t>
      </w:r>
    </w:p>
    <w:p w14:paraId="1D15C8B7" w14:textId="77777777" w:rsidR="00811BA9" w:rsidRPr="00811BA9" w:rsidRDefault="00811BA9" w:rsidP="00811BA9">
      <w:pPr>
        <w:spacing w:line="276" w:lineRule="auto"/>
        <w:rPr>
          <w:lang w:val="x-none" w:eastAsia="x-none"/>
        </w:rPr>
      </w:pPr>
      <w:r w:rsidRPr="00811BA9">
        <w:rPr>
          <w:lang w:val="x-none" w:eastAsia="x-none"/>
        </w:rPr>
        <w:t xml:space="preserve">a </w:t>
      </w:r>
    </w:p>
    <w:p w14:paraId="67C1DD62" w14:textId="77777777" w:rsidR="00811BA9" w:rsidRPr="00811BA9" w:rsidRDefault="00811BA9" w:rsidP="00811BA9">
      <w:pPr>
        <w:spacing w:after="120" w:line="276" w:lineRule="auto"/>
        <w:jc w:val="both"/>
        <w:rPr>
          <w:lang w:eastAsia="x-none"/>
        </w:rPr>
      </w:pPr>
      <w:r w:rsidRPr="00811BA9">
        <w:rPr>
          <w:b/>
          <w:lang w:val="x-none" w:eastAsia="x-none"/>
        </w:rPr>
        <w:t xml:space="preserve">Firmą </w:t>
      </w:r>
      <w:r w:rsidRPr="00811BA9">
        <w:rPr>
          <w:lang w:val="x-none" w:eastAsia="x-none"/>
        </w:rPr>
        <w:t>…………………………………………………….……………</w:t>
      </w:r>
      <w:r w:rsidRPr="00811BA9">
        <w:rPr>
          <w:lang w:eastAsia="x-none"/>
        </w:rPr>
        <w:t>………………….…..</w:t>
      </w:r>
    </w:p>
    <w:p w14:paraId="1356EEB1" w14:textId="77777777" w:rsidR="00811BA9" w:rsidRPr="00811BA9" w:rsidRDefault="00811BA9" w:rsidP="00811BA9">
      <w:pPr>
        <w:spacing w:after="120" w:line="276" w:lineRule="auto"/>
        <w:jc w:val="both"/>
        <w:rPr>
          <w:bCs/>
          <w:lang w:val="x-none" w:eastAsia="x-none"/>
        </w:rPr>
      </w:pPr>
      <w:r w:rsidRPr="00811BA9">
        <w:rPr>
          <w:lang w:val="x-none" w:eastAsia="x-none"/>
        </w:rPr>
        <w:t xml:space="preserve">ul .………………….., …………………, NIP ………………….., REGON …………….., KRS ………………… </w:t>
      </w:r>
      <w:r w:rsidRPr="00811BA9">
        <w:rPr>
          <w:bCs/>
          <w:lang w:val="x-none" w:eastAsia="x-none"/>
        </w:rPr>
        <w:t xml:space="preserve">zwaną dalej Wykonawcą, reprezentowaną przez: </w:t>
      </w:r>
    </w:p>
    <w:p w14:paraId="090FB9F8" w14:textId="77777777" w:rsidR="00811BA9" w:rsidRPr="00811BA9" w:rsidRDefault="00811BA9" w:rsidP="00811BA9">
      <w:pPr>
        <w:numPr>
          <w:ilvl w:val="0"/>
          <w:numId w:val="57"/>
        </w:numPr>
        <w:spacing w:line="276" w:lineRule="auto"/>
        <w:rPr>
          <w:rFonts w:eastAsiaTheme="minorHAnsi"/>
          <w:bCs/>
          <w:lang w:val="x-none" w:eastAsia="x-none"/>
        </w:rPr>
      </w:pPr>
      <w:r w:rsidRPr="00811BA9">
        <w:rPr>
          <w:rFonts w:eastAsiaTheme="minorHAnsi"/>
          <w:bCs/>
          <w:lang w:val="x-none" w:eastAsia="x-none"/>
        </w:rPr>
        <w:t>……………………………………………………………………………………..</w:t>
      </w:r>
    </w:p>
    <w:p w14:paraId="3B5E2561" w14:textId="77777777" w:rsidR="00811BA9" w:rsidRPr="00811BA9" w:rsidRDefault="00811BA9" w:rsidP="00811BA9">
      <w:pPr>
        <w:widowControl w:val="0"/>
        <w:suppressAutoHyphens/>
        <w:overflowPunct w:val="0"/>
        <w:autoSpaceDE w:val="0"/>
        <w:spacing w:line="276" w:lineRule="auto"/>
        <w:jc w:val="both"/>
        <w:rPr>
          <w:szCs w:val="22"/>
          <w:lang w:eastAsia="ar-SA"/>
        </w:rPr>
      </w:pPr>
    </w:p>
    <w:p w14:paraId="25CCBC41" w14:textId="65DFE411" w:rsidR="00811BA9" w:rsidRPr="00811BA9" w:rsidRDefault="00811BA9" w:rsidP="00811BA9">
      <w:pPr>
        <w:widowControl w:val="0"/>
        <w:suppressAutoHyphens/>
        <w:overflowPunct w:val="0"/>
        <w:autoSpaceDE w:val="0"/>
        <w:spacing w:after="120" w:line="276" w:lineRule="auto"/>
        <w:jc w:val="both"/>
        <w:rPr>
          <w:szCs w:val="22"/>
          <w:lang w:val="x-none" w:eastAsia="ar-SA"/>
        </w:rPr>
      </w:pPr>
      <w:r w:rsidRPr="00811BA9">
        <w:rPr>
          <w:szCs w:val="22"/>
          <w:lang w:eastAsia="ar-SA"/>
        </w:rPr>
        <w:t xml:space="preserve">W </w:t>
      </w:r>
      <w:r w:rsidRPr="00811BA9">
        <w:rPr>
          <w:szCs w:val="22"/>
          <w:lang w:val="x-none" w:eastAsia="ar-SA"/>
        </w:rPr>
        <w:t>wyniku wyboru przez ZAMAWIAJĄCEGO oferty WYKONAWCY w postępowaniu o</w:t>
      </w:r>
      <w:r w:rsidRPr="00811BA9">
        <w:rPr>
          <w:szCs w:val="22"/>
          <w:lang w:eastAsia="ar-SA"/>
        </w:rPr>
        <w:t> </w:t>
      </w:r>
      <w:r w:rsidRPr="00811BA9">
        <w:rPr>
          <w:szCs w:val="22"/>
          <w:lang w:val="x-none" w:eastAsia="ar-SA"/>
        </w:rPr>
        <w:t xml:space="preserve">udzielenie zamówienia publicznego w trybie przetargu nieograniczonego, </w:t>
      </w:r>
      <w:r w:rsidRPr="00811BA9">
        <w:rPr>
          <w:szCs w:val="22"/>
          <w:lang w:eastAsia="ar-SA"/>
        </w:rPr>
        <w:t xml:space="preserve">zgodnie z ustawą z dnia 11 września 2019 r. Prawo zamówień publicznych </w:t>
      </w:r>
      <w:r w:rsidRPr="00811BA9">
        <w:rPr>
          <w:lang w:val="x-none" w:eastAsia="ar-SA"/>
        </w:rPr>
        <w:t>(</w:t>
      </w:r>
      <w:proofErr w:type="spellStart"/>
      <w:r w:rsidRPr="00811BA9">
        <w:rPr>
          <w:lang w:eastAsia="ar-SA"/>
        </w:rPr>
        <w:t>t.j</w:t>
      </w:r>
      <w:proofErr w:type="spellEnd"/>
      <w:r w:rsidRPr="00811BA9">
        <w:rPr>
          <w:lang w:eastAsia="ar-SA"/>
        </w:rPr>
        <w:t xml:space="preserve">. </w:t>
      </w:r>
      <w:r w:rsidRPr="00811BA9">
        <w:rPr>
          <w:lang w:val="x-none" w:eastAsia="ar-SA"/>
        </w:rPr>
        <w:t>Dz. z 202</w:t>
      </w:r>
      <w:r w:rsidR="006155CA">
        <w:rPr>
          <w:lang w:val="x-none" w:eastAsia="ar-SA"/>
        </w:rPr>
        <w:t>4</w:t>
      </w:r>
      <w:r w:rsidRPr="00811BA9">
        <w:rPr>
          <w:lang w:eastAsia="ar-SA"/>
        </w:rPr>
        <w:t xml:space="preserve"> </w:t>
      </w:r>
      <w:r w:rsidRPr="00811BA9">
        <w:rPr>
          <w:lang w:val="x-none" w:eastAsia="ar-SA"/>
        </w:rPr>
        <w:t>r., poz. 1</w:t>
      </w:r>
      <w:r w:rsidR="006155CA">
        <w:rPr>
          <w:lang w:val="x-none" w:eastAsia="ar-SA"/>
        </w:rPr>
        <w:t>320</w:t>
      </w:r>
      <w:r w:rsidRPr="00811BA9">
        <w:rPr>
          <w:lang w:val="x-none" w:eastAsia="ar-SA"/>
        </w:rPr>
        <w:t>) zawiera</w:t>
      </w:r>
      <w:r w:rsidRPr="00811BA9">
        <w:rPr>
          <w:szCs w:val="22"/>
          <w:lang w:val="x-none" w:eastAsia="ar-SA"/>
        </w:rPr>
        <w:t xml:space="preserve"> się umowę o następującej  treści:</w:t>
      </w:r>
    </w:p>
    <w:p w14:paraId="3A5EBE10" w14:textId="77777777" w:rsidR="00811BA9" w:rsidRPr="00811BA9" w:rsidRDefault="00811BA9" w:rsidP="00811BA9">
      <w:pPr>
        <w:widowControl w:val="0"/>
        <w:suppressAutoHyphens/>
        <w:overflowPunct w:val="0"/>
        <w:autoSpaceDE w:val="0"/>
        <w:spacing w:after="120"/>
        <w:jc w:val="both"/>
        <w:rPr>
          <w:sz w:val="22"/>
          <w:szCs w:val="22"/>
          <w:lang w:eastAsia="ar-SA"/>
        </w:rPr>
      </w:pPr>
    </w:p>
    <w:p w14:paraId="5FAE4B58" w14:textId="77777777" w:rsidR="00811BA9" w:rsidRPr="00811BA9" w:rsidRDefault="00811BA9" w:rsidP="00811BA9">
      <w:pPr>
        <w:widowControl w:val="0"/>
        <w:suppressAutoHyphens/>
        <w:overflowPunct w:val="0"/>
        <w:autoSpaceDE w:val="0"/>
        <w:spacing w:after="120" w:line="276" w:lineRule="auto"/>
        <w:ind w:left="2124" w:firstLine="708"/>
        <w:rPr>
          <w:b/>
          <w:bCs/>
          <w:lang w:eastAsia="ar-SA"/>
        </w:rPr>
      </w:pPr>
      <w:bookmarkStart w:id="10" w:name="_Hlk172806517"/>
      <w:r w:rsidRPr="00811BA9">
        <w:rPr>
          <w:b/>
          <w:bCs/>
          <w:lang w:eastAsia="ar-SA"/>
        </w:rPr>
        <w:t>§ 1</w:t>
      </w:r>
      <w:bookmarkEnd w:id="10"/>
      <w:r w:rsidRPr="00811BA9">
        <w:rPr>
          <w:b/>
          <w:bCs/>
          <w:lang w:eastAsia="ar-SA"/>
        </w:rPr>
        <w:t>.  POSTANOWIENIA OGÓLNE</w:t>
      </w:r>
    </w:p>
    <w:p w14:paraId="3C8D5F83" w14:textId="3E351075" w:rsidR="00811BA9" w:rsidRPr="00811BA9" w:rsidRDefault="00811BA9" w:rsidP="00811BA9">
      <w:pPr>
        <w:widowControl w:val="0"/>
        <w:numPr>
          <w:ilvl w:val="0"/>
          <w:numId w:val="48"/>
        </w:numPr>
        <w:tabs>
          <w:tab w:val="num" w:pos="426"/>
        </w:tabs>
        <w:suppressAutoHyphens/>
        <w:overflowPunct w:val="0"/>
        <w:autoSpaceDE w:val="0"/>
        <w:spacing w:before="120" w:after="120" w:line="276" w:lineRule="auto"/>
        <w:ind w:left="426" w:hanging="426"/>
        <w:jc w:val="both"/>
        <w:rPr>
          <w:lang w:eastAsia="ar-SA"/>
        </w:rPr>
      </w:pPr>
      <w:r w:rsidRPr="00811BA9">
        <w:rPr>
          <w:lang w:eastAsia="ar-SA"/>
        </w:rPr>
        <w:t>O ile w umowie jest mowa o:</w:t>
      </w:r>
    </w:p>
    <w:p w14:paraId="7026B96C" w14:textId="019A7127" w:rsidR="00536C9E" w:rsidRDefault="00536C9E" w:rsidP="00811BA9">
      <w:pPr>
        <w:numPr>
          <w:ilvl w:val="0"/>
          <w:numId w:val="49"/>
        </w:numPr>
        <w:spacing w:line="276" w:lineRule="auto"/>
        <w:ind w:left="567" w:hanging="425"/>
        <w:jc w:val="both"/>
        <w:rPr>
          <w:lang w:eastAsia="en-US"/>
        </w:rPr>
      </w:pPr>
      <w:r>
        <w:rPr>
          <w:lang w:eastAsia="en-US"/>
        </w:rPr>
        <w:t>PRZEDMIOCIE UMOWY – należy przez to rozumieć dostawę wraz z montażem 1 szt. modułowej komory dymowej.</w:t>
      </w:r>
    </w:p>
    <w:p w14:paraId="1695F7B0" w14:textId="3CE31EF0" w:rsidR="00811BA9" w:rsidRPr="00811BA9" w:rsidRDefault="00811BA9" w:rsidP="00811BA9">
      <w:pPr>
        <w:numPr>
          <w:ilvl w:val="0"/>
          <w:numId w:val="49"/>
        </w:numPr>
        <w:spacing w:line="276" w:lineRule="auto"/>
        <w:ind w:left="567" w:hanging="425"/>
        <w:jc w:val="both"/>
        <w:rPr>
          <w:lang w:eastAsia="en-US"/>
        </w:rPr>
      </w:pPr>
      <w:r w:rsidRPr="00811BA9">
        <w:rPr>
          <w:lang w:eastAsia="en-US"/>
        </w:rPr>
        <w:t>UŻYTKOWNIKU – należy przez to rozumieć Komendę</w:t>
      </w:r>
      <w:r w:rsidR="006155CA">
        <w:rPr>
          <w:lang w:eastAsia="en-US"/>
        </w:rPr>
        <w:t xml:space="preserve"> </w:t>
      </w:r>
      <w:r w:rsidR="004D67FD">
        <w:rPr>
          <w:lang w:eastAsia="en-US"/>
        </w:rPr>
        <w:t xml:space="preserve">………………… </w:t>
      </w:r>
      <w:r w:rsidRPr="00811BA9">
        <w:rPr>
          <w:lang w:eastAsia="en-US"/>
        </w:rPr>
        <w:t xml:space="preserve">Państwowej Straży Pożarnej w </w:t>
      </w:r>
      <w:r w:rsidR="004D67FD">
        <w:rPr>
          <w:lang w:eastAsia="en-US"/>
        </w:rPr>
        <w:t>…………………………….</w:t>
      </w:r>
    </w:p>
    <w:p w14:paraId="124BDF46" w14:textId="77777777" w:rsidR="00811BA9" w:rsidRPr="00811BA9" w:rsidRDefault="00811BA9" w:rsidP="00811BA9">
      <w:pPr>
        <w:numPr>
          <w:ilvl w:val="0"/>
          <w:numId w:val="49"/>
        </w:numPr>
        <w:spacing w:line="276" w:lineRule="auto"/>
        <w:ind w:left="567"/>
        <w:jc w:val="both"/>
        <w:rPr>
          <w:lang w:eastAsia="en-US"/>
        </w:rPr>
      </w:pPr>
      <w:r w:rsidRPr="00811BA9">
        <w:rPr>
          <w:lang w:eastAsia="en-US"/>
        </w:rPr>
        <w:t xml:space="preserve"> PRODUCENCIE należy przez to rozumieć podmiot, który jest bezpośrednim wytwórcą przedmiotu umowy. </w:t>
      </w:r>
    </w:p>
    <w:p w14:paraId="03C14D16" w14:textId="07E639DC" w:rsidR="00811BA9" w:rsidRPr="00811BA9" w:rsidRDefault="00811BA9" w:rsidP="00811BA9">
      <w:pPr>
        <w:numPr>
          <w:ilvl w:val="0"/>
          <w:numId w:val="49"/>
        </w:numPr>
        <w:spacing w:line="276" w:lineRule="auto"/>
        <w:ind w:left="567"/>
        <w:jc w:val="both"/>
        <w:rPr>
          <w:lang w:eastAsia="en-US"/>
        </w:rPr>
      </w:pPr>
      <w:r w:rsidRPr="00811BA9">
        <w:rPr>
          <w:lang w:eastAsia="en-US"/>
        </w:rPr>
        <w:t xml:space="preserve">DOKUMENTACJI – </w:t>
      </w:r>
      <w:bookmarkStart w:id="11" w:name="OLE_LINK1"/>
      <w:bookmarkStart w:id="12" w:name="OLE_LINK2"/>
      <w:bookmarkStart w:id="13" w:name="OLE_LINK3"/>
      <w:r w:rsidRPr="00811BA9">
        <w:rPr>
          <w:lang w:eastAsia="en-US"/>
        </w:rPr>
        <w:t xml:space="preserve">należy przez to rozumieć </w:t>
      </w:r>
      <w:r w:rsidRPr="00811BA9">
        <w:rPr>
          <w:color w:val="000000"/>
          <w:spacing w:val="-7"/>
        </w:rPr>
        <w:t xml:space="preserve">wszelką dokumentacje do której </w:t>
      </w:r>
      <w:r w:rsidRPr="00811BA9">
        <w:rPr>
          <w:color w:val="000000"/>
          <w:spacing w:val="-9"/>
        </w:rPr>
        <w:t xml:space="preserve">dostarczenia zobowiązany jest WYKONAWCA w ramach </w:t>
      </w:r>
      <w:r w:rsidRPr="00811BA9">
        <w:rPr>
          <w:color w:val="000000"/>
          <w:spacing w:val="-11"/>
        </w:rPr>
        <w:t xml:space="preserve">realizacji umowy. </w:t>
      </w:r>
      <w:bookmarkEnd w:id="11"/>
      <w:bookmarkEnd w:id="12"/>
      <w:bookmarkEnd w:id="13"/>
    </w:p>
    <w:p w14:paraId="29B6F180" w14:textId="0C191111" w:rsidR="00811BA9" w:rsidRPr="00811BA9" w:rsidRDefault="00811BA9" w:rsidP="00811BA9">
      <w:pPr>
        <w:widowControl w:val="0"/>
        <w:numPr>
          <w:ilvl w:val="0"/>
          <w:numId w:val="48"/>
        </w:numPr>
        <w:tabs>
          <w:tab w:val="num" w:pos="426"/>
        </w:tabs>
        <w:suppressAutoHyphens/>
        <w:overflowPunct w:val="0"/>
        <w:autoSpaceDE w:val="0"/>
        <w:spacing w:before="120" w:after="120" w:line="276" w:lineRule="auto"/>
        <w:ind w:left="426" w:hanging="426"/>
        <w:jc w:val="both"/>
        <w:rPr>
          <w:lang w:eastAsia="ar-SA"/>
        </w:rPr>
      </w:pPr>
      <w:r w:rsidRPr="00811BA9">
        <w:rPr>
          <w:lang w:eastAsia="ar-SA"/>
        </w:rPr>
        <w:t xml:space="preserve">Przedmiot umowy, o którym mowa w § 2, </w:t>
      </w:r>
      <w:r w:rsidR="00906803">
        <w:rPr>
          <w:lang w:eastAsia="ar-SA"/>
        </w:rPr>
        <w:t xml:space="preserve">współfinansowany jest przez Unię Europejską </w:t>
      </w:r>
      <w:r w:rsidR="00906803" w:rsidRPr="00906803">
        <w:rPr>
          <w:lang w:eastAsia="ar-SA"/>
        </w:rPr>
        <w:t>w ramach projektu pn.: „Zwiększenie skuteczności prowadzenia długotrwałych akcji ratowniczych – etap II”</w:t>
      </w:r>
      <w:r w:rsidR="00906803">
        <w:rPr>
          <w:lang w:eastAsia="ar-SA"/>
        </w:rPr>
        <w:t xml:space="preserve"> </w:t>
      </w:r>
      <w:r w:rsidR="00906803" w:rsidRPr="00906803">
        <w:rPr>
          <w:lang w:eastAsia="ar-SA"/>
        </w:rPr>
        <w:t>w ramach Programu Fundusze Europejskie na Infrastrukturę, Klimat, Środowisko 2021-2027</w:t>
      </w:r>
      <w:r w:rsidR="00906803">
        <w:rPr>
          <w:lang w:eastAsia="ar-SA"/>
        </w:rPr>
        <w:t xml:space="preserve"> i winien posiadać uzgodnione oznakowanie</w:t>
      </w:r>
      <w:r w:rsidR="00B175A4">
        <w:rPr>
          <w:lang w:eastAsia="ar-SA"/>
        </w:rPr>
        <w:t xml:space="preserve"> zgodne ze wzorem stanowiącym </w:t>
      </w:r>
      <w:r w:rsidR="00B175A4" w:rsidRPr="00F44532">
        <w:rPr>
          <w:lang w:eastAsia="ar-SA"/>
        </w:rPr>
        <w:t xml:space="preserve">załącznik nr 1 do </w:t>
      </w:r>
      <w:r w:rsidR="00B175A4">
        <w:rPr>
          <w:color w:val="000000" w:themeColor="text1"/>
          <w:lang w:eastAsia="ar-SA"/>
        </w:rPr>
        <w:t>umowy</w:t>
      </w:r>
      <w:r w:rsidR="00566922">
        <w:rPr>
          <w:color w:val="000000" w:themeColor="text1"/>
          <w:lang w:eastAsia="ar-SA"/>
        </w:rPr>
        <w:t>.</w:t>
      </w:r>
    </w:p>
    <w:p w14:paraId="7CA354F1" w14:textId="46499389" w:rsidR="00FE631B" w:rsidRPr="00EE2B3F" w:rsidRDefault="00811BA9" w:rsidP="00FE631B">
      <w:pPr>
        <w:widowControl w:val="0"/>
        <w:numPr>
          <w:ilvl w:val="0"/>
          <w:numId w:val="48"/>
        </w:numPr>
        <w:tabs>
          <w:tab w:val="num" w:pos="426"/>
        </w:tabs>
        <w:suppressAutoHyphens/>
        <w:overflowPunct w:val="0"/>
        <w:autoSpaceDE w:val="0"/>
        <w:spacing w:before="120" w:after="120" w:line="276" w:lineRule="auto"/>
        <w:ind w:left="426" w:hanging="426"/>
        <w:jc w:val="both"/>
        <w:rPr>
          <w:lang w:eastAsia="ar-SA"/>
        </w:rPr>
      </w:pPr>
      <w:r w:rsidRPr="00811BA9">
        <w:rPr>
          <w:rFonts w:eastAsia="Calibri"/>
          <w:color w:val="000000"/>
        </w:rPr>
        <w:t xml:space="preserve">WYKONAWCA po podpisaniu umowy zobowiązany jest do </w:t>
      </w:r>
      <w:r w:rsidR="00EE2B3F">
        <w:rPr>
          <w:rFonts w:eastAsia="Calibri"/>
          <w:color w:val="000000"/>
        </w:rPr>
        <w:t xml:space="preserve">sporządzenia i </w:t>
      </w:r>
      <w:r w:rsidRPr="00811BA9">
        <w:rPr>
          <w:rFonts w:eastAsia="Calibri"/>
          <w:color w:val="000000"/>
        </w:rPr>
        <w:t xml:space="preserve">uzgodnienia z ZAMAWIAJACYM szczegółowego harmonogramu realizacji dostawy i montażu </w:t>
      </w:r>
      <w:r w:rsidR="00EE2B3F">
        <w:rPr>
          <w:rFonts w:eastAsia="Calibri"/>
          <w:color w:val="000000"/>
        </w:rPr>
        <w:t xml:space="preserve">przedmiotu umowy. </w:t>
      </w:r>
      <w:r w:rsidR="00EE2B3F" w:rsidRPr="00EE2B3F">
        <w:rPr>
          <w:lang w:eastAsia="ar-SA"/>
        </w:rPr>
        <w:t xml:space="preserve">Harmonogram należy sporządzić w terminie maksymalnie </w:t>
      </w:r>
      <w:r w:rsidR="00FE631B">
        <w:rPr>
          <w:lang w:eastAsia="ar-SA"/>
        </w:rPr>
        <w:t>14 dni</w:t>
      </w:r>
      <w:r w:rsidR="00EE2B3F" w:rsidRPr="00EE2B3F">
        <w:rPr>
          <w:lang w:eastAsia="ar-SA"/>
        </w:rPr>
        <w:t xml:space="preserve"> od daty podpisania umowy. Harmonogram musi uwzględniać min. termin przekazania kart katalogowych urządzeń montowanych w komorze, konfigurację ścieżki, konfigurację </w:t>
      </w:r>
      <w:r w:rsidR="00EE2B3F" w:rsidRPr="00EE2B3F">
        <w:rPr>
          <w:lang w:eastAsia="ar-SA"/>
        </w:rPr>
        <w:lastRenderedPageBreak/>
        <w:t xml:space="preserve">pulpitu sterującego, ostateczną koncepcję rozmieszczenia pomieszczeń (graficzne rzuty), warunki posadowienia </w:t>
      </w:r>
      <w:r w:rsidR="00FE631B">
        <w:rPr>
          <w:lang w:eastAsia="ar-SA"/>
        </w:rPr>
        <w:t xml:space="preserve">komory. </w:t>
      </w:r>
      <w:r w:rsidR="00FE631B" w:rsidRPr="00724A88">
        <w:t>Z</w:t>
      </w:r>
      <w:r w:rsidR="00FE631B">
        <w:t> </w:t>
      </w:r>
      <w:r w:rsidR="00FE631B" w:rsidRPr="00724A88">
        <w:t>uwzględnieniem przyłącza elektrycznego i instalacji teletechnicznych.</w:t>
      </w:r>
    </w:p>
    <w:p w14:paraId="510CB316" w14:textId="54ABAAFC" w:rsidR="00811BA9" w:rsidRPr="00811BA9" w:rsidRDefault="00811BA9" w:rsidP="00811BA9">
      <w:pPr>
        <w:widowControl w:val="0"/>
        <w:numPr>
          <w:ilvl w:val="0"/>
          <w:numId w:val="48"/>
        </w:numPr>
        <w:tabs>
          <w:tab w:val="num" w:pos="426"/>
        </w:tabs>
        <w:suppressAutoHyphens/>
        <w:overflowPunct w:val="0"/>
        <w:autoSpaceDE w:val="0"/>
        <w:spacing w:before="120" w:after="120" w:line="276" w:lineRule="auto"/>
        <w:ind w:left="426" w:hanging="426"/>
        <w:jc w:val="both"/>
        <w:rPr>
          <w:lang w:eastAsia="ar-SA"/>
        </w:rPr>
      </w:pPr>
      <w:r w:rsidRPr="00811BA9">
        <w:rPr>
          <w:rFonts w:eastAsia="Calibri"/>
          <w:color w:val="000000"/>
        </w:rPr>
        <w:t xml:space="preserve">WYKONAWCA oświadcza, że dysponuje niezbędnym zapleczem technicznym, kadrowym i finansowym, pozwalającym na zgodne z umową zrealizowanie przedmiotu umowy. </w:t>
      </w:r>
    </w:p>
    <w:p w14:paraId="6F3F3359" w14:textId="77777777" w:rsidR="00811BA9" w:rsidRPr="00811BA9" w:rsidRDefault="00811BA9" w:rsidP="00811BA9">
      <w:pPr>
        <w:widowControl w:val="0"/>
        <w:numPr>
          <w:ilvl w:val="0"/>
          <w:numId w:val="48"/>
        </w:numPr>
        <w:tabs>
          <w:tab w:val="num" w:pos="426"/>
        </w:tabs>
        <w:suppressAutoHyphens/>
        <w:overflowPunct w:val="0"/>
        <w:autoSpaceDE w:val="0"/>
        <w:spacing w:before="120" w:after="120" w:line="276" w:lineRule="auto"/>
        <w:ind w:left="426" w:hanging="426"/>
        <w:jc w:val="both"/>
        <w:rPr>
          <w:rFonts w:eastAsia="Calibri"/>
          <w:color w:val="000000"/>
        </w:rPr>
      </w:pPr>
      <w:r w:rsidRPr="00811BA9">
        <w:rPr>
          <w:rFonts w:eastAsia="Calibri"/>
          <w:color w:val="000000"/>
        </w:rPr>
        <w:t xml:space="preserve">WYKONAWCA zobowiązuje się realizować przedmiot umowy z należytą starannością, efektywnością oraz zgodnie z najlepszą praktyką i wiedzą zawodową. W związku z powyższym WYKONAWCA zobowiązany jest do zapewniania </w:t>
      </w:r>
      <w:r w:rsidRPr="00811BA9">
        <w:rPr>
          <w:rFonts w:eastAsia="Calibri"/>
          <w:lang w:eastAsia="en-US"/>
        </w:rPr>
        <w:t>kompetentnego personelu do realizacji zamówienia, który będzie współpracował z osobami wskazanymi przez ZAMAWIAJĄCEGO.</w:t>
      </w:r>
    </w:p>
    <w:p w14:paraId="16DD3DE2" w14:textId="2FE5F22E" w:rsidR="00567C4A" w:rsidRDefault="00811BA9" w:rsidP="00567C4A">
      <w:pPr>
        <w:widowControl w:val="0"/>
        <w:numPr>
          <w:ilvl w:val="0"/>
          <w:numId w:val="48"/>
        </w:numPr>
        <w:tabs>
          <w:tab w:val="num" w:pos="426"/>
        </w:tabs>
        <w:suppressAutoHyphens/>
        <w:overflowPunct w:val="0"/>
        <w:autoSpaceDE w:val="0"/>
        <w:spacing w:before="120" w:after="120" w:line="276" w:lineRule="auto"/>
        <w:ind w:left="426" w:hanging="426"/>
        <w:jc w:val="both"/>
        <w:rPr>
          <w:lang w:eastAsia="ar-SA"/>
        </w:rPr>
      </w:pPr>
      <w:r w:rsidRPr="00811BA9">
        <w:rPr>
          <w:lang w:eastAsia="ar-SA"/>
        </w:rPr>
        <w:t>W czasie realizacji umowy WYKONAWCA na każde żądanie ZAMAWIAJĄCEGO zobowiązuje się do pisemnego informowania ZAMAWIAJĄCEGO o postępach w pracach lub o ewentualnych powstałych problemach, czy opóźnieniach oraz do udzielenia wszelkich wyjaśnień.</w:t>
      </w:r>
    </w:p>
    <w:p w14:paraId="4CBF9A82" w14:textId="77777777" w:rsidR="00567C4A" w:rsidRPr="00811BA9" w:rsidRDefault="00567C4A" w:rsidP="00567C4A">
      <w:pPr>
        <w:widowControl w:val="0"/>
        <w:suppressAutoHyphens/>
        <w:overflowPunct w:val="0"/>
        <w:autoSpaceDE w:val="0"/>
        <w:spacing w:before="120" w:after="120" w:line="276" w:lineRule="auto"/>
        <w:ind w:left="426"/>
        <w:jc w:val="both"/>
        <w:rPr>
          <w:lang w:eastAsia="ar-SA"/>
        </w:rPr>
      </w:pPr>
    </w:p>
    <w:p w14:paraId="0A013697" w14:textId="77777777" w:rsidR="00811BA9" w:rsidRPr="00811BA9" w:rsidRDefault="00811BA9" w:rsidP="00811BA9">
      <w:pPr>
        <w:widowControl w:val="0"/>
        <w:suppressAutoHyphens/>
        <w:overflowPunct w:val="0"/>
        <w:autoSpaceDE w:val="0"/>
        <w:spacing w:after="120" w:line="276" w:lineRule="auto"/>
        <w:ind w:left="2844"/>
        <w:rPr>
          <w:lang w:eastAsia="ar-SA"/>
        </w:rPr>
      </w:pPr>
      <w:r w:rsidRPr="00811BA9">
        <w:rPr>
          <w:b/>
          <w:bCs/>
          <w:lang w:eastAsia="ar-SA"/>
        </w:rPr>
        <w:t xml:space="preserve">   § 2.  PRZEDMIOT UMOWY</w:t>
      </w:r>
      <w:r w:rsidRPr="00811BA9">
        <w:rPr>
          <w:lang w:eastAsia="ar-SA"/>
        </w:rPr>
        <w:t xml:space="preserve"> </w:t>
      </w:r>
      <w:bookmarkStart w:id="14" w:name="_Toc360625488"/>
      <w:bookmarkStart w:id="15" w:name="_Toc361299646"/>
      <w:bookmarkStart w:id="16" w:name="_Toc386200381"/>
      <w:bookmarkStart w:id="17" w:name="_Toc419703363"/>
      <w:bookmarkStart w:id="18" w:name="_Toc419812771"/>
      <w:bookmarkStart w:id="19" w:name="_Toc424903904"/>
    </w:p>
    <w:p w14:paraId="6B97EF55" w14:textId="17407F36" w:rsidR="00811BA9" w:rsidRPr="00811BA9" w:rsidRDefault="00811BA9" w:rsidP="00567C4A">
      <w:pPr>
        <w:widowControl w:val="0"/>
        <w:numPr>
          <w:ilvl w:val="0"/>
          <w:numId w:val="56"/>
        </w:numPr>
        <w:suppressAutoHyphens/>
        <w:overflowPunct w:val="0"/>
        <w:autoSpaceDE w:val="0"/>
        <w:spacing w:before="120" w:line="276" w:lineRule="auto"/>
        <w:ind w:left="426" w:hanging="426"/>
        <w:jc w:val="both"/>
      </w:pPr>
      <w:r w:rsidRPr="00811BA9">
        <w:t xml:space="preserve">WYKONAWCA zobowiązuje się do </w:t>
      </w:r>
      <w:r w:rsidR="00567C4A">
        <w:t xml:space="preserve">dostarczenia i zamontowania 1 szt. modułowej komory dymowej, zgodnej ze specyfikacją warunków zamówienia nr WZP.2371.4.4.2025.RT oraz ofertą </w:t>
      </w:r>
      <w:r w:rsidRPr="00811BA9">
        <w:t>WYKONAWCY z dnia ……… r. stanowiącymi integralną część niniejszej umowy.</w:t>
      </w:r>
    </w:p>
    <w:p w14:paraId="3EC57DB9" w14:textId="2A433EC6" w:rsidR="00811BA9" w:rsidRPr="00811BA9" w:rsidRDefault="00567C4A" w:rsidP="00567C4A">
      <w:pPr>
        <w:widowControl w:val="0"/>
        <w:numPr>
          <w:ilvl w:val="0"/>
          <w:numId w:val="56"/>
        </w:numPr>
        <w:suppressAutoHyphens/>
        <w:overflowPunct w:val="0"/>
        <w:autoSpaceDE w:val="0"/>
        <w:spacing w:before="120" w:line="276" w:lineRule="auto"/>
        <w:ind w:left="426" w:hanging="426"/>
        <w:jc w:val="both"/>
      </w:pPr>
      <w:r>
        <w:t>ODBI</w:t>
      </w:r>
      <w:r w:rsidR="00BA0201">
        <w:t>ORCA</w:t>
      </w:r>
      <w:r>
        <w:t xml:space="preserve"> zobowiązany jest do </w:t>
      </w:r>
      <w:r w:rsidR="00811BA9" w:rsidRPr="00811BA9">
        <w:t>zapłacenia WYKONAWCY ceny, o której mowa w </w:t>
      </w:r>
      <w:r w:rsidR="00811BA9" w:rsidRPr="00036D30">
        <w:t>§</w:t>
      </w:r>
      <w:r w:rsidRPr="00036D30">
        <w:t> </w:t>
      </w:r>
      <w:r w:rsidR="00811BA9" w:rsidRPr="00036D30">
        <w:t xml:space="preserve">3 </w:t>
      </w:r>
      <w:r w:rsidR="00811BA9" w:rsidRPr="00811BA9">
        <w:t xml:space="preserve">oraz do odebrania przedmiotu umowy zgodnie z </w:t>
      </w:r>
      <w:r w:rsidR="00811BA9" w:rsidRPr="00E96759">
        <w:t xml:space="preserve">postanowieniami § </w:t>
      </w:r>
      <w:r w:rsidR="00E96759" w:rsidRPr="00E96759">
        <w:t>7.</w:t>
      </w:r>
    </w:p>
    <w:p w14:paraId="39750723" w14:textId="77777777" w:rsidR="00811BA9" w:rsidRPr="00811BA9" w:rsidRDefault="00811BA9" w:rsidP="00811BA9">
      <w:pPr>
        <w:widowControl w:val="0"/>
        <w:numPr>
          <w:ilvl w:val="0"/>
          <w:numId w:val="56"/>
        </w:numPr>
        <w:suppressAutoHyphens/>
        <w:overflowPunct w:val="0"/>
        <w:autoSpaceDE w:val="0"/>
        <w:spacing w:before="120" w:line="276" w:lineRule="auto"/>
        <w:ind w:left="426" w:hanging="426"/>
        <w:jc w:val="both"/>
      </w:pPr>
      <w:r w:rsidRPr="00811BA9">
        <w:t>WYKONAWCA oświadcza, że dokumentacja powstała lub dostarczona w ramach wykonywania niniejszej umowy, nie będzie naruszać praw własności intelektualnej innych osób, w szczególności autorskich praw majątkowych i osobistych oraz nie będzie obciążona żadnymi wadami prawnymi, szczególnie prawami osób trzecich. W przypadku zgłoszenia przez osoby trzecie jakichkolwiek roszczeń z tytułu korzystania przez ZAMAWIAJĄCEGO z ww. dokumentacji. WYKONAWCA zobowiązuje się do podjęcia na swój koszt i ryzyko wszelkich kroków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wszelkie koszty, jakie ZAMAWIAJĄCY może ponieść lub jakie będzie zobowiązany zapłacić osobie trzeciej w związku z roszczeniem lub pozwem sądowym z zakresu prawa autorskiego, jakie ta osoba zgłosi w związku z tym, że ZAMAWIAJĄCY korzysta z przedmiotu niniejszej umowy.</w:t>
      </w:r>
    </w:p>
    <w:p w14:paraId="599F96E4" w14:textId="4FC5A6F3" w:rsidR="00811BA9" w:rsidRPr="00811BA9" w:rsidRDefault="00811BA9" w:rsidP="00811BA9">
      <w:pPr>
        <w:widowControl w:val="0"/>
        <w:numPr>
          <w:ilvl w:val="0"/>
          <w:numId w:val="56"/>
        </w:numPr>
        <w:suppressAutoHyphens/>
        <w:overflowPunct w:val="0"/>
        <w:autoSpaceDE w:val="0"/>
        <w:spacing w:before="120" w:line="276" w:lineRule="auto"/>
        <w:ind w:left="426" w:hanging="426"/>
        <w:jc w:val="both"/>
      </w:pPr>
      <w:r w:rsidRPr="00811BA9">
        <w:t xml:space="preserve">WYKONAWCA w ramach wynagrodzenia, o którym mowa w </w:t>
      </w:r>
      <w:r w:rsidRPr="00036D30">
        <w:t xml:space="preserve">§3 </w:t>
      </w:r>
      <w:r w:rsidRPr="00811BA9">
        <w:t>niniejszej umowy, z chwilą podpisania protoko</w:t>
      </w:r>
      <w:r w:rsidR="009910D0">
        <w:t>łu</w:t>
      </w:r>
      <w:r w:rsidRPr="00811BA9">
        <w:t xml:space="preserve"> odbioru, przenosi na ZAMAWIAJĄCEGO autorskie prawa </w:t>
      </w:r>
      <w:r w:rsidRPr="00811BA9">
        <w:lastRenderedPageBreak/>
        <w:t xml:space="preserve">majątkowe do utworów powstałych w wyniku wykonywania lub w związku z wykonywaniem niniejszej umowy oraz uzupełnień, poprawek i korekt, dodatkowych wyjaśnień, weryfikacji oraz aktualizacji tych utworów z chwilą ich przejęcia na wszystkich polach eksploatacji, zgodnie z przepisami ustawy z dnia 4 lutego 1994 roku o prawie autorskim i prawach pokrewnych. </w:t>
      </w:r>
      <w:r w:rsidRPr="00811BA9">
        <w:rPr>
          <w:color w:val="000000"/>
        </w:rPr>
        <w:t xml:space="preserve">Wraz z prawami WYKONAWCA przenosi na ZAMAWIAJĄCEGO w ramach wynagrodzenia umownego, własność nośników, </w:t>
      </w:r>
      <w:r w:rsidRPr="00811BA9">
        <w:rPr>
          <w:color w:val="000000"/>
        </w:rPr>
        <w:br/>
        <w:t>na jakich przedmiot niniejszej umowy utrwalono.</w:t>
      </w:r>
    </w:p>
    <w:p w14:paraId="6F28420C" w14:textId="77777777" w:rsidR="00811BA9" w:rsidRPr="00811BA9" w:rsidRDefault="00811BA9" w:rsidP="00811BA9">
      <w:pPr>
        <w:tabs>
          <w:tab w:val="num" w:pos="862"/>
        </w:tabs>
        <w:autoSpaceDE w:val="0"/>
        <w:autoSpaceDN w:val="0"/>
        <w:adjustRightInd w:val="0"/>
        <w:ind w:right="-2"/>
        <w:jc w:val="both"/>
      </w:pPr>
    </w:p>
    <w:p w14:paraId="767ABCE5" w14:textId="77777777" w:rsidR="00811BA9" w:rsidRPr="00811BA9" w:rsidRDefault="00811BA9" w:rsidP="00811BA9">
      <w:pPr>
        <w:tabs>
          <w:tab w:val="num" w:pos="862"/>
        </w:tabs>
        <w:autoSpaceDE w:val="0"/>
        <w:autoSpaceDN w:val="0"/>
        <w:adjustRightInd w:val="0"/>
        <w:ind w:right="-2"/>
        <w:jc w:val="both"/>
      </w:pPr>
    </w:p>
    <w:bookmarkEnd w:id="14"/>
    <w:bookmarkEnd w:id="15"/>
    <w:bookmarkEnd w:id="16"/>
    <w:bookmarkEnd w:id="17"/>
    <w:bookmarkEnd w:id="18"/>
    <w:bookmarkEnd w:id="19"/>
    <w:p w14:paraId="5DAD9034" w14:textId="77777777" w:rsidR="00811BA9" w:rsidRPr="00811BA9" w:rsidRDefault="00811BA9" w:rsidP="00811BA9">
      <w:pPr>
        <w:widowControl w:val="0"/>
        <w:suppressAutoHyphens/>
        <w:overflowPunct w:val="0"/>
        <w:autoSpaceDE w:val="0"/>
        <w:spacing w:after="120" w:line="276" w:lineRule="auto"/>
        <w:ind w:left="709" w:hanging="709"/>
        <w:jc w:val="center"/>
        <w:rPr>
          <w:b/>
          <w:bCs/>
          <w:lang w:eastAsia="ar-SA"/>
        </w:rPr>
      </w:pPr>
      <w:r w:rsidRPr="00811BA9">
        <w:rPr>
          <w:b/>
          <w:bCs/>
          <w:lang w:eastAsia="ar-SA"/>
        </w:rPr>
        <w:t xml:space="preserve">    § 3. </w:t>
      </w:r>
      <w:r w:rsidRPr="00811BA9">
        <w:rPr>
          <w:lang w:eastAsia="ar-SA"/>
        </w:rPr>
        <w:t xml:space="preserve"> </w:t>
      </w:r>
      <w:r w:rsidRPr="00811BA9">
        <w:rPr>
          <w:b/>
          <w:bCs/>
          <w:lang w:eastAsia="ar-SA"/>
        </w:rPr>
        <w:t>CENA</w:t>
      </w:r>
    </w:p>
    <w:p w14:paraId="66821433" w14:textId="77777777" w:rsidR="00811BA9" w:rsidRPr="00811BA9" w:rsidRDefault="00811BA9" w:rsidP="00811BA9">
      <w:pPr>
        <w:snapToGrid w:val="0"/>
        <w:spacing w:line="276" w:lineRule="auto"/>
        <w:jc w:val="both"/>
        <w:rPr>
          <w:lang w:eastAsia="ar-SA"/>
        </w:rPr>
      </w:pPr>
      <w:r w:rsidRPr="00811BA9">
        <w:rPr>
          <w:lang w:eastAsia="ar-SA"/>
        </w:rPr>
        <w:t>Wartość całkowita brutto przedmiotu umowy wynosi …………. zł (słownie ……………zł):</w:t>
      </w:r>
    </w:p>
    <w:p w14:paraId="274DC54A" w14:textId="77777777" w:rsidR="00811BA9" w:rsidRPr="00811BA9" w:rsidRDefault="00811BA9" w:rsidP="00811BA9">
      <w:pPr>
        <w:snapToGrid w:val="0"/>
        <w:spacing w:line="276" w:lineRule="auto"/>
        <w:ind w:left="284"/>
        <w:jc w:val="both"/>
        <w:rPr>
          <w:lang w:eastAsia="ar-SA"/>
        </w:rPr>
      </w:pPr>
      <w:r w:rsidRPr="00811BA9">
        <w:rPr>
          <w:lang w:eastAsia="ar-SA"/>
        </w:rPr>
        <w:t>A.</w:t>
      </w:r>
      <w:r w:rsidRPr="00811BA9">
        <w:rPr>
          <w:lang w:eastAsia="ar-SA"/>
        </w:rPr>
        <w:tab/>
        <w:t>Wartość netto ………………………….</w:t>
      </w:r>
    </w:p>
    <w:p w14:paraId="6D967CC6" w14:textId="77777777" w:rsidR="00811BA9" w:rsidRPr="00811BA9" w:rsidRDefault="00811BA9" w:rsidP="00811BA9">
      <w:pPr>
        <w:snapToGrid w:val="0"/>
        <w:spacing w:line="276" w:lineRule="auto"/>
        <w:ind w:left="284"/>
        <w:jc w:val="both"/>
        <w:rPr>
          <w:lang w:eastAsia="ar-SA"/>
        </w:rPr>
      </w:pPr>
      <w:r w:rsidRPr="00811BA9">
        <w:rPr>
          <w:lang w:eastAsia="ar-SA"/>
        </w:rPr>
        <w:t>B.</w:t>
      </w:r>
      <w:r w:rsidRPr="00811BA9">
        <w:rPr>
          <w:lang w:eastAsia="ar-SA"/>
        </w:rPr>
        <w:tab/>
        <w:t>Stawka podatku VAT ………………….</w:t>
      </w:r>
    </w:p>
    <w:p w14:paraId="413DB06A" w14:textId="77777777" w:rsidR="00811BA9" w:rsidRPr="00811BA9" w:rsidRDefault="00811BA9" w:rsidP="00811BA9">
      <w:pPr>
        <w:widowControl w:val="0"/>
        <w:suppressAutoHyphens/>
        <w:overflowPunct w:val="0"/>
        <w:autoSpaceDE w:val="0"/>
        <w:spacing w:before="240" w:after="120" w:line="276" w:lineRule="auto"/>
        <w:ind w:left="720"/>
        <w:jc w:val="center"/>
        <w:rPr>
          <w:lang w:eastAsia="ar-SA"/>
        </w:rPr>
      </w:pPr>
    </w:p>
    <w:p w14:paraId="76A5AF57" w14:textId="77777777" w:rsidR="00811BA9" w:rsidRPr="00811BA9" w:rsidRDefault="00811BA9" w:rsidP="00811BA9">
      <w:pPr>
        <w:widowControl w:val="0"/>
        <w:suppressAutoHyphens/>
        <w:overflowPunct w:val="0"/>
        <w:autoSpaceDE w:val="0"/>
        <w:spacing w:after="120" w:line="276" w:lineRule="auto"/>
        <w:ind w:left="720"/>
        <w:jc w:val="center"/>
        <w:rPr>
          <w:b/>
          <w:bCs/>
          <w:lang w:eastAsia="ar-SA"/>
        </w:rPr>
      </w:pPr>
      <w:r w:rsidRPr="00811BA9">
        <w:rPr>
          <w:b/>
          <w:bCs/>
          <w:lang w:eastAsia="ar-SA"/>
        </w:rPr>
        <w:t>§ 4.  WARUNKI PŁATNOŚCI</w:t>
      </w:r>
    </w:p>
    <w:p w14:paraId="4D449ED5" w14:textId="1721930C" w:rsidR="00811BA9" w:rsidRPr="00811BA9" w:rsidRDefault="00811BA9" w:rsidP="00811BA9">
      <w:pPr>
        <w:numPr>
          <w:ilvl w:val="0"/>
          <w:numId w:val="45"/>
        </w:numPr>
        <w:snapToGrid w:val="0"/>
        <w:spacing w:after="120" w:line="276" w:lineRule="auto"/>
        <w:ind w:left="284" w:hanging="284"/>
        <w:jc w:val="both"/>
        <w:outlineLvl w:val="0"/>
      </w:pPr>
      <w:bookmarkStart w:id="20" w:name="_Toc454351399"/>
      <w:bookmarkStart w:id="21" w:name="_Toc459286642"/>
      <w:r w:rsidRPr="00811BA9">
        <w:t xml:space="preserve">WYKONAWCA wystawi na </w:t>
      </w:r>
      <w:r w:rsidR="000E7B29">
        <w:t>ODBIORCĘ</w:t>
      </w:r>
      <w:bookmarkStart w:id="22" w:name="_Toc475539683"/>
      <w:bookmarkStart w:id="23" w:name="_Toc483225371"/>
      <w:bookmarkStart w:id="24" w:name="_Toc485127838"/>
      <w:bookmarkStart w:id="25" w:name="_Toc517386098"/>
      <w:r w:rsidRPr="00811BA9">
        <w:t xml:space="preserve"> fakturę za realizację przedmiotu zamówienia, zgodnie z § 3 umowy.  </w:t>
      </w:r>
    </w:p>
    <w:p w14:paraId="738336D4" w14:textId="7EF6EA71" w:rsidR="000E7B29" w:rsidRDefault="000E7B29" w:rsidP="00811BA9">
      <w:pPr>
        <w:numPr>
          <w:ilvl w:val="0"/>
          <w:numId w:val="45"/>
        </w:numPr>
        <w:snapToGrid w:val="0"/>
        <w:spacing w:after="120" w:line="276" w:lineRule="auto"/>
        <w:ind w:left="284" w:hanging="284"/>
        <w:jc w:val="both"/>
        <w:outlineLvl w:val="0"/>
      </w:pPr>
      <w:r>
        <w:t>ODBIORCA zapłaci WYKONAWCY cenę za wykonany przedmiot umowy.</w:t>
      </w:r>
    </w:p>
    <w:p w14:paraId="5C8E1F87" w14:textId="1D919CEE" w:rsidR="00811BA9" w:rsidRPr="00811BA9" w:rsidRDefault="00811BA9" w:rsidP="00811BA9">
      <w:pPr>
        <w:numPr>
          <w:ilvl w:val="0"/>
          <w:numId w:val="45"/>
        </w:numPr>
        <w:snapToGrid w:val="0"/>
        <w:spacing w:after="120" w:line="276" w:lineRule="auto"/>
        <w:ind w:left="284" w:hanging="284"/>
        <w:jc w:val="both"/>
        <w:outlineLvl w:val="0"/>
      </w:pPr>
      <w:r w:rsidRPr="00811BA9">
        <w:t>Płatność odbędzie się przelewem na wskazany w fakturze rachunek bankowy, w terminie 30 dni od daty prawidłowo wystawionej faktury (w tym ustrukturyzowanej faktury elektronicznej, o której mowa w ustawie z dnia 9 listopada 2018 r. o elektronicznym fakturowaniu w zamówieniach publicznych, koncesjach na roboty budowlane lub usługi oraz partnerstwie publiczno-prywatnym przesyłanej za pośrednictwem systemu teleinformatycznego)</w:t>
      </w:r>
      <w:r w:rsidR="000E7B29">
        <w:t xml:space="preserve">. </w:t>
      </w:r>
      <w:r w:rsidRPr="00811BA9">
        <w:t>Płatność zostanie zrealizowana po dokonaniu odbioru faktycznego przedmiotu umowy, potwierdzonego protokołem odbioru z wynikiem „pozytywny”. Data sprzedaży widniejąca na fakturze nie może być wcześniejsza od daty przeprowadzenia odbioru.</w:t>
      </w:r>
    </w:p>
    <w:p w14:paraId="535C6931" w14:textId="251A1377" w:rsidR="00811BA9" w:rsidRPr="00811BA9" w:rsidRDefault="00811BA9" w:rsidP="00811BA9">
      <w:pPr>
        <w:numPr>
          <w:ilvl w:val="0"/>
          <w:numId w:val="45"/>
        </w:numPr>
        <w:snapToGrid w:val="0"/>
        <w:spacing w:after="120" w:line="276" w:lineRule="auto"/>
        <w:ind w:left="284" w:hanging="284"/>
        <w:jc w:val="both"/>
        <w:outlineLvl w:val="0"/>
      </w:pPr>
      <w:r w:rsidRPr="00811BA9">
        <w:rPr>
          <w:lang w:eastAsia="ar-SA"/>
        </w:rPr>
        <w:t xml:space="preserve">Datą zapłaty jest data obciążenia konta bankowego </w:t>
      </w:r>
      <w:bookmarkEnd w:id="20"/>
      <w:bookmarkEnd w:id="21"/>
      <w:bookmarkEnd w:id="22"/>
      <w:bookmarkEnd w:id="23"/>
      <w:bookmarkEnd w:id="24"/>
      <w:bookmarkEnd w:id="25"/>
      <w:r w:rsidR="008905B1">
        <w:rPr>
          <w:lang w:eastAsia="ar-SA"/>
        </w:rPr>
        <w:t>ODBIORCY.</w:t>
      </w:r>
    </w:p>
    <w:p w14:paraId="1B3C4CE7" w14:textId="77777777" w:rsidR="00811BA9" w:rsidRPr="00811BA9" w:rsidRDefault="00811BA9" w:rsidP="00811BA9">
      <w:pPr>
        <w:numPr>
          <w:ilvl w:val="0"/>
          <w:numId w:val="45"/>
        </w:numPr>
        <w:snapToGrid w:val="0"/>
        <w:spacing w:after="120" w:line="276" w:lineRule="auto"/>
        <w:ind w:left="284" w:hanging="284"/>
        <w:jc w:val="both"/>
        <w:outlineLvl w:val="0"/>
      </w:pPr>
      <w:r w:rsidRPr="00811BA9">
        <w:rPr>
          <w:lang w:eastAsia="ar-SA"/>
        </w:rPr>
        <w:t>Cesja wierzytelności WYKONAWCY w stosunku do ZAMAWIAJĄCEGO może wystąpić wyłącznie za zgodą ZAMAWIAJĄCEGO, wyrażoną pod rygorem nieważności w formie pisemnej.</w:t>
      </w:r>
    </w:p>
    <w:p w14:paraId="735EF40F" w14:textId="77777777" w:rsidR="00811BA9" w:rsidRPr="00811BA9" w:rsidRDefault="00811BA9" w:rsidP="00811BA9">
      <w:pPr>
        <w:snapToGrid w:val="0"/>
        <w:spacing w:line="276" w:lineRule="auto"/>
        <w:ind w:left="284"/>
        <w:jc w:val="both"/>
        <w:outlineLvl w:val="0"/>
        <w:rPr>
          <w:lang w:eastAsia="ar-SA"/>
        </w:rPr>
      </w:pPr>
    </w:p>
    <w:p w14:paraId="1CC5E1DB" w14:textId="77777777" w:rsidR="00811BA9" w:rsidRPr="00811BA9" w:rsidRDefault="00811BA9" w:rsidP="00811BA9">
      <w:pPr>
        <w:widowControl w:val="0"/>
        <w:suppressAutoHyphens/>
        <w:overflowPunct w:val="0"/>
        <w:autoSpaceDE w:val="0"/>
        <w:spacing w:after="120" w:line="276" w:lineRule="auto"/>
        <w:ind w:left="1416" w:firstLine="708"/>
        <w:rPr>
          <w:b/>
          <w:bCs/>
          <w:lang w:eastAsia="ar-SA"/>
        </w:rPr>
      </w:pPr>
      <w:r w:rsidRPr="00811BA9">
        <w:rPr>
          <w:b/>
          <w:bCs/>
          <w:lang w:eastAsia="ar-SA"/>
        </w:rPr>
        <w:t>§ 5.  TERMIN WYDANIA PRZEDMIOTU UMOWY</w:t>
      </w:r>
    </w:p>
    <w:p w14:paraId="6E765284" w14:textId="2BFEDAB9" w:rsidR="00811BA9" w:rsidRPr="00811BA9" w:rsidRDefault="00811BA9" w:rsidP="00811BA9">
      <w:pPr>
        <w:numPr>
          <w:ilvl w:val="0"/>
          <w:numId w:val="46"/>
        </w:numPr>
        <w:snapToGrid w:val="0"/>
        <w:spacing w:after="120" w:line="276" w:lineRule="auto"/>
        <w:ind w:left="284" w:hanging="284"/>
        <w:jc w:val="both"/>
        <w:outlineLvl w:val="0"/>
        <w:rPr>
          <w:lang w:eastAsia="ar-SA"/>
        </w:rPr>
      </w:pPr>
      <w:bookmarkStart w:id="26" w:name="_Toc475539684"/>
      <w:bookmarkStart w:id="27" w:name="_Toc483225372"/>
      <w:bookmarkStart w:id="28" w:name="_Toc485127839"/>
      <w:bookmarkStart w:id="29" w:name="_Toc517386099"/>
      <w:bookmarkStart w:id="30" w:name="_Toc360625494"/>
      <w:bookmarkStart w:id="31" w:name="_Toc361299652"/>
      <w:bookmarkStart w:id="32" w:name="_Toc386200385"/>
      <w:bookmarkStart w:id="33" w:name="_Toc419703366"/>
      <w:bookmarkStart w:id="34" w:name="_Toc419812774"/>
      <w:bookmarkStart w:id="35" w:name="_Toc424903907"/>
      <w:bookmarkStart w:id="36" w:name="_Toc454351403"/>
      <w:bookmarkStart w:id="37" w:name="_Toc459286646"/>
      <w:r w:rsidRPr="00811BA9">
        <w:rPr>
          <w:lang w:eastAsia="ar-SA"/>
        </w:rPr>
        <w:t>WYKONAWCA zobowiązuje się w</w:t>
      </w:r>
      <w:r w:rsidR="005E0DE0">
        <w:rPr>
          <w:lang w:eastAsia="ar-SA"/>
        </w:rPr>
        <w:t>ykonać</w:t>
      </w:r>
      <w:r w:rsidRPr="00811BA9">
        <w:rPr>
          <w:lang w:eastAsia="ar-SA"/>
        </w:rPr>
        <w:t xml:space="preserve"> przedmiot umowy w terminie do </w:t>
      </w:r>
      <w:bookmarkStart w:id="38" w:name="_Toc517386100"/>
      <w:bookmarkEnd w:id="26"/>
      <w:bookmarkEnd w:id="27"/>
      <w:bookmarkEnd w:id="28"/>
      <w:bookmarkEnd w:id="29"/>
      <w:r w:rsidR="004D5FC8">
        <w:rPr>
          <w:lang w:eastAsia="ar-SA"/>
        </w:rPr>
        <w:t>8 miesięcy od dnia podpisania umowy.</w:t>
      </w:r>
    </w:p>
    <w:p w14:paraId="4C48887D" w14:textId="77777777" w:rsidR="00811BA9" w:rsidRPr="00811BA9" w:rsidRDefault="00811BA9" w:rsidP="00811BA9">
      <w:pPr>
        <w:numPr>
          <w:ilvl w:val="0"/>
          <w:numId w:val="46"/>
        </w:numPr>
        <w:snapToGrid w:val="0"/>
        <w:spacing w:after="120" w:line="276" w:lineRule="auto"/>
        <w:ind w:left="284" w:hanging="284"/>
        <w:jc w:val="both"/>
        <w:outlineLvl w:val="0"/>
        <w:rPr>
          <w:lang w:eastAsia="ar-SA"/>
        </w:rPr>
      </w:pPr>
      <w:r w:rsidRPr="00811BA9">
        <w:rPr>
          <w:lang w:eastAsia="ar-SA"/>
        </w:rPr>
        <w:t>Termin, o którym mowa w ust. 1 zostaje zastrzeżony na korzyść obu stron umowy.</w:t>
      </w:r>
      <w:bookmarkEnd w:id="38"/>
      <w:r w:rsidRPr="00811BA9">
        <w:rPr>
          <w:lang w:eastAsia="ar-SA"/>
        </w:rPr>
        <w:t xml:space="preserve"> </w:t>
      </w:r>
      <w:bookmarkStart w:id="39" w:name="_Toc475539685"/>
      <w:bookmarkStart w:id="40" w:name="_Toc483225373"/>
      <w:bookmarkStart w:id="41" w:name="_Toc485127840"/>
      <w:bookmarkStart w:id="42" w:name="_Toc517386101"/>
    </w:p>
    <w:p w14:paraId="15A90B0A" w14:textId="2CC8797B" w:rsidR="00811BA9" w:rsidRPr="00811BA9" w:rsidRDefault="00811BA9" w:rsidP="00811BA9">
      <w:pPr>
        <w:numPr>
          <w:ilvl w:val="0"/>
          <w:numId w:val="46"/>
        </w:numPr>
        <w:snapToGrid w:val="0"/>
        <w:spacing w:after="120" w:line="276" w:lineRule="auto"/>
        <w:ind w:left="284" w:hanging="284"/>
        <w:jc w:val="both"/>
        <w:outlineLvl w:val="0"/>
        <w:rPr>
          <w:lang w:eastAsia="ar-SA"/>
        </w:rPr>
      </w:pPr>
      <w:r w:rsidRPr="00811BA9">
        <w:rPr>
          <w:lang w:eastAsia="ar-SA"/>
        </w:rPr>
        <w:t xml:space="preserve">Potwierdzeniem wydania przedmiotu umowy jest podpisanie bez uwag  protokołu odbioru końcowego, o którym </w:t>
      </w:r>
      <w:r w:rsidRPr="00B53CCC">
        <w:rPr>
          <w:lang w:eastAsia="ar-SA"/>
        </w:rPr>
        <w:t xml:space="preserve">mowa w § </w:t>
      </w:r>
      <w:r w:rsidR="00B53CCC" w:rsidRPr="00B53CCC">
        <w:rPr>
          <w:lang w:eastAsia="ar-SA"/>
        </w:rPr>
        <w:t>7</w:t>
      </w:r>
      <w:r w:rsidRPr="00B53CCC">
        <w:rPr>
          <w:lang w:eastAsia="ar-SA"/>
        </w:rPr>
        <w:t xml:space="preserve"> ust. </w:t>
      </w:r>
      <w:bookmarkStart w:id="43" w:name="_Toc360625496"/>
      <w:bookmarkStart w:id="44" w:name="_Toc361299654"/>
      <w:bookmarkStart w:id="45" w:name="_Toc386200387"/>
      <w:bookmarkStart w:id="46" w:name="_Toc454351405"/>
      <w:bookmarkStart w:id="47" w:name="_Toc459286648"/>
      <w:bookmarkStart w:id="48" w:name="_Toc475539686"/>
      <w:bookmarkStart w:id="49" w:name="_Toc483225374"/>
      <w:bookmarkStart w:id="50" w:name="_Toc485127841"/>
      <w:bookmarkStart w:id="51" w:name="_Toc517386102"/>
      <w:bookmarkEnd w:id="30"/>
      <w:bookmarkEnd w:id="31"/>
      <w:bookmarkEnd w:id="32"/>
      <w:bookmarkEnd w:id="33"/>
      <w:bookmarkEnd w:id="34"/>
      <w:bookmarkEnd w:id="35"/>
      <w:bookmarkEnd w:id="36"/>
      <w:bookmarkEnd w:id="37"/>
      <w:bookmarkEnd w:id="39"/>
      <w:bookmarkEnd w:id="40"/>
      <w:bookmarkEnd w:id="41"/>
      <w:bookmarkEnd w:id="42"/>
      <w:r w:rsidR="00B53CCC" w:rsidRPr="00B53CCC">
        <w:rPr>
          <w:lang w:eastAsia="ar-SA"/>
        </w:rPr>
        <w:t>5.</w:t>
      </w:r>
    </w:p>
    <w:p w14:paraId="11193A21" w14:textId="365A006B" w:rsidR="00811BA9" w:rsidRPr="00A862A1" w:rsidRDefault="00811BA9" w:rsidP="00811BA9">
      <w:pPr>
        <w:numPr>
          <w:ilvl w:val="0"/>
          <w:numId w:val="46"/>
        </w:numPr>
        <w:snapToGrid w:val="0"/>
        <w:spacing w:after="120" w:line="276" w:lineRule="auto"/>
        <w:ind w:left="284" w:hanging="284"/>
        <w:jc w:val="both"/>
        <w:outlineLvl w:val="0"/>
        <w:rPr>
          <w:lang w:eastAsia="ar-SA"/>
        </w:rPr>
      </w:pPr>
      <w:r w:rsidRPr="00811BA9">
        <w:rPr>
          <w:lang w:eastAsia="ar-SA"/>
        </w:rPr>
        <w:lastRenderedPageBreak/>
        <w:t xml:space="preserve">Jeżeli </w:t>
      </w:r>
      <w:bookmarkStart w:id="52" w:name="_Toc360625497"/>
      <w:bookmarkStart w:id="53" w:name="_Toc361299655"/>
      <w:bookmarkStart w:id="54" w:name="_Toc386200388"/>
      <w:bookmarkEnd w:id="43"/>
      <w:bookmarkEnd w:id="44"/>
      <w:bookmarkEnd w:id="45"/>
      <w:r w:rsidRPr="00811BA9">
        <w:rPr>
          <w:lang w:eastAsia="ar-SA"/>
        </w:rPr>
        <w:t xml:space="preserve">opóźnienie wykonania przedmiotu umowy przekroczy </w:t>
      </w:r>
      <w:r w:rsidR="00B93376">
        <w:rPr>
          <w:lang w:eastAsia="ar-SA"/>
        </w:rPr>
        <w:t>14</w:t>
      </w:r>
      <w:r w:rsidRPr="00811BA9">
        <w:rPr>
          <w:lang w:eastAsia="ar-SA"/>
        </w:rPr>
        <w:t xml:space="preserve"> dni kalendarzowych ZAMAWIAJĄCY ma prawo odstąpić od umowy bez wyznaczania terminu dodatkowego. W takim przypadku ZAMAWIAJĄCY nie będzie zobowiązany zwrócić WYKONAWCY kosztów, jakie WYKONAWCA poniósł w związku z umową</w:t>
      </w:r>
      <w:r w:rsidR="008A5854">
        <w:rPr>
          <w:lang w:eastAsia="ar-SA"/>
        </w:rPr>
        <w:t xml:space="preserve">. </w:t>
      </w:r>
      <w:r w:rsidRPr="00811BA9">
        <w:rPr>
          <w:lang w:eastAsia="ar-SA"/>
        </w:rPr>
        <w:t xml:space="preserve">Odstąpienie od umowy wymaga, pod rygorem nieważności, formy pisemnej poprzez złożenie oświadczenia drugiej stronie. Za dopuszczalną formę złożenia oświadczenia uznaje się przesłanie stosownego pisma podpisanego kwalifikowanym podpisem elektronicznym emailem na adres…………… Oświadczenie o odstąpieniu od umowy może być złożone w terminie </w:t>
      </w:r>
      <w:r w:rsidR="00B93376">
        <w:rPr>
          <w:lang w:eastAsia="ar-SA"/>
        </w:rPr>
        <w:t>14</w:t>
      </w:r>
      <w:r w:rsidRPr="00811BA9">
        <w:rPr>
          <w:lang w:eastAsia="ar-SA"/>
        </w:rPr>
        <w:t xml:space="preserve"> dni kalendarzowych od dnia zaistnienia przyczyn odstąpienia</w:t>
      </w:r>
      <w:bookmarkStart w:id="55" w:name="_Toc475539691"/>
      <w:bookmarkStart w:id="56" w:name="_Toc483225379"/>
      <w:bookmarkStart w:id="57" w:name="_Toc485127842"/>
      <w:bookmarkStart w:id="58" w:name="_Toc517386103"/>
      <w:bookmarkEnd w:id="46"/>
      <w:bookmarkEnd w:id="47"/>
      <w:bookmarkEnd w:id="48"/>
      <w:bookmarkEnd w:id="49"/>
      <w:bookmarkEnd w:id="50"/>
      <w:bookmarkEnd w:id="51"/>
      <w:r w:rsidRPr="00811BA9">
        <w:rPr>
          <w:lang w:eastAsia="ar-SA"/>
        </w:rPr>
        <w:t xml:space="preserve">. Mają zastosowanie </w:t>
      </w:r>
      <w:r w:rsidRPr="00B53CCC">
        <w:rPr>
          <w:lang w:eastAsia="ar-SA"/>
        </w:rPr>
        <w:t xml:space="preserve">przepisy § </w:t>
      </w:r>
      <w:r w:rsidR="00B53CCC" w:rsidRPr="00B53CCC">
        <w:rPr>
          <w:lang w:eastAsia="ar-SA"/>
        </w:rPr>
        <w:t xml:space="preserve">11 </w:t>
      </w:r>
      <w:r w:rsidRPr="00B53CCC">
        <w:rPr>
          <w:lang w:eastAsia="ar-SA"/>
        </w:rPr>
        <w:t xml:space="preserve">ust. </w:t>
      </w:r>
      <w:r w:rsidR="00B53CCC" w:rsidRPr="00B53CCC">
        <w:rPr>
          <w:lang w:eastAsia="ar-SA"/>
        </w:rPr>
        <w:t>4.</w:t>
      </w:r>
    </w:p>
    <w:p w14:paraId="1E68EB55" w14:textId="77777777" w:rsidR="00A862A1" w:rsidRPr="00A862A1" w:rsidRDefault="00A862A1" w:rsidP="00A862A1">
      <w:pPr>
        <w:snapToGrid w:val="0"/>
        <w:spacing w:after="120" w:line="276" w:lineRule="auto"/>
        <w:jc w:val="both"/>
        <w:outlineLvl w:val="0"/>
        <w:rPr>
          <w:b/>
          <w:bCs/>
          <w:color w:val="ED0000"/>
          <w:lang w:eastAsia="ar-SA"/>
        </w:rPr>
      </w:pPr>
    </w:p>
    <w:p w14:paraId="040D2DAE" w14:textId="089E2CF4" w:rsidR="00A862A1" w:rsidRDefault="00A862A1" w:rsidP="00A862A1">
      <w:pPr>
        <w:snapToGrid w:val="0"/>
        <w:spacing w:after="120" w:line="276" w:lineRule="auto"/>
        <w:jc w:val="center"/>
        <w:outlineLvl w:val="0"/>
        <w:rPr>
          <w:b/>
          <w:bCs/>
          <w:lang w:eastAsia="ar-SA"/>
        </w:rPr>
      </w:pPr>
      <w:r w:rsidRPr="00A862A1">
        <w:rPr>
          <w:b/>
          <w:bCs/>
          <w:lang w:eastAsia="ar-SA"/>
        </w:rPr>
        <w:t xml:space="preserve">§ 6. </w:t>
      </w:r>
      <w:r>
        <w:rPr>
          <w:b/>
          <w:bCs/>
          <w:lang w:eastAsia="ar-SA"/>
        </w:rPr>
        <w:t>INSPEKCJA PRODUKCYJNA</w:t>
      </w:r>
    </w:p>
    <w:p w14:paraId="62BE8C59" w14:textId="777A1671" w:rsidR="00A862A1" w:rsidRPr="005F729F" w:rsidRDefault="00A862A1" w:rsidP="00A862A1">
      <w:pPr>
        <w:pStyle w:val="Tekstpodstawowy"/>
        <w:widowControl/>
        <w:numPr>
          <w:ilvl w:val="0"/>
          <w:numId w:val="80"/>
        </w:numPr>
        <w:pBdr>
          <w:top w:val="none" w:sz="0" w:space="0" w:color="auto"/>
          <w:left w:val="none" w:sz="0" w:space="0" w:color="auto"/>
          <w:bottom w:val="none" w:sz="0" w:space="0" w:color="auto"/>
          <w:right w:val="none" w:sz="0" w:space="0" w:color="auto"/>
          <w:between w:val="none" w:sz="0" w:space="0" w:color="auto"/>
        </w:pBdr>
        <w:snapToGrid w:val="0"/>
        <w:spacing w:line="276" w:lineRule="auto"/>
        <w:ind w:left="284" w:hanging="284"/>
        <w:jc w:val="both"/>
        <w:outlineLvl w:val="0"/>
        <w:rPr>
          <w:bCs/>
          <w:sz w:val="24"/>
          <w:szCs w:val="24"/>
        </w:rPr>
      </w:pPr>
      <w:r>
        <w:rPr>
          <w:sz w:val="24"/>
          <w:szCs w:val="24"/>
          <w:lang w:val="pl-PL"/>
        </w:rPr>
        <w:t xml:space="preserve">ZAMAWIAJĄCY zastrzega sobie prawo do dokonania </w:t>
      </w:r>
      <w:r w:rsidR="009B1BEB">
        <w:rPr>
          <w:sz w:val="24"/>
          <w:szCs w:val="24"/>
          <w:lang w:val="pl-PL"/>
        </w:rPr>
        <w:t xml:space="preserve">2 </w:t>
      </w:r>
      <w:r>
        <w:rPr>
          <w:sz w:val="24"/>
          <w:szCs w:val="24"/>
          <w:lang w:val="pl-PL"/>
        </w:rPr>
        <w:t>inspekcji produkcyjn</w:t>
      </w:r>
      <w:r w:rsidR="009B1BEB">
        <w:rPr>
          <w:sz w:val="24"/>
          <w:szCs w:val="24"/>
          <w:lang w:val="pl-PL"/>
        </w:rPr>
        <w:t>ych.</w:t>
      </w:r>
      <w:r>
        <w:rPr>
          <w:sz w:val="24"/>
          <w:szCs w:val="24"/>
          <w:lang w:val="pl-PL"/>
        </w:rPr>
        <w:t xml:space="preserve"> Inspekcj</w:t>
      </w:r>
      <w:r w:rsidR="009B1BEB">
        <w:rPr>
          <w:sz w:val="24"/>
          <w:szCs w:val="24"/>
          <w:lang w:val="pl-PL"/>
        </w:rPr>
        <w:t>e</w:t>
      </w:r>
      <w:r>
        <w:rPr>
          <w:sz w:val="24"/>
          <w:szCs w:val="24"/>
          <w:lang w:val="pl-PL"/>
        </w:rPr>
        <w:t xml:space="preserve"> odbę</w:t>
      </w:r>
      <w:r w:rsidR="009B1BEB">
        <w:rPr>
          <w:sz w:val="24"/>
          <w:szCs w:val="24"/>
          <w:lang w:val="pl-PL"/>
        </w:rPr>
        <w:t>dą</w:t>
      </w:r>
      <w:r>
        <w:rPr>
          <w:sz w:val="24"/>
          <w:szCs w:val="24"/>
          <w:lang w:val="pl-PL"/>
        </w:rPr>
        <w:t xml:space="preserve"> się w </w:t>
      </w:r>
      <w:r w:rsidR="009B1BEB">
        <w:rPr>
          <w:sz w:val="24"/>
          <w:szCs w:val="24"/>
          <w:lang w:val="pl-PL"/>
        </w:rPr>
        <w:t xml:space="preserve">miejscu montażu modułowej komory dymowej </w:t>
      </w:r>
      <w:r>
        <w:rPr>
          <w:sz w:val="24"/>
          <w:szCs w:val="24"/>
          <w:lang w:val="pl-PL"/>
        </w:rPr>
        <w:t>i dokona</w:t>
      </w:r>
      <w:r w:rsidR="009B1BEB">
        <w:rPr>
          <w:sz w:val="24"/>
          <w:szCs w:val="24"/>
          <w:lang w:val="pl-PL"/>
        </w:rPr>
        <w:t>ne</w:t>
      </w:r>
      <w:r>
        <w:rPr>
          <w:sz w:val="24"/>
          <w:szCs w:val="24"/>
          <w:lang w:val="pl-PL"/>
        </w:rPr>
        <w:t xml:space="preserve"> zosta</w:t>
      </w:r>
      <w:r w:rsidR="009B1BEB">
        <w:rPr>
          <w:sz w:val="24"/>
          <w:szCs w:val="24"/>
          <w:lang w:val="pl-PL"/>
        </w:rPr>
        <w:t xml:space="preserve">ną </w:t>
      </w:r>
      <w:r>
        <w:rPr>
          <w:sz w:val="24"/>
          <w:szCs w:val="24"/>
          <w:lang w:val="pl-PL"/>
        </w:rPr>
        <w:t xml:space="preserve">przez </w:t>
      </w:r>
      <w:r w:rsidR="009B1BEB">
        <w:rPr>
          <w:sz w:val="24"/>
          <w:szCs w:val="24"/>
          <w:lang w:val="pl-PL"/>
        </w:rPr>
        <w:t>5</w:t>
      </w:r>
      <w:r w:rsidRPr="00504530">
        <w:rPr>
          <w:sz w:val="24"/>
          <w:szCs w:val="24"/>
          <w:lang w:val="pl-PL"/>
        </w:rPr>
        <w:t xml:space="preserve"> osobową komisję</w:t>
      </w:r>
      <w:r>
        <w:rPr>
          <w:sz w:val="24"/>
          <w:szCs w:val="24"/>
          <w:lang w:val="pl-PL"/>
        </w:rPr>
        <w:t xml:space="preserve">, w skład komisji wejdzie </w:t>
      </w:r>
      <w:r w:rsidR="009B1BEB">
        <w:rPr>
          <w:sz w:val="24"/>
          <w:szCs w:val="24"/>
          <w:lang w:val="pl-PL"/>
        </w:rPr>
        <w:t>4</w:t>
      </w:r>
      <w:r>
        <w:rPr>
          <w:sz w:val="24"/>
          <w:szCs w:val="24"/>
          <w:lang w:val="pl-PL"/>
        </w:rPr>
        <w:t xml:space="preserve"> przedstawiciel</w:t>
      </w:r>
      <w:r w:rsidR="009B1BEB">
        <w:rPr>
          <w:sz w:val="24"/>
          <w:szCs w:val="24"/>
          <w:lang w:val="pl-PL"/>
        </w:rPr>
        <w:t>i</w:t>
      </w:r>
      <w:r>
        <w:rPr>
          <w:sz w:val="24"/>
          <w:szCs w:val="24"/>
          <w:lang w:val="pl-PL"/>
        </w:rPr>
        <w:t xml:space="preserve"> ZAMAWIAJĄCEGO i 1 przedstawicielu</w:t>
      </w:r>
      <w:r w:rsidR="009B1BEB">
        <w:rPr>
          <w:sz w:val="24"/>
          <w:szCs w:val="24"/>
          <w:lang w:val="pl-PL"/>
        </w:rPr>
        <w:t xml:space="preserve"> </w:t>
      </w:r>
      <w:r>
        <w:rPr>
          <w:sz w:val="24"/>
          <w:szCs w:val="24"/>
          <w:lang w:val="pl-PL"/>
        </w:rPr>
        <w:t xml:space="preserve">ODBIORCY, w obecności co najmniej 1 przedstawiciela WYKONAWCY. </w:t>
      </w:r>
    </w:p>
    <w:p w14:paraId="22241ED6" w14:textId="77777777" w:rsidR="009B1BEB" w:rsidRPr="009B1BEB" w:rsidRDefault="00A862A1" w:rsidP="00A862A1">
      <w:pPr>
        <w:pStyle w:val="Tekstpodstawowy"/>
        <w:widowControl/>
        <w:numPr>
          <w:ilvl w:val="0"/>
          <w:numId w:val="80"/>
        </w:numPr>
        <w:pBdr>
          <w:top w:val="none" w:sz="0" w:space="0" w:color="auto"/>
          <w:left w:val="none" w:sz="0" w:space="0" w:color="auto"/>
          <w:bottom w:val="none" w:sz="0" w:space="0" w:color="auto"/>
          <w:right w:val="none" w:sz="0" w:space="0" w:color="auto"/>
          <w:between w:val="none" w:sz="0" w:space="0" w:color="auto"/>
        </w:pBdr>
        <w:snapToGrid w:val="0"/>
        <w:spacing w:line="276" w:lineRule="auto"/>
        <w:ind w:left="284" w:hanging="284"/>
        <w:jc w:val="both"/>
        <w:outlineLvl w:val="0"/>
        <w:rPr>
          <w:bCs/>
          <w:sz w:val="24"/>
          <w:szCs w:val="24"/>
        </w:rPr>
      </w:pPr>
      <w:r>
        <w:rPr>
          <w:sz w:val="24"/>
          <w:szCs w:val="24"/>
          <w:lang w:val="pl-PL"/>
        </w:rPr>
        <w:t xml:space="preserve">ZAMAWIAJĄCY zawiadomi pisemnie WYKONAWCĘ o planowanym terminie  przeprowadzenia inspekcji produkcyjnej z co najmniej 7 dniowym wyprzedzeniem. </w:t>
      </w:r>
      <w:r>
        <w:rPr>
          <w:bCs/>
          <w:sz w:val="24"/>
          <w:szCs w:val="24"/>
          <w:lang w:val="pl-PL"/>
        </w:rPr>
        <w:br/>
      </w:r>
      <w:r w:rsidRPr="004F5784">
        <w:rPr>
          <w:sz w:val="24"/>
          <w:szCs w:val="24"/>
          <w:lang w:val="pl-PL"/>
        </w:rPr>
        <w:t xml:space="preserve">Z inspekcji produkcyjnej zostanie wypełniony protokół w 2 egzemplarzach, po 1 egzemplarzu dla WYKONAWCY i ZAMAWIAJĄCEGO. </w:t>
      </w:r>
    </w:p>
    <w:p w14:paraId="2A5F94B6" w14:textId="59B34E53" w:rsidR="00A862A1" w:rsidRPr="009B1BEB" w:rsidRDefault="00A862A1" w:rsidP="00A862A1">
      <w:pPr>
        <w:pStyle w:val="Tekstpodstawowy"/>
        <w:widowControl/>
        <w:numPr>
          <w:ilvl w:val="0"/>
          <w:numId w:val="80"/>
        </w:numPr>
        <w:pBdr>
          <w:top w:val="none" w:sz="0" w:space="0" w:color="auto"/>
          <w:left w:val="none" w:sz="0" w:space="0" w:color="auto"/>
          <w:bottom w:val="none" w:sz="0" w:space="0" w:color="auto"/>
          <w:right w:val="none" w:sz="0" w:space="0" w:color="auto"/>
          <w:between w:val="none" w:sz="0" w:space="0" w:color="auto"/>
        </w:pBdr>
        <w:snapToGrid w:val="0"/>
        <w:spacing w:line="276" w:lineRule="auto"/>
        <w:ind w:left="284" w:hanging="284"/>
        <w:jc w:val="both"/>
        <w:outlineLvl w:val="0"/>
        <w:rPr>
          <w:bCs/>
          <w:sz w:val="24"/>
          <w:szCs w:val="24"/>
          <w:lang w:val="pl-PL"/>
        </w:rPr>
      </w:pPr>
      <w:r w:rsidRPr="009B1BEB">
        <w:rPr>
          <w:sz w:val="24"/>
          <w:szCs w:val="24"/>
          <w:lang w:val="pl-PL"/>
        </w:rPr>
        <w:t>Inspekcja produkcyjna odbędzie się w ciągu maksymalnie 2 dni roboczych</w:t>
      </w:r>
      <w:r w:rsidR="009B1BEB" w:rsidRPr="009B1BEB">
        <w:rPr>
          <w:sz w:val="24"/>
          <w:szCs w:val="24"/>
          <w:lang w:val="pl-PL"/>
        </w:rPr>
        <w:t>.</w:t>
      </w:r>
    </w:p>
    <w:p w14:paraId="0FD7C002" w14:textId="77777777" w:rsidR="00811BA9" w:rsidRPr="00811BA9" w:rsidRDefault="00811BA9" w:rsidP="00121330">
      <w:pPr>
        <w:snapToGrid w:val="0"/>
        <w:spacing w:after="120" w:line="276" w:lineRule="auto"/>
        <w:jc w:val="both"/>
        <w:outlineLvl w:val="0"/>
        <w:rPr>
          <w:lang w:eastAsia="ar-SA"/>
        </w:rPr>
      </w:pPr>
    </w:p>
    <w:p w14:paraId="62EDD328" w14:textId="57BB0AA8" w:rsidR="00811BA9" w:rsidRPr="00811BA9" w:rsidRDefault="00811BA9" w:rsidP="00811BA9">
      <w:pPr>
        <w:widowControl w:val="0"/>
        <w:suppressAutoHyphens/>
        <w:overflowPunct w:val="0"/>
        <w:autoSpaceDE w:val="0"/>
        <w:spacing w:before="120" w:after="120" w:line="276" w:lineRule="auto"/>
        <w:jc w:val="center"/>
        <w:outlineLvl w:val="0"/>
        <w:rPr>
          <w:b/>
          <w:bCs/>
          <w:lang w:eastAsia="ar-SA"/>
        </w:rPr>
      </w:pPr>
      <w:bookmarkStart w:id="59" w:name="_Hlk194943113"/>
      <w:r w:rsidRPr="00811BA9">
        <w:rPr>
          <w:b/>
          <w:bCs/>
          <w:lang w:eastAsia="ar-SA"/>
        </w:rPr>
        <w:t xml:space="preserve">§ </w:t>
      </w:r>
      <w:r w:rsidR="000A6BC6">
        <w:rPr>
          <w:b/>
          <w:bCs/>
          <w:lang w:eastAsia="ar-SA"/>
        </w:rPr>
        <w:t>7</w:t>
      </w:r>
      <w:r w:rsidRPr="00811BA9">
        <w:rPr>
          <w:b/>
          <w:bCs/>
          <w:lang w:eastAsia="ar-SA"/>
        </w:rPr>
        <w:t>. ODBIÓR PRZEDMIOTU UMOWY</w:t>
      </w:r>
      <w:bookmarkEnd w:id="55"/>
      <w:bookmarkEnd w:id="56"/>
      <w:bookmarkEnd w:id="57"/>
      <w:bookmarkEnd w:id="58"/>
      <w:r w:rsidR="000A6BC6">
        <w:rPr>
          <w:b/>
          <w:bCs/>
          <w:lang w:eastAsia="ar-SA"/>
        </w:rPr>
        <w:t xml:space="preserve"> ORAZ SZKOLENIE</w:t>
      </w:r>
    </w:p>
    <w:p w14:paraId="61C7E1DD" w14:textId="77777777" w:rsidR="000A6BC6" w:rsidRDefault="00811BA9" w:rsidP="000A6BC6">
      <w:pPr>
        <w:numPr>
          <w:ilvl w:val="0"/>
          <w:numId w:val="55"/>
        </w:numPr>
        <w:snapToGrid w:val="0"/>
        <w:spacing w:after="120" w:line="276" w:lineRule="auto"/>
        <w:ind w:left="284" w:hanging="284"/>
        <w:jc w:val="both"/>
        <w:outlineLvl w:val="0"/>
        <w:rPr>
          <w:rFonts w:eastAsiaTheme="minorHAnsi"/>
        </w:rPr>
      </w:pPr>
      <w:bookmarkStart w:id="60" w:name="_Toc475539693"/>
      <w:bookmarkStart w:id="61" w:name="_Toc483225381"/>
      <w:bookmarkStart w:id="62" w:name="_Toc485127843"/>
      <w:bookmarkStart w:id="63" w:name="_Toc517386104"/>
      <w:bookmarkEnd w:id="59"/>
      <w:r w:rsidRPr="00811BA9">
        <w:rPr>
          <w:rFonts w:eastAsiaTheme="minorHAnsi"/>
          <w:lang w:eastAsia="en-US"/>
        </w:rPr>
        <w:t>Odbiór</w:t>
      </w:r>
      <w:r w:rsidRPr="00811BA9">
        <w:rPr>
          <w:rFonts w:eastAsiaTheme="minorHAnsi"/>
        </w:rPr>
        <w:t xml:space="preserve"> przedmiotu umowy odbędzie się </w:t>
      </w:r>
      <w:r w:rsidR="000A6BC6">
        <w:rPr>
          <w:rFonts w:eastAsiaTheme="minorHAnsi"/>
        </w:rPr>
        <w:t>u ODBIORCY, w miejscu montażu modułowej komory dymowej.</w:t>
      </w:r>
    </w:p>
    <w:p w14:paraId="2041DFEB" w14:textId="3F61B46E" w:rsidR="00811BA9" w:rsidRPr="000A6BC6" w:rsidRDefault="00811BA9" w:rsidP="000A6BC6">
      <w:pPr>
        <w:numPr>
          <w:ilvl w:val="0"/>
          <w:numId w:val="55"/>
        </w:numPr>
        <w:snapToGrid w:val="0"/>
        <w:spacing w:after="120" w:line="276" w:lineRule="auto"/>
        <w:ind w:left="284" w:hanging="284"/>
        <w:jc w:val="both"/>
        <w:outlineLvl w:val="0"/>
        <w:rPr>
          <w:rFonts w:eastAsiaTheme="minorHAnsi"/>
        </w:rPr>
      </w:pPr>
      <w:r w:rsidRPr="000A6BC6">
        <w:rPr>
          <w:rFonts w:eastAsiaTheme="minorHAnsi"/>
        </w:rPr>
        <w:t xml:space="preserve">Odbioru dokona komisja, w skład, której będzie wchodziło co najmniej </w:t>
      </w:r>
      <w:r w:rsidRPr="000A6BC6">
        <w:rPr>
          <w:rFonts w:eastAsiaTheme="minorHAnsi"/>
          <w:lang w:eastAsia="en-US"/>
        </w:rPr>
        <w:t>3 przedstawicieli ZAMAWIAJĄCEGO</w:t>
      </w:r>
      <w:r w:rsidR="000A6BC6">
        <w:rPr>
          <w:rFonts w:eastAsiaTheme="minorHAnsi"/>
          <w:lang w:eastAsia="en-US"/>
        </w:rPr>
        <w:t xml:space="preserve"> i 1 przedstawiciel ODBIORCY</w:t>
      </w:r>
      <w:r w:rsidRPr="000A6BC6">
        <w:rPr>
          <w:rFonts w:eastAsiaTheme="minorHAnsi"/>
          <w:lang w:eastAsia="en-US"/>
        </w:rPr>
        <w:t>, w obecności co najmniej</w:t>
      </w:r>
      <w:r w:rsidRPr="000A6BC6">
        <w:rPr>
          <w:rFonts w:eastAsiaTheme="minorHAnsi"/>
        </w:rPr>
        <w:t xml:space="preserve"> </w:t>
      </w:r>
      <w:r w:rsidRPr="000A6BC6">
        <w:rPr>
          <w:rFonts w:eastAsiaTheme="minorHAnsi"/>
          <w:lang w:eastAsia="en-US"/>
        </w:rPr>
        <w:t>1 przedstawiciela WYKONAWCY. WYKONAWCA zawiadomi pisemnie ZAMAWIAJĄCEGO o gotowości do przeprowadzenia odbioru przedmiotu umowy z co najmniej 3-dniowym wyprzedzeniem. Zawiadomienie należy</w:t>
      </w:r>
      <w:r w:rsidRPr="000A6BC6">
        <w:rPr>
          <w:rFonts w:eastAsiaTheme="minorHAnsi"/>
        </w:rPr>
        <w:t xml:space="preserve"> </w:t>
      </w:r>
      <w:r w:rsidRPr="000A6BC6">
        <w:rPr>
          <w:rFonts w:eastAsiaTheme="minorHAnsi"/>
          <w:lang w:eastAsia="en-US"/>
        </w:rPr>
        <w:t>przesłać do Wydziału Zamówień Publicznych Komendy Wojewódzkiej Państwowej Straży</w:t>
      </w:r>
      <w:r w:rsidRPr="000A6BC6">
        <w:rPr>
          <w:rFonts w:eastAsiaTheme="minorHAnsi"/>
        </w:rPr>
        <w:t xml:space="preserve"> </w:t>
      </w:r>
      <w:r w:rsidRPr="000A6BC6">
        <w:rPr>
          <w:rFonts w:eastAsiaTheme="minorHAnsi"/>
          <w:lang w:eastAsia="en-US"/>
        </w:rPr>
        <w:t xml:space="preserve">Pożarnej w Krakowie drogą elektroniczną na adres </w:t>
      </w:r>
      <w:hyperlink r:id="rId8" w:history="1">
        <w:r w:rsidRPr="000A6BC6">
          <w:rPr>
            <w:rFonts w:eastAsiaTheme="majorEastAsia"/>
            <w:color w:val="000080"/>
            <w:u w:val="single"/>
          </w:rPr>
          <w:t>przetargi@malopolskie.straz.gov.pl</w:t>
        </w:r>
      </w:hyperlink>
      <w:r w:rsidRPr="00811BA9">
        <w:t>.</w:t>
      </w:r>
    </w:p>
    <w:p w14:paraId="2B31478C" w14:textId="77777777" w:rsidR="00A44EAA" w:rsidRDefault="00811BA9" w:rsidP="00A44EAA">
      <w:pPr>
        <w:numPr>
          <w:ilvl w:val="0"/>
          <w:numId w:val="55"/>
        </w:numPr>
        <w:snapToGrid w:val="0"/>
        <w:spacing w:after="120" w:line="276" w:lineRule="auto"/>
        <w:ind w:left="284" w:hanging="284"/>
        <w:jc w:val="both"/>
        <w:outlineLvl w:val="0"/>
        <w:rPr>
          <w:rFonts w:eastAsiaTheme="minorHAnsi"/>
        </w:rPr>
      </w:pPr>
      <w:r w:rsidRPr="00811BA9">
        <w:rPr>
          <w:rFonts w:eastAsiaTheme="minorHAnsi"/>
          <w:lang w:eastAsia="en-US"/>
        </w:rPr>
        <w:t>Po otrzymaniu zawiadomienia, o którym mowa w ust. 2, ZAMAWIAJĄCY wyznaczy termin</w:t>
      </w:r>
      <w:r w:rsidRPr="00811BA9">
        <w:rPr>
          <w:rFonts w:eastAsiaTheme="minorHAnsi"/>
        </w:rPr>
        <w:t xml:space="preserve"> </w:t>
      </w:r>
      <w:r w:rsidRPr="00811BA9">
        <w:rPr>
          <w:rFonts w:eastAsiaTheme="minorHAnsi"/>
          <w:lang w:eastAsia="en-US"/>
        </w:rPr>
        <w:t>przeprowadzenia odbioru.</w:t>
      </w:r>
    </w:p>
    <w:p w14:paraId="3465F135" w14:textId="7EEF480D" w:rsidR="00A44EAA" w:rsidRPr="003034B0" w:rsidRDefault="00A44EAA" w:rsidP="003034B0">
      <w:pPr>
        <w:numPr>
          <w:ilvl w:val="0"/>
          <w:numId w:val="55"/>
        </w:numPr>
        <w:snapToGrid w:val="0"/>
        <w:spacing w:after="120" w:line="276" w:lineRule="auto"/>
        <w:ind w:left="284" w:hanging="284"/>
        <w:jc w:val="both"/>
        <w:outlineLvl w:val="0"/>
        <w:rPr>
          <w:rFonts w:eastAsiaTheme="minorHAnsi"/>
        </w:rPr>
      </w:pPr>
      <w:r w:rsidRPr="00A44EAA">
        <w:rPr>
          <w:rFonts w:eastAsiaTheme="minorHAnsi"/>
        </w:rPr>
        <w:t xml:space="preserve">Odbiór przedmiotu umowy polegał będzie na sprawdzeniu </w:t>
      </w:r>
      <w:r>
        <w:rPr>
          <w:rFonts w:eastAsiaTheme="minorHAnsi"/>
        </w:rPr>
        <w:t xml:space="preserve">kompletności i funkcjonowania </w:t>
      </w:r>
      <w:r w:rsidRPr="00A44EAA">
        <w:rPr>
          <w:rFonts w:eastAsiaTheme="minorHAnsi"/>
        </w:rPr>
        <w:t xml:space="preserve">przedmiotu umowy </w:t>
      </w:r>
      <w:r>
        <w:rPr>
          <w:rFonts w:eastAsiaTheme="minorHAnsi"/>
        </w:rPr>
        <w:t xml:space="preserve">oraz dokumentacji wymienionej </w:t>
      </w:r>
      <w:r w:rsidRPr="00B53CCC">
        <w:rPr>
          <w:rFonts w:eastAsiaTheme="minorHAnsi"/>
        </w:rPr>
        <w:t>w § 8</w:t>
      </w:r>
    </w:p>
    <w:p w14:paraId="4CBBC0FF" w14:textId="156A33E9" w:rsidR="00A44EAA" w:rsidRPr="00A44EAA" w:rsidRDefault="00A44EAA" w:rsidP="00A44EAA">
      <w:pPr>
        <w:numPr>
          <w:ilvl w:val="0"/>
          <w:numId w:val="55"/>
        </w:numPr>
        <w:snapToGrid w:val="0"/>
        <w:spacing w:after="120" w:line="276" w:lineRule="auto"/>
        <w:ind w:left="284" w:hanging="284"/>
        <w:jc w:val="both"/>
        <w:outlineLvl w:val="0"/>
        <w:rPr>
          <w:rFonts w:eastAsiaTheme="minorHAnsi"/>
        </w:rPr>
      </w:pPr>
      <w:r w:rsidRPr="00A44EAA">
        <w:rPr>
          <w:rFonts w:eastAsiaTheme="minorHAnsi"/>
        </w:rPr>
        <w:t xml:space="preserve">Protokół odbioru zostanie sporządzony w 3 egzemplarzach, każdy na prawach oryginału, po 1 egzemplarzu dla ZAMAWIAJĄCEGO, WYKONAWCY i ODBIORCY oraz zostanie </w:t>
      </w:r>
      <w:r w:rsidRPr="00A44EAA">
        <w:rPr>
          <w:rFonts w:eastAsiaTheme="minorHAnsi"/>
        </w:rPr>
        <w:lastRenderedPageBreak/>
        <w:t xml:space="preserve">podpisany przez przedstawicieli wszystkich stron. Warunkiem podpisania protokołu odbioru jest przedstawienie podpisanego protokołu o którym mowa w </w:t>
      </w:r>
      <w:r w:rsidRPr="00B53CCC">
        <w:rPr>
          <w:rFonts w:eastAsiaTheme="minorHAnsi"/>
        </w:rPr>
        <w:t xml:space="preserve">ust. </w:t>
      </w:r>
      <w:r w:rsidR="00A61037">
        <w:rPr>
          <w:rFonts w:eastAsiaTheme="minorHAnsi"/>
        </w:rPr>
        <w:t>10</w:t>
      </w:r>
      <w:r w:rsidRPr="00B53CCC">
        <w:rPr>
          <w:rFonts w:eastAsiaTheme="minorHAnsi"/>
        </w:rPr>
        <w:t xml:space="preserve"> </w:t>
      </w:r>
      <w:r w:rsidRPr="00A44EAA">
        <w:rPr>
          <w:rFonts w:eastAsiaTheme="minorHAnsi"/>
        </w:rPr>
        <w:t>niniejszego paragrafu.</w:t>
      </w:r>
    </w:p>
    <w:p w14:paraId="3E6AE3C7" w14:textId="3EE7D67D" w:rsidR="00811BA9" w:rsidRPr="003034B0" w:rsidRDefault="00811BA9" w:rsidP="003034B0">
      <w:pPr>
        <w:numPr>
          <w:ilvl w:val="0"/>
          <w:numId w:val="55"/>
        </w:numPr>
        <w:snapToGrid w:val="0"/>
        <w:spacing w:after="120" w:line="276" w:lineRule="auto"/>
        <w:ind w:left="284" w:hanging="284"/>
        <w:jc w:val="both"/>
        <w:outlineLvl w:val="0"/>
        <w:rPr>
          <w:rFonts w:eastAsiaTheme="minorHAnsi"/>
        </w:rPr>
      </w:pPr>
      <w:r w:rsidRPr="003034B0">
        <w:rPr>
          <w:rFonts w:eastAsiaTheme="minorHAnsi"/>
          <w:lang w:eastAsia="en-US"/>
        </w:rPr>
        <w:t>W przypadku stwierdzenia podczas odbioru przedmiotu umowy usterek, WYKONAWCA zobowiązuje się do ich niezwłocznego</w:t>
      </w:r>
      <w:r w:rsidRPr="003034B0">
        <w:rPr>
          <w:rFonts w:eastAsiaTheme="minorHAnsi"/>
        </w:rPr>
        <w:t xml:space="preserve"> </w:t>
      </w:r>
      <w:r w:rsidRPr="003034B0">
        <w:rPr>
          <w:rFonts w:eastAsiaTheme="minorHAnsi"/>
          <w:lang w:eastAsia="en-US"/>
        </w:rPr>
        <w:t>usunięcia lub wymiany przedmiotu umowy na wolny od usterek. W przypadku, gdy</w:t>
      </w:r>
      <w:r w:rsidRPr="003034B0">
        <w:rPr>
          <w:rFonts w:eastAsiaTheme="minorHAnsi"/>
        </w:rPr>
        <w:t xml:space="preserve"> </w:t>
      </w:r>
      <w:r w:rsidRPr="003034B0">
        <w:rPr>
          <w:rFonts w:eastAsiaTheme="minorHAnsi"/>
          <w:lang w:eastAsia="en-US"/>
        </w:rPr>
        <w:t>ZAMAWIAJĄCY uzna, że nie jest możliwe zapewnienie zgodności przedmiotu umowy</w:t>
      </w:r>
      <w:r w:rsidRPr="003034B0">
        <w:rPr>
          <w:rFonts w:eastAsiaTheme="minorHAnsi"/>
        </w:rPr>
        <w:t xml:space="preserve"> </w:t>
      </w:r>
      <w:r w:rsidRPr="003034B0">
        <w:rPr>
          <w:rFonts w:eastAsiaTheme="minorHAnsi"/>
          <w:lang w:eastAsia="en-US"/>
        </w:rPr>
        <w:t>z wymaganiami w niej określonymi może odstąpić od umowy z winy WYKONAWCY,</w:t>
      </w:r>
      <w:r w:rsidRPr="003034B0">
        <w:rPr>
          <w:rFonts w:eastAsiaTheme="minorHAnsi"/>
        </w:rPr>
        <w:t xml:space="preserve"> </w:t>
      </w:r>
      <w:r w:rsidRPr="003034B0">
        <w:rPr>
          <w:rFonts w:eastAsiaTheme="minorHAnsi"/>
          <w:lang w:eastAsia="en-US"/>
        </w:rPr>
        <w:t xml:space="preserve">naliczając przy tym karę umowną. Mają zastosowanie odpowiednie </w:t>
      </w:r>
      <w:r w:rsidRPr="00314B5B">
        <w:rPr>
          <w:rFonts w:eastAsiaTheme="minorHAnsi"/>
          <w:lang w:eastAsia="en-US"/>
        </w:rPr>
        <w:t xml:space="preserve">zapisy § 5 ust. 4 i § </w:t>
      </w:r>
      <w:r w:rsidR="00314B5B" w:rsidRPr="00314B5B">
        <w:rPr>
          <w:rFonts w:eastAsiaTheme="minorHAnsi"/>
          <w:lang w:eastAsia="en-US"/>
        </w:rPr>
        <w:t>11</w:t>
      </w:r>
      <w:r w:rsidRPr="00314B5B">
        <w:rPr>
          <w:rFonts w:eastAsiaTheme="minorHAnsi"/>
        </w:rPr>
        <w:t xml:space="preserve"> </w:t>
      </w:r>
      <w:r w:rsidRPr="00314B5B">
        <w:rPr>
          <w:rFonts w:eastAsiaTheme="minorHAnsi"/>
          <w:lang w:eastAsia="en-US"/>
        </w:rPr>
        <w:t xml:space="preserve">ust. </w:t>
      </w:r>
      <w:r w:rsidR="00314B5B" w:rsidRPr="00314B5B">
        <w:rPr>
          <w:rFonts w:eastAsiaTheme="minorHAnsi"/>
          <w:lang w:eastAsia="en-US"/>
        </w:rPr>
        <w:t>4</w:t>
      </w:r>
      <w:r w:rsidRPr="00314B5B">
        <w:rPr>
          <w:rFonts w:eastAsiaTheme="minorHAnsi"/>
          <w:lang w:eastAsia="en-US"/>
        </w:rPr>
        <w:t>.</w:t>
      </w:r>
    </w:p>
    <w:p w14:paraId="25B12F46" w14:textId="6B6377E1" w:rsidR="00811BA9" w:rsidRPr="00811BA9" w:rsidRDefault="00811BA9" w:rsidP="00811BA9">
      <w:pPr>
        <w:numPr>
          <w:ilvl w:val="0"/>
          <w:numId w:val="55"/>
        </w:numPr>
        <w:snapToGrid w:val="0"/>
        <w:spacing w:after="120" w:line="276" w:lineRule="auto"/>
        <w:ind w:left="284" w:hanging="426"/>
        <w:jc w:val="both"/>
        <w:outlineLvl w:val="0"/>
        <w:rPr>
          <w:rFonts w:eastAsiaTheme="minorHAnsi"/>
          <w:color w:val="FF0000"/>
        </w:rPr>
      </w:pPr>
      <w:r w:rsidRPr="00811BA9">
        <w:rPr>
          <w:rFonts w:eastAsiaTheme="minorHAnsi"/>
          <w:lang w:eastAsia="en-US"/>
        </w:rPr>
        <w:t>W przypadku, gdy WYKONAWCA nie jest w stanie niezwłocznie usunąć usterek,</w:t>
      </w:r>
      <w:r w:rsidRPr="00811BA9">
        <w:rPr>
          <w:rFonts w:eastAsiaTheme="minorHAnsi"/>
          <w:color w:val="FF0000"/>
        </w:rPr>
        <w:t xml:space="preserve"> </w:t>
      </w:r>
      <w:r w:rsidRPr="00811BA9">
        <w:rPr>
          <w:rFonts w:eastAsiaTheme="minorHAnsi"/>
          <w:lang w:eastAsia="en-US"/>
        </w:rPr>
        <w:t xml:space="preserve">o których mowa w ust. </w:t>
      </w:r>
      <w:r w:rsidR="00A61037">
        <w:rPr>
          <w:rFonts w:eastAsiaTheme="minorHAnsi"/>
          <w:lang w:eastAsia="en-US"/>
        </w:rPr>
        <w:t>6</w:t>
      </w:r>
      <w:r w:rsidRPr="00811BA9">
        <w:rPr>
          <w:rFonts w:eastAsiaTheme="minorHAnsi"/>
          <w:lang w:eastAsia="en-US"/>
        </w:rPr>
        <w:t xml:space="preserve"> odbiór zostaje przerwany.</w:t>
      </w:r>
      <w:r w:rsidRPr="00811BA9">
        <w:rPr>
          <w:rFonts w:eastAsiaTheme="minorHAnsi"/>
          <w:color w:val="FF0000"/>
        </w:rPr>
        <w:t xml:space="preserve"> </w:t>
      </w:r>
      <w:r w:rsidRPr="00811BA9">
        <w:rPr>
          <w:rFonts w:eastAsiaTheme="minorHAnsi"/>
          <w:lang w:eastAsia="en-US"/>
        </w:rPr>
        <w:t xml:space="preserve">Po usunięciu usterek dalszy tok postępowania zgodny z ust. 1 </w:t>
      </w:r>
      <w:r w:rsidR="00116A9B">
        <w:rPr>
          <w:rFonts w:eastAsiaTheme="minorHAnsi"/>
          <w:lang w:eastAsia="en-US"/>
        </w:rPr>
        <w:t>–</w:t>
      </w:r>
      <w:r w:rsidRPr="00811BA9">
        <w:rPr>
          <w:rFonts w:eastAsiaTheme="minorHAnsi"/>
          <w:lang w:eastAsia="en-US"/>
        </w:rPr>
        <w:t xml:space="preserve"> </w:t>
      </w:r>
      <w:bookmarkStart w:id="64" w:name="_Toc486594756"/>
      <w:bookmarkStart w:id="65" w:name="_Toc460564570"/>
      <w:bookmarkEnd w:id="60"/>
      <w:bookmarkEnd w:id="61"/>
      <w:bookmarkEnd w:id="62"/>
      <w:bookmarkEnd w:id="63"/>
      <w:r w:rsidR="00116A9B">
        <w:rPr>
          <w:rFonts w:eastAsiaTheme="minorHAnsi"/>
          <w:lang w:eastAsia="en-US"/>
        </w:rPr>
        <w:t>6.</w:t>
      </w:r>
    </w:p>
    <w:p w14:paraId="196F4C13" w14:textId="4A618B1A" w:rsidR="00811BA9" w:rsidRPr="00811BA9" w:rsidRDefault="00811BA9" w:rsidP="00811BA9">
      <w:pPr>
        <w:numPr>
          <w:ilvl w:val="0"/>
          <w:numId w:val="55"/>
        </w:numPr>
        <w:snapToGrid w:val="0"/>
        <w:spacing w:after="120" w:line="276" w:lineRule="auto"/>
        <w:ind w:left="284" w:hanging="426"/>
        <w:jc w:val="both"/>
        <w:outlineLvl w:val="0"/>
        <w:rPr>
          <w:rFonts w:eastAsiaTheme="minorHAnsi"/>
        </w:rPr>
      </w:pPr>
      <w:r w:rsidRPr="00811BA9">
        <w:t xml:space="preserve">WYKONAWCA poniesie wszelkie koszty związane z przemieszczeniem przedmiotu umowy z siedziby WYKONAWCY do miejsca </w:t>
      </w:r>
      <w:r w:rsidR="001B701D">
        <w:t>montażu</w:t>
      </w:r>
      <w:r w:rsidRPr="00811BA9">
        <w:t xml:space="preserve"> wskazanego w opisie przedmiotu zamówienia, w szczególności: koszty paliwa, przewozu, ubezpieczenia w transporcie, opłat celnych.</w:t>
      </w:r>
      <w:bookmarkEnd w:id="64"/>
      <w:bookmarkEnd w:id="65"/>
    </w:p>
    <w:p w14:paraId="5AF74983" w14:textId="303E26E3" w:rsidR="001B701D" w:rsidRPr="001B701D" w:rsidRDefault="00811BA9" w:rsidP="001B701D">
      <w:pPr>
        <w:numPr>
          <w:ilvl w:val="0"/>
          <w:numId w:val="55"/>
        </w:numPr>
        <w:snapToGrid w:val="0"/>
        <w:spacing w:after="120" w:line="276" w:lineRule="auto"/>
        <w:ind w:left="284" w:hanging="426"/>
        <w:jc w:val="both"/>
        <w:outlineLvl w:val="0"/>
        <w:rPr>
          <w:rFonts w:eastAsiaTheme="minorHAnsi"/>
        </w:rPr>
      </w:pPr>
      <w:r w:rsidRPr="00811BA9">
        <w:t>WYKONAWCA lub jego przedstawiciele przeprowadzą na własny koszt szkoleni</w:t>
      </w:r>
      <w:r w:rsidR="001B701D">
        <w:t xml:space="preserve">e z obsługi przedmiotu umowy dla </w:t>
      </w:r>
      <w:r w:rsidR="001B701D" w:rsidRPr="001B701D">
        <w:rPr>
          <w:rFonts w:eastAsiaTheme="minorHAnsi"/>
        </w:rPr>
        <w:t>min. 15 osób wskazanych przez Z</w:t>
      </w:r>
      <w:r w:rsidR="001B701D">
        <w:rPr>
          <w:rFonts w:eastAsiaTheme="minorHAnsi"/>
        </w:rPr>
        <w:t>AMAWIAJĄCEGO</w:t>
      </w:r>
      <w:r w:rsidR="001B701D" w:rsidRPr="001B701D">
        <w:rPr>
          <w:rFonts w:eastAsiaTheme="minorHAnsi"/>
        </w:rPr>
        <w:t xml:space="preserve"> w</w:t>
      </w:r>
      <w:r w:rsidR="001B701D">
        <w:rPr>
          <w:rFonts w:eastAsiaTheme="minorHAnsi"/>
        </w:rPr>
        <w:t> </w:t>
      </w:r>
      <w:r w:rsidR="001B701D" w:rsidRPr="001B701D">
        <w:rPr>
          <w:rFonts w:eastAsiaTheme="minorHAnsi"/>
        </w:rPr>
        <w:t xml:space="preserve">zakresie obsługi i eksploatacji komory wraz z wyposażeniem, oraz min. 2 pracowników w zakresie administrowania oprogramowaniem zainstalowanym w komorze dymowej - kontenerowej. </w:t>
      </w:r>
    </w:p>
    <w:p w14:paraId="0E5B1178" w14:textId="77777777" w:rsidR="00121330" w:rsidRDefault="001B701D" w:rsidP="00121330">
      <w:pPr>
        <w:numPr>
          <w:ilvl w:val="0"/>
          <w:numId w:val="55"/>
        </w:numPr>
        <w:snapToGrid w:val="0"/>
        <w:spacing w:after="120" w:line="276" w:lineRule="auto"/>
        <w:ind w:left="284" w:hanging="426"/>
        <w:jc w:val="both"/>
        <w:outlineLvl w:val="0"/>
        <w:rPr>
          <w:rFonts w:eastAsiaTheme="minorHAnsi"/>
        </w:rPr>
      </w:pPr>
      <w:r>
        <w:rPr>
          <w:rFonts w:eastAsiaTheme="minorHAnsi"/>
        </w:rPr>
        <w:t>Protokół z przeprowadzonego szkolenia wraz z wykazem osób przeszkolonych, zostanie sporządzony w 3 egzemplarzach, po 1 egzemplarzu dla ZAMAWIAJĄCEGO, ODBIORCY i WYKONAWCY oraz zostanie podpisany przez przedstawicieli stron.</w:t>
      </w:r>
    </w:p>
    <w:p w14:paraId="4E3E6AAB" w14:textId="50034877" w:rsidR="003134B0" w:rsidRDefault="00121330" w:rsidP="00110C8B">
      <w:pPr>
        <w:numPr>
          <w:ilvl w:val="0"/>
          <w:numId w:val="55"/>
        </w:numPr>
        <w:snapToGrid w:val="0"/>
        <w:spacing w:after="120" w:line="276" w:lineRule="auto"/>
        <w:ind w:left="284" w:hanging="426"/>
        <w:jc w:val="both"/>
        <w:outlineLvl w:val="0"/>
        <w:rPr>
          <w:rFonts w:eastAsiaTheme="minorHAnsi"/>
        </w:rPr>
      </w:pPr>
      <w:r w:rsidRPr="00121330">
        <w:rPr>
          <w:rFonts w:eastAsiaTheme="minorHAnsi"/>
        </w:rPr>
        <w:t>Pełne koszty dojazdu w obie strony, zakwaterowania i wyżywienia przedstawicieli ZAMAWIAJĄCEGO i ODBIORCÓW/ UŻYTKOWNIKÓW podczas inspekcji produkcyjnej, odbiorów techniczno-jakościowych i faktycznych oraz szkolenia ponosi  WYKONAWCA.</w:t>
      </w:r>
    </w:p>
    <w:p w14:paraId="7D09BB41" w14:textId="77777777" w:rsidR="00110C8B" w:rsidRPr="00110C8B" w:rsidRDefault="00110C8B" w:rsidP="00110C8B">
      <w:pPr>
        <w:snapToGrid w:val="0"/>
        <w:spacing w:after="120" w:line="276" w:lineRule="auto"/>
        <w:ind w:left="284"/>
        <w:jc w:val="both"/>
        <w:outlineLvl w:val="0"/>
        <w:rPr>
          <w:rFonts w:eastAsiaTheme="minorHAnsi"/>
        </w:rPr>
      </w:pPr>
    </w:p>
    <w:p w14:paraId="133915D6" w14:textId="3BEEA82B" w:rsidR="00254B11" w:rsidRDefault="00254B11" w:rsidP="00254B11">
      <w:pPr>
        <w:widowControl w:val="0"/>
        <w:tabs>
          <w:tab w:val="left" w:pos="2790"/>
          <w:tab w:val="center" w:pos="4536"/>
        </w:tabs>
        <w:suppressAutoHyphens/>
        <w:overflowPunct w:val="0"/>
        <w:autoSpaceDE w:val="0"/>
        <w:spacing w:after="120" w:line="276" w:lineRule="auto"/>
        <w:jc w:val="center"/>
        <w:rPr>
          <w:b/>
          <w:bCs/>
          <w:lang w:eastAsia="ar-SA"/>
        </w:rPr>
      </w:pPr>
      <w:r w:rsidRPr="00811BA9">
        <w:rPr>
          <w:b/>
          <w:bCs/>
          <w:lang w:eastAsia="ar-SA"/>
        </w:rPr>
        <w:t xml:space="preserve">§ </w:t>
      </w:r>
      <w:r>
        <w:rPr>
          <w:b/>
          <w:bCs/>
          <w:lang w:eastAsia="ar-SA"/>
        </w:rPr>
        <w:t>8</w:t>
      </w:r>
      <w:r w:rsidRPr="00811BA9">
        <w:rPr>
          <w:b/>
          <w:bCs/>
          <w:lang w:eastAsia="ar-SA"/>
        </w:rPr>
        <w:t xml:space="preserve">. </w:t>
      </w:r>
      <w:r w:rsidR="00685241">
        <w:rPr>
          <w:b/>
          <w:bCs/>
          <w:lang w:eastAsia="ar-SA"/>
        </w:rPr>
        <w:t xml:space="preserve">DOKUMENTACJA </w:t>
      </w:r>
    </w:p>
    <w:p w14:paraId="7EBB788A" w14:textId="4CC44D00" w:rsidR="00685241" w:rsidRPr="00685241" w:rsidRDefault="00685241" w:rsidP="00685241">
      <w:pPr>
        <w:pStyle w:val="Tekstpodstawowy"/>
        <w:spacing w:before="120" w:line="276" w:lineRule="auto"/>
        <w:jc w:val="both"/>
        <w:rPr>
          <w:sz w:val="24"/>
          <w:szCs w:val="24"/>
          <w:lang w:val="pl-PL"/>
        </w:rPr>
      </w:pPr>
      <w:r w:rsidRPr="00685241">
        <w:rPr>
          <w:sz w:val="24"/>
          <w:szCs w:val="24"/>
          <w:lang w:val="pl-PL"/>
        </w:rPr>
        <w:t>Wraz z przedmiotem umowy WYKONAWCA zobowiązuje się dostarczyć i wydać ODBIORCY następujące dokumenty</w:t>
      </w:r>
      <w:r>
        <w:rPr>
          <w:sz w:val="24"/>
          <w:szCs w:val="24"/>
          <w:lang w:val="pl-PL"/>
        </w:rPr>
        <w:t>:</w:t>
      </w:r>
    </w:p>
    <w:p w14:paraId="790C50BF" w14:textId="77777777" w:rsidR="00685241" w:rsidRPr="00685241" w:rsidRDefault="00685241" w:rsidP="00685241">
      <w:pPr>
        <w:pStyle w:val="Tekstpodstawowy"/>
        <w:widowControl/>
        <w:numPr>
          <w:ilvl w:val="0"/>
          <w:numId w:val="81"/>
        </w:numPr>
        <w:pBdr>
          <w:top w:val="none" w:sz="0" w:space="0" w:color="auto"/>
          <w:left w:val="none" w:sz="0" w:space="0" w:color="auto"/>
          <w:bottom w:val="none" w:sz="0" w:space="0" w:color="auto"/>
          <w:right w:val="none" w:sz="0" w:space="0" w:color="auto"/>
          <w:between w:val="none" w:sz="0" w:space="0" w:color="auto"/>
        </w:pBdr>
        <w:snapToGrid w:val="0"/>
        <w:spacing w:after="0" w:line="276" w:lineRule="auto"/>
        <w:jc w:val="both"/>
        <w:rPr>
          <w:sz w:val="24"/>
          <w:szCs w:val="24"/>
          <w:lang w:val="pl-PL"/>
        </w:rPr>
      </w:pPr>
      <w:r w:rsidRPr="00685241">
        <w:rPr>
          <w:sz w:val="24"/>
          <w:szCs w:val="24"/>
          <w:lang w:val="pl-PL"/>
        </w:rPr>
        <w:t>instrukcję użytkowania i konserwacji sporządzoną w języku polskim, zgodnie z obowiązującymi przepisami,</w:t>
      </w:r>
    </w:p>
    <w:p w14:paraId="6882B116" w14:textId="52AB906C" w:rsidR="00685241" w:rsidRPr="00685241" w:rsidRDefault="00685241" w:rsidP="00685241">
      <w:pPr>
        <w:numPr>
          <w:ilvl w:val="0"/>
          <w:numId w:val="81"/>
        </w:numPr>
        <w:spacing w:line="276" w:lineRule="auto"/>
        <w:jc w:val="both"/>
        <w:rPr>
          <w:lang w:eastAsia="ar-SA"/>
        </w:rPr>
      </w:pPr>
      <w:r w:rsidRPr="00685241">
        <w:rPr>
          <w:lang w:eastAsia="ar-SA"/>
        </w:rPr>
        <w:t xml:space="preserve">instrukcję obsługi urządzeń zamontowanych </w:t>
      </w:r>
      <w:r>
        <w:rPr>
          <w:lang w:eastAsia="ar-SA"/>
        </w:rPr>
        <w:t xml:space="preserve">w komorze </w:t>
      </w:r>
      <w:r w:rsidRPr="00685241">
        <w:rPr>
          <w:lang w:eastAsia="ar-SA"/>
        </w:rPr>
        <w:t xml:space="preserve">(np. </w:t>
      </w:r>
      <w:r>
        <w:rPr>
          <w:lang w:eastAsia="ar-SA"/>
        </w:rPr>
        <w:t xml:space="preserve">rower do ćwiczeń, drabina bez końca </w:t>
      </w:r>
      <w:r w:rsidRPr="00685241">
        <w:rPr>
          <w:lang w:eastAsia="ar-SA"/>
        </w:rPr>
        <w:t>itp.),</w:t>
      </w:r>
    </w:p>
    <w:p w14:paraId="78D08303" w14:textId="11B625E9" w:rsidR="00685241" w:rsidRPr="00685241" w:rsidRDefault="00685241" w:rsidP="00685241">
      <w:pPr>
        <w:pStyle w:val="Tekstpodstawowy"/>
        <w:widowControl/>
        <w:numPr>
          <w:ilvl w:val="0"/>
          <w:numId w:val="81"/>
        </w:numPr>
        <w:pBdr>
          <w:top w:val="none" w:sz="0" w:space="0" w:color="auto"/>
          <w:left w:val="none" w:sz="0" w:space="0" w:color="auto"/>
          <w:bottom w:val="none" w:sz="0" w:space="0" w:color="auto"/>
          <w:right w:val="none" w:sz="0" w:space="0" w:color="auto"/>
          <w:between w:val="none" w:sz="0" w:space="0" w:color="auto"/>
        </w:pBdr>
        <w:snapToGrid w:val="0"/>
        <w:spacing w:after="0" w:line="276" w:lineRule="auto"/>
        <w:ind w:left="567" w:hanging="359"/>
        <w:jc w:val="both"/>
        <w:rPr>
          <w:sz w:val="24"/>
          <w:szCs w:val="24"/>
          <w:lang w:val="pl-PL"/>
        </w:rPr>
      </w:pPr>
      <w:r w:rsidRPr="00685241">
        <w:rPr>
          <w:sz w:val="24"/>
          <w:szCs w:val="24"/>
          <w:lang w:val="pl-PL"/>
        </w:rPr>
        <w:t xml:space="preserve">książkę gwarancyjną </w:t>
      </w:r>
      <w:r>
        <w:rPr>
          <w:sz w:val="24"/>
          <w:szCs w:val="24"/>
          <w:lang w:val="pl-PL"/>
        </w:rPr>
        <w:t xml:space="preserve">lub inny dokument sporządzony </w:t>
      </w:r>
      <w:r w:rsidRPr="00685241">
        <w:rPr>
          <w:sz w:val="24"/>
          <w:szCs w:val="24"/>
          <w:lang w:val="pl-PL"/>
        </w:rPr>
        <w:t xml:space="preserve">w języku polskim, </w:t>
      </w:r>
      <w:r>
        <w:rPr>
          <w:sz w:val="24"/>
          <w:szCs w:val="24"/>
          <w:lang w:val="pl-PL"/>
        </w:rPr>
        <w:t>zgodny</w:t>
      </w:r>
      <w:r w:rsidRPr="00685241">
        <w:rPr>
          <w:sz w:val="24"/>
          <w:szCs w:val="24"/>
          <w:lang w:val="pl-PL"/>
        </w:rPr>
        <w:t xml:space="preserve"> z</w:t>
      </w:r>
      <w:r>
        <w:rPr>
          <w:sz w:val="24"/>
          <w:szCs w:val="24"/>
          <w:lang w:val="pl-PL"/>
        </w:rPr>
        <w:t> </w:t>
      </w:r>
      <w:r w:rsidRPr="00685241">
        <w:rPr>
          <w:sz w:val="24"/>
          <w:szCs w:val="24"/>
          <w:lang w:val="pl-PL"/>
        </w:rPr>
        <w:t xml:space="preserve">postanowieniami niniejszej umowy, </w:t>
      </w:r>
    </w:p>
    <w:p w14:paraId="0DF4ADC8" w14:textId="6E471BBA" w:rsidR="00685241" w:rsidRPr="00685241" w:rsidRDefault="00685241" w:rsidP="00685241">
      <w:pPr>
        <w:pStyle w:val="Tekstpodstawowy"/>
        <w:widowControl/>
        <w:numPr>
          <w:ilvl w:val="0"/>
          <w:numId w:val="81"/>
        </w:numPr>
        <w:pBdr>
          <w:top w:val="none" w:sz="0" w:space="0" w:color="auto"/>
          <w:left w:val="none" w:sz="0" w:space="0" w:color="auto"/>
          <w:bottom w:val="none" w:sz="0" w:space="0" w:color="auto"/>
          <w:right w:val="none" w:sz="0" w:space="0" w:color="auto"/>
          <w:between w:val="none" w:sz="0" w:space="0" w:color="auto"/>
        </w:pBdr>
        <w:snapToGrid w:val="0"/>
        <w:spacing w:after="0" w:line="276" w:lineRule="auto"/>
        <w:ind w:left="567" w:hanging="359"/>
        <w:jc w:val="both"/>
        <w:rPr>
          <w:sz w:val="24"/>
          <w:szCs w:val="24"/>
          <w:lang w:val="pl-PL"/>
        </w:rPr>
      </w:pPr>
      <w:r w:rsidRPr="00685241">
        <w:rPr>
          <w:sz w:val="24"/>
          <w:szCs w:val="24"/>
          <w:lang w:val="pl-PL"/>
        </w:rPr>
        <w:t xml:space="preserve">poświadczoną za zgodność z oryginałem kopię świadectwa dopuszczenia dla przedmiotu umowy zgodnie z rozporządzeniem Ministra Spraw Wewnętrznych z dnia 20 czerwca 2007 r. w sprawie wykazu wyrobów służących zapewnieniu bezpieczeństwa publicznego </w:t>
      </w:r>
      <w:r w:rsidRPr="00685241">
        <w:rPr>
          <w:sz w:val="24"/>
          <w:szCs w:val="24"/>
          <w:lang w:val="pl-PL"/>
        </w:rPr>
        <w:lastRenderedPageBreak/>
        <w:t xml:space="preserve">lub ochronie zdrowia i życia oraz mienia, a także zasad wydawania dopuszczenia tych wyrobów do użytkowania (Dz. U. Nr 143, poz.1002 ze zm.) </w:t>
      </w:r>
      <w:r>
        <w:rPr>
          <w:sz w:val="24"/>
          <w:szCs w:val="24"/>
          <w:lang w:val="pl-PL"/>
        </w:rPr>
        <w:t>–</w:t>
      </w:r>
      <w:r w:rsidRPr="00685241">
        <w:rPr>
          <w:sz w:val="24"/>
          <w:szCs w:val="24"/>
          <w:lang w:val="pl-PL"/>
        </w:rPr>
        <w:t xml:space="preserve"> </w:t>
      </w:r>
      <w:r>
        <w:rPr>
          <w:sz w:val="24"/>
          <w:szCs w:val="24"/>
          <w:lang w:val="pl-PL"/>
        </w:rPr>
        <w:t>o ile jest wymagane.</w:t>
      </w:r>
    </w:p>
    <w:p w14:paraId="0A33DF71" w14:textId="77777777" w:rsidR="00254B11" w:rsidRPr="00685241" w:rsidRDefault="00254B11" w:rsidP="00254B11">
      <w:pPr>
        <w:widowControl w:val="0"/>
        <w:tabs>
          <w:tab w:val="left" w:pos="2790"/>
          <w:tab w:val="center" w:pos="4536"/>
        </w:tabs>
        <w:suppressAutoHyphens/>
        <w:overflowPunct w:val="0"/>
        <w:autoSpaceDE w:val="0"/>
        <w:spacing w:after="120" w:line="276" w:lineRule="auto"/>
        <w:jc w:val="center"/>
        <w:rPr>
          <w:b/>
          <w:bCs/>
          <w:lang w:eastAsia="ar-SA"/>
        </w:rPr>
      </w:pPr>
    </w:p>
    <w:p w14:paraId="2BF8CA53" w14:textId="433FBAEB" w:rsidR="00811BA9" w:rsidRPr="00685241" w:rsidRDefault="00254B11" w:rsidP="00254B11">
      <w:pPr>
        <w:widowControl w:val="0"/>
        <w:tabs>
          <w:tab w:val="left" w:pos="2790"/>
          <w:tab w:val="center" w:pos="4536"/>
        </w:tabs>
        <w:suppressAutoHyphens/>
        <w:overflowPunct w:val="0"/>
        <w:autoSpaceDE w:val="0"/>
        <w:spacing w:after="120" w:line="276" w:lineRule="auto"/>
        <w:rPr>
          <w:b/>
          <w:bCs/>
          <w:lang w:eastAsia="ar-SA"/>
        </w:rPr>
      </w:pPr>
      <w:r w:rsidRPr="00685241">
        <w:rPr>
          <w:b/>
          <w:bCs/>
          <w:lang w:eastAsia="ar-SA"/>
        </w:rPr>
        <w:tab/>
      </w:r>
      <w:r w:rsidR="00811BA9" w:rsidRPr="00685241">
        <w:rPr>
          <w:b/>
          <w:bCs/>
          <w:lang w:eastAsia="ar-SA"/>
        </w:rPr>
        <w:t xml:space="preserve">§ </w:t>
      </w:r>
      <w:r w:rsidR="00685241">
        <w:rPr>
          <w:b/>
          <w:bCs/>
          <w:lang w:eastAsia="ar-SA"/>
        </w:rPr>
        <w:t>9</w:t>
      </w:r>
      <w:r w:rsidR="00811BA9" w:rsidRPr="00685241">
        <w:rPr>
          <w:b/>
          <w:bCs/>
          <w:lang w:eastAsia="ar-SA"/>
        </w:rPr>
        <w:t>.  GWARANCJA I SERWIS</w:t>
      </w:r>
    </w:p>
    <w:p w14:paraId="0276AF98" w14:textId="52B2DFE3" w:rsidR="00811BA9" w:rsidRPr="00811BA9" w:rsidRDefault="00811BA9" w:rsidP="00811BA9">
      <w:pPr>
        <w:numPr>
          <w:ilvl w:val="0"/>
          <w:numId w:val="47"/>
        </w:numPr>
        <w:snapToGrid w:val="0"/>
        <w:spacing w:line="276" w:lineRule="auto"/>
        <w:ind w:left="426" w:hanging="426"/>
        <w:jc w:val="both"/>
        <w:rPr>
          <w:lang w:eastAsia="ar-SA"/>
        </w:rPr>
      </w:pPr>
      <w:r w:rsidRPr="00811BA9">
        <w:rPr>
          <w:lang w:eastAsia="ar-SA"/>
        </w:rPr>
        <w:t xml:space="preserve">WYKONAWCA udziela </w:t>
      </w:r>
      <w:r w:rsidR="00E217F2">
        <w:rPr>
          <w:lang w:eastAsia="ar-SA"/>
        </w:rPr>
        <w:t>ODBIORCY</w:t>
      </w:r>
      <w:r w:rsidRPr="00811BA9">
        <w:rPr>
          <w:lang w:eastAsia="ar-SA"/>
        </w:rPr>
        <w:t>:</w:t>
      </w:r>
    </w:p>
    <w:p w14:paraId="1E3B11BE" w14:textId="18FC0998" w:rsidR="00811BA9" w:rsidRPr="00E217F2" w:rsidRDefault="00811BA9" w:rsidP="00811BA9">
      <w:pPr>
        <w:numPr>
          <w:ilvl w:val="0"/>
          <w:numId w:val="57"/>
        </w:numPr>
        <w:snapToGrid w:val="0"/>
        <w:spacing w:after="240" w:line="276" w:lineRule="auto"/>
        <w:jc w:val="both"/>
        <w:rPr>
          <w:lang w:eastAsia="ar-SA"/>
        </w:rPr>
      </w:pPr>
      <w:r w:rsidRPr="00811BA9">
        <w:rPr>
          <w:lang w:eastAsia="ar-SA"/>
        </w:rPr>
        <w:t>…… miesiące gwarancji jakości oraz rękojmi na przedmiot umowy. Okres gwarancji i rękojmi liczy się od dnia podpisania protoko</w:t>
      </w:r>
      <w:r w:rsidR="00E217F2">
        <w:rPr>
          <w:lang w:eastAsia="ar-SA"/>
        </w:rPr>
        <w:t>łu</w:t>
      </w:r>
      <w:r w:rsidRPr="00811BA9">
        <w:rPr>
          <w:lang w:eastAsia="ar-SA"/>
        </w:rPr>
        <w:t xml:space="preserve"> odbioru</w:t>
      </w:r>
      <w:bookmarkStart w:id="66" w:name="_Hlk169270226"/>
      <w:r w:rsidRPr="00811BA9">
        <w:rPr>
          <w:lang w:eastAsia="ar-SA"/>
        </w:rPr>
        <w:t>.</w:t>
      </w:r>
      <w:bookmarkEnd w:id="66"/>
      <w:r w:rsidRPr="00811BA9">
        <w:rPr>
          <w:sz w:val="20"/>
          <w:szCs w:val="20"/>
          <w:lang w:eastAsia="ar-SA"/>
        </w:rPr>
        <w:t xml:space="preserve"> </w:t>
      </w:r>
      <w:r w:rsidRPr="00811BA9">
        <w:rPr>
          <w:lang w:eastAsia="ar-SA"/>
        </w:rPr>
        <w:t xml:space="preserve">Udzielona gwarancja i rękojmia za wady oznaczają, że WYKONAWCA ponosić będzie pełną odpowiedzialność za wynikłe szkody w mieniu </w:t>
      </w:r>
      <w:r w:rsidR="00E217F2">
        <w:rPr>
          <w:lang w:eastAsia="ar-SA"/>
        </w:rPr>
        <w:t>UŻYTKOWNIKA</w:t>
      </w:r>
      <w:r w:rsidRPr="00811BA9">
        <w:rPr>
          <w:lang w:eastAsia="ar-SA"/>
        </w:rPr>
        <w:t xml:space="preserve">, będące </w:t>
      </w:r>
      <w:r w:rsidRPr="00E217F2">
        <w:rPr>
          <w:lang w:eastAsia="ar-SA"/>
        </w:rPr>
        <w:t>następstwem ujawnionych wad przedmiotu umowy.</w:t>
      </w:r>
    </w:p>
    <w:p w14:paraId="7974CD53" w14:textId="356ED8D0" w:rsidR="00811BA9" w:rsidRPr="002D4064" w:rsidRDefault="00E217F2" w:rsidP="002D4064">
      <w:pPr>
        <w:pStyle w:val="Tekstpodstawowy"/>
        <w:widowControl/>
        <w:numPr>
          <w:ilvl w:val="0"/>
          <w:numId w:val="47"/>
        </w:numPr>
        <w:pBdr>
          <w:top w:val="none" w:sz="0" w:space="0" w:color="auto"/>
          <w:left w:val="none" w:sz="0" w:space="0" w:color="auto"/>
          <w:bottom w:val="none" w:sz="0" w:space="0" w:color="auto"/>
          <w:right w:val="none" w:sz="0" w:space="0" w:color="auto"/>
          <w:between w:val="none" w:sz="0" w:space="0" w:color="auto"/>
        </w:pBdr>
        <w:snapToGrid w:val="0"/>
        <w:spacing w:line="276" w:lineRule="auto"/>
        <w:ind w:left="426" w:hanging="426"/>
        <w:jc w:val="both"/>
        <w:rPr>
          <w:sz w:val="24"/>
          <w:szCs w:val="24"/>
          <w:lang w:val="pl-PL"/>
        </w:rPr>
      </w:pPr>
      <w:r w:rsidRPr="00E217F2">
        <w:rPr>
          <w:sz w:val="24"/>
          <w:szCs w:val="24"/>
          <w:lang w:val="pl-PL"/>
        </w:rPr>
        <w:t>WYKONAWCA zobowiązany jest do bezpłatnego usuwania przez autoryzowany serwis WYKONAWCY lub PRODUCENTA wszelkich zaistniałych wad i uszkodzeń przedmiotu umowy, tj. do bezpłatnej naprawy lub wymiany - w szczególności: podzespołów, wyposażenia, części, które w okresie gwarancji okażą się wadliwe, tj. niepełnowartościowe lub uszkodzone na skutek zastosowania wadliwych materiałów, błędnej konstrukcji, niepełnej sprawności, wadliwego wykonania lub z innych przyczyn. Gwarancją objęte są wady przedmiotu umowy wynikające z wad materiałowych oraz wad wykonania.</w:t>
      </w:r>
    </w:p>
    <w:p w14:paraId="10F5D115" w14:textId="2DC0A870" w:rsidR="00811BA9" w:rsidRPr="00811BA9" w:rsidRDefault="00811BA9" w:rsidP="00811BA9">
      <w:pPr>
        <w:numPr>
          <w:ilvl w:val="0"/>
          <w:numId w:val="47"/>
        </w:numPr>
        <w:snapToGrid w:val="0"/>
        <w:spacing w:after="120" w:line="276" w:lineRule="auto"/>
        <w:ind w:left="426" w:hanging="426"/>
        <w:jc w:val="both"/>
        <w:rPr>
          <w:lang w:eastAsia="ar-SA"/>
        </w:rPr>
      </w:pPr>
      <w:r w:rsidRPr="00811BA9">
        <w:rPr>
          <w:lang w:eastAsia="ar-SA"/>
        </w:rPr>
        <w:t xml:space="preserve">WYKONAWCA w okresie gwarancji zobowiązany jest do wymiany części i podzespołów na nowe, nie regenerowane. W uzasadnionych przypadkach </w:t>
      </w:r>
      <w:r w:rsidR="00110C8B">
        <w:rPr>
          <w:lang w:eastAsia="ar-SA"/>
        </w:rPr>
        <w:t>ODBIORCA</w:t>
      </w:r>
      <w:r w:rsidRPr="00811BA9">
        <w:rPr>
          <w:lang w:eastAsia="ar-SA"/>
        </w:rPr>
        <w:t xml:space="preserve"> może wyrazić pisemną zgodę na zastosowanie części regenerowanych.</w:t>
      </w:r>
    </w:p>
    <w:p w14:paraId="1F4AB7A7" w14:textId="7E4FE4CB" w:rsidR="002D4064" w:rsidRPr="004C7BF2" w:rsidRDefault="002D4064" w:rsidP="004C7BF2">
      <w:pPr>
        <w:pStyle w:val="Tekstpodstawowy"/>
        <w:widowControl/>
        <w:numPr>
          <w:ilvl w:val="0"/>
          <w:numId w:val="47"/>
        </w:numPr>
        <w:pBdr>
          <w:top w:val="none" w:sz="0" w:space="0" w:color="auto"/>
          <w:left w:val="none" w:sz="0" w:space="0" w:color="auto"/>
          <w:bottom w:val="none" w:sz="0" w:space="0" w:color="auto"/>
          <w:right w:val="none" w:sz="0" w:space="0" w:color="auto"/>
          <w:between w:val="none" w:sz="0" w:space="0" w:color="auto"/>
        </w:pBdr>
        <w:snapToGrid w:val="0"/>
        <w:spacing w:line="276" w:lineRule="auto"/>
        <w:ind w:left="426" w:hanging="426"/>
        <w:jc w:val="both"/>
        <w:rPr>
          <w:lang w:val="pl-PL"/>
        </w:rPr>
      </w:pPr>
      <w:r w:rsidRPr="002D4064">
        <w:rPr>
          <w:sz w:val="24"/>
          <w:szCs w:val="24"/>
          <w:lang w:val="pl-PL"/>
        </w:rPr>
        <w:t>Strony ustalają, że naprawy w ramach gwarancji i rękojmi za wady wykonywane będą w siedzibie UŻYTKOWNIKA. Koszty dojazdu, wyżywienia i noclegów serwisantów, transportu, materiałów do naprawy, części zamiennych i podzespołów oraz wszelkie inne koszty związane wykonaniem napraw w ramach gwarancji i rękojmi za wady obciążają WYKONAWCĘ. W przypadku zaistnienia w okresie gwarancji konieczności przemieszczenia przedmiotu umowy w związku ze stwierdzeniem wad, których nie można usunąć (wykonać) w siedzibie UŻYTKOWNIKA, przemieszczenie przedmiotu umowy celem naprawy i z powrotem do siedziby UŻYTKOWNIKA dokonuje się na koszt WYKONAWCY, w sposób i na warunkach określonych pomiędzy WYKONAWCĄ a</w:t>
      </w:r>
      <w:r w:rsidR="004C7BF2">
        <w:rPr>
          <w:sz w:val="24"/>
          <w:szCs w:val="24"/>
          <w:lang w:val="pl-PL"/>
        </w:rPr>
        <w:t> </w:t>
      </w:r>
      <w:r w:rsidRPr="002D4064">
        <w:rPr>
          <w:sz w:val="24"/>
          <w:szCs w:val="24"/>
          <w:lang w:val="pl-PL"/>
        </w:rPr>
        <w:t>UŻYTKOWNIKIEM. W przypadku braku porozumienia co do konieczności przemieszczenia przedmiotu umowy, WYKONAWCA dokona koniecznych napraw w</w:t>
      </w:r>
      <w:r w:rsidR="004C7BF2">
        <w:rPr>
          <w:sz w:val="24"/>
          <w:szCs w:val="24"/>
          <w:lang w:val="pl-PL"/>
        </w:rPr>
        <w:t> </w:t>
      </w:r>
      <w:r w:rsidRPr="002D4064">
        <w:rPr>
          <w:sz w:val="24"/>
          <w:szCs w:val="24"/>
          <w:lang w:val="pl-PL"/>
        </w:rPr>
        <w:t>siedzibie UŻYTKOWNIKA</w:t>
      </w:r>
      <w:r w:rsidRPr="002D4064">
        <w:rPr>
          <w:lang w:val="pl-PL"/>
        </w:rPr>
        <w:t>.</w:t>
      </w:r>
    </w:p>
    <w:p w14:paraId="4162C3B5" w14:textId="4E394303" w:rsidR="00811BA9" w:rsidRPr="00811BA9" w:rsidRDefault="00811BA9" w:rsidP="00811BA9">
      <w:pPr>
        <w:numPr>
          <w:ilvl w:val="0"/>
          <w:numId w:val="47"/>
        </w:numPr>
        <w:snapToGrid w:val="0"/>
        <w:spacing w:after="120" w:line="276" w:lineRule="auto"/>
        <w:ind w:left="426" w:hanging="426"/>
        <w:jc w:val="both"/>
        <w:rPr>
          <w:lang w:eastAsia="ar-SA"/>
        </w:rPr>
      </w:pPr>
      <w:r w:rsidRPr="00811BA9">
        <w:rPr>
          <w:lang w:eastAsia="ar-SA"/>
        </w:rPr>
        <w:t xml:space="preserve">Strony zgodnie ustalają, że WYKONAWCA usunie przez autoryzowany serwis WYKONAWCY/ PRODUCENTA wady przedmiotu umowy - ujawnione w okresie gwarancji, w terminie </w:t>
      </w:r>
      <w:r w:rsidR="004C7BF2">
        <w:rPr>
          <w:lang w:eastAsia="ar-SA"/>
        </w:rPr>
        <w:t>14</w:t>
      </w:r>
      <w:r w:rsidRPr="00811BA9">
        <w:rPr>
          <w:lang w:eastAsia="ar-SA"/>
        </w:rPr>
        <w:t xml:space="preserve"> dni od daty doręczenia mu zgłoszenia przez </w:t>
      </w:r>
      <w:r w:rsidR="004C7BF2">
        <w:rPr>
          <w:lang w:eastAsia="ar-SA"/>
        </w:rPr>
        <w:t>UŻYTKOWNIKA</w:t>
      </w:r>
      <w:r w:rsidRPr="00811BA9">
        <w:rPr>
          <w:lang w:eastAsia="ar-SA"/>
        </w:rPr>
        <w:t xml:space="preserve"> za pośrednictwem poczty elektronicznej na adres………. Do okresu usuwania wad nie wlicza się dni ustawowo wolnych od pracy. Przyjmuje się, że dni ustawowo wolne od pracy to dni określone w ustawie z dnia 18 stycznia 1951 r. O dniach wolnych od pracy. W szczególnych warunkach gdy WYKONAWCA nie będzie mógł dotrzymać powyższego terminu, warunki szczegółowe naprawy ustali indywidualnie z </w:t>
      </w:r>
      <w:r w:rsidR="006379A5">
        <w:rPr>
          <w:lang w:eastAsia="ar-SA"/>
        </w:rPr>
        <w:t>UŻYTKOWNIKIEM.</w:t>
      </w:r>
    </w:p>
    <w:p w14:paraId="04FACF9F" w14:textId="77777777" w:rsidR="00811BA9" w:rsidRPr="00811BA9" w:rsidRDefault="00811BA9" w:rsidP="00811BA9">
      <w:pPr>
        <w:numPr>
          <w:ilvl w:val="0"/>
          <w:numId w:val="47"/>
        </w:numPr>
        <w:snapToGrid w:val="0"/>
        <w:spacing w:after="120" w:line="276" w:lineRule="auto"/>
        <w:ind w:left="426" w:hanging="426"/>
        <w:jc w:val="both"/>
        <w:rPr>
          <w:lang w:eastAsia="ar-SA"/>
        </w:rPr>
      </w:pPr>
      <w:r w:rsidRPr="00811BA9">
        <w:rPr>
          <w:lang w:eastAsia="ar-SA"/>
        </w:rPr>
        <w:lastRenderedPageBreak/>
        <w:t>Okres gwarancji ulega przedłużeniu o czas od momentu zgłoszenia przedmiotu umowy do naprawy do momentu odebrania z naprawy sprawnego przedmiotu umowy.</w:t>
      </w:r>
    </w:p>
    <w:p w14:paraId="24FBCA93" w14:textId="6C544417" w:rsidR="00811BA9" w:rsidRPr="00811BA9" w:rsidRDefault="00811BA9" w:rsidP="00811BA9">
      <w:pPr>
        <w:numPr>
          <w:ilvl w:val="0"/>
          <w:numId w:val="47"/>
        </w:numPr>
        <w:snapToGrid w:val="0"/>
        <w:spacing w:after="120" w:line="276" w:lineRule="auto"/>
        <w:ind w:left="426" w:hanging="426"/>
        <w:jc w:val="both"/>
        <w:rPr>
          <w:lang w:eastAsia="ar-SA"/>
        </w:rPr>
      </w:pPr>
      <w:r w:rsidRPr="00811BA9">
        <w:rPr>
          <w:lang w:eastAsia="ar-SA"/>
        </w:rPr>
        <w:t xml:space="preserve">Jeżeli WYKONAWCA nie usunie wad przedmiotu umowy we wskazanym w ust. </w:t>
      </w:r>
      <w:r w:rsidR="00870DF8">
        <w:rPr>
          <w:lang w:eastAsia="ar-SA"/>
        </w:rPr>
        <w:t xml:space="preserve">5 </w:t>
      </w:r>
      <w:r w:rsidRPr="00811BA9">
        <w:rPr>
          <w:lang w:eastAsia="ar-SA"/>
        </w:rPr>
        <w:t xml:space="preserve">terminie, </w:t>
      </w:r>
      <w:r w:rsidR="00C82135">
        <w:rPr>
          <w:lang w:eastAsia="ar-SA"/>
        </w:rPr>
        <w:t>ODBIORCA</w:t>
      </w:r>
      <w:r w:rsidRPr="00811BA9">
        <w:rPr>
          <w:lang w:eastAsia="ar-SA"/>
        </w:rPr>
        <w:t xml:space="preserve"> może je usunąć samodzielnie lub zlecić ich usunięcie w wybranym przez siebie serwisie - na koszt i ryzyko </w:t>
      </w:r>
      <w:r w:rsidR="00C82135">
        <w:rPr>
          <w:lang w:eastAsia="ar-SA"/>
        </w:rPr>
        <w:t>ODBIORCY</w:t>
      </w:r>
      <w:r w:rsidRPr="00811BA9">
        <w:rPr>
          <w:lang w:eastAsia="ar-SA"/>
        </w:rPr>
        <w:t xml:space="preserve">. W takim przypadku </w:t>
      </w:r>
      <w:r w:rsidR="007B184B">
        <w:rPr>
          <w:lang w:eastAsia="ar-SA"/>
        </w:rPr>
        <w:t>ODBIORCA</w:t>
      </w:r>
      <w:r w:rsidRPr="00811BA9">
        <w:rPr>
          <w:lang w:eastAsia="ar-SA"/>
        </w:rPr>
        <w:t xml:space="preserve">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w:t>
      </w:r>
    </w:p>
    <w:p w14:paraId="6A972BA3" w14:textId="7C57B392" w:rsidR="00811BA9" w:rsidRPr="00811BA9" w:rsidRDefault="00811BA9" w:rsidP="00811BA9">
      <w:pPr>
        <w:numPr>
          <w:ilvl w:val="0"/>
          <w:numId w:val="47"/>
        </w:numPr>
        <w:snapToGrid w:val="0"/>
        <w:spacing w:after="120" w:line="276" w:lineRule="auto"/>
        <w:ind w:left="426" w:hanging="426"/>
        <w:jc w:val="both"/>
        <w:rPr>
          <w:lang w:eastAsia="ar-SA"/>
        </w:rPr>
      </w:pPr>
      <w:r w:rsidRPr="00811BA9">
        <w:rPr>
          <w:lang w:eastAsia="ar-SA"/>
        </w:rPr>
        <w:t xml:space="preserve">W przypadku rozbieżnych stanowisk, co do istnienia i zakresu wad jakościowych </w:t>
      </w:r>
      <w:r w:rsidR="000E025C">
        <w:rPr>
          <w:lang w:eastAsia="ar-SA"/>
        </w:rPr>
        <w:t xml:space="preserve">WYKONAWCA lub </w:t>
      </w:r>
      <w:r w:rsidR="00087628">
        <w:rPr>
          <w:lang w:eastAsia="ar-SA"/>
        </w:rPr>
        <w:t>ODBIORCA</w:t>
      </w:r>
      <w:r w:rsidRPr="00811BA9">
        <w:rPr>
          <w:lang w:eastAsia="ar-SA"/>
        </w:rPr>
        <w:t xml:space="preserve"> mo</w:t>
      </w:r>
      <w:r w:rsidR="000E025C">
        <w:rPr>
          <w:lang w:eastAsia="ar-SA"/>
        </w:rPr>
        <w:t>że</w:t>
      </w:r>
      <w:r w:rsidRPr="00811BA9">
        <w:rPr>
          <w:lang w:eastAsia="ar-SA"/>
        </w:rPr>
        <w:t xml:space="preserve"> zlecić wykonanie ekspertyzy niezależnemu ekspertowi. Koszty tej ekspertyzy poniesie </w:t>
      </w:r>
      <w:r w:rsidR="000E025C">
        <w:rPr>
          <w:lang w:eastAsia="ar-SA"/>
        </w:rPr>
        <w:t xml:space="preserve">ta </w:t>
      </w:r>
      <w:r w:rsidRPr="00811BA9">
        <w:rPr>
          <w:lang w:eastAsia="ar-SA"/>
        </w:rPr>
        <w:t xml:space="preserve">STRONA, której stanowiska nie potwierdzi ekspertyza. Gdy </w:t>
      </w:r>
      <w:r w:rsidR="000E025C">
        <w:rPr>
          <w:lang w:eastAsia="ar-SA"/>
        </w:rPr>
        <w:t xml:space="preserve">WYKONAWCA i </w:t>
      </w:r>
      <w:r w:rsidR="00087628">
        <w:rPr>
          <w:lang w:eastAsia="ar-SA"/>
        </w:rPr>
        <w:t>ODBIORCA</w:t>
      </w:r>
      <w:r w:rsidRPr="00811BA9">
        <w:rPr>
          <w:lang w:eastAsia="ar-SA"/>
        </w:rPr>
        <w:t xml:space="preserve"> w terminie 14 dni nie ustalą wspólnego, niezależnego eksperta, wówczas prawo wyboru eksperta przysługiwać będzie </w:t>
      </w:r>
      <w:r w:rsidR="00087628">
        <w:rPr>
          <w:lang w:eastAsia="ar-SA"/>
        </w:rPr>
        <w:t>ODBIORCY.</w:t>
      </w:r>
      <w:r w:rsidR="000E025C">
        <w:rPr>
          <w:lang w:eastAsia="ar-SA"/>
        </w:rPr>
        <w:t xml:space="preserve"> </w:t>
      </w:r>
      <w:r w:rsidRPr="00811BA9">
        <w:rPr>
          <w:lang w:eastAsia="ar-SA"/>
        </w:rPr>
        <w:t xml:space="preserve">W przypadku, gdy wykonana ekspertyza potwierdzi stanowisko </w:t>
      </w:r>
      <w:r w:rsidR="00087628">
        <w:rPr>
          <w:lang w:eastAsia="ar-SA"/>
        </w:rPr>
        <w:t>ODBIORCY</w:t>
      </w:r>
      <w:r w:rsidR="000E025C">
        <w:rPr>
          <w:lang w:eastAsia="ar-SA"/>
        </w:rPr>
        <w:t xml:space="preserve"> </w:t>
      </w:r>
      <w:r w:rsidRPr="00811BA9">
        <w:rPr>
          <w:lang w:eastAsia="ar-SA"/>
        </w:rPr>
        <w:t xml:space="preserve">wówczas WYKONAWCA zobowiązany będzie do zwrotu </w:t>
      </w:r>
      <w:r w:rsidR="00087628">
        <w:rPr>
          <w:lang w:eastAsia="ar-SA"/>
        </w:rPr>
        <w:t>ODBIORCY</w:t>
      </w:r>
      <w:r w:rsidRPr="00811BA9">
        <w:rPr>
          <w:lang w:eastAsia="ar-SA"/>
        </w:rPr>
        <w:t xml:space="preserve"> całości kosztów wykonania ekspertyzy.</w:t>
      </w:r>
    </w:p>
    <w:p w14:paraId="4471FBEF" w14:textId="77777777" w:rsidR="00811BA9" w:rsidRPr="00811BA9" w:rsidRDefault="00811BA9" w:rsidP="00811BA9">
      <w:pPr>
        <w:snapToGrid w:val="0"/>
        <w:spacing w:line="276" w:lineRule="auto"/>
        <w:ind w:left="426"/>
        <w:jc w:val="both"/>
        <w:rPr>
          <w:lang w:eastAsia="ar-SA"/>
        </w:rPr>
      </w:pPr>
    </w:p>
    <w:p w14:paraId="63DAD2FE" w14:textId="63FB8634" w:rsidR="00811BA9" w:rsidRPr="00811BA9" w:rsidRDefault="00811BA9" w:rsidP="00811BA9">
      <w:pPr>
        <w:widowControl w:val="0"/>
        <w:suppressAutoHyphens/>
        <w:overflowPunct w:val="0"/>
        <w:autoSpaceDE w:val="0"/>
        <w:spacing w:after="120" w:line="276" w:lineRule="auto"/>
        <w:jc w:val="center"/>
        <w:rPr>
          <w:b/>
          <w:lang w:eastAsia="ar-SA"/>
        </w:rPr>
      </w:pPr>
      <w:r w:rsidRPr="00811BA9">
        <w:rPr>
          <w:b/>
          <w:lang w:eastAsia="ar-SA"/>
        </w:rPr>
        <w:t xml:space="preserve">§ </w:t>
      </w:r>
      <w:r w:rsidR="00080A89">
        <w:rPr>
          <w:b/>
          <w:lang w:eastAsia="ar-SA"/>
        </w:rPr>
        <w:t>10</w:t>
      </w:r>
      <w:r w:rsidRPr="00811BA9">
        <w:rPr>
          <w:b/>
          <w:lang w:eastAsia="ar-SA"/>
        </w:rPr>
        <w:t xml:space="preserve">. </w:t>
      </w:r>
      <w:r w:rsidRPr="00811BA9">
        <w:rPr>
          <w:b/>
          <w:bCs/>
          <w:lang w:eastAsia="ar-SA"/>
        </w:rPr>
        <w:t>ZABEZPIECZENIE NALEŻYTEGO WYKONANIA UMOWY</w:t>
      </w:r>
    </w:p>
    <w:p w14:paraId="5CDD4BF0" w14:textId="77777777" w:rsidR="00811BA9" w:rsidRPr="00811BA9" w:rsidRDefault="00811BA9" w:rsidP="00811BA9">
      <w:pPr>
        <w:numPr>
          <w:ilvl w:val="0"/>
          <w:numId w:val="51"/>
        </w:numPr>
        <w:spacing w:after="120" w:line="276" w:lineRule="auto"/>
        <w:ind w:left="357" w:hanging="357"/>
        <w:jc w:val="both"/>
        <w:rPr>
          <w:lang w:eastAsia="ar-SA"/>
        </w:rPr>
      </w:pPr>
      <w:r w:rsidRPr="00811BA9">
        <w:rPr>
          <w:lang w:eastAsia="ar-SA"/>
        </w:rPr>
        <w:t>WYKONAWCA wniósł zabezpieczenie należytego wykonania umowy w wysokości 4% ceny brutto przedstawionej w ofercie, co stanowi kwotę …………. zł (słownie:  ………………………………..).</w:t>
      </w:r>
    </w:p>
    <w:p w14:paraId="30B72515" w14:textId="77777777" w:rsidR="00811BA9" w:rsidRPr="00080A89" w:rsidRDefault="00811BA9" w:rsidP="00811BA9">
      <w:pPr>
        <w:numPr>
          <w:ilvl w:val="0"/>
          <w:numId w:val="51"/>
        </w:numPr>
        <w:spacing w:after="120" w:line="276" w:lineRule="auto"/>
        <w:ind w:left="357" w:hanging="357"/>
        <w:jc w:val="both"/>
        <w:rPr>
          <w:lang w:eastAsia="ar-SA"/>
        </w:rPr>
      </w:pPr>
      <w:r w:rsidRPr="00811BA9">
        <w:rPr>
          <w:lang w:eastAsia="ar-SA"/>
        </w:rPr>
        <w:t xml:space="preserve">Zabezpieczenie służy do pokrycia roszczeń z tytułu niewykonania lub nienależytego </w:t>
      </w:r>
      <w:r w:rsidRPr="00080A89">
        <w:rPr>
          <w:lang w:eastAsia="ar-SA"/>
        </w:rPr>
        <w:t>wykonania zamówienia.</w:t>
      </w:r>
    </w:p>
    <w:p w14:paraId="30D6586A" w14:textId="0A0C0109" w:rsidR="00080A89" w:rsidRPr="00080A89" w:rsidRDefault="00080A89" w:rsidP="00080A89">
      <w:pPr>
        <w:pStyle w:val="Tekstpodstawowy"/>
        <w:numPr>
          <w:ilvl w:val="0"/>
          <w:numId w:val="51"/>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line="276" w:lineRule="auto"/>
        <w:ind w:left="357" w:hanging="357"/>
        <w:jc w:val="both"/>
        <w:rPr>
          <w:sz w:val="24"/>
          <w:szCs w:val="24"/>
          <w:lang w:val="pl-PL"/>
        </w:rPr>
      </w:pPr>
      <w:r w:rsidRPr="00080A89">
        <w:rPr>
          <w:sz w:val="24"/>
          <w:szCs w:val="24"/>
          <w:lang w:val="pl-PL"/>
        </w:rPr>
        <w:t>ZAMAWIAJĄCY uznając umowę za należycie wykonaną zwróci lub zwolni WYKONAWCY 70% zabezpieczenia należytego wykonania umowy w ciągu 30 dni od daty odbioru</w:t>
      </w:r>
      <w:r w:rsidR="002F56C3">
        <w:rPr>
          <w:sz w:val="24"/>
          <w:szCs w:val="24"/>
          <w:lang w:val="pl-PL"/>
        </w:rPr>
        <w:t>.</w:t>
      </w:r>
    </w:p>
    <w:p w14:paraId="7F105694" w14:textId="380BDEE6" w:rsidR="00080A89" w:rsidRPr="002F56C3" w:rsidRDefault="00080A89" w:rsidP="002F56C3">
      <w:pPr>
        <w:pStyle w:val="Tekstpodstawowy"/>
        <w:numPr>
          <w:ilvl w:val="0"/>
          <w:numId w:val="51"/>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line="276" w:lineRule="auto"/>
        <w:ind w:left="357" w:hanging="357"/>
        <w:jc w:val="both"/>
        <w:rPr>
          <w:sz w:val="24"/>
          <w:szCs w:val="24"/>
          <w:lang w:val="pl-PL"/>
        </w:rPr>
      </w:pPr>
      <w:r w:rsidRPr="00080A89">
        <w:rPr>
          <w:sz w:val="24"/>
          <w:szCs w:val="24"/>
          <w:lang w:val="pl-PL"/>
        </w:rPr>
        <w:t xml:space="preserve">Pozostałe 30% zabezpieczenia należytego wykonania umowy stanowić będzie zabezpieczenie z tytułu rękojmi za wady. ZAMAWIAJĄCY zwolni je WYKONAWCY w ciągu 15 dni od upływu okresu rękojmi.  </w:t>
      </w:r>
    </w:p>
    <w:p w14:paraId="7D1669DF" w14:textId="77777777" w:rsidR="00811BA9" w:rsidRPr="00811BA9" w:rsidRDefault="00811BA9" w:rsidP="00811BA9">
      <w:pPr>
        <w:numPr>
          <w:ilvl w:val="0"/>
          <w:numId w:val="51"/>
        </w:numPr>
        <w:spacing w:line="276" w:lineRule="auto"/>
        <w:ind w:left="357" w:hanging="357"/>
        <w:jc w:val="both"/>
        <w:rPr>
          <w:lang w:eastAsia="ar-SA"/>
        </w:rPr>
      </w:pPr>
      <w:r w:rsidRPr="00811BA9">
        <w:rPr>
          <w:lang w:eastAsia="ar-SA"/>
        </w:rPr>
        <w:t>Zabezpieczenie wraz z należnymi odsetkami stanie się własnością ZAMAWIAJĄCEGO</w:t>
      </w:r>
      <w:r w:rsidRPr="00811BA9">
        <w:rPr>
          <w:lang w:eastAsia="ar-SA"/>
        </w:rPr>
        <w:br/>
        <w:t xml:space="preserve">w przypadku: niewykonania lub niewłaściwego wykonania przez WYKONAWCĘ </w:t>
      </w:r>
      <w:r w:rsidRPr="00811BA9">
        <w:rPr>
          <w:lang w:eastAsia="ar-SA"/>
        </w:rPr>
        <w:br/>
        <w:t xml:space="preserve">umowy. </w:t>
      </w:r>
    </w:p>
    <w:p w14:paraId="5FE888A5" w14:textId="77777777" w:rsidR="00811BA9" w:rsidRPr="00811BA9" w:rsidRDefault="00811BA9" w:rsidP="00811BA9">
      <w:pPr>
        <w:spacing w:line="276" w:lineRule="auto"/>
        <w:ind w:left="357"/>
        <w:jc w:val="both"/>
        <w:rPr>
          <w:lang w:eastAsia="ar-SA"/>
        </w:rPr>
      </w:pPr>
    </w:p>
    <w:p w14:paraId="76CF0CDC" w14:textId="0DBF8D26" w:rsidR="00811BA9" w:rsidRPr="00811BA9" w:rsidRDefault="00811BA9" w:rsidP="00811BA9">
      <w:pPr>
        <w:widowControl w:val="0"/>
        <w:suppressAutoHyphens/>
        <w:overflowPunct w:val="0"/>
        <w:autoSpaceDE w:val="0"/>
        <w:spacing w:after="120" w:line="276" w:lineRule="auto"/>
        <w:ind w:left="709" w:hanging="709"/>
        <w:jc w:val="center"/>
        <w:rPr>
          <w:b/>
          <w:bCs/>
          <w:lang w:eastAsia="ar-SA"/>
        </w:rPr>
      </w:pPr>
      <w:r w:rsidRPr="00811BA9">
        <w:rPr>
          <w:b/>
          <w:bCs/>
          <w:lang w:eastAsia="ar-SA"/>
        </w:rPr>
        <w:t xml:space="preserve">§ </w:t>
      </w:r>
      <w:r w:rsidR="0028009B">
        <w:rPr>
          <w:b/>
          <w:bCs/>
          <w:lang w:eastAsia="ar-SA"/>
        </w:rPr>
        <w:t>11</w:t>
      </w:r>
      <w:r w:rsidRPr="00811BA9">
        <w:rPr>
          <w:b/>
          <w:bCs/>
          <w:lang w:eastAsia="ar-SA"/>
        </w:rPr>
        <w:t xml:space="preserve">.  KARY UMOWNE  </w:t>
      </w:r>
    </w:p>
    <w:p w14:paraId="002D5BD9" w14:textId="5ED19E98" w:rsidR="00811BA9" w:rsidRPr="00811BA9" w:rsidRDefault="00811BA9" w:rsidP="00811BA9">
      <w:pPr>
        <w:numPr>
          <w:ilvl w:val="0"/>
          <w:numId w:val="50"/>
        </w:numPr>
        <w:spacing w:after="120" w:line="276" w:lineRule="auto"/>
        <w:ind w:left="426" w:hanging="426"/>
        <w:jc w:val="both"/>
      </w:pPr>
      <w:r w:rsidRPr="00811BA9">
        <w:t xml:space="preserve">Jeżeli WYKONAWCA dopuści się zwłoki w realizacji umowy w stosunku do terminu ustalonego </w:t>
      </w:r>
      <w:r w:rsidRPr="00CC49EF">
        <w:t xml:space="preserve">w § 5 ust. 1, </w:t>
      </w:r>
      <w:r w:rsidRPr="00811BA9">
        <w:t xml:space="preserve">zapłaci </w:t>
      </w:r>
      <w:r w:rsidR="00581D20">
        <w:t>ODBIORCY</w:t>
      </w:r>
      <w:r w:rsidRPr="00811BA9">
        <w:t xml:space="preserve"> za każdy rozpoczęty dzień zwłoki karę umowną w wysokości 0,05 % </w:t>
      </w:r>
      <w:bookmarkStart w:id="67" w:name="_Hlk173234121"/>
      <w:r w:rsidRPr="00811BA9">
        <w:t>ceny brutto umowy</w:t>
      </w:r>
      <w:bookmarkEnd w:id="67"/>
      <w:r w:rsidRPr="00811BA9">
        <w:t xml:space="preserve">, o której mowa w § 3,  jednakże nie </w:t>
      </w:r>
      <w:r w:rsidRPr="00811BA9">
        <w:lastRenderedPageBreak/>
        <w:t xml:space="preserve">więcej niż 20 % ceny brutto przedmiotu umowy, na podstawie noty obciążeniowej wystawionej przez </w:t>
      </w:r>
      <w:r w:rsidR="00581D20">
        <w:t>ODBIORCĘ</w:t>
      </w:r>
      <w:r w:rsidRPr="00811BA9">
        <w:t xml:space="preserve"> na kwotę zgodną z warunkami niniejszej umowy.</w:t>
      </w:r>
      <w:r w:rsidRPr="00811BA9">
        <w:rPr>
          <w:lang w:eastAsia="zh-CN"/>
        </w:rPr>
        <w:t xml:space="preserve"> </w:t>
      </w:r>
    </w:p>
    <w:p w14:paraId="67293420" w14:textId="27E0B9D4" w:rsidR="00811BA9" w:rsidRDefault="00811BA9" w:rsidP="00811BA9">
      <w:pPr>
        <w:numPr>
          <w:ilvl w:val="0"/>
          <w:numId w:val="50"/>
        </w:numPr>
        <w:spacing w:after="120" w:line="276" w:lineRule="auto"/>
        <w:jc w:val="both"/>
      </w:pPr>
      <w:r w:rsidRPr="00811BA9">
        <w:t xml:space="preserve">Jeżeli WYKONAWCA dopuści się zwłoki w usunięciu wady w stosunku do terminu określonego </w:t>
      </w:r>
      <w:r w:rsidRPr="00CC49EF">
        <w:t xml:space="preserve">w § </w:t>
      </w:r>
      <w:r w:rsidR="00CC49EF" w:rsidRPr="00CC49EF">
        <w:t>9</w:t>
      </w:r>
      <w:r w:rsidRPr="00CC49EF">
        <w:t xml:space="preserve"> ust. </w:t>
      </w:r>
      <w:r w:rsidR="00CC49EF" w:rsidRPr="00CC49EF">
        <w:t>5</w:t>
      </w:r>
      <w:r w:rsidRPr="00CC49EF">
        <w:t xml:space="preserve">, zapłaci </w:t>
      </w:r>
      <w:r w:rsidR="00581D20">
        <w:t>ODBIORCY</w:t>
      </w:r>
      <w:r w:rsidRPr="00811BA9">
        <w:t xml:space="preserve"> za każdy rozpoczęty dzień zwłoki karę umowną w wysokości 0,01 % ceny brutto umowy, o której mowa w § 3, jednakże nie więcej niż 20 % ceny brutto przedmiotu umowy, na podstawie noty obciążającej wystawionej przez </w:t>
      </w:r>
      <w:r w:rsidR="00581D20">
        <w:t>ODBIORCĘ</w:t>
      </w:r>
      <w:r w:rsidRPr="00811BA9">
        <w:t xml:space="preserve"> na kwotę zgodną z warunkami niniejszej umowy.</w:t>
      </w:r>
    </w:p>
    <w:p w14:paraId="4A1C7F0F" w14:textId="2F992B7F" w:rsidR="00581D20" w:rsidRPr="00811BA9" w:rsidRDefault="00581D20" w:rsidP="00811BA9">
      <w:pPr>
        <w:numPr>
          <w:ilvl w:val="0"/>
          <w:numId w:val="50"/>
        </w:numPr>
        <w:spacing w:after="120" w:line="276" w:lineRule="auto"/>
        <w:jc w:val="both"/>
      </w:pPr>
      <w:r>
        <w:t xml:space="preserve">Jeżeli WYKONAWCA dopuści się zwłoki w </w:t>
      </w:r>
      <w:r w:rsidRPr="00581D20">
        <w:t>sporządzeni</w:t>
      </w:r>
      <w:r>
        <w:t>u</w:t>
      </w:r>
      <w:r w:rsidRPr="00581D20">
        <w:t xml:space="preserve"> i uzgodnieni</w:t>
      </w:r>
      <w:r>
        <w:t>u</w:t>
      </w:r>
      <w:r w:rsidRPr="00581D20">
        <w:t xml:space="preserve"> z</w:t>
      </w:r>
      <w:r>
        <w:t> </w:t>
      </w:r>
      <w:r w:rsidRPr="00581D20">
        <w:t>ZAMAWIAJACYM szczegółowego harmonogramu realizacji dostawy i montażu przedmiotu umowy</w:t>
      </w:r>
      <w:r>
        <w:t xml:space="preserve">, o którym mowa w </w:t>
      </w:r>
      <w:r w:rsidRPr="00811BA9">
        <w:t>§</w:t>
      </w:r>
      <w:r>
        <w:t xml:space="preserve"> 1ust. 4 </w:t>
      </w:r>
      <w:r w:rsidRPr="00581D20">
        <w:t xml:space="preserve">zapłaci </w:t>
      </w:r>
      <w:r>
        <w:t xml:space="preserve">ZAMAWIAJĄCEMU </w:t>
      </w:r>
      <w:r w:rsidRPr="00581D20">
        <w:t xml:space="preserve">za każdy rozpoczęty dzień zwłoki karę umowną w wysokości 0,01 % ceny brutto umowy, o której mowa w § 3, jednakże nie więcej niż 20 % ceny brutto przedmiotu umowy, na podstawie noty obciążającej wystawionej przez </w:t>
      </w:r>
      <w:r w:rsidR="008345D8">
        <w:t xml:space="preserve">ZAMAWIAJĄCEGO </w:t>
      </w:r>
      <w:r w:rsidRPr="00581D20">
        <w:t>na kwotę zgodną z warunkami niniejszej umowy</w:t>
      </w:r>
      <w:r>
        <w:t>.</w:t>
      </w:r>
    </w:p>
    <w:p w14:paraId="02105BBE" w14:textId="37FB4A04" w:rsidR="00811BA9" w:rsidRPr="00811BA9" w:rsidRDefault="00811BA9" w:rsidP="00811BA9">
      <w:pPr>
        <w:numPr>
          <w:ilvl w:val="0"/>
          <w:numId w:val="50"/>
        </w:numPr>
        <w:tabs>
          <w:tab w:val="left" w:pos="426"/>
        </w:tabs>
        <w:spacing w:after="120" w:line="276" w:lineRule="auto"/>
        <w:ind w:left="426" w:hanging="426"/>
        <w:jc w:val="both"/>
      </w:pPr>
      <w:r w:rsidRPr="00811BA9">
        <w:t xml:space="preserve">W przypadku odstąpienia od umowy przez ZAMAWIAJĄCEGO z przyczyn leżących po stronie WYKONAWCY, obowiązany jest on zapłacić </w:t>
      </w:r>
      <w:r w:rsidR="00C67451">
        <w:t xml:space="preserve">ODBIORCY </w:t>
      </w:r>
      <w:r w:rsidRPr="00811BA9">
        <w:t>karę umowną w</w:t>
      </w:r>
      <w:r w:rsidR="00C67451">
        <w:t> </w:t>
      </w:r>
      <w:r w:rsidRPr="00811BA9">
        <w:t>wysokości 20 % ceny brutto umowy określonej w § 3.</w:t>
      </w:r>
    </w:p>
    <w:p w14:paraId="489C3C06" w14:textId="77777777" w:rsidR="00811BA9" w:rsidRPr="00811BA9" w:rsidRDefault="00811BA9" w:rsidP="00811BA9">
      <w:pPr>
        <w:widowControl w:val="0"/>
        <w:numPr>
          <w:ilvl w:val="0"/>
          <w:numId w:val="50"/>
        </w:numPr>
        <w:suppressAutoHyphens/>
        <w:autoSpaceDN w:val="0"/>
        <w:spacing w:after="120" w:line="276" w:lineRule="auto"/>
        <w:jc w:val="both"/>
        <w:rPr>
          <w:rFonts w:eastAsia="SimSun"/>
          <w:kern w:val="3"/>
          <w:lang w:eastAsia="zh-CN" w:bidi="hi-IN"/>
        </w:rPr>
      </w:pPr>
      <w:r w:rsidRPr="00811BA9">
        <w:rPr>
          <w:rFonts w:eastAsia="SimSun"/>
          <w:kern w:val="3"/>
          <w:lang w:eastAsia="zh-CN" w:bidi="hi-IN"/>
        </w:rPr>
        <w:t xml:space="preserve">Łączna wysokość naliczonych kar umownych, których Zamawiający może dochodzić od Wykonawcy, ze wszystkich tytułów nie może być większa niż 20% wynagrodzenia brutto umowy określonego w </w:t>
      </w:r>
      <w:r w:rsidRPr="00811BA9">
        <w:rPr>
          <w:rFonts w:eastAsia="SimSun" w:cs="Mangal"/>
          <w:bCs/>
          <w:kern w:val="3"/>
          <w:lang w:eastAsia="zh-CN" w:bidi="hi-IN"/>
        </w:rPr>
        <w:t>§ 3</w:t>
      </w:r>
      <w:r w:rsidRPr="00811BA9">
        <w:rPr>
          <w:rFonts w:eastAsia="SimSun"/>
          <w:kern w:val="3"/>
          <w:lang w:eastAsia="zh-CN" w:bidi="hi-IN"/>
        </w:rPr>
        <w:t>.</w:t>
      </w:r>
    </w:p>
    <w:p w14:paraId="2CB78E45" w14:textId="0137AAAC" w:rsidR="00811BA9" w:rsidRPr="00811BA9" w:rsidRDefault="00811BA9" w:rsidP="00811BA9">
      <w:pPr>
        <w:numPr>
          <w:ilvl w:val="0"/>
          <w:numId w:val="50"/>
        </w:numPr>
        <w:tabs>
          <w:tab w:val="left" w:pos="426"/>
        </w:tabs>
        <w:suppressAutoHyphens/>
        <w:autoSpaceDE w:val="0"/>
        <w:autoSpaceDN w:val="0"/>
        <w:adjustRightInd w:val="0"/>
        <w:spacing w:after="120" w:line="276" w:lineRule="auto"/>
        <w:ind w:left="426" w:right="-2" w:hanging="426"/>
        <w:jc w:val="both"/>
        <w:rPr>
          <w:lang w:eastAsia="zh-CN"/>
        </w:rPr>
      </w:pPr>
      <w:r w:rsidRPr="00811BA9">
        <w:rPr>
          <w:lang w:eastAsia="zh-CN"/>
        </w:rPr>
        <w:t xml:space="preserve">Termin zapłaty kar, o których mowa w ust. 1 – </w:t>
      </w:r>
      <w:r w:rsidR="00581D20">
        <w:rPr>
          <w:lang w:eastAsia="zh-CN"/>
        </w:rPr>
        <w:t>5</w:t>
      </w:r>
      <w:r w:rsidRPr="00811BA9">
        <w:rPr>
          <w:lang w:eastAsia="zh-CN"/>
        </w:rPr>
        <w:t xml:space="preserve"> wynosi 14 dni od daty otrzymania noty obciążeniowej. </w:t>
      </w:r>
    </w:p>
    <w:p w14:paraId="18D9C09D" w14:textId="3E534209" w:rsidR="00811BA9" w:rsidRPr="00811BA9" w:rsidRDefault="00811BA9" w:rsidP="00811BA9">
      <w:pPr>
        <w:numPr>
          <w:ilvl w:val="0"/>
          <w:numId w:val="50"/>
        </w:numPr>
        <w:tabs>
          <w:tab w:val="left" w:pos="426"/>
        </w:tabs>
        <w:spacing w:after="120" w:line="276" w:lineRule="auto"/>
        <w:ind w:left="426" w:right="-2" w:hanging="426"/>
        <w:jc w:val="both"/>
      </w:pPr>
      <w:r w:rsidRPr="00811BA9">
        <w:t xml:space="preserve">W przypadku, gdy wysokość poniesionej szkody przewyższa wysokość kar zastrzeżonych w umowie </w:t>
      </w:r>
      <w:r w:rsidR="00417B51">
        <w:t>ODBIORCA</w:t>
      </w:r>
      <w:r w:rsidRPr="00811BA9">
        <w:t xml:space="preserve"> może żądać odszkodowania na zasadach ogólnych w wysokości odpowiadającej poniesionej szkodzie w pełnej wysokości.</w:t>
      </w:r>
    </w:p>
    <w:p w14:paraId="60A84236" w14:textId="4C41088F" w:rsidR="00811BA9" w:rsidRDefault="00811BA9" w:rsidP="00FB3189">
      <w:pPr>
        <w:numPr>
          <w:ilvl w:val="0"/>
          <w:numId w:val="50"/>
        </w:numPr>
        <w:tabs>
          <w:tab w:val="left" w:pos="426"/>
        </w:tabs>
        <w:spacing w:after="120" w:line="276" w:lineRule="auto"/>
        <w:ind w:left="426" w:right="-2" w:hanging="426"/>
        <w:jc w:val="both"/>
      </w:pPr>
      <w:r w:rsidRPr="00811BA9">
        <w:t xml:space="preserve">Jeżeli </w:t>
      </w:r>
      <w:r w:rsidR="00417B51">
        <w:t>ODBIORCA</w:t>
      </w:r>
      <w:r w:rsidRPr="00811BA9">
        <w:t xml:space="preserve"> opóźni termin dokonania zapłaty za fakturę, zapłaci WYKONAWCY odsetki ustawowe od kwot niezapłaconych w terminie za każdy rozpoczęty dzień opóźnienia, na podstawie noty obciążającej wystawionej przez WYKONAWCĘ na kwotę zgodną z warunkami niniejszej umowy.</w:t>
      </w:r>
    </w:p>
    <w:p w14:paraId="4F770856" w14:textId="77777777" w:rsidR="00A56718" w:rsidRPr="00811BA9" w:rsidRDefault="00A56718" w:rsidP="00A56718">
      <w:pPr>
        <w:tabs>
          <w:tab w:val="left" w:pos="426"/>
        </w:tabs>
        <w:spacing w:after="120" w:line="276" w:lineRule="auto"/>
        <w:ind w:left="426" w:right="-2"/>
        <w:jc w:val="both"/>
      </w:pPr>
    </w:p>
    <w:p w14:paraId="32010D2D" w14:textId="0BD37236" w:rsidR="00811BA9" w:rsidRPr="00811BA9" w:rsidRDefault="00811BA9" w:rsidP="00811BA9">
      <w:pPr>
        <w:widowControl w:val="0"/>
        <w:suppressAutoHyphens/>
        <w:overflowPunct w:val="0"/>
        <w:autoSpaceDE w:val="0"/>
        <w:spacing w:after="120" w:line="276" w:lineRule="auto"/>
        <w:ind w:left="709" w:hanging="709"/>
        <w:jc w:val="center"/>
        <w:rPr>
          <w:b/>
          <w:bCs/>
          <w:lang w:eastAsia="ar-SA"/>
        </w:rPr>
      </w:pPr>
      <w:r w:rsidRPr="00811BA9">
        <w:rPr>
          <w:b/>
          <w:bCs/>
          <w:lang w:eastAsia="ar-SA"/>
        </w:rPr>
        <w:t xml:space="preserve">                  § 1</w:t>
      </w:r>
      <w:r w:rsidR="00417B51">
        <w:rPr>
          <w:b/>
          <w:bCs/>
          <w:lang w:eastAsia="ar-SA"/>
        </w:rPr>
        <w:t>2</w:t>
      </w:r>
      <w:r w:rsidRPr="00811BA9">
        <w:rPr>
          <w:b/>
          <w:bCs/>
          <w:lang w:eastAsia="ar-SA"/>
        </w:rPr>
        <w:t>.  ROZSTRZYGANIE SPORÓW I OBOWIĄZUJĄCE PRAWO</w:t>
      </w:r>
    </w:p>
    <w:p w14:paraId="6D633EFA" w14:textId="6E4E768E" w:rsidR="00811BA9" w:rsidRPr="00811BA9" w:rsidRDefault="00811BA9" w:rsidP="00EB404E">
      <w:pPr>
        <w:numPr>
          <w:ilvl w:val="0"/>
          <w:numId w:val="52"/>
        </w:numPr>
        <w:snapToGrid w:val="0"/>
        <w:spacing w:after="120" w:line="276" w:lineRule="auto"/>
        <w:ind w:left="426" w:hanging="426"/>
        <w:jc w:val="both"/>
        <w:outlineLvl w:val="0"/>
        <w:rPr>
          <w:lang w:eastAsia="ar-SA"/>
        </w:rPr>
      </w:pPr>
      <w:bookmarkStart w:id="68" w:name="_Toc475539708"/>
      <w:bookmarkStart w:id="69" w:name="_Toc483225396"/>
      <w:bookmarkStart w:id="70" w:name="_Toc485127850"/>
      <w:bookmarkStart w:id="71" w:name="_Toc517386111"/>
      <w:r w:rsidRPr="00811BA9">
        <w:rPr>
          <w:lang w:eastAsia="ar-SA"/>
        </w:rPr>
        <w:t xml:space="preserve">Strony umowy zgodnie oświadczają, że w przypadku powstania sporu na tle realizacji niniejszej umowy poddają się rozstrzygnięciu sporu przez polski sąd właściwy dla siedziby </w:t>
      </w:r>
      <w:bookmarkEnd w:id="68"/>
      <w:bookmarkEnd w:id="69"/>
      <w:bookmarkEnd w:id="70"/>
      <w:bookmarkEnd w:id="71"/>
      <w:r w:rsidR="00417B51">
        <w:rPr>
          <w:lang w:eastAsia="ar-SA"/>
        </w:rPr>
        <w:t>ODBIORCY.</w:t>
      </w:r>
      <w:r w:rsidRPr="00811BA9">
        <w:rPr>
          <w:lang w:eastAsia="ar-SA"/>
        </w:rPr>
        <w:t xml:space="preserve"> </w:t>
      </w:r>
    </w:p>
    <w:p w14:paraId="1373EF8A" w14:textId="77777777" w:rsidR="00811BA9" w:rsidRPr="00811BA9" w:rsidRDefault="00811BA9" w:rsidP="00811BA9">
      <w:pPr>
        <w:numPr>
          <w:ilvl w:val="0"/>
          <w:numId w:val="52"/>
        </w:numPr>
        <w:snapToGrid w:val="0"/>
        <w:spacing w:after="120" w:line="276" w:lineRule="auto"/>
        <w:ind w:left="426" w:hanging="426"/>
        <w:jc w:val="both"/>
        <w:outlineLvl w:val="0"/>
        <w:rPr>
          <w:szCs w:val="28"/>
          <w:lang w:eastAsia="ar-SA"/>
        </w:rPr>
      </w:pPr>
      <w:bookmarkStart w:id="72" w:name="_Toc475539709"/>
      <w:bookmarkStart w:id="73" w:name="_Toc483225397"/>
      <w:bookmarkStart w:id="74" w:name="_Toc485127851"/>
      <w:bookmarkStart w:id="75" w:name="_Toc517386112"/>
      <w:r w:rsidRPr="00811BA9">
        <w:rPr>
          <w:szCs w:val="28"/>
          <w:lang w:eastAsia="ar-SA"/>
        </w:rPr>
        <w:t>W sprawach nie objętych umową będą miały zastosowanie odpowiednie przepisy ustawy z dnia 23 kwietnia 1964 r. Kodeks cywilny i ustawy Prawo Zamówień Publicznych oraz inne obowiązujące przepisy prawa odnoszące się do przedmiotu umowy.</w:t>
      </w:r>
      <w:bookmarkEnd w:id="72"/>
      <w:bookmarkEnd w:id="73"/>
      <w:bookmarkEnd w:id="74"/>
      <w:bookmarkEnd w:id="75"/>
      <w:r w:rsidRPr="00811BA9">
        <w:rPr>
          <w:szCs w:val="28"/>
          <w:lang w:eastAsia="ar-SA"/>
        </w:rPr>
        <w:t xml:space="preserve"> </w:t>
      </w:r>
    </w:p>
    <w:p w14:paraId="61B93834" w14:textId="77777777" w:rsidR="00811BA9" w:rsidRDefault="00811BA9" w:rsidP="00811BA9">
      <w:pPr>
        <w:widowControl w:val="0"/>
        <w:suppressAutoHyphens/>
        <w:overflowPunct w:val="0"/>
        <w:autoSpaceDE w:val="0"/>
        <w:spacing w:after="120" w:line="276" w:lineRule="auto"/>
        <w:rPr>
          <w:b/>
          <w:bCs/>
          <w:lang w:eastAsia="ar-SA"/>
        </w:rPr>
      </w:pPr>
    </w:p>
    <w:p w14:paraId="01313B30" w14:textId="77777777" w:rsidR="00A56718" w:rsidRPr="00811BA9" w:rsidRDefault="00A56718" w:rsidP="00811BA9">
      <w:pPr>
        <w:widowControl w:val="0"/>
        <w:suppressAutoHyphens/>
        <w:overflowPunct w:val="0"/>
        <w:autoSpaceDE w:val="0"/>
        <w:spacing w:after="120" w:line="276" w:lineRule="auto"/>
        <w:rPr>
          <w:b/>
          <w:bCs/>
          <w:lang w:eastAsia="ar-SA"/>
        </w:rPr>
      </w:pPr>
    </w:p>
    <w:p w14:paraId="19AE1024" w14:textId="377F8F50" w:rsidR="00811BA9" w:rsidRPr="00811BA9" w:rsidRDefault="00811BA9" w:rsidP="00811BA9">
      <w:pPr>
        <w:widowControl w:val="0"/>
        <w:suppressAutoHyphens/>
        <w:overflowPunct w:val="0"/>
        <w:autoSpaceDE w:val="0"/>
        <w:spacing w:after="120" w:line="276" w:lineRule="auto"/>
        <w:ind w:left="2125" w:firstLine="707"/>
        <w:rPr>
          <w:b/>
          <w:bCs/>
          <w:lang w:eastAsia="ar-SA"/>
        </w:rPr>
      </w:pPr>
      <w:r w:rsidRPr="00811BA9">
        <w:rPr>
          <w:b/>
          <w:bCs/>
          <w:lang w:eastAsia="ar-SA"/>
        </w:rPr>
        <w:lastRenderedPageBreak/>
        <w:t>§ 1</w:t>
      </w:r>
      <w:r w:rsidR="0047429E">
        <w:rPr>
          <w:b/>
          <w:bCs/>
          <w:lang w:eastAsia="ar-SA"/>
        </w:rPr>
        <w:t>3</w:t>
      </w:r>
      <w:r w:rsidRPr="00811BA9">
        <w:rPr>
          <w:b/>
          <w:bCs/>
          <w:lang w:eastAsia="ar-SA"/>
        </w:rPr>
        <w:t>. POSTANOWIENIA KOŃCOWE</w:t>
      </w:r>
    </w:p>
    <w:p w14:paraId="45ADE21C" w14:textId="77777777" w:rsidR="00811BA9" w:rsidRPr="00811BA9" w:rsidRDefault="00811BA9" w:rsidP="00811BA9">
      <w:pPr>
        <w:numPr>
          <w:ilvl w:val="0"/>
          <w:numId w:val="54"/>
        </w:numPr>
        <w:snapToGrid w:val="0"/>
        <w:spacing w:after="120" w:line="276" w:lineRule="auto"/>
        <w:ind w:left="426" w:hanging="426"/>
        <w:jc w:val="both"/>
        <w:outlineLvl w:val="0"/>
        <w:rPr>
          <w:lang w:eastAsia="ar-SA"/>
        </w:rPr>
      </w:pPr>
      <w:bookmarkStart w:id="76" w:name="_Toc475539711"/>
      <w:bookmarkStart w:id="77" w:name="_Toc483225398"/>
      <w:bookmarkStart w:id="78" w:name="_Toc485127852"/>
      <w:bookmarkStart w:id="79" w:name="_Toc517386113"/>
      <w:r w:rsidRPr="00811BA9">
        <w:rPr>
          <w:lang w:eastAsia="ar-SA"/>
        </w:rPr>
        <w:t>Zmiana umowy wymaga formy pisemnej pod rygorem nieważności i sporządzona będzie w formie aneksu.</w:t>
      </w:r>
      <w:bookmarkEnd w:id="76"/>
      <w:bookmarkEnd w:id="77"/>
      <w:bookmarkEnd w:id="78"/>
      <w:bookmarkEnd w:id="79"/>
    </w:p>
    <w:p w14:paraId="3AC82C61" w14:textId="77777777" w:rsidR="00811BA9" w:rsidRPr="00811BA9" w:rsidRDefault="00811BA9" w:rsidP="00811BA9">
      <w:pPr>
        <w:numPr>
          <w:ilvl w:val="0"/>
          <w:numId w:val="54"/>
        </w:numPr>
        <w:snapToGrid w:val="0"/>
        <w:spacing w:after="120" w:line="276" w:lineRule="auto"/>
        <w:ind w:left="426" w:hanging="426"/>
        <w:jc w:val="both"/>
        <w:outlineLvl w:val="0"/>
        <w:rPr>
          <w:lang w:eastAsia="ar-SA"/>
        </w:rPr>
      </w:pPr>
      <w:bookmarkStart w:id="80" w:name="_Toc517386114"/>
      <w:r w:rsidRPr="00811BA9">
        <w:rPr>
          <w:lang w:eastAsia="ar-SA"/>
        </w:rPr>
        <w:t>Dopuszczalne zmiany umowy określa rozdział XXI SWZ</w:t>
      </w:r>
      <w:bookmarkEnd w:id="80"/>
      <w:r w:rsidRPr="00811BA9">
        <w:rPr>
          <w:lang w:eastAsia="ar-SA"/>
        </w:rPr>
        <w:t>.</w:t>
      </w:r>
    </w:p>
    <w:p w14:paraId="2C5B67C5" w14:textId="77777777" w:rsidR="00811BA9" w:rsidRPr="00811BA9" w:rsidRDefault="00811BA9" w:rsidP="00811BA9">
      <w:pPr>
        <w:numPr>
          <w:ilvl w:val="0"/>
          <w:numId w:val="54"/>
        </w:numPr>
        <w:snapToGrid w:val="0"/>
        <w:spacing w:after="120" w:line="276" w:lineRule="auto"/>
        <w:ind w:left="426" w:hanging="426"/>
        <w:jc w:val="both"/>
        <w:outlineLvl w:val="0"/>
        <w:rPr>
          <w:lang w:eastAsia="ar-SA"/>
        </w:rPr>
      </w:pPr>
      <w:bookmarkStart w:id="81" w:name="_Toc475539713"/>
      <w:bookmarkStart w:id="82" w:name="_Toc483225401"/>
      <w:bookmarkStart w:id="83" w:name="_Toc485127854"/>
      <w:bookmarkStart w:id="84" w:name="_Toc517386116"/>
      <w:r w:rsidRPr="00811BA9">
        <w:rPr>
          <w:lang w:eastAsia="ar-SA"/>
        </w:rPr>
        <w:t>Przeniesienie przez WYKONAWCĘ praw i obowiązków, w tym wierzytelności, wynikających z umowy wymaga pisemnej zgody ZAMAWIAJACEGO.</w:t>
      </w:r>
      <w:bookmarkEnd w:id="81"/>
      <w:bookmarkEnd w:id="82"/>
      <w:bookmarkEnd w:id="83"/>
      <w:bookmarkEnd w:id="84"/>
    </w:p>
    <w:p w14:paraId="49A8C4EF" w14:textId="77777777" w:rsidR="00811BA9" w:rsidRPr="00811BA9" w:rsidRDefault="00811BA9" w:rsidP="00811BA9">
      <w:pPr>
        <w:numPr>
          <w:ilvl w:val="0"/>
          <w:numId w:val="54"/>
        </w:numPr>
        <w:snapToGrid w:val="0"/>
        <w:spacing w:after="120"/>
        <w:ind w:left="426" w:hanging="426"/>
        <w:jc w:val="both"/>
        <w:outlineLvl w:val="0"/>
        <w:rPr>
          <w:lang w:eastAsia="ar-SA"/>
        </w:rPr>
      </w:pPr>
      <w:r w:rsidRPr="00811BA9">
        <w:rPr>
          <w:rFonts w:eastAsia="SimSun"/>
          <w:kern w:val="3"/>
          <w:lang w:eastAsia="zh-CN" w:bidi="hi-IN"/>
        </w:rPr>
        <w:t>Za datę zawarcia umowy przyjmuje się datę złożenia na niej ostatniego kwalifikowanego podpisu elektronicznego.</w:t>
      </w:r>
      <w:bookmarkEnd w:id="52"/>
      <w:bookmarkEnd w:id="53"/>
      <w:bookmarkEnd w:id="54"/>
    </w:p>
    <w:p w14:paraId="6A97F2E4" w14:textId="77777777" w:rsidR="00811BA9" w:rsidRPr="00811BA9" w:rsidRDefault="00811BA9" w:rsidP="00FE3105">
      <w:pPr>
        <w:snapToGrid w:val="0"/>
        <w:spacing w:after="120"/>
        <w:ind w:left="426"/>
        <w:jc w:val="both"/>
        <w:outlineLvl w:val="0"/>
        <w:rPr>
          <w:lang w:eastAsia="ar-SA"/>
        </w:rPr>
      </w:pPr>
    </w:p>
    <w:p w14:paraId="624E0E83" w14:textId="77777777" w:rsidR="00811BA9" w:rsidRPr="00811BA9" w:rsidRDefault="00811BA9" w:rsidP="00811BA9">
      <w:pPr>
        <w:widowControl w:val="0"/>
        <w:suppressAutoHyphens/>
        <w:overflowPunct w:val="0"/>
        <w:autoSpaceDE w:val="0"/>
        <w:spacing w:after="120"/>
        <w:ind w:left="1048"/>
        <w:rPr>
          <w:b/>
          <w:bCs/>
          <w:lang w:eastAsia="ar-SA"/>
        </w:rPr>
      </w:pPr>
      <w:r w:rsidRPr="00811BA9">
        <w:rPr>
          <w:b/>
          <w:bCs/>
          <w:lang w:eastAsia="ar-SA"/>
        </w:rPr>
        <w:t>Zamawiający</w:t>
      </w:r>
      <w:r w:rsidRPr="00811BA9">
        <w:rPr>
          <w:b/>
          <w:bCs/>
          <w:lang w:eastAsia="ar-SA"/>
        </w:rPr>
        <w:tab/>
      </w:r>
      <w:r w:rsidRPr="00811BA9">
        <w:rPr>
          <w:b/>
          <w:bCs/>
          <w:lang w:eastAsia="ar-SA"/>
        </w:rPr>
        <w:tab/>
      </w:r>
      <w:r w:rsidRPr="00811BA9">
        <w:rPr>
          <w:b/>
          <w:bCs/>
          <w:lang w:eastAsia="ar-SA"/>
        </w:rPr>
        <w:tab/>
      </w:r>
      <w:r w:rsidRPr="00811BA9">
        <w:rPr>
          <w:b/>
          <w:bCs/>
          <w:lang w:eastAsia="ar-SA"/>
        </w:rPr>
        <w:tab/>
      </w:r>
      <w:r w:rsidRPr="00811BA9">
        <w:rPr>
          <w:b/>
          <w:bCs/>
          <w:lang w:eastAsia="ar-SA"/>
        </w:rPr>
        <w:tab/>
      </w:r>
      <w:r w:rsidRPr="00811BA9">
        <w:rPr>
          <w:b/>
          <w:bCs/>
          <w:lang w:eastAsia="ar-SA"/>
        </w:rPr>
        <w:tab/>
        <w:t>Wykonawca</w:t>
      </w:r>
    </w:p>
    <w:p w14:paraId="678F90D4" w14:textId="77777777" w:rsidR="00811BA9" w:rsidRPr="00811BA9" w:rsidRDefault="00811BA9" w:rsidP="00811BA9">
      <w:pPr>
        <w:widowControl w:val="0"/>
        <w:suppressAutoHyphens/>
        <w:overflowPunct w:val="0"/>
        <w:autoSpaceDE w:val="0"/>
        <w:spacing w:after="120"/>
        <w:ind w:left="1048"/>
        <w:rPr>
          <w:b/>
          <w:bCs/>
          <w:lang w:eastAsia="ar-SA"/>
        </w:rPr>
      </w:pPr>
    </w:p>
    <w:p w14:paraId="09B3FBAC" w14:textId="77777777" w:rsidR="00811BA9" w:rsidRPr="00811BA9" w:rsidRDefault="00811BA9" w:rsidP="00811BA9">
      <w:pPr>
        <w:widowControl w:val="0"/>
        <w:suppressAutoHyphens/>
        <w:overflowPunct w:val="0"/>
        <w:autoSpaceDE w:val="0"/>
        <w:ind w:left="340" w:hanging="340"/>
        <w:rPr>
          <w:lang w:eastAsia="ar-SA"/>
        </w:rPr>
      </w:pPr>
      <w:r w:rsidRPr="00811BA9">
        <w:rPr>
          <w:lang w:eastAsia="ar-SA"/>
        </w:rPr>
        <w:tab/>
        <w:t>..............................................</w:t>
      </w:r>
      <w:r w:rsidRPr="00811BA9">
        <w:rPr>
          <w:lang w:eastAsia="ar-SA"/>
        </w:rPr>
        <w:tab/>
      </w:r>
      <w:r w:rsidRPr="00811BA9">
        <w:rPr>
          <w:lang w:eastAsia="ar-SA"/>
        </w:rPr>
        <w:tab/>
      </w:r>
      <w:r w:rsidRPr="00811BA9">
        <w:rPr>
          <w:lang w:eastAsia="ar-SA"/>
        </w:rPr>
        <w:tab/>
      </w:r>
      <w:r w:rsidRPr="00811BA9">
        <w:rPr>
          <w:lang w:eastAsia="ar-SA"/>
        </w:rPr>
        <w:tab/>
        <w:t>...............................................</w:t>
      </w:r>
      <w:bookmarkStart w:id="85" w:name="_Hlk101869252"/>
    </w:p>
    <w:p w14:paraId="58CAA31D" w14:textId="77777777" w:rsidR="00811BA9" w:rsidRPr="00811BA9" w:rsidRDefault="00811BA9" w:rsidP="00811BA9">
      <w:pPr>
        <w:widowControl w:val="0"/>
        <w:suppressAutoHyphens/>
        <w:overflowPunct w:val="0"/>
        <w:autoSpaceDE w:val="0"/>
        <w:spacing w:after="120" w:line="360" w:lineRule="auto"/>
        <w:ind w:left="340" w:hanging="340"/>
        <w:rPr>
          <w:u w:val="single"/>
        </w:rPr>
      </w:pPr>
    </w:p>
    <w:p w14:paraId="70E08120" w14:textId="77777777" w:rsidR="00811BA9" w:rsidRPr="00811BA9" w:rsidRDefault="00811BA9" w:rsidP="00811BA9">
      <w:pPr>
        <w:widowControl w:val="0"/>
        <w:suppressAutoHyphens/>
        <w:overflowPunct w:val="0"/>
        <w:autoSpaceDE w:val="0"/>
        <w:spacing w:after="120" w:line="360" w:lineRule="auto"/>
        <w:ind w:left="340" w:hanging="340"/>
        <w:rPr>
          <w:lang w:eastAsia="ar-SA"/>
        </w:rPr>
      </w:pPr>
      <w:r w:rsidRPr="00811BA9">
        <w:rPr>
          <w:u w:val="single"/>
        </w:rPr>
        <w:t>Załączniki:</w:t>
      </w:r>
    </w:p>
    <w:p w14:paraId="756791C6" w14:textId="71845CB3" w:rsidR="00FE3105" w:rsidRDefault="00FE3105" w:rsidP="00811BA9">
      <w:pPr>
        <w:numPr>
          <w:ilvl w:val="0"/>
          <w:numId w:val="53"/>
        </w:numPr>
        <w:autoSpaceDE w:val="0"/>
        <w:autoSpaceDN w:val="0"/>
        <w:adjustRightInd w:val="0"/>
        <w:jc w:val="both"/>
      </w:pPr>
      <w:r>
        <w:t>Wzór naklejki i tabliczki informacyjnej.</w:t>
      </w:r>
    </w:p>
    <w:p w14:paraId="6FC6908C" w14:textId="1DD69DC4" w:rsidR="00811BA9" w:rsidRDefault="00811BA9" w:rsidP="00811BA9">
      <w:pPr>
        <w:numPr>
          <w:ilvl w:val="0"/>
          <w:numId w:val="53"/>
        </w:numPr>
        <w:autoSpaceDE w:val="0"/>
        <w:autoSpaceDN w:val="0"/>
        <w:adjustRightInd w:val="0"/>
        <w:jc w:val="both"/>
      </w:pPr>
      <w:r w:rsidRPr="00811BA9">
        <w:t>Oferta wykonawcy</w:t>
      </w:r>
      <w:bookmarkEnd w:id="85"/>
      <w:r w:rsidR="00FE3105">
        <w:t>.</w:t>
      </w:r>
    </w:p>
    <w:p w14:paraId="3B322C20" w14:textId="77777777" w:rsidR="00FE3105" w:rsidRDefault="00FE3105" w:rsidP="00FE3105">
      <w:pPr>
        <w:autoSpaceDE w:val="0"/>
        <w:autoSpaceDN w:val="0"/>
        <w:adjustRightInd w:val="0"/>
        <w:ind w:left="360"/>
        <w:jc w:val="both"/>
      </w:pPr>
    </w:p>
    <w:p w14:paraId="025F5A7F" w14:textId="77777777" w:rsidR="00B86104" w:rsidRDefault="00B86104" w:rsidP="00FE3105">
      <w:pPr>
        <w:autoSpaceDE w:val="0"/>
        <w:autoSpaceDN w:val="0"/>
        <w:adjustRightInd w:val="0"/>
        <w:ind w:left="360"/>
        <w:jc w:val="both"/>
      </w:pPr>
    </w:p>
    <w:p w14:paraId="14246D0E" w14:textId="77777777" w:rsidR="00B86104" w:rsidRDefault="00B86104" w:rsidP="00FE3105">
      <w:pPr>
        <w:autoSpaceDE w:val="0"/>
        <w:autoSpaceDN w:val="0"/>
        <w:adjustRightInd w:val="0"/>
        <w:ind w:left="360"/>
        <w:jc w:val="both"/>
      </w:pPr>
    </w:p>
    <w:p w14:paraId="2E01C744" w14:textId="77777777" w:rsidR="00B86104" w:rsidRDefault="00B86104" w:rsidP="00FE3105">
      <w:pPr>
        <w:autoSpaceDE w:val="0"/>
        <w:autoSpaceDN w:val="0"/>
        <w:adjustRightInd w:val="0"/>
        <w:ind w:left="360"/>
        <w:jc w:val="both"/>
      </w:pPr>
    </w:p>
    <w:p w14:paraId="428F523C" w14:textId="77777777" w:rsidR="00B86104" w:rsidRDefault="00B86104" w:rsidP="00FE3105">
      <w:pPr>
        <w:autoSpaceDE w:val="0"/>
        <w:autoSpaceDN w:val="0"/>
        <w:adjustRightInd w:val="0"/>
        <w:ind w:left="360"/>
        <w:jc w:val="both"/>
      </w:pPr>
    </w:p>
    <w:p w14:paraId="6EAE2BCB" w14:textId="77777777" w:rsidR="00B86104" w:rsidRDefault="00B86104" w:rsidP="00FE3105">
      <w:pPr>
        <w:autoSpaceDE w:val="0"/>
        <w:autoSpaceDN w:val="0"/>
        <w:adjustRightInd w:val="0"/>
        <w:ind w:left="360"/>
        <w:jc w:val="both"/>
      </w:pPr>
    </w:p>
    <w:p w14:paraId="78C032FD" w14:textId="77777777" w:rsidR="00B86104" w:rsidRDefault="00B86104" w:rsidP="00FE3105">
      <w:pPr>
        <w:autoSpaceDE w:val="0"/>
        <w:autoSpaceDN w:val="0"/>
        <w:adjustRightInd w:val="0"/>
        <w:ind w:left="360"/>
        <w:jc w:val="both"/>
      </w:pPr>
    </w:p>
    <w:p w14:paraId="0EC3FB59" w14:textId="77777777" w:rsidR="00B86104" w:rsidRDefault="00B86104" w:rsidP="00FE3105">
      <w:pPr>
        <w:autoSpaceDE w:val="0"/>
        <w:autoSpaceDN w:val="0"/>
        <w:adjustRightInd w:val="0"/>
        <w:ind w:left="360"/>
        <w:jc w:val="both"/>
      </w:pPr>
    </w:p>
    <w:p w14:paraId="615F3541" w14:textId="77777777" w:rsidR="00B86104" w:rsidRDefault="00B86104" w:rsidP="00FE3105">
      <w:pPr>
        <w:autoSpaceDE w:val="0"/>
        <w:autoSpaceDN w:val="0"/>
        <w:adjustRightInd w:val="0"/>
        <w:ind w:left="360"/>
        <w:jc w:val="both"/>
      </w:pPr>
    </w:p>
    <w:p w14:paraId="18B97805" w14:textId="77777777" w:rsidR="00B86104" w:rsidRDefault="00B86104" w:rsidP="00FE3105">
      <w:pPr>
        <w:autoSpaceDE w:val="0"/>
        <w:autoSpaceDN w:val="0"/>
        <w:adjustRightInd w:val="0"/>
        <w:ind w:left="360"/>
        <w:jc w:val="both"/>
      </w:pPr>
    </w:p>
    <w:p w14:paraId="4E6380FC" w14:textId="77777777" w:rsidR="00B86104" w:rsidRDefault="00B86104" w:rsidP="00FE3105">
      <w:pPr>
        <w:autoSpaceDE w:val="0"/>
        <w:autoSpaceDN w:val="0"/>
        <w:adjustRightInd w:val="0"/>
        <w:ind w:left="360"/>
        <w:jc w:val="both"/>
      </w:pPr>
    </w:p>
    <w:p w14:paraId="02D66058" w14:textId="77777777" w:rsidR="00B86104" w:rsidRDefault="00B86104" w:rsidP="00FE3105">
      <w:pPr>
        <w:autoSpaceDE w:val="0"/>
        <w:autoSpaceDN w:val="0"/>
        <w:adjustRightInd w:val="0"/>
        <w:ind w:left="360"/>
        <w:jc w:val="both"/>
      </w:pPr>
    </w:p>
    <w:p w14:paraId="6D03A015" w14:textId="77777777" w:rsidR="00B86104" w:rsidRDefault="00B86104" w:rsidP="00FE3105">
      <w:pPr>
        <w:autoSpaceDE w:val="0"/>
        <w:autoSpaceDN w:val="0"/>
        <w:adjustRightInd w:val="0"/>
        <w:ind w:left="360"/>
        <w:jc w:val="both"/>
      </w:pPr>
    </w:p>
    <w:p w14:paraId="7898241C" w14:textId="77777777" w:rsidR="00B86104" w:rsidRDefault="00B86104" w:rsidP="00FE3105">
      <w:pPr>
        <w:autoSpaceDE w:val="0"/>
        <w:autoSpaceDN w:val="0"/>
        <w:adjustRightInd w:val="0"/>
        <w:ind w:left="360"/>
        <w:jc w:val="both"/>
      </w:pPr>
    </w:p>
    <w:p w14:paraId="588A282E" w14:textId="77777777" w:rsidR="00B86104" w:rsidRDefault="00B86104" w:rsidP="00FE3105">
      <w:pPr>
        <w:autoSpaceDE w:val="0"/>
        <w:autoSpaceDN w:val="0"/>
        <w:adjustRightInd w:val="0"/>
        <w:ind w:left="360"/>
        <w:jc w:val="both"/>
      </w:pPr>
    </w:p>
    <w:p w14:paraId="153F4146" w14:textId="77777777" w:rsidR="00A56718" w:rsidRDefault="00A56718" w:rsidP="00FE3105">
      <w:pPr>
        <w:autoSpaceDE w:val="0"/>
        <w:autoSpaceDN w:val="0"/>
        <w:adjustRightInd w:val="0"/>
        <w:ind w:left="360"/>
        <w:jc w:val="both"/>
      </w:pPr>
    </w:p>
    <w:p w14:paraId="597198B8" w14:textId="77777777" w:rsidR="00A56718" w:rsidRDefault="00A56718" w:rsidP="00FE3105">
      <w:pPr>
        <w:autoSpaceDE w:val="0"/>
        <w:autoSpaceDN w:val="0"/>
        <w:adjustRightInd w:val="0"/>
        <w:ind w:left="360"/>
        <w:jc w:val="both"/>
      </w:pPr>
    </w:p>
    <w:p w14:paraId="79CAADC9" w14:textId="77777777" w:rsidR="00A56718" w:rsidRDefault="00A56718" w:rsidP="00FE3105">
      <w:pPr>
        <w:autoSpaceDE w:val="0"/>
        <w:autoSpaceDN w:val="0"/>
        <w:adjustRightInd w:val="0"/>
        <w:ind w:left="360"/>
        <w:jc w:val="both"/>
      </w:pPr>
    </w:p>
    <w:p w14:paraId="32435657" w14:textId="77777777" w:rsidR="00A56718" w:rsidRDefault="00A56718" w:rsidP="00FE3105">
      <w:pPr>
        <w:autoSpaceDE w:val="0"/>
        <w:autoSpaceDN w:val="0"/>
        <w:adjustRightInd w:val="0"/>
        <w:ind w:left="360"/>
        <w:jc w:val="both"/>
      </w:pPr>
    </w:p>
    <w:p w14:paraId="1EA5D15A" w14:textId="77777777" w:rsidR="00A56718" w:rsidRDefault="00A56718" w:rsidP="00FE3105">
      <w:pPr>
        <w:autoSpaceDE w:val="0"/>
        <w:autoSpaceDN w:val="0"/>
        <w:adjustRightInd w:val="0"/>
        <w:ind w:left="360"/>
        <w:jc w:val="both"/>
      </w:pPr>
    </w:p>
    <w:p w14:paraId="44934BDC" w14:textId="77777777" w:rsidR="00A56718" w:rsidRDefault="00A56718" w:rsidP="00FE3105">
      <w:pPr>
        <w:autoSpaceDE w:val="0"/>
        <w:autoSpaceDN w:val="0"/>
        <w:adjustRightInd w:val="0"/>
        <w:ind w:left="360"/>
        <w:jc w:val="both"/>
      </w:pPr>
    </w:p>
    <w:p w14:paraId="517B2A4A" w14:textId="77777777" w:rsidR="00A56718" w:rsidRDefault="00A56718" w:rsidP="00FE3105">
      <w:pPr>
        <w:autoSpaceDE w:val="0"/>
        <w:autoSpaceDN w:val="0"/>
        <w:adjustRightInd w:val="0"/>
        <w:ind w:left="360"/>
        <w:jc w:val="both"/>
      </w:pPr>
    </w:p>
    <w:p w14:paraId="3EBAAEAC" w14:textId="77777777" w:rsidR="00A56718" w:rsidRDefault="00A56718" w:rsidP="00FE3105">
      <w:pPr>
        <w:autoSpaceDE w:val="0"/>
        <w:autoSpaceDN w:val="0"/>
        <w:adjustRightInd w:val="0"/>
        <w:ind w:left="360"/>
        <w:jc w:val="both"/>
      </w:pPr>
    </w:p>
    <w:p w14:paraId="17F88AB1" w14:textId="77777777" w:rsidR="00A56718" w:rsidRDefault="00A56718" w:rsidP="00FE3105">
      <w:pPr>
        <w:autoSpaceDE w:val="0"/>
        <w:autoSpaceDN w:val="0"/>
        <w:adjustRightInd w:val="0"/>
        <w:ind w:left="360"/>
        <w:jc w:val="both"/>
      </w:pPr>
    </w:p>
    <w:p w14:paraId="10F7F231" w14:textId="77777777" w:rsidR="00A56718" w:rsidRDefault="00A56718" w:rsidP="00FE3105">
      <w:pPr>
        <w:autoSpaceDE w:val="0"/>
        <w:autoSpaceDN w:val="0"/>
        <w:adjustRightInd w:val="0"/>
        <w:ind w:left="360"/>
        <w:jc w:val="both"/>
      </w:pPr>
    </w:p>
    <w:p w14:paraId="5B525FB4" w14:textId="77777777" w:rsidR="00A56718" w:rsidRDefault="00A56718" w:rsidP="00FE3105">
      <w:pPr>
        <w:autoSpaceDE w:val="0"/>
        <w:autoSpaceDN w:val="0"/>
        <w:adjustRightInd w:val="0"/>
        <w:ind w:left="360"/>
        <w:jc w:val="both"/>
      </w:pPr>
    </w:p>
    <w:p w14:paraId="3CF35057" w14:textId="77777777" w:rsidR="00B86104" w:rsidRDefault="00B86104" w:rsidP="00FE3105">
      <w:pPr>
        <w:autoSpaceDE w:val="0"/>
        <w:autoSpaceDN w:val="0"/>
        <w:adjustRightInd w:val="0"/>
        <w:ind w:left="360"/>
        <w:jc w:val="both"/>
      </w:pPr>
    </w:p>
    <w:p w14:paraId="79AFDE4E" w14:textId="77777777" w:rsidR="00B86104" w:rsidRDefault="00B86104" w:rsidP="00FE3105">
      <w:pPr>
        <w:autoSpaceDE w:val="0"/>
        <w:autoSpaceDN w:val="0"/>
        <w:adjustRightInd w:val="0"/>
        <w:ind w:left="360"/>
        <w:jc w:val="both"/>
      </w:pPr>
    </w:p>
    <w:p w14:paraId="788DB20D" w14:textId="28DC0474" w:rsidR="00B86104" w:rsidRDefault="00B86104" w:rsidP="00B86104">
      <w:pPr>
        <w:ind w:left="720"/>
        <w:jc w:val="right"/>
        <w:rPr>
          <w:bCs/>
        </w:rPr>
      </w:pPr>
      <w:r w:rsidRPr="00B86104">
        <w:rPr>
          <w:bCs/>
        </w:rPr>
        <w:lastRenderedPageBreak/>
        <w:t>Załącznik nr 1</w:t>
      </w:r>
    </w:p>
    <w:p w14:paraId="71020918" w14:textId="0C10D3B1" w:rsidR="00B86104" w:rsidRPr="00B86104" w:rsidRDefault="00B86104" w:rsidP="00B86104">
      <w:pPr>
        <w:ind w:left="720"/>
        <w:jc w:val="right"/>
        <w:rPr>
          <w:bCs/>
        </w:rPr>
      </w:pPr>
      <w:r>
        <w:rPr>
          <w:bCs/>
        </w:rPr>
        <w:t>do umowy nr ……</w:t>
      </w:r>
    </w:p>
    <w:p w14:paraId="6EF49940" w14:textId="77777777" w:rsidR="00B86104" w:rsidRDefault="00B86104" w:rsidP="00B86104">
      <w:pPr>
        <w:rPr>
          <w:b/>
          <w:sz w:val="32"/>
          <w:szCs w:val="28"/>
        </w:rPr>
      </w:pPr>
    </w:p>
    <w:p w14:paraId="38A82842" w14:textId="77777777" w:rsidR="00B86104" w:rsidRPr="00DD218E" w:rsidRDefault="00B86104" w:rsidP="00B86104">
      <w:pPr>
        <w:spacing w:after="160" w:line="259" w:lineRule="auto"/>
        <w:rPr>
          <w:rFonts w:eastAsia="Calibri"/>
          <w:b/>
          <w:sz w:val="22"/>
          <w:szCs w:val="22"/>
          <w:lang w:eastAsia="en-US"/>
        </w:rPr>
      </w:pPr>
      <w:r w:rsidRPr="00DD218E">
        <w:rPr>
          <w:rFonts w:eastAsia="Calibri"/>
          <w:b/>
          <w:sz w:val="22"/>
          <w:szCs w:val="22"/>
          <w:lang w:eastAsia="en-US"/>
        </w:rPr>
        <w:t>Wzór naklejki informacyjnej:</w:t>
      </w:r>
    </w:p>
    <w:p w14:paraId="4B2AE3F3" w14:textId="77777777" w:rsidR="00B86104" w:rsidRDefault="00B86104" w:rsidP="00B86104">
      <w:pPr>
        <w:autoSpaceDE w:val="0"/>
        <w:autoSpaceDN w:val="0"/>
        <w:adjustRightInd w:val="0"/>
        <w:jc w:val="both"/>
      </w:pPr>
    </w:p>
    <w:p w14:paraId="552A5866" w14:textId="77777777" w:rsidR="00B86104" w:rsidRDefault="00B86104" w:rsidP="00FE3105">
      <w:pPr>
        <w:autoSpaceDE w:val="0"/>
        <w:autoSpaceDN w:val="0"/>
        <w:adjustRightInd w:val="0"/>
        <w:ind w:left="360"/>
        <w:jc w:val="both"/>
      </w:pPr>
    </w:p>
    <w:p w14:paraId="6E312C41" w14:textId="27BB909A" w:rsidR="00B86104" w:rsidRDefault="00B86104" w:rsidP="00B86104">
      <w:pPr>
        <w:autoSpaceDE w:val="0"/>
        <w:autoSpaceDN w:val="0"/>
        <w:adjustRightInd w:val="0"/>
        <w:ind w:left="142"/>
        <w:jc w:val="both"/>
      </w:pPr>
      <w:r w:rsidRPr="00DD218E">
        <w:rPr>
          <w:rFonts w:ascii="Calibri" w:eastAsia="Calibri" w:hAnsi="Calibri"/>
          <w:noProof/>
          <w:sz w:val="22"/>
          <w:szCs w:val="22"/>
          <w:lang w:eastAsia="en-US"/>
        </w:rPr>
        <w:drawing>
          <wp:inline distT="0" distB="0" distL="0" distR="0" wp14:anchorId="61A73803" wp14:editId="2B8E51D1">
            <wp:extent cx="5760720" cy="3098165"/>
            <wp:effectExtent l="0" t="0" r="0" b="6985"/>
            <wp:docPr id="357387921" name="Obraz 357387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098165"/>
                    </a:xfrm>
                    <a:prstGeom prst="rect">
                      <a:avLst/>
                    </a:prstGeom>
                    <a:noFill/>
                    <a:ln>
                      <a:noFill/>
                    </a:ln>
                  </pic:spPr>
                </pic:pic>
              </a:graphicData>
            </a:graphic>
          </wp:inline>
        </w:drawing>
      </w:r>
    </w:p>
    <w:p w14:paraId="745009D0" w14:textId="77777777" w:rsidR="00B86104" w:rsidRDefault="00B86104" w:rsidP="00FE3105">
      <w:pPr>
        <w:autoSpaceDE w:val="0"/>
        <w:autoSpaceDN w:val="0"/>
        <w:adjustRightInd w:val="0"/>
        <w:ind w:left="360"/>
        <w:jc w:val="both"/>
      </w:pPr>
    </w:p>
    <w:p w14:paraId="29086178" w14:textId="77777777" w:rsidR="00B86104" w:rsidRDefault="00B86104" w:rsidP="00FE3105">
      <w:pPr>
        <w:autoSpaceDE w:val="0"/>
        <w:autoSpaceDN w:val="0"/>
        <w:adjustRightInd w:val="0"/>
        <w:ind w:left="360"/>
        <w:jc w:val="both"/>
      </w:pPr>
    </w:p>
    <w:p w14:paraId="4CD2B882" w14:textId="77777777" w:rsidR="00B86104" w:rsidRDefault="00B86104" w:rsidP="00FE3105">
      <w:pPr>
        <w:autoSpaceDE w:val="0"/>
        <w:autoSpaceDN w:val="0"/>
        <w:adjustRightInd w:val="0"/>
        <w:ind w:left="360"/>
        <w:jc w:val="both"/>
      </w:pPr>
    </w:p>
    <w:p w14:paraId="6DC51633" w14:textId="77777777" w:rsidR="00B86104" w:rsidRDefault="00B86104" w:rsidP="00FE3105">
      <w:pPr>
        <w:autoSpaceDE w:val="0"/>
        <w:autoSpaceDN w:val="0"/>
        <w:adjustRightInd w:val="0"/>
        <w:ind w:left="360"/>
        <w:jc w:val="both"/>
      </w:pPr>
    </w:p>
    <w:p w14:paraId="19D4F619" w14:textId="77777777" w:rsidR="00B86104" w:rsidRDefault="00B86104" w:rsidP="00FE3105">
      <w:pPr>
        <w:autoSpaceDE w:val="0"/>
        <w:autoSpaceDN w:val="0"/>
        <w:adjustRightInd w:val="0"/>
        <w:ind w:left="360"/>
        <w:jc w:val="both"/>
      </w:pPr>
    </w:p>
    <w:p w14:paraId="6FF14C0E" w14:textId="77777777" w:rsidR="00B86104" w:rsidRDefault="00B86104" w:rsidP="00FE3105">
      <w:pPr>
        <w:autoSpaceDE w:val="0"/>
        <w:autoSpaceDN w:val="0"/>
        <w:adjustRightInd w:val="0"/>
        <w:ind w:left="360"/>
        <w:jc w:val="both"/>
      </w:pPr>
    </w:p>
    <w:p w14:paraId="67AD2E27" w14:textId="77777777" w:rsidR="00B86104" w:rsidRDefault="00B86104" w:rsidP="00FE3105">
      <w:pPr>
        <w:autoSpaceDE w:val="0"/>
        <w:autoSpaceDN w:val="0"/>
        <w:adjustRightInd w:val="0"/>
        <w:ind w:left="360"/>
        <w:jc w:val="both"/>
      </w:pPr>
    </w:p>
    <w:p w14:paraId="4D6EECA9" w14:textId="77777777" w:rsidR="00B86104" w:rsidRDefault="00B86104" w:rsidP="00FE3105">
      <w:pPr>
        <w:autoSpaceDE w:val="0"/>
        <w:autoSpaceDN w:val="0"/>
        <w:adjustRightInd w:val="0"/>
        <w:ind w:left="360"/>
        <w:jc w:val="both"/>
      </w:pPr>
    </w:p>
    <w:p w14:paraId="6A7C0BDC" w14:textId="77777777" w:rsidR="00B86104" w:rsidRDefault="00B86104" w:rsidP="00FE3105">
      <w:pPr>
        <w:autoSpaceDE w:val="0"/>
        <w:autoSpaceDN w:val="0"/>
        <w:adjustRightInd w:val="0"/>
        <w:ind w:left="360"/>
        <w:jc w:val="both"/>
      </w:pPr>
    </w:p>
    <w:p w14:paraId="2DD40971" w14:textId="77777777" w:rsidR="00B86104" w:rsidRDefault="00B86104" w:rsidP="00FE3105">
      <w:pPr>
        <w:autoSpaceDE w:val="0"/>
        <w:autoSpaceDN w:val="0"/>
        <w:adjustRightInd w:val="0"/>
        <w:ind w:left="360"/>
        <w:jc w:val="both"/>
      </w:pPr>
    </w:p>
    <w:p w14:paraId="1CB7022D" w14:textId="77777777" w:rsidR="00B86104" w:rsidRDefault="00B86104" w:rsidP="00FE3105">
      <w:pPr>
        <w:autoSpaceDE w:val="0"/>
        <w:autoSpaceDN w:val="0"/>
        <w:adjustRightInd w:val="0"/>
        <w:ind w:left="360"/>
        <w:jc w:val="both"/>
      </w:pPr>
    </w:p>
    <w:p w14:paraId="7D23ED2E" w14:textId="77777777" w:rsidR="00B86104" w:rsidRDefault="00B86104" w:rsidP="00FE3105">
      <w:pPr>
        <w:autoSpaceDE w:val="0"/>
        <w:autoSpaceDN w:val="0"/>
        <w:adjustRightInd w:val="0"/>
        <w:ind w:left="360"/>
        <w:jc w:val="both"/>
      </w:pPr>
    </w:p>
    <w:p w14:paraId="7D4DA453" w14:textId="77777777" w:rsidR="00B86104" w:rsidRDefault="00B86104" w:rsidP="00FE3105">
      <w:pPr>
        <w:autoSpaceDE w:val="0"/>
        <w:autoSpaceDN w:val="0"/>
        <w:adjustRightInd w:val="0"/>
        <w:ind w:left="360"/>
        <w:jc w:val="both"/>
      </w:pPr>
    </w:p>
    <w:p w14:paraId="4797E489" w14:textId="77777777" w:rsidR="00B86104" w:rsidRDefault="00B86104" w:rsidP="00FE3105">
      <w:pPr>
        <w:autoSpaceDE w:val="0"/>
        <w:autoSpaceDN w:val="0"/>
        <w:adjustRightInd w:val="0"/>
        <w:ind w:left="360"/>
        <w:jc w:val="both"/>
      </w:pPr>
    </w:p>
    <w:p w14:paraId="60BC0DC8" w14:textId="77777777" w:rsidR="00B86104" w:rsidRDefault="00B86104" w:rsidP="00FE3105">
      <w:pPr>
        <w:autoSpaceDE w:val="0"/>
        <w:autoSpaceDN w:val="0"/>
        <w:adjustRightInd w:val="0"/>
        <w:ind w:left="360"/>
        <w:jc w:val="both"/>
      </w:pPr>
    </w:p>
    <w:p w14:paraId="5338A05D" w14:textId="77777777" w:rsidR="00B86104" w:rsidRDefault="00B86104" w:rsidP="00FE3105">
      <w:pPr>
        <w:autoSpaceDE w:val="0"/>
        <w:autoSpaceDN w:val="0"/>
        <w:adjustRightInd w:val="0"/>
        <w:ind w:left="360"/>
        <w:jc w:val="both"/>
      </w:pPr>
    </w:p>
    <w:p w14:paraId="773C6367" w14:textId="77777777" w:rsidR="00B86104" w:rsidRDefault="00B86104" w:rsidP="00FE3105">
      <w:pPr>
        <w:autoSpaceDE w:val="0"/>
        <w:autoSpaceDN w:val="0"/>
        <w:adjustRightInd w:val="0"/>
        <w:ind w:left="360"/>
        <w:jc w:val="both"/>
      </w:pPr>
    </w:p>
    <w:p w14:paraId="3954C2E6" w14:textId="77777777" w:rsidR="00B86104" w:rsidRDefault="00B86104" w:rsidP="00FE3105">
      <w:pPr>
        <w:autoSpaceDE w:val="0"/>
        <w:autoSpaceDN w:val="0"/>
        <w:adjustRightInd w:val="0"/>
        <w:ind w:left="360"/>
        <w:jc w:val="both"/>
      </w:pPr>
    </w:p>
    <w:p w14:paraId="52B77A4A" w14:textId="77777777" w:rsidR="00B86104" w:rsidRDefault="00B86104" w:rsidP="00FE3105">
      <w:pPr>
        <w:autoSpaceDE w:val="0"/>
        <w:autoSpaceDN w:val="0"/>
        <w:adjustRightInd w:val="0"/>
        <w:ind w:left="360"/>
        <w:jc w:val="both"/>
      </w:pPr>
    </w:p>
    <w:p w14:paraId="6F75CF8A" w14:textId="77777777" w:rsidR="00B86104" w:rsidRDefault="00B86104" w:rsidP="00FE3105">
      <w:pPr>
        <w:autoSpaceDE w:val="0"/>
        <w:autoSpaceDN w:val="0"/>
        <w:adjustRightInd w:val="0"/>
        <w:ind w:left="360"/>
        <w:jc w:val="both"/>
      </w:pPr>
    </w:p>
    <w:p w14:paraId="6040C2D1" w14:textId="77777777" w:rsidR="00B86104" w:rsidRDefault="00B86104" w:rsidP="00FE3105">
      <w:pPr>
        <w:autoSpaceDE w:val="0"/>
        <w:autoSpaceDN w:val="0"/>
        <w:adjustRightInd w:val="0"/>
        <w:ind w:left="360"/>
        <w:jc w:val="both"/>
      </w:pPr>
    </w:p>
    <w:p w14:paraId="2D8C899F" w14:textId="77777777" w:rsidR="00B86104" w:rsidRDefault="00B86104" w:rsidP="00FE3105">
      <w:pPr>
        <w:autoSpaceDE w:val="0"/>
        <w:autoSpaceDN w:val="0"/>
        <w:adjustRightInd w:val="0"/>
        <w:ind w:left="360"/>
        <w:jc w:val="both"/>
      </w:pPr>
    </w:p>
    <w:p w14:paraId="205FE0A2" w14:textId="77777777" w:rsidR="00B86104" w:rsidRDefault="00B86104" w:rsidP="00FE3105">
      <w:pPr>
        <w:autoSpaceDE w:val="0"/>
        <w:autoSpaceDN w:val="0"/>
        <w:adjustRightInd w:val="0"/>
        <w:ind w:left="360"/>
        <w:jc w:val="both"/>
      </w:pPr>
    </w:p>
    <w:p w14:paraId="4C530BC2" w14:textId="77777777" w:rsidR="00B86104" w:rsidRDefault="00B86104" w:rsidP="00FE3105">
      <w:pPr>
        <w:autoSpaceDE w:val="0"/>
        <w:autoSpaceDN w:val="0"/>
        <w:adjustRightInd w:val="0"/>
        <w:ind w:left="360"/>
        <w:jc w:val="both"/>
      </w:pPr>
    </w:p>
    <w:p w14:paraId="261E1809" w14:textId="77777777" w:rsidR="00B86104" w:rsidRDefault="00B86104" w:rsidP="00FE3105">
      <w:pPr>
        <w:autoSpaceDE w:val="0"/>
        <w:autoSpaceDN w:val="0"/>
        <w:adjustRightInd w:val="0"/>
        <w:ind w:left="360"/>
        <w:jc w:val="both"/>
      </w:pPr>
    </w:p>
    <w:p w14:paraId="164A182F" w14:textId="77777777" w:rsidR="00B86104" w:rsidRDefault="00B86104" w:rsidP="00FE3105">
      <w:pPr>
        <w:autoSpaceDE w:val="0"/>
        <w:autoSpaceDN w:val="0"/>
        <w:adjustRightInd w:val="0"/>
        <w:ind w:left="360"/>
        <w:jc w:val="both"/>
      </w:pPr>
    </w:p>
    <w:p w14:paraId="6AE2A67A" w14:textId="77777777" w:rsidR="00DE105A" w:rsidRPr="00F201C5" w:rsidRDefault="00DE105A" w:rsidP="00DE105A">
      <w:pPr>
        <w:rPr>
          <w:b/>
        </w:rPr>
      </w:pPr>
      <w:r w:rsidRPr="00F201C5">
        <w:rPr>
          <w:b/>
        </w:rPr>
        <w:lastRenderedPageBreak/>
        <w:t>Wzór tabliczki informacyjnej:</w:t>
      </w:r>
    </w:p>
    <w:p w14:paraId="7F82E18F" w14:textId="77777777" w:rsidR="00B86104" w:rsidRDefault="00B86104" w:rsidP="00FE3105">
      <w:pPr>
        <w:autoSpaceDE w:val="0"/>
        <w:autoSpaceDN w:val="0"/>
        <w:adjustRightInd w:val="0"/>
        <w:ind w:left="360"/>
        <w:jc w:val="both"/>
      </w:pPr>
    </w:p>
    <w:p w14:paraId="2DE55EA5" w14:textId="77777777" w:rsidR="00B86104" w:rsidRDefault="00B86104" w:rsidP="00FE3105">
      <w:pPr>
        <w:autoSpaceDE w:val="0"/>
        <w:autoSpaceDN w:val="0"/>
        <w:adjustRightInd w:val="0"/>
        <w:ind w:left="360"/>
        <w:jc w:val="both"/>
      </w:pPr>
    </w:p>
    <w:p w14:paraId="089F5331" w14:textId="58557E05" w:rsidR="00B86104" w:rsidRDefault="00DE105A" w:rsidP="00FE3105">
      <w:pPr>
        <w:autoSpaceDE w:val="0"/>
        <w:autoSpaceDN w:val="0"/>
        <w:adjustRightInd w:val="0"/>
        <w:ind w:left="360"/>
        <w:jc w:val="both"/>
      </w:pPr>
      <w:r w:rsidRPr="0002628B">
        <w:rPr>
          <w:rFonts w:ascii="Calibri" w:eastAsia="Calibri" w:hAnsi="Calibri"/>
          <w:noProof/>
          <w:sz w:val="22"/>
          <w:szCs w:val="22"/>
          <w:lang w:eastAsia="en-US"/>
        </w:rPr>
        <w:drawing>
          <wp:inline distT="0" distB="0" distL="0" distR="0" wp14:anchorId="62D06A98" wp14:editId="1357A192">
            <wp:extent cx="5760720" cy="3839845"/>
            <wp:effectExtent l="0" t="0" r="0" b="8255"/>
            <wp:docPr id="1527889291" name="Obraz 1527889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839845"/>
                    </a:xfrm>
                    <a:prstGeom prst="rect">
                      <a:avLst/>
                    </a:prstGeom>
                    <a:noFill/>
                  </pic:spPr>
                </pic:pic>
              </a:graphicData>
            </a:graphic>
          </wp:inline>
        </w:drawing>
      </w:r>
    </w:p>
    <w:p w14:paraId="3DBF7B33" w14:textId="77777777" w:rsidR="00B86104" w:rsidRDefault="00B86104" w:rsidP="00FE3105">
      <w:pPr>
        <w:autoSpaceDE w:val="0"/>
        <w:autoSpaceDN w:val="0"/>
        <w:adjustRightInd w:val="0"/>
        <w:ind w:left="360"/>
        <w:jc w:val="both"/>
      </w:pPr>
    </w:p>
    <w:p w14:paraId="02C4A7F1" w14:textId="77777777" w:rsidR="00B86104" w:rsidRPr="00811BA9" w:rsidRDefault="00B86104" w:rsidP="00FE3105">
      <w:pPr>
        <w:autoSpaceDE w:val="0"/>
        <w:autoSpaceDN w:val="0"/>
        <w:adjustRightInd w:val="0"/>
        <w:ind w:left="360"/>
        <w:jc w:val="both"/>
      </w:pPr>
    </w:p>
    <w:p w14:paraId="2FA448AA" w14:textId="77777777" w:rsidR="00811BA9" w:rsidRPr="00811BA9" w:rsidRDefault="00811BA9" w:rsidP="00811BA9">
      <w:pPr>
        <w:autoSpaceDE w:val="0"/>
        <w:autoSpaceDN w:val="0"/>
        <w:adjustRightInd w:val="0"/>
        <w:jc w:val="both"/>
      </w:pPr>
    </w:p>
    <w:p w14:paraId="4C847AB2" w14:textId="77777777" w:rsidR="00811BA9" w:rsidRPr="00811BA9" w:rsidRDefault="00811BA9" w:rsidP="00811BA9">
      <w:pPr>
        <w:autoSpaceDE w:val="0"/>
        <w:autoSpaceDN w:val="0"/>
        <w:adjustRightInd w:val="0"/>
        <w:jc w:val="both"/>
      </w:pPr>
    </w:p>
    <w:p w14:paraId="1163EFCF" w14:textId="77777777" w:rsidR="00811BA9" w:rsidRPr="00811BA9" w:rsidRDefault="00811BA9" w:rsidP="00811BA9">
      <w:pPr>
        <w:autoSpaceDE w:val="0"/>
        <w:autoSpaceDN w:val="0"/>
        <w:adjustRightInd w:val="0"/>
        <w:jc w:val="both"/>
      </w:pPr>
    </w:p>
    <w:p w14:paraId="41F39651" w14:textId="77777777" w:rsidR="00811BA9" w:rsidRPr="00811BA9" w:rsidRDefault="00811BA9" w:rsidP="00811BA9">
      <w:pPr>
        <w:autoSpaceDE w:val="0"/>
        <w:autoSpaceDN w:val="0"/>
        <w:adjustRightInd w:val="0"/>
        <w:jc w:val="both"/>
      </w:pPr>
    </w:p>
    <w:p w14:paraId="38DA6B28" w14:textId="77777777" w:rsidR="00811BA9" w:rsidRPr="00811BA9" w:rsidRDefault="00811BA9" w:rsidP="00811BA9">
      <w:pPr>
        <w:autoSpaceDE w:val="0"/>
        <w:autoSpaceDN w:val="0"/>
        <w:adjustRightInd w:val="0"/>
        <w:jc w:val="both"/>
      </w:pPr>
    </w:p>
    <w:p w14:paraId="2E4DAD2E" w14:textId="77777777" w:rsidR="00811BA9" w:rsidRPr="00811BA9" w:rsidRDefault="00811BA9" w:rsidP="00811BA9">
      <w:pPr>
        <w:autoSpaceDE w:val="0"/>
        <w:autoSpaceDN w:val="0"/>
        <w:adjustRightInd w:val="0"/>
        <w:jc w:val="both"/>
      </w:pPr>
    </w:p>
    <w:p w14:paraId="74F99AC5" w14:textId="77777777" w:rsidR="00811BA9" w:rsidRPr="00811BA9" w:rsidRDefault="00811BA9" w:rsidP="00811BA9">
      <w:pPr>
        <w:autoSpaceDE w:val="0"/>
        <w:autoSpaceDN w:val="0"/>
        <w:adjustRightInd w:val="0"/>
        <w:jc w:val="both"/>
      </w:pPr>
    </w:p>
    <w:p w14:paraId="26B36856" w14:textId="77777777" w:rsidR="00811BA9" w:rsidRPr="00811BA9" w:rsidRDefault="00811BA9" w:rsidP="00811BA9">
      <w:pPr>
        <w:autoSpaceDE w:val="0"/>
        <w:autoSpaceDN w:val="0"/>
        <w:adjustRightInd w:val="0"/>
        <w:jc w:val="both"/>
      </w:pPr>
    </w:p>
    <w:p w14:paraId="4BB66CF4" w14:textId="77777777" w:rsidR="00811BA9" w:rsidRPr="00811BA9" w:rsidRDefault="00811BA9" w:rsidP="00811BA9">
      <w:pPr>
        <w:autoSpaceDE w:val="0"/>
        <w:autoSpaceDN w:val="0"/>
        <w:adjustRightInd w:val="0"/>
        <w:jc w:val="both"/>
      </w:pPr>
    </w:p>
    <w:p w14:paraId="307EB1F2" w14:textId="77777777" w:rsidR="00811BA9" w:rsidRPr="00811BA9" w:rsidRDefault="00811BA9" w:rsidP="00811BA9">
      <w:pPr>
        <w:autoSpaceDE w:val="0"/>
        <w:autoSpaceDN w:val="0"/>
        <w:adjustRightInd w:val="0"/>
        <w:jc w:val="both"/>
      </w:pPr>
    </w:p>
    <w:p w14:paraId="077D5A93" w14:textId="77777777" w:rsidR="00811BA9" w:rsidRPr="00811BA9" w:rsidRDefault="00811BA9" w:rsidP="00811BA9">
      <w:pPr>
        <w:autoSpaceDE w:val="0"/>
        <w:autoSpaceDN w:val="0"/>
        <w:adjustRightInd w:val="0"/>
        <w:jc w:val="both"/>
      </w:pPr>
    </w:p>
    <w:p w14:paraId="6F085BB8" w14:textId="77777777" w:rsidR="00811BA9" w:rsidRPr="00811BA9" w:rsidRDefault="00811BA9" w:rsidP="00811BA9">
      <w:pPr>
        <w:autoSpaceDE w:val="0"/>
        <w:autoSpaceDN w:val="0"/>
        <w:adjustRightInd w:val="0"/>
        <w:jc w:val="both"/>
      </w:pPr>
    </w:p>
    <w:p w14:paraId="2EB38307" w14:textId="77777777" w:rsidR="00811BA9" w:rsidRPr="00811BA9" w:rsidRDefault="00811BA9" w:rsidP="00811BA9">
      <w:pPr>
        <w:autoSpaceDE w:val="0"/>
        <w:autoSpaceDN w:val="0"/>
        <w:adjustRightInd w:val="0"/>
        <w:jc w:val="both"/>
      </w:pPr>
    </w:p>
    <w:p w14:paraId="37B66DA6" w14:textId="77777777" w:rsidR="00811BA9" w:rsidRPr="00811BA9" w:rsidRDefault="00811BA9" w:rsidP="00811BA9">
      <w:pPr>
        <w:autoSpaceDE w:val="0"/>
        <w:autoSpaceDN w:val="0"/>
        <w:adjustRightInd w:val="0"/>
        <w:jc w:val="both"/>
      </w:pPr>
    </w:p>
    <w:p w14:paraId="6C99456E" w14:textId="77777777" w:rsidR="00811BA9" w:rsidRDefault="00811BA9" w:rsidP="00811BA9">
      <w:pPr>
        <w:autoSpaceDE w:val="0"/>
        <w:autoSpaceDN w:val="0"/>
        <w:adjustRightInd w:val="0"/>
        <w:jc w:val="both"/>
      </w:pPr>
    </w:p>
    <w:p w14:paraId="19D700AE" w14:textId="77777777" w:rsidR="00DE105A" w:rsidRDefault="00DE105A" w:rsidP="00811BA9">
      <w:pPr>
        <w:autoSpaceDE w:val="0"/>
        <w:autoSpaceDN w:val="0"/>
        <w:adjustRightInd w:val="0"/>
        <w:jc w:val="both"/>
      </w:pPr>
    </w:p>
    <w:p w14:paraId="020C853F" w14:textId="77777777" w:rsidR="00DE105A" w:rsidRDefault="00DE105A" w:rsidP="00811BA9">
      <w:pPr>
        <w:autoSpaceDE w:val="0"/>
        <w:autoSpaceDN w:val="0"/>
        <w:adjustRightInd w:val="0"/>
        <w:jc w:val="both"/>
      </w:pPr>
    </w:p>
    <w:p w14:paraId="7CD10074" w14:textId="77777777" w:rsidR="00DE105A" w:rsidRDefault="00DE105A" w:rsidP="00811BA9">
      <w:pPr>
        <w:autoSpaceDE w:val="0"/>
        <w:autoSpaceDN w:val="0"/>
        <w:adjustRightInd w:val="0"/>
        <w:jc w:val="both"/>
      </w:pPr>
    </w:p>
    <w:p w14:paraId="29F69B0B" w14:textId="77777777" w:rsidR="00DE105A" w:rsidRDefault="00DE105A" w:rsidP="00811BA9">
      <w:pPr>
        <w:autoSpaceDE w:val="0"/>
        <w:autoSpaceDN w:val="0"/>
        <w:adjustRightInd w:val="0"/>
        <w:jc w:val="both"/>
      </w:pPr>
    </w:p>
    <w:p w14:paraId="61B389EA" w14:textId="77777777" w:rsidR="00DE105A" w:rsidRDefault="00DE105A" w:rsidP="00811BA9">
      <w:pPr>
        <w:autoSpaceDE w:val="0"/>
        <w:autoSpaceDN w:val="0"/>
        <w:adjustRightInd w:val="0"/>
        <w:jc w:val="both"/>
      </w:pPr>
    </w:p>
    <w:p w14:paraId="2467B9AF" w14:textId="77777777" w:rsidR="00DE105A" w:rsidRDefault="00DE105A" w:rsidP="00811BA9">
      <w:pPr>
        <w:autoSpaceDE w:val="0"/>
        <w:autoSpaceDN w:val="0"/>
        <w:adjustRightInd w:val="0"/>
        <w:jc w:val="both"/>
      </w:pPr>
    </w:p>
    <w:p w14:paraId="509F5F8D" w14:textId="77777777" w:rsidR="00DE105A" w:rsidRPr="00811BA9" w:rsidRDefault="00DE105A" w:rsidP="00811BA9">
      <w:pPr>
        <w:autoSpaceDE w:val="0"/>
        <w:autoSpaceDN w:val="0"/>
        <w:adjustRightInd w:val="0"/>
        <w:jc w:val="both"/>
      </w:pPr>
    </w:p>
    <w:bookmarkEnd w:id="4"/>
    <w:bookmarkEnd w:id="9"/>
    <w:p w14:paraId="135EB1F7" w14:textId="77777777" w:rsidR="00811BA9" w:rsidRPr="00811BA9" w:rsidRDefault="00811BA9" w:rsidP="00811BA9">
      <w:pPr>
        <w:rPr>
          <w:rFonts w:ascii="Arial (WE) CE" w:hAnsi="Arial (WE) CE" w:cs="Arial (WE) CE"/>
          <w:b/>
          <w:bCs/>
          <w:sz w:val="36"/>
          <w:szCs w:val="36"/>
        </w:rPr>
      </w:pPr>
    </w:p>
    <w:p w14:paraId="32DE106C" w14:textId="77777777" w:rsidR="00811BA9" w:rsidRPr="00811BA9" w:rsidRDefault="00811BA9" w:rsidP="00811BA9">
      <w:pPr>
        <w:jc w:val="right"/>
        <w:rPr>
          <w:b/>
          <w:bCs/>
          <w:kern w:val="32"/>
          <w:sz w:val="32"/>
          <w:szCs w:val="32"/>
        </w:rPr>
      </w:pPr>
      <w:r w:rsidRPr="00811BA9">
        <w:rPr>
          <w:b/>
          <w:bCs/>
          <w:sz w:val="32"/>
          <w:szCs w:val="32"/>
        </w:rPr>
        <w:lastRenderedPageBreak/>
        <w:t>Załącznik</w:t>
      </w:r>
      <w:r w:rsidRPr="00811BA9">
        <w:rPr>
          <w:b/>
          <w:bCs/>
          <w:kern w:val="32"/>
          <w:sz w:val="32"/>
          <w:szCs w:val="32"/>
        </w:rPr>
        <w:t xml:space="preserve"> nr 5</w:t>
      </w:r>
    </w:p>
    <w:p w14:paraId="0C28C1D9" w14:textId="77777777" w:rsidR="00811BA9" w:rsidRPr="00811BA9" w:rsidRDefault="00811BA9" w:rsidP="00811BA9">
      <w:pPr>
        <w:jc w:val="center"/>
        <w:rPr>
          <w:rFonts w:ascii="Arial" w:hAnsi="Arial" w:cs="Arial"/>
          <w:sz w:val="40"/>
          <w:szCs w:val="40"/>
        </w:rPr>
      </w:pPr>
    </w:p>
    <w:p w14:paraId="12A167AB" w14:textId="77777777" w:rsidR="00811BA9" w:rsidRPr="00811BA9" w:rsidRDefault="00811BA9" w:rsidP="00811BA9">
      <w:pPr>
        <w:jc w:val="center"/>
        <w:rPr>
          <w:b/>
          <w:sz w:val="32"/>
        </w:rPr>
      </w:pPr>
      <w:r w:rsidRPr="00811BA9">
        <w:rPr>
          <w:b/>
          <w:sz w:val="32"/>
        </w:rPr>
        <w:t>INSTRUKCJA</w:t>
      </w:r>
    </w:p>
    <w:p w14:paraId="5512C9AF" w14:textId="77777777" w:rsidR="00811BA9" w:rsidRPr="00811BA9" w:rsidRDefault="00811BA9" w:rsidP="00811BA9">
      <w:pPr>
        <w:jc w:val="center"/>
        <w:rPr>
          <w:b/>
          <w:sz w:val="28"/>
        </w:rPr>
      </w:pPr>
    </w:p>
    <w:p w14:paraId="4CD0321D" w14:textId="77777777" w:rsidR="00811BA9" w:rsidRPr="00811BA9" w:rsidRDefault="00811BA9" w:rsidP="00811BA9">
      <w:pPr>
        <w:jc w:val="center"/>
        <w:rPr>
          <w:b/>
          <w:sz w:val="28"/>
        </w:rPr>
      </w:pPr>
      <w:r w:rsidRPr="00811BA9">
        <w:rPr>
          <w:b/>
          <w:sz w:val="28"/>
        </w:rPr>
        <w:t>pobierania jednolitego europejskiego dokumentu zamówienia</w:t>
      </w:r>
    </w:p>
    <w:p w14:paraId="6A1F5FD2" w14:textId="77777777" w:rsidR="00811BA9" w:rsidRPr="00811BA9" w:rsidRDefault="00811BA9" w:rsidP="00811BA9">
      <w:pPr>
        <w:jc w:val="center"/>
      </w:pPr>
    </w:p>
    <w:p w14:paraId="50ABDA99" w14:textId="77777777" w:rsidR="00811BA9" w:rsidRPr="00811BA9" w:rsidRDefault="00811BA9" w:rsidP="00811BA9">
      <w:pPr>
        <w:jc w:val="center"/>
      </w:pPr>
    </w:p>
    <w:p w14:paraId="6BEDFB38" w14:textId="77777777" w:rsidR="00811BA9" w:rsidRPr="00811BA9" w:rsidRDefault="00811BA9" w:rsidP="00811BA9">
      <w:pPr>
        <w:jc w:val="both"/>
      </w:pPr>
    </w:p>
    <w:p w14:paraId="23CB72CE" w14:textId="77777777" w:rsidR="00811BA9" w:rsidRPr="00811BA9" w:rsidRDefault="00811BA9" w:rsidP="00811BA9">
      <w:pPr>
        <w:jc w:val="both"/>
      </w:pPr>
      <w:r w:rsidRPr="00811BA9">
        <w:t xml:space="preserve">Na stronie </w:t>
      </w:r>
    </w:p>
    <w:p w14:paraId="4F000C32" w14:textId="77777777" w:rsidR="00811BA9" w:rsidRPr="00811BA9" w:rsidRDefault="00811BA9" w:rsidP="00811BA9">
      <w:pPr>
        <w:jc w:val="both"/>
        <w:rPr>
          <w:b/>
          <w:u w:val="single"/>
        </w:rPr>
      </w:pPr>
    </w:p>
    <w:p w14:paraId="4FE0BF51" w14:textId="77777777" w:rsidR="00811BA9" w:rsidRPr="00811BA9" w:rsidRDefault="00811BA9" w:rsidP="00811BA9">
      <w:pPr>
        <w:jc w:val="both"/>
        <w:rPr>
          <w:b/>
        </w:rPr>
      </w:pPr>
      <w:hyperlink r:id="rId11" w:history="1">
        <w:r w:rsidRPr="00811BA9">
          <w:rPr>
            <w:b/>
          </w:rPr>
          <w:t>https://platformazakupowa.pl/pn/malopolska_straz/proceedings?input_proceedings_search=&amp;globalMode%5B%5D=all&amp;proceeding_type%5B%5D=all&amp;search-in%5B%5D=1&amp;search-in%5B%5D=2&amp;search-in%5B%5D=3&amp;search-in%5B%5D=4&amp;company-divisions%5B%5D=1784</w:t>
        </w:r>
      </w:hyperlink>
    </w:p>
    <w:p w14:paraId="7C186881" w14:textId="77777777" w:rsidR="00811BA9" w:rsidRPr="00811BA9" w:rsidRDefault="00811BA9" w:rsidP="00811BA9">
      <w:pPr>
        <w:jc w:val="both"/>
        <w:rPr>
          <w:b/>
          <w:u w:val="single"/>
        </w:rPr>
      </w:pPr>
    </w:p>
    <w:p w14:paraId="4F6E1426" w14:textId="77777777" w:rsidR="00811BA9" w:rsidRPr="00811BA9" w:rsidRDefault="00811BA9" w:rsidP="00811BA9">
      <w:pPr>
        <w:jc w:val="both"/>
      </w:pPr>
      <w:r w:rsidRPr="00811BA9">
        <w:t>znajduje się plik w formacie XML o nazwie „JEDZ”. Żeby móc go otworzyć i wypełnić należy:</w:t>
      </w:r>
    </w:p>
    <w:p w14:paraId="4D07D63D" w14:textId="77777777" w:rsidR="00811BA9" w:rsidRPr="00811BA9" w:rsidRDefault="00811BA9" w:rsidP="00811BA9">
      <w:pPr>
        <w:numPr>
          <w:ilvl w:val="0"/>
          <w:numId w:val="34"/>
        </w:numPr>
        <w:jc w:val="both"/>
        <w:rPr>
          <w:rFonts w:eastAsiaTheme="minorHAnsi"/>
          <w:lang w:eastAsia="en-US"/>
        </w:rPr>
      </w:pPr>
      <w:r w:rsidRPr="00811BA9">
        <w:rPr>
          <w:rFonts w:eastAsiaTheme="minorHAnsi"/>
          <w:lang w:eastAsia="en-US"/>
        </w:rPr>
        <w:t>Ściągnąć i zapisać ww. plik na komputerze.</w:t>
      </w:r>
    </w:p>
    <w:p w14:paraId="40B2B33C" w14:textId="77777777" w:rsidR="00811BA9" w:rsidRPr="00811BA9" w:rsidRDefault="00811BA9" w:rsidP="00811BA9">
      <w:pPr>
        <w:numPr>
          <w:ilvl w:val="0"/>
          <w:numId w:val="34"/>
        </w:numPr>
        <w:jc w:val="both"/>
        <w:rPr>
          <w:rFonts w:eastAsiaTheme="minorHAnsi"/>
          <w:lang w:eastAsia="en-US"/>
        </w:rPr>
      </w:pPr>
      <w:r w:rsidRPr="00811BA9">
        <w:rPr>
          <w:rFonts w:eastAsiaTheme="minorHAnsi"/>
          <w:lang w:eastAsia="en-US"/>
        </w:rPr>
        <w:t xml:space="preserve">Wejść na stronę </w:t>
      </w:r>
      <w:hyperlink r:id="rId12" w:history="1">
        <w:r w:rsidRPr="00811BA9">
          <w:rPr>
            <w:rFonts w:eastAsiaTheme="minorHAnsi"/>
            <w:u w:val="single"/>
            <w:lang w:eastAsia="en-US"/>
          </w:rPr>
          <w:t>https://espd.uzp.gov.pl/</w:t>
        </w:r>
      </w:hyperlink>
    </w:p>
    <w:p w14:paraId="2292CCCE" w14:textId="77777777" w:rsidR="00811BA9" w:rsidRPr="00811BA9" w:rsidRDefault="00811BA9" w:rsidP="00811BA9">
      <w:pPr>
        <w:numPr>
          <w:ilvl w:val="0"/>
          <w:numId w:val="34"/>
        </w:numPr>
        <w:jc w:val="both"/>
        <w:rPr>
          <w:rFonts w:eastAsiaTheme="minorHAnsi"/>
          <w:lang w:eastAsia="en-US"/>
        </w:rPr>
      </w:pPr>
      <w:r w:rsidRPr="00811BA9">
        <w:rPr>
          <w:rFonts w:eastAsiaTheme="minorHAnsi"/>
          <w:lang w:eastAsia="en-US"/>
        </w:rPr>
        <w:t>Zaznaczyć opcje „jestem wykonawcą” i chce „zaimportować ESPD”.</w:t>
      </w:r>
    </w:p>
    <w:p w14:paraId="74C7C3AA" w14:textId="77777777" w:rsidR="00811BA9" w:rsidRPr="00811BA9" w:rsidRDefault="00811BA9" w:rsidP="00811BA9">
      <w:pPr>
        <w:numPr>
          <w:ilvl w:val="0"/>
          <w:numId w:val="34"/>
        </w:numPr>
        <w:jc w:val="both"/>
        <w:rPr>
          <w:rFonts w:eastAsiaTheme="minorHAnsi"/>
          <w:lang w:eastAsia="en-US"/>
        </w:rPr>
      </w:pPr>
      <w:r w:rsidRPr="00811BA9">
        <w:rPr>
          <w:rFonts w:eastAsiaTheme="minorHAnsi"/>
          <w:lang w:eastAsia="en-US"/>
        </w:rPr>
        <w:t>Następnie wybrać ikonkę „przeglądaj” i zaimportować ww. plik.</w:t>
      </w:r>
    </w:p>
    <w:p w14:paraId="2EAA3FE1" w14:textId="77777777" w:rsidR="00811BA9" w:rsidRPr="00811BA9" w:rsidRDefault="00811BA9" w:rsidP="00811BA9">
      <w:pPr>
        <w:numPr>
          <w:ilvl w:val="0"/>
          <w:numId w:val="34"/>
        </w:numPr>
        <w:jc w:val="both"/>
        <w:rPr>
          <w:rFonts w:eastAsiaTheme="minorHAnsi"/>
          <w:lang w:eastAsia="en-US"/>
        </w:rPr>
      </w:pPr>
      <w:r w:rsidRPr="00811BA9">
        <w:rPr>
          <w:rFonts w:eastAsiaTheme="minorHAnsi"/>
          <w:lang w:eastAsia="en-US"/>
        </w:rPr>
        <w:t>Otworzy się edytowalna wersja JEDZ, którą należy wypełnić.</w:t>
      </w:r>
    </w:p>
    <w:p w14:paraId="54615C99" w14:textId="77777777" w:rsidR="00811BA9" w:rsidRPr="00811BA9" w:rsidRDefault="00811BA9" w:rsidP="00811BA9">
      <w:pPr>
        <w:jc w:val="both"/>
        <w:rPr>
          <w:b/>
        </w:rPr>
      </w:pPr>
    </w:p>
    <w:p w14:paraId="362A4CD3" w14:textId="77777777" w:rsidR="00811BA9" w:rsidRPr="00811BA9" w:rsidRDefault="00811BA9" w:rsidP="00811BA9">
      <w:pPr>
        <w:jc w:val="both"/>
        <w:rPr>
          <w:b/>
          <w:color w:val="FF0000"/>
          <w:sz w:val="32"/>
          <w:szCs w:val="28"/>
        </w:rPr>
      </w:pPr>
    </w:p>
    <w:p w14:paraId="0FD1FC11" w14:textId="77777777" w:rsidR="00811BA9" w:rsidRPr="00811BA9" w:rsidRDefault="00811BA9" w:rsidP="00811BA9">
      <w:pPr>
        <w:jc w:val="center"/>
        <w:rPr>
          <w:b/>
          <w:color w:val="FF0000"/>
          <w:sz w:val="32"/>
          <w:szCs w:val="28"/>
        </w:rPr>
      </w:pPr>
    </w:p>
    <w:p w14:paraId="05BFE19C" w14:textId="77777777" w:rsidR="00811BA9" w:rsidRPr="00811BA9" w:rsidRDefault="00811BA9" w:rsidP="00811BA9">
      <w:pPr>
        <w:jc w:val="center"/>
        <w:rPr>
          <w:b/>
          <w:color w:val="FF0000"/>
          <w:sz w:val="32"/>
          <w:szCs w:val="28"/>
        </w:rPr>
      </w:pPr>
    </w:p>
    <w:p w14:paraId="2D3ED173" w14:textId="77777777" w:rsidR="00811BA9" w:rsidRPr="00811BA9" w:rsidRDefault="00811BA9" w:rsidP="00811BA9">
      <w:pPr>
        <w:jc w:val="center"/>
        <w:rPr>
          <w:b/>
          <w:color w:val="FF0000"/>
          <w:sz w:val="32"/>
          <w:szCs w:val="28"/>
        </w:rPr>
      </w:pPr>
    </w:p>
    <w:p w14:paraId="5DF5EFF5" w14:textId="77777777" w:rsidR="00811BA9" w:rsidRPr="00811BA9" w:rsidRDefault="00811BA9" w:rsidP="00811BA9">
      <w:pPr>
        <w:jc w:val="center"/>
        <w:rPr>
          <w:b/>
          <w:color w:val="FF0000"/>
          <w:sz w:val="32"/>
          <w:szCs w:val="28"/>
        </w:rPr>
      </w:pPr>
    </w:p>
    <w:p w14:paraId="3F037946" w14:textId="77777777" w:rsidR="00811BA9" w:rsidRPr="00811BA9" w:rsidRDefault="00811BA9" w:rsidP="00811BA9">
      <w:pPr>
        <w:jc w:val="center"/>
        <w:rPr>
          <w:b/>
          <w:color w:val="FF0000"/>
          <w:sz w:val="32"/>
          <w:szCs w:val="28"/>
        </w:rPr>
      </w:pPr>
    </w:p>
    <w:p w14:paraId="03504228" w14:textId="77777777" w:rsidR="00811BA9" w:rsidRPr="00811BA9" w:rsidRDefault="00811BA9" w:rsidP="00811BA9">
      <w:pPr>
        <w:jc w:val="center"/>
        <w:rPr>
          <w:b/>
          <w:color w:val="FF0000"/>
          <w:sz w:val="32"/>
          <w:szCs w:val="28"/>
        </w:rPr>
      </w:pPr>
    </w:p>
    <w:p w14:paraId="3906B633" w14:textId="77777777" w:rsidR="00811BA9" w:rsidRPr="00811BA9" w:rsidRDefault="00811BA9" w:rsidP="00811BA9">
      <w:pPr>
        <w:jc w:val="center"/>
        <w:rPr>
          <w:b/>
          <w:color w:val="FF0000"/>
          <w:sz w:val="32"/>
          <w:szCs w:val="28"/>
        </w:rPr>
      </w:pPr>
    </w:p>
    <w:p w14:paraId="518888D0" w14:textId="77777777" w:rsidR="00811BA9" w:rsidRPr="00811BA9" w:rsidRDefault="00811BA9" w:rsidP="00811BA9">
      <w:pPr>
        <w:jc w:val="center"/>
        <w:rPr>
          <w:b/>
          <w:color w:val="FF0000"/>
          <w:sz w:val="32"/>
          <w:szCs w:val="28"/>
        </w:rPr>
      </w:pPr>
    </w:p>
    <w:p w14:paraId="7DF56C93" w14:textId="77777777" w:rsidR="00811BA9" w:rsidRPr="00811BA9" w:rsidRDefault="00811BA9" w:rsidP="00811BA9">
      <w:pPr>
        <w:jc w:val="center"/>
        <w:rPr>
          <w:b/>
          <w:color w:val="FF0000"/>
          <w:sz w:val="32"/>
          <w:szCs w:val="28"/>
        </w:rPr>
      </w:pPr>
    </w:p>
    <w:p w14:paraId="4B533B83" w14:textId="77777777" w:rsidR="00811BA9" w:rsidRPr="00811BA9" w:rsidRDefault="00811BA9" w:rsidP="00811BA9">
      <w:pPr>
        <w:jc w:val="center"/>
        <w:rPr>
          <w:b/>
          <w:color w:val="FF0000"/>
          <w:sz w:val="32"/>
          <w:szCs w:val="28"/>
        </w:rPr>
      </w:pPr>
    </w:p>
    <w:p w14:paraId="531EF106" w14:textId="77777777" w:rsidR="00811BA9" w:rsidRPr="00811BA9" w:rsidRDefault="00811BA9" w:rsidP="00811BA9">
      <w:pPr>
        <w:jc w:val="center"/>
        <w:rPr>
          <w:b/>
          <w:color w:val="FF0000"/>
          <w:sz w:val="32"/>
          <w:szCs w:val="28"/>
        </w:rPr>
      </w:pPr>
    </w:p>
    <w:p w14:paraId="65114440" w14:textId="77777777" w:rsidR="00811BA9" w:rsidRPr="00811BA9" w:rsidRDefault="00811BA9" w:rsidP="00811BA9">
      <w:pPr>
        <w:jc w:val="center"/>
        <w:rPr>
          <w:b/>
          <w:color w:val="FF0000"/>
          <w:sz w:val="32"/>
          <w:szCs w:val="28"/>
        </w:rPr>
      </w:pPr>
    </w:p>
    <w:p w14:paraId="6274399E" w14:textId="77777777" w:rsidR="00811BA9" w:rsidRPr="00811BA9" w:rsidRDefault="00811BA9" w:rsidP="00811BA9">
      <w:pPr>
        <w:jc w:val="center"/>
        <w:rPr>
          <w:b/>
          <w:color w:val="FF0000"/>
          <w:sz w:val="32"/>
          <w:szCs w:val="28"/>
        </w:rPr>
      </w:pPr>
    </w:p>
    <w:p w14:paraId="1FD35198" w14:textId="77777777" w:rsidR="00811BA9" w:rsidRPr="00811BA9" w:rsidRDefault="00811BA9" w:rsidP="00811BA9">
      <w:pPr>
        <w:jc w:val="center"/>
        <w:rPr>
          <w:b/>
          <w:color w:val="FF0000"/>
          <w:sz w:val="32"/>
          <w:szCs w:val="28"/>
        </w:rPr>
      </w:pPr>
    </w:p>
    <w:p w14:paraId="08EDFCFA" w14:textId="77777777" w:rsidR="00811BA9" w:rsidRPr="00811BA9" w:rsidRDefault="00811BA9" w:rsidP="00811BA9">
      <w:pPr>
        <w:jc w:val="center"/>
        <w:rPr>
          <w:b/>
          <w:color w:val="FF0000"/>
          <w:sz w:val="32"/>
          <w:szCs w:val="28"/>
        </w:rPr>
      </w:pPr>
    </w:p>
    <w:p w14:paraId="2D0EC49C" w14:textId="77777777" w:rsidR="00811BA9" w:rsidRPr="00811BA9" w:rsidRDefault="00811BA9" w:rsidP="00811BA9">
      <w:pPr>
        <w:tabs>
          <w:tab w:val="left" w:pos="6390"/>
        </w:tabs>
        <w:rPr>
          <w:b/>
          <w:color w:val="FF0000"/>
          <w:sz w:val="32"/>
          <w:szCs w:val="28"/>
        </w:rPr>
      </w:pPr>
    </w:p>
    <w:p w14:paraId="2A995A95" w14:textId="77777777" w:rsidR="00811BA9" w:rsidRPr="00811BA9" w:rsidRDefault="00811BA9" w:rsidP="00811BA9">
      <w:pPr>
        <w:keepNext/>
        <w:spacing w:before="240" w:after="60"/>
        <w:jc w:val="right"/>
        <w:outlineLvl w:val="0"/>
        <w:rPr>
          <w:b/>
          <w:bCs/>
          <w:kern w:val="32"/>
          <w:sz w:val="32"/>
          <w:szCs w:val="28"/>
        </w:rPr>
      </w:pPr>
      <w:r w:rsidRPr="00811BA9">
        <w:rPr>
          <w:b/>
          <w:bCs/>
          <w:kern w:val="32"/>
          <w:sz w:val="32"/>
          <w:szCs w:val="28"/>
        </w:rPr>
        <w:lastRenderedPageBreak/>
        <w:t>Załącznik nr 6</w:t>
      </w:r>
    </w:p>
    <w:p w14:paraId="5834CBA9" w14:textId="77777777" w:rsidR="00811BA9" w:rsidRPr="00811BA9" w:rsidRDefault="00811BA9" w:rsidP="00811BA9">
      <w:pPr>
        <w:keepNext/>
        <w:spacing w:before="240" w:after="60"/>
        <w:jc w:val="right"/>
        <w:outlineLvl w:val="0"/>
        <w:rPr>
          <w:b/>
          <w:bCs/>
          <w:kern w:val="32"/>
          <w:sz w:val="32"/>
          <w:szCs w:val="28"/>
        </w:rPr>
      </w:pPr>
    </w:p>
    <w:p w14:paraId="7C7601CF" w14:textId="77777777" w:rsidR="00811BA9" w:rsidRPr="00811BA9" w:rsidRDefault="00811BA9" w:rsidP="00811BA9">
      <w:pPr>
        <w:overflowPunct w:val="0"/>
        <w:autoSpaceDE w:val="0"/>
        <w:autoSpaceDN w:val="0"/>
        <w:adjustRightInd w:val="0"/>
        <w:textAlignment w:val="baseline"/>
        <w:rPr>
          <w:b/>
          <w:sz w:val="32"/>
        </w:rPr>
      </w:pPr>
    </w:p>
    <w:p w14:paraId="56306639" w14:textId="77777777" w:rsidR="00811BA9" w:rsidRPr="00811BA9" w:rsidRDefault="00811BA9" w:rsidP="00811BA9">
      <w:pPr>
        <w:overflowPunct w:val="0"/>
        <w:autoSpaceDE w:val="0"/>
        <w:autoSpaceDN w:val="0"/>
        <w:adjustRightInd w:val="0"/>
        <w:jc w:val="center"/>
        <w:textAlignment w:val="baseline"/>
        <w:rPr>
          <w:b/>
          <w:sz w:val="28"/>
        </w:rPr>
      </w:pPr>
      <w:r w:rsidRPr="00811BA9">
        <w:rPr>
          <w:b/>
          <w:sz w:val="28"/>
        </w:rPr>
        <w:t xml:space="preserve">Informacja o przynależności do tej samej grupy kapitałowej w rozumieniu ustawy z dnia 16 lutego 2007 r. o ochronie konkurencji i konsumentów o której mowa w art. 85 ust. 1 ustawy Prawo zamówień publicznych </w:t>
      </w:r>
    </w:p>
    <w:p w14:paraId="19CE74A6" w14:textId="77777777" w:rsidR="00811BA9" w:rsidRPr="00811BA9" w:rsidRDefault="00811BA9" w:rsidP="00811BA9">
      <w:pPr>
        <w:jc w:val="center"/>
        <w:rPr>
          <w:bCs/>
          <w:sz w:val="22"/>
        </w:rPr>
      </w:pPr>
    </w:p>
    <w:p w14:paraId="205DB2EA" w14:textId="77777777" w:rsidR="00811BA9" w:rsidRPr="00811BA9" w:rsidRDefault="00811BA9" w:rsidP="00811BA9">
      <w:pPr>
        <w:ind w:right="-6" w:hanging="180"/>
        <w:jc w:val="both"/>
        <w:rPr>
          <w:rFonts w:eastAsia="Arial"/>
          <w:bCs/>
        </w:rPr>
      </w:pPr>
      <w:r w:rsidRPr="00811BA9">
        <w:rPr>
          <w:rFonts w:eastAsia="Arial"/>
          <w:bCs/>
        </w:rPr>
        <w:t xml:space="preserve">  </w:t>
      </w:r>
    </w:p>
    <w:p w14:paraId="45A56DBC" w14:textId="77777777" w:rsidR="00811BA9" w:rsidRPr="00811BA9" w:rsidRDefault="00811BA9" w:rsidP="00811BA9">
      <w:pPr>
        <w:ind w:right="-6" w:hanging="180"/>
        <w:jc w:val="both"/>
        <w:rPr>
          <w:bCs/>
        </w:rPr>
      </w:pPr>
    </w:p>
    <w:p w14:paraId="766F9E02" w14:textId="77777777" w:rsidR="00811BA9" w:rsidRPr="00811BA9" w:rsidRDefault="00811BA9" w:rsidP="00811BA9">
      <w:pPr>
        <w:spacing w:line="360" w:lineRule="auto"/>
        <w:jc w:val="both"/>
      </w:pPr>
      <w:r w:rsidRPr="00811BA9">
        <w:t>Nazwa Wykonawcy........................................................................................................</w:t>
      </w:r>
    </w:p>
    <w:p w14:paraId="330DB554" w14:textId="77777777" w:rsidR="00811BA9" w:rsidRPr="00811BA9" w:rsidRDefault="00811BA9" w:rsidP="00811BA9">
      <w:pPr>
        <w:spacing w:line="360" w:lineRule="auto"/>
        <w:jc w:val="both"/>
      </w:pPr>
    </w:p>
    <w:p w14:paraId="2FF22212" w14:textId="77777777" w:rsidR="00811BA9" w:rsidRPr="00811BA9" w:rsidRDefault="00811BA9" w:rsidP="00811BA9">
      <w:pPr>
        <w:spacing w:line="360" w:lineRule="auto"/>
        <w:jc w:val="both"/>
      </w:pPr>
      <w:r w:rsidRPr="00811BA9">
        <w:t>Adres: ............................................................................................................................</w:t>
      </w:r>
    </w:p>
    <w:p w14:paraId="7711DC1C" w14:textId="77777777" w:rsidR="00811BA9" w:rsidRPr="00811BA9" w:rsidRDefault="00811BA9" w:rsidP="00811BA9">
      <w:pPr>
        <w:spacing w:line="276" w:lineRule="auto"/>
        <w:jc w:val="both"/>
      </w:pPr>
    </w:p>
    <w:p w14:paraId="03361AA2" w14:textId="77777777" w:rsidR="00811BA9" w:rsidRPr="00811BA9" w:rsidRDefault="00811BA9" w:rsidP="00811BA9">
      <w:pPr>
        <w:spacing w:line="276" w:lineRule="auto"/>
        <w:jc w:val="both"/>
      </w:pPr>
      <w:r w:rsidRPr="00811BA9">
        <w:t>Przystępując do udziału w postępowaniu o zamówienie publiczne na:</w:t>
      </w:r>
    </w:p>
    <w:p w14:paraId="4DA86116" w14:textId="77777777" w:rsidR="00811BA9" w:rsidRPr="00811BA9" w:rsidRDefault="00811BA9" w:rsidP="00811BA9">
      <w:pPr>
        <w:spacing w:line="276" w:lineRule="auto"/>
        <w:jc w:val="both"/>
      </w:pPr>
    </w:p>
    <w:p w14:paraId="31638708" w14:textId="734E0435" w:rsidR="00BA2C1C" w:rsidRDefault="003134B0" w:rsidP="00BA2C1C">
      <w:pPr>
        <w:jc w:val="center"/>
        <w:rPr>
          <w:b/>
        </w:rPr>
      </w:pPr>
      <w:r w:rsidRPr="003134B0">
        <w:rPr>
          <w:b/>
        </w:rPr>
        <w:t>dostawę 4 szt. modułowej komory dymowej</w:t>
      </w:r>
    </w:p>
    <w:p w14:paraId="6A096339" w14:textId="77777777" w:rsidR="003134B0" w:rsidRPr="00811BA9" w:rsidRDefault="003134B0" w:rsidP="003134B0"/>
    <w:p w14:paraId="3B1D565D" w14:textId="77777777" w:rsidR="00811BA9" w:rsidRPr="00811BA9" w:rsidRDefault="00811BA9" w:rsidP="00811BA9">
      <w:pPr>
        <w:spacing w:line="276" w:lineRule="auto"/>
        <w:jc w:val="both"/>
      </w:pPr>
      <w:r w:rsidRPr="00811BA9">
        <w:t>w trybie  przetargu nieograniczonego,  oświadczam,  że podmiot który reprezentuję należy/nie należy* do tej samej grupy kapitałowej w rozumieniu ustawy z dnia 16 lutego 2007 r. o ochronie konkurencji i konsumentów z innymi Wykonawcami biorącymi udział w postępowaniu.</w:t>
      </w:r>
    </w:p>
    <w:p w14:paraId="6F86F484" w14:textId="77777777" w:rsidR="00811BA9" w:rsidRPr="00811BA9" w:rsidRDefault="00811BA9" w:rsidP="00811BA9">
      <w:pPr>
        <w:spacing w:line="276" w:lineRule="auto"/>
        <w:jc w:val="both"/>
        <w:rPr>
          <w:b/>
          <w:bCs/>
        </w:rPr>
      </w:pPr>
    </w:p>
    <w:p w14:paraId="275F57C7" w14:textId="77777777" w:rsidR="00811BA9" w:rsidRPr="00811BA9" w:rsidRDefault="00811BA9" w:rsidP="00811BA9">
      <w:pPr>
        <w:spacing w:line="276" w:lineRule="auto"/>
        <w:jc w:val="both"/>
      </w:pPr>
      <w:r w:rsidRPr="00811BA9">
        <w:t xml:space="preserve">Oświadczam, że w przypadku przynależenia do tej samej grupy kapitałowej, powiązania z innym Wykonawcą nie prowadzą do zakłócenia konkurencji w przedmiotowym postępowaniu oraz, że złożone oferty zostały przygotowane niezależnie od siebie.   </w:t>
      </w:r>
    </w:p>
    <w:p w14:paraId="0FB72F75" w14:textId="77777777" w:rsidR="00811BA9" w:rsidRPr="00811BA9" w:rsidRDefault="00811BA9" w:rsidP="00811BA9">
      <w:pPr>
        <w:spacing w:line="276" w:lineRule="auto"/>
        <w:jc w:val="both"/>
      </w:pPr>
    </w:p>
    <w:p w14:paraId="01A45DE5" w14:textId="77777777" w:rsidR="00811BA9" w:rsidRPr="00811BA9" w:rsidRDefault="00811BA9" w:rsidP="00811BA9">
      <w:pPr>
        <w:tabs>
          <w:tab w:val="left" w:pos="0"/>
        </w:tabs>
        <w:jc w:val="both"/>
      </w:pPr>
      <w:r w:rsidRPr="00811BA9">
        <w:t>Przedstawiam w załączeniu następujące dowody, że powiązania z Wykonawcą (nazwa adres)………………………………………………….... nie prowadzą do zakłócenia konkurencji w postępowaniu o udzielenie zamówienia.</w:t>
      </w:r>
    </w:p>
    <w:p w14:paraId="19B2CB1F" w14:textId="77777777" w:rsidR="00811BA9" w:rsidRPr="00811BA9" w:rsidRDefault="00811BA9" w:rsidP="00811BA9">
      <w:pPr>
        <w:spacing w:line="276" w:lineRule="auto"/>
        <w:jc w:val="both"/>
      </w:pPr>
    </w:p>
    <w:p w14:paraId="7B272F30" w14:textId="77777777" w:rsidR="00811BA9" w:rsidRPr="00811BA9" w:rsidRDefault="00811BA9" w:rsidP="00811BA9">
      <w:pPr>
        <w:spacing w:line="276" w:lineRule="auto"/>
        <w:jc w:val="both"/>
        <w:rPr>
          <w:i/>
          <w:iCs/>
        </w:rPr>
      </w:pPr>
    </w:p>
    <w:p w14:paraId="294A425B" w14:textId="77777777" w:rsidR="00811BA9" w:rsidRPr="00811BA9" w:rsidRDefault="00811BA9" w:rsidP="00811BA9">
      <w:pPr>
        <w:spacing w:line="276" w:lineRule="auto"/>
        <w:jc w:val="both"/>
      </w:pPr>
      <w:r w:rsidRPr="00811BA9">
        <w:t>UWAGA!</w:t>
      </w:r>
    </w:p>
    <w:p w14:paraId="20E06D4F" w14:textId="77777777" w:rsidR="00811BA9" w:rsidRPr="00811BA9" w:rsidRDefault="00811BA9" w:rsidP="00811BA9">
      <w:pPr>
        <w:spacing w:line="276" w:lineRule="auto"/>
        <w:jc w:val="both"/>
      </w:pPr>
      <w:r w:rsidRPr="00811BA9">
        <w:t>Jeśli zachodzą przesłanki określone w art. 108 ust. 1 pkt 5 lub 6 Wykonawca podlega wykluczeniu.</w:t>
      </w:r>
    </w:p>
    <w:p w14:paraId="5CCE37C7" w14:textId="77777777" w:rsidR="00811BA9" w:rsidRPr="00811BA9" w:rsidRDefault="00811BA9" w:rsidP="00811BA9">
      <w:pPr>
        <w:rPr>
          <w:b/>
          <w:sz w:val="28"/>
        </w:rPr>
      </w:pPr>
    </w:p>
    <w:p w14:paraId="6E3EC374" w14:textId="77777777" w:rsidR="00811BA9" w:rsidRPr="00811BA9" w:rsidRDefault="00811BA9" w:rsidP="00811BA9">
      <w:pPr>
        <w:rPr>
          <w:b/>
          <w:sz w:val="28"/>
        </w:rPr>
      </w:pPr>
    </w:p>
    <w:p w14:paraId="78DD2423" w14:textId="77777777" w:rsidR="00811BA9" w:rsidRDefault="00811BA9" w:rsidP="00811BA9">
      <w:pPr>
        <w:spacing w:line="276" w:lineRule="auto"/>
        <w:jc w:val="both"/>
        <w:rPr>
          <w:sz w:val="20"/>
        </w:rPr>
      </w:pPr>
      <w:r w:rsidRPr="00811BA9">
        <w:rPr>
          <w:sz w:val="20"/>
        </w:rPr>
        <w:t>*) niepotrzebne skreślić</w:t>
      </w:r>
    </w:p>
    <w:p w14:paraId="2BD2F46B" w14:textId="77777777" w:rsidR="003134B0" w:rsidRDefault="003134B0" w:rsidP="00811BA9">
      <w:pPr>
        <w:spacing w:line="276" w:lineRule="auto"/>
        <w:jc w:val="both"/>
        <w:rPr>
          <w:sz w:val="20"/>
        </w:rPr>
      </w:pPr>
    </w:p>
    <w:p w14:paraId="716DA07C" w14:textId="77777777" w:rsidR="003134B0" w:rsidRDefault="003134B0" w:rsidP="00811BA9">
      <w:pPr>
        <w:spacing w:line="276" w:lineRule="auto"/>
        <w:jc w:val="both"/>
        <w:rPr>
          <w:sz w:val="20"/>
        </w:rPr>
      </w:pPr>
    </w:p>
    <w:p w14:paraId="017BE59F" w14:textId="77777777" w:rsidR="003134B0" w:rsidRDefault="003134B0" w:rsidP="00811BA9">
      <w:pPr>
        <w:spacing w:line="276" w:lineRule="auto"/>
        <w:jc w:val="both"/>
        <w:rPr>
          <w:sz w:val="20"/>
        </w:rPr>
      </w:pPr>
    </w:p>
    <w:p w14:paraId="6212DE71" w14:textId="77777777" w:rsidR="003134B0" w:rsidRDefault="003134B0" w:rsidP="00811BA9">
      <w:pPr>
        <w:spacing w:line="276" w:lineRule="auto"/>
        <w:jc w:val="both"/>
        <w:rPr>
          <w:sz w:val="20"/>
        </w:rPr>
      </w:pPr>
    </w:p>
    <w:p w14:paraId="744E0107" w14:textId="77777777" w:rsidR="003134B0" w:rsidRDefault="003134B0" w:rsidP="00811BA9">
      <w:pPr>
        <w:spacing w:line="276" w:lineRule="auto"/>
        <w:jc w:val="both"/>
        <w:rPr>
          <w:sz w:val="20"/>
        </w:rPr>
      </w:pPr>
    </w:p>
    <w:p w14:paraId="2CC54D99" w14:textId="77777777" w:rsidR="003134B0" w:rsidRPr="00811BA9" w:rsidRDefault="003134B0" w:rsidP="00811BA9">
      <w:pPr>
        <w:spacing w:line="276" w:lineRule="auto"/>
        <w:jc w:val="both"/>
        <w:rPr>
          <w:sz w:val="20"/>
        </w:rPr>
      </w:pPr>
    </w:p>
    <w:p w14:paraId="56C03B3D" w14:textId="77777777" w:rsidR="00811BA9" w:rsidRPr="00811BA9" w:rsidRDefault="00811BA9" w:rsidP="00811BA9">
      <w:pPr>
        <w:ind w:left="720"/>
        <w:jc w:val="right"/>
        <w:rPr>
          <w:b/>
          <w:sz w:val="32"/>
          <w:szCs w:val="28"/>
        </w:rPr>
      </w:pPr>
      <w:r w:rsidRPr="00811BA9">
        <w:rPr>
          <w:b/>
          <w:sz w:val="32"/>
          <w:szCs w:val="28"/>
        </w:rPr>
        <w:lastRenderedPageBreak/>
        <w:t>Załącznik nr 7</w:t>
      </w:r>
    </w:p>
    <w:p w14:paraId="27AD7BFD" w14:textId="77777777" w:rsidR="00811BA9" w:rsidRPr="00811BA9" w:rsidRDefault="00811BA9" w:rsidP="00811BA9">
      <w:pPr>
        <w:jc w:val="both"/>
        <w:rPr>
          <w:b/>
          <w:sz w:val="28"/>
          <w:szCs w:val="28"/>
        </w:rPr>
      </w:pPr>
    </w:p>
    <w:p w14:paraId="457A50CF" w14:textId="77777777" w:rsidR="00811BA9" w:rsidRPr="00811BA9" w:rsidRDefault="00811BA9" w:rsidP="00811BA9">
      <w:pPr>
        <w:ind w:left="720"/>
        <w:jc w:val="both"/>
        <w:rPr>
          <w:rFonts w:eastAsiaTheme="minorHAnsi"/>
          <w:lang w:eastAsia="en-US"/>
        </w:rPr>
      </w:pPr>
    </w:p>
    <w:p w14:paraId="007ADC03" w14:textId="77777777" w:rsidR="00811BA9" w:rsidRPr="00811BA9" w:rsidRDefault="00811BA9" w:rsidP="00811BA9">
      <w:pPr>
        <w:rPr>
          <w:rFonts w:eastAsiaTheme="minorHAnsi"/>
          <w:lang w:eastAsia="en-US"/>
        </w:rPr>
      </w:pPr>
    </w:p>
    <w:p w14:paraId="04570528" w14:textId="77777777" w:rsidR="00811BA9" w:rsidRPr="00811BA9" w:rsidRDefault="00811BA9" w:rsidP="00811BA9">
      <w:pPr>
        <w:spacing w:after="120" w:line="276" w:lineRule="auto"/>
        <w:jc w:val="center"/>
        <w:rPr>
          <w:rFonts w:eastAsia="Calibri"/>
          <w:b/>
          <w:sz w:val="32"/>
          <w:lang w:eastAsia="en-US"/>
        </w:rPr>
      </w:pPr>
      <w:r w:rsidRPr="00811BA9">
        <w:rPr>
          <w:rFonts w:eastAsia="Calibri"/>
          <w:b/>
          <w:sz w:val="32"/>
          <w:lang w:eastAsia="en-US"/>
        </w:rPr>
        <w:t>OŚWIADCZENIE WYKONAWCY</w:t>
      </w:r>
    </w:p>
    <w:p w14:paraId="196D8D80" w14:textId="77777777" w:rsidR="00811BA9" w:rsidRPr="00811BA9" w:rsidRDefault="00811BA9" w:rsidP="00811BA9">
      <w:pPr>
        <w:spacing w:line="276" w:lineRule="auto"/>
        <w:jc w:val="center"/>
        <w:rPr>
          <w:b/>
          <w:sz w:val="28"/>
        </w:rPr>
      </w:pPr>
    </w:p>
    <w:p w14:paraId="1ADA2ECB" w14:textId="77777777" w:rsidR="00811BA9" w:rsidRPr="00811BA9" w:rsidRDefault="00811BA9" w:rsidP="00811BA9">
      <w:pPr>
        <w:spacing w:line="276" w:lineRule="auto"/>
        <w:jc w:val="center"/>
        <w:outlineLvl w:val="8"/>
        <w:rPr>
          <w:b/>
          <w:sz w:val="32"/>
          <w:u w:val="single"/>
        </w:rPr>
      </w:pPr>
      <w:r w:rsidRPr="00811BA9">
        <w:rPr>
          <w:b/>
          <w:sz w:val="32"/>
          <w:u w:val="single"/>
        </w:rPr>
        <w:t xml:space="preserve">dotyczące aktualności informacji </w:t>
      </w:r>
    </w:p>
    <w:p w14:paraId="3F41DA4C" w14:textId="77777777" w:rsidR="00811BA9" w:rsidRPr="00811BA9" w:rsidRDefault="00811BA9" w:rsidP="00811BA9">
      <w:pPr>
        <w:spacing w:line="276" w:lineRule="auto"/>
        <w:jc w:val="center"/>
        <w:outlineLvl w:val="8"/>
        <w:rPr>
          <w:b/>
          <w:sz w:val="32"/>
          <w:lang w:eastAsia="ar-SA"/>
        </w:rPr>
      </w:pPr>
      <w:r w:rsidRPr="00811BA9">
        <w:rPr>
          <w:b/>
          <w:sz w:val="32"/>
          <w:u w:val="single"/>
        </w:rPr>
        <w:t>zawartych w JEDZ</w:t>
      </w:r>
    </w:p>
    <w:p w14:paraId="5C607CA2" w14:textId="77777777" w:rsidR="00811BA9" w:rsidRPr="00811BA9" w:rsidRDefault="00811BA9" w:rsidP="00811BA9">
      <w:pPr>
        <w:spacing w:after="120" w:line="276" w:lineRule="auto"/>
        <w:rPr>
          <w:rFonts w:eastAsia="Calibri"/>
          <w:i/>
          <w:lang w:eastAsia="en-US"/>
        </w:rPr>
      </w:pPr>
    </w:p>
    <w:p w14:paraId="7C9A49AF" w14:textId="77777777" w:rsidR="00811BA9" w:rsidRPr="00811BA9" w:rsidRDefault="00811BA9" w:rsidP="00811BA9">
      <w:pPr>
        <w:spacing w:after="120" w:line="276" w:lineRule="auto"/>
        <w:rPr>
          <w:rFonts w:eastAsia="Calibri"/>
          <w:i/>
          <w:lang w:eastAsia="en-US"/>
        </w:rPr>
      </w:pPr>
    </w:p>
    <w:p w14:paraId="4609C1EC" w14:textId="77777777" w:rsidR="00811BA9" w:rsidRPr="00811BA9" w:rsidRDefault="00811BA9" w:rsidP="00811BA9">
      <w:pPr>
        <w:spacing w:line="276" w:lineRule="auto"/>
        <w:jc w:val="both"/>
      </w:pPr>
      <w:r w:rsidRPr="00811BA9">
        <w:t>Nazwa Wykonawcy</w:t>
      </w:r>
      <w:r w:rsidRPr="00811BA9">
        <w:tab/>
        <w:t>............................................................................................................</w:t>
      </w:r>
    </w:p>
    <w:p w14:paraId="7F61649B" w14:textId="77777777" w:rsidR="00811BA9" w:rsidRPr="00811BA9" w:rsidRDefault="00811BA9" w:rsidP="00811BA9">
      <w:pPr>
        <w:spacing w:line="276" w:lineRule="auto"/>
        <w:ind w:left="1416" w:firstLine="708"/>
        <w:jc w:val="both"/>
      </w:pPr>
      <w:r w:rsidRPr="00811BA9">
        <w:t>….........................................................................................................</w:t>
      </w:r>
    </w:p>
    <w:p w14:paraId="565D8166" w14:textId="77777777" w:rsidR="00811BA9" w:rsidRPr="00811BA9" w:rsidRDefault="00811BA9" w:rsidP="00811BA9">
      <w:pPr>
        <w:spacing w:line="276" w:lineRule="auto"/>
        <w:jc w:val="both"/>
      </w:pPr>
      <w:r w:rsidRPr="00811BA9">
        <w:t xml:space="preserve">Adres: </w:t>
      </w:r>
      <w:r w:rsidRPr="00811BA9">
        <w:tab/>
      </w:r>
      <w:r w:rsidRPr="00811BA9">
        <w:tab/>
      </w:r>
      <w:r w:rsidRPr="00811BA9">
        <w:tab/>
        <w:t>..............................................................................................................</w:t>
      </w:r>
    </w:p>
    <w:p w14:paraId="5C39FFE4" w14:textId="77777777" w:rsidR="00811BA9" w:rsidRPr="00811BA9" w:rsidRDefault="00811BA9" w:rsidP="00811BA9">
      <w:pPr>
        <w:spacing w:after="120" w:line="276" w:lineRule="auto"/>
        <w:jc w:val="center"/>
        <w:rPr>
          <w:rFonts w:eastAsia="Calibri"/>
          <w:i/>
          <w:lang w:eastAsia="en-US"/>
        </w:rPr>
      </w:pPr>
    </w:p>
    <w:p w14:paraId="762588AC" w14:textId="7A4C683F" w:rsidR="00811BA9" w:rsidRPr="00811BA9" w:rsidRDefault="00811BA9" w:rsidP="00811BA9">
      <w:pPr>
        <w:widowControl w:val="0"/>
        <w:autoSpaceDE w:val="0"/>
        <w:autoSpaceDN w:val="0"/>
        <w:adjustRightInd w:val="0"/>
        <w:spacing w:after="120" w:line="276" w:lineRule="auto"/>
        <w:jc w:val="both"/>
        <w:rPr>
          <w:rFonts w:eastAsia="Calibri"/>
          <w:color w:val="000000"/>
          <w:lang w:eastAsia="en-US"/>
        </w:rPr>
      </w:pPr>
      <w:r w:rsidRPr="00811BA9">
        <w:rPr>
          <w:rFonts w:eastAsia="Calibri"/>
          <w:color w:val="000000"/>
          <w:lang w:eastAsia="en-US"/>
        </w:rPr>
        <w:t xml:space="preserve">W związku z ubieganiem się o udzielenie zamówienia publicznego w postępowaniu prowadzonym w trybie </w:t>
      </w:r>
      <w:bookmarkStart w:id="86" w:name="_Hlk74169278"/>
      <w:r w:rsidRPr="00811BA9">
        <w:rPr>
          <w:rFonts w:eastAsia="Calibri"/>
          <w:color w:val="000000"/>
          <w:lang w:eastAsia="en-US"/>
        </w:rPr>
        <w:t>przetargu nieograniczonego na:</w:t>
      </w:r>
    </w:p>
    <w:p w14:paraId="69A00802" w14:textId="7C749590" w:rsidR="00811BA9" w:rsidRDefault="00811BA9" w:rsidP="003134B0">
      <w:pPr>
        <w:spacing w:line="276" w:lineRule="auto"/>
        <w:jc w:val="center"/>
        <w:rPr>
          <w:b/>
        </w:rPr>
      </w:pPr>
      <w:bookmarkStart w:id="87" w:name="_Hlk69045128"/>
      <w:bookmarkEnd w:id="86"/>
      <w:r w:rsidRPr="00811BA9">
        <w:rPr>
          <w:b/>
        </w:rPr>
        <w:t xml:space="preserve"> </w:t>
      </w:r>
      <w:r w:rsidR="003134B0" w:rsidRPr="003134B0">
        <w:rPr>
          <w:b/>
        </w:rPr>
        <w:t>dostawę 4 szt. modułowej komory dymowej</w:t>
      </w:r>
    </w:p>
    <w:p w14:paraId="4B9B11EF" w14:textId="77777777" w:rsidR="003134B0" w:rsidRPr="00811BA9" w:rsidRDefault="003134B0" w:rsidP="003134B0">
      <w:pPr>
        <w:spacing w:line="276" w:lineRule="auto"/>
        <w:jc w:val="center"/>
        <w:rPr>
          <w:rFonts w:eastAsia="Calibri"/>
          <w:color w:val="000000"/>
          <w:lang w:eastAsia="en-US"/>
        </w:rPr>
      </w:pPr>
    </w:p>
    <w:bookmarkEnd w:id="87"/>
    <w:p w14:paraId="3B60159C" w14:textId="4553C5C5" w:rsidR="00811BA9" w:rsidRPr="00811BA9" w:rsidRDefault="00811BA9" w:rsidP="00811BA9">
      <w:pPr>
        <w:widowControl w:val="0"/>
        <w:autoSpaceDE w:val="0"/>
        <w:autoSpaceDN w:val="0"/>
        <w:adjustRightInd w:val="0"/>
        <w:spacing w:after="120" w:line="276" w:lineRule="auto"/>
        <w:jc w:val="both"/>
        <w:rPr>
          <w:rFonts w:eastAsia="Calibri"/>
          <w:color w:val="000000"/>
          <w:lang w:eastAsia="en-US"/>
        </w:rPr>
      </w:pPr>
      <w:r w:rsidRPr="00811BA9">
        <w:rPr>
          <w:rFonts w:eastAsia="Calibri"/>
          <w:color w:val="000000"/>
          <w:lang w:eastAsia="en-US"/>
        </w:rPr>
        <w:t>OŚWIADCZAM, że informacje zawarte w JEDZ w zakresie podstaw wykluczenia z postępowania wskazane przez Zamawiającego, o których mowa w art. 108 ust 1</w:t>
      </w:r>
      <w:r w:rsidR="003134B0">
        <w:rPr>
          <w:rFonts w:eastAsia="Calibri"/>
          <w:color w:val="000000"/>
          <w:lang w:eastAsia="en-US"/>
        </w:rPr>
        <w:t xml:space="preserve"> i 2</w:t>
      </w:r>
      <w:r w:rsidRPr="00811BA9">
        <w:rPr>
          <w:rFonts w:eastAsia="Calibri"/>
          <w:color w:val="000000"/>
          <w:lang w:eastAsia="en-US"/>
        </w:rPr>
        <w:t xml:space="preserve"> oraz 109 ust. 1 pkt. 4), 7) – 10)  ustawy z dnia 11 września 2019 r. Prawo zamówień publicznych (</w:t>
      </w:r>
      <w:proofErr w:type="spellStart"/>
      <w:r w:rsidRPr="00811BA9">
        <w:rPr>
          <w:rFonts w:eastAsia="Calibri"/>
          <w:color w:val="000000"/>
          <w:lang w:eastAsia="en-US"/>
        </w:rPr>
        <w:t>t.j</w:t>
      </w:r>
      <w:proofErr w:type="spellEnd"/>
      <w:r w:rsidRPr="00811BA9">
        <w:rPr>
          <w:rFonts w:eastAsia="Calibri"/>
          <w:color w:val="000000"/>
          <w:lang w:eastAsia="en-US"/>
        </w:rPr>
        <w:t>. Dz. U. z 202</w:t>
      </w:r>
      <w:r w:rsidR="003134B0">
        <w:rPr>
          <w:rFonts w:eastAsia="Calibri"/>
          <w:color w:val="000000"/>
          <w:lang w:eastAsia="en-US"/>
        </w:rPr>
        <w:t>4</w:t>
      </w:r>
      <w:r w:rsidRPr="00811BA9">
        <w:rPr>
          <w:rFonts w:eastAsia="Calibri"/>
          <w:color w:val="000000"/>
          <w:lang w:eastAsia="en-US"/>
        </w:rPr>
        <w:t xml:space="preserve"> r. poz. 1</w:t>
      </w:r>
      <w:r w:rsidR="003134B0">
        <w:rPr>
          <w:rFonts w:eastAsia="Calibri"/>
          <w:color w:val="000000"/>
          <w:lang w:eastAsia="en-US"/>
        </w:rPr>
        <w:t>320</w:t>
      </w:r>
      <w:r w:rsidRPr="00811BA9">
        <w:rPr>
          <w:rFonts w:eastAsia="Calibri"/>
          <w:color w:val="000000"/>
          <w:lang w:eastAsia="en-US"/>
        </w:rPr>
        <w:t>) są aktualne.</w:t>
      </w:r>
    </w:p>
    <w:p w14:paraId="7029D630" w14:textId="77777777" w:rsidR="00811BA9" w:rsidRPr="00811BA9" w:rsidRDefault="00811BA9" w:rsidP="00811BA9">
      <w:pPr>
        <w:ind w:left="720"/>
        <w:jc w:val="center"/>
        <w:rPr>
          <w:rFonts w:eastAsiaTheme="minorHAnsi"/>
          <w:b/>
          <w:sz w:val="28"/>
          <w:lang w:eastAsia="en-US"/>
        </w:rPr>
      </w:pPr>
    </w:p>
    <w:p w14:paraId="100AEB72" w14:textId="77777777" w:rsidR="00811BA9" w:rsidRPr="00811BA9" w:rsidRDefault="00811BA9" w:rsidP="00811BA9">
      <w:pPr>
        <w:ind w:left="720"/>
        <w:jc w:val="center"/>
        <w:rPr>
          <w:rFonts w:eastAsiaTheme="minorHAnsi"/>
          <w:b/>
          <w:sz w:val="28"/>
          <w:lang w:eastAsia="en-US"/>
        </w:rPr>
      </w:pPr>
    </w:p>
    <w:p w14:paraId="0DF73F92" w14:textId="77777777" w:rsidR="00811BA9" w:rsidRPr="00811BA9" w:rsidRDefault="00811BA9" w:rsidP="00811BA9"/>
    <w:p w14:paraId="614E7EA2" w14:textId="77777777" w:rsidR="00811BA9" w:rsidRPr="00811BA9" w:rsidRDefault="00811BA9" w:rsidP="00811BA9"/>
    <w:p w14:paraId="1B5CE857" w14:textId="77777777" w:rsidR="00811BA9" w:rsidRPr="00811BA9" w:rsidRDefault="00811BA9" w:rsidP="00811BA9"/>
    <w:p w14:paraId="564A2320" w14:textId="77777777" w:rsidR="00811BA9" w:rsidRPr="00811BA9" w:rsidRDefault="00811BA9" w:rsidP="00811BA9"/>
    <w:p w14:paraId="75327470" w14:textId="77777777" w:rsidR="00811BA9" w:rsidRPr="00811BA9" w:rsidRDefault="00811BA9" w:rsidP="00811BA9"/>
    <w:p w14:paraId="2BA9E985" w14:textId="77777777" w:rsidR="00811BA9" w:rsidRPr="00811BA9" w:rsidRDefault="00811BA9" w:rsidP="00811BA9"/>
    <w:p w14:paraId="30705E79" w14:textId="77777777" w:rsidR="00811BA9" w:rsidRPr="00811BA9" w:rsidRDefault="00811BA9" w:rsidP="00811BA9"/>
    <w:p w14:paraId="61E5028D" w14:textId="77777777" w:rsidR="00811BA9" w:rsidRPr="00811BA9" w:rsidRDefault="00811BA9" w:rsidP="00811BA9"/>
    <w:p w14:paraId="299FB6B6" w14:textId="77777777" w:rsidR="00811BA9" w:rsidRPr="00811BA9" w:rsidRDefault="00811BA9" w:rsidP="00811BA9"/>
    <w:p w14:paraId="6F3135A3" w14:textId="77777777" w:rsidR="00811BA9" w:rsidRPr="00811BA9" w:rsidRDefault="00811BA9" w:rsidP="00811BA9"/>
    <w:p w14:paraId="4DE3A008" w14:textId="77777777" w:rsidR="00811BA9" w:rsidRPr="00811BA9" w:rsidRDefault="00811BA9" w:rsidP="00811BA9"/>
    <w:p w14:paraId="307F2973" w14:textId="77777777" w:rsidR="00811BA9" w:rsidRDefault="00811BA9" w:rsidP="00811BA9"/>
    <w:p w14:paraId="087AD8CE" w14:textId="77777777" w:rsidR="003134B0" w:rsidRDefault="003134B0" w:rsidP="00811BA9"/>
    <w:p w14:paraId="768F6DAF" w14:textId="77777777" w:rsidR="003134B0" w:rsidRDefault="003134B0" w:rsidP="00811BA9"/>
    <w:p w14:paraId="1743B610" w14:textId="77777777" w:rsidR="003134B0" w:rsidRDefault="003134B0" w:rsidP="00811BA9"/>
    <w:p w14:paraId="37DAAEAD" w14:textId="77777777" w:rsidR="003134B0" w:rsidRPr="00811BA9" w:rsidRDefault="003134B0" w:rsidP="00811BA9"/>
    <w:p w14:paraId="1965F2C0" w14:textId="77777777" w:rsidR="00811BA9" w:rsidRPr="00811BA9" w:rsidRDefault="00811BA9" w:rsidP="00811BA9"/>
    <w:p w14:paraId="771E7EA5" w14:textId="77777777" w:rsidR="00811BA9" w:rsidRPr="00811BA9" w:rsidRDefault="00811BA9" w:rsidP="00811BA9"/>
    <w:p w14:paraId="67ED8A68" w14:textId="77777777" w:rsidR="00811BA9" w:rsidRPr="00811BA9" w:rsidRDefault="00811BA9" w:rsidP="00811BA9">
      <w:pPr>
        <w:ind w:left="720"/>
        <w:jc w:val="right"/>
        <w:rPr>
          <w:b/>
          <w:sz w:val="32"/>
          <w:szCs w:val="28"/>
        </w:rPr>
      </w:pPr>
      <w:r w:rsidRPr="00811BA9">
        <w:rPr>
          <w:b/>
          <w:sz w:val="32"/>
          <w:szCs w:val="28"/>
        </w:rPr>
        <w:lastRenderedPageBreak/>
        <w:t>Załącznik nr 8</w:t>
      </w:r>
    </w:p>
    <w:p w14:paraId="1EE3AB66" w14:textId="77777777" w:rsidR="00811BA9" w:rsidRPr="00811BA9" w:rsidRDefault="00811BA9" w:rsidP="00811BA9">
      <w:pPr>
        <w:rPr>
          <w:rFonts w:eastAsiaTheme="minorHAnsi"/>
          <w:color w:val="000000" w:themeColor="text1"/>
          <w:lang w:eastAsia="en-US"/>
        </w:rPr>
      </w:pPr>
    </w:p>
    <w:p w14:paraId="1F3325F3" w14:textId="77777777" w:rsidR="00811BA9" w:rsidRPr="00811BA9" w:rsidRDefault="00811BA9" w:rsidP="00811BA9">
      <w:pPr>
        <w:ind w:left="720"/>
        <w:jc w:val="right"/>
        <w:rPr>
          <w:b/>
          <w:sz w:val="32"/>
          <w:szCs w:val="28"/>
        </w:rPr>
      </w:pPr>
    </w:p>
    <w:p w14:paraId="0843901B" w14:textId="77777777" w:rsidR="00811BA9" w:rsidRPr="00811BA9" w:rsidRDefault="00811BA9" w:rsidP="00811BA9">
      <w:pPr>
        <w:jc w:val="center"/>
        <w:rPr>
          <w:b/>
          <w:noProof/>
          <w:sz w:val="28"/>
          <w:szCs w:val="28"/>
        </w:rPr>
      </w:pPr>
      <w:r w:rsidRPr="00811BA9">
        <w:rPr>
          <w:b/>
          <w:noProof/>
          <w:sz w:val="28"/>
          <w:szCs w:val="28"/>
        </w:rPr>
        <w:t>Oświadczenie Wykonawcy / Podmiotu udostępniającego zasoby</w:t>
      </w:r>
    </w:p>
    <w:p w14:paraId="22FC1176" w14:textId="77777777" w:rsidR="00811BA9" w:rsidRPr="00811BA9" w:rsidRDefault="00811BA9" w:rsidP="00811BA9">
      <w:pPr>
        <w:jc w:val="center"/>
        <w:rPr>
          <w:b/>
          <w:noProof/>
          <w:sz w:val="28"/>
          <w:szCs w:val="28"/>
        </w:rPr>
      </w:pPr>
    </w:p>
    <w:p w14:paraId="3B369171" w14:textId="77777777" w:rsidR="00811BA9" w:rsidRPr="00811BA9" w:rsidRDefault="00811BA9" w:rsidP="00811BA9">
      <w:pPr>
        <w:jc w:val="center"/>
        <w:rPr>
          <w:b/>
          <w:noProof/>
          <w:sz w:val="28"/>
          <w:szCs w:val="28"/>
        </w:rPr>
      </w:pPr>
    </w:p>
    <w:p w14:paraId="37767105" w14:textId="77777777" w:rsidR="00811BA9" w:rsidRPr="00811BA9" w:rsidRDefault="00811BA9" w:rsidP="00811BA9">
      <w:pPr>
        <w:tabs>
          <w:tab w:val="left" w:pos="7560"/>
        </w:tabs>
        <w:jc w:val="center"/>
        <w:rPr>
          <w:b/>
          <w:noProof/>
          <w:sz w:val="28"/>
          <w:szCs w:val="28"/>
        </w:rPr>
      </w:pPr>
      <w:r w:rsidRPr="00811BA9">
        <w:rPr>
          <w:b/>
          <w:noProof/>
          <w:sz w:val="28"/>
          <w:szCs w:val="28"/>
        </w:rPr>
        <w:t>dotyczące braku podstaw do wykluczenia z postępowaniana</w:t>
      </w:r>
    </w:p>
    <w:p w14:paraId="55DAA5E8" w14:textId="77777777" w:rsidR="00811BA9" w:rsidRPr="00811BA9" w:rsidRDefault="00811BA9" w:rsidP="00811BA9">
      <w:pPr>
        <w:tabs>
          <w:tab w:val="left" w:pos="7560"/>
        </w:tabs>
        <w:jc w:val="center"/>
        <w:rPr>
          <w:b/>
          <w:sz w:val="28"/>
          <w:szCs w:val="28"/>
        </w:rPr>
      </w:pPr>
      <w:r w:rsidRPr="00811BA9">
        <w:rPr>
          <w:b/>
          <w:noProof/>
          <w:sz w:val="28"/>
          <w:szCs w:val="28"/>
        </w:rPr>
        <w:t xml:space="preserve">na podstawie </w:t>
      </w:r>
      <w:r w:rsidRPr="00811BA9">
        <w:rPr>
          <w:b/>
          <w:sz w:val="28"/>
          <w:szCs w:val="28"/>
        </w:rPr>
        <w:t>rozporządzeniem Rady Unii Europejskiej (UE) nr 2022/576 w sprawie zmiany rozporządzenia (UE) nr 833/2014 dotyczącego środków ograniczających w związku z działaniami Rosji destabilizującymi sytuację na Ukrainie  (Dz. Urz. UE nr L 111 z 8.4.2022, str. 1)</w:t>
      </w:r>
    </w:p>
    <w:p w14:paraId="401B8DFF" w14:textId="77777777" w:rsidR="00811BA9" w:rsidRPr="00811BA9" w:rsidRDefault="00811BA9" w:rsidP="00811BA9">
      <w:pPr>
        <w:spacing w:after="120"/>
        <w:rPr>
          <w:rFonts w:eastAsia="Calibri"/>
          <w:i/>
          <w:sz w:val="28"/>
          <w:szCs w:val="28"/>
        </w:rPr>
      </w:pPr>
    </w:p>
    <w:p w14:paraId="7C234BDF" w14:textId="77777777" w:rsidR="00811BA9" w:rsidRPr="00811BA9" w:rsidRDefault="00811BA9" w:rsidP="00811BA9">
      <w:pPr>
        <w:spacing w:after="120"/>
        <w:rPr>
          <w:rFonts w:ascii="Arial" w:eastAsia="Calibri" w:hAnsi="Arial" w:cs="Arial"/>
          <w:i/>
        </w:rPr>
      </w:pPr>
    </w:p>
    <w:p w14:paraId="71229ADA" w14:textId="77777777" w:rsidR="00811BA9" w:rsidRPr="00811BA9" w:rsidRDefault="00811BA9" w:rsidP="00811BA9">
      <w:pPr>
        <w:spacing w:line="276" w:lineRule="auto"/>
        <w:jc w:val="both"/>
      </w:pPr>
      <w:r w:rsidRPr="00811BA9">
        <w:t>Nazwa Wykonawcy</w:t>
      </w:r>
      <w:r w:rsidRPr="00811BA9">
        <w:tab/>
        <w:t>............................................................................................................</w:t>
      </w:r>
    </w:p>
    <w:p w14:paraId="579B8C50" w14:textId="77777777" w:rsidR="00811BA9" w:rsidRPr="00811BA9" w:rsidRDefault="00811BA9" w:rsidP="00811BA9">
      <w:pPr>
        <w:spacing w:line="276" w:lineRule="auto"/>
        <w:ind w:left="1416" w:firstLine="708"/>
        <w:jc w:val="both"/>
      </w:pPr>
      <w:r w:rsidRPr="00811BA9">
        <w:t>….........................................................................................................</w:t>
      </w:r>
    </w:p>
    <w:p w14:paraId="0562C14B" w14:textId="77777777" w:rsidR="00811BA9" w:rsidRPr="00811BA9" w:rsidRDefault="00811BA9" w:rsidP="00811BA9">
      <w:pPr>
        <w:spacing w:line="276" w:lineRule="auto"/>
        <w:jc w:val="both"/>
      </w:pPr>
      <w:r w:rsidRPr="00811BA9">
        <w:t xml:space="preserve">Adres: </w:t>
      </w:r>
      <w:r w:rsidRPr="00811BA9">
        <w:tab/>
      </w:r>
      <w:r w:rsidRPr="00811BA9">
        <w:tab/>
      </w:r>
      <w:r w:rsidRPr="00811BA9">
        <w:tab/>
        <w:t>..............................................................................................................</w:t>
      </w:r>
    </w:p>
    <w:p w14:paraId="389E00C3" w14:textId="77777777" w:rsidR="00811BA9" w:rsidRPr="00811BA9" w:rsidRDefault="00811BA9" w:rsidP="00811BA9">
      <w:pPr>
        <w:spacing w:after="120"/>
        <w:rPr>
          <w:rFonts w:eastAsia="Calibri"/>
          <w:i/>
        </w:rPr>
      </w:pPr>
    </w:p>
    <w:p w14:paraId="4E80590B" w14:textId="294817AB" w:rsidR="00811BA9" w:rsidRDefault="00811BA9" w:rsidP="00811BA9">
      <w:pPr>
        <w:widowControl w:val="0"/>
        <w:autoSpaceDE w:val="0"/>
        <w:autoSpaceDN w:val="0"/>
        <w:adjustRightInd w:val="0"/>
        <w:spacing w:after="120"/>
        <w:jc w:val="both"/>
        <w:rPr>
          <w:rFonts w:eastAsia="Calibri"/>
          <w:color w:val="000000"/>
        </w:rPr>
      </w:pPr>
      <w:r w:rsidRPr="00811BA9">
        <w:rPr>
          <w:rFonts w:eastAsia="Calibri"/>
          <w:color w:val="000000"/>
        </w:rPr>
        <w:t>W związku z ubieganiem się o udzielenie zamówienia publicznego w postępowaniu prowadzonym na:</w:t>
      </w:r>
    </w:p>
    <w:p w14:paraId="08DABC18" w14:textId="77777777" w:rsidR="003134B0" w:rsidRPr="00811BA9" w:rsidRDefault="003134B0" w:rsidP="00811BA9">
      <w:pPr>
        <w:widowControl w:val="0"/>
        <w:autoSpaceDE w:val="0"/>
        <w:autoSpaceDN w:val="0"/>
        <w:adjustRightInd w:val="0"/>
        <w:spacing w:after="120"/>
        <w:jc w:val="both"/>
        <w:rPr>
          <w:rFonts w:eastAsia="Calibri"/>
          <w:color w:val="000000"/>
        </w:rPr>
      </w:pPr>
    </w:p>
    <w:p w14:paraId="39654E76" w14:textId="2D8A2F5F" w:rsidR="00811BA9" w:rsidRDefault="003134B0" w:rsidP="00811BA9">
      <w:pPr>
        <w:tabs>
          <w:tab w:val="center" w:pos="4536"/>
          <w:tab w:val="right" w:pos="9072"/>
        </w:tabs>
        <w:jc w:val="center"/>
        <w:rPr>
          <w:b/>
        </w:rPr>
      </w:pPr>
      <w:r w:rsidRPr="003134B0">
        <w:rPr>
          <w:b/>
        </w:rPr>
        <w:t>dostawę 4 szt. modułowej komory dymowej</w:t>
      </w:r>
    </w:p>
    <w:p w14:paraId="7940D857" w14:textId="77777777" w:rsidR="003134B0" w:rsidRPr="00811BA9" w:rsidRDefault="003134B0" w:rsidP="00811BA9">
      <w:pPr>
        <w:tabs>
          <w:tab w:val="center" w:pos="4536"/>
          <w:tab w:val="right" w:pos="9072"/>
        </w:tabs>
        <w:jc w:val="center"/>
        <w:rPr>
          <w:rFonts w:eastAsia="Calibri"/>
          <w:color w:val="000000"/>
        </w:rPr>
      </w:pPr>
    </w:p>
    <w:p w14:paraId="7E7FD496" w14:textId="77777777" w:rsidR="00811BA9" w:rsidRPr="00811BA9" w:rsidRDefault="00811BA9" w:rsidP="00811BA9">
      <w:pPr>
        <w:widowControl w:val="0"/>
        <w:autoSpaceDE w:val="0"/>
        <w:autoSpaceDN w:val="0"/>
        <w:adjustRightInd w:val="0"/>
        <w:spacing w:after="120"/>
        <w:jc w:val="both"/>
        <w:rPr>
          <w:rFonts w:eastAsia="Calibri"/>
          <w:color w:val="000000"/>
        </w:rPr>
      </w:pPr>
      <w:r w:rsidRPr="00811BA9">
        <w:rPr>
          <w:rFonts w:eastAsia="Calibri"/>
          <w:color w:val="000000"/>
        </w:rPr>
        <w:t>OŚWIADCZAM, że:</w:t>
      </w:r>
    </w:p>
    <w:p w14:paraId="090B88E3" w14:textId="77777777" w:rsidR="00811BA9" w:rsidRPr="00811BA9" w:rsidRDefault="00811BA9" w:rsidP="00811BA9">
      <w:pPr>
        <w:numPr>
          <w:ilvl w:val="0"/>
          <w:numId w:val="35"/>
        </w:numPr>
        <w:spacing w:after="200"/>
        <w:jc w:val="both"/>
        <w:rPr>
          <w:rFonts w:eastAsia="Calibri"/>
        </w:rPr>
      </w:pPr>
      <w:r w:rsidRPr="00811BA9">
        <w:rPr>
          <w:rFonts w:eastAsia="Calibri"/>
        </w:rPr>
        <w:t>Nie podlegam wykluczeniu z postępowania na podstawie rozporządzeniem Rady Unii Europejskiej (UE) nr 2022/576 w sprawie zmiany rozporządzenia (UE) nr 833/2014 dotyczącego środków ograniczających w związku z działaniami Rosji destabilizującymi sytuację na Ukrainie  Dz. Urz. UE nr L 111 z 8.4.2022, str. 1)*</w:t>
      </w:r>
    </w:p>
    <w:p w14:paraId="1A8F32D3" w14:textId="77777777" w:rsidR="00811BA9" w:rsidRPr="00811BA9" w:rsidRDefault="00811BA9" w:rsidP="00811BA9">
      <w:pPr>
        <w:numPr>
          <w:ilvl w:val="0"/>
          <w:numId w:val="35"/>
        </w:numPr>
        <w:jc w:val="both"/>
        <w:rPr>
          <w:rFonts w:eastAsia="Calibri"/>
        </w:rPr>
      </w:pPr>
      <w:r w:rsidRPr="00811BA9">
        <w:rPr>
          <w:rFonts w:eastAsia="Calibri"/>
        </w:rPr>
        <w:t>Podlegam wykluczeniu z postępowania na podstawie rozporządzenia Rady Unii Europejskiej (UE) nr 2022/576 w sprawie zmiany rozporządzenia (UE) nr 833/2014 dotyczącego środków ograniczających w związku z działaniami Rosji destabilizującymi sytuację na Ukrainie  Dz. Urz. UE nr L 111 z 8.4.2022, str. 1)*</w:t>
      </w:r>
    </w:p>
    <w:p w14:paraId="029D91A3" w14:textId="77777777" w:rsidR="00811BA9" w:rsidRPr="00811BA9" w:rsidRDefault="00811BA9" w:rsidP="00811BA9">
      <w:pPr>
        <w:ind w:left="720"/>
        <w:jc w:val="both"/>
        <w:rPr>
          <w:rFonts w:eastAsia="Calibri"/>
        </w:rPr>
      </w:pPr>
    </w:p>
    <w:p w14:paraId="71E8CA8A" w14:textId="77777777" w:rsidR="00811BA9" w:rsidRPr="00811BA9" w:rsidRDefault="00811BA9" w:rsidP="00811BA9">
      <w:pPr>
        <w:ind w:left="708"/>
        <w:jc w:val="both"/>
        <w:rPr>
          <w:rFonts w:eastAsia="Calibri"/>
        </w:rPr>
      </w:pPr>
      <w:r w:rsidRPr="00811BA9">
        <w:rPr>
          <w:rFonts w:eastAsia="Calibri"/>
        </w:rPr>
        <w:t>W stosunku do mnie zachodzą odstępstwa wskazane w rozporządzeniu Rady Unii Europejskiej (UE) nr 2022/576 w sprawie zmiany rozporządzenia (UE) nr 833/2014 dotyczącego środków ograniczających w związku z działaniami Rosji destabilizującymi sytuację na Ukrainie  Dz. Urz. UE nr L 111 z 8.4.2022, str. 1):</w:t>
      </w:r>
    </w:p>
    <w:p w14:paraId="0AAF1669" w14:textId="77777777" w:rsidR="00811BA9" w:rsidRPr="00811BA9" w:rsidRDefault="00811BA9" w:rsidP="00811BA9">
      <w:pPr>
        <w:suppressAutoHyphens/>
        <w:spacing w:after="120"/>
        <w:ind w:left="567"/>
        <w:jc w:val="both"/>
        <w:rPr>
          <w:rFonts w:eastAsia="Calibri"/>
        </w:rPr>
      </w:pPr>
      <w:r w:rsidRPr="00811BA9">
        <w:rPr>
          <w:rFonts w:eastAsia="Calibri"/>
        </w:rPr>
        <w:t>…..……………………………………………………………………………………………………………………………..…………………............……………………………………………………………………………………………………………………</w:t>
      </w:r>
    </w:p>
    <w:p w14:paraId="79FB7183" w14:textId="77777777" w:rsidR="00811BA9" w:rsidRPr="00811BA9" w:rsidRDefault="00811BA9" w:rsidP="00811BA9">
      <w:pPr>
        <w:spacing w:after="120"/>
        <w:jc w:val="both"/>
        <w:rPr>
          <w:b/>
          <w:sz w:val="20"/>
          <w:szCs w:val="20"/>
        </w:rPr>
      </w:pPr>
      <w:r w:rsidRPr="00811BA9">
        <w:rPr>
          <w:rFonts w:eastAsia="Calibri"/>
          <w:i/>
          <w:sz w:val="20"/>
          <w:szCs w:val="20"/>
        </w:rPr>
        <w:t>*Niepotrzebne skreślić</w:t>
      </w:r>
    </w:p>
    <w:p w14:paraId="12190D96" w14:textId="77777777" w:rsidR="003134B0" w:rsidRDefault="003134B0" w:rsidP="00811BA9">
      <w:pPr>
        <w:ind w:left="720"/>
        <w:jc w:val="right"/>
        <w:rPr>
          <w:b/>
          <w:sz w:val="32"/>
          <w:szCs w:val="28"/>
        </w:rPr>
      </w:pPr>
    </w:p>
    <w:p w14:paraId="17F6DDBE" w14:textId="77777777" w:rsidR="003134B0" w:rsidRDefault="003134B0" w:rsidP="00811BA9">
      <w:pPr>
        <w:ind w:left="720"/>
        <w:jc w:val="right"/>
        <w:rPr>
          <w:b/>
          <w:sz w:val="32"/>
          <w:szCs w:val="28"/>
        </w:rPr>
      </w:pPr>
    </w:p>
    <w:p w14:paraId="0A96A14E" w14:textId="77777777" w:rsidR="003134B0" w:rsidRDefault="003134B0" w:rsidP="00811BA9">
      <w:pPr>
        <w:ind w:left="720"/>
        <w:jc w:val="right"/>
        <w:rPr>
          <w:b/>
          <w:sz w:val="32"/>
          <w:szCs w:val="28"/>
        </w:rPr>
      </w:pPr>
    </w:p>
    <w:p w14:paraId="3E3EB7B6" w14:textId="74A5756C" w:rsidR="00811BA9" w:rsidRPr="00811BA9" w:rsidRDefault="00811BA9" w:rsidP="00811BA9">
      <w:pPr>
        <w:ind w:left="720"/>
        <w:jc w:val="right"/>
        <w:rPr>
          <w:b/>
          <w:sz w:val="32"/>
          <w:szCs w:val="28"/>
        </w:rPr>
      </w:pPr>
      <w:r w:rsidRPr="00811BA9">
        <w:rPr>
          <w:b/>
          <w:sz w:val="32"/>
          <w:szCs w:val="28"/>
        </w:rPr>
        <w:lastRenderedPageBreak/>
        <w:t>Załącznik nr 9</w:t>
      </w:r>
    </w:p>
    <w:p w14:paraId="071A842F" w14:textId="77777777" w:rsidR="00811BA9" w:rsidRPr="00811BA9" w:rsidRDefault="00811BA9" w:rsidP="00811BA9">
      <w:pPr>
        <w:ind w:left="720"/>
        <w:jc w:val="right"/>
        <w:rPr>
          <w:b/>
          <w:sz w:val="32"/>
          <w:szCs w:val="28"/>
        </w:rPr>
      </w:pPr>
    </w:p>
    <w:p w14:paraId="1F4DA1FE" w14:textId="77777777" w:rsidR="00811BA9" w:rsidRPr="00811BA9" w:rsidRDefault="00811BA9" w:rsidP="00811BA9">
      <w:pPr>
        <w:rPr>
          <w:b/>
          <w:sz w:val="32"/>
          <w:szCs w:val="28"/>
        </w:rPr>
      </w:pPr>
    </w:p>
    <w:p w14:paraId="004C597B" w14:textId="77777777" w:rsidR="00811BA9" w:rsidRPr="00811BA9" w:rsidRDefault="00811BA9" w:rsidP="00811BA9"/>
    <w:p w14:paraId="0C116CBF" w14:textId="77777777" w:rsidR="00811BA9" w:rsidRPr="00811BA9" w:rsidRDefault="00811BA9" w:rsidP="00811BA9">
      <w:pPr>
        <w:jc w:val="center"/>
        <w:rPr>
          <w:b/>
          <w:color w:val="000000"/>
          <w:sz w:val="28"/>
        </w:rPr>
      </w:pPr>
      <w:r w:rsidRPr="00811BA9">
        <w:rPr>
          <w:b/>
          <w:color w:val="000000"/>
          <w:sz w:val="28"/>
        </w:rPr>
        <w:t>OŚWIADCZENIE O UDOSTĘPNIENIU ZASOSÓB</w:t>
      </w:r>
    </w:p>
    <w:p w14:paraId="1385A38C" w14:textId="77777777" w:rsidR="00811BA9" w:rsidRPr="00811BA9" w:rsidRDefault="00811BA9" w:rsidP="00811BA9">
      <w:pPr>
        <w:ind w:left="720"/>
        <w:jc w:val="center"/>
        <w:rPr>
          <w:rFonts w:eastAsia="Calibri"/>
          <w:b/>
          <w:color w:val="000000"/>
          <w:sz w:val="28"/>
        </w:rPr>
      </w:pPr>
    </w:p>
    <w:p w14:paraId="08DFF0A5" w14:textId="77777777" w:rsidR="00811BA9" w:rsidRPr="00811BA9" w:rsidRDefault="00811BA9" w:rsidP="00811BA9">
      <w:pPr>
        <w:rPr>
          <w:rFonts w:eastAsia="Calibri"/>
          <w:color w:val="000000"/>
          <w:sz w:val="28"/>
        </w:rPr>
      </w:pPr>
    </w:p>
    <w:p w14:paraId="121F966A" w14:textId="77777777" w:rsidR="00811BA9" w:rsidRPr="00811BA9" w:rsidRDefault="00811BA9" w:rsidP="00811BA9">
      <w:pPr>
        <w:spacing w:line="360" w:lineRule="auto"/>
        <w:jc w:val="both"/>
      </w:pPr>
      <w:r w:rsidRPr="00811BA9">
        <w:t>Nazwa Podmiotu udostępniającego zasoby ...............................................................................</w:t>
      </w:r>
    </w:p>
    <w:p w14:paraId="60DA1FA2" w14:textId="77777777" w:rsidR="00811BA9" w:rsidRPr="00811BA9" w:rsidRDefault="00811BA9" w:rsidP="00811BA9">
      <w:pPr>
        <w:spacing w:line="360" w:lineRule="auto"/>
        <w:jc w:val="both"/>
      </w:pPr>
    </w:p>
    <w:p w14:paraId="2AFC781C" w14:textId="77777777" w:rsidR="00811BA9" w:rsidRPr="00811BA9" w:rsidRDefault="00811BA9" w:rsidP="00811BA9">
      <w:pPr>
        <w:spacing w:line="360" w:lineRule="auto"/>
        <w:jc w:val="both"/>
      </w:pPr>
      <w:r w:rsidRPr="00811BA9">
        <w:t>Adres: .......................................................................................................................................</w:t>
      </w:r>
    </w:p>
    <w:p w14:paraId="32989BB2" w14:textId="77777777" w:rsidR="00811BA9" w:rsidRPr="00811BA9" w:rsidRDefault="00811BA9" w:rsidP="00811BA9">
      <w:pPr>
        <w:spacing w:before="120" w:after="120" w:line="360" w:lineRule="auto"/>
        <w:jc w:val="both"/>
      </w:pPr>
      <w:r w:rsidRPr="00811BA9">
        <w:t>W postępowaniu o udzielenie zamówienia publicznego na:</w:t>
      </w:r>
    </w:p>
    <w:p w14:paraId="47872C12" w14:textId="7C0B3C6E" w:rsidR="004F405D" w:rsidRDefault="004F405D" w:rsidP="00811BA9">
      <w:pPr>
        <w:jc w:val="center"/>
        <w:rPr>
          <w:b/>
        </w:rPr>
      </w:pPr>
      <w:r w:rsidRPr="008F077A">
        <w:rPr>
          <w:b/>
        </w:rPr>
        <w:t>dostawę 4 szt. modułowej komory dymowej</w:t>
      </w:r>
    </w:p>
    <w:p w14:paraId="15DBC295" w14:textId="77777777" w:rsidR="004F405D" w:rsidRPr="00811BA9" w:rsidRDefault="004F405D" w:rsidP="00811BA9">
      <w:pPr>
        <w:jc w:val="center"/>
        <w:rPr>
          <w:rFonts w:eastAsia="Calibri"/>
          <w:b/>
          <w:bCs/>
        </w:rPr>
      </w:pPr>
    </w:p>
    <w:p w14:paraId="77AD0126" w14:textId="77777777" w:rsidR="00811BA9" w:rsidRPr="00811BA9" w:rsidRDefault="00811BA9" w:rsidP="00811BA9">
      <w:pPr>
        <w:spacing w:before="120" w:after="120" w:line="360" w:lineRule="auto"/>
        <w:jc w:val="both"/>
      </w:pPr>
      <w:r w:rsidRPr="00811BA9">
        <w:t xml:space="preserve">zobowiązuję się do udostępnienia następujących zasobów na zasadach określonych art. 118 ustawy </w:t>
      </w:r>
      <w:proofErr w:type="spellStart"/>
      <w:r w:rsidRPr="00811BA9">
        <w:t>Pzp</w:t>
      </w:r>
      <w:proofErr w:type="spellEnd"/>
      <w:r w:rsidRPr="00811BA9">
        <w:t>:</w:t>
      </w:r>
    </w:p>
    <w:p w14:paraId="43120830" w14:textId="77777777" w:rsidR="00811BA9" w:rsidRPr="00811BA9" w:rsidRDefault="00811BA9" w:rsidP="00811BA9">
      <w:pPr>
        <w:spacing w:before="120" w:after="120" w:line="360" w:lineRule="auto"/>
        <w:jc w:val="both"/>
      </w:pPr>
      <w:r w:rsidRPr="00811BA9">
        <w:t>…………………………………………………………………………………………………</w:t>
      </w:r>
    </w:p>
    <w:p w14:paraId="25D0FD2B" w14:textId="77777777" w:rsidR="00811BA9" w:rsidRPr="00811BA9" w:rsidRDefault="00811BA9" w:rsidP="00811BA9">
      <w:pPr>
        <w:spacing w:before="120" w:after="120" w:line="360" w:lineRule="auto"/>
        <w:jc w:val="both"/>
      </w:pPr>
      <w:r w:rsidRPr="00811BA9">
        <w:t>…………………………………………………………………………………………………</w:t>
      </w:r>
    </w:p>
    <w:p w14:paraId="5D8D2B64" w14:textId="77777777" w:rsidR="00811BA9" w:rsidRPr="00811BA9" w:rsidRDefault="00811BA9" w:rsidP="00811BA9">
      <w:pPr>
        <w:spacing w:line="360" w:lineRule="auto"/>
        <w:jc w:val="both"/>
        <w:rPr>
          <w:i/>
          <w:iCs/>
          <w:sz w:val="20"/>
          <w:szCs w:val="20"/>
        </w:rPr>
      </w:pPr>
      <w:r w:rsidRPr="00811BA9">
        <w:rPr>
          <w:i/>
          <w:iCs/>
          <w:sz w:val="20"/>
          <w:szCs w:val="20"/>
        </w:rPr>
        <w:t xml:space="preserve">(zakres dostępnych Wykonawcy zasobów podmiotu udostępniającego zasoby  – </w:t>
      </w:r>
      <w:r w:rsidRPr="00811BA9">
        <w:rPr>
          <w:i/>
          <w:iCs/>
          <w:sz w:val="20"/>
          <w:szCs w:val="20"/>
          <w:u w:val="single"/>
        </w:rPr>
        <w:t xml:space="preserve">co zostaje konkretnie udostępnione np. osoba, środki finansowe </w:t>
      </w:r>
      <w:r w:rsidRPr="00811BA9">
        <w:rPr>
          <w:i/>
          <w:iCs/>
          <w:sz w:val="20"/>
          <w:szCs w:val="20"/>
        </w:rPr>
        <w:t>itp.)</w:t>
      </w:r>
    </w:p>
    <w:p w14:paraId="0BC69431" w14:textId="77777777" w:rsidR="00811BA9" w:rsidRPr="00811BA9" w:rsidRDefault="00811BA9" w:rsidP="00811BA9">
      <w:pPr>
        <w:spacing w:before="120" w:after="120" w:line="360" w:lineRule="auto"/>
        <w:jc w:val="both"/>
      </w:pPr>
      <w:r w:rsidRPr="00811BA9">
        <w:t>…………………………………………………………………………………………………</w:t>
      </w:r>
    </w:p>
    <w:p w14:paraId="5C2FCEC0" w14:textId="77777777" w:rsidR="00811BA9" w:rsidRPr="00811BA9" w:rsidRDefault="00811BA9" w:rsidP="00811BA9">
      <w:pPr>
        <w:spacing w:before="120" w:after="120" w:line="360" w:lineRule="auto"/>
        <w:jc w:val="both"/>
      </w:pPr>
      <w:r w:rsidRPr="00811BA9">
        <w:t>…………………………………………………………………………………………………</w:t>
      </w:r>
    </w:p>
    <w:p w14:paraId="311B895F" w14:textId="77777777" w:rsidR="00811BA9" w:rsidRPr="00811BA9" w:rsidRDefault="00811BA9" w:rsidP="00811BA9">
      <w:pPr>
        <w:spacing w:before="120" w:after="120" w:line="360" w:lineRule="auto"/>
        <w:jc w:val="both"/>
        <w:rPr>
          <w:i/>
          <w:iCs/>
          <w:sz w:val="20"/>
          <w:szCs w:val="20"/>
        </w:rPr>
      </w:pPr>
      <w:r w:rsidRPr="00811BA9">
        <w:rPr>
          <w:i/>
          <w:iCs/>
          <w:sz w:val="20"/>
          <w:szCs w:val="20"/>
        </w:rPr>
        <w:t xml:space="preserve">(sposób i okres udostępnienia Wykonawcy i wykorzystania przez niego zasobów podmiotu udostępniającego te zasoby przy wykonywaniu zamówienia - </w:t>
      </w:r>
      <w:r w:rsidRPr="00811BA9">
        <w:rPr>
          <w:i/>
          <w:iCs/>
          <w:sz w:val="20"/>
          <w:szCs w:val="20"/>
          <w:u w:val="single"/>
        </w:rPr>
        <w:t xml:space="preserve">podać konkretnie np. czy została zawarta umowa o współpracy i na jaki czas </w:t>
      </w:r>
      <w:r w:rsidRPr="00811BA9">
        <w:rPr>
          <w:i/>
          <w:iCs/>
          <w:sz w:val="20"/>
          <w:szCs w:val="20"/>
        </w:rPr>
        <w:t>)</w:t>
      </w:r>
    </w:p>
    <w:p w14:paraId="0871D164" w14:textId="77777777" w:rsidR="00811BA9" w:rsidRPr="00811BA9" w:rsidRDefault="00811BA9" w:rsidP="00811BA9">
      <w:pPr>
        <w:spacing w:before="120" w:after="120" w:line="360" w:lineRule="auto"/>
        <w:jc w:val="both"/>
      </w:pPr>
      <w:r w:rsidRPr="00811BA9">
        <w:t>…………………………………………………………………………………………………</w:t>
      </w:r>
    </w:p>
    <w:p w14:paraId="117A8E92" w14:textId="77777777" w:rsidR="00811BA9" w:rsidRPr="00811BA9" w:rsidRDefault="00811BA9" w:rsidP="00811BA9">
      <w:pPr>
        <w:spacing w:before="120" w:after="120" w:line="360" w:lineRule="auto"/>
        <w:jc w:val="both"/>
      </w:pPr>
      <w:r w:rsidRPr="00811BA9">
        <w:t>…………………………………………………………………………………………………</w:t>
      </w:r>
    </w:p>
    <w:p w14:paraId="25BC3515" w14:textId="77777777" w:rsidR="00811BA9" w:rsidRPr="00811BA9" w:rsidRDefault="00811BA9" w:rsidP="00811BA9">
      <w:pPr>
        <w:spacing w:line="360" w:lineRule="auto"/>
        <w:jc w:val="both"/>
      </w:pPr>
      <w:r w:rsidRPr="00811BA9">
        <w:rPr>
          <w:i/>
          <w:iCs/>
          <w:sz w:val="16"/>
          <w:szCs w:val="16"/>
        </w:rPr>
        <w:t>(</w:t>
      </w:r>
      <w:r w:rsidRPr="00811BA9">
        <w:rPr>
          <w:i/>
          <w:iCs/>
          <w:sz w:val="20"/>
          <w:szCs w:val="20"/>
        </w:rPr>
        <w:t>czy i w jakim zakresie podmiot udostepniający zasoby, na zdolnościach, którego Wykonawca polega w odniesieniu do warunków udziału w postępowaniu dotyczących wykształcenia, kwalifikacji zawodowych lub doświadczenia, zrealizuje roboty budowlane lub usługi, których wskazane zdolności dotyczą</w:t>
      </w:r>
      <w:r w:rsidRPr="00811BA9">
        <w:t xml:space="preserve"> </w:t>
      </w:r>
      <w:r w:rsidRPr="00811BA9">
        <w:rPr>
          <w:i/>
          <w:iCs/>
          <w:sz w:val="20"/>
          <w:szCs w:val="20"/>
          <w:u w:val="single"/>
        </w:rPr>
        <w:t>– podać konkretnie np. kto i jaki zakres zrealizuje</w:t>
      </w:r>
      <w:r w:rsidRPr="00811BA9">
        <w:rPr>
          <w:i/>
          <w:iCs/>
          <w:sz w:val="20"/>
          <w:szCs w:val="20"/>
        </w:rPr>
        <w:t xml:space="preserve"> </w:t>
      </w:r>
      <w:r w:rsidRPr="00811BA9">
        <w:t>)</w:t>
      </w:r>
    </w:p>
    <w:p w14:paraId="404D2964" w14:textId="77777777" w:rsidR="00811BA9" w:rsidRPr="00811BA9" w:rsidRDefault="00811BA9" w:rsidP="00811BA9">
      <w:pPr>
        <w:spacing w:before="120" w:after="120" w:line="360" w:lineRule="auto"/>
      </w:pPr>
      <w:r w:rsidRPr="00811BA9">
        <w:t>Data:.................................</w:t>
      </w:r>
    </w:p>
    <w:p w14:paraId="6B39B518" w14:textId="77777777" w:rsidR="00811BA9" w:rsidRDefault="00811BA9" w:rsidP="00811BA9">
      <w:pPr>
        <w:ind w:left="720"/>
        <w:jc w:val="right"/>
        <w:rPr>
          <w:b/>
          <w:sz w:val="28"/>
          <w:szCs w:val="28"/>
        </w:rPr>
      </w:pPr>
    </w:p>
    <w:p w14:paraId="4761D7E5" w14:textId="77777777" w:rsidR="00DD218E" w:rsidRPr="00811BA9" w:rsidRDefault="00DD218E" w:rsidP="00811BA9">
      <w:pPr>
        <w:ind w:left="720"/>
        <w:jc w:val="right"/>
        <w:rPr>
          <w:b/>
          <w:sz w:val="28"/>
          <w:szCs w:val="28"/>
        </w:rPr>
      </w:pPr>
    </w:p>
    <w:p w14:paraId="1FE55CC5" w14:textId="77777777" w:rsidR="00811BA9" w:rsidRPr="00811BA9" w:rsidRDefault="00811BA9" w:rsidP="00811BA9">
      <w:pPr>
        <w:ind w:left="720"/>
        <w:jc w:val="right"/>
        <w:rPr>
          <w:b/>
          <w:sz w:val="32"/>
          <w:szCs w:val="28"/>
        </w:rPr>
      </w:pPr>
      <w:bookmarkStart w:id="88" w:name="_Hlk172883009"/>
      <w:bookmarkStart w:id="89" w:name="_Hlk195044546"/>
      <w:r w:rsidRPr="00811BA9">
        <w:rPr>
          <w:b/>
          <w:sz w:val="32"/>
          <w:szCs w:val="28"/>
        </w:rPr>
        <w:lastRenderedPageBreak/>
        <w:t>Załącznik nr 10</w:t>
      </w:r>
    </w:p>
    <w:bookmarkEnd w:id="88"/>
    <w:p w14:paraId="3D24BF91" w14:textId="77777777" w:rsidR="00811BA9" w:rsidRDefault="00811BA9" w:rsidP="00811BA9">
      <w:pPr>
        <w:rPr>
          <w:b/>
          <w:sz w:val="32"/>
          <w:szCs w:val="28"/>
        </w:rPr>
      </w:pPr>
    </w:p>
    <w:p w14:paraId="3FBCE0B4" w14:textId="77777777" w:rsidR="00DD218E" w:rsidRPr="00DD218E" w:rsidRDefault="00DD218E" w:rsidP="00DD218E">
      <w:pPr>
        <w:spacing w:after="160" w:line="259" w:lineRule="auto"/>
        <w:rPr>
          <w:rFonts w:eastAsia="Calibri"/>
          <w:b/>
          <w:sz w:val="22"/>
          <w:szCs w:val="22"/>
          <w:lang w:eastAsia="en-US"/>
        </w:rPr>
      </w:pPr>
      <w:r w:rsidRPr="00DD218E">
        <w:rPr>
          <w:rFonts w:eastAsia="Calibri"/>
          <w:b/>
          <w:sz w:val="22"/>
          <w:szCs w:val="22"/>
          <w:lang w:eastAsia="en-US"/>
        </w:rPr>
        <w:t>Wzór naklejki informacyjnej:</w:t>
      </w:r>
    </w:p>
    <w:bookmarkEnd w:id="89"/>
    <w:p w14:paraId="45D5FAE3" w14:textId="77777777" w:rsidR="00811BA9" w:rsidRPr="00811BA9" w:rsidRDefault="00811BA9" w:rsidP="00F618EC">
      <w:pPr>
        <w:rPr>
          <w:b/>
          <w:sz w:val="32"/>
          <w:szCs w:val="28"/>
        </w:rPr>
      </w:pPr>
    </w:p>
    <w:p w14:paraId="3D06AECE" w14:textId="558A9AE8" w:rsidR="00811BA9" w:rsidRPr="00811BA9" w:rsidRDefault="00DD218E" w:rsidP="00DD218E">
      <w:pPr>
        <w:rPr>
          <w:b/>
          <w:sz w:val="32"/>
          <w:szCs w:val="28"/>
        </w:rPr>
      </w:pPr>
      <w:r w:rsidRPr="00DD218E">
        <w:rPr>
          <w:rFonts w:ascii="Calibri" w:eastAsia="Calibri" w:hAnsi="Calibri"/>
          <w:noProof/>
          <w:sz w:val="22"/>
          <w:szCs w:val="22"/>
          <w:lang w:eastAsia="en-US"/>
        </w:rPr>
        <w:drawing>
          <wp:inline distT="0" distB="0" distL="0" distR="0" wp14:anchorId="41659152" wp14:editId="280A89E9">
            <wp:extent cx="5760720" cy="3098676"/>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098676"/>
                    </a:xfrm>
                    <a:prstGeom prst="rect">
                      <a:avLst/>
                    </a:prstGeom>
                    <a:noFill/>
                    <a:ln>
                      <a:noFill/>
                    </a:ln>
                  </pic:spPr>
                </pic:pic>
              </a:graphicData>
            </a:graphic>
          </wp:inline>
        </w:drawing>
      </w:r>
    </w:p>
    <w:p w14:paraId="446CF498" w14:textId="77777777" w:rsidR="00811BA9" w:rsidRPr="00811BA9" w:rsidRDefault="00811BA9" w:rsidP="00811BA9">
      <w:pPr>
        <w:ind w:left="720"/>
        <w:jc w:val="right"/>
        <w:rPr>
          <w:b/>
          <w:sz w:val="32"/>
          <w:szCs w:val="28"/>
        </w:rPr>
      </w:pPr>
    </w:p>
    <w:p w14:paraId="22F04A4E" w14:textId="77777777" w:rsidR="00811BA9" w:rsidRPr="00811BA9" w:rsidRDefault="00811BA9" w:rsidP="00811BA9">
      <w:pPr>
        <w:ind w:left="720"/>
        <w:jc w:val="right"/>
        <w:rPr>
          <w:b/>
          <w:sz w:val="32"/>
          <w:szCs w:val="28"/>
        </w:rPr>
      </w:pPr>
    </w:p>
    <w:p w14:paraId="775F5911" w14:textId="77777777" w:rsidR="00811BA9" w:rsidRPr="00811BA9" w:rsidRDefault="00811BA9" w:rsidP="00811BA9">
      <w:pPr>
        <w:rPr>
          <w:b/>
          <w:sz w:val="32"/>
          <w:szCs w:val="28"/>
        </w:rPr>
      </w:pPr>
    </w:p>
    <w:p w14:paraId="1FE8CD00" w14:textId="77777777" w:rsidR="00811BA9" w:rsidRPr="00811BA9" w:rsidRDefault="00811BA9" w:rsidP="00811BA9">
      <w:pPr>
        <w:rPr>
          <w:b/>
          <w:sz w:val="32"/>
          <w:szCs w:val="28"/>
        </w:rPr>
      </w:pPr>
    </w:p>
    <w:p w14:paraId="410D3B29" w14:textId="2426764B" w:rsidR="00811BA9" w:rsidRPr="00811BA9" w:rsidRDefault="00811BA9" w:rsidP="00811BA9">
      <w:pPr>
        <w:ind w:left="720"/>
        <w:jc w:val="right"/>
        <w:rPr>
          <w:b/>
          <w:sz w:val="32"/>
          <w:szCs w:val="28"/>
        </w:rPr>
      </w:pPr>
    </w:p>
    <w:p w14:paraId="33A37CA5" w14:textId="77777777" w:rsidR="00811BA9" w:rsidRDefault="00811BA9" w:rsidP="00811BA9">
      <w:pPr>
        <w:ind w:left="1843" w:hanging="1843"/>
        <w:rPr>
          <w:rFonts w:ascii="Arial" w:hAnsi="Arial"/>
          <w:b/>
          <w:sz w:val="32"/>
          <w:szCs w:val="32"/>
        </w:rPr>
      </w:pPr>
    </w:p>
    <w:p w14:paraId="27031291" w14:textId="77777777" w:rsidR="0002628B" w:rsidRDefault="0002628B" w:rsidP="00811BA9">
      <w:pPr>
        <w:ind w:left="1843" w:hanging="1843"/>
        <w:rPr>
          <w:rFonts w:ascii="Arial" w:hAnsi="Arial"/>
          <w:b/>
          <w:sz w:val="32"/>
          <w:szCs w:val="32"/>
        </w:rPr>
      </w:pPr>
    </w:p>
    <w:p w14:paraId="6759794D" w14:textId="77777777" w:rsidR="0002628B" w:rsidRDefault="0002628B" w:rsidP="00811BA9">
      <w:pPr>
        <w:ind w:left="1843" w:hanging="1843"/>
        <w:rPr>
          <w:rFonts w:ascii="Arial" w:hAnsi="Arial"/>
          <w:b/>
          <w:sz w:val="32"/>
          <w:szCs w:val="32"/>
        </w:rPr>
      </w:pPr>
    </w:p>
    <w:p w14:paraId="117939BF" w14:textId="77777777" w:rsidR="0002628B" w:rsidRDefault="0002628B" w:rsidP="00811BA9">
      <w:pPr>
        <w:ind w:left="1843" w:hanging="1843"/>
        <w:rPr>
          <w:rFonts w:ascii="Arial" w:hAnsi="Arial"/>
          <w:b/>
          <w:sz w:val="32"/>
          <w:szCs w:val="32"/>
        </w:rPr>
      </w:pPr>
    </w:p>
    <w:p w14:paraId="5CF254AD" w14:textId="77777777" w:rsidR="0002628B" w:rsidRDefault="0002628B" w:rsidP="00811BA9">
      <w:pPr>
        <w:ind w:left="1843" w:hanging="1843"/>
        <w:rPr>
          <w:rFonts w:ascii="Arial" w:hAnsi="Arial"/>
          <w:b/>
          <w:sz w:val="32"/>
          <w:szCs w:val="32"/>
        </w:rPr>
      </w:pPr>
    </w:p>
    <w:p w14:paraId="490886AD" w14:textId="77777777" w:rsidR="0002628B" w:rsidRDefault="0002628B" w:rsidP="00811BA9">
      <w:pPr>
        <w:ind w:left="1843" w:hanging="1843"/>
        <w:rPr>
          <w:rFonts w:ascii="Arial" w:hAnsi="Arial"/>
          <w:b/>
          <w:sz w:val="32"/>
          <w:szCs w:val="32"/>
        </w:rPr>
      </w:pPr>
    </w:p>
    <w:p w14:paraId="57AA8550" w14:textId="77777777" w:rsidR="0002628B" w:rsidRDefault="0002628B" w:rsidP="00811BA9">
      <w:pPr>
        <w:ind w:left="1843" w:hanging="1843"/>
        <w:rPr>
          <w:rFonts w:ascii="Arial" w:hAnsi="Arial"/>
          <w:b/>
          <w:sz w:val="32"/>
          <w:szCs w:val="32"/>
        </w:rPr>
      </w:pPr>
    </w:p>
    <w:p w14:paraId="19A77C97" w14:textId="77777777" w:rsidR="0002628B" w:rsidRDefault="0002628B" w:rsidP="00811BA9">
      <w:pPr>
        <w:ind w:left="1843" w:hanging="1843"/>
        <w:rPr>
          <w:rFonts w:ascii="Arial" w:hAnsi="Arial"/>
          <w:b/>
          <w:sz w:val="32"/>
          <w:szCs w:val="32"/>
        </w:rPr>
      </w:pPr>
    </w:p>
    <w:p w14:paraId="04D52A28" w14:textId="77777777" w:rsidR="0002628B" w:rsidRDefault="0002628B" w:rsidP="00811BA9">
      <w:pPr>
        <w:ind w:left="1843" w:hanging="1843"/>
        <w:rPr>
          <w:rFonts w:ascii="Arial" w:hAnsi="Arial"/>
          <w:b/>
          <w:sz w:val="32"/>
          <w:szCs w:val="32"/>
        </w:rPr>
      </w:pPr>
    </w:p>
    <w:p w14:paraId="3A922C28" w14:textId="77777777" w:rsidR="0002628B" w:rsidRDefault="0002628B" w:rsidP="00811BA9">
      <w:pPr>
        <w:ind w:left="1843" w:hanging="1843"/>
        <w:rPr>
          <w:rFonts w:ascii="Arial" w:hAnsi="Arial"/>
          <w:b/>
          <w:sz w:val="32"/>
          <w:szCs w:val="32"/>
        </w:rPr>
      </w:pPr>
    </w:p>
    <w:p w14:paraId="75757DFA" w14:textId="77777777" w:rsidR="0002628B" w:rsidRDefault="0002628B" w:rsidP="00811BA9">
      <w:pPr>
        <w:ind w:left="1843" w:hanging="1843"/>
        <w:rPr>
          <w:rFonts w:ascii="Arial" w:hAnsi="Arial"/>
          <w:b/>
          <w:sz w:val="32"/>
          <w:szCs w:val="32"/>
        </w:rPr>
      </w:pPr>
    </w:p>
    <w:p w14:paraId="317B9009" w14:textId="77777777" w:rsidR="0002628B" w:rsidRDefault="0002628B" w:rsidP="00811BA9">
      <w:pPr>
        <w:ind w:left="1843" w:hanging="1843"/>
        <w:rPr>
          <w:rFonts w:ascii="Arial" w:hAnsi="Arial"/>
          <w:b/>
          <w:sz w:val="32"/>
          <w:szCs w:val="32"/>
        </w:rPr>
      </w:pPr>
    </w:p>
    <w:p w14:paraId="0E8FB5CE" w14:textId="77777777" w:rsidR="0002628B" w:rsidRDefault="0002628B" w:rsidP="00811BA9">
      <w:pPr>
        <w:ind w:left="1843" w:hanging="1843"/>
        <w:rPr>
          <w:rFonts w:ascii="Arial" w:hAnsi="Arial"/>
          <w:b/>
          <w:sz w:val="32"/>
          <w:szCs w:val="32"/>
        </w:rPr>
      </w:pPr>
    </w:p>
    <w:p w14:paraId="63FDA113" w14:textId="77777777" w:rsidR="0009210B" w:rsidRDefault="0009210B" w:rsidP="00811BA9">
      <w:pPr>
        <w:ind w:left="1843" w:hanging="1843"/>
        <w:rPr>
          <w:rFonts w:ascii="Arial" w:hAnsi="Arial"/>
          <w:b/>
          <w:sz w:val="32"/>
          <w:szCs w:val="32"/>
        </w:rPr>
      </w:pPr>
    </w:p>
    <w:p w14:paraId="2951A5E9" w14:textId="77777777" w:rsidR="0002628B" w:rsidRDefault="0002628B" w:rsidP="00811BA9">
      <w:pPr>
        <w:ind w:left="1843" w:hanging="1843"/>
        <w:rPr>
          <w:rFonts w:ascii="Arial" w:hAnsi="Arial"/>
          <w:b/>
          <w:sz w:val="32"/>
          <w:szCs w:val="32"/>
        </w:rPr>
      </w:pPr>
    </w:p>
    <w:p w14:paraId="59B785D2" w14:textId="38B10E60" w:rsidR="00AD6CE2" w:rsidRPr="00811BA9" w:rsidRDefault="00AD6CE2" w:rsidP="00AD6CE2">
      <w:pPr>
        <w:ind w:left="720"/>
        <w:jc w:val="right"/>
        <w:rPr>
          <w:b/>
          <w:sz w:val="32"/>
          <w:szCs w:val="28"/>
        </w:rPr>
      </w:pPr>
      <w:bookmarkStart w:id="90" w:name="_Hlk195044760"/>
      <w:r w:rsidRPr="00811BA9">
        <w:rPr>
          <w:b/>
          <w:sz w:val="32"/>
          <w:szCs w:val="28"/>
        </w:rPr>
        <w:lastRenderedPageBreak/>
        <w:t>Załącznik nr 1</w:t>
      </w:r>
      <w:r>
        <w:rPr>
          <w:b/>
          <w:sz w:val="32"/>
          <w:szCs w:val="28"/>
        </w:rPr>
        <w:t>1</w:t>
      </w:r>
      <w:bookmarkEnd w:id="90"/>
    </w:p>
    <w:p w14:paraId="533EE721" w14:textId="77777777" w:rsidR="00AD6CE2" w:rsidRDefault="00AD6CE2" w:rsidP="0002628B">
      <w:pPr>
        <w:rPr>
          <w:b/>
        </w:rPr>
      </w:pPr>
    </w:p>
    <w:p w14:paraId="3B93EA9A" w14:textId="77777777" w:rsidR="00AD6CE2" w:rsidRDefault="00AD6CE2" w:rsidP="0002628B">
      <w:pPr>
        <w:rPr>
          <w:b/>
        </w:rPr>
      </w:pPr>
    </w:p>
    <w:p w14:paraId="2D92979E" w14:textId="590C9863" w:rsidR="0002628B" w:rsidRPr="00F201C5" w:rsidRDefault="0002628B" w:rsidP="0002628B">
      <w:pPr>
        <w:rPr>
          <w:b/>
        </w:rPr>
      </w:pPr>
      <w:r w:rsidRPr="00F201C5">
        <w:rPr>
          <w:b/>
        </w:rPr>
        <w:t>Wzór tabliczki informacyjnej:</w:t>
      </w:r>
    </w:p>
    <w:p w14:paraId="6107FB0F" w14:textId="77777777" w:rsidR="0002628B" w:rsidRPr="00811BA9" w:rsidRDefault="0002628B" w:rsidP="00811BA9">
      <w:pPr>
        <w:ind w:left="1843" w:hanging="1843"/>
        <w:rPr>
          <w:rFonts w:ascii="Arial" w:hAnsi="Arial"/>
          <w:b/>
          <w:sz w:val="32"/>
          <w:szCs w:val="32"/>
        </w:rPr>
      </w:pPr>
    </w:p>
    <w:p w14:paraId="0F76225E" w14:textId="215475B2" w:rsidR="00811BA9" w:rsidRDefault="0002628B">
      <w:r w:rsidRPr="0002628B">
        <w:rPr>
          <w:rFonts w:ascii="Calibri" w:eastAsia="Calibri" w:hAnsi="Calibri"/>
          <w:noProof/>
          <w:sz w:val="22"/>
          <w:szCs w:val="22"/>
          <w:lang w:eastAsia="en-US"/>
        </w:rPr>
        <w:drawing>
          <wp:inline distT="0" distB="0" distL="0" distR="0" wp14:anchorId="4033E363" wp14:editId="0F8668C5">
            <wp:extent cx="5760720" cy="3840283"/>
            <wp:effectExtent l="0" t="0" r="0" b="8255"/>
            <wp:docPr id="1330488114" name="Obraz 1330488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840283"/>
                    </a:xfrm>
                    <a:prstGeom prst="rect">
                      <a:avLst/>
                    </a:prstGeom>
                    <a:noFill/>
                  </pic:spPr>
                </pic:pic>
              </a:graphicData>
            </a:graphic>
          </wp:inline>
        </w:drawing>
      </w:r>
    </w:p>
    <w:p w14:paraId="07DD2737" w14:textId="77777777" w:rsidR="00DE105A" w:rsidRDefault="00DE105A"/>
    <w:p w14:paraId="18590CE7" w14:textId="77777777" w:rsidR="00DE105A" w:rsidRDefault="00DE105A"/>
    <w:p w14:paraId="5465E757" w14:textId="77777777" w:rsidR="00DE105A" w:rsidRDefault="00DE105A"/>
    <w:p w14:paraId="261AA230" w14:textId="77777777" w:rsidR="00DE105A" w:rsidRDefault="00DE105A"/>
    <w:p w14:paraId="5B797E00" w14:textId="77777777" w:rsidR="00DE105A" w:rsidRDefault="00DE105A"/>
    <w:p w14:paraId="60912915" w14:textId="77777777" w:rsidR="00DE105A" w:rsidRDefault="00DE105A"/>
    <w:p w14:paraId="65FACAC3" w14:textId="77777777" w:rsidR="00DE105A" w:rsidRDefault="00DE105A"/>
    <w:p w14:paraId="28DAF53A" w14:textId="77777777" w:rsidR="00DE105A" w:rsidRDefault="00DE105A"/>
    <w:p w14:paraId="285611D2" w14:textId="77777777" w:rsidR="00DE105A" w:rsidRDefault="00DE105A"/>
    <w:p w14:paraId="71A07BDE" w14:textId="77777777" w:rsidR="00DE105A" w:rsidRDefault="00DE105A"/>
    <w:p w14:paraId="4D9F1E11" w14:textId="77777777" w:rsidR="00DE105A" w:rsidRDefault="00DE105A"/>
    <w:p w14:paraId="051D6FCB" w14:textId="77777777" w:rsidR="00DE105A" w:rsidRDefault="00DE105A"/>
    <w:p w14:paraId="717CB9F6" w14:textId="77777777" w:rsidR="00DE105A" w:rsidRDefault="00DE105A"/>
    <w:p w14:paraId="17B31242" w14:textId="77777777" w:rsidR="00DE105A" w:rsidRDefault="00DE105A"/>
    <w:p w14:paraId="0AA310B0" w14:textId="77777777" w:rsidR="00DE105A" w:rsidRDefault="00DE105A"/>
    <w:p w14:paraId="7148D311" w14:textId="77777777" w:rsidR="00DE105A" w:rsidRDefault="00DE105A"/>
    <w:p w14:paraId="5EDA604D" w14:textId="77777777" w:rsidR="00DE105A" w:rsidRDefault="00DE105A"/>
    <w:p w14:paraId="656564D8" w14:textId="77777777" w:rsidR="00DE105A" w:rsidRDefault="00DE105A"/>
    <w:p w14:paraId="457636AA" w14:textId="77777777" w:rsidR="00DE105A" w:rsidRDefault="00DE105A"/>
    <w:p w14:paraId="3FC5E6A3" w14:textId="77777777" w:rsidR="00DE105A" w:rsidRDefault="00DE105A"/>
    <w:p w14:paraId="46C39239" w14:textId="77777777" w:rsidR="00DE105A" w:rsidRDefault="00DE105A"/>
    <w:p w14:paraId="0127AABD" w14:textId="77777777" w:rsidR="00DE105A" w:rsidRDefault="00DE105A"/>
    <w:p w14:paraId="10CA8BA3" w14:textId="77777777" w:rsidR="00DE105A" w:rsidRDefault="00DE105A"/>
    <w:p w14:paraId="6A79B366" w14:textId="0256DF64" w:rsidR="00DE105A" w:rsidRDefault="00DE105A" w:rsidP="00DE105A">
      <w:pPr>
        <w:jc w:val="right"/>
        <w:rPr>
          <w:b/>
          <w:sz w:val="32"/>
          <w:szCs w:val="28"/>
        </w:rPr>
      </w:pPr>
      <w:r w:rsidRPr="00811BA9">
        <w:rPr>
          <w:b/>
          <w:sz w:val="32"/>
          <w:szCs w:val="28"/>
        </w:rPr>
        <w:lastRenderedPageBreak/>
        <w:t>Załącznik nr 1</w:t>
      </w:r>
      <w:r>
        <w:rPr>
          <w:b/>
          <w:sz w:val="32"/>
          <w:szCs w:val="28"/>
        </w:rPr>
        <w:t>2</w:t>
      </w:r>
    </w:p>
    <w:p w14:paraId="7737A543" w14:textId="77777777" w:rsidR="00C737D3" w:rsidRDefault="00C737D3" w:rsidP="00DE105A">
      <w:pPr>
        <w:jc w:val="right"/>
        <w:rPr>
          <w:b/>
          <w:sz w:val="32"/>
          <w:szCs w:val="28"/>
        </w:rPr>
      </w:pPr>
    </w:p>
    <w:p w14:paraId="565C01C5" w14:textId="77777777" w:rsidR="00C737D3" w:rsidRDefault="00C737D3" w:rsidP="00DE105A">
      <w:pPr>
        <w:jc w:val="right"/>
        <w:rPr>
          <w:b/>
          <w:sz w:val="32"/>
          <w:szCs w:val="28"/>
        </w:rPr>
      </w:pPr>
    </w:p>
    <w:p w14:paraId="41B683DD" w14:textId="77777777" w:rsidR="00C737D3" w:rsidRDefault="00C737D3" w:rsidP="00A746E7">
      <w:pPr>
        <w:ind w:left="-567"/>
        <w:jc w:val="right"/>
        <w:rPr>
          <w:b/>
          <w:sz w:val="32"/>
          <w:szCs w:val="28"/>
        </w:rPr>
      </w:pPr>
    </w:p>
    <w:p w14:paraId="193D6DBA" w14:textId="77777777" w:rsidR="00C737D3" w:rsidRDefault="00C737D3" w:rsidP="00C737D3">
      <w:pPr>
        <w:jc w:val="center"/>
        <w:rPr>
          <w:b/>
          <w:sz w:val="28"/>
          <w:szCs w:val="28"/>
        </w:rPr>
      </w:pPr>
      <w:r>
        <w:rPr>
          <w:b/>
          <w:sz w:val="28"/>
          <w:szCs w:val="28"/>
        </w:rPr>
        <w:t>Wykaz O</w:t>
      </w:r>
      <w:r w:rsidRPr="00C41CD1">
        <w:rPr>
          <w:b/>
          <w:sz w:val="28"/>
          <w:szCs w:val="28"/>
        </w:rPr>
        <w:t xml:space="preserve">dbiorców </w:t>
      </w:r>
      <w:r>
        <w:rPr>
          <w:b/>
          <w:sz w:val="28"/>
          <w:szCs w:val="28"/>
        </w:rPr>
        <w:t>i Użytkowników</w:t>
      </w:r>
    </w:p>
    <w:p w14:paraId="64A73BA1" w14:textId="14E1A6AD" w:rsidR="00C737D3" w:rsidRDefault="00A56718" w:rsidP="00C737D3">
      <w:pPr>
        <w:jc w:val="center"/>
        <w:rPr>
          <w:b/>
          <w:sz w:val="28"/>
          <w:szCs w:val="28"/>
        </w:rPr>
      </w:pPr>
      <w:r>
        <w:rPr>
          <w:b/>
          <w:sz w:val="28"/>
          <w:szCs w:val="28"/>
        </w:rPr>
        <w:t>4 szt. modułowej komory dymowej</w:t>
      </w:r>
    </w:p>
    <w:p w14:paraId="7EA77F21" w14:textId="77777777" w:rsidR="00C737D3" w:rsidRDefault="00C737D3" w:rsidP="00C737D3">
      <w:pPr>
        <w:jc w:val="center"/>
        <w:rPr>
          <w:b/>
          <w:sz w:val="28"/>
          <w:szCs w:val="28"/>
        </w:rPr>
      </w:pPr>
    </w:p>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108"/>
        <w:gridCol w:w="2153"/>
        <w:gridCol w:w="1684"/>
        <w:gridCol w:w="867"/>
        <w:gridCol w:w="2552"/>
      </w:tblGrid>
      <w:tr w:rsidR="00C737D3" w:rsidRPr="00611FC0" w14:paraId="2A51B866" w14:textId="77777777" w:rsidTr="00F829DF">
        <w:trPr>
          <w:trHeight w:val="567"/>
          <w:jc w:val="center"/>
        </w:trPr>
        <w:tc>
          <w:tcPr>
            <w:tcW w:w="571" w:type="dxa"/>
            <w:vAlign w:val="center"/>
          </w:tcPr>
          <w:p w14:paraId="7AC5078D" w14:textId="77777777" w:rsidR="00C737D3" w:rsidRPr="00A56718" w:rsidRDefault="00C737D3" w:rsidP="008D1E6D">
            <w:pPr>
              <w:widowControl w:val="0"/>
              <w:suppressAutoHyphens/>
              <w:jc w:val="center"/>
              <w:rPr>
                <w:b/>
              </w:rPr>
            </w:pPr>
            <w:r w:rsidRPr="00A56718">
              <w:rPr>
                <w:b/>
              </w:rPr>
              <w:t>Lp.</w:t>
            </w:r>
          </w:p>
        </w:tc>
        <w:tc>
          <w:tcPr>
            <w:tcW w:w="2108" w:type="dxa"/>
            <w:vAlign w:val="center"/>
          </w:tcPr>
          <w:p w14:paraId="73BFA215" w14:textId="77777777" w:rsidR="00C737D3" w:rsidRPr="00A56718" w:rsidRDefault="00C737D3" w:rsidP="008D1E6D">
            <w:pPr>
              <w:widowControl w:val="0"/>
              <w:suppressAutoHyphens/>
              <w:jc w:val="center"/>
              <w:rPr>
                <w:b/>
              </w:rPr>
            </w:pPr>
            <w:r w:rsidRPr="00A56718">
              <w:rPr>
                <w:b/>
              </w:rPr>
              <w:t>Odbiorca</w:t>
            </w:r>
          </w:p>
        </w:tc>
        <w:tc>
          <w:tcPr>
            <w:tcW w:w="2153" w:type="dxa"/>
            <w:vAlign w:val="center"/>
          </w:tcPr>
          <w:p w14:paraId="19B9F532" w14:textId="77777777" w:rsidR="00C737D3" w:rsidRPr="00A56718" w:rsidRDefault="00C737D3" w:rsidP="008D1E6D">
            <w:pPr>
              <w:widowControl w:val="0"/>
              <w:suppressAutoHyphens/>
              <w:jc w:val="center"/>
              <w:rPr>
                <w:b/>
              </w:rPr>
            </w:pPr>
            <w:r w:rsidRPr="00A56718">
              <w:rPr>
                <w:b/>
              </w:rPr>
              <w:t>Adres</w:t>
            </w:r>
          </w:p>
        </w:tc>
        <w:tc>
          <w:tcPr>
            <w:tcW w:w="1684" w:type="dxa"/>
            <w:vAlign w:val="center"/>
          </w:tcPr>
          <w:p w14:paraId="0E00327E" w14:textId="77777777" w:rsidR="00C737D3" w:rsidRPr="00A56718" w:rsidRDefault="00C737D3" w:rsidP="008D1E6D">
            <w:pPr>
              <w:widowControl w:val="0"/>
              <w:suppressAutoHyphens/>
              <w:jc w:val="center"/>
              <w:rPr>
                <w:b/>
              </w:rPr>
            </w:pPr>
            <w:r w:rsidRPr="00A56718">
              <w:rPr>
                <w:b/>
              </w:rPr>
              <w:t>NIP</w:t>
            </w:r>
          </w:p>
        </w:tc>
        <w:tc>
          <w:tcPr>
            <w:tcW w:w="867" w:type="dxa"/>
            <w:vAlign w:val="center"/>
          </w:tcPr>
          <w:p w14:paraId="389DCF82" w14:textId="77777777" w:rsidR="00C737D3" w:rsidRPr="00A56718" w:rsidRDefault="00C737D3" w:rsidP="008D1E6D">
            <w:pPr>
              <w:widowControl w:val="0"/>
              <w:suppressAutoHyphens/>
              <w:jc w:val="center"/>
              <w:rPr>
                <w:b/>
              </w:rPr>
            </w:pPr>
            <w:r w:rsidRPr="00A56718">
              <w:rPr>
                <w:b/>
              </w:rPr>
              <w:t>Ilość samo- chodów</w:t>
            </w:r>
          </w:p>
        </w:tc>
        <w:tc>
          <w:tcPr>
            <w:tcW w:w="2552" w:type="dxa"/>
            <w:vAlign w:val="center"/>
          </w:tcPr>
          <w:p w14:paraId="192E8FDC" w14:textId="77777777" w:rsidR="00C737D3" w:rsidRPr="00A56718" w:rsidRDefault="00C737D3" w:rsidP="008D1E6D">
            <w:pPr>
              <w:widowControl w:val="0"/>
              <w:suppressAutoHyphens/>
              <w:jc w:val="center"/>
              <w:rPr>
                <w:b/>
              </w:rPr>
            </w:pPr>
            <w:r w:rsidRPr="00A56718">
              <w:rPr>
                <w:b/>
              </w:rPr>
              <w:t>Użytkownik</w:t>
            </w:r>
          </w:p>
        </w:tc>
      </w:tr>
      <w:tr w:rsidR="00C737D3" w:rsidRPr="006C3380" w14:paraId="6107C5C9" w14:textId="77777777" w:rsidTr="00F829DF">
        <w:trPr>
          <w:trHeight w:val="567"/>
          <w:jc w:val="center"/>
        </w:trPr>
        <w:tc>
          <w:tcPr>
            <w:tcW w:w="571" w:type="dxa"/>
            <w:vAlign w:val="center"/>
          </w:tcPr>
          <w:p w14:paraId="1C1BF3DA" w14:textId="77777777" w:rsidR="00C737D3" w:rsidRPr="00A56718" w:rsidRDefault="00C737D3" w:rsidP="008D1E6D">
            <w:pPr>
              <w:widowControl w:val="0"/>
              <w:suppressAutoHyphens/>
              <w:jc w:val="center"/>
            </w:pPr>
            <w:r w:rsidRPr="00A56718">
              <w:t>1</w:t>
            </w:r>
          </w:p>
        </w:tc>
        <w:tc>
          <w:tcPr>
            <w:tcW w:w="2108" w:type="dxa"/>
            <w:vAlign w:val="center"/>
          </w:tcPr>
          <w:p w14:paraId="7766C104" w14:textId="53252ECE" w:rsidR="00C737D3" w:rsidRPr="00A56718" w:rsidRDefault="00C737D3" w:rsidP="008D1E6D">
            <w:pPr>
              <w:widowControl w:val="0"/>
              <w:suppressAutoHyphens/>
            </w:pPr>
            <w:r w:rsidRPr="00A56718">
              <w:t xml:space="preserve">KW PSP </w:t>
            </w:r>
            <w:r w:rsidR="00F829DF">
              <w:t>Kraków</w:t>
            </w:r>
          </w:p>
        </w:tc>
        <w:tc>
          <w:tcPr>
            <w:tcW w:w="2153" w:type="dxa"/>
            <w:vAlign w:val="center"/>
          </w:tcPr>
          <w:p w14:paraId="5214E746" w14:textId="77777777" w:rsidR="00C737D3" w:rsidRDefault="00F829DF" w:rsidP="008D1E6D">
            <w:pPr>
              <w:widowControl w:val="0"/>
              <w:suppressAutoHyphens/>
            </w:pPr>
            <w:r>
              <w:t>30-134 Kraków</w:t>
            </w:r>
          </w:p>
          <w:p w14:paraId="0F759717" w14:textId="3C3F3810" w:rsidR="00F829DF" w:rsidRPr="00A56718" w:rsidRDefault="00F829DF" w:rsidP="008D1E6D">
            <w:pPr>
              <w:widowControl w:val="0"/>
              <w:suppressAutoHyphens/>
            </w:pPr>
            <w:r>
              <w:t>ul. Zarzecze 106</w:t>
            </w:r>
          </w:p>
        </w:tc>
        <w:tc>
          <w:tcPr>
            <w:tcW w:w="1684" w:type="dxa"/>
            <w:vAlign w:val="center"/>
          </w:tcPr>
          <w:p w14:paraId="2D3211D7" w14:textId="5E38F731" w:rsidR="00C737D3" w:rsidRPr="00A56718" w:rsidRDefault="00F829DF" w:rsidP="008D1E6D">
            <w:pPr>
              <w:widowControl w:val="0"/>
              <w:suppressAutoHyphens/>
              <w:jc w:val="center"/>
            </w:pPr>
            <w:r w:rsidRPr="00F829DF">
              <w:t>675 00 07 386</w:t>
            </w:r>
          </w:p>
        </w:tc>
        <w:tc>
          <w:tcPr>
            <w:tcW w:w="867" w:type="dxa"/>
            <w:vAlign w:val="center"/>
          </w:tcPr>
          <w:p w14:paraId="74E33FB1" w14:textId="77777777" w:rsidR="00C737D3" w:rsidRPr="00A56718" w:rsidRDefault="00C737D3" w:rsidP="008D1E6D">
            <w:pPr>
              <w:widowControl w:val="0"/>
              <w:suppressAutoHyphens/>
              <w:jc w:val="center"/>
            </w:pPr>
            <w:r w:rsidRPr="00A56718">
              <w:t>1</w:t>
            </w:r>
          </w:p>
        </w:tc>
        <w:tc>
          <w:tcPr>
            <w:tcW w:w="2552" w:type="dxa"/>
            <w:vAlign w:val="center"/>
          </w:tcPr>
          <w:p w14:paraId="4411AB09" w14:textId="77777777" w:rsidR="00C737D3" w:rsidRDefault="00F829DF" w:rsidP="008D1E6D">
            <w:pPr>
              <w:widowControl w:val="0"/>
              <w:suppressAutoHyphens/>
              <w:jc w:val="center"/>
            </w:pPr>
            <w:r>
              <w:t>KW PSP Kraków</w:t>
            </w:r>
          </w:p>
          <w:p w14:paraId="1985E9CE" w14:textId="77777777" w:rsidR="00F829DF" w:rsidRDefault="00F829DF" w:rsidP="008D1E6D">
            <w:pPr>
              <w:widowControl w:val="0"/>
              <w:suppressAutoHyphens/>
              <w:jc w:val="center"/>
            </w:pPr>
            <w:r>
              <w:t>Ośrodek Szkolenia</w:t>
            </w:r>
          </w:p>
          <w:p w14:paraId="2830B155" w14:textId="1A052DA9" w:rsidR="00F829DF" w:rsidRDefault="00F829DF" w:rsidP="008D1E6D">
            <w:pPr>
              <w:widowControl w:val="0"/>
              <w:suppressAutoHyphens/>
              <w:jc w:val="center"/>
            </w:pPr>
            <w:r>
              <w:t xml:space="preserve">ul. Błonie </w:t>
            </w:r>
          </w:p>
          <w:p w14:paraId="4D0F5A4B" w14:textId="30ACAE19" w:rsidR="00F829DF" w:rsidRPr="00A56718" w:rsidRDefault="00F829DF" w:rsidP="008D1E6D">
            <w:pPr>
              <w:widowControl w:val="0"/>
              <w:suppressAutoHyphens/>
              <w:jc w:val="center"/>
            </w:pPr>
            <w:r>
              <w:t>34-100 Wadowice</w:t>
            </w:r>
          </w:p>
        </w:tc>
      </w:tr>
      <w:tr w:rsidR="00C737D3" w:rsidRPr="006C3380" w14:paraId="5B2B9270" w14:textId="77777777" w:rsidTr="00F829DF">
        <w:trPr>
          <w:trHeight w:val="567"/>
          <w:jc w:val="center"/>
        </w:trPr>
        <w:tc>
          <w:tcPr>
            <w:tcW w:w="571" w:type="dxa"/>
            <w:vAlign w:val="center"/>
          </w:tcPr>
          <w:p w14:paraId="023BA85C" w14:textId="77777777" w:rsidR="00C737D3" w:rsidRPr="00A56718" w:rsidRDefault="00C737D3" w:rsidP="008D1E6D">
            <w:pPr>
              <w:widowControl w:val="0"/>
              <w:suppressAutoHyphens/>
              <w:jc w:val="center"/>
            </w:pPr>
            <w:r w:rsidRPr="00A56718">
              <w:t>2</w:t>
            </w:r>
          </w:p>
        </w:tc>
        <w:tc>
          <w:tcPr>
            <w:tcW w:w="2108" w:type="dxa"/>
            <w:vAlign w:val="center"/>
          </w:tcPr>
          <w:p w14:paraId="45B679F5" w14:textId="3F67AE8B" w:rsidR="00C737D3" w:rsidRPr="00A56718" w:rsidRDefault="00C737D3" w:rsidP="008D1E6D">
            <w:pPr>
              <w:widowControl w:val="0"/>
              <w:suppressAutoHyphens/>
            </w:pPr>
            <w:r w:rsidRPr="00A56718">
              <w:t xml:space="preserve">KW PSP </w:t>
            </w:r>
            <w:r w:rsidR="00F829DF">
              <w:t>Katowice</w:t>
            </w:r>
          </w:p>
        </w:tc>
        <w:tc>
          <w:tcPr>
            <w:tcW w:w="2153" w:type="dxa"/>
            <w:vAlign w:val="center"/>
          </w:tcPr>
          <w:p w14:paraId="270BF792" w14:textId="77777777" w:rsidR="00C737D3" w:rsidRDefault="00F829DF" w:rsidP="008D1E6D">
            <w:pPr>
              <w:widowControl w:val="0"/>
              <w:suppressAutoHyphens/>
            </w:pPr>
            <w:r w:rsidRPr="00F829DF">
              <w:t>40-042 Katowice</w:t>
            </w:r>
          </w:p>
          <w:p w14:paraId="13B2666E" w14:textId="4823DE99" w:rsidR="00F829DF" w:rsidRPr="00A56718" w:rsidRDefault="00F829DF" w:rsidP="008D1E6D">
            <w:pPr>
              <w:widowControl w:val="0"/>
              <w:suppressAutoHyphens/>
            </w:pPr>
            <w:r w:rsidRPr="00F829DF">
              <w:t>ul. Wita Stwosza 36</w:t>
            </w:r>
          </w:p>
        </w:tc>
        <w:tc>
          <w:tcPr>
            <w:tcW w:w="1684" w:type="dxa"/>
            <w:vAlign w:val="center"/>
          </w:tcPr>
          <w:p w14:paraId="3E103EC9" w14:textId="450600D6" w:rsidR="00C737D3" w:rsidRPr="00A56718" w:rsidRDefault="00F829DF" w:rsidP="008D1E6D">
            <w:pPr>
              <w:widowControl w:val="0"/>
              <w:suppressAutoHyphens/>
              <w:jc w:val="center"/>
            </w:pPr>
            <w:r w:rsidRPr="00F829DF">
              <w:t>954 10 02 423</w:t>
            </w:r>
          </w:p>
        </w:tc>
        <w:tc>
          <w:tcPr>
            <w:tcW w:w="867" w:type="dxa"/>
            <w:vAlign w:val="center"/>
          </w:tcPr>
          <w:p w14:paraId="10458109" w14:textId="77777777" w:rsidR="00C737D3" w:rsidRPr="00A56718" w:rsidRDefault="00C737D3" w:rsidP="008D1E6D">
            <w:pPr>
              <w:widowControl w:val="0"/>
              <w:suppressAutoHyphens/>
              <w:jc w:val="center"/>
            </w:pPr>
            <w:r w:rsidRPr="00A56718">
              <w:t>1</w:t>
            </w:r>
          </w:p>
        </w:tc>
        <w:tc>
          <w:tcPr>
            <w:tcW w:w="2552" w:type="dxa"/>
            <w:vAlign w:val="center"/>
          </w:tcPr>
          <w:p w14:paraId="39039814" w14:textId="715C71F9" w:rsidR="00C737D3" w:rsidRDefault="00F829DF" w:rsidP="008D1E6D">
            <w:pPr>
              <w:widowControl w:val="0"/>
              <w:suppressAutoHyphens/>
              <w:jc w:val="center"/>
            </w:pPr>
            <w:r>
              <w:t>KM PSP Sosnowiec</w:t>
            </w:r>
          </w:p>
          <w:p w14:paraId="1BA40945" w14:textId="77777777" w:rsidR="00F829DF" w:rsidRDefault="00F829DF" w:rsidP="00F829DF">
            <w:pPr>
              <w:widowControl w:val="0"/>
              <w:suppressAutoHyphens/>
              <w:jc w:val="center"/>
            </w:pPr>
            <w:r>
              <w:t>ul. Klimontowska 21</w:t>
            </w:r>
          </w:p>
          <w:p w14:paraId="5573EBD8" w14:textId="7F044B91" w:rsidR="00F829DF" w:rsidRPr="00A56718" w:rsidRDefault="00F829DF" w:rsidP="00F829DF">
            <w:pPr>
              <w:widowControl w:val="0"/>
              <w:suppressAutoHyphens/>
              <w:jc w:val="center"/>
            </w:pPr>
            <w:r>
              <w:t>41-200 Sosnowiec</w:t>
            </w:r>
          </w:p>
        </w:tc>
      </w:tr>
      <w:tr w:rsidR="00C737D3" w:rsidRPr="006C3380" w14:paraId="08003C41" w14:textId="77777777" w:rsidTr="00F829DF">
        <w:trPr>
          <w:trHeight w:val="567"/>
          <w:jc w:val="center"/>
        </w:trPr>
        <w:tc>
          <w:tcPr>
            <w:tcW w:w="571" w:type="dxa"/>
            <w:vAlign w:val="center"/>
          </w:tcPr>
          <w:p w14:paraId="319DABC7" w14:textId="77777777" w:rsidR="00C737D3" w:rsidRPr="00A56718" w:rsidRDefault="00C737D3" w:rsidP="008D1E6D">
            <w:pPr>
              <w:widowControl w:val="0"/>
              <w:suppressAutoHyphens/>
              <w:jc w:val="center"/>
            </w:pPr>
            <w:r w:rsidRPr="00A56718">
              <w:t>3</w:t>
            </w:r>
          </w:p>
        </w:tc>
        <w:tc>
          <w:tcPr>
            <w:tcW w:w="2108" w:type="dxa"/>
            <w:vAlign w:val="center"/>
          </w:tcPr>
          <w:p w14:paraId="08D3CA03" w14:textId="53FBBF54" w:rsidR="00C737D3" w:rsidRPr="00A56718" w:rsidRDefault="00C737D3" w:rsidP="008D1E6D">
            <w:pPr>
              <w:widowControl w:val="0"/>
              <w:suppressAutoHyphens/>
            </w:pPr>
            <w:r w:rsidRPr="00A56718">
              <w:t xml:space="preserve">KW PSP </w:t>
            </w:r>
            <w:r w:rsidR="00F829DF">
              <w:t>Białystok</w:t>
            </w:r>
          </w:p>
        </w:tc>
        <w:tc>
          <w:tcPr>
            <w:tcW w:w="2153" w:type="dxa"/>
            <w:vAlign w:val="center"/>
          </w:tcPr>
          <w:p w14:paraId="4D13A136" w14:textId="77777777" w:rsidR="00F829DF" w:rsidRPr="00F829DF" w:rsidRDefault="00F829DF" w:rsidP="00F829DF">
            <w:pPr>
              <w:widowControl w:val="0"/>
              <w:suppressAutoHyphens/>
            </w:pPr>
            <w:r w:rsidRPr="00F829DF">
              <w:t>15-062 Białystok</w:t>
            </w:r>
          </w:p>
          <w:p w14:paraId="6354F035" w14:textId="6A218A75" w:rsidR="00C737D3" w:rsidRPr="00A56718" w:rsidRDefault="00F829DF" w:rsidP="008D1E6D">
            <w:pPr>
              <w:widowControl w:val="0"/>
              <w:suppressAutoHyphens/>
            </w:pPr>
            <w:r w:rsidRPr="00F829DF">
              <w:t>ul. Warszawska 3</w:t>
            </w:r>
          </w:p>
        </w:tc>
        <w:tc>
          <w:tcPr>
            <w:tcW w:w="1684" w:type="dxa"/>
            <w:vAlign w:val="center"/>
          </w:tcPr>
          <w:p w14:paraId="4C901039" w14:textId="20FBA215" w:rsidR="00C737D3" w:rsidRPr="00A56718" w:rsidRDefault="00F829DF" w:rsidP="008D1E6D">
            <w:pPr>
              <w:widowControl w:val="0"/>
              <w:suppressAutoHyphens/>
              <w:jc w:val="center"/>
            </w:pPr>
            <w:r w:rsidRPr="00F829DF">
              <w:t>542</w:t>
            </w:r>
            <w:r>
              <w:t> </w:t>
            </w:r>
            <w:r w:rsidRPr="00F829DF">
              <w:t>02</w:t>
            </w:r>
            <w:r>
              <w:t xml:space="preserve"> </w:t>
            </w:r>
            <w:r w:rsidRPr="00F829DF">
              <w:t>11</w:t>
            </w:r>
            <w:r>
              <w:t xml:space="preserve"> </w:t>
            </w:r>
            <w:r w:rsidRPr="00F829DF">
              <w:t>195</w:t>
            </w:r>
          </w:p>
        </w:tc>
        <w:tc>
          <w:tcPr>
            <w:tcW w:w="867" w:type="dxa"/>
            <w:vAlign w:val="center"/>
          </w:tcPr>
          <w:p w14:paraId="4DCB34EC" w14:textId="77777777" w:rsidR="00C737D3" w:rsidRPr="00A56718" w:rsidRDefault="00C737D3" w:rsidP="008D1E6D">
            <w:pPr>
              <w:widowControl w:val="0"/>
              <w:suppressAutoHyphens/>
              <w:jc w:val="center"/>
            </w:pPr>
            <w:r w:rsidRPr="00A56718">
              <w:t>1</w:t>
            </w:r>
          </w:p>
        </w:tc>
        <w:tc>
          <w:tcPr>
            <w:tcW w:w="2552" w:type="dxa"/>
            <w:vAlign w:val="center"/>
          </w:tcPr>
          <w:p w14:paraId="06FC20A4" w14:textId="77777777" w:rsidR="00C737D3" w:rsidRDefault="00F829DF" w:rsidP="008D1E6D">
            <w:pPr>
              <w:widowControl w:val="0"/>
              <w:suppressAutoHyphens/>
              <w:jc w:val="center"/>
            </w:pPr>
            <w:r>
              <w:t>KW PSP Białystok</w:t>
            </w:r>
          </w:p>
          <w:p w14:paraId="76038771" w14:textId="5FEF433E" w:rsidR="00F829DF" w:rsidRDefault="00F829DF" w:rsidP="008D1E6D">
            <w:pPr>
              <w:widowControl w:val="0"/>
              <w:suppressAutoHyphens/>
              <w:jc w:val="center"/>
            </w:pPr>
            <w:r>
              <w:t>Ośrodek Szkolenia – Poligon</w:t>
            </w:r>
          </w:p>
          <w:p w14:paraId="49506D26" w14:textId="77777777" w:rsidR="00F829DF" w:rsidRDefault="00F829DF" w:rsidP="008D1E6D">
            <w:pPr>
              <w:widowControl w:val="0"/>
              <w:suppressAutoHyphens/>
              <w:jc w:val="center"/>
            </w:pPr>
            <w:r>
              <w:t>Ul. Cukrownicza 14</w:t>
            </w:r>
          </w:p>
          <w:p w14:paraId="07BA0FE3" w14:textId="4A8341AF" w:rsidR="00F829DF" w:rsidRPr="00A56718" w:rsidRDefault="00F829DF" w:rsidP="008D1E6D">
            <w:pPr>
              <w:widowControl w:val="0"/>
              <w:suppressAutoHyphens/>
              <w:jc w:val="center"/>
            </w:pPr>
            <w:r>
              <w:t>18-100 Łapy</w:t>
            </w:r>
          </w:p>
        </w:tc>
      </w:tr>
      <w:tr w:rsidR="00C737D3" w:rsidRPr="006C3380" w14:paraId="399E50A9" w14:textId="77777777" w:rsidTr="00F829DF">
        <w:trPr>
          <w:trHeight w:val="567"/>
          <w:jc w:val="center"/>
        </w:trPr>
        <w:tc>
          <w:tcPr>
            <w:tcW w:w="571" w:type="dxa"/>
            <w:vAlign w:val="center"/>
          </w:tcPr>
          <w:p w14:paraId="0C14335A" w14:textId="77777777" w:rsidR="00C737D3" w:rsidRPr="00A56718" w:rsidRDefault="00C737D3" w:rsidP="008D1E6D">
            <w:pPr>
              <w:widowControl w:val="0"/>
              <w:suppressAutoHyphens/>
              <w:jc w:val="center"/>
            </w:pPr>
            <w:r w:rsidRPr="00A56718">
              <w:t>4</w:t>
            </w:r>
          </w:p>
        </w:tc>
        <w:tc>
          <w:tcPr>
            <w:tcW w:w="2108" w:type="dxa"/>
            <w:vAlign w:val="center"/>
          </w:tcPr>
          <w:p w14:paraId="7E02BDD6" w14:textId="34657657" w:rsidR="00C737D3" w:rsidRPr="00A56718" w:rsidRDefault="00C737D3" w:rsidP="008D1E6D">
            <w:pPr>
              <w:widowControl w:val="0"/>
              <w:suppressAutoHyphens/>
            </w:pPr>
            <w:r w:rsidRPr="00A56718">
              <w:t xml:space="preserve">KW PSP </w:t>
            </w:r>
            <w:r w:rsidR="00CC63B6">
              <w:t>Olsztyn</w:t>
            </w:r>
          </w:p>
        </w:tc>
        <w:tc>
          <w:tcPr>
            <w:tcW w:w="2153" w:type="dxa"/>
            <w:vAlign w:val="center"/>
          </w:tcPr>
          <w:p w14:paraId="74EFF460" w14:textId="77777777" w:rsidR="00C737D3" w:rsidRDefault="00CC63B6" w:rsidP="00CC63B6">
            <w:pPr>
              <w:widowControl w:val="0"/>
              <w:suppressAutoHyphens/>
            </w:pPr>
            <w:r>
              <w:t>10-045 Olsztyn</w:t>
            </w:r>
          </w:p>
          <w:p w14:paraId="2380AAC4" w14:textId="5433D7E5" w:rsidR="00CC63B6" w:rsidRPr="00A56718" w:rsidRDefault="00CC63B6" w:rsidP="00CC63B6">
            <w:pPr>
              <w:widowControl w:val="0"/>
              <w:suppressAutoHyphens/>
            </w:pPr>
            <w:r w:rsidRPr="00CC63B6">
              <w:t>Niepodległości 16</w:t>
            </w:r>
          </w:p>
        </w:tc>
        <w:tc>
          <w:tcPr>
            <w:tcW w:w="1684" w:type="dxa"/>
            <w:vAlign w:val="center"/>
          </w:tcPr>
          <w:p w14:paraId="1A23F161" w14:textId="2A7A0540" w:rsidR="00C737D3" w:rsidRPr="00A56718" w:rsidRDefault="00CC63B6" w:rsidP="008D1E6D">
            <w:pPr>
              <w:widowControl w:val="0"/>
              <w:suppressAutoHyphens/>
              <w:jc w:val="center"/>
            </w:pPr>
            <w:r w:rsidRPr="00CC63B6">
              <w:t>739</w:t>
            </w:r>
            <w:r>
              <w:t xml:space="preserve"> </w:t>
            </w:r>
            <w:r w:rsidRPr="00CC63B6">
              <w:t>11</w:t>
            </w:r>
            <w:r>
              <w:t xml:space="preserve"> </w:t>
            </w:r>
            <w:r w:rsidRPr="00CC63B6">
              <w:t>26</w:t>
            </w:r>
            <w:r>
              <w:t xml:space="preserve"> </w:t>
            </w:r>
            <w:r w:rsidRPr="00CC63B6">
              <w:t>340</w:t>
            </w:r>
          </w:p>
        </w:tc>
        <w:tc>
          <w:tcPr>
            <w:tcW w:w="867" w:type="dxa"/>
            <w:vAlign w:val="center"/>
          </w:tcPr>
          <w:p w14:paraId="6FEFD759" w14:textId="77777777" w:rsidR="00C737D3" w:rsidRPr="00A56718" w:rsidRDefault="00C737D3" w:rsidP="008D1E6D">
            <w:pPr>
              <w:widowControl w:val="0"/>
              <w:suppressAutoHyphens/>
              <w:jc w:val="center"/>
            </w:pPr>
            <w:r w:rsidRPr="00A56718">
              <w:t>1</w:t>
            </w:r>
          </w:p>
        </w:tc>
        <w:tc>
          <w:tcPr>
            <w:tcW w:w="2552" w:type="dxa"/>
            <w:vAlign w:val="center"/>
          </w:tcPr>
          <w:p w14:paraId="7E68C9CC" w14:textId="77777777" w:rsidR="00C55483" w:rsidRDefault="00C55483" w:rsidP="008D1E6D">
            <w:pPr>
              <w:widowControl w:val="0"/>
              <w:suppressAutoHyphens/>
              <w:jc w:val="center"/>
            </w:pPr>
            <w:r>
              <w:t>KW PSP Olsztyn</w:t>
            </w:r>
          </w:p>
          <w:p w14:paraId="73D8F654" w14:textId="77777777" w:rsidR="00C737D3" w:rsidRDefault="00C55483" w:rsidP="008D1E6D">
            <w:pPr>
              <w:widowControl w:val="0"/>
              <w:suppressAutoHyphens/>
              <w:jc w:val="center"/>
            </w:pPr>
            <w:r>
              <w:t xml:space="preserve">Ośrodek Szkolenia </w:t>
            </w:r>
          </w:p>
          <w:p w14:paraId="635C0B4F" w14:textId="77777777" w:rsidR="00C55483" w:rsidRDefault="00C55483" w:rsidP="008D1E6D">
            <w:pPr>
              <w:widowControl w:val="0"/>
              <w:suppressAutoHyphens/>
              <w:jc w:val="center"/>
            </w:pPr>
            <w:r>
              <w:t>Ul. Poranna 41</w:t>
            </w:r>
          </w:p>
          <w:p w14:paraId="5F256B9D" w14:textId="0968798A" w:rsidR="00C55483" w:rsidRPr="00A56718" w:rsidRDefault="00C55483" w:rsidP="008D1E6D">
            <w:pPr>
              <w:widowControl w:val="0"/>
              <w:suppressAutoHyphens/>
              <w:jc w:val="center"/>
            </w:pPr>
            <w:r>
              <w:t>11-041 Olsztyn</w:t>
            </w:r>
          </w:p>
        </w:tc>
      </w:tr>
    </w:tbl>
    <w:p w14:paraId="3BED7BD8" w14:textId="77777777" w:rsidR="00C737D3" w:rsidRDefault="00C737D3" w:rsidP="00C737D3">
      <w:pPr>
        <w:rPr>
          <w:b/>
          <w:sz w:val="28"/>
          <w:szCs w:val="28"/>
        </w:rPr>
      </w:pPr>
    </w:p>
    <w:p w14:paraId="20B4DA1F" w14:textId="77777777" w:rsidR="00C737D3" w:rsidRDefault="00C737D3" w:rsidP="00C737D3">
      <w:pPr>
        <w:rPr>
          <w:b/>
          <w:sz w:val="28"/>
          <w:szCs w:val="28"/>
        </w:rPr>
      </w:pPr>
    </w:p>
    <w:p w14:paraId="5520AA22" w14:textId="77777777" w:rsidR="00C737D3" w:rsidRDefault="00C737D3" w:rsidP="00C737D3">
      <w:pPr>
        <w:rPr>
          <w:b/>
          <w:sz w:val="28"/>
          <w:szCs w:val="28"/>
        </w:rPr>
      </w:pPr>
    </w:p>
    <w:p w14:paraId="25E01374" w14:textId="77777777" w:rsidR="00C737D3" w:rsidRDefault="00C737D3" w:rsidP="00C737D3"/>
    <w:sectPr w:rsidR="00C737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310A8" w14:textId="77777777" w:rsidR="00D40C57" w:rsidRDefault="00D40C57" w:rsidP="00FB2FE0">
      <w:r>
        <w:separator/>
      </w:r>
    </w:p>
  </w:endnote>
  <w:endnote w:type="continuationSeparator" w:id="0">
    <w:p w14:paraId="0B41A18B" w14:textId="77777777" w:rsidR="00D40C57" w:rsidRDefault="00D40C57" w:rsidP="00FB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Univers-PL">
    <w:altName w:val="Klee One"/>
    <w:panose1 w:val="00000000000000000000"/>
    <w:charset w:val="80"/>
    <w:family w:val="auto"/>
    <w:notTrueType/>
    <w:pitch w:val="default"/>
    <w:sig w:usb0="00000000" w:usb1="08070000" w:usb2="00000010" w:usb3="00000000" w:csb0="00020000"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E) CE">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73E10" w14:textId="77777777" w:rsidR="00D40C57" w:rsidRDefault="00D40C57" w:rsidP="00FB2FE0">
      <w:r>
        <w:separator/>
      </w:r>
    </w:p>
  </w:footnote>
  <w:footnote w:type="continuationSeparator" w:id="0">
    <w:p w14:paraId="6ADF24C5" w14:textId="77777777" w:rsidR="00D40C57" w:rsidRDefault="00D40C57" w:rsidP="00FB2FE0">
      <w:r>
        <w:continuationSeparator/>
      </w:r>
    </w:p>
  </w:footnote>
  <w:footnote w:id="1">
    <w:p w14:paraId="5DE85B71" w14:textId="77777777" w:rsidR="00811BA9" w:rsidRPr="00F80245" w:rsidRDefault="00811BA9" w:rsidP="00811BA9">
      <w:pPr>
        <w:rPr>
          <w:sz w:val="20"/>
          <w:szCs w:val="20"/>
        </w:rPr>
      </w:pPr>
      <w:r w:rsidRPr="00F80245">
        <w:rPr>
          <w:rStyle w:val="Odwoanieprzypisudolnego"/>
          <w:sz w:val="20"/>
          <w:szCs w:val="20"/>
        </w:rPr>
        <w:footnoteRef/>
      </w:r>
      <w:r w:rsidRPr="00F80245">
        <w:rPr>
          <w:sz w:val="20"/>
          <w:szCs w:val="20"/>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329849F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31CBBE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856DF"/>
    <w:multiLevelType w:val="hybridMultilevel"/>
    <w:tmpl w:val="FAD2CE10"/>
    <w:lvl w:ilvl="0" w:tplc="68608D5A">
      <w:start w:val="1"/>
      <w:numFmt w:val="decimal"/>
      <w:lvlText w:val="%1."/>
      <w:lvlJc w:val="left"/>
      <w:pPr>
        <w:ind w:left="862" w:hanging="360"/>
      </w:pPr>
      <w:rPr>
        <w:color w:val="auto"/>
      </w:rPr>
    </w:lvl>
    <w:lvl w:ilvl="1" w:tplc="5754B76E">
      <w:start w:val="1"/>
      <w:numFmt w:val="lowerLetter"/>
      <w:lvlText w:val="%2."/>
      <w:lvlJc w:val="left"/>
      <w:pPr>
        <w:ind w:left="1440" w:hanging="360"/>
      </w:pPr>
    </w:lvl>
    <w:lvl w:ilvl="2" w:tplc="941434FE">
      <w:start w:val="1"/>
      <w:numFmt w:val="lowerRoman"/>
      <w:lvlText w:val="%3."/>
      <w:lvlJc w:val="right"/>
      <w:pPr>
        <w:ind w:left="2160" w:hanging="180"/>
      </w:pPr>
    </w:lvl>
    <w:lvl w:ilvl="3" w:tplc="844E1750">
      <w:start w:val="1"/>
      <w:numFmt w:val="decimal"/>
      <w:lvlText w:val="%4."/>
      <w:lvlJc w:val="left"/>
      <w:pPr>
        <w:ind w:left="2880" w:hanging="360"/>
      </w:pPr>
    </w:lvl>
    <w:lvl w:ilvl="4" w:tplc="D5FCE416">
      <w:start w:val="1"/>
      <w:numFmt w:val="lowerLetter"/>
      <w:lvlText w:val="%5."/>
      <w:lvlJc w:val="left"/>
      <w:pPr>
        <w:ind w:left="3600" w:hanging="360"/>
      </w:pPr>
    </w:lvl>
    <w:lvl w:ilvl="5" w:tplc="E1CCE5EE">
      <w:start w:val="1"/>
      <w:numFmt w:val="lowerRoman"/>
      <w:lvlText w:val="%6."/>
      <w:lvlJc w:val="right"/>
      <w:pPr>
        <w:ind w:left="4320" w:hanging="180"/>
      </w:pPr>
    </w:lvl>
    <w:lvl w:ilvl="6" w:tplc="6CC8C9CE">
      <w:start w:val="1"/>
      <w:numFmt w:val="decimal"/>
      <w:lvlText w:val="%7."/>
      <w:lvlJc w:val="left"/>
      <w:pPr>
        <w:ind w:left="5040" w:hanging="360"/>
      </w:pPr>
    </w:lvl>
    <w:lvl w:ilvl="7" w:tplc="A07881D4">
      <w:start w:val="1"/>
      <w:numFmt w:val="lowerLetter"/>
      <w:lvlText w:val="%8."/>
      <w:lvlJc w:val="left"/>
      <w:pPr>
        <w:ind w:left="5760" w:hanging="360"/>
      </w:pPr>
    </w:lvl>
    <w:lvl w:ilvl="8" w:tplc="260A9720">
      <w:start w:val="1"/>
      <w:numFmt w:val="lowerRoman"/>
      <w:lvlText w:val="%9."/>
      <w:lvlJc w:val="right"/>
      <w:pPr>
        <w:ind w:left="6480" w:hanging="180"/>
      </w:pPr>
    </w:lvl>
  </w:abstractNum>
  <w:abstractNum w:abstractNumId="3" w15:restartNumberingAfterBreak="0">
    <w:nsid w:val="00FA2EF6"/>
    <w:multiLevelType w:val="hybridMultilevel"/>
    <w:tmpl w:val="A3DE1B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BA7481"/>
    <w:multiLevelType w:val="hybridMultilevel"/>
    <w:tmpl w:val="87F0A2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D33014"/>
    <w:multiLevelType w:val="hybridMultilevel"/>
    <w:tmpl w:val="4A2E50A2"/>
    <w:lvl w:ilvl="0" w:tplc="F9246CD2">
      <w:start w:val="1"/>
      <w:numFmt w:val="decimal"/>
      <w:lvlText w:val="%1."/>
      <w:lvlJc w:val="left"/>
      <w:pPr>
        <w:tabs>
          <w:tab w:val="num" w:pos="720"/>
        </w:tabs>
        <w:ind w:left="720" w:hanging="360"/>
      </w:pPr>
    </w:lvl>
    <w:lvl w:ilvl="1" w:tplc="2640CE4A">
      <w:start w:val="1"/>
      <w:numFmt w:val="lowerLetter"/>
      <w:lvlText w:val="%2)"/>
      <w:lvlJc w:val="left"/>
      <w:pPr>
        <w:tabs>
          <w:tab w:val="num" w:pos="1440"/>
        </w:tabs>
        <w:ind w:left="1440" w:hanging="360"/>
      </w:pPr>
    </w:lvl>
    <w:lvl w:ilvl="2" w:tplc="A0DC812C">
      <w:start w:val="1"/>
      <w:numFmt w:val="lowerRoman"/>
      <w:lvlText w:val="%3."/>
      <w:lvlJc w:val="right"/>
      <w:pPr>
        <w:tabs>
          <w:tab w:val="num" w:pos="2160"/>
        </w:tabs>
        <w:ind w:left="2160" w:hanging="180"/>
      </w:pPr>
    </w:lvl>
    <w:lvl w:ilvl="3" w:tplc="E2C080D0">
      <w:start w:val="1"/>
      <w:numFmt w:val="decimal"/>
      <w:lvlText w:val="%4."/>
      <w:lvlJc w:val="left"/>
      <w:pPr>
        <w:tabs>
          <w:tab w:val="num" w:pos="2880"/>
        </w:tabs>
        <w:ind w:left="2880" w:hanging="360"/>
      </w:pPr>
    </w:lvl>
    <w:lvl w:ilvl="4" w:tplc="1A709F7E">
      <w:start w:val="1"/>
      <w:numFmt w:val="lowerLetter"/>
      <w:lvlText w:val="%5."/>
      <w:lvlJc w:val="left"/>
      <w:pPr>
        <w:tabs>
          <w:tab w:val="num" w:pos="3600"/>
        </w:tabs>
        <w:ind w:left="3600" w:hanging="360"/>
      </w:pPr>
    </w:lvl>
    <w:lvl w:ilvl="5" w:tplc="14BCEE38">
      <w:start w:val="1"/>
      <w:numFmt w:val="lowerRoman"/>
      <w:lvlText w:val="%6."/>
      <w:lvlJc w:val="right"/>
      <w:pPr>
        <w:tabs>
          <w:tab w:val="num" w:pos="4320"/>
        </w:tabs>
        <w:ind w:left="4320" w:hanging="180"/>
      </w:pPr>
    </w:lvl>
    <w:lvl w:ilvl="6" w:tplc="5F2475D4">
      <w:start w:val="1"/>
      <w:numFmt w:val="decimal"/>
      <w:lvlText w:val="%7."/>
      <w:lvlJc w:val="left"/>
      <w:pPr>
        <w:tabs>
          <w:tab w:val="num" w:pos="5040"/>
        </w:tabs>
        <w:ind w:left="5040" w:hanging="360"/>
      </w:pPr>
    </w:lvl>
    <w:lvl w:ilvl="7" w:tplc="D772E28C">
      <w:start w:val="1"/>
      <w:numFmt w:val="lowerLetter"/>
      <w:lvlText w:val="%8."/>
      <w:lvlJc w:val="left"/>
      <w:pPr>
        <w:tabs>
          <w:tab w:val="num" w:pos="5760"/>
        </w:tabs>
        <w:ind w:left="5760" w:hanging="360"/>
      </w:pPr>
    </w:lvl>
    <w:lvl w:ilvl="8" w:tplc="C2D26316">
      <w:start w:val="1"/>
      <w:numFmt w:val="lowerRoman"/>
      <w:lvlText w:val="%9."/>
      <w:lvlJc w:val="right"/>
      <w:pPr>
        <w:tabs>
          <w:tab w:val="num" w:pos="6480"/>
        </w:tabs>
        <w:ind w:left="6480" w:hanging="180"/>
      </w:pPr>
    </w:lvl>
  </w:abstractNum>
  <w:abstractNum w:abstractNumId="6" w15:restartNumberingAfterBreak="0">
    <w:nsid w:val="02912CF4"/>
    <w:multiLevelType w:val="hybridMultilevel"/>
    <w:tmpl w:val="23084F0C"/>
    <w:lvl w:ilvl="0" w:tplc="90383578">
      <w:start w:val="1"/>
      <w:numFmt w:val="decimal"/>
      <w:lvlText w:val="%1."/>
      <w:lvlJc w:val="left"/>
      <w:pPr>
        <w:ind w:left="786" w:hanging="360"/>
      </w:pPr>
      <w:rPr>
        <w:sz w:val="24"/>
        <w:szCs w:val="24"/>
      </w:rPr>
    </w:lvl>
    <w:lvl w:ilvl="1" w:tplc="B2284F3A">
      <w:start w:val="1"/>
      <w:numFmt w:val="lowerLetter"/>
      <w:lvlText w:val="%2."/>
      <w:lvlJc w:val="left"/>
      <w:pPr>
        <w:ind w:left="1440" w:hanging="360"/>
      </w:pPr>
    </w:lvl>
    <w:lvl w:ilvl="2" w:tplc="D9124612">
      <w:start w:val="1"/>
      <w:numFmt w:val="lowerRoman"/>
      <w:lvlText w:val="%3."/>
      <w:lvlJc w:val="right"/>
      <w:pPr>
        <w:ind w:left="2160" w:hanging="180"/>
      </w:pPr>
    </w:lvl>
    <w:lvl w:ilvl="3" w:tplc="6E124A64">
      <w:start w:val="1"/>
      <w:numFmt w:val="decimal"/>
      <w:lvlText w:val="%4."/>
      <w:lvlJc w:val="left"/>
      <w:pPr>
        <w:ind w:left="2880" w:hanging="360"/>
      </w:pPr>
    </w:lvl>
    <w:lvl w:ilvl="4" w:tplc="3556AC70">
      <w:start w:val="1"/>
      <w:numFmt w:val="lowerLetter"/>
      <w:lvlText w:val="%5."/>
      <w:lvlJc w:val="left"/>
      <w:pPr>
        <w:ind w:left="3600" w:hanging="360"/>
      </w:pPr>
    </w:lvl>
    <w:lvl w:ilvl="5" w:tplc="D0FE5FAE">
      <w:start w:val="1"/>
      <w:numFmt w:val="lowerRoman"/>
      <w:lvlText w:val="%6."/>
      <w:lvlJc w:val="right"/>
      <w:pPr>
        <w:ind w:left="4320" w:hanging="180"/>
      </w:pPr>
    </w:lvl>
    <w:lvl w:ilvl="6" w:tplc="10BAFF12">
      <w:start w:val="1"/>
      <w:numFmt w:val="decimal"/>
      <w:lvlText w:val="%7."/>
      <w:lvlJc w:val="left"/>
      <w:pPr>
        <w:ind w:left="5040" w:hanging="360"/>
      </w:pPr>
    </w:lvl>
    <w:lvl w:ilvl="7" w:tplc="EB90A5A0">
      <w:start w:val="1"/>
      <w:numFmt w:val="lowerLetter"/>
      <w:lvlText w:val="%8."/>
      <w:lvlJc w:val="left"/>
      <w:pPr>
        <w:ind w:left="5760" w:hanging="360"/>
      </w:pPr>
    </w:lvl>
    <w:lvl w:ilvl="8" w:tplc="980221BE">
      <w:start w:val="1"/>
      <w:numFmt w:val="lowerRoman"/>
      <w:lvlText w:val="%9."/>
      <w:lvlJc w:val="right"/>
      <w:pPr>
        <w:ind w:left="6480" w:hanging="180"/>
      </w:pPr>
    </w:lvl>
  </w:abstractNum>
  <w:abstractNum w:abstractNumId="7" w15:restartNumberingAfterBreak="0">
    <w:nsid w:val="03057D79"/>
    <w:multiLevelType w:val="hybridMultilevel"/>
    <w:tmpl w:val="D68A2D70"/>
    <w:lvl w:ilvl="0" w:tplc="7C148750">
      <w:start w:val="1"/>
      <w:numFmt w:val="bullet"/>
      <w:lvlText w:val=""/>
      <w:lvlJc w:val="left"/>
      <w:pPr>
        <w:ind w:left="720" w:hanging="360"/>
      </w:pPr>
      <w:rPr>
        <w:rFonts w:ascii="Symbol" w:hAnsi="Symbol" w:hint="default"/>
      </w:rPr>
    </w:lvl>
    <w:lvl w:ilvl="1" w:tplc="97369D98" w:tentative="1">
      <w:start w:val="1"/>
      <w:numFmt w:val="bullet"/>
      <w:lvlText w:val="o"/>
      <w:lvlJc w:val="left"/>
      <w:pPr>
        <w:ind w:left="1440" w:hanging="360"/>
      </w:pPr>
      <w:rPr>
        <w:rFonts w:ascii="Courier New" w:hAnsi="Courier New" w:cs="Courier New" w:hint="default"/>
      </w:rPr>
    </w:lvl>
    <w:lvl w:ilvl="2" w:tplc="76A29060" w:tentative="1">
      <w:start w:val="1"/>
      <w:numFmt w:val="bullet"/>
      <w:lvlText w:val=""/>
      <w:lvlJc w:val="left"/>
      <w:pPr>
        <w:ind w:left="2160" w:hanging="360"/>
      </w:pPr>
      <w:rPr>
        <w:rFonts w:ascii="Wingdings" w:hAnsi="Wingdings" w:hint="default"/>
      </w:rPr>
    </w:lvl>
    <w:lvl w:ilvl="3" w:tplc="191C9DCE" w:tentative="1">
      <w:start w:val="1"/>
      <w:numFmt w:val="bullet"/>
      <w:lvlText w:val=""/>
      <w:lvlJc w:val="left"/>
      <w:pPr>
        <w:ind w:left="2880" w:hanging="360"/>
      </w:pPr>
      <w:rPr>
        <w:rFonts w:ascii="Symbol" w:hAnsi="Symbol" w:hint="default"/>
      </w:rPr>
    </w:lvl>
    <w:lvl w:ilvl="4" w:tplc="62E448F6" w:tentative="1">
      <w:start w:val="1"/>
      <w:numFmt w:val="bullet"/>
      <w:lvlText w:val="o"/>
      <w:lvlJc w:val="left"/>
      <w:pPr>
        <w:ind w:left="3600" w:hanging="360"/>
      </w:pPr>
      <w:rPr>
        <w:rFonts w:ascii="Courier New" w:hAnsi="Courier New" w:cs="Courier New" w:hint="default"/>
      </w:rPr>
    </w:lvl>
    <w:lvl w:ilvl="5" w:tplc="7C82EFD8" w:tentative="1">
      <w:start w:val="1"/>
      <w:numFmt w:val="bullet"/>
      <w:lvlText w:val=""/>
      <w:lvlJc w:val="left"/>
      <w:pPr>
        <w:ind w:left="4320" w:hanging="360"/>
      </w:pPr>
      <w:rPr>
        <w:rFonts w:ascii="Wingdings" w:hAnsi="Wingdings" w:hint="default"/>
      </w:rPr>
    </w:lvl>
    <w:lvl w:ilvl="6" w:tplc="AFB66B9A" w:tentative="1">
      <w:start w:val="1"/>
      <w:numFmt w:val="bullet"/>
      <w:lvlText w:val=""/>
      <w:lvlJc w:val="left"/>
      <w:pPr>
        <w:ind w:left="5040" w:hanging="360"/>
      </w:pPr>
      <w:rPr>
        <w:rFonts w:ascii="Symbol" w:hAnsi="Symbol" w:hint="default"/>
      </w:rPr>
    </w:lvl>
    <w:lvl w:ilvl="7" w:tplc="67E8C96C" w:tentative="1">
      <w:start w:val="1"/>
      <w:numFmt w:val="bullet"/>
      <w:lvlText w:val="o"/>
      <w:lvlJc w:val="left"/>
      <w:pPr>
        <w:ind w:left="5760" w:hanging="360"/>
      </w:pPr>
      <w:rPr>
        <w:rFonts w:ascii="Courier New" w:hAnsi="Courier New" w:cs="Courier New" w:hint="default"/>
      </w:rPr>
    </w:lvl>
    <w:lvl w:ilvl="8" w:tplc="E74E2C14" w:tentative="1">
      <w:start w:val="1"/>
      <w:numFmt w:val="bullet"/>
      <w:lvlText w:val=""/>
      <w:lvlJc w:val="left"/>
      <w:pPr>
        <w:ind w:left="6480" w:hanging="360"/>
      </w:pPr>
      <w:rPr>
        <w:rFonts w:ascii="Wingdings" w:hAnsi="Wingdings" w:hint="default"/>
      </w:rPr>
    </w:lvl>
  </w:abstractNum>
  <w:abstractNum w:abstractNumId="8" w15:restartNumberingAfterBreak="0">
    <w:nsid w:val="0371244E"/>
    <w:multiLevelType w:val="hybridMultilevel"/>
    <w:tmpl w:val="1CE00146"/>
    <w:lvl w:ilvl="0" w:tplc="DDDCBA0C">
      <w:start w:val="1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C77D05"/>
    <w:multiLevelType w:val="hybridMultilevel"/>
    <w:tmpl w:val="D5FC9CBE"/>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868201E"/>
    <w:multiLevelType w:val="hybridMultilevel"/>
    <w:tmpl w:val="B33EFC1A"/>
    <w:styleLink w:val="WW8Num671"/>
    <w:lvl w:ilvl="0" w:tplc="185E14BE">
      <w:start w:val="1"/>
      <w:numFmt w:val="decimal"/>
      <w:lvlText w:val="%1."/>
      <w:lvlJc w:val="left"/>
      <w:pPr>
        <w:tabs>
          <w:tab w:val="num" w:pos="720"/>
        </w:tabs>
        <w:ind w:left="720" w:hanging="360"/>
      </w:pPr>
    </w:lvl>
    <w:lvl w:ilvl="1" w:tplc="FEF49492">
      <w:numFmt w:val="bullet"/>
      <w:lvlText w:val="•"/>
      <w:lvlJc w:val="left"/>
      <w:pPr>
        <w:ind w:left="1440" w:hanging="360"/>
      </w:pPr>
      <w:rPr>
        <w:rFonts w:ascii="Times New Roman" w:eastAsia="Times New Roman" w:hAnsi="Times New Roman" w:cs="Times New Roman" w:hint="default"/>
      </w:rPr>
    </w:lvl>
    <w:lvl w:ilvl="2" w:tplc="29CE1B9C">
      <w:start w:val="1"/>
      <w:numFmt w:val="lowerRoman"/>
      <w:lvlText w:val="%3."/>
      <w:lvlJc w:val="right"/>
      <w:pPr>
        <w:tabs>
          <w:tab w:val="num" w:pos="2160"/>
        </w:tabs>
        <w:ind w:left="2160" w:hanging="180"/>
      </w:pPr>
    </w:lvl>
    <w:lvl w:ilvl="3" w:tplc="B6F8FA94">
      <w:start w:val="1"/>
      <w:numFmt w:val="decimal"/>
      <w:lvlText w:val="%4."/>
      <w:lvlJc w:val="left"/>
      <w:pPr>
        <w:tabs>
          <w:tab w:val="num" w:pos="2880"/>
        </w:tabs>
        <w:ind w:left="2880" w:hanging="360"/>
      </w:pPr>
    </w:lvl>
    <w:lvl w:ilvl="4" w:tplc="AC6C2E02">
      <w:start w:val="1"/>
      <w:numFmt w:val="lowerLetter"/>
      <w:lvlText w:val="%5."/>
      <w:lvlJc w:val="left"/>
      <w:pPr>
        <w:tabs>
          <w:tab w:val="num" w:pos="3600"/>
        </w:tabs>
        <w:ind w:left="3600" w:hanging="360"/>
      </w:pPr>
    </w:lvl>
    <w:lvl w:ilvl="5" w:tplc="6B6A3582">
      <w:start w:val="1"/>
      <w:numFmt w:val="lowerRoman"/>
      <w:lvlText w:val="%6."/>
      <w:lvlJc w:val="right"/>
      <w:pPr>
        <w:tabs>
          <w:tab w:val="num" w:pos="4320"/>
        </w:tabs>
        <w:ind w:left="4320" w:hanging="180"/>
      </w:pPr>
    </w:lvl>
    <w:lvl w:ilvl="6" w:tplc="077C5BFA">
      <w:start w:val="1"/>
      <w:numFmt w:val="decimal"/>
      <w:lvlText w:val="%7."/>
      <w:lvlJc w:val="left"/>
      <w:pPr>
        <w:tabs>
          <w:tab w:val="num" w:pos="5040"/>
        </w:tabs>
        <w:ind w:left="5040" w:hanging="360"/>
      </w:pPr>
    </w:lvl>
    <w:lvl w:ilvl="7" w:tplc="112E8934">
      <w:start w:val="1"/>
      <w:numFmt w:val="lowerLetter"/>
      <w:lvlText w:val="%8."/>
      <w:lvlJc w:val="left"/>
      <w:pPr>
        <w:tabs>
          <w:tab w:val="num" w:pos="5760"/>
        </w:tabs>
        <w:ind w:left="5760" w:hanging="360"/>
      </w:pPr>
    </w:lvl>
    <w:lvl w:ilvl="8" w:tplc="FDFC4444">
      <w:start w:val="1"/>
      <w:numFmt w:val="lowerRoman"/>
      <w:lvlText w:val="%9."/>
      <w:lvlJc w:val="right"/>
      <w:pPr>
        <w:tabs>
          <w:tab w:val="num" w:pos="6480"/>
        </w:tabs>
        <w:ind w:left="6480" w:hanging="180"/>
      </w:pPr>
    </w:lvl>
  </w:abstractNum>
  <w:abstractNum w:abstractNumId="11" w15:restartNumberingAfterBreak="0">
    <w:nsid w:val="09203CF2"/>
    <w:multiLevelType w:val="hybridMultilevel"/>
    <w:tmpl w:val="9696876E"/>
    <w:lvl w:ilvl="0" w:tplc="0F6AD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BC12FB3"/>
    <w:multiLevelType w:val="hybridMultilevel"/>
    <w:tmpl w:val="48DE03B6"/>
    <w:lvl w:ilvl="0" w:tplc="13F28B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C832E65"/>
    <w:multiLevelType w:val="hybridMultilevel"/>
    <w:tmpl w:val="289C6806"/>
    <w:lvl w:ilvl="0" w:tplc="36385BEC">
      <w:start w:val="1"/>
      <w:numFmt w:val="decimal"/>
      <w:lvlText w:val="%1."/>
      <w:lvlJc w:val="right"/>
      <w:pPr>
        <w:ind w:left="709" w:hanging="355"/>
      </w:pPr>
    </w:lvl>
    <w:lvl w:ilvl="1" w:tplc="088C623A">
      <w:start w:val="1"/>
      <w:numFmt w:val="lowerLetter"/>
      <w:lvlText w:val="%2."/>
      <w:lvlJc w:val="left"/>
      <w:pPr>
        <w:ind w:left="1429" w:hanging="355"/>
      </w:pPr>
    </w:lvl>
    <w:lvl w:ilvl="2" w:tplc="B94C226C">
      <w:start w:val="1"/>
      <w:numFmt w:val="lowerRoman"/>
      <w:lvlText w:val="%3."/>
      <w:lvlJc w:val="right"/>
      <w:pPr>
        <w:ind w:left="2149" w:hanging="175"/>
      </w:pPr>
    </w:lvl>
    <w:lvl w:ilvl="3" w:tplc="E04449C6">
      <w:start w:val="1"/>
      <w:numFmt w:val="decimal"/>
      <w:lvlText w:val="%4."/>
      <w:lvlJc w:val="left"/>
      <w:pPr>
        <w:ind w:left="2869" w:hanging="355"/>
      </w:pPr>
    </w:lvl>
    <w:lvl w:ilvl="4" w:tplc="94C8229C">
      <w:start w:val="1"/>
      <w:numFmt w:val="lowerLetter"/>
      <w:lvlText w:val="%5."/>
      <w:lvlJc w:val="left"/>
      <w:pPr>
        <w:ind w:left="3589" w:hanging="355"/>
      </w:pPr>
    </w:lvl>
    <w:lvl w:ilvl="5" w:tplc="1F660C64">
      <w:start w:val="1"/>
      <w:numFmt w:val="lowerRoman"/>
      <w:lvlText w:val="%6."/>
      <w:lvlJc w:val="right"/>
      <w:pPr>
        <w:ind w:left="4309" w:hanging="175"/>
      </w:pPr>
    </w:lvl>
    <w:lvl w:ilvl="6" w:tplc="B12A3202">
      <w:start w:val="1"/>
      <w:numFmt w:val="decimal"/>
      <w:lvlText w:val="%7."/>
      <w:lvlJc w:val="left"/>
      <w:pPr>
        <w:ind w:left="5029" w:hanging="355"/>
      </w:pPr>
    </w:lvl>
    <w:lvl w:ilvl="7" w:tplc="DA8CBA58">
      <w:start w:val="1"/>
      <w:numFmt w:val="lowerLetter"/>
      <w:lvlText w:val="%8."/>
      <w:lvlJc w:val="left"/>
      <w:pPr>
        <w:ind w:left="5749" w:hanging="355"/>
      </w:pPr>
    </w:lvl>
    <w:lvl w:ilvl="8" w:tplc="3B00030C">
      <w:start w:val="1"/>
      <w:numFmt w:val="lowerRoman"/>
      <w:lvlText w:val="%9."/>
      <w:lvlJc w:val="right"/>
      <w:pPr>
        <w:ind w:left="6469" w:hanging="175"/>
      </w:pPr>
    </w:lvl>
  </w:abstractNum>
  <w:abstractNum w:abstractNumId="14" w15:restartNumberingAfterBreak="0">
    <w:nsid w:val="0E0873BD"/>
    <w:multiLevelType w:val="hybridMultilevel"/>
    <w:tmpl w:val="E3A6E9BA"/>
    <w:lvl w:ilvl="0" w:tplc="15BE7398">
      <w:start w:val="1"/>
      <w:numFmt w:val="decimal"/>
      <w:lvlText w:val="%1."/>
      <w:lvlJc w:val="left"/>
      <w:pPr>
        <w:ind w:left="720" w:hanging="360"/>
      </w:pPr>
    </w:lvl>
    <w:lvl w:ilvl="1" w:tplc="2F703CB4" w:tentative="1">
      <w:start w:val="1"/>
      <w:numFmt w:val="lowerLetter"/>
      <w:lvlText w:val="%2."/>
      <w:lvlJc w:val="left"/>
      <w:pPr>
        <w:ind w:left="1440" w:hanging="360"/>
      </w:pPr>
    </w:lvl>
    <w:lvl w:ilvl="2" w:tplc="4A2C029A" w:tentative="1">
      <w:start w:val="1"/>
      <w:numFmt w:val="lowerRoman"/>
      <w:lvlText w:val="%3."/>
      <w:lvlJc w:val="right"/>
      <w:pPr>
        <w:ind w:left="2160" w:hanging="180"/>
      </w:pPr>
    </w:lvl>
    <w:lvl w:ilvl="3" w:tplc="2B0006E4" w:tentative="1">
      <w:start w:val="1"/>
      <w:numFmt w:val="decimal"/>
      <w:lvlText w:val="%4."/>
      <w:lvlJc w:val="left"/>
      <w:pPr>
        <w:ind w:left="2880" w:hanging="360"/>
      </w:pPr>
    </w:lvl>
    <w:lvl w:ilvl="4" w:tplc="C31A596A" w:tentative="1">
      <w:start w:val="1"/>
      <w:numFmt w:val="lowerLetter"/>
      <w:lvlText w:val="%5."/>
      <w:lvlJc w:val="left"/>
      <w:pPr>
        <w:ind w:left="3600" w:hanging="360"/>
      </w:pPr>
    </w:lvl>
    <w:lvl w:ilvl="5" w:tplc="C6F2AA00" w:tentative="1">
      <w:start w:val="1"/>
      <w:numFmt w:val="lowerRoman"/>
      <w:lvlText w:val="%6."/>
      <w:lvlJc w:val="right"/>
      <w:pPr>
        <w:ind w:left="4320" w:hanging="180"/>
      </w:pPr>
    </w:lvl>
    <w:lvl w:ilvl="6" w:tplc="57C46656" w:tentative="1">
      <w:start w:val="1"/>
      <w:numFmt w:val="decimal"/>
      <w:lvlText w:val="%7."/>
      <w:lvlJc w:val="left"/>
      <w:pPr>
        <w:ind w:left="5040" w:hanging="360"/>
      </w:pPr>
    </w:lvl>
    <w:lvl w:ilvl="7" w:tplc="8424F244" w:tentative="1">
      <w:start w:val="1"/>
      <w:numFmt w:val="lowerLetter"/>
      <w:lvlText w:val="%8."/>
      <w:lvlJc w:val="left"/>
      <w:pPr>
        <w:ind w:left="5760" w:hanging="360"/>
      </w:pPr>
    </w:lvl>
    <w:lvl w:ilvl="8" w:tplc="BB2AB70E" w:tentative="1">
      <w:start w:val="1"/>
      <w:numFmt w:val="lowerRoman"/>
      <w:lvlText w:val="%9."/>
      <w:lvlJc w:val="right"/>
      <w:pPr>
        <w:ind w:left="6480" w:hanging="180"/>
      </w:pPr>
    </w:lvl>
  </w:abstractNum>
  <w:abstractNum w:abstractNumId="15" w15:restartNumberingAfterBreak="0">
    <w:nsid w:val="10B350C1"/>
    <w:multiLevelType w:val="hybridMultilevel"/>
    <w:tmpl w:val="CBCE35F6"/>
    <w:styleLink w:val="WW8Num651"/>
    <w:lvl w:ilvl="0" w:tplc="A1CEE33E">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1CD193B"/>
    <w:multiLevelType w:val="hybridMultilevel"/>
    <w:tmpl w:val="285A60E2"/>
    <w:lvl w:ilvl="0" w:tplc="F912E9C2">
      <w:start w:val="1"/>
      <w:numFmt w:val="decimal"/>
      <w:lvlText w:val="%1."/>
      <w:lvlJc w:val="left"/>
      <w:pPr>
        <w:ind w:left="360" w:hanging="360"/>
      </w:pPr>
      <w:rPr>
        <w:rFonts w:ascii="Times New Roman" w:hAnsi="Times New Roman" w:cs="Times New Roman" w:hint="default"/>
      </w:rPr>
    </w:lvl>
    <w:lvl w:ilvl="1" w:tplc="58922A60">
      <w:start w:val="1"/>
      <w:numFmt w:val="lowerLetter"/>
      <w:lvlText w:val="%2."/>
      <w:lvlJc w:val="left"/>
      <w:pPr>
        <w:tabs>
          <w:tab w:val="num" w:pos="1440"/>
        </w:tabs>
        <w:ind w:left="1440" w:hanging="360"/>
      </w:pPr>
    </w:lvl>
    <w:lvl w:ilvl="2" w:tplc="00ECB58E">
      <w:start w:val="1"/>
      <w:numFmt w:val="lowerRoman"/>
      <w:lvlText w:val="%3."/>
      <w:lvlJc w:val="right"/>
      <w:pPr>
        <w:tabs>
          <w:tab w:val="num" w:pos="2160"/>
        </w:tabs>
        <w:ind w:left="2160" w:hanging="180"/>
      </w:pPr>
    </w:lvl>
    <w:lvl w:ilvl="3" w:tplc="7D98B704">
      <w:start w:val="1"/>
      <w:numFmt w:val="decimal"/>
      <w:lvlText w:val="%4."/>
      <w:lvlJc w:val="left"/>
      <w:pPr>
        <w:tabs>
          <w:tab w:val="num" w:pos="2880"/>
        </w:tabs>
        <w:ind w:left="2880" w:hanging="360"/>
      </w:pPr>
    </w:lvl>
    <w:lvl w:ilvl="4" w:tplc="97808894">
      <w:start w:val="1"/>
      <w:numFmt w:val="lowerLetter"/>
      <w:lvlText w:val="%5."/>
      <w:lvlJc w:val="left"/>
      <w:pPr>
        <w:tabs>
          <w:tab w:val="num" w:pos="3600"/>
        </w:tabs>
        <w:ind w:left="3600" w:hanging="360"/>
      </w:pPr>
    </w:lvl>
    <w:lvl w:ilvl="5" w:tplc="FD36B1E2">
      <w:start w:val="1"/>
      <w:numFmt w:val="lowerRoman"/>
      <w:lvlText w:val="%6."/>
      <w:lvlJc w:val="right"/>
      <w:pPr>
        <w:tabs>
          <w:tab w:val="num" w:pos="4320"/>
        </w:tabs>
        <w:ind w:left="4320" w:hanging="180"/>
      </w:pPr>
    </w:lvl>
    <w:lvl w:ilvl="6" w:tplc="BDB205D2">
      <w:start w:val="1"/>
      <w:numFmt w:val="decimal"/>
      <w:lvlText w:val="%7."/>
      <w:lvlJc w:val="left"/>
      <w:pPr>
        <w:tabs>
          <w:tab w:val="num" w:pos="5040"/>
        </w:tabs>
        <w:ind w:left="5040" w:hanging="360"/>
      </w:pPr>
    </w:lvl>
    <w:lvl w:ilvl="7" w:tplc="9710C220">
      <w:start w:val="1"/>
      <w:numFmt w:val="lowerLetter"/>
      <w:lvlText w:val="%8."/>
      <w:lvlJc w:val="left"/>
      <w:pPr>
        <w:tabs>
          <w:tab w:val="num" w:pos="5760"/>
        </w:tabs>
        <w:ind w:left="5760" w:hanging="360"/>
      </w:pPr>
    </w:lvl>
    <w:lvl w:ilvl="8" w:tplc="E7843576">
      <w:start w:val="1"/>
      <w:numFmt w:val="lowerRoman"/>
      <w:lvlText w:val="%9."/>
      <w:lvlJc w:val="right"/>
      <w:pPr>
        <w:tabs>
          <w:tab w:val="num" w:pos="6480"/>
        </w:tabs>
        <w:ind w:left="6480" w:hanging="180"/>
      </w:pPr>
    </w:lvl>
  </w:abstractNum>
  <w:abstractNum w:abstractNumId="17" w15:restartNumberingAfterBreak="0">
    <w:nsid w:val="164B7474"/>
    <w:multiLevelType w:val="hybridMultilevel"/>
    <w:tmpl w:val="A9465AD8"/>
    <w:lvl w:ilvl="0" w:tplc="24B0DCB8">
      <w:start w:val="1"/>
      <w:numFmt w:val="decimal"/>
      <w:lvlText w:val="%1."/>
      <w:lvlJc w:val="left"/>
      <w:pPr>
        <w:ind w:left="862" w:hanging="360"/>
      </w:pPr>
    </w:lvl>
    <w:lvl w:ilvl="1" w:tplc="40E03250">
      <w:start w:val="1"/>
      <w:numFmt w:val="lowerLetter"/>
      <w:lvlText w:val="%2."/>
      <w:lvlJc w:val="left"/>
      <w:pPr>
        <w:ind w:left="1440" w:hanging="360"/>
      </w:pPr>
    </w:lvl>
    <w:lvl w:ilvl="2" w:tplc="B15819A0">
      <w:start w:val="1"/>
      <w:numFmt w:val="lowerRoman"/>
      <w:lvlText w:val="%3."/>
      <w:lvlJc w:val="right"/>
      <w:pPr>
        <w:ind w:left="2160" w:hanging="180"/>
      </w:pPr>
    </w:lvl>
    <w:lvl w:ilvl="3" w:tplc="71D2DF60">
      <w:start w:val="1"/>
      <w:numFmt w:val="decimal"/>
      <w:lvlText w:val="%4."/>
      <w:lvlJc w:val="left"/>
      <w:pPr>
        <w:ind w:left="2880" w:hanging="360"/>
      </w:pPr>
    </w:lvl>
    <w:lvl w:ilvl="4" w:tplc="0AFCE314">
      <w:start w:val="1"/>
      <w:numFmt w:val="lowerLetter"/>
      <w:lvlText w:val="%5."/>
      <w:lvlJc w:val="left"/>
      <w:pPr>
        <w:ind w:left="3600" w:hanging="360"/>
      </w:pPr>
    </w:lvl>
    <w:lvl w:ilvl="5" w:tplc="2FD2DE94">
      <w:start w:val="1"/>
      <w:numFmt w:val="lowerRoman"/>
      <w:lvlText w:val="%6."/>
      <w:lvlJc w:val="right"/>
      <w:pPr>
        <w:ind w:left="4320" w:hanging="180"/>
      </w:pPr>
    </w:lvl>
    <w:lvl w:ilvl="6" w:tplc="7BC22FC2">
      <w:start w:val="1"/>
      <w:numFmt w:val="decimal"/>
      <w:lvlText w:val="%7."/>
      <w:lvlJc w:val="left"/>
      <w:pPr>
        <w:ind w:left="5040" w:hanging="360"/>
      </w:pPr>
    </w:lvl>
    <w:lvl w:ilvl="7" w:tplc="7B68B588">
      <w:start w:val="1"/>
      <w:numFmt w:val="lowerLetter"/>
      <w:lvlText w:val="%8."/>
      <w:lvlJc w:val="left"/>
      <w:pPr>
        <w:ind w:left="5760" w:hanging="360"/>
      </w:pPr>
    </w:lvl>
    <w:lvl w:ilvl="8" w:tplc="8F40ED30">
      <w:start w:val="1"/>
      <w:numFmt w:val="lowerRoman"/>
      <w:lvlText w:val="%9."/>
      <w:lvlJc w:val="right"/>
      <w:pPr>
        <w:ind w:left="6480" w:hanging="180"/>
      </w:pPr>
    </w:lvl>
  </w:abstractNum>
  <w:abstractNum w:abstractNumId="18" w15:restartNumberingAfterBreak="0">
    <w:nsid w:val="193943E6"/>
    <w:multiLevelType w:val="hybridMultilevel"/>
    <w:tmpl w:val="BE14BB88"/>
    <w:styleLink w:val="WW8Num571"/>
    <w:lvl w:ilvl="0" w:tplc="0A9EB0A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94B1688"/>
    <w:multiLevelType w:val="hybridMultilevel"/>
    <w:tmpl w:val="497208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D851E79"/>
    <w:multiLevelType w:val="hybridMultilevel"/>
    <w:tmpl w:val="70E20A52"/>
    <w:lvl w:ilvl="0" w:tplc="907C8686">
      <w:start w:val="1"/>
      <w:numFmt w:val="lowerLetter"/>
      <w:lvlText w:val="%1)"/>
      <w:lvlJc w:val="left"/>
      <w:pPr>
        <w:ind w:left="2073" w:hanging="360"/>
      </w:pPr>
    </w:lvl>
    <w:lvl w:ilvl="1" w:tplc="5D76E8E8" w:tentative="1">
      <w:start w:val="1"/>
      <w:numFmt w:val="lowerLetter"/>
      <w:lvlText w:val="%2."/>
      <w:lvlJc w:val="left"/>
      <w:pPr>
        <w:ind w:left="2793" w:hanging="360"/>
      </w:pPr>
    </w:lvl>
    <w:lvl w:ilvl="2" w:tplc="B63E0606" w:tentative="1">
      <w:start w:val="1"/>
      <w:numFmt w:val="lowerRoman"/>
      <w:lvlText w:val="%3."/>
      <w:lvlJc w:val="right"/>
      <w:pPr>
        <w:ind w:left="3513" w:hanging="180"/>
      </w:pPr>
    </w:lvl>
    <w:lvl w:ilvl="3" w:tplc="7C3ED4CE" w:tentative="1">
      <w:start w:val="1"/>
      <w:numFmt w:val="decimal"/>
      <w:lvlText w:val="%4."/>
      <w:lvlJc w:val="left"/>
      <w:pPr>
        <w:ind w:left="4233" w:hanging="360"/>
      </w:pPr>
    </w:lvl>
    <w:lvl w:ilvl="4" w:tplc="5BFE79B4" w:tentative="1">
      <w:start w:val="1"/>
      <w:numFmt w:val="lowerLetter"/>
      <w:lvlText w:val="%5."/>
      <w:lvlJc w:val="left"/>
      <w:pPr>
        <w:ind w:left="4953" w:hanging="360"/>
      </w:pPr>
    </w:lvl>
    <w:lvl w:ilvl="5" w:tplc="50D2DA30" w:tentative="1">
      <w:start w:val="1"/>
      <w:numFmt w:val="lowerRoman"/>
      <w:lvlText w:val="%6."/>
      <w:lvlJc w:val="right"/>
      <w:pPr>
        <w:ind w:left="5673" w:hanging="180"/>
      </w:pPr>
    </w:lvl>
    <w:lvl w:ilvl="6" w:tplc="0804D71A" w:tentative="1">
      <w:start w:val="1"/>
      <w:numFmt w:val="decimal"/>
      <w:lvlText w:val="%7."/>
      <w:lvlJc w:val="left"/>
      <w:pPr>
        <w:ind w:left="6393" w:hanging="360"/>
      </w:pPr>
    </w:lvl>
    <w:lvl w:ilvl="7" w:tplc="8B36241C" w:tentative="1">
      <w:start w:val="1"/>
      <w:numFmt w:val="lowerLetter"/>
      <w:lvlText w:val="%8."/>
      <w:lvlJc w:val="left"/>
      <w:pPr>
        <w:ind w:left="7113" w:hanging="360"/>
      </w:pPr>
    </w:lvl>
    <w:lvl w:ilvl="8" w:tplc="AF0014E8" w:tentative="1">
      <w:start w:val="1"/>
      <w:numFmt w:val="lowerRoman"/>
      <w:lvlText w:val="%9."/>
      <w:lvlJc w:val="right"/>
      <w:pPr>
        <w:ind w:left="7833" w:hanging="180"/>
      </w:pPr>
    </w:lvl>
  </w:abstractNum>
  <w:abstractNum w:abstractNumId="21" w15:restartNumberingAfterBreak="0">
    <w:nsid w:val="1FC04860"/>
    <w:multiLevelType w:val="hybridMultilevel"/>
    <w:tmpl w:val="75F6B848"/>
    <w:lvl w:ilvl="0" w:tplc="AF06ECDA">
      <w:start w:val="3"/>
      <w:numFmt w:val="decimal"/>
      <w:lvlText w:val="%1."/>
      <w:lvlJc w:val="left"/>
      <w:pPr>
        <w:ind w:left="720" w:hanging="360"/>
      </w:pPr>
      <w:rPr>
        <w:rFonts w:ascii="Times New Roman" w:hAnsi="Times New Roman" w:cs="Times New Roman" w:hint="default"/>
      </w:rPr>
    </w:lvl>
    <w:lvl w:ilvl="1" w:tplc="0E54F5DE" w:tentative="1">
      <w:start w:val="1"/>
      <w:numFmt w:val="lowerLetter"/>
      <w:lvlText w:val="%2."/>
      <w:lvlJc w:val="left"/>
      <w:pPr>
        <w:ind w:left="1440" w:hanging="360"/>
      </w:pPr>
    </w:lvl>
    <w:lvl w:ilvl="2" w:tplc="0A06C2DE" w:tentative="1">
      <w:start w:val="1"/>
      <w:numFmt w:val="lowerRoman"/>
      <w:lvlText w:val="%3."/>
      <w:lvlJc w:val="right"/>
      <w:pPr>
        <w:ind w:left="2160" w:hanging="180"/>
      </w:pPr>
    </w:lvl>
    <w:lvl w:ilvl="3" w:tplc="6A78F17A" w:tentative="1">
      <w:start w:val="1"/>
      <w:numFmt w:val="decimal"/>
      <w:lvlText w:val="%4."/>
      <w:lvlJc w:val="left"/>
      <w:pPr>
        <w:ind w:left="2880" w:hanging="360"/>
      </w:pPr>
    </w:lvl>
    <w:lvl w:ilvl="4" w:tplc="8260FA8E" w:tentative="1">
      <w:start w:val="1"/>
      <w:numFmt w:val="lowerLetter"/>
      <w:lvlText w:val="%5."/>
      <w:lvlJc w:val="left"/>
      <w:pPr>
        <w:ind w:left="3600" w:hanging="360"/>
      </w:pPr>
    </w:lvl>
    <w:lvl w:ilvl="5" w:tplc="A3849B72" w:tentative="1">
      <w:start w:val="1"/>
      <w:numFmt w:val="lowerRoman"/>
      <w:lvlText w:val="%6."/>
      <w:lvlJc w:val="right"/>
      <w:pPr>
        <w:ind w:left="4320" w:hanging="180"/>
      </w:pPr>
    </w:lvl>
    <w:lvl w:ilvl="6" w:tplc="0E005556" w:tentative="1">
      <w:start w:val="1"/>
      <w:numFmt w:val="decimal"/>
      <w:lvlText w:val="%7."/>
      <w:lvlJc w:val="left"/>
      <w:pPr>
        <w:ind w:left="5040" w:hanging="360"/>
      </w:pPr>
    </w:lvl>
    <w:lvl w:ilvl="7" w:tplc="168676FE" w:tentative="1">
      <w:start w:val="1"/>
      <w:numFmt w:val="lowerLetter"/>
      <w:lvlText w:val="%8."/>
      <w:lvlJc w:val="left"/>
      <w:pPr>
        <w:ind w:left="5760" w:hanging="360"/>
      </w:pPr>
    </w:lvl>
    <w:lvl w:ilvl="8" w:tplc="86D04076" w:tentative="1">
      <w:start w:val="1"/>
      <w:numFmt w:val="lowerRoman"/>
      <w:lvlText w:val="%9."/>
      <w:lvlJc w:val="right"/>
      <w:pPr>
        <w:ind w:left="6480" w:hanging="180"/>
      </w:pPr>
    </w:lvl>
  </w:abstractNum>
  <w:abstractNum w:abstractNumId="22" w15:restartNumberingAfterBreak="0">
    <w:nsid w:val="219A5266"/>
    <w:multiLevelType w:val="hybridMultilevel"/>
    <w:tmpl w:val="D26E65A8"/>
    <w:lvl w:ilvl="0" w:tplc="40BE3592">
      <w:start w:val="1"/>
      <w:numFmt w:val="decimal"/>
      <w:lvlText w:val="%1."/>
      <w:lvlJc w:val="left"/>
      <w:pPr>
        <w:ind w:left="720" w:hanging="360"/>
      </w:pPr>
      <w:rPr>
        <w:sz w:val="24"/>
        <w:szCs w:val="24"/>
      </w:rPr>
    </w:lvl>
    <w:lvl w:ilvl="1" w:tplc="9A868540">
      <w:start w:val="1"/>
      <w:numFmt w:val="lowerLetter"/>
      <w:lvlText w:val="%2."/>
      <w:lvlJc w:val="left"/>
      <w:pPr>
        <w:ind w:left="1440" w:hanging="360"/>
      </w:pPr>
    </w:lvl>
    <w:lvl w:ilvl="2" w:tplc="8D9E4E8A">
      <w:start w:val="1"/>
      <w:numFmt w:val="lowerRoman"/>
      <w:lvlText w:val="%3."/>
      <w:lvlJc w:val="right"/>
      <w:pPr>
        <w:ind w:left="2160" w:hanging="180"/>
      </w:pPr>
    </w:lvl>
    <w:lvl w:ilvl="3" w:tplc="7C5AF85C">
      <w:start w:val="1"/>
      <w:numFmt w:val="decimal"/>
      <w:lvlText w:val="%4."/>
      <w:lvlJc w:val="left"/>
      <w:pPr>
        <w:ind w:left="2880" w:hanging="360"/>
      </w:pPr>
    </w:lvl>
    <w:lvl w:ilvl="4" w:tplc="AE9C3C70">
      <w:start w:val="1"/>
      <w:numFmt w:val="lowerLetter"/>
      <w:lvlText w:val="%5."/>
      <w:lvlJc w:val="left"/>
      <w:pPr>
        <w:ind w:left="3600" w:hanging="360"/>
      </w:pPr>
    </w:lvl>
    <w:lvl w:ilvl="5" w:tplc="F71A6D48">
      <w:start w:val="1"/>
      <w:numFmt w:val="lowerRoman"/>
      <w:lvlText w:val="%6."/>
      <w:lvlJc w:val="right"/>
      <w:pPr>
        <w:ind w:left="4320" w:hanging="180"/>
      </w:pPr>
    </w:lvl>
    <w:lvl w:ilvl="6" w:tplc="E6167260">
      <w:start w:val="1"/>
      <w:numFmt w:val="decimal"/>
      <w:lvlText w:val="%7."/>
      <w:lvlJc w:val="left"/>
      <w:pPr>
        <w:ind w:left="5040" w:hanging="360"/>
      </w:pPr>
    </w:lvl>
    <w:lvl w:ilvl="7" w:tplc="601A64C8">
      <w:start w:val="1"/>
      <w:numFmt w:val="lowerLetter"/>
      <w:lvlText w:val="%8."/>
      <w:lvlJc w:val="left"/>
      <w:pPr>
        <w:ind w:left="5760" w:hanging="360"/>
      </w:pPr>
    </w:lvl>
    <w:lvl w:ilvl="8" w:tplc="ECB80726">
      <w:start w:val="1"/>
      <w:numFmt w:val="lowerRoman"/>
      <w:lvlText w:val="%9."/>
      <w:lvlJc w:val="right"/>
      <w:pPr>
        <w:ind w:left="6480" w:hanging="180"/>
      </w:pPr>
    </w:lvl>
  </w:abstractNum>
  <w:abstractNum w:abstractNumId="23" w15:restartNumberingAfterBreak="0">
    <w:nsid w:val="22277441"/>
    <w:multiLevelType w:val="hybridMultilevel"/>
    <w:tmpl w:val="BF0015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6B09D9"/>
    <w:multiLevelType w:val="hybridMultilevel"/>
    <w:tmpl w:val="F10C006C"/>
    <w:lvl w:ilvl="0" w:tplc="C4F4461E">
      <w:start w:val="1"/>
      <w:numFmt w:val="decimal"/>
      <w:lvlText w:val="%1."/>
      <w:lvlJc w:val="left"/>
      <w:pPr>
        <w:ind w:left="720" w:hanging="348"/>
      </w:pPr>
    </w:lvl>
    <w:lvl w:ilvl="1" w:tplc="45923FB8">
      <w:start w:val="1"/>
      <w:numFmt w:val="lowerLetter"/>
      <w:lvlText w:val="%2."/>
      <w:lvlJc w:val="left"/>
      <w:pPr>
        <w:ind w:left="1440" w:hanging="348"/>
      </w:pPr>
    </w:lvl>
    <w:lvl w:ilvl="2" w:tplc="D660B54A">
      <w:start w:val="1"/>
      <w:numFmt w:val="lowerRoman"/>
      <w:lvlText w:val="%3."/>
      <w:lvlJc w:val="right"/>
      <w:pPr>
        <w:ind w:left="2160" w:hanging="168"/>
      </w:pPr>
    </w:lvl>
    <w:lvl w:ilvl="3" w:tplc="765C4ACC">
      <w:start w:val="1"/>
      <w:numFmt w:val="decimal"/>
      <w:lvlText w:val="%4."/>
      <w:lvlJc w:val="left"/>
      <w:pPr>
        <w:ind w:left="2880" w:hanging="348"/>
      </w:pPr>
    </w:lvl>
    <w:lvl w:ilvl="4" w:tplc="C59CA46E">
      <w:start w:val="1"/>
      <w:numFmt w:val="lowerLetter"/>
      <w:lvlText w:val="%5."/>
      <w:lvlJc w:val="left"/>
      <w:pPr>
        <w:ind w:left="3600" w:hanging="348"/>
      </w:pPr>
    </w:lvl>
    <w:lvl w:ilvl="5" w:tplc="923EC772">
      <w:start w:val="1"/>
      <w:numFmt w:val="lowerRoman"/>
      <w:lvlText w:val="%6."/>
      <w:lvlJc w:val="right"/>
      <w:pPr>
        <w:ind w:left="4320" w:hanging="168"/>
      </w:pPr>
    </w:lvl>
    <w:lvl w:ilvl="6" w:tplc="E828F1D4">
      <w:start w:val="1"/>
      <w:numFmt w:val="decimal"/>
      <w:lvlText w:val="%7."/>
      <w:lvlJc w:val="left"/>
      <w:pPr>
        <w:ind w:left="5040" w:hanging="348"/>
      </w:pPr>
    </w:lvl>
    <w:lvl w:ilvl="7" w:tplc="DA9C3A08">
      <w:start w:val="1"/>
      <w:numFmt w:val="lowerLetter"/>
      <w:lvlText w:val="%8."/>
      <w:lvlJc w:val="left"/>
      <w:pPr>
        <w:ind w:left="5760" w:hanging="348"/>
      </w:pPr>
    </w:lvl>
    <w:lvl w:ilvl="8" w:tplc="B6E63FA0">
      <w:start w:val="1"/>
      <w:numFmt w:val="lowerRoman"/>
      <w:lvlText w:val="%9."/>
      <w:lvlJc w:val="right"/>
      <w:pPr>
        <w:ind w:left="6480" w:hanging="168"/>
      </w:pPr>
    </w:lvl>
  </w:abstractNum>
  <w:abstractNum w:abstractNumId="25" w15:restartNumberingAfterBreak="0">
    <w:nsid w:val="24C54081"/>
    <w:multiLevelType w:val="hybridMultilevel"/>
    <w:tmpl w:val="8FFC48C4"/>
    <w:lvl w:ilvl="0" w:tplc="819EF8FC">
      <w:start w:val="1"/>
      <w:numFmt w:val="decimal"/>
      <w:lvlText w:val="%1."/>
      <w:lvlJc w:val="left"/>
      <w:pPr>
        <w:tabs>
          <w:tab w:val="num" w:pos="720"/>
        </w:tabs>
        <w:ind w:left="720" w:hanging="360"/>
      </w:pPr>
    </w:lvl>
    <w:lvl w:ilvl="1" w:tplc="94FE70F2">
      <w:start w:val="1"/>
      <w:numFmt w:val="lowerLetter"/>
      <w:lvlText w:val="%2."/>
      <w:lvlJc w:val="left"/>
      <w:pPr>
        <w:ind w:left="1440" w:hanging="360"/>
      </w:pPr>
    </w:lvl>
    <w:lvl w:ilvl="2" w:tplc="59C44610">
      <w:start w:val="1"/>
      <w:numFmt w:val="lowerRoman"/>
      <w:lvlText w:val="%3."/>
      <w:lvlJc w:val="right"/>
      <w:pPr>
        <w:ind w:left="2160" w:hanging="180"/>
      </w:pPr>
    </w:lvl>
    <w:lvl w:ilvl="3" w:tplc="6164AF1A">
      <w:start w:val="1"/>
      <w:numFmt w:val="decimal"/>
      <w:lvlText w:val="%4."/>
      <w:lvlJc w:val="left"/>
      <w:pPr>
        <w:ind w:left="2880" w:hanging="360"/>
      </w:pPr>
    </w:lvl>
    <w:lvl w:ilvl="4" w:tplc="EEACC3C8">
      <w:start w:val="1"/>
      <w:numFmt w:val="lowerLetter"/>
      <w:lvlText w:val="%5."/>
      <w:lvlJc w:val="left"/>
      <w:pPr>
        <w:ind w:left="3600" w:hanging="360"/>
      </w:pPr>
    </w:lvl>
    <w:lvl w:ilvl="5" w:tplc="612E9434">
      <w:start w:val="1"/>
      <w:numFmt w:val="lowerRoman"/>
      <w:lvlText w:val="%6."/>
      <w:lvlJc w:val="right"/>
      <w:pPr>
        <w:ind w:left="4320" w:hanging="180"/>
      </w:pPr>
    </w:lvl>
    <w:lvl w:ilvl="6" w:tplc="F7669326">
      <w:start w:val="1"/>
      <w:numFmt w:val="decimal"/>
      <w:lvlText w:val="%7."/>
      <w:lvlJc w:val="left"/>
      <w:pPr>
        <w:ind w:left="5040" w:hanging="360"/>
      </w:pPr>
    </w:lvl>
    <w:lvl w:ilvl="7" w:tplc="ADF63C02">
      <w:start w:val="1"/>
      <w:numFmt w:val="lowerLetter"/>
      <w:lvlText w:val="%8."/>
      <w:lvlJc w:val="left"/>
      <w:pPr>
        <w:ind w:left="5760" w:hanging="360"/>
      </w:pPr>
    </w:lvl>
    <w:lvl w:ilvl="8" w:tplc="A62A3BE6">
      <w:start w:val="1"/>
      <w:numFmt w:val="lowerRoman"/>
      <w:lvlText w:val="%9."/>
      <w:lvlJc w:val="right"/>
      <w:pPr>
        <w:ind w:left="6480" w:hanging="180"/>
      </w:pPr>
    </w:lvl>
  </w:abstractNum>
  <w:abstractNum w:abstractNumId="26" w15:restartNumberingAfterBreak="0">
    <w:nsid w:val="26D85561"/>
    <w:multiLevelType w:val="hybridMultilevel"/>
    <w:tmpl w:val="7854C250"/>
    <w:lvl w:ilvl="0" w:tplc="3370ABE0">
      <w:start w:val="1"/>
      <w:numFmt w:val="decimal"/>
      <w:lvlText w:val="%1)"/>
      <w:lvlJc w:val="left"/>
      <w:pPr>
        <w:ind w:left="1429" w:hanging="360"/>
      </w:pPr>
    </w:lvl>
    <w:lvl w:ilvl="1" w:tplc="59B85ACC" w:tentative="1">
      <w:start w:val="1"/>
      <w:numFmt w:val="lowerLetter"/>
      <w:lvlText w:val="%2."/>
      <w:lvlJc w:val="left"/>
      <w:pPr>
        <w:ind w:left="2149" w:hanging="360"/>
      </w:pPr>
    </w:lvl>
    <w:lvl w:ilvl="2" w:tplc="B0D45330" w:tentative="1">
      <w:start w:val="1"/>
      <w:numFmt w:val="lowerRoman"/>
      <w:lvlText w:val="%3."/>
      <w:lvlJc w:val="right"/>
      <w:pPr>
        <w:ind w:left="2869" w:hanging="180"/>
      </w:pPr>
    </w:lvl>
    <w:lvl w:ilvl="3" w:tplc="EBA0DEA2" w:tentative="1">
      <w:start w:val="1"/>
      <w:numFmt w:val="decimal"/>
      <w:lvlText w:val="%4."/>
      <w:lvlJc w:val="left"/>
      <w:pPr>
        <w:ind w:left="3589" w:hanging="360"/>
      </w:pPr>
    </w:lvl>
    <w:lvl w:ilvl="4" w:tplc="A6B27482" w:tentative="1">
      <w:start w:val="1"/>
      <w:numFmt w:val="lowerLetter"/>
      <w:lvlText w:val="%5."/>
      <w:lvlJc w:val="left"/>
      <w:pPr>
        <w:ind w:left="4309" w:hanging="360"/>
      </w:pPr>
    </w:lvl>
    <w:lvl w:ilvl="5" w:tplc="3F364D88" w:tentative="1">
      <w:start w:val="1"/>
      <w:numFmt w:val="lowerRoman"/>
      <w:lvlText w:val="%6."/>
      <w:lvlJc w:val="right"/>
      <w:pPr>
        <w:ind w:left="5029" w:hanging="180"/>
      </w:pPr>
    </w:lvl>
    <w:lvl w:ilvl="6" w:tplc="B11E6E0E" w:tentative="1">
      <w:start w:val="1"/>
      <w:numFmt w:val="decimal"/>
      <w:lvlText w:val="%7."/>
      <w:lvlJc w:val="left"/>
      <w:pPr>
        <w:ind w:left="5749" w:hanging="360"/>
      </w:pPr>
    </w:lvl>
    <w:lvl w:ilvl="7" w:tplc="6BBEEE58" w:tentative="1">
      <w:start w:val="1"/>
      <w:numFmt w:val="lowerLetter"/>
      <w:lvlText w:val="%8."/>
      <w:lvlJc w:val="left"/>
      <w:pPr>
        <w:ind w:left="6469" w:hanging="360"/>
      </w:pPr>
    </w:lvl>
    <w:lvl w:ilvl="8" w:tplc="2B944CF8" w:tentative="1">
      <w:start w:val="1"/>
      <w:numFmt w:val="lowerRoman"/>
      <w:lvlText w:val="%9."/>
      <w:lvlJc w:val="right"/>
      <w:pPr>
        <w:ind w:left="7189" w:hanging="180"/>
      </w:pPr>
    </w:lvl>
  </w:abstractNum>
  <w:abstractNum w:abstractNumId="27" w15:restartNumberingAfterBreak="0">
    <w:nsid w:val="28964728"/>
    <w:multiLevelType w:val="hybridMultilevel"/>
    <w:tmpl w:val="3FF61FB0"/>
    <w:styleLink w:val="WW8Num8511"/>
    <w:lvl w:ilvl="0" w:tplc="5F4AF6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B8B35ED"/>
    <w:multiLevelType w:val="multilevel"/>
    <w:tmpl w:val="1CBCD35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DC223EA"/>
    <w:multiLevelType w:val="hybridMultilevel"/>
    <w:tmpl w:val="0B04F84E"/>
    <w:styleLink w:val="WW8Num891"/>
    <w:lvl w:ilvl="0" w:tplc="67964422">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E676439"/>
    <w:multiLevelType w:val="hybridMultilevel"/>
    <w:tmpl w:val="1D1AAF22"/>
    <w:lvl w:ilvl="0" w:tplc="56BE09EC">
      <w:start w:val="1"/>
      <w:numFmt w:val="decimal"/>
      <w:lvlText w:val="%1."/>
      <w:lvlJc w:val="left"/>
      <w:pPr>
        <w:ind w:left="720" w:hanging="360"/>
      </w:pPr>
      <w:rPr>
        <w:rFonts w:hint="default"/>
        <w:color w:val="auto"/>
      </w:rPr>
    </w:lvl>
    <w:lvl w:ilvl="1" w:tplc="FCE22900" w:tentative="1">
      <w:start w:val="1"/>
      <w:numFmt w:val="lowerLetter"/>
      <w:lvlText w:val="%2."/>
      <w:lvlJc w:val="left"/>
      <w:pPr>
        <w:ind w:left="1440" w:hanging="360"/>
      </w:pPr>
    </w:lvl>
    <w:lvl w:ilvl="2" w:tplc="3B2EAD5E" w:tentative="1">
      <w:start w:val="1"/>
      <w:numFmt w:val="lowerRoman"/>
      <w:lvlText w:val="%3."/>
      <w:lvlJc w:val="right"/>
      <w:pPr>
        <w:ind w:left="2160" w:hanging="180"/>
      </w:pPr>
    </w:lvl>
    <w:lvl w:ilvl="3" w:tplc="7BA6EECA" w:tentative="1">
      <w:start w:val="1"/>
      <w:numFmt w:val="decimal"/>
      <w:lvlText w:val="%4."/>
      <w:lvlJc w:val="left"/>
      <w:pPr>
        <w:ind w:left="2880" w:hanging="360"/>
      </w:pPr>
    </w:lvl>
    <w:lvl w:ilvl="4" w:tplc="83364D3C" w:tentative="1">
      <w:start w:val="1"/>
      <w:numFmt w:val="lowerLetter"/>
      <w:lvlText w:val="%5."/>
      <w:lvlJc w:val="left"/>
      <w:pPr>
        <w:ind w:left="3600" w:hanging="360"/>
      </w:pPr>
    </w:lvl>
    <w:lvl w:ilvl="5" w:tplc="7B40B4BA" w:tentative="1">
      <w:start w:val="1"/>
      <w:numFmt w:val="lowerRoman"/>
      <w:lvlText w:val="%6."/>
      <w:lvlJc w:val="right"/>
      <w:pPr>
        <w:ind w:left="4320" w:hanging="180"/>
      </w:pPr>
    </w:lvl>
    <w:lvl w:ilvl="6" w:tplc="D6B0D960" w:tentative="1">
      <w:start w:val="1"/>
      <w:numFmt w:val="decimal"/>
      <w:lvlText w:val="%7."/>
      <w:lvlJc w:val="left"/>
      <w:pPr>
        <w:ind w:left="5040" w:hanging="360"/>
      </w:pPr>
    </w:lvl>
    <w:lvl w:ilvl="7" w:tplc="E3F82F2A" w:tentative="1">
      <w:start w:val="1"/>
      <w:numFmt w:val="lowerLetter"/>
      <w:lvlText w:val="%8."/>
      <w:lvlJc w:val="left"/>
      <w:pPr>
        <w:ind w:left="5760" w:hanging="360"/>
      </w:pPr>
    </w:lvl>
    <w:lvl w:ilvl="8" w:tplc="EEA4BC54" w:tentative="1">
      <w:start w:val="1"/>
      <w:numFmt w:val="lowerRoman"/>
      <w:lvlText w:val="%9."/>
      <w:lvlJc w:val="right"/>
      <w:pPr>
        <w:ind w:left="6480" w:hanging="180"/>
      </w:pPr>
    </w:lvl>
  </w:abstractNum>
  <w:abstractNum w:abstractNumId="31" w15:restartNumberingAfterBreak="0">
    <w:nsid w:val="2FB31975"/>
    <w:multiLevelType w:val="hybridMultilevel"/>
    <w:tmpl w:val="ADB68AE0"/>
    <w:lvl w:ilvl="0" w:tplc="5E9E60D8">
      <w:start w:val="1"/>
      <w:numFmt w:val="decimal"/>
      <w:lvlText w:val="%1."/>
      <w:lvlJc w:val="left"/>
      <w:pPr>
        <w:tabs>
          <w:tab w:val="num" w:pos="720"/>
        </w:tabs>
        <w:ind w:left="720" w:hanging="360"/>
      </w:pPr>
    </w:lvl>
    <w:lvl w:ilvl="1" w:tplc="A0F4459E">
      <w:start w:val="1"/>
      <w:numFmt w:val="lowerLetter"/>
      <w:lvlText w:val="%2."/>
      <w:lvlJc w:val="left"/>
      <w:pPr>
        <w:ind w:left="1440" w:hanging="360"/>
      </w:pPr>
    </w:lvl>
    <w:lvl w:ilvl="2" w:tplc="3F3C3900">
      <w:start w:val="1"/>
      <w:numFmt w:val="lowerRoman"/>
      <w:lvlText w:val="%3."/>
      <w:lvlJc w:val="right"/>
      <w:pPr>
        <w:ind w:left="2160" w:hanging="180"/>
      </w:pPr>
    </w:lvl>
    <w:lvl w:ilvl="3" w:tplc="1918FF54">
      <w:start w:val="1"/>
      <w:numFmt w:val="decimal"/>
      <w:lvlText w:val="%4."/>
      <w:lvlJc w:val="left"/>
      <w:pPr>
        <w:ind w:left="2880" w:hanging="360"/>
      </w:pPr>
    </w:lvl>
    <w:lvl w:ilvl="4" w:tplc="DDAA64DA">
      <w:start w:val="1"/>
      <w:numFmt w:val="lowerLetter"/>
      <w:lvlText w:val="%5."/>
      <w:lvlJc w:val="left"/>
      <w:pPr>
        <w:ind w:left="3600" w:hanging="360"/>
      </w:pPr>
    </w:lvl>
    <w:lvl w:ilvl="5" w:tplc="7D56AD40">
      <w:start w:val="1"/>
      <w:numFmt w:val="lowerRoman"/>
      <w:lvlText w:val="%6."/>
      <w:lvlJc w:val="right"/>
      <w:pPr>
        <w:ind w:left="4320" w:hanging="180"/>
      </w:pPr>
    </w:lvl>
    <w:lvl w:ilvl="6" w:tplc="DF7C30D4">
      <w:start w:val="1"/>
      <w:numFmt w:val="decimal"/>
      <w:lvlText w:val="%7."/>
      <w:lvlJc w:val="left"/>
      <w:pPr>
        <w:ind w:left="5040" w:hanging="360"/>
      </w:pPr>
    </w:lvl>
    <w:lvl w:ilvl="7" w:tplc="8CD0720E">
      <w:start w:val="1"/>
      <w:numFmt w:val="lowerLetter"/>
      <w:lvlText w:val="%8."/>
      <w:lvlJc w:val="left"/>
      <w:pPr>
        <w:ind w:left="5760" w:hanging="360"/>
      </w:pPr>
    </w:lvl>
    <w:lvl w:ilvl="8" w:tplc="1682DE6C">
      <w:start w:val="1"/>
      <w:numFmt w:val="lowerRoman"/>
      <w:lvlText w:val="%9."/>
      <w:lvlJc w:val="right"/>
      <w:pPr>
        <w:ind w:left="6480" w:hanging="180"/>
      </w:pPr>
    </w:lvl>
  </w:abstractNum>
  <w:abstractNum w:abstractNumId="32" w15:restartNumberingAfterBreak="0">
    <w:nsid w:val="332128A1"/>
    <w:multiLevelType w:val="hybridMultilevel"/>
    <w:tmpl w:val="F25C7296"/>
    <w:lvl w:ilvl="0" w:tplc="4D86856A">
      <w:start w:val="1"/>
      <w:numFmt w:val="decimal"/>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61617BD"/>
    <w:multiLevelType w:val="hybridMultilevel"/>
    <w:tmpl w:val="B8065E36"/>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6D7443"/>
    <w:multiLevelType w:val="hybridMultilevel"/>
    <w:tmpl w:val="B5B2E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7A4E22"/>
    <w:multiLevelType w:val="hybridMultilevel"/>
    <w:tmpl w:val="867A7D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3A35D2"/>
    <w:multiLevelType w:val="hybridMultilevel"/>
    <w:tmpl w:val="F65CA7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873603"/>
    <w:multiLevelType w:val="hybridMultilevel"/>
    <w:tmpl w:val="9BDCD99E"/>
    <w:lvl w:ilvl="0" w:tplc="B554E042">
      <w:start w:val="1"/>
      <w:numFmt w:val="lowerLetter"/>
      <w:lvlText w:val="%1)"/>
      <w:lvlJc w:val="left"/>
      <w:pPr>
        <w:ind w:left="1260" w:hanging="348"/>
      </w:pPr>
    </w:lvl>
    <w:lvl w:ilvl="1" w:tplc="C628881E">
      <w:start w:val="1"/>
      <w:numFmt w:val="lowerLetter"/>
      <w:lvlText w:val="%2."/>
      <w:lvlJc w:val="left"/>
      <w:pPr>
        <w:ind w:left="1980" w:hanging="348"/>
      </w:pPr>
    </w:lvl>
    <w:lvl w:ilvl="2" w:tplc="7A0E0804">
      <w:start w:val="1"/>
      <w:numFmt w:val="lowerRoman"/>
      <w:lvlText w:val="%3."/>
      <w:lvlJc w:val="right"/>
      <w:pPr>
        <w:ind w:left="2700" w:hanging="168"/>
      </w:pPr>
    </w:lvl>
    <w:lvl w:ilvl="3" w:tplc="BECC2666">
      <w:start w:val="1"/>
      <w:numFmt w:val="decimal"/>
      <w:lvlText w:val="%4."/>
      <w:lvlJc w:val="left"/>
      <w:pPr>
        <w:ind w:left="3420" w:hanging="348"/>
      </w:pPr>
    </w:lvl>
    <w:lvl w:ilvl="4" w:tplc="74009018">
      <w:start w:val="1"/>
      <w:numFmt w:val="lowerLetter"/>
      <w:lvlText w:val="%5."/>
      <w:lvlJc w:val="left"/>
      <w:pPr>
        <w:ind w:left="4140" w:hanging="348"/>
      </w:pPr>
    </w:lvl>
    <w:lvl w:ilvl="5" w:tplc="8844FFAE">
      <w:start w:val="1"/>
      <w:numFmt w:val="lowerRoman"/>
      <w:lvlText w:val="%6."/>
      <w:lvlJc w:val="right"/>
      <w:pPr>
        <w:ind w:left="4860" w:hanging="168"/>
      </w:pPr>
    </w:lvl>
    <w:lvl w:ilvl="6" w:tplc="42F87406">
      <w:start w:val="1"/>
      <w:numFmt w:val="decimal"/>
      <w:lvlText w:val="%7."/>
      <w:lvlJc w:val="left"/>
      <w:pPr>
        <w:ind w:left="5580" w:hanging="348"/>
      </w:pPr>
    </w:lvl>
    <w:lvl w:ilvl="7" w:tplc="AD02AA92">
      <w:start w:val="1"/>
      <w:numFmt w:val="lowerLetter"/>
      <w:lvlText w:val="%8."/>
      <w:lvlJc w:val="left"/>
      <w:pPr>
        <w:ind w:left="6300" w:hanging="348"/>
      </w:pPr>
    </w:lvl>
    <w:lvl w:ilvl="8" w:tplc="15B89F20">
      <w:start w:val="1"/>
      <w:numFmt w:val="lowerRoman"/>
      <w:lvlText w:val="%9."/>
      <w:lvlJc w:val="right"/>
      <w:pPr>
        <w:ind w:left="7020" w:hanging="168"/>
      </w:pPr>
    </w:lvl>
  </w:abstractNum>
  <w:abstractNum w:abstractNumId="38" w15:restartNumberingAfterBreak="0">
    <w:nsid w:val="3A6336A9"/>
    <w:multiLevelType w:val="hybridMultilevel"/>
    <w:tmpl w:val="71A43ECC"/>
    <w:lvl w:ilvl="0" w:tplc="989ADB76">
      <w:start w:val="1"/>
      <w:numFmt w:val="bullet"/>
      <w:lvlText w:val=""/>
      <w:lvlJc w:val="left"/>
      <w:pPr>
        <w:ind w:left="1080" w:hanging="360"/>
      </w:pPr>
      <w:rPr>
        <w:rFonts w:ascii="Symbol" w:hAnsi="Symbol" w:hint="default"/>
      </w:rPr>
    </w:lvl>
    <w:lvl w:ilvl="1" w:tplc="F84AD7A8" w:tentative="1">
      <w:start w:val="1"/>
      <w:numFmt w:val="bullet"/>
      <w:lvlText w:val="o"/>
      <w:lvlJc w:val="left"/>
      <w:pPr>
        <w:ind w:left="1800" w:hanging="360"/>
      </w:pPr>
      <w:rPr>
        <w:rFonts w:ascii="Courier New" w:hAnsi="Courier New" w:cs="Courier New" w:hint="default"/>
      </w:rPr>
    </w:lvl>
    <w:lvl w:ilvl="2" w:tplc="BF665420" w:tentative="1">
      <w:start w:val="1"/>
      <w:numFmt w:val="bullet"/>
      <w:lvlText w:val=""/>
      <w:lvlJc w:val="left"/>
      <w:pPr>
        <w:ind w:left="2520" w:hanging="360"/>
      </w:pPr>
      <w:rPr>
        <w:rFonts w:ascii="Wingdings" w:hAnsi="Wingdings" w:hint="default"/>
      </w:rPr>
    </w:lvl>
    <w:lvl w:ilvl="3" w:tplc="D8EA2C2E" w:tentative="1">
      <w:start w:val="1"/>
      <w:numFmt w:val="bullet"/>
      <w:lvlText w:val=""/>
      <w:lvlJc w:val="left"/>
      <w:pPr>
        <w:ind w:left="3240" w:hanging="360"/>
      </w:pPr>
      <w:rPr>
        <w:rFonts w:ascii="Symbol" w:hAnsi="Symbol" w:hint="default"/>
      </w:rPr>
    </w:lvl>
    <w:lvl w:ilvl="4" w:tplc="5ACA6434" w:tentative="1">
      <w:start w:val="1"/>
      <w:numFmt w:val="bullet"/>
      <w:lvlText w:val="o"/>
      <w:lvlJc w:val="left"/>
      <w:pPr>
        <w:ind w:left="3960" w:hanging="360"/>
      </w:pPr>
      <w:rPr>
        <w:rFonts w:ascii="Courier New" w:hAnsi="Courier New" w:cs="Courier New" w:hint="default"/>
      </w:rPr>
    </w:lvl>
    <w:lvl w:ilvl="5" w:tplc="B4A0DE46" w:tentative="1">
      <w:start w:val="1"/>
      <w:numFmt w:val="bullet"/>
      <w:lvlText w:val=""/>
      <w:lvlJc w:val="left"/>
      <w:pPr>
        <w:ind w:left="4680" w:hanging="360"/>
      </w:pPr>
      <w:rPr>
        <w:rFonts w:ascii="Wingdings" w:hAnsi="Wingdings" w:hint="default"/>
      </w:rPr>
    </w:lvl>
    <w:lvl w:ilvl="6" w:tplc="CF8CB84C" w:tentative="1">
      <w:start w:val="1"/>
      <w:numFmt w:val="bullet"/>
      <w:lvlText w:val=""/>
      <w:lvlJc w:val="left"/>
      <w:pPr>
        <w:ind w:left="5400" w:hanging="360"/>
      </w:pPr>
      <w:rPr>
        <w:rFonts w:ascii="Symbol" w:hAnsi="Symbol" w:hint="default"/>
      </w:rPr>
    </w:lvl>
    <w:lvl w:ilvl="7" w:tplc="C49C3486" w:tentative="1">
      <w:start w:val="1"/>
      <w:numFmt w:val="bullet"/>
      <w:lvlText w:val="o"/>
      <w:lvlJc w:val="left"/>
      <w:pPr>
        <w:ind w:left="6120" w:hanging="360"/>
      </w:pPr>
      <w:rPr>
        <w:rFonts w:ascii="Courier New" w:hAnsi="Courier New" w:cs="Courier New" w:hint="default"/>
      </w:rPr>
    </w:lvl>
    <w:lvl w:ilvl="8" w:tplc="8110D424" w:tentative="1">
      <w:start w:val="1"/>
      <w:numFmt w:val="bullet"/>
      <w:lvlText w:val=""/>
      <w:lvlJc w:val="left"/>
      <w:pPr>
        <w:ind w:left="6840" w:hanging="360"/>
      </w:pPr>
      <w:rPr>
        <w:rFonts w:ascii="Wingdings" w:hAnsi="Wingdings" w:hint="default"/>
      </w:rPr>
    </w:lvl>
  </w:abstractNum>
  <w:abstractNum w:abstractNumId="39" w15:restartNumberingAfterBreak="0">
    <w:nsid w:val="3B2C4ED5"/>
    <w:multiLevelType w:val="multilevel"/>
    <w:tmpl w:val="CF82491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3DB62889"/>
    <w:multiLevelType w:val="hybridMultilevel"/>
    <w:tmpl w:val="23B8C72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FDF1249"/>
    <w:multiLevelType w:val="hybridMultilevel"/>
    <w:tmpl w:val="44168C4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415775B6"/>
    <w:multiLevelType w:val="hybridMultilevel"/>
    <w:tmpl w:val="D01655C0"/>
    <w:lvl w:ilvl="0" w:tplc="82045D92">
      <w:start w:val="1"/>
      <w:numFmt w:val="decimal"/>
      <w:lvlText w:val="%1."/>
      <w:lvlJc w:val="left"/>
      <w:pPr>
        <w:ind w:left="720" w:hanging="360"/>
      </w:pPr>
    </w:lvl>
    <w:lvl w:ilvl="1" w:tplc="226CCA50" w:tentative="1">
      <w:start w:val="1"/>
      <w:numFmt w:val="lowerLetter"/>
      <w:lvlText w:val="%2."/>
      <w:lvlJc w:val="left"/>
      <w:pPr>
        <w:ind w:left="1440" w:hanging="360"/>
      </w:pPr>
    </w:lvl>
    <w:lvl w:ilvl="2" w:tplc="09E6F96E" w:tentative="1">
      <w:start w:val="1"/>
      <w:numFmt w:val="lowerRoman"/>
      <w:lvlText w:val="%3."/>
      <w:lvlJc w:val="right"/>
      <w:pPr>
        <w:ind w:left="2160" w:hanging="180"/>
      </w:pPr>
    </w:lvl>
    <w:lvl w:ilvl="3" w:tplc="B7EE983E" w:tentative="1">
      <w:start w:val="1"/>
      <w:numFmt w:val="decimal"/>
      <w:lvlText w:val="%4."/>
      <w:lvlJc w:val="left"/>
      <w:pPr>
        <w:ind w:left="2880" w:hanging="360"/>
      </w:pPr>
    </w:lvl>
    <w:lvl w:ilvl="4" w:tplc="0E506648" w:tentative="1">
      <w:start w:val="1"/>
      <w:numFmt w:val="lowerLetter"/>
      <w:lvlText w:val="%5."/>
      <w:lvlJc w:val="left"/>
      <w:pPr>
        <w:ind w:left="3600" w:hanging="360"/>
      </w:pPr>
    </w:lvl>
    <w:lvl w:ilvl="5" w:tplc="77100E32" w:tentative="1">
      <w:start w:val="1"/>
      <w:numFmt w:val="lowerRoman"/>
      <w:lvlText w:val="%6."/>
      <w:lvlJc w:val="right"/>
      <w:pPr>
        <w:ind w:left="4320" w:hanging="180"/>
      </w:pPr>
    </w:lvl>
    <w:lvl w:ilvl="6" w:tplc="184A3BD2" w:tentative="1">
      <w:start w:val="1"/>
      <w:numFmt w:val="decimal"/>
      <w:lvlText w:val="%7."/>
      <w:lvlJc w:val="left"/>
      <w:pPr>
        <w:ind w:left="5040" w:hanging="360"/>
      </w:pPr>
    </w:lvl>
    <w:lvl w:ilvl="7" w:tplc="42E82E84" w:tentative="1">
      <w:start w:val="1"/>
      <w:numFmt w:val="lowerLetter"/>
      <w:lvlText w:val="%8."/>
      <w:lvlJc w:val="left"/>
      <w:pPr>
        <w:ind w:left="5760" w:hanging="360"/>
      </w:pPr>
    </w:lvl>
    <w:lvl w:ilvl="8" w:tplc="D69EFDDE" w:tentative="1">
      <w:start w:val="1"/>
      <w:numFmt w:val="lowerRoman"/>
      <w:lvlText w:val="%9."/>
      <w:lvlJc w:val="right"/>
      <w:pPr>
        <w:ind w:left="6480" w:hanging="180"/>
      </w:pPr>
    </w:lvl>
  </w:abstractNum>
  <w:abstractNum w:abstractNumId="43" w15:restartNumberingAfterBreak="0">
    <w:nsid w:val="44C04698"/>
    <w:multiLevelType w:val="singleLevel"/>
    <w:tmpl w:val="94AE734C"/>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4" w15:restartNumberingAfterBreak="0">
    <w:nsid w:val="46630CA9"/>
    <w:multiLevelType w:val="hybridMultilevel"/>
    <w:tmpl w:val="E1D43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001F08"/>
    <w:multiLevelType w:val="hybridMultilevel"/>
    <w:tmpl w:val="9E9AF796"/>
    <w:lvl w:ilvl="0" w:tplc="CD6AE5D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BA7F1C"/>
    <w:multiLevelType w:val="hybridMultilevel"/>
    <w:tmpl w:val="F1BA067C"/>
    <w:lvl w:ilvl="0" w:tplc="B0ECDFEC">
      <w:start w:val="1"/>
      <w:numFmt w:val="decimal"/>
      <w:lvlText w:val="%1."/>
      <w:lvlJc w:val="left"/>
      <w:pPr>
        <w:ind w:left="862" w:hanging="360"/>
      </w:pPr>
    </w:lvl>
    <w:lvl w:ilvl="1" w:tplc="EB84E54E">
      <w:start w:val="1"/>
      <w:numFmt w:val="lowerLetter"/>
      <w:lvlText w:val="%2."/>
      <w:lvlJc w:val="left"/>
      <w:pPr>
        <w:ind w:left="1440" w:hanging="360"/>
      </w:pPr>
    </w:lvl>
    <w:lvl w:ilvl="2" w:tplc="62FE0AF8">
      <w:start w:val="1"/>
      <w:numFmt w:val="lowerRoman"/>
      <w:lvlText w:val="%3."/>
      <w:lvlJc w:val="right"/>
      <w:pPr>
        <w:ind w:left="2160" w:hanging="180"/>
      </w:pPr>
    </w:lvl>
    <w:lvl w:ilvl="3" w:tplc="065C4BA6">
      <w:start w:val="1"/>
      <w:numFmt w:val="decimal"/>
      <w:lvlText w:val="%4."/>
      <w:lvlJc w:val="left"/>
      <w:pPr>
        <w:ind w:left="2880" w:hanging="360"/>
      </w:pPr>
    </w:lvl>
    <w:lvl w:ilvl="4" w:tplc="83CA561A">
      <w:start w:val="1"/>
      <w:numFmt w:val="lowerLetter"/>
      <w:lvlText w:val="%5."/>
      <w:lvlJc w:val="left"/>
      <w:pPr>
        <w:ind w:left="3600" w:hanging="360"/>
      </w:pPr>
    </w:lvl>
    <w:lvl w:ilvl="5" w:tplc="BEFE9680">
      <w:start w:val="1"/>
      <w:numFmt w:val="lowerRoman"/>
      <w:lvlText w:val="%6."/>
      <w:lvlJc w:val="right"/>
      <w:pPr>
        <w:ind w:left="4320" w:hanging="180"/>
      </w:pPr>
    </w:lvl>
    <w:lvl w:ilvl="6" w:tplc="3A88BDEE">
      <w:start w:val="1"/>
      <w:numFmt w:val="decimal"/>
      <w:lvlText w:val="%7."/>
      <w:lvlJc w:val="left"/>
      <w:pPr>
        <w:ind w:left="5040" w:hanging="360"/>
      </w:pPr>
    </w:lvl>
    <w:lvl w:ilvl="7" w:tplc="DC1CD13E">
      <w:start w:val="1"/>
      <w:numFmt w:val="lowerLetter"/>
      <w:lvlText w:val="%8."/>
      <w:lvlJc w:val="left"/>
      <w:pPr>
        <w:ind w:left="5760" w:hanging="360"/>
      </w:pPr>
    </w:lvl>
    <w:lvl w:ilvl="8" w:tplc="EEE42828">
      <w:start w:val="1"/>
      <w:numFmt w:val="lowerRoman"/>
      <w:lvlText w:val="%9."/>
      <w:lvlJc w:val="right"/>
      <w:pPr>
        <w:ind w:left="6480" w:hanging="180"/>
      </w:pPr>
    </w:lvl>
  </w:abstractNum>
  <w:abstractNum w:abstractNumId="47" w15:restartNumberingAfterBreak="0">
    <w:nsid w:val="49A50044"/>
    <w:multiLevelType w:val="hybridMultilevel"/>
    <w:tmpl w:val="E50231E6"/>
    <w:lvl w:ilvl="0" w:tplc="D618FCC8">
      <w:start w:val="4"/>
      <w:numFmt w:val="decimal"/>
      <w:lvlText w:val="%1."/>
      <w:lvlJc w:val="left"/>
      <w:pPr>
        <w:ind w:left="720" w:hanging="360"/>
      </w:pPr>
      <w:rPr>
        <w:rFonts w:ascii="Times New Roman" w:hAnsi="Times New Roman" w:cs="Times New Roman" w:hint="default"/>
      </w:rPr>
    </w:lvl>
    <w:lvl w:ilvl="1" w:tplc="19367F78" w:tentative="1">
      <w:start w:val="1"/>
      <w:numFmt w:val="lowerLetter"/>
      <w:lvlText w:val="%2."/>
      <w:lvlJc w:val="left"/>
      <w:pPr>
        <w:ind w:left="1440" w:hanging="360"/>
      </w:pPr>
    </w:lvl>
    <w:lvl w:ilvl="2" w:tplc="8916A8A2" w:tentative="1">
      <w:start w:val="1"/>
      <w:numFmt w:val="lowerRoman"/>
      <w:lvlText w:val="%3."/>
      <w:lvlJc w:val="right"/>
      <w:pPr>
        <w:ind w:left="2160" w:hanging="180"/>
      </w:pPr>
    </w:lvl>
    <w:lvl w:ilvl="3" w:tplc="D320F97C" w:tentative="1">
      <w:start w:val="1"/>
      <w:numFmt w:val="decimal"/>
      <w:lvlText w:val="%4."/>
      <w:lvlJc w:val="left"/>
      <w:pPr>
        <w:ind w:left="2880" w:hanging="360"/>
      </w:pPr>
    </w:lvl>
    <w:lvl w:ilvl="4" w:tplc="A8A0B6B8" w:tentative="1">
      <w:start w:val="1"/>
      <w:numFmt w:val="lowerLetter"/>
      <w:lvlText w:val="%5."/>
      <w:lvlJc w:val="left"/>
      <w:pPr>
        <w:ind w:left="3600" w:hanging="360"/>
      </w:pPr>
    </w:lvl>
    <w:lvl w:ilvl="5" w:tplc="661A5C58" w:tentative="1">
      <w:start w:val="1"/>
      <w:numFmt w:val="lowerRoman"/>
      <w:lvlText w:val="%6."/>
      <w:lvlJc w:val="right"/>
      <w:pPr>
        <w:ind w:left="4320" w:hanging="180"/>
      </w:pPr>
    </w:lvl>
    <w:lvl w:ilvl="6" w:tplc="35709C4C" w:tentative="1">
      <w:start w:val="1"/>
      <w:numFmt w:val="decimal"/>
      <w:lvlText w:val="%7."/>
      <w:lvlJc w:val="left"/>
      <w:pPr>
        <w:ind w:left="5040" w:hanging="360"/>
      </w:pPr>
    </w:lvl>
    <w:lvl w:ilvl="7" w:tplc="B6A8F8EA" w:tentative="1">
      <w:start w:val="1"/>
      <w:numFmt w:val="lowerLetter"/>
      <w:lvlText w:val="%8."/>
      <w:lvlJc w:val="left"/>
      <w:pPr>
        <w:ind w:left="5760" w:hanging="360"/>
      </w:pPr>
    </w:lvl>
    <w:lvl w:ilvl="8" w:tplc="EB6AD738" w:tentative="1">
      <w:start w:val="1"/>
      <w:numFmt w:val="lowerRoman"/>
      <w:lvlText w:val="%9."/>
      <w:lvlJc w:val="right"/>
      <w:pPr>
        <w:ind w:left="6480" w:hanging="180"/>
      </w:pPr>
    </w:lvl>
  </w:abstractNum>
  <w:abstractNum w:abstractNumId="48" w15:restartNumberingAfterBreak="0">
    <w:nsid w:val="4A8B6ED8"/>
    <w:multiLevelType w:val="hybridMultilevel"/>
    <w:tmpl w:val="5088E852"/>
    <w:styleLink w:val="WW8Num661"/>
    <w:lvl w:ilvl="0" w:tplc="9FB8DF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D7F481C"/>
    <w:multiLevelType w:val="hybridMultilevel"/>
    <w:tmpl w:val="B358D33C"/>
    <w:lvl w:ilvl="0" w:tplc="13F28B1A">
      <w:start w:val="1"/>
      <w:numFmt w:val="bullet"/>
      <w:lvlText w:val=""/>
      <w:lvlJc w:val="left"/>
      <w:pPr>
        <w:ind w:left="720" w:hanging="360"/>
      </w:pPr>
      <w:rPr>
        <w:rFonts w:ascii="Symbol" w:hAnsi="Symbol" w:hint="default"/>
      </w:rPr>
    </w:lvl>
    <w:lvl w:ilvl="1" w:tplc="3FF622EE" w:tentative="1">
      <w:start w:val="1"/>
      <w:numFmt w:val="lowerLetter"/>
      <w:lvlText w:val="%2."/>
      <w:lvlJc w:val="left"/>
      <w:pPr>
        <w:ind w:left="1440" w:hanging="360"/>
      </w:pPr>
    </w:lvl>
    <w:lvl w:ilvl="2" w:tplc="6682EE1C" w:tentative="1">
      <w:start w:val="1"/>
      <w:numFmt w:val="lowerRoman"/>
      <w:lvlText w:val="%3."/>
      <w:lvlJc w:val="right"/>
      <w:pPr>
        <w:ind w:left="2160" w:hanging="180"/>
      </w:pPr>
    </w:lvl>
    <w:lvl w:ilvl="3" w:tplc="58007A04" w:tentative="1">
      <w:start w:val="1"/>
      <w:numFmt w:val="decimal"/>
      <w:lvlText w:val="%4."/>
      <w:lvlJc w:val="left"/>
      <w:pPr>
        <w:ind w:left="2880" w:hanging="360"/>
      </w:pPr>
    </w:lvl>
    <w:lvl w:ilvl="4" w:tplc="552278CC" w:tentative="1">
      <w:start w:val="1"/>
      <w:numFmt w:val="lowerLetter"/>
      <w:lvlText w:val="%5."/>
      <w:lvlJc w:val="left"/>
      <w:pPr>
        <w:ind w:left="3600" w:hanging="360"/>
      </w:pPr>
    </w:lvl>
    <w:lvl w:ilvl="5" w:tplc="8BB29A94" w:tentative="1">
      <w:start w:val="1"/>
      <w:numFmt w:val="lowerRoman"/>
      <w:lvlText w:val="%6."/>
      <w:lvlJc w:val="right"/>
      <w:pPr>
        <w:ind w:left="4320" w:hanging="180"/>
      </w:pPr>
    </w:lvl>
    <w:lvl w:ilvl="6" w:tplc="94C26D3E" w:tentative="1">
      <w:start w:val="1"/>
      <w:numFmt w:val="decimal"/>
      <w:lvlText w:val="%7."/>
      <w:lvlJc w:val="left"/>
      <w:pPr>
        <w:ind w:left="5040" w:hanging="360"/>
      </w:pPr>
    </w:lvl>
    <w:lvl w:ilvl="7" w:tplc="7D6E5E64" w:tentative="1">
      <w:start w:val="1"/>
      <w:numFmt w:val="lowerLetter"/>
      <w:lvlText w:val="%8."/>
      <w:lvlJc w:val="left"/>
      <w:pPr>
        <w:ind w:left="5760" w:hanging="360"/>
      </w:pPr>
    </w:lvl>
    <w:lvl w:ilvl="8" w:tplc="75D04840" w:tentative="1">
      <w:start w:val="1"/>
      <w:numFmt w:val="lowerRoman"/>
      <w:lvlText w:val="%9."/>
      <w:lvlJc w:val="right"/>
      <w:pPr>
        <w:ind w:left="6480" w:hanging="180"/>
      </w:pPr>
    </w:lvl>
  </w:abstractNum>
  <w:abstractNum w:abstractNumId="50" w15:restartNumberingAfterBreak="0">
    <w:nsid w:val="4E41554A"/>
    <w:multiLevelType w:val="hybridMultilevel"/>
    <w:tmpl w:val="7346BAE4"/>
    <w:lvl w:ilvl="0" w:tplc="072437FE">
      <w:start w:val="1"/>
      <w:numFmt w:val="decimal"/>
      <w:lvlText w:val="%1."/>
      <w:lvlJc w:val="left"/>
      <w:pPr>
        <w:ind w:left="720" w:hanging="360"/>
      </w:pPr>
      <w:rPr>
        <w:rFonts w:ascii="Times New Roman" w:hAnsi="Times New Roman" w:cs="Times New Roman" w:hint="default"/>
      </w:rPr>
    </w:lvl>
    <w:lvl w:ilvl="1" w:tplc="52D65AC6" w:tentative="1">
      <w:start w:val="1"/>
      <w:numFmt w:val="lowerLetter"/>
      <w:lvlText w:val="%2."/>
      <w:lvlJc w:val="left"/>
      <w:pPr>
        <w:ind w:left="1440" w:hanging="360"/>
      </w:pPr>
    </w:lvl>
    <w:lvl w:ilvl="2" w:tplc="E0909B8E" w:tentative="1">
      <w:start w:val="1"/>
      <w:numFmt w:val="lowerRoman"/>
      <w:lvlText w:val="%3."/>
      <w:lvlJc w:val="right"/>
      <w:pPr>
        <w:ind w:left="2160" w:hanging="180"/>
      </w:pPr>
    </w:lvl>
    <w:lvl w:ilvl="3" w:tplc="46DCC26C" w:tentative="1">
      <w:start w:val="1"/>
      <w:numFmt w:val="decimal"/>
      <w:lvlText w:val="%4."/>
      <w:lvlJc w:val="left"/>
      <w:pPr>
        <w:ind w:left="2880" w:hanging="360"/>
      </w:pPr>
    </w:lvl>
    <w:lvl w:ilvl="4" w:tplc="5CB4F3C2" w:tentative="1">
      <w:start w:val="1"/>
      <w:numFmt w:val="lowerLetter"/>
      <w:lvlText w:val="%5."/>
      <w:lvlJc w:val="left"/>
      <w:pPr>
        <w:ind w:left="3600" w:hanging="360"/>
      </w:pPr>
    </w:lvl>
    <w:lvl w:ilvl="5" w:tplc="F5A2E91E" w:tentative="1">
      <w:start w:val="1"/>
      <w:numFmt w:val="lowerRoman"/>
      <w:lvlText w:val="%6."/>
      <w:lvlJc w:val="right"/>
      <w:pPr>
        <w:ind w:left="4320" w:hanging="180"/>
      </w:pPr>
    </w:lvl>
    <w:lvl w:ilvl="6" w:tplc="A8AC6D58" w:tentative="1">
      <w:start w:val="1"/>
      <w:numFmt w:val="decimal"/>
      <w:lvlText w:val="%7."/>
      <w:lvlJc w:val="left"/>
      <w:pPr>
        <w:ind w:left="5040" w:hanging="360"/>
      </w:pPr>
    </w:lvl>
    <w:lvl w:ilvl="7" w:tplc="4A88C99A" w:tentative="1">
      <w:start w:val="1"/>
      <w:numFmt w:val="lowerLetter"/>
      <w:lvlText w:val="%8."/>
      <w:lvlJc w:val="left"/>
      <w:pPr>
        <w:ind w:left="5760" w:hanging="360"/>
      </w:pPr>
    </w:lvl>
    <w:lvl w:ilvl="8" w:tplc="9F642768" w:tentative="1">
      <w:start w:val="1"/>
      <w:numFmt w:val="lowerRoman"/>
      <w:lvlText w:val="%9."/>
      <w:lvlJc w:val="right"/>
      <w:pPr>
        <w:ind w:left="6480" w:hanging="180"/>
      </w:pPr>
    </w:lvl>
  </w:abstractNum>
  <w:abstractNum w:abstractNumId="51" w15:restartNumberingAfterBreak="0">
    <w:nsid w:val="516C6D37"/>
    <w:multiLevelType w:val="hybridMultilevel"/>
    <w:tmpl w:val="05B6878C"/>
    <w:styleLink w:val="WW8Num85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1946180"/>
    <w:multiLevelType w:val="hybridMultilevel"/>
    <w:tmpl w:val="DD6E6B44"/>
    <w:lvl w:ilvl="0" w:tplc="BD34EF0C">
      <w:start w:val="1"/>
      <w:numFmt w:val="decimal"/>
      <w:lvlText w:val="%1)"/>
      <w:lvlJc w:val="left"/>
      <w:pPr>
        <w:ind w:left="1429" w:hanging="360"/>
      </w:pPr>
      <w:rPr>
        <w:rFonts w:ascii="Times New Roman" w:hAnsi="Times New Roman" w:cs="Times New Roman" w:hint="default"/>
      </w:rPr>
    </w:lvl>
    <w:lvl w:ilvl="1" w:tplc="43EC4562" w:tentative="1">
      <w:start w:val="1"/>
      <w:numFmt w:val="lowerLetter"/>
      <w:lvlText w:val="%2."/>
      <w:lvlJc w:val="left"/>
      <w:pPr>
        <w:ind w:left="2149" w:hanging="360"/>
      </w:pPr>
    </w:lvl>
    <w:lvl w:ilvl="2" w:tplc="41C4501C" w:tentative="1">
      <w:start w:val="1"/>
      <w:numFmt w:val="lowerRoman"/>
      <w:lvlText w:val="%3."/>
      <w:lvlJc w:val="right"/>
      <w:pPr>
        <w:ind w:left="2869" w:hanging="180"/>
      </w:pPr>
    </w:lvl>
    <w:lvl w:ilvl="3" w:tplc="C17C250A" w:tentative="1">
      <w:start w:val="1"/>
      <w:numFmt w:val="decimal"/>
      <w:lvlText w:val="%4."/>
      <w:lvlJc w:val="left"/>
      <w:pPr>
        <w:ind w:left="3589" w:hanging="360"/>
      </w:pPr>
    </w:lvl>
    <w:lvl w:ilvl="4" w:tplc="78827890" w:tentative="1">
      <w:start w:val="1"/>
      <w:numFmt w:val="lowerLetter"/>
      <w:lvlText w:val="%5."/>
      <w:lvlJc w:val="left"/>
      <w:pPr>
        <w:ind w:left="4309" w:hanging="360"/>
      </w:pPr>
    </w:lvl>
    <w:lvl w:ilvl="5" w:tplc="D0481852" w:tentative="1">
      <w:start w:val="1"/>
      <w:numFmt w:val="lowerRoman"/>
      <w:lvlText w:val="%6."/>
      <w:lvlJc w:val="right"/>
      <w:pPr>
        <w:ind w:left="5029" w:hanging="180"/>
      </w:pPr>
    </w:lvl>
    <w:lvl w:ilvl="6" w:tplc="5EA080F6" w:tentative="1">
      <w:start w:val="1"/>
      <w:numFmt w:val="decimal"/>
      <w:lvlText w:val="%7."/>
      <w:lvlJc w:val="left"/>
      <w:pPr>
        <w:ind w:left="5749" w:hanging="360"/>
      </w:pPr>
    </w:lvl>
    <w:lvl w:ilvl="7" w:tplc="BD0610BE" w:tentative="1">
      <w:start w:val="1"/>
      <w:numFmt w:val="lowerLetter"/>
      <w:lvlText w:val="%8."/>
      <w:lvlJc w:val="left"/>
      <w:pPr>
        <w:ind w:left="6469" w:hanging="360"/>
      </w:pPr>
    </w:lvl>
    <w:lvl w:ilvl="8" w:tplc="A3461D3C" w:tentative="1">
      <w:start w:val="1"/>
      <w:numFmt w:val="lowerRoman"/>
      <w:lvlText w:val="%9."/>
      <w:lvlJc w:val="right"/>
      <w:pPr>
        <w:ind w:left="7189" w:hanging="180"/>
      </w:pPr>
    </w:lvl>
  </w:abstractNum>
  <w:abstractNum w:abstractNumId="53" w15:restartNumberingAfterBreak="0">
    <w:nsid w:val="52327C72"/>
    <w:multiLevelType w:val="hybridMultilevel"/>
    <w:tmpl w:val="0C1AACB2"/>
    <w:lvl w:ilvl="0" w:tplc="742E61DE">
      <w:start w:val="1"/>
      <w:numFmt w:val="lowerLetter"/>
      <w:lvlText w:val="%1)"/>
      <w:lvlJc w:val="left"/>
      <w:pPr>
        <w:ind w:left="1260" w:hanging="348"/>
      </w:pPr>
    </w:lvl>
    <w:lvl w:ilvl="1" w:tplc="FB1CF1E8">
      <w:start w:val="1"/>
      <w:numFmt w:val="lowerLetter"/>
      <w:lvlText w:val="%2."/>
      <w:lvlJc w:val="left"/>
      <w:pPr>
        <w:ind w:left="1980" w:hanging="348"/>
      </w:pPr>
    </w:lvl>
    <w:lvl w:ilvl="2" w:tplc="10E21400">
      <w:start w:val="1"/>
      <w:numFmt w:val="lowerRoman"/>
      <w:lvlText w:val="%3."/>
      <w:lvlJc w:val="right"/>
      <w:pPr>
        <w:ind w:left="2700" w:hanging="168"/>
      </w:pPr>
    </w:lvl>
    <w:lvl w:ilvl="3" w:tplc="ABC6524C">
      <w:start w:val="1"/>
      <w:numFmt w:val="decimal"/>
      <w:lvlText w:val="%4."/>
      <w:lvlJc w:val="left"/>
      <w:pPr>
        <w:ind w:left="3420" w:hanging="348"/>
      </w:pPr>
      <w:rPr>
        <w:b w:val="0"/>
        <w:bCs w:val="0"/>
        <w:color w:val="auto"/>
      </w:rPr>
    </w:lvl>
    <w:lvl w:ilvl="4" w:tplc="89783E2C">
      <w:start w:val="1"/>
      <w:numFmt w:val="lowerLetter"/>
      <w:lvlText w:val="%5."/>
      <w:lvlJc w:val="left"/>
      <w:pPr>
        <w:ind w:left="4140" w:hanging="348"/>
      </w:pPr>
    </w:lvl>
    <w:lvl w:ilvl="5" w:tplc="97507EE2">
      <w:start w:val="1"/>
      <w:numFmt w:val="lowerRoman"/>
      <w:lvlText w:val="%6."/>
      <w:lvlJc w:val="right"/>
      <w:pPr>
        <w:ind w:left="4860" w:hanging="168"/>
      </w:pPr>
    </w:lvl>
    <w:lvl w:ilvl="6" w:tplc="27E01564">
      <w:start w:val="1"/>
      <w:numFmt w:val="decimal"/>
      <w:lvlText w:val="%7."/>
      <w:lvlJc w:val="left"/>
      <w:pPr>
        <w:ind w:left="5580" w:hanging="348"/>
      </w:pPr>
    </w:lvl>
    <w:lvl w:ilvl="7" w:tplc="152CA1C8">
      <w:start w:val="1"/>
      <w:numFmt w:val="lowerLetter"/>
      <w:lvlText w:val="%8."/>
      <w:lvlJc w:val="left"/>
      <w:pPr>
        <w:ind w:left="6300" w:hanging="348"/>
      </w:pPr>
    </w:lvl>
    <w:lvl w:ilvl="8" w:tplc="ECB6CB5A">
      <w:start w:val="1"/>
      <w:numFmt w:val="lowerRoman"/>
      <w:lvlText w:val="%9."/>
      <w:lvlJc w:val="right"/>
      <w:pPr>
        <w:ind w:left="7020" w:hanging="168"/>
      </w:pPr>
    </w:lvl>
  </w:abstractNum>
  <w:abstractNum w:abstractNumId="54" w15:restartNumberingAfterBreak="0">
    <w:nsid w:val="53301590"/>
    <w:multiLevelType w:val="hybridMultilevel"/>
    <w:tmpl w:val="CDEEAA22"/>
    <w:lvl w:ilvl="0" w:tplc="41EEB462">
      <w:start w:val="1"/>
      <w:numFmt w:val="decimal"/>
      <w:lvlText w:val="%1)"/>
      <w:lvlJc w:val="left"/>
      <w:pPr>
        <w:ind w:left="720" w:hanging="360"/>
      </w:pPr>
    </w:lvl>
    <w:lvl w:ilvl="1" w:tplc="A7804E68">
      <w:start w:val="1"/>
      <w:numFmt w:val="lowerLetter"/>
      <w:lvlText w:val="%2."/>
      <w:lvlJc w:val="left"/>
      <w:pPr>
        <w:ind w:left="1440" w:hanging="360"/>
      </w:pPr>
    </w:lvl>
    <w:lvl w:ilvl="2" w:tplc="53C4E982">
      <w:start w:val="1"/>
      <w:numFmt w:val="lowerRoman"/>
      <w:lvlText w:val="%3."/>
      <w:lvlJc w:val="right"/>
      <w:pPr>
        <w:ind w:left="2160" w:hanging="180"/>
      </w:pPr>
    </w:lvl>
    <w:lvl w:ilvl="3" w:tplc="D248B118">
      <w:start w:val="1"/>
      <w:numFmt w:val="decimal"/>
      <w:lvlText w:val="%4."/>
      <w:lvlJc w:val="left"/>
      <w:pPr>
        <w:ind w:left="2880" w:hanging="360"/>
      </w:pPr>
    </w:lvl>
    <w:lvl w:ilvl="4" w:tplc="617C2FFE">
      <w:start w:val="1"/>
      <w:numFmt w:val="lowerLetter"/>
      <w:lvlText w:val="%5."/>
      <w:lvlJc w:val="left"/>
      <w:pPr>
        <w:ind w:left="3600" w:hanging="360"/>
      </w:pPr>
    </w:lvl>
    <w:lvl w:ilvl="5" w:tplc="7764AF84">
      <w:start w:val="1"/>
      <w:numFmt w:val="lowerRoman"/>
      <w:lvlText w:val="%6."/>
      <w:lvlJc w:val="right"/>
      <w:pPr>
        <w:ind w:left="4320" w:hanging="180"/>
      </w:pPr>
    </w:lvl>
    <w:lvl w:ilvl="6" w:tplc="DC0406E6">
      <w:start w:val="1"/>
      <w:numFmt w:val="decimal"/>
      <w:lvlText w:val="%7."/>
      <w:lvlJc w:val="left"/>
      <w:pPr>
        <w:ind w:left="5040" w:hanging="360"/>
      </w:pPr>
    </w:lvl>
    <w:lvl w:ilvl="7" w:tplc="1E3C4932">
      <w:start w:val="1"/>
      <w:numFmt w:val="lowerLetter"/>
      <w:lvlText w:val="%8."/>
      <w:lvlJc w:val="left"/>
      <w:pPr>
        <w:ind w:left="5760" w:hanging="360"/>
      </w:pPr>
    </w:lvl>
    <w:lvl w:ilvl="8" w:tplc="8EF0F3FE">
      <w:start w:val="1"/>
      <w:numFmt w:val="lowerRoman"/>
      <w:lvlText w:val="%9."/>
      <w:lvlJc w:val="right"/>
      <w:pPr>
        <w:ind w:left="6480" w:hanging="180"/>
      </w:pPr>
    </w:lvl>
  </w:abstractNum>
  <w:abstractNum w:abstractNumId="55" w15:restartNumberingAfterBreak="0">
    <w:nsid w:val="552B0F8D"/>
    <w:multiLevelType w:val="hybridMultilevel"/>
    <w:tmpl w:val="955EB43C"/>
    <w:lvl w:ilvl="0" w:tplc="08DE99D6">
      <w:start w:val="1"/>
      <w:numFmt w:val="decimal"/>
      <w:lvlText w:val="%1."/>
      <w:lvlJc w:val="left"/>
      <w:pPr>
        <w:ind w:left="360" w:hanging="360"/>
      </w:pPr>
    </w:lvl>
    <w:lvl w:ilvl="1" w:tplc="25FE0220">
      <w:start w:val="1"/>
      <w:numFmt w:val="lowerLetter"/>
      <w:lvlText w:val="%2."/>
      <w:lvlJc w:val="left"/>
      <w:pPr>
        <w:ind w:left="1440" w:hanging="360"/>
      </w:pPr>
    </w:lvl>
    <w:lvl w:ilvl="2" w:tplc="C07E1F68">
      <w:start w:val="1"/>
      <w:numFmt w:val="lowerRoman"/>
      <w:lvlText w:val="%3."/>
      <w:lvlJc w:val="right"/>
      <w:pPr>
        <w:ind w:left="2160" w:hanging="180"/>
      </w:pPr>
    </w:lvl>
    <w:lvl w:ilvl="3" w:tplc="36E44F0E">
      <w:start w:val="1"/>
      <w:numFmt w:val="decimal"/>
      <w:lvlText w:val="%4."/>
      <w:lvlJc w:val="left"/>
      <w:pPr>
        <w:ind w:left="2880" w:hanging="360"/>
      </w:pPr>
    </w:lvl>
    <w:lvl w:ilvl="4" w:tplc="4E021064">
      <w:start w:val="1"/>
      <w:numFmt w:val="lowerLetter"/>
      <w:lvlText w:val="%5."/>
      <w:lvlJc w:val="left"/>
      <w:pPr>
        <w:ind w:left="3600" w:hanging="360"/>
      </w:pPr>
    </w:lvl>
    <w:lvl w:ilvl="5" w:tplc="1BA00A26">
      <w:start w:val="1"/>
      <w:numFmt w:val="lowerRoman"/>
      <w:lvlText w:val="%6."/>
      <w:lvlJc w:val="right"/>
      <w:pPr>
        <w:ind w:left="4320" w:hanging="180"/>
      </w:pPr>
    </w:lvl>
    <w:lvl w:ilvl="6" w:tplc="B2BC4FBE">
      <w:start w:val="1"/>
      <w:numFmt w:val="decimal"/>
      <w:lvlText w:val="%7."/>
      <w:lvlJc w:val="left"/>
      <w:pPr>
        <w:ind w:left="5040" w:hanging="360"/>
      </w:pPr>
    </w:lvl>
    <w:lvl w:ilvl="7" w:tplc="C59201FC">
      <w:start w:val="1"/>
      <w:numFmt w:val="lowerLetter"/>
      <w:lvlText w:val="%8."/>
      <w:lvlJc w:val="left"/>
      <w:pPr>
        <w:ind w:left="5760" w:hanging="360"/>
      </w:pPr>
    </w:lvl>
    <w:lvl w:ilvl="8" w:tplc="7522FDEE">
      <w:start w:val="1"/>
      <w:numFmt w:val="lowerRoman"/>
      <w:lvlText w:val="%9."/>
      <w:lvlJc w:val="right"/>
      <w:pPr>
        <w:ind w:left="6480" w:hanging="180"/>
      </w:pPr>
    </w:lvl>
  </w:abstractNum>
  <w:abstractNum w:abstractNumId="56" w15:restartNumberingAfterBreak="0">
    <w:nsid w:val="56066A80"/>
    <w:multiLevelType w:val="multilevel"/>
    <w:tmpl w:val="4A90E6D8"/>
    <w:lvl w:ilvl="0">
      <w:start w:val="1"/>
      <w:numFmt w:val="decimal"/>
      <w:lvlText w:val="%1."/>
      <w:lvlJc w:val="left"/>
      <w:pPr>
        <w:ind w:left="720" w:hanging="360"/>
      </w:pPr>
    </w:lvl>
    <w:lvl w:ilvl="1">
      <w:start w:val="6"/>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9C05583"/>
    <w:multiLevelType w:val="hybridMultilevel"/>
    <w:tmpl w:val="9462FE58"/>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9E613D5"/>
    <w:multiLevelType w:val="hybridMultilevel"/>
    <w:tmpl w:val="58507F02"/>
    <w:lvl w:ilvl="0" w:tplc="156896C8">
      <w:start w:val="1"/>
      <w:numFmt w:val="decimal"/>
      <w:lvlText w:val="%1)"/>
      <w:lvlJc w:val="left"/>
      <w:pPr>
        <w:ind w:left="1440" w:hanging="360"/>
      </w:pPr>
      <w:rPr>
        <w:rFonts w:hint="default"/>
      </w:rPr>
    </w:lvl>
    <w:lvl w:ilvl="1" w:tplc="EB56D3CC" w:tentative="1">
      <w:start w:val="1"/>
      <w:numFmt w:val="bullet"/>
      <w:lvlText w:val="o"/>
      <w:lvlJc w:val="left"/>
      <w:pPr>
        <w:ind w:left="2160" w:hanging="360"/>
      </w:pPr>
      <w:rPr>
        <w:rFonts w:ascii="Courier New" w:hAnsi="Courier New" w:cs="Courier New" w:hint="default"/>
      </w:rPr>
    </w:lvl>
    <w:lvl w:ilvl="2" w:tplc="DF0EDFCA" w:tentative="1">
      <w:start w:val="1"/>
      <w:numFmt w:val="bullet"/>
      <w:lvlText w:val=""/>
      <w:lvlJc w:val="left"/>
      <w:pPr>
        <w:ind w:left="2880" w:hanging="360"/>
      </w:pPr>
      <w:rPr>
        <w:rFonts w:ascii="Wingdings" w:hAnsi="Wingdings" w:hint="default"/>
      </w:rPr>
    </w:lvl>
    <w:lvl w:ilvl="3" w:tplc="0AC2F766" w:tentative="1">
      <w:start w:val="1"/>
      <w:numFmt w:val="bullet"/>
      <w:lvlText w:val=""/>
      <w:lvlJc w:val="left"/>
      <w:pPr>
        <w:ind w:left="3600" w:hanging="360"/>
      </w:pPr>
      <w:rPr>
        <w:rFonts w:ascii="Symbol" w:hAnsi="Symbol" w:hint="default"/>
      </w:rPr>
    </w:lvl>
    <w:lvl w:ilvl="4" w:tplc="B344E32E" w:tentative="1">
      <w:start w:val="1"/>
      <w:numFmt w:val="bullet"/>
      <w:lvlText w:val="o"/>
      <w:lvlJc w:val="left"/>
      <w:pPr>
        <w:ind w:left="4320" w:hanging="360"/>
      </w:pPr>
      <w:rPr>
        <w:rFonts w:ascii="Courier New" w:hAnsi="Courier New" w:cs="Courier New" w:hint="default"/>
      </w:rPr>
    </w:lvl>
    <w:lvl w:ilvl="5" w:tplc="EF4A9F0C" w:tentative="1">
      <w:start w:val="1"/>
      <w:numFmt w:val="bullet"/>
      <w:lvlText w:val=""/>
      <w:lvlJc w:val="left"/>
      <w:pPr>
        <w:ind w:left="5040" w:hanging="360"/>
      </w:pPr>
      <w:rPr>
        <w:rFonts w:ascii="Wingdings" w:hAnsi="Wingdings" w:hint="default"/>
      </w:rPr>
    </w:lvl>
    <w:lvl w:ilvl="6" w:tplc="2CBA478C" w:tentative="1">
      <w:start w:val="1"/>
      <w:numFmt w:val="bullet"/>
      <w:lvlText w:val=""/>
      <w:lvlJc w:val="left"/>
      <w:pPr>
        <w:ind w:left="5760" w:hanging="360"/>
      </w:pPr>
      <w:rPr>
        <w:rFonts w:ascii="Symbol" w:hAnsi="Symbol" w:hint="default"/>
      </w:rPr>
    </w:lvl>
    <w:lvl w:ilvl="7" w:tplc="31423990" w:tentative="1">
      <w:start w:val="1"/>
      <w:numFmt w:val="bullet"/>
      <w:lvlText w:val="o"/>
      <w:lvlJc w:val="left"/>
      <w:pPr>
        <w:ind w:left="6480" w:hanging="360"/>
      </w:pPr>
      <w:rPr>
        <w:rFonts w:ascii="Courier New" w:hAnsi="Courier New" w:cs="Courier New" w:hint="default"/>
      </w:rPr>
    </w:lvl>
    <w:lvl w:ilvl="8" w:tplc="93EAF85E" w:tentative="1">
      <w:start w:val="1"/>
      <w:numFmt w:val="bullet"/>
      <w:lvlText w:val=""/>
      <w:lvlJc w:val="left"/>
      <w:pPr>
        <w:ind w:left="7200" w:hanging="360"/>
      </w:pPr>
      <w:rPr>
        <w:rFonts w:ascii="Wingdings" w:hAnsi="Wingdings" w:hint="default"/>
      </w:rPr>
    </w:lvl>
  </w:abstractNum>
  <w:abstractNum w:abstractNumId="59" w15:restartNumberingAfterBreak="0">
    <w:nsid w:val="5C502665"/>
    <w:multiLevelType w:val="hybridMultilevel"/>
    <w:tmpl w:val="58F65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031740C"/>
    <w:multiLevelType w:val="hybridMultilevel"/>
    <w:tmpl w:val="D26E65A8"/>
    <w:lvl w:ilvl="0" w:tplc="2D88FFF8">
      <w:start w:val="1"/>
      <w:numFmt w:val="decimal"/>
      <w:lvlText w:val="%1."/>
      <w:lvlJc w:val="left"/>
      <w:pPr>
        <w:ind w:left="720" w:hanging="360"/>
      </w:pPr>
      <w:rPr>
        <w:sz w:val="24"/>
        <w:szCs w:val="24"/>
      </w:rPr>
    </w:lvl>
    <w:lvl w:ilvl="1" w:tplc="5CDA7B6A">
      <w:start w:val="1"/>
      <w:numFmt w:val="lowerLetter"/>
      <w:lvlText w:val="%2."/>
      <w:lvlJc w:val="left"/>
      <w:pPr>
        <w:ind w:left="1440" w:hanging="360"/>
      </w:pPr>
    </w:lvl>
    <w:lvl w:ilvl="2" w:tplc="352A1698">
      <w:start w:val="1"/>
      <w:numFmt w:val="lowerRoman"/>
      <w:lvlText w:val="%3."/>
      <w:lvlJc w:val="right"/>
      <w:pPr>
        <w:ind w:left="2160" w:hanging="180"/>
      </w:pPr>
    </w:lvl>
    <w:lvl w:ilvl="3" w:tplc="0B7ABC28">
      <w:start w:val="1"/>
      <w:numFmt w:val="decimal"/>
      <w:lvlText w:val="%4."/>
      <w:lvlJc w:val="left"/>
      <w:pPr>
        <w:ind w:left="2880" w:hanging="360"/>
      </w:pPr>
    </w:lvl>
    <w:lvl w:ilvl="4" w:tplc="047204F6">
      <w:start w:val="1"/>
      <w:numFmt w:val="lowerLetter"/>
      <w:lvlText w:val="%5."/>
      <w:lvlJc w:val="left"/>
      <w:pPr>
        <w:ind w:left="3600" w:hanging="360"/>
      </w:pPr>
    </w:lvl>
    <w:lvl w:ilvl="5" w:tplc="BBD6752A">
      <w:start w:val="1"/>
      <w:numFmt w:val="lowerRoman"/>
      <w:lvlText w:val="%6."/>
      <w:lvlJc w:val="right"/>
      <w:pPr>
        <w:ind w:left="4320" w:hanging="180"/>
      </w:pPr>
    </w:lvl>
    <w:lvl w:ilvl="6" w:tplc="68529496">
      <w:start w:val="1"/>
      <w:numFmt w:val="decimal"/>
      <w:lvlText w:val="%7."/>
      <w:lvlJc w:val="left"/>
      <w:pPr>
        <w:ind w:left="5040" w:hanging="360"/>
      </w:pPr>
    </w:lvl>
    <w:lvl w:ilvl="7" w:tplc="BB5EB222">
      <w:start w:val="1"/>
      <w:numFmt w:val="lowerLetter"/>
      <w:lvlText w:val="%8."/>
      <w:lvlJc w:val="left"/>
      <w:pPr>
        <w:ind w:left="5760" w:hanging="360"/>
      </w:pPr>
    </w:lvl>
    <w:lvl w:ilvl="8" w:tplc="3D428D70">
      <w:start w:val="1"/>
      <w:numFmt w:val="lowerRoman"/>
      <w:lvlText w:val="%9."/>
      <w:lvlJc w:val="right"/>
      <w:pPr>
        <w:ind w:left="6480" w:hanging="180"/>
      </w:pPr>
    </w:lvl>
  </w:abstractNum>
  <w:abstractNum w:abstractNumId="61" w15:restartNumberingAfterBreak="0">
    <w:nsid w:val="674C1D56"/>
    <w:multiLevelType w:val="hybridMultilevel"/>
    <w:tmpl w:val="6012F5BA"/>
    <w:lvl w:ilvl="0" w:tplc="9028B8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365BA2"/>
    <w:multiLevelType w:val="hybridMultilevel"/>
    <w:tmpl w:val="2236D690"/>
    <w:lvl w:ilvl="0" w:tplc="50AAF7F0">
      <w:start w:val="1"/>
      <w:numFmt w:val="decimal"/>
      <w:lvlText w:val="%1."/>
      <w:lvlJc w:val="left"/>
      <w:pPr>
        <w:ind w:left="720" w:hanging="360"/>
      </w:pPr>
    </w:lvl>
    <w:lvl w:ilvl="1" w:tplc="5F4A1C0C" w:tentative="1">
      <w:start w:val="1"/>
      <w:numFmt w:val="lowerLetter"/>
      <w:lvlText w:val="%2."/>
      <w:lvlJc w:val="left"/>
      <w:pPr>
        <w:ind w:left="1440" w:hanging="360"/>
      </w:pPr>
    </w:lvl>
    <w:lvl w:ilvl="2" w:tplc="4E626A10" w:tentative="1">
      <w:start w:val="1"/>
      <w:numFmt w:val="lowerRoman"/>
      <w:lvlText w:val="%3."/>
      <w:lvlJc w:val="right"/>
      <w:pPr>
        <w:ind w:left="2160" w:hanging="180"/>
      </w:pPr>
    </w:lvl>
    <w:lvl w:ilvl="3" w:tplc="599AE8FC" w:tentative="1">
      <w:start w:val="1"/>
      <w:numFmt w:val="decimal"/>
      <w:lvlText w:val="%4."/>
      <w:lvlJc w:val="left"/>
      <w:pPr>
        <w:ind w:left="2880" w:hanging="360"/>
      </w:pPr>
    </w:lvl>
    <w:lvl w:ilvl="4" w:tplc="C59EDA1A" w:tentative="1">
      <w:start w:val="1"/>
      <w:numFmt w:val="lowerLetter"/>
      <w:lvlText w:val="%5."/>
      <w:lvlJc w:val="left"/>
      <w:pPr>
        <w:ind w:left="3600" w:hanging="360"/>
      </w:pPr>
    </w:lvl>
    <w:lvl w:ilvl="5" w:tplc="95A6A478" w:tentative="1">
      <w:start w:val="1"/>
      <w:numFmt w:val="lowerRoman"/>
      <w:lvlText w:val="%6."/>
      <w:lvlJc w:val="right"/>
      <w:pPr>
        <w:ind w:left="4320" w:hanging="180"/>
      </w:pPr>
    </w:lvl>
    <w:lvl w:ilvl="6" w:tplc="3E769170" w:tentative="1">
      <w:start w:val="1"/>
      <w:numFmt w:val="decimal"/>
      <w:lvlText w:val="%7."/>
      <w:lvlJc w:val="left"/>
      <w:pPr>
        <w:ind w:left="5040" w:hanging="360"/>
      </w:pPr>
    </w:lvl>
    <w:lvl w:ilvl="7" w:tplc="1A046E38" w:tentative="1">
      <w:start w:val="1"/>
      <w:numFmt w:val="lowerLetter"/>
      <w:lvlText w:val="%8."/>
      <w:lvlJc w:val="left"/>
      <w:pPr>
        <w:ind w:left="5760" w:hanging="360"/>
      </w:pPr>
    </w:lvl>
    <w:lvl w:ilvl="8" w:tplc="FD009E1C" w:tentative="1">
      <w:start w:val="1"/>
      <w:numFmt w:val="lowerRoman"/>
      <w:lvlText w:val="%9."/>
      <w:lvlJc w:val="right"/>
      <w:pPr>
        <w:ind w:left="6480" w:hanging="180"/>
      </w:pPr>
    </w:lvl>
  </w:abstractNum>
  <w:abstractNum w:abstractNumId="63" w15:restartNumberingAfterBreak="0">
    <w:nsid w:val="6A412025"/>
    <w:multiLevelType w:val="hybridMultilevel"/>
    <w:tmpl w:val="04E6490E"/>
    <w:lvl w:ilvl="0" w:tplc="0B4A99A8">
      <w:start w:val="1"/>
      <w:numFmt w:val="decimal"/>
      <w:lvlText w:val="%1)"/>
      <w:lvlJc w:val="left"/>
      <w:pPr>
        <w:ind w:left="720" w:hanging="360"/>
      </w:pPr>
    </w:lvl>
    <w:lvl w:ilvl="1" w:tplc="3FD063BA">
      <w:start w:val="1"/>
      <w:numFmt w:val="lowerLetter"/>
      <w:lvlText w:val="%2."/>
      <w:lvlJc w:val="left"/>
      <w:pPr>
        <w:ind w:left="1440" w:hanging="360"/>
      </w:pPr>
    </w:lvl>
    <w:lvl w:ilvl="2" w:tplc="48AA0E04">
      <w:start w:val="1"/>
      <w:numFmt w:val="lowerRoman"/>
      <w:lvlText w:val="%3."/>
      <w:lvlJc w:val="right"/>
      <w:pPr>
        <w:ind w:left="2160" w:hanging="180"/>
      </w:pPr>
    </w:lvl>
    <w:lvl w:ilvl="3" w:tplc="ED56AC2E">
      <w:start w:val="1"/>
      <w:numFmt w:val="decimal"/>
      <w:lvlText w:val="%4."/>
      <w:lvlJc w:val="left"/>
      <w:pPr>
        <w:ind w:left="2880" w:hanging="360"/>
      </w:pPr>
    </w:lvl>
    <w:lvl w:ilvl="4" w:tplc="EF78626C">
      <w:start w:val="1"/>
      <w:numFmt w:val="lowerLetter"/>
      <w:lvlText w:val="%5."/>
      <w:lvlJc w:val="left"/>
      <w:pPr>
        <w:ind w:left="3600" w:hanging="360"/>
      </w:pPr>
    </w:lvl>
    <w:lvl w:ilvl="5" w:tplc="451CBE8A">
      <w:start w:val="1"/>
      <w:numFmt w:val="lowerRoman"/>
      <w:lvlText w:val="%6."/>
      <w:lvlJc w:val="right"/>
      <w:pPr>
        <w:ind w:left="4320" w:hanging="180"/>
      </w:pPr>
    </w:lvl>
    <w:lvl w:ilvl="6" w:tplc="6BEA7E08">
      <w:start w:val="1"/>
      <w:numFmt w:val="decimal"/>
      <w:lvlText w:val="%7."/>
      <w:lvlJc w:val="left"/>
      <w:pPr>
        <w:ind w:left="5040" w:hanging="360"/>
      </w:pPr>
    </w:lvl>
    <w:lvl w:ilvl="7" w:tplc="8286E544">
      <w:start w:val="1"/>
      <w:numFmt w:val="lowerLetter"/>
      <w:lvlText w:val="%8."/>
      <w:lvlJc w:val="left"/>
      <w:pPr>
        <w:ind w:left="5760" w:hanging="360"/>
      </w:pPr>
    </w:lvl>
    <w:lvl w:ilvl="8" w:tplc="0EE6EB48">
      <w:start w:val="1"/>
      <w:numFmt w:val="lowerRoman"/>
      <w:lvlText w:val="%9."/>
      <w:lvlJc w:val="right"/>
      <w:pPr>
        <w:ind w:left="6480" w:hanging="180"/>
      </w:pPr>
    </w:lvl>
  </w:abstractNum>
  <w:abstractNum w:abstractNumId="64" w15:restartNumberingAfterBreak="0">
    <w:nsid w:val="6B671B15"/>
    <w:multiLevelType w:val="hybridMultilevel"/>
    <w:tmpl w:val="6E88B1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6C6F2B4A"/>
    <w:multiLevelType w:val="hybridMultilevel"/>
    <w:tmpl w:val="99307612"/>
    <w:styleLink w:val="WW8Num61111"/>
    <w:lvl w:ilvl="0" w:tplc="9FB8DFDA">
      <w:start w:val="1"/>
      <w:numFmt w:val="decimal"/>
      <w:lvlText w:val="%1."/>
      <w:lvlJc w:val="left"/>
      <w:pPr>
        <w:tabs>
          <w:tab w:val="num" w:pos="720"/>
        </w:tabs>
        <w:ind w:left="720" w:hanging="360"/>
      </w:pPr>
      <w:rPr>
        <w:rFonts w:hint="default"/>
      </w:rPr>
    </w:lvl>
    <w:lvl w:ilvl="1" w:tplc="2632ADA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2E56F1A2">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D967055"/>
    <w:multiLevelType w:val="hybridMultilevel"/>
    <w:tmpl w:val="8CE243A2"/>
    <w:lvl w:ilvl="0" w:tplc="E8B4FCA0">
      <w:start w:val="1"/>
      <w:numFmt w:val="lowerLetter"/>
      <w:lvlText w:val="%1)"/>
      <w:lvlJc w:val="left"/>
      <w:pPr>
        <w:ind w:left="2149" w:hanging="360"/>
      </w:pPr>
    </w:lvl>
    <w:lvl w:ilvl="1" w:tplc="4C163FE8" w:tentative="1">
      <w:start w:val="1"/>
      <w:numFmt w:val="lowerLetter"/>
      <w:lvlText w:val="%2."/>
      <w:lvlJc w:val="left"/>
      <w:pPr>
        <w:ind w:left="2869" w:hanging="360"/>
      </w:pPr>
    </w:lvl>
    <w:lvl w:ilvl="2" w:tplc="0D50F9BA" w:tentative="1">
      <w:start w:val="1"/>
      <w:numFmt w:val="lowerRoman"/>
      <w:lvlText w:val="%3."/>
      <w:lvlJc w:val="right"/>
      <w:pPr>
        <w:ind w:left="3589" w:hanging="180"/>
      </w:pPr>
    </w:lvl>
    <w:lvl w:ilvl="3" w:tplc="0D32AE60" w:tentative="1">
      <w:start w:val="1"/>
      <w:numFmt w:val="decimal"/>
      <w:lvlText w:val="%4."/>
      <w:lvlJc w:val="left"/>
      <w:pPr>
        <w:ind w:left="4309" w:hanging="360"/>
      </w:pPr>
    </w:lvl>
    <w:lvl w:ilvl="4" w:tplc="2110B18E" w:tentative="1">
      <w:start w:val="1"/>
      <w:numFmt w:val="lowerLetter"/>
      <w:lvlText w:val="%5."/>
      <w:lvlJc w:val="left"/>
      <w:pPr>
        <w:ind w:left="5029" w:hanging="360"/>
      </w:pPr>
    </w:lvl>
    <w:lvl w:ilvl="5" w:tplc="49523C80" w:tentative="1">
      <w:start w:val="1"/>
      <w:numFmt w:val="lowerRoman"/>
      <w:lvlText w:val="%6."/>
      <w:lvlJc w:val="right"/>
      <w:pPr>
        <w:ind w:left="5749" w:hanging="180"/>
      </w:pPr>
    </w:lvl>
    <w:lvl w:ilvl="6" w:tplc="835CC5D0" w:tentative="1">
      <w:start w:val="1"/>
      <w:numFmt w:val="decimal"/>
      <w:lvlText w:val="%7."/>
      <w:lvlJc w:val="left"/>
      <w:pPr>
        <w:ind w:left="6469" w:hanging="360"/>
      </w:pPr>
    </w:lvl>
    <w:lvl w:ilvl="7" w:tplc="4F280124" w:tentative="1">
      <w:start w:val="1"/>
      <w:numFmt w:val="lowerLetter"/>
      <w:lvlText w:val="%8."/>
      <w:lvlJc w:val="left"/>
      <w:pPr>
        <w:ind w:left="7189" w:hanging="360"/>
      </w:pPr>
    </w:lvl>
    <w:lvl w:ilvl="8" w:tplc="39CE0462" w:tentative="1">
      <w:start w:val="1"/>
      <w:numFmt w:val="lowerRoman"/>
      <w:lvlText w:val="%9."/>
      <w:lvlJc w:val="right"/>
      <w:pPr>
        <w:ind w:left="7909" w:hanging="180"/>
      </w:pPr>
    </w:lvl>
  </w:abstractNum>
  <w:abstractNum w:abstractNumId="67" w15:restartNumberingAfterBreak="0">
    <w:nsid w:val="6E0A3A07"/>
    <w:multiLevelType w:val="hybridMultilevel"/>
    <w:tmpl w:val="DB920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EB67A50"/>
    <w:multiLevelType w:val="hybridMultilevel"/>
    <w:tmpl w:val="3AAE7A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70F1120A"/>
    <w:multiLevelType w:val="hybridMultilevel"/>
    <w:tmpl w:val="7950526E"/>
    <w:lvl w:ilvl="0" w:tplc="13F28B1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0" w15:restartNumberingAfterBreak="0">
    <w:nsid w:val="7336330B"/>
    <w:multiLevelType w:val="hybridMultilevel"/>
    <w:tmpl w:val="900CB9B8"/>
    <w:lvl w:ilvl="0" w:tplc="723A7850">
      <w:start w:val="1"/>
      <w:numFmt w:val="decimal"/>
      <w:lvlText w:val="%1."/>
      <w:lvlJc w:val="left"/>
      <w:pPr>
        <w:ind w:left="720" w:hanging="360"/>
      </w:pPr>
    </w:lvl>
    <w:lvl w:ilvl="1" w:tplc="026C6318" w:tentative="1">
      <w:start w:val="1"/>
      <w:numFmt w:val="lowerLetter"/>
      <w:lvlText w:val="%2."/>
      <w:lvlJc w:val="left"/>
      <w:pPr>
        <w:ind w:left="1440" w:hanging="360"/>
      </w:pPr>
    </w:lvl>
    <w:lvl w:ilvl="2" w:tplc="EC1226AC" w:tentative="1">
      <w:start w:val="1"/>
      <w:numFmt w:val="lowerRoman"/>
      <w:lvlText w:val="%3."/>
      <w:lvlJc w:val="right"/>
      <w:pPr>
        <w:ind w:left="2160" w:hanging="180"/>
      </w:pPr>
    </w:lvl>
    <w:lvl w:ilvl="3" w:tplc="E8161A58" w:tentative="1">
      <w:start w:val="1"/>
      <w:numFmt w:val="decimal"/>
      <w:lvlText w:val="%4."/>
      <w:lvlJc w:val="left"/>
      <w:pPr>
        <w:ind w:left="2880" w:hanging="360"/>
      </w:pPr>
    </w:lvl>
    <w:lvl w:ilvl="4" w:tplc="0DB676FA" w:tentative="1">
      <w:start w:val="1"/>
      <w:numFmt w:val="lowerLetter"/>
      <w:lvlText w:val="%5."/>
      <w:lvlJc w:val="left"/>
      <w:pPr>
        <w:ind w:left="3600" w:hanging="360"/>
      </w:pPr>
    </w:lvl>
    <w:lvl w:ilvl="5" w:tplc="FA226FBC" w:tentative="1">
      <w:start w:val="1"/>
      <w:numFmt w:val="lowerRoman"/>
      <w:lvlText w:val="%6."/>
      <w:lvlJc w:val="right"/>
      <w:pPr>
        <w:ind w:left="4320" w:hanging="180"/>
      </w:pPr>
    </w:lvl>
    <w:lvl w:ilvl="6" w:tplc="04E078CE" w:tentative="1">
      <w:start w:val="1"/>
      <w:numFmt w:val="decimal"/>
      <w:lvlText w:val="%7."/>
      <w:lvlJc w:val="left"/>
      <w:pPr>
        <w:ind w:left="5040" w:hanging="360"/>
      </w:pPr>
    </w:lvl>
    <w:lvl w:ilvl="7" w:tplc="07AE04E6" w:tentative="1">
      <w:start w:val="1"/>
      <w:numFmt w:val="lowerLetter"/>
      <w:lvlText w:val="%8."/>
      <w:lvlJc w:val="left"/>
      <w:pPr>
        <w:ind w:left="5760" w:hanging="360"/>
      </w:pPr>
    </w:lvl>
    <w:lvl w:ilvl="8" w:tplc="4232CE2C" w:tentative="1">
      <w:start w:val="1"/>
      <w:numFmt w:val="lowerRoman"/>
      <w:lvlText w:val="%9."/>
      <w:lvlJc w:val="right"/>
      <w:pPr>
        <w:ind w:left="6480" w:hanging="180"/>
      </w:pPr>
    </w:lvl>
  </w:abstractNum>
  <w:abstractNum w:abstractNumId="71" w15:restartNumberingAfterBreak="0">
    <w:nsid w:val="750C263A"/>
    <w:multiLevelType w:val="hybridMultilevel"/>
    <w:tmpl w:val="78606706"/>
    <w:lvl w:ilvl="0" w:tplc="F998F912">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57B403D"/>
    <w:multiLevelType w:val="hybridMultilevel"/>
    <w:tmpl w:val="9EF24198"/>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6A43CF3"/>
    <w:multiLevelType w:val="hybridMultilevel"/>
    <w:tmpl w:val="DF788F72"/>
    <w:lvl w:ilvl="0" w:tplc="13F28B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78AA72D6"/>
    <w:multiLevelType w:val="hybridMultilevel"/>
    <w:tmpl w:val="A44A42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CC0148C"/>
    <w:multiLevelType w:val="multilevel"/>
    <w:tmpl w:val="C4E65558"/>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260" w:hanging="780"/>
      </w:pPr>
      <w:rPr>
        <w:rFonts w:hint="default"/>
      </w:rPr>
    </w:lvl>
    <w:lvl w:ilvl="2">
      <w:start w:val="1"/>
      <w:numFmt w:val="decimal"/>
      <w:isLgl/>
      <w:lvlText w:val="%1.%2.%3."/>
      <w:lvlJc w:val="left"/>
      <w:pPr>
        <w:ind w:left="1380" w:hanging="780"/>
      </w:pPr>
      <w:rPr>
        <w:rFonts w:hint="default"/>
      </w:rPr>
    </w:lvl>
    <w:lvl w:ilvl="3">
      <w:start w:val="4"/>
      <w:numFmt w:val="decimal"/>
      <w:isLgl/>
      <w:lvlText w:val="%1.%2.%3.%4."/>
      <w:lvlJc w:val="left"/>
      <w:pPr>
        <w:ind w:left="1500" w:hanging="7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76" w15:restartNumberingAfterBreak="0">
    <w:nsid w:val="7D81085D"/>
    <w:multiLevelType w:val="hybridMultilevel"/>
    <w:tmpl w:val="305ED0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F2A39C9"/>
    <w:multiLevelType w:val="hybridMultilevel"/>
    <w:tmpl w:val="41500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574199808">
    <w:abstractNumId w:val="29"/>
  </w:num>
  <w:num w:numId="2" w16cid:durableId="161898250">
    <w:abstractNumId w:val="53"/>
  </w:num>
  <w:num w:numId="3" w16cid:durableId="1183398327">
    <w:abstractNumId w:val="13"/>
  </w:num>
  <w:num w:numId="4" w16cid:durableId="1756511490">
    <w:abstractNumId w:val="27"/>
  </w:num>
  <w:num w:numId="5" w16cid:durableId="291596809">
    <w:abstractNumId w:val="18"/>
  </w:num>
  <w:num w:numId="6" w16cid:durableId="883718851">
    <w:abstractNumId w:val="65"/>
    <w:lvlOverride w:ilvl="3">
      <w:lvl w:ilvl="3" w:tplc="2E56F1A2">
        <w:start w:val="1"/>
        <w:numFmt w:val="decimal"/>
        <w:lvlText w:val="%4."/>
        <w:lvlJc w:val="left"/>
        <w:pPr>
          <w:tabs>
            <w:tab w:val="num" w:pos="2880"/>
          </w:tabs>
          <w:ind w:left="2880" w:hanging="360"/>
        </w:pPr>
        <w:rPr>
          <w:b w:val="0"/>
          <w:bCs/>
        </w:rPr>
      </w:lvl>
    </w:lvlOverride>
  </w:num>
  <w:num w:numId="7" w16cid:durableId="819422419">
    <w:abstractNumId w:val="15"/>
  </w:num>
  <w:num w:numId="8" w16cid:durableId="1367750626">
    <w:abstractNumId w:val="51"/>
  </w:num>
  <w:num w:numId="9" w16cid:durableId="540629443">
    <w:abstractNumId w:val="49"/>
  </w:num>
  <w:num w:numId="10" w16cid:durableId="1543980292">
    <w:abstractNumId w:val="50"/>
  </w:num>
  <w:num w:numId="11" w16cid:durableId="1690837682">
    <w:abstractNumId w:val="21"/>
  </w:num>
  <w:num w:numId="12" w16cid:durableId="993215758">
    <w:abstractNumId w:val="47"/>
  </w:num>
  <w:num w:numId="13" w16cid:durableId="16213735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7108208">
    <w:abstractNumId w:val="18"/>
    <w:lvlOverride w:ilvl="0">
      <w:lvl w:ilvl="0" w:tplc="0A9EB0AC">
        <w:start w:val="1"/>
        <w:numFmt w:val="decimal"/>
        <w:lvlText w:val="%1."/>
        <w:lvlJc w:val="left"/>
        <w:pPr>
          <w:tabs>
            <w:tab w:val="num" w:pos="720"/>
          </w:tabs>
          <w:ind w:left="720" w:hanging="360"/>
        </w:pPr>
        <w:rPr>
          <w:rFonts w:hint="default"/>
          <w:b w:val="0"/>
        </w:rPr>
      </w:lvl>
    </w:lvlOverride>
  </w:num>
  <w:num w:numId="15" w16cid:durableId="553348084">
    <w:abstractNumId w:val="7"/>
  </w:num>
  <w:num w:numId="16" w16cid:durableId="2109307439">
    <w:abstractNumId w:val="30"/>
  </w:num>
  <w:num w:numId="17" w16cid:durableId="2074353552">
    <w:abstractNumId w:val="39"/>
  </w:num>
  <w:num w:numId="18" w16cid:durableId="134489028">
    <w:abstractNumId w:val="73"/>
  </w:num>
  <w:num w:numId="19" w16cid:durableId="1719357504">
    <w:abstractNumId w:val="52"/>
  </w:num>
  <w:num w:numId="20" w16cid:durableId="602962463">
    <w:abstractNumId w:val="10"/>
  </w:num>
  <w:num w:numId="21" w16cid:durableId="19512036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7616862">
    <w:abstractNumId w:val="70"/>
  </w:num>
  <w:num w:numId="23" w16cid:durableId="56325395">
    <w:abstractNumId w:val="62"/>
  </w:num>
  <w:num w:numId="24" w16cid:durableId="721711034">
    <w:abstractNumId w:val="42"/>
  </w:num>
  <w:num w:numId="25" w16cid:durableId="1989628327">
    <w:abstractNumId w:val="26"/>
  </w:num>
  <w:num w:numId="26" w16cid:durableId="1206717220">
    <w:abstractNumId w:val="14"/>
  </w:num>
  <w:num w:numId="27" w16cid:durableId="581990093">
    <w:abstractNumId w:val="58"/>
  </w:num>
  <w:num w:numId="28" w16cid:durableId="1542740943">
    <w:abstractNumId w:val="66"/>
  </w:num>
  <w:num w:numId="29" w16cid:durableId="1347441593">
    <w:abstractNumId w:val="20"/>
  </w:num>
  <w:num w:numId="30" w16cid:durableId="494876180">
    <w:abstractNumId w:val="45"/>
  </w:num>
  <w:num w:numId="31" w16cid:durableId="12865486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7488859">
    <w:abstractNumId w:val="38"/>
  </w:num>
  <w:num w:numId="33" w16cid:durableId="1860269290">
    <w:abstractNumId w:val="8"/>
  </w:num>
  <w:num w:numId="34" w16cid:durableId="523052688">
    <w:abstractNumId w:val="28"/>
  </w:num>
  <w:num w:numId="35" w16cid:durableId="6441684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0623379">
    <w:abstractNumId w:val="76"/>
  </w:num>
  <w:num w:numId="37" w16cid:durableId="266740951">
    <w:abstractNumId w:val="9"/>
  </w:num>
  <w:num w:numId="38" w16cid:durableId="1245458251">
    <w:abstractNumId w:val="11"/>
  </w:num>
  <w:num w:numId="39" w16cid:durableId="259729213">
    <w:abstractNumId w:val="34"/>
  </w:num>
  <w:num w:numId="40" w16cid:durableId="180975508">
    <w:abstractNumId w:val="77"/>
  </w:num>
  <w:num w:numId="41" w16cid:durableId="1061639619">
    <w:abstractNumId w:val="32"/>
  </w:num>
  <w:num w:numId="42" w16cid:durableId="419713572">
    <w:abstractNumId w:val="68"/>
  </w:num>
  <w:num w:numId="43" w16cid:durableId="1701783690">
    <w:abstractNumId w:val="37"/>
  </w:num>
  <w:num w:numId="44" w16cid:durableId="704672761">
    <w:abstractNumId w:val="61"/>
  </w:num>
  <w:num w:numId="45" w16cid:durableId="88739031">
    <w:abstractNumId w:val="46"/>
  </w:num>
  <w:num w:numId="46" w16cid:durableId="968783027">
    <w:abstractNumId w:val="17"/>
  </w:num>
  <w:num w:numId="47" w16cid:durableId="1238172001">
    <w:abstractNumId w:val="6"/>
  </w:num>
  <w:num w:numId="48" w16cid:durableId="312442493">
    <w:abstractNumId w:val="25"/>
  </w:num>
  <w:num w:numId="49" w16cid:durableId="1276251111">
    <w:abstractNumId w:val="63"/>
  </w:num>
  <w:num w:numId="50" w16cid:durableId="1422490258">
    <w:abstractNumId w:val="55"/>
  </w:num>
  <w:num w:numId="51" w16cid:durableId="2024475650">
    <w:abstractNumId w:val="16"/>
  </w:num>
  <w:num w:numId="52" w16cid:durableId="1350988260">
    <w:abstractNumId w:val="60"/>
  </w:num>
  <w:num w:numId="53" w16cid:durableId="165437921">
    <w:abstractNumId w:val="43"/>
  </w:num>
  <w:num w:numId="54" w16cid:durableId="1251621608">
    <w:abstractNumId w:val="22"/>
  </w:num>
  <w:num w:numId="55" w16cid:durableId="1693343104">
    <w:abstractNumId w:val="2"/>
  </w:num>
  <w:num w:numId="56" w16cid:durableId="401146967">
    <w:abstractNumId w:val="31"/>
  </w:num>
  <w:num w:numId="57" w16cid:durableId="1593974748">
    <w:abstractNumId w:val="72"/>
  </w:num>
  <w:num w:numId="58" w16cid:durableId="566838997">
    <w:abstractNumId w:val="75"/>
  </w:num>
  <w:num w:numId="59" w16cid:durableId="1589340791">
    <w:abstractNumId w:val="35"/>
  </w:num>
  <w:num w:numId="60" w16cid:durableId="632371112">
    <w:abstractNumId w:val="64"/>
  </w:num>
  <w:num w:numId="61" w16cid:durableId="2048603630">
    <w:abstractNumId w:val="48"/>
  </w:num>
  <w:num w:numId="62" w16cid:durableId="103966912">
    <w:abstractNumId w:val="67"/>
  </w:num>
  <w:num w:numId="63" w16cid:durableId="748581417">
    <w:abstractNumId w:val="1"/>
  </w:num>
  <w:num w:numId="64" w16cid:durableId="822547377">
    <w:abstractNumId w:val="0"/>
  </w:num>
  <w:num w:numId="65" w16cid:durableId="1950892711">
    <w:abstractNumId w:val="56"/>
  </w:num>
  <w:num w:numId="66" w16cid:durableId="464472207">
    <w:abstractNumId w:val="65"/>
  </w:num>
  <w:num w:numId="67" w16cid:durableId="123931941">
    <w:abstractNumId w:val="4"/>
  </w:num>
  <w:num w:numId="68" w16cid:durableId="1338774800">
    <w:abstractNumId w:val="44"/>
  </w:num>
  <w:num w:numId="69" w16cid:durableId="746154699">
    <w:abstractNumId w:val="41"/>
  </w:num>
  <w:num w:numId="70" w16cid:durableId="820191655">
    <w:abstractNumId w:val="36"/>
  </w:num>
  <w:num w:numId="71" w16cid:durableId="1273396539">
    <w:abstractNumId w:val="23"/>
  </w:num>
  <w:num w:numId="72" w16cid:durableId="1835872417">
    <w:abstractNumId w:val="57"/>
  </w:num>
  <w:num w:numId="73" w16cid:durableId="739332292">
    <w:abstractNumId w:val="33"/>
  </w:num>
  <w:num w:numId="74" w16cid:durableId="628976857">
    <w:abstractNumId w:val="12"/>
  </w:num>
  <w:num w:numId="75" w16cid:durableId="1330253840">
    <w:abstractNumId w:val="69"/>
  </w:num>
  <w:num w:numId="76" w16cid:durableId="40903302">
    <w:abstractNumId w:val="59"/>
  </w:num>
  <w:num w:numId="77" w16cid:durableId="348258502">
    <w:abstractNumId w:val="19"/>
  </w:num>
  <w:num w:numId="78" w16cid:durableId="1070929674">
    <w:abstractNumId w:val="3"/>
  </w:num>
  <w:num w:numId="79" w16cid:durableId="1513913171">
    <w:abstractNumId w:val="74"/>
  </w:num>
  <w:num w:numId="80" w16cid:durableId="2059737813">
    <w:abstractNumId w:val="71"/>
  </w:num>
  <w:num w:numId="81" w16cid:durableId="1360814816">
    <w:abstractNumId w:val="4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54"/>
    <w:rsid w:val="0002628B"/>
    <w:rsid w:val="00036D30"/>
    <w:rsid w:val="00045269"/>
    <w:rsid w:val="00062610"/>
    <w:rsid w:val="00064826"/>
    <w:rsid w:val="00077FAE"/>
    <w:rsid w:val="00080A89"/>
    <w:rsid w:val="00087628"/>
    <w:rsid w:val="0009210B"/>
    <w:rsid w:val="000A6BC6"/>
    <w:rsid w:val="000C67AB"/>
    <w:rsid w:val="000D18CA"/>
    <w:rsid w:val="000D622A"/>
    <w:rsid w:val="000E025C"/>
    <w:rsid w:val="000E7B29"/>
    <w:rsid w:val="00100D02"/>
    <w:rsid w:val="001041A6"/>
    <w:rsid w:val="00110C8B"/>
    <w:rsid w:val="00116A9B"/>
    <w:rsid w:val="00117FD9"/>
    <w:rsid w:val="00121330"/>
    <w:rsid w:val="00123785"/>
    <w:rsid w:val="001325F1"/>
    <w:rsid w:val="0016247B"/>
    <w:rsid w:val="0019474D"/>
    <w:rsid w:val="001B701D"/>
    <w:rsid w:val="001E4900"/>
    <w:rsid w:val="00201CD1"/>
    <w:rsid w:val="0020395D"/>
    <w:rsid w:val="002522C8"/>
    <w:rsid w:val="00254B11"/>
    <w:rsid w:val="002552CB"/>
    <w:rsid w:val="00276D80"/>
    <w:rsid w:val="0028009B"/>
    <w:rsid w:val="002A5476"/>
    <w:rsid w:val="002C7D85"/>
    <w:rsid w:val="002D4064"/>
    <w:rsid w:val="002F56C3"/>
    <w:rsid w:val="003034B0"/>
    <w:rsid w:val="003134B0"/>
    <w:rsid w:val="00314B5B"/>
    <w:rsid w:val="00327605"/>
    <w:rsid w:val="00333329"/>
    <w:rsid w:val="00342361"/>
    <w:rsid w:val="003423B8"/>
    <w:rsid w:val="003760EB"/>
    <w:rsid w:val="00377B3D"/>
    <w:rsid w:val="00381265"/>
    <w:rsid w:val="00386513"/>
    <w:rsid w:val="003A0D1A"/>
    <w:rsid w:val="003A5E68"/>
    <w:rsid w:val="003B52D2"/>
    <w:rsid w:val="003D318E"/>
    <w:rsid w:val="003F5E35"/>
    <w:rsid w:val="00400597"/>
    <w:rsid w:val="00417B51"/>
    <w:rsid w:val="00425AF4"/>
    <w:rsid w:val="00451002"/>
    <w:rsid w:val="0047429E"/>
    <w:rsid w:val="004A74F5"/>
    <w:rsid w:val="004B5392"/>
    <w:rsid w:val="004C7BF2"/>
    <w:rsid w:val="004D5FC8"/>
    <w:rsid w:val="004D67FD"/>
    <w:rsid w:val="004E75F8"/>
    <w:rsid w:val="004F405D"/>
    <w:rsid w:val="00500B56"/>
    <w:rsid w:val="005314BE"/>
    <w:rsid w:val="00536C9E"/>
    <w:rsid w:val="00556C7B"/>
    <w:rsid w:val="005643E3"/>
    <w:rsid w:val="00566922"/>
    <w:rsid w:val="00567C4A"/>
    <w:rsid w:val="00571F25"/>
    <w:rsid w:val="005721B2"/>
    <w:rsid w:val="00581D20"/>
    <w:rsid w:val="005A18FB"/>
    <w:rsid w:val="005E0DE0"/>
    <w:rsid w:val="005E71B3"/>
    <w:rsid w:val="006155CA"/>
    <w:rsid w:val="006379A5"/>
    <w:rsid w:val="00671C20"/>
    <w:rsid w:val="00672654"/>
    <w:rsid w:val="0067770C"/>
    <w:rsid w:val="00685241"/>
    <w:rsid w:val="006946AB"/>
    <w:rsid w:val="00695ADF"/>
    <w:rsid w:val="006A457E"/>
    <w:rsid w:val="006C3089"/>
    <w:rsid w:val="0070311A"/>
    <w:rsid w:val="007067E4"/>
    <w:rsid w:val="00724A88"/>
    <w:rsid w:val="007430EC"/>
    <w:rsid w:val="007B184B"/>
    <w:rsid w:val="007C62A6"/>
    <w:rsid w:val="007E289A"/>
    <w:rsid w:val="007F1154"/>
    <w:rsid w:val="00811BA9"/>
    <w:rsid w:val="008345D8"/>
    <w:rsid w:val="00840E52"/>
    <w:rsid w:val="00870DF8"/>
    <w:rsid w:val="00874CC6"/>
    <w:rsid w:val="00887942"/>
    <w:rsid w:val="008905B1"/>
    <w:rsid w:val="008A447A"/>
    <w:rsid w:val="008A5854"/>
    <w:rsid w:val="008E3FC3"/>
    <w:rsid w:val="008E4D06"/>
    <w:rsid w:val="008E6203"/>
    <w:rsid w:val="008F077A"/>
    <w:rsid w:val="008F7B79"/>
    <w:rsid w:val="00906803"/>
    <w:rsid w:val="00906A8A"/>
    <w:rsid w:val="00970B83"/>
    <w:rsid w:val="0098556E"/>
    <w:rsid w:val="00986884"/>
    <w:rsid w:val="009910D0"/>
    <w:rsid w:val="009A3CCB"/>
    <w:rsid w:val="009B1BEB"/>
    <w:rsid w:val="009E48C3"/>
    <w:rsid w:val="009F32AA"/>
    <w:rsid w:val="009F36C7"/>
    <w:rsid w:val="00A31AF7"/>
    <w:rsid w:val="00A364DA"/>
    <w:rsid w:val="00A43B9D"/>
    <w:rsid w:val="00A44EAA"/>
    <w:rsid w:val="00A56718"/>
    <w:rsid w:val="00A61037"/>
    <w:rsid w:val="00A613B8"/>
    <w:rsid w:val="00A746E7"/>
    <w:rsid w:val="00A862A1"/>
    <w:rsid w:val="00A96698"/>
    <w:rsid w:val="00AB3EBC"/>
    <w:rsid w:val="00AD6CE2"/>
    <w:rsid w:val="00B00554"/>
    <w:rsid w:val="00B02461"/>
    <w:rsid w:val="00B175A4"/>
    <w:rsid w:val="00B2643F"/>
    <w:rsid w:val="00B3567E"/>
    <w:rsid w:val="00B53CCC"/>
    <w:rsid w:val="00B55DA6"/>
    <w:rsid w:val="00B56520"/>
    <w:rsid w:val="00B82289"/>
    <w:rsid w:val="00B86104"/>
    <w:rsid w:val="00B93376"/>
    <w:rsid w:val="00B9632F"/>
    <w:rsid w:val="00BA0201"/>
    <w:rsid w:val="00BA2224"/>
    <w:rsid w:val="00BA2C1C"/>
    <w:rsid w:val="00BE242B"/>
    <w:rsid w:val="00BF0817"/>
    <w:rsid w:val="00BF7A37"/>
    <w:rsid w:val="00C053E3"/>
    <w:rsid w:val="00C16BEB"/>
    <w:rsid w:val="00C3328F"/>
    <w:rsid w:val="00C55483"/>
    <w:rsid w:val="00C64774"/>
    <w:rsid w:val="00C6574C"/>
    <w:rsid w:val="00C67451"/>
    <w:rsid w:val="00C737D3"/>
    <w:rsid w:val="00C82135"/>
    <w:rsid w:val="00C8381A"/>
    <w:rsid w:val="00CA7905"/>
    <w:rsid w:val="00CB4DC8"/>
    <w:rsid w:val="00CC49EF"/>
    <w:rsid w:val="00CC63B6"/>
    <w:rsid w:val="00CE12B9"/>
    <w:rsid w:val="00CE2EA6"/>
    <w:rsid w:val="00CE4A6E"/>
    <w:rsid w:val="00CF3E6E"/>
    <w:rsid w:val="00D06C8A"/>
    <w:rsid w:val="00D21239"/>
    <w:rsid w:val="00D23427"/>
    <w:rsid w:val="00D33BEB"/>
    <w:rsid w:val="00D40C57"/>
    <w:rsid w:val="00D45BDA"/>
    <w:rsid w:val="00D537E6"/>
    <w:rsid w:val="00D72668"/>
    <w:rsid w:val="00D8454E"/>
    <w:rsid w:val="00D8579A"/>
    <w:rsid w:val="00D85B9A"/>
    <w:rsid w:val="00D85DD6"/>
    <w:rsid w:val="00DA3A60"/>
    <w:rsid w:val="00DD218E"/>
    <w:rsid w:val="00DD3D3D"/>
    <w:rsid w:val="00DD569B"/>
    <w:rsid w:val="00DD7319"/>
    <w:rsid w:val="00DE105A"/>
    <w:rsid w:val="00E03E46"/>
    <w:rsid w:val="00E17770"/>
    <w:rsid w:val="00E217F2"/>
    <w:rsid w:val="00E40BF2"/>
    <w:rsid w:val="00E43BE4"/>
    <w:rsid w:val="00E67CA6"/>
    <w:rsid w:val="00E75F3C"/>
    <w:rsid w:val="00E94969"/>
    <w:rsid w:val="00E96759"/>
    <w:rsid w:val="00EB404E"/>
    <w:rsid w:val="00EC4D5D"/>
    <w:rsid w:val="00EC7690"/>
    <w:rsid w:val="00EE0AEF"/>
    <w:rsid w:val="00EE2B3F"/>
    <w:rsid w:val="00EE35B9"/>
    <w:rsid w:val="00F05C43"/>
    <w:rsid w:val="00F2052F"/>
    <w:rsid w:val="00F31A9D"/>
    <w:rsid w:val="00F44532"/>
    <w:rsid w:val="00F569BD"/>
    <w:rsid w:val="00F618EC"/>
    <w:rsid w:val="00F63C20"/>
    <w:rsid w:val="00F77A07"/>
    <w:rsid w:val="00F82651"/>
    <w:rsid w:val="00F829DF"/>
    <w:rsid w:val="00FA050B"/>
    <w:rsid w:val="00FB2FE0"/>
    <w:rsid w:val="00FB3189"/>
    <w:rsid w:val="00FE3105"/>
    <w:rsid w:val="00FE631B"/>
    <w:rsid w:val="00FF61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5169B"/>
  <w15:chartTrackingRefBased/>
  <w15:docId w15:val="{EDD77C31-0464-47EE-A500-4E7C46C8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265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11BA9"/>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pPr>
    <w:rPr>
      <w:rFonts w:ascii="Arial" w:hAnsi="Arial"/>
      <w:b/>
      <w:bCs/>
      <w:sz w:val="32"/>
      <w:szCs w:val="32"/>
      <w:lang w:val="en-US" w:eastAsia="en-US" w:bidi="en-US"/>
    </w:rPr>
  </w:style>
  <w:style w:type="paragraph" w:styleId="Nagwek2">
    <w:name w:val="heading 2"/>
    <w:basedOn w:val="Normalny"/>
    <w:next w:val="Normalny"/>
    <w:link w:val="Nagwek2Znak"/>
    <w:unhideWhenUsed/>
    <w:qFormat/>
    <w:rsid w:val="00811BA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nhideWhenUsed/>
    <w:qFormat/>
    <w:rsid w:val="00811BA9"/>
    <w:pPr>
      <w:keepNext/>
      <w:keepLines/>
      <w:spacing w:before="320" w:after="80" w:line="276" w:lineRule="auto"/>
      <w:outlineLvl w:val="2"/>
    </w:pPr>
    <w:rPr>
      <w:rFonts w:ascii="Arial" w:eastAsia="Arial" w:hAnsi="Arial" w:cs="Arial"/>
      <w:color w:val="434343"/>
      <w:sz w:val="28"/>
      <w:szCs w:val="28"/>
      <w:lang w:val="pl"/>
    </w:rPr>
  </w:style>
  <w:style w:type="paragraph" w:styleId="Nagwek4">
    <w:name w:val="heading 4"/>
    <w:basedOn w:val="Normalny"/>
    <w:next w:val="Normalny"/>
    <w:link w:val="Nagwek4Znak"/>
    <w:unhideWhenUsed/>
    <w:qFormat/>
    <w:rsid w:val="00811BA9"/>
    <w:pPr>
      <w:keepNext/>
      <w:keepLines/>
      <w:spacing w:before="280" w:after="80" w:line="276" w:lineRule="auto"/>
      <w:outlineLvl w:val="3"/>
    </w:pPr>
    <w:rPr>
      <w:rFonts w:ascii="Arial" w:eastAsia="Arial" w:hAnsi="Arial" w:cs="Arial"/>
      <w:color w:val="666666"/>
      <w:lang w:val="pl"/>
    </w:rPr>
  </w:style>
  <w:style w:type="paragraph" w:styleId="Nagwek5">
    <w:name w:val="heading 5"/>
    <w:basedOn w:val="Normalny"/>
    <w:next w:val="Normalny"/>
    <w:link w:val="Nagwek5Znak"/>
    <w:unhideWhenUsed/>
    <w:qFormat/>
    <w:rsid w:val="00811BA9"/>
    <w:pPr>
      <w:keepNext/>
      <w:keepLines/>
      <w:spacing w:before="240" w:after="80" w:line="276" w:lineRule="auto"/>
      <w:outlineLvl w:val="4"/>
    </w:pPr>
    <w:rPr>
      <w:rFonts w:ascii="Arial" w:eastAsia="Arial" w:hAnsi="Arial" w:cs="Arial"/>
      <w:color w:val="666666"/>
      <w:sz w:val="22"/>
      <w:szCs w:val="22"/>
      <w:lang w:val="pl"/>
    </w:rPr>
  </w:style>
  <w:style w:type="paragraph" w:styleId="Nagwek6">
    <w:name w:val="heading 6"/>
    <w:basedOn w:val="Normalny"/>
    <w:next w:val="Normalny"/>
    <w:link w:val="Nagwek6Znak"/>
    <w:unhideWhenUsed/>
    <w:qFormat/>
    <w:rsid w:val="00811BA9"/>
    <w:pPr>
      <w:keepNext/>
      <w:keepLines/>
      <w:spacing w:before="240" w:after="80" w:line="276" w:lineRule="auto"/>
      <w:outlineLvl w:val="5"/>
    </w:pPr>
    <w:rPr>
      <w:rFonts w:ascii="Arial" w:eastAsia="Arial" w:hAnsi="Arial" w:cs="Arial"/>
      <w:i/>
      <w:color w:val="666666"/>
      <w:sz w:val="22"/>
      <w:szCs w:val="22"/>
      <w:lang w:val="pl"/>
    </w:rPr>
  </w:style>
  <w:style w:type="paragraph" w:styleId="Nagwek7">
    <w:name w:val="heading 7"/>
    <w:basedOn w:val="Normalny"/>
    <w:next w:val="Normalny"/>
    <w:link w:val="Nagwek7Znak"/>
    <w:unhideWhenUsed/>
    <w:qFormat/>
    <w:rsid w:val="00811BA9"/>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nhideWhenUsed/>
    <w:qFormat/>
    <w:rsid w:val="00811BA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811BA9"/>
    <w:pPr>
      <w:keepNext/>
      <w:keepLines/>
      <w:spacing w:before="320" w:after="200" w:line="259" w:lineRule="auto"/>
      <w:outlineLvl w:val="8"/>
    </w:pPr>
    <w:rPr>
      <w:rFonts w:ascii="Arial" w:eastAsia="Arial" w:hAnsi="Arial" w:cs="Arial"/>
      <w:i/>
      <w:iCs/>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760EB"/>
    <w:rPr>
      <w:color w:val="808080"/>
    </w:rPr>
  </w:style>
  <w:style w:type="paragraph" w:styleId="Nagwek">
    <w:name w:val="header"/>
    <w:basedOn w:val="Normalny"/>
    <w:link w:val="NagwekZnak"/>
    <w:unhideWhenUsed/>
    <w:rsid w:val="00FB2FE0"/>
    <w:pPr>
      <w:tabs>
        <w:tab w:val="center" w:pos="4536"/>
        <w:tab w:val="right" w:pos="9072"/>
      </w:tabs>
    </w:pPr>
  </w:style>
  <w:style w:type="character" w:customStyle="1" w:styleId="NagwekZnak">
    <w:name w:val="Nagłówek Znak"/>
    <w:basedOn w:val="Domylnaczcionkaakapitu"/>
    <w:link w:val="Nagwek"/>
    <w:rsid w:val="00FB2FE0"/>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FB2FE0"/>
    <w:pPr>
      <w:tabs>
        <w:tab w:val="center" w:pos="4536"/>
        <w:tab w:val="right" w:pos="9072"/>
      </w:tabs>
    </w:pPr>
  </w:style>
  <w:style w:type="character" w:customStyle="1" w:styleId="StopkaZnak">
    <w:name w:val="Stopka Znak"/>
    <w:basedOn w:val="Domylnaczcionkaakapitu"/>
    <w:link w:val="Stopka"/>
    <w:rsid w:val="00FB2FE0"/>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811BA9"/>
    <w:rPr>
      <w:rFonts w:ascii="Arial" w:eastAsia="Times New Roman" w:hAnsi="Arial" w:cs="Times New Roman"/>
      <w:b/>
      <w:bCs/>
      <w:sz w:val="32"/>
      <w:szCs w:val="32"/>
      <w:lang w:val="en-US" w:bidi="en-US"/>
    </w:rPr>
  </w:style>
  <w:style w:type="character" w:customStyle="1" w:styleId="Nagwek2Znak">
    <w:name w:val="Nagłówek 2 Znak"/>
    <w:basedOn w:val="Domylnaczcionkaakapitu"/>
    <w:link w:val="Nagwek2"/>
    <w:rsid w:val="00811BA9"/>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rsid w:val="00811BA9"/>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rsid w:val="00811BA9"/>
    <w:rPr>
      <w:rFonts w:ascii="Arial" w:eastAsia="Arial" w:hAnsi="Arial" w:cs="Arial"/>
      <w:color w:val="666666"/>
      <w:sz w:val="24"/>
      <w:szCs w:val="24"/>
      <w:lang w:val="pl" w:eastAsia="pl-PL"/>
    </w:rPr>
  </w:style>
  <w:style w:type="character" w:customStyle="1" w:styleId="Nagwek5Znak">
    <w:name w:val="Nagłówek 5 Znak"/>
    <w:basedOn w:val="Domylnaczcionkaakapitu"/>
    <w:link w:val="Nagwek5"/>
    <w:rsid w:val="00811BA9"/>
    <w:rPr>
      <w:rFonts w:ascii="Arial" w:eastAsia="Arial" w:hAnsi="Arial" w:cs="Arial"/>
      <w:color w:val="666666"/>
      <w:lang w:val="pl" w:eastAsia="pl-PL"/>
    </w:rPr>
  </w:style>
  <w:style w:type="character" w:customStyle="1" w:styleId="Nagwek6Znak">
    <w:name w:val="Nagłówek 6 Znak"/>
    <w:basedOn w:val="Domylnaczcionkaakapitu"/>
    <w:link w:val="Nagwek6"/>
    <w:rsid w:val="00811BA9"/>
    <w:rPr>
      <w:rFonts w:ascii="Arial" w:eastAsia="Arial" w:hAnsi="Arial" w:cs="Arial"/>
      <w:i/>
      <w:color w:val="666666"/>
      <w:lang w:val="pl" w:eastAsia="pl-PL"/>
    </w:rPr>
  </w:style>
  <w:style w:type="character" w:customStyle="1" w:styleId="Nagwek7Znak">
    <w:name w:val="Nagłówek 7 Znak"/>
    <w:basedOn w:val="Domylnaczcionkaakapitu"/>
    <w:link w:val="Nagwek7"/>
    <w:rsid w:val="00811BA9"/>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rsid w:val="00811BA9"/>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rsid w:val="00811BA9"/>
    <w:rPr>
      <w:rFonts w:ascii="Arial" w:eastAsia="Arial" w:hAnsi="Arial" w:cs="Arial"/>
      <w:i/>
      <w:iCs/>
      <w:sz w:val="21"/>
      <w:szCs w:val="21"/>
    </w:rPr>
  </w:style>
  <w:style w:type="paragraph" w:styleId="Akapitzlist">
    <w:name w:val="List Paragraph"/>
    <w:aliases w:val="Numerowanie,List Paragraph,Akapit z listą BS,Kolorowa lista — akcent 11,List Paragraph1,T_SZ_List Paragraph,List Paragraph_0,Wypunktowanie,CW_Lista,L1,2 heading,A_wyliczenie,K-P_odwolanie,Akapit z listą5,maz_wyliczenie,opis dzialania"/>
    <w:basedOn w:val="Normalny"/>
    <w:link w:val="AkapitzlistZnak"/>
    <w:qFormat/>
    <w:rsid w:val="00811BA9"/>
    <w:pPr>
      <w:ind w:left="708"/>
    </w:pPr>
  </w:style>
  <w:style w:type="character" w:customStyle="1" w:styleId="AkapitzlistZnak">
    <w:name w:val="Akapit z listą Znak"/>
    <w:aliases w:val="Numerowanie Znak,List Paragraph Znak,Akapit z listą BS Znak,Kolorowa lista — akcent 11 Znak,List Paragraph1 Znak,T_SZ_List Paragraph Znak,List Paragraph_0 Znak,Wypunktowanie Znak,CW_Lista Znak,L1 Znak,2 heading Znak,A_wyliczenie Znak"/>
    <w:link w:val="Akapitzlist"/>
    <w:uiPriority w:val="34"/>
    <w:qFormat/>
    <w:locked/>
    <w:rsid w:val="00811BA9"/>
    <w:rPr>
      <w:rFonts w:ascii="Times New Roman" w:eastAsia="Times New Roman" w:hAnsi="Times New Roman" w:cs="Times New Roman"/>
      <w:sz w:val="24"/>
      <w:szCs w:val="24"/>
      <w:lang w:eastAsia="pl-PL"/>
    </w:rPr>
  </w:style>
  <w:style w:type="numbering" w:customStyle="1" w:styleId="WW8Num851">
    <w:name w:val="WW8Num851"/>
    <w:basedOn w:val="Bezlisty"/>
    <w:rsid w:val="00811BA9"/>
    <w:pPr>
      <w:numPr>
        <w:numId w:val="8"/>
      </w:numPr>
    </w:pPr>
  </w:style>
  <w:style w:type="numbering" w:customStyle="1" w:styleId="WW8Num891">
    <w:name w:val="WW8Num891"/>
    <w:basedOn w:val="Bezlisty"/>
    <w:rsid w:val="00811BA9"/>
    <w:pPr>
      <w:numPr>
        <w:numId w:val="1"/>
      </w:numPr>
    </w:pPr>
  </w:style>
  <w:style w:type="character" w:styleId="Hipercze">
    <w:name w:val="Hyperlink"/>
    <w:rsid w:val="00811BA9"/>
    <w:rPr>
      <w:color w:val="000080"/>
      <w:u w:val="single"/>
    </w:rPr>
  </w:style>
  <w:style w:type="numbering" w:customStyle="1" w:styleId="WW8Num571">
    <w:name w:val="WW8Num571"/>
    <w:basedOn w:val="Bezlisty"/>
    <w:rsid w:val="00811BA9"/>
    <w:pPr>
      <w:numPr>
        <w:numId w:val="5"/>
      </w:numPr>
    </w:pPr>
  </w:style>
  <w:style w:type="paragraph" w:customStyle="1" w:styleId="AkapitzlistNumerowanieListParagraphAkapitzlistBSKolorowalistaakcent11ListParagraph1TSZListParagraph">
    <w:name w:val="Akapit z listą;Numerowanie;List Paragraph;Akapit z listą BS;Kolorowa lista — akcent 11;List Paragraph1;T_SZ_List Paragraph"/>
    <w:basedOn w:val="Normalny"/>
    <w:link w:val="AkapitzlistZnakNumerowanieZnakListParagraphZnakAkapitzlistBSZnakKolorowalistaakcent11ZnakListParagraph1ZnakTSZListParagraphZnak"/>
    <w:rsid w:val="00811BA9"/>
    <w:pPr>
      <w:pBdr>
        <w:top w:val="none" w:sz="4" w:space="0" w:color="000000"/>
        <w:left w:val="none" w:sz="4" w:space="0" w:color="000000"/>
        <w:bottom w:val="none" w:sz="4" w:space="0" w:color="000000"/>
        <w:right w:val="none" w:sz="4" w:space="0" w:color="000000"/>
        <w:between w:val="none" w:sz="4" w:space="0" w:color="000000"/>
      </w:pBdr>
      <w:ind w:left="708"/>
    </w:pPr>
    <w:rPr>
      <w:sz w:val="20"/>
      <w:szCs w:val="22"/>
      <w:lang w:eastAsia="en-US" w:bidi="en-US"/>
    </w:rPr>
  </w:style>
  <w:style w:type="character" w:customStyle="1" w:styleId="AkapitzlistZnakNumerowanieZnakListParagraphZnakAkapitzlistBSZnakKolorowalistaakcent11ZnakListParagraph1ZnakTSZListParagraphZnak">
    <w:name w:val="Akapit z listą Znak;Numerowanie Znak;List Paragraph Znak;Akapit z listą BS Znak;Kolorowa lista — akcent 11 Znak;List Paragraph1 Znak;T_SZ_List Paragraph Znak"/>
    <w:link w:val="AkapitzlistNumerowanieListParagraphAkapitzlistBSKolorowalistaakcent11ListParagraph1TSZListParagraph"/>
    <w:rsid w:val="00811BA9"/>
    <w:rPr>
      <w:rFonts w:ascii="Times New Roman" w:eastAsia="Times New Roman" w:hAnsi="Times New Roman" w:cs="Times New Roman"/>
      <w:sz w:val="20"/>
      <w:lang w:bidi="en-US"/>
    </w:rPr>
  </w:style>
  <w:style w:type="numbering" w:customStyle="1" w:styleId="WW8Num651">
    <w:name w:val="WW8Num651"/>
    <w:basedOn w:val="Bezlisty"/>
    <w:rsid w:val="00811BA9"/>
    <w:pPr>
      <w:numPr>
        <w:numId w:val="7"/>
      </w:numPr>
    </w:pPr>
  </w:style>
  <w:style w:type="paragraph" w:styleId="Tekstpodstawowy">
    <w:name w:val="Body Text"/>
    <w:basedOn w:val="Normalny"/>
    <w:link w:val="TekstpodstawowyZnak"/>
    <w:rsid w:val="00811BA9"/>
    <w:pPr>
      <w:widowControl w:val="0"/>
      <w:pBdr>
        <w:top w:val="none" w:sz="4" w:space="0" w:color="000000"/>
        <w:left w:val="none" w:sz="4" w:space="0" w:color="000000"/>
        <w:bottom w:val="none" w:sz="4" w:space="0" w:color="000000"/>
        <w:right w:val="none" w:sz="4" w:space="0" w:color="000000"/>
        <w:between w:val="none" w:sz="4" w:space="0" w:color="000000"/>
      </w:pBdr>
      <w:spacing w:after="120"/>
    </w:pPr>
    <w:rPr>
      <w:sz w:val="20"/>
      <w:szCs w:val="20"/>
      <w:lang w:val="en-US" w:eastAsia="ar-SA" w:bidi="en-US"/>
    </w:rPr>
  </w:style>
  <w:style w:type="character" w:customStyle="1" w:styleId="TekstpodstawowyZnak">
    <w:name w:val="Tekst podstawowy Znak"/>
    <w:basedOn w:val="Domylnaczcionkaakapitu"/>
    <w:link w:val="Tekstpodstawowy"/>
    <w:rsid w:val="00811BA9"/>
    <w:rPr>
      <w:rFonts w:ascii="Times New Roman" w:eastAsia="Times New Roman" w:hAnsi="Times New Roman" w:cs="Times New Roman"/>
      <w:sz w:val="20"/>
      <w:szCs w:val="20"/>
      <w:lang w:val="en-US" w:eastAsia="ar-SA" w:bidi="en-US"/>
    </w:rPr>
  </w:style>
  <w:style w:type="paragraph" w:styleId="Bezodstpw">
    <w:name w:val="No Spacing"/>
    <w:link w:val="BezodstpwZnak"/>
    <w:uiPriority w:val="99"/>
    <w:qFormat/>
    <w:rsid w:val="00811BA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rPr>
  </w:style>
  <w:style w:type="paragraph" w:styleId="Tekstprzypisudolnego">
    <w:name w:val="footnote text"/>
    <w:basedOn w:val="Normalny"/>
    <w:link w:val="TekstprzypisudolnegoZnak"/>
    <w:uiPriority w:val="99"/>
    <w:semiHidden/>
    <w:rsid w:val="00811BA9"/>
    <w:pPr>
      <w:pBdr>
        <w:top w:val="none" w:sz="4" w:space="0" w:color="000000"/>
        <w:left w:val="none" w:sz="4" w:space="0" w:color="000000"/>
        <w:bottom w:val="none" w:sz="4" w:space="0" w:color="000000"/>
        <w:right w:val="none" w:sz="4" w:space="0" w:color="000000"/>
        <w:between w:val="none" w:sz="4" w:space="0" w:color="000000"/>
      </w:pBdr>
    </w:pPr>
    <w:rPr>
      <w:sz w:val="20"/>
      <w:szCs w:val="20"/>
      <w:lang w:eastAsia="en-US" w:bidi="en-US"/>
    </w:rPr>
  </w:style>
  <w:style w:type="character" w:customStyle="1" w:styleId="TekstprzypisudolnegoZnak">
    <w:name w:val="Tekst przypisu dolnego Znak"/>
    <w:basedOn w:val="Domylnaczcionkaakapitu"/>
    <w:link w:val="Tekstprzypisudolnego"/>
    <w:uiPriority w:val="99"/>
    <w:semiHidden/>
    <w:rsid w:val="00811BA9"/>
    <w:rPr>
      <w:rFonts w:ascii="Times New Roman" w:eastAsia="Times New Roman" w:hAnsi="Times New Roman" w:cs="Times New Roman"/>
      <w:sz w:val="20"/>
      <w:szCs w:val="20"/>
      <w:lang w:bidi="en-US"/>
    </w:rPr>
  </w:style>
  <w:style w:type="paragraph" w:customStyle="1" w:styleId="Domylnytekst">
    <w:name w:val="Domyœlny tekst"/>
    <w:basedOn w:val="Normalny"/>
    <w:rsid w:val="00811BA9"/>
    <w:pPr>
      <w:pBdr>
        <w:top w:val="none" w:sz="4" w:space="0" w:color="000000"/>
        <w:left w:val="none" w:sz="4" w:space="0" w:color="000000"/>
        <w:bottom w:val="none" w:sz="4" w:space="0" w:color="000000"/>
        <w:right w:val="none" w:sz="4" w:space="0" w:color="000000"/>
        <w:between w:val="none" w:sz="4" w:space="0" w:color="000000"/>
      </w:pBdr>
    </w:pPr>
    <w:rPr>
      <w:sz w:val="20"/>
      <w:szCs w:val="22"/>
      <w:lang w:val="en-US" w:eastAsia="en-US" w:bidi="en-US"/>
    </w:rPr>
  </w:style>
  <w:style w:type="paragraph" w:styleId="NormalnyWeb">
    <w:name w:val="Normal (Web)"/>
    <w:basedOn w:val="Normalny"/>
    <w:rsid w:val="00811BA9"/>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sz w:val="20"/>
      <w:szCs w:val="22"/>
      <w:lang w:eastAsia="en-US" w:bidi="en-US"/>
    </w:rPr>
  </w:style>
  <w:style w:type="numbering" w:customStyle="1" w:styleId="WW8Num8511">
    <w:name w:val="WW8Num8511"/>
    <w:basedOn w:val="Bezlisty"/>
    <w:rsid w:val="00811BA9"/>
    <w:pPr>
      <w:numPr>
        <w:numId w:val="4"/>
      </w:numPr>
    </w:pPr>
  </w:style>
  <w:style w:type="character" w:customStyle="1" w:styleId="BezodstpwZnak">
    <w:name w:val="Bez odstępów Znak"/>
    <w:link w:val="Bezodstpw"/>
    <w:rsid w:val="00811BA9"/>
    <w:rPr>
      <w:rFonts w:ascii="Calibri" w:eastAsia="Times New Roman" w:hAnsi="Calibri" w:cs="Times New Roman"/>
    </w:rPr>
  </w:style>
  <w:style w:type="paragraph" w:styleId="Tekstpodstawowywcity">
    <w:name w:val="Body Text Indent"/>
    <w:basedOn w:val="Normalny"/>
    <w:link w:val="TekstpodstawowywcityZnak"/>
    <w:unhideWhenUsed/>
    <w:rsid w:val="00811BA9"/>
    <w:pPr>
      <w:spacing w:after="120"/>
      <w:ind w:left="283"/>
    </w:pPr>
  </w:style>
  <w:style w:type="character" w:customStyle="1" w:styleId="TekstpodstawowywcityZnak">
    <w:name w:val="Tekst podstawowy wcięty Znak"/>
    <w:basedOn w:val="Domylnaczcionkaakapitu"/>
    <w:link w:val="Tekstpodstawowywcity"/>
    <w:rsid w:val="00811BA9"/>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811BA9"/>
    <w:rPr>
      <w:rFonts w:ascii="Times New Roman" w:hAnsi="Times New Roman" w:cs="Times New Roman"/>
      <w:sz w:val="23"/>
      <w:szCs w:val="23"/>
      <w:shd w:val="clear" w:color="auto" w:fill="FFFFFF"/>
    </w:rPr>
  </w:style>
  <w:style w:type="character" w:customStyle="1" w:styleId="Teksttreci0">
    <w:name w:val="Tekst treści"/>
    <w:basedOn w:val="Teksttreci"/>
    <w:uiPriority w:val="99"/>
    <w:rsid w:val="00811BA9"/>
    <w:rPr>
      <w:rFonts w:ascii="Times New Roman" w:hAnsi="Times New Roman" w:cs="Times New Roman"/>
      <w:sz w:val="23"/>
      <w:szCs w:val="23"/>
      <w:u w:val="single"/>
      <w:shd w:val="clear" w:color="auto" w:fill="FFFFFF"/>
    </w:rPr>
  </w:style>
  <w:style w:type="paragraph" w:customStyle="1" w:styleId="Teksttreci1">
    <w:name w:val="Tekst treści1"/>
    <w:basedOn w:val="Normalny"/>
    <w:link w:val="Teksttreci"/>
    <w:uiPriority w:val="99"/>
    <w:rsid w:val="00811BA9"/>
    <w:pPr>
      <w:shd w:val="clear" w:color="auto" w:fill="FFFFFF"/>
      <w:spacing w:line="240" w:lineRule="atLeast"/>
      <w:ind w:hanging="700"/>
    </w:pPr>
    <w:rPr>
      <w:rFonts w:eastAsiaTheme="minorHAnsi"/>
      <w:sz w:val="23"/>
      <w:szCs w:val="23"/>
      <w:lang w:eastAsia="en-US"/>
    </w:rPr>
  </w:style>
  <w:style w:type="character" w:customStyle="1" w:styleId="Nagwek40">
    <w:name w:val="Nagłówek #4_"/>
    <w:basedOn w:val="Domylnaczcionkaakapitu"/>
    <w:link w:val="Nagwek41"/>
    <w:uiPriority w:val="99"/>
    <w:rsid w:val="00811BA9"/>
    <w:rPr>
      <w:rFonts w:ascii="Arial" w:hAnsi="Arial" w:cs="Arial"/>
      <w:b/>
      <w:bCs/>
      <w:sz w:val="31"/>
      <w:szCs w:val="31"/>
      <w:shd w:val="clear" w:color="auto" w:fill="FFFFFF"/>
    </w:rPr>
  </w:style>
  <w:style w:type="character" w:customStyle="1" w:styleId="Nagwek60">
    <w:name w:val="Nagłówek #6_"/>
    <w:basedOn w:val="Domylnaczcionkaakapitu"/>
    <w:link w:val="Nagwek61"/>
    <w:uiPriority w:val="99"/>
    <w:rsid w:val="00811BA9"/>
    <w:rPr>
      <w:rFonts w:ascii="Times New Roman" w:hAnsi="Times New Roman" w:cs="Times New Roman"/>
      <w:b/>
      <w:bCs/>
      <w:sz w:val="23"/>
      <w:szCs w:val="23"/>
      <w:shd w:val="clear" w:color="auto" w:fill="FFFFFF"/>
    </w:rPr>
  </w:style>
  <w:style w:type="paragraph" w:customStyle="1" w:styleId="Nagwek41">
    <w:name w:val="Nagłówek #4"/>
    <w:basedOn w:val="Normalny"/>
    <w:link w:val="Nagwek40"/>
    <w:uiPriority w:val="99"/>
    <w:rsid w:val="00811BA9"/>
    <w:pPr>
      <w:shd w:val="clear" w:color="auto" w:fill="FFFFFF"/>
      <w:spacing w:line="422" w:lineRule="exact"/>
      <w:ind w:hanging="2120"/>
      <w:outlineLvl w:val="3"/>
    </w:pPr>
    <w:rPr>
      <w:rFonts w:ascii="Arial" w:eastAsiaTheme="minorHAnsi" w:hAnsi="Arial" w:cs="Arial"/>
      <w:b/>
      <w:bCs/>
      <w:sz w:val="31"/>
      <w:szCs w:val="31"/>
      <w:lang w:eastAsia="en-US"/>
    </w:rPr>
  </w:style>
  <w:style w:type="paragraph" w:customStyle="1" w:styleId="Nagwek61">
    <w:name w:val="Nagłówek #61"/>
    <w:basedOn w:val="Normalny"/>
    <w:link w:val="Nagwek60"/>
    <w:uiPriority w:val="99"/>
    <w:rsid w:val="00811BA9"/>
    <w:pPr>
      <w:shd w:val="clear" w:color="auto" w:fill="FFFFFF"/>
      <w:spacing w:before="240" w:after="300" w:line="240" w:lineRule="atLeast"/>
      <w:jc w:val="both"/>
      <w:outlineLvl w:val="5"/>
    </w:pPr>
    <w:rPr>
      <w:rFonts w:eastAsiaTheme="minorHAnsi"/>
      <w:b/>
      <w:bCs/>
      <w:sz w:val="23"/>
      <w:szCs w:val="23"/>
      <w:lang w:eastAsia="en-US"/>
    </w:rPr>
  </w:style>
  <w:style w:type="character" w:customStyle="1" w:styleId="Teksttreci4">
    <w:name w:val="Tekst treści (4)_"/>
    <w:basedOn w:val="Domylnaczcionkaakapitu"/>
    <w:link w:val="Teksttreci41"/>
    <w:uiPriority w:val="99"/>
    <w:rsid w:val="00811BA9"/>
    <w:rPr>
      <w:rFonts w:ascii="Times New Roman" w:hAnsi="Times New Roman" w:cs="Times New Roman"/>
      <w:b/>
      <w:bCs/>
      <w:sz w:val="23"/>
      <w:szCs w:val="23"/>
      <w:shd w:val="clear" w:color="auto" w:fill="FFFFFF"/>
    </w:rPr>
  </w:style>
  <w:style w:type="paragraph" w:customStyle="1" w:styleId="Teksttreci41">
    <w:name w:val="Tekst treści (4)1"/>
    <w:basedOn w:val="Normalny"/>
    <w:link w:val="Teksttreci4"/>
    <w:uiPriority w:val="99"/>
    <w:rsid w:val="00811BA9"/>
    <w:pPr>
      <w:shd w:val="clear" w:color="auto" w:fill="FFFFFF"/>
      <w:spacing w:line="240" w:lineRule="atLeast"/>
      <w:ind w:hanging="540"/>
    </w:pPr>
    <w:rPr>
      <w:rFonts w:eastAsiaTheme="minorHAnsi"/>
      <w:b/>
      <w:bCs/>
      <w:sz w:val="23"/>
      <w:szCs w:val="23"/>
      <w:lang w:eastAsia="en-US"/>
    </w:rPr>
  </w:style>
  <w:style w:type="numbering" w:customStyle="1" w:styleId="WW8Num61111">
    <w:name w:val="WW8Num61111"/>
    <w:basedOn w:val="Bezlisty"/>
    <w:rsid w:val="00811BA9"/>
    <w:pPr>
      <w:numPr>
        <w:numId w:val="66"/>
      </w:numPr>
    </w:pPr>
  </w:style>
  <w:style w:type="character" w:customStyle="1" w:styleId="Nagweklubstopka">
    <w:name w:val="Nagłówek lub stopka_"/>
    <w:basedOn w:val="Domylnaczcionkaakapitu"/>
    <w:link w:val="Nagweklubstopka0"/>
    <w:uiPriority w:val="99"/>
    <w:rsid w:val="00811BA9"/>
    <w:rPr>
      <w:rFonts w:ascii="Times New Roman" w:hAnsi="Times New Roman" w:cs="Times New Roman"/>
      <w:sz w:val="20"/>
      <w:szCs w:val="20"/>
      <w:shd w:val="clear" w:color="auto" w:fill="FFFFFF"/>
    </w:rPr>
  </w:style>
  <w:style w:type="character" w:customStyle="1" w:styleId="Nagweklubstopka8">
    <w:name w:val="Nagłówek lub stopka + 8"/>
    <w:aliases w:val="5 pt4,Kursywa2"/>
    <w:basedOn w:val="Nagweklubstopka"/>
    <w:uiPriority w:val="99"/>
    <w:rsid w:val="00811BA9"/>
    <w:rPr>
      <w:rFonts w:ascii="Times New Roman" w:hAnsi="Times New Roman" w:cs="Times New Roman"/>
      <w:i/>
      <w:iCs/>
      <w:spacing w:val="0"/>
      <w:sz w:val="17"/>
      <w:szCs w:val="17"/>
      <w:shd w:val="clear" w:color="auto" w:fill="FFFFFF"/>
    </w:rPr>
  </w:style>
  <w:style w:type="character" w:customStyle="1" w:styleId="Teksttreci7">
    <w:name w:val="Tekst treści (7)_"/>
    <w:basedOn w:val="Domylnaczcionkaakapitu"/>
    <w:link w:val="Teksttreci70"/>
    <w:uiPriority w:val="99"/>
    <w:rsid w:val="00811BA9"/>
    <w:rPr>
      <w:rFonts w:ascii="Times New Roman" w:hAnsi="Times New Roman" w:cs="Times New Roman"/>
      <w:b/>
      <w:bCs/>
      <w:sz w:val="30"/>
      <w:szCs w:val="30"/>
      <w:shd w:val="clear" w:color="auto" w:fill="FFFFFF"/>
    </w:rPr>
  </w:style>
  <w:style w:type="character" w:customStyle="1" w:styleId="Nagwek53">
    <w:name w:val="Nagłówek #5 (3)_"/>
    <w:basedOn w:val="Domylnaczcionkaakapitu"/>
    <w:link w:val="Nagwek530"/>
    <w:uiPriority w:val="99"/>
    <w:rsid w:val="00811BA9"/>
    <w:rPr>
      <w:rFonts w:ascii="SimSun" w:eastAsia="SimSun" w:cs="SimSun"/>
      <w:b/>
      <w:bCs/>
      <w:spacing w:val="-20"/>
      <w:sz w:val="25"/>
      <w:szCs w:val="25"/>
      <w:shd w:val="clear" w:color="auto" w:fill="FFFFFF"/>
    </w:rPr>
  </w:style>
  <w:style w:type="character" w:customStyle="1" w:styleId="Teksttreci4Bezpogrubienia1">
    <w:name w:val="Tekst treści (4) + Bez pogrubienia1"/>
    <w:basedOn w:val="Teksttreci4"/>
    <w:uiPriority w:val="99"/>
    <w:rsid w:val="00811BA9"/>
    <w:rPr>
      <w:rFonts w:ascii="Times New Roman" w:hAnsi="Times New Roman" w:cs="Times New Roman"/>
      <w:b w:val="0"/>
      <w:bCs w:val="0"/>
      <w:spacing w:val="0"/>
      <w:sz w:val="23"/>
      <w:szCs w:val="23"/>
      <w:shd w:val="clear" w:color="auto" w:fill="FFFFFF"/>
    </w:rPr>
  </w:style>
  <w:style w:type="character" w:customStyle="1" w:styleId="Nagwek54">
    <w:name w:val="Nagłówek #5 (4)_"/>
    <w:basedOn w:val="Domylnaczcionkaakapitu"/>
    <w:link w:val="Nagwek540"/>
    <w:uiPriority w:val="99"/>
    <w:rsid w:val="00811BA9"/>
    <w:rPr>
      <w:rFonts w:ascii="SimSun" w:eastAsia="SimSun" w:cs="SimSun"/>
      <w:b/>
      <w:bCs/>
      <w:spacing w:val="-20"/>
      <w:sz w:val="25"/>
      <w:szCs w:val="25"/>
      <w:shd w:val="clear" w:color="auto" w:fill="FFFFFF"/>
    </w:rPr>
  </w:style>
  <w:style w:type="character" w:customStyle="1" w:styleId="Nagwek55">
    <w:name w:val="Nagłówek #5 (5)_"/>
    <w:basedOn w:val="Domylnaczcionkaakapitu"/>
    <w:link w:val="Nagwek550"/>
    <w:uiPriority w:val="99"/>
    <w:rsid w:val="00811BA9"/>
    <w:rPr>
      <w:rFonts w:ascii="Times New Roman" w:hAnsi="Times New Roman" w:cs="Times New Roman"/>
      <w:b/>
      <w:bCs/>
      <w:sz w:val="23"/>
      <w:szCs w:val="23"/>
      <w:shd w:val="clear" w:color="auto" w:fill="FFFFFF"/>
    </w:rPr>
  </w:style>
  <w:style w:type="character" w:customStyle="1" w:styleId="Nagwek56">
    <w:name w:val="Nagłówek #5 (6)_"/>
    <w:basedOn w:val="Domylnaczcionkaakapitu"/>
    <w:link w:val="Nagwek560"/>
    <w:uiPriority w:val="99"/>
    <w:rsid w:val="00811BA9"/>
    <w:rPr>
      <w:rFonts w:ascii="SimSun" w:eastAsia="SimSun" w:cs="SimSun"/>
      <w:b/>
      <w:bCs/>
      <w:spacing w:val="-20"/>
      <w:sz w:val="25"/>
      <w:szCs w:val="25"/>
      <w:shd w:val="clear" w:color="auto" w:fill="FFFFFF"/>
    </w:rPr>
  </w:style>
  <w:style w:type="character" w:customStyle="1" w:styleId="Nagwek57">
    <w:name w:val="Nagłówek #5 (7)_"/>
    <w:basedOn w:val="Domylnaczcionkaakapitu"/>
    <w:link w:val="Nagwek570"/>
    <w:uiPriority w:val="99"/>
    <w:rsid w:val="00811BA9"/>
    <w:rPr>
      <w:rFonts w:ascii="SimSun" w:eastAsia="SimSun" w:cs="SimSun"/>
      <w:b/>
      <w:bCs/>
      <w:spacing w:val="-10"/>
      <w:sz w:val="25"/>
      <w:szCs w:val="25"/>
      <w:shd w:val="clear" w:color="auto" w:fill="FFFFFF"/>
    </w:rPr>
  </w:style>
  <w:style w:type="character" w:customStyle="1" w:styleId="TeksttreciOdstpy4pt">
    <w:name w:val="Tekst treści + Odstępy 4 pt"/>
    <w:basedOn w:val="Teksttreci"/>
    <w:uiPriority w:val="99"/>
    <w:rsid w:val="00811BA9"/>
    <w:rPr>
      <w:rFonts w:ascii="Times New Roman" w:hAnsi="Times New Roman" w:cs="Times New Roman"/>
      <w:spacing w:val="80"/>
      <w:sz w:val="23"/>
      <w:szCs w:val="23"/>
      <w:shd w:val="clear" w:color="auto" w:fill="FFFFFF"/>
    </w:rPr>
  </w:style>
  <w:style w:type="character" w:customStyle="1" w:styleId="Nagwek62">
    <w:name w:val="Nagłówek #6 (2)_"/>
    <w:basedOn w:val="Domylnaczcionkaakapitu"/>
    <w:link w:val="Nagwek620"/>
    <w:uiPriority w:val="99"/>
    <w:rsid w:val="00811BA9"/>
    <w:rPr>
      <w:rFonts w:ascii="Times New Roman" w:hAnsi="Times New Roman" w:cs="Times New Roman"/>
      <w:sz w:val="23"/>
      <w:szCs w:val="23"/>
      <w:shd w:val="clear" w:color="auto" w:fill="FFFFFF"/>
    </w:rPr>
  </w:style>
  <w:style w:type="character" w:customStyle="1" w:styleId="Nagwek63">
    <w:name w:val="Nagłówek #6 (3)_"/>
    <w:basedOn w:val="Domylnaczcionkaakapitu"/>
    <w:link w:val="Nagwek630"/>
    <w:uiPriority w:val="99"/>
    <w:rsid w:val="00811BA9"/>
    <w:rPr>
      <w:rFonts w:ascii="Times New Roman" w:hAnsi="Times New Roman" w:cs="Times New Roman"/>
      <w:b/>
      <w:bCs/>
      <w:sz w:val="23"/>
      <w:szCs w:val="23"/>
      <w:shd w:val="clear" w:color="auto" w:fill="FFFFFF"/>
    </w:rPr>
  </w:style>
  <w:style w:type="character" w:customStyle="1" w:styleId="Nagwek6Odstpy1pt">
    <w:name w:val="Nagłówek #6 + Odstępy 1 pt"/>
    <w:basedOn w:val="Nagwek60"/>
    <w:uiPriority w:val="99"/>
    <w:rsid w:val="00811BA9"/>
    <w:rPr>
      <w:rFonts w:ascii="Times New Roman" w:hAnsi="Times New Roman" w:cs="Times New Roman"/>
      <w:b/>
      <w:bCs/>
      <w:spacing w:val="30"/>
      <w:sz w:val="23"/>
      <w:szCs w:val="23"/>
      <w:shd w:val="clear" w:color="auto" w:fill="FFFFFF"/>
    </w:rPr>
  </w:style>
  <w:style w:type="character" w:customStyle="1" w:styleId="TeksttreciOdstpy4pt1">
    <w:name w:val="Tekst treści + Odstępy 4 pt1"/>
    <w:basedOn w:val="Teksttreci"/>
    <w:uiPriority w:val="99"/>
    <w:rsid w:val="00811BA9"/>
    <w:rPr>
      <w:rFonts w:ascii="Times New Roman" w:hAnsi="Times New Roman" w:cs="Times New Roman"/>
      <w:spacing w:val="80"/>
      <w:sz w:val="23"/>
      <w:szCs w:val="23"/>
      <w:shd w:val="clear" w:color="auto" w:fill="FFFFFF"/>
    </w:rPr>
  </w:style>
  <w:style w:type="character" w:customStyle="1" w:styleId="Nagwek58">
    <w:name w:val="Nagłówek #5 (8)_"/>
    <w:basedOn w:val="Domylnaczcionkaakapitu"/>
    <w:link w:val="Nagwek580"/>
    <w:uiPriority w:val="99"/>
    <w:rsid w:val="00811BA9"/>
    <w:rPr>
      <w:rFonts w:ascii="SimSun" w:eastAsia="SimSun" w:cs="SimSun"/>
      <w:b/>
      <w:bCs/>
      <w:spacing w:val="-10"/>
      <w:sz w:val="24"/>
      <w:szCs w:val="24"/>
      <w:shd w:val="clear" w:color="auto" w:fill="FFFFFF"/>
    </w:rPr>
  </w:style>
  <w:style w:type="character" w:customStyle="1" w:styleId="Teksttreci2">
    <w:name w:val="Tekst treści2"/>
    <w:basedOn w:val="Teksttreci"/>
    <w:uiPriority w:val="99"/>
    <w:rsid w:val="00811BA9"/>
    <w:rPr>
      <w:rFonts w:ascii="Times New Roman" w:hAnsi="Times New Roman" w:cs="Times New Roman"/>
      <w:spacing w:val="0"/>
      <w:sz w:val="23"/>
      <w:szCs w:val="23"/>
      <w:u w:val="single"/>
      <w:shd w:val="clear" w:color="auto" w:fill="FFFFFF"/>
    </w:rPr>
  </w:style>
  <w:style w:type="paragraph" w:customStyle="1" w:styleId="Nagweklubstopka0">
    <w:name w:val="Nagłówek lub stopka"/>
    <w:basedOn w:val="Normalny"/>
    <w:link w:val="Nagweklubstopka"/>
    <w:uiPriority w:val="99"/>
    <w:rsid w:val="00811BA9"/>
    <w:pPr>
      <w:shd w:val="clear" w:color="auto" w:fill="FFFFFF"/>
    </w:pPr>
    <w:rPr>
      <w:rFonts w:eastAsiaTheme="minorHAnsi"/>
      <w:sz w:val="20"/>
      <w:szCs w:val="20"/>
      <w:lang w:eastAsia="en-US"/>
    </w:rPr>
  </w:style>
  <w:style w:type="paragraph" w:customStyle="1" w:styleId="Teksttreci70">
    <w:name w:val="Tekst treści (7)"/>
    <w:basedOn w:val="Normalny"/>
    <w:link w:val="Teksttreci7"/>
    <w:uiPriority w:val="99"/>
    <w:rsid w:val="00811BA9"/>
    <w:pPr>
      <w:shd w:val="clear" w:color="auto" w:fill="FFFFFF"/>
      <w:spacing w:before="60" w:line="322" w:lineRule="exact"/>
      <w:jc w:val="both"/>
    </w:pPr>
    <w:rPr>
      <w:rFonts w:eastAsiaTheme="minorHAnsi"/>
      <w:b/>
      <w:bCs/>
      <w:sz w:val="30"/>
      <w:szCs w:val="30"/>
      <w:lang w:eastAsia="en-US"/>
    </w:rPr>
  </w:style>
  <w:style w:type="paragraph" w:customStyle="1" w:styleId="Nagwek530">
    <w:name w:val="Nagłówek #5 (3)"/>
    <w:basedOn w:val="Normalny"/>
    <w:link w:val="Nagwek53"/>
    <w:uiPriority w:val="99"/>
    <w:rsid w:val="00811BA9"/>
    <w:pPr>
      <w:shd w:val="clear" w:color="auto" w:fill="FFFFFF"/>
      <w:spacing w:before="660" w:line="240" w:lineRule="atLeast"/>
      <w:outlineLvl w:val="4"/>
    </w:pPr>
    <w:rPr>
      <w:rFonts w:ascii="SimSun" w:eastAsia="SimSun" w:hAnsiTheme="minorHAnsi" w:cs="SimSun"/>
      <w:b/>
      <w:bCs/>
      <w:spacing w:val="-20"/>
      <w:sz w:val="25"/>
      <w:szCs w:val="25"/>
      <w:lang w:eastAsia="en-US"/>
    </w:rPr>
  </w:style>
  <w:style w:type="paragraph" w:customStyle="1" w:styleId="Nagwek540">
    <w:name w:val="Nagłówek #5 (4)"/>
    <w:basedOn w:val="Normalny"/>
    <w:link w:val="Nagwek54"/>
    <w:uiPriority w:val="99"/>
    <w:rsid w:val="00811BA9"/>
    <w:pPr>
      <w:shd w:val="clear" w:color="auto" w:fill="FFFFFF"/>
      <w:spacing w:before="540" w:line="240" w:lineRule="atLeast"/>
      <w:outlineLvl w:val="4"/>
    </w:pPr>
    <w:rPr>
      <w:rFonts w:ascii="SimSun" w:eastAsia="SimSun" w:hAnsiTheme="minorHAnsi" w:cs="SimSun"/>
      <w:b/>
      <w:bCs/>
      <w:spacing w:val="-20"/>
      <w:sz w:val="25"/>
      <w:szCs w:val="25"/>
      <w:lang w:eastAsia="en-US"/>
    </w:rPr>
  </w:style>
  <w:style w:type="paragraph" w:customStyle="1" w:styleId="Nagwek550">
    <w:name w:val="Nagłówek #5 (5)"/>
    <w:basedOn w:val="Normalny"/>
    <w:link w:val="Nagwek55"/>
    <w:uiPriority w:val="99"/>
    <w:rsid w:val="00811BA9"/>
    <w:pPr>
      <w:shd w:val="clear" w:color="auto" w:fill="FFFFFF"/>
      <w:spacing w:before="300" w:line="240" w:lineRule="atLeast"/>
      <w:outlineLvl w:val="4"/>
    </w:pPr>
    <w:rPr>
      <w:rFonts w:eastAsiaTheme="minorHAnsi"/>
      <w:b/>
      <w:bCs/>
      <w:sz w:val="23"/>
      <w:szCs w:val="23"/>
      <w:lang w:eastAsia="en-US"/>
    </w:rPr>
  </w:style>
  <w:style w:type="paragraph" w:customStyle="1" w:styleId="Nagwek560">
    <w:name w:val="Nagłówek #5 (6)"/>
    <w:basedOn w:val="Normalny"/>
    <w:link w:val="Nagwek56"/>
    <w:uiPriority w:val="99"/>
    <w:rsid w:val="00811BA9"/>
    <w:pPr>
      <w:shd w:val="clear" w:color="auto" w:fill="FFFFFF"/>
      <w:spacing w:before="300" w:line="240" w:lineRule="atLeast"/>
      <w:outlineLvl w:val="4"/>
    </w:pPr>
    <w:rPr>
      <w:rFonts w:ascii="SimSun" w:eastAsia="SimSun" w:hAnsiTheme="minorHAnsi" w:cs="SimSun"/>
      <w:b/>
      <w:bCs/>
      <w:spacing w:val="-20"/>
      <w:sz w:val="25"/>
      <w:szCs w:val="25"/>
      <w:lang w:eastAsia="en-US"/>
    </w:rPr>
  </w:style>
  <w:style w:type="paragraph" w:customStyle="1" w:styleId="Nagwek570">
    <w:name w:val="Nagłówek #5 (7)"/>
    <w:basedOn w:val="Normalny"/>
    <w:link w:val="Nagwek57"/>
    <w:uiPriority w:val="99"/>
    <w:rsid w:val="00811BA9"/>
    <w:pPr>
      <w:shd w:val="clear" w:color="auto" w:fill="FFFFFF"/>
      <w:spacing w:before="300" w:line="240" w:lineRule="atLeast"/>
      <w:outlineLvl w:val="4"/>
    </w:pPr>
    <w:rPr>
      <w:rFonts w:ascii="SimSun" w:eastAsia="SimSun" w:hAnsiTheme="minorHAnsi" w:cs="SimSun"/>
      <w:b/>
      <w:bCs/>
      <w:spacing w:val="-10"/>
      <w:sz w:val="25"/>
      <w:szCs w:val="25"/>
      <w:lang w:eastAsia="en-US"/>
    </w:rPr>
  </w:style>
  <w:style w:type="paragraph" w:customStyle="1" w:styleId="Nagwek620">
    <w:name w:val="Nagłówek #6 (2)"/>
    <w:basedOn w:val="Normalny"/>
    <w:link w:val="Nagwek62"/>
    <w:uiPriority w:val="99"/>
    <w:rsid w:val="00811BA9"/>
    <w:pPr>
      <w:shd w:val="clear" w:color="auto" w:fill="FFFFFF"/>
      <w:spacing w:before="240" w:after="60" w:line="240" w:lineRule="atLeast"/>
      <w:outlineLvl w:val="5"/>
    </w:pPr>
    <w:rPr>
      <w:rFonts w:eastAsiaTheme="minorHAnsi"/>
      <w:sz w:val="23"/>
      <w:szCs w:val="23"/>
      <w:lang w:eastAsia="en-US"/>
    </w:rPr>
  </w:style>
  <w:style w:type="paragraph" w:customStyle="1" w:styleId="Nagwek630">
    <w:name w:val="Nagłówek #6 (3)"/>
    <w:basedOn w:val="Normalny"/>
    <w:link w:val="Nagwek63"/>
    <w:uiPriority w:val="99"/>
    <w:rsid w:val="00811BA9"/>
    <w:pPr>
      <w:shd w:val="clear" w:color="auto" w:fill="FFFFFF"/>
      <w:spacing w:before="240" w:line="240" w:lineRule="atLeast"/>
      <w:outlineLvl w:val="5"/>
    </w:pPr>
    <w:rPr>
      <w:rFonts w:eastAsiaTheme="minorHAnsi"/>
      <w:b/>
      <w:bCs/>
      <w:sz w:val="23"/>
      <w:szCs w:val="23"/>
      <w:lang w:eastAsia="en-US"/>
    </w:rPr>
  </w:style>
  <w:style w:type="paragraph" w:customStyle="1" w:styleId="Nagwek580">
    <w:name w:val="Nagłówek #5 (8)"/>
    <w:basedOn w:val="Normalny"/>
    <w:link w:val="Nagwek58"/>
    <w:uiPriority w:val="99"/>
    <w:rsid w:val="00811BA9"/>
    <w:pPr>
      <w:shd w:val="clear" w:color="auto" w:fill="FFFFFF"/>
      <w:spacing w:before="240" w:after="60" w:line="240" w:lineRule="atLeast"/>
      <w:outlineLvl w:val="4"/>
    </w:pPr>
    <w:rPr>
      <w:rFonts w:ascii="SimSun" w:eastAsia="SimSun" w:hAnsiTheme="minorHAnsi" w:cs="SimSun"/>
      <w:b/>
      <w:bCs/>
      <w:spacing w:val="-10"/>
      <w:lang w:eastAsia="en-US"/>
    </w:rPr>
  </w:style>
  <w:style w:type="character" w:styleId="Odwoaniedokomentarza">
    <w:name w:val="annotation reference"/>
    <w:basedOn w:val="Domylnaczcionkaakapitu"/>
    <w:unhideWhenUsed/>
    <w:rsid w:val="00811BA9"/>
    <w:rPr>
      <w:sz w:val="16"/>
      <w:szCs w:val="16"/>
    </w:rPr>
  </w:style>
  <w:style w:type="paragraph" w:styleId="Tekstkomentarza">
    <w:name w:val="annotation text"/>
    <w:basedOn w:val="Normalny"/>
    <w:link w:val="TekstkomentarzaZnak"/>
    <w:semiHidden/>
    <w:unhideWhenUsed/>
    <w:rsid w:val="00811BA9"/>
    <w:rPr>
      <w:sz w:val="20"/>
      <w:szCs w:val="20"/>
    </w:rPr>
  </w:style>
  <w:style w:type="character" w:customStyle="1" w:styleId="TekstkomentarzaZnak">
    <w:name w:val="Tekst komentarza Znak"/>
    <w:basedOn w:val="Domylnaczcionkaakapitu"/>
    <w:link w:val="Tekstkomentarza"/>
    <w:semiHidden/>
    <w:rsid w:val="00811B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811BA9"/>
    <w:rPr>
      <w:b/>
      <w:bCs/>
    </w:rPr>
  </w:style>
  <w:style w:type="character" w:customStyle="1" w:styleId="TematkomentarzaZnak">
    <w:name w:val="Temat komentarza Znak"/>
    <w:basedOn w:val="TekstkomentarzaZnak"/>
    <w:link w:val="Tematkomentarza"/>
    <w:semiHidden/>
    <w:rsid w:val="00811BA9"/>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811BA9"/>
    <w:rPr>
      <w:rFonts w:ascii="Segoe UI" w:hAnsi="Segoe UI" w:cs="Segoe UI"/>
      <w:sz w:val="18"/>
      <w:szCs w:val="18"/>
    </w:rPr>
  </w:style>
  <w:style w:type="character" w:customStyle="1" w:styleId="TekstdymkaZnak">
    <w:name w:val="Tekst dymka Znak"/>
    <w:basedOn w:val="Domylnaczcionkaakapitu"/>
    <w:link w:val="Tekstdymka"/>
    <w:semiHidden/>
    <w:rsid w:val="00811BA9"/>
    <w:rPr>
      <w:rFonts w:ascii="Segoe UI" w:eastAsia="Times New Roman" w:hAnsi="Segoe UI" w:cs="Segoe UI"/>
      <w:sz w:val="18"/>
      <w:szCs w:val="18"/>
      <w:lang w:eastAsia="pl-PL"/>
    </w:rPr>
  </w:style>
  <w:style w:type="table" w:styleId="Tabela-Siatka">
    <w:name w:val="Table Grid"/>
    <w:basedOn w:val="Standardowy"/>
    <w:uiPriority w:val="39"/>
    <w:rsid w:val="00811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11BA9"/>
    <w:rPr>
      <w:color w:val="605E5C"/>
      <w:shd w:val="clear" w:color="auto" w:fill="E1DFDD"/>
    </w:rPr>
  </w:style>
  <w:style w:type="numbering" w:customStyle="1" w:styleId="WW8Num5711">
    <w:name w:val="WW8Num5711"/>
    <w:rsid w:val="00811BA9"/>
  </w:style>
  <w:style w:type="numbering" w:customStyle="1" w:styleId="WW8Num611">
    <w:name w:val="WW8Num611"/>
    <w:rsid w:val="00811BA9"/>
  </w:style>
  <w:style w:type="numbering" w:customStyle="1" w:styleId="WW8Num671">
    <w:name w:val="WW8Num671"/>
    <w:rsid w:val="00811BA9"/>
    <w:pPr>
      <w:numPr>
        <w:numId w:val="20"/>
      </w:numPr>
    </w:pPr>
  </w:style>
  <w:style w:type="character" w:styleId="Odwoanieprzypisudolnego">
    <w:name w:val="footnote reference"/>
    <w:uiPriority w:val="99"/>
    <w:unhideWhenUsed/>
    <w:rsid w:val="00811BA9"/>
    <w:rPr>
      <w:vertAlign w:val="superscript"/>
    </w:rPr>
  </w:style>
  <w:style w:type="table" w:customStyle="1" w:styleId="Tabela-Siatka1">
    <w:name w:val="Tabela - Siatka1"/>
    <w:basedOn w:val="Standardowy"/>
    <w:next w:val="Tabela-Siatka"/>
    <w:uiPriority w:val="39"/>
    <w:rsid w:val="00811B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1">
    <w:name w:val="WW8Num6111"/>
    <w:rsid w:val="00811BA9"/>
  </w:style>
  <w:style w:type="table" w:customStyle="1" w:styleId="Tabela-Siatka2">
    <w:name w:val="Tabela - Siatka2"/>
    <w:basedOn w:val="Standardowy"/>
    <w:next w:val="Tabela-Siatka"/>
    <w:uiPriority w:val="59"/>
    <w:rsid w:val="00811B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11BA9"/>
    <w:pPr>
      <w:spacing w:after="0" w:line="240" w:lineRule="auto"/>
    </w:pPr>
    <w:rPr>
      <w:rFonts w:eastAsiaTheme="minorEastAsia"/>
      <w:kern w:val="2"/>
      <w:lang w:eastAsia="pl-PL"/>
      <w14:ligatures w14:val="standardContextual"/>
    </w:rPr>
    <w:tblPr>
      <w:tblCellMar>
        <w:top w:w="0" w:type="dxa"/>
        <w:left w:w="0" w:type="dxa"/>
        <w:bottom w:w="0" w:type="dxa"/>
        <w:right w:w="0" w:type="dxa"/>
      </w:tblCellMar>
    </w:tblPr>
  </w:style>
  <w:style w:type="paragraph" w:customStyle="1" w:styleId="Standard">
    <w:name w:val="Standard"/>
    <w:link w:val="StandardZnak"/>
    <w:qFormat/>
    <w:rsid w:val="00811BA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markedcontent">
    <w:name w:val="markedcontent"/>
    <w:basedOn w:val="Domylnaczcionkaakapitu"/>
    <w:rsid w:val="00811BA9"/>
  </w:style>
  <w:style w:type="character" w:customStyle="1" w:styleId="StandardZnak">
    <w:name w:val="Standard Znak"/>
    <w:link w:val="Standard"/>
    <w:qFormat/>
    <w:rsid w:val="00811BA9"/>
    <w:rPr>
      <w:rFonts w:ascii="Times New Roman" w:eastAsia="SimSun" w:hAnsi="Times New Roman" w:cs="Mangal"/>
      <w:kern w:val="3"/>
      <w:sz w:val="24"/>
      <w:szCs w:val="24"/>
      <w:lang w:eastAsia="zh-CN" w:bidi="hi-IN"/>
    </w:rPr>
  </w:style>
  <w:style w:type="table" w:customStyle="1" w:styleId="TableNormal">
    <w:name w:val="Table Normal"/>
    <w:rsid w:val="00811BA9"/>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811BA9"/>
    <w:pPr>
      <w:keepNext/>
      <w:keepLines/>
      <w:spacing w:after="60" w:line="276" w:lineRule="auto"/>
    </w:pPr>
    <w:rPr>
      <w:rFonts w:ascii="Arial" w:eastAsia="Arial" w:hAnsi="Arial" w:cs="Arial"/>
      <w:sz w:val="52"/>
      <w:szCs w:val="52"/>
      <w:lang w:val="pl"/>
    </w:rPr>
  </w:style>
  <w:style w:type="character" w:customStyle="1" w:styleId="TytuZnak">
    <w:name w:val="Tytuł Znak"/>
    <w:basedOn w:val="Domylnaczcionkaakapitu"/>
    <w:link w:val="Tytu"/>
    <w:uiPriority w:val="10"/>
    <w:rsid w:val="00811BA9"/>
    <w:rPr>
      <w:rFonts w:ascii="Arial" w:eastAsia="Arial" w:hAnsi="Arial" w:cs="Arial"/>
      <w:sz w:val="52"/>
      <w:szCs w:val="52"/>
      <w:lang w:val="pl" w:eastAsia="pl-PL"/>
    </w:rPr>
  </w:style>
  <w:style w:type="paragraph" w:styleId="Podtytu">
    <w:name w:val="Subtitle"/>
    <w:basedOn w:val="Normalny"/>
    <w:next w:val="Normalny"/>
    <w:link w:val="PodtytuZnak"/>
    <w:qFormat/>
    <w:rsid w:val="00811BA9"/>
    <w:pPr>
      <w:keepNext/>
      <w:keepLines/>
      <w:spacing w:after="320" w:line="276" w:lineRule="auto"/>
    </w:pPr>
    <w:rPr>
      <w:rFonts w:ascii="Arial" w:eastAsia="Arial" w:hAnsi="Arial" w:cs="Arial"/>
      <w:color w:val="666666"/>
      <w:sz w:val="30"/>
      <w:szCs w:val="30"/>
      <w:lang w:val="pl"/>
    </w:rPr>
  </w:style>
  <w:style w:type="character" w:customStyle="1" w:styleId="PodtytuZnak">
    <w:name w:val="Podtytuł Znak"/>
    <w:basedOn w:val="Domylnaczcionkaakapitu"/>
    <w:link w:val="Podtytu"/>
    <w:rsid w:val="00811BA9"/>
    <w:rPr>
      <w:rFonts w:ascii="Arial" w:eastAsia="Arial" w:hAnsi="Arial" w:cs="Arial"/>
      <w:color w:val="666666"/>
      <w:sz w:val="30"/>
      <w:szCs w:val="30"/>
      <w:lang w:val="pl" w:eastAsia="pl-PL"/>
    </w:rPr>
  </w:style>
  <w:style w:type="paragraph" w:styleId="Poprawka">
    <w:name w:val="Revision"/>
    <w:hidden/>
    <w:uiPriority w:val="99"/>
    <w:semiHidden/>
    <w:rsid w:val="00811BA9"/>
    <w:pPr>
      <w:spacing w:after="0" w:line="240" w:lineRule="auto"/>
    </w:pPr>
    <w:rPr>
      <w:rFonts w:ascii="Arial" w:eastAsia="Arial" w:hAnsi="Arial" w:cs="Arial"/>
      <w:lang w:val="pl" w:eastAsia="pl-PL"/>
    </w:rPr>
  </w:style>
  <w:style w:type="numbering" w:customStyle="1" w:styleId="WW8Num661">
    <w:name w:val="WW8Num661"/>
    <w:basedOn w:val="Bezlisty"/>
    <w:rsid w:val="00811BA9"/>
    <w:pPr>
      <w:numPr>
        <w:numId w:val="61"/>
      </w:numPr>
    </w:pPr>
  </w:style>
  <w:style w:type="paragraph" w:styleId="Lista">
    <w:name w:val="List"/>
    <w:basedOn w:val="Normalny"/>
    <w:uiPriority w:val="99"/>
    <w:unhideWhenUsed/>
    <w:rsid w:val="00811BA9"/>
    <w:pPr>
      <w:ind w:left="283" w:hanging="283"/>
      <w:contextualSpacing/>
    </w:pPr>
  </w:style>
  <w:style w:type="paragraph" w:styleId="Lista2">
    <w:name w:val="List 2"/>
    <w:basedOn w:val="Normalny"/>
    <w:uiPriority w:val="99"/>
    <w:unhideWhenUsed/>
    <w:rsid w:val="00811BA9"/>
    <w:pPr>
      <w:ind w:left="566" w:hanging="283"/>
      <w:contextualSpacing/>
    </w:pPr>
  </w:style>
  <w:style w:type="paragraph" w:styleId="Lista3">
    <w:name w:val="List 3"/>
    <w:basedOn w:val="Normalny"/>
    <w:uiPriority w:val="99"/>
    <w:unhideWhenUsed/>
    <w:rsid w:val="00811BA9"/>
    <w:pPr>
      <w:ind w:left="849" w:hanging="283"/>
      <w:contextualSpacing/>
    </w:pPr>
  </w:style>
  <w:style w:type="paragraph" w:styleId="Lista4">
    <w:name w:val="List 4"/>
    <w:basedOn w:val="Normalny"/>
    <w:uiPriority w:val="99"/>
    <w:unhideWhenUsed/>
    <w:rsid w:val="00811BA9"/>
    <w:pPr>
      <w:ind w:left="1132" w:hanging="283"/>
      <w:contextualSpacing/>
    </w:pPr>
  </w:style>
  <w:style w:type="paragraph" w:styleId="Lista5">
    <w:name w:val="List 5"/>
    <w:basedOn w:val="Normalny"/>
    <w:uiPriority w:val="99"/>
    <w:unhideWhenUsed/>
    <w:rsid w:val="00811BA9"/>
    <w:pPr>
      <w:ind w:left="1415" w:hanging="283"/>
      <w:contextualSpacing/>
    </w:pPr>
  </w:style>
  <w:style w:type="paragraph" w:styleId="Listapunktowana2">
    <w:name w:val="List Bullet 2"/>
    <w:basedOn w:val="Normalny"/>
    <w:uiPriority w:val="99"/>
    <w:unhideWhenUsed/>
    <w:rsid w:val="00811BA9"/>
    <w:pPr>
      <w:numPr>
        <w:numId w:val="63"/>
      </w:numPr>
      <w:contextualSpacing/>
    </w:pPr>
  </w:style>
  <w:style w:type="paragraph" w:styleId="Listapunktowana3">
    <w:name w:val="List Bullet 3"/>
    <w:basedOn w:val="Normalny"/>
    <w:uiPriority w:val="99"/>
    <w:unhideWhenUsed/>
    <w:rsid w:val="00811BA9"/>
    <w:pPr>
      <w:numPr>
        <w:numId w:val="64"/>
      </w:numPr>
      <w:contextualSpacing/>
    </w:pPr>
  </w:style>
  <w:style w:type="paragraph" w:styleId="Tekstpodstawowyzwciciem">
    <w:name w:val="Body Text First Indent"/>
    <w:basedOn w:val="Tekstpodstawowy"/>
    <w:link w:val="TekstpodstawowyzwciciemZnak"/>
    <w:uiPriority w:val="99"/>
    <w:unhideWhenUsed/>
    <w:rsid w:val="00811BA9"/>
    <w:pPr>
      <w:widowControl/>
      <w:pBdr>
        <w:top w:val="none" w:sz="0" w:space="0" w:color="auto"/>
        <w:left w:val="none" w:sz="0" w:space="0" w:color="auto"/>
        <w:bottom w:val="none" w:sz="0" w:space="0" w:color="auto"/>
        <w:right w:val="none" w:sz="0" w:space="0" w:color="auto"/>
        <w:between w:val="none" w:sz="0" w:space="0" w:color="auto"/>
      </w:pBdr>
      <w:spacing w:after="0"/>
      <w:ind w:firstLine="360"/>
    </w:pPr>
    <w:rPr>
      <w:sz w:val="24"/>
      <w:szCs w:val="24"/>
      <w:lang w:val="pl-PL" w:eastAsia="pl-PL" w:bidi="ar-SA"/>
    </w:rPr>
  </w:style>
  <w:style w:type="character" w:customStyle="1" w:styleId="TekstpodstawowyzwciciemZnak">
    <w:name w:val="Tekst podstawowy z wcięciem Znak"/>
    <w:basedOn w:val="TekstpodstawowyZnak"/>
    <w:link w:val="Tekstpodstawowyzwciciem"/>
    <w:uiPriority w:val="99"/>
    <w:rsid w:val="00811BA9"/>
    <w:rPr>
      <w:rFonts w:ascii="Times New Roman" w:eastAsia="Times New Roman" w:hAnsi="Times New Roman" w:cs="Times New Roman"/>
      <w:sz w:val="24"/>
      <w:szCs w:val="24"/>
      <w:lang w:val="en-US" w:eastAsia="pl-PL" w:bidi="en-US"/>
    </w:rPr>
  </w:style>
  <w:style w:type="paragraph" w:styleId="Tekstpodstawowyzwciciem2">
    <w:name w:val="Body Text First Indent 2"/>
    <w:basedOn w:val="Tekstpodstawowywcity"/>
    <w:link w:val="Tekstpodstawowyzwciciem2Znak"/>
    <w:uiPriority w:val="99"/>
    <w:unhideWhenUsed/>
    <w:rsid w:val="00811BA9"/>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811BA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811BA9"/>
  </w:style>
  <w:style w:type="character" w:customStyle="1" w:styleId="Heading1Char">
    <w:name w:val="Heading 1 Char"/>
    <w:basedOn w:val="Domylnaczcionkaakapitu"/>
    <w:uiPriority w:val="9"/>
    <w:rsid w:val="00811BA9"/>
    <w:rPr>
      <w:rFonts w:ascii="Arial" w:eastAsia="Arial" w:hAnsi="Arial" w:cs="Arial"/>
      <w:sz w:val="40"/>
      <w:szCs w:val="40"/>
    </w:rPr>
  </w:style>
  <w:style w:type="character" w:customStyle="1" w:styleId="Heading3Char">
    <w:name w:val="Heading 3 Char"/>
    <w:basedOn w:val="Domylnaczcionkaakapitu"/>
    <w:uiPriority w:val="9"/>
    <w:rsid w:val="00811BA9"/>
    <w:rPr>
      <w:rFonts w:ascii="Arial" w:eastAsia="Arial" w:hAnsi="Arial" w:cs="Arial"/>
      <w:sz w:val="30"/>
      <w:szCs w:val="30"/>
    </w:rPr>
  </w:style>
  <w:style w:type="character" w:customStyle="1" w:styleId="Heading4Char">
    <w:name w:val="Heading 4 Char"/>
    <w:basedOn w:val="Domylnaczcionkaakapitu"/>
    <w:uiPriority w:val="9"/>
    <w:rsid w:val="00811BA9"/>
    <w:rPr>
      <w:rFonts w:ascii="Arial" w:eastAsia="Arial" w:hAnsi="Arial" w:cs="Arial"/>
      <w:b/>
      <w:bCs/>
      <w:sz w:val="26"/>
      <w:szCs w:val="26"/>
    </w:rPr>
  </w:style>
  <w:style w:type="character" w:customStyle="1" w:styleId="Heading5Char">
    <w:name w:val="Heading 5 Char"/>
    <w:basedOn w:val="Domylnaczcionkaakapitu"/>
    <w:uiPriority w:val="9"/>
    <w:rsid w:val="00811BA9"/>
    <w:rPr>
      <w:rFonts w:ascii="Arial" w:eastAsia="Arial" w:hAnsi="Arial" w:cs="Arial"/>
      <w:b/>
      <w:bCs/>
      <w:sz w:val="24"/>
      <w:szCs w:val="24"/>
    </w:rPr>
  </w:style>
  <w:style w:type="character" w:customStyle="1" w:styleId="Heading6Char">
    <w:name w:val="Heading 6 Char"/>
    <w:basedOn w:val="Domylnaczcionkaakapitu"/>
    <w:uiPriority w:val="9"/>
    <w:rsid w:val="00811BA9"/>
    <w:rPr>
      <w:rFonts w:ascii="Arial" w:eastAsia="Arial" w:hAnsi="Arial" w:cs="Arial"/>
      <w:b/>
      <w:bCs/>
      <w:sz w:val="22"/>
      <w:szCs w:val="22"/>
    </w:rPr>
  </w:style>
  <w:style w:type="character" w:customStyle="1" w:styleId="Heading7Char">
    <w:name w:val="Heading 7 Char"/>
    <w:basedOn w:val="Domylnaczcionkaakapitu"/>
    <w:uiPriority w:val="9"/>
    <w:rsid w:val="00811BA9"/>
    <w:rPr>
      <w:rFonts w:ascii="Arial" w:eastAsia="Arial" w:hAnsi="Arial" w:cs="Arial"/>
      <w:b/>
      <w:bCs/>
      <w:i/>
      <w:iCs/>
      <w:sz w:val="22"/>
      <w:szCs w:val="22"/>
    </w:rPr>
  </w:style>
  <w:style w:type="character" w:customStyle="1" w:styleId="Heading8Char">
    <w:name w:val="Heading 8 Char"/>
    <w:basedOn w:val="Domylnaczcionkaakapitu"/>
    <w:uiPriority w:val="9"/>
    <w:rsid w:val="00811BA9"/>
    <w:rPr>
      <w:rFonts w:ascii="Arial" w:eastAsia="Arial" w:hAnsi="Arial" w:cs="Arial"/>
      <w:i/>
      <w:iCs/>
      <w:sz w:val="22"/>
      <w:szCs w:val="22"/>
    </w:rPr>
  </w:style>
  <w:style w:type="character" w:customStyle="1" w:styleId="Heading9Char">
    <w:name w:val="Heading 9 Char"/>
    <w:basedOn w:val="Domylnaczcionkaakapitu"/>
    <w:uiPriority w:val="9"/>
    <w:rsid w:val="00811BA9"/>
    <w:rPr>
      <w:rFonts w:ascii="Arial" w:eastAsia="Arial" w:hAnsi="Arial" w:cs="Arial"/>
      <w:i/>
      <w:iCs/>
      <w:sz w:val="21"/>
      <w:szCs w:val="21"/>
    </w:rPr>
  </w:style>
  <w:style w:type="character" w:customStyle="1" w:styleId="TitleChar">
    <w:name w:val="Title Char"/>
    <w:basedOn w:val="Domylnaczcionkaakapitu"/>
    <w:uiPriority w:val="10"/>
    <w:rsid w:val="00811BA9"/>
    <w:rPr>
      <w:sz w:val="48"/>
      <w:szCs w:val="48"/>
    </w:rPr>
  </w:style>
  <w:style w:type="character" w:customStyle="1" w:styleId="SubtitleChar">
    <w:name w:val="Subtitle Char"/>
    <w:basedOn w:val="Domylnaczcionkaakapitu"/>
    <w:uiPriority w:val="11"/>
    <w:rsid w:val="00811BA9"/>
    <w:rPr>
      <w:sz w:val="24"/>
      <w:szCs w:val="24"/>
    </w:rPr>
  </w:style>
  <w:style w:type="character" w:customStyle="1" w:styleId="QuoteChar">
    <w:name w:val="Quote Char"/>
    <w:uiPriority w:val="29"/>
    <w:rsid w:val="00811BA9"/>
    <w:rPr>
      <w:i/>
    </w:rPr>
  </w:style>
  <w:style w:type="character" w:customStyle="1" w:styleId="IntenseQuoteChar">
    <w:name w:val="Intense Quote Char"/>
    <w:uiPriority w:val="30"/>
    <w:rsid w:val="00811BA9"/>
    <w:rPr>
      <w:i/>
    </w:rPr>
  </w:style>
  <w:style w:type="character" w:customStyle="1" w:styleId="HeaderChar">
    <w:name w:val="Header Char"/>
    <w:basedOn w:val="Domylnaczcionkaakapitu"/>
    <w:uiPriority w:val="99"/>
    <w:rsid w:val="00811BA9"/>
  </w:style>
  <w:style w:type="character" w:customStyle="1" w:styleId="CaptionChar">
    <w:name w:val="Caption Char"/>
    <w:uiPriority w:val="99"/>
    <w:rsid w:val="00811BA9"/>
  </w:style>
  <w:style w:type="character" w:customStyle="1" w:styleId="FootnoteTextChar">
    <w:name w:val="Footnote Text Char"/>
    <w:uiPriority w:val="99"/>
    <w:rsid w:val="00811BA9"/>
    <w:rPr>
      <w:sz w:val="18"/>
    </w:rPr>
  </w:style>
  <w:style w:type="character" w:customStyle="1" w:styleId="EndnoteTextChar">
    <w:name w:val="Endnote Text Char"/>
    <w:uiPriority w:val="99"/>
    <w:rsid w:val="00811BA9"/>
    <w:rPr>
      <w:sz w:val="20"/>
    </w:rPr>
  </w:style>
  <w:style w:type="character" w:customStyle="1" w:styleId="Heading2Char">
    <w:name w:val="Heading 2 Char"/>
    <w:basedOn w:val="Domylnaczcionkaakapitu"/>
    <w:uiPriority w:val="9"/>
    <w:rsid w:val="00811BA9"/>
    <w:rPr>
      <w:rFonts w:ascii="Arial" w:eastAsia="Arial" w:hAnsi="Arial" w:cs="Arial"/>
      <w:sz w:val="34"/>
    </w:rPr>
  </w:style>
  <w:style w:type="paragraph" w:customStyle="1" w:styleId="Cytat1">
    <w:name w:val="Cytat1"/>
    <w:basedOn w:val="Normalny"/>
    <w:next w:val="Normalny"/>
    <w:uiPriority w:val="29"/>
    <w:qFormat/>
    <w:rsid w:val="00811BA9"/>
    <w:pPr>
      <w:spacing w:after="160" w:line="259" w:lineRule="auto"/>
      <w:ind w:left="720" w:right="720"/>
    </w:pPr>
    <w:rPr>
      <w:rFonts w:ascii="Calibri" w:eastAsia="Calibri" w:hAnsi="Calibri"/>
      <w:i/>
      <w:sz w:val="22"/>
      <w:szCs w:val="22"/>
      <w:lang w:eastAsia="en-US"/>
    </w:rPr>
  </w:style>
  <w:style w:type="character" w:customStyle="1" w:styleId="CytatZnak">
    <w:name w:val="Cytat Znak"/>
    <w:basedOn w:val="Domylnaczcionkaakapitu"/>
    <w:link w:val="Cytat"/>
    <w:uiPriority w:val="29"/>
    <w:rsid w:val="00811BA9"/>
    <w:rPr>
      <w:i/>
    </w:rPr>
  </w:style>
  <w:style w:type="paragraph" w:customStyle="1" w:styleId="Cytatintensywny1">
    <w:name w:val="Cytat intensywny1"/>
    <w:basedOn w:val="Normalny"/>
    <w:next w:val="Normalny"/>
    <w:uiPriority w:val="30"/>
    <w:qFormat/>
    <w:rsid w:val="00811BA9"/>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2"/>
      <w:szCs w:val="22"/>
      <w:lang w:eastAsia="en-US"/>
    </w:rPr>
  </w:style>
  <w:style w:type="character" w:customStyle="1" w:styleId="CytatintensywnyZnak">
    <w:name w:val="Cytat intensywny Znak"/>
    <w:basedOn w:val="Domylnaczcionkaakapitu"/>
    <w:link w:val="Cytatintensywny"/>
    <w:uiPriority w:val="30"/>
    <w:rsid w:val="00811BA9"/>
    <w:rPr>
      <w:i/>
    </w:rPr>
  </w:style>
  <w:style w:type="character" w:customStyle="1" w:styleId="FooterChar">
    <w:name w:val="Footer Char"/>
    <w:basedOn w:val="Domylnaczcionkaakapitu"/>
    <w:uiPriority w:val="99"/>
    <w:rsid w:val="00811BA9"/>
  </w:style>
  <w:style w:type="paragraph" w:customStyle="1" w:styleId="Legenda1">
    <w:name w:val="Legenda1"/>
    <w:basedOn w:val="Normalny"/>
    <w:next w:val="Normalny"/>
    <w:uiPriority w:val="35"/>
    <w:semiHidden/>
    <w:unhideWhenUsed/>
    <w:qFormat/>
    <w:rsid w:val="00811BA9"/>
    <w:pPr>
      <w:spacing w:after="160" w:line="276" w:lineRule="auto"/>
    </w:pPr>
    <w:rPr>
      <w:rFonts w:ascii="Calibri" w:eastAsia="Calibri" w:hAnsi="Calibri"/>
      <w:b/>
      <w:bCs/>
      <w:color w:val="4472C4"/>
      <w:sz w:val="18"/>
      <w:szCs w:val="18"/>
      <w:lang w:eastAsia="en-US"/>
    </w:rPr>
  </w:style>
  <w:style w:type="table" w:customStyle="1" w:styleId="TableGridLight">
    <w:name w:val="Table Grid Light"/>
    <w:basedOn w:val="Standardowy"/>
    <w:uiPriority w:val="59"/>
    <w:rsid w:val="00811BA9"/>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Zwykatabela11">
    <w:name w:val="Zwykła tabela 11"/>
    <w:basedOn w:val="Standardowy"/>
    <w:next w:val="Zwykatabela1"/>
    <w:uiPriority w:val="59"/>
    <w:rsid w:val="00811BA9"/>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Zwykatabela21">
    <w:name w:val="Zwykła tabela 21"/>
    <w:basedOn w:val="Standardowy"/>
    <w:next w:val="Zwykatabela2"/>
    <w:uiPriority w:val="59"/>
    <w:rsid w:val="00811BA9"/>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Zwykatabela31">
    <w:name w:val="Zwykła tabela 31"/>
    <w:basedOn w:val="Standardowy"/>
    <w:next w:val="Zwykatabela3"/>
    <w:uiPriority w:val="99"/>
    <w:rsid w:val="00811BA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Zwykatabela41">
    <w:name w:val="Zwykła tabela 41"/>
    <w:basedOn w:val="Standardowy"/>
    <w:next w:val="Zwykatabela4"/>
    <w:uiPriority w:val="99"/>
    <w:rsid w:val="00811BA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Zwykatabela51">
    <w:name w:val="Zwykła tabela 51"/>
    <w:basedOn w:val="Standardowy"/>
    <w:next w:val="Zwykatabela5"/>
    <w:uiPriority w:val="99"/>
    <w:rsid w:val="00811BA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Tabelasiatki1jasna1">
    <w:name w:val="Tabela siatki 1 — jasna1"/>
    <w:basedOn w:val="Standardowy"/>
    <w:next w:val="Tabelasiatki1jasna"/>
    <w:uiPriority w:val="99"/>
    <w:rsid w:val="00811BA9"/>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Standardowy"/>
    <w:uiPriority w:val="99"/>
    <w:rsid w:val="00811BA9"/>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Standardowy"/>
    <w:uiPriority w:val="99"/>
    <w:rsid w:val="00811BA9"/>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Standardowy"/>
    <w:uiPriority w:val="99"/>
    <w:rsid w:val="00811BA9"/>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Standardowy"/>
    <w:uiPriority w:val="99"/>
    <w:rsid w:val="00811BA9"/>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Standardowy"/>
    <w:uiPriority w:val="99"/>
    <w:rsid w:val="00811BA9"/>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Standardowy"/>
    <w:uiPriority w:val="99"/>
    <w:rsid w:val="00811BA9"/>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elasiatki21">
    <w:name w:val="Tabela siatki 21"/>
    <w:basedOn w:val="Standardowy"/>
    <w:next w:val="Tabelasiatki2"/>
    <w:uiPriority w:val="99"/>
    <w:rsid w:val="00811BA9"/>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Standardowy"/>
    <w:uiPriority w:val="99"/>
    <w:rsid w:val="00811BA9"/>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Standardowy"/>
    <w:uiPriority w:val="99"/>
    <w:rsid w:val="00811BA9"/>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Standardowy"/>
    <w:uiPriority w:val="99"/>
    <w:rsid w:val="00811BA9"/>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Standardowy"/>
    <w:uiPriority w:val="99"/>
    <w:rsid w:val="00811BA9"/>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Standardowy"/>
    <w:uiPriority w:val="99"/>
    <w:rsid w:val="00811BA9"/>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Standardowy"/>
    <w:uiPriority w:val="99"/>
    <w:rsid w:val="00811BA9"/>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Tabelasiatki31">
    <w:name w:val="Tabela siatki 31"/>
    <w:basedOn w:val="Standardowy"/>
    <w:next w:val="Tabelasiatki3"/>
    <w:uiPriority w:val="99"/>
    <w:rsid w:val="00811BA9"/>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Standardowy"/>
    <w:uiPriority w:val="99"/>
    <w:rsid w:val="00811BA9"/>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Standardowy"/>
    <w:uiPriority w:val="99"/>
    <w:rsid w:val="00811BA9"/>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Standardowy"/>
    <w:uiPriority w:val="99"/>
    <w:rsid w:val="00811BA9"/>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Standardowy"/>
    <w:uiPriority w:val="99"/>
    <w:rsid w:val="00811BA9"/>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Standardowy"/>
    <w:uiPriority w:val="99"/>
    <w:rsid w:val="00811BA9"/>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Standardowy"/>
    <w:uiPriority w:val="99"/>
    <w:rsid w:val="00811BA9"/>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Tabelasiatki41">
    <w:name w:val="Tabela siatki 41"/>
    <w:basedOn w:val="Standardowy"/>
    <w:next w:val="Tabelasiatki4"/>
    <w:uiPriority w:val="59"/>
    <w:rsid w:val="00811BA9"/>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Standardowy"/>
    <w:uiPriority w:val="59"/>
    <w:rsid w:val="00811BA9"/>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Standardowy"/>
    <w:uiPriority w:val="59"/>
    <w:rsid w:val="00811BA9"/>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Standardowy"/>
    <w:uiPriority w:val="59"/>
    <w:rsid w:val="00811BA9"/>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Standardowy"/>
    <w:uiPriority w:val="59"/>
    <w:rsid w:val="00811BA9"/>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Standardowy"/>
    <w:uiPriority w:val="59"/>
    <w:rsid w:val="00811BA9"/>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Standardowy"/>
    <w:uiPriority w:val="59"/>
    <w:rsid w:val="00811BA9"/>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Tabelasiatki5ciemna1">
    <w:name w:val="Tabela siatki 5 — ciemna1"/>
    <w:basedOn w:val="Standardowy"/>
    <w:next w:val="Tabelasiatki5ciemna"/>
    <w:uiPriority w:val="99"/>
    <w:rsid w:val="00811BA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Standardowy"/>
    <w:uiPriority w:val="99"/>
    <w:rsid w:val="00811BA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Standardowy"/>
    <w:uiPriority w:val="99"/>
    <w:rsid w:val="00811BA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Standardowy"/>
    <w:uiPriority w:val="99"/>
    <w:rsid w:val="00811BA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Standardowy"/>
    <w:uiPriority w:val="99"/>
    <w:rsid w:val="00811BA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Standardowy"/>
    <w:uiPriority w:val="99"/>
    <w:rsid w:val="00811BA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Standardowy"/>
    <w:uiPriority w:val="99"/>
    <w:rsid w:val="00811BA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Tabelasiatki6kolorowa1">
    <w:name w:val="Tabela siatki 6 — kolorowa1"/>
    <w:basedOn w:val="Standardowy"/>
    <w:next w:val="Tabelasiatki6kolorowa"/>
    <w:uiPriority w:val="99"/>
    <w:rsid w:val="00811BA9"/>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Standardowy"/>
    <w:uiPriority w:val="99"/>
    <w:rsid w:val="00811BA9"/>
    <w:pPr>
      <w:spacing w:after="0" w:line="240" w:lineRule="auto"/>
    </w:p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Standardowy"/>
    <w:uiPriority w:val="99"/>
    <w:rsid w:val="00811BA9"/>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Standardowy"/>
    <w:uiPriority w:val="99"/>
    <w:rsid w:val="00811BA9"/>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Standardowy"/>
    <w:uiPriority w:val="99"/>
    <w:rsid w:val="00811BA9"/>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Standardowy"/>
    <w:uiPriority w:val="99"/>
    <w:rsid w:val="00811BA9"/>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Standardowy"/>
    <w:uiPriority w:val="99"/>
    <w:rsid w:val="00811BA9"/>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Tabelasiatki7kolorowa1">
    <w:name w:val="Tabela siatki 7 — kolorowa1"/>
    <w:basedOn w:val="Standardowy"/>
    <w:next w:val="Tabelasiatki7kolorowa"/>
    <w:uiPriority w:val="99"/>
    <w:rsid w:val="00811BA9"/>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Standardowy"/>
    <w:uiPriority w:val="99"/>
    <w:rsid w:val="00811BA9"/>
    <w:pPr>
      <w:spacing w:after="0" w:line="240" w:lineRule="auto"/>
    </w:p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Standardowy"/>
    <w:uiPriority w:val="99"/>
    <w:rsid w:val="00811BA9"/>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Standardowy"/>
    <w:uiPriority w:val="99"/>
    <w:rsid w:val="00811BA9"/>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Standardowy"/>
    <w:uiPriority w:val="99"/>
    <w:rsid w:val="00811BA9"/>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Standardowy"/>
    <w:uiPriority w:val="99"/>
    <w:rsid w:val="00811BA9"/>
    <w:pPr>
      <w:spacing w:after="0" w:line="240" w:lineRule="auto"/>
    </w:p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Standardowy"/>
    <w:uiPriority w:val="99"/>
    <w:rsid w:val="00811BA9"/>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Tabelalisty1jasna1">
    <w:name w:val="Tabela listy 1 — jasna1"/>
    <w:basedOn w:val="Standardowy"/>
    <w:next w:val="Tabelalisty1jasna"/>
    <w:uiPriority w:val="99"/>
    <w:rsid w:val="00811BA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Standardowy"/>
    <w:uiPriority w:val="99"/>
    <w:rsid w:val="00811BA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Standardowy"/>
    <w:uiPriority w:val="99"/>
    <w:rsid w:val="00811BA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Standardowy"/>
    <w:uiPriority w:val="99"/>
    <w:rsid w:val="00811BA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Standardowy"/>
    <w:uiPriority w:val="99"/>
    <w:rsid w:val="00811BA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Standardowy"/>
    <w:uiPriority w:val="99"/>
    <w:rsid w:val="00811BA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Standardowy"/>
    <w:uiPriority w:val="99"/>
    <w:rsid w:val="00811BA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Tabelalisty21">
    <w:name w:val="Tabela listy 21"/>
    <w:basedOn w:val="Standardowy"/>
    <w:next w:val="Tabelalisty2"/>
    <w:uiPriority w:val="99"/>
    <w:rsid w:val="00811BA9"/>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Standardowy"/>
    <w:uiPriority w:val="99"/>
    <w:rsid w:val="00811BA9"/>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Standardowy"/>
    <w:uiPriority w:val="99"/>
    <w:rsid w:val="00811BA9"/>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Standardowy"/>
    <w:uiPriority w:val="99"/>
    <w:rsid w:val="00811BA9"/>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Standardowy"/>
    <w:uiPriority w:val="99"/>
    <w:rsid w:val="00811BA9"/>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Standardowy"/>
    <w:uiPriority w:val="99"/>
    <w:rsid w:val="00811BA9"/>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Standardowy"/>
    <w:uiPriority w:val="99"/>
    <w:rsid w:val="00811BA9"/>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Tabelalisty31">
    <w:name w:val="Tabela listy 31"/>
    <w:basedOn w:val="Standardowy"/>
    <w:next w:val="Tabelalisty3"/>
    <w:uiPriority w:val="99"/>
    <w:rsid w:val="00811BA9"/>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Standardowy"/>
    <w:uiPriority w:val="99"/>
    <w:rsid w:val="00811BA9"/>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Standardowy"/>
    <w:uiPriority w:val="99"/>
    <w:rsid w:val="00811BA9"/>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Standardowy"/>
    <w:uiPriority w:val="99"/>
    <w:rsid w:val="00811BA9"/>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Standardowy"/>
    <w:uiPriority w:val="99"/>
    <w:rsid w:val="00811BA9"/>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Standardowy"/>
    <w:uiPriority w:val="99"/>
    <w:rsid w:val="00811BA9"/>
    <w:pPr>
      <w:spacing w:after="0" w:line="240" w:lineRule="auto"/>
    </w:p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Standardowy"/>
    <w:uiPriority w:val="99"/>
    <w:rsid w:val="00811BA9"/>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Tabelalisty41">
    <w:name w:val="Tabela listy 41"/>
    <w:basedOn w:val="Standardowy"/>
    <w:next w:val="Tabelalisty4"/>
    <w:uiPriority w:val="99"/>
    <w:rsid w:val="00811BA9"/>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Standardowy"/>
    <w:uiPriority w:val="99"/>
    <w:rsid w:val="00811BA9"/>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Standardowy"/>
    <w:uiPriority w:val="99"/>
    <w:rsid w:val="00811BA9"/>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Standardowy"/>
    <w:uiPriority w:val="99"/>
    <w:rsid w:val="00811BA9"/>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Standardowy"/>
    <w:uiPriority w:val="99"/>
    <w:rsid w:val="00811BA9"/>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Standardowy"/>
    <w:uiPriority w:val="99"/>
    <w:rsid w:val="00811BA9"/>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Standardowy"/>
    <w:uiPriority w:val="99"/>
    <w:rsid w:val="00811BA9"/>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Tabelalisty5ciemna1">
    <w:name w:val="Tabela listy 5 — ciemna1"/>
    <w:basedOn w:val="Standardowy"/>
    <w:next w:val="Tabelalisty5ciemna"/>
    <w:uiPriority w:val="99"/>
    <w:rsid w:val="00811BA9"/>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Standardowy"/>
    <w:uiPriority w:val="99"/>
    <w:rsid w:val="00811BA9"/>
    <w:pPr>
      <w:spacing w:after="0" w:line="240" w:lineRule="auto"/>
    </w:p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Standardowy"/>
    <w:uiPriority w:val="99"/>
    <w:rsid w:val="00811BA9"/>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Standardowy"/>
    <w:uiPriority w:val="99"/>
    <w:rsid w:val="00811BA9"/>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Standardowy"/>
    <w:uiPriority w:val="99"/>
    <w:rsid w:val="00811BA9"/>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Standardowy"/>
    <w:uiPriority w:val="99"/>
    <w:rsid w:val="00811BA9"/>
    <w:pPr>
      <w:spacing w:after="0" w:line="240" w:lineRule="auto"/>
    </w:p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Standardowy"/>
    <w:uiPriority w:val="99"/>
    <w:rsid w:val="00811BA9"/>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Tabelalisty6kolorowa1">
    <w:name w:val="Tabela listy 6 — kolorowa1"/>
    <w:basedOn w:val="Standardowy"/>
    <w:next w:val="Tabelalisty6kolorowa"/>
    <w:uiPriority w:val="99"/>
    <w:rsid w:val="00811BA9"/>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Standardowy"/>
    <w:uiPriority w:val="99"/>
    <w:rsid w:val="00811BA9"/>
    <w:pPr>
      <w:spacing w:after="0" w:line="240" w:lineRule="auto"/>
    </w:p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Standardowy"/>
    <w:uiPriority w:val="99"/>
    <w:rsid w:val="00811BA9"/>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Standardowy"/>
    <w:uiPriority w:val="99"/>
    <w:rsid w:val="00811BA9"/>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Standardowy"/>
    <w:uiPriority w:val="99"/>
    <w:rsid w:val="00811BA9"/>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Standardowy"/>
    <w:uiPriority w:val="99"/>
    <w:rsid w:val="00811BA9"/>
    <w:pPr>
      <w:spacing w:after="0" w:line="240" w:lineRule="auto"/>
    </w:p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Standardowy"/>
    <w:uiPriority w:val="99"/>
    <w:rsid w:val="00811BA9"/>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Tabelalisty7kolorowa1">
    <w:name w:val="Tabela listy 7 — kolorowa1"/>
    <w:basedOn w:val="Standardowy"/>
    <w:next w:val="Tabelalisty7kolorowa"/>
    <w:uiPriority w:val="99"/>
    <w:rsid w:val="00811BA9"/>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Standardowy"/>
    <w:uiPriority w:val="99"/>
    <w:rsid w:val="00811BA9"/>
    <w:pPr>
      <w:spacing w:after="0" w:line="240" w:lineRule="auto"/>
    </w:p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Standardowy"/>
    <w:uiPriority w:val="99"/>
    <w:rsid w:val="00811BA9"/>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Standardowy"/>
    <w:uiPriority w:val="99"/>
    <w:rsid w:val="00811BA9"/>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Standardowy"/>
    <w:uiPriority w:val="99"/>
    <w:rsid w:val="00811BA9"/>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Standardowy"/>
    <w:uiPriority w:val="99"/>
    <w:rsid w:val="00811BA9"/>
    <w:pPr>
      <w:spacing w:after="0" w:line="240" w:lineRule="auto"/>
    </w:p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Standardowy"/>
    <w:uiPriority w:val="99"/>
    <w:rsid w:val="00811BA9"/>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Standardowy"/>
    <w:uiPriority w:val="99"/>
    <w:rsid w:val="00811BA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Standardowy"/>
    <w:uiPriority w:val="99"/>
    <w:rsid w:val="00811BA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Standardowy"/>
    <w:uiPriority w:val="99"/>
    <w:rsid w:val="00811BA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Standardowy"/>
    <w:uiPriority w:val="99"/>
    <w:rsid w:val="00811BA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Standardowy"/>
    <w:uiPriority w:val="99"/>
    <w:rsid w:val="00811BA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Standardowy"/>
    <w:uiPriority w:val="99"/>
    <w:rsid w:val="00811BA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Standardowy"/>
    <w:uiPriority w:val="99"/>
    <w:rsid w:val="00811BA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Standardowy"/>
    <w:uiPriority w:val="99"/>
    <w:rsid w:val="00811BA9"/>
    <w:pPr>
      <w:spacing w:after="0" w:line="240" w:lineRule="auto"/>
    </w:pPr>
    <w:rPr>
      <w:color w:val="404040"/>
      <w:sz w:val="20"/>
      <w:szCs w:val="20"/>
      <w:lang w:eastAsia="pl-PL"/>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Standardowy"/>
    <w:uiPriority w:val="99"/>
    <w:rsid w:val="00811BA9"/>
    <w:pPr>
      <w:spacing w:after="0" w:line="240" w:lineRule="auto"/>
    </w:pPr>
    <w:rPr>
      <w:color w:val="404040"/>
      <w:sz w:val="20"/>
      <w:szCs w:val="20"/>
      <w:lang w:eastAsia="pl-PL"/>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Standardowy"/>
    <w:uiPriority w:val="99"/>
    <w:rsid w:val="00811BA9"/>
    <w:pPr>
      <w:spacing w:after="0" w:line="240" w:lineRule="auto"/>
    </w:pPr>
    <w:rPr>
      <w:color w:val="404040"/>
      <w:sz w:val="20"/>
      <w:szCs w:val="20"/>
      <w:lang w:eastAsia="pl-PL"/>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Standardowy"/>
    <w:uiPriority w:val="99"/>
    <w:rsid w:val="00811BA9"/>
    <w:pPr>
      <w:spacing w:after="0" w:line="240" w:lineRule="auto"/>
    </w:pPr>
    <w:rPr>
      <w:color w:val="404040"/>
      <w:sz w:val="20"/>
      <w:szCs w:val="20"/>
      <w:lang w:eastAsia="pl-PL"/>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Standardowy"/>
    <w:uiPriority w:val="99"/>
    <w:rsid w:val="00811BA9"/>
    <w:pPr>
      <w:spacing w:after="0" w:line="240" w:lineRule="auto"/>
    </w:pPr>
    <w:rPr>
      <w:color w:val="404040"/>
      <w:sz w:val="20"/>
      <w:szCs w:val="20"/>
      <w:lang w:eastAsia="pl-PL"/>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Standardowy"/>
    <w:uiPriority w:val="99"/>
    <w:rsid w:val="00811BA9"/>
    <w:pPr>
      <w:spacing w:after="0" w:line="240" w:lineRule="auto"/>
    </w:pPr>
    <w:rPr>
      <w:color w:val="404040"/>
      <w:sz w:val="20"/>
      <w:szCs w:val="20"/>
      <w:lang w:eastAsia="pl-PL"/>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Standardowy"/>
    <w:uiPriority w:val="99"/>
    <w:rsid w:val="00811BA9"/>
    <w:pPr>
      <w:spacing w:after="0" w:line="240" w:lineRule="auto"/>
    </w:pPr>
    <w:rPr>
      <w:color w:val="404040"/>
      <w:sz w:val="20"/>
      <w:szCs w:val="20"/>
      <w:lang w:eastAsia="pl-PL"/>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Standardowy"/>
    <w:uiPriority w:val="99"/>
    <w:rsid w:val="00811BA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Standardowy"/>
    <w:uiPriority w:val="99"/>
    <w:rsid w:val="00811BA9"/>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Standardowy"/>
    <w:uiPriority w:val="99"/>
    <w:rsid w:val="00811BA9"/>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Standardowy"/>
    <w:uiPriority w:val="99"/>
    <w:rsid w:val="00811BA9"/>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Standardowy"/>
    <w:uiPriority w:val="99"/>
    <w:rsid w:val="00811BA9"/>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Standardowy"/>
    <w:uiPriority w:val="99"/>
    <w:rsid w:val="00811BA9"/>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Standardowy"/>
    <w:uiPriority w:val="99"/>
    <w:rsid w:val="00811BA9"/>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customStyle="1" w:styleId="Tekstprzypisukocowego1">
    <w:name w:val="Tekst przypisu końcowego1"/>
    <w:basedOn w:val="Normalny"/>
    <w:next w:val="Tekstprzypisukocowego"/>
    <w:link w:val="TekstprzypisukocowegoZnak"/>
    <w:uiPriority w:val="99"/>
    <w:semiHidden/>
    <w:unhideWhenUsed/>
    <w:rsid w:val="00811BA9"/>
    <w:rPr>
      <w:rFonts w:asciiTheme="minorHAnsi" w:eastAsiaTheme="minorHAnsi" w:hAnsiTheme="minorHAnsi" w:cstheme="minorBidi"/>
      <w:sz w:val="20"/>
      <w:szCs w:val="22"/>
      <w:lang w:eastAsia="en-US"/>
    </w:rPr>
  </w:style>
  <w:style w:type="character" w:customStyle="1" w:styleId="TekstprzypisukocowegoZnak">
    <w:name w:val="Tekst przypisu końcowego Znak"/>
    <w:basedOn w:val="Domylnaczcionkaakapitu"/>
    <w:link w:val="Tekstprzypisukocowego1"/>
    <w:semiHidden/>
    <w:rsid w:val="00811BA9"/>
    <w:rPr>
      <w:sz w:val="20"/>
    </w:rPr>
  </w:style>
  <w:style w:type="character" w:styleId="Odwoanieprzypisukocowego">
    <w:name w:val="endnote reference"/>
    <w:basedOn w:val="Domylnaczcionkaakapitu"/>
    <w:unhideWhenUsed/>
    <w:rsid w:val="00811BA9"/>
    <w:rPr>
      <w:vertAlign w:val="superscript"/>
    </w:rPr>
  </w:style>
  <w:style w:type="paragraph" w:customStyle="1" w:styleId="Spistreci11">
    <w:name w:val="Spis treści 11"/>
    <w:basedOn w:val="Normalny"/>
    <w:next w:val="Normalny"/>
    <w:uiPriority w:val="39"/>
    <w:unhideWhenUsed/>
    <w:rsid w:val="00811BA9"/>
    <w:pPr>
      <w:spacing w:after="57" w:line="259" w:lineRule="auto"/>
    </w:pPr>
    <w:rPr>
      <w:rFonts w:ascii="Calibri" w:eastAsia="Calibri" w:hAnsi="Calibri"/>
      <w:sz w:val="22"/>
      <w:szCs w:val="22"/>
      <w:lang w:eastAsia="en-US"/>
    </w:rPr>
  </w:style>
  <w:style w:type="paragraph" w:customStyle="1" w:styleId="Spistreci21">
    <w:name w:val="Spis treści 21"/>
    <w:basedOn w:val="Normalny"/>
    <w:next w:val="Normalny"/>
    <w:uiPriority w:val="39"/>
    <w:unhideWhenUsed/>
    <w:rsid w:val="00811BA9"/>
    <w:pPr>
      <w:spacing w:after="57" w:line="259" w:lineRule="auto"/>
      <w:ind w:left="283"/>
    </w:pPr>
    <w:rPr>
      <w:rFonts w:ascii="Calibri" w:eastAsia="Calibri" w:hAnsi="Calibri"/>
      <w:sz w:val="22"/>
      <w:szCs w:val="22"/>
      <w:lang w:eastAsia="en-US"/>
    </w:rPr>
  </w:style>
  <w:style w:type="paragraph" w:customStyle="1" w:styleId="Spistreci31">
    <w:name w:val="Spis treści 31"/>
    <w:basedOn w:val="Normalny"/>
    <w:next w:val="Normalny"/>
    <w:uiPriority w:val="39"/>
    <w:unhideWhenUsed/>
    <w:rsid w:val="00811BA9"/>
    <w:pPr>
      <w:spacing w:after="57" w:line="259" w:lineRule="auto"/>
      <w:ind w:left="567"/>
    </w:pPr>
    <w:rPr>
      <w:rFonts w:ascii="Calibri" w:eastAsia="Calibri" w:hAnsi="Calibri"/>
      <w:sz w:val="22"/>
      <w:szCs w:val="22"/>
      <w:lang w:eastAsia="en-US"/>
    </w:rPr>
  </w:style>
  <w:style w:type="paragraph" w:customStyle="1" w:styleId="Spistreci41">
    <w:name w:val="Spis treści 41"/>
    <w:basedOn w:val="Normalny"/>
    <w:next w:val="Normalny"/>
    <w:uiPriority w:val="39"/>
    <w:unhideWhenUsed/>
    <w:rsid w:val="00811BA9"/>
    <w:pPr>
      <w:spacing w:after="57" w:line="259" w:lineRule="auto"/>
      <w:ind w:left="850"/>
    </w:pPr>
    <w:rPr>
      <w:rFonts w:ascii="Calibri" w:eastAsia="Calibri" w:hAnsi="Calibri"/>
      <w:sz w:val="22"/>
      <w:szCs w:val="22"/>
      <w:lang w:eastAsia="en-US"/>
    </w:rPr>
  </w:style>
  <w:style w:type="paragraph" w:customStyle="1" w:styleId="Spistreci51">
    <w:name w:val="Spis treści 51"/>
    <w:basedOn w:val="Normalny"/>
    <w:next w:val="Normalny"/>
    <w:uiPriority w:val="39"/>
    <w:unhideWhenUsed/>
    <w:rsid w:val="00811BA9"/>
    <w:pPr>
      <w:spacing w:after="57" w:line="259" w:lineRule="auto"/>
      <w:ind w:left="1134"/>
    </w:pPr>
    <w:rPr>
      <w:rFonts w:ascii="Calibri" w:eastAsia="Calibri" w:hAnsi="Calibri"/>
      <w:sz w:val="22"/>
      <w:szCs w:val="22"/>
      <w:lang w:eastAsia="en-US"/>
    </w:rPr>
  </w:style>
  <w:style w:type="paragraph" w:customStyle="1" w:styleId="Spistreci61">
    <w:name w:val="Spis treści 61"/>
    <w:basedOn w:val="Normalny"/>
    <w:next w:val="Normalny"/>
    <w:uiPriority w:val="39"/>
    <w:unhideWhenUsed/>
    <w:rsid w:val="00811BA9"/>
    <w:pPr>
      <w:spacing w:after="57" w:line="259" w:lineRule="auto"/>
      <w:ind w:left="1417"/>
    </w:pPr>
    <w:rPr>
      <w:rFonts w:ascii="Calibri" w:eastAsia="Calibri" w:hAnsi="Calibri"/>
      <w:sz w:val="22"/>
      <w:szCs w:val="22"/>
      <w:lang w:eastAsia="en-US"/>
    </w:rPr>
  </w:style>
  <w:style w:type="paragraph" w:customStyle="1" w:styleId="Spistreci71">
    <w:name w:val="Spis treści 71"/>
    <w:basedOn w:val="Normalny"/>
    <w:next w:val="Normalny"/>
    <w:uiPriority w:val="39"/>
    <w:unhideWhenUsed/>
    <w:rsid w:val="00811BA9"/>
    <w:pPr>
      <w:spacing w:after="57" w:line="259" w:lineRule="auto"/>
      <w:ind w:left="1701"/>
    </w:pPr>
    <w:rPr>
      <w:rFonts w:ascii="Calibri" w:eastAsia="Calibri" w:hAnsi="Calibri"/>
      <w:sz w:val="22"/>
      <w:szCs w:val="22"/>
      <w:lang w:eastAsia="en-US"/>
    </w:rPr>
  </w:style>
  <w:style w:type="paragraph" w:customStyle="1" w:styleId="Spistreci81">
    <w:name w:val="Spis treści 81"/>
    <w:basedOn w:val="Normalny"/>
    <w:next w:val="Normalny"/>
    <w:uiPriority w:val="39"/>
    <w:unhideWhenUsed/>
    <w:rsid w:val="00811BA9"/>
    <w:pPr>
      <w:spacing w:after="57" w:line="259" w:lineRule="auto"/>
      <w:ind w:left="1984"/>
    </w:pPr>
    <w:rPr>
      <w:rFonts w:ascii="Calibri" w:eastAsia="Calibri" w:hAnsi="Calibri"/>
      <w:sz w:val="22"/>
      <w:szCs w:val="22"/>
      <w:lang w:eastAsia="en-US"/>
    </w:rPr>
  </w:style>
  <w:style w:type="paragraph" w:customStyle="1" w:styleId="Spistreci91">
    <w:name w:val="Spis treści 91"/>
    <w:basedOn w:val="Normalny"/>
    <w:next w:val="Normalny"/>
    <w:uiPriority w:val="39"/>
    <w:unhideWhenUsed/>
    <w:rsid w:val="00811BA9"/>
    <w:pPr>
      <w:spacing w:after="57" w:line="259" w:lineRule="auto"/>
      <w:ind w:left="2268"/>
    </w:pPr>
    <w:rPr>
      <w:rFonts w:ascii="Calibri" w:eastAsia="Calibri" w:hAnsi="Calibri"/>
      <w:sz w:val="22"/>
      <w:szCs w:val="22"/>
      <w:lang w:eastAsia="en-US"/>
    </w:rPr>
  </w:style>
  <w:style w:type="paragraph" w:customStyle="1" w:styleId="Nagwekspisutreci1">
    <w:name w:val="Nagłówek spisu treści1"/>
    <w:next w:val="Nagwekspisutreci"/>
    <w:uiPriority w:val="39"/>
    <w:unhideWhenUsed/>
    <w:rsid w:val="00811BA9"/>
  </w:style>
  <w:style w:type="paragraph" w:customStyle="1" w:styleId="Spisilustracji1">
    <w:name w:val="Spis ilustracji1"/>
    <w:basedOn w:val="Normalny"/>
    <w:next w:val="Normalny"/>
    <w:uiPriority w:val="99"/>
    <w:unhideWhenUsed/>
    <w:rsid w:val="00811BA9"/>
    <w:pPr>
      <w:spacing w:line="259" w:lineRule="auto"/>
    </w:pPr>
    <w:rPr>
      <w:rFonts w:ascii="Calibri" w:eastAsia="Calibri" w:hAnsi="Calibri"/>
      <w:sz w:val="22"/>
      <w:szCs w:val="22"/>
      <w:lang w:eastAsia="en-US"/>
    </w:rPr>
  </w:style>
  <w:style w:type="table" w:customStyle="1" w:styleId="Tabela-Siatka3">
    <w:name w:val="Tabela - Siatka3"/>
    <w:basedOn w:val="Standardowy"/>
    <w:next w:val="Tabela-Siatka"/>
    <w:uiPriority w:val="39"/>
    <w:rsid w:val="00811BA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eld-content">
    <w:name w:val="field-content"/>
    <w:rsid w:val="00811BA9"/>
  </w:style>
  <w:style w:type="paragraph" w:styleId="Cytat">
    <w:name w:val="Quote"/>
    <w:basedOn w:val="Normalny"/>
    <w:next w:val="Normalny"/>
    <w:link w:val="CytatZnak"/>
    <w:uiPriority w:val="29"/>
    <w:qFormat/>
    <w:rsid w:val="00811BA9"/>
    <w:pPr>
      <w:spacing w:before="200" w:after="160"/>
      <w:ind w:left="864" w:right="864"/>
      <w:jc w:val="center"/>
    </w:pPr>
    <w:rPr>
      <w:rFonts w:asciiTheme="minorHAnsi" w:eastAsiaTheme="minorHAnsi" w:hAnsiTheme="minorHAnsi" w:cstheme="minorBidi"/>
      <w:i/>
      <w:sz w:val="22"/>
      <w:szCs w:val="22"/>
      <w:lang w:eastAsia="en-US"/>
    </w:rPr>
  </w:style>
  <w:style w:type="character" w:customStyle="1" w:styleId="CytatZnak1">
    <w:name w:val="Cytat Znak1"/>
    <w:basedOn w:val="Domylnaczcionkaakapitu"/>
    <w:uiPriority w:val="29"/>
    <w:rsid w:val="00811BA9"/>
    <w:rPr>
      <w:rFonts w:ascii="Times New Roman" w:eastAsia="Times New Roman" w:hAnsi="Times New Roman" w:cs="Times New Roman"/>
      <w:i/>
      <w:iCs/>
      <w:color w:val="404040" w:themeColor="text1" w:themeTint="BF"/>
      <w:sz w:val="24"/>
      <w:szCs w:val="24"/>
      <w:lang w:eastAsia="pl-PL"/>
    </w:rPr>
  </w:style>
  <w:style w:type="paragraph" w:styleId="Cytatintensywny">
    <w:name w:val="Intense Quote"/>
    <w:basedOn w:val="Normalny"/>
    <w:next w:val="Normalny"/>
    <w:link w:val="CytatintensywnyZnak"/>
    <w:uiPriority w:val="30"/>
    <w:qFormat/>
    <w:rsid w:val="00811BA9"/>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sz w:val="22"/>
      <w:szCs w:val="22"/>
      <w:lang w:eastAsia="en-US"/>
    </w:rPr>
  </w:style>
  <w:style w:type="character" w:customStyle="1" w:styleId="CytatintensywnyZnak1">
    <w:name w:val="Cytat intensywny Znak1"/>
    <w:basedOn w:val="Domylnaczcionkaakapitu"/>
    <w:uiPriority w:val="30"/>
    <w:rsid w:val="00811BA9"/>
    <w:rPr>
      <w:rFonts w:ascii="Times New Roman" w:eastAsia="Times New Roman" w:hAnsi="Times New Roman" w:cs="Times New Roman"/>
      <w:i/>
      <w:iCs/>
      <w:color w:val="5B9BD5" w:themeColor="accent1"/>
      <w:sz w:val="24"/>
      <w:szCs w:val="24"/>
      <w:lang w:eastAsia="pl-PL"/>
    </w:rPr>
  </w:style>
  <w:style w:type="table" w:styleId="Zwykatabela1">
    <w:name w:val="Plain Table 1"/>
    <w:basedOn w:val="Standardowy"/>
    <w:uiPriority w:val="41"/>
    <w:rsid w:val="00811BA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2">
    <w:name w:val="Plain Table 2"/>
    <w:basedOn w:val="Standardowy"/>
    <w:uiPriority w:val="42"/>
    <w:rsid w:val="00811BA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3">
    <w:name w:val="Plain Table 3"/>
    <w:basedOn w:val="Standardowy"/>
    <w:uiPriority w:val="43"/>
    <w:rsid w:val="00811BA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rsid w:val="00811B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5">
    <w:name w:val="Plain Table 5"/>
    <w:basedOn w:val="Standardowy"/>
    <w:uiPriority w:val="45"/>
    <w:rsid w:val="00811BA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iatki1jasna">
    <w:name w:val="Grid Table 1 Light"/>
    <w:basedOn w:val="Standardowy"/>
    <w:uiPriority w:val="46"/>
    <w:rsid w:val="00811BA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2">
    <w:name w:val="Grid Table 2"/>
    <w:basedOn w:val="Standardowy"/>
    <w:uiPriority w:val="47"/>
    <w:rsid w:val="00811BA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3">
    <w:name w:val="Grid Table 3"/>
    <w:basedOn w:val="Standardowy"/>
    <w:uiPriority w:val="48"/>
    <w:rsid w:val="00811B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siatki4">
    <w:name w:val="Grid Table 4"/>
    <w:basedOn w:val="Standardowy"/>
    <w:uiPriority w:val="49"/>
    <w:rsid w:val="00811B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5ciemna">
    <w:name w:val="Grid Table 5 Dark"/>
    <w:basedOn w:val="Standardowy"/>
    <w:uiPriority w:val="50"/>
    <w:rsid w:val="00811B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siatki6kolorowa">
    <w:name w:val="Grid Table 6 Colorful"/>
    <w:basedOn w:val="Standardowy"/>
    <w:uiPriority w:val="51"/>
    <w:rsid w:val="00811BA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7kolorowa">
    <w:name w:val="Grid Table 7 Colorful"/>
    <w:basedOn w:val="Standardowy"/>
    <w:uiPriority w:val="52"/>
    <w:rsid w:val="00811BA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listy1jasna">
    <w:name w:val="List Table 1 Light"/>
    <w:basedOn w:val="Standardowy"/>
    <w:uiPriority w:val="46"/>
    <w:rsid w:val="00811BA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2">
    <w:name w:val="List Table 2"/>
    <w:basedOn w:val="Standardowy"/>
    <w:uiPriority w:val="47"/>
    <w:rsid w:val="00811BA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3">
    <w:name w:val="List Table 3"/>
    <w:basedOn w:val="Standardowy"/>
    <w:uiPriority w:val="48"/>
    <w:rsid w:val="00811BA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listy4">
    <w:name w:val="List Table 4"/>
    <w:basedOn w:val="Standardowy"/>
    <w:uiPriority w:val="49"/>
    <w:rsid w:val="00811B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5ciemna">
    <w:name w:val="List Table 5 Dark"/>
    <w:basedOn w:val="Standardowy"/>
    <w:uiPriority w:val="50"/>
    <w:rsid w:val="00811BA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6kolorowa">
    <w:name w:val="List Table 6 Colorful"/>
    <w:basedOn w:val="Standardowy"/>
    <w:uiPriority w:val="51"/>
    <w:rsid w:val="00811BA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7kolorowa">
    <w:name w:val="List Table 7 Colorful"/>
    <w:basedOn w:val="Standardowy"/>
    <w:uiPriority w:val="52"/>
    <w:rsid w:val="00811BA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przypisukocowego">
    <w:name w:val="endnote text"/>
    <w:basedOn w:val="Normalny"/>
    <w:link w:val="TekstprzypisukocowegoZnak1"/>
    <w:semiHidden/>
    <w:unhideWhenUsed/>
    <w:rsid w:val="00811BA9"/>
    <w:rPr>
      <w:sz w:val="20"/>
      <w:szCs w:val="20"/>
    </w:rPr>
  </w:style>
  <w:style w:type="character" w:customStyle="1" w:styleId="TekstprzypisukocowegoZnak1">
    <w:name w:val="Tekst przypisu końcowego Znak1"/>
    <w:basedOn w:val="Domylnaczcionkaakapitu"/>
    <w:link w:val="Tekstprzypisukocowego"/>
    <w:uiPriority w:val="99"/>
    <w:semiHidden/>
    <w:rsid w:val="00811BA9"/>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11BA9"/>
    <w:pPr>
      <w:keepLines/>
      <w:pBdr>
        <w:top w:val="none" w:sz="0" w:space="0" w:color="auto"/>
        <w:left w:val="none" w:sz="0" w:space="0" w:color="auto"/>
        <w:bottom w:val="none" w:sz="0" w:space="0" w:color="auto"/>
        <w:right w:val="none" w:sz="0" w:space="0" w:color="auto"/>
        <w:between w:val="none" w:sz="0" w:space="0" w:color="auto"/>
      </w:pBdr>
      <w:spacing w:after="0"/>
      <w:outlineLvl w:val="9"/>
    </w:pPr>
    <w:rPr>
      <w:rFonts w:asciiTheme="majorHAnsi" w:eastAsiaTheme="majorEastAsia" w:hAnsiTheme="majorHAnsi" w:cstheme="majorBidi"/>
      <w:b w:val="0"/>
      <w:bCs w:val="0"/>
      <w:color w:val="2E74B5" w:themeColor="accent1" w:themeShade="BF"/>
      <w:lang w:val="pl-PL" w:eastAsia="pl-PL" w:bidi="ar-SA"/>
    </w:rPr>
  </w:style>
  <w:style w:type="paragraph" w:customStyle="1" w:styleId="ust">
    <w:name w:val="ust"/>
    <w:rsid w:val="003A5E68"/>
    <w:pPr>
      <w:spacing w:before="60" w:after="60" w:line="240" w:lineRule="auto"/>
      <w:ind w:left="426" w:hanging="284"/>
      <w:jc w:val="both"/>
    </w:pPr>
    <w:rPr>
      <w:rFonts w:ascii="Times New Roman" w:eastAsia="Calibri" w:hAnsi="Times New Roman" w:cs="Times New Roman"/>
      <w:sz w:val="24"/>
      <w:szCs w:val="20"/>
      <w:lang w:eastAsia="pl-PL"/>
    </w:rPr>
  </w:style>
  <w:style w:type="paragraph" w:customStyle="1" w:styleId="pkt">
    <w:name w:val="pkt"/>
    <w:basedOn w:val="Normalny"/>
    <w:rsid w:val="003A5E68"/>
    <w:pPr>
      <w:spacing w:before="60" w:after="60"/>
      <w:ind w:left="851" w:hanging="295"/>
      <w:jc w:val="both"/>
    </w:pPr>
    <w:rPr>
      <w:rFonts w:eastAsia="Calibri"/>
      <w:szCs w:val="20"/>
    </w:rPr>
  </w:style>
  <w:style w:type="paragraph" w:customStyle="1" w:styleId="pkt1">
    <w:name w:val="pkt1"/>
    <w:basedOn w:val="pkt"/>
    <w:rsid w:val="003A5E68"/>
    <w:pPr>
      <w:ind w:left="850" w:hanging="425"/>
    </w:pPr>
  </w:style>
  <w:style w:type="paragraph" w:styleId="Tekstpodstawowy3">
    <w:name w:val="Body Text 3"/>
    <w:basedOn w:val="Normalny"/>
    <w:link w:val="Tekstpodstawowy3Znak"/>
    <w:rsid w:val="003A5E68"/>
    <w:pPr>
      <w:spacing w:after="120"/>
    </w:pPr>
    <w:rPr>
      <w:rFonts w:eastAsia="Calibri"/>
      <w:sz w:val="16"/>
      <w:szCs w:val="16"/>
    </w:rPr>
  </w:style>
  <w:style w:type="character" w:customStyle="1" w:styleId="Tekstpodstawowy3Znak">
    <w:name w:val="Tekst podstawowy 3 Znak"/>
    <w:basedOn w:val="Domylnaczcionkaakapitu"/>
    <w:link w:val="Tekstpodstawowy3"/>
    <w:rsid w:val="003A5E68"/>
    <w:rPr>
      <w:rFonts w:ascii="Times New Roman" w:eastAsia="Calibri" w:hAnsi="Times New Roman" w:cs="Times New Roman"/>
      <w:sz w:val="16"/>
      <w:szCs w:val="16"/>
      <w:lang w:eastAsia="pl-PL"/>
    </w:rPr>
  </w:style>
  <w:style w:type="paragraph" w:customStyle="1" w:styleId="lit">
    <w:name w:val="lit"/>
    <w:rsid w:val="003A5E68"/>
    <w:pPr>
      <w:spacing w:before="60" w:after="60" w:line="240" w:lineRule="auto"/>
      <w:ind w:left="1281" w:hanging="272"/>
      <w:jc w:val="both"/>
    </w:pPr>
    <w:rPr>
      <w:rFonts w:ascii="Times New Roman" w:eastAsia="Calibri" w:hAnsi="Times New Roman" w:cs="Times New Roman"/>
      <w:sz w:val="24"/>
      <w:szCs w:val="20"/>
      <w:lang w:eastAsia="pl-PL"/>
    </w:rPr>
  </w:style>
  <w:style w:type="paragraph" w:customStyle="1" w:styleId="tekst">
    <w:name w:val="tekst"/>
    <w:basedOn w:val="Normalny"/>
    <w:rsid w:val="003A5E68"/>
    <w:pPr>
      <w:suppressLineNumbers/>
      <w:spacing w:before="60" w:after="60"/>
      <w:jc w:val="both"/>
    </w:pPr>
    <w:rPr>
      <w:rFonts w:eastAsia="Calibri"/>
      <w:szCs w:val="20"/>
    </w:rPr>
  </w:style>
  <w:style w:type="character" w:styleId="Numerstrony">
    <w:name w:val="page number"/>
    <w:rsid w:val="003A5E68"/>
    <w:rPr>
      <w:rFonts w:cs="Times New Roman"/>
    </w:rPr>
  </w:style>
  <w:style w:type="paragraph" w:styleId="Tekstpodstawowywcity2">
    <w:name w:val="Body Text Indent 2"/>
    <w:basedOn w:val="Normalny"/>
    <w:link w:val="Tekstpodstawowywcity2Znak"/>
    <w:rsid w:val="003A5E68"/>
    <w:pPr>
      <w:ind w:left="360"/>
    </w:pPr>
    <w:rPr>
      <w:rFonts w:eastAsia="Calibri"/>
      <w:sz w:val="26"/>
    </w:rPr>
  </w:style>
  <w:style w:type="character" w:customStyle="1" w:styleId="Tekstpodstawowywcity2Znak">
    <w:name w:val="Tekst podstawowy wcięty 2 Znak"/>
    <w:basedOn w:val="Domylnaczcionkaakapitu"/>
    <w:link w:val="Tekstpodstawowywcity2"/>
    <w:rsid w:val="003A5E68"/>
    <w:rPr>
      <w:rFonts w:ascii="Times New Roman" w:eastAsia="Calibri" w:hAnsi="Times New Roman" w:cs="Times New Roman"/>
      <w:sz w:val="26"/>
      <w:szCs w:val="24"/>
      <w:lang w:eastAsia="pl-PL"/>
    </w:rPr>
  </w:style>
  <w:style w:type="paragraph" w:styleId="Tekstpodstawowywcity3">
    <w:name w:val="Body Text Indent 3"/>
    <w:basedOn w:val="Normalny"/>
    <w:link w:val="Tekstpodstawowywcity3Znak"/>
    <w:rsid w:val="003A5E68"/>
    <w:pPr>
      <w:ind w:left="4254" w:firstLine="709"/>
      <w:jc w:val="both"/>
    </w:pPr>
    <w:rPr>
      <w:rFonts w:eastAsia="Calibri"/>
      <w:color w:val="000000"/>
    </w:rPr>
  </w:style>
  <w:style w:type="character" w:customStyle="1" w:styleId="Tekstpodstawowywcity3Znak">
    <w:name w:val="Tekst podstawowy wcięty 3 Znak"/>
    <w:basedOn w:val="Domylnaczcionkaakapitu"/>
    <w:link w:val="Tekstpodstawowywcity3"/>
    <w:rsid w:val="003A5E68"/>
    <w:rPr>
      <w:rFonts w:ascii="Times New Roman" w:eastAsia="Calibri" w:hAnsi="Times New Roman" w:cs="Times New Roman"/>
      <w:color w:val="000000"/>
      <w:sz w:val="24"/>
      <w:szCs w:val="24"/>
      <w:lang w:eastAsia="pl-PL"/>
    </w:rPr>
  </w:style>
  <w:style w:type="paragraph" w:customStyle="1" w:styleId="BodyText21">
    <w:name w:val="Body Text 21"/>
    <w:basedOn w:val="Normalny"/>
    <w:rsid w:val="003A5E68"/>
    <w:pPr>
      <w:widowControl w:val="0"/>
      <w:spacing w:after="120"/>
    </w:pPr>
    <w:rPr>
      <w:rFonts w:ascii="Arial" w:eastAsia="Calibri" w:hAnsi="Arial"/>
      <w:b/>
      <w:szCs w:val="20"/>
    </w:rPr>
  </w:style>
  <w:style w:type="paragraph" w:styleId="Tekstpodstawowy2">
    <w:name w:val="Body Text 2"/>
    <w:basedOn w:val="Normalny"/>
    <w:link w:val="Tekstpodstawowy2Znak"/>
    <w:rsid w:val="003A5E68"/>
    <w:pPr>
      <w:autoSpaceDE w:val="0"/>
      <w:autoSpaceDN w:val="0"/>
      <w:spacing w:after="120"/>
      <w:ind w:left="283"/>
    </w:pPr>
    <w:rPr>
      <w:rFonts w:ascii="Univers-PL" w:eastAsia="Calibri" w:hAnsi="Univers-PL"/>
      <w:sz w:val="19"/>
      <w:szCs w:val="19"/>
    </w:rPr>
  </w:style>
  <w:style w:type="character" w:customStyle="1" w:styleId="Tekstpodstawowy2Znak">
    <w:name w:val="Tekst podstawowy 2 Znak"/>
    <w:basedOn w:val="Domylnaczcionkaakapitu"/>
    <w:link w:val="Tekstpodstawowy2"/>
    <w:rsid w:val="003A5E68"/>
    <w:rPr>
      <w:rFonts w:ascii="Univers-PL" w:eastAsia="Calibri" w:hAnsi="Univers-PL" w:cs="Times New Roman"/>
      <w:sz w:val="19"/>
      <w:szCs w:val="19"/>
      <w:lang w:eastAsia="pl-PL"/>
    </w:rPr>
  </w:style>
  <w:style w:type="paragraph" w:customStyle="1" w:styleId="Tabela">
    <w:name w:val="Tabela"/>
    <w:next w:val="Normalny"/>
    <w:rsid w:val="003A5E68"/>
    <w:pPr>
      <w:widowControl w:val="0"/>
      <w:autoSpaceDE w:val="0"/>
      <w:autoSpaceDN w:val="0"/>
      <w:adjustRightInd w:val="0"/>
      <w:spacing w:after="0" w:line="240" w:lineRule="auto"/>
    </w:pPr>
    <w:rPr>
      <w:rFonts w:ascii="Arial" w:eastAsia="Calibri" w:hAnsi="Arial" w:cs="Arial"/>
      <w:sz w:val="20"/>
      <w:szCs w:val="20"/>
      <w:lang w:eastAsia="pl-PL"/>
    </w:rPr>
  </w:style>
  <w:style w:type="paragraph" w:customStyle="1" w:styleId="ZnakZnakZnakZnakZnakZnakZnakZnak">
    <w:name w:val="Znak Znak Znak Znak Znak Znak Znak Znak"/>
    <w:basedOn w:val="Normalny"/>
    <w:rsid w:val="003A5E68"/>
    <w:rPr>
      <w:rFonts w:eastAsia="Calibri"/>
    </w:rPr>
  </w:style>
  <w:style w:type="paragraph" w:customStyle="1" w:styleId="ZnakZnakZnakZnakZnakZnakZnakZnakZnakZnakZnakZnakZnakZnak">
    <w:name w:val="Znak Znak Znak Znak Znak Znak Znak Znak Znak Znak Znak Znak Znak Znak"/>
    <w:basedOn w:val="Normalny"/>
    <w:rsid w:val="003A5E68"/>
    <w:rPr>
      <w:rFonts w:eastAsia="Calibri"/>
    </w:rPr>
  </w:style>
  <w:style w:type="paragraph" w:customStyle="1" w:styleId="ZnakZnakZnakZnakZnakZnakZnakZnakZnakZnakZnakZnak">
    <w:name w:val="Znak Znak Znak Znak Znak Znak Znak Znak Znak Znak Znak Znak"/>
    <w:basedOn w:val="Normalny"/>
    <w:rsid w:val="003A5E68"/>
    <w:rPr>
      <w:rFonts w:eastAsia="Calibri"/>
    </w:rPr>
  </w:style>
  <w:style w:type="character" w:customStyle="1" w:styleId="symbol">
    <w:name w:val="symbol"/>
    <w:rsid w:val="003A5E68"/>
    <w:rPr>
      <w:rFonts w:cs="Times New Roman"/>
    </w:rPr>
  </w:style>
  <w:style w:type="paragraph" w:customStyle="1" w:styleId="Default">
    <w:name w:val="Default"/>
    <w:rsid w:val="003A5E68"/>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ag16">
    <w:name w:val="nag16"/>
    <w:rsid w:val="003A5E68"/>
    <w:rPr>
      <w:rFonts w:cs="Times New Roman"/>
    </w:rPr>
  </w:style>
  <w:style w:type="paragraph" w:customStyle="1" w:styleId="p3">
    <w:name w:val="p3"/>
    <w:basedOn w:val="Normalny"/>
    <w:rsid w:val="003A5E68"/>
    <w:pPr>
      <w:spacing w:before="100" w:beforeAutospacing="1" w:after="100" w:afterAutospacing="1"/>
    </w:pPr>
    <w:rPr>
      <w:rFonts w:eastAsia="Calibri"/>
    </w:rPr>
  </w:style>
  <w:style w:type="character" w:customStyle="1" w:styleId="c3">
    <w:name w:val="c3"/>
    <w:rsid w:val="003A5E68"/>
    <w:rPr>
      <w:color w:val="000000"/>
    </w:rPr>
  </w:style>
  <w:style w:type="character" w:customStyle="1" w:styleId="c1">
    <w:name w:val="c1"/>
    <w:rsid w:val="003A5E68"/>
    <w:rPr>
      <w:color w:val="000000"/>
    </w:rPr>
  </w:style>
  <w:style w:type="paragraph" w:customStyle="1" w:styleId="p4">
    <w:name w:val="p4"/>
    <w:basedOn w:val="Normalny"/>
    <w:rsid w:val="003A5E68"/>
    <w:pPr>
      <w:spacing w:before="100" w:beforeAutospacing="1" w:after="100" w:afterAutospacing="1"/>
    </w:pPr>
    <w:rPr>
      <w:rFonts w:eastAsia="Calibri"/>
    </w:rPr>
  </w:style>
  <w:style w:type="paragraph" w:customStyle="1" w:styleId="msonormalc4">
    <w:name w:val="msonormal c4"/>
    <w:basedOn w:val="Normalny"/>
    <w:rsid w:val="003A5E68"/>
    <w:pPr>
      <w:spacing w:before="100" w:beforeAutospacing="1" w:after="100" w:afterAutospacing="1"/>
    </w:pPr>
    <w:rPr>
      <w:rFonts w:eastAsia="Calibri"/>
    </w:rPr>
  </w:style>
  <w:style w:type="paragraph" w:customStyle="1" w:styleId="Zwykytekst1">
    <w:name w:val="Zwykły tekst1"/>
    <w:basedOn w:val="Normalny"/>
    <w:rsid w:val="003A5E68"/>
    <w:pPr>
      <w:suppressAutoHyphens/>
    </w:pPr>
    <w:rPr>
      <w:rFonts w:ascii="Courier New" w:hAnsi="Courier New" w:cs="Courier New"/>
      <w:sz w:val="20"/>
      <w:szCs w:val="20"/>
      <w:lang w:eastAsia="ar-SA"/>
    </w:rPr>
  </w:style>
  <w:style w:type="character" w:customStyle="1" w:styleId="ZnakZnakZnakZnakZnak">
    <w:name w:val="Znak Znak Znak Znak Znak"/>
    <w:aliases w:val="Znak Znak Znak Znak1,Znak Znak Znak Znak2"/>
    <w:rsid w:val="003A5E68"/>
    <w:rPr>
      <w:rFonts w:ascii="TimesNewRomanPS" w:hAnsi="TimesNewRomanPS"/>
      <w:color w:val="000000"/>
      <w:sz w:val="24"/>
      <w:lang w:val="pl-PL" w:eastAsia="pl-PL"/>
    </w:rPr>
  </w:style>
  <w:style w:type="paragraph" w:customStyle="1" w:styleId="Bezodstpw1">
    <w:name w:val="Bez odstępów1"/>
    <w:rsid w:val="003A5E68"/>
    <w:pPr>
      <w:spacing w:after="0" w:line="240" w:lineRule="auto"/>
    </w:pPr>
    <w:rPr>
      <w:rFonts w:ascii="Times New Roman" w:eastAsia="Times New Roman" w:hAnsi="Times New Roman" w:cs="Times New Roman"/>
      <w:sz w:val="24"/>
      <w:szCs w:val="20"/>
      <w:lang w:eastAsia="pl-PL"/>
    </w:rPr>
  </w:style>
  <w:style w:type="character" w:styleId="Pogrubienie">
    <w:name w:val="Strong"/>
    <w:qFormat/>
    <w:rsid w:val="003A5E68"/>
    <w:rPr>
      <w:rFonts w:cs="Times New Roman"/>
      <w:b/>
      <w:bCs/>
    </w:rPr>
  </w:style>
  <w:style w:type="paragraph" w:styleId="Legenda">
    <w:name w:val="caption"/>
    <w:basedOn w:val="Normalny"/>
    <w:next w:val="Normalny"/>
    <w:qFormat/>
    <w:rsid w:val="003A5E68"/>
    <w:pPr>
      <w:jc w:val="center"/>
    </w:pPr>
    <w:rPr>
      <w:b/>
      <w:sz w:val="32"/>
      <w:szCs w:val="20"/>
    </w:rPr>
  </w:style>
  <w:style w:type="character" w:customStyle="1" w:styleId="ZnakZnak3">
    <w:name w:val="Znak Znak3"/>
    <w:rsid w:val="003A5E68"/>
    <w:rPr>
      <w:rFonts w:cs="Times New Roman"/>
      <w:lang w:val="pl-PL" w:eastAsia="pl-PL" w:bidi="ar-SA"/>
    </w:rPr>
  </w:style>
  <w:style w:type="paragraph" w:customStyle="1" w:styleId="Nagwek10">
    <w:name w:val="Nagłówek1"/>
    <w:basedOn w:val="Normalny"/>
    <w:next w:val="Tekstpodstawowy"/>
    <w:rsid w:val="003A5E68"/>
    <w:pPr>
      <w:suppressAutoHyphens/>
      <w:jc w:val="center"/>
    </w:pPr>
    <w:rPr>
      <w:b/>
      <w:lang w:eastAsia="ar-SA"/>
    </w:rPr>
  </w:style>
  <w:style w:type="character" w:customStyle="1" w:styleId="st">
    <w:name w:val="st"/>
    <w:rsid w:val="003A5E68"/>
    <w:rPr>
      <w:rFonts w:cs="Times New Roman"/>
    </w:rPr>
  </w:style>
  <w:style w:type="character" w:customStyle="1" w:styleId="ZnakZnak31">
    <w:name w:val="Znak Znak31"/>
    <w:rsid w:val="003A5E68"/>
    <w:rPr>
      <w:rFonts w:cs="Times New Roman"/>
      <w:lang w:val="pl-PL" w:eastAsia="pl-PL" w:bidi="ar-SA"/>
    </w:rPr>
  </w:style>
  <w:style w:type="character" w:customStyle="1" w:styleId="djcattribute-label">
    <w:name w:val="djc_attribute-label"/>
    <w:basedOn w:val="Domylnaczcionkaakapitu"/>
    <w:rsid w:val="003A5E68"/>
  </w:style>
  <w:style w:type="paragraph" w:customStyle="1" w:styleId="paragraph">
    <w:name w:val="paragraph"/>
    <w:basedOn w:val="Normalny"/>
    <w:rsid w:val="003A5E68"/>
    <w:pPr>
      <w:spacing w:before="100" w:beforeAutospacing="1" w:after="100" w:afterAutospacing="1"/>
    </w:pPr>
  </w:style>
  <w:style w:type="character" w:customStyle="1" w:styleId="normaltextrun">
    <w:name w:val="normaltextrun"/>
    <w:basedOn w:val="Domylnaczcionkaakapitu"/>
    <w:rsid w:val="003A5E68"/>
  </w:style>
  <w:style w:type="character" w:customStyle="1" w:styleId="eop">
    <w:name w:val="eop"/>
    <w:basedOn w:val="Domylnaczcionkaakapitu"/>
    <w:rsid w:val="003A5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60119">
      <w:bodyDiv w:val="1"/>
      <w:marLeft w:val="0"/>
      <w:marRight w:val="0"/>
      <w:marTop w:val="0"/>
      <w:marBottom w:val="0"/>
      <w:divBdr>
        <w:top w:val="none" w:sz="0" w:space="0" w:color="auto"/>
        <w:left w:val="none" w:sz="0" w:space="0" w:color="auto"/>
        <w:bottom w:val="none" w:sz="0" w:space="0" w:color="auto"/>
        <w:right w:val="none" w:sz="0" w:space="0" w:color="auto"/>
      </w:divBdr>
    </w:div>
    <w:div w:id="727846474">
      <w:bodyDiv w:val="1"/>
      <w:marLeft w:val="0"/>
      <w:marRight w:val="0"/>
      <w:marTop w:val="0"/>
      <w:marBottom w:val="0"/>
      <w:divBdr>
        <w:top w:val="none" w:sz="0" w:space="0" w:color="auto"/>
        <w:left w:val="none" w:sz="0" w:space="0" w:color="auto"/>
        <w:bottom w:val="none" w:sz="0" w:space="0" w:color="auto"/>
        <w:right w:val="none" w:sz="0" w:space="0" w:color="auto"/>
      </w:divBdr>
    </w:div>
    <w:div w:id="760567657">
      <w:bodyDiv w:val="1"/>
      <w:marLeft w:val="0"/>
      <w:marRight w:val="0"/>
      <w:marTop w:val="0"/>
      <w:marBottom w:val="0"/>
      <w:divBdr>
        <w:top w:val="none" w:sz="0" w:space="0" w:color="auto"/>
        <w:left w:val="none" w:sz="0" w:space="0" w:color="auto"/>
        <w:bottom w:val="none" w:sz="0" w:space="0" w:color="auto"/>
        <w:right w:val="none" w:sz="0" w:space="0" w:color="auto"/>
      </w:divBdr>
    </w:div>
    <w:div w:id="12457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malopolskie.straz.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spd.uz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malopolska_straz/proceedings?input_proceedings_search=&amp;globalMode%5B%5D=all&amp;proceeding_type%5B%5D=all&amp;search-in%5B%5D=1&amp;search-in%5B%5D=2&amp;search-in%5B%5D=3&amp;search-in%5B%5D=4&amp;company-divisions%5B%5D=1784"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103</Pages>
  <Words>27633</Words>
  <Characters>165802</Characters>
  <Application>Microsoft Office Word</Application>
  <DocSecurity>0</DocSecurity>
  <Lines>1381</Lines>
  <Paragraphs>386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Buczek</dc:creator>
  <cp:keywords/>
  <dc:description/>
  <cp:lastModifiedBy>R.Tekiela (KW PSP Kraków)</cp:lastModifiedBy>
  <cp:revision>3</cp:revision>
  <dcterms:created xsi:type="dcterms:W3CDTF">2025-04-10T20:00:00Z</dcterms:created>
  <dcterms:modified xsi:type="dcterms:W3CDTF">2025-04-10T20:02:00Z</dcterms:modified>
</cp:coreProperties>
</file>