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9901" w14:textId="77777777" w:rsidR="00B10F90" w:rsidRPr="001F0AD7" w:rsidRDefault="00855CCE" w:rsidP="00B10F90">
      <w:pPr>
        <w:pStyle w:val="Standard"/>
        <w:spacing w:after="120" w:line="360" w:lineRule="auto"/>
        <w:ind w:right="568"/>
        <w:rPr>
          <w:rFonts w:ascii="Arial Narrow" w:hAnsi="Arial Narrow"/>
          <w:b/>
          <w:u w:val="single"/>
        </w:rPr>
      </w:pPr>
      <w:r w:rsidRPr="001F0AD7">
        <w:rPr>
          <w:rFonts w:ascii="Arial Narrow" w:hAnsi="Arial Narrow" w:cs="Arial Narrow"/>
          <w:b/>
        </w:rPr>
        <w:t xml:space="preserve">Część 1 – </w:t>
      </w:r>
      <w:r w:rsidR="00B10F90" w:rsidRPr="001F0AD7">
        <w:rPr>
          <w:rFonts w:ascii="Arial Narrow" w:hAnsi="Arial Narrow"/>
          <w:b/>
          <w:u w:val="single"/>
        </w:rPr>
        <w:t xml:space="preserve">Jednorazowa, sterylna szczotka do oczyszczenia kanału k. udowej  przed wszczepieniem endoprotezy stawu biodrowego </w:t>
      </w:r>
    </w:p>
    <w:tbl>
      <w:tblPr>
        <w:tblW w:w="15021" w:type="dxa"/>
        <w:tblLayout w:type="fixed"/>
        <w:tblLook w:val="0000" w:firstRow="0" w:lastRow="0" w:firstColumn="0" w:lastColumn="0" w:noHBand="0" w:noVBand="0"/>
      </w:tblPr>
      <w:tblGrid>
        <w:gridCol w:w="630"/>
        <w:gridCol w:w="5886"/>
        <w:gridCol w:w="567"/>
        <w:gridCol w:w="709"/>
        <w:gridCol w:w="1559"/>
        <w:gridCol w:w="1559"/>
        <w:gridCol w:w="1559"/>
        <w:gridCol w:w="791"/>
        <w:gridCol w:w="1761"/>
      </w:tblGrid>
      <w:tr w:rsidR="00855CCE" w:rsidRPr="00855CCE" w14:paraId="44F61BD8" w14:textId="77777777" w:rsidTr="00E776FC">
        <w:trPr>
          <w:trHeight w:val="5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59F3F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tcPr>
          <w:p w14:paraId="38F0B72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0039B"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j.m.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870502"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D8044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6429F15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D4C2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FE9BE7"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0AFC7C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72911056"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422C9FA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855CCE" w:rsidRPr="00855CCE" w14:paraId="4234714C" w14:textId="77777777" w:rsidTr="00E776FC">
        <w:trPr>
          <w:trHeight w:val="791"/>
        </w:trPr>
        <w:tc>
          <w:tcPr>
            <w:tcW w:w="630" w:type="dxa"/>
            <w:tcBorders>
              <w:top w:val="single" w:sz="4" w:space="0" w:color="auto"/>
              <w:left w:val="single" w:sz="4" w:space="0" w:color="000000"/>
              <w:bottom w:val="single" w:sz="4" w:space="0" w:color="000000"/>
            </w:tcBorders>
            <w:shd w:val="clear" w:color="auto" w:fill="auto"/>
            <w:vAlign w:val="center"/>
          </w:tcPr>
          <w:p w14:paraId="3096F43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5886" w:type="dxa"/>
            <w:tcBorders>
              <w:top w:val="single" w:sz="4" w:space="0" w:color="auto"/>
              <w:left w:val="single" w:sz="4" w:space="0" w:color="000000"/>
              <w:bottom w:val="single" w:sz="4" w:space="0" w:color="000000"/>
            </w:tcBorders>
            <w:shd w:val="clear" w:color="auto" w:fill="auto"/>
          </w:tcPr>
          <w:p w14:paraId="2A23345A" w14:textId="060A84DB" w:rsidR="00855CCE" w:rsidRPr="00092204" w:rsidRDefault="00B10F90"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092204">
              <w:rPr>
                <w:rFonts w:ascii="Arial Narrow" w:hAnsi="Arial Narrow"/>
                <w:sz w:val="22"/>
                <w:szCs w:val="22"/>
              </w:rPr>
              <w:t xml:space="preserve">Szczotka kanałowa  </w:t>
            </w:r>
          </w:p>
        </w:tc>
        <w:tc>
          <w:tcPr>
            <w:tcW w:w="567" w:type="dxa"/>
            <w:tcBorders>
              <w:top w:val="single" w:sz="4" w:space="0" w:color="auto"/>
              <w:left w:val="single" w:sz="4" w:space="0" w:color="000000"/>
              <w:bottom w:val="single" w:sz="4" w:space="0" w:color="000000"/>
            </w:tcBorders>
            <w:shd w:val="clear" w:color="auto" w:fill="auto"/>
            <w:vAlign w:val="center"/>
          </w:tcPr>
          <w:p w14:paraId="239C22C9" w14:textId="77777777" w:rsidR="00855CCE" w:rsidRPr="00092204"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Szt.</w:t>
            </w:r>
          </w:p>
        </w:tc>
        <w:tc>
          <w:tcPr>
            <w:tcW w:w="709" w:type="dxa"/>
            <w:tcBorders>
              <w:top w:val="single" w:sz="4" w:space="0" w:color="auto"/>
              <w:left w:val="single" w:sz="4" w:space="0" w:color="000000"/>
              <w:bottom w:val="single" w:sz="4" w:space="0" w:color="000000"/>
            </w:tcBorders>
            <w:shd w:val="clear" w:color="auto" w:fill="auto"/>
            <w:vAlign w:val="center"/>
          </w:tcPr>
          <w:p w14:paraId="37EF3470" w14:textId="63691BC4" w:rsidR="00855CCE" w:rsidRPr="00092204" w:rsidRDefault="00B10F90"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100</w:t>
            </w:r>
          </w:p>
        </w:tc>
        <w:tc>
          <w:tcPr>
            <w:tcW w:w="1559" w:type="dxa"/>
            <w:tcBorders>
              <w:top w:val="single" w:sz="4" w:space="0" w:color="auto"/>
              <w:left w:val="single" w:sz="4" w:space="0" w:color="000000"/>
              <w:bottom w:val="single" w:sz="4" w:space="0" w:color="000000"/>
            </w:tcBorders>
            <w:shd w:val="clear" w:color="auto" w:fill="auto"/>
            <w:vAlign w:val="center"/>
          </w:tcPr>
          <w:p w14:paraId="6EBB881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000000"/>
            </w:tcBorders>
            <w:shd w:val="clear" w:color="auto" w:fill="auto"/>
            <w:vAlign w:val="center"/>
          </w:tcPr>
          <w:p w14:paraId="2B61180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000000"/>
            </w:tcBorders>
            <w:shd w:val="clear" w:color="auto" w:fill="auto"/>
            <w:vAlign w:val="center"/>
          </w:tcPr>
          <w:p w14:paraId="46E287A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auto"/>
              <w:left w:val="single" w:sz="4" w:space="0" w:color="000000"/>
              <w:bottom w:val="single" w:sz="4" w:space="0" w:color="000000"/>
            </w:tcBorders>
            <w:shd w:val="clear" w:color="auto" w:fill="auto"/>
            <w:vAlign w:val="center"/>
          </w:tcPr>
          <w:p w14:paraId="7B7AC85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61" w:type="dxa"/>
            <w:tcBorders>
              <w:top w:val="single" w:sz="4" w:space="0" w:color="auto"/>
              <w:left w:val="single" w:sz="4" w:space="0" w:color="000000"/>
              <w:bottom w:val="single" w:sz="4" w:space="0" w:color="000000"/>
              <w:right w:val="single" w:sz="4" w:space="0" w:color="000000"/>
            </w:tcBorders>
            <w:shd w:val="clear" w:color="auto" w:fill="auto"/>
            <w:vAlign w:val="center"/>
          </w:tcPr>
          <w:p w14:paraId="3065888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7E312BAB" w14:textId="77777777" w:rsidTr="00E776FC">
        <w:trPr>
          <w:trHeight w:val="509"/>
        </w:trPr>
        <w:tc>
          <w:tcPr>
            <w:tcW w:w="10910" w:type="dxa"/>
            <w:gridSpan w:val="6"/>
            <w:tcBorders>
              <w:left w:val="single" w:sz="4" w:space="0" w:color="000000"/>
              <w:bottom w:val="single" w:sz="4" w:space="0" w:color="000000"/>
            </w:tcBorders>
            <w:shd w:val="clear" w:color="auto" w:fill="auto"/>
            <w:vAlign w:val="center"/>
          </w:tcPr>
          <w:p w14:paraId="2C577BC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9" w:type="dxa"/>
            <w:tcBorders>
              <w:left w:val="single" w:sz="4" w:space="0" w:color="000000"/>
              <w:bottom w:val="single" w:sz="4" w:space="0" w:color="000000"/>
            </w:tcBorders>
            <w:shd w:val="clear" w:color="auto" w:fill="auto"/>
            <w:vAlign w:val="center"/>
          </w:tcPr>
          <w:p w14:paraId="3334642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7BF1E98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761" w:type="dxa"/>
            <w:tcBorders>
              <w:left w:val="single" w:sz="4" w:space="0" w:color="000000"/>
              <w:bottom w:val="single" w:sz="4" w:space="0" w:color="000000"/>
              <w:right w:val="single" w:sz="4" w:space="0" w:color="000000"/>
            </w:tcBorders>
            <w:shd w:val="clear" w:color="auto" w:fill="auto"/>
            <w:vAlign w:val="center"/>
          </w:tcPr>
          <w:p w14:paraId="0A97D77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5BABF14D" w14:textId="525B2111" w:rsidR="00855CCE" w:rsidRDefault="00855CCE"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6D494FEB" w14:textId="77777777" w:rsidR="00B10F90" w:rsidRPr="00092204" w:rsidRDefault="00B10F90" w:rsidP="00B10F90">
      <w:pPr>
        <w:pStyle w:val="NormalnyWeb"/>
        <w:rPr>
          <w:rFonts w:ascii="Arial Narrow" w:hAnsi="Arial Narrow"/>
          <w:sz w:val="22"/>
          <w:szCs w:val="22"/>
        </w:rPr>
      </w:pPr>
      <w:r w:rsidRPr="00092204">
        <w:rPr>
          <w:rFonts w:ascii="Arial Narrow" w:hAnsi="Arial Narrow"/>
          <w:sz w:val="22"/>
          <w:szCs w:val="22"/>
        </w:rPr>
        <w:t>Zamawiający zastrzega sobie prawo do możliwości korzystania z banku celem efektywnego wykorzystania zakupionych produktów</w:t>
      </w:r>
    </w:p>
    <w:p w14:paraId="308BE840" w14:textId="77777777" w:rsidR="00B10F90" w:rsidRPr="00092204" w:rsidRDefault="00B10F90" w:rsidP="00B10F90">
      <w:pPr>
        <w:pStyle w:val="NormalnyWeb"/>
        <w:widowControl w:val="0"/>
        <w:spacing w:before="0" w:after="120" w:line="360" w:lineRule="auto"/>
        <w:ind w:right="567"/>
        <w:rPr>
          <w:rFonts w:ascii="Arial Narrow" w:eastAsia="Symbol" w:hAnsi="Arial Narrow" w:cs="Symbol"/>
          <w:b/>
          <w:bCs/>
          <w:sz w:val="22"/>
          <w:szCs w:val="22"/>
        </w:rPr>
      </w:pPr>
      <w:r w:rsidRPr="00092204">
        <w:rPr>
          <w:rFonts w:ascii="Arial Narrow" w:eastAsia="Symbol" w:hAnsi="Arial Narrow" w:cs="Symbol"/>
          <w:b/>
          <w:bCs/>
          <w:sz w:val="22"/>
          <w:szCs w:val="22"/>
        </w:rPr>
        <w:t>Płatność za implanty zgodna z protokołem zużycia</w:t>
      </w:r>
    </w:p>
    <w:p w14:paraId="0D10747A" w14:textId="77777777" w:rsidR="00B10F90" w:rsidRPr="00092204"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6E550B55"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3D97B038" w14:textId="77777777" w:rsidR="00CC67C6" w:rsidRDefault="00CC67C6"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435D894C" w14:textId="0CE6F754" w:rsidR="00DD1DBB" w:rsidRDefault="00DD1DBB"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13AAFC74" w14:textId="21A3A4B1"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1DF1D6C5" w14:textId="61C90D72"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7915ABFF" w14:textId="4F7450D1"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3C4D5371" w14:textId="7D86F701"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3DBEE337" w14:textId="5F1F8693"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577AAE30" w14:textId="187939C9"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7DAA9F65" w14:textId="15B1DB8E"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6340A5C9" w14:textId="4224E9A2"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1D23CEFC" w14:textId="01C858F1"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7E08BC49" w14:textId="302C3934"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2B9B5409" w14:textId="00F3B670"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20AAA003" w14:textId="4CC944D8"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6062E8D2" w14:textId="4D8ABA6C"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5E1E9DEB" w14:textId="579D34A9"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44FA0DA3" w14:textId="47EA02AD" w:rsidR="00B10F90" w:rsidRDefault="00B10F90"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1B7C30B6" w14:textId="16D42F40" w:rsidR="00B10F90" w:rsidRDefault="00B10F90" w:rsidP="00B10F90">
      <w:pPr>
        <w:pStyle w:val="Standard"/>
        <w:tabs>
          <w:tab w:val="left" w:pos="720"/>
        </w:tabs>
        <w:rPr>
          <w:rFonts w:ascii="Arial Narrow" w:hAnsi="Arial Narrow" w:cs="Arial Narrow"/>
          <w:b/>
        </w:rPr>
      </w:pPr>
    </w:p>
    <w:p w14:paraId="65255C00" w14:textId="65475D37" w:rsidR="006551EE" w:rsidRDefault="006551EE" w:rsidP="00B10F90">
      <w:pPr>
        <w:pStyle w:val="Standard"/>
        <w:tabs>
          <w:tab w:val="left" w:pos="720"/>
        </w:tabs>
        <w:rPr>
          <w:rFonts w:ascii="Arial Narrow" w:hAnsi="Arial Narrow" w:cs="Arial Narrow"/>
          <w:b/>
        </w:rPr>
      </w:pPr>
    </w:p>
    <w:p w14:paraId="7DCFF26D" w14:textId="77777777" w:rsidR="006551EE" w:rsidRDefault="006551EE" w:rsidP="00B10F90">
      <w:pPr>
        <w:pStyle w:val="Standard"/>
        <w:tabs>
          <w:tab w:val="left" w:pos="720"/>
        </w:tabs>
        <w:rPr>
          <w:rFonts w:ascii="Arial Narrow" w:hAnsi="Arial Narrow" w:cs="Arial Narrow"/>
          <w:b/>
        </w:rPr>
      </w:pPr>
    </w:p>
    <w:p w14:paraId="7BFDF8F9" w14:textId="77777777" w:rsidR="00B10F90" w:rsidRDefault="00B10F90" w:rsidP="00B10F90">
      <w:pPr>
        <w:pStyle w:val="Standard"/>
        <w:tabs>
          <w:tab w:val="left" w:pos="720"/>
        </w:tabs>
        <w:rPr>
          <w:rFonts w:ascii="Arial Narrow" w:hAnsi="Arial Narrow" w:cs="Arial Narrow"/>
          <w:b/>
        </w:rPr>
      </w:pPr>
    </w:p>
    <w:p w14:paraId="2AA1B2B5" w14:textId="6908819F" w:rsidR="00855CCE" w:rsidRPr="001F0AD7" w:rsidRDefault="00855CCE" w:rsidP="00B10F90">
      <w:pPr>
        <w:pStyle w:val="Standard"/>
        <w:tabs>
          <w:tab w:val="left" w:pos="720"/>
        </w:tabs>
        <w:ind w:left="426" w:hanging="852"/>
        <w:rPr>
          <w:rFonts w:ascii="Arial Narrow" w:hAnsi="Arial Narrow"/>
          <w:b/>
          <w:bCs/>
          <w:u w:val="single"/>
        </w:rPr>
      </w:pPr>
      <w:bookmarkStart w:id="0" w:name="_Hlk192663259"/>
      <w:r w:rsidRPr="001F0AD7">
        <w:rPr>
          <w:rFonts w:ascii="Arial Narrow" w:hAnsi="Arial Narrow" w:cs="Arial Narrow"/>
          <w:b/>
        </w:rPr>
        <w:lastRenderedPageBreak/>
        <w:t xml:space="preserve">Część 2 - </w:t>
      </w:r>
      <w:r w:rsidR="00B10F90" w:rsidRPr="001F0AD7">
        <w:rPr>
          <w:rFonts w:ascii="Arial Narrow" w:hAnsi="Arial Narrow"/>
          <w:b/>
          <w:bCs/>
          <w:u w:val="single"/>
        </w:rPr>
        <w:t xml:space="preserve">Jednorazowe </w:t>
      </w:r>
      <w:proofErr w:type="spellStart"/>
      <w:r w:rsidR="00B10F90" w:rsidRPr="001F0AD7">
        <w:rPr>
          <w:rFonts w:ascii="Arial Narrow" w:hAnsi="Arial Narrow"/>
          <w:b/>
          <w:bCs/>
          <w:u w:val="single"/>
        </w:rPr>
        <w:t>specery</w:t>
      </w:r>
      <w:proofErr w:type="spellEnd"/>
      <w:r w:rsidR="00B10F90" w:rsidRPr="001F0AD7">
        <w:rPr>
          <w:rFonts w:ascii="Arial Narrow" w:hAnsi="Arial Narrow"/>
          <w:b/>
          <w:bCs/>
          <w:u w:val="single"/>
        </w:rPr>
        <w:t xml:space="preserve"> do wykonywania tymczasowych endoprotez cementowych do zastosowania w przypadkach rewizyjnych z podwójnym     antybiotykiem – </w:t>
      </w:r>
      <w:proofErr w:type="spellStart"/>
      <w:r w:rsidR="00B10F90" w:rsidRPr="001F0AD7">
        <w:rPr>
          <w:rFonts w:ascii="Arial Narrow" w:hAnsi="Arial Narrow"/>
          <w:b/>
          <w:bCs/>
          <w:u w:val="single"/>
        </w:rPr>
        <w:t>gentamycyną</w:t>
      </w:r>
      <w:proofErr w:type="spellEnd"/>
      <w:r w:rsidR="00B10F90" w:rsidRPr="001F0AD7">
        <w:rPr>
          <w:rFonts w:ascii="Arial Narrow" w:hAnsi="Arial Narrow"/>
          <w:b/>
          <w:bCs/>
          <w:u w:val="single"/>
        </w:rPr>
        <w:t xml:space="preserve"> i wankomycyną</w:t>
      </w:r>
    </w:p>
    <w:p w14:paraId="0661A9B3" w14:textId="77777777" w:rsidR="00B10F90" w:rsidRPr="00B10F90" w:rsidRDefault="00B10F90" w:rsidP="00B10F90">
      <w:pPr>
        <w:pStyle w:val="Standard"/>
        <w:tabs>
          <w:tab w:val="left" w:pos="720"/>
        </w:tabs>
        <w:ind w:left="426" w:hanging="852"/>
        <w:rPr>
          <w:b/>
          <w:bCs/>
          <w:u w:val="single"/>
        </w:rPr>
      </w:pPr>
    </w:p>
    <w:tbl>
      <w:tblPr>
        <w:tblW w:w="14517" w:type="dxa"/>
        <w:tblInd w:w="-517" w:type="dxa"/>
        <w:tblLayout w:type="fixed"/>
        <w:tblLook w:val="0000" w:firstRow="0" w:lastRow="0" w:firstColumn="0" w:lastColumn="0" w:noHBand="0" w:noVBand="0"/>
      </w:tblPr>
      <w:tblGrid>
        <w:gridCol w:w="739"/>
        <w:gridCol w:w="4281"/>
        <w:gridCol w:w="567"/>
        <w:gridCol w:w="708"/>
        <w:gridCol w:w="1418"/>
        <w:gridCol w:w="1701"/>
        <w:gridCol w:w="1701"/>
        <w:gridCol w:w="850"/>
        <w:gridCol w:w="2552"/>
      </w:tblGrid>
      <w:tr w:rsidR="00855CCE" w:rsidRPr="00855CCE" w14:paraId="2800BF4D" w14:textId="77777777" w:rsidTr="001A0477">
        <w:trPr>
          <w:trHeight w:val="697"/>
        </w:trPr>
        <w:tc>
          <w:tcPr>
            <w:tcW w:w="739" w:type="dxa"/>
            <w:tcBorders>
              <w:top w:val="single" w:sz="4" w:space="0" w:color="auto"/>
              <w:left w:val="single" w:sz="4" w:space="0" w:color="auto"/>
              <w:bottom w:val="single" w:sz="4" w:space="0" w:color="000000"/>
              <w:right w:val="single" w:sz="4" w:space="0" w:color="000000"/>
            </w:tcBorders>
            <w:shd w:val="clear" w:color="auto" w:fill="auto"/>
            <w:vAlign w:val="center"/>
          </w:tcPr>
          <w:p w14:paraId="185191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4281" w:type="dxa"/>
            <w:tcBorders>
              <w:top w:val="single" w:sz="4" w:space="0" w:color="auto"/>
              <w:left w:val="single" w:sz="4" w:space="0" w:color="000000"/>
              <w:bottom w:val="single" w:sz="4" w:space="0" w:color="000000"/>
              <w:right w:val="single" w:sz="4" w:space="0" w:color="000000"/>
            </w:tcBorders>
            <w:shd w:val="clear" w:color="auto" w:fill="auto"/>
            <w:vAlign w:val="center"/>
          </w:tcPr>
          <w:p w14:paraId="0C406F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F0049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691FBC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017FBFC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CEC438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EE85C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232DBB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C711C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0A5F10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7BF9ED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552" w:type="dxa"/>
            <w:tcBorders>
              <w:top w:val="single" w:sz="4" w:space="0" w:color="auto"/>
              <w:left w:val="single" w:sz="4" w:space="0" w:color="000000"/>
              <w:bottom w:val="single" w:sz="4" w:space="0" w:color="000000"/>
              <w:right w:val="single" w:sz="4" w:space="0" w:color="auto"/>
            </w:tcBorders>
            <w:shd w:val="clear" w:color="auto" w:fill="auto"/>
            <w:vAlign w:val="center"/>
          </w:tcPr>
          <w:p w14:paraId="3E24E20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64EA63EA" w14:textId="77777777" w:rsidTr="000063B6">
        <w:trPr>
          <w:trHeight w:val="551"/>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3FB7B7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ACE1229" w14:textId="312C57F7" w:rsidR="00855CCE" w:rsidRPr="00092204" w:rsidRDefault="000063B6"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092204">
              <w:rPr>
                <w:rFonts w:ascii="Arial Narrow" w:hAnsi="Arial Narrow"/>
                <w:sz w:val="22"/>
                <w:szCs w:val="22"/>
              </w:rPr>
              <w:t>Biodrowe typu monoblok</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A4E8" w14:textId="77777777" w:rsidR="00855CCE" w:rsidRPr="00092204"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23558" w14:textId="16BA99E8" w:rsidR="00855CCE" w:rsidRPr="00092204" w:rsidRDefault="000063B6"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Arial Narrow"/>
                <w:kern w:val="0"/>
                <w:sz w:val="22"/>
                <w:szCs w:val="22"/>
                <w:lang w:eastAsia="pl-PL"/>
                <w14:ligatures w14:val="none"/>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3B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393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E6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DF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8425C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B7696E" w14:textId="77777777" w:rsidTr="000063B6">
        <w:trPr>
          <w:trHeight w:val="832"/>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07E6A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D280B3A" w14:textId="29C78E9B" w:rsidR="00855CCE" w:rsidRPr="00092204" w:rsidRDefault="000063B6"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092204">
              <w:rPr>
                <w:rFonts w:ascii="Arial Narrow" w:hAnsi="Arial Narrow"/>
                <w:sz w:val="22"/>
                <w:szCs w:val="22"/>
              </w:rPr>
              <w:t>Kolanowe dwukomponentowe (k. udowa i piszczelowa)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8E41" w14:textId="51E44918" w:rsidR="00855CCE" w:rsidRPr="00092204" w:rsidRDefault="000063B6"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092204">
              <w:rPr>
                <w:rFonts w:ascii="Arial Narrow" w:eastAsia="Times New Roman" w:hAnsi="Arial Narrow" w:cs="Arial Narrow"/>
                <w:kern w:val="0"/>
                <w:sz w:val="22"/>
                <w:szCs w:val="22"/>
                <w:lang w:eastAsia="pl-PL"/>
                <w14:ligatures w14:val="none"/>
              </w:rPr>
              <w:t>Kpl</w:t>
            </w:r>
            <w:proofErr w:type="spellEnd"/>
            <w:r w:rsidRPr="00092204">
              <w:rPr>
                <w:rFonts w:ascii="Arial Narrow" w:eastAsia="Times New Roman" w:hAnsi="Arial Narrow" w:cs="Arial Narrow"/>
                <w:kern w:val="0"/>
                <w:sz w:val="22"/>
                <w:szCs w:val="22"/>
                <w:lang w:eastAsia="pl-PL"/>
                <w14:ligatures w14:val="none"/>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39D0" w14:textId="0D703327" w:rsidR="00855CCE" w:rsidRPr="00092204" w:rsidRDefault="000063B6"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Times New Roman"/>
                <w:kern w:val="0"/>
                <w:sz w:val="22"/>
                <w:szCs w:val="22"/>
                <w:lang w:eastAsia="zh-CN"/>
                <w14:ligatures w14:val="none"/>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D7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20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50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50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5A9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39C095" w14:textId="77777777" w:rsidTr="001A0477">
        <w:trPr>
          <w:trHeight w:val="500"/>
        </w:trPr>
        <w:tc>
          <w:tcPr>
            <w:tcW w:w="941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47F9E8D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596788A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3F2601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2" w:type="dxa"/>
            <w:tcBorders>
              <w:top w:val="single" w:sz="4" w:space="0" w:color="000000"/>
              <w:left w:val="single" w:sz="4" w:space="0" w:color="000000"/>
              <w:bottom w:val="single" w:sz="4" w:space="0" w:color="auto"/>
              <w:right w:val="single" w:sz="4" w:space="0" w:color="auto"/>
            </w:tcBorders>
            <w:shd w:val="clear" w:color="auto" w:fill="auto"/>
            <w:vAlign w:val="center"/>
          </w:tcPr>
          <w:p w14:paraId="345DEC2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bookmarkEnd w:id="0"/>
    </w:tbl>
    <w:p w14:paraId="2015293F"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30DC349C" w14:textId="139B945A" w:rsidR="00092204" w:rsidRPr="00092204" w:rsidRDefault="000063B6" w:rsidP="00092204">
      <w:pPr>
        <w:pStyle w:val="Textbody"/>
        <w:ind w:hanging="426"/>
        <w:rPr>
          <w:rFonts w:ascii="Arial Narrow" w:hAnsi="Arial Narrow"/>
          <w:sz w:val="20"/>
          <w:szCs w:val="20"/>
        </w:rPr>
      </w:pPr>
      <w:r w:rsidRPr="00092204">
        <w:rPr>
          <w:rFonts w:ascii="Arial Narrow" w:hAnsi="Arial Narrow"/>
          <w:sz w:val="20"/>
          <w:szCs w:val="20"/>
        </w:rPr>
        <w:t xml:space="preserve">Zamawiający zastrzega sobie prawo do możliwości korzystania z banku celem efektywnego wykorzystania zakupionych </w:t>
      </w:r>
      <w:r w:rsidR="00092204" w:rsidRPr="00092204">
        <w:rPr>
          <w:rFonts w:ascii="Arial Narrow" w:hAnsi="Arial Narrow"/>
          <w:sz w:val="20"/>
          <w:szCs w:val="20"/>
        </w:rPr>
        <w:t>produktów</w:t>
      </w:r>
    </w:p>
    <w:p w14:paraId="2C6D7AB9" w14:textId="380848C3" w:rsidR="000063B6" w:rsidRPr="00092204" w:rsidRDefault="000063B6" w:rsidP="00092204">
      <w:pPr>
        <w:pStyle w:val="Textbody"/>
        <w:ind w:hanging="426"/>
        <w:rPr>
          <w:rFonts w:ascii="Arial Narrow" w:hAnsi="Arial Narrow"/>
          <w:sz w:val="20"/>
          <w:szCs w:val="20"/>
        </w:rPr>
      </w:pPr>
      <w:r w:rsidRPr="00092204">
        <w:rPr>
          <w:rFonts w:ascii="Arial Narrow" w:eastAsia="Symbol" w:hAnsi="Arial Narrow" w:cs="Symbol"/>
          <w:b/>
          <w:bCs/>
          <w:color w:val="000000"/>
          <w:sz w:val="20"/>
          <w:szCs w:val="20"/>
          <w:lang w:eastAsia="pl-PL"/>
        </w:rPr>
        <w:t>Płatność za implanty zgodna z protokołem zużycia</w:t>
      </w:r>
      <w:r w:rsidRPr="00092204">
        <w:rPr>
          <w:rFonts w:ascii="Arial Narrow" w:eastAsia="Symbol" w:hAnsi="Arial Narrow" w:cs="Symbol"/>
          <w:color w:val="000000"/>
          <w:sz w:val="20"/>
          <w:szCs w:val="20"/>
          <w:lang w:eastAsia="pl-PL"/>
        </w:rPr>
        <w:t>.</w:t>
      </w:r>
    </w:p>
    <w:p w14:paraId="271D0FE2" w14:textId="77777777" w:rsidR="007D407D" w:rsidRPr="00092204" w:rsidRDefault="007D407D" w:rsidP="007D407D">
      <w:pPr>
        <w:suppressAutoHyphens/>
        <w:spacing w:after="0" w:line="240" w:lineRule="auto"/>
        <w:jc w:val="both"/>
        <w:rPr>
          <w:rFonts w:ascii="Arial Narrow" w:eastAsia="Times New Roman" w:hAnsi="Arial Narrow" w:cs="Arial Narrow"/>
          <w:b/>
          <w:kern w:val="0"/>
          <w:sz w:val="20"/>
          <w:szCs w:val="20"/>
          <w:lang w:eastAsia="zh-CN"/>
          <w14:ligatures w14:val="none"/>
        </w:rPr>
      </w:pPr>
    </w:p>
    <w:p w14:paraId="433D47FC"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00504359"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B595A91"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59F9D65" w14:textId="77777777" w:rsidR="007D407D" w:rsidRDefault="007D407D" w:rsidP="00092204">
      <w:pPr>
        <w:suppressAutoHyphens/>
        <w:spacing w:after="0" w:line="240" w:lineRule="auto"/>
        <w:ind w:hanging="426"/>
        <w:jc w:val="both"/>
        <w:rPr>
          <w:rFonts w:ascii="Arial Narrow" w:eastAsia="Times New Roman" w:hAnsi="Arial Narrow" w:cs="Arial Narrow"/>
          <w:b/>
          <w:kern w:val="0"/>
          <w:lang w:eastAsia="zh-CN"/>
          <w14:ligatures w14:val="none"/>
        </w:rPr>
      </w:pPr>
    </w:p>
    <w:p w14:paraId="4067BEA6"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0E6BB31F" w14:textId="4CA933C4"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1233CAD6" w14:textId="67F9250B"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5C0F04C4" w14:textId="4736B103"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1831A9D1" w14:textId="444C75B7"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444CCF90" w14:textId="51C3983C"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57B4163A" w14:textId="32C5A682"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6391913B" w14:textId="627D73A0"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01C9B03F" w14:textId="317B22AD"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5BEE0CC2" w14:textId="566C4B03"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13869872" w14:textId="2D930589"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7C48347A" w14:textId="7912391B"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7920B60A" w14:textId="77777777" w:rsidR="000063B6" w:rsidRDefault="000063B6" w:rsidP="007D407D">
      <w:pPr>
        <w:suppressAutoHyphens/>
        <w:spacing w:after="0" w:line="240" w:lineRule="auto"/>
        <w:jc w:val="both"/>
        <w:rPr>
          <w:rFonts w:ascii="Arial Narrow" w:eastAsia="Times New Roman" w:hAnsi="Arial Narrow" w:cs="Arial Narrow"/>
          <w:b/>
          <w:kern w:val="0"/>
          <w:lang w:eastAsia="zh-CN"/>
          <w14:ligatures w14:val="none"/>
        </w:rPr>
      </w:pPr>
    </w:p>
    <w:p w14:paraId="6664E585" w14:textId="2D942B92"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28585024" w14:textId="5F072F39" w:rsidR="006551EE" w:rsidRDefault="006551EE" w:rsidP="007D407D">
      <w:pPr>
        <w:suppressAutoHyphens/>
        <w:spacing w:after="0" w:line="240" w:lineRule="auto"/>
        <w:jc w:val="both"/>
        <w:rPr>
          <w:rFonts w:ascii="Arial Narrow" w:eastAsia="Times New Roman" w:hAnsi="Arial Narrow" w:cs="Arial Narrow"/>
          <w:b/>
          <w:kern w:val="0"/>
          <w:lang w:eastAsia="zh-CN"/>
          <w14:ligatures w14:val="none"/>
        </w:rPr>
      </w:pPr>
    </w:p>
    <w:p w14:paraId="31AB75C0" w14:textId="19D10AA3" w:rsidR="006551EE" w:rsidRDefault="006551EE" w:rsidP="007D407D">
      <w:pPr>
        <w:suppressAutoHyphens/>
        <w:spacing w:after="0" w:line="240" w:lineRule="auto"/>
        <w:jc w:val="both"/>
        <w:rPr>
          <w:rFonts w:ascii="Arial Narrow" w:eastAsia="Times New Roman" w:hAnsi="Arial Narrow" w:cs="Arial Narrow"/>
          <w:b/>
          <w:kern w:val="0"/>
          <w:lang w:eastAsia="zh-CN"/>
          <w14:ligatures w14:val="none"/>
        </w:rPr>
      </w:pPr>
    </w:p>
    <w:p w14:paraId="0391D86C" w14:textId="77777777" w:rsidR="006551EE" w:rsidRDefault="006551EE" w:rsidP="007D407D">
      <w:pPr>
        <w:suppressAutoHyphens/>
        <w:spacing w:after="0" w:line="240" w:lineRule="auto"/>
        <w:jc w:val="both"/>
        <w:rPr>
          <w:rFonts w:ascii="Arial Narrow" w:eastAsia="Times New Roman" w:hAnsi="Arial Narrow" w:cs="Arial Narrow"/>
          <w:b/>
          <w:kern w:val="0"/>
          <w:lang w:eastAsia="zh-CN"/>
          <w14:ligatures w14:val="none"/>
        </w:rPr>
      </w:pPr>
    </w:p>
    <w:p w14:paraId="0F88DB82" w14:textId="674CDD09" w:rsidR="00A45330" w:rsidRPr="001F0AD7" w:rsidRDefault="00855CCE" w:rsidP="006551EE">
      <w:pPr>
        <w:pStyle w:val="Standard"/>
        <w:tabs>
          <w:tab w:val="left" w:pos="720"/>
        </w:tabs>
        <w:ind w:hanging="426"/>
        <w:rPr>
          <w:rFonts w:ascii="Arial Narrow" w:hAnsi="Arial Narrow"/>
          <w:b/>
          <w:bCs/>
          <w:u w:val="single"/>
        </w:rPr>
      </w:pPr>
      <w:r w:rsidRPr="001F0AD7">
        <w:rPr>
          <w:rFonts w:ascii="Arial Narrow" w:eastAsia="Times New Roman" w:hAnsi="Arial Narrow" w:cs="Arial Narrow"/>
          <w:b/>
          <w:kern w:val="0"/>
        </w:rPr>
        <w:lastRenderedPageBreak/>
        <w:t xml:space="preserve">Część 3 - </w:t>
      </w:r>
      <w:r w:rsidR="00A45330" w:rsidRPr="001F0AD7">
        <w:rPr>
          <w:rFonts w:ascii="Arial Narrow" w:hAnsi="Arial Narrow"/>
          <w:b/>
          <w:bCs/>
          <w:u w:val="single"/>
        </w:rPr>
        <w:t xml:space="preserve">Endoproteza rewizyjna stawu kolanowego – 10 </w:t>
      </w:r>
      <w:proofErr w:type="spellStart"/>
      <w:r w:rsidR="00A45330" w:rsidRPr="001F0AD7">
        <w:rPr>
          <w:rFonts w:ascii="Arial Narrow" w:hAnsi="Arial Narrow"/>
          <w:b/>
          <w:bCs/>
          <w:u w:val="single"/>
        </w:rPr>
        <w:t>kpl</w:t>
      </w:r>
      <w:proofErr w:type="spellEnd"/>
      <w:r w:rsidR="00C44AA0">
        <w:rPr>
          <w:rFonts w:ascii="Arial Narrow" w:hAnsi="Arial Narrow"/>
          <w:b/>
          <w:bCs/>
          <w:u w:val="single"/>
        </w:rPr>
        <w:t>.</w:t>
      </w:r>
      <w:r w:rsidR="00A45330" w:rsidRPr="001F0AD7">
        <w:rPr>
          <w:rFonts w:ascii="Arial Narrow" w:hAnsi="Arial Narrow"/>
          <w:b/>
          <w:bCs/>
          <w:u w:val="single"/>
        </w:rPr>
        <w:t xml:space="preserve">   </w:t>
      </w:r>
    </w:p>
    <w:p w14:paraId="1E87FEF7" w14:textId="77777777" w:rsidR="00A45330" w:rsidRDefault="00A45330" w:rsidP="00A45330">
      <w:pPr>
        <w:pStyle w:val="Standard"/>
        <w:tabs>
          <w:tab w:val="left" w:pos="720"/>
        </w:tabs>
        <w:rPr>
          <w:b/>
          <w:bCs/>
          <w:u w:val="single"/>
        </w:rPr>
      </w:pPr>
    </w:p>
    <w:tbl>
      <w:tblPr>
        <w:tblW w:w="15036" w:type="dxa"/>
        <w:tblInd w:w="-517" w:type="dxa"/>
        <w:tblLayout w:type="fixed"/>
        <w:tblLook w:val="0000" w:firstRow="0" w:lastRow="0" w:firstColumn="0" w:lastColumn="0" w:noHBand="0" w:noVBand="0"/>
      </w:tblPr>
      <w:tblGrid>
        <w:gridCol w:w="739"/>
        <w:gridCol w:w="3503"/>
        <w:gridCol w:w="573"/>
        <w:gridCol w:w="1055"/>
        <w:gridCol w:w="1843"/>
        <w:gridCol w:w="1701"/>
        <w:gridCol w:w="2126"/>
        <w:gridCol w:w="992"/>
        <w:gridCol w:w="2268"/>
        <w:gridCol w:w="236"/>
      </w:tblGrid>
      <w:tr w:rsidR="00855CCE" w:rsidRPr="00855CCE" w14:paraId="373EECD3" w14:textId="77777777" w:rsidTr="001A0477">
        <w:trPr>
          <w:gridAfter w:val="1"/>
          <w:wAfter w:w="236" w:type="dxa"/>
          <w:trHeight w:val="697"/>
        </w:trPr>
        <w:tc>
          <w:tcPr>
            <w:tcW w:w="148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EADD7FB" w14:textId="77777777" w:rsidR="00855CCE" w:rsidRPr="00092204"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092204">
              <w:rPr>
                <w:rFonts w:ascii="Arial Narrow" w:eastAsia="NSimSun" w:hAnsi="Arial Narrow" w:cs="Lucida Sans"/>
                <w:b/>
                <w:bCs/>
                <w:kern w:val="3"/>
                <w:sz w:val="22"/>
                <w:szCs w:val="22"/>
                <w:u w:val="single"/>
                <w:lang w:eastAsia="zh-CN" w:bidi="hi-IN"/>
                <w14:ligatures w14:val="none"/>
              </w:rPr>
              <w:t>Wymagania</w:t>
            </w:r>
          </w:p>
          <w:p w14:paraId="0E437CF9" w14:textId="77777777" w:rsidR="00855CCE" w:rsidRPr="00092204" w:rsidRDefault="00855CCE" w:rsidP="00855CCE">
            <w:pPr>
              <w:suppressAutoHyphens/>
              <w:autoSpaceDN w:val="0"/>
              <w:spacing w:after="0" w:line="240" w:lineRule="auto"/>
              <w:textAlignment w:val="baseline"/>
              <w:rPr>
                <w:rFonts w:ascii="Arial Narrow" w:eastAsia="NSimSun" w:hAnsi="Arial Narrow" w:cs="Lucida Sans"/>
                <w:kern w:val="3"/>
                <w:sz w:val="22"/>
                <w:szCs w:val="22"/>
                <w:u w:val="single"/>
                <w:lang w:eastAsia="zh-CN" w:bidi="hi-IN"/>
                <w14:ligatures w14:val="none"/>
              </w:rPr>
            </w:pPr>
          </w:p>
          <w:p w14:paraId="415E38A9" w14:textId="77777777" w:rsidR="00A45330" w:rsidRPr="00092204" w:rsidRDefault="00A45330" w:rsidP="00A45330">
            <w:pPr>
              <w:pStyle w:val="Standard"/>
              <w:tabs>
                <w:tab w:val="left" w:pos="720"/>
              </w:tabs>
              <w:rPr>
                <w:rFonts w:ascii="Arial Narrow" w:hAnsi="Arial Narrow"/>
                <w:b/>
                <w:bCs/>
                <w:sz w:val="22"/>
                <w:szCs w:val="22"/>
              </w:rPr>
            </w:pPr>
            <w:r w:rsidRPr="00092204">
              <w:rPr>
                <w:rFonts w:ascii="Arial Narrow" w:hAnsi="Arial Narrow"/>
                <w:b/>
                <w:bCs/>
                <w:sz w:val="22"/>
                <w:szCs w:val="22"/>
              </w:rPr>
              <w:t>1. Element udowy</w:t>
            </w:r>
          </w:p>
          <w:p w14:paraId="56B095A4" w14:textId="7AFAE29E"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sz w:val="22"/>
                <w:szCs w:val="22"/>
              </w:rPr>
              <w:t>Element rewizyjny udowy endoprotezy stawu kolanowego, cementowany, anatomiczny (prawy i lewy) o proporcjonalnym i stopniowo zmniejszającym się promieniu. Grubość w części tylnej  9 mm. Zmienna szerokość boksu względem rozmiaru. Konus o stałym kącie 5° koślawości do zamontowania kołnierza przy</w:t>
            </w:r>
            <w:r w:rsidR="00C44AA0">
              <w:rPr>
                <w:rFonts w:ascii="Arial Narrow" w:hAnsi="Arial Narrow"/>
                <w:sz w:val="22"/>
                <w:szCs w:val="22"/>
              </w:rPr>
              <w:t xml:space="preserve"> </w:t>
            </w:r>
            <w:r w:rsidRPr="00092204">
              <w:rPr>
                <w:rFonts w:ascii="Arial Narrow" w:hAnsi="Arial Narrow"/>
                <w:sz w:val="22"/>
                <w:szCs w:val="22"/>
              </w:rPr>
              <w:t xml:space="preserve">nasadowego, adaptera z offsetem, trzpienia przedłużającego. Wykonany ze stopu </w:t>
            </w:r>
            <w:proofErr w:type="spellStart"/>
            <w:r w:rsidRPr="00092204">
              <w:rPr>
                <w:rFonts w:ascii="Arial Narrow" w:hAnsi="Arial Narrow"/>
                <w:sz w:val="22"/>
                <w:szCs w:val="22"/>
              </w:rPr>
              <w:t>CoCr</w:t>
            </w:r>
            <w:proofErr w:type="spellEnd"/>
            <w:r w:rsidRPr="00092204">
              <w:rPr>
                <w:rFonts w:ascii="Arial Narrow" w:hAnsi="Arial Narrow"/>
                <w:sz w:val="22"/>
                <w:szCs w:val="22"/>
              </w:rPr>
              <w:t>, dostępny w minimum 10 rozmiarach dla każdej ze stron.</w:t>
            </w:r>
          </w:p>
          <w:p w14:paraId="4F69A425" w14:textId="77777777" w:rsidR="00A45330" w:rsidRPr="00092204" w:rsidRDefault="00A45330" w:rsidP="00A45330">
            <w:pPr>
              <w:pStyle w:val="Standard"/>
              <w:tabs>
                <w:tab w:val="left" w:pos="720"/>
              </w:tabs>
              <w:rPr>
                <w:rFonts w:ascii="Arial Narrow" w:hAnsi="Arial Narrow"/>
                <w:sz w:val="22"/>
                <w:szCs w:val="22"/>
              </w:rPr>
            </w:pPr>
          </w:p>
          <w:p w14:paraId="22CB0B0A" w14:textId="77777777"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b/>
                <w:bCs/>
                <w:sz w:val="22"/>
                <w:szCs w:val="22"/>
              </w:rPr>
              <w:t>2. Element piszczelowy</w:t>
            </w:r>
          </w:p>
          <w:p w14:paraId="6273522D" w14:textId="77777777"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sz w:val="22"/>
                <w:szCs w:val="22"/>
              </w:rPr>
              <w:t xml:space="preserve">Element rewizyjny piszczelowy stawu kolanowego w opcji zatrzaskowej i rotacyjnej cementowany, wykonany z </w:t>
            </w:r>
            <w:proofErr w:type="spellStart"/>
            <w:r w:rsidRPr="00092204">
              <w:rPr>
                <w:rFonts w:ascii="Arial Narrow" w:hAnsi="Arial Narrow"/>
                <w:sz w:val="22"/>
                <w:szCs w:val="22"/>
              </w:rPr>
              <w:t>CoCr</w:t>
            </w:r>
            <w:proofErr w:type="spellEnd"/>
            <w:r w:rsidRPr="00092204">
              <w:rPr>
                <w:rFonts w:ascii="Arial Narrow" w:hAnsi="Arial Narrow"/>
                <w:sz w:val="22"/>
                <w:szCs w:val="22"/>
              </w:rPr>
              <w:t xml:space="preserve"> z wysoce polerowaną powierzchnią górną oraz chropowatą powierzchnią dolną z lożami na cement,  pochylenie konusa względem tacy. Element piszczelowy dostępny w minimum 10 rozmiarach, kompatybilny z wkładką pierwotną i rewizyjną.</w:t>
            </w:r>
          </w:p>
          <w:p w14:paraId="7AE29A0F" w14:textId="77777777" w:rsidR="00A45330" w:rsidRPr="00092204" w:rsidRDefault="00A45330" w:rsidP="00A45330">
            <w:pPr>
              <w:pStyle w:val="Standard"/>
              <w:tabs>
                <w:tab w:val="left" w:pos="720"/>
              </w:tabs>
              <w:rPr>
                <w:rFonts w:ascii="Arial Narrow" w:hAnsi="Arial Narrow"/>
                <w:color w:val="000000"/>
                <w:sz w:val="22"/>
                <w:szCs w:val="22"/>
              </w:rPr>
            </w:pPr>
          </w:p>
          <w:p w14:paraId="623D2D01" w14:textId="77777777"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b/>
                <w:bCs/>
                <w:color w:val="000000"/>
                <w:sz w:val="22"/>
                <w:szCs w:val="22"/>
              </w:rPr>
              <w:t>3.Wkładka</w:t>
            </w:r>
            <w:r w:rsidRPr="00092204">
              <w:rPr>
                <w:rFonts w:ascii="Arial Narrow" w:hAnsi="Arial Narrow"/>
                <w:sz w:val="22"/>
                <w:szCs w:val="22"/>
              </w:rPr>
              <w:br/>
            </w:r>
            <w:r w:rsidRPr="00092204">
              <w:rPr>
                <w:rFonts w:ascii="Arial Narrow" w:hAnsi="Arial Narrow"/>
                <w:sz w:val="22"/>
                <w:szCs w:val="22"/>
                <w:lang w:eastAsia="pl-PL"/>
              </w:rPr>
              <w:t xml:space="preserve">Wkładka  wykonana z polietylenu z przeciwutleniaczem stabilizującym wolne rodniki. System zatrzaskowy i rotacyjny, minimalizujący </w:t>
            </w:r>
            <w:proofErr w:type="spellStart"/>
            <w:r w:rsidRPr="00092204">
              <w:rPr>
                <w:rFonts w:ascii="Arial Narrow" w:hAnsi="Arial Narrow"/>
                <w:sz w:val="22"/>
                <w:szCs w:val="22"/>
                <w:lang w:eastAsia="pl-PL"/>
              </w:rPr>
              <w:t>mikroruchy</w:t>
            </w:r>
            <w:proofErr w:type="spellEnd"/>
            <w:r w:rsidRPr="00092204">
              <w:rPr>
                <w:rFonts w:ascii="Arial Narrow" w:hAnsi="Arial Narrow"/>
                <w:sz w:val="22"/>
                <w:szCs w:val="22"/>
                <w:lang w:eastAsia="pl-PL"/>
              </w:rPr>
              <w:t xml:space="preserve"> wkładki oraz pozwalający na połączenie elementu udowego i piszczelowego w zakresie +/- 2 rozmiary. Spodnia część wkładki posiada 3 zakładki blokujące ją na poziomie tacy piszczelowej. Dodatkowo wzmocniona pinem tytanowym. Wkładka dostępna w wysokościach 6 - 26 mm ze skokiem co 2 mm dla rozmiarów 1-10.</w:t>
            </w:r>
          </w:p>
          <w:p w14:paraId="5FF46D6E" w14:textId="77777777" w:rsidR="00A45330" w:rsidRPr="00092204" w:rsidRDefault="00A45330" w:rsidP="00A45330">
            <w:pPr>
              <w:pStyle w:val="Standard"/>
              <w:tabs>
                <w:tab w:val="left" w:pos="720"/>
              </w:tabs>
              <w:rPr>
                <w:rFonts w:ascii="Arial Narrow" w:hAnsi="Arial Narrow"/>
                <w:sz w:val="22"/>
                <w:szCs w:val="22"/>
              </w:rPr>
            </w:pPr>
          </w:p>
          <w:p w14:paraId="3F170EA5" w14:textId="77777777"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b/>
                <w:bCs/>
                <w:sz w:val="22"/>
                <w:szCs w:val="22"/>
              </w:rPr>
              <w:t>4.Augumenty udowe</w:t>
            </w:r>
            <w:r w:rsidRPr="00092204">
              <w:rPr>
                <w:rFonts w:ascii="Arial Narrow" w:hAnsi="Arial Narrow"/>
                <w:sz w:val="22"/>
                <w:szCs w:val="22"/>
              </w:rPr>
              <w:t xml:space="preserve"> cementowe dystalne oraz tylne </w:t>
            </w:r>
            <w:r w:rsidRPr="00092204">
              <w:rPr>
                <w:rFonts w:ascii="Arial Narrow" w:hAnsi="Arial Narrow"/>
                <w:sz w:val="22"/>
                <w:szCs w:val="22"/>
                <w:lang w:eastAsia="pl-PL"/>
              </w:rPr>
              <w:t xml:space="preserve">wykonane z </w:t>
            </w:r>
            <w:proofErr w:type="spellStart"/>
            <w:r w:rsidRPr="00092204">
              <w:rPr>
                <w:rFonts w:ascii="Arial Narrow" w:hAnsi="Arial Narrow"/>
                <w:sz w:val="22"/>
                <w:szCs w:val="22"/>
                <w:lang w:eastAsia="pl-PL"/>
              </w:rPr>
              <w:t>CoCr</w:t>
            </w:r>
            <w:proofErr w:type="spellEnd"/>
            <w:r w:rsidRPr="00092204">
              <w:rPr>
                <w:rFonts w:ascii="Arial Narrow" w:hAnsi="Arial Narrow"/>
                <w:sz w:val="22"/>
                <w:szCs w:val="22"/>
                <w:lang w:eastAsia="pl-PL"/>
              </w:rPr>
              <w:t>, o grubości 4 mm, 8 mm, 12 mm, 16 mm, posiadające lożę na cement</w:t>
            </w:r>
          </w:p>
          <w:p w14:paraId="7299A92E" w14:textId="77777777" w:rsidR="00A45330" w:rsidRPr="00092204" w:rsidRDefault="00A45330" w:rsidP="00A45330">
            <w:pPr>
              <w:pStyle w:val="Standard"/>
              <w:tabs>
                <w:tab w:val="left" w:pos="720"/>
              </w:tabs>
              <w:rPr>
                <w:rFonts w:ascii="Arial Narrow" w:hAnsi="Arial Narrow"/>
                <w:sz w:val="22"/>
                <w:szCs w:val="22"/>
              </w:rPr>
            </w:pPr>
          </w:p>
          <w:p w14:paraId="0BFC305E" w14:textId="77777777"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b/>
                <w:bCs/>
                <w:sz w:val="22"/>
                <w:szCs w:val="22"/>
              </w:rPr>
              <w:t xml:space="preserve">5. </w:t>
            </w:r>
            <w:proofErr w:type="spellStart"/>
            <w:r w:rsidRPr="00092204">
              <w:rPr>
                <w:rFonts w:ascii="Arial Narrow" w:hAnsi="Arial Narrow"/>
                <w:b/>
                <w:bCs/>
                <w:sz w:val="22"/>
                <w:szCs w:val="22"/>
              </w:rPr>
              <w:t>Augumenty</w:t>
            </w:r>
            <w:proofErr w:type="spellEnd"/>
            <w:r w:rsidRPr="00092204">
              <w:rPr>
                <w:rFonts w:ascii="Arial Narrow" w:hAnsi="Arial Narrow"/>
                <w:b/>
                <w:bCs/>
                <w:sz w:val="22"/>
                <w:szCs w:val="22"/>
              </w:rPr>
              <w:t xml:space="preserve"> piszczelowe</w:t>
            </w:r>
            <w:r w:rsidRPr="00092204">
              <w:rPr>
                <w:rFonts w:ascii="Arial Narrow" w:hAnsi="Arial Narrow"/>
                <w:sz w:val="22"/>
                <w:szCs w:val="22"/>
                <w:lang w:eastAsia="pl-PL"/>
              </w:rPr>
              <w:t xml:space="preserve"> cementowe wykonane z </w:t>
            </w:r>
            <w:proofErr w:type="spellStart"/>
            <w:r w:rsidRPr="00092204">
              <w:rPr>
                <w:rFonts w:ascii="Arial Narrow" w:hAnsi="Arial Narrow"/>
                <w:sz w:val="22"/>
                <w:szCs w:val="22"/>
                <w:lang w:eastAsia="pl-PL"/>
              </w:rPr>
              <w:t>CoCr</w:t>
            </w:r>
            <w:proofErr w:type="spellEnd"/>
            <w:r w:rsidRPr="00092204">
              <w:rPr>
                <w:rFonts w:ascii="Arial Narrow" w:hAnsi="Arial Narrow"/>
                <w:sz w:val="22"/>
                <w:szCs w:val="22"/>
                <w:lang w:eastAsia="pl-PL"/>
              </w:rPr>
              <w:t>,</w:t>
            </w:r>
          </w:p>
          <w:p w14:paraId="64D833ED" w14:textId="77777777" w:rsidR="00A45330" w:rsidRPr="00092204" w:rsidRDefault="00A45330" w:rsidP="00A45330">
            <w:pPr>
              <w:pStyle w:val="Standard"/>
              <w:tabs>
                <w:tab w:val="left" w:pos="720"/>
              </w:tabs>
              <w:rPr>
                <w:rFonts w:ascii="Arial Narrow" w:hAnsi="Arial Narrow"/>
                <w:sz w:val="22"/>
                <w:szCs w:val="22"/>
              </w:rPr>
            </w:pPr>
          </w:p>
          <w:p w14:paraId="554D0AA0" w14:textId="50A67D59" w:rsidR="00A45330" w:rsidRPr="00092204" w:rsidRDefault="00A45330" w:rsidP="00A45330">
            <w:pPr>
              <w:pStyle w:val="Standard"/>
              <w:tabs>
                <w:tab w:val="left" w:pos="720"/>
              </w:tabs>
              <w:rPr>
                <w:rFonts w:ascii="Arial Narrow" w:hAnsi="Arial Narrow"/>
                <w:b/>
                <w:bCs/>
                <w:color w:val="000000"/>
                <w:sz w:val="22"/>
                <w:szCs w:val="22"/>
              </w:rPr>
            </w:pPr>
            <w:r w:rsidRPr="00092204">
              <w:rPr>
                <w:rFonts w:ascii="Arial Narrow" w:hAnsi="Arial Narrow"/>
                <w:b/>
                <w:bCs/>
                <w:color w:val="000000"/>
                <w:sz w:val="22"/>
                <w:szCs w:val="22"/>
              </w:rPr>
              <w:t>6. Przed</w:t>
            </w:r>
            <w:r w:rsidR="00C44AA0">
              <w:rPr>
                <w:rFonts w:ascii="Arial Narrow" w:hAnsi="Arial Narrow"/>
                <w:b/>
                <w:bCs/>
                <w:color w:val="000000"/>
                <w:sz w:val="22"/>
                <w:szCs w:val="22"/>
              </w:rPr>
              <w:t>ł</w:t>
            </w:r>
            <w:r w:rsidRPr="00092204">
              <w:rPr>
                <w:rFonts w:ascii="Arial Narrow" w:hAnsi="Arial Narrow"/>
                <w:b/>
                <w:bCs/>
                <w:color w:val="000000"/>
                <w:sz w:val="22"/>
                <w:szCs w:val="22"/>
              </w:rPr>
              <w:t>użka</w:t>
            </w:r>
          </w:p>
          <w:p w14:paraId="079D7BD0" w14:textId="77777777"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sz w:val="22"/>
                <w:szCs w:val="22"/>
              </w:rPr>
              <w:t xml:space="preserve">Trzpień  cementowy lub bezcementowy, tytanowy, </w:t>
            </w:r>
            <w:proofErr w:type="spellStart"/>
            <w:r w:rsidRPr="00092204">
              <w:rPr>
                <w:rFonts w:ascii="Arial Narrow" w:hAnsi="Arial Narrow"/>
                <w:sz w:val="22"/>
                <w:szCs w:val="22"/>
              </w:rPr>
              <w:t>antyrotacyjny</w:t>
            </w:r>
            <w:proofErr w:type="spellEnd"/>
            <w:r w:rsidRPr="00092204">
              <w:rPr>
                <w:rFonts w:ascii="Arial Narrow" w:hAnsi="Arial Narrow"/>
                <w:sz w:val="22"/>
                <w:szCs w:val="22"/>
              </w:rPr>
              <w:t>, uniwersalny do elementu piszczelowego i udowego. Dostępny o średnicy 10 mm, 12 mm, 14 mm, 16 mm, 1 8mm, 20 mm, 22 mm, 24 mm i długościach 60 mm, 110 mm, 160 mm.</w:t>
            </w:r>
          </w:p>
          <w:p w14:paraId="3FA38C51" w14:textId="77777777" w:rsidR="00A45330" w:rsidRPr="00092204" w:rsidRDefault="00A45330" w:rsidP="00A45330">
            <w:pPr>
              <w:pStyle w:val="Standard"/>
              <w:tabs>
                <w:tab w:val="left" w:pos="720"/>
              </w:tabs>
              <w:rPr>
                <w:rFonts w:ascii="Arial Narrow" w:hAnsi="Arial Narrow"/>
                <w:sz w:val="22"/>
                <w:szCs w:val="22"/>
              </w:rPr>
            </w:pPr>
          </w:p>
          <w:p w14:paraId="004ACA49" w14:textId="77777777" w:rsidR="00A45330" w:rsidRPr="00092204" w:rsidRDefault="00A45330" w:rsidP="00A45330">
            <w:pPr>
              <w:pStyle w:val="Standard"/>
              <w:tabs>
                <w:tab w:val="left" w:pos="720"/>
              </w:tabs>
              <w:rPr>
                <w:rFonts w:ascii="Arial Narrow" w:hAnsi="Arial Narrow"/>
                <w:b/>
                <w:bCs/>
                <w:color w:val="000000"/>
                <w:sz w:val="22"/>
                <w:szCs w:val="22"/>
              </w:rPr>
            </w:pPr>
            <w:r w:rsidRPr="00092204">
              <w:rPr>
                <w:rFonts w:ascii="Arial Narrow" w:hAnsi="Arial Narrow"/>
                <w:b/>
                <w:bCs/>
                <w:color w:val="000000"/>
                <w:sz w:val="22"/>
                <w:szCs w:val="22"/>
              </w:rPr>
              <w:t>7. Adapter offsetu</w:t>
            </w:r>
          </w:p>
          <w:p w14:paraId="503EF13D" w14:textId="77777777"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sz w:val="22"/>
                <w:szCs w:val="22"/>
              </w:rPr>
              <w:t>Adapter rewizyjny, offsetowy 2 mm, 4 mm, 6 mm pozwalający na ustawienie pozycji offsetu w zakresie 360°.</w:t>
            </w:r>
          </w:p>
          <w:p w14:paraId="19B99D23" w14:textId="77777777" w:rsidR="00A45330" w:rsidRPr="00092204" w:rsidRDefault="00A45330" w:rsidP="00A45330">
            <w:pPr>
              <w:pStyle w:val="Standard"/>
              <w:tabs>
                <w:tab w:val="left" w:pos="720"/>
              </w:tabs>
              <w:rPr>
                <w:rFonts w:ascii="Arial Narrow" w:hAnsi="Arial Narrow"/>
                <w:sz w:val="22"/>
                <w:szCs w:val="22"/>
              </w:rPr>
            </w:pPr>
          </w:p>
          <w:p w14:paraId="00CDFFC4" w14:textId="77777777" w:rsidR="00A45330" w:rsidRPr="00092204" w:rsidRDefault="00A45330" w:rsidP="00A45330">
            <w:pPr>
              <w:pStyle w:val="Standard"/>
              <w:tabs>
                <w:tab w:val="left" w:pos="720"/>
              </w:tabs>
              <w:rPr>
                <w:rFonts w:ascii="Arial Narrow" w:hAnsi="Arial Narrow"/>
                <w:b/>
                <w:bCs/>
                <w:sz w:val="22"/>
                <w:szCs w:val="22"/>
              </w:rPr>
            </w:pPr>
            <w:r w:rsidRPr="00092204">
              <w:rPr>
                <w:rFonts w:ascii="Arial Narrow" w:hAnsi="Arial Narrow"/>
                <w:b/>
                <w:bCs/>
                <w:sz w:val="22"/>
                <w:szCs w:val="22"/>
              </w:rPr>
              <w:t>8. Kołnierz udowy</w:t>
            </w:r>
          </w:p>
          <w:p w14:paraId="79D9B095" w14:textId="1E239880"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sz w:val="22"/>
                <w:szCs w:val="22"/>
              </w:rPr>
              <w:t>Kołnierz udowy, symetryczny dostępny w opcji cementowej  i bezcementowej, z napyleniem porowatym tytanem w części proksymalnej oraz napylony na całej długości, uzupełniający ubytki kostne wewnątrz przy</w:t>
            </w:r>
            <w:r w:rsidR="00C44AA0">
              <w:rPr>
                <w:rFonts w:ascii="Arial Narrow" w:hAnsi="Arial Narrow"/>
                <w:sz w:val="22"/>
                <w:szCs w:val="22"/>
              </w:rPr>
              <w:t xml:space="preserve"> </w:t>
            </w:r>
            <w:r w:rsidRPr="00092204">
              <w:rPr>
                <w:rFonts w:ascii="Arial Narrow" w:hAnsi="Arial Narrow"/>
                <w:sz w:val="22"/>
                <w:szCs w:val="22"/>
              </w:rPr>
              <w:t>nasady, zapewniający stabilność rotacyjną i progresywnie przenoszący obciążenia poprzez schodkową budowę. Rozmiary 30 mm, 35 mm, 40 mm, 50 mm, 55mm.</w:t>
            </w:r>
          </w:p>
          <w:p w14:paraId="2F582EAE" w14:textId="77777777" w:rsidR="00A45330" w:rsidRPr="00092204" w:rsidRDefault="00A45330" w:rsidP="00A45330">
            <w:pPr>
              <w:pStyle w:val="Standard"/>
              <w:tabs>
                <w:tab w:val="left" w:pos="720"/>
              </w:tabs>
              <w:rPr>
                <w:rFonts w:ascii="Arial Narrow" w:hAnsi="Arial Narrow"/>
                <w:sz w:val="22"/>
                <w:szCs w:val="22"/>
              </w:rPr>
            </w:pPr>
          </w:p>
          <w:p w14:paraId="65039377" w14:textId="10152DCA" w:rsidR="00A45330" w:rsidRPr="00092204" w:rsidRDefault="00A45330" w:rsidP="00A45330">
            <w:pPr>
              <w:pStyle w:val="Standard"/>
              <w:tabs>
                <w:tab w:val="left" w:pos="720"/>
              </w:tabs>
              <w:rPr>
                <w:rFonts w:ascii="Arial Narrow" w:hAnsi="Arial Narrow"/>
                <w:b/>
                <w:bCs/>
                <w:sz w:val="22"/>
                <w:szCs w:val="22"/>
              </w:rPr>
            </w:pPr>
            <w:r w:rsidRPr="00092204">
              <w:rPr>
                <w:rFonts w:ascii="Arial Narrow" w:hAnsi="Arial Narrow"/>
                <w:b/>
                <w:bCs/>
                <w:sz w:val="22"/>
                <w:szCs w:val="22"/>
              </w:rPr>
              <w:t>9. Kołnierz piszczelowy</w:t>
            </w:r>
          </w:p>
          <w:p w14:paraId="553D164B" w14:textId="569E1FD2"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sz w:val="22"/>
                <w:szCs w:val="22"/>
              </w:rPr>
              <w:t>Kołnierz piszczelowy, symetryczny dostępny w opcji cementowej oraz bezcementowej z napyleniem porowatym tytanem w części proksymalnej oraz napylony na całej długości, uzupełniający ubytki kostne wewnątrz przy</w:t>
            </w:r>
            <w:r w:rsidR="00C44AA0">
              <w:rPr>
                <w:rFonts w:ascii="Arial Narrow" w:hAnsi="Arial Narrow"/>
                <w:sz w:val="22"/>
                <w:szCs w:val="22"/>
              </w:rPr>
              <w:t xml:space="preserve"> </w:t>
            </w:r>
            <w:r w:rsidRPr="00092204">
              <w:rPr>
                <w:rFonts w:ascii="Arial Narrow" w:hAnsi="Arial Narrow"/>
                <w:sz w:val="22"/>
                <w:szCs w:val="22"/>
              </w:rPr>
              <w:t>nasady, zapewniający stabilność rotacyjną i progresywnie przenoszący obciążenia poprzez schodkową budowę.</w:t>
            </w:r>
            <w:r w:rsidRPr="00092204">
              <w:rPr>
                <w:rFonts w:ascii="Arial Narrow" w:hAnsi="Arial Narrow"/>
                <w:sz w:val="22"/>
                <w:szCs w:val="22"/>
              </w:rPr>
              <w:br/>
              <w:t>Rozmiary 29 mm, 37 mm, 45 mm, 53 mm, 61 mm oraz 69 mm</w:t>
            </w:r>
          </w:p>
          <w:p w14:paraId="238D21D3" w14:textId="77777777" w:rsidR="00A45330" w:rsidRPr="00092204" w:rsidRDefault="00A45330" w:rsidP="00A45330">
            <w:pPr>
              <w:pStyle w:val="Standard"/>
              <w:tabs>
                <w:tab w:val="left" w:pos="720"/>
              </w:tabs>
              <w:rPr>
                <w:rFonts w:ascii="Arial Narrow" w:hAnsi="Arial Narrow"/>
                <w:sz w:val="22"/>
                <w:szCs w:val="22"/>
              </w:rPr>
            </w:pPr>
          </w:p>
          <w:p w14:paraId="785768AD" w14:textId="77777777" w:rsidR="00A45330" w:rsidRPr="00092204" w:rsidRDefault="00A45330" w:rsidP="00A45330">
            <w:pPr>
              <w:pStyle w:val="Standard"/>
              <w:tabs>
                <w:tab w:val="left" w:pos="720"/>
              </w:tabs>
              <w:rPr>
                <w:rFonts w:ascii="Arial Narrow" w:hAnsi="Arial Narrow"/>
                <w:b/>
                <w:bCs/>
                <w:sz w:val="22"/>
                <w:szCs w:val="22"/>
              </w:rPr>
            </w:pPr>
            <w:r w:rsidRPr="00092204">
              <w:rPr>
                <w:rFonts w:ascii="Arial Narrow" w:hAnsi="Arial Narrow"/>
                <w:b/>
                <w:bCs/>
                <w:sz w:val="22"/>
                <w:szCs w:val="22"/>
              </w:rPr>
              <w:t>10. Wkładka związana</w:t>
            </w:r>
          </w:p>
          <w:p w14:paraId="4C57AA8F" w14:textId="77777777" w:rsidR="00A45330" w:rsidRPr="00092204" w:rsidRDefault="00A45330" w:rsidP="00A45330">
            <w:pPr>
              <w:pStyle w:val="Standard"/>
              <w:tabs>
                <w:tab w:val="left" w:pos="720"/>
              </w:tabs>
              <w:rPr>
                <w:rFonts w:ascii="Arial Narrow" w:hAnsi="Arial Narrow"/>
                <w:sz w:val="22"/>
                <w:szCs w:val="22"/>
              </w:rPr>
            </w:pPr>
            <w:r w:rsidRPr="00092204">
              <w:rPr>
                <w:rFonts w:ascii="Arial Narrow" w:hAnsi="Arial Narrow"/>
                <w:sz w:val="22"/>
                <w:szCs w:val="22"/>
              </w:rPr>
              <w:t xml:space="preserve">Wkładka rotacyjna wykonana z polietylenu z przeciwutleniaczem stabilizującym wolne rodniki, wzmocniona metalowym rdzeniem, z możliwością związania protezy do systemu </w:t>
            </w:r>
            <w:r w:rsidRPr="00092204">
              <w:rPr>
                <w:rFonts w:ascii="Arial Narrow" w:hAnsi="Arial Narrow"/>
                <w:sz w:val="22"/>
                <w:szCs w:val="22"/>
              </w:rPr>
              <w:lastRenderedPageBreak/>
              <w:t xml:space="preserve">zawiasowego poprzez użycie metalowego </w:t>
            </w:r>
            <w:proofErr w:type="spellStart"/>
            <w:r w:rsidRPr="00092204">
              <w:rPr>
                <w:rFonts w:ascii="Arial Narrow" w:hAnsi="Arial Narrow"/>
                <w:sz w:val="22"/>
                <w:szCs w:val="22"/>
              </w:rPr>
              <w:t>pinu</w:t>
            </w:r>
            <w:proofErr w:type="spellEnd"/>
            <w:r w:rsidRPr="00092204">
              <w:rPr>
                <w:rFonts w:ascii="Arial Narrow" w:hAnsi="Arial Narrow"/>
                <w:sz w:val="22"/>
                <w:szCs w:val="22"/>
              </w:rPr>
              <w:t>.</w:t>
            </w:r>
          </w:p>
          <w:p w14:paraId="0F8653EE" w14:textId="77777777" w:rsidR="00A45330" w:rsidRPr="00092204" w:rsidRDefault="00A45330"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65E903AD" w14:textId="5F350178" w:rsidR="00855CCE" w:rsidRPr="00092204"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Arial Narrow"/>
                <w:b/>
                <w:kern w:val="0"/>
                <w:sz w:val="22"/>
                <w:szCs w:val="22"/>
                <w:lang w:eastAsia="pl-PL"/>
                <w14:ligatures w14:val="none"/>
              </w:rPr>
              <w:t>Komplet:</w:t>
            </w:r>
          </w:p>
        </w:tc>
      </w:tr>
      <w:tr w:rsidR="00855CCE" w:rsidRPr="00855CCE" w14:paraId="63BE432B"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41020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503" w:type="dxa"/>
            <w:tcBorders>
              <w:left w:val="single" w:sz="4" w:space="0" w:color="000000"/>
              <w:bottom w:val="single" w:sz="4" w:space="0" w:color="000000"/>
              <w:right w:val="single" w:sz="4" w:space="0" w:color="000000"/>
            </w:tcBorders>
            <w:shd w:val="clear" w:color="auto" w:fill="auto"/>
            <w:vAlign w:val="center"/>
          </w:tcPr>
          <w:p w14:paraId="79BB19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19E059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4EC30C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843" w:type="dxa"/>
            <w:tcBorders>
              <w:left w:val="single" w:sz="4" w:space="0" w:color="000000"/>
              <w:bottom w:val="single" w:sz="4" w:space="0" w:color="000000"/>
              <w:right w:val="single" w:sz="4" w:space="0" w:color="000000"/>
            </w:tcBorders>
            <w:shd w:val="clear" w:color="auto" w:fill="auto"/>
            <w:vAlign w:val="center"/>
          </w:tcPr>
          <w:p w14:paraId="2BB2FBC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C7221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1" w:type="dxa"/>
            <w:tcBorders>
              <w:left w:val="single" w:sz="4" w:space="0" w:color="000000"/>
              <w:bottom w:val="single" w:sz="4" w:space="0" w:color="000000"/>
              <w:right w:val="single" w:sz="4" w:space="0" w:color="000000"/>
            </w:tcBorders>
            <w:shd w:val="clear" w:color="auto" w:fill="auto"/>
            <w:vAlign w:val="center"/>
          </w:tcPr>
          <w:p w14:paraId="1178BF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05FB2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126" w:type="dxa"/>
            <w:tcBorders>
              <w:left w:val="single" w:sz="4" w:space="0" w:color="000000"/>
              <w:bottom w:val="single" w:sz="4" w:space="0" w:color="000000"/>
              <w:right w:val="single" w:sz="4" w:space="0" w:color="000000"/>
            </w:tcBorders>
            <w:shd w:val="clear" w:color="auto" w:fill="auto"/>
            <w:vAlign w:val="center"/>
          </w:tcPr>
          <w:p w14:paraId="523CF1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070803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97DF1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AF1F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c>
          <w:tcPr>
            <w:tcW w:w="236" w:type="dxa"/>
            <w:tcBorders>
              <w:left w:val="single" w:sz="4" w:space="0" w:color="auto"/>
            </w:tcBorders>
            <w:shd w:val="clear" w:color="auto" w:fill="auto"/>
            <w:vAlign w:val="center"/>
          </w:tcPr>
          <w:p w14:paraId="0C563F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
        </w:tc>
      </w:tr>
      <w:tr w:rsidR="00855CCE" w:rsidRPr="00855CCE" w14:paraId="361C262F" w14:textId="77777777" w:rsidTr="00092204">
        <w:trPr>
          <w:trHeight w:val="58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BA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16AB918C" w14:textId="02EFFA69" w:rsidR="00855CCE" w:rsidRPr="000A628E" w:rsidRDefault="00A45330" w:rsidP="00855CCE">
            <w:pPr>
              <w:suppressAutoHyphens/>
              <w:spacing w:before="228" w:after="228" w:line="240" w:lineRule="auto"/>
              <w:jc w:val="both"/>
              <w:rPr>
                <w:rFonts w:ascii="Arial Narrow" w:eastAsia="Times New Roman" w:hAnsi="Arial Narrow" w:cs="Times New Roman"/>
                <w:kern w:val="0"/>
                <w:sz w:val="22"/>
                <w:szCs w:val="22"/>
                <w:lang w:eastAsia="zh-CN"/>
                <w14:ligatures w14:val="none"/>
              </w:rPr>
            </w:pPr>
            <w:r w:rsidRPr="000A628E">
              <w:rPr>
                <w:rFonts w:ascii="Arial Narrow" w:hAnsi="Arial Narrow"/>
                <w:sz w:val="22"/>
                <w:szCs w:val="22"/>
              </w:rPr>
              <w:t>Komponent udowy</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58DD" w14:textId="77777777" w:rsidR="00855CCE" w:rsidRPr="000A628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E82F" w14:textId="77777777" w:rsidR="00855CCE" w:rsidRPr="000A628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1B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DD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DB6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8680B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960E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29B8EB0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4FE6645E" w14:textId="77777777" w:rsidTr="001A0477">
        <w:trPr>
          <w:trHeight w:val="570"/>
        </w:trPr>
        <w:tc>
          <w:tcPr>
            <w:tcW w:w="739" w:type="dxa"/>
            <w:tcBorders>
              <w:left w:val="single" w:sz="4" w:space="0" w:color="000000"/>
              <w:bottom w:val="single" w:sz="4" w:space="0" w:color="000000"/>
              <w:right w:val="single" w:sz="4" w:space="0" w:color="000000"/>
            </w:tcBorders>
            <w:shd w:val="clear" w:color="auto" w:fill="auto"/>
            <w:vAlign w:val="center"/>
          </w:tcPr>
          <w:p w14:paraId="70F1A1FA"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00DFE9E9" w14:textId="7F505689" w:rsidR="00855CCE" w:rsidRPr="000A628E" w:rsidRDefault="00A45330" w:rsidP="00855CCE">
            <w:pPr>
              <w:suppressAutoHyphens/>
              <w:spacing w:before="171" w:after="171" w:line="240" w:lineRule="auto"/>
              <w:jc w:val="both"/>
              <w:rPr>
                <w:rFonts w:ascii="Arial Narrow" w:eastAsia="Times New Roman" w:hAnsi="Arial Narrow" w:cs="Times New Roman"/>
                <w:kern w:val="0"/>
                <w:sz w:val="22"/>
                <w:szCs w:val="22"/>
                <w:lang w:eastAsia="zh-CN"/>
                <w14:ligatures w14:val="none"/>
              </w:rPr>
            </w:pPr>
            <w:r w:rsidRPr="000A628E">
              <w:rPr>
                <w:rFonts w:ascii="Arial Narrow" w:hAnsi="Arial Narrow"/>
                <w:sz w:val="22"/>
                <w:szCs w:val="22"/>
              </w:rPr>
              <w:t>Komponent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291D4D50" w14:textId="77777777" w:rsidR="00855CCE" w:rsidRPr="000A628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42BBC58" w14:textId="19F851B8" w:rsidR="00855CCE" w:rsidRPr="000A628E" w:rsidRDefault="00755C79"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7CE56F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09009A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7745EC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088B4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7026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1488670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1ABA88B7" w14:textId="77777777" w:rsidTr="001A0477">
        <w:trPr>
          <w:trHeight w:val="558"/>
        </w:trPr>
        <w:tc>
          <w:tcPr>
            <w:tcW w:w="739" w:type="dxa"/>
            <w:tcBorders>
              <w:left w:val="single" w:sz="4" w:space="0" w:color="000000"/>
              <w:bottom w:val="single" w:sz="4" w:space="0" w:color="000000"/>
              <w:right w:val="single" w:sz="4" w:space="0" w:color="000000"/>
            </w:tcBorders>
            <w:shd w:val="clear" w:color="auto" w:fill="auto"/>
            <w:vAlign w:val="center"/>
          </w:tcPr>
          <w:p w14:paraId="54A553A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6586D78D" w14:textId="129B9590" w:rsidR="00855CCE" w:rsidRPr="000A628E" w:rsidRDefault="00A45330" w:rsidP="00855CCE">
            <w:pPr>
              <w:suppressAutoHyphens/>
              <w:spacing w:before="171" w:after="171" w:line="240" w:lineRule="auto"/>
              <w:jc w:val="both"/>
              <w:rPr>
                <w:rFonts w:ascii="Arial Narrow" w:eastAsia="Times New Roman" w:hAnsi="Arial Narrow" w:cs="Times New Roman"/>
                <w:kern w:val="0"/>
                <w:sz w:val="22"/>
                <w:szCs w:val="22"/>
                <w:lang w:eastAsia="zh-CN"/>
                <w14:ligatures w14:val="none"/>
              </w:rPr>
            </w:pPr>
            <w:r w:rsidRPr="000A628E">
              <w:rPr>
                <w:rFonts w:ascii="Arial Narrow" w:hAnsi="Arial Narrow"/>
                <w:sz w:val="22"/>
                <w:szCs w:val="22"/>
              </w:rPr>
              <w:t>Wkładka</w:t>
            </w:r>
          </w:p>
        </w:tc>
        <w:tc>
          <w:tcPr>
            <w:tcW w:w="573" w:type="dxa"/>
            <w:tcBorders>
              <w:left w:val="single" w:sz="4" w:space="0" w:color="000000"/>
              <w:bottom w:val="single" w:sz="4" w:space="0" w:color="000000"/>
              <w:right w:val="single" w:sz="4" w:space="0" w:color="000000"/>
            </w:tcBorders>
            <w:shd w:val="clear" w:color="auto" w:fill="auto"/>
            <w:vAlign w:val="center"/>
          </w:tcPr>
          <w:p w14:paraId="01082AAC" w14:textId="77777777" w:rsidR="00855CCE" w:rsidRPr="000A628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3159B1EC" w14:textId="77777777" w:rsidR="00855CCE" w:rsidRPr="000A628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590B6F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26BC5D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234F58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5FFEF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89E6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6356F9D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05C7D754"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011B9A6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1AFEB3DD" w14:textId="68E1958F" w:rsidR="00855CCE" w:rsidRPr="000A628E" w:rsidRDefault="00A45330" w:rsidP="00855CCE">
            <w:pPr>
              <w:suppressAutoHyphens/>
              <w:spacing w:before="171" w:after="171" w:line="240" w:lineRule="auto"/>
              <w:jc w:val="both"/>
              <w:rPr>
                <w:rFonts w:ascii="Arial Narrow" w:eastAsia="Times New Roman" w:hAnsi="Arial Narrow" w:cs="Times New Roman"/>
                <w:kern w:val="0"/>
                <w:sz w:val="22"/>
                <w:szCs w:val="22"/>
                <w:lang w:eastAsia="zh-CN"/>
                <w14:ligatures w14:val="none"/>
              </w:rPr>
            </w:pPr>
            <w:r w:rsidRPr="000A628E">
              <w:rPr>
                <w:rFonts w:ascii="Arial Narrow" w:hAnsi="Arial Narrow"/>
                <w:sz w:val="22"/>
                <w:szCs w:val="22"/>
              </w:rPr>
              <w:t>Komponent rzepki</w:t>
            </w:r>
          </w:p>
        </w:tc>
        <w:tc>
          <w:tcPr>
            <w:tcW w:w="573" w:type="dxa"/>
            <w:tcBorders>
              <w:left w:val="single" w:sz="4" w:space="0" w:color="000000"/>
              <w:bottom w:val="single" w:sz="4" w:space="0" w:color="000000"/>
              <w:right w:val="single" w:sz="4" w:space="0" w:color="000000"/>
            </w:tcBorders>
            <w:shd w:val="clear" w:color="auto" w:fill="auto"/>
            <w:vAlign w:val="center"/>
          </w:tcPr>
          <w:p w14:paraId="3846EE58" w14:textId="77777777" w:rsidR="00855CCE" w:rsidRPr="000A628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43268C5" w14:textId="77777777" w:rsidR="00855CCE" w:rsidRPr="000A628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6CEA11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6AB218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4D52E7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084F5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AEC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0ED112B8"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A45330" w:rsidRPr="00855CCE" w14:paraId="6AF0FAAF"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6661F6E9" w14:textId="2B994001"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574A2FF8" w14:textId="7B6CC4B2" w:rsidR="00A45330" w:rsidRPr="000A628E" w:rsidRDefault="00A45330" w:rsidP="00855CCE">
            <w:pPr>
              <w:suppressAutoHyphens/>
              <w:spacing w:before="171" w:after="171" w:line="240" w:lineRule="auto"/>
              <w:jc w:val="both"/>
              <w:rPr>
                <w:rFonts w:ascii="Arial Narrow" w:hAnsi="Arial Narrow"/>
                <w:sz w:val="22"/>
                <w:szCs w:val="22"/>
              </w:rPr>
            </w:pPr>
            <w:r w:rsidRPr="000A628E">
              <w:rPr>
                <w:rFonts w:ascii="Arial Narrow" w:hAnsi="Arial Narrow"/>
                <w:sz w:val="22"/>
                <w:szCs w:val="22"/>
              </w:rPr>
              <w:t>Kołnierz udowy</w:t>
            </w:r>
          </w:p>
        </w:tc>
        <w:tc>
          <w:tcPr>
            <w:tcW w:w="573" w:type="dxa"/>
            <w:tcBorders>
              <w:left w:val="single" w:sz="4" w:space="0" w:color="000000"/>
              <w:bottom w:val="single" w:sz="4" w:space="0" w:color="000000"/>
              <w:right w:val="single" w:sz="4" w:space="0" w:color="000000"/>
            </w:tcBorders>
            <w:shd w:val="clear" w:color="auto" w:fill="auto"/>
            <w:vAlign w:val="center"/>
          </w:tcPr>
          <w:p w14:paraId="541F2970" w14:textId="0F89ACB6" w:rsidR="00A45330" w:rsidRPr="000A628E" w:rsidRDefault="00A45330"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4A85A08D" w14:textId="2FB37AEA" w:rsidR="00A45330" w:rsidRPr="000A628E" w:rsidRDefault="00A45330"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036D2C86"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0E51C85B"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727FFCF5"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3184229"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AEDBD0"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033387E4" w14:textId="77777777" w:rsidR="00A45330" w:rsidRPr="00855CCE" w:rsidRDefault="00A45330"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A45330" w:rsidRPr="00855CCE" w14:paraId="608229A8"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39CE0902" w14:textId="7B022C56"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303C5ED4" w14:textId="6EFF85F6" w:rsidR="00A45330" w:rsidRPr="000A628E" w:rsidRDefault="00A45330" w:rsidP="00855CCE">
            <w:pPr>
              <w:suppressAutoHyphens/>
              <w:spacing w:before="171" w:after="171" w:line="240" w:lineRule="auto"/>
              <w:jc w:val="both"/>
              <w:rPr>
                <w:rFonts w:ascii="Arial Narrow" w:hAnsi="Arial Narrow"/>
                <w:sz w:val="22"/>
                <w:szCs w:val="22"/>
              </w:rPr>
            </w:pPr>
            <w:r w:rsidRPr="000A628E">
              <w:rPr>
                <w:rFonts w:ascii="Arial Narrow" w:hAnsi="Arial Narrow"/>
                <w:sz w:val="22"/>
                <w:szCs w:val="22"/>
              </w:rPr>
              <w:t>Kołnierz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170EC156" w14:textId="60884800" w:rsidR="00A45330" w:rsidRPr="000A628E" w:rsidRDefault="00306800"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C1BBD4F" w14:textId="0171B9D1" w:rsidR="00A45330" w:rsidRPr="000A628E" w:rsidRDefault="00306800"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3F3A5AF6"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3CC07259"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3DEF9826"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BACBF26"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2DEA60"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058528FD" w14:textId="77777777" w:rsidR="00A45330" w:rsidRPr="00855CCE" w:rsidRDefault="00A45330"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A45330" w:rsidRPr="00855CCE" w14:paraId="479F8A57"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7C84F143" w14:textId="4EF1E3F4"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7.</w:t>
            </w:r>
          </w:p>
        </w:tc>
        <w:tc>
          <w:tcPr>
            <w:tcW w:w="3503" w:type="dxa"/>
            <w:tcBorders>
              <w:left w:val="single" w:sz="4" w:space="0" w:color="000000"/>
              <w:bottom w:val="single" w:sz="4" w:space="0" w:color="000000"/>
              <w:right w:val="single" w:sz="4" w:space="0" w:color="000000"/>
            </w:tcBorders>
            <w:shd w:val="clear" w:color="auto" w:fill="auto"/>
          </w:tcPr>
          <w:p w14:paraId="13289260" w14:textId="6B545524" w:rsidR="00A45330" w:rsidRPr="000A628E" w:rsidRDefault="00A45330" w:rsidP="00855CCE">
            <w:pPr>
              <w:suppressAutoHyphens/>
              <w:spacing w:before="171" w:after="171" w:line="240" w:lineRule="auto"/>
              <w:jc w:val="both"/>
              <w:rPr>
                <w:rFonts w:ascii="Arial Narrow" w:hAnsi="Arial Narrow"/>
                <w:sz w:val="22"/>
                <w:szCs w:val="22"/>
              </w:rPr>
            </w:pPr>
            <w:r w:rsidRPr="000A628E">
              <w:rPr>
                <w:rFonts w:ascii="Arial Narrow" w:hAnsi="Arial Narrow"/>
                <w:sz w:val="22"/>
                <w:szCs w:val="22"/>
              </w:rPr>
              <w:t>Podkładka udowa</w:t>
            </w:r>
          </w:p>
        </w:tc>
        <w:tc>
          <w:tcPr>
            <w:tcW w:w="573" w:type="dxa"/>
            <w:tcBorders>
              <w:left w:val="single" w:sz="4" w:space="0" w:color="000000"/>
              <w:bottom w:val="single" w:sz="4" w:space="0" w:color="000000"/>
              <w:right w:val="single" w:sz="4" w:space="0" w:color="000000"/>
            </w:tcBorders>
            <w:shd w:val="clear" w:color="auto" w:fill="auto"/>
            <w:vAlign w:val="center"/>
          </w:tcPr>
          <w:p w14:paraId="16842A3E" w14:textId="673F1432" w:rsidR="00A45330" w:rsidRPr="000A628E" w:rsidRDefault="00306800"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7555D4B" w14:textId="02F230D1" w:rsidR="00A45330" w:rsidRPr="000A628E" w:rsidRDefault="00306800"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4</w:t>
            </w:r>
          </w:p>
        </w:tc>
        <w:tc>
          <w:tcPr>
            <w:tcW w:w="1843" w:type="dxa"/>
            <w:tcBorders>
              <w:left w:val="single" w:sz="4" w:space="0" w:color="000000"/>
              <w:bottom w:val="single" w:sz="4" w:space="0" w:color="000000"/>
              <w:right w:val="single" w:sz="4" w:space="0" w:color="000000"/>
            </w:tcBorders>
            <w:shd w:val="clear" w:color="auto" w:fill="auto"/>
            <w:vAlign w:val="center"/>
          </w:tcPr>
          <w:p w14:paraId="50E8FF1B"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158F8820"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3E65FAE2"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9567FF9"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78656D"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43D7C4A3" w14:textId="77777777" w:rsidR="00A45330" w:rsidRPr="00855CCE" w:rsidRDefault="00A45330"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A45330" w:rsidRPr="00855CCE" w14:paraId="5C4A52D6"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4E8AFF60" w14:textId="3F651C73"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8.</w:t>
            </w:r>
          </w:p>
        </w:tc>
        <w:tc>
          <w:tcPr>
            <w:tcW w:w="3503" w:type="dxa"/>
            <w:tcBorders>
              <w:left w:val="single" w:sz="4" w:space="0" w:color="000000"/>
              <w:bottom w:val="single" w:sz="4" w:space="0" w:color="000000"/>
              <w:right w:val="single" w:sz="4" w:space="0" w:color="000000"/>
            </w:tcBorders>
            <w:shd w:val="clear" w:color="auto" w:fill="auto"/>
          </w:tcPr>
          <w:p w14:paraId="4573E290" w14:textId="4C088E0F" w:rsidR="00A45330" w:rsidRPr="000A628E" w:rsidRDefault="00A45330" w:rsidP="00855CCE">
            <w:pPr>
              <w:suppressAutoHyphens/>
              <w:spacing w:before="171" w:after="171" w:line="240" w:lineRule="auto"/>
              <w:jc w:val="both"/>
              <w:rPr>
                <w:rFonts w:ascii="Arial Narrow" w:hAnsi="Arial Narrow"/>
                <w:sz w:val="22"/>
                <w:szCs w:val="22"/>
              </w:rPr>
            </w:pPr>
            <w:r w:rsidRPr="000A628E">
              <w:rPr>
                <w:rFonts w:ascii="Arial Narrow" w:hAnsi="Arial Narrow"/>
                <w:sz w:val="22"/>
                <w:szCs w:val="22"/>
              </w:rPr>
              <w:t>Podkładka piszczelowa</w:t>
            </w:r>
          </w:p>
        </w:tc>
        <w:tc>
          <w:tcPr>
            <w:tcW w:w="573" w:type="dxa"/>
            <w:tcBorders>
              <w:left w:val="single" w:sz="4" w:space="0" w:color="000000"/>
              <w:bottom w:val="single" w:sz="4" w:space="0" w:color="000000"/>
              <w:right w:val="single" w:sz="4" w:space="0" w:color="000000"/>
            </w:tcBorders>
            <w:shd w:val="clear" w:color="auto" w:fill="auto"/>
            <w:vAlign w:val="center"/>
          </w:tcPr>
          <w:p w14:paraId="09C77C3E" w14:textId="79F6A717" w:rsidR="00A45330" w:rsidRPr="000A628E" w:rsidRDefault="00306800"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44F60667" w14:textId="204763A6" w:rsidR="00A45330" w:rsidRPr="000A628E" w:rsidRDefault="00306800"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2</w:t>
            </w:r>
          </w:p>
        </w:tc>
        <w:tc>
          <w:tcPr>
            <w:tcW w:w="1843" w:type="dxa"/>
            <w:tcBorders>
              <w:left w:val="single" w:sz="4" w:space="0" w:color="000000"/>
              <w:bottom w:val="single" w:sz="4" w:space="0" w:color="000000"/>
              <w:right w:val="single" w:sz="4" w:space="0" w:color="000000"/>
            </w:tcBorders>
            <w:shd w:val="clear" w:color="auto" w:fill="auto"/>
            <w:vAlign w:val="center"/>
          </w:tcPr>
          <w:p w14:paraId="2D6079E2"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69308C1F"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067C63DF"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D1016FC"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4EAB7F"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6E15FAFB" w14:textId="77777777" w:rsidR="00A45330" w:rsidRPr="00855CCE" w:rsidRDefault="00A45330"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A45330" w:rsidRPr="00855CCE" w14:paraId="44186A29" w14:textId="77777777" w:rsidTr="00306800">
        <w:trPr>
          <w:trHeight w:val="510"/>
        </w:trPr>
        <w:tc>
          <w:tcPr>
            <w:tcW w:w="739" w:type="dxa"/>
            <w:tcBorders>
              <w:left w:val="single" w:sz="4" w:space="0" w:color="000000"/>
              <w:bottom w:val="single" w:sz="4" w:space="0" w:color="auto"/>
              <w:right w:val="single" w:sz="4" w:space="0" w:color="000000"/>
            </w:tcBorders>
            <w:shd w:val="clear" w:color="auto" w:fill="auto"/>
            <w:vAlign w:val="center"/>
          </w:tcPr>
          <w:p w14:paraId="0D260511" w14:textId="2B57EC05" w:rsidR="00A45330"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9.</w:t>
            </w:r>
          </w:p>
        </w:tc>
        <w:tc>
          <w:tcPr>
            <w:tcW w:w="3503" w:type="dxa"/>
            <w:tcBorders>
              <w:left w:val="single" w:sz="4" w:space="0" w:color="000000"/>
              <w:bottom w:val="single" w:sz="4" w:space="0" w:color="auto"/>
              <w:right w:val="single" w:sz="4" w:space="0" w:color="000000"/>
            </w:tcBorders>
            <w:shd w:val="clear" w:color="auto" w:fill="auto"/>
          </w:tcPr>
          <w:p w14:paraId="069D20D7" w14:textId="383062F6" w:rsidR="00A45330" w:rsidRPr="000A628E" w:rsidRDefault="00306800" w:rsidP="00855CCE">
            <w:pPr>
              <w:suppressAutoHyphens/>
              <w:spacing w:before="171" w:after="171" w:line="240" w:lineRule="auto"/>
              <w:jc w:val="both"/>
              <w:rPr>
                <w:rFonts w:ascii="Arial Narrow" w:hAnsi="Arial Narrow"/>
                <w:sz w:val="22"/>
                <w:szCs w:val="22"/>
              </w:rPr>
            </w:pPr>
            <w:r w:rsidRPr="000A628E">
              <w:rPr>
                <w:rFonts w:ascii="Arial Narrow" w:hAnsi="Arial Narrow"/>
                <w:sz w:val="22"/>
                <w:szCs w:val="22"/>
              </w:rPr>
              <w:t>Trzpień udowy</w:t>
            </w:r>
          </w:p>
        </w:tc>
        <w:tc>
          <w:tcPr>
            <w:tcW w:w="573" w:type="dxa"/>
            <w:tcBorders>
              <w:left w:val="single" w:sz="4" w:space="0" w:color="000000"/>
              <w:bottom w:val="single" w:sz="4" w:space="0" w:color="auto"/>
              <w:right w:val="single" w:sz="4" w:space="0" w:color="000000"/>
            </w:tcBorders>
            <w:shd w:val="clear" w:color="auto" w:fill="auto"/>
            <w:vAlign w:val="center"/>
          </w:tcPr>
          <w:p w14:paraId="55018C68" w14:textId="067510E6" w:rsidR="00A45330" w:rsidRPr="000A628E" w:rsidRDefault="00306800"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auto"/>
              <w:right w:val="single" w:sz="4" w:space="0" w:color="000000"/>
            </w:tcBorders>
            <w:shd w:val="clear" w:color="auto" w:fill="auto"/>
            <w:vAlign w:val="center"/>
          </w:tcPr>
          <w:p w14:paraId="37744361" w14:textId="6DC68C3D" w:rsidR="00A45330" w:rsidRPr="000A628E" w:rsidRDefault="00306800"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auto"/>
              <w:right w:val="single" w:sz="4" w:space="0" w:color="000000"/>
            </w:tcBorders>
            <w:shd w:val="clear" w:color="auto" w:fill="auto"/>
            <w:vAlign w:val="center"/>
          </w:tcPr>
          <w:p w14:paraId="0249B2AA"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auto"/>
              <w:right w:val="single" w:sz="4" w:space="0" w:color="000000"/>
            </w:tcBorders>
            <w:shd w:val="clear" w:color="auto" w:fill="auto"/>
            <w:vAlign w:val="center"/>
          </w:tcPr>
          <w:p w14:paraId="6057CFBD"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auto"/>
              <w:right w:val="single" w:sz="4" w:space="0" w:color="000000"/>
            </w:tcBorders>
            <w:shd w:val="clear" w:color="auto" w:fill="auto"/>
            <w:vAlign w:val="center"/>
          </w:tcPr>
          <w:p w14:paraId="23C97768"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auto"/>
              <w:right w:val="single" w:sz="4" w:space="0" w:color="auto"/>
            </w:tcBorders>
            <w:shd w:val="clear" w:color="auto" w:fill="auto"/>
            <w:vAlign w:val="center"/>
          </w:tcPr>
          <w:p w14:paraId="02F690ED"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2273CB"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6CC10637" w14:textId="77777777" w:rsidR="00A45330" w:rsidRPr="00855CCE" w:rsidRDefault="00A45330"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A45330" w:rsidRPr="00855CCE" w14:paraId="78507B2C" w14:textId="77777777" w:rsidTr="00306800">
        <w:trPr>
          <w:trHeight w:val="51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7AD7C3C" w14:textId="5B16F79F" w:rsidR="00A45330"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10.</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58405BA" w14:textId="58EF7A06" w:rsidR="00A45330" w:rsidRPr="000A628E" w:rsidRDefault="00306800" w:rsidP="00855CCE">
            <w:pPr>
              <w:suppressAutoHyphens/>
              <w:spacing w:before="171" w:after="171" w:line="240" w:lineRule="auto"/>
              <w:jc w:val="both"/>
              <w:rPr>
                <w:rFonts w:ascii="Arial Narrow" w:hAnsi="Arial Narrow"/>
                <w:sz w:val="22"/>
                <w:szCs w:val="22"/>
              </w:rPr>
            </w:pPr>
            <w:r w:rsidRPr="000A628E">
              <w:rPr>
                <w:rFonts w:ascii="Arial Narrow" w:hAnsi="Arial Narrow"/>
                <w:sz w:val="22"/>
                <w:szCs w:val="22"/>
              </w:rPr>
              <w:t>Trzpień piszczelowy</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4DC9B31" w14:textId="5415FEA0" w:rsidR="00A45330" w:rsidRPr="000A628E" w:rsidRDefault="00306800"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E3A92D9" w14:textId="74FEE2CD" w:rsidR="00A45330" w:rsidRPr="000A628E" w:rsidRDefault="00306800"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2065D4"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EF2512"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6E0013"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5BF42"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86FF19"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41F53DCB" w14:textId="77777777" w:rsidR="00A45330" w:rsidRPr="00855CCE" w:rsidRDefault="00A45330"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A45330" w:rsidRPr="00855CCE" w14:paraId="4BF0E134" w14:textId="77777777" w:rsidTr="00306800">
        <w:trPr>
          <w:trHeight w:val="510"/>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922C70" w14:textId="5D21D40D" w:rsidR="00A45330"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11.</w:t>
            </w:r>
          </w:p>
        </w:tc>
        <w:tc>
          <w:tcPr>
            <w:tcW w:w="3503" w:type="dxa"/>
            <w:tcBorders>
              <w:top w:val="single" w:sz="4" w:space="0" w:color="auto"/>
              <w:left w:val="single" w:sz="4" w:space="0" w:color="000000"/>
              <w:bottom w:val="single" w:sz="4" w:space="0" w:color="000000"/>
              <w:right w:val="single" w:sz="4" w:space="0" w:color="000000"/>
            </w:tcBorders>
            <w:shd w:val="clear" w:color="auto" w:fill="auto"/>
          </w:tcPr>
          <w:p w14:paraId="7CBF9C6D" w14:textId="2DC7BEFE" w:rsidR="00A45330" w:rsidRPr="000A628E" w:rsidRDefault="00306800" w:rsidP="00855CCE">
            <w:pPr>
              <w:suppressAutoHyphens/>
              <w:spacing w:before="171" w:after="171" w:line="240" w:lineRule="auto"/>
              <w:jc w:val="both"/>
              <w:rPr>
                <w:rFonts w:ascii="Arial Narrow" w:hAnsi="Arial Narrow"/>
                <w:sz w:val="22"/>
                <w:szCs w:val="22"/>
              </w:rPr>
            </w:pPr>
            <w:r w:rsidRPr="000A628E">
              <w:rPr>
                <w:rFonts w:ascii="Arial Narrow" w:hAnsi="Arial Narrow"/>
                <w:sz w:val="22"/>
                <w:szCs w:val="22"/>
              </w:rPr>
              <w:t>Adapter umożliwiający jednoczesne zastosowanie kołnierzy i trzpieni</w:t>
            </w:r>
          </w:p>
        </w:tc>
        <w:tc>
          <w:tcPr>
            <w:tcW w:w="573" w:type="dxa"/>
            <w:tcBorders>
              <w:top w:val="single" w:sz="4" w:space="0" w:color="auto"/>
              <w:left w:val="single" w:sz="4" w:space="0" w:color="000000"/>
              <w:bottom w:val="single" w:sz="4" w:space="0" w:color="000000"/>
              <w:right w:val="single" w:sz="4" w:space="0" w:color="000000"/>
            </w:tcBorders>
            <w:shd w:val="clear" w:color="auto" w:fill="auto"/>
            <w:vAlign w:val="center"/>
          </w:tcPr>
          <w:p w14:paraId="5DE0F656" w14:textId="6AD62D5E" w:rsidR="00A45330" w:rsidRPr="000A628E" w:rsidRDefault="00306800"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top w:val="single" w:sz="4" w:space="0" w:color="auto"/>
              <w:left w:val="single" w:sz="4" w:space="0" w:color="000000"/>
              <w:bottom w:val="single" w:sz="4" w:space="0" w:color="000000"/>
              <w:right w:val="single" w:sz="4" w:space="0" w:color="000000"/>
            </w:tcBorders>
            <w:shd w:val="clear" w:color="auto" w:fill="auto"/>
            <w:vAlign w:val="center"/>
          </w:tcPr>
          <w:p w14:paraId="1A571B15" w14:textId="714FC496" w:rsidR="00A45330" w:rsidRPr="000A628E" w:rsidRDefault="00306800"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2</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AB6C64E"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70E2515C"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35582B03"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14:paraId="1276DDD8"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297371"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523EBD4C" w14:textId="77777777" w:rsidR="00A45330" w:rsidRPr="00855CCE" w:rsidRDefault="00A45330"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A45330" w:rsidRPr="00855CCE" w14:paraId="03E624E0"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72FC6480" w14:textId="08292D68" w:rsidR="00A45330" w:rsidRDefault="00306800"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12.</w:t>
            </w:r>
          </w:p>
        </w:tc>
        <w:tc>
          <w:tcPr>
            <w:tcW w:w="3503" w:type="dxa"/>
            <w:tcBorders>
              <w:left w:val="single" w:sz="4" w:space="0" w:color="000000"/>
              <w:bottom w:val="single" w:sz="4" w:space="0" w:color="000000"/>
              <w:right w:val="single" w:sz="4" w:space="0" w:color="000000"/>
            </w:tcBorders>
            <w:shd w:val="clear" w:color="auto" w:fill="auto"/>
          </w:tcPr>
          <w:p w14:paraId="57A86FD2" w14:textId="4BBCD346" w:rsidR="00A45330" w:rsidRPr="000A628E" w:rsidRDefault="00306800" w:rsidP="00855CCE">
            <w:pPr>
              <w:suppressAutoHyphens/>
              <w:spacing w:before="171" w:after="171" w:line="240" w:lineRule="auto"/>
              <w:jc w:val="both"/>
              <w:rPr>
                <w:rFonts w:ascii="Arial Narrow" w:hAnsi="Arial Narrow"/>
                <w:sz w:val="22"/>
                <w:szCs w:val="22"/>
              </w:rPr>
            </w:pPr>
            <w:r w:rsidRPr="000A628E">
              <w:rPr>
                <w:rFonts w:ascii="Arial Narrow" w:hAnsi="Arial Narrow"/>
                <w:sz w:val="22"/>
                <w:szCs w:val="22"/>
              </w:rPr>
              <w:t>Mieszalnik</w:t>
            </w:r>
          </w:p>
        </w:tc>
        <w:tc>
          <w:tcPr>
            <w:tcW w:w="573" w:type="dxa"/>
            <w:tcBorders>
              <w:left w:val="single" w:sz="4" w:space="0" w:color="000000"/>
              <w:bottom w:val="single" w:sz="4" w:space="0" w:color="000000"/>
              <w:right w:val="single" w:sz="4" w:space="0" w:color="000000"/>
            </w:tcBorders>
            <w:shd w:val="clear" w:color="auto" w:fill="auto"/>
            <w:vAlign w:val="center"/>
          </w:tcPr>
          <w:p w14:paraId="73D6A5BA" w14:textId="359768E8" w:rsidR="00A45330" w:rsidRPr="000A628E" w:rsidRDefault="00306800"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CA0B3A1" w14:textId="1C35A0E9" w:rsidR="00A45330" w:rsidRPr="000A628E" w:rsidRDefault="00306800"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0C17E010"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0AFB7E9D"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6D34F45F"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38FC837"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00A871" w14:textId="77777777" w:rsidR="00A45330" w:rsidRPr="00855CCE" w:rsidRDefault="00A4533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5A4AD54F" w14:textId="77777777" w:rsidR="00A45330" w:rsidRPr="00855CCE" w:rsidRDefault="00A45330"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306800" w:rsidRPr="00855CCE" w14:paraId="505C914C"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79999039" w14:textId="49946E85" w:rsidR="00306800" w:rsidRDefault="00306800"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13.</w:t>
            </w:r>
          </w:p>
        </w:tc>
        <w:tc>
          <w:tcPr>
            <w:tcW w:w="3503" w:type="dxa"/>
            <w:tcBorders>
              <w:left w:val="single" w:sz="4" w:space="0" w:color="000000"/>
              <w:bottom w:val="single" w:sz="4" w:space="0" w:color="000000"/>
              <w:right w:val="single" w:sz="4" w:space="0" w:color="000000"/>
            </w:tcBorders>
            <w:shd w:val="clear" w:color="auto" w:fill="auto"/>
          </w:tcPr>
          <w:p w14:paraId="133EDB5D" w14:textId="1A0934F3" w:rsidR="00306800" w:rsidRPr="000A628E" w:rsidRDefault="00306800" w:rsidP="00855CCE">
            <w:pPr>
              <w:suppressAutoHyphens/>
              <w:spacing w:before="171" w:after="171" w:line="240" w:lineRule="auto"/>
              <w:jc w:val="both"/>
              <w:rPr>
                <w:rFonts w:ascii="Arial Narrow" w:hAnsi="Arial Narrow"/>
                <w:sz w:val="22"/>
                <w:szCs w:val="22"/>
              </w:rPr>
            </w:pPr>
            <w:r w:rsidRPr="000A628E">
              <w:rPr>
                <w:rFonts w:ascii="Arial Narrow" w:hAnsi="Arial Narrow"/>
                <w:sz w:val="22"/>
                <w:szCs w:val="22"/>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6D722D9D" w14:textId="0CA06C91" w:rsidR="00306800" w:rsidRPr="000A628E" w:rsidRDefault="00306800"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04CCE07" w14:textId="506ACC35" w:rsidR="00306800" w:rsidRPr="000A628E" w:rsidRDefault="00306800"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0A628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2D88D542" w14:textId="77777777" w:rsidR="00306800" w:rsidRPr="00855CCE" w:rsidRDefault="0030680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756A2256" w14:textId="77777777" w:rsidR="00306800" w:rsidRPr="00855CCE" w:rsidRDefault="0030680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03B42386" w14:textId="77777777" w:rsidR="00306800" w:rsidRPr="00855CCE" w:rsidRDefault="0030680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0C37CE9" w14:textId="77777777" w:rsidR="00306800" w:rsidRPr="00855CCE" w:rsidRDefault="0030680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9BB715" w14:textId="77777777" w:rsidR="00306800" w:rsidRPr="00855CCE" w:rsidRDefault="00306800"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2ECB8290" w14:textId="77777777" w:rsidR="00306800" w:rsidRPr="00855CCE" w:rsidRDefault="00306800"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5DED56CC" w14:textId="77777777" w:rsidTr="00092204">
        <w:trPr>
          <w:trHeight w:val="500"/>
        </w:trPr>
        <w:tc>
          <w:tcPr>
            <w:tcW w:w="9414"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5E9C6F5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3269540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14:paraId="0DC9A83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467895" w14:textId="77777777" w:rsidR="00855CCE" w:rsidRPr="00855CCE" w:rsidRDefault="00855CCE" w:rsidP="00855CCE">
            <w:pPr>
              <w:tabs>
                <w:tab w:val="center" w:pos="4536"/>
                <w:tab w:val="right" w:pos="9072"/>
              </w:tabs>
              <w:snapToGrid w:val="0"/>
              <w:spacing w:before="57" w:after="57" w:line="240" w:lineRule="auto"/>
              <w:jc w:val="both"/>
              <w:rPr>
                <w:rFonts w:ascii="Calibri" w:eastAsia="Times New Roman" w:hAnsi="Calibri" w:cs="Calibri"/>
                <w:b/>
                <w:kern w:val="0"/>
                <w:sz w:val="20"/>
                <w:szCs w:val="20"/>
                <w:lang w:eastAsia="pl-PL"/>
                <w14:ligatures w14:val="none"/>
              </w:rPr>
            </w:pPr>
          </w:p>
        </w:tc>
        <w:tc>
          <w:tcPr>
            <w:tcW w:w="236" w:type="dxa"/>
            <w:tcBorders>
              <w:left w:val="single" w:sz="4" w:space="0" w:color="auto"/>
            </w:tcBorders>
            <w:shd w:val="clear" w:color="auto" w:fill="auto"/>
            <w:vAlign w:val="center"/>
          </w:tcPr>
          <w:p w14:paraId="068CAD9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0F9BB05" w14:textId="77777777" w:rsidTr="00092204">
        <w:trPr>
          <w:trHeight w:val="500"/>
        </w:trPr>
        <w:tc>
          <w:tcPr>
            <w:tcW w:w="94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7A620" w14:textId="37D779A9"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lastRenderedPageBreak/>
              <w:t xml:space="preserve">RAZEM za </w:t>
            </w:r>
            <w:r w:rsidR="00306800">
              <w:rPr>
                <w:rFonts w:ascii="Arial Narrow" w:eastAsia="Times New Roman" w:hAnsi="Arial Narrow" w:cs="Arial Narrow"/>
                <w:b/>
                <w:kern w:val="0"/>
                <w:lang w:eastAsia="pl-PL"/>
                <w14:ligatures w14:val="none"/>
              </w:rPr>
              <w:t>1</w:t>
            </w:r>
            <w:r w:rsidRPr="00855CCE">
              <w:rPr>
                <w:rFonts w:ascii="Arial Narrow" w:eastAsia="Times New Roman" w:hAnsi="Arial Narrow" w:cs="Arial Narrow"/>
                <w:b/>
                <w:kern w:val="0"/>
                <w:lang w:eastAsia="pl-PL"/>
                <w14:ligatures w14:val="none"/>
              </w:rPr>
              <w:t>0 kompletów</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1D078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B74B5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D14AE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36" w:type="dxa"/>
            <w:tcBorders>
              <w:left w:val="single" w:sz="4" w:space="0" w:color="auto"/>
            </w:tcBorders>
            <w:shd w:val="clear" w:color="auto" w:fill="auto"/>
            <w:vAlign w:val="center"/>
          </w:tcPr>
          <w:p w14:paraId="573255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34C5FEA" w14:textId="77777777" w:rsidR="00306800" w:rsidRPr="00092204" w:rsidRDefault="00306800" w:rsidP="00306800">
      <w:pPr>
        <w:pStyle w:val="Textbody"/>
        <w:tabs>
          <w:tab w:val="left" w:pos="720"/>
        </w:tabs>
        <w:spacing w:after="0"/>
        <w:rPr>
          <w:rFonts w:ascii="Arial Narrow" w:hAnsi="Arial Narrow"/>
          <w:sz w:val="20"/>
          <w:szCs w:val="20"/>
        </w:rPr>
      </w:pPr>
      <w:r w:rsidRPr="00092204">
        <w:rPr>
          <w:rFonts w:ascii="Arial Narrow" w:hAnsi="Arial Narrow"/>
          <w:sz w:val="20"/>
          <w:szCs w:val="20"/>
        </w:rPr>
        <w:t>Wykonawca gwarantuje udostępnienie zestawu narzędzi (instrumentarium) do zakładania ww. endoprotez</w:t>
      </w:r>
    </w:p>
    <w:p w14:paraId="6AA00942" w14:textId="2025EEFD" w:rsidR="00306800" w:rsidRPr="00092204" w:rsidRDefault="00306800" w:rsidP="00306800">
      <w:pPr>
        <w:pStyle w:val="Textbody"/>
        <w:tabs>
          <w:tab w:val="left" w:pos="720"/>
        </w:tabs>
        <w:spacing w:after="0"/>
        <w:rPr>
          <w:rFonts w:ascii="Arial Narrow" w:hAnsi="Arial Narrow"/>
          <w:sz w:val="20"/>
          <w:szCs w:val="20"/>
        </w:rPr>
      </w:pPr>
      <w:r w:rsidRPr="00092204">
        <w:rPr>
          <w:rFonts w:ascii="Arial Narrow" w:hAnsi="Arial Narrow"/>
          <w:sz w:val="20"/>
          <w:szCs w:val="20"/>
        </w:rPr>
        <w:t>Wykonawca gwarantuje bezpłatne udostępnienie zestawu narzędzi (instrumentarium) do usuwania ww. endoprotez również po wygaśnięciu umowy</w:t>
      </w:r>
    </w:p>
    <w:p w14:paraId="6894F46A" w14:textId="033194CB" w:rsidR="00306800" w:rsidRPr="00092204" w:rsidRDefault="00306800" w:rsidP="00306800">
      <w:pPr>
        <w:pStyle w:val="NormalnyWeb"/>
        <w:tabs>
          <w:tab w:val="left" w:pos="720"/>
        </w:tabs>
        <w:spacing w:before="0" w:after="0"/>
        <w:ind w:right="567"/>
        <w:rPr>
          <w:rFonts w:ascii="Arial Narrow" w:eastAsia="Andale Sans UI" w:hAnsi="Arial Narrow" w:cs="Arial"/>
          <w:b/>
          <w:bCs/>
          <w:color w:val="000000"/>
          <w:sz w:val="20"/>
          <w:szCs w:val="20"/>
          <w:lang w:eastAsia="pl-PL"/>
        </w:rPr>
      </w:pPr>
      <w:bookmarkStart w:id="1" w:name="_Hlk193094633"/>
      <w:r w:rsidRPr="00092204">
        <w:rPr>
          <w:rFonts w:ascii="Arial Narrow" w:eastAsia="Andale Sans UI" w:hAnsi="Arial Narrow" w:cs="Arial"/>
          <w:b/>
          <w:bCs/>
          <w:color w:val="000000"/>
          <w:sz w:val="20"/>
          <w:szCs w:val="20"/>
          <w:lang w:eastAsia="pl-PL"/>
        </w:rPr>
        <w:t xml:space="preserve">Zamawiający dopuszcza możliwość dosyłania systemu na pojedyncze zabiegi, zawierającego pełny asortyment implantów  </w:t>
      </w:r>
      <w:bookmarkEnd w:id="1"/>
      <w:r w:rsidRPr="00092204">
        <w:rPr>
          <w:rFonts w:ascii="Arial Narrow" w:eastAsia="Andale Sans UI" w:hAnsi="Arial Narrow" w:cs="Arial"/>
          <w:b/>
          <w:bCs/>
          <w:color w:val="000000"/>
          <w:sz w:val="20"/>
          <w:szCs w:val="20"/>
          <w:lang w:eastAsia="pl-PL"/>
        </w:rPr>
        <w:t>z uwagi na niewielką ilość zamawianych implantów</w:t>
      </w:r>
    </w:p>
    <w:p w14:paraId="35716E36" w14:textId="77777777" w:rsidR="00306800" w:rsidRPr="00092204" w:rsidRDefault="00306800" w:rsidP="00306800">
      <w:pPr>
        <w:pStyle w:val="Textbody"/>
        <w:tabs>
          <w:tab w:val="left" w:pos="720"/>
        </w:tabs>
        <w:spacing w:after="0"/>
        <w:rPr>
          <w:rFonts w:ascii="Arial Narrow" w:hAnsi="Arial Narrow"/>
          <w:b/>
          <w:bCs/>
          <w:sz w:val="20"/>
          <w:szCs w:val="20"/>
        </w:rPr>
      </w:pPr>
      <w:r w:rsidRPr="00092204">
        <w:rPr>
          <w:rFonts w:ascii="Arial Narrow" w:hAnsi="Arial Narrow"/>
          <w:b/>
          <w:bCs/>
          <w:sz w:val="20"/>
          <w:szCs w:val="20"/>
        </w:rPr>
        <w:t>Płatność za endoprotezy zgodna z protokołem zużycia</w:t>
      </w:r>
    </w:p>
    <w:p w14:paraId="14CD3637" w14:textId="77777777" w:rsidR="007D407D" w:rsidRPr="00092204"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sz w:val="20"/>
          <w:szCs w:val="20"/>
          <w:lang w:eastAsia="zh-CN"/>
          <w14:ligatures w14:val="none"/>
        </w:rPr>
      </w:pPr>
    </w:p>
    <w:p w14:paraId="30D026E6" w14:textId="77777777" w:rsidR="007D407D" w:rsidRPr="00092204"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sz w:val="20"/>
          <w:szCs w:val="20"/>
          <w:lang w:eastAsia="zh-CN"/>
          <w14:ligatures w14:val="none"/>
        </w:rPr>
      </w:pPr>
    </w:p>
    <w:p w14:paraId="56282CE7" w14:textId="77777777" w:rsidR="007D407D" w:rsidRPr="00092204"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sz w:val="20"/>
          <w:szCs w:val="20"/>
          <w:lang w:eastAsia="zh-CN"/>
          <w14:ligatures w14:val="none"/>
        </w:rPr>
      </w:pPr>
    </w:p>
    <w:p w14:paraId="2BBF0CA1" w14:textId="6A4E3612"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557D44C0" w14:textId="41C36F63"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0195098D" w14:textId="4D9C1EDE"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795910C6" w14:textId="68E57756"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461FFE60" w14:textId="546E8470"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2EDB952E" w14:textId="38F6CD0B"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6F24F5D6" w14:textId="77F80096"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003B5F6D" w14:textId="00C87F7D"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26CF9C4E" w14:textId="05AC1F8A"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37429699" w14:textId="10983E88"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37FA240E" w14:textId="77777777" w:rsidR="00306800" w:rsidRDefault="00306800"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4B69FE3E" w14:textId="3AC94C6B"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57857F4F" w14:textId="3771DCC1" w:rsidR="006551EE" w:rsidRDefault="006551EE"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262EB6E6" w14:textId="692B66C6" w:rsidR="006551EE" w:rsidRDefault="006551EE"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4112B63C" w14:textId="05E602C1" w:rsidR="006551EE" w:rsidRDefault="006551EE"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64044941" w14:textId="137B23B9" w:rsidR="006551EE" w:rsidRDefault="006551EE"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76163344" w14:textId="77777777" w:rsidR="006551EE" w:rsidRDefault="006551EE"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4785FD95" w14:textId="77777777" w:rsidR="00092204" w:rsidRDefault="00092204" w:rsidP="00306800">
      <w:pPr>
        <w:pStyle w:val="NormalnyWeb"/>
        <w:tabs>
          <w:tab w:val="left" w:pos="720"/>
        </w:tabs>
        <w:ind w:left="284" w:hanging="851"/>
        <w:rPr>
          <w:rFonts w:ascii="Arial Narrow" w:hAnsi="Arial Narrow" w:cs="Arial Narrow"/>
          <w:b/>
        </w:rPr>
      </w:pPr>
    </w:p>
    <w:p w14:paraId="07BACD3A" w14:textId="77777777" w:rsidR="00092204" w:rsidRDefault="00092204" w:rsidP="00306800">
      <w:pPr>
        <w:pStyle w:val="NormalnyWeb"/>
        <w:tabs>
          <w:tab w:val="left" w:pos="720"/>
        </w:tabs>
        <w:ind w:left="284" w:hanging="851"/>
        <w:rPr>
          <w:rFonts w:ascii="Arial Narrow" w:hAnsi="Arial Narrow" w:cs="Arial Narrow"/>
          <w:b/>
        </w:rPr>
      </w:pPr>
    </w:p>
    <w:p w14:paraId="0A4AB1FD" w14:textId="77777777" w:rsidR="00092204" w:rsidRDefault="00092204" w:rsidP="00306800">
      <w:pPr>
        <w:pStyle w:val="NormalnyWeb"/>
        <w:tabs>
          <w:tab w:val="left" w:pos="720"/>
        </w:tabs>
        <w:ind w:left="284" w:hanging="851"/>
        <w:rPr>
          <w:rFonts w:ascii="Arial Narrow" w:hAnsi="Arial Narrow" w:cs="Arial Narrow"/>
          <w:b/>
        </w:rPr>
      </w:pPr>
    </w:p>
    <w:p w14:paraId="68C08195" w14:textId="2770EAD4" w:rsidR="00306800" w:rsidRPr="001F0AD7" w:rsidRDefault="00855CCE" w:rsidP="00306800">
      <w:pPr>
        <w:pStyle w:val="NormalnyWeb"/>
        <w:tabs>
          <w:tab w:val="left" w:pos="720"/>
        </w:tabs>
        <w:ind w:left="284" w:hanging="851"/>
      </w:pPr>
      <w:r w:rsidRPr="001F0AD7">
        <w:rPr>
          <w:rFonts w:ascii="Arial Narrow" w:hAnsi="Arial Narrow" w:cs="Arial Narrow"/>
          <w:b/>
        </w:rPr>
        <w:lastRenderedPageBreak/>
        <w:t xml:space="preserve">Część 4 - </w:t>
      </w:r>
      <w:r w:rsidR="00306800" w:rsidRPr="001F0AD7">
        <w:rPr>
          <w:b/>
          <w:bCs/>
          <w:u w:val="single"/>
        </w:rPr>
        <w:t xml:space="preserve">Płytki do zaopatrywania złamań kości ręki /stopy oraz kości łokciowej - mini płytki blokująco kompresyjne z zestawem wkrętów dostosowanych do rodzaju płytek </w:t>
      </w:r>
    </w:p>
    <w:tbl>
      <w:tblPr>
        <w:tblW w:w="15451" w:type="dxa"/>
        <w:tblInd w:w="-601" w:type="dxa"/>
        <w:tblLayout w:type="fixed"/>
        <w:tblLook w:val="0000" w:firstRow="0" w:lastRow="0" w:firstColumn="0" w:lastColumn="0" w:noHBand="0" w:noVBand="0"/>
      </w:tblPr>
      <w:tblGrid>
        <w:gridCol w:w="818"/>
        <w:gridCol w:w="3152"/>
        <w:gridCol w:w="869"/>
        <w:gridCol w:w="1069"/>
        <w:gridCol w:w="1747"/>
        <w:gridCol w:w="1559"/>
        <w:gridCol w:w="2127"/>
        <w:gridCol w:w="708"/>
        <w:gridCol w:w="3402"/>
      </w:tblGrid>
      <w:tr w:rsidR="00855CCE" w:rsidRPr="00855CCE" w14:paraId="65E3C232" w14:textId="77777777" w:rsidTr="006551EE">
        <w:trPr>
          <w:trHeight w:val="3762"/>
        </w:trPr>
        <w:tc>
          <w:tcPr>
            <w:tcW w:w="15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0F6D5ED"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kern w:val="3"/>
                <w:sz w:val="22"/>
                <w:szCs w:val="22"/>
                <w:u w:val="single"/>
                <w:lang w:eastAsia="zh-CN" w:bidi="hi-IN"/>
                <w14:ligatures w14:val="none"/>
              </w:rPr>
            </w:pPr>
            <w:r w:rsidRPr="00855CCE">
              <w:rPr>
                <w:rFonts w:ascii="Arial Narrow" w:eastAsia="NSimSun" w:hAnsi="Arial Narrow" w:cs="Lucida Sans"/>
                <w:b/>
                <w:kern w:val="3"/>
                <w:sz w:val="22"/>
                <w:szCs w:val="22"/>
                <w:u w:val="single"/>
                <w:lang w:eastAsia="zh-CN" w:bidi="hi-IN"/>
                <w14:ligatures w14:val="none"/>
              </w:rPr>
              <w:t>Wymagania:</w:t>
            </w:r>
          </w:p>
          <w:p w14:paraId="63F6E9F9" w14:textId="77777777" w:rsidR="00306800" w:rsidRPr="00092204" w:rsidRDefault="00306800" w:rsidP="00462433">
            <w:pPr>
              <w:pStyle w:val="Standard"/>
              <w:widowControl/>
              <w:numPr>
                <w:ilvl w:val="1"/>
                <w:numId w:val="28"/>
              </w:numPr>
              <w:tabs>
                <w:tab w:val="left" w:pos="720"/>
              </w:tabs>
              <w:ind w:left="357" w:hanging="357"/>
              <w:rPr>
                <w:rFonts w:ascii="Arial Narrow" w:hAnsi="Arial Narrow"/>
                <w:sz w:val="22"/>
                <w:szCs w:val="22"/>
              </w:rPr>
            </w:pPr>
            <w:r w:rsidRPr="00092204">
              <w:rPr>
                <w:rFonts w:ascii="Arial Narrow" w:hAnsi="Arial Narrow"/>
                <w:sz w:val="22"/>
                <w:szCs w:val="22"/>
              </w:rPr>
              <w:t>Materiał: tytan</w:t>
            </w:r>
          </w:p>
          <w:p w14:paraId="127AE913" w14:textId="2DDD7D4D" w:rsidR="00306800" w:rsidRPr="00092204" w:rsidRDefault="00306800" w:rsidP="00462433">
            <w:pPr>
              <w:pStyle w:val="Standard"/>
              <w:widowControl/>
              <w:numPr>
                <w:ilvl w:val="1"/>
                <w:numId w:val="28"/>
              </w:numPr>
              <w:tabs>
                <w:tab w:val="left" w:pos="720"/>
              </w:tabs>
              <w:ind w:left="357" w:hanging="357"/>
              <w:rPr>
                <w:rFonts w:ascii="Arial Narrow" w:hAnsi="Arial Narrow"/>
                <w:sz w:val="22"/>
                <w:szCs w:val="22"/>
              </w:rPr>
            </w:pPr>
            <w:r w:rsidRPr="00092204">
              <w:rPr>
                <w:rFonts w:ascii="Arial Narrow" w:hAnsi="Arial Narrow"/>
                <w:sz w:val="22"/>
                <w:szCs w:val="22"/>
              </w:rPr>
              <w:t>Płytki do osteosyntezy złamań kości ręki, nisko</w:t>
            </w:r>
            <w:r w:rsidR="00C44AA0">
              <w:rPr>
                <w:rFonts w:ascii="Arial Narrow" w:hAnsi="Arial Narrow"/>
                <w:sz w:val="22"/>
                <w:szCs w:val="22"/>
              </w:rPr>
              <w:t xml:space="preserve"> </w:t>
            </w:r>
            <w:r w:rsidRPr="00092204">
              <w:rPr>
                <w:rFonts w:ascii="Arial Narrow" w:hAnsi="Arial Narrow"/>
                <w:sz w:val="22"/>
                <w:szCs w:val="22"/>
              </w:rPr>
              <w:t xml:space="preserve">profilowe, tytanowe, wielootworowe, blokowane - kompresyjne i </w:t>
            </w:r>
            <w:proofErr w:type="spellStart"/>
            <w:r w:rsidRPr="00092204">
              <w:rPr>
                <w:rFonts w:ascii="Arial Narrow" w:hAnsi="Arial Narrow"/>
                <w:sz w:val="22"/>
                <w:szCs w:val="22"/>
              </w:rPr>
              <w:t>standartowe</w:t>
            </w:r>
            <w:proofErr w:type="spellEnd"/>
            <w:r w:rsidRPr="00092204">
              <w:rPr>
                <w:rFonts w:ascii="Arial Narrow" w:hAnsi="Arial Narrow"/>
                <w:sz w:val="22"/>
                <w:szCs w:val="22"/>
              </w:rPr>
              <w:t xml:space="preserve"> w kształcie L, T i proste.</w:t>
            </w:r>
          </w:p>
          <w:p w14:paraId="104C3BCC" w14:textId="6E1EC7A2" w:rsidR="00306800" w:rsidRPr="00092204" w:rsidRDefault="00306800" w:rsidP="00462433">
            <w:pPr>
              <w:pStyle w:val="Standard"/>
              <w:widowControl/>
              <w:numPr>
                <w:ilvl w:val="1"/>
                <w:numId w:val="28"/>
              </w:numPr>
              <w:tabs>
                <w:tab w:val="left" w:pos="720"/>
              </w:tabs>
              <w:ind w:left="357" w:hanging="357"/>
              <w:rPr>
                <w:rFonts w:ascii="Arial Narrow" w:hAnsi="Arial Narrow"/>
                <w:sz w:val="22"/>
                <w:szCs w:val="22"/>
              </w:rPr>
            </w:pPr>
            <w:r w:rsidRPr="00092204">
              <w:rPr>
                <w:rFonts w:ascii="Arial Narrow" w:hAnsi="Arial Narrow"/>
                <w:sz w:val="22"/>
                <w:szCs w:val="22"/>
              </w:rPr>
              <w:t>Płytki zaopatrzone w otwory blokujące, bez</w:t>
            </w:r>
            <w:r w:rsidR="00C44AA0">
              <w:rPr>
                <w:rFonts w:ascii="Arial Narrow" w:hAnsi="Arial Narrow"/>
                <w:sz w:val="22"/>
                <w:szCs w:val="22"/>
              </w:rPr>
              <w:t xml:space="preserve"> </w:t>
            </w:r>
            <w:r w:rsidRPr="00092204">
              <w:rPr>
                <w:rFonts w:ascii="Arial Narrow" w:hAnsi="Arial Narrow"/>
                <w:sz w:val="22"/>
                <w:szCs w:val="22"/>
              </w:rPr>
              <w:t>gwintowe ze sferycznym trzypunktowym systemem blokowania, wielokierunkowej stabilności kątowej.</w:t>
            </w:r>
          </w:p>
          <w:p w14:paraId="579EB5EF" w14:textId="77777777" w:rsidR="00306800" w:rsidRPr="00092204" w:rsidRDefault="00306800" w:rsidP="00462433">
            <w:pPr>
              <w:pStyle w:val="Standard"/>
              <w:widowControl/>
              <w:numPr>
                <w:ilvl w:val="1"/>
                <w:numId w:val="28"/>
              </w:numPr>
              <w:tabs>
                <w:tab w:val="left" w:pos="720"/>
              </w:tabs>
              <w:ind w:left="357" w:hanging="357"/>
              <w:rPr>
                <w:rFonts w:ascii="Arial Narrow" w:hAnsi="Arial Narrow"/>
                <w:sz w:val="22"/>
                <w:szCs w:val="22"/>
              </w:rPr>
            </w:pPr>
            <w:r w:rsidRPr="00092204">
              <w:rPr>
                <w:rFonts w:ascii="Arial Narrow" w:hAnsi="Arial Narrow"/>
                <w:sz w:val="22"/>
                <w:szCs w:val="22"/>
              </w:rPr>
              <w:t>Otwory akceptujące śruby blokujące i korowe o średnicy od 1,2 do 2,3 mm.</w:t>
            </w:r>
          </w:p>
          <w:p w14:paraId="7EB66DD5" w14:textId="77777777" w:rsidR="00306800" w:rsidRPr="00092204" w:rsidRDefault="00306800" w:rsidP="00462433">
            <w:pPr>
              <w:pStyle w:val="Standard"/>
              <w:widowControl/>
              <w:numPr>
                <w:ilvl w:val="1"/>
                <w:numId w:val="28"/>
              </w:numPr>
              <w:tabs>
                <w:tab w:val="left" w:pos="720"/>
              </w:tabs>
              <w:ind w:left="357" w:hanging="357"/>
              <w:rPr>
                <w:rFonts w:ascii="Arial Narrow" w:hAnsi="Arial Narrow"/>
                <w:sz w:val="22"/>
                <w:szCs w:val="22"/>
              </w:rPr>
            </w:pPr>
            <w:r w:rsidRPr="00092204">
              <w:rPr>
                <w:rFonts w:ascii="Arial Narrow" w:hAnsi="Arial Narrow"/>
                <w:sz w:val="22"/>
                <w:szCs w:val="22"/>
              </w:rPr>
              <w:t>Płytki prawe i lewe, kodowane kolorystycznie, oznakowane numerami katalogowymi.</w:t>
            </w:r>
          </w:p>
          <w:p w14:paraId="37A086AE" w14:textId="77777777" w:rsidR="00306800" w:rsidRPr="00C44AA0" w:rsidRDefault="00306800" w:rsidP="00462433">
            <w:pPr>
              <w:pStyle w:val="Default"/>
              <w:widowControl/>
              <w:numPr>
                <w:ilvl w:val="1"/>
                <w:numId w:val="28"/>
              </w:numPr>
              <w:ind w:left="357" w:hanging="357"/>
              <w:rPr>
                <w:rFonts w:ascii="Arial Narrow" w:hAnsi="Arial Narrow"/>
                <w:color w:val="000000" w:themeColor="text1"/>
              </w:rPr>
            </w:pPr>
            <w:r w:rsidRPr="00C44AA0">
              <w:rPr>
                <w:rFonts w:ascii="Arial Narrow" w:hAnsi="Arial Narrow"/>
                <w:color w:val="000000" w:themeColor="text1"/>
                <w:sz w:val="22"/>
                <w:szCs w:val="22"/>
              </w:rPr>
              <w:t xml:space="preserve">Płytki do osteosyntezy złamań kości łokciowej w kształcie litery Y, tytanowe, wielootworowe, blokowane oraz płyta wraz z systemem do skrócenia </w:t>
            </w:r>
            <w:proofErr w:type="spellStart"/>
            <w:r w:rsidRPr="00C44AA0">
              <w:rPr>
                <w:rFonts w:ascii="Arial Narrow" w:hAnsi="Arial Narrow"/>
                <w:color w:val="000000" w:themeColor="text1"/>
                <w:sz w:val="22"/>
                <w:szCs w:val="22"/>
              </w:rPr>
              <w:t>kosci</w:t>
            </w:r>
            <w:proofErr w:type="spellEnd"/>
            <w:r w:rsidRPr="00C44AA0">
              <w:rPr>
                <w:rFonts w:ascii="Arial Narrow" w:hAnsi="Arial Narrow"/>
                <w:color w:val="000000" w:themeColor="text1"/>
                <w:sz w:val="22"/>
                <w:szCs w:val="22"/>
              </w:rPr>
              <w:t xml:space="preserve">  łokciowej</w:t>
            </w:r>
          </w:p>
          <w:p w14:paraId="245B9642" w14:textId="0B379369" w:rsidR="00306800" w:rsidRPr="00C44AA0" w:rsidRDefault="00306800" w:rsidP="00462433">
            <w:pPr>
              <w:pStyle w:val="Default"/>
              <w:widowControl/>
              <w:numPr>
                <w:ilvl w:val="1"/>
                <w:numId w:val="28"/>
              </w:numPr>
              <w:ind w:left="357" w:hanging="357"/>
              <w:rPr>
                <w:rFonts w:ascii="Arial Narrow" w:hAnsi="Arial Narrow"/>
                <w:color w:val="000000" w:themeColor="text1"/>
              </w:rPr>
            </w:pPr>
            <w:r w:rsidRPr="00C44AA0">
              <w:rPr>
                <w:rFonts w:ascii="Arial Narrow" w:hAnsi="Arial Narrow"/>
                <w:color w:val="000000" w:themeColor="text1"/>
                <w:sz w:val="22"/>
                <w:szCs w:val="22"/>
              </w:rPr>
              <w:t>Płytki zaopatrzone w otwory blokujące, bez</w:t>
            </w:r>
            <w:r w:rsidR="00C44AA0" w:rsidRPr="00C44AA0">
              <w:rPr>
                <w:rFonts w:ascii="Arial Narrow" w:hAnsi="Arial Narrow"/>
                <w:color w:val="000000" w:themeColor="text1"/>
                <w:sz w:val="22"/>
                <w:szCs w:val="22"/>
              </w:rPr>
              <w:t xml:space="preserve"> </w:t>
            </w:r>
            <w:r w:rsidRPr="00C44AA0">
              <w:rPr>
                <w:rFonts w:ascii="Arial Narrow" w:hAnsi="Arial Narrow"/>
                <w:color w:val="000000" w:themeColor="text1"/>
                <w:sz w:val="22"/>
                <w:szCs w:val="22"/>
              </w:rPr>
              <w:t xml:space="preserve">gwintowe ze sferycznym trzypunktowym systemem blokowania, wielokierunkowej stabilności kątowej.- </w:t>
            </w:r>
          </w:p>
          <w:p w14:paraId="68A01BAB" w14:textId="77777777" w:rsidR="00306800" w:rsidRPr="00C44AA0" w:rsidRDefault="00306800" w:rsidP="00462433">
            <w:pPr>
              <w:pStyle w:val="Default"/>
              <w:widowControl/>
              <w:numPr>
                <w:ilvl w:val="1"/>
                <w:numId w:val="28"/>
              </w:numPr>
              <w:ind w:left="357" w:hanging="357"/>
              <w:rPr>
                <w:rFonts w:ascii="Arial Narrow" w:hAnsi="Arial Narrow"/>
                <w:color w:val="000000" w:themeColor="text1"/>
              </w:rPr>
            </w:pPr>
            <w:r w:rsidRPr="00C44AA0">
              <w:rPr>
                <w:rFonts w:ascii="Arial Narrow" w:hAnsi="Arial Narrow"/>
                <w:color w:val="000000" w:themeColor="text1"/>
                <w:sz w:val="22"/>
                <w:szCs w:val="22"/>
              </w:rPr>
              <w:t>Otwory akceptujące śruby blokujące i korowe o średnicy 2.5 mm.</w:t>
            </w:r>
          </w:p>
          <w:p w14:paraId="33871695" w14:textId="77777777" w:rsidR="009B734F" w:rsidRPr="00092204" w:rsidRDefault="00306800" w:rsidP="00462433">
            <w:pPr>
              <w:pStyle w:val="Textbody"/>
              <w:numPr>
                <w:ilvl w:val="0"/>
                <w:numId w:val="28"/>
              </w:numPr>
              <w:tabs>
                <w:tab w:val="left" w:pos="720"/>
              </w:tabs>
              <w:autoSpaceDN/>
              <w:spacing w:after="0"/>
              <w:ind w:left="357" w:hanging="357"/>
              <w:rPr>
                <w:rFonts w:ascii="Arial Narrow" w:hAnsi="Arial Narrow"/>
                <w:sz w:val="22"/>
                <w:szCs w:val="22"/>
              </w:rPr>
            </w:pPr>
            <w:r w:rsidRPr="00092204">
              <w:rPr>
                <w:rFonts w:ascii="Arial Narrow" w:hAnsi="Arial Narrow"/>
                <w:sz w:val="22"/>
                <w:szCs w:val="22"/>
              </w:rPr>
              <w:t>Pojemniki na narzędzia i implanty wykonane z materiałów termoodpornych umożliwiających sterylizację.</w:t>
            </w:r>
          </w:p>
          <w:p w14:paraId="5CCC4BCE" w14:textId="5731FB6B" w:rsidR="009B734F" w:rsidRPr="00092204" w:rsidRDefault="00306800" w:rsidP="00462433">
            <w:pPr>
              <w:pStyle w:val="Textbody"/>
              <w:numPr>
                <w:ilvl w:val="0"/>
                <w:numId w:val="28"/>
              </w:numPr>
              <w:tabs>
                <w:tab w:val="left" w:pos="720"/>
              </w:tabs>
              <w:autoSpaceDN/>
              <w:spacing w:after="0"/>
              <w:ind w:left="357" w:hanging="357"/>
              <w:rPr>
                <w:rFonts w:ascii="Arial Narrow" w:hAnsi="Arial Narrow"/>
                <w:sz w:val="22"/>
                <w:szCs w:val="22"/>
              </w:rPr>
            </w:pPr>
            <w:r w:rsidRPr="00092204">
              <w:rPr>
                <w:rFonts w:ascii="Arial Narrow" w:hAnsi="Arial Narrow"/>
                <w:sz w:val="22"/>
                <w:szCs w:val="22"/>
              </w:rPr>
              <w:t>Rozplanowanie rozłożenia narzędzi i implantów na tackach w obrębie pojemników zmniejszające ich gabaryty oraz ułatwiające ich ułożenie na stole operacyjnym i podawanie ich w czasie operacji.</w:t>
            </w:r>
          </w:p>
          <w:p w14:paraId="59748373" w14:textId="1268E2AA" w:rsidR="00855CCE" w:rsidRPr="009B734F" w:rsidRDefault="00855CCE" w:rsidP="009B734F">
            <w:pPr>
              <w:pStyle w:val="Textbody"/>
              <w:tabs>
                <w:tab w:val="left" w:pos="720"/>
              </w:tabs>
              <w:autoSpaceDN/>
              <w:rPr>
                <w:sz w:val="22"/>
                <w:szCs w:val="22"/>
              </w:rPr>
            </w:pPr>
            <w:r w:rsidRPr="009B734F">
              <w:rPr>
                <w:rFonts w:ascii="Arial Narrow" w:eastAsia="Times New Roman" w:hAnsi="Arial Narrow" w:cs="Arial Narrow"/>
                <w:b/>
                <w:kern w:val="0"/>
                <w:sz w:val="20"/>
                <w:szCs w:val="20"/>
                <w:lang w:eastAsia="pl-PL"/>
              </w:rPr>
              <w:t>Komplet:</w:t>
            </w:r>
          </w:p>
        </w:tc>
      </w:tr>
      <w:tr w:rsidR="00855CCE" w:rsidRPr="00855CCE" w14:paraId="02A99210" w14:textId="77777777" w:rsidTr="001A0477">
        <w:trPr>
          <w:trHeight w:val="697"/>
        </w:trPr>
        <w:tc>
          <w:tcPr>
            <w:tcW w:w="818" w:type="dxa"/>
            <w:tcBorders>
              <w:left w:val="single" w:sz="4" w:space="0" w:color="000000"/>
              <w:bottom w:val="single" w:sz="4" w:space="0" w:color="000000"/>
              <w:right w:val="single" w:sz="4" w:space="0" w:color="000000"/>
            </w:tcBorders>
            <w:shd w:val="clear" w:color="auto" w:fill="auto"/>
            <w:vAlign w:val="center"/>
          </w:tcPr>
          <w:p w14:paraId="6D9DD5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152" w:type="dxa"/>
            <w:tcBorders>
              <w:left w:val="single" w:sz="4" w:space="0" w:color="000000"/>
              <w:bottom w:val="single" w:sz="4" w:space="0" w:color="000000"/>
              <w:right w:val="single" w:sz="4" w:space="0" w:color="000000"/>
            </w:tcBorders>
            <w:shd w:val="clear" w:color="auto" w:fill="auto"/>
            <w:vAlign w:val="center"/>
          </w:tcPr>
          <w:p w14:paraId="5B20DB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869" w:type="dxa"/>
            <w:tcBorders>
              <w:left w:val="single" w:sz="4" w:space="0" w:color="000000"/>
              <w:bottom w:val="single" w:sz="4" w:space="0" w:color="000000"/>
              <w:right w:val="single" w:sz="4" w:space="0" w:color="000000"/>
            </w:tcBorders>
            <w:shd w:val="clear" w:color="auto" w:fill="auto"/>
            <w:vAlign w:val="center"/>
          </w:tcPr>
          <w:p w14:paraId="168F45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1069" w:type="dxa"/>
            <w:tcBorders>
              <w:left w:val="single" w:sz="4" w:space="0" w:color="000000"/>
              <w:bottom w:val="single" w:sz="4" w:space="0" w:color="000000"/>
              <w:right w:val="single" w:sz="4" w:space="0" w:color="000000"/>
            </w:tcBorders>
            <w:shd w:val="clear" w:color="auto" w:fill="auto"/>
            <w:vAlign w:val="center"/>
          </w:tcPr>
          <w:p w14:paraId="115CF7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747" w:type="dxa"/>
            <w:tcBorders>
              <w:left w:val="single" w:sz="4" w:space="0" w:color="000000"/>
              <w:bottom w:val="single" w:sz="4" w:space="0" w:color="000000"/>
              <w:right w:val="single" w:sz="4" w:space="0" w:color="000000"/>
            </w:tcBorders>
            <w:shd w:val="clear" w:color="auto" w:fill="auto"/>
            <w:vAlign w:val="center"/>
          </w:tcPr>
          <w:p w14:paraId="369C7A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2C09C0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559" w:type="dxa"/>
            <w:tcBorders>
              <w:left w:val="single" w:sz="4" w:space="0" w:color="000000"/>
              <w:bottom w:val="single" w:sz="4" w:space="0" w:color="000000"/>
              <w:right w:val="single" w:sz="4" w:space="0" w:color="000000"/>
            </w:tcBorders>
            <w:shd w:val="clear" w:color="auto" w:fill="auto"/>
            <w:vAlign w:val="center"/>
          </w:tcPr>
          <w:p w14:paraId="0D2579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71B66C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127" w:type="dxa"/>
            <w:tcBorders>
              <w:left w:val="single" w:sz="4" w:space="0" w:color="000000"/>
              <w:bottom w:val="single" w:sz="4" w:space="0" w:color="000000"/>
              <w:right w:val="single" w:sz="4" w:space="0" w:color="000000"/>
            </w:tcBorders>
            <w:shd w:val="clear" w:color="auto" w:fill="auto"/>
            <w:vAlign w:val="center"/>
          </w:tcPr>
          <w:p w14:paraId="7E6C36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8" w:type="dxa"/>
            <w:tcBorders>
              <w:left w:val="single" w:sz="4" w:space="0" w:color="000000"/>
              <w:bottom w:val="single" w:sz="4" w:space="0" w:color="000000"/>
              <w:right w:val="single" w:sz="4" w:space="0" w:color="auto"/>
            </w:tcBorders>
            <w:shd w:val="clear" w:color="auto" w:fill="auto"/>
            <w:vAlign w:val="center"/>
          </w:tcPr>
          <w:p w14:paraId="1882E06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6FE7E1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BB39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6679C1EA" w14:textId="77777777" w:rsidTr="001A0477">
        <w:trPr>
          <w:cantSplit/>
          <w:trHeight w:val="33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31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6551275F" w14:textId="3C463EDA" w:rsidR="00855CCE" w:rsidRPr="00092204" w:rsidRDefault="00306800"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092204">
              <w:rPr>
                <w:rFonts w:ascii="Arial Narrow" w:hAnsi="Arial Narrow"/>
                <w:sz w:val="22"/>
                <w:szCs w:val="22"/>
              </w:rPr>
              <w:t xml:space="preserve">Płytka do złamań ręki  </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548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CA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32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C6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11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697E15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1660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E570A4" w14:textId="77777777" w:rsidTr="001A0477">
        <w:trPr>
          <w:cantSplit/>
        </w:trPr>
        <w:tc>
          <w:tcPr>
            <w:tcW w:w="818" w:type="dxa"/>
            <w:tcBorders>
              <w:left w:val="single" w:sz="4" w:space="0" w:color="000000"/>
              <w:bottom w:val="single" w:sz="4" w:space="0" w:color="000000"/>
              <w:right w:val="single" w:sz="4" w:space="0" w:color="000000"/>
            </w:tcBorders>
            <w:shd w:val="clear" w:color="auto" w:fill="auto"/>
            <w:vAlign w:val="center"/>
          </w:tcPr>
          <w:p w14:paraId="68111A9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w:t>
            </w:r>
          </w:p>
        </w:tc>
        <w:tc>
          <w:tcPr>
            <w:tcW w:w="3152" w:type="dxa"/>
            <w:tcBorders>
              <w:left w:val="single" w:sz="4" w:space="0" w:color="000000"/>
              <w:bottom w:val="single" w:sz="4" w:space="0" w:color="000000"/>
              <w:right w:val="single" w:sz="4" w:space="0" w:color="000000"/>
            </w:tcBorders>
            <w:shd w:val="clear" w:color="auto" w:fill="auto"/>
          </w:tcPr>
          <w:p w14:paraId="7335812B" w14:textId="0006BA98" w:rsidR="00855CCE" w:rsidRPr="00092204" w:rsidRDefault="00306800"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092204">
              <w:rPr>
                <w:rFonts w:ascii="Arial Narrow" w:hAnsi="Arial Narrow"/>
                <w:sz w:val="22"/>
                <w:szCs w:val="22"/>
              </w:rPr>
              <w:t>Wkręt blokowany/korowy</w:t>
            </w:r>
          </w:p>
        </w:tc>
        <w:tc>
          <w:tcPr>
            <w:tcW w:w="869" w:type="dxa"/>
            <w:tcBorders>
              <w:left w:val="single" w:sz="4" w:space="0" w:color="000000"/>
              <w:bottom w:val="single" w:sz="4" w:space="0" w:color="000000"/>
              <w:right w:val="single" w:sz="4" w:space="0" w:color="000000"/>
            </w:tcBorders>
            <w:shd w:val="clear" w:color="auto" w:fill="auto"/>
            <w:vAlign w:val="center"/>
          </w:tcPr>
          <w:p w14:paraId="66A953E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left w:val="single" w:sz="4" w:space="0" w:color="000000"/>
              <w:bottom w:val="single" w:sz="4" w:space="0" w:color="000000"/>
              <w:right w:val="single" w:sz="4" w:space="0" w:color="000000"/>
            </w:tcBorders>
            <w:shd w:val="clear" w:color="auto" w:fill="auto"/>
            <w:vAlign w:val="center"/>
          </w:tcPr>
          <w:p w14:paraId="09053D9C" w14:textId="729D00F3"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r w:rsidR="00306800">
              <w:rPr>
                <w:rFonts w:ascii="Arial Narrow" w:eastAsia="Times New Roman" w:hAnsi="Arial Narrow" w:cs="Arial Narrow"/>
                <w:kern w:val="0"/>
                <w:sz w:val="22"/>
                <w:szCs w:val="22"/>
                <w:lang w:eastAsia="pl-PL"/>
                <w14:ligatures w14:val="none"/>
              </w:rPr>
              <w:t>0</w:t>
            </w:r>
          </w:p>
        </w:tc>
        <w:tc>
          <w:tcPr>
            <w:tcW w:w="1747" w:type="dxa"/>
            <w:tcBorders>
              <w:left w:val="single" w:sz="4" w:space="0" w:color="000000"/>
              <w:bottom w:val="single" w:sz="4" w:space="0" w:color="000000"/>
              <w:right w:val="single" w:sz="4" w:space="0" w:color="000000"/>
            </w:tcBorders>
            <w:shd w:val="clear" w:color="auto" w:fill="auto"/>
            <w:vAlign w:val="center"/>
          </w:tcPr>
          <w:p w14:paraId="291937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left w:val="single" w:sz="4" w:space="0" w:color="000000"/>
              <w:bottom w:val="single" w:sz="4" w:space="0" w:color="000000"/>
              <w:right w:val="single" w:sz="4" w:space="0" w:color="000000"/>
            </w:tcBorders>
            <w:shd w:val="clear" w:color="auto" w:fill="auto"/>
            <w:vAlign w:val="center"/>
          </w:tcPr>
          <w:p w14:paraId="478555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000000"/>
              <w:right w:val="single" w:sz="4" w:space="0" w:color="000000"/>
            </w:tcBorders>
            <w:shd w:val="clear" w:color="auto" w:fill="auto"/>
            <w:vAlign w:val="center"/>
          </w:tcPr>
          <w:p w14:paraId="612A13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26317F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EF78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C84C2D" w14:textId="77777777" w:rsidTr="001A0477">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862F67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675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9A9DB4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4E240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B2A1467" w14:textId="77777777" w:rsidTr="001A0477">
        <w:tc>
          <w:tcPr>
            <w:tcW w:w="9214" w:type="dxa"/>
            <w:gridSpan w:val="6"/>
            <w:tcBorders>
              <w:left w:val="single" w:sz="4" w:space="0" w:color="000000"/>
              <w:bottom w:val="single" w:sz="4" w:space="0" w:color="000000"/>
              <w:right w:val="single" w:sz="4" w:space="0" w:color="000000"/>
            </w:tcBorders>
            <w:shd w:val="clear" w:color="auto" w:fill="auto"/>
            <w:vAlign w:val="center"/>
          </w:tcPr>
          <w:p w14:paraId="131F1FF6" w14:textId="02F6321B" w:rsidR="00855CCE" w:rsidRPr="00306800" w:rsidRDefault="00306800" w:rsidP="00306800">
            <w:pPr>
              <w:pStyle w:val="Akapitzlist"/>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Pr>
                <w:rFonts w:ascii="Arial Narrow" w:eastAsia="Times New Roman" w:hAnsi="Arial Narrow" w:cs="Arial Narrow"/>
                <w:b/>
                <w:kern w:val="0"/>
                <w:lang w:eastAsia="pl-PL"/>
                <w14:ligatures w14:val="none"/>
              </w:rPr>
              <w:t xml:space="preserve">I </w:t>
            </w:r>
            <w:r w:rsidR="00855CCE" w:rsidRPr="00306800">
              <w:rPr>
                <w:rFonts w:ascii="Arial Narrow" w:eastAsia="Times New Roman" w:hAnsi="Arial Narrow" w:cs="Arial Narrow"/>
                <w:b/>
                <w:kern w:val="0"/>
                <w:lang w:eastAsia="pl-PL"/>
                <w14:ligatures w14:val="none"/>
              </w:rPr>
              <w:t xml:space="preserve">RAZEM za </w:t>
            </w:r>
            <w:r w:rsidRPr="00C44AA0">
              <w:rPr>
                <w:rFonts w:ascii="Arial Narrow" w:eastAsia="Times New Roman" w:hAnsi="Arial Narrow" w:cs="Arial Narrow"/>
                <w:b/>
                <w:kern w:val="0"/>
                <w:lang w:eastAsia="pl-PL"/>
                <w14:ligatures w14:val="none"/>
              </w:rPr>
              <w:t>7</w:t>
            </w:r>
            <w:r w:rsidR="005626E4" w:rsidRPr="00C44AA0">
              <w:rPr>
                <w:rFonts w:ascii="Arial Narrow" w:eastAsia="Times New Roman" w:hAnsi="Arial Narrow" w:cs="Arial Narrow"/>
                <w:b/>
                <w:kern w:val="0"/>
                <w:lang w:eastAsia="pl-PL"/>
                <w14:ligatures w14:val="none"/>
              </w:rPr>
              <w:t>6</w:t>
            </w:r>
            <w:r w:rsidR="00855CCE" w:rsidRPr="00C44AA0">
              <w:rPr>
                <w:rFonts w:ascii="Arial Narrow" w:eastAsia="Times New Roman" w:hAnsi="Arial Narrow" w:cs="Arial Narrow"/>
                <w:b/>
                <w:kern w:val="0"/>
                <w:lang w:eastAsia="pl-PL"/>
                <w14:ligatures w14:val="none"/>
              </w:rPr>
              <w:t xml:space="preserve"> kompletów</w:t>
            </w:r>
          </w:p>
        </w:tc>
        <w:tc>
          <w:tcPr>
            <w:tcW w:w="2127" w:type="dxa"/>
            <w:tcBorders>
              <w:left w:val="single" w:sz="4" w:space="0" w:color="000000"/>
              <w:bottom w:val="single" w:sz="4" w:space="0" w:color="000000"/>
              <w:right w:val="single" w:sz="4" w:space="0" w:color="000000"/>
            </w:tcBorders>
            <w:shd w:val="clear" w:color="auto" w:fill="auto"/>
            <w:vAlign w:val="center"/>
          </w:tcPr>
          <w:p w14:paraId="2C19CA0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7468481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A229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306800" w:rsidRPr="00855CCE" w14:paraId="3F300E63" w14:textId="77777777" w:rsidTr="009B734F">
        <w:trPr>
          <w:trHeight w:val="185"/>
        </w:trPr>
        <w:tc>
          <w:tcPr>
            <w:tcW w:w="15451" w:type="dxa"/>
            <w:gridSpan w:val="9"/>
            <w:tcBorders>
              <w:left w:val="single" w:sz="4" w:space="0" w:color="000000"/>
              <w:bottom w:val="single" w:sz="4" w:space="0" w:color="000000"/>
              <w:right w:val="single" w:sz="4" w:space="0" w:color="auto"/>
            </w:tcBorders>
            <w:shd w:val="clear" w:color="auto" w:fill="auto"/>
            <w:vAlign w:val="center"/>
          </w:tcPr>
          <w:p w14:paraId="3CD47F9A" w14:textId="65B37D36" w:rsidR="00306800" w:rsidRPr="00855CCE" w:rsidRDefault="009B734F" w:rsidP="00306800">
            <w:pPr>
              <w:tabs>
                <w:tab w:val="center" w:pos="4536"/>
                <w:tab w:val="right" w:pos="9072"/>
              </w:tabs>
              <w:spacing w:after="0" w:line="240" w:lineRule="auto"/>
              <w:rPr>
                <w:rFonts w:ascii="Arial Narrow" w:eastAsia="Times New Roman" w:hAnsi="Arial Narrow" w:cs="Arial Narrow"/>
                <w:b/>
                <w:kern w:val="0"/>
                <w:sz w:val="20"/>
                <w:szCs w:val="20"/>
                <w:lang w:eastAsia="pl-PL"/>
                <w14:ligatures w14:val="none"/>
              </w:rPr>
            </w:pPr>
            <w:r>
              <w:rPr>
                <w:rFonts w:ascii="Arial Narrow" w:eastAsia="Times New Roman" w:hAnsi="Arial Narrow" w:cs="Arial Narrow"/>
                <w:b/>
                <w:kern w:val="0"/>
                <w:sz w:val="20"/>
                <w:szCs w:val="20"/>
                <w:lang w:eastAsia="pl-PL"/>
                <w14:ligatures w14:val="none"/>
              </w:rPr>
              <w:t>Komplet:</w:t>
            </w:r>
          </w:p>
        </w:tc>
      </w:tr>
      <w:tr w:rsidR="00306800" w:rsidRPr="00855CCE" w14:paraId="505D9B8C" w14:textId="77777777" w:rsidTr="002B62DA">
        <w:trPr>
          <w:trHeight w:val="697"/>
        </w:trPr>
        <w:tc>
          <w:tcPr>
            <w:tcW w:w="818" w:type="dxa"/>
            <w:tcBorders>
              <w:left w:val="single" w:sz="4" w:space="0" w:color="000000"/>
              <w:bottom w:val="single" w:sz="4" w:space="0" w:color="000000"/>
              <w:right w:val="single" w:sz="4" w:space="0" w:color="000000"/>
            </w:tcBorders>
            <w:shd w:val="clear" w:color="auto" w:fill="auto"/>
            <w:vAlign w:val="center"/>
          </w:tcPr>
          <w:p w14:paraId="24293F76"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152" w:type="dxa"/>
            <w:tcBorders>
              <w:left w:val="single" w:sz="4" w:space="0" w:color="000000"/>
              <w:bottom w:val="single" w:sz="4" w:space="0" w:color="000000"/>
              <w:right w:val="single" w:sz="4" w:space="0" w:color="000000"/>
            </w:tcBorders>
            <w:shd w:val="clear" w:color="auto" w:fill="auto"/>
            <w:vAlign w:val="center"/>
          </w:tcPr>
          <w:p w14:paraId="5D746603"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869" w:type="dxa"/>
            <w:tcBorders>
              <w:left w:val="single" w:sz="4" w:space="0" w:color="000000"/>
              <w:bottom w:val="single" w:sz="4" w:space="0" w:color="000000"/>
              <w:right w:val="single" w:sz="4" w:space="0" w:color="000000"/>
            </w:tcBorders>
            <w:shd w:val="clear" w:color="auto" w:fill="auto"/>
            <w:vAlign w:val="center"/>
          </w:tcPr>
          <w:p w14:paraId="557A5A41"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1069" w:type="dxa"/>
            <w:tcBorders>
              <w:left w:val="single" w:sz="4" w:space="0" w:color="000000"/>
              <w:bottom w:val="single" w:sz="4" w:space="0" w:color="000000"/>
              <w:right w:val="single" w:sz="4" w:space="0" w:color="000000"/>
            </w:tcBorders>
            <w:shd w:val="clear" w:color="auto" w:fill="auto"/>
            <w:vAlign w:val="center"/>
          </w:tcPr>
          <w:p w14:paraId="51E54F4C"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747" w:type="dxa"/>
            <w:tcBorders>
              <w:left w:val="single" w:sz="4" w:space="0" w:color="000000"/>
              <w:bottom w:val="single" w:sz="4" w:space="0" w:color="000000"/>
              <w:right w:val="single" w:sz="4" w:space="0" w:color="000000"/>
            </w:tcBorders>
            <w:shd w:val="clear" w:color="auto" w:fill="auto"/>
            <w:vAlign w:val="center"/>
          </w:tcPr>
          <w:p w14:paraId="651FEEB9"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516206D"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559" w:type="dxa"/>
            <w:tcBorders>
              <w:left w:val="single" w:sz="4" w:space="0" w:color="000000"/>
              <w:bottom w:val="single" w:sz="4" w:space="0" w:color="000000"/>
              <w:right w:val="single" w:sz="4" w:space="0" w:color="000000"/>
            </w:tcBorders>
            <w:shd w:val="clear" w:color="auto" w:fill="auto"/>
            <w:vAlign w:val="center"/>
          </w:tcPr>
          <w:p w14:paraId="0CE6BAAF"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0A949130"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127" w:type="dxa"/>
            <w:tcBorders>
              <w:left w:val="single" w:sz="4" w:space="0" w:color="000000"/>
              <w:bottom w:val="single" w:sz="4" w:space="0" w:color="000000"/>
              <w:right w:val="single" w:sz="4" w:space="0" w:color="000000"/>
            </w:tcBorders>
            <w:shd w:val="clear" w:color="auto" w:fill="auto"/>
            <w:vAlign w:val="center"/>
          </w:tcPr>
          <w:p w14:paraId="0092881A"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8" w:type="dxa"/>
            <w:tcBorders>
              <w:left w:val="single" w:sz="4" w:space="0" w:color="000000"/>
              <w:bottom w:val="single" w:sz="4" w:space="0" w:color="000000"/>
              <w:right w:val="single" w:sz="4" w:space="0" w:color="auto"/>
            </w:tcBorders>
            <w:shd w:val="clear" w:color="auto" w:fill="auto"/>
            <w:vAlign w:val="center"/>
          </w:tcPr>
          <w:p w14:paraId="107C00A0"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0030AFEE"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D9E61C"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306800" w:rsidRPr="00855CCE" w14:paraId="56153884" w14:textId="77777777" w:rsidTr="002B62DA">
        <w:trPr>
          <w:cantSplit/>
          <w:trHeight w:val="33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3276" w14:textId="77777777" w:rsidR="00306800" w:rsidRPr="00855CCE" w:rsidRDefault="00306800" w:rsidP="002B62DA">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580DA239" w14:textId="1296DB06" w:rsidR="00306800" w:rsidRPr="00C44AA0" w:rsidRDefault="00306800" w:rsidP="002B62DA">
            <w:pPr>
              <w:suppressAutoHyphens/>
              <w:spacing w:after="0" w:line="240" w:lineRule="auto"/>
              <w:jc w:val="both"/>
              <w:rPr>
                <w:rFonts w:ascii="Arial Narrow" w:eastAsia="Times New Roman" w:hAnsi="Arial Narrow" w:cs="Times New Roman"/>
                <w:color w:val="000000" w:themeColor="text1"/>
                <w:kern w:val="0"/>
                <w:sz w:val="22"/>
                <w:szCs w:val="22"/>
                <w:lang w:eastAsia="zh-CN"/>
                <w14:ligatures w14:val="none"/>
              </w:rPr>
            </w:pPr>
            <w:r w:rsidRPr="00C44AA0">
              <w:rPr>
                <w:rFonts w:ascii="Arial Narrow" w:hAnsi="Arial Narrow"/>
                <w:color w:val="000000" w:themeColor="text1"/>
                <w:sz w:val="22"/>
                <w:szCs w:val="22"/>
              </w:rPr>
              <w:t>Płytka do złamań kości łokciowej</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37E1" w14:textId="77777777" w:rsidR="00306800" w:rsidRPr="00C44AA0" w:rsidRDefault="00306800" w:rsidP="002B62DA">
            <w:pPr>
              <w:tabs>
                <w:tab w:val="center" w:pos="4536"/>
                <w:tab w:val="right" w:pos="9072"/>
              </w:tabs>
              <w:spacing w:after="0" w:line="240" w:lineRule="auto"/>
              <w:jc w:val="both"/>
              <w:rPr>
                <w:rFonts w:ascii="Arial Narrow" w:eastAsia="Times New Roman" w:hAnsi="Arial Narrow" w:cs="Times New Roman"/>
                <w:color w:val="000000" w:themeColor="text1"/>
                <w:kern w:val="0"/>
                <w:sz w:val="22"/>
                <w:szCs w:val="22"/>
                <w:lang w:eastAsia="zh-CN"/>
                <w14:ligatures w14:val="none"/>
              </w:rPr>
            </w:pPr>
            <w:r w:rsidRPr="00C44AA0">
              <w:rPr>
                <w:rFonts w:ascii="Arial Narrow" w:eastAsia="Times New Roman" w:hAnsi="Arial Narrow" w:cs="Arial Narrow"/>
                <w:color w:val="000000" w:themeColor="text1"/>
                <w:kern w:val="0"/>
                <w:sz w:val="22"/>
                <w:szCs w:val="22"/>
                <w:lang w:eastAsia="pl-PL"/>
                <w14:ligatures w14:val="none"/>
              </w:rPr>
              <w:t>Szt.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7E0B" w14:textId="77777777" w:rsidR="00306800" w:rsidRPr="00C44AA0" w:rsidRDefault="00306800" w:rsidP="002B62DA">
            <w:pPr>
              <w:tabs>
                <w:tab w:val="center" w:pos="4536"/>
                <w:tab w:val="right" w:pos="9072"/>
              </w:tabs>
              <w:spacing w:after="0" w:line="240" w:lineRule="auto"/>
              <w:jc w:val="center"/>
              <w:rPr>
                <w:rFonts w:ascii="Arial Narrow" w:eastAsia="Times New Roman" w:hAnsi="Arial Narrow" w:cs="Times New Roman"/>
                <w:color w:val="000000" w:themeColor="text1"/>
                <w:kern w:val="0"/>
                <w:sz w:val="22"/>
                <w:szCs w:val="22"/>
                <w:lang w:eastAsia="zh-CN"/>
                <w14:ligatures w14:val="none"/>
              </w:rPr>
            </w:pPr>
            <w:r w:rsidRPr="00C44AA0">
              <w:rPr>
                <w:rFonts w:ascii="Arial Narrow" w:eastAsia="Times New Roman" w:hAnsi="Arial Narrow" w:cs="Arial Narrow"/>
                <w:color w:val="000000" w:themeColor="text1"/>
                <w:kern w:val="0"/>
                <w:sz w:val="22"/>
                <w:szCs w:val="22"/>
                <w:lang w:eastAsia="pl-PL"/>
                <w14:ligatures w14:val="none"/>
              </w:rPr>
              <w:t>1</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3487"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F249"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D328"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4906A17"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42D5EA"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06800" w:rsidRPr="00855CCE" w14:paraId="0876AE42" w14:textId="77777777" w:rsidTr="002B62DA">
        <w:trPr>
          <w:cantSplit/>
        </w:trPr>
        <w:tc>
          <w:tcPr>
            <w:tcW w:w="818" w:type="dxa"/>
            <w:tcBorders>
              <w:left w:val="single" w:sz="4" w:space="0" w:color="000000"/>
              <w:bottom w:val="single" w:sz="4" w:space="0" w:color="000000"/>
              <w:right w:val="single" w:sz="4" w:space="0" w:color="000000"/>
            </w:tcBorders>
            <w:shd w:val="clear" w:color="auto" w:fill="auto"/>
            <w:vAlign w:val="center"/>
          </w:tcPr>
          <w:p w14:paraId="0725F6E0" w14:textId="77777777" w:rsidR="00306800" w:rsidRPr="00855CCE" w:rsidRDefault="00306800" w:rsidP="002B62DA">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w:t>
            </w:r>
          </w:p>
        </w:tc>
        <w:tc>
          <w:tcPr>
            <w:tcW w:w="3152" w:type="dxa"/>
            <w:tcBorders>
              <w:left w:val="single" w:sz="4" w:space="0" w:color="000000"/>
              <w:bottom w:val="single" w:sz="4" w:space="0" w:color="000000"/>
              <w:right w:val="single" w:sz="4" w:space="0" w:color="000000"/>
            </w:tcBorders>
            <w:shd w:val="clear" w:color="auto" w:fill="auto"/>
          </w:tcPr>
          <w:p w14:paraId="567C9776" w14:textId="77777777" w:rsidR="00306800" w:rsidRPr="00C44AA0" w:rsidRDefault="00306800" w:rsidP="002B62DA">
            <w:pPr>
              <w:suppressAutoHyphens/>
              <w:spacing w:after="0" w:line="240" w:lineRule="auto"/>
              <w:jc w:val="both"/>
              <w:rPr>
                <w:rFonts w:ascii="Arial Narrow" w:eastAsia="Times New Roman" w:hAnsi="Arial Narrow" w:cs="Times New Roman"/>
                <w:color w:val="000000" w:themeColor="text1"/>
                <w:kern w:val="0"/>
                <w:sz w:val="22"/>
                <w:szCs w:val="22"/>
                <w:lang w:eastAsia="zh-CN"/>
                <w14:ligatures w14:val="none"/>
              </w:rPr>
            </w:pPr>
            <w:r w:rsidRPr="00C44AA0">
              <w:rPr>
                <w:rFonts w:ascii="Arial Narrow" w:hAnsi="Arial Narrow"/>
                <w:color w:val="000000" w:themeColor="text1"/>
                <w:sz w:val="22"/>
                <w:szCs w:val="22"/>
              </w:rPr>
              <w:t>Wkręt blokowany/korowy</w:t>
            </w:r>
          </w:p>
        </w:tc>
        <w:tc>
          <w:tcPr>
            <w:tcW w:w="869" w:type="dxa"/>
            <w:tcBorders>
              <w:left w:val="single" w:sz="4" w:space="0" w:color="000000"/>
              <w:bottom w:val="single" w:sz="4" w:space="0" w:color="000000"/>
              <w:right w:val="single" w:sz="4" w:space="0" w:color="000000"/>
            </w:tcBorders>
            <w:shd w:val="clear" w:color="auto" w:fill="auto"/>
            <w:vAlign w:val="center"/>
          </w:tcPr>
          <w:p w14:paraId="04CB6A87" w14:textId="77777777" w:rsidR="00306800" w:rsidRPr="00C44AA0" w:rsidRDefault="00306800" w:rsidP="002B62DA">
            <w:pPr>
              <w:tabs>
                <w:tab w:val="center" w:pos="4536"/>
                <w:tab w:val="right" w:pos="9072"/>
              </w:tabs>
              <w:spacing w:after="0" w:line="240" w:lineRule="auto"/>
              <w:jc w:val="both"/>
              <w:rPr>
                <w:rFonts w:ascii="Arial Narrow" w:eastAsia="Times New Roman" w:hAnsi="Arial Narrow" w:cs="Times New Roman"/>
                <w:color w:val="000000" w:themeColor="text1"/>
                <w:kern w:val="0"/>
                <w:sz w:val="22"/>
                <w:szCs w:val="22"/>
                <w:lang w:eastAsia="zh-CN"/>
                <w14:ligatures w14:val="none"/>
              </w:rPr>
            </w:pPr>
            <w:r w:rsidRPr="00C44AA0">
              <w:rPr>
                <w:rFonts w:ascii="Arial Narrow" w:eastAsia="Times New Roman" w:hAnsi="Arial Narrow" w:cs="Arial Narrow"/>
                <w:color w:val="000000" w:themeColor="text1"/>
                <w:kern w:val="0"/>
                <w:sz w:val="22"/>
                <w:szCs w:val="22"/>
                <w:lang w:eastAsia="pl-PL"/>
                <w14:ligatures w14:val="none"/>
              </w:rPr>
              <w:t>Szt.</w:t>
            </w:r>
          </w:p>
        </w:tc>
        <w:tc>
          <w:tcPr>
            <w:tcW w:w="1069" w:type="dxa"/>
            <w:tcBorders>
              <w:left w:val="single" w:sz="4" w:space="0" w:color="000000"/>
              <w:bottom w:val="single" w:sz="4" w:space="0" w:color="000000"/>
              <w:right w:val="single" w:sz="4" w:space="0" w:color="000000"/>
            </w:tcBorders>
            <w:shd w:val="clear" w:color="auto" w:fill="auto"/>
            <w:vAlign w:val="center"/>
          </w:tcPr>
          <w:p w14:paraId="0AC27CA9" w14:textId="77777777" w:rsidR="00306800" w:rsidRPr="00C44AA0" w:rsidRDefault="00306800" w:rsidP="002B62DA">
            <w:pPr>
              <w:tabs>
                <w:tab w:val="center" w:pos="4536"/>
                <w:tab w:val="right" w:pos="9072"/>
              </w:tabs>
              <w:spacing w:after="0" w:line="240" w:lineRule="auto"/>
              <w:jc w:val="center"/>
              <w:rPr>
                <w:rFonts w:ascii="Arial Narrow" w:eastAsia="Times New Roman" w:hAnsi="Arial Narrow" w:cs="Times New Roman"/>
                <w:color w:val="000000" w:themeColor="text1"/>
                <w:kern w:val="0"/>
                <w:sz w:val="22"/>
                <w:szCs w:val="22"/>
                <w:lang w:eastAsia="zh-CN"/>
                <w14:ligatures w14:val="none"/>
              </w:rPr>
            </w:pPr>
            <w:r w:rsidRPr="00C44AA0">
              <w:rPr>
                <w:rFonts w:ascii="Arial Narrow" w:eastAsia="Times New Roman" w:hAnsi="Arial Narrow" w:cs="Arial Narrow"/>
                <w:color w:val="000000" w:themeColor="text1"/>
                <w:kern w:val="0"/>
                <w:sz w:val="22"/>
                <w:szCs w:val="22"/>
                <w:lang w:eastAsia="pl-PL"/>
                <w14:ligatures w14:val="none"/>
              </w:rPr>
              <w:t>10</w:t>
            </w:r>
          </w:p>
        </w:tc>
        <w:tc>
          <w:tcPr>
            <w:tcW w:w="1747" w:type="dxa"/>
            <w:tcBorders>
              <w:left w:val="single" w:sz="4" w:space="0" w:color="000000"/>
              <w:bottom w:val="single" w:sz="4" w:space="0" w:color="000000"/>
              <w:right w:val="single" w:sz="4" w:space="0" w:color="000000"/>
            </w:tcBorders>
            <w:shd w:val="clear" w:color="auto" w:fill="auto"/>
            <w:vAlign w:val="center"/>
          </w:tcPr>
          <w:p w14:paraId="62351B09"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left w:val="single" w:sz="4" w:space="0" w:color="000000"/>
              <w:bottom w:val="single" w:sz="4" w:space="0" w:color="000000"/>
              <w:right w:val="single" w:sz="4" w:space="0" w:color="000000"/>
            </w:tcBorders>
            <w:shd w:val="clear" w:color="auto" w:fill="auto"/>
            <w:vAlign w:val="center"/>
          </w:tcPr>
          <w:p w14:paraId="2A5B1897"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000000"/>
              <w:right w:val="single" w:sz="4" w:space="0" w:color="000000"/>
            </w:tcBorders>
            <w:shd w:val="clear" w:color="auto" w:fill="auto"/>
            <w:vAlign w:val="center"/>
          </w:tcPr>
          <w:p w14:paraId="03CB170D"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213FF80F"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1C22FA" w14:textId="77777777" w:rsidR="00306800" w:rsidRPr="00855CCE" w:rsidRDefault="00306800"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06800" w:rsidRPr="00855CCE" w14:paraId="53969AF8" w14:textId="77777777" w:rsidTr="002B62DA">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C07E0DC" w14:textId="77777777" w:rsidR="00306800" w:rsidRPr="00855CCE" w:rsidRDefault="00306800" w:rsidP="002B62DA">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A2B51" w14:textId="77777777" w:rsidR="00306800" w:rsidRPr="00855CCE" w:rsidRDefault="00306800"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696CA2A2" w14:textId="77777777" w:rsidR="00306800" w:rsidRPr="00855CCE" w:rsidRDefault="00306800"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A80363" w14:textId="77777777" w:rsidR="00306800" w:rsidRPr="00855CCE" w:rsidRDefault="00306800"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306800" w:rsidRPr="00855CCE" w14:paraId="76466572" w14:textId="77777777" w:rsidTr="00306800">
        <w:tc>
          <w:tcPr>
            <w:tcW w:w="9214" w:type="dxa"/>
            <w:gridSpan w:val="6"/>
            <w:tcBorders>
              <w:left w:val="single" w:sz="4" w:space="0" w:color="000000"/>
              <w:bottom w:val="single" w:sz="4" w:space="0" w:color="auto"/>
              <w:right w:val="single" w:sz="4" w:space="0" w:color="000000"/>
            </w:tcBorders>
            <w:shd w:val="clear" w:color="auto" w:fill="auto"/>
            <w:vAlign w:val="center"/>
          </w:tcPr>
          <w:p w14:paraId="53C40A2A" w14:textId="345CFA76" w:rsidR="00306800" w:rsidRPr="00855CCE" w:rsidRDefault="00306800" w:rsidP="002B62DA">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Pr>
                <w:rFonts w:ascii="Arial Narrow" w:eastAsia="Times New Roman" w:hAnsi="Arial Narrow" w:cs="Arial Narrow"/>
                <w:b/>
                <w:kern w:val="0"/>
                <w:lang w:eastAsia="pl-PL"/>
                <w14:ligatures w14:val="none"/>
              </w:rPr>
              <w:t xml:space="preserve"> II </w:t>
            </w:r>
            <w:r w:rsidRPr="00855CCE">
              <w:rPr>
                <w:rFonts w:ascii="Arial Narrow" w:eastAsia="Times New Roman" w:hAnsi="Arial Narrow" w:cs="Arial Narrow"/>
                <w:b/>
                <w:kern w:val="0"/>
                <w:lang w:eastAsia="pl-PL"/>
                <w14:ligatures w14:val="none"/>
              </w:rPr>
              <w:t xml:space="preserve">RAZEM za </w:t>
            </w:r>
            <w:r w:rsidRPr="00C44AA0">
              <w:rPr>
                <w:rFonts w:ascii="Arial Narrow" w:eastAsia="Times New Roman" w:hAnsi="Arial Narrow" w:cs="Arial Narrow"/>
                <w:b/>
                <w:kern w:val="0"/>
                <w:lang w:eastAsia="pl-PL"/>
                <w14:ligatures w14:val="none"/>
              </w:rPr>
              <w:t>2 komplety</w:t>
            </w:r>
          </w:p>
        </w:tc>
        <w:tc>
          <w:tcPr>
            <w:tcW w:w="2127" w:type="dxa"/>
            <w:tcBorders>
              <w:left w:val="single" w:sz="4" w:space="0" w:color="000000"/>
              <w:bottom w:val="single" w:sz="4" w:space="0" w:color="auto"/>
              <w:right w:val="single" w:sz="4" w:space="0" w:color="000000"/>
            </w:tcBorders>
            <w:shd w:val="clear" w:color="auto" w:fill="auto"/>
            <w:vAlign w:val="center"/>
          </w:tcPr>
          <w:p w14:paraId="22C6C095" w14:textId="77777777" w:rsidR="00306800" w:rsidRPr="00855CCE" w:rsidRDefault="00306800"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left w:val="single" w:sz="4" w:space="0" w:color="000000"/>
              <w:bottom w:val="single" w:sz="4" w:space="0" w:color="auto"/>
              <w:right w:val="single" w:sz="4" w:space="0" w:color="auto"/>
            </w:tcBorders>
            <w:shd w:val="clear" w:color="auto" w:fill="auto"/>
            <w:vAlign w:val="center"/>
          </w:tcPr>
          <w:p w14:paraId="3DD6C701" w14:textId="77777777" w:rsidR="00306800" w:rsidRPr="00855CCE" w:rsidRDefault="00306800"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9D5803" w14:textId="77777777" w:rsidR="00306800" w:rsidRPr="00855CCE" w:rsidRDefault="00306800"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306800" w:rsidRPr="00855CCE" w14:paraId="488EB843" w14:textId="77777777" w:rsidTr="006551EE">
        <w:trPr>
          <w:trHeight w:val="416"/>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E50C5" w14:textId="2EC37195" w:rsidR="00306800" w:rsidRDefault="00306800" w:rsidP="002B62DA">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Pr>
                <w:rFonts w:ascii="Arial Narrow" w:eastAsia="Times New Roman" w:hAnsi="Arial Narrow" w:cs="Arial Narrow"/>
                <w:b/>
                <w:kern w:val="0"/>
                <w:lang w:eastAsia="pl-PL"/>
                <w14:ligatures w14:val="none"/>
              </w:rPr>
              <w:t>RAZEM ( I+II)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5CD637D" w14:textId="77777777" w:rsidR="00306800" w:rsidRPr="00855CCE" w:rsidRDefault="00306800"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6EAF04" w14:textId="77777777" w:rsidR="00306800" w:rsidRPr="00855CCE" w:rsidRDefault="00306800"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3D08FE" w14:textId="77777777" w:rsidR="00306800" w:rsidRPr="00855CCE" w:rsidRDefault="00306800"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BA46277" w14:textId="77777777" w:rsidR="002D6DBA" w:rsidRPr="00092204" w:rsidRDefault="002D6DBA" w:rsidP="006551EE">
      <w:pPr>
        <w:pStyle w:val="NormalnyWeb"/>
        <w:tabs>
          <w:tab w:val="left" w:pos="720"/>
        </w:tabs>
        <w:spacing w:before="0" w:after="0"/>
        <w:rPr>
          <w:rFonts w:ascii="Arial Narrow" w:hAnsi="Arial Narrow"/>
          <w:sz w:val="20"/>
          <w:szCs w:val="20"/>
        </w:rPr>
      </w:pPr>
      <w:r w:rsidRPr="00092204">
        <w:rPr>
          <w:rFonts w:ascii="Arial Narrow" w:hAnsi="Arial Narrow"/>
          <w:sz w:val="20"/>
          <w:szCs w:val="20"/>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2F3D294C" w14:textId="77777777" w:rsidR="002D6DBA" w:rsidRPr="00092204" w:rsidRDefault="002D6DBA" w:rsidP="006551EE">
      <w:pPr>
        <w:pStyle w:val="NormalnyWeb"/>
        <w:tabs>
          <w:tab w:val="left" w:pos="720"/>
        </w:tabs>
        <w:spacing w:before="0" w:after="0"/>
        <w:rPr>
          <w:rFonts w:ascii="Arial Narrow" w:hAnsi="Arial Narrow"/>
          <w:sz w:val="20"/>
          <w:szCs w:val="20"/>
        </w:rPr>
      </w:pPr>
      <w:r w:rsidRPr="00092204">
        <w:rPr>
          <w:rFonts w:ascii="Arial Narrow" w:hAnsi="Arial Narrow"/>
          <w:sz w:val="20"/>
          <w:szCs w:val="20"/>
        </w:rPr>
        <w:t>Wykonawca gwarantuje stworzenie depozytu zawierającego pełny asortyment implantów oraz uzupełnienie po zużyciu poszczególnych implantów w ciągu 48godzin.</w:t>
      </w:r>
    </w:p>
    <w:p w14:paraId="6EE138AE" w14:textId="6520F5F0" w:rsidR="00092204" w:rsidRPr="001F0AD7" w:rsidRDefault="002D6DBA" w:rsidP="001F0AD7">
      <w:pPr>
        <w:pStyle w:val="NormalnyWeb"/>
        <w:tabs>
          <w:tab w:val="left" w:pos="720"/>
        </w:tabs>
        <w:spacing w:before="0" w:after="0"/>
        <w:rPr>
          <w:rFonts w:ascii="Arial Narrow" w:hAnsi="Arial Narrow"/>
          <w:sz w:val="20"/>
          <w:szCs w:val="20"/>
        </w:rPr>
      </w:pPr>
      <w:r w:rsidRPr="00092204">
        <w:rPr>
          <w:rFonts w:ascii="Arial Narrow" w:eastAsia="Symbol" w:hAnsi="Arial Narrow"/>
          <w:b/>
          <w:bCs/>
          <w:sz w:val="20"/>
          <w:szCs w:val="20"/>
        </w:rPr>
        <w:t>Płatność za implanty zgodna z protokołem zużycia</w:t>
      </w:r>
      <w:r w:rsidR="006551EE" w:rsidRPr="00092204">
        <w:rPr>
          <w:rFonts w:ascii="Arial Narrow" w:eastAsia="Symbol" w:hAnsi="Arial Narrow"/>
          <w:b/>
          <w:bCs/>
          <w:sz w:val="20"/>
          <w:szCs w:val="20"/>
        </w:rPr>
        <w:t>.</w:t>
      </w:r>
      <w:bookmarkStart w:id="2" w:name="_Hlk192661597"/>
    </w:p>
    <w:p w14:paraId="04780FBC" w14:textId="5257017F" w:rsidR="002D6DBA" w:rsidRPr="001F0AD7" w:rsidRDefault="00855CCE" w:rsidP="002D6DBA">
      <w:pPr>
        <w:pStyle w:val="Standard"/>
        <w:tabs>
          <w:tab w:val="left" w:pos="720"/>
        </w:tabs>
        <w:ind w:hanging="426"/>
        <w:rPr>
          <w:b/>
          <w:color w:val="000000"/>
          <w:u w:val="single"/>
        </w:rPr>
      </w:pPr>
      <w:r w:rsidRPr="001F0AD7">
        <w:rPr>
          <w:rFonts w:ascii="Arial Narrow" w:eastAsia="Times New Roman" w:hAnsi="Arial Narrow" w:cs="Arial Narrow"/>
          <w:b/>
          <w:kern w:val="0"/>
        </w:rPr>
        <w:lastRenderedPageBreak/>
        <w:t xml:space="preserve">Część 5 - </w:t>
      </w:r>
      <w:r w:rsidR="002D6DBA" w:rsidRPr="001F0AD7">
        <w:rPr>
          <w:b/>
          <w:color w:val="000000"/>
          <w:u w:val="single"/>
        </w:rPr>
        <w:t xml:space="preserve">Systemy do tylnej stabilizacji i korekcji złożonych zniekształceń kręgosłupa </w:t>
      </w:r>
    </w:p>
    <w:p w14:paraId="28E7E69D" w14:textId="6BF0D520" w:rsidR="00D104F3" w:rsidRPr="00855CCE" w:rsidRDefault="00D104F3" w:rsidP="00D104F3">
      <w:pPr>
        <w:widowControl w:val="0"/>
        <w:suppressAutoHyphens/>
        <w:spacing w:after="0" w:line="240" w:lineRule="auto"/>
        <w:ind w:hanging="567"/>
        <w:jc w:val="both"/>
        <w:textAlignment w:val="baseline"/>
        <w:rPr>
          <w:rFonts w:ascii="Arial Narrow" w:eastAsia="NSimSun" w:hAnsi="Arial Narrow" w:cs="Lucida Sans"/>
          <w:b/>
          <w:kern w:val="3"/>
          <w:sz w:val="22"/>
          <w:szCs w:val="22"/>
          <w:lang w:eastAsia="zh-CN" w:bidi="hi-IN"/>
          <w14:ligatures w14:val="none"/>
        </w:rPr>
      </w:pP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D104F3" w:rsidRPr="00855CCE" w14:paraId="24E38F69" w14:textId="77777777" w:rsidTr="002B62DA">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386EF9F" w14:textId="77777777" w:rsidR="00D104F3" w:rsidRPr="00855CCE" w:rsidRDefault="00D104F3" w:rsidP="002B62DA">
            <w:pPr>
              <w:suppressAutoHyphens/>
              <w:autoSpaceDN w:val="0"/>
              <w:spacing w:after="0" w:line="240" w:lineRule="auto"/>
              <w:ind w:left="405"/>
              <w:jc w:val="both"/>
              <w:textAlignment w:val="baseline"/>
              <w:rPr>
                <w:rFonts w:ascii="Times New Roman" w:eastAsia="NSimSun" w:hAnsi="Times New Roman" w:cs="Lucida Sans"/>
                <w:b/>
                <w:kern w:val="3"/>
                <w:sz w:val="22"/>
                <w:szCs w:val="22"/>
                <w:u w:val="single"/>
                <w:lang w:eastAsia="zh-CN" w:bidi="hi-IN"/>
                <w14:ligatures w14:val="none"/>
              </w:rPr>
            </w:pPr>
          </w:p>
          <w:p w14:paraId="01019DA9" w14:textId="68061D58" w:rsidR="00D104F3" w:rsidRPr="00C44AA0" w:rsidRDefault="00D104F3" w:rsidP="002B62DA">
            <w:pPr>
              <w:numPr>
                <w:ilvl w:val="0"/>
                <w:numId w:val="15"/>
              </w:numPr>
              <w:suppressAutoHyphens/>
              <w:autoSpaceDN w:val="0"/>
              <w:spacing w:after="0" w:line="240" w:lineRule="auto"/>
              <w:jc w:val="both"/>
              <w:textAlignment w:val="baseline"/>
              <w:rPr>
                <w:rFonts w:ascii="Arial Narrow" w:eastAsia="NSimSun" w:hAnsi="Arial Narrow" w:cs="Lucida Sans"/>
                <w:b/>
                <w:kern w:val="3"/>
                <w:sz w:val="22"/>
                <w:szCs w:val="22"/>
                <w:u w:val="single"/>
                <w:lang w:eastAsia="zh-CN" w:bidi="hi-IN"/>
                <w14:ligatures w14:val="none"/>
              </w:rPr>
            </w:pPr>
            <w:r w:rsidRPr="00092204">
              <w:rPr>
                <w:rFonts w:ascii="Arial Narrow" w:eastAsia="NSimSun" w:hAnsi="Arial Narrow" w:cs="Lucida Sans"/>
                <w:b/>
                <w:kern w:val="3"/>
                <w:sz w:val="22"/>
                <w:szCs w:val="22"/>
                <w:u w:val="single"/>
                <w:lang w:eastAsia="zh-CN" w:bidi="hi-IN"/>
                <w14:ligatures w14:val="none"/>
              </w:rPr>
              <w:t xml:space="preserve">Systemy do tylnej stabilizacji i korekcji złożonych zniekształceń kręgosłupa – 40 </w:t>
            </w:r>
            <w:proofErr w:type="spellStart"/>
            <w:r w:rsidRPr="00092204">
              <w:rPr>
                <w:rFonts w:ascii="Arial Narrow" w:eastAsia="NSimSun" w:hAnsi="Arial Narrow" w:cs="Lucida Sans"/>
                <w:b/>
                <w:kern w:val="3"/>
                <w:sz w:val="22"/>
                <w:szCs w:val="22"/>
                <w:u w:val="single"/>
                <w:lang w:eastAsia="zh-CN" w:bidi="hi-IN"/>
                <w14:ligatures w14:val="none"/>
              </w:rPr>
              <w:t>kpl</w:t>
            </w:r>
            <w:proofErr w:type="spellEnd"/>
            <w:r w:rsidRPr="00092204">
              <w:rPr>
                <w:rFonts w:ascii="Arial Narrow" w:eastAsia="NSimSun" w:hAnsi="Arial Narrow" w:cs="Lucida Sans"/>
                <w:b/>
                <w:kern w:val="3"/>
                <w:sz w:val="22"/>
                <w:szCs w:val="22"/>
                <w:u w:val="single"/>
                <w:lang w:eastAsia="zh-CN" w:bidi="hi-IN"/>
                <w14:ligatures w14:val="none"/>
              </w:rPr>
              <w:t>.</w:t>
            </w:r>
          </w:p>
          <w:p w14:paraId="360A0801" w14:textId="77777777" w:rsidR="00D104F3" w:rsidRPr="00092204" w:rsidRDefault="00D104F3" w:rsidP="002B62DA">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092204">
              <w:rPr>
                <w:rFonts w:ascii="Arial Narrow" w:eastAsia="NSimSun" w:hAnsi="Arial Narrow" w:cs="Lucida Sans"/>
                <w:b/>
                <w:bCs/>
                <w:kern w:val="3"/>
                <w:sz w:val="22"/>
                <w:szCs w:val="22"/>
                <w:u w:val="single"/>
                <w:lang w:eastAsia="zh-CN" w:bidi="hi-IN"/>
                <w14:ligatures w14:val="none"/>
              </w:rPr>
              <w:t>Wymagania:</w:t>
            </w:r>
          </w:p>
          <w:p w14:paraId="5E0E7A4A"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Materiał tytan +</w:t>
            </w:r>
            <w:proofErr w:type="spellStart"/>
            <w:r w:rsidRPr="00092204">
              <w:rPr>
                <w:rFonts w:ascii="Arial Narrow" w:hAnsi="Arial Narrow"/>
                <w:sz w:val="22"/>
                <w:szCs w:val="22"/>
              </w:rPr>
              <w:t>CoCr</w:t>
            </w:r>
            <w:proofErr w:type="spellEnd"/>
            <w:r w:rsidRPr="00092204">
              <w:rPr>
                <w:rFonts w:ascii="Arial Narrow" w:hAnsi="Arial Narrow"/>
                <w:sz w:val="22"/>
                <w:szCs w:val="22"/>
              </w:rPr>
              <w:t xml:space="preserve">. </w:t>
            </w:r>
          </w:p>
          <w:p w14:paraId="6C76439E"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 xml:space="preserve">Kielichy śrub wieloosiowych i </w:t>
            </w:r>
            <w:proofErr w:type="spellStart"/>
            <w:r w:rsidRPr="00092204">
              <w:rPr>
                <w:rFonts w:ascii="Arial Narrow" w:hAnsi="Arial Narrow"/>
                <w:sz w:val="22"/>
                <w:szCs w:val="22"/>
              </w:rPr>
              <w:t>kaniulowanych</w:t>
            </w:r>
            <w:proofErr w:type="spellEnd"/>
            <w:r w:rsidRPr="00092204">
              <w:rPr>
                <w:rFonts w:ascii="Arial Narrow" w:hAnsi="Arial Narrow"/>
                <w:sz w:val="22"/>
                <w:szCs w:val="22"/>
              </w:rPr>
              <w:t xml:space="preserve"> wykonane ze stopu kobaltowo chromowego</w:t>
            </w:r>
          </w:p>
          <w:p w14:paraId="100D0355"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 xml:space="preserve">Pręty średnicy 5.5 mm, długości do 500 mm. Tytanowe i </w:t>
            </w:r>
            <w:proofErr w:type="spellStart"/>
            <w:r w:rsidRPr="00092204">
              <w:rPr>
                <w:rFonts w:ascii="Arial Narrow" w:hAnsi="Arial Narrow"/>
                <w:sz w:val="22"/>
                <w:szCs w:val="22"/>
              </w:rPr>
              <w:t>Cobaltowo</w:t>
            </w:r>
            <w:proofErr w:type="spellEnd"/>
            <w:r w:rsidRPr="00092204">
              <w:rPr>
                <w:rFonts w:ascii="Arial Narrow" w:hAnsi="Arial Narrow"/>
                <w:sz w:val="22"/>
                <w:szCs w:val="22"/>
              </w:rPr>
              <w:t xml:space="preserve">-Chromowe </w:t>
            </w:r>
          </w:p>
          <w:p w14:paraId="5E457BF7"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 xml:space="preserve">Śruby tulipanowe </w:t>
            </w:r>
            <w:proofErr w:type="spellStart"/>
            <w:r w:rsidRPr="00092204">
              <w:rPr>
                <w:rFonts w:ascii="Arial Narrow" w:hAnsi="Arial Narrow"/>
                <w:sz w:val="22"/>
                <w:szCs w:val="22"/>
              </w:rPr>
              <w:t>transpedikularne</w:t>
            </w:r>
            <w:proofErr w:type="spellEnd"/>
            <w:r w:rsidRPr="00092204">
              <w:rPr>
                <w:rFonts w:ascii="Arial Narrow" w:hAnsi="Arial Narrow"/>
                <w:sz w:val="22"/>
                <w:szCs w:val="22"/>
              </w:rPr>
              <w:t xml:space="preserve"> dostępne w średnicach 4.5mm-9.5 mm. ze skokiem co 1mm </w:t>
            </w:r>
          </w:p>
          <w:p w14:paraId="2AB19364"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Śruby samogwintujące, podwójna linia gwintu przy kielichu śruby i pojedyncza linia gwintu w części dystalnej śruby</w:t>
            </w:r>
          </w:p>
          <w:p w14:paraId="797022F0"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 xml:space="preserve">Dostępne śruby </w:t>
            </w:r>
            <w:proofErr w:type="spellStart"/>
            <w:r w:rsidRPr="00092204">
              <w:rPr>
                <w:rFonts w:ascii="Arial Narrow" w:hAnsi="Arial Narrow"/>
                <w:sz w:val="22"/>
                <w:szCs w:val="22"/>
              </w:rPr>
              <w:t>kaniulowane</w:t>
            </w:r>
            <w:proofErr w:type="spellEnd"/>
            <w:r w:rsidRPr="00092204">
              <w:rPr>
                <w:rFonts w:ascii="Arial Narrow" w:hAnsi="Arial Narrow"/>
                <w:sz w:val="22"/>
                <w:szCs w:val="22"/>
              </w:rPr>
              <w:t xml:space="preserve">, </w:t>
            </w:r>
            <w:proofErr w:type="spellStart"/>
            <w:r w:rsidRPr="00092204">
              <w:rPr>
                <w:rFonts w:ascii="Arial Narrow" w:hAnsi="Arial Narrow"/>
                <w:sz w:val="22"/>
                <w:szCs w:val="22"/>
              </w:rPr>
              <w:t>multiaksjalne</w:t>
            </w:r>
            <w:proofErr w:type="spellEnd"/>
            <w:r w:rsidRPr="00092204">
              <w:rPr>
                <w:rFonts w:ascii="Arial Narrow" w:hAnsi="Arial Narrow"/>
                <w:sz w:val="22"/>
                <w:szCs w:val="22"/>
              </w:rPr>
              <w:t xml:space="preserve">, </w:t>
            </w:r>
            <w:proofErr w:type="spellStart"/>
            <w:r w:rsidRPr="00092204">
              <w:rPr>
                <w:rFonts w:ascii="Arial Narrow" w:hAnsi="Arial Narrow"/>
                <w:sz w:val="22"/>
                <w:szCs w:val="22"/>
              </w:rPr>
              <w:t>monoaksjalne</w:t>
            </w:r>
            <w:proofErr w:type="spellEnd"/>
          </w:p>
          <w:p w14:paraId="5DF9598E"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Otwarty od góry system mocowania oparty na jednym elemencie gwintowanym, blokującym- zrywana nakrętka.</w:t>
            </w:r>
          </w:p>
          <w:p w14:paraId="41ED8CE7"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Średnica łba śruby wraz z kompletny, elementem blokującym nie przekracza 13 mm, a wysokość nie przekracza 5 mm</w:t>
            </w:r>
          </w:p>
          <w:p w14:paraId="51435E79" w14:textId="63E5E62D"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Na kielichach śrub cztery nacięcia i okrągłe zagł</w:t>
            </w:r>
            <w:r w:rsidR="00C44AA0">
              <w:rPr>
                <w:rFonts w:ascii="Arial Narrow" w:hAnsi="Arial Narrow"/>
                <w:sz w:val="22"/>
                <w:szCs w:val="22"/>
              </w:rPr>
              <w:t>ę</w:t>
            </w:r>
            <w:r w:rsidRPr="00092204">
              <w:rPr>
                <w:rFonts w:ascii="Arial Narrow" w:hAnsi="Arial Narrow"/>
                <w:sz w:val="22"/>
                <w:szCs w:val="22"/>
              </w:rPr>
              <w:t xml:space="preserve">bienie umożliwiające połączenie z narzędziem redukcyjnym, kolumną redukcyjną pręta oraz narzędziem do </w:t>
            </w:r>
            <w:proofErr w:type="spellStart"/>
            <w:r w:rsidRPr="00092204">
              <w:rPr>
                <w:rFonts w:ascii="Arial Narrow" w:hAnsi="Arial Narrow"/>
                <w:sz w:val="22"/>
                <w:szCs w:val="22"/>
              </w:rPr>
              <w:t>derotacji</w:t>
            </w:r>
            <w:proofErr w:type="spellEnd"/>
          </w:p>
          <w:p w14:paraId="208C18A8"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 xml:space="preserve">Ujemny kąt natarcia pióra gwintu elementu blokującego oraz gniazda śruby, ułatwiający wprowadzenie elementu blokującego i zwiększenie pewności docisku </w:t>
            </w:r>
          </w:p>
          <w:p w14:paraId="399AB08F"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 xml:space="preserve">Dostosowane instrumentarium do implantacji z systemem nawigacji komputerowej- potwierdzone przez producenta nawigacji. </w:t>
            </w:r>
          </w:p>
          <w:p w14:paraId="7E743B62" w14:textId="77777777" w:rsidR="00D104F3" w:rsidRPr="00092204" w:rsidRDefault="00D104F3" w:rsidP="00462433">
            <w:pPr>
              <w:numPr>
                <w:ilvl w:val="0"/>
                <w:numId w:val="29"/>
              </w:numPr>
              <w:suppressAutoHyphens/>
              <w:spacing w:after="0" w:line="240" w:lineRule="auto"/>
              <w:rPr>
                <w:rFonts w:ascii="Arial Narrow" w:hAnsi="Arial Narrow"/>
                <w:sz w:val="22"/>
                <w:szCs w:val="22"/>
              </w:rPr>
            </w:pPr>
            <w:r w:rsidRPr="00092204">
              <w:rPr>
                <w:rFonts w:ascii="Arial Narrow" w:hAnsi="Arial Narrow"/>
                <w:sz w:val="22"/>
                <w:szCs w:val="22"/>
              </w:rPr>
              <w:t>Pojemniki na narzędzia wykonane z materiałów termoodpornych umożliwiających sterylizację</w:t>
            </w:r>
          </w:p>
          <w:p w14:paraId="0C36944A"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D104F3" w:rsidRPr="00855CCE" w14:paraId="28AA09A2" w14:textId="77777777" w:rsidTr="002B62DA">
        <w:tc>
          <w:tcPr>
            <w:tcW w:w="739" w:type="dxa"/>
            <w:tcBorders>
              <w:left w:val="single" w:sz="4" w:space="0" w:color="000000"/>
              <w:bottom w:val="single" w:sz="4" w:space="0" w:color="000000"/>
              <w:right w:val="single" w:sz="4" w:space="0" w:color="000000"/>
            </w:tcBorders>
            <w:shd w:val="clear" w:color="auto" w:fill="auto"/>
            <w:vAlign w:val="center"/>
          </w:tcPr>
          <w:p w14:paraId="49016F48"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57170994"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29D7463D"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42AE52F9"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34B1F8DE"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AA53165"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1E64B3E1"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8557D75"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22BAA641"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6D88E0A8"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71F6D17"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4BA8E019"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D104F3" w:rsidRPr="00855CCE" w14:paraId="45EDEC70" w14:textId="77777777" w:rsidTr="002B62DA">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E404A92"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237977CA" w14:textId="77777777" w:rsidR="00D104F3" w:rsidRPr="00092204" w:rsidRDefault="00D104F3" w:rsidP="002B62DA">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Times New Roman"/>
                <w:kern w:val="0"/>
                <w:sz w:val="22"/>
                <w:szCs w:val="22"/>
                <w:lang w:eastAsia="zh-CN"/>
                <w14:ligatures w14:val="none"/>
              </w:rPr>
              <w:t xml:space="preserve">Śruby </w:t>
            </w:r>
            <w:proofErr w:type="spellStart"/>
            <w:r w:rsidRPr="00092204">
              <w:rPr>
                <w:rFonts w:ascii="Arial Narrow" w:eastAsia="Times New Roman" w:hAnsi="Arial Narrow" w:cs="Times New Roman"/>
                <w:kern w:val="0"/>
                <w:sz w:val="22"/>
                <w:szCs w:val="22"/>
                <w:lang w:eastAsia="zh-CN"/>
                <w14:ligatures w14:val="none"/>
              </w:rPr>
              <w:t>transpedikularne</w:t>
            </w:r>
            <w:proofErr w:type="spellEnd"/>
            <w:r w:rsidRPr="00092204">
              <w:rPr>
                <w:rFonts w:ascii="Arial Narrow" w:eastAsia="Times New Roman" w:hAnsi="Arial Narrow" w:cs="Times New Roman"/>
                <w:kern w:val="0"/>
                <w:sz w:val="22"/>
                <w:szCs w:val="22"/>
                <w:lang w:eastAsia="zh-CN"/>
                <w14:ligatures w14:val="none"/>
              </w:rPr>
              <w:t xml:space="preserve"> wieloosiowe lub jednoosiowe, śruby </w:t>
            </w:r>
            <w:proofErr w:type="spellStart"/>
            <w:r w:rsidRPr="00092204">
              <w:rPr>
                <w:rFonts w:ascii="Arial Narrow" w:eastAsia="Times New Roman" w:hAnsi="Arial Narrow" w:cs="Times New Roman"/>
                <w:kern w:val="0"/>
                <w:sz w:val="22"/>
                <w:szCs w:val="22"/>
                <w:lang w:eastAsia="zh-CN"/>
                <w14:ligatures w14:val="none"/>
              </w:rPr>
              <w:t>kaniulowane</w:t>
            </w:r>
            <w:proofErr w:type="spellEnd"/>
            <w:r w:rsidRPr="00092204">
              <w:rPr>
                <w:rFonts w:ascii="Arial Narrow" w:eastAsia="Times New Roman" w:hAnsi="Arial Narrow" w:cs="Times New Roman"/>
                <w:kern w:val="0"/>
                <w:sz w:val="22"/>
                <w:szCs w:val="22"/>
                <w:lang w:eastAsia="zh-CN"/>
                <w14:ligatures w14:val="none"/>
              </w:rPr>
              <w:t xml:space="preserve">, haki </w:t>
            </w:r>
            <w:proofErr w:type="spellStart"/>
            <w:r w:rsidRPr="00092204">
              <w:rPr>
                <w:rFonts w:ascii="Arial Narrow" w:eastAsia="Times New Roman" w:hAnsi="Arial Narrow" w:cs="Times New Roman"/>
                <w:kern w:val="0"/>
                <w:sz w:val="22"/>
                <w:szCs w:val="22"/>
                <w:lang w:eastAsia="zh-CN"/>
                <w14:ligatures w14:val="none"/>
              </w:rPr>
              <w:t>pedikularne</w:t>
            </w:r>
            <w:proofErr w:type="spellEnd"/>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05F5556E"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2FDB16A8"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8</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0300FFA1"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85B79BC"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85A0E9F"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41EFB4C4"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3F6963A"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2891CB49"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3945576" w14:textId="77777777" w:rsidR="00D104F3" w:rsidRPr="00855CCE" w:rsidRDefault="00D104F3" w:rsidP="002B62DA">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7C9F625C" w14:textId="77777777" w:rsidR="00D104F3" w:rsidRPr="00092204"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092204">
              <w:rPr>
                <w:rFonts w:ascii="Arial Narrow" w:eastAsia="Times New Roman" w:hAnsi="Arial Narrow" w:cs="Times New Roman"/>
                <w:kern w:val="0"/>
                <w:sz w:val="22"/>
                <w:szCs w:val="22"/>
                <w:lang w:eastAsia="zh-CN"/>
                <w14:ligatures w14:val="none"/>
              </w:rPr>
              <w:t>Blokery</w:t>
            </w:r>
            <w:proofErr w:type="spellEnd"/>
            <w:r w:rsidRPr="00092204">
              <w:rPr>
                <w:rFonts w:ascii="Arial Narrow" w:eastAsia="Times New Roman" w:hAnsi="Arial Narrow" w:cs="Times New Roman"/>
                <w:kern w:val="0"/>
                <w:sz w:val="22"/>
                <w:szCs w:val="22"/>
                <w:lang w:eastAsia="zh-CN"/>
                <w14:ligatures w14:val="none"/>
              </w:rPr>
              <w:t xml:space="preserve"> (nakrętki)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98D631A"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01FA3B5"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8</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8D80044"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18EFC4F"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57220BD"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65EDBC9"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0228D40"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0958E912"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C306CBC"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8C8517E" w14:textId="77777777" w:rsidR="00D104F3" w:rsidRPr="00092204"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Times New Roman"/>
                <w:kern w:val="0"/>
                <w:sz w:val="22"/>
                <w:szCs w:val="22"/>
                <w:lang w:eastAsia="zh-CN"/>
                <w14:ligatures w14:val="none"/>
              </w:rPr>
              <w:t>Stabilizatory poprzeczne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7EB4FDF"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9641CF1"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0B717DA"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B1AD8EB"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000773A"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CEACD53"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6D3E084"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30BCCFDB"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2F20519"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09BA5458" w14:textId="77777777" w:rsidR="00D104F3" w:rsidRPr="00092204"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Times New Roman"/>
                <w:kern w:val="0"/>
                <w:sz w:val="22"/>
                <w:szCs w:val="22"/>
                <w:lang w:eastAsia="zh-CN"/>
                <w14:ligatures w14:val="none"/>
              </w:rPr>
              <w:t>Pręty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C4279A7"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D41D2A9"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13B72D0"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0B07219"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C160F6F"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55AF3F6"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7D4DE7A6"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57ED1FFD"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67EC479"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8442D79" w14:textId="77777777" w:rsidR="00D104F3" w:rsidRPr="00092204"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Times New Roman"/>
                <w:kern w:val="0"/>
                <w:sz w:val="22"/>
                <w:szCs w:val="22"/>
                <w:lang w:eastAsia="zh-CN"/>
                <w14:ligatures w14:val="none"/>
              </w:rPr>
              <w:t>Łączniki do pręta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A915ACA"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554DD6F"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3BFD44C"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14053CE"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BDBEAC4"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ECA2E61"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D621C87"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7CABCBD5"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EF1088C"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3FE1C251" w14:textId="77777777" w:rsidR="00D104F3" w:rsidRPr="00092204"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Times New Roman"/>
                <w:kern w:val="0"/>
                <w:sz w:val="22"/>
                <w:szCs w:val="22"/>
                <w:lang w:eastAsia="zh-CN"/>
                <w14:ligatures w14:val="none"/>
              </w:rPr>
              <w:t xml:space="preserve">Druty </w:t>
            </w:r>
            <w:proofErr w:type="spellStart"/>
            <w:r w:rsidRPr="00092204">
              <w:rPr>
                <w:rFonts w:ascii="Arial Narrow" w:eastAsia="Times New Roman" w:hAnsi="Arial Narrow" w:cs="Times New Roman"/>
                <w:kern w:val="0"/>
                <w:sz w:val="22"/>
                <w:szCs w:val="22"/>
                <w:lang w:eastAsia="zh-CN"/>
                <w14:ligatures w14:val="none"/>
              </w:rPr>
              <w:t>Kirshnera</w:t>
            </w:r>
            <w:proofErr w:type="spellEnd"/>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2E88700"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8FE238"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3E6424E"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38A7A82"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28AB4B4"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E433150"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42C78E53"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1CF8A32A"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5B7A7BB"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1AAACCA" w14:textId="77777777" w:rsidR="00D104F3" w:rsidRPr="00092204"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Times New Roman"/>
                <w:kern w:val="0"/>
                <w:sz w:val="22"/>
                <w:szCs w:val="22"/>
                <w:lang w:eastAsia="zh-CN"/>
                <w14:ligatures w14:val="none"/>
              </w:rPr>
              <w:t xml:space="preserve">Igła </w:t>
            </w:r>
            <w:proofErr w:type="spellStart"/>
            <w:r w:rsidRPr="00092204">
              <w:rPr>
                <w:rFonts w:ascii="Arial Narrow" w:eastAsia="Times New Roman" w:hAnsi="Arial Narrow" w:cs="Times New Roman"/>
                <w:kern w:val="0"/>
                <w:sz w:val="22"/>
                <w:szCs w:val="22"/>
                <w:lang w:eastAsia="zh-CN"/>
                <w14:ligatures w14:val="none"/>
              </w:rPr>
              <w:t>trajektoryjna</w:t>
            </w:r>
            <w:proofErr w:type="spellEnd"/>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BB3A4E4"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5C97AB2"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D74DD86"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76335DE"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4167DD6"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DE63BB4"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48D54BC"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6748DCC8" w14:textId="77777777" w:rsidTr="002B62DA">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8A2785" w14:textId="77777777" w:rsidR="00D104F3" w:rsidRPr="00855CCE" w:rsidRDefault="00D104F3" w:rsidP="002B62DA">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D628"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6A941"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EBAC"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D104F3" w:rsidRPr="00855CCE" w14:paraId="54B4CCF9" w14:textId="77777777" w:rsidTr="002B62DA">
        <w:tc>
          <w:tcPr>
            <w:tcW w:w="9015" w:type="dxa"/>
            <w:gridSpan w:val="6"/>
            <w:tcBorders>
              <w:left w:val="single" w:sz="4" w:space="0" w:color="000000"/>
              <w:bottom w:val="single" w:sz="4" w:space="0" w:color="000000"/>
              <w:right w:val="single" w:sz="4" w:space="0" w:color="000000"/>
            </w:tcBorders>
            <w:shd w:val="clear" w:color="auto" w:fill="auto"/>
            <w:vAlign w:val="center"/>
          </w:tcPr>
          <w:p w14:paraId="714AC071" w14:textId="496712B1" w:rsidR="00D104F3" w:rsidRPr="00855CCE" w:rsidRDefault="00D104F3" w:rsidP="002B62DA">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za </w:t>
            </w:r>
            <w:r>
              <w:rPr>
                <w:rFonts w:ascii="Arial Narrow" w:eastAsia="Times New Roman" w:hAnsi="Arial Narrow" w:cs="Arial Narrow"/>
                <w:b/>
                <w:kern w:val="0"/>
                <w:lang w:eastAsia="pl-PL"/>
                <w14:ligatures w14:val="none"/>
              </w:rPr>
              <w:t>4</w:t>
            </w:r>
            <w:r w:rsidRPr="00855CCE">
              <w:rPr>
                <w:rFonts w:ascii="Arial Narrow" w:eastAsia="Times New Roman" w:hAnsi="Arial Narrow" w:cs="Arial Narrow"/>
                <w:b/>
                <w:kern w:val="0"/>
                <w:lang w:eastAsia="pl-PL"/>
                <w14:ligatures w14:val="none"/>
              </w:rPr>
              <w:t>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5BC59C72"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470FA2BF"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3DE3515A"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D104F3" w:rsidRPr="00855CCE" w14:paraId="6A7B0B5A" w14:textId="77777777" w:rsidTr="002B62DA">
        <w:trPr>
          <w:trHeight w:val="334"/>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7286026" w14:textId="7A416874" w:rsidR="00D104F3" w:rsidRPr="00092204" w:rsidRDefault="00D104F3" w:rsidP="00462433">
            <w:pPr>
              <w:numPr>
                <w:ilvl w:val="0"/>
                <w:numId w:val="15"/>
              </w:num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092204">
              <w:rPr>
                <w:rFonts w:ascii="Arial Narrow" w:eastAsia="NSimSun" w:hAnsi="Arial Narrow" w:cs="Lucida Sans"/>
                <w:b/>
                <w:bCs/>
                <w:kern w:val="3"/>
                <w:sz w:val="22"/>
                <w:szCs w:val="22"/>
                <w:u w:val="single"/>
                <w:lang w:eastAsia="zh-CN" w:bidi="hi-IN"/>
                <w14:ligatures w14:val="none"/>
              </w:rPr>
              <w:t xml:space="preserve">System do stabilizacji szczytowo-potylicznej – 20 </w:t>
            </w:r>
            <w:proofErr w:type="spellStart"/>
            <w:r w:rsidRPr="00092204">
              <w:rPr>
                <w:rFonts w:ascii="Arial Narrow" w:eastAsia="NSimSun" w:hAnsi="Arial Narrow" w:cs="Lucida Sans"/>
                <w:b/>
                <w:bCs/>
                <w:kern w:val="3"/>
                <w:sz w:val="22"/>
                <w:szCs w:val="22"/>
                <w:u w:val="single"/>
                <w:lang w:eastAsia="zh-CN" w:bidi="hi-IN"/>
                <w14:ligatures w14:val="none"/>
              </w:rPr>
              <w:t>kpl</w:t>
            </w:r>
            <w:proofErr w:type="spellEnd"/>
          </w:p>
          <w:p w14:paraId="22FD56AA" w14:textId="77777777" w:rsidR="00D104F3" w:rsidRPr="00092204" w:rsidRDefault="00D104F3" w:rsidP="002B62DA">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p w14:paraId="535E110A" w14:textId="05BC3301" w:rsidR="00D104F3" w:rsidRPr="00C44AA0" w:rsidRDefault="00D104F3" w:rsidP="002B62DA">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092204">
              <w:rPr>
                <w:rFonts w:ascii="Arial Narrow" w:eastAsia="NSimSun" w:hAnsi="Arial Narrow" w:cs="Lucida Sans"/>
                <w:b/>
                <w:bCs/>
                <w:kern w:val="3"/>
                <w:sz w:val="22"/>
                <w:szCs w:val="22"/>
                <w:u w:val="single"/>
                <w:lang w:eastAsia="zh-CN" w:bidi="hi-IN"/>
                <w14:ligatures w14:val="none"/>
              </w:rPr>
              <w:t>Wymagania</w:t>
            </w:r>
          </w:p>
          <w:p w14:paraId="412E561C" w14:textId="77777777" w:rsidR="00D104F3" w:rsidRPr="00092204" w:rsidRDefault="00D104F3" w:rsidP="00462433">
            <w:pPr>
              <w:pStyle w:val="Standard"/>
              <w:widowControl/>
              <w:numPr>
                <w:ilvl w:val="0"/>
                <w:numId w:val="30"/>
              </w:numPr>
              <w:tabs>
                <w:tab w:val="left" w:pos="720"/>
              </w:tabs>
              <w:rPr>
                <w:rFonts w:ascii="Arial Narrow" w:hAnsi="Arial Narrow"/>
                <w:sz w:val="22"/>
                <w:szCs w:val="22"/>
              </w:rPr>
            </w:pPr>
            <w:r w:rsidRPr="00092204">
              <w:rPr>
                <w:rFonts w:ascii="Arial Narrow" w:hAnsi="Arial Narrow"/>
                <w:sz w:val="22"/>
                <w:szCs w:val="22"/>
              </w:rPr>
              <w:t>Tytanowe śruby tulipanowe, samogwintujące o min. trzech średnicach 3.5- 4.5 mm i dł. od 10 mm do 52 mm, stopniowane nie więcej niż 5mm z zakresem ruchomości kielicha do 45 st.</w:t>
            </w:r>
          </w:p>
          <w:p w14:paraId="29AA4418" w14:textId="408E5807" w:rsidR="00D104F3" w:rsidRPr="00092204" w:rsidRDefault="00D104F3" w:rsidP="00462433">
            <w:pPr>
              <w:pStyle w:val="Standard"/>
              <w:widowControl/>
              <w:numPr>
                <w:ilvl w:val="0"/>
                <w:numId w:val="30"/>
              </w:numPr>
              <w:tabs>
                <w:tab w:val="left" w:pos="720"/>
              </w:tabs>
              <w:rPr>
                <w:rFonts w:ascii="Arial Narrow" w:hAnsi="Arial Narrow"/>
                <w:sz w:val="22"/>
                <w:szCs w:val="22"/>
              </w:rPr>
            </w:pPr>
            <w:r w:rsidRPr="00092204">
              <w:rPr>
                <w:rFonts w:ascii="Arial Narrow" w:hAnsi="Arial Narrow"/>
                <w:sz w:val="22"/>
                <w:szCs w:val="22"/>
              </w:rPr>
              <w:t xml:space="preserve">W zestawie dostępne śruby wielokątowe z gwintem tylko na </w:t>
            </w:r>
            <w:r w:rsidR="000A628E" w:rsidRPr="00092204">
              <w:rPr>
                <w:rFonts w:ascii="Arial Narrow" w:hAnsi="Arial Narrow"/>
                <w:sz w:val="22"/>
                <w:szCs w:val="22"/>
              </w:rPr>
              <w:t>części</w:t>
            </w:r>
            <w:r w:rsidRPr="00092204">
              <w:rPr>
                <w:rFonts w:ascii="Arial Narrow" w:hAnsi="Arial Narrow"/>
                <w:sz w:val="22"/>
                <w:szCs w:val="22"/>
              </w:rPr>
              <w:t xml:space="preserve"> ich długościach</w:t>
            </w:r>
          </w:p>
          <w:p w14:paraId="040310FB" w14:textId="77777777" w:rsidR="00D104F3" w:rsidRPr="00092204" w:rsidRDefault="00D104F3" w:rsidP="00462433">
            <w:pPr>
              <w:pStyle w:val="Standard"/>
              <w:widowControl/>
              <w:numPr>
                <w:ilvl w:val="0"/>
                <w:numId w:val="30"/>
              </w:numPr>
              <w:tabs>
                <w:tab w:val="left" w:pos="720"/>
              </w:tabs>
              <w:rPr>
                <w:rFonts w:ascii="Arial Narrow" w:hAnsi="Arial Narrow"/>
                <w:sz w:val="22"/>
                <w:szCs w:val="22"/>
              </w:rPr>
            </w:pPr>
            <w:r w:rsidRPr="00092204">
              <w:rPr>
                <w:rFonts w:ascii="Arial Narrow" w:hAnsi="Arial Narrow"/>
                <w:sz w:val="22"/>
                <w:szCs w:val="22"/>
              </w:rPr>
              <w:t>Śruby korowe w średnicach 4.0 mm i 4.5mm., dł.  od 6,mm.- do 12 mm stopniowane co 2mm</w:t>
            </w:r>
          </w:p>
          <w:p w14:paraId="04AF32DF" w14:textId="6BC84123" w:rsidR="00D104F3" w:rsidRPr="00092204" w:rsidRDefault="000A628E" w:rsidP="00462433">
            <w:pPr>
              <w:pStyle w:val="Standard"/>
              <w:widowControl/>
              <w:numPr>
                <w:ilvl w:val="0"/>
                <w:numId w:val="30"/>
              </w:numPr>
              <w:tabs>
                <w:tab w:val="left" w:pos="720"/>
              </w:tabs>
              <w:rPr>
                <w:rFonts w:ascii="Arial Narrow" w:hAnsi="Arial Narrow"/>
                <w:sz w:val="22"/>
                <w:szCs w:val="22"/>
              </w:rPr>
            </w:pPr>
            <w:r w:rsidRPr="00092204">
              <w:rPr>
                <w:rFonts w:ascii="Arial Narrow" w:hAnsi="Arial Narrow"/>
                <w:sz w:val="22"/>
                <w:szCs w:val="22"/>
              </w:rPr>
              <w:t>Możliwość</w:t>
            </w:r>
            <w:r w:rsidR="00D104F3" w:rsidRPr="00092204">
              <w:rPr>
                <w:rFonts w:ascii="Arial Narrow" w:hAnsi="Arial Narrow"/>
                <w:sz w:val="22"/>
                <w:szCs w:val="22"/>
              </w:rPr>
              <w:t xml:space="preserve"> kątowego ustawienia śruby względem pręta</w:t>
            </w:r>
          </w:p>
          <w:p w14:paraId="503F45A4" w14:textId="77777777" w:rsidR="00D104F3" w:rsidRPr="00092204" w:rsidRDefault="00D104F3" w:rsidP="00462433">
            <w:pPr>
              <w:pStyle w:val="Standard"/>
              <w:widowControl/>
              <w:numPr>
                <w:ilvl w:val="0"/>
                <w:numId w:val="30"/>
              </w:numPr>
              <w:tabs>
                <w:tab w:val="left" w:pos="720"/>
              </w:tabs>
              <w:rPr>
                <w:rFonts w:ascii="Arial Narrow" w:hAnsi="Arial Narrow"/>
                <w:sz w:val="22"/>
                <w:szCs w:val="22"/>
              </w:rPr>
            </w:pPr>
            <w:r w:rsidRPr="00092204">
              <w:rPr>
                <w:rFonts w:ascii="Arial Narrow" w:hAnsi="Arial Narrow"/>
                <w:sz w:val="22"/>
                <w:szCs w:val="22"/>
              </w:rPr>
              <w:t>Montaż śruby/haka do pręta jednym elementem blokującym (nakrętka blokowana kluczem dynamometrycznym)</w:t>
            </w:r>
          </w:p>
          <w:p w14:paraId="265F7A00" w14:textId="77777777" w:rsidR="00D104F3" w:rsidRPr="00092204" w:rsidRDefault="00D104F3" w:rsidP="00462433">
            <w:pPr>
              <w:pStyle w:val="Standard"/>
              <w:widowControl/>
              <w:numPr>
                <w:ilvl w:val="0"/>
                <w:numId w:val="30"/>
              </w:numPr>
              <w:tabs>
                <w:tab w:val="left" w:pos="720"/>
              </w:tabs>
              <w:rPr>
                <w:rFonts w:ascii="Arial Narrow" w:hAnsi="Arial Narrow"/>
                <w:sz w:val="22"/>
                <w:szCs w:val="22"/>
              </w:rPr>
            </w:pPr>
            <w:r w:rsidRPr="00092204">
              <w:rPr>
                <w:rFonts w:ascii="Arial Narrow" w:hAnsi="Arial Narrow"/>
                <w:sz w:val="22"/>
                <w:szCs w:val="22"/>
              </w:rPr>
              <w:lastRenderedPageBreak/>
              <w:t>Dostępne pręty o śr. 3.2mm, proste, wstępnie dogięte do krzywizny anatomicznej  pogranicza potyliczno-szyjnego pacjenta.</w:t>
            </w:r>
          </w:p>
          <w:p w14:paraId="37D8082D" w14:textId="1A347B0A" w:rsidR="00D104F3" w:rsidRPr="00092204" w:rsidRDefault="00D104F3" w:rsidP="00462433">
            <w:pPr>
              <w:pStyle w:val="Standard"/>
              <w:widowControl/>
              <w:numPr>
                <w:ilvl w:val="0"/>
                <w:numId w:val="30"/>
              </w:numPr>
              <w:tabs>
                <w:tab w:val="left" w:pos="720"/>
              </w:tabs>
              <w:rPr>
                <w:rFonts w:ascii="Arial Narrow" w:hAnsi="Arial Narrow"/>
                <w:sz w:val="22"/>
                <w:szCs w:val="22"/>
              </w:rPr>
            </w:pPr>
            <w:r w:rsidRPr="00092204">
              <w:rPr>
                <w:rFonts w:ascii="Arial Narrow" w:hAnsi="Arial Narrow"/>
                <w:sz w:val="22"/>
                <w:szCs w:val="22"/>
              </w:rPr>
              <w:t xml:space="preserve">W zestawie dostępne płyty potyliczne oraz </w:t>
            </w:r>
            <w:r w:rsidR="000A628E" w:rsidRPr="00092204">
              <w:rPr>
                <w:rFonts w:ascii="Arial Narrow" w:hAnsi="Arial Narrow"/>
                <w:sz w:val="22"/>
                <w:szCs w:val="22"/>
              </w:rPr>
              <w:t>pręty</w:t>
            </w:r>
            <w:r w:rsidRPr="00092204">
              <w:rPr>
                <w:rFonts w:ascii="Arial Narrow" w:hAnsi="Arial Narrow"/>
                <w:sz w:val="22"/>
                <w:szCs w:val="22"/>
              </w:rPr>
              <w:t xml:space="preserve"> z płytami potylicznymi</w:t>
            </w:r>
          </w:p>
          <w:p w14:paraId="75BE6655" w14:textId="22D1D235" w:rsidR="00D104F3" w:rsidRPr="00092204" w:rsidRDefault="00D104F3" w:rsidP="00462433">
            <w:pPr>
              <w:pStyle w:val="Standard"/>
              <w:widowControl/>
              <w:numPr>
                <w:ilvl w:val="0"/>
                <w:numId w:val="30"/>
              </w:numPr>
              <w:tabs>
                <w:tab w:val="left" w:pos="720"/>
              </w:tabs>
              <w:rPr>
                <w:rFonts w:ascii="Arial Narrow" w:hAnsi="Arial Narrow"/>
                <w:sz w:val="22"/>
                <w:szCs w:val="22"/>
              </w:rPr>
            </w:pPr>
            <w:r w:rsidRPr="00092204">
              <w:rPr>
                <w:rFonts w:ascii="Arial Narrow" w:hAnsi="Arial Narrow"/>
                <w:sz w:val="22"/>
                <w:szCs w:val="22"/>
              </w:rPr>
              <w:t xml:space="preserve">Możliwość </w:t>
            </w:r>
            <w:r w:rsidR="000A628E" w:rsidRPr="00092204">
              <w:rPr>
                <w:rFonts w:ascii="Arial Narrow" w:hAnsi="Arial Narrow"/>
                <w:sz w:val="22"/>
                <w:szCs w:val="22"/>
              </w:rPr>
              <w:t>połączenia</w:t>
            </w:r>
            <w:r w:rsidRPr="00092204">
              <w:rPr>
                <w:rFonts w:ascii="Arial Narrow" w:hAnsi="Arial Narrow"/>
                <w:sz w:val="22"/>
                <w:szCs w:val="22"/>
              </w:rPr>
              <w:t xml:space="preserve"> dwóch prętów o różnych średnicach bez użycia dodatkowych elementów.</w:t>
            </w:r>
          </w:p>
          <w:p w14:paraId="2468CFBB" w14:textId="709FB865" w:rsidR="00D104F3" w:rsidRPr="00092204" w:rsidRDefault="00D104F3" w:rsidP="00462433">
            <w:pPr>
              <w:pStyle w:val="Standard"/>
              <w:widowControl/>
              <w:numPr>
                <w:ilvl w:val="0"/>
                <w:numId w:val="30"/>
              </w:numPr>
              <w:tabs>
                <w:tab w:val="left" w:pos="720"/>
              </w:tabs>
              <w:rPr>
                <w:rFonts w:ascii="Arial Narrow" w:hAnsi="Arial Narrow"/>
                <w:sz w:val="22"/>
                <w:szCs w:val="22"/>
              </w:rPr>
            </w:pPr>
            <w:r w:rsidRPr="00092204">
              <w:rPr>
                <w:rFonts w:ascii="Arial Narrow" w:hAnsi="Arial Narrow"/>
                <w:sz w:val="22"/>
                <w:szCs w:val="22"/>
              </w:rPr>
              <w:t xml:space="preserve">Dostępne </w:t>
            </w:r>
            <w:r w:rsidR="000A628E" w:rsidRPr="00092204">
              <w:rPr>
                <w:rFonts w:ascii="Arial Narrow" w:hAnsi="Arial Narrow"/>
                <w:sz w:val="22"/>
                <w:szCs w:val="22"/>
              </w:rPr>
              <w:t>łączniki</w:t>
            </w:r>
            <w:r w:rsidRPr="00092204">
              <w:rPr>
                <w:rFonts w:ascii="Arial Narrow" w:hAnsi="Arial Narrow"/>
                <w:sz w:val="22"/>
                <w:szCs w:val="22"/>
              </w:rPr>
              <w:t xml:space="preserve"> domino</w:t>
            </w:r>
          </w:p>
          <w:p w14:paraId="5B767533" w14:textId="77777777" w:rsidR="00D104F3" w:rsidRPr="00092204" w:rsidRDefault="00D104F3" w:rsidP="002B62DA">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Arial Narrow"/>
                <w:b/>
                <w:kern w:val="0"/>
                <w:sz w:val="22"/>
                <w:szCs w:val="22"/>
                <w:lang w:eastAsia="pl-PL"/>
                <w14:ligatures w14:val="none"/>
              </w:rPr>
              <w:t>Komplet:</w:t>
            </w:r>
          </w:p>
        </w:tc>
      </w:tr>
      <w:tr w:rsidR="00D104F3" w:rsidRPr="00855CCE" w14:paraId="6221EAC7" w14:textId="77777777" w:rsidTr="002B62DA">
        <w:tc>
          <w:tcPr>
            <w:tcW w:w="739" w:type="dxa"/>
            <w:tcBorders>
              <w:left w:val="single" w:sz="4" w:space="0" w:color="000000"/>
              <w:bottom w:val="single" w:sz="4" w:space="0" w:color="000000"/>
              <w:right w:val="single" w:sz="4" w:space="0" w:color="000000"/>
            </w:tcBorders>
            <w:shd w:val="clear" w:color="auto" w:fill="auto"/>
            <w:vAlign w:val="center"/>
          </w:tcPr>
          <w:p w14:paraId="0D6F7622"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503" w:type="dxa"/>
            <w:tcBorders>
              <w:left w:val="single" w:sz="4" w:space="0" w:color="000000"/>
              <w:bottom w:val="single" w:sz="4" w:space="0" w:color="000000"/>
              <w:right w:val="single" w:sz="4" w:space="0" w:color="000000"/>
            </w:tcBorders>
            <w:shd w:val="clear" w:color="auto" w:fill="auto"/>
            <w:vAlign w:val="center"/>
          </w:tcPr>
          <w:p w14:paraId="0813A230" w14:textId="77777777" w:rsidR="00D104F3" w:rsidRPr="00092204" w:rsidRDefault="00D104F3" w:rsidP="002B62DA">
            <w:pPr>
              <w:tabs>
                <w:tab w:val="center" w:pos="4536"/>
                <w:tab w:val="right" w:pos="9072"/>
              </w:tabs>
              <w:spacing w:after="0" w:line="240" w:lineRule="auto"/>
              <w:jc w:val="center"/>
              <w:rPr>
                <w:rFonts w:ascii="Arial Narrow" w:eastAsia="Times New Roman" w:hAnsi="Arial Narrow" w:cs="Times New Roman"/>
                <w:kern w:val="0"/>
                <w:lang w:eastAsia="zh-CN"/>
                <w14:ligatures w14:val="none"/>
              </w:rPr>
            </w:pPr>
            <w:r w:rsidRPr="00092204">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7441C8E0"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1AC4377B"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74913821"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2235103"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1FE79FDB"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3EC5E25"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6DE463CA"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6DD53EFB"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8DE141A"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6AB5F918"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D104F3" w:rsidRPr="00855CCE" w14:paraId="1541051D" w14:textId="77777777" w:rsidTr="002B62DA">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38C50F" w14:textId="77777777" w:rsidR="00D104F3" w:rsidRPr="00855CCE" w:rsidRDefault="00D104F3" w:rsidP="002B62DA">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7EECB872" w14:textId="77777777" w:rsidR="00D104F3" w:rsidRPr="00855CCE" w:rsidRDefault="00D104F3" w:rsidP="002B62DA">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Śruby/ haki </w:t>
            </w:r>
            <w:proofErr w:type="spellStart"/>
            <w:r w:rsidRPr="00855CCE">
              <w:rPr>
                <w:rFonts w:ascii="Arial Narrow" w:eastAsia="Times New Roman" w:hAnsi="Arial Narrow" w:cs="Times New Roman"/>
                <w:kern w:val="0"/>
                <w:sz w:val="22"/>
                <w:szCs w:val="22"/>
                <w:lang w:eastAsia="zh-CN"/>
                <w14:ligatures w14:val="none"/>
              </w:rPr>
              <w:t>transpedikularne</w:t>
            </w:r>
            <w:proofErr w:type="spellEnd"/>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5A6CF21C"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20911063"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782E753C"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295485BF"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2A9BA91C"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0B35DE8"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C2652BD"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427E0E39"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A6DE51A" w14:textId="77777777" w:rsidR="00D104F3" w:rsidRPr="00855CCE" w:rsidRDefault="00D104F3" w:rsidP="002B62DA">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4FAFFCB" w14:textId="77777777" w:rsidR="00D104F3" w:rsidRPr="00855CCE"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Blokery</w:t>
            </w:r>
            <w:proofErr w:type="spellEnd"/>
            <w:r w:rsidRPr="00855CCE">
              <w:rPr>
                <w:rFonts w:ascii="Arial Narrow" w:eastAsia="Times New Roman" w:hAnsi="Arial Narrow" w:cs="Times New Roman"/>
                <w:kern w:val="0"/>
                <w:sz w:val="22"/>
                <w:szCs w:val="22"/>
                <w:lang w:eastAsia="zh-CN"/>
                <w14:ligatures w14:val="none"/>
              </w:rPr>
              <w:t xml:space="preserve"> (nakrętki)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C33F793"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0AD7A4D"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A39A2C7"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0269F15"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4B1CCF6"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410B53D"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0059DA9"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7BBFCAD9"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8F47287"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4DA8C5E" w14:textId="77777777" w:rsidR="00D104F3" w:rsidRPr="00855CCE"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Pręty proste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F47DE91"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3325A82"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DC71468"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96691D3"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EF546C2"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2A86B19"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2218A35"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585C53AC"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7D5DE7F"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32C564C3" w14:textId="77777777" w:rsidR="00D104F3" w:rsidRPr="00855CCE"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Pręty dogięte/gwintowane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9B75046"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88F798D"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336F42E"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E42805F"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843996C"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461A712"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153010E"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421D6C5A"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902C24D"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9E4F57E" w14:textId="77777777" w:rsidR="00D104F3" w:rsidRPr="00855CCE"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Płyta potyliczna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FAA9D5E"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F63FAA2"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99310BD"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9F5EE1D"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ABCA501"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212E25E"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4983032B"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37611857"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DD28977"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0F09318" w14:textId="77777777" w:rsidR="00D104F3" w:rsidRPr="00855CCE"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 potyliczne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847B2BE"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1A1179C" w14:textId="77777777"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C13ADCA"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9FEEA70"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3748C2D"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9326AC0"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E35F768"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6969DD8D"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2EF86FE"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A1A7964" w14:textId="77777777" w:rsidR="00D104F3" w:rsidRPr="00855CCE"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Łącznik do prętów</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4AFD73B" w14:textId="77777777"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8E0CD79" w14:textId="4AA729A5" w:rsidR="00D104F3" w:rsidRPr="00855CCE"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3376908"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FC53C17"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C9EEC37"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7D8B3C1"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F74A84F"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6ADFD4E0" w14:textId="77777777" w:rsidTr="002B62D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241818C" w14:textId="35C1AF62"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8.</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613A290" w14:textId="4EA00DE3" w:rsidR="00D104F3" w:rsidRPr="00855CCE" w:rsidRDefault="00D104F3" w:rsidP="002B62DA">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Pr>
                <w:rFonts w:ascii="Times New Roman" w:hAnsi="Times New Roman"/>
                <w:sz w:val="22"/>
                <w:szCs w:val="22"/>
              </w:rPr>
              <w:t>Łącznik – domino</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A504BD3" w14:textId="52CED748" w:rsidR="00D104F3" w:rsidRPr="00855CCE" w:rsidRDefault="00D104F3" w:rsidP="002B62DA">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579AB81" w14:textId="6425D3C0" w:rsidR="00D104F3" w:rsidRDefault="00D104F3" w:rsidP="002B62DA">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7B54322"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FDD764B"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E1020B1"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BC31378"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5CED576" w14:textId="77777777" w:rsidR="00D104F3" w:rsidRPr="00855CCE" w:rsidRDefault="00D104F3" w:rsidP="002B62DA">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104F3" w:rsidRPr="00855CCE" w14:paraId="4B8317EA" w14:textId="77777777" w:rsidTr="002B62DA">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6557FF" w14:textId="77777777" w:rsidR="00D104F3" w:rsidRPr="00855CCE" w:rsidRDefault="00D104F3" w:rsidP="002B62DA">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8915"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D45A"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65D9"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D104F3" w:rsidRPr="00855CCE" w14:paraId="6252F0D6" w14:textId="77777777" w:rsidTr="002B62DA">
        <w:tc>
          <w:tcPr>
            <w:tcW w:w="9015" w:type="dxa"/>
            <w:gridSpan w:val="6"/>
            <w:tcBorders>
              <w:left w:val="single" w:sz="4" w:space="0" w:color="000000"/>
              <w:bottom w:val="single" w:sz="4" w:space="0" w:color="auto"/>
              <w:right w:val="single" w:sz="4" w:space="0" w:color="000000"/>
            </w:tcBorders>
            <w:shd w:val="clear" w:color="auto" w:fill="auto"/>
            <w:vAlign w:val="center"/>
          </w:tcPr>
          <w:p w14:paraId="7F393CED" w14:textId="22EB59CE" w:rsidR="00D104F3" w:rsidRPr="00855CCE" w:rsidRDefault="00D104F3" w:rsidP="002B62DA">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za </w:t>
            </w:r>
            <w:r>
              <w:rPr>
                <w:rFonts w:ascii="Arial Narrow" w:eastAsia="Times New Roman" w:hAnsi="Arial Narrow" w:cs="Arial Narrow"/>
                <w:b/>
                <w:kern w:val="0"/>
                <w:lang w:eastAsia="pl-PL"/>
                <w14:ligatures w14:val="none"/>
              </w:rPr>
              <w:t>2</w:t>
            </w:r>
            <w:r w:rsidRPr="00855CCE">
              <w:rPr>
                <w:rFonts w:ascii="Arial Narrow" w:eastAsia="Times New Roman" w:hAnsi="Arial Narrow" w:cs="Arial Narrow"/>
                <w:b/>
                <w:kern w:val="0"/>
                <w:lang w:eastAsia="pl-PL"/>
                <w14:ligatures w14:val="none"/>
              </w:rPr>
              <w:t>0 kompletów</w:t>
            </w:r>
          </w:p>
        </w:tc>
        <w:tc>
          <w:tcPr>
            <w:tcW w:w="2325" w:type="dxa"/>
            <w:tcBorders>
              <w:left w:val="single" w:sz="4" w:space="0" w:color="000000"/>
              <w:bottom w:val="single" w:sz="4" w:space="0" w:color="auto"/>
              <w:right w:val="single" w:sz="4" w:space="0" w:color="000000"/>
            </w:tcBorders>
            <w:shd w:val="clear" w:color="auto" w:fill="auto"/>
            <w:vAlign w:val="center"/>
          </w:tcPr>
          <w:p w14:paraId="51E356E5"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auto"/>
              <w:right w:val="single" w:sz="4" w:space="0" w:color="000000"/>
            </w:tcBorders>
            <w:shd w:val="clear" w:color="auto" w:fill="auto"/>
            <w:vAlign w:val="center"/>
          </w:tcPr>
          <w:p w14:paraId="19896057"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auto"/>
              <w:right w:val="single" w:sz="4" w:space="0" w:color="000000"/>
            </w:tcBorders>
            <w:shd w:val="clear" w:color="auto" w:fill="auto"/>
            <w:vAlign w:val="center"/>
          </w:tcPr>
          <w:p w14:paraId="4641B894"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D104F3" w:rsidRPr="00855CCE" w14:paraId="2284E7FC" w14:textId="77777777" w:rsidTr="000A628E">
        <w:trPr>
          <w:trHeight w:val="459"/>
        </w:trPr>
        <w:tc>
          <w:tcPr>
            <w:tcW w:w="90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EE313D" w14:textId="77777777" w:rsidR="00D104F3" w:rsidRPr="00855CCE" w:rsidRDefault="00D104F3" w:rsidP="002B62DA">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RAZEM (A+B)</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6E3AF6D"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7CDC044"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7B55B81B" w14:textId="77777777" w:rsidR="00D104F3" w:rsidRPr="00855CCE" w:rsidRDefault="00D104F3" w:rsidP="002B62DA">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D82161D" w14:textId="429734F2" w:rsidR="00D104F3" w:rsidRDefault="00D104F3" w:rsidP="002D6DBA">
      <w:pPr>
        <w:pStyle w:val="Standard"/>
        <w:tabs>
          <w:tab w:val="left" w:pos="720"/>
        </w:tabs>
        <w:ind w:hanging="426"/>
        <w:rPr>
          <w:b/>
          <w:color w:val="000000"/>
          <w:sz w:val="22"/>
          <w:szCs w:val="22"/>
          <w:u w:val="single"/>
        </w:rPr>
      </w:pPr>
    </w:p>
    <w:bookmarkEnd w:id="2"/>
    <w:p w14:paraId="5F61FD20" w14:textId="77777777" w:rsidR="00D104F3" w:rsidRPr="00092204" w:rsidRDefault="00D104F3" w:rsidP="00D104F3">
      <w:pPr>
        <w:pStyle w:val="Standard"/>
        <w:tabs>
          <w:tab w:val="left" w:pos="720"/>
        </w:tabs>
        <w:ind w:left="-426" w:right="568"/>
        <w:rPr>
          <w:rFonts w:ascii="Arial Narrow" w:hAnsi="Arial Narrow"/>
          <w:sz w:val="20"/>
          <w:szCs w:val="20"/>
        </w:rPr>
      </w:pPr>
      <w:r w:rsidRPr="00092204">
        <w:rPr>
          <w:rFonts w:ascii="Arial Narrow" w:hAnsi="Arial Narrow"/>
          <w:sz w:val="20"/>
          <w:szCs w:val="20"/>
        </w:rPr>
        <w:t>Wykonawca gwarantuje udostępnienie zestawu narzędzi (instrumentarium) do zakładania i usuwania ww. implantów z dostawą do 7 dni od daty podpisania umowy oraz wymianę zużytych lub uszkodzonych w czasie eksploatacji narzędzi.</w:t>
      </w:r>
    </w:p>
    <w:p w14:paraId="4D38A817" w14:textId="115E99D5" w:rsidR="00D104F3" w:rsidRPr="00092204" w:rsidRDefault="00D104F3" w:rsidP="00D104F3">
      <w:pPr>
        <w:pStyle w:val="Standard"/>
        <w:tabs>
          <w:tab w:val="left" w:pos="720"/>
        </w:tabs>
        <w:spacing w:after="120"/>
        <w:ind w:left="568" w:right="568" w:hanging="1135"/>
        <w:rPr>
          <w:rFonts w:ascii="Arial Narrow" w:hAnsi="Arial Narrow"/>
          <w:sz w:val="20"/>
          <w:szCs w:val="20"/>
        </w:rPr>
      </w:pPr>
      <w:r w:rsidRPr="00092204">
        <w:rPr>
          <w:rFonts w:ascii="Arial Narrow" w:hAnsi="Arial Narrow"/>
          <w:b/>
          <w:bCs/>
          <w:sz w:val="20"/>
          <w:szCs w:val="20"/>
        </w:rPr>
        <w:t xml:space="preserve">   Instrumentarium umieszczone w kontenerach sterylizacyjnych.</w:t>
      </w:r>
    </w:p>
    <w:p w14:paraId="119550AD" w14:textId="77777777" w:rsidR="00D104F3" w:rsidRPr="00092204" w:rsidRDefault="00D104F3" w:rsidP="00D104F3">
      <w:pPr>
        <w:pStyle w:val="Standard"/>
        <w:tabs>
          <w:tab w:val="left" w:pos="720"/>
        </w:tabs>
        <w:spacing w:after="120"/>
        <w:ind w:left="568" w:right="568" w:hanging="994"/>
        <w:rPr>
          <w:rFonts w:ascii="Arial Narrow" w:hAnsi="Arial Narrow"/>
          <w:sz w:val="20"/>
          <w:szCs w:val="20"/>
        </w:rPr>
      </w:pPr>
      <w:r w:rsidRPr="00092204">
        <w:rPr>
          <w:rFonts w:ascii="Arial Narrow" w:hAnsi="Arial Narrow"/>
          <w:sz w:val="20"/>
          <w:szCs w:val="20"/>
        </w:rPr>
        <w:t>Wykonawca gwarantuje bezpłatne udostępnienie zestawu narzędzi (instrumentarium) do usuwania ww. implantów również po wygaśnięciu umowy</w:t>
      </w:r>
    </w:p>
    <w:p w14:paraId="2844B9EA" w14:textId="77777777" w:rsidR="00D104F3" w:rsidRPr="00092204" w:rsidRDefault="00D104F3" w:rsidP="00D104F3">
      <w:pPr>
        <w:pStyle w:val="Standard"/>
        <w:tabs>
          <w:tab w:val="left" w:pos="720"/>
        </w:tabs>
        <w:spacing w:after="120"/>
        <w:ind w:left="-426" w:right="568"/>
        <w:rPr>
          <w:rFonts w:ascii="Arial Narrow" w:hAnsi="Arial Narrow"/>
          <w:sz w:val="20"/>
          <w:szCs w:val="20"/>
        </w:rPr>
      </w:pPr>
      <w:r w:rsidRPr="00092204">
        <w:rPr>
          <w:rFonts w:ascii="Arial Narrow" w:hAnsi="Arial Narrow"/>
          <w:sz w:val="20"/>
          <w:szCs w:val="20"/>
        </w:rPr>
        <w:t>Wykonawca gwarantuje stworzenie depozytu zawierającego pełny asortyment implantów oraz uzupełnienie po zużyciu poszczególnych implantów w ciągu 48 godzin.</w:t>
      </w:r>
    </w:p>
    <w:p w14:paraId="6F9D2145" w14:textId="40DCA956" w:rsidR="00D104F3" w:rsidRPr="00092204" w:rsidRDefault="00D104F3" w:rsidP="00D104F3">
      <w:pPr>
        <w:pStyle w:val="Standard"/>
        <w:tabs>
          <w:tab w:val="left" w:pos="720"/>
        </w:tabs>
        <w:spacing w:after="120"/>
        <w:ind w:left="568" w:right="568" w:hanging="1135"/>
        <w:rPr>
          <w:rFonts w:ascii="Arial Narrow" w:hAnsi="Arial Narrow"/>
          <w:sz w:val="20"/>
          <w:szCs w:val="20"/>
        </w:rPr>
      </w:pPr>
      <w:r w:rsidRPr="00092204">
        <w:rPr>
          <w:rFonts w:ascii="Arial Narrow" w:hAnsi="Arial Narrow"/>
          <w:b/>
          <w:bCs/>
          <w:sz w:val="20"/>
          <w:szCs w:val="20"/>
        </w:rPr>
        <w:t xml:space="preserve"> </w:t>
      </w:r>
      <w:r w:rsidR="00794ED4" w:rsidRPr="00092204">
        <w:rPr>
          <w:rFonts w:ascii="Arial Narrow" w:hAnsi="Arial Narrow"/>
          <w:b/>
          <w:bCs/>
          <w:sz w:val="20"/>
          <w:szCs w:val="20"/>
        </w:rPr>
        <w:t xml:space="preserve"> </w:t>
      </w:r>
      <w:r w:rsidRPr="00092204">
        <w:rPr>
          <w:rFonts w:ascii="Arial Narrow" w:hAnsi="Arial Narrow"/>
          <w:b/>
          <w:bCs/>
          <w:sz w:val="20"/>
          <w:szCs w:val="20"/>
        </w:rPr>
        <w:t>Płatność za implanty zgodna z protokołem zużycia.</w:t>
      </w:r>
    </w:p>
    <w:p w14:paraId="7A12370B" w14:textId="77777777" w:rsidR="00D104F3" w:rsidRDefault="00D104F3" w:rsidP="00D104F3">
      <w:pPr>
        <w:rPr>
          <w:rFonts w:ascii="Times New Roman" w:hAnsi="Times New Roman"/>
          <w:sz w:val="22"/>
          <w:szCs w:val="22"/>
        </w:rPr>
      </w:pPr>
    </w:p>
    <w:p w14:paraId="3DD6FCA9" w14:textId="42FE525E" w:rsidR="00D104F3" w:rsidRDefault="00D104F3" w:rsidP="002D6DBA">
      <w:pPr>
        <w:pStyle w:val="Standard"/>
        <w:tabs>
          <w:tab w:val="left" w:pos="720"/>
        </w:tabs>
        <w:ind w:hanging="426"/>
        <w:rPr>
          <w:b/>
          <w:color w:val="000000"/>
          <w:sz w:val="22"/>
          <w:szCs w:val="22"/>
          <w:u w:val="single"/>
        </w:rPr>
      </w:pPr>
    </w:p>
    <w:p w14:paraId="31AAB378" w14:textId="7CB3DBD4" w:rsidR="006551EE" w:rsidRDefault="006551EE" w:rsidP="002D6DBA">
      <w:pPr>
        <w:pStyle w:val="Standard"/>
        <w:tabs>
          <w:tab w:val="left" w:pos="720"/>
        </w:tabs>
        <w:ind w:hanging="426"/>
        <w:rPr>
          <w:b/>
          <w:color w:val="000000"/>
          <w:sz w:val="22"/>
          <w:szCs w:val="22"/>
          <w:u w:val="single"/>
        </w:rPr>
      </w:pPr>
    </w:p>
    <w:p w14:paraId="1B056109" w14:textId="3868440D" w:rsidR="006551EE" w:rsidRDefault="006551EE" w:rsidP="002D6DBA">
      <w:pPr>
        <w:pStyle w:val="Standard"/>
        <w:tabs>
          <w:tab w:val="left" w:pos="720"/>
        </w:tabs>
        <w:ind w:hanging="426"/>
        <w:rPr>
          <w:b/>
          <w:color w:val="000000"/>
          <w:sz w:val="22"/>
          <w:szCs w:val="22"/>
          <w:u w:val="single"/>
        </w:rPr>
      </w:pPr>
    </w:p>
    <w:p w14:paraId="13077FE4" w14:textId="21C20727" w:rsidR="006551EE" w:rsidRDefault="006551EE" w:rsidP="002D6DBA">
      <w:pPr>
        <w:pStyle w:val="Standard"/>
        <w:tabs>
          <w:tab w:val="left" w:pos="720"/>
        </w:tabs>
        <w:ind w:hanging="426"/>
        <w:rPr>
          <w:b/>
          <w:color w:val="000000"/>
          <w:sz w:val="22"/>
          <w:szCs w:val="22"/>
          <w:u w:val="single"/>
        </w:rPr>
      </w:pPr>
    </w:p>
    <w:p w14:paraId="2B9914EC" w14:textId="2AC46C97" w:rsidR="006551EE" w:rsidRDefault="006551EE" w:rsidP="002D6DBA">
      <w:pPr>
        <w:pStyle w:val="Standard"/>
        <w:tabs>
          <w:tab w:val="left" w:pos="720"/>
        </w:tabs>
        <w:ind w:hanging="426"/>
        <w:rPr>
          <w:b/>
          <w:color w:val="000000"/>
          <w:sz w:val="22"/>
          <w:szCs w:val="22"/>
          <w:u w:val="single"/>
        </w:rPr>
      </w:pPr>
    </w:p>
    <w:p w14:paraId="4C86A1F0" w14:textId="63FF6028" w:rsidR="006551EE" w:rsidRDefault="006551EE" w:rsidP="002D6DBA">
      <w:pPr>
        <w:pStyle w:val="Standard"/>
        <w:tabs>
          <w:tab w:val="left" w:pos="720"/>
        </w:tabs>
        <w:ind w:hanging="426"/>
        <w:rPr>
          <w:b/>
          <w:color w:val="000000"/>
          <w:sz w:val="22"/>
          <w:szCs w:val="22"/>
          <w:u w:val="single"/>
        </w:rPr>
      </w:pPr>
    </w:p>
    <w:p w14:paraId="5718D4EB" w14:textId="01980434" w:rsidR="006551EE" w:rsidRDefault="006551EE" w:rsidP="002D6DBA">
      <w:pPr>
        <w:pStyle w:val="Standard"/>
        <w:tabs>
          <w:tab w:val="left" w:pos="720"/>
        </w:tabs>
        <w:ind w:hanging="426"/>
        <w:rPr>
          <w:b/>
          <w:color w:val="000000"/>
          <w:sz w:val="22"/>
          <w:szCs w:val="22"/>
          <w:u w:val="single"/>
        </w:rPr>
      </w:pPr>
    </w:p>
    <w:p w14:paraId="3FE5EB53" w14:textId="77777777" w:rsidR="00092204" w:rsidRDefault="00092204" w:rsidP="002D6DBA">
      <w:pPr>
        <w:pStyle w:val="Standard"/>
        <w:tabs>
          <w:tab w:val="left" w:pos="720"/>
        </w:tabs>
        <w:ind w:hanging="426"/>
        <w:rPr>
          <w:b/>
          <w:color w:val="000000"/>
          <w:sz w:val="22"/>
          <w:szCs w:val="22"/>
          <w:u w:val="single"/>
        </w:rPr>
      </w:pPr>
    </w:p>
    <w:p w14:paraId="01080ACF" w14:textId="4DA0A132" w:rsidR="006551EE" w:rsidRDefault="006551EE" w:rsidP="002D6DBA">
      <w:pPr>
        <w:pStyle w:val="Standard"/>
        <w:tabs>
          <w:tab w:val="left" w:pos="720"/>
        </w:tabs>
        <w:ind w:hanging="426"/>
        <w:rPr>
          <w:b/>
          <w:color w:val="000000"/>
          <w:sz w:val="22"/>
          <w:szCs w:val="22"/>
          <w:u w:val="single"/>
        </w:rPr>
      </w:pPr>
    </w:p>
    <w:p w14:paraId="2654C80B" w14:textId="1D8B0F69" w:rsidR="00C44AA0" w:rsidRDefault="00C44AA0" w:rsidP="002D6DBA">
      <w:pPr>
        <w:pStyle w:val="Standard"/>
        <w:tabs>
          <w:tab w:val="left" w:pos="720"/>
        </w:tabs>
        <w:ind w:hanging="426"/>
        <w:rPr>
          <w:b/>
          <w:color w:val="000000"/>
          <w:sz w:val="22"/>
          <w:szCs w:val="22"/>
          <w:u w:val="single"/>
        </w:rPr>
      </w:pPr>
    </w:p>
    <w:p w14:paraId="7ADAF892" w14:textId="77777777" w:rsidR="00C44AA0" w:rsidRDefault="00C44AA0" w:rsidP="002D6DBA">
      <w:pPr>
        <w:pStyle w:val="Standard"/>
        <w:tabs>
          <w:tab w:val="left" w:pos="720"/>
        </w:tabs>
        <w:ind w:hanging="426"/>
        <w:rPr>
          <w:b/>
          <w:color w:val="000000"/>
          <w:sz w:val="22"/>
          <w:szCs w:val="22"/>
          <w:u w:val="single"/>
        </w:rPr>
      </w:pPr>
    </w:p>
    <w:p w14:paraId="62DF6C35" w14:textId="5CBDC209" w:rsidR="00A43BA1" w:rsidRPr="001F0AD7" w:rsidRDefault="00A43BA1" w:rsidP="004A572C">
      <w:pPr>
        <w:pStyle w:val="Standard"/>
        <w:tabs>
          <w:tab w:val="left" w:pos="720"/>
        </w:tabs>
        <w:ind w:hanging="567"/>
        <w:rPr>
          <w:rFonts w:ascii="Arial Narrow" w:hAnsi="Arial Narrow"/>
          <w:b/>
          <w:u w:val="single"/>
        </w:rPr>
      </w:pPr>
      <w:r w:rsidRPr="001F0AD7">
        <w:rPr>
          <w:rFonts w:ascii="Arial Narrow" w:eastAsia="Times New Roman" w:hAnsi="Arial Narrow" w:cs="Arial Narrow"/>
          <w:b/>
          <w:kern w:val="0"/>
        </w:rPr>
        <w:lastRenderedPageBreak/>
        <w:t xml:space="preserve">Część 6 - </w:t>
      </w:r>
      <w:r w:rsidRPr="001F0AD7">
        <w:rPr>
          <w:rFonts w:ascii="Arial Narrow" w:hAnsi="Arial Narrow"/>
          <w:b/>
          <w:u w:val="single"/>
        </w:rPr>
        <w:t>System do osteosyntezy miednicy</w:t>
      </w:r>
    </w:p>
    <w:p w14:paraId="76C9B379" w14:textId="77777777" w:rsidR="00C170AE" w:rsidRPr="00C170AE" w:rsidRDefault="00C170AE" w:rsidP="00C170AE">
      <w:pPr>
        <w:pStyle w:val="Standard"/>
        <w:tabs>
          <w:tab w:val="left" w:pos="720"/>
        </w:tabs>
        <w:rPr>
          <w:b/>
          <w:u w:val="single"/>
        </w:rPr>
      </w:pPr>
    </w:p>
    <w:tbl>
      <w:tblPr>
        <w:tblW w:w="14997" w:type="dxa"/>
        <w:tblInd w:w="-714" w:type="dxa"/>
        <w:tblLayout w:type="fixed"/>
        <w:tblLook w:val="0000" w:firstRow="0" w:lastRow="0" w:firstColumn="0" w:lastColumn="0" w:noHBand="0" w:noVBand="0"/>
      </w:tblPr>
      <w:tblGrid>
        <w:gridCol w:w="567"/>
        <w:gridCol w:w="4820"/>
        <w:gridCol w:w="680"/>
        <w:gridCol w:w="851"/>
        <w:gridCol w:w="1417"/>
        <w:gridCol w:w="1701"/>
        <w:gridCol w:w="1985"/>
        <w:gridCol w:w="850"/>
        <w:gridCol w:w="2126"/>
      </w:tblGrid>
      <w:tr w:rsidR="00C170AE" w:rsidRPr="00855CCE" w14:paraId="2DFE105F" w14:textId="77777777" w:rsidTr="00F14EA6">
        <w:trPr>
          <w:trHeight w:val="559"/>
        </w:trPr>
        <w:tc>
          <w:tcPr>
            <w:tcW w:w="14997"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0313C921" w14:textId="77777777" w:rsidR="00C170AE" w:rsidRDefault="00C170AE" w:rsidP="00AD0584">
            <w:pPr>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p>
          <w:p w14:paraId="291798C8" w14:textId="77777777" w:rsidR="00C170AE" w:rsidRPr="004F7592" w:rsidRDefault="00C170AE" w:rsidP="00462433">
            <w:pPr>
              <w:pStyle w:val="Akapitzlist"/>
              <w:numPr>
                <w:ilvl w:val="1"/>
                <w:numId w:val="26"/>
              </w:num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4F7592">
              <w:rPr>
                <w:rFonts w:ascii="Arial Narrow" w:eastAsia="NSimSun" w:hAnsi="Arial Narrow" w:cs="Lucida Sans"/>
                <w:b/>
                <w:bCs/>
                <w:color w:val="000000"/>
                <w:kern w:val="3"/>
                <w:sz w:val="22"/>
                <w:szCs w:val="22"/>
                <w:u w:val="single"/>
                <w:lang w:eastAsia="zh-CN" w:bidi="hi-IN"/>
                <w14:ligatures w14:val="none"/>
              </w:rPr>
              <w:t>Płyty do złamań i rekonstrukcji miednicy z zestawem wkrętów dostosowanych do płyty</w:t>
            </w:r>
          </w:p>
          <w:p w14:paraId="6B22B81D" w14:textId="77777777" w:rsidR="00C170AE" w:rsidRPr="00855CCE" w:rsidRDefault="00C170AE" w:rsidP="00092204">
            <w:pPr>
              <w:suppressAutoHyphens/>
              <w:spacing w:after="0" w:line="240" w:lineRule="auto"/>
              <w:rPr>
                <w:rFonts w:ascii="Arial Narrow" w:eastAsia="Times New Roman" w:hAnsi="Arial Narrow" w:cs="Arial Narrow"/>
                <w:b/>
                <w:bCs/>
                <w:kern w:val="0"/>
                <w:sz w:val="22"/>
                <w:szCs w:val="22"/>
                <w:lang w:eastAsia="zh-CN"/>
                <w14:ligatures w14:val="none"/>
              </w:rPr>
            </w:pPr>
          </w:p>
        </w:tc>
      </w:tr>
      <w:tr w:rsidR="00C170AE" w:rsidRPr="00855CCE" w14:paraId="1364621B" w14:textId="77777777" w:rsidTr="00F14EA6">
        <w:trPr>
          <w:trHeight w:val="588"/>
        </w:trPr>
        <w:tc>
          <w:tcPr>
            <w:tcW w:w="567" w:type="dxa"/>
            <w:tcBorders>
              <w:top w:val="single" w:sz="4" w:space="0" w:color="000000"/>
              <w:left w:val="single" w:sz="4" w:space="0" w:color="000000"/>
              <w:bottom w:val="single" w:sz="4" w:space="0" w:color="auto"/>
            </w:tcBorders>
            <w:shd w:val="clear" w:color="auto" w:fill="auto"/>
            <w:vAlign w:val="center"/>
          </w:tcPr>
          <w:p w14:paraId="06C6CC48"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4820" w:type="dxa"/>
            <w:tcBorders>
              <w:top w:val="single" w:sz="4" w:space="0" w:color="000000"/>
              <w:left w:val="single" w:sz="4" w:space="0" w:color="000000"/>
              <w:bottom w:val="single" w:sz="4" w:space="0" w:color="auto"/>
            </w:tcBorders>
            <w:shd w:val="clear" w:color="auto" w:fill="auto"/>
            <w:vAlign w:val="center"/>
          </w:tcPr>
          <w:p w14:paraId="13978960"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680" w:type="dxa"/>
            <w:tcBorders>
              <w:top w:val="single" w:sz="4" w:space="0" w:color="000000"/>
              <w:left w:val="single" w:sz="4" w:space="0" w:color="000000"/>
              <w:bottom w:val="single" w:sz="4" w:space="0" w:color="000000"/>
            </w:tcBorders>
            <w:shd w:val="clear" w:color="auto" w:fill="auto"/>
            <w:vAlign w:val="center"/>
          </w:tcPr>
          <w:p w14:paraId="377DE997" w14:textId="77777777" w:rsidR="00C170AE" w:rsidRPr="00855CCE" w:rsidRDefault="00C170AE" w:rsidP="00AD0584">
            <w:pPr>
              <w:suppressAutoHyphens/>
              <w:spacing w:after="0" w:line="240" w:lineRule="auto"/>
              <w:jc w:val="center"/>
              <w:rPr>
                <w:rFonts w:ascii="Times New Roman" w:eastAsia="Times New Roman" w:hAnsi="Times New Roman" w:cs="Times New Roman"/>
                <w:i/>
                <w:iCs/>
                <w:kern w:val="0"/>
                <w:lang w:eastAsia="zh-CN"/>
                <w14:ligatures w14:val="none"/>
              </w:rPr>
            </w:pPr>
            <w:r w:rsidRPr="00855CCE">
              <w:rPr>
                <w:rFonts w:ascii="Arial Narrow" w:eastAsia="Times New Roman" w:hAnsi="Arial Narrow" w:cs="Arial Narrow"/>
                <w:b/>
                <w:bCs/>
                <w:i/>
                <w:iCs/>
                <w:kern w:val="0"/>
                <w:sz w:val="22"/>
                <w:szCs w:val="22"/>
                <w:lang w:eastAsia="zh-CN"/>
                <w14:ligatures w14:val="none"/>
              </w:rPr>
              <w:t>j.m.</w:t>
            </w:r>
          </w:p>
        </w:tc>
        <w:tc>
          <w:tcPr>
            <w:tcW w:w="851" w:type="dxa"/>
            <w:tcBorders>
              <w:top w:val="single" w:sz="4" w:space="0" w:color="000000"/>
              <w:left w:val="single" w:sz="4" w:space="0" w:color="000000"/>
              <w:bottom w:val="single" w:sz="4" w:space="0" w:color="000000"/>
            </w:tcBorders>
            <w:shd w:val="clear" w:color="auto" w:fill="auto"/>
            <w:vAlign w:val="center"/>
          </w:tcPr>
          <w:p w14:paraId="747704CB"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417" w:type="dxa"/>
            <w:tcBorders>
              <w:top w:val="single" w:sz="4" w:space="0" w:color="000000"/>
              <w:left w:val="single" w:sz="4" w:space="0" w:color="000000"/>
              <w:bottom w:val="single" w:sz="4" w:space="0" w:color="000000"/>
            </w:tcBorders>
            <w:shd w:val="clear" w:color="auto" w:fill="auto"/>
            <w:vAlign w:val="center"/>
          </w:tcPr>
          <w:p w14:paraId="14FFCFC4"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34D25AF6"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701" w:type="dxa"/>
            <w:tcBorders>
              <w:top w:val="single" w:sz="4" w:space="0" w:color="000000"/>
              <w:left w:val="single" w:sz="4" w:space="0" w:color="000000"/>
              <w:bottom w:val="single" w:sz="4" w:space="0" w:color="000000"/>
            </w:tcBorders>
            <w:shd w:val="clear" w:color="auto" w:fill="auto"/>
            <w:vAlign w:val="center"/>
          </w:tcPr>
          <w:p w14:paraId="04F85128"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454E3170"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3CB8195"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1137208D"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E87886"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C170AE" w:rsidRPr="00855CCE" w14:paraId="1268531E" w14:textId="77777777" w:rsidTr="004A572C">
        <w:trPr>
          <w:trHeight w:val="63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146CD8"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8FA81A8" w14:textId="77777777" w:rsidR="00C170AE" w:rsidRPr="00F14EA6" w:rsidRDefault="00C170AE" w:rsidP="00AD0584">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F14EA6">
              <w:rPr>
                <w:rFonts w:ascii="Arial Narrow" w:eastAsia="NSimSun" w:hAnsi="Arial Narrow" w:cs="Lucida Sans"/>
                <w:b/>
                <w:bCs/>
                <w:kern w:val="3"/>
                <w:sz w:val="22"/>
                <w:szCs w:val="22"/>
                <w:lang w:eastAsia="zh-CN" w:bidi="hi-IN"/>
                <w14:ligatures w14:val="none"/>
              </w:rPr>
              <w:t xml:space="preserve">Płyty do  wyboru śródoperacyjnie </w:t>
            </w:r>
          </w:p>
          <w:p w14:paraId="5D4CC6F2" w14:textId="77777777" w:rsidR="00C170AE" w:rsidRPr="00F14EA6" w:rsidRDefault="00C170AE" w:rsidP="00AD0584">
            <w:pPr>
              <w:suppressAutoHyphens/>
              <w:autoSpaceDN w:val="0"/>
              <w:spacing w:after="0" w:line="240" w:lineRule="auto"/>
              <w:jc w:val="both"/>
              <w:textAlignment w:val="baseline"/>
              <w:rPr>
                <w:rFonts w:ascii="Arial Narrow" w:eastAsia="NSimSun" w:hAnsi="Arial Narrow" w:cs="Lucida Sans"/>
                <w:b/>
                <w:bCs/>
                <w:color w:val="FF0000"/>
                <w:kern w:val="3"/>
                <w:sz w:val="22"/>
                <w:szCs w:val="22"/>
                <w:u w:val="single"/>
                <w:lang w:eastAsia="zh-CN" w:bidi="hi-IN"/>
                <w14:ligatures w14:val="none"/>
              </w:rPr>
            </w:pPr>
          </w:p>
          <w:p w14:paraId="16A2B07A" w14:textId="77777777" w:rsidR="00C170AE" w:rsidRPr="00F14EA6" w:rsidRDefault="00C170AE" w:rsidP="00462433">
            <w:pPr>
              <w:pStyle w:val="Standard"/>
              <w:widowControl/>
              <w:numPr>
                <w:ilvl w:val="0"/>
                <w:numId w:val="31"/>
              </w:numPr>
              <w:tabs>
                <w:tab w:val="left" w:pos="720"/>
              </w:tabs>
              <w:rPr>
                <w:rFonts w:ascii="Arial Narrow" w:hAnsi="Arial Narrow"/>
                <w:sz w:val="22"/>
                <w:szCs w:val="22"/>
              </w:rPr>
            </w:pPr>
            <w:r w:rsidRPr="00F14EA6">
              <w:rPr>
                <w:rFonts w:ascii="Arial Narrow" w:hAnsi="Arial Narrow"/>
                <w:sz w:val="22"/>
                <w:szCs w:val="22"/>
              </w:rPr>
              <w:t xml:space="preserve">Płytka rekonstrukcyjna prosta o niskim profilu dla śrub korowych 3,5 mm od 3 do20 otworów   </w:t>
            </w:r>
          </w:p>
          <w:p w14:paraId="7A58F635" w14:textId="77777777" w:rsidR="00C170AE" w:rsidRPr="00F14EA6" w:rsidRDefault="00C170AE" w:rsidP="00462433">
            <w:pPr>
              <w:pStyle w:val="Standard"/>
              <w:widowControl/>
              <w:numPr>
                <w:ilvl w:val="0"/>
                <w:numId w:val="31"/>
              </w:numPr>
              <w:tabs>
                <w:tab w:val="left" w:pos="720"/>
              </w:tabs>
              <w:rPr>
                <w:rFonts w:ascii="Arial Narrow" w:hAnsi="Arial Narrow"/>
                <w:sz w:val="22"/>
                <w:szCs w:val="22"/>
              </w:rPr>
            </w:pPr>
            <w:r w:rsidRPr="00F14EA6">
              <w:rPr>
                <w:rFonts w:ascii="Arial Narrow" w:hAnsi="Arial Narrow"/>
                <w:sz w:val="22"/>
                <w:szCs w:val="22"/>
              </w:rPr>
              <w:t xml:space="preserve">Płyta rekonstrukcyjna wygięta o niskim profilu dla śrub korowych 3,5 mm od 6 do 16 otworów. Promień  wygięcia mały (88 mm) i duży (108 mm)    </w:t>
            </w:r>
          </w:p>
          <w:p w14:paraId="41EA50CE" w14:textId="77777777" w:rsidR="00C170AE" w:rsidRPr="00F14EA6" w:rsidRDefault="00C170AE" w:rsidP="00462433">
            <w:pPr>
              <w:pStyle w:val="Standard"/>
              <w:widowControl/>
              <w:numPr>
                <w:ilvl w:val="0"/>
                <w:numId w:val="31"/>
              </w:numPr>
              <w:tabs>
                <w:tab w:val="left" w:pos="720"/>
              </w:tabs>
              <w:rPr>
                <w:rFonts w:ascii="Arial Narrow" w:hAnsi="Arial Narrow"/>
                <w:sz w:val="22"/>
                <w:szCs w:val="22"/>
              </w:rPr>
            </w:pPr>
            <w:r w:rsidRPr="00F14EA6">
              <w:rPr>
                <w:rFonts w:ascii="Arial Narrow" w:hAnsi="Arial Narrow"/>
                <w:sz w:val="22"/>
                <w:szCs w:val="22"/>
              </w:rPr>
              <w:t xml:space="preserve">Płytka rekonstrukcyjna prosta o niskim profilu dla śrub korowych 3,5 mm, </w:t>
            </w:r>
            <w:proofErr w:type="spellStart"/>
            <w:r w:rsidRPr="00F14EA6">
              <w:rPr>
                <w:rFonts w:ascii="Arial Narrow" w:hAnsi="Arial Narrow"/>
                <w:sz w:val="22"/>
                <w:szCs w:val="22"/>
              </w:rPr>
              <w:t>szerokątowa</w:t>
            </w:r>
            <w:proofErr w:type="spellEnd"/>
            <w:r w:rsidRPr="00F14EA6">
              <w:rPr>
                <w:rFonts w:ascii="Arial Narrow" w:hAnsi="Arial Narrow"/>
                <w:sz w:val="22"/>
                <w:szCs w:val="22"/>
              </w:rPr>
              <w:t xml:space="preserve"> od 3 do 20 otworów</w:t>
            </w:r>
          </w:p>
          <w:p w14:paraId="552ACAEC" w14:textId="77777777" w:rsidR="00C170AE" w:rsidRPr="00F14EA6" w:rsidRDefault="00C170AE" w:rsidP="00462433">
            <w:pPr>
              <w:pStyle w:val="Standard"/>
              <w:widowControl/>
              <w:numPr>
                <w:ilvl w:val="0"/>
                <w:numId w:val="31"/>
              </w:numPr>
              <w:tabs>
                <w:tab w:val="left" w:pos="720"/>
              </w:tabs>
              <w:rPr>
                <w:rFonts w:ascii="Arial Narrow" w:hAnsi="Arial Narrow"/>
                <w:sz w:val="22"/>
                <w:szCs w:val="22"/>
              </w:rPr>
            </w:pPr>
            <w:r w:rsidRPr="00F14EA6">
              <w:rPr>
                <w:rFonts w:ascii="Arial Narrow" w:hAnsi="Arial Narrow"/>
                <w:sz w:val="22"/>
                <w:szCs w:val="22"/>
              </w:rPr>
              <w:t xml:space="preserve">Płytka rekonstrukcyjna prosta o niskim profilu  z otworami akceptującymi śruby blokowane i korowe 3,5 mm, od 3 do 20 otworów  </w:t>
            </w:r>
          </w:p>
          <w:p w14:paraId="65B7A2A3" w14:textId="77777777" w:rsidR="00C170AE" w:rsidRPr="00F14EA6" w:rsidRDefault="00C170AE" w:rsidP="00462433">
            <w:pPr>
              <w:pStyle w:val="Standard"/>
              <w:widowControl/>
              <w:numPr>
                <w:ilvl w:val="0"/>
                <w:numId w:val="31"/>
              </w:numPr>
              <w:tabs>
                <w:tab w:val="left" w:pos="720"/>
              </w:tabs>
              <w:rPr>
                <w:rFonts w:ascii="Arial Narrow" w:hAnsi="Arial Narrow"/>
                <w:sz w:val="22"/>
                <w:szCs w:val="22"/>
              </w:rPr>
            </w:pPr>
            <w:r w:rsidRPr="00F14EA6">
              <w:rPr>
                <w:rFonts w:ascii="Arial Narrow" w:hAnsi="Arial Narrow"/>
                <w:sz w:val="22"/>
                <w:szCs w:val="22"/>
              </w:rPr>
              <w:t xml:space="preserve">Płytka wygięta o niskim profilu w kształcie litery J, anatomiczna  z otworami akceptującymi śruby blokowane i korowe 3,5 mm od 10 do 16 otworów  </w:t>
            </w:r>
          </w:p>
          <w:p w14:paraId="50E73E6D" w14:textId="77777777" w:rsidR="00C170AE" w:rsidRPr="00F14EA6" w:rsidRDefault="00C170AE" w:rsidP="00462433">
            <w:pPr>
              <w:pStyle w:val="Standard"/>
              <w:widowControl/>
              <w:numPr>
                <w:ilvl w:val="0"/>
                <w:numId w:val="31"/>
              </w:numPr>
              <w:tabs>
                <w:tab w:val="left" w:pos="720"/>
              </w:tabs>
              <w:rPr>
                <w:rFonts w:ascii="Arial Narrow" w:hAnsi="Arial Narrow"/>
                <w:sz w:val="22"/>
                <w:szCs w:val="22"/>
              </w:rPr>
            </w:pPr>
            <w:r w:rsidRPr="00F14EA6">
              <w:rPr>
                <w:rFonts w:ascii="Arial Narrow" w:hAnsi="Arial Narrow"/>
                <w:sz w:val="22"/>
                <w:szCs w:val="22"/>
              </w:rPr>
              <w:t xml:space="preserve">Płyty do spojenia łonowego z otworami umożliwiającymi przeprowadzenie nici oraz drutów </w:t>
            </w:r>
            <w:proofErr w:type="spellStart"/>
            <w:r w:rsidRPr="00F14EA6">
              <w:rPr>
                <w:rFonts w:ascii="Arial Narrow" w:hAnsi="Arial Narrow"/>
                <w:sz w:val="22"/>
                <w:szCs w:val="22"/>
              </w:rPr>
              <w:t>Kirschnera</w:t>
            </w:r>
            <w:proofErr w:type="spellEnd"/>
            <w:r w:rsidRPr="00F14EA6">
              <w:rPr>
                <w:rFonts w:ascii="Arial Narrow" w:hAnsi="Arial Narrow"/>
                <w:sz w:val="22"/>
                <w:szCs w:val="22"/>
              </w:rPr>
              <w:t xml:space="preserve"> od 4 d</w:t>
            </w:r>
            <w:r w:rsidRPr="00F14EA6">
              <w:rPr>
                <w:rFonts w:ascii="Arial Narrow" w:hAnsi="Arial Narrow"/>
                <w:b/>
                <w:bCs/>
                <w:sz w:val="22"/>
                <w:szCs w:val="22"/>
              </w:rPr>
              <w:t>o 6 otworów</w:t>
            </w:r>
          </w:p>
          <w:p w14:paraId="5252B510" w14:textId="77777777" w:rsidR="00C170AE" w:rsidRPr="00F14EA6" w:rsidRDefault="00C170AE" w:rsidP="00462433">
            <w:pPr>
              <w:pStyle w:val="Standard"/>
              <w:widowControl/>
              <w:numPr>
                <w:ilvl w:val="0"/>
                <w:numId w:val="31"/>
              </w:numPr>
              <w:tabs>
                <w:tab w:val="left" w:pos="720"/>
              </w:tabs>
              <w:rPr>
                <w:rFonts w:ascii="Arial Narrow" w:hAnsi="Arial Narrow"/>
                <w:sz w:val="22"/>
                <w:szCs w:val="22"/>
              </w:rPr>
            </w:pPr>
            <w:r w:rsidRPr="00F14EA6">
              <w:rPr>
                <w:rFonts w:ascii="Arial Narrow" w:hAnsi="Arial Narrow"/>
                <w:sz w:val="22"/>
                <w:szCs w:val="22"/>
              </w:rPr>
              <w:t xml:space="preserve">Płytka sprężysta do stropu panewki z dwoma kolcami ułatwiającymi zakotwiczenie się w kości od 1 do 3 otworów    </w:t>
            </w:r>
          </w:p>
          <w:p w14:paraId="3C2D36DE" w14:textId="77777777" w:rsidR="00C170AE" w:rsidRPr="00855CCE" w:rsidRDefault="00C170AE" w:rsidP="00F14EA6">
            <w:pPr>
              <w:suppressAutoHyphens/>
              <w:spacing w:before="57" w:after="57" w:line="240" w:lineRule="auto"/>
              <w:ind w:hanging="510"/>
              <w:rPr>
                <w:rFonts w:ascii="Times New Roman" w:eastAsia="Times New Roman" w:hAnsi="Times New Roman" w:cs="Times New Roman"/>
                <w:kern w:val="0"/>
                <w:lang w:eastAsia="zh-CN"/>
                <w14:ligatures w14:val="none"/>
              </w:rPr>
            </w:pPr>
          </w:p>
        </w:tc>
        <w:tc>
          <w:tcPr>
            <w:tcW w:w="680" w:type="dxa"/>
            <w:tcBorders>
              <w:top w:val="single" w:sz="4" w:space="0" w:color="000000"/>
              <w:left w:val="single" w:sz="4" w:space="0" w:color="auto"/>
              <w:bottom w:val="single" w:sz="4" w:space="0" w:color="000000"/>
            </w:tcBorders>
            <w:shd w:val="clear" w:color="auto" w:fill="auto"/>
            <w:vAlign w:val="center"/>
          </w:tcPr>
          <w:p w14:paraId="2D9EBA3E"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851" w:type="dxa"/>
            <w:tcBorders>
              <w:top w:val="single" w:sz="4" w:space="0" w:color="000000"/>
              <w:left w:val="single" w:sz="4" w:space="0" w:color="000000"/>
              <w:bottom w:val="single" w:sz="4" w:space="0" w:color="000000"/>
            </w:tcBorders>
            <w:shd w:val="clear" w:color="auto" w:fill="auto"/>
            <w:vAlign w:val="center"/>
          </w:tcPr>
          <w:p w14:paraId="3D5B9CF6" w14:textId="50404CA4"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r>
              <w:rPr>
                <w:rFonts w:ascii="Arial Narrow" w:eastAsia="Times New Roman" w:hAnsi="Arial Narrow" w:cs="Arial Narrow"/>
                <w:bCs/>
                <w:kern w:val="0"/>
                <w:sz w:val="22"/>
                <w:szCs w:val="22"/>
                <w:lang w:eastAsia="zh-CN"/>
                <w14:ligatures w14:val="none"/>
              </w:rPr>
              <w:t>4</w:t>
            </w:r>
            <w:r w:rsidRPr="00855CCE">
              <w:rPr>
                <w:rFonts w:ascii="Arial Narrow" w:eastAsia="Times New Roman" w:hAnsi="Arial Narrow" w:cs="Arial Narrow"/>
                <w:bCs/>
                <w:kern w:val="0"/>
                <w:sz w:val="22"/>
                <w:szCs w:val="22"/>
                <w:lang w:eastAsia="zh-CN"/>
                <w14:ligatures w14:val="none"/>
              </w:rPr>
              <w:t>0</w:t>
            </w:r>
          </w:p>
        </w:tc>
        <w:tc>
          <w:tcPr>
            <w:tcW w:w="1417" w:type="dxa"/>
            <w:tcBorders>
              <w:top w:val="single" w:sz="4" w:space="0" w:color="000000"/>
              <w:left w:val="single" w:sz="4" w:space="0" w:color="000000"/>
              <w:bottom w:val="single" w:sz="4" w:space="0" w:color="000000"/>
            </w:tcBorders>
            <w:shd w:val="clear" w:color="auto" w:fill="auto"/>
            <w:vAlign w:val="center"/>
          </w:tcPr>
          <w:p w14:paraId="7EA16B4C"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000000"/>
            </w:tcBorders>
            <w:shd w:val="clear" w:color="auto" w:fill="auto"/>
            <w:vAlign w:val="center"/>
          </w:tcPr>
          <w:p w14:paraId="119E2BF6"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000000"/>
              <w:left w:val="single" w:sz="4" w:space="0" w:color="000000"/>
              <w:bottom w:val="single" w:sz="4" w:space="0" w:color="000000"/>
            </w:tcBorders>
            <w:shd w:val="clear" w:color="auto" w:fill="auto"/>
            <w:vAlign w:val="center"/>
          </w:tcPr>
          <w:p w14:paraId="7C093ED3"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9BC2947"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884FC1"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F14EA6" w:rsidRPr="00855CCE" w14:paraId="027C48C4" w14:textId="77777777" w:rsidTr="00F14EA6">
        <w:trPr>
          <w:trHeight w:val="54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7B825"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E203F3B" w14:textId="4B3810C1" w:rsidR="00F14EA6" w:rsidRPr="00C44AA0" w:rsidRDefault="00C44AA0" w:rsidP="00AD0584">
            <w:pPr>
              <w:suppressAutoHyphens/>
              <w:spacing w:after="0" w:line="240" w:lineRule="auto"/>
              <w:rPr>
                <w:rFonts w:ascii="Arial Narrow" w:eastAsia="Symbol" w:hAnsi="Arial Narrow" w:cs="Arial Narrow"/>
                <w:sz w:val="22"/>
                <w:szCs w:val="22"/>
              </w:rPr>
            </w:pPr>
            <w:r>
              <w:rPr>
                <w:rFonts w:ascii="Arial Narrow" w:hAnsi="Arial Narrow"/>
                <w:sz w:val="22"/>
                <w:szCs w:val="22"/>
              </w:rPr>
              <w:t>P</w:t>
            </w:r>
            <w:r w:rsidR="00F14EA6" w:rsidRPr="00C44AA0">
              <w:rPr>
                <w:rFonts w:ascii="Arial Narrow" w:hAnsi="Arial Narrow"/>
                <w:sz w:val="22"/>
                <w:szCs w:val="22"/>
              </w:rPr>
              <w:t>łyta do powierzchni czworobocznej miednicy</w:t>
            </w:r>
          </w:p>
        </w:tc>
        <w:tc>
          <w:tcPr>
            <w:tcW w:w="680" w:type="dxa"/>
            <w:tcBorders>
              <w:top w:val="single" w:sz="4" w:space="0" w:color="000000"/>
              <w:left w:val="single" w:sz="4" w:space="0" w:color="auto"/>
              <w:bottom w:val="single" w:sz="4" w:space="0" w:color="auto"/>
            </w:tcBorders>
            <w:shd w:val="clear" w:color="auto" w:fill="auto"/>
            <w:vAlign w:val="center"/>
          </w:tcPr>
          <w:p w14:paraId="76268176" w14:textId="21A07802" w:rsidR="00F14EA6"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000000"/>
              <w:left w:val="single" w:sz="4" w:space="0" w:color="000000"/>
              <w:bottom w:val="single" w:sz="4" w:space="0" w:color="auto"/>
            </w:tcBorders>
            <w:shd w:val="clear" w:color="auto" w:fill="auto"/>
            <w:vAlign w:val="center"/>
          </w:tcPr>
          <w:p w14:paraId="3E419390" w14:textId="49183E60" w:rsidR="00F14EA6"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10</w:t>
            </w:r>
          </w:p>
        </w:tc>
        <w:tc>
          <w:tcPr>
            <w:tcW w:w="1417" w:type="dxa"/>
            <w:tcBorders>
              <w:top w:val="single" w:sz="4" w:space="0" w:color="000000"/>
              <w:left w:val="single" w:sz="4" w:space="0" w:color="000000"/>
              <w:bottom w:val="single" w:sz="4" w:space="0" w:color="auto"/>
            </w:tcBorders>
            <w:shd w:val="clear" w:color="auto" w:fill="auto"/>
            <w:vAlign w:val="center"/>
          </w:tcPr>
          <w:p w14:paraId="74C6D35A"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auto"/>
            </w:tcBorders>
            <w:shd w:val="clear" w:color="auto" w:fill="auto"/>
            <w:vAlign w:val="center"/>
          </w:tcPr>
          <w:p w14:paraId="0AA70DF2"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000000"/>
              <w:left w:val="single" w:sz="4" w:space="0" w:color="000000"/>
              <w:bottom w:val="single" w:sz="4" w:space="0" w:color="auto"/>
            </w:tcBorders>
            <w:shd w:val="clear" w:color="auto" w:fill="auto"/>
            <w:vAlign w:val="center"/>
          </w:tcPr>
          <w:p w14:paraId="45CEC645"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2899183D"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43A777" w14:textId="77777777" w:rsidR="00F14EA6" w:rsidRPr="00855CCE" w:rsidRDefault="00F14EA6"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F14EA6" w:rsidRPr="00855CCE" w14:paraId="3CC7304E" w14:textId="77777777" w:rsidTr="00F14EA6">
        <w:trPr>
          <w:trHeight w:val="24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ADC1A"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4430" w:type="dxa"/>
            <w:gridSpan w:val="8"/>
            <w:tcBorders>
              <w:top w:val="single" w:sz="4" w:space="0" w:color="auto"/>
              <w:left w:val="single" w:sz="4" w:space="0" w:color="auto"/>
              <w:bottom w:val="single" w:sz="4" w:space="0" w:color="auto"/>
              <w:right w:val="single" w:sz="4" w:space="0" w:color="auto"/>
            </w:tcBorders>
            <w:shd w:val="clear" w:color="auto" w:fill="auto"/>
          </w:tcPr>
          <w:p w14:paraId="3E6ED3FC" w14:textId="703E818D" w:rsidR="00F14EA6" w:rsidRPr="004A572C" w:rsidRDefault="00F14EA6" w:rsidP="00F14EA6">
            <w:pPr>
              <w:tabs>
                <w:tab w:val="center" w:pos="4536"/>
                <w:tab w:val="right" w:pos="9072"/>
              </w:tabs>
              <w:snapToGrid w:val="0"/>
              <w:spacing w:after="0" w:line="240" w:lineRule="auto"/>
              <w:rPr>
                <w:rFonts w:ascii="Arial Narrow" w:eastAsia="Times New Roman" w:hAnsi="Arial Narrow" w:cs="Arial Narrow"/>
                <w:bCs/>
                <w:kern w:val="0"/>
                <w:sz w:val="22"/>
                <w:szCs w:val="22"/>
                <w:lang w:eastAsia="pl-PL"/>
                <w14:ligatures w14:val="none"/>
              </w:rPr>
            </w:pPr>
            <w:r w:rsidRPr="004A572C">
              <w:rPr>
                <w:rFonts w:ascii="Arial Narrow" w:hAnsi="Arial Narrow"/>
                <w:b/>
                <w:bCs/>
                <w:sz w:val="22"/>
                <w:szCs w:val="22"/>
              </w:rPr>
              <w:t>Wkręty</w:t>
            </w:r>
          </w:p>
        </w:tc>
      </w:tr>
      <w:tr w:rsidR="00C170AE" w:rsidRPr="00855CCE" w14:paraId="144CD4C7" w14:textId="77777777" w:rsidTr="00F14EA6">
        <w:trPr>
          <w:trHeight w:val="54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495B9F"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44CC5AA" w14:textId="20E4BC74" w:rsidR="00C170AE" w:rsidRPr="004A572C" w:rsidRDefault="00F14EA6" w:rsidP="00AD0584">
            <w:pPr>
              <w:suppressAutoHyphens/>
              <w:spacing w:after="0" w:line="240" w:lineRule="auto"/>
              <w:rPr>
                <w:rFonts w:ascii="Arial Narrow" w:eastAsia="Times New Roman" w:hAnsi="Arial Narrow" w:cs="Times New Roman"/>
                <w:kern w:val="0"/>
                <w:sz w:val="22"/>
                <w:szCs w:val="22"/>
                <w:lang w:eastAsia="zh-CN"/>
                <w14:ligatures w14:val="none"/>
              </w:rPr>
            </w:pPr>
            <w:r w:rsidRPr="004A572C">
              <w:rPr>
                <w:rFonts w:ascii="Arial Narrow" w:hAnsi="Arial Narrow"/>
                <w:sz w:val="22"/>
                <w:szCs w:val="22"/>
              </w:rPr>
              <w:t>Śruby korowe 3,5 mm samogwintujące</w:t>
            </w:r>
          </w:p>
        </w:tc>
        <w:tc>
          <w:tcPr>
            <w:tcW w:w="680" w:type="dxa"/>
            <w:tcBorders>
              <w:top w:val="single" w:sz="4" w:space="0" w:color="000000"/>
              <w:left w:val="single" w:sz="4" w:space="0" w:color="auto"/>
              <w:bottom w:val="single" w:sz="4" w:space="0" w:color="auto"/>
            </w:tcBorders>
            <w:shd w:val="clear" w:color="auto" w:fill="auto"/>
            <w:vAlign w:val="center"/>
          </w:tcPr>
          <w:p w14:paraId="704801F7"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000000"/>
              <w:left w:val="single" w:sz="4" w:space="0" w:color="000000"/>
              <w:bottom w:val="single" w:sz="4" w:space="0" w:color="auto"/>
            </w:tcBorders>
            <w:shd w:val="clear" w:color="auto" w:fill="auto"/>
            <w:vAlign w:val="center"/>
          </w:tcPr>
          <w:p w14:paraId="15806090" w14:textId="3DEE5DCE" w:rsidR="00C170AE"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2</w:t>
            </w:r>
            <w:r w:rsidR="00C170AE">
              <w:rPr>
                <w:rFonts w:ascii="Arial Narrow" w:eastAsia="Times New Roman" w:hAnsi="Arial Narrow" w:cs="Arial Narrow"/>
                <w:bCs/>
                <w:kern w:val="0"/>
                <w:sz w:val="22"/>
                <w:szCs w:val="22"/>
                <w:lang w:eastAsia="zh-CN"/>
                <w14:ligatures w14:val="none"/>
              </w:rPr>
              <w:t>00</w:t>
            </w:r>
          </w:p>
        </w:tc>
        <w:tc>
          <w:tcPr>
            <w:tcW w:w="1417" w:type="dxa"/>
            <w:tcBorders>
              <w:top w:val="single" w:sz="4" w:space="0" w:color="000000"/>
              <w:left w:val="single" w:sz="4" w:space="0" w:color="000000"/>
              <w:bottom w:val="single" w:sz="4" w:space="0" w:color="auto"/>
            </w:tcBorders>
            <w:shd w:val="clear" w:color="auto" w:fill="auto"/>
            <w:vAlign w:val="center"/>
          </w:tcPr>
          <w:p w14:paraId="7905234A"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auto"/>
            </w:tcBorders>
            <w:shd w:val="clear" w:color="auto" w:fill="auto"/>
            <w:vAlign w:val="center"/>
          </w:tcPr>
          <w:p w14:paraId="5527C9D0"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000000"/>
              <w:left w:val="single" w:sz="4" w:space="0" w:color="000000"/>
              <w:bottom w:val="single" w:sz="4" w:space="0" w:color="auto"/>
            </w:tcBorders>
            <w:shd w:val="clear" w:color="auto" w:fill="auto"/>
            <w:vAlign w:val="center"/>
          </w:tcPr>
          <w:p w14:paraId="72761B2F"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37FDC61F"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A66A68"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C170AE" w:rsidRPr="00855CCE" w14:paraId="75881380" w14:textId="77777777" w:rsidTr="00F14EA6">
        <w:trPr>
          <w:trHeight w:val="30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B8439" w14:textId="77777777" w:rsidR="00C170AE" w:rsidRPr="00855CCE" w:rsidRDefault="00C170AE"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5C65D0" w14:textId="1B2CBF3B" w:rsidR="00C170AE" w:rsidRPr="004A572C" w:rsidRDefault="00F14EA6" w:rsidP="00AD0584">
            <w:pPr>
              <w:suppressAutoHyphens/>
              <w:spacing w:after="0" w:line="240" w:lineRule="auto"/>
              <w:rPr>
                <w:rFonts w:ascii="Arial Narrow" w:eastAsia="Symbol" w:hAnsi="Arial Narrow" w:cs="Arial Narrow"/>
                <w:b/>
                <w:bCs/>
                <w:kern w:val="0"/>
                <w:sz w:val="22"/>
                <w:szCs w:val="22"/>
                <w:u w:val="single"/>
                <w:lang w:eastAsia="zh-CN"/>
                <w14:ligatures w14:val="none"/>
              </w:rPr>
            </w:pPr>
            <w:r w:rsidRPr="004A572C">
              <w:rPr>
                <w:rFonts w:ascii="Arial Narrow" w:hAnsi="Arial Narrow"/>
                <w:sz w:val="22"/>
                <w:szCs w:val="22"/>
              </w:rPr>
              <w:t>Śruby blokowane 3,5 mm, samogwintujące</w:t>
            </w:r>
          </w:p>
        </w:tc>
        <w:tc>
          <w:tcPr>
            <w:tcW w:w="680" w:type="dxa"/>
            <w:tcBorders>
              <w:top w:val="single" w:sz="4" w:space="0" w:color="auto"/>
              <w:left w:val="single" w:sz="4" w:space="0" w:color="auto"/>
              <w:bottom w:val="single" w:sz="4" w:space="0" w:color="auto"/>
            </w:tcBorders>
            <w:shd w:val="clear" w:color="auto" w:fill="auto"/>
            <w:vAlign w:val="center"/>
          </w:tcPr>
          <w:p w14:paraId="7CBA8DA3"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000000"/>
              <w:bottom w:val="single" w:sz="4" w:space="0" w:color="auto"/>
            </w:tcBorders>
            <w:shd w:val="clear" w:color="auto" w:fill="auto"/>
            <w:vAlign w:val="center"/>
          </w:tcPr>
          <w:p w14:paraId="1BD8A572" w14:textId="012762D5" w:rsidR="00C170AE"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8</w:t>
            </w:r>
            <w:r w:rsidR="00C170AE">
              <w:rPr>
                <w:rFonts w:ascii="Arial Narrow" w:eastAsia="Times New Roman" w:hAnsi="Arial Narrow" w:cs="Arial Narrow"/>
                <w:bCs/>
                <w:kern w:val="0"/>
                <w:sz w:val="22"/>
                <w:szCs w:val="22"/>
                <w:lang w:eastAsia="zh-CN"/>
                <w14:ligatures w14:val="none"/>
              </w:rPr>
              <w:t>0</w:t>
            </w:r>
          </w:p>
        </w:tc>
        <w:tc>
          <w:tcPr>
            <w:tcW w:w="1417" w:type="dxa"/>
            <w:tcBorders>
              <w:top w:val="single" w:sz="4" w:space="0" w:color="auto"/>
              <w:left w:val="single" w:sz="4" w:space="0" w:color="000000"/>
              <w:bottom w:val="single" w:sz="4" w:space="0" w:color="auto"/>
            </w:tcBorders>
            <w:shd w:val="clear" w:color="auto" w:fill="auto"/>
            <w:vAlign w:val="center"/>
          </w:tcPr>
          <w:p w14:paraId="614FCA5F"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000000"/>
              <w:bottom w:val="single" w:sz="4" w:space="0" w:color="auto"/>
            </w:tcBorders>
            <w:shd w:val="clear" w:color="auto" w:fill="auto"/>
            <w:vAlign w:val="center"/>
          </w:tcPr>
          <w:p w14:paraId="4D13950C"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000000"/>
              <w:bottom w:val="single" w:sz="4" w:space="0" w:color="auto"/>
            </w:tcBorders>
            <w:shd w:val="clear" w:color="auto" w:fill="auto"/>
            <w:vAlign w:val="center"/>
          </w:tcPr>
          <w:p w14:paraId="0349D4D7"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4276E9A9"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EE305"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C170AE" w:rsidRPr="00855CCE" w14:paraId="5630EBA2" w14:textId="77777777" w:rsidTr="00F14EA6">
        <w:trPr>
          <w:trHeight w:val="45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109CB" w14:textId="77777777" w:rsidR="00C170AE" w:rsidRPr="00855CCE" w:rsidRDefault="00C170AE"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5C160A1" w14:textId="104BDD54" w:rsidR="00C170AE" w:rsidRPr="004A572C" w:rsidRDefault="00F14EA6" w:rsidP="00AD0584">
            <w:pPr>
              <w:suppressAutoHyphens/>
              <w:spacing w:after="0" w:line="240" w:lineRule="auto"/>
              <w:rPr>
                <w:rFonts w:ascii="Arial Narrow" w:eastAsia="Symbol" w:hAnsi="Arial Narrow" w:cs="Arial Narrow"/>
                <w:kern w:val="0"/>
                <w:sz w:val="22"/>
                <w:szCs w:val="22"/>
                <w:lang w:eastAsia="zh-CN"/>
                <w14:ligatures w14:val="none"/>
              </w:rPr>
            </w:pPr>
            <w:r w:rsidRPr="004A572C">
              <w:rPr>
                <w:rFonts w:ascii="Arial Narrow" w:hAnsi="Arial Narrow"/>
                <w:sz w:val="22"/>
                <w:szCs w:val="22"/>
              </w:rPr>
              <w:t>Śruby korowe do miednicy 3,5 mm z pogłębionym gniazdem w długościach 95-150 mm</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A4B698"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FD8642"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149626"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D11988"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CD3532"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7EA13E"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FCBED0"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F14EA6" w:rsidRPr="00855CCE" w14:paraId="2B77C362" w14:textId="77777777" w:rsidTr="00F14EA6">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688D85" w14:textId="77777777" w:rsidR="00F14EA6" w:rsidRPr="00855CCE" w:rsidRDefault="00F14EA6"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109FA30" w14:textId="6C2A7DB7" w:rsidR="00F14EA6" w:rsidRPr="004A572C" w:rsidRDefault="00F14EA6" w:rsidP="00AD0584">
            <w:pPr>
              <w:suppressAutoHyphens/>
              <w:spacing w:after="0" w:line="240" w:lineRule="auto"/>
              <w:rPr>
                <w:rFonts w:ascii="Arial Narrow" w:hAnsi="Arial Narrow"/>
                <w:sz w:val="22"/>
                <w:szCs w:val="22"/>
              </w:rPr>
            </w:pPr>
            <w:r w:rsidRPr="004A572C">
              <w:rPr>
                <w:rFonts w:ascii="Arial Narrow" w:hAnsi="Arial Narrow"/>
                <w:sz w:val="22"/>
                <w:szCs w:val="22"/>
              </w:rPr>
              <w:t xml:space="preserve">Śruby </w:t>
            </w:r>
            <w:proofErr w:type="spellStart"/>
            <w:r w:rsidRPr="004A572C">
              <w:rPr>
                <w:rFonts w:ascii="Arial Narrow" w:hAnsi="Arial Narrow"/>
                <w:sz w:val="22"/>
                <w:szCs w:val="22"/>
              </w:rPr>
              <w:t>kaniulowane</w:t>
            </w:r>
            <w:proofErr w:type="spellEnd"/>
            <w:r w:rsidRPr="004A572C">
              <w:rPr>
                <w:rFonts w:ascii="Arial Narrow" w:hAnsi="Arial Narrow"/>
                <w:sz w:val="22"/>
                <w:szCs w:val="22"/>
              </w:rPr>
              <w:t xml:space="preserve"> do miednicy z pełnym oraz częściowym  gwintem o średnicy od 6,5mm do 7.3  mm  w długościach 20-150 mm</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CFD93B" w14:textId="29C92E86" w:rsidR="00F14EA6"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CD8572" w14:textId="6B295FDD" w:rsidR="00F14EA6"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55E87"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881B09"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8218BD"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BD6C9" w14:textId="77777777" w:rsidR="00F14EA6" w:rsidRPr="00855CCE" w:rsidRDefault="00F14EA6"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6BCBD6" w14:textId="77777777" w:rsidR="00F14EA6" w:rsidRPr="00855CCE" w:rsidRDefault="00F14EA6"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4A572C" w:rsidRPr="00855CCE" w14:paraId="77ED2214" w14:textId="77777777" w:rsidTr="00F14EA6">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412215" w14:textId="77777777" w:rsidR="004A572C" w:rsidRPr="00855CCE" w:rsidRDefault="004A572C"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4C532E1" w14:textId="4ED23C74" w:rsidR="004A572C" w:rsidRPr="004A572C" w:rsidRDefault="004A572C" w:rsidP="00AD0584">
            <w:pPr>
              <w:suppressAutoHyphens/>
              <w:spacing w:after="0" w:line="240" w:lineRule="auto"/>
              <w:rPr>
                <w:rFonts w:ascii="Arial Narrow" w:hAnsi="Arial Narrow"/>
                <w:sz w:val="22"/>
                <w:szCs w:val="22"/>
              </w:rPr>
            </w:pPr>
            <w:r w:rsidRPr="004A572C">
              <w:rPr>
                <w:rFonts w:ascii="Arial Narrow" w:hAnsi="Arial Narrow"/>
                <w:sz w:val="22"/>
                <w:szCs w:val="22"/>
              </w:rPr>
              <w:t>Podkładki</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3DC4DF" w14:textId="1FF063BF" w:rsidR="004A572C"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B67567" w14:textId="0916E816" w:rsidR="004A572C"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C2DAD2" w14:textId="77777777" w:rsidR="004A572C" w:rsidRPr="00855CCE"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515B11" w14:textId="77777777" w:rsidR="004A572C" w:rsidRPr="00855CCE"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1F7E87" w14:textId="77777777" w:rsidR="004A572C" w:rsidRPr="00855CCE"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45FBD9" w14:textId="77777777" w:rsidR="004A572C" w:rsidRPr="00855CCE"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DBA8F3"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4A572C" w:rsidRPr="00855CCE" w14:paraId="558020DF" w14:textId="77777777" w:rsidTr="00F14EA6">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9CC100" w14:textId="77777777" w:rsidR="004A572C" w:rsidRPr="00855CCE" w:rsidRDefault="004A572C"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9A4E9A7" w14:textId="4DDF5614" w:rsidR="004A572C" w:rsidRPr="004A572C" w:rsidRDefault="004A572C" w:rsidP="00AD0584">
            <w:pPr>
              <w:suppressAutoHyphens/>
              <w:spacing w:after="0" w:line="240" w:lineRule="auto"/>
              <w:rPr>
                <w:rFonts w:ascii="Arial Narrow" w:hAnsi="Arial Narrow"/>
                <w:sz w:val="22"/>
                <w:szCs w:val="22"/>
              </w:rPr>
            </w:pPr>
            <w:r w:rsidRPr="004A572C">
              <w:rPr>
                <w:rFonts w:ascii="Arial Narrow" w:hAnsi="Arial Narrow"/>
                <w:sz w:val="22"/>
                <w:szCs w:val="22"/>
              </w:rPr>
              <w:t xml:space="preserve">Drut </w:t>
            </w:r>
            <w:proofErr w:type="spellStart"/>
            <w:r w:rsidRPr="004A572C">
              <w:rPr>
                <w:rFonts w:ascii="Arial Narrow" w:hAnsi="Arial Narrow"/>
                <w:sz w:val="22"/>
                <w:szCs w:val="22"/>
              </w:rPr>
              <w:t>Kirschnera</w:t>
            </w:r>
            <w:proofErr w:type="spellEnd"/>
            <w:r w:rsidRPr="004A572C">
              <w:rPr>
                <w:rFonts w:ascii="Arial Narrow" w:hAnsi="Arial Narrow"/>
                <w:sz w:val="22"/>
                <w:szCs w:val="22"/>
              </w:rPr>
              <w:t xml:space="preserve"> kompatybilny ze śrubą </w:t>
            </w:r>
            <w:proofErr w:type="spellStart"/>
            <w:r w:rsidRPr="004A572C">
              <w:rPr>
                <w:rFonts w:ascii="Arial Narrow" w:hAnsi="Arial Narrow"/>
                <w:sz w:val="22"/>
                <w:szCs w:val="22"/>
              </w:rPr>
              <w:t>kaniulowaną</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A47E8B" w14:textId="116DD90D" w:rsidR="004A572C"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9749EC" w14:textId="4B1A89BA" w:rsidR="004A572C"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BE21D" w14:textId="77777777" w:rsidR="004A572C" w:rsidRPr="00855CCE"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1E4448" w14:textId="77777777" w:rsidR="004A572C" w:rsidRPr="00855CCE"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2E5E83" w14:textId="77777777" w:rsidR="004A572C" w:rsidRPr="00855CCE"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ECB835" w14:textId="77777777" w:rsidR="004A572C" w:rsidRPr="00855CCE" w:rsidRDefault="004A572C"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63A365"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C170AE" w:rsidRPr="00855CCE" w14:paraId="2AC65708" w14:textId="77777777" w:rsidTr="00F14EA6">
        <w:trPr>
          <w:trHeight w:val="450"/>
        </w:trPr>
        <w:tc>
          <w:tcPr>
            <w:tcW w:w="10036" w:type="dxa"/>
            <w:gridSpan w:val="6"/>
            <w:tcBorders>
              <w:top w:val="single" w:sz="4" w:space="0" w:color="auto"/>
              <w:left w:val="single" w:sz="4" w:space="0" w:color="auto"/>
              <w:bottom w:val="single" w:sz="4" w:space="0" w:color="auto"/>
            </w:tcBorders>
            <w:shd w:val="clear" w:color="auto" w:fill="auto"/>
            <w:vAlign w:val="center"/>
          </w:tcPr>
          <w:p w14:paraId="2DCC76ED" w14:textId="77777777" w:rsidR="00C170AE" w:rsidRPr="00A4344D" w:rsidRDefault="00C170AE" w:rsidP="00AD0584">
            <w:pPr>
              <w:suppressAutoHyphens/>
              <w:snapToGrid w:val="0"/>
              <w:spacing w:after="0" w:line="240" w:lineRule="auto"/>
              <w:jc w:val="right"/>
              <w:rPr>
                <w:rFonts w:ascii="Arial Narrow" w:eastAsia="Times New Roman" w:hAnsi="Arial Narrow" w:cs="Arial Narrow"/>
                <w:b/>
                <w:kern w:val="0"/>
                <w:sz w:val="22"/>
                <w:szCs w:val="22"/>
                <w:lang w:eastAsia="zh-CN"/>
                <w14:ligatures w14:val="none"/>
              </w:rPr>
            </w:pPr>
            <w:r w:rsidRPr="00A4344D">
              <w:rPr>
                <w:rFonts w:ascii="Arial Narrow" w:eastAsia="Times New Roman" w:hAnsi="Arial Narrow" w:cs="Arial Narrow"/>
                <w:b/>
                <w:kern w:val="0"/>
                <w:sz w:val="22"/>
                <w:szCs w:val="22"/>
                <w:lang w:eastAsia="zh-CN"/>
                <w14:ligatures w14:val="none"/>
              </w:rPr>
              <w:t xml:space="preserve">RAZEM </w:t>
            </w:r>
          </w:p>
        </w:tc>
        <w:tc>
          <w:tcPr>
            <w:tcW w:w="1985" w:type="dxa"/>
            <w:tcBorders>
              <w:top w:val="single" w:sz="4" w:space="0" w:color="auto"/>
              <w:left w:val="single" w:sz="4" w:space="0" w:color="000000"/>
              <w:bottom w:val="single" w:sz="4" w:space="0" w:color="auto"/>
            </w:tcBorders>
            <w:shd w:val="clear" w:color="auto" w:fill="auto"/>
            <w:vAlign w:val="center"/>
          </w:tcPr>
          <w:p w14:paraId="17FB2A1B"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198B16A4"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F05A56"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C170AE" w:rsidRPr="00855CCE" w14:paraId="3DB3325A" w14:textId="77777777" w:rsidTr="004A572C">
        <w:trPr>
          <w:trHeight w:val="1542"/>
        </w:trPr>
        <w:tc>
          <w:tcPr>
            <w:tcW w:w="1499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0593D1" w14:textId="2B4C131B" w:rsidR="00C170AE" w:rsidRPr="00855CCE" w:rsidRDefault="00C170AE" w:rsidP="00AD0584">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Pr>
                <w:rFonts w:ascii="Arial Narrow" w:eastAsia="NSimSun" w:hAnsi="Arial Narrow" w:cs="Lucida Sans"/>
                <w:b/>
                <w:bCs/>
                <w:kern w:val="3"/>
                <w:sz w:val="22"/>
                <w:szCs w:val="22"/>
                <w:u w:val="single"/>
                <w:lang w:eastAsia="zh-CN" w:bidi="hi-IN"/>
                <w14:ligatures w14:val="none"/>
              </w:rPr>
              <w:t>2</w:t>
            </w:r>
            <w:r w:rsidRPr="00855CCE">
              <w:rPr>
                <w:rFonts w:ascii="Arial Narrow" w:eastAsia="NSimSun" w:hAnsi="Arial Narrow" w:cs="Lucida Sans"/>
                <w:b/>
                <w:bCs/>
                <w:kern w:val="3"/>
                <w:sz w:val="22"/>
                <w:szCs w:val="22"/>
                <w:u w:val="single"/>
                <w:lang w:eastAsia="zh-CN" w:bidi="hi-IN"/>
                <w14:ligatures w14:val="none"/>
              </w:rPr>
              <w:t xml:space="preserve">. Śruba stabilizująca złamania kości krzyżowej </w:t>
            </w:r>
            <w:r>
              <w:rPr>
                <w:rFonts w:ascii="Arial Narrow" w:eastAsia="NSimSun" w:hAnsi="Arial Narrow" w:cs="Lucida Sans"/>
                <w:b/>
                <w:bCs/>
                <w:kern w:val="3"/>
                <w:sz w:val="22"/>
                <w:szCs w:val="22"/>
                <w:u w:val="single"/>
                <w:lang w:eastAsia="zh-CN" w:bidi="hi-IN"/>
                <w14:ligatures w14:val="none"/>
              </w:rPr>
              <w:t xml:space="preserve">– </w:t>
            </w:r>
            <w:r w:rsidR="004A572C">
              <w:rPr>
                <w:rFonts w:ascii="Arial Narrow" w:eastAsia="NSimSun" w:hAnsi="Arial Narrow" w:cs="Lucida Sans"/>
                <w:b/>
                <w:bCs/>
                <w:kern w:val="3"/>
                <w:sz w:val="22"/>
                <w:szCs w:val="22"/>
                <w:u w:val="single"/>
                <w:lang w:eastAsia="zh-CN" w:bidi="hi-IN"/>
                <w14:ligatures w14:val="none"/>
              </w:rPr>
              <w:t>1</w:t>
            </w:r>
            <w:r>
              <w:rPr>
                <w:rFonts w:ascii="Arial Narrow" w:eastAsia="NSimSun" w:hAnsi="Arial Narrow" w:cs="Lucida Sans"/>
                <w:b/>
                <w:bCs/>
                <w:kern w:val="3"/>
                <w:sz w:val="22"/>
                <w:szCs w:val="22"/>
                <w:u w:val="single"/>
                <w:lang w:eastAsia="zh-CN" w:bidi="hi-IN"/>
                <w14:ligatures w14:val="none"/>
              </w:rPr>
              <w:t xml:space="preserve">0 </w:t>
            </w:r>
            <w:proofErr w:type="spellStart"/>
            <w:r>
              <w:rPr>
                <w:rFonts w:ascii="Arial Narrow" w:eastAsia="NSimSun" w:hAnsi="Arial Narrow" w:cs="Lucida Sans"/>
                <w:b/>
                <w:bCs/>
                <w:kern w:val="3"/>
                <w:sz w:val="22"/>
                <w:szCs w:val="22"/>
                <w:u w:val="single"/>
                <w:lang w:eastAsia="zh-CN" w:bidi="hi-IN"/>
                <w14:ligatures w14:val="none"/>
              </w:rPr>
              <w:t>kpl</w:t>
            </w:r>
            <w:proofErr w:type="spellEnd"/>
            <w:r>
              <w:rPr>
                <w:rFonts w:ascii="Arial Narrow" w:eastAsia="NSimSun" w:hAnsi="Arial Narrow" w:cs="Lucida Sans"/>
                <w:b/>
                <w:bCs/>
                <w:kern w:val="3"/>
                <w:sz w:val="22"/>
                <w:szCs w:val="22"/>
                <w:u w:val="single"/>
                <w:lang w:eastAsia="zh-CN" w:bidi="hi-IN"/>
                <w14:ligatures w14:val="none"/>
              </w:rPr>
              <w:t>.</w:t>
            </w:r>
          </w:p>
          <w:p w14:paraId="6F047E75" w14:textId="77777777" w:rsidR="00C170AE" w:rsidRPr="00855CCE" w:rsidRDefault="00C170AE" w:rsidP="00AD0584">
            <w:pPr>
              <w:suppressAutoHyphens/>
              <w:autoSpaceDN w:val="0"/>
              <w:spacing w:after="0" w:line="240" w:lineRule="auto"/>
              <w:textAlignment w:val="baseline"/>
              <w:rPr>
                <w:rFonts w:ascii="Arial Narrow" w:eastAsia="NSimSun" w:hAnsi="Arial Narrow" w:cs="Lucida Sans"/>
                <w:b/>
                <w:kern w:val="3"/>
                <w:sz w:val="22"/>
                <w:szCs w:val="22"/>
                <w:u w:val="single"/>
                <w:lang w:eastAsia="zh-CN" w:bidi="hi-IN"/>
                <w14:ligatures w14:val="none"/>
              </w:rPr>
            </w:pPr>
          </w:p>
          <w:p w14:paraId="5261FF18" w14:textId="65C5A60A" w:rsidR="004A572C" w:rsidRPr="004A572C" w:rsidRDefault="004A572C" w:rsidP="004A572C">
            <w:pPr>
              <w:pStyle w:val="Standard"/>
              <w:tabs>
                <w:tab w:val="left" w:pos="720"/>
              </w:tabs>
              <w:rPr>
                <w:rFonts w:ascii="Arial Narrow" w:hAnsi="Arial Narrow"/>
                <w:sz w:val="22"/>
                <w:szCs w:val="22"/>
              </w:rPr>
            </w:pPr>
            <w:r w:rsidRPr="004A572C">
              <w:rPr>
                <w:rFonts w:ascii="Arial Narrow" w:hAnsi="Arial Narrow"/>
                <w:sz w:val="22"/>
                <w:szCs w:val="22"/>
              </w:rPr>
              <w:t>System przeznaczony do wewnętrznej stabilizacji złamań kości krzyżowej, zawierający pręty gwintowane dostępne w rozmiarach o długości 200 i 260 mm i średnicy 6 mm, podkładki oraz nakrętki kompatybilne z prętami</w:t>
            </w:r>
          </w:p>
          <w:p w14:paraId="78786477" w14:textId="40E78BFD" w:rsidR="00C170AE" w:rsidRPr="00C44AA0" w:rsidRDefault="004A572C" w:rsidP="00C44AA0">
            <w:pPr>
              <w:pStyle w:val="Standard"/>
              <w:tabs>
                <w:tab w:val="left" w:pos="720"/>
              </w:tabs>
              <w:rPr>
                <w:rFonts w:ascii="Arial Narrow" w:hAnsi="Arial Narrow"/>
                <w:b/>
                <w:bCs/>
                <w:sz w:val="22"/>
                <w:szCs w:val="22"/>
              </w:rPr>
            </w:pPr>
            <w:r w:rsidRPr="004A572C">
              <w:rPr>
                <w:rFonts w:ascii="Arial Narrow" w:hAnsi="Arial Narrow"/>
                <w:b/>
                <w:bCs/>
                <w:sz w:val="22"/>
                <w:szCs w:val="22"/>
              </w:rPr>
              <w:t>Komplet:</w:t>
            </w:r>
          </w:p>
        </w:tc>
      </w:tr>
      <w:tr w:rsidR="00C170AE" w:rsidRPr="00A4344D" w14:paraId="744431DA" w14:textId="77777777" w:rsidTr="00F14EA6">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9F69C2" w14:textId="77777777" w:rsidR="00C170AE" w:rsidRPr="00A4344D" w:rsidRDefault="00C170AE"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l.p.</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4A900C1" w14:textId="77777777" w:rsidR="00C170AE" w:rsidRPr="00A4344D" w:rsidRDefault="00C170AE" w:rsidP="00AD0584">
            <w:pPr>
              <w:suppressAutoHyphens/>
              <w:autoSpaceDN w:val="0"/>
              <w:spacing w:after="0" w:line="240" w:lineRule="auto"/>
              <w:jc w:val="center"/>
              <w:textAlignment w:val="baseline"/>
              <w:rPr>
                <w:rFonts w:ascii="Times New Roman" w:eastAsia="NSimSun" w:hAnsi="Times New Roman" w:cs="Lucida Sans"/>
                <w:b/>
                <w:bCs/>
                <w:kern w:val="3"/>
                <w:sz w:val="22"/>
                <w:szCs w:val="22"/>
                <w:u w:val="single"/>
                <w:lang w:eastAsia="zh-CN" w:bidi="hi-IN"/>
                <w14:ligatures w14:val="none"/>
              </w:rPr>
            </w:pPr>
            <w:r w:rsidRPr="00A4344D">
              <w:rPr>
                <w:rFonts w:ascii="Arial Narrow" w:hAnsi="Arial Narrow" w:cs="Arial Narrow"/>
                <w:b/>
                <w:bCs/>
                <w:sz w:val="22"/>
                <w:szCs w:val="22"/>
              </w:rPr>
              <w:t>Nazwa asortymentu</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8EDEAE" w14:textId="77777777" w:rsidR="00C170AE" w:rsidRPr="00A4344D"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i/>
                <w:iCs/>
                <w:sz w:val="22"/>
                <w:szCs w:val="22"/>
              </w:rPr>
              <w:t>j.m.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0188A2" w14:textId="77777777" w:rsidR="00C170AE" w:rsidRPr="00A4344D"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 xml:space="preserve">Ilość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39D60" w14:textId="77777777" w:rsidR="00C170AE" w:rsidRPr="00A4344D" w:rsidRDefault="00C170AE" w:rsidP="00AD0584">
            <w:pPr>
              <w:spacing w:line="240" w:lineRule="auto"/>
              <w:jc w:val="center"/>
              <w:rPr>
                <w:rFonts w:ascii="Arial Narrow" w:hAnsi="Arial Narrow" w:cs="Arial Narrow"/>
                <w:b/>
                <w:bCs/>
                <w:sz w:val="22"/>
                <w:szCs w:val="22"/>
              </w:rPr>
            </w:pPr>
            <w:r w:rsidRPr="00A4344D">
              <w:rPr>
                <w:rFonts w:ascii="Arial Narrow" w:hAnsi="Arial Narrow" w:cs="Arial Narrow"/>
                <w:b/>
                <w:bCs/>
                <w:sz w:val="22"/>
                <w:szCs w:val="22"/>
              </w:rPr>
              <w:t>Producent/</w:t>
            </w:r>
          </w:p>
          <w:p w14:paraId="06191C5C" w14:textId="77777777" w:rsidR="00C170AE" w:rsidRPr="00A4344D"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 xml:space="preserve">Nr katalogowy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1968B" w14:textId="77777777" w:rsidR="00C170AE" w:rsidRPr="00A4344D"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sz w:val="22"/>
                <w:szCs w:val="22"/>
              </w:rPr>
              <w:t>Cena jednostkowa netto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D910EA" w14:textId="77777777" w:rsidR="00C170AE" w:rsidRPr="00A4344D"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Wartość netto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6AA040" w14:textId="77777777" w:rsidR="00C170AE" w:rsidRPr="00A4344D" w:rsidRDefault="00C170AE" w:rsidP="00AD0584">
            <w:pPr>
              <w:spacing w:line="240" w:lineRule="auto"/>
              <w:jc w:val="center"/>
              <w:rPr>
                <w:rFonts w:ascii="Arial Narrow" w:hAnsi="Arial Narrow" w:cs="Arial Narrow"/>
                <w:b/>
                <w:bCs/>
                <w:sz w:val="22"/>
                <w:szCs w:val="22"/>
              </w:rPr>
            </w:pPr>
            <w:r w:rsidRPr="00A4344D">
              <w:rPr>
                <w:rFonts w:ascii="Arial Narrow" w:hAnsi="Arial Narrow" w:cs="Arial Narrow"/>
                <w:b/>
                <w:bCs/>
                <w:sz w:val="22"/>
                <w:szCs w:val="22"/>
              </w:rPr>
              <w:t>VAT</w:t>
            </w:r>
          </w:p>
          <w:p w14:paraId="3592766A" w14:textId="77777777" w:rsidR="00C170AE" w:rsidRPr="00A4344D"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D59F11" w14:textId="77777777" w:rsidR="00C170AE" w:rsidRPr="00A4344D"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2"/>
                <w:szCs w:val="22"/>
                <w:lang w:eastAsia="pl-PL"/>
                <w14:ligatures w14:val="none"/>
              </w:rPr>
            </w:pPr>
            <w:r w:rsidRPr="00A4344D">
              <w:rPr>
                <w:rFonts w:ascii="Arial Narrow" w:hAnsi="Arial Narrow" w:cs="Arial Narrow"/>
                <w:b/>
                <w:bCs/>
                <w:sz w:val="22"/>
                <w:szCs w:val="22"/>
              </w:rPr>
              <w:t>Wartość brutto</w:t>
            </w:r>
          </w:p>
        </w:tc>
      </w:tr>
      <w:tr w:rsidR="00C170AE" w:rsidRPr="00855CCE" w14:paraId="4DB65D47" w14:textId="77777777" w:rsidTr="004A572C">
        <w:trPr>
          <w:trHeight w:val="3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3980DD" w14:textId="77777777" w:rsidR="00C170AE" w:rsidRPr="00855CCE" w:rsidRDefault="00C170AE" w:rsidP="00AD0584">
            <w:pPr>
              <w:suppressAutoHyphens/>
              <w:spacing w:after="0" w:line="240" w:lineRule="auto"/>
              <w:jc w:val="center"/>
              <w:rPr>
                <w:rFonts w:ascii="Times New Roman" w:eastAsia="Times New Roman" w:hAnsi="Times New Roman" w:cs="Times New Roman"/>
                <w:kern w:val="0"/>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411841C" w14:textId="785FE598" w:rsidR="00C170AE" w:rsidRPr="00092204" w:rsidRDefault="004A572C" w:rsidP="00AD0584">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sidRPr="00092204">
              <w:rPr>
                <w:rFonts w:ascii="Arial Narrow" w:hAnsi="Arial Narrow"/>
                <w:sz w:val="22"/>
                <w:szCs w:val="22"/>
              </w:rPr>
              <w:t>Pręty gwintowane</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0620AE" w14:textId="77777777" w:rsidR="00C170AE" w:rsidRPr="00092204" w:rsidRDefault="00C170AE" w:rsidP="00AD0584">
            <w:pPr>
              <w:suppressAutoHyphens/>
              <w:snapToGrid w:val="0"/>
              <w:spacing w:after="0" w:line="240" w:lineRule="auto"/>
              <w:jc w:val="center"/>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Times New Roman"/>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208C74" w14:textId="77777777" w:rsidR="00C170AE" w:rsidRPr="00092204" w:rsidRDefault="00C170AE" w:rsidP="00AD0584">
            <w:pPr>
              <w:suppressAutoHyphens/>
              <w:snapToGrid w:val="0"/>
              <w:spacing w:after="0" w:line="240" w:lineRule="auto"/>
              <w:jc w:val="center"/>
              <w:rPr>
                <w:rFonts w:ascii="Arial Narrow" w:eastAsia="Times New Roman" w:hAnsi="Arial Narrow" w:cs="Times New Roman"/>
                <w:kern w:val="0"/>
                <w:sz w:val="22"/>
                <w:szCs w:val="22"/>
                <w:lang w:eastAsia="zh-CN"/>
                <w14:ligatures w14:val="none"/>
              </w:rPr>
            </w:pPr>
            <w:r w:rsidRPr="00092204">
              <w:rPr>
                <w:rFonts w:ascii="Arial Narrow" w:eastAsia="Times New Roman" w:hAnsi="Arial Narrow" w:cs="Times New Roman"/>
                <w:kern w:val="0"/>
                <w:sz w:val="22"/>
                <w:szCs w:val="22"/>
                <w:lang w:eastAsia="zh-CN"/>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8FE6E" w14:textId="77777777" w:rsidR="00C170AE" w:rsidRPr="004A572C"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0595F5"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56A33C"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0F65C"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B7FECA"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C170AE" w:rsidRPr="00855CCE" w14:paraId="72468FDF" w14:textId="77777777" w:rsidTr="004A572C">
        <w:trPr>
          <w:trHeight w:val="2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255B16" w14:textId="77777777" w:rsidR="00C170AE" w:rsidRPr="00855CCE" w:rsidRDefault="00C170AE"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C244337" w14:textId="77777777" w:rsidR="00C170AE" w:rsidRPr="00092204" w:rsidRDefault="00C170AE" w:rsidP="00AD0584">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092204">
              <w:rPr>
                <w:rFonts w:ascii="Arial Narrow" w:hAnsi="Arial Narrow"/>
                <w:sz w:val="22"/>
                <w:szCs w:val="22"/>
              </w:rPr>
              <w:t>Podkładka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338839" w14:textId="77777777" w:rsidR="00C170AE" w:rsidRPr="00092204"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FDB445" w14:textId="77777777" w:rsidR="00C170AE" w:rsidRPr="00092204"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99270"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37E38"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BE18A4"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40D71"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4474EE"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C170AE" w:rsidRPr="00855CCE" w14:paraId="5AB6F149" w14:textId="77777777" w:rsidTr="00F14EA6">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A4DCF" w14:textId="77777777" w:rsidR="00C170AE" w:rsidRPr="00855CCE" w:rsidRDefault="00C170AE"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E57B1F9" w14:textId="77777777" w:rsidR="00C170AE" w:rsidRPr="00092204" w:rsidRDefault="00C170AE" w:rsidP="00AD0584">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092204">
              <w:rPr>
                <w:rFonts w:ascii="Arial Narrow" w:hAnsi="Arial Narrow"/>
                <w:sz w:val="22"/>
                <w:szCs w:val="22"/>
              </w:rPr>
              <w:t>Nakrętka zaokrąglona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538B00" w14:textId="77777777" w:rsidR="00C170AE" w:rsidRPr="00092204"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086E45" w14:textId="77777777" w:rsidR="00C170AE" w:rsidRPr="00092204"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7B1CCA"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0C5569"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3589CA"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F3F2C2"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B4D75D"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C170AE" w:rsidRPr="00855CCE" w14:paraId="332952E8" w14:textId="77777777" w:rsidTr="00F14EA6">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369F1" w14:textId="77777777" w:rsidR="00C170AE" w:rsidRPr="00855CCE" w:rsidRDefault="00C170AE"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141606" w14:textId="77777777" w:rsidR="00C170AE" w:rsidRPr="00092204" w:rsidRDefault="00C170AE" w:rsidP="00AD0584">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092204">
              <w:rPr>
                <w:rFonts w:ascii="Arial Narrow" w:hAnsi="Arial Narrow"/>
                <w:sz w:val="22"/>
                <w:szCs w:val="22"/>
              </w:rPr>
              <w:t>Nakrętka sześciokątna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9DA4FF" w14:textId="77777777" w:rsidR="00C170AE" w:rsidRPr="00092204"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CF82B0" w14:textId="77777777" w:rsidR="00C170AE" w:rsidRPr="00092204"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D54851"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4435FA"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D776B0"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F100A0"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B1C6EE"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C170AE" w:rsidRPr="00855CCE" w14:paraId="6FCF95D8" w14:textId="77777777" w:rsidTr="004A572C">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5E5BD5" w14:textId="77777777" w:rsidR="00C170AE" w:rsidRPr="00855CCE" w:rsidRDefault="00C170AE" w:rsidP="00AD0584">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5F5D424" w14:textId="77777777" w:rsidR="00C170AE" w:rsidRPr="00092204" w:rsidRDefault="00C170AE" w:rsidP="00AD0584">
            <w:pPr>
              <w:suppressAutoHyphens/>
              <w:autoSpaceDN w:val="0"/>
              <w:spacing w:after="0" w:line="240" w:lineRule="auto"/>
              <w:textAlignment w:val="baseline"/>
              <w:rPr>
                <w:rFonts w:ascii="Arial Narrow" w:hAnsi="Arial Narrow"/>
                <w:sz w:val="22"/>
                <w:szCs w:val="22"/>
              </w:rPr>
            </w:pPr>
            <w:r w:rsidRPr="00092204">
              <w:rPr>
                <w:rFonts w:ascii="Arial Narrow" w:hAnsi="Arial Narrow"/>
                <w:sz w:val="22"/>
                <w:szCs w:val="22"/>
              </w:rPr>
              <w:t>Wiertło</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D85A26" w14:textId="77777777" w:rsidR="00C170AE" w:rsidRPr="00092204"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071AF3" w14:textId="77777777" w:rsidR="00C170AE" w:rsidRPr="00092204"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092204">
              <w:rPr>
                <w:rFonts w:ascii="Arial Narrow" w:eastAsia="Times New Roman" w:hAnsi="Arial Narrow" w:cs="Arial Narrow"/>
                <w:bCs/>
                <w:kern w:val="0"/>
                <w:sz w:val="22"/>
                <w:szCs w:val="22"/>
                <w:lang w:eastAsia="zh-CN"/>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A1D07D"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C8410D"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7449F0"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45818F"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883113" w14:textId="77777777" w:rsidR="00C170AE" w:rsidRPr="00855CCE" w:rsidRDefault="00C170AE" w:rsidP="00AD0584">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C170AE" w:rsidRPr="00855CCE" w14:paraId="502126BC" w14:textId="77777777" w:rsidTr="00F14EA6">
        <w:trPr>
          <w:trHeight w:val="383"/>
        </w:trPr>
        <w:tc>
          <w:tcPr>
            <w:tcW w:w="10036" w:type="dxa"/>
            <w:gridSpan w:val="6"/>
            <w:tcBorders>
              <w:top w:val="single" w:sz="4" w:space="0" w:color="auto"/>
              <w:left w:val="single" w:sz="4" w:space="0" w:color="000000"/>
              <w:bottom w:val="single" w:sz="4" w:space="0" w:color="auto"/>
            </w:tcBorders>
            <w:shd w:val="clear" w:color="auto" w:fill="auto"/>
            <w:vAlign w:val="center"/>
          </w:tcPr>
          <w:p w14:paraId="68F524DF" w14:textId="77777777" w:rsidR="00C170AE" w:rsidRPr="00855CCE" w:rsidRDefault="00C170AE" w:rsidP="00AD0584">
            <w:pPr>
              <w:suppressAutoHyphens/>
              <w:spacing w:after="0" w:line="240" w:lineRule="auto"/>
              <w:jc w:val="right"/>
              <w:rPr>
                <w:rFonts w:ascii="Times New Roman" w:eastAsia="Times New Roman" w:hAnsi="Times New Roman" w:cs="Times New Roman"/>
                <w:kern w:val="0"/>
                <w:lang w:eastAsia="zh-CN"/>
                <w14:ligatures w14:val="none"/>
              </w:rPr>
            </w:pPr>
            <w:r>
              <w:rPr>
                <w:rFonts w:ascii="Arial Narrow" w:eastAsia="Times New Roman" w:hAnsi="Arial Narrow" w:cs="Arial Narrow"/>
                <w:b/>
                <w:bCs/>
                <w:kern w:val="0"/>
                <w:sz w:val="22"/>
                <w:szCs w:val="22"/>
                <w:lang w:eastAsia="zh-CN"/>
                <w14:ligatures w14:val="none"/>
              </w:rPr>
              <w:t>Wartość za 1 komplet</w:t>
            </w:r>
          </w:p>
        </w:tc>
        <w:tc>
          <w:tcPr>
            <w:tcW w:w="1985" w:type="dxa"/>
            <w:tcBorders>
              <w:top w:val="single" w:sz="4" w:space="0" w:color="auto"/>
              <w:left w:val="single" w:sz="4" w:space="0" w:color="000000"/>
              <w:bottom w:val="single" w:sz="4" w:space="0" w:color="auto"/>
            </w:tcBorders>
            <w:shd w:val="clear" w:color="auto" w:fill="auto"/>
            <w:vAlign w:val="center"/>
          </w:tcPr>
          <w:p w14:paraId="1F947600"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1D7FA290"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8C2982"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r w:rsidR="00C170AE" w:rsidRPr="00855CCE" w14:paraId="4441C4E2" w14:textId="77777777" w:rsidTr="00F14EA6">
        <w:trPr>
          <w:trHeight w:val="383"/>
        </w:trPr>
        <w:tc>
          <w:tcPr>
            <w:tcW w:w="10036" w:type="dxa"/>
            <w:gridSpan w:val="6"/>
            <w:tcBorders>
              <w:top w:val="single" w:sz="4" w:space="0" w:color="auto"/>
              <w:left w:val="single" w:sz="4" w:space="0" w:color="000000"/>
              <w:bottom w:val="single" w:sz="4" w:space="0" w:color="auto"/>
            </w:tcBorders>
            <w:shd w:val="clear" w:color="auto" w:fill="auto"/>
            <w:vAlign w:val="center"/>
          </w:tcPr>
          <w:p w14:paraId="22D7D137" w14:textId="281CD86E" w:rsidR="00C170AE" w:rsidRPr="00855CCE" w:rsidRDefault="00C170AE" w:rsidP="00AD0584">
            <w:pPr>
              <w:suppressAutoHyphens/>
              <w:spacing w:after="0" w:line="240" w:lineRule="auto"/>
              <w:jc w:val="right"/>
              <w:rPr>
                <w:rFonts w:ascii="Arial Narrow" w:eastAsia="Times New Roman" w:hAnsi="Arial Narrow" w:cs="Arial Narrow"/>
                <w:b/>
                <w:bCs/>
                <w:kern w:val="0"/>
                <w:sz w:val="22"/>
                <w:szCs w:val="22"/>
                <w:lang w:eastAsia="zh-CN"/>
                <w14:ligatures w14:val="none"/>
              </w:rPr>
            </w:pPr>
            <w:r>
              <w:rPr>
                <w:rFonts w:ascii="Arial Narrow" w:eastAsia="Times New Roman" w:hAnsi="Arial Narrow" w:cs="Arial Narrow"/>
                <w:b/>
                <w:bCs/>
                <w:kern w:val="0"/>
                <w:sz w:val="22"/>
                <w:szCs w:val="22"/>
                <w:lang w:eastAsia="zh-CN"/>
                <w14:ligatures w14:val="none"/>
              </w:rPr>
              <w:t xml:space="preserve">Wartość za </w:t>
            </w:r>
            <w:r w:rsidR="004A572C">
              <w:rPr>
                <w:rFonts w:ascii="Arial Narrow" w:eastAsia="Times New Roman" w:hAnsi="Arial Narrow" w:cs="Arial Narrow"/>
                <w:b/>
                <w:bCs/>
                <w:kern w:val="0"/>
                <w:sz w:val="22"/>
                <w:szCs w:val="22"/>
                <w:lang w:eastAsia="zh-CN"/>
                <w14:ligatures w14:val="none"/>
              </w:rPr>
              <w:t>1</w:t>
            </w:r>
            <w:r>
              <w:rPr>
                <w:rFonts w:ascii="Arial Narrow" w:eastAsia="Times New Roman" w:hAnsi="Arial Narrow" w:cs="Arial Narrow"/>
                <w:b/>
                <w:bCs/>
                <w:kern w:val="0"/>
                <w:sz w:val="22"/>
                <w:szCs w:val="22"/>
                <w:lang w:eastAsia="zh-CN"/>
                <w14:ligatures w14:val="none"/>
              </w:rPr>
              <w:t xml:space="preserve">0 kompletów </w:t>
            </w:r>
          </w:p>
        </w:tc>
        <w:tc>
          <w:tcPr>
            <w:tcW w:w="1985" w:type="dxa"/>
            <w:tcBorders>
              <w:top w:val="single" w:sz="4" w:space="0" w:color="auto"/>
              <w:left w:val="single" w:sz="4" w:space="0" w:color="000000"/>
              <w:bottom w:val="single" w:sz="4" w:space="0" w:color="auto"/>
            </w:tcBorders>
            <w:shd w:val="clear" w:color="auto" w:fill="auto"/>
            <w:vAlign w:val="center"/>
          </w:tcPr>
          <w:p w14:paraId="4C81F96E"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314AD19F"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588061"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r w:rsidR="00C170AE" w:rsidRPr="00855CCE" w14:paraId="63BA8B39" w14:textId="77777777" w:rsidTr="00F14EA6">
        <w:trPr>
          <w:trHeight w:val="383"/>
        </w:trPr>
        <w:tc>
          <w:tcPr>
            <w:tcW w:w="10036" w:type="dxa"/>
            <w:gridSpan w:val="6"/>
            <w:tcBorders>
              <w:top w:val="single" w:sz="4" w:space="0" w:color="auto"/>
              <w:left w:val="single" w:sz="4" w:space="0" w:color="000000"/>
              <w:bottom w:val="single" w:sz="4" w:space="0" w:color="000000"/>
            </w:tcBorders>
            <w:shd w:val="clear" w:color="auto" w:fill="auto"/>
            <w:vAlign w:val="center"/>
          </w:tcPr>
          <w:p w14:paraId="2A2ADC0F" w14:textId="77777777" w:rsidR="00C170AE" w:rsidRPr="00855CCE" w:rsidRDefault="00C170AE" w:rsidP="00AD0584">
            <w:pPr>
              <w:suppressAutoHyphens/>
              <w:spacing w:after="0" w:line="240" w:lineRule="auto"/>
              <w:jc w:val="right"/>
              <w:rPr>
                <w:rFonts w:ascii="Arial Narrow" w:eastAsia="Times New Roman" w:hAnsi="Arial Narrow" w:cs="Arial Narrow"/>
                <w:b/>
                <w:bCs/>
                <w:kern w:val="0"/>
                <w:sz w:val="22"/>
                <w:szCs w:val="22"/>
                <w:lang w:eastAsia="zh-CN"/>
                <w14:ligatures w14:val="none"/>
              </w:rPr>
            </w:pPr>
            <w:r>
              <w:rPr>
                <w:rFonts w:ascii="Arial Narrow" w:eastAsia="Times New Roman" w:hAnsi="Arial Narrow" w:cs="Arial Narrow"/>
                <w:b/>
                <w:bCs/>
                <w:kern w:val="0"/>
                <w:sz w:val="22"/>
                <w:szCs w:val="22"/>
                <w:lang w:eastAsia="zh-CN"/>
                <w14:ligatures w14:val="none"/>
              </w:rPr>
              <w:t>RAZEM 1+2</w:t>
            </w:r>
          </w:p>
        </w:tc>
        <w:tc>
          <w:tcPr>
            <w:tcW w:w="1985" w:type="dxa"/>
            <w:tcBorders>
              <w:top w:val="single" w:sz="4" w:space="0" w:color="auto"/>
              <w:left w:val="single" w:sz="4" w:space="0" w:color="000000"/>
              <w:bottom w:val="single" w:sz="4" w:space="0" w:color="000000"/>
            </w:tcBorders>
            <w:shd w:val="clear" w:color="auto" w:fill="auto"/>
            <w:vAlign w:val="center"/>
          </w:tcPr>
          <w:p w14:paraId="4948E9A4"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0D380948"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C8B452" w14:textId="77777777" w:rsidR="00C170AE" w:rsidRPr="00855CCE" w:rsidRDefault="00C170AE" w:rsidP="00AD0584">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0C7B0F0C" w14:textId="67FCF4EE" w:rsidR="00D104F3" w:rsidRDefault="00D104F3" w:rsidP="002D6DBA">
      <w:pPr>
        <w:pStyle w:val="Standard"/>
        <w:tabs>
          <w:tab w:val="left" w:pos="720"/>
        </w:tabs>
        <w:ind w:hanging="426"/>
        <w:rPr>
          <w:b/>
          <w:color w:val="000000"/>
          <w:sz w:val="22"/>
          <w:szCs w:val="22"/>
          <w:u w:val="single"/>
        </w:rPr>
      </w:pPr>
    </w:p>
    <w:p w14:paraId="502199DC" w14:textId="77777777" w:rsidR="004A572C" w:rsidRPr="00092204" w:rsidRDefault="004A572C" w:rsidP="006551EE">
      <w:pPr>
        <w:pStyle w:val="Standard"/>
        <w:tabs>
          <w:tab w:val="left" w:pos="720"/>
        </w:tabs>
        <w:ind w:left="-709"/>
        <w:rPr>
          <w:rFonts w:ascii="Arial Narrow" w:hAnsi="Arial Narrow"/>
          <w:sz w:val="20"/>
          <w:szCs w:val="20"/>
        </w:rPr>
      </w:pPr>
      <w:r w:rsidRPr="00092204">
        <w:rPr>
          <w:rFonts w:ascii="Arial Narrow" w:hAnsi="Arial Narrow"/>
          <w:sz w:val="20"/>
          <w:szCs w:val="20"/>
        </w:rPr>
        <w:t>Wykonawca gwarantuje udostępnienie zestawu narzędzi (instrumentarium) do zakładania ww. implantów z dostawą do 7 dni od daty podpisania umowy oraz wymianę zużytych lub uszkodzonych w czasie eksploatacji narzędzi.</w:t>
      </w:r>
    </w:p>
    <w:p w14:paraId="34187F30" w14:textId="77777777" w:rsidR="004A572C" w:rsidRPr="00092204" w:rsidRDefault="004A572C" w:rsidP="006551EE">
      <w:pPr>
        <w:pStyle w:val="Standard"/>
        <w:tabs>
          <w:tab w:val="left" w:pos="720"/>
        </w:tabs>
        <w:ind w:hanging="709"/>
        <w:rPr>
          <w:rFonts w:ascii="Arial Narrow" w:hAnsi="Arial Narrow"/>
          <w:sz w:val="20"/>
          <w:szCs w:val="20"/>
        </w:rPr>
      </w:pPr>
      <w:r w:rsidRPr="00092204">
        <w:rPr>
          <w:rFonts w:ascii="Arial Narrow" w:eastAsia="Symbol" w:hAnsi="Arial Narrow" w:cs="Symbol"/>
          <w:b/>
          <w:bCs/>
          <w:sz w:val="20"/>
          <w:szCs w:val="20"/>
        </w:rPr>
        <w:t>Instrumentarium i implanty umieszczone w kontenerach sterylizacyjnych.</w:t>
      </w:r>
    </w:p>
    <w:p w14:paraId="2AD42E5A" w14:textId="77777777" w:rsidR="004A572C" w:rsidRPr="00092204" w:rsidRDefault="004A572C" w:rsidP="006551EE">
      <w:pPr>
        <w:pStyle w:val="Standard"/>
        <w:tabs>
          <w:tab w:val="left" w:pos="720"/>
        </w:tabs>
        <w:ind w:hanging="709"/>
        <w:rPr>
          <w:rFonts w:ascii="Arial Narrow" w:hAnsi="Arial Narrow"/>
          <w:sz w:val="20"/>
          <w:szCs w:val="20"/>
        </w:rPr>
      </w:pPr>
      <w:r w:rsidRPr="00092204">
        <w:rPr>
          <w:rFonts w:ascii="Arial Narrow" w:hAnsi="Arial Narrow"/>
          <w:sz w:val="20"/>
          <w:szCs w:val="20"/>
        </w:rPr>
        <w:t>Wykonawca gwarantuje bezpłatne udostępnienie zestawu narzędzi (instrumentarium) do usuwania ww. implantów również po wygaśnięciu umowy</w:t>
      </w:r>
    </w:p>
    <w:p w14:paraId="6C4AEB30" w14:textId="6132FDF0" w:rsidR="004A572C" w:rsidRPr="00092204" w:rsidRDefault="00471C1E" w:rsidP="006551EE">
      <w:pPr>
        <w:pStyle w:val="Standard"/>
        <w:tabs>
          <w:tab w:val="left" w:pos="720"/>
        </w:tabs>
        <w:spacing w:after="120"/>
        <w:ind w:right="568" w:hanging="709"/>
        <w:rPr>
          <w:rFonts w:ascii="Arial Narrow" w:hAnsi="Arial Narrow"/>
          <w:sz w:val="20"/>
          <w:szCs w:val="20"/>
        </w:rPr>
      </w:pPr>
      <w:r w:rsidRPr="00092204">
        <w:rPr>
          <w:rFonts w:ascii="Arial Narrow" w:eastAsia="Andale Sans UI" w:hAnsi="Arial Narrow" w:cs="Arial"/>
          <w:b/>
          <w:bCs/>
          <w:color w:val="000000"/>
          <w:sz w:val="20"/>
          <w:szCs w:val="20"/>
          <w:lang w:eastAsia="pl-PL"/>
        </w:rPr>
        <w:t xml:space="preserve">Zamawiający dopuszcza możliwość dosyłania systemu na pojedyncze zabiegi, zawierającego pełny asortyment implantów </w:t>
      </w:r>
      <w:r>
        <w:rPr>
          <w:rFonts w:ascii="Arial Narrow" w:eastAsia="Andale Sans UI" w:hAnsi="Arial Narrow" w:cs="Arial"/>
          <w:b/>
          <w:bCs/>
          <w:color w:val="000000"/>
          <w:sz w:val="20"/>
          <w:szCs w:val="20"/>
          <w:lang w:eastAsia="pl-PL"/>
        </w:rPr>
        <w:t>.</w:t>
      </w:r>
      <w:r w:rsidR="004A572C" w:rsidRPr="00092204">
        <w:rPr>
          <w:rFonts w:ascii="Arial Narrow" w:eastAsia="Symbol" w:hAnsi="Arial Narrow" w:cs="Symbol"/>
          <w:b/>
          <w:bCs/>
          <w:sz w:val="20"/>
          <w:szCs w:val="20"/>
          <w:lang w:eastAsia="pl-PL"/>
        </w:rPr>
        <w:t>Płatność za implanty zgodna z protokołem zużycia.</w:t>
      </w:r>
    </w:p>
    <w:p w14:paraId="27D4B2BD" w14:textId="25D9BA8E" w:rsidR="00D104F3" w:rsidRPr="00092204" w:rsidRDefault="00D104F3" w:rsidP="006551EE">
      <w:pPr>
        <w:pStyle w:val="Standard"/>
        <w:tabs>
          <w:tab w:val="left" w:pos="720"/>
        </w:tabs>
        <w:rPr>
          <w:b/>
          <w:color w:val="000000"/>
          <w:sz w:val="20"/>
          <w:szCs w:val="20"/>
          <w:u w:val="single"/>
        </w:rPr>
      </w:pPr>
    </w:p>
    <w:p w14:paraId="6AC0CF8B" w14:textId="77777777" w:rsidR="00092204" w:rsidRDefault="00092204" w:rsidP="00EF27DF">
      <w:pPr>
        <w:pStyle w:val="Textbody"/>
        <w:tabs>
          <w:tab w:val="left" w:pos="720"/>
        </w:tabs>
        <w:ind w:hanging="426"/>
        <w:rPr>
          <w:rFonts w:ascii="Arial Narrow" w:hAnsi="Arial Narrow" w:cs="Arial Narrow"/>
          <w:b/>
        </w:rPr>
      </w:pPr>
    </w:p>
    <w:p w14:paraId="618B0175" w14:textId="0340DF3D" w:rsidR="004A572C" w:rsidRPr="001F0AD7" w:rsidRDefault="004A572C" w:rsidP="00EF27DF">
      <w:pPr>
        <w:pStyle w:val="Textbody"/>
        <w:tabs>
          <w:tab w:val="left" w:pos="720"/>
        </w:tabs>
        <w:ind w:hanging="426"/>
        <w:rPr>
          <w:rFonts w:ascii="Arial Narrow" w:hAnsi="Arial Narrow"/>
        </w:rPr>
      </w:pPr>
      <w:r w:rsidRPr="001F0AD7">
        <w:rPr>
          <w:rFonts w:ascii="Arial Narrow" w:hAnsi="Arial Narrow" w:cs="Arial Narrow"/>
          <w:b/>
        </w:rPr>
        <w:lastRenderedPageBreak/>
        <w:t xml:space="preserve">Część 7 - </w:t>
      </w:r>
      <w:r w:rsidRPr="001F0AD7">
        <w:rPr>
          <w:rFonts w:ascii="Arial Narrow" w:hAnsi="Arial Narrow"/>
          <w:b/>
          <w:bCs/>
          <w:u w:val="single"/>
        </w:rPr>
        <w:t>Płyty i wkręty</w:t>
      </w:r>
    </w:p>
    <w:tbl>
      <w:tblPr>
        <w:tblW w:w="14517" w:type="dxa"/>
        <w:tblInd w:w="-517" w:type="dxa"/>
        <w:tblLayout w:type="fixed"/>
        <w:tblLook w:val="0000" w:firstRow="0" w:lastRow="0" w:firstColumn="0" w:lastColumn="0" w:noHBand="0" w:noVBand="0"/>
      </w:tblPr>
      <w:tblGrid>
        <w:gridCol w:w="739"/>
        <w:gridCol w:w="4281"/>
        <w:gridCol w:w="567"/>
        <w:gridCol w:w="708"/>
        <w:gridCol w:w="1418"/>
        <w:gridCol w:w="1701"/>
        <w:gridCol w:w="1701"/>
        <w:gridCol w:w="850"/>
        <w:gridCol w:w="2552"/>
      </w:tblGrid>
      <w:tr w:rsidR="004A572C" w:rsidRPr="00855CCE" w14:paraId="339C4C19" w14:textId="77777777" w:rsidTr="00AD0584">
        <w:trPr>
          <w:trHeight w:val="697"/>
        </w:trPr>
        <w:tc>
          <w:tcPr>
            <w:tcW w:w="739" w:type="dxa"/>
            <w:tcBorders>
              <w:top w:val="single" w:sz="4" w:space="0" w:color="auto"/>
              <w:left w:val="single" w:sz="4" w:space="0" w:color="auto"/>
              <w:bottom w:val="single" w:sz="4" w:space="0" w:color="000000"/>
              <w:right w:val="single" w:sz="4" w:space="0" w:color="000000"/>
            </w:tcBorders>
            <w:shd w:val="clear" w:color="auto" w:fill="auto"/>
            <w:vAlign w:val="center"/>
          </w:tcPr>
          <w:p w14:paraId="2CC3DA9E"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4281" w:type="dxa"/>
            <w:tcBorders>
              <w:top w:val="single" w:sz="4" w:space="0" w:color="auto"/>
              <w:left w:val="single" w:sz="4" w:space="0" w:color="000000"/>
              <w:bottom w:val="single" w:sz="4" w:space="0" w:color="000000"/>
              <w:right w:val="single" w:sz="4" w:space="0" w:color="000000"/>
            </w:tcBorders>
            <w:shd w:val="clear" w:color="auto" w:fill="auto"/>
            <w:vAlign w:val="center"/>
          </w:tcPr>
          <w:p w14:paraId="70A6B590"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690512B"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2986C234"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31D507BA"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5496454F"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3EDC044"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72F5BF00"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58AD5C15"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0DB27FDA"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13DF8918"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552" w:type="dxa"/>
            <w:tcBorders>
              <w:top w:val="single" w:sz="4" w:space="0" w:color="auto"/>
              <w:left w:val="single" w:sz="4" w:space="0" w:color="000000"/>
              <w:bottom w:val="single" w:sz="4" w:space="0" w:color="000000"/>
              <w:right w:val="single" w:sz="4" w:space="0" w:color="auto"/>
            </w:tcBorders>
            <w:shd w:val="clear" w:color="auto" w:fill="auto"/>
            <w:vAlign w:val="center"/>
          </w:tcPr>
          <w:p w14:paraId="019B085B"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4A572C" w:rsidRPr="00855CCE" w14:paraId="68DDCEEE" w14:textId="77777777" w:rsidTr="00C44AA0">
        <w:trPr>
          <w:trHeight w:val="805"/>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0E20280A" w14:textId="77777777" w:rsidR="004A572C" w:rsidRPr="00855CCE" w:rsidRDefault="004A572C"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9312E33" w14:textId="77777777" w:rsidR="004A572C" w:rsidRDefault="004A572C" w:rsidP="00AD0584">
            <w:pPr>
              <w:suppressAutoHyphens/>
              <w:spacing w:after="0" w:line="240" w:lineRule="auto"/>
              <w:rPr>
                <w:rFonts w:ascii="Arial Narrow" w:hAnsi="Arial Narrow"/>
                <w:sz w:val="22"/>
                <w:szCs w:val="22"/>
              </w:rPr>
            </w:pPr>
            <w:r w:rsidRPr="004A572C">
              <w:rPr>
                <w:rFonts w:ascii="Arial Narrow" w:hAnsi="Arial Narrow"/>
                <w:sz w:val="22"/>
                <w:szCs w:val="22"/>
              </w:rPr>
              <w:t>Wkręt samogwintujący, do kości łódkowatej o średnicy 3.5 mm oraz 4.0 mm i długości od 08 mm do 60 mm</w:t>
            </w:r>
          </w:p>
          <w:p w14:paraId="02ACB528" w14:textId="543CBD26" w:rsidR="0025571A" w:rsidRPr="004A572C" w:rsidRDefault="0025571A" w:rsidP="00AD0584">
            <w:pPr>
              <w:suppressAutoHyphens/>
              <w:spacing w:after="0" w:line="240" w:lineRule="auto"/>
              <w:rPr>
                <w:rFonts w:ascii="Arial Narrow" w:eastAsia="Times New Roman" w:hAnsi="Arial Narrow" w:cs="Times New Roman"/>
                <w:kern w:val="0"/>
                <w:sz w:val="22"/>
                <w:szCs w:val="22"/>
                <w:lang w:eastAsia="zh-CN"/>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6D20" w14:textId="77777777" w:rsidR="004A572C" w:rsidRPr="004A572C" w:rsidRDefault="004A572C"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4A572C">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3F8D" w14:textId="6D47C644" w:rsidR="004A572C" w:rsidRPr="004A572C" w:rsidRDefault="004A572C"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4A572C">
              <w:rPr>
                <w:rFonts w:ascii="Arial Narrow" w:eastAsia="Times New Roman" w:hAnsi="Arial Narrow" w:cs="Arial Narrow"/>
                <w:kern w:val="0"/>
                <w:sz w:val="22"/>
                <w:szCs w:val="22"/>
                <w:lang w:eastAsia="pl-PL"/>
                <w14:ligatures w14:val="none"/>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F1FF" w14:textId="77777777" w:rsidR="004A572C" w:rsidRPr="004A572C"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F7B15"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BE5B"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67D9"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4A0CD1EA"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4A572C" w:rsidRPr="00855CCE" w14:paraId="5A1F020B" w14:textId="77777777" w:rsidTr="00C44AA0">
        <w:trPr>
          <w:trHeight w:val="635"/>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205860E5" w14:textId="77777777" w:rsidR="004A572C" w:rsidRPr="00855CCE" w:rsidRDefault="004A572C" w:rsidP="00AD0584">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98A0243" w14:textId="3F8174F2" w:rsidR="004A572C" w:rsidRPr="004A572C" w:rsidRDefault="004A572C" w:rsidP="00AD0584">
            <w:pPr>
              <w:suppressAutoHyphens/>
              <w:spacing w:after="0" w:line="240" w:lineRule="auto"/>
              <w:rPr>
                <w:rFonts w:ascii="Arial Narrow" w:eastAsia="Times New Roman" w:hAnsi="Arial Narrow" w:cs="Times New Roman"/>
                <w:kern w:val="0"/>
                <w:sz w:val="22"/>
                <w:szCs w:val="22"/>
                <w:lang w:eastAsia="zh-CN"/>
                <w14:ligatures w14:val="none"/>
              </w:rPr>
            </w:pPr>
            <w:r w:rsidRPr="004A572C">
              <w:rPr>
                <w:rFonts w:ascii="Arial Narrow" w:hAnsi="Arial Narrow"/>
                <w:sz w:val="22"/>
                <w:szCs w:val="22"/>
              </w:rPr>
              <w:t xml:space="preserve">Wkręt </w:t>
            </w:r>
            <w:proofErr w:type="spellStart"/>
            <w:r w:rsidRPr="004A572C">
              <w:rPr>
                <w:rFonts w:ascii="Arial Narrow" w:hAnsi="Arial Narrow"/>
                <w:sz w:val="22"/>
                <w:szCs w:val="22"/>
              </w:rPr>
              <w:t>kan</w:t>
            </w:r>
            <w:r w:rsidRPr="004A572C">
              <w:rPr>
                <w:rFonts w:ascii="Arial Narrow" w:hAnsi="Arial Narrow"/>
                <w:sz w:val="22"/>
                <w:szCs w:val="22"/>
                <w:shd w:val="clear" w:color="auto" w:fill="FFFFFF"/>
              </w:rPr>
              <w:t>iulowany</w:t>
            </w:r>
            <w:proofErr w:type="spellEnd"/>
            <w:r w:rsidRPr="004A572C">
              <w:rPr>
                <w:rFonts w:ascii="Arial Narrow" w:hAnsi="Arial Narrow"/>
                <w:sz w:val="22"/>
                <w:szCs w:val="22"/>
                <w:shd w:val="clear" w:color="auto" w:fill="FFFFFF"/>
              </w:rPr>
              <w:t xml:space="preserve">, samowiercący </w:t>
            </w:r>
            <w:r w:rsidRPr="004A572C">
              <w:rPr>
                <w:rFonts w:ascii="Arial Narrow" w:hAnsi="Arial Narrow"/>
                <w:sz w:val="22"/>
                <w:szCs w:val="22"/>
              </w:rPr>
              <w:t>o średnicy 2.4 mm i długości od 10 mm do 30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B2B6" w14:textId="2844D821" w:rsidR="004A572C" w:rsidRPr="004A572C" w:rsidRDefault="004A572C"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4A572C">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B906" w14:textId="29BEC211" w:rsidR="004A572C" w:rsidRPr="004A572C" w:rsidRDefault="004A572C"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4A572C">
              <w:rPr>
                <w:rFonts w:ascii="Arial Narrow" w:eastAsia="Times New Roman" w:hAnsi="Arial Narrow" w:cs="Times New Roman"/>
                <w:kern w:val="0"/>
                <w:sz w:val="22"/>
                <w:szCs w:val="22"/>
                <w:lang w:eastAsia="zh-CN"/>
                <w14:ligatures w14:val="none"/>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EAE8" w14:textId="77777777" w:rsidR="004A572C" w:rsidRPr="004A572C"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B83F2"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790"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A17A"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1EC87B5"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4A572C" w:rsidRPr="00855CCE" w14:paraId="389AECDE" w14:textId="77777777" w:rsidTr="00C44AA0">
        <w:trPr>
          <w:trHeight w:val="647"/>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08749570" w14:textId="363CE13A"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B95AF5E" w14:textId="643DE055" w:rsidR="004A572C" w:rsidRPr="004A572C" w:rsidRDefault="004A572C" w:rsidP="00AD0584">
            <w:pPr>
              <w:suppressAutoHyphens/>
              <w:spacing w:after="0" w:line="240" w:lineRule="auto"/>
              <w:rPr>
                <w:rFonts w:ascii="Arial Narrow" w:hAnsi="Arial Narrow"/>
                <w:sz w:val="22"/>
                <w:szCs w:val="22"/>
              </w:rPr>
            </w:pPr>
            <w:r w:rsidRPr="004A572C">
              <w:rPr>
                <w:rFonts w:ascii="Arial Narrow" w:eastAsia="Arial" w:hAnsi="Arial Narrow" w:cs="Arial"/>
                <w:color w:val="000000"/>
                <w:sz w:val="22"/>
                <w:szCs w:val="22"/>
              </w:rPr>
              <w:t xml:space="preserve">Podkładka pod śrubę o średnicy 2.0 – 2.7,  3,5 - 4.0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A681" w14:textId="46685B0F" w:rsidR="004A572C" w:rsidRPr="004A572C" w:rsidRDefault="004A572C" w:rsidP="00AD0584">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4A572C">
              <w:rPr>
                <w:rFonts w:ascii="Arial Narrow" w:eastAsia="Times New Roman" w:hAnsi="Arial Narrow" w:cs="Arial Narrow"/>
                <w:kern w:val="0"/>
                <w:sz w:val="22"/>
                <w:szCs w:val="22"/>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785C" w14:textId="5EF339B2" w:rsidR="004A572C" w:rsidRPr="004A572C" w:rsidRDefault="004A572C"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4A572C">
              <w:rPr>
                <w:rFonts w:ascii="Arial Narrow" w:eastAsia="Times New Roman" w:hAnsi="Arial Narrow" w:cs="Times New Roman"/>
                <w:kern w:val="0"/>
                <w:sz w:val="22"/>
                <w:szCs w:val="22"/>
                <w:lang w:eastAsia="zh-CN"/>
                <w14:ligatures w14:val="none"/>
              </w:rPr>
              <w:t>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1E90" w14:textId="77777777" w:rsidR="004A572C" w:rsidRPr="004A572C"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85C8C"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1F5B"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BE40"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FD6F11" w14:textId="77777777" w:rsidR="004A572C" w:rsidRPr="00855CCE" w:rsidRDefault="004A572C"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4A572C" w:rsidRPr="00855CCE" w14:paraId="1B745CCC" w14:textId="77777777" w:rsidTr="00AD0584">
        <w:trPr>
          <w:trHeight w:val="500"/>
        </w:trPr>
        <w:tc>
          <w:tcPr>
            <w:tcW w:w="941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729E5149" w14:textId="77777777" w:rsidR="004A572C" w:rsidRPr="00855CCE" w:rsidRDefault="004A572C" w:rsidP="00AD0584">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A14FEF" w14:textId="77777777" w:rsidR="004A572C" w:rsidRPr="00855CCE" w:rsidRDefault="004A572C"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4D846BC0" w14:textId="77777777" w:rsidR="004A572C" w:rsidRPr="00855CCE" w:rsidRDefault="004A572C"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2" w:type="dxa"/>
            <w:tcBorders>
              <w:top w:val="single" w:sz="4" w:space="0" w:color="000000"/>
              <w:left w:val="single" w:sz="4" w:space="0" w:color="000000"/>
              <w:bottom w:val="single" w:sz="4" w:space="0" w:color="auto"/>
              <w:right w:val="single" w:sz="4" w:space="0" w:color="auto"/>
            </w:tcBorders>
            <w:shd w:val="clear" w:color="auto" w:fill="auto"/>
            <w:vAlign w:val="center"/>
          </w:tcPr>
          <w:p w14:paraId="6C267C1D" w14:textId="77777777" w:rsidR="004A572C" w:rsidRPr="00855CCE" w:rsidRDefault="004A572C"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CD68E69" w14:textId="3E222E28" w:rsidR="00D104F3" w:rsidRDefault="00D104F3" w:rsidP="002D6DBA">
      <w:pPr>
        <w:pStyle w:val="Standard"/>
        <w:tabs>
          <w:tab w:val="left" w:pos="720"/>
        </w:tabs>
        <w:ind w:hanging="426"/>
        <w:rPr>
          <w:b/>
          <w:color w:val="000000"/>
          <w:sz w:val="22"/>
          <w:szCs w:val="22"/>
          <w:u w:val="single"/>
        </w:rPr>
      </w:pPr>
    </w:p>
    <w:p w14:paraId="0F931FF5" w14:textId="114DC5AA" w:rsidR="004A572C" w:rsidRPr="004A572C" w:rsidRDefault="004A572C" w:rsidP="004A572C">
      <w:pPr>
        <w:pStyle w:val="NormalnyWeb"/>
        <w:tabs>
          <w:tab w:val="left" w:pos="720"/>
        </w:tabs>
        <w:spacing w:before="0" w:after="280"/>
        <w:ind w:right="568" w:hanging="426"/>
        <w:rPr>
          <w:rFonts w:ascii="Arial Narrow" w:eastAsia="Arial" w:hAnsi="Arial Narrow" w:cs="Arial"/>
          <w:b/>
          <w:bCs/>
          <w:color w:val="000000"/>
          <w:sz w:val="22"/>
          <w:szCs w:val="22"/>
          <w:u w:val="single"/>
        </w:rPr>
      </w:pPr>
      <w:r w:rsidRPr="004A572C">
        <w:rPr>
          <w:rFonts w:ascii="Arial Narrow" w:eastAsia="Arial" w:hAnsi="Arial Narrow" w:cs="Arial"/>
          <w:b/>
          <w:bCs/>
          <w:color w:val="FF0000"/>
          <w:sz w:val="22"/>
          <w:szCs w:val="22"/>
          <w:u w:val="single"/>
        </w:rPr>
        <w:t>UWAGA !</w:t>
      </w:r>
      <w:r w:rsidRPr="004A572C">
        <w:rPr>
          <w:rFonts w:ascii="Arial Narrow" w:eastAsia="Arial" w:hAnsi="Arial Narrow" w:cs="Arial"/>
          <w:b/>
          <w:bCs/>
          <w:color w:val="000000"/>
          <w:sz w:val="22"/>
          <w:szCs w:val="22"/>
          <w:u w:val="single"/>
        </w:rPr>
        <w:t xml:space="preserve"> Implanty dostępne w wersji stalowej i tytanowej, pakowane sterylnie </w:t>
      </w:r>
    </w:p>
    <w:p w14:paraId="2119B354" w14:textId="77777777" w:rsidR="004A572C" w:rsidRPr="00092204" w:rsidRDefault="004A572C" w:rsidP="004A572C">
      <w:pPr>
        <w:pStyle w:val="Standard"/>
        <w:tabs>
          <w:tab w:val="left" w:pos="720"/>
        </w:tabs>
        <w:ind w:left="-426" w:right="568"/>
        <w:rPr>
          <w:rFonts w:ascii="Arial Narrow" w:hAnsi="Arial Narrow"/>
          <w:sz w:val="20"/>
          <w:szCs w:val="20"/>
        </w:rPr>
      </w:pPr>
      <w:r w:rsidRPr="00092204">
        <w:rPr>
          <w:rFonts w:ascii="Arial Narrow" w:hAnsi="Arial Narrow"/>
          <w:sz w:val="20"/>
          <w:szCs w:val="20"/>
        </w:rPr>
        <w:t>Wykonawca gwarantuje udostępnienie zestawu narzędzi do zakładania i usuwania ww. implantów z dostawą do 7 dni od daty podpisania umowy oraz wymianę zużytych lub uszkodzonych w czasie eksploatacji narzędzi.</w:t>
      </w:r>
    </w:p>
    <w:p w14:paraId="72016944" w14:textId="77777777" w:rsidR="004A572C" w:rsidRPr="00092204" w:rsidRDefault="004A572C" w:rsidP="004A572C">
      <w:pPr>
        <w:pStyle w:val="Standard"/>
        <w:tabs>
          <w:tab w:val="left" w:pos="720"/>
        </w:tabs>
        <w:ind w:left="-426" w:right="568"/>
        <w:rPr>
          <w:rFonts w:ascii="Arial Narrow" w:hAnsi="Arial Narrow"/>
          <w:sz w:val="20"/>
          <w:szCs w:val="20"/>
        </w:rPr>
      </w:pPr>
      <w:r w:rsidRPr="00092204">
        <w:rPr>
          <w:rFonts w:ascii="Arial Narrow" w:hAnsi="Arial Narrow"/>
          <w:sz w:val="20"/>
          <w:szCs w:val="20"/>
        </w:rPr>
        <w:t>Wykonawca gwarantuje bezpłatne udostępnienie zestawu narzędzi (instrumentarium) do usuwania ww. implantów również po wygaśnięciu umowy.</w:t>
      </w:r>
    </w:p>
    <w:p w14:paraId="3B30480B" w14:textId="77777777" w:rsidR="004A572C" w:rsidRPr="00092204" w:rsidRDefault="004A572C" w:rsidP="004A572C">
      <w:pPr>
        <w:pStyle w:val="Standard"/>
        <w:tabs>
          <w:tab w:val="left" w:pos="720"/>
        </w:tabs>
        <w:ind w:left="568" w:right="568"/>
        <w:rPr>
          <w:rFonts w:ascii="Arial Narrow" w:eastAsia="Arial" w:hAnsi="Arial Narrow"/>
          <w:b/>
          <w:bCs/>
          <w:color w:val="000000"/>
          <w:sz w:val="20"/>
          <w:szCs w:val="20"/>
        </w:rPr>
      </w:pPr>
    </w:p>
    <w:p w14:paraId="6D6F81FF" w14:textId="77777777" w:rsidR="004A572C" w:rsidRPr="00092204" w:rsidRDefault="004A572C" w:rsidP="004A572C">
      <w:pPr>
        <w:pStyle w:val="Standard"/>
        <w:tabs>
          <w:tab w:val="left" w:pos="720"/>
        </w:tabs>
        <w:spacing w:after="120"/>
        <w:ind w:left="-426" w:right="568"/>
        <w:rPr>
          <w:rFonts w:ascii="Arial Narrow" w:eastAsia="Arial" w:hAnsi="Arial Narrow"/>
          <w:b/>
          <w:bCs/>
          <w:color w:val="000000"/>
          <w:sz w:val="20"/>
          <w:szCs w:val="20"/>
        </w:rPr>
      </w:pPr>
      <w:r w:rsidRPr="00092204">
        <w:rPr>
          <w:rFonts w:ascii="Arial Narrow" w:eastAsia="Arial" w:hAnsi="Arial Narrow"/>
          <w:b/>
          <w:bCs/>
          <w:color w:val="000000"/>
          <w:sz w:val="20"/>
          <w:szCs w:val="20"/>
        </w:rPr>
        <w:t>Płatność za implanty zgodna z protokołem zużycia</w:t>
      </w:r>
    </w:p>
    <w:p w14:paraId="6FA4D203" w14:textId="77777777" w:rsidR="004A572C" w:rsidRPr="00092204" w:rsidRDefault="004A572C" w:rsidP="004A572C">
      <w:pPr>
        <w:pStyle w:val="NormalnyWeb"/>
        <w:tabs>
          <w:tab w:val="left" w:pos="720"/>
        </w:tabs>
        <w:spacing w:before="0" w:after="280"/>
        <w:ind w:right="568"/>
        <w:rPr>
          <w:rFonts w:ascii="Arial Narrow" w:eastAsia="Arial" w:hAnsi="Arial Narrow" w:cs="Arial"/>
          <w:b/>
          <w:bCs/>
          <w:color w:val="000000"/>
          <w:sz w:val="20"/>
          <w:szCs w:val="20"/>
          <w:u w:val="single"/>
        </w:rPr>
      </w:pPr>
    </w:p>
    <w:p w14:paraId="40519078" w14:textId="14202091" w:rsidR="00D104F3" w:rsidRDefault="00D104F3" w:rsidP="002D6DBA">
      <w:pPr>
        <w:pStyle w:val="Standard"/>
        <w:tabs>
          <w:tab w:val="left" w:pos="720"/>
        </w:tabs>
        <w:ind w:hanging="426"/>
        <w:rPr>
          <w:b/>
          <w:color w:val="000000"/>
          <w:sz w:val="22"/>
          <w:szCs w:val="22"/>
          <w:u w:val="single"/>
        </w:rPr>
      </w:pPr>
    </w:p>
    <w:p w14:paraId="2F8E0D67" w14:textId="77A50121" w:rsidR="00D104F3" w:rsidRDefault="00D104F3" w:rsidP="002D6DBA">
      <w:pPr>
        <w:pStyle w:val="Standard"/>
        <w:tabs>
          <w:tab w:val="left" w:pos="720"/>
        </w:tabs>
        <w:ind w:hanging="426"/>
        <w:rPr>
          <w:b/>
          <w:color w:val="000000"/>
          <w:sz w:val="22"/>
          <w:szCs w:val="22"/>
          <w:u w:val="single"/>
        </w:rPr>
      </w:pPr>
    </w:p>
    <w:p w14:paraId="10295197" w14:textId="1C2BD869" w:rsidR="00D104F3" w:rsidRDefault="00D104F3" w:rsidP="004A572C">
      <w:pPr>
        <w:pStyle w:val="Standard"/>
        <w:tabs>
          <w:tab w:val="left" w:pos="720"/>
        </w:tabs>
        <w:ind w:left="-567"/>
        <w:rPr>
          <w:b/>
          <w:color w:val="000000"/>
          <w:sz w:val="22"/>
          <w:szCs w:val="22"/>
          <w:u w:val="single"/>
        </w:rPr>
      </w:pPr>
    </w:p>
    <w:p w14:paraId="591A03B8" w14:textId="560D7FEF" w:rsidR="00D104F3" w:rsidRDefault="00D104F3" w:rsidP="002D6DBA">
      <w:pPr>
        <w:pStyle w:val="Standard"/>
        <w:tabs>
          <w:tab w:val="left" w:pos="720"/>
        </w:tabs>
        <w:ind w:hanging="426"/>
        <w:rPr>
          <w:b/>
          <w:color w:val="000000"/>
          <w:sz w:val="22"/>
          <w:szCs w:val="22"/>
          <w:u w:val="single"/>
        </w:rPr>
      </w:pPr>
    </w:p>
    <w:p w14:paraId="5EF1E8B6" w14:textId="017975BF" w:rsidR="00D104F3" w:rsidRDefault="00D104F3" w:rsidP="002D6DBA">
      <w:pPr>
        <w:pStyle w:val="Standard"/>
        <w:tabs>
          <w:tab w:val="left" w:pos="720"/>
        </w:tabs>
        <w:ind w:hanging="426"/>
        <w:rPr>
          <w:b/>
          <w:color w:val="000000"/>
          <w:sz w:val="22"/>
          <w:szCs w:val="22"/>
          <w:u w:val="single"/>
        </w:rPr>
      </w:pPr>
    </w:p>
    <w:p w14:paraId="2BA6DBE2" w14:textId="3B4E291F" w:rsidR="00D104F3" w:rsidRDefault="00D104F3" w:rsidP="002D6DBA">
      <w:pPr>
        <w:pStyle w:val="Standard"/>
        <w:tabs>
          <w:tab w:val="left" w:pos="720"/>
        </w:tabs>
        <w:ind w:hanging="426"/>
        <w:rPr>
          <w:b/>
          <w:color w:val="000000"/>
          <w:sz w:val="22"/>
          <w:szCs w:val="22"/>
          <w:u w:val="single"/>
        </w:rPr>
      </w:pPr>
    </w:p>
    <w:p w14:paraId="408C5C32" w14:textId="63B9C8B9" w:rsidR="00D104F3" w:rsidRDefault="00D104F3" w:rsidP="002D6DBA">
      <w:pPr>
        <w:pStyle w:val="Standard"/>
        <w:tabs>
          <w:tab w:val="left" w:pos="720"/>
        </w:tabs>
        <w:ind w:hanging="426"/>
        <w:rPr>
          <w:b/>
          <w:color w:val="000000"/>
          <w:sz w:val="22"/>
          <w:szCs w:val="22"/>
          <w:u w:val="single"/>
        </w:rPr>
      </w:pPr>
    </w:p>
    <w:p w14:paraId="695643E3" w14:textId="2D773DC6" w:rsidR="00D104F3" w:rsidRDefault="00D104F3" w:rsidP="002D6DBA">
      <w:pPr>
        <w:pStyle w:val="Standard"/>
        <w:tabs>
          <w:tab w:val="left" w:pos="720"/>
        </w:tabs>
        <w:ind w:hanging="426"/>
        <w:rPr>
          <w:b/>
          <w:color w:val="000000"/>
          <w:sz w:val="22"/>
          <w:szCs w:val="22"/>
          <w:u w:val="single"/>
        </w:rPr>
      </w:pPr>
    </w:p>
    <w:p w14:paraId="52899465" w14:textId="030EBAC4" w:rsidR="00D104F3" w:rsidRDefault="00D104F3" w:rsidP="002D6DBA">
      <w:pPr>
        <w:pStyle w:val="Standard"/>
        <w:tabs>
          <w:tab w:val="left" w:pos="720"/>
        </w:tabs>
        <w:ind w:hanging="426"/>
        <w:rPr>
          <w:b/>
          <w:color w:val="000000"/>
          <w:sz w:val="22"/>
          <w:szCs w:val="22"/>
          <w:u w:val="single"/>
        </w:rPr>
      </w:pPr>
    </w:p>
    <w:p w14:paraId="671F9D09" w14:textId="77777777" w:rsidR="00D104F3" w:rsidRDefault="00D104F3" w:rsidP="002D6DBA">
      <w:pPr>
        <w:pStyle w:val="Standard"/>
        <w:tabs>
          <w:tab w:val="left" w:pos="720"/>
        </w:tabs>
        <w:ind w:hanging="426"/>
        <w:rPr>
          <w:sz w:val="22"/>
          <w:szCs w:val="22"/>
        </w:rPr>
      </w:pPr>
    </w:p>
    <w:p w14:paraId="4DE04B29" w14:textId="0D004E35"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70EEFEB6" w14:textId="4BC5F3DA" w:rsidR="00EF27DF" w:rsidRDefault="00EF27DF" w:rsidP="00AB4AA9">
      <w:pPr>
        <w:pStyle w:val="NormalnyWeb"/>
        <w:tabs>
          <w:tab w:val="left" w:pos="720"/>
        </w:tabs>
        <w:ind w:hanging="426"/>
        <w:rPr>
          <w:rFonts w:ascii="Arial Narrow" w:hAnsi="Arial Narrow" w:cs="Arial Narrow"/>
          <w:b/>
        </w:rPr>
      </w:pPr>
    </w:p>
    <w:p w14:paraId="0428DF98" w14:textId="77777777" w:rsidR="00C44AA0" w:rsidRDefault="00C44AA0" w:rsidP="00AB4AA9">
      <w:pPr>
        <w:pStyle w:val="NormalnyWeb"/>
        <w:tabs>
          <w:tab w:val="left" w:pos="720"/>
        </w:tabs>
        <w:ind w:hanging="426"/>
        <w:rPr>
          <w:rFonts w:ascii="Arial Narrow" w:hAnsi="Arial Narrow" w:cs="Arial Narrow"/>
          <w:b/>
        </w:rPr>
      </w:pPr>
    </w:p>
    <w:p w14:paraId="0B76B332" w14:textId="08063369" w:rsidR="0025571A" w:rsidRPr="001F0AD7" w:rsidRDefault="0025571A" w:rsidP="00AB4AA9">
      <w:pPr>
        <w:pStyle w:val="NormalnyWeb"/>
        <w:tabs>
          <w:tab w:val="left" w:pos="720"/>
        </w:tabs>
        <w:ind w:hanging="426"/>
        <w:rPr>
          <w:rFonts w:ascii="Arial Narrow" w:hAnsi="Arial Narrow"/>
        </w:rPr>
      </w:pPr>
      <w:r w:rsidRPr="001F0AD7">
        <w:rPr>
          <w:rFonts w:ascii="Arial Narrow" w:hAnsi="Arial Narrow" w:cs="Arial Narrow"/>
          <w:b/>
        </w:rPr>
        <w:lastRenderedPageBreak/>
        <w:t xml:space="preserve">Część 8 - </w:t>
      </w:r>
      <w:r w:rsidRPr="001F0AD7">
        <w:rPr>
          <w:rFonts w:ascii="Arial Narrow" w:hAnsi="Arial Narrow"/>
          <w:b/>
          <w:u w:val="single"/>
        </w:rPr>
        <w:t xml:space="preserve">Gwoździe udowe śródszpikowe  blokowane </w:t>
      </w:r>
      <w:proofErr w:type="spellStart"/>
      <w:r w:rsidRPr="001F0AD7">
        <w:rPr>
          <w:rFonts w:ascii="Arial Narrow" w:hAnsi="Arial Narrow"/>
          <w:b/>
          <w:u w:val="single"/>
        </w:rPr>
        <w:t>odkolanowe</w:t>
      </w:r>
      <w:proofErr w:type="spellEnd"/>
      <w:r w:rsidRPr="001F0AD7">
        <w:rPr>
          <w:rFonts w:ascii="Arial Narrow" w:hAnsi="Arial Narrow"/>
          <w:b/>
          <w:u w:val="single"/>
        </w:rPr>
        <w:t xml:space="preserve"> </w:t>
      </w:r>
      <w:r w:rsidRPr="001F0AD7">
        <w:rPr>
          <w:rFonts w:ascii="Arial Narrow" w:hAnsi="Arial Narrow" w:cs="Arial Narrow"/>
          <w:b/>
          <w:bCs/>
          <w:u w:val="single"/>
        </w:rPr>
        <w:t xml:space="preserve"> z kompletem śrub blokujących i śrubą zaślepiającą </w:t>
      </w:r>
      <w:r w:rsidRPr="001F0AD7">
        <w:rPr>
          <w:rFonts w:ascii="Arial Narrow" w:hAnsi="Arial Narrow"/>
          <w:b/>
          <w:u w:val="single"/>
        </w:rPr>
        <w:t xml:space="preserve">- 30 </w:t>
      </w:r>
      <w:proofErr w:type="spellStart"/>
      <w:r w:rsidRPr="001F0AD7">
        <w:rPr>
          <w:rFonts w:ascii="Arial Narrow" w:hAnsi="Arial Narrow"/>
          <w:b/>
          <w:u w:val="single"/>
        </w:rPr>
        <w:t>kpl</w:t>
      </w:r>
      <w:proofErr w:type="spellEnd"/>
      <w:r w:rsidRPr="001F0AD7">
        <w:rPr>
          <w:rFonts w:ascii="Arial Narrow" w:hAnsi="Arial Narrow"/>
          <w:b/>
          <w:u w:val="singl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25571A" w:rsidRPr="00855CCE" w14:paraId="23A76AE8" w14:textId="77777777" w:rsidTr="00AD0584">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E541E87" w14:textId="77777777" w:rsidR="0025571A" w:rsidRPr="00855CCE" w:rsidRDefault="0025571A" w:rsidP="00AD0584">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2C25E15" w14:textId="77777777" w:rsidR="0025571A" w:rsidRPr="0025571A" w:rsidRDefault="0025571A" w:rsidP="00462433">
            <w:pPr>
              <w:pStyle w:val="Textbody"/>
              <w:numPr>
                <w:ilvl w:val="0"/>
                <w:numId w:val="32"/>
              </w:numPr>
              <w:tabs>
                <w:tab w:val="left" w:pos="720"/>
              </w:tabs>
              <w:autoSpaceDN/>
              <w:spacing w:after="0"/>
              <w:rPr>
                <w:rFonts w:ascii="Arial Narrow" w:hAnsi="Arial Narrow"/>
                <w:sz w:val="22"/>
                <w:szCs w:val="22"/>
              </w:rPr>
            </w:pPr>
            <w:r w:rsidRPr="0025571A">
              <w:rPr>
                <w:rFonts w:ascii="Arial Narrow" w:hAnsi="Arial Narrow"/>
                <w:sz w:val="22"/>
                <w:szCs w:val="22"/>
              </w:rPr>
              <w:t xml:space="preserve">Gwoździe śródszpikowe </w:t>
            </w:r>
            <w:proofErr w:type="spellStart"/>
            <w:r w:rsidRPr="0025571A">
              <w:rPr>
                <w:rFonts w:ascii="Arial Narrow" w:hAnsi="Arial Narrow"/>
                <w:sz w:val="22"/>
                <w:szCs w:val="22"/>
              </w:rPr>
              <w:t>kaniulowane</w:t>
            </w:r>
            <w:proofErr w:type="spellEnd"/>
            <w:r w:rsidRPr="0025571A">
              <w:rPr>
                <w:rFonts w:ascii="Arial Narrow" w:hAnsi="Arial Narrow"/>
                <w:sz w:val="22"/>
                <w:szCs w:val="22"/>
              </w:rPr>
              <w:t xml:space="preserve"> do stabilizacji złamań trzonów kości udowej w wersji tytanowej i stalowej</w:t>
            </w:r>
          </w:p>
          <w:p w14:paraId="15A00B65" w14:textId="77777777" w:rsidR="0025571A" w:rsidRPr="0025571A" w:rsidRDefault="0025571A" w:rsidP="00462433">
            <w:pPr>
              <w:pStyle w:val="Textbody"/>
              <w:numPr>
                <w:ilvl w:val="0"/>
                <w:numId w:val="32"/>
              </w:numPr>
              <w:tabs>
                <w:tab w:val="left" w:pos="720"/>
              </w:tabs>
              <w:autoSpaceDN/>
              <w:spacing w:after="0"/>
              <w:rPr>
                <w:rFonts w:ascii="Arial Narrow" w:hAnsi="Arial Narrow"/>
                <w:sz w:val="22"/>
                <w:szCs w:val="22"/>
              </w:rPr>
            </w:pPr>
            <w:r w:rsidRPr="0025571A">
              <w:rPr>
                <w:rFonts w:ascii="Arial Narrow" w:hAnsi="Arial Narrow"/>
                <w:sz w:val="22"/>
                <w:szCs w:val="22"/>
              </w:rPr>
              <w:t>Średnica gwoździa od 8 mm do 13 mm</w:t>
            </w:r>
          </w:p>
          <w:p w14:paraId="37E1EB46" w14:textId="77777777" w:rsidR="0025571A" w:rsidRPr="0025571A" w:rsidRDefault="0025571A" w:rsidP="00462433">
            <w:pPr>
              <w:pStyle w:val="Textbody"/>
              <w:numPr>
                <w:ilvl w:val="0"/>
                <w:numId w:val="32"/>
              </w:numPr>
              <w:tabs>
                <w:tab w:val="left" w:pos="720"/>
              </w:tabs>
              <w:autoSpaceDN/>
              <w:spacing w:after="0"/>
              <w:rPr>
                <w:rFonts w:ascii="Arial Narrow" w:hAnsi="Arial Narrow"/>
                <w:sz w:val="22"/>
                <w:szCs w:val="22"/>
              </w:rPr>
            </w:pPr>
            <w:r w:rsidRPr="0025571A">
              <w:rPr>
                <w:rFonts w:ascii="Arial Narrow" w:hAnsi="Arial Narrow"/>
                <w:sz w:val="22"/>
                <w:szCs w:val="22"/>
              </w:rPr>
              <w:t>Długość gwoździa od 140 mm do 440 mm</w:t>
            </w:r>
          </w:p>
          <w:p w14:paraId="710B9E24" w14:textId="77777777" w:rsidR="0025571A" w:rsidRPr="0025571A" w:rsidRDefault="0025571A" w:rsidP="00462433">
            <w:pPr>
              <w:pStyle w:val="Textbody"/>
              <w:numPr>
                <w:ilvl w:val="0"/>
                <w:numId w:val="32"/>
              </w:numPr>
              <w:tabs>
                <w:tab w:val="left" w:pos="720"/>
              </w:tabs>
              <w:autoSpaceDN/>
              <w:spacing w:after="0"/>
              <w:rPr>
                <w:rFonts w:ascii="Arial Narrow" w:hAnsi="Arial Narrow"/>
                <w:sz w:val="22"/>
                <w:szCs w:val="22"/>
              </w:rPr>
            </w:pPr>
            <w:r w:rsidRPr="0025571A">
              <w:rPr>
                <w:rFonts w:ascii="Arial Narrow" w:hAnsi="Arial Narrow"/>
                <w:sz w:val="22"/>
                <w:szCs w:val="22"/>
              </w:rPr>
              <w:t>Minimum 3 otwory w części dalszej gwoździa</w:t>
            </w:r>
          </w:p>
          <w:p w14:paraId="65BEB061" w14:textId="77777777" w:rsidR="0025571A" w:rsidRPr="0025571A" w:rsidRDefault="0025571A" w:rsidP="00462433">
            <w:pPr>
              <w:pStyle w:val="Textbody"/>
              <w:numPr>
                <w:ilvl w:val="0"/>
                <w:numId w:val="32"/>
              </w:numPr>
              <w:tabs>
                <w:tab w:val="left" w:pos="720"/>
              </w:tabs>
              <w:autoSpaceDN/>
              <w:spacing w:after="0"/>
              <w:rPr>
                <w:rFonts w:ascii="Arial Narrow" w:hAnsi="Arial Narrow"/>
                <w:sz w:val="22"/>
                <w:szCs w:val="22"/>
              </w:rPr>
            </w:pPr>
            <w:r w:rsidRPr="0025571A">
              <w:rPr>
                <w:rFonts w:ascii="Arial Narrow" w:hAnsi="Arial Narrow"/>
                <w:sz w:val="22"/>
                <w:szCs w:val="22"/>
              </w:rPr>
              <w:t>Śruby ryglujące proksymalne i  dystalne w rozmiarach dostosowanych do gwoździa</w:t>
            </w:r>
          </w:p>
          <w:p w14:paraId="5F816941" w14:textId="77777777" w:rsidR="0025571A" w:rsidRPr="0025571A" w:rsidRDefault="0025571A" w:rsidP="00462433">
            <w:pPr>
              <w:pStyle w:val="Textbody"/>
              <w:numPr>
                <w:ilvl w:val="0"/>
                <w:numId w:val="32"/>
              </w:numPr>
              <w:tabs>
                <w:tab w:val="left" w:pos="720"/>
              </w:tabs>
              <w:autoSpaceDN/>
              <w:spacing w:after="0"/>
              <w:rPr>
                <w:rFonts w:ascii="Arial Narrow" w:hAnsi="Arial Narrow"/>
                <w:sz w:val="22"/>
                <w:szCs w:val="22"/>
              </w:rPr>
            </w:pPr>
            <w:r w:rsidRPr="0025571A">
              <w:rPr>
                <w:rFonts w:ascii="Arial Narrow" w:hAnsi="Arial Narrow"/>
                <w:sz w:val="22"/>
                <w:szCs w:val="22"/>
              </w:rPr>
              <w:t xml:space="preserve">Śruba zaślepiająca </w:t>
            </w:r>
          </w:p>
          <w:p w14:paraId="02AFD1A9" w14:textId="77777777" w:rsidR="0025571A" w:rsidRPr="0025571A" w:rsidRDefault="0025571A" w:rsidP="00462433">
            <w:pPr>
              <w:pStyle w:val="Textbody"/>
              <w:numPr>
                <w:ilvl w:val="0"/>
                <w:numId w:val="32"/>
              </w:numPr>
              <w:tabs>
                <w:tab w:val="left" w:pos="720"/>
              </w:tabs>
              <w:autoSpaceDN/>
              <w:spacing w:after="0"/>
              <w:rPr>
                <w:rFonts w:ascii="Arial Narrow" w:hAnsi="Arial Narrow"/>
                <w:sz w:val="22"/>
                <w:szCs w:val="22"/>
              </w:rPr>
            </w:pPr>
            <w:r w:rsidRPr="0025571A">
              <w:rPr>
                <w:rFonts w:ascii="Arial Narrow" w:hAnsi="Arial Narrow"/>
                <w:sz w:val="22"/>
                <w:szCs w:val="22"/>
              </w:rPr>
              <w:t xml:space="preserve">Możliwość wprowadzenia gwoździa za pomocą celownika przeziernego dla promieni </w:t>
            </w:r>
            <w:proofErr w:type="spellStart"/>
            <w:r w:rsidRPr="0025571A">
              <w:rPr>
                <w:rFonts w:ascii="Arial Narrow" w:hAnsi="Arial Narrow"/>
                <w:sz w:val="22"/>
                <w:szCs w:val="22"/>
              </w:rPr>
              <w:t>rtg</w:t>
            </w:r>
            <w:proofErr w:type="spellEnd"/>
          </w:p>
          <w:p w14:paraId="2E0AFB37" w14:textId="77777777" w:rsidR="0025571A" w:rsidRPr="0025571A" w:rsidRDefault="0025571A" w:rsidP="00462433">
            <w:pPr>
              <w:pStyle w:val="Textbody"/>
              <w:numPr>
                <w:ilvl w:val="0"/>
                <w:numId w:val="32"/>
              </w:numPr>
              <w:tabs>
                <w:tab w:val="left" w:pos="720"/>
              </w:tabs>
              <w:autoSpaceDN/>
              <w:spacing w:after="0"/>
              <w:rPr>
                <w:rFonts w:ascii="Arial Narrow" w:hAnsi="Arial Narrow"/>
                <w:sz w:val="22"/>
                <w:szCs w:val="22"/>
              </w:rPr>
            </w:pPr>
            <w:r w:rsidRPr="0025571A">
              <w:rPr>
                <w:rFonts w:ascii="Arial Narrow" w:hAnsi="Arial Narrow"/>
                <w:sz w:val="22"/>
                <w:szCs w:val="22"/>
              </w:rPr>
              <w:t>Pojemniki na narzędzia i implanty wykonane z materiałów termoodpornych umożliwiających sterylizację.</w:t>
            </w:r>
          </w:p>
          <w:p w14:paraId="76543702" w14:textId="77777777" w:rsidR="0025571A" w:rsidRPr="0025571A" w:rsidRDefault="0025571A" w:rsidP="00462433">
            <w:pPr>
              <w:pStyle w:val="Textbody"/>
              <w:numPr>
                <w:ilvl w:val="0"/>
                <w:numId w:val="32"/>
              </w:numPr>
              <w:tabs>
                <w:tab w:val="left" w:pos="720"/>
              </w:tabs>
              <w:autoSpaceDN/>
              <w:spacing w:after="0"/>
              <w:rPr>
                <w:rFonts w:ascii="Arial Narrow" w:hAnsi="Arial Narrow"/>
                <w:sz w:val="22"/>
                <w:szCs w:val="22"/>
              </w:rPr>
            </w:pPr>
            <w:r w:rsidRPr="0025571A">
              <w:rPr>
                <w:rFonts w:ascii="Arial Narrow" w:hAnsi="Arial Narrow"/>
                <w:sz w:val="22"/>
                <w:szCs w:val="22"/>
              </w:rPr>
              <w:t>Wielopoziomowe rozplanowanie rozłożenia wszczepów i narzędzi na tackach w obrębie pojemników zmniejszające ich gabaryty oraz ułatwiające ich ułożenie na stole operacyjnym i podawanie ich w czasie operacji.</w:t>
            </w:r>
          </w:p>
          <w:p w14:paraId="06606347" w14:textId="1D228D0F" w:rsidR="0025571A" w:rsidRPr="0025571A" w:rsidRDefault="0025571A" w:rsidP="00462433">
            <w:pPr>
              <w:pStyle w:val="Standard"/>
              <w:widowControl/>
              <w:numPr>
                <w:ilvl w:val="0"/>
                <w:numId w:val="32"/>
              </w:numPr>
              <w:tabs>
                <w:tab w:val="left" w:pos="720"/>
              </w:tabs>
              <w:rPr>
                <w:rFonts w:ascii="Arial Narrow" w:hAnsi="Arial Narrow"/>
                <w:b/>
                <w:bCs/>
                <w:sz w:val="22"/>
                <w:szCs w:val="22"/>
              </w:rPr>
            </w:pPr>
            <w:r w:rsidRPr="0025571A">
              <w:rPr>
                <w:rFonts w:ascii="Arial Narrow" w:eastAsia="Symbol" w:hAnsi="Arial Narrow" w:cs="Symbol"/>
                <w:b/>
                <w:bCs/>
                <w:sz w:val="22"/>
                <w:szCs w:val="22"/>
              </w:rPr>
              <w:t>Instrumentarium umieszczone w kontenerach sterylizacyjnych.</w:t>
            </w:r>
          </w:p>
          <w:p w14:paraId="3ACD4F18" w14:textId="77777777" w:rsidR="0025571A" w:rsidRPr="0025571A" w:rsidRDefault="0025571A" w:rsidP="00462433">
            <w:pPr>
              <w:pStyle w:val="Standard"/>
              <w:widowControl/>
              <w:numPr>
                <w:ilvl w:val="0"/>
                <w:numId w:val="32"/>
              </w:numPr>
              <w:tabs>
                <w:tab w:val="left" w:pos="720"/>
              </w:tabs>
              <w:rPr>
                <w:rFonts w:ascii="Arial Narrow" w:hAnsi="Arial Narrow"/>
                <w:b/>
                <w:bCs/>
                <w:sz w:val="22"/>
                <w:szCs w:val="22"/>
              </w:rPr>
            </w:pPr>
            <w:r w:rsidRPr="0025571A">
              <w:rPr>
                <w:rFonts w:ascii="Arial Narrow" w:eastAsia="Symbol" w:hAnsi="Arial Narrow" w:cs="Arial"/>
                <w:b/>
                <w:bCs/>
                <w:sz w:val="22"/>
                <w:szCs w:val="22"/>
              </w:rPr>
              <w:t>Implanty</w:t>
            </w:r>
            <w:r w:rsidRPr="0025571A">
              <w:rPr>
                <w:rFonts w:ascii="Arial Narrow" w:eastAsia="Symbol" w:hAnsi="Arial Narrow" w:cs="Symbol"/>
                <w:b/>
                <w:bCs/>
                <w:sz w:val="22"/>
                <w:szCs w:val="22"/>
              </w:rPr>
              <w:t xml:space="preserve">  pakowane sterylne</w:t>
            </w:r>
          </w:p>
          <w:p w14:paraId="69956743" w14:textId="77777777" w:rsidR="0025571A" w:rsidRPr="00855CCE" w:rsidRDefault="0025571A"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25571A" w:rsidRPr="00855CCE" w14:paraId="5C82FF98" w14:textId="77777777" w:rsidTr="00AD0584">
        <w:tc>
          <w:tcPr>
            <w:tcW w:w="739" w:type="dxa"/>
            <w:tcBorders>
              <w:left w:val="single" w:sz="4" w:space="0" w:color="000000"/>
              <w:bottom w:val="single" w:sz="4" w:space="0" w:color="000000"/>
              <w:right w:val="single" w:sz="4" w:space="0" w:color="000000"/>
            </w:tcBorders>
            <w:shd w:val="clear" w:color="auto" w:fill="auto"/>
            <w:vAlign w:val="center"/>
          </w:tcPr>
          <w:p w14:paraId="68BCF988"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34BDB98A"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6D83A285"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6DFEBBC7"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6076BE0C"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665BCD5"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480A157D"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5E73BA5"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52E7FD9C"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28F92D41"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A49D972"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7E27EB83"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25571A" w:rsidRPr="00855CCE" w14:paraId="74EE62D7" w14:textId="77777777" w:rsidTr="00AD0584">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8943F90" w14:textId="77777777" w:rsidR="0025571A" w:rsidRPr="00855CCE" w:rsidRDefault="0025571A"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5A574CE1" w14:textId="0E005A68" w:rsidR="0025571A" w:rsidRPr="0025571A" w:rsidRDefault="0025571A" w:rsidP="00AD0584">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25571A">
              <w:rPr>
                <w:rFonts w:ascii="Arial Narrow" w:hAnsi="Arial Narrow" w:cs="Arial"/>
                <w:sz w:val="22"/>
                <w:szCs w:val="22"/>
              </w:rPr>
              <w:t>Gwóźdź ze śrubą zaślepiająca i kompresyjną</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622D3E36" w14:textId="7457ABEA" w:rsidR="0025571A" w:rsidRPr="0025571A" w:rsidRDefault="00AB4AA9"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Pr>
                <w:rFonts w:ascii="Arial Narrow" w:eastAsia="Times New Roman" w:hAnsi="Arial Narrow" w:cs="Arial Narrow"/>
                <w:kern w:val="0"/>
                <w:sz w:val="22"/>
                <w:szCs w:val="22"/>
                <w:lang w:eastAsia="pl-PL"/>
                <w14:ligatures w14:val="none"/>
              </w:rPr>
              <w:t>Kpl</w:t>
            </w:r>
            <w:proofErr w:type="spellEnd"/>
            <w:r w:rsidR="00C44AA0">
              <w:rPr>
                <w:rFonts w:ascii="Arial Narrow" w:eastAsia="Times New Roman" w:hAnsi="Arial Narrow" w:cs="Arial Narrow"/>
                <w:kern w:val="0"/>
                <w:sz w:val="22"/>
                <w:szCs w:val="22"/>
                <w:lang w:eastAsia="pl-PL"/>
                <w14:ligatures w14:val="none"/>
              </w:rPr>
              <w: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7CB87BB9" w14:textId="5C7FAAB2" w:rsidR="0025571A" w:rsidRPr="0025571A" w:rsidRDefault="0025571A"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25571A">
              <w:rPr>
                <w:rFonts w:ascii="Arial Narrow" w:eastAsia="Times New Roman" w:hAnsi="Arial Narrow" w:cs="Arial Narrow"/>
                <w:kern w:val="0"/>
                <w:sz w:val="22"/>
                <w:szCs w:val="22"/>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4C6F6DCE"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9D44C94"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08AB451"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4344624"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473AE31"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25571A" w:rsidRPr="00855CCE" w14:paraId="132570F9" w14:textId="77777777" w:rsidTr="00AD0584">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852D886" w14:textId="77777777" w:rsidR="0025571A" w:rsidRPr="00855CCE" w:rsidRDefault="0025571A" w:rsidP="00AD0584">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D4987CA" w14:textId="77BD9370" w:rsidR="0025571A" w:rsidRPr="0025571A" w:rsidRDefault="0025571A" w:rsidP="00AD0584">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25571A">
              <w:rPr>
                <w:rFonts w:ascii="Arial Narrow" w:hAnsi="Arial Narrow" w:cs="Arial"/>
                <w:sz w:val="22"/>
                <w:szCs w:val="22"/>
              </w:rPr>
              <w:t xml:space="preserve">Wkręty blokujące dostosowane do otworów  </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8EB14A5" w14:textId="77777777" w:rsidR="0025571A" w:rsidRPr="0025571A" w:rsidRDefault="0025571A"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25571A">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D83C3A0" w14:textId="515CF1FE" w:rsidR="0025571A" w:rsidRPr="0025571A" w:rsidRDefault="0025571A"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25571A">
              <w:rPr>
                <w:rFonts w:ascii="Arial Narrow" w:eastAsia="Times New Roman" w:hAnsi="Arial Narrow" w:cs="Arial Narrow"/>
                <w:kern w:val="0"/>
                <w:sz w:val="22"/>
                <w:szCs w:val="22"/>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2F4A81E"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EE25C52"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CFC6BF6"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AC6A2B9"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15D4B7B"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25571A" w:rsidRPr="00855CCE" w14:paraId="0451C41F" w14:textId="77777777" w:rsidTr="00AD0584">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E6BB848"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58961FF" w14:textId="14356AE1" w:rsidR="0025571A" w:rsidRPr="0025571A" w:rsidRDefault="0025571A" w:rsidP="00AD0584">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25571A">
              <w:rPr>
                <w:rFonts w:ascii="Arial Narrow" w:hAnsi="Arial Narrow" w:cs="Arial"/>
                <w:sz w:val="22"/>
                <w:szCs w:val="22"/>
              </w:rPr>
              <w:t>Zespół blokujący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2814430" w14:textId="77777777" w:rsidR="0025571A" w:rsidRPr="0025571A" w:rsidRDefault="0025571A" w:rsidP="00AD0584">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25571A">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421A307" w14:textId="7CEF2037" w:rsidR="0025571A" w:rsidRPr="0025571A" w:rsidRDefault="0025571A" w:rsidP="00AD0584">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25571A">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9782939"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1D235D8"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868538A"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559DE8D"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73BBBD15" w14:textId="77777777" w:rsidR="0025571A" w:rsidRPr="00855CCE" w:rsidRDefault="0025571A"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25571A" w:rsidRPr="00855CCE" w14:paraId="071A40DC" w14:textId="77777777" w:rsidTr="00AD0584">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CE2B55C" w14:textId="77777777" w:rsidR="0025571A" w:rsidRPr="00855CCE" w:rsidRDefault="0025571A" w:rsidP="00AD0584">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47306" w14:textId="77777777" w:rsidR="0025571A" w:rsidRPr="00855CCE" w:rsidRDefault="0025571A"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D7689" w14:textId="77777777" w:rsidR="0025571A" w:rsidRPr="00855CCE" w:rsidRDefault="0025571A"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38F1" w14:textId="77777777" w:rsidR="0025571A" w:rsidRPr="00855CCE" w:rsidRDefault="0025571A"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25571A" w:rsidRPr="00855CCE" w14:paraId="3F83F07A" w14:textId="77777777" w:rsidTr="00AD0584">
        <w:tc>
          <w:tcPr>
            <w:tcW w:w="9015" w:type="dxa"/>
            <w:gridSpan w:val="6"/>
            <w:tcBorders>
              <w:left w:val="single" w:sz="4" w:space="0" w:color="000000"/>
              <w:bottom w:val="single" w:sz="4" w:space="0" w:color="000000"/>
              <w:right w:val="single" w:sz="4" w:space="0" w:color="000000"/>
            </w:tcBorders>
            <w:shd w:val="clear" w:color="auto" w:fill="auto"/>
            <w:vAlign w:val="center"/>
          </w:tcPr>
          <w:p w14:paraId="1536DA18" w14:textId="0480C3C9" w:rsidR="0025571A" w:rsidRPr="00855CCE" w:rsidRDefault="0025571A" w:rsidP="00AD0584">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za </w:t>
            </w:r>
            <w:r>
              <w:rPr>
                <w:rFonts w:ascii="Arial Narrow" w:eastAsia="Times New Roman" w:hAnsi="Arial Narrow" w:cs="Arial Narrow"/>
                <w:b/>
                <w:kern w:val="0"/>
                <w:lang w:eastAsia="pl-PL"/>
                <w14:ligatures w14:val="none"/>
              </w:rPr>
              <w:t>3</w:t>
            </w:r>
            <w:r w:rsidRPr="00855CCE">
              <w:rPr>
                <w:rFonts w:ascii="Arial Narrow" w:eastAsia="Times New Roman" w:hAnsi="Arial Narrow" w:cs="Arial Narrow"/>
                <w:b/>
                <w:kern w:val="0"/>
                <w:lang w:eastAsia="pl-PL"/>
                <w14:ligatures w14:val="none"/>
              </w:rPr>
              <w:t>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4597799" w14:textId="77777777" w:rsidR="0025571A" w:rsidRPr="00855CCE" w:rsidRDefault="0025571A"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274E2138" w14:textId="77777777" w:rsidR="0025571A" w:rsidRPr="00855CCE" w:rsidRDefault="0025571A"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7B5D25E6" w14:textId="77777777" w:rsidR="0025571A" w:rsidRPr="00855CCE" w:rsidRDefault="0025571A"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5BD7F7A" w14:textId="77777777" w:rsidR="00AB4AA9" w:rsidRDefault="00AB4AA9" w:rsidP="002829C6">
      <w:pPr>
        <w:pStyle w:val="NormalnyWeb"/>
        <w:tabs>
          <w:tab w:val="left" w:pos="-567"/>
        </w:tabs>
        <w:spacing w:before="0" w:after="0"/>
        <w:ind w:left="-567"/>
        <w:rPr>
          <w:rFonts w:ascii="Arial Narrow" w:hAnsi="Arial Narrow"/>
          <w:sz w:val="22"/>
          <w:szCs w:val="22"/>
        </w:rPr>
      </w:pPr>
    </w:p>
    <w:p w14:paraId="071582DB" w14:textId="746AF171" w:rsidR="002829C6" w:rsidRPr="00092204" w:rsidRDefault="002829C6" w:rsidP="002829C6">
      <w:pPr>
        <w:pStyle w:val="NormalnyWeb"/>
        <w:tabs>
          <w:tab w:val="left" w:pos="-567"/>
        </w:tabs>
        <w:spacing w:before="0" w:after="0"/>
        <w:ind w:left="-567"/>
        <w:rPr>
          <w:rFonts w:ascii="Arial Narrow" w:hAnsi="Arial Narrow"/>
          <w:sz w:val="20"/>
          <w:szCs w:val="20"/>
        </w:rPr>
      </w:pPr>
      <w:r w:rsidRPr="00092204">
        <w:rPr>
          <w:rFonts w:ascii="Arial Narrow" w:hAnsi="Arial Narrow"/>
          <w:sz w:val="20"/>
          <w:szCs w:val="20"/>
        </w:rPr>
        <w:t xml:space="preserve">Wykonawca gwarantuje udostępnienie zestawu narzędzi (instrumentarium poszerzone o wiertła giętkie do rozwiercania śródszpikowego kompatybilne z nasadką typu Hudson modo </w:t>
      </w:r>
      <w:proofErr w:type="spellStart"/>
      <w:r w:rsidRPr="00092204">
        <w:rPr>
          <w:rFonts w:ascii="Arial Narrow" w:hAnsi="Arial Narrow"/>
          <w:sz w:val="20"/>
          <w:szCs w:val="20"/>
        </w:rPr>
        <w:t>Trinkle</w:t>
      </w:r>
      <w:proofErr w:type="spellEnd"/>
      <w:r w:rsidRPr="00092204">
        <w:rPr>
          <w:rFonts w:ascii="Arial Narrow" w:hAnsi="Arial Narrow"/>
          <w:sz w:val="20"/>
          <w:szCs w:val="20"/>
        </w:rPr>
        <w:t xml:space="preserve"> ) do zakładania ww.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podstawowy asortyment implantów oraz uzupełnienie po zużyciu poszczególnych implantów w ciągu 48 godzin.</w:t>
      </w:r>
    </w:p>
    <w:p w14:paraId="5F49B990" w14:textId="77777777" w:rsidR="002829C6" w:rsidRPr="00092204" w:rsidRDefault="002829C6" w:rsidP="002829C6">
      <w:pPr>
        <w:pStyle w:val="NormalnyWeb"/>
        <w:tabs>
          <w:tab w:val="left" w:pos="0"/>
        </w:tabs>
        <w:spacing w:before="0" w:after="0"/>
        <w:ind w:right="567" w:hanging="567"/>
        <w:rPr>
          <w:rFonts w:ascii="Arial Narrow" w:hAnsi="Arial Narrow"/>
          <w:b/>
          <w:sz w:val="20"/>
          <w:szCs w:val="20"/>
        </w:rPr>
      </w:pPr>
      <w:r w:rsidRPr="00092204">
        <w:rPr>
          <w:rFonts w:ascii="Arial Narrow" w:hAnsi="Arial Narrow"/>
          <w:b/>
          <w:sz w:val="20"/>
          <w:szCs w:val="20"/>
        </w:rPr>
        <w:t>Płatność za implanty zgodna z protokołem zużycia</w:t>
      </w:r>
    </w:p>
    <w:p w14:paraId="2B4CB84B" w14:textId="77777777" w:rsidR="00BF044E" w:rsidRDefault="00BF044E" w:rsidP="002829C6">
      <w:pPr>
        <w:suppressAutoHyphens/>
        <w:spacing w:after="0" w:line="240" w:lineRule="auto"/>
        <w:ind w:hanging="567"/>
        <w:jc w:val="both"/>
        <w:rPr>
          <w:rFonts w:ascii="Arial Narrow" w:eastAsia="Times New Roman" w:hAnsi="Arial Narrow" w:cs="Arial Narrow"/>
          <w:b/>
          <w:kern w:val="0"/>
          <w:lang w:eastAsia="zh-CN"/>
          <w14:ligatures w14:val="none"/>
        </w:rPr>
      </w:pPr>
    </w:p>
    <w:p w14:paraId="79653513"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0EDD3F0F" w14:textId="77777777" w:rsidR="00EF27DF" w:rsidRDefault="00EF27DF" w:rsidP="00AB4AA9">
      <w:pPr>
        <w:pStyle w:val="NormalnyWeb"/>
        <w:tabs>
          <w:tab w:val="left" w:pos="720"/>
        </w:tabs>
        <w:ind w:left="360" w:hanging="786"/>
        <w:rPr>
          <w:rFonts w:ascii="Arial Narrow" w:hAnsi="Arial Narrow" w:cs="Arial Narrow"/>
          <w:b/>
        </w:rPr>
      </w:pPr>
    </w:p>
    <w:p w14:paraId="44BAFE39" w14:textId="77777777" w:rsidR="00C44AA0" w:rsidRDefault="00C44AA0" w:rsidP="00AB4AA9">
      <w:pPr>
        <w:pStyle w:val="NormalnyWeb"/>
        <w:tabs>
          <w:tab w:val="left" w:pos="720"/>
        </w:tabs>
        <w:ind w:left="360" w:hanging="786"/>
        <w:rPr>
          <w:rFonts w:ascii="Arial Narrow" w:hAnsi="Arial Narrow" w:cs="Arial Narrow"/>
          <w:b/>
        </w:rPr>
      </w:pPr>
    </w:p>
    <w:p w14:paraId="6A482C81" w14:textId="626B2D70" w:rsidR="00AB4AA9" w:rsidRPr="001F0AD7" w:rsidRDefault="00AB4AA9" w:rsidP="00AB4AA9">
      <w:pPr>
        <w:pStyle w:val="NormalnyWeb"/>
        <w:tabs>
          <w:tab w:val="left" w:pos="720"/>
        </w:tabs>
        <w:ind w:left="360" w:hanging="786"/>
        <w:rPr>
          <w:rFonts w:ascii="Arial Narrow" w:hAnsi="Arial Narrow"/>
          <w:b/>
          <w:bCs/>
        </w:rPr>
      </w:pPr>
      <w:r w:rsidRPr="001F0AD7">
        <w:rPr>
          <w:rFonts w:ascii="Arial Narrow" w:hAnsi="Arial Narrow" w:cs="Arial Narrow"/>
          <w:b/>
        </w:rPr>
        <w:lastRenderedPageBreak/>
        <w:t xml:space="preserve">Część 9 - </w:t>
      </w:r>
      <w:r w:rsidRPr="001F0AD7">
        <w:rPr>
          <w:rFonts w:ascii="Arial Narrow" w:eastAsia="Symbol" w:hAnsi="Arial Narrow" w:cs="Liberation Serif"/>
          <w:b/>
          <w:bCs/>
          <w:u w:val="single"/>
        </w:rPr>
        <w:t>Tytanowe płytki anatomiczne do zespoleń złamań nasady dalszej kości ramiennej i wyrostka łokciowego</w:t>
      </w:r>
      <w:r w:rsidRPr="001F0AD7">
        <w:rPr>
          <w:rFonts w:ascii="Arial Narrow" w:eastAsia="Symbol" w:hAnsi="Arial Narrow" w:cs="Arial Narrow"/>
          <w:b/>
          <w:bCs/>
          <w:u w:val="single"/>
        </w:rPr>
        <w:t xml:space="preserve"> z kompletem śrub</w:t>
      </w:r>
      <w:r w:rsidRPr="001F0AD7">
        <w:rPr>
          <w:rFonts w:ascii="Arial Narrow" w:eastAsia="Symbol" w:hAnsi="Arial Narrow" w:cs="Liberation Serif"/>
          <w:b/>
          <w:bCs/>
          <w:u w:val="single"/>
        </w:rPr>
        <w:t xml:space="preserve">  - 20 </w:t>
      </w:r>
      <w:proofErr w:type="spellStart"/>
      <w:r w:rsidRPr="001F0AD7">
        <w:rPr>
          <w:rFonts w:ascii="Arial Narrow" w:eastAsia="Symbol" w:hAnsi="Arial Narrow" w:cs="Liberation Serif"/>
          <w:b/>
          <w:bCs/>
          <w:u w:val="single"/>
        </w:rPr>
        <w:t>kpl</w:t>
      </w:r>
      <w:proofErr w:type="spellEnd"/>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AB4AA9" w:rsidRPr="00855CCE" w14:paraId="501D4ED9" w14:textId="77777777" w:rsidTr="00AD0584">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D014B86" w14:textId="77777777" w:rsidR="00AB4AA9" w:rsidRPr="00AB4AA9" w:rsidRDefault="00AB4AA9" w:rsidP="00AD0584">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AB4AA9">
              <w:rPr>
                <w:rFonts w:ascii="Arial Narrow" w:eastAsia="NSimSun" w:hAnsi="Arial Narrow" w:cs="Lucida Sans"/>
                <w:b/>
                <w:bCs/>
                <w:kern w:val="3"/>
                <w:sz w:val="22"/>
                <w:szCs w:val="22"/>
                <w:u w:val="single"/>
                <w:lang w:eastAsia="zh-CN" w:bidi="hi-IN"/>
                <w14:ligatures w14:val="none"/>
              </w:rPr>
              <w:t>Wymagania:</w:t>
            </w:r>
          </w:p>
          <w:p w14:paraId="0ADD12DB" w14:textId="77777777" w:rsidR="00AB4AA9" w:rsidRPr="00AB4AA9" w:rsidRDefault="00AB4AA9" w:rsidP="00462433">
            <w:pPr>
              <w:pStyle w:val="NormalnyWeb"/>
              <w:numPr>
                <w:ilvl w:val="0"/>
                <w:numId w:val="33"/>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 xml:space="preserve">Ilość otworów: od 4 do 12. </w:t>
            </w:r>
          </w:p>
          <w:p w14:paraId="5E2924C3" w14:textId="77777777" w:rsidR="00AB4AA9" w:rsidRPr="00AB4AA9" w:rsidRDefault="00AB4AA9" w:rsidP="00462433">
            <w:pPr>
              <w:pStyle w:val="NormalnyWeb"/>
              <w:numPr>
                <w:ilvl w:val="0"/>
                <w:numId w:val="33"/>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 xml:space="preserve">Otwory niegwintowane do śrub o średnicy 2.7 mm i 3.5 mm korowych i blokowanych z nagwintowanymi głowami, które blokują się w płycie przez plastyczne wytworzenie gwintu w otworze w trakcie wkręcania, bez konieczności stosowania śrubokrętu dynamometrycznego. </w:t>
            </w:r>
          </w:p>
          <w:p w14:paraId="6B74386F" w14:textId="77777777" w:rsidR="00AB4AA9" w:rsidRPr="00AB4AA9" w:rsidRDefault="00AB4AA9" w:rsidP="00462433">
            <w:pPr>
              <w:pStyle w:val="NormalnyWeb"/>
              <w:numPr>
                <w:ilvl w:val="0"/>
                <w:numId w:val="33"/>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 xml:space="preserve">Możliwość ustawienia kąta wprowadzenia śruby blokowanej w zakresie +/- 15°. </w:t>
            </w:r>
          </w:p>
          <w:p w14:paraId="64A5F43B" w14:textId="77777777" w:rsidR="00AB4AA9" w:rsidRPr="00AB4AA9" w:rsidRDefault="00AB4AA9" w:rsidP="00462433">
            <w:pPr>
              <w:pStyle w:val="NormalnyWeb"/>
              <w:numPr>
                <w:ilvl w:val="0"/>
                <w:numId w:val="33"/>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W części trzonowej płytki otwory blokująco-kompresyjne</w:t>
            </w:r>
          </w:p>
          <w:p w14:paraId="4D9769A7" w14:textId="0A4ABE06" w:rsidR="00AB4AA9" w:rsidRPr="00AB4AA9" w:rsidRDefault="00AB4AA9" w:rsidP="00462433">
            <w:pPr>
              <w:pStyle w:val="NormalnyWeb"/>
              <w:numPr>
                <w:ilvl w:val="0"/>
                <w:numId w:val="33"/>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W skład systemu wchodzą (do wyboru śró</w:t>
            </w:r>
            <w:r w:rsidR="009B037D">
              <w:rPr>
                <w:rFonts w:ascii="Arial Narrow" w:eastAsia="Symbol" w:hAnsi="Arial Narrow" w:cs="Liberation Serif"/>
                <w:sz w:val="22"/>
                <w:szCs w:val="22"/>
              </w:rPr>
              <w:t>d</w:t>
            </w:r>
            <w:r w:rsidRPr="00AB4AA9">
              <w:rPr>
                <w:rFonts w:ascii="Arial Narrow" w:eastAsia="Symbol" w:hAnsi="Arial Narrow" w:cs="Liberation Serif"/>
                <w:sz w:val="22"/>
                <w:szCs w:val="22"/>
              </w:rPr>
              <w:t>operacyjnie)</w:t>
            </w:r>
          </w:p>
          <w:p w14:paraId="44BD0CED" w14:textId="77777777" w:rsidR="00AB4AA9" w:rsidRPr="00AB4AA9" w:rsidRDefault="00AB4AA9" w:rsidP="00462433">
            <w:pPr>
              <w:pStyle w:val="NormalnyWeb"/>
              <w:numPr>
                <w:ilvl w:val="0"/>
                <w:numId w:val="34"/>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 xml:space="preserve">płytki blokowane od strony przyśrodkowej (standardowe i wydłużone - uniwersalne do obu kończyn) </w:t>
            </w:r>
          </w:p>
          <w:p w14:paraId="23A5B119" w14:textId="77777777" w:rsidR="00AB4AA9" w:rsidRPr="00AB4AA9" w:rsidRDefault="00AB4AA9" w:rsidP="00462433">
            <w:pPr>
              <w:pStyle w:val="NormalnyWeb"/>
              <w:numPr>
                <w:ilvl w:val="0"/>
                <w:numId w:val="34"/>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 xml:space="preserve">płytki blokowane od strony bocznej (prawe i lewe) </w:t>
            </w:r>
          </w:p>
          <w:p w14:paraId="2687CD1F" w14:textId="77777777" w:rsidR="00AB4AA9" w:rsidRPr="00AB4AA9" w:rsidRDefault="00AB4AA9" w:rsidP="00462433">
            <w:pPr>
              <w:pStyle w:val="NormalnyWeb"/>
              <w:numPr>
                <w:ilvl w:val="0"/>
                <w:numId w:val="34"/>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 xml:space="preserve">płytki blokowane od strony tylno-przyśrodkowej (prawe i lewe) </w:t>
            </w:r>
          </w:p>
          <w:p w14:paraId="42D4EB37" w14:textId="77777777" w:rsidR="00AB4AA9" w:rsidRPr="00AB4AA9" w:rsidRDefault="00AB4AA9" w:rsidP="00462433">
            <w:pPr>
              <w:pStyle w:val="NormalnyWeb"/>
              <w:numPr>
                <w:ilvl w:val="0"/>
                <w:numId w:val="34"/>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 xml:space="preserve">płytki blokowane od strony tylno-bocznej (prawe i lewe) i </w:t>
            </w:r>
          </w:p>
          <w:p w14:paraId="7D50655C" w14:textId="77777777" w:rsidR="00AB4AA9" w:rsidRPr="00AB4AA9" w:rsidRDefault="00AB4AA9" w:rsidP="00462433">
            <w:pPr>
              <w:pStyle w:val="NormalnyWeb"/>
              <w:numPr>
                <w:ilvl w:val="0"/>
                <w:numId w:val="34"/>
              </w:numPr>
              <w:tabs>
                <w:tab w:val="left" w:pos="720"/>
              </w:tabs>
              <w:suppressAutoHyphens/>
              <w:spacing w:before="0" w:after="0" w:line="240" w:lineRule="auto"/>
              <w:ind w:hanging="357"/>
              <w:textAlignment w:val="baseline"/>
              <w:rPr>
                <w:rFonts w:ascii="Arial Narrow" w:hAnsi="Arial Narrow"/>
                <w:sz w:val="22"/>
                <w:szCs w:val="22"/>
              </w:rPr>
            </w:pPr>
            <w:r w:rsidRPr="00AB4AA9">
              <w:rPr>
                <w:rFonts w:ascii="Arial Narrow" w:eastAsia="Symbol" w:hAnsi="Arial Narrow" w:cs="Liberation Serif"/>
                <w:sz w:val="22"/>
                <w:szCs w:val="22"/>
              </w:rPr>
              <w:t xml:space="preserve">płytki blokowane na wyrostek łokciowy (prawe i lewe). </w:t>
            </w:r>
          </w:p>
          <w:p w14:paraId="3819A397" w14:textId="77777777" w:rsidR="00AB4AA9" w:rsidRPr="00AB4AA9" w:rsidRDefault="00AB4AA9" w:rsidP="00AD0584">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67E4D070" w14:textId="48B3E309" w:rsidR="00AB4AA9" w:rsidRPr="00855CCE" w:rsidRDefault="00AB4AA9"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AB4AA9" w:rsidRPr="00855CCE" w14:paraId="0486EA4C" w14:textId="77777777" w:rsidTr="00AD0584">
        <w:tc>
          <w:tcPr>
            <w:tcW w:w="739" w:type="dxa"/>
            <w:tcBorders>
              <w:left w:val="single" w:sz="4" w:space="0" w:color="000000"/>
              <w:bottom w:val="single" w:sz="4" w:space="0" w:color="000000"/>
              <w:right w:val="single" w:sz="4" w:space="0" w:color="000000"/>
            </w:tcBorders>
            <w:shd w:val="clear" w:color="auto" w:fill="auto"/>
            <w:vAlign w:val="center"/>
          </w:tcPr>
          <w:p w14:paraId="0F66C5D5"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4C03E8A"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0E2C1CE3"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4D5CE18B"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7F456A5C"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50E3599"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2D2AF0E5"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3685183"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340C0401"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4C02660A"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3117902"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205C005E"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AB4AA9" w:rsidRPr="00855CCE" w14:paraId="3A03EEDA" w14:textId="77777777" w:rsidTr="00AD0584">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6D71869" w14:textId="77777777" w:rsidR="00AB4AA9" w:rsidRPr="00855CCE" w:rsidRDefault="00AB4AA9"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44D053D4" w14:textId="61B82C81" w:rsidR="00AB4AA9" w:rsidRPr="00AB4AA9" w:rsidRDefault="00AB4AA9" w:rsidP="00AD0584">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AB4AA9">
              <w:rPr>
                <w:rFonts w:ascii="Arial Narrow" w:hAnsi="Arial Narrow"/>
                <w:sz w:val="22"/>
                <w:szCs w:val="22"/>
              </w:rPr>
              <w:t>Płytka</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072CC423" w14:textId="756BB458" w:rsidR="00AB4AA9" w:rsidRPr="00AB4AA9" w:rsidRDefault="00AB4AA9"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AB4AA9">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B6D1734" w14:textId="77777777" w:rsidR="00AB4AA9" w:rsidRPr="00AB4AA9"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AB4AA9">
              <w:rPr>
                <w:rFonts w:ascii="Arial Narrow" w:eastAsia="Times New Roman" w:hAnsi="Arial Narrow" w:cs="Arial Narrow"/>
                <w:kern w:val="0"/>
                <w:sz w:val="22"/>
                <w:szCs w:val="22"/>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03201158"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045FC38"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7E99A02"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77C608E6"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35048C2"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4AA9" w:rsidRPr="00855CCE" w14:paraId="25CE3FEC" w14:textId="77777777" w:rsidTr="00AD0584">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3EEF9C3" w14:textId="77777777" w:rsidR="00AB4AA9" w:rsidRPr="00855CCE" w:rsidRDefault="00AB4AA9" w:rsidP="00AD0584">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1F09325" w14:textId="10C09DB4" w:rsidR="00AB4AA9" w:rsidRPr="00AB4AA9" w:rsidRDefault="00AB4AA9" w:rsidP="00AD0584">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AB4AA9">
              <w:rPr>
                <w:rFonts w:ascii="Arial Narrow" w:hAnsi="Arial Narrow"/>
                <w:sz w:val="22"/>
                <w:szCs w:val="22"/>
              </w:rPr>
              <w:t>Wkręty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549BC19" w14:textId="77777777" w:rsidR="00AB4AA9" w:rsidRPr="00AB4AA9" w:rsidRDefault="00AB4AA9"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AB4AA9">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8C1D3C3" w14:textId="40F41BB4" w:rsidR="00AB4AA9" w:rsidRPr="00AB4AA9"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AB4AA9">
              <w:rPr>
                <w:rFonts w:ascii="Arial Narrow" w:eastAsia="Times New Roman" w:hAnsi="Arial Narrow" w:cs="Arial Narrow"/>
                <w:kern w:val="0"/>
                <w:sz w:val="22"/>
                <w:szCs w:val="22"/>
                <w:lang w:eastAsia="pl-PL"/>
                <w14:ligatures w14:val="none"/>
              </w:rPr>
              <w:t>10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EE5C105"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F2ACD35"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80F55C7"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F5A7FDF"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DE859EB" w14:textId="77777777" w:rsidR="00AB4AA9" w:rsidRPr="00855CC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4AA9" w:rsidRPr="00855CCE" w14:paraId="6F31BE81" w14:textId="77777777" w:rsidTr="00AD0584">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82F5A0" w14:textId="77777777" w:rsidR="00AB4AA9" w:rsidRPr="00855CCE" w:rsidRDefault="00AB4AA9" w:rsidP="00AD0584">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E779" w14:textId="77777777" w:rsidR="00AB4AA9" w:rsidRPr="00855CCE" w:rsidRDefault="00AB4AA9"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DD976" w14:textId="77777777" w:rsidR="00AB4AA9" w:rsidRPr="00855CCE" w:rsidRDefault="00AB4AA9"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48CD" w14:textId="77777777" w:rsidR="00AB4AA9" w:rsidRPr="00855CCE" w:rsidRDefault="00AB4AA9"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AB4AA9" w:rsidRPr="00855CCE" w14:paraId="228F743C" w14:textId="77777777" w:rsidTr="00AD0584">
        <w:tc>
          <w:tcPr>
            <w:tcW w:w="9015" w:type="dxa"/>
            <w:gridSpan w:val="6"/>
            <w:tcBorders>
              <w:left w:val="single" w:sz="4" w:space="0" w:color="000000"/>
              <w:bottom w:val="single" w:sz="4" w:space="0" w:color="000000"/>
              <w:right w:val="single" w:sz="4" w:space="0" w:color="000000"/>
            </w:tcBorders>
            <w:shd w:val="clear" w:color="auto" w:fill="auto"/>
            <w:vAlign w:val="center"/>
          </w:tcPr>
          <w:p w14:paraId="6266597E" w14:textId="0C26B184" w:rsidR="00AB4AA9" w:rsidRPr="00855CCE" w:rsidRDefault="00AB4AA9" w:rsidP="00AD0584">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za </w:t>
            </w:r>
            <w:r>
              <w:rPr>
                <w:rFonts w:ascii="Arial Narrow" w:eastAsia="Times New Roman" w:hAnsi="Arial Narrow" w:cs="Arial Narrow"/>
                <w:b/>
                <w:kern w:val="0"/>
                <w:lang w:eastAsia="pl-PL"/>
                <w14:ligatures w14:val="none"/>
              </w:rPr>
              <w:t>2</w:t>
            </w:r>
            <w:r w:rsidRPr="00855CCE">
              <w:rPr>
                <w:rFonts w:ascii="Arial Narrow" w:eastAsia="Times New Roman" w:hAnsi="Arial Narrow" w:cs="Arial Narrow"/>
                <w:b/>
                <w:kern w:val="0"/>
                <w:lang w:eastAsia="pl-PL"/>
                <w14:ligatures w14:val="none"/>
              </w:rPr>
              <w:t>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0B840FB8" w14:textId="77777777" w:rsidR="00AB4AA9" w:rsidRPr="00855CCE" w:rsidRDefault="00AB4AA9"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45BAA42" w14:textId="77777777" w:rsidR="00AB4AA9" w:rsidRPr="00855CCE" w:rsidRDefault="00AB4AA9"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2B9F8A75" w14:textId="77777777" w:rsidR="00AB4AA9" w:rsidRPr="00855CCE" w:rsidRDefault="00AB4AA9"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380330C"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31F23005" w14:textId="578FC8AC" w:rsidR="00AB4AA9" w:rsidRPr="00092204" w:rsidRDefault="00AB4AA9" w:rsidP="00AB4AA9">
      <w:pPr>
        <w:pStyle w:val="Textbody"/>
        <w:tabs>
          <w:tab w:val="left" w:pos="720"/>
        </w:tabs>
        <w:spacing w:after="0"/>
        <w:ind w:hanging="567"/>
        <w:rPr>
          <w:rFonts w:ascii="Arial Narrow" w:hAnsi="Arial Narrow"/>
          <w:sz w:val="20"/>
          <w:szCs w:val="20"/>
        </w:rPr>
      </w:pPr>
      <w:r w:rsidRPr="00092204">
        <w:rPr>
          <w:rFonts w:ascii="Arial Narrow" w:hAnsi="Arial Narrow"/>
          <w:sz w:val="20"/>
          <w:szCs w:val="20"/>
        </w:rPr>
        <w:t xml:space="preserve">Wykonawca gwarantuje udostępnienie zestawu narzędzi (instrumentarium) do zakładania ww. </w:t>
      </w:r>
      <w:r w:rsidR="008C4E3D">
        <w:rPr>
          <w:rFonts w:ascii="Arial Narrow" w:hAnsi="Arial Narrow"/>
          <w:sz w:val="20"/>
          <w:szCs w:val="20"/>
        </w:rPr>
        <w:t>implantu</w:t>
      </w:r>
    </w:p>
    <w:p w14:paraId="3328F487" w14:textId="4B42334D" w:rsidR="00AB4AA9" w:rsidRPr="00092204" w:rsidRDefault="00AB4AA9" w:rsidP="00AB4AA9">
      <w:pPr>
        <w:pStyle w:val="Textbody"/>
        <w:tabs>
          <w:tab w:val="left" w:pos="720"/>
        </w:tabs>
        <w:spacing w:after="0"/>
        <w:ind w:hanging="567"/>
        <w:rPr>
          <w:rFonts w:ascii="Arial Narrow" w:hAnsi="Arial Narrow"/>
          <w:sz w:val="20"/>
          <w:szCs w:val="20"/>
        </w:rPr>
      </w:pPr>
      <w:r w:rsidRPr="00092204">
        <w:rPr>
          <w:rFonts w:ascii="Arial Narrow" w:hAnsi="Arial Narrow"/>
          <w:sz w:val="20"/>
          <w:szCs w:val="20"/>
        </w:rPr>
        <w:t xml:space="preserve">Wykonawca gwarantuje bezpłatne udostępnienie zestawu narzędzi (instrumentarium) do usuwania ww. </w:t>
      </w:r>
      <w:r w:rsidR="008C4E3D">
        <w:rPr>
          <w:rFonts w:ascii="Arial Narrow" w:hAnsi="Arial Narrow"/>
          <w:sz w:val="20"/>
          <w:szCs w:val="20"/>
        </w:rPr>
        <w:t>implantu</w:t>
      </w:r>
      <w:r w:rsidRPr="00092204">
        <w:rPr>
          <w:rFonts w:ascii="Arial Narrow" w:hAnsi="Arial Narrow"/>
          <w:sz w:val="20"/>
          <w:szCs w:val="20"/>
        </w:rPr>
        <w:t xml:space="preserve"> również po wygaśnięciu umowy</w:t>
      </w:r>
    </w:p>
    <w:p w14:paraId="4539A82C" w14:textId="77777777" w:rsidR="00AB4AA9" w:rsidRPr="00092204" w:rsidRDefault="00AB4AA9" w:rsidP="00AB4AA9">
      <w:pPr>
        <w:pStyle w:val="Textbody"/>
        <w:tabs>
          <w:tab w:val="left" w:pos="720"/>
        </w:tabs>
        <w:spacing w:after="0"/>
        <w:ind w:hanging="567"/>
        <w:rPr>
          <w:rFonts w:ascii="Arial Narrow" w:hAnsi="Arial Narrow"/>
          <w:sz w:val="20"/>
          <w:szCs w:val="20"/>
        </w:rPr>
      </w:pPr>
    </w:p>
    <w:p w14:paraId="4FF5849D" w14:textId="77777777" w:rsidR="00AB4AA9" w:rsidRPr="00092204" w:rsidRDefault="00AB4AA9" w:rsidP="00AB4AA9">
      <w:pPr>
        <w:pStyle w:val="NormalnyWeb"/>
        <w:tabs>
          <w:tab w:val="left" w:pos="720"/>
        </w:tabs>
        <w:spacing w:before="0" w:after="0"/>
        <w:ind w:left="-567" w:right="567"/>
        <w:rPr>
          <w:rFonts w:ascii="Arial Narrow" w:eastAsia="Andale Sans UI" w:hAnsi="Arial Narrow" w:cs="Arial"/>
          <w:b/>
          <w:bCs/>
          <w:color w:val="000000"/>
          <w:sz w:val="20"/>
          <w:szCs w:val="20"/>
          <w:lang w:eastAsia="pl-PL"/>
        </w:rPr>
      </w:pPr>
      <w:r w:rsidRPr="00092204">
        <w:rPr>
          <w:rFonts w:ascii="Arial Narrow" w:eastAsia="Andale Sans UI" w:hAnsi="Arial Narrow" w:cs="Arial"/>
          <w:b/>
          <w:bCs/>
          <w:color w:val="000000"/>
          <w:sz w:val="20"/>
          <w:szCs w:val="20"/>
          <w:lang w:eastAsia="pl-PL"/>
        </w:rPr>
        <w:t>Zamawiający dopuszcza możliwość dosyłania systemu na pojedyncze zabiegi, zawierającego pełny asortyment implantów  z uwagi na niewielką ilość zamawianych implantów</w:t>
      </w:r>
    </w:p>
    <w:p w14:paraId="18ED52B4" w14:textId="77777777" w:rsidR="00AB4AA9" w:rsidRPr="00092204" w:rsidRDefault="00AB4AA9" w:rsidP="00AB4AA9">
      <w:pPr>
        <w:pStyle w:val="NormalnyWeb"/>
        <w:tabs>
          <w:tab w:val="left" w:pos="720"/>
        </w:tabs>
        <w:spacing w:before="0" w:after="0"/>
        <w:ind w:right="567" w:hanging="567"/>
        <w:rPr>
          <w:rFonts w:ascii="Arial Narrow" w:eastAsia="Andale Sans UI" w:hAnsi="Arial Narrow" w:cs="Arial"/>
          <w:b/>
          <w:bCs/>
          <w:color w:val="000000"/>
          <w:sz w:val="20"/>
          <w:szCs w:val="20"/>
          <w:lang w:eastAsia="pl-PL"/>
        </w:rPr>
      </w:pPr>
    </w:p>
    <w:p w14:paraId="638A8ACC" w14:textId="77777777" w:rsidR="00AB4AA9" w:rsidRPr="00092204" w:rsidRDefault="00AB4AA9" w:rsidP="00AB4AA9">
      <w:pPr>
        <w:pStyle w:val="Textbody"/>
        <w:tabs>
          <w:tab w:val="left" w:pos="720"/>
        </w:tabs>
        <w:spacing w:after="0"/>
        <w:ind w:hanging="567"/>
        <w:rPr>
          <w:rFonts w:ascii="Arial Narrow" w:hAnsi="Arial Narrow"/>
          <w:b/>
          <w:bCs/>
          <w:sz w:val="20"/>
          <w:szCs w:val="20"/>
        </w:rPr>
      </w:pPr>
      <w:r w:rsidRPr="00092204">
        <w:rPr>
          <w:rFonts w:ascii="Arial Narrow" w:eastAsia="Symbol" w:hAnsi="Arial Narrow"/>
          <w:b/>
          <w:bCs/>
          <w:sz w:val="20"/>
          <w:szCs w:val="20"/>
        </w:rPr>
        <w:t>Płatność za endoprotezy zgodna z protokołem zużycia</w:t>
      </w:r>
    </w:p>
    <w:p w14:paraId="05D4115D" w14:textId="77777777" w:rsidR="0025571A" w:rsidRPr="00092204" w:rsidRDefault="0025571A" w:rsidP="00AB4AA9">
      <w:pPr>
        <w:suppressAutoHyphens/>
        <w:spacing w:after="0" w:line="240" w:lineRule="auto"/>
        <w:ind w:hanging="567"/>
        <w:jc w:val="both"/>
        <w:rPr>
          <w:rFonts w:ascii="Arial Narrow" w:eastAsia="Times New Roman" w:hAnsi="Arial Narrow" w:cs="Arial Narrow"/>
          <w:b/>
          <w:kern w:val="0"/>
          <w:sz w:val="20"/>
          <w:szCs w:val="20"/>
          <w:highlight w:val="yellow"/>
          <w:lang w:eastAsia="zh-CN"/>
          <w14:ligatures w14:val="none"/>
        </w:rPr>
      </w:pPr>
    </w:p>
    <w:p w14:paraId="38442BB3" w14:textId="77777777" w:rsidR="0025571A" w:rsidRPr="00AB4AA9" w:rsidRDefault="0025571A" w:rsidP="00AB4AA9">
      <w:pPr>
        <w:suppressAutoHyphens/>
        <w:spacing w:after="0" w:line="240" w:lineRule="auto"/>
        <w:ind w:hanging="567"/>
        <w:jc w:val="both"/>
        <w:rPr>
          <w:rFonts w:ascii="Arial Narrow" w:eastAsia="Times New Roman" w:hAnsi="Arial Narrow" w:cs="Arial Narrow"/>
          <w:b/>
          <w:kern w:val="0"/>
          <w:sz w:val="22"/>
          <w:szCs w:val="22"/>
          <w:highlight w:val="yellow"/>
          <w:lang w:eastAsia="zh-CN"/>
          <w14:ligatures w14:val="none"/>
        </w:rPr>
      </w:pPr>
    </w:p>
    <w:p w14:paraId="6E67E33A"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6A1BEF1A"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30444586"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2035CBA8" w14:textId="58C8DA58"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2C6D4F24" w14:textId="7881E480" w:rsidR="00EF27DF" w:rsidRDefault="00EF27DF"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2A280D32" w14:textId="6DD0DBC2" w:rsidR="00EF27DF" w:rsidRDefault="00EF27DF"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008B886F" w14:textId="03FDAD9F" w:rsidR="00092204" w:rsidRDefault="00092204"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35FA4F15" w14:textId="77777777" w:rsidR="00092204" w:rsidRDefault="00092204"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0F04115B" w14:textId="5B962A8F" w:rsidR="00AB4AA9" w:rsidRPr="001F0AD7" w:rsidRDefault="00AB4AA9" w:rsidP="006551EE">
      <w:pPr>
        <w:pStyle w:val="Akapitzlist"/>
        <w:ind w:left="0" w:hanging="426"/>
        <w:rPr>
          <w:rFonts w:ascii="Arial Narrow" w:hAnsi="Arial Narrow"/>
          <w:b/>
          <w:bCs/>
          <w:u w:val="single"/>
        </w:rPr>
      </w:pPr>
      <w:r w:rsidRPr="001F0AD7">
        <w:rPr>
          <w:rFonts w:ascii="Arial Narrow" w:eastAsia="Times New Roman" w:hAnsi="Arial Narrow" w:cs="Arial Narrow"/>
          <w:b/>
          <w:kern w:val="0"/>
        </w:rPr>
        <w:lastRenderedPageBreak/>
        <w:t>Część</w:t>
      </w:r>
      <w:r w:rsidR="00092204" w:rsidRPr="001F0AD7">
        <w:rPr>
          <w:rFonts w:ascii="Arial Narrow" w:eastAsia="Times New Roman" w:hAnsi="Arial Narrow" w:cs="Arial Narrow"/>
          <w:b/>
          <w:kern w:val="0"/>
        </w:rPr>
        <w:t xml:space="preserve"> </w:t>
      </w:r>
      <w:r w:rsidRPr="001F0AD7">
        <w:rPr>
          <w:rFonts w:ascii="Arial Narrow" w:hAnsi="Arial Narrow" w:cs="Arial Narrow"/>
          <w:b/>
        </w:rPr>
        <w:t>10</w:t>
      </w:r>
      <w:r w:rsidRPr="001F0AD7">
        <w:rPr>
          <w:rFonts w:ascii="Arial Narrow" w:eastAsia="Times New Roman" w:hAnsi="Arial Narrow" w:cs="Arial Narrow"/>
          <w:b/>
          <w:kern w:val="0"/>
        </w:rPr>
        <w:t xml:space="preserve"> - </w:t>
      </w:r>
      <w:r w:rsidRPr="001F0AD7">
        <w:rPr>
          <w:rFonts w:ascii="Arial Narrow" w:hAnsi="Arial Narrow"/>
          <w:b/>
          <w:bCs/>
          <w:u w:val="single"/>
        </w:rPr>
        <w:t xml:space="preserve">Proteza stawu czworoboczno-śródręczna – 20 </w:t>
      </w:r>
      <w:proofErr w:type="spellStart"/>
      <w:r w:rsidRPr="001F0AD7">
        <w:rPr>
          <w:rFonts w:ascii="Arial Narrow" w:hAnsi="Arial Narrow"/>
          <w:b/>
          <w:bCs/>
          <w:u w:val="single"/>
        </w:rPr>
        <w:t>kpl</w:t>
      </w:r>
      <w:proofErr w:type="spellEnd"/>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AB4AA9" w:rsidRPr="006551EE" w14:paraId="167541AF" w14:textId="77777777" w:rsidTr="00AD0584">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D6B8577" w14:textId="3293D92A" w:rsidR="00AB4AA9" w:rsidRPr="006551EE" w:rsidRDefault="00AB4AA9" w:rsidP="00AB4AA9">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6551EE">
              <w:rPr>
                <w:rFonts w:ascii="Arial Narrow" w:eastAsia="NSimSun" w:hAnsi="Arial Narrow" w:cs="Lucida Sans"/>
                <w:b/>
                <w:bCs/>
                <w:kern w:val="3"/>
                <w:sz w:val="22"/>
                <w:szCs w:val="22"/>
                <w:u w:val="single"/>
                <w:lang w:eastAsia="zh-CN" w:bidi="hi-IN"/>
                <w14:ligatures w14:val="none"/>
              </w:rPr>
              <w:t>Wymagania:</w:t>
            </w:r>
          </w:p>
          <w:p w14:paraId="6CFEFFF0" w14:textId="77777777" w:rsidR="00AB4AA9" w:rsidRPr="006551EE" w:rsidRDefault="00AB4AA9" w:rsidP="00AB4AA9">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p w14:paraId="64CFA84C" w14:textId="77777777" w:rsidR="00AB4AA9" w:rsidRPr="006551EE" w:rsidRDefault="00AB4AA9" w:rsidP="00462433">
            <w:pPr>
              <w:pStyle w:val="Akapitzlist"/>
              <w:widowControl w:val="0"/>
              <w:numPr>
                <w:ilvl w:val="0"/>
                <w:numId w:val="35"/>
              </w:numPr>
              <w:spacing w:after="0"/>
              <w:jc w:val="both"/>
              <w:rPr>
                <w:rFonts w:ascii="Arial Narrow" w:eastAsia="Symbol" w:hAnsi="Arial Narrow" w:cs="Arial"/>
                <w:color w:val="000000"/>
                <w:sz w:val="22"/>
                <w:szCs w:val="22"/>
                <w:lang w:eastAsia="pl-PL"/>
              </w:rPr>
            </w:pPr>
            <w:r w:rsidRPr="006551EE">
              <w:rPr>
                <w:rFonts w:ascii="Arial Narrow" w:eastAsia="Symbol" w:hAnsi="Arial Narrow" w:cs="Arial"/>
                <w:color w:val="000000"/>
                <w:sz w:val="22"/>
                <w:szCs w:val="22"/>
                <w:lang w:eastAsia="pl-PL"/>
              </w:rPr>
              <w:t>Trzpień pokryty w połowie porowatym tytanem, o przekroju trójkąta  w min. 5 rozmiarach długości 21,9 do 25,9 mm.</w:t>
            </w:r>
          </w:p>
          <w:p w14:paraId="0D786898" w14:textId="77777777" w:rsidR="00AB4AA9" w:rsidRPr="006551EE" w:rsidRDefault="00AB4AA9" w:rsidP="00462433">
            <w:pPr>
              <w:pStyle w:val="Akapitzlist"/>
              <w:widowControl w:val="0"/>
              <w:numPr>
                <w:ilvl w:val="0"/>
                <w:numId w:val="35"/>
              </w:numPr>
              <w:spacing w:after="0"/>
              <w:jc w:val="both"/>
              <w:rPr>
                <w:rFonts w:ascii="Arial Narrow" w:eastAsia="Symbol" w:hAnsi="Arial Narrow" w:cs="Arial"/>
                <w:color w:val="000000"/>
                <w:sz w:val="22"/>
                <w:szCs w:val="22"/>
                <w:lang w:eastAsia="pl-PL"/>
              </w:rPr>
            </w:pPr>
            <w:r w:rsidRPr="006551EE">
              <w:rPr>
                <w:rFonts w:ascii="Arial Narrow" w:eastAsia="Symbol" w:hAnsi="Arial Narrow" w:cs="Arial"/>
                <w:color w:val="000000"/>
                <w:sz w:val="22"/>
                <w:szCs w:val="22"/>
                <w:lang w:eastAsia="pl-PL"/>
              </w:rPr>
              <w:t xml:space="preserve">Szyjka ze stopu kobaltowo-chromowego pokryta antyalergicznym </w:t>
            </w:r>
            <w:proofErr w:type="spellStart"/>
            <w:r w:rsidRPr="006551EE">
              <w:rPr>
                <w:rFonts w:ascii="Arial Narrow" w:eastAsia="Symbol" w:hAnsi="Arial Narrow" w:cs="Arial"/>
                <w:color w:val="000000"/>
                <w:sz w:val="22"/>
                <w:szCs w:val="22"/>
                <w:lang w:eastAsia="pl-PL"/>
              </w:rPr>
              <w:t>TiN</w:t>
            </w:r>
            <w:proofErr w:type="spellEnd"/>
            <w:r w:rsidRPr="006551EE">
              <w:rPr>
                <w:rFonts w:ascii="Arial Narrow" w:eastAsia="Symbol" w:hAnsi="Arial Narrow" w:cs="Arial"/>
                <w:color w:val="000000"/>
                <w:sz w:val="22"/>
                <w:szCs w:val="22"/>
                <w:lang w:eastAsia="pl-PL"/>
              </w:rPr>
              <w:t xml:space="preserve">  o przekroju 5 mm w wersji prostej oraz z 15 stopniowym offsetem  w min,. dwóch długościach 6 i 8 mm</w:t>
            </w:r>
          </w:p>
          <w:p w14:paraId="5F5141CB" w14:textId="77777777" w:rsidR="00AB4AA9" w:rsidRPr="006551EE" w:rsidRDefault="00AB4AA9" w:rsidP="00462433">
            <w:pPr>
              <w:pStyle w:val="Akapitzlist"/>
              <w:widowControl w:val="0"/>
              <w:numPr>
                <w:ilvl w:val="0"/>
                <w:numId w:val="35"/>
              </w:numPr>
              <w:spacing w:after="0"/>
              <w:jc w:val="both"/>
              <w:rPr>
                <w:rFonts w:ascii="Arial Narrow" w:eastAsia="Symbol" w:hAnsi="Arial Narrow" w:cs="Arial"/>
                <w:color w:val="000000"/>
                <w:sz w:val="22"/>
                <w:szCs w:val="22"/>
                <w:lang w:eastAsia="pl-PL"/>
              </w:rPr>
            </w:pPr>
            <w:r w:rsidRPr="006551EE">
              <w:rPr>
                <w:rFonts w:ascii="Arial Narrow" w:eastAsia="Symbol" w:hAnsi="Arial Narrow" w:cs="Arial"/>
                <w:color w:val="000000"/>
                <w:sz w:val="22"/>
                <w:szCs w:val="22"/>
                <w:lang w:eastAsia="pl-PL"/>
              </w:rPr>
              <w:t>Panewka bezcementowa  pokryta porowatym tytanem w min. dwóch rozmiarach 8,8mm i 9,7 mm</w:t>
            </w:r>
          </w:p>
          <w:p w14:paraId="4B55F9E3" w14:textId="3A1A9D60" w:rsidR="00AB4AA9" w:rsidRPr="006551EE" w:rsidRDefault="00AB4AA9" w:rsidP="00462433">
            <w:pPr>
              <w:pStyle w:val="Akapitzlist"/>
              <w:widowControl w:val="0"/>
              <w:numPr>
                <w:ilvl w:val="0"/>
                <w:numId w:val="35"/>
              </w:numPr>
              <w:spacing w:after="0"/>
              <w:jc w:val="both"/>
              <w:rPr>
                <w:rFonts w:ascii="Arial Narrow" w:eastAsia="Symbol" w:hAnsi="Arial Narrow" w:cs="Arial"/>
                <w:color w:val="000000"/>
                <w:sz w:val="22"/>
                <w:szCs w:val="22"/>
                <w:lang w:eastAsia="pl-PL"/>
              </w:rPr>
            </w:pPr>
            <w:r w:rsidRPr="006551EE">
              <w:rPr>
                <w:rFonts w:ascii="Arial Narrow" w:eastAsia="Symbol" w:hAnsi="Arial Narrow" w:cs="Arial"/>
                <w:color w:val="000000"/>
                <w:sz w:val="22"/>
                <w:szCs w:val="22"/>
                <w:lang w:eastAsia="pl-PL"/>
              </w:rPr>
              <w:t xml:space="preserve">Wkładka z polietylenu z </w:t>
            </w:r>
            <w:proofErr w:type="spellStart"/>
            <w:r w:rsidRPr="006551EE">
              <w:rPr>
                <w:rFonts w:ascii="Arial Narrow" w:eastAsia="Symbol" w:hAnsi="Arial Narrow" w:cs="Arial"/>
                <w:color w:val="000000"/>
                <w:sz w:val="22"/>
                <w:szCs w:val="22"/>
                <w:lang w:eastAsia="pl-PL"/>
              </w:rPr>
              <w:t>wit</w:t>
            </w:r>
            <w:proofErr w:type="spellEnd"/>
            <w:r w:rsidRPr="006551EE">
              <w:rPr>
                <w:rFonts w:ascii="Arial Narrow" w:eastAsia="Symbol" w:hAnsi="Arial Narrow" w:cs="Arial"/>
                <w:color w:val="000000"/>
                <w:sz w:val="22"/>
                <w:szCs w:val="22"/>
                <w:lang w:eastAsia="pl-PL"/>
              </w:rPr>
              <w:t>.</w:t>
            </w:r>
            <w:r w:rsidR="00C44AA0">
              <w:rPr>
                <w:rFonts w:ascii="Arial Narrow" w:eastAsia="Symbol" w:hAnsi="Arial Narrow" w:cs="Arial"/>
                <w:color w:val="000000"/>
                <w:sz w:val="22"/>
                <w:szCs w:val="22"/>
                <w:lang w:eastAsia="pl-PL"/>
              </w:rPr>
              <w:t xml:space="preserve"> </w:t>
            </w:r>
            <w:r w:rsidRPr="006551EE">
              <w:rPr>
                <w:rFonts w:ascii="Arial Narrow" w:eastAsia="Symbol" w:hAnsi="Arial Narrow" w:cs="Arial"/>
                <w:color w:val="000000"/>
                <w:sz w:val="22"/>
                <w:szCs w:val="22"/>
                <w:lang w:eastAsia="pl-PL"/>
              </w:rPr>
              <w:t>E  w min. dwóch rozmiarach M i L  w zależności od panewki</w:t>
            </w:r>
          </w:p>
          <w:p w14:paraId="039C8855" w14:textId="54958259" w:rsidR="00AB4AA9" w:rsidRPr="006551EE" w:rsidRDefault="00AB4AA9" w:rsidP="00462433">
            <w:pPr>
              <w:pStyle w:val="Akapitzlist"/>
              <w:widowControl w:val="0"/>
              <w:numPr>
                <w:ilvl w:val="0"/>
                <w:numId w:val="35"/>
              </w:numPr>
              <w:spacing w:after="0"/>
              <w:jc w:val="both"/>
              <w:rPr>
                <w:rFonts w:ascii="Arial Narrow" w:eastAsia="Symbol" w:hAnsi="Arial Narrow" w:cs="Arial"/>
                <w:color w:val="000000"/>
                <w:sz w:val="22"/>
                <w:szCs w:val="22"/>
                <w:lang w:eastAsia="pl-PL"/>
              </w:rPr>
            </w:pPr>
            <w:r w:rsidRPr="006551EE">
              <w:rPr>
                <w:rFonts w:ascii="Arial Narrow" w:eastAsia="Symbol" w:hAnsi="Arial Narrow" w:cs="Arial"/>
                <w:color w:val="000000"/>
                <w:sz w:val="22"/>
                <w:szCs w:val="22"/>
                <w:lang w:eastAsia="pl-PL"/>
              </w:rPr>
              <w:t>Panewka cementowana w dwóch rozmiarach 7,9 mm i 8,7 mm z pierścieniem rentgenowskim</w:t>
            </w:r>
          </w:p>
          <w:p w14:paraId="2726CC38" w14:textId="77777777" w:rsidR="00AB4AA9" w:rsidRPr="006551EE" w:rsidRDefault="00AB4AA9"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Komplet:</w:t>
            </w:r>
          </w:p>
        </w:tc>
      </w:tr>
      <w:tr w:rsidR="00AB4AA9" w:rsidRPr="006551EE" w14:paraId="14305D98" w14:textId="77777777" w:rsidTr="00AD0584">
        <w:tc>
          <w:tcPr>
            <w:tcW w:w="739" w:type="dxa"/>
            <w:tcBorders>
              <w:left w:val="single" w:sz="4" w:space="0" w:color="000000"/>
              <w:bottom w:val="single" w:sz="4" w:space="0" w:color="000000"/>
              <w:right w:val="single" w:sz="4" w:space="0" w:color="000000"/>
            </w:tcBorders>
            <w:shd w:val="clear" w:color="auto" w:fill="auto"/>
            <w:vAlign w:val="center"/>
          </w:tcPr>
          <w:p w14:paraId="2B65990A"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3ACCC87"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472F4437"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7B58BE7B"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16905FFC"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Producent /</w:t>
            </w:r>
          </w:p>
          <w:p w14:paraId="3BBEFE38"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292B829C"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Cena</w:t>
            </w:r>
          </w:p>
          <w:p w14:paraId="053E7377"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47E05912"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04C5F444"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VAT</w:t>
            </w:r>
          </w:p>
          <w:p w14:paraId="39387752"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46465B7B"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Wartość brutto</w:t>
            </w:r>
          </w:p>
        </w:tc>
      </w:tr>
      <w:tr w:rsidR="00AB4AA9" w:rsidRPr="006551EE" w14:paraId="3A47B3DE" w14:textId="77777777" w:rsidTr="00AD0584">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E8356E1"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kern w:val="0"/>
                <w:sz w:val="22"/>
                <w:szCs w:val="22"/>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2FA8B43B" w14:textId="4D2362C3" w:rsidR="00AB4AA9" w:rsidRPr="006551EE" w:rsidRDefault="006551EE" w:rsidP="00AD0584">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6551EE">
              <w:rPr>
                <w:rFonts w:ascii="Arial Narrow" w:eastAsia="Symbol" w:hAnsi="Arial Narrow" w:cs="Arial"/>
                <w:color w:val="000000"/>
                <w:sz w:val="22"/>
                <w:szCs w:val="22"/>
                <w:lang w:eastAsia="pl-PL"/>
              </w:rPr>
              <w:t>Trzpień</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761701A3" w14:textId="77777777" w:rsidR="00AB4AA9" w:rsidRPr="006551EE" w:rsidRDefault="00AB4AA9"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BA6D1FC" w14:textId="77777777"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kern w:val="0"/>
                <w:sz w:val="22"/>
                <w:szCs w:val="22"/>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79D28F7A"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1DD740EB"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5E24C1D"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58EDF16"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5110DB5"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4AA9" w:rsidRPr="006551EE" w14:paraId="355FD5E0" w14:textId="77777777" w:rsidTr="00AD0584">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BCC20B1"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kern w:val="0"/>
                <w:sz w:val="22"/>
                <w:szCs w:val="22"/>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10F065D" w14:textId="31553413" w:rsidR="00AB4AA9" w:rsidRPr="006551EE" w:rsidRDefault="006551EE" w:rsidP="00AD0584">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6551EE">
              <w:rPr>
                <w:rFonts w:ascii="Arial Narrow" w:eastAsia="Symbol" w:hAnsi="Arial Narrow" w:cs="Arial"/>
                <w:color w:val="000000"/>
                <w:sz w:val="22"/>
                <w:szCs w:val="22"/>
                <w:lang w:eastAsia="pl-PL"/>
              </w:rPr>
              <w:t>Głowa z szyjką w monobloku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873CC2B" w14:textId="77777777" w:rsidR="00AB4AA9" w:rsidRPr="006551EE" w:rsidRDefault="00AB4AA9"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D6C51CE" w14:textId="196F80B2" w:rsidR="00AB4AA9" w:rsidRPr="006551EE" w:rsidRDefault="00AB4AA9" w:rsidP="00AD0584">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F8B30EB"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9E05C1F"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F3AE64E"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1A21E65"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374DD70"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4AA9" w:rsidRPr="006551EE" w14:paraId="4C900900" w14:textId="77777777" w:rsidTr="00AD0584">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AD77AE" w14:textId="3368F400"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6551EE">
              <w:rPr>
                <w:rFonts w:ascii="Arial Narrow" w:eastAsia="Times New Roman" w:hAnsi="Arial Narrow" w:cs="Arial Narrow"/>
                <w:kern w:val="0"/>
                <w:sz w:val="22"/>
                <w:szCs w:val="22"/>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3DD53A09" w14:textId="654F654B" w:rsidR="00AB4AA9" w:rsidRPr="006551EE" w:rsidRDefault="006551EE" w:rsidP="00AD0584">
            <w:pPr>
              <w:widowControl w:val="0"/>
              <w:suppressAutoHyphens/>
              <w:autoSpaceDE w:val="0"/>
              <w:spacing w:after="0" w:line="240" w:lineRule="auto"/>
              <w:contextualSpacing/>
              <w:jc w:val="both"/>
              <w:rPr>
                <w:rFonts w:ascii="Arial Narrow" w:hAnsi="Arial Narrow"/>
                <w:sz w:val="22"/>
                <w:szCs w:val="22"/>
              </w:rPr>
            </w:pPr>
            <w:r w:rsidRPr="006551EE">
              <w:rPr>
                <w:rFonts w:ascii="Arial Narrow" w:eastAsia="Symbol" w:hAnsi="Arial Narrow" w:cs="Arial"/>
                <w:color w:val="000000"/>
                <w:sz w:val="22"/>
                <w:szCs w:val="22"/>
                <w:lang w:eastAsia="pl-PL"/>
              </w:rPr>
              <w:t>Panewka bezcementowa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8202D6F" w14:textId="3207595C" w:rsidR="00AB4AA9" w:rsidRPr="006551EE" w:rsidRDefault="006551EE" w:rsidP="00AD0584">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6551E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57BBDB6" w14:textId="24316556" w:rsidR="00AB4AA9" w:rsidRPr="006551EE" w:rsidRDefault="006551EE" w:rsidP="00AD0584">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6551E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729C669"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8AD7512"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17125F5"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CC9E97E"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90F572C"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4AA9" w:rsidRPr="006551EE" w14:paraId="113884F6" w14:textId="77777777" w:rsidTr="00AD0584">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CB632EB" w14:textId="2C2A798B" w:rsidR="00AB4AA9" w:rsidRPr="006551EE" w:rsidRDefault="006551EE"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6551EE">
              <w:rPr>
                <w:rFonts w:ascii="Arial Narrow" w:eastAsia="Times New Roman" w:hAnsi="Arial Narrow" w:cs="Arial Narrow"/>
                <w:kern w:val="0"/>
                <w:sz w:val="22"/>
                <w:szCs w:val="22"/>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04CC4D1F" w14:textId="7FA20147" w:rsidR="00AB4AA9" w:rsidRPr="006551EE" w:rsidRDefault="006551EE" w:rsidP="00AD0584">
            <w:pPr>
              <w:widowControl w:val="0"/>
              <w:suppressAutoHyphens/>
              <w:autoSpaceDE w:val="0"/>
              <w:spacing w:after="0" w:line="240" w:lineRule="auto"/>
              <w:contextualSpacing/>
              <w:jc w:val="both"/>
              <w:rPr>
                <w:rFonts w:ascii="Arial Narrow" w:hAnsi="Arial Narrow"/>
                <w:sz w:val="22"/>
                <w:szCs w:val="22"/>
              </w:rPr>
            </w:pPr>
            <w:r w:rsidRPr="006551EE">
              <w:rPr>
                <w:rFonts w:ascii="Arial Narrow" w:eastAsia="Symbol" w:hAnsi="Arial Narrow" w:cs="Arial"/>
                <w:color w:val="000000"/>
                <w:sz w:val="22"/>
                <w:szCs w:val="22"/>
                <w:lang w:eastAsia="pl-PL"/>
              </w:rPr>
              <w:t>Wkładka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CB75962" w14:textId="663FB0D7" w:rsidR="00AB4AA9" w:rsidRPr="006551EE" w:rsidRDefault="006551EE" w:rsidP="00AD0584">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6551E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0ECC425" w14:textId="16096132" w:rsidR="00AB4AA9" w:rsidRPr="006551EE" w:rsidRDefault="006551EE" w:rsidP="00AD0584">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6551E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62D741D"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8CC70F8"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616E4A3"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74E1582"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99C0355"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4AA9" w:rsidRPr="006551EE" w14:paraId="57048F58" w14:textId="77777777" w:rsidTr="00AD0584">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9EB101E" w14:textId="4625886C" w:rsidR="00AB4AA9" w:rsidRPr="006551EE" w:rsidRDefault="006551EE"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6551EE">
              <w:rPr>
                <w:rFonts w:ascii="Arial Narrow" w:eastAsia="Times New Roman" w:hAnsi="Arial Narrow" w:cs="Arial Narrow"/>
                <w:kern w:val="0"/>
                <w:sz w:val="22"/>
                <w:szCs w:val="22"/>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9D60A17" w14:textId="3526CB04" w:rsidR="00AB4AA9" w:rsidRPr="006551EE" w:rsidRDefault="006551EE" w:rsidP="00AD0584">
            <w:pPr>
              <w:widowControl w:val="0"/>
              <w:suppressAutoHyphens/>
              <w:autoSpaceDE w:val="0"/>
              <w:spacing w:after="0" w:line="240" w:lineRule="auto"/>
              <w:contextualSpacing/>
              <w:jc w:val="both"/>
              <w:rPr>
                <w:rFonts w:ascii="Arial Narrow" w:hAnsi="Arial Narrow"/>
                <w:sz w:val="22"/>
                <w:szCs w:val="22"/>
              </w:rPr>
            </w:pPr>
            <w:r w:rsidRPr="006551EE">
              <w:rPr>
                <w:rFonts w:ascii="Arial Narrow" w:eastAsia="Symbol" w:hAnsi="Arial Narrow" w:cs="Arial"/>
                <w:color w:val="000000"/>
                <w:sz w:val="22"/>
                <w:szCs w:val="22"/>
                <w:lang w:eastAsia="pl-PL"/>
              </w:rPr>
              <w:t>Panewka cementowa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34E013A" w14:textId="6CB2D8BB" w:rsidR="00AB4AA9" w:rsidRPr="006551EE" w:rsidRDefault="006551EE" w:rsidP="00AD0584">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6551E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1E4FC" w14:textId="00E2838D" w:rsidR="00AB4AA9" w:rsidRPr="006551EE" w:rsidRDefault="006551EE" w:rsidP="00AD0584">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6551E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20A8C5C"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9B78627"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0A2731E"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326FD6C"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59D4E290" w14:textId="77777777" w:rsidR="00AB4AA9" w:rsidRPr="006551EE" w:rsidRDefault="00AB4AA9"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4AA9" w:rsidRPr="006551EE" w14:paraId="59737CE5" w14:textId="77777777" w:rsidTr="00AD0584">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9CB117" w14:textId="77777777" w:rsidR="00AB4AA9" w:rsidRPr="006551EE" w:rsidRDefault="00AB4AA9" w:rsidP="00AD0584">
            <w:pPr>
              <w:tabs>
                <w:tab w:val="center" w:pos="4536"/>
                <w:tab w:val="right" w:pos="9072"/>
              </w:tabs>
              <w:spacing w:after="0" w:line="240" w:lineRule="auto"/>
              <w:jc w:val="right"/>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9A77" w14:textId="77777777" w:rsidR="00AB4AA9" w:rsidRPr="006551EE" w:rsidRDefault="00AB4AA9" w:rsidP="00AD0584">
            <w:pPr>
              <w:tabs>
                <w:tab w:val="center" w:pos="4536"/>
                <w:tab w:val="right" w:pos="9072"/>
              </w:tabs>
              <w:snapToGrid w:val="0"/>
              <w:spacing w:after="0" w:line="240" w:lineRule="auto"/>
              <w:jc w:val="both"/>
              <w:rPr>
                <w:rFonts w:ascii="Arial Narrow" w:eastAsia="Times New Roman" w:hAnsi="Arial Narrow" w:cs="Calibri"/>
                <w:b/>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C2A4" w14:textId="77777777" w:rsidR="00AB4AA9" w:rsidRPr="006551EE" w:rsidRDefault="00AB4AA9" w:rsidP="00AD0584">
            <w:pPr>
              <w:tabs>
                <w:tab w:val="center" w:pos="4536"/>
                <w:tab w:val="right" w:pos="9072"/>
              </w:tabs>
              <w:snapToGrid w:val="0"/>
              <w:spacing w:after="0" w:line="240" w:lineRule="auto"/>
              <w:jc w:val="both"/>
              <w:rPr>
                <w:rFonts w:ascii="Arial Narrow" w:eastAsia="Times New Roman" w:hAnsi="Arial Narrow" w:cs="Calibri"/>
                <w:b/>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C759" w14:textId="77777777" w:rsidR="00AB4AA9" w:rsidRPr="006551EE" w:rsidRDefault="00AB4AA9" w:rsidP="00AD0584">
            <w:pPr>
              <w:tabs>
                <w:tab w:val="center" w:pos="4536"/>
                <w:tab w:val="right" w:pos="9072"/>
              </w:tabs>
              <w:snapToGrid w:val="0"/>
              <w:spacing w:after="0" w:line="240" w:lineRule="auto"/>
              <w:jc w:val="both"/>
              <w:rPr>
                <w:rFonts w:ascii="Arial Narrow" w:eastAsia="Times New Roman" w:hAnsi="Arial Narrow" w:cs="Calibri"/>
                <w:b/>
                <w:kern w:val="0"/>
                <w:sz w:val="22"/>
                <w:szCs w:val="22"/>
                <w:lang w:eastAsia="pl-PL"/>
                <w14:ligatures w14:val="none"/>
              </w:rPr>
            </w:pPr>
          </w:p>
        </w:tc>
      </w:tr>
      <w:tr w:rsidR="00AB4AA9" w:rsidRPr="006551EE" w14:paraId="60D42F75" w14:textId="77777777" w:rsidTr="00AD0584">
        <w:tc>
          <w:tcPr>
            <w:tcW w:w="9015" w:type="dxa"/>
            <w:gridSpan w:val="6"/>
            <w:tcBorders>
              <w:left w:val="single" w:sz="4" w:space="0" w:color="000000"/>
              <w:bottom w:val="single" w:sz="4" w:space="0" w:color="000000"/>
              <w:right w:val="single" w:sz="4" w:space="0" w:color="000000"/>
            </w:tcBorders>
            <w:shd w:val="clear" w:color="auto" w:fill="auto"/>
            <w:vAlign w:val="center"/>
          </w:tcPr>
          <w:p w14:paraId="3E8B35AF" w14:textId="77777777" w:rsidR="00AB4AA9" w:rsidRPr="006551EE" w:rsidRDefault="00AB4AA9" w:rsidP="00AD0584">
            <w:pPr>
              <w:tabs>
                <w:tab w:val="center" w:pos="4536"/>
                <w:tab w:val="right" w:pos="9072"/>
              </w:tabs>
              <w:spacing w:after="0" w:line="240" w:lineRule="auto"/>
              <w:jc w:val="right"/>
              <w:rPr>
                <w:rFonts w:ascii="Arial Narrow" w:eastAsia="Times New Roman" w:hAnsi="Arial Narrow" w:cs="Times New Roman"/>
                <w:kern w:val="0"/>
                <w:sz w:val="22"/>
                <w:szCs w:val="22"/>
                <w:lang w:eastAsia="zh-CN"/>
                <w14:ligatures w14:val="none"/>
              </w:rPr>
            </w:pPr>
            <w:r w:rsidRPr="006551EE">
              <w:rPr>
                <w:rFonts w:ascii="Arial Narrow" w:eastAsia="Times New Roman" w:hAnsi="Arial Narrow" w:cs="Arial Narrow"/>
                <w:b/>
                <w:kern w:val="0"/>
                <w:sz w:val="22"/>
                <w:szCs w:val="22"/>
                <w:lang w:eastAsia="pl-PL"/>
                <w14:ligatures w14:val="none"/>
              </w:rPr>
              <w:t>RAZEM za 20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D9741E7" w14:textId="77777777" w:rsidR="00AB4AA9" w:rsidRPr="006551EE" w:rsidRDefault="00AB4AA9" w:rsidP="00AD0584">
            <w:pPr>
              <w:tabs>
                <w:tab w:val="center" w:pos="4536"/>
                <w:tab w:val="right" w:pos="9072"/>
              </w:tabs>
              <w:snapToGrid w:val="0"/>
              <w:spacing w:after="0" w:line="240" w:lineRule="auto"/>
              <w:jc w:val="both"/>
              <w:rPr>
                <w:rFonts w:ascii="Arial Narrow" w:eastAsia="Times New Roman" w:hAnsi="Arial Narrow" w:cs="Calibri"/>
                <w:b/>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2EC83820" w14:textId="77777777" w:rsidR="00AB4AA9" w:rsidRPr="006551EE" w:rsidRDefault="00AB4AA9" w:rsidP="00AD0584">
            <w:pPr>
              <w:tabs>
                <w:tab w:val="center" w:pos="4536"/>
                <w:tab w:val="right" w:pos="9072"/>
              </w:tabs>
              <w:snapToGrid w:val="0"/>
              <w:spacing w:after="0" w:line="240" w:lineRule="auto"/>
              <w:jc w:val="both"/>
              <w:rPr>
                <w:rFonts w:ascii="Arial Narrow" w:eastAsia="Times New Roman" w:hAnsi="Arial Narrow" w:cs="Calibri"/>
                <w:b/>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521DEB2E" w14:textId="77777777" w:rsidR="00AB4AA9" w:rsidRPr="006551EE" w:rsidRDefault="00AB4AA9" w:rsidP="00AD0584">
            <w:pPr>
              <w:tabs>
                <w:tab w:val="center" w:pos="4536"/>
                <w:tab w:val="right" w:pos="9072"/>
              </w:tabs>
              <w:snapToGrid w:val="0"/>
              <w:spacing w:after="0" w:line="240" w:lineRule="auto"/>
              <w:jc w:val="both"/>
              <w:rPr>
                <w:rFonts w:ascii="Arial Narrow" w:eastAsia="Times New Roman" w:hAnsi="Arial Narrow" w:cs="Calibri"/>
                <w:b/>
                <w:kern w:val="0"/>
                <w:sz w:val="22"/>
                <w:szCs w:val="22"/>
                <w:lang w:eastAsia="pl-PL"/>
                <w14:ligatures w14:val="none"/>
              </w:rPr>
            </w:pPr>
          </w:p>
        </w:tc>
      </w:tr>
    </w:tbl>
    <w:p w14:paraId="0E4F239E" w14:textId="11BA2133" w:rsidR="0025571A" w:rsidRPr="006551EE" w:rsidRDefault="0025571A" w:rsidP="00BF044E">
      <w:pPr>
        <w:suppressAutoHyphens/>
        <w:spacing w:after="0" w:line="240" w:lineRule="auto"/>
        <w:ind w:hanging="426"/>
        <w:jc w:val="both"/>
        <w:rPr>
          <w:rFonts w:ascii="Arial Narrow" w:eastAsia="Times New Roman" w:hAnsi="Arial Narrow" w:cs="Arial Narrow"/>
          <w:b/>
          <w:kern w:val="0"/>
          <w:sz w:val="22"/>
          <w:szCs w:val="22"/>
          <w:highlight w:val="yellow"/>
          <w:lang w:eastAsia="zh-CN"/>
          <w14:ligatures w14:val="none"/>
        </w:rPr>
      </w:pPr>
    </w:p>
    <w:p w14:paraId="6C9446ED" w14:textId="77777777" w:rsidR="006551EE" w:rsidRPr="00092204" w:rsidRDefault="006551EE" w:rsidP="006551EE">
      <w:pPr>
        <w:pStyle w:val="Textbody"/>
        <w:spacing w:after="0"/>
        <w:ind w:left="-426"/>
        <w:jc w:val="both"/>
        <w:rPr>
          <w:rFonts w:ascii="Arial Narrow" w:eastAsia="Andale Sans UI" w:hAnsi="Arial Narrow" w:cs="Arial"/>
          <w:sz w:val="20"/>
          <w:szCs w:val="20"/>
          <w:lang w:eastAsia="pl-PL"/>
        </w:rPr>
      </w:pPr>
      <w:r w:rsidRPr="00092204">
        <w:rPr>
          <w:rFonts w:ascii="Arial Narrow" w:eastAsia="Andale Sans UI" w:hAnsi="Arial Narrow" w:cs="Arial"/>
          <w:sz w:val="20"/>
          <w:szCs w:val="20"/>
          <w:lang w:eastAsia="pl-PL"/>
        </w:rPr>
        <w:t>Wykonawca gwarantuje udostępnienie zestawu narzędzi do zakładania ww. implantów   oraz wymianę zużytych lub uszkodzonych w czasie eksploatacji narzędzi.</w:t>
      </w:r>
    </w:p>
    <w:p w14:paraId="0F71F05B" w14:textId="77777777" w:rsidR="006551EE" w:rsidRPr="00092204" w:rsidRDefault="006551EE" w:rsidP="006551EE">
      <w:pPr>
        <w:pStyle w:val="Textbody"/>
        <w:spacing w:after="0"/>
        <w:ind w:hanging="426"/>
        <w:jc w:val="both"/>
        <w:rPr>
          <w:rFonts w:ascii="Arial Narrow" w:eastAsia="Andale Sans UI" w:hAnsi="Arial Narrow" w:cs="Arial"/>
          <w:sz w:val="20"/>
          <w:szCs w:val="20"/>
          <w:lang w:eastAsia="pl-PL"/>
        </w:rPr>
      </w:pPr>
      <w:r w:rsidRPr="00092204">
        <w:rPr>
          <w:rFonts w:ascii="Arial Narrow" w:eastAsia="Andale Sans UI" w:hAnsi="Arial Narrow" w:cs="Arial"/>
          <w:sz w:val="20"/>
          <w:szCs w:val="20"/>
          <w:lang w:eastAsia="pl-PL"/>
        </w:rPr>
        <w:t>Wykonawca gwarantuje bezpłatne udostępnienie zestawu narzędzi (instrumentarium) do usuwania ww. implantów również po wygaśnięciu umowy.</w:t>
      </w:r>
    </w:p>
    <w:p w14:paraId="211E8916" w14:textId="23B64ED9" w:rsidR="006551EE" w:rsidRPr="00092204" w:rsidRDefault="006551EE" w:rsidP="006551EE">
      <w:pPr>
        <w:pStyle w:val="Textbody"/>
        <w:widowControl w:val="0"/>
        <w:spacing w:after="0"/>
        <w:ind w:left="-426" w:right="567"/>
        <w:jc w:val="both"/>
        <w:rPr>
          <w:rFonts w:ascii="Arial Narrow" w:eastAsia="Andale Sans UI" w:hAnsi="Arial Narrow" w:cs="Arial"/>
          <w:b/>
          <w:bCs/>
          <w:sz w:val="20"/>
          <w:szCs w:val="20"/>
          <w:lang w:eastAsia="pl-PL"/>
        </w:rPr>
      </w:pPr>
      <w:r w:rsidRPr="00092204">
        <w:rPr>
          <w:rFonts w:ascii="Arial Narrow" w:eastAsia="Andale Sans UI" w:hAnsi="Arial Narrow" w:cs="Arial"/>
          <w:b/>
          <w:bCs/>
          <w:sz w:val="20"/>
          <w:szCs w:val="20"/>
          <w:lang w:eastAsia="pl-PL"/>
        </w:rPr>
        <w:t>Zamawiający dopuszcza możliwość dosyłania systemu na pojedyncze zabiegi z uwagi na niewielką ilość zamawianych endoprotez, zawierającego pełny asortyment implantów w ciągu 48 godzin</w:t>
      </w:r>
    </w:p>
    <w:p w14:paraId="12B063BA" w14:textId="77777777" w:rsidR="006551EE" w:rsidRPr="00092204" w:rsidRDefault="006551EE" w:rsidP="006551EE">
      <w:pPr>
        <w:pStyle w:val="Textbody"/>
        <w:widowControl w:val="0"/>
        <w:spacing w:after="0"/>
        <w:ind w:hanging="426"/>
        <w:jc w:val="both"/>
        <w:rPr>
          <w:rFonts w:ascii="Arial Narrow" w:eastAsia="Andale Sans UI" w:hAnsi="Arial Narrow" w:cs="Arial"/>
          <w:b/>
          <w:bCs/>
          <w:color w:val="000000"/>
          <w:sz w:val="20"/>
          <w:szCs w:val="20"/>
          <w:lang w:eastAsia="pl-PL"/>
        </w:rPr>
      </w:pPr>
      <w:r w:rsidRPr="00092204">
        <w:rPr>
          <w:rFonts w:ascii="Arial Narrow" w:eastAsia="Andale Sans UI" w:hAnsi="Arial Narrow" w:cs="Arial"/>
          <w:b/>
          <w:bCs/>
          <w:color w:val="000000"/>
          <w:sz w:val="20"/>
          <w:szCs w:val="20"/>
          <w:lang w:eastAsia="pl-PL"/>
        </w:rPr>
        <w:t>Płatność za implanty zgodna z protokołem zużycia</w:t>
      </w:r>
    </w:p>
    <w:p w14:paraId="13EE8B2C" w14:textId="77777777" w:rsidR="006551EE" w:rsidRDefault="006551EE" w:rsidP="006551EE">
      <w:pPr>
        <w:pStyle w:val="Textbody"/>
        <w:widowControl w:val="0"/>
        <w:spacing w:after="0"/>
        <w:jc w:val="both"/>
        <w:rPr>
          <w:rFonts w:ascii="Times New Roman" w:eastAsia="Andale Sans UI" w:hAnsi="Times New Roman" w:cs="Arial"/>
          <w:b/>
          <w:bCs/>
          <w:color w:val="000000"/>
          <w:sz w:val="22"/>
          <w:szCs w:val="22"/>
          <w:lang w:eastAsia="pl-PL"/>
        </w:rPr>
      </w:pPr>
    </w:p>
    <w:p w14:paraId="2C985F7F" w14:textId="77777777" w:rsidR="006551EE" w:rsidRDefault="006551EE"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79C6BB59" w14:textId="77777777" w:rsidR="00AB4AA9" w:rsidRDefault="00AB4AA9"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225FAC67"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19CBEC79"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6A418CC3"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02524852"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726A3427"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4260AD29"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50EBB56B" w14:textId="77777777"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5A7665AA" w14:textId="686D2858" w:rsidR="0025571A" w:rsidRDefault="0025571A" w:rsidP="00BF044E">
      <w:pPr>
        <w:suppressAutoHyphens/>
        <w:spacing w:after="0" w:line="240" w:lineRule="auto"/>
        <w:ind w:hanging="426"/>
        <w:jc w:val="both"/>
        <w:rPr>
          <w:rFonts w:ascii="Arial Narrow" w:eastAsia="Times New Roman" w:hAnsi="Arial Narrow" w:cs="Arial Narrow"/>
          <w:b/>
          <w:kern w:val="0"/>
          <w:highlight w:val="yellow"/>
          <w:lang w:eastAsia="zh-CN"/>
          <w14:ligatures w14:val="none"/>
        </w:rPr>
      </w:pPr>
    </w:p>
    <w:p w14:paraId="53381747" w14:textId="77777777" w:rsidR="00092204" w:rsidRDefault="00092204"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56BC81FB" w14:textId="77777777" w:rsidR="00092204" w:rsidRDefault="00092204"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14DFB05D" w14:textId="2E0225A4" w:rsidR="00855CCE" w:rsidRPr="001F0AD7" w:rsidRDefault="001F0AD7" w:rsidP="00855CCE">
      <w:pPr>
        <w:suppressAutoHyphens/>
        <w:spacing w:after="0" w:line="240" w:lineRule="auto"/>
        <w:ind w:hanging="567"/>
        <w:jc w:val="both"/>
        <w:rPr>
          <w:rFonts w:ascii="Arial Narrow" w:eastAsia="Symbol" w:hAnsi="Arial Narrow"/>
          <w:b/>
          <w:u w:val="single"/>
        </w:rPr>
      </w:pPr>
      <w:r>
        <w:rPr>
          <w:rFonts w:ascii="Arial Narrow" w:eastAsia="Times New Roman" w:hAnsi="Arial Narrow" w:cs="Arial Narrow"/>
          <w:b/>
          <w:kern w:val="0"/>
          <w:lang w:eastAsia="zh-CN"/>
          <w14:ligatures w14:val="none"/>
        </w:rPr>
        <w:lastRenderedPageBreak/>
        <w:t xml:space="preserve"> </w:t>
      </w:r>
      <w:r w:rsidR="00855CCE" w:rsidRPr="001F0AD7">
        <w:rPr>
          <w:rFonts w:ascii="Arial Narrow" w:eastAsia="Times New Roman" w:hAnsi="Arial Narrow" w:cs="Arial Narrow"/>
          <w:b/>
          <w:kern w:val="0"/>
          <w:lang w:eastAsia="zh-CN"/>
          <w14:ligatures w14:val="none"/>
        </w:rPr>
        <w:t xml:space="preserve">Część </w:t>
      </w:r>
      <w:r w:rsidR="00EF27DF" w:rsidRPr="001F0AD7">
        <w:rPr>
          <w:rFonts w:ascii="Arial Narrow" w:eastAsia="Times New Roman" w:hAnsi="Arial Narrow" w:cs="Arial Narrow"/>
          <w:b/>
          <w:kern w:val="0"/>
          <w:lang w:eastAsia="zh-CN"/>
          <w14:ligatures w14:val="none"/>
        </w:rPr>
        <w:t xml:space="preserve">11 - </w:t>
      </w:r>
      <w:r w:rsidR="00855CCE" w:rsidRPr="001F0AD7">
        <w:rPr>
          <w:rFonts w:ascii="Arial Narrow" w:eastAsia="Times New Roman" w:hAnsi="Arial Narrow" w:cs="Arial Narrow"/>
          <w:b/>
          <w:kern w:val="0"/>
          <w:lang w:eastAsia="zh-CN"/>
          <w14:ligatures w14:val="none"/>
        </w:rPr>
        <w:t xml:space="preserve"> </w:t>
      </w:r>
      <w:r w:rsidR="00EF27DF" w:rsidRPr="001F0AD7">
        <w:rPr>
          <w:rFonts w:ascii="Arial Narrow" w:eastAsia="Symbol" w:hAnsi="Arial Narrow"/>
          <w:b/>
          <w:u w:val="single"/>
        </w:rPr>
        <w:t>Strzykawka do podawania cementu kostnego w sterylnym opakowaniu.</w:t>
      </w:r>
    </w:p>
    <w:p w14:paraId="59F0E05F" w14:textId="77777777" w:rsidR="00EF27DF" w:rsidRPr="00855CCE" w:rsidRDefault="00EF27DF"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06AF66D2"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647DA4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4316A5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56D8F2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5BDDE2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6A394D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36014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0806FD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F24F1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174C93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FC220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5708F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4651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3678417"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49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D975605" w14:textId="77777777" w:rsidR="00EF27DF" w:rsidRPr="00EF27DF" w:rsidRDefault="00EF27DF" w:rsidP="00EF27DF">
            <w:pPr>
              <w:pStyle w:val="Standard"/>
              <w:spacing w:after="120"/>
              <w:ind w:right="568"/>
              <w:jc w:val="both"/>
              <w:rPr>
                <w:rFonts w:ascii="Arial Narrow" w:eastAsia="Symbol" w:hAnsi="Arial Narrow" w:cs="Arial"/>
                <w:bCs/>
                <w:color w:val="000000"/>
                <w:sz w:val="22"/>
                <w:szCs w:val="22"/>
              </w:rPr>
            </w:pPr>
            <w:r w:rsidRPr="00EF27DF">
              <w:rPr>
                <w:rFonts w:ascii="Arial Narrow" w:eastAsia="Symbol" w:hAnsi="Arial Narrow" w:cs="Arial"/>
                <w:bCs/>
                <w:color w:val="000000"/>
                <w:sz w:val="22"/>
                <w:szCs w:val="22"/>
              </w:rPr>
              <w:t>Strzykawka do podawania cementu kostnego w sterylnym opakowaniu, z przedłużonym aplikatorem, kompatybilna z pistoletem do podawania cementu firmy HOWMEDICA.</w:t>
            </w:r>
          </w:p>
          <w:p w14:paraId="5E47FD75"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65C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F2FC" w14:textId="57FC7A05" w:rsidR="00855CCE" w:rsidRPr="00855CCE" w:rsidRDefault="00EF27DF"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B0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0C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F2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DAC6B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9A7A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E026B0"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3351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2E5922F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C9FA67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C1EE5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83034B8" w14:textId="77777777" w:rsidR="00EF27DF" w:rsidRDefault="00EF27DF" w:rsidP="00EF27DF">
      <w:pPr>
        <w:pStyle w:val="Standard"/>
        <w:ind w:hanging="426"/>
        <w:rPr>
          <w:sz w:val="21"/>
          <w:szCs w:val="21"/>
        </w:rPr>
      </w:pPr>
    </w:p>
    <w:p w14:paraId="117CE563" w14:textId="7F78CBD2" w:rsidR="00EF27DF" w:rsidRPr="00092204" w:rsidRDefault="00EF27DF" w:rsidP="00EF27DF">
      <w:pPr>
        <w:pStyle w:val="Standard"/>
        <w:ind w:hanging="426"/>
        <w:rPr>
          <w:rFonts w:ascii="Arial Narrow" w:hAnsi="Arial Narrow"/>
          <w:sz w:val="20"/>
          <w:szCs w:val="20"/>
        </w:rPr>
      </w:pPr>
      <w:r w:rsidRPr="00092204">
        <w:rPr>
          <w:rFonts w:ascii="Arial Narrow" w:hAnsi="Arial Narrow"/>
          <w:sz w:val="20"/>
          <w:szCs w:val="20"/>
        </w:rPr>
        <w:t>Zamawiający zastrzega sobie prawo do możliwości korzystania z banku celem efektywnego wykorzystania zakupionych produktów</w:t>
      </w:r>
    </w:p>
    <w:p w14:paraId="02BF0292" w14:textId="203AF95B" w:rsidR="00EF27DF" w:rsidRPr="00092204" w:rsidRDefault="00EF27DF" w:rsidP="00EF27DF">
      <w:pPr>
        <w:pStyle w:val="Standard"/>
        <w:ind w:hanging="426"/>
        <w:rPr>
          <w:rFonts w:ascii="Arial Narrow" w:hAnsi="Arial Narrow"/>
          <w:sz w:val="20"/>
          <w:szCs w:val="20"/>
        </w:rPr>
      </w:pPr>
      <w:r w:rsidRPr="00092204">
        <w:rPr>
          <w:rFonts w:ascii="Arial Narrow" w:eastAsia="Symbol" w:hAnsi="Arial Narrow" w:cs="Arial"/>
          <w:color w:val="000000"/>
          <w:sz w:val="20"/>
          <w:szCs w:val="20"/>
        </w:rPr>
        <w:t>Płatność za implanty zgodna z protokołem zużycia</w:t>
      </w:r>
    </w:p>
    <w:p w14:paraId="00006CB5" w14:textId="77777777" w:rsidR="00855CCE" w:rsidRPr="00092204"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0"/>
          <w:szCs w:val="20"/>
          <w:lang w:eastAsia="zh-CN"/>
          <w14:ligatures w14:val="none"/>
        </w:rPr>
      </w:pPr>
    </w:p>
    <w:p w14:paraId="2B56FA1A" w14:textId="77777777" w:rsidR="00855CCE" w:rsidRPr="00092204"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0"/>
          <w:szCs w:val="20"/>
          <w:lang w:eastAsia="zh-CN"/>
          <w14:ligatures w14:val="none"/>
        </w:rPr>
      </w:pPr>
    </w:p>
    <w:p w14:paraId="42C58094"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2DE279D2"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64682EC6"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0BD758B2"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F725451"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0199559"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0833CB8"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5BD19F7"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299D845"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C2B0752" w14:textId="26D270BC" w:rsidR="00974CF9" w:rsidRDefault="00974CF9"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723B910B" w14:textId="72384E66"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7524A58C" w14:textId="19EFEDDD"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2484F075" w14:textId="1B0982AF"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56E746AB" w14:textId="018EF8D3"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64EC5CF0" w14:textId="5AB65C6C"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21047C7E" w14:textId="4428BEC5"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6A2B72F7" w14:textId="1FE6610C"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6425D1BD" w14:textId="19EC2B56"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14473665" w14:textId="0AFE845B"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61284B5B" w14:textId="61DFDA04"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63BBC43C" w14:textId="35642A82"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5EBF889A" w14:textId="74E871CE" w:rsidR="00EF27DF" w:rsidRDefault="00EF27DF" w:rsidP="00EF27DF">
      <w:pPr>
        <w:suppressAutoHyphens/>
        <w:spacing w:after="0" w:line="240" w:lineRule="auto"/>
        <w:jc w:val="both"/>
        <w:rPr>
          <w:rFonts w:ascii="Arial Narrow" w:eastAsia="Times New Roman" w:hAnsi="Arial Narrow" w:cs="Arial Narrow"/>
          <w:b/>
          <w:bCs/>
          <w:color w:val="000000"/>
          <w:sz w:val="22"/>
          <w:szCs w:val="22"/>
          <w:lang w:eastAsia="zh-CN"/>
          <w14:ligatures w14:val="none"/>
        </w:rPr>
      </w:pPr>
    </w:p>
    <w:p w14:paraId="52264B9C" w14:textId="77777777" w:rsidR="001F0AD7" w:rsidRDefault="001F0AD7" w:rsidP="001F0AD7">
      <w:pPr>
        <w:suppressAutoHyphens/>
        <w:spacing w:after="0" w:line="240" w:lineRule="auto"/>
        <w:jc w:val="both"/>
        <w:rPr>
          <w:rFonts w:ascii="Arial Narrow" w:eastAsia="Times New Roman" w:hAnsi="Arial Narrow" w:cs="Arial Narrow"/>
          <w:b/>
          <w:kern w:val="0"/>
          <w:lang w:eastAsia="zh-CN"/>
          <w14:ligatures w14:val="none"/>
        </w:rPr>
      </w:pPr>
    </w:p>
    <w:p w14:paraId="10F3D82C" w14:textId="77777777" w:rsidR="001F0AD7" w:rsidRDefault="001F0AD7" w:rsidP="001F0AD7">
      <w:pPr>
        <w:suppressAutoHyphens/>
        <w:spacing w:after="0" w:line="240" w:lineRule="auto"/>
        <w:jc w:val="both"/>
        <w:rPr>
          <w:rFonts w:ascii="Arial Narrow" w:eastAsia="Times New Roman" w:hAnsi="Arial Narrow" w:cs="Arial Narrow"/>
          <w:b/>
          <w:kern w:val="0"/>
          <w:lang w:eastAsia="zh-CN"/>
          <w14:ligatures w14:val="none"/>
        </w:rPr>
      </w:pPr>
    </w:p>
    <w:p w14:paraId="5ED18D89" w14:textId="222F704C" w:rsidR="00855CCE" w:rsidRPr="001F0AD7" w:rsidRDefault="00855CCE" w:rsidP="001F0AD7">
      <w:pPr>
        <w:suppressAutoHyphens/>
        <w:spacing w:after="0" w:line="240" w:lineRule="auto"/>
        <w:ind w:hanging="709"/>
        <w:jc w:val="both"/>
        <w:rPr>
          <w:rFonts w:ascii="Arial Narrow" w:hAnsi="Arial Narrow"/>
          <w:b/>
          <w:bCs/>
          <w:color w:val="000000"/>
          <w:u w:val="single"/>
        </w:rPr>
      </w:pPr>
      <w:r w:rsidRPr="001F0AD7">
        <w:rPr>
          <w:rFonts w:ascii="Arial Narrow" w:eastAsia="Times New Roman" w:hAnsi="Arial Narrow" w:cs="Arial Narrow"/>
          <w:b/>
          <w:kern w:val="0"/>
          <w:lang w:eastAsia="zh-CN"/>
          <w14:ligatures w14:val="none"/>
        </w:rPr>
        <w:lastRenderedPageBreak/>
        <w:t xml:space="preserve">Część </w:t>
      </w:r>
      <w:r w:rsidR="00EF27DF" w:rsidRPr="001F0AD7">
        <w:rPr>
          <w:rFonts w:ascii="Arial Narrow" w:eastAsia="Times New Roman" w:hAnsi="Arial Narrow" w:cs="Arial Narrow"/>
          <w:b/>
          <w:kern w:val="0"/>
          <w:lang w:eastAsia="zh-CN"/>
          <w14:ligatures w14:val="none"/>
        </w:rPr>
        <w:t>12</w:t>
      </w:r>
      <w:r w:rsidRPr="001F0AD7">
        <w:rPr>
          <w:rFonts w:ascii="Arial Narrow" w:eastAsia="Times New Roman" w:hAnsi="Arial Narrow" w:cs="Arial Narrow"/>
          <w:b/>
          <w:kern w:val="0"/>
          <w:lang w:eastAsia="zh-CN"/>
          <w14:ligatures w14:val="none"/>
        </w:rPr>
        <w:t xml:space="preserve"> - </w:t>
      </w:r>
      <w:r w:rsidR="00EF27DF" w:rsidRPr="001F0AD7">
        <w:rPr>
          <w:rFonts w:ascii="Arial Narrow" w:hAnsi="Arial Narrow"/>
          <w:b/>
          <w:bCs/>
          <w:color w:val="000000"/>
          <w:u w:val="single"/>
        </w:rPr>
        <w:t>Proteza trzonu kręgowego odcinka piersiowo-lędźwiowego</w:t>
      </w:r>
    </w:p>
    <w:p w14:paraId="55BAE26D" w14:textId="77777777" w:rsidR="00EF27DF" w:rsidRPr="00855CCE" w:rsidRDefault="00EF27DF" w:rsidP="00855CCE">
      <w:pPr>
        <w:suppressAutoHyphens/>
        <w:spacing w:after="0" w:line="240" w:lineRule="auto"/>
        <w:ind w:hanging="426"/>
        <w:jc w:val="both"/>
        <w:rPr>
          <w:rFonts w:ascii="Times New Roman" w:eastAsia="Times New Roman" w:hAnsi="Times New Roman" w:cs="Times New Roman"/>
          <w:kern w:val="0"/>
          <w:lang w:eastAsia="zh-CN"/>
          <w14:ligatures w14:val="none"/>
        </w:rPr>
      </w:pPr>
    </w:p>
    <w:tbl>
      <w:tblPr>
        <w:tblW w:w="15026" w:type="dxa"/>
        <w:tblInd w:w="-714" w:type="dxa"/>
        <w:tblLayout w:type="fixed"/>
        <w:tblLook w:val="0000" w:firstRow="0" w:lastRow="0" w:firstColumn="0" w:lastColumn="0" w:noHBand="0" w:noVBand="0"/>
      </w:tblPr>
      <w:tblGrid>
        <w:gridCol w:w="567"/>
        <w:gridCol w:w="5529"/>
        <w:gridCol w:w="567"/>
        <w:gridCol w:w="709"/>
        <w:gridCol w:w="1417"/>
        <w:gridCol w:w="1701"/>
        <w:gridCol w:w="1843"/>
        <w:gridCol w:w="709"/>
        <w:gridCol w:w="1984"/>
      </w:tblGrid>
      <w:tr w:rsidR="00855CCE" w:rsidRPr="00855CCE" w14:paraId="1FA14D33" w14:textId="77777777" w:rsidTr="00EF27DF">
        <w:trPr>
          <w:trHeight w:val="566"/>
        </w:trPr>
        <w:tc>
          <w:tcPr>
            <w:tcW w:w="567" w:type="dxa"/>
            <w:tcBorders>
              <w:top w:val="single" w:sz="4" w:space="0" w:color="000000"/>
              <w:left w:val="single" w:sz="4" w:space="0" w:color="000000"/>
              <w:bottom w:val="single" w:sz="4" w:space="0" w:color="000000"/>
            </w:tcBorders>
            <w:shd w:val="clear" w:color="auto" w:fill="auto"/>
            <w:vAlign w:val="center"/>
          </w:tcPr>
          <w:p w14:paraId="282FBB47"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l.p.</w:t>
            </w:r>
          </w:p>
        </w:tc>
        <w:tc>
          <w:tcPr>
            <w:tcW w:w="5529" w:type="dxa"/>
            <w:tcBorders>
              <w:top w:val="single" w:sz="4" w:space="0" w:color="000000"/>
              <w:left w:val="single" w:sz="4" w:space="0" w:color="000000"/>
              <w:bottom w:val="single" w:sz="4" w:space="0" w:color="000000"/>
            </w:tcBorders>
            <w:shd w:val="clear" w:color="auto" w:fill="auto"/>
            <w:vAlign w:val="center"/>
          </w:tcPr>
          <w:p w14:paraId="4A306BF5"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000000"/>
              <w:left w:val="single" w:sz="4" w:space="0" w:color="000000"/>
              <w:bottom w:val="single" w:sz="4" w:space="0" w:color="000000"/>
            </w:tcBorders>
            <w:shd w:val="clear" w:color="auto" w:fill="auto"/>
            <w:vAlign w:val="center"/>
          </w:tcPr>
          <w:p w14:paraId="3EAA75B0"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2C71B90E"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Ilość</w:t>
            </w:r>
          </w:p>
        </w:tc>
        <w:tc>
          <w:tcPr>
            <w:tcW w:w="1417" w:type="dxa"/>
            <w:tcBorders>
              <w:top w:val="single" w:sz="4" w:space="0" w:color="000000"/>
              <w:left w:val="single" w:sz="4" w:space="0" w:color="000000"/>
              <w:bottom w:val="single" w:sz="4" w:space="0" w:color="000000"/>
            </w:tcBorders>
            <w:shd w:val="clear" w:color="auto" w:fill="auto"/>
            <w:vAlign w:val="center"/>
          </w:tcPr>
          <w:p w14:paraId="21D518F1"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Producent /</w:t>
            </w:r>
          </w:p>
          <w:p w14:paraId="072A9AA3"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000000"/>
              <w:left w:val="single" w:sz="4" w:space="0" w:color="000000"/>
              <w:bottom w:val="single" w:sz="4" w:space="0" w:color="000000"/>
            </w:tcBorders>
            <w:shd w:val="clear" w:color="auto" w:fill="auto"/>
            <w:vAlign w:val="center"/>
          </w:tcPr>
          <w:p w14:paraId="087B24D4"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Cena</w:t>
            </w:r>
          </w:p>
          <w:p w14:paraId="774082AC"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jednostkowa netto</w:t>
            </w:r>
          </w:p>
        </w:tc>
        <w:tc>
          <w:tcPr>
            <w:tcW w:w="1843" w:type="dxa"/>
            <w:tcBorders>
              <w:top w:val="single" w:sz="4" w:space="0" w:color="000000"/>
              <w:left w:val="single" w:sz="4" w:space="0" w:color="000000"/>
              <w:bottom w:val="single" w:sz="4" w:space="0" w:color="000000"/>
            </w:tcBorders>
            <w:shd w:val="clear" w:color="auto" w:fill="auto"/>
            <w:vAlign w:val="center"/>
          </w:tcPr>
          <w:p w14:paraId="00E20064"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5B233"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VAT</w:t>
            </w:r>
          </w:p>
          <w:p w14:paraId="1C023F5F"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45F3A9"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brutto</w:t>
            </w:r>
          </w:p>
        </w:tc>
      </w:tr>
      <w:tr w:rsidR="00855CCE" w:rsidRPr="00855CCE" w14:paraId="02FA7B0D" w14:textId="77777777" w:rsidTr="00EF27DF">
        <w:trPr>
          <w:trHeight w:val="63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56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5DF9AF2" w14:textId="77777777" w:rsidR="00855CCE" w:rsidRPr="00855CCE" w:rsidRDefault="00855CCE" w:rsidP="00855CCE">
            <w:pPr>
              <w:tabs>
                <w:tab w:val="center" w:pos="4703"/>
                <w:tab w:val="right" w:pos="9406"/>
              </w:tabs>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7E482721"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p>
          <w:p w14:paraId="2AD56C99" w14:textId="77777777" w:rsidR="00EF27DF" w:rsidRPr="00EF27DF" w:rsidRDefault="00EF27DF" w:rsidP="00462433">
            <w:pPr>
              <w:pStyle w:val="Standard"/>
              <w:widowControl/>
              <w:numPr>
                <w:ilvl w:val="0"/>
                <w:numId w:val="36"/>
              </w:numPr>
              <w:rPr>
                <w:rFonts w:ascii="Arial Narrow" w:hAnsi="Arial Narrow"/>
                <w:sz w:val="22"/>
                <w:szCs w:val="22"/>
              </w:rPr>
            </w:pPr>
            <w:r w:rsidRPr="00EF27DF">
              <w:rPr>
                <w:rFonts w:ascii="Arial Narrow" w:hAnsi="Arial Narrow"/>
                <w:sz w:val="22"/>
                <w:szCs w:val="22"/>
              </w:rPr>
              <w:t>Implant tytanowy niewymagający wstępnego montażu.</w:t>
            </w:r>
          </w:p>
          <w:p w14:paraId="58B3F1BD" w14:textId="77777777" w:rsidR="00EF27DF" w:rsidRPr="00EF27DF" w:rsidRDefault="00EF27DF" w:rsidP="00462433">
            <w:pPr>
              <w:pStyle w:val="Standard"/>
              <w:widowControl/>
              <w:numPr>
                <w:ilvl w:val="0"/>
                <w:numId w:val="36"/>
              </w:numPr>
              <w:rPr>
                <w:rFonts w:ascii="Arial Narrow" w:hAnsi="Arial Narrow"/>
                <w:sz w:val="22"/>
                <w:szCs w:val="22"/>
              </w:rPr>
            </w:pPr>
            <w:r w:rsidRPr="00EF27DF">
              <w:rPr>
                <w:rFonts w:ascii="Arial Narrow" w:hAnsi="Arial Narrow"/>
                <w:sz w:val="22"/>
                <w:szCs w:val="22"/>
              </w:rPr>
              <w:t>Wysokości implantu 23-73mm, dwie średnice (proteza trzonu: piersiowa i lędźwiowa), różne kąty nachylenia płytek granicznych (min.3 kąty).</w:t>
            </w:r>
          </w:p>
          <w:p w14:paraId="0A4DB66E" w14:textId="77777777" w:rsidR="00EF27DF" w:rsidRPr="00EF27DF" w:rsidRDefault="00EF27DF" w:rsidP="00462433">
            <w:pPr>
              <w:pStyle w:val="Standard"/>
              <w:widowControl/>
              <w:numPr>
                <w:ilvl w:val="0"/>
                <w:numId w:val="36"/>
              </w:numPr>
              <w:rPr>
                <w:rFonts w:ascii="Arial Narrow" w:hAnsi="Arial Narrow"/>
                <w:sz w:val="22"/>
                <w:szCs w:val="22"/>
              </w:rPr>
            </w:pPr>
            <w:r w:rsidRPr="00EF27DF">
              <w:rPr>
                <w:rFonts w:ascii="Arial Narrow" w:hAnsi="Arial Narrow"/>
                <w:sz w:val="22"/>
                <w:szCs w:val="22"/>
              </w:rPr>
              <w:t>Możliwość zastąpienia jednego lub dwóch sąsiednich trzonów kręgowych.</w:t>
            </w:r>
          </w:p>
          <w:p w14:paraId="625C5A79" w14:textId="77777777" w:rsidR="00EF27DF" w:rsidRPr="00EF27DF" w:rsidRDefault="00EF27DF" w:rsidP="00462433">
            <w:pPr>
              <w:pStyle w:val="Standard"/>
              <w:widowControl/>
              <w:numPr>
                <w:ilvl w:val="0"/>
                <w:numId w:val="36"/>
              </w:numPr>
              <w:rPr>
                <w:rFonts w:ascii="Arial Narrow" w:hAnsi="Arial Narrow"/>
                <w:sz w:val="22"/>
                <w:szCs w:val="22"/>
              </w:rPr>
            </w:pPr>
            <w:r w:rsidRPr="00EF27DF">
              <w:rPr>
                <w:rFonts w:ascii="Arial Narrow" w:hAnsi="Arial Narrow"/>
                <w:sz w:val="22"/>
                <w:szCs w:val="22"/>
              </w:rPr>
              <w:t>Możliwość rozszerzania konstrukcji implantu „in situ” (samoblokujący mechanizm zapadkowy). Samoczynna blokada implantu niewymagająca stosowania dodatkowych elementów blokujących.</w:t>
            </w:r>
          </w:p>
          <w:p w14:paraId="0C07BCDC" w14:textId="77777777" w:rsidR="00EF27DF" w:rsidRPr="00EF27DF" w:rsidRDefault="00EF27DF" w:rsidP="00462433">
            <w:pPr>
              <w:pStyle w:val="Standard"/>
              <w:widowControl/>
              <w:numPr>
                <w:ilvl w:val="0"/>
                <w:numId w:val="36"/>
              </w:numPr>
              <w:rPr>
                <w:rFonts w:ascii="Arial Narrow" w:hAnsi="Arial Narrow"/>
                <w:sz w:val="22"/>
                <w:szCs w:val="22"/>
              </w:rPr>
            </w:pPr>
            <w:r w:rsidRPr="00EF27DF">
              <w:rPr>
                <w:rFonts w:ascii="Arial Narrow" w:hAnsi="Arial Narrow"/>
                <w:sz w:val="22"/>
                <w:szCs w:val="22"/>
              </w:rPr>
              <w:t>Płytki graniczne implantu o ząbkowanej powierzchni.</w:t>
            </w:r>
          </w:p>
          <w:p w14:paraId="1FE502CA" w14:textId="77777777" w:rsidR="00EF27DF" w:rsidRPr="00EF27DF" w:rsidRDefault="00EF27DF" w:rsidP="00462433">
            <w:pPr>
              <w:pStyle w:val="Standard"/>
              <w:widowControl/>
              <w:numPr>
                <w:ilvl w:val="0"/>
                <w:numId w:val="36"/>
              </w:numPr>
              <w:rPr>
                <w:rFonts w:ascii="Arial Narrow" w:hAnsi="Arial Narrow"/>
                <w:sz w:val="22"/>
                <w:szCs w:val="22"/>
              </w:rPr>
            </w:pPr>
            <w:r w:rsidRPr="00EF27DF">
              <w:rPr>
                <w:rFonts w:ascii="Arial Narrow" w:hAnsi="Arial Narrow"/>
                <w:sz w:val="22"/>
                <w:szCs w:val="22"/>
              </w:rPr>
              <w:t>W płytkach granicznych dodatkowe elementy blokujące implant w trzonach kręgowych.</w:t>
            </w:r>
          </w:p>
          <w:p w14:paraId="2FA8C212" w14:textId="77777777" w:rsidR="00EF27DF" w:rsidRPr="00EF27DF" w:rsidRDefault="00EF27DF" w:rsidP="00462433">
            <w:pPr>
              <w:pStyle w:val="Standard"/>
              <w:widowControl/>
              <w:numPr>
                <w:ilvl w:val="0"/>
                <w:numId w:val="36"/>
              </w:numPr>
              <w:rPr>
                <w:rFonts w:ascii="Arial Narrow" w:hAnsi="Arial Narrow"/>
                <w:sz w:val="22"/>
                <w:szCs w:val="22"/>
              </w:rPr>
            </w:pPr>
            <w:r w:rsidRPr="00EF27DF">
              <w:rPr>
                <w:rFonts w:ascii="Arial Narrow" w:hAnsi="Arial Narrow"/>
                <w:sz w:val="22"/>
                <w:szCs w:val="22"/>
              </w:rPr>
              <w:t>Otwarta struktura implantu umożliwiająca wypełnienie przeszczepami kostnymi.</w:t>
            </w:r>
          </w:p>
          <w:p w14:paraId="7829F956" w14:textId="77777777" w:rsidR="00EF27DF" w:rsidRPr="00EF27DF" w:rsidRDefault="00EF27DF" w:rsidP="00462433">
            <w:pPr>
              <w:pStyle w:val="Standard"/>
              <w:widowControl/>
              <w:numPr>
                <w:ilvl w:val="0"/>
                <w:numId w:val="36"/>
              </w:numPr>
              <w:rPr>
                <w:rFonts w:ascii="Arial Narrow" w:hAnsi="Arial Narrow"/>
                <w:sz w:val="22"/>
                <w:szCs w:val="22"/>
              </w:rPr>
            </w:pPr>
            <w:r w:rsidRPr="00EF27DF">
              <w:rPr>
                <w:rFonts w:ascii="Arial Narrow" w:hAnsi="Arial Narrow"/>
                <w:sz w:val="22"/>
                <w:szCs w:val="22"/>
              </w:rPr>
              <w:t>Możliwość powtarzalnej/kontrolowanej regulacji wysokości implantu z mechanizmem blokującym.</w:t>
            </w:r>
          </w:p>
          <w:p w14:paraId="7D4F5F69" w14:textId="77777777" w:rsidR="00EF27DF" w:rsidRPr="00EF27DF" w:rsidRDefault="00EF27DF" w:rsidP="00462433">
            <w:pPr>
              <w:pStyle w:val="Standard"/>
              <w:widowControl/>
              <w:numPr>
                <w:ilvl w:val="0"/>
                <w:numId w:val="36"/>
              </w:numPr>
              <w:rPr>
                <w:rFonts w:ascii="Arial Narrow" w:hAnsi="Arial Narrow"/>
                <w:sz w:val="22"/>
                <w:szCs w:val="22"/>
              </w:rPr>
            </w:pPr>
            <w:r w:rsidRPr="00EF27DF">
              <w:rPr>
                <w:rFonts w:ascii="Arial Narrow" w:hAnsi="Arial Narrow"/>
                <w:sz w:val="22"/>
                <w:szCs w:val="22"/>
              </w:rPr>
              <w:t xml:space="preserve">W instrumentarium dodatkowy </w:t>
            </w:r>
            <w:proofErr w:type="spellStart"/>
            <w:r w:rsidRPr="00EF27DF">
              <w:rPr>
                <w:rFonts w:ascii="Arial Narrow" w:hAnsi="Arial Narrow"/>
                <w:sz w:val="22"/>
                <w:szCs w:val="22"/>
              </w:rPr>
              <w:t>dystraktor</w:t>
            </w:r>
            <w:proofErr w:type="spellEnd"/>
            <w:r w:rsidRPr="00EF27DF">
              <w:rPr>
                <w:rFonts w:ascii="Arial Narrow" w:hAnsi="Arial Narrow"/>
                <w:sz w:val="22"/>
                <w:szCs w:val="22"/>
              </w:rPr>
              <w:t xml:space="preserve"> małoinwazyjny do implantu.</w:t>
            </w:r>
          </w:p>
          <w:p w14:paraId="690C330E" w14:textId="77777777" w:rsidR="00EF27DF" w:rsidRPr="00EF27DF" w:rsidRDefault="00EF27DF" w:rsidP="00462433">
            <w:pPr>
              <w:pStyle w:val="Stopka"/>
              <w:numPr>
                <w:ilvl w:val="0"/>
                <w:numId w:val="36"/>
              </w:numPr>
              <w:suppressLineNumbers/>
              <w:tabs>
                <w:tab w:val="clear" w:pos="4536"/>
                <w:tab w:val="clear" w:pos="9072"/>
                <w:tab w:val="center" w:pos="4703"/>
                <w:tab w:val="right" w:pos="9406"/>
              </w:tabs>
              <w:rPr>
                <w:rFonts w:ascii="Arial Narrow" w:hAnsi="Arial Narrow"/>
                <w:b/>
                <w:bCs/>
                <w:color w:val="000000"/>
                <w:sz w:val="22"/>
                <w:szCs w:val="22"/>
              </w:rPr>
            </w:pPr>
            <w:r w:rsidRPr="00EF27DF">
              <w:rPr>
                <w:rFonts w:ascii="Arial Narrow" w:hAnsi="Arial Narrow"/>
                <w:b/>
                <w:bCs/>
                <w:color w:val="000000"/>
                <w:sz w:val="22"/>
                <w:szCs w:val="22"/>
              </w:rPr>
              <w:t>Instrumentarium w kontenerze przeznaczonym do  przechowywania i sterylizacji.</w:t>
            </w:r>
          </w:p>
          <w:p w14:paraId="722B138F" w14:textId="77777777" w:rsidR="00855CCE" w:rsidRPr="00855CCE" w:rsidRDefault="00855CCE" w:rsidP="00855CCE">
            <w:pPr>
              <w:tabs>
                <w:tab w:val="center" w:pos="4536"/>
                <w:tab w:val="right" w:pos="9072"/>
              </w:tabs>
              <w:suppressAutoHyphens/>
              <w:snapToGrid w:val="0"/>
              <w:spacing w:after="0" w:line="240" w:lineRule="auto"/>
              <w:ind w:left="720" w:right="567"/>
              <w:rPr>
                <w:rFonts w:ascii="Arial Narrow" w:eastAsia="Times New Roman" w:hAnsi="Arial Narrow" w:cs="Times New Roman"/>
                <w:kern w:val="0"/>
                <w:sz w:val="22"/>
                <w:szCs w:val="22"/>
                <w:lang w:eastAsia="zh-CN"/>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4CD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7932" w14:textId="23ECDE69" w:rsidR="00855CCE" w:rsidRPr="00855CCE" w:rsidRDefault="00EF27DF"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Pr>
                <w:rFonts w:ascii="Arial Narrow" w:eastAsia="Times New Roman" w:hAnsi="Arial Narrow" w:cs="Arial Narrow"/>
                <w:kern w:val="0"/>
                <w:sz w:val="22"/>
                <w:szCs w:val="22"/>
                <w:lang w:eastAsia="pl-PL"/>
                <w14:ligatures w14:val="none"/>
              </w:rPr>
              <w:t>1</w:t>
            </w:r>
            <w:r w:rsidR="00855CCE" w:rsidRPr="00855CCE">
              <w:rPr>
                <w:rFonts w:ascii="Arial Narrow" w:eastAsia="Times New Roman" w:hAnsi="Arial Narrow" w:cs="Arial Narrow"/>
                <w:kern w:val="0"/>
                <w:sz w:val="22"/>
                <w:szCs w:val="22"/>
                <w:lang w:eastAsia="pl-PL"/>
                <w14:ligatures w14:val="none"/>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49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876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8C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CBB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F98F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423226" w14:textId="77777777" w:rsidTr="00EF27DF">
        <w:trPr>
          <w:trHeight w:val="50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4F56B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843" w:type="dxa"/>
            <w:tcBorders>
              <w:left w:val="single" w:sz="4" w:space="0" w:color="000000"/>
              <w:bottom w:val="single" w:sz="4" w:space="0" w:color="000000"/>
              <w:right w:val="single" w:sz="4" w:space="0" w:color="000000"/>
            </w:tcBorders>
            <w:shd w:val="clear" w:color="auto" w:fill="auto"/>
            <w:vAlign w:val="center"/>
          </w:tcPr>
          <w:p w14:paraId="24BDD49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19275B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BB79F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A6BB70F" w14:textId="77777777" w:rsidR="00EF27DF" w:rsidRPr="00092204" w:rsidRDefault="00EF27DF" w:rsidP="00EF27DF">
      <w:pPr>
        <w:pStyle w:val="Textbody"/>
        <w:spacing w:after="0"/>
        <w:ind w:left="-709"/>
        <w:jc w:val="both"/>
        <w:rPr>
          <w:rFonts w:ascii="Arial Narrow" w:eastAsia="Andale Sans UI" w:hAnsi="Arial Narrow" w:cs="Arial"/>
          <w:sz w:val="20"/>
          <w:szCs w:val="20"/>
          <w:lang w:eastAsia="pl-PL"/>
        </w:rPr>
      </w:pPr>
      <w:r w:rsidRPr="00092204">
        <w:rPr>
          <w:rFonts w:ascii="Arial Narrow" w:eastAsia="Andale Sans UI" w:hAnsi="Arial Narrow" w:cs="Arial"/>
          <w:sz w:val="20"/>
          <w:szCs w:val="20"/>
          <w:lang w:eastAsia="pl-PL"/>
        </w:rPr>
        <w:t>Wykonawca gwarantuje udostępnienie zestawu narzędzi do zakładania ww. implantów, z dostawą do 7 dni od daty podpisania umowy oraz wymianę zużytych lub uszkodzonych w czasie eksploatacji narzędzi.</w:t>
      </w:r>
    </w:p>
    <w:p w14:paraId="315A708C" w14:textId="77777777" w:rsidR="00EF27DF" w:rsidRPr="00092204" w:rsidRDefault="00EF27DF" w:rsidP="00EF27DF">
      <w:pPr>
        <w:pStyle w:val="Textbody"/>
        <w:spacing w:after="0"/>
        <w:ind w:hanging="709"/>
        <w:jc w:val="both"/>
        <w:rPr>
          <w:rFonts w:ascii="Arial Narrow" w:eastAsia="Andale Sans UI" w:hAnsi="Arial Narrow" w:cs="Arial"/>
          <w:sz w:val="20"/>
          <w:szCs w:val="20"/>
          <w:lang w:eastAsia="pl-PL"/>
        </w:rPr>
      </w:pPr>
      <w:r w:rsidRPr="00092204">
        <w:rPr>
          <w:rFonts w:ascii="Arial Narrow" w:eastAsia="Andale Sans UI" w:hAnsi="Arial Narrow" w:cs="Arial"/>
          <w:sz w:val="20"/>
          <w:szCs w:val="20"/>
          <w:lang w:eastAsia="pl-PL"/>
        </w:rPr>
        <w:t>Wykonawca gwarantuje bezpłatne udostępnienie zestawu narzędzi (instrumentarium) do usuwania ww. implantów również po wygaśnięciu umowy.</w:t>
      </w:r>
    </w:p>
    <w:p w14:paraId="759C8A3D" w14:textId="77777777" w:rsidR="00EF27DF" w:rsidRPr="00092204" w:rsidRDefault="00EF27DF" w:rsidP="00EF27DF">
      <w:pPr>
        <w:pStyle w:val="Textbody"/>
        <w:spacing w:after="0"/>
        <w:ind w:hanging="709"/>
        <w:jc w:val="both"/>
        <w:rPr>
          <w:rFonts w:ascii="Arial Narrow" w:eastAsia="Andale Sans UI" w:hAnsi="Arial Narrow" w:cs="Arial"/>
          <w:sz w:val="20"/>
          <w:szCs w:val="20"/>
          <w:lang w:eastAsia="pl-PL"/>
        </w:rPr>
      </w:pPr>
      <w:r w:rsidRPr="00092204">
        <w:rPr>
          <w:rFonts w:ascii="Arial Narrow" w:eastAsia="Andale Sans UI" w:hAnsi="Arial Narrow" w:cs="Arial"/>
          <w:sz w:val="20"/>
          <w:szCs w:val="20"/>
          <w:lang w:eastAsia="pl-PL"/>
        </w:rPr>
        <w:t>Wykonawca gwarantuje stworzenie depozytu zawierającego podstawowy asortyment implantów oraz uzupełnienie po zużyciu poszczególnych implantów w ciągu 48 godzin.</w:t>
      </w:r>
    </w:p>
    <w:p w14:paraId="1C988054" w14:textId="77777777" w:rsidR="00EF27DF" w:rsidRPr="00092204" w:rsidRDefault="00EF27DF" w:rsidP="00EF27DF">
      <w:pPr>
        <w:pStyle w:val="NormalnyWeb"/>
        <w:widowControl w:val="0"/>
        <w:spacing w:before="0" w:after="0"/>
        <w:ind w:left="-709" w:right="567"/>
        <w:jc w:val="both"/>
        <w:rPr>
          <w:rFonts w:ascii="Arial Narrow" w:eastAsia="Andale Sans UI" w:hAnsi="Arial Narrow" w:cs="Arial"/>
          <w:b/>
          <w:bCs/>
          <w:sz w:val="20"/>
          <w:szCs w:val="20"/>
          <w:lang w:eastAsia="pl-PL"/>
        </w:rPr>
      </w:pPr>
      <w:r w:rsidRPr="00092204">
        <w:rPr>
          <w:rFonts w:ascii="Arial Narrow" w:eastAsia="Andale Sans UI" w:hAnsi="Arial Narrow" w:cs="Arial"/>
          <w:b/>
          <w:bCs/>
          <w:sz w:val="20"/>
          <w:szCs w:val="20"/>
          <w:lang w:eastAsia="pl-PL"/>
        </w:rPr>
        <w:t>Zamawiający dopuszcza możliwość dosyłania systemu na pojedyncze zabiegi, zawierającego pełny asortyment implantów  z uwagi na niewielką ilość zamawianych implantów</w:t>
      </w:r>
    </w:p>
    <w:p w14:paraId="40DEEB24" w14:textId="77777777" w:rsidR="00EF27DF" w:rsidRPr="00092204" w:rsidRDefault="00EF27DF" w:rsidP="00EF27DF">
      <w:pPr>
        <w:pStyle w:val="Textbody"/>
        <w:spacing w:after="0"/>
        <w:ind w:hanging="709"/>
        <w:rPr>
          <w:rFonts w:ascii="Arial Narrow" w:eastAsia="Andale Sans UI" w:hAnsi="Arial Narrow" w:cs="Arial"/>
          <w:b/>
          <w:bCs/>
          <w:sz w:val="20"/>
          <w:szCs w:val="20"/>
          <w:lang w:eastAsia="pl-PL"/>
        </w:rPr>
      </w:pPr>
      <w:r w:rsidRPr="00092204">
        <w:rPr>
          <w:rFonts w:ascii="Arial Narrow" w:eastAsia="Andale Sans UI" w:hAnsi="Arial Narrow" w:cs="Arial"/>
          <w:b/>
          <w:bCs/>
          <w:sz w:val="20"/>
          <w:szCs w:val="20"/>
          <w:lang w:eastAsia="pl-PL"/>
        </w:rPr>
        <w:t>Płatność za implanty zgodna z protokołem zużycia</w:t>
      </w:r>
    </w:p>
    <w:p w14:paraId="7ED6EEFB" w14:textId="2CE49D5F" w:rsid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p>
    <w:p w14:paraId="59762305" w14:textId="242A6B08" w:rsidR="00092204" w:rsidRDefault="00092204"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p>
    <w:p w14:paraId="0A58E12F" w14:textId="0EC3824C" w:rsidR="00092204" w:rsidRDefault="00092204"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p>
    <w:p w14:paraId="7D6A5640" w14:textId="77777777" w:rsidR="00092204" w:rsidRPr="00855CCE" w:rsidRDefault="00092204"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p>
    <w:p w14:paraId="5062BC4C" w14:textId="538913B9" w:rsidR="00050362" w:rsidRPr="001F0AD7" w:rsidRDefault="002B066F" w:rsidP="00050362">
      <w:pPr>
        <w:pStyle w:val="Standard"/>
        <w:ind w:hanging="709"/>
        <w:rPr>
          <w:rFonts w:ascii="Arial Narrow" w:hAnsi="Arial Narrow"/>
          <w:b/>
          <w:u w:val="single"/>
        </w:rPr>
      </w:pPr>
      <w:r>
        <w:rPr>
          <w:rFonts w:ascii="Arial Narrow" w:eastAsia="Times New Roman" w:hAnsi="Arial Narrow" w:cs="Arial Narrow"/>
          <w:b/>
          <w:kern w:val="0"/>
        </w:rPr>
        <w:lastRenderedPageBreak/>
        <w:t xml:space="preserve">  </w:t>
      </w:r>
      <w:r w:rsidRPr="001F0AD7">
        <w:rPr>
          <w:rFonts w:ascii="Arial Narrow" w:eastAsia="Times New Roman" w:hAnsi="Arial Narrow" w:cs="Arial Narrow"/>
          <w:b/>
          <w:kern w:val="0"/>
        </w:rPr>
        <w:t xml:space="preserve">Część 13 - </w:t>
      </w:r>
      <w:r w:rsidR="00050362" w:rsidRPr="001F0AD7">
        <w:rPr>
          <w:rFonts w:ascii="Arial Narrow" w:hAnsi="Arial Narrow"/>
          <w:b/>
          <w:u w:val="single"/>
        </w:rPr>
        <w:t xml:space="preserve">Endoproteza cementowa stawu biodrowego </w:t>
      </w:r>
    </w:p>
    <w:p w14:paraId="4C19175F" w14:textId="79A269EE" w:rsidR="00AB05D7" w:rsidRDefault="00AB05D7" w:rsidP="00050362">
      <w:pPr>
        <w:pStyle w:val="Standard"/>
        <w:ind w:hanging="709"/>
        <w:rPr>
          <w:b/>
          <w:sz w:val="22"/>
          <w:szCs w:val="22"/>
          <w:u w:val="single"/>
        </w:rPr>
      </w:pPr>
    </w:p>
    <w:tbl>
      <w:tblPr>
        <w:tblW w:w="15026" w:type="dxa"/>
        <w:tblInd w:w="-714" w:type="dxa"/>
        <w:tblLayout w:type="fixed"/>
        <w:tblLook w:val="0000" w:firstRow="0" w:lastRow="0" w:firstColumn="0" w:lastColumn="0" w:noHBand="0" w:noVBand="0"/>
      </w:tblPr>
      <w:tblGrid>
        <w:gridCol w:w="567"/>
        <w:gridCol w:w="5529"/>
        <w:gridCol w:w="567"/>
        <w:gridCol w:w="709"/>
        <w:gridCol w:w="1417"/>
        <w:gridCol w:w="1701"/>
        <w:gridCol w:w="1843"/>
        <w:gridCol w:w="709"/>
        <w:gridCol w:w="1984"/>
      </w:tblGrid>
      <w:tr w:rsidR="00AB05D7" w:rsidRPr="00974CF9" w14:paraId="20E67F98" w14:textId="77777777" w:rsidTr="00995892">
        <w:trPr>
          <w:trHeight w:val="566"/>
        </w:trPr>
        <w:tc>
          <w:tcPr>
            <w:tcW w:w="567" w:type="dxa"/>
            <w:tcBorders>
              <w:top w:val="single" w:sz="4" w:space="0" w:color="000000"/>
              <w:left w:val="single" w:sz="4" w:space="0" w:color="000000"/>
              <w:bottom w:val="single" w:sz="4" w:space="0" w:color="000000"/>
            </w:tcBorders>
            <w:shd w:val="clear" w:color="auto" w:fill="auto"/>
            <w:vAlign w:val="center"/>
          </w:tcPr>
          <w:p w14:paraId="5B503935"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l.p.</w:t>
            </w:r>
          </w:p>
        </w:tc>
        <w:tc>
          <w:tcPr>
            <w:tcW w:w="5529" w:type="dxa"/>
            <w:tcBorders>
              <w:top w:val="single" w:sz="4" w:space="0" w:color="000000"/>
              <w:left w:val="single" w:sz="4" w:space="0" w:color="000000"/>
              <w:bottom w:val="single" w:sz="4" w:space="0" w:color="000000"/>
            </w:tcBorders>
            <w:shd w:val="clear" w:color="auto" w:fill="auto"/>
            <w:vAlign w:val="center"/>
          </w:tcPr>
          <w:p w14:paraId="2FAF8317"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000000"/>
              <w:left w:val="single" w:sz="4" w:space="0" w:color="000000"/>
              <w:bottom w:val="single" w:sz="4" w:space="0" w:color="000000"/>
            </w:tcBorders>
            <w:shd w:val="clear" w:color="auto" w:fill="auto"/>
            <w:vAlign w:val="center"/>
          </w:tcPr>
          <w:p w14:paraId="7B44E537"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1D1A6359"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Ilość</w:t>
            </w:r>
          </w:p>
        </w:tc>
        <w:tc>
          <w:tcPr>
            <w:tcW w:w="1417" w:type="dxa"/>
            <w:tcBorders>
              <w:top w:val="single" w:sz="4" w:space="0" w:color="000000"/>
              <w:left w:val="single" w:sz="4" w:space="0" w:color="000000"/>
              <w:bottom w:val="single" w:sz="4" w:space="0" w:color="000000"/>
            </w:tcBorders>
            <w:shd w:val="clear" w:color="auto" w:fill="auto"/>
            <w:vAlign w:val="center"/>
          </w:tcPr>
          <w:p w14:paraId="18620442"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Producent /</w:t>
            </w:r>
          </w:p>
          <w:p w14:paraId="034A10ED"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000000"/>
              <w:left w:val="single" w:sz="4" w:space="0" w:color="000000"/>
              <w:bottom w:val="single" w:sz="4" w:space="0" w:color="000000"/>
            </w:tcBorders>
            <w:shd w:val="clear" w:color="auto" w:fill="auto"/>
            <w:vAlign w:val="center"/>
          </w:tcPr>
          <w:p w14:paraId="4B78095F"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Cena</w:t>
            </w:r>
          </w:p>
          <w:p w14:paraId="570C60F9"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jednostkowa netto</w:t>
            </w:r>
          </w:p>
        </w:tc>
        <w:tc>
          <w:tcPr>
            <w:tcW w:w="1843" w:type="dxa"/>
            <w:tcBorders>
              <w:top w:val="single" w:sz="4" w:space="0" w:color="000000"/>
              <w:left w:val="single" w:sz="4" w:space="0" w:color="000000"/>
              <w:bottom w:val="single" w:sz="4" w:space="0" w:color="000000"/>
            </w:tcBorders>
            <w:shd w:val="clear" w:color="auto" w:fill="auto"/>
            <w:vAlign w:val="center"/>
          </w:tcPr>
          <w:p w14:paraId="10F10AAD"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A3336A3"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VAT</w:t>
            </w:r>
          </w:p>
          <w:p w14:paraId="69C3CFFF"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0F601A" w14:textId="77777777" w:rsidR="00AB05D7" w:rsidRPr="00974CF9" w:rsidRDefault="00AB05D7" w:rsidP="00995892">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brutto</w:t>
            </w:r>
          </w:p>
        </w:tc>
      </w:tr>
      <w:tr w:rsidR="00AB05D7" w:rsidRPr="00855CCE" w14:paraId="385C93E4" w14:textId="77777777" w:rsidTr="00995892">
        <w:trPr>
          <w:trHeight w:val="63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9BE5" w14:textId="77777777" w:rsidR="00AB05D7" w:rsidRPr="00855CCE" w:rsidRDefault="00AB05D7" w:rsidP="00995892">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719031A" w14:textId="77777777" w:rsidR="00AB05D7" w:rsidRDefault="00AB05D7" w:rsidP="00AB05D7">
            <w:pPr>
              <w:pStyle w:val="Stopka"/>
              <w:suppressLineNumbers/>
              <w:tabs>
                <w:tab w:val="clear" w:pos="4536"/>
                <w:tab w:val="clear" w:pos="9072"/>
                <w:tab w:val="center" w:pos="4703"/>
                <w:tab w:val="right" w:pos="9406"/>
              </w:tabs>
              <w:rPr>
                <w:rFonts w:ascii="Arial Narrow" w:hAnsi="Arial Narrow"/>
                <w:sz w:val="22"/>
                <w:szCs w:val="22"/>
              </w:rPr>
            </w:pPr>
            <w:r w:rsidRPr="00AB05D7">
              <w:rPr>
                <w:rFonts w:ascii="Arial Narrow" w:hAnsi="Arial Narrow"/>
                <w:sz w:val="22"/>
                <w:szCs w:val="22"/>
              </w:rPr>
              <w:t xml:space="preserve">Trzpień cementowany w dwóch płaszczyznach posiadający kształt klina zwężający się </w:t>
            </w:r>
            <w:proofErr w:type="spellStart"/>
            <w:r w:rsidRPr="00AB05D7">
              <w:rPr>
                <w:rFonts w:ascii="Arial Narrow" w:hAnsi="Arial Narrow"/>
                <w:sz w:val="22"/>
                <w:szCs w:val="22"/>
              </w:rPr>
              <w:t>dystalnie</w:t>
            </w:r>
            <w:proofErr w:type="spellEnd"/>
            <w:r w:rsidRPr="00AB05D7">
              <w:rPr>
                <w:rFonts w:ascii="Arial Narrow" w:hAnsi="Arial Narrow"/>
                <w:sz w:val="22"/>
                <w:szCs w:val="22"/>
              </w:rPr>
              <w:t xml:space="preserve">. Spłaszczony w celu zwiększenia stabilności rotacyjnej, rowkowany obustronnie, wersja standardowa i </w:t>
            </w:r>
            <w:proofErr w:type="spellStart"/>
            <w:r w:rsidRPr="00AB05D7">
              <w:rPr>
                <w:rFonts w:ascii="Arial Narrow" w:hAnsi="Arial Narrow"/>
                <w:sz w:val="22"/>
                <w:szCs w:val="22"/>
              </w:rPr>
              <w:t>lateralizowana</w:t>
            </w:r>
            <w:proofErr w:type="spellEnd"/>
            <w:r w:rsidRPr="00AB05D7">
              <w:rPr>
                <w:rFonts w:ascii="Arial Narrow" w:hAnsi="Arial Narrow"/>
                <w:sz w:val="22"/>
                <w:szCs w:val="22"/>
              </w:rPr>
              <w:t xml:space="preserve"> o tym samym kącie CCD – 135 stopni w 9 rozmiarach, samocentrujący (nie wymaga </w:t>
            </w:r>
            <w:proofErr w:type="spellStart"/>
            <w:r w:rsidRPr="00AB05D7">
              <w:rPr>
                <w:rFonts w:ascii="Arial Narrow" w:hAnsi="Arial Narrow"/>
                <w:sz w:val="22"/>
                <w:szCs w:val="22"/>
              </w:rPr>
              <w:t>centralizera</w:t>
            </w:r>
            <w:proofErr w:type="spellEnd"/>
            <w:r w:rsidRPr="00AB05D7">
              <w:rPr>
                <w:rFonts w:ascii="Arial Narrow" w:hAnsi="Arial Narrow"/>
                <w:sz w:val="22"/>
                <w:szCs w:val="22"/>
              </w:rPr>
              <w:t xml:space="preserve">). Trzpień </w:t>
            </w:r>
            <w:proofErr w:type="spellStart"/>
            <w:r w:rsidRPr="00AB05D7">
              <w:rPr>
                <w:rFonts w:ascii="Arial Narrow" w:hAnsi="Arial Narrow"/>
                <w:sz w:val="22"/>
                <w:szCs w:val="22"/>
              </w:rPr>
              <w:t>FeCr</w:t>
            </w:r>
            <w:proofErr w:type="spellEnd"/>
            <w:r w:rsidRPr="00AB05D7">
              <w:rPr>
                <w:rFonts w:ascii="Arial Narrow" w:hAnsi="Arial Narrow"/>
                <w:sz w:val="22"/>
                <w:szCs w:val="22"/>
              </w:rPr>
              <w:t xml:space="preserve"> gładki. Stożek 12/14.</w:t>
            </w:r>
          </w:p>
          <w:p w14:paraId="1309C6E1" w14:textId="10E3329A" w:rsidR="001916AB" w:rsidRPr="00AB05D7" w:rsidRDefault="001916AB" w:rsidP="00AB05D7">
            <w:pPr>
              <w:pStyle w:val="Stopka"/>
              <w:suppressLineNumbers/>
              <w:tabs>
                <w:tab w:val="clear" w:pos="4536"/>
                <w:tab w:val="clear" w:pos="9072"/>
                <w:tab w:val="center" w:pos="4703"/>
                <w:tab w:val="right" w:pos="9406"/>
              </w:tabs>
              <w:rPr>
                <w:rFonts w:ascii="Arial Narrow" w:hAnsi="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66B3" w14:textId="77777777" w:rsidR="00AB05D7" w:rsidRPr="00AB05D7" w:rsidRDefault="00AB05D7" w:rsidP="00995892">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AB05D7">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3CD60" w14:textId="3D744F81" w:rsidR="00AB05D7" w:rsidRPr="00AB05D7" w:rsidRDefault="00AB05D7" w:rsidP="00995892">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AB05D7">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A887"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15EA"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87CE"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DC79C7E"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CB3928"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6857EEA2" w14:textId="77777777" w:rsidTr="00995892">
        <w:trPr>
          <w:trHeight w:val="63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0C5A" w14:textId="49B3C632" w:rsidR="00AB05D7" w:rsidRPr="00855CCE" w:rsidRDefault="00AB05D7" w:rsidP="00995892">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7247505" w14:textId="77777777" w:rsidR="00AB05D7" w:rsidRDefault="00AB05D7" w:rsidP="00AB05D7">
            <w:pPr>
              <w:pStyle w:val="Stopka"/>
              <w:suppressLineNumbers/>
              <w:tabs>
                <w:tab w:val="clear" w:pos="4536"/>
                <w:tab w:val="clear" w:pos="9072"/>
                <w:tab w:val="center" w:pos="4703"/>
                <w:tab w:val="right" w:pos="9406"/>
              </w:tabs>
              <w:rPr>
                <w:rFonts w:ascii="Arial Narrow" w:hAnsi="Arial Narrow"/>
                <w:sz w:val="22"/>
                <w:szCs w:val="22"/>
              </w:rPr>
            </w:pPr>
            <w:r w:rsidRPr="00AB05D7">
              <w:rPr>
                <w:rFonts w:ascii="Arial Narrow" w:hAnsi="Arial Narrow"/>
                <w:sz w:val="22"/>
                <w:szCs w:val="22"/>
              </w:rPr>
              <w:t xml:space="preserve">Trzpień kobaltowo-chromowy prosty, stożek 12/14 </w:t>
            </w:r>
            <w:proofErr w:type="spellStart"/>
            <w:r w:rsidRPr="00AB05D7">
              <w:rPr>
                <w:rFonts w:ascii="Arial Narrow" w:hAnsi="Arial Narrow"/>
                <w:sz w:val="22"/>
                <w:szCs w:val="22"/>
              </w:rPr>
              <w:t>bezkołnierzowy</w:t>
            </w:r>
            <w:proofErr w:type="spellEnd"/>
            <w:r w:rsidRPr="00AB05D7">
              <w:rPr>
                <w:rFonts w:ascii="Arial Narrow" w:hAnsi="Arial Narrow"/>
                <w:sz w:val="22"/>
                <w:szCs w:val="22"/>
              </w:rPr>
              <w:t xml:space="preserve">. Trzpień zwężający się </w:t>
            </w:r>
            <w:proofErr w:type="spellStart"/>
            <w:r w:rsidRPr="00AB05D7">
              <w:rPr>
                <w:rFonts w:ascii="Arial Narrow" w:hAnsi="Arial Narrow"/>
                <w:sz w:val="22"/>
                <w:szCs w:val="22"/>
              </w:rPr>
              <w:t>dystalnie</w:t>
            </w:r>
            <w:proofErr w:type="spellEnd"/>
            <w:r w:rsidRPr="00AB05D7">
              <w:rPr>
                <w:rFonts w:ascii="Arial Narrow" w:hAnsi="Arial Narrow"/>
                <w:sz w:val="22"/>
                <w:szCs w:val="22"/>
              </w:rPr>
              <w:t xml:space="preserve">, szeroki w części kielichowej, nie wymagający stosowania </w:t>
            </w:r>
            <w:proofErr w:type="spellStart"/>
            <w:r w:rsidRPr="00AB05D7">
              <w:rPr>
                <w:rFonts w:ascii="Arial Narrow" w:hAnsi="Arial Narrow"/>
                <w:sz w:val="22"/>
                <w:szCs w:val="22"/>
              </w:rPr>
              <w:t>centralizera</w:t>
            </w:r>
            <w:proofErr w:type="spellEnd"/>
            <w:r w:rsidRPr="00AB05D7">
              <w:rPr>
                <w:rFonts w:ascii="Arial Narrow" w:hAnsi="Arial Narrow"/>
                <w:sz w:val="22"/>
                <w:szCs w:val="22"/>
              </w:rPr>
              <w:t xml:space="preserve"> (samocentrujący się w kanale). Trzpień spłaszczony, o zmatowionej powierzchni w rozmiarach: 7,5 mm, długość 135 mm, 10,0 mm, długość 140 mm, 12,5 mm, długość 145 mm, 15,0 mm, długość 150 mm, 17,5 mm, długość 155 mm</w:t>
            </w:r>
          </w:p>
          <w:p w14:paraId="1E33A2F4" w14:textId="1598EF63" w:rsidR="001916AB" w:rsidRPr="00AB05D7" w:rsidRDefault="001916AB" w:rsidP="00AB05D7">
            <w:pPr>
              <w:pStyle w:val="Stopka"/>
              <w:suppressLineNumbers/>
              <w:tabs>
                <w:tab w:val="clear" w:pos="4536"/>
                <w:tab w:val="clear" w:pos="9072"/>
                <w:tab w:val="center" w:pos="4703"/>
                <w:tab w:val="right" w:pos="9406"/>
              </w:tabs>
              <w:rPr>
                <w:rFonts w:ascii="Arial Narrow" w:hAnsi="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46F8" w14:textId="77777777" w:rsidR="00AB05D7" w:rsidRPr="00AB05D7" w:rsidRDefault="00AB05D7" w:rsidP="00995892">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p>
          <w:p w14:paraId="3DFF1E57" w14:textId="49CBED48" w:rsidR="00AB05D7" w:rsidRPr="00AB05D7" w:rsidRDefault="00AB05D7" w:rsidP="00AB05D7">
            <w:pPr>
              <w:rPr>
                <w:rFonts w:ascii="Arial Narrow" w:eastAsia="Times New Roman" w:hAnsi="Arial Narrow" w:cs="Arial Narrow"/>
                <w:sz w:val="22"/>
                <w:szCs w:val="22"/>
                <w:lang w:eastAsia="pl-PL"/>
              </w:rPr>
            </w:pPr>
            <w:r w:rsidRPr="00AB05D7">
              <w:rPr>
                <w:rFonts w:ascii="Arial Narrow" w:eastAsia="Times New Roman" w:hAnsi="Arial Narrow" w:cs="Arial Narrow"/>
                <w:sz w:val="22"/>
                <w:szCs w:val="22"/>
                <w:lang w:eastAsia="pl-PL"/>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BD62E" w14:textId="491F5CA4" w:rsidR="00AB05D7" w:rsidRP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961A"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F32CC"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7D4D"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C3FA780"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0999A5"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2472AD49" w14:textId="77777777" w:rsidTr="00995892">
        <w:trPr>
          <w:trHeight w:val="63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D110" w14:textId="47EF44DF" w:rsidR="00AB05D7" w:rsidRPr="00855CCE" w:rsidRDefault="00AB05D7" w:rsidP="00995892">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1273ABB" w14:textId="77777777" w:rsidR="00AB05D7" w:rsidRDefault="00AB05D7" w:rsidP="00AB05D7">
            <w:pPr>
              <w:pStyle w:val="Stopka"/>
              <w:suppressLineNumbers/>
              <w:tabs>
                <w:tab w:val="clear" w:pos="4536"/>
                <w:tab w:val="clear" w:pos="9072"/>
                <w:tab w:val="center" w:pos="4703"/>
                <w:tab w:val="right" w:pos="9406"/>
              </w:tabs>
              <w:rPr>
                <w:rFonts w:ascii="Arial Narrow" w:hAnsi="Arial Narrow"/>
                <w:sz w:val="22"/>
                <w:szCs w:val="22"/>
              </w:rPr>
            </w:pPr>
            <w:r w:rsidRPr="00AB05D7">
              <w:rPr>
                <w:rFonts w:ascii="Arial Narrow" w:hAnsi="Arial Narrow"/>
                <w:sz w:val="22"/>
                <w:szCs w:val="22"/>
              </w:rPr>
              <w:t xml:space="preserve">Cementowana panewka </w:t>
            </w:r>
            <w:proofErr w:type="spellStart"/>
            <w:r w:rsidRPr="00AB05D7">
              <w:rPr>
                <w:rFonts w:ascii="Arial Narrow" w:hAnsi="Arial Narrow"/>
                <w:sz w:val="22"/>
                <w:szCs w:val="22"/>
              </w:rPr>
              <w:t>antyluksacyjna</w:t>
            </w:r>
            <w:proofErr w:type="spellEnd"/>
            <w:r w:rsidRPr="00AB05D7">
              <w:rPr>
                <w:rFonts w:ascii="Arial Narrow" w:hAnsi="Arial Narrow"/>
                <w:sz w:val="22"/>
                <w:szCs w:val="22"/>
              </w:rPr>
              <w:t xml:space="preserve"> </w:t>
            </w:r>
            <w:proofErr w:type="spellStart"/>
            <w:r w:rsidRPr="00AB05D7">
              <w:rPr>
                <w:rFonts w:ascii="Arial Narrow" w:hAnsi="Arial Narrow"/>
                <w:sz w:val="22"/>
                <w:szCs w:val="22"/>
              </w:rPr>
              <w:t>dwumobilna</w:t>
            </w:r>
            <w:proofErr w:type="spellEnd"/>
            <w:r w:rsidRPr="00AB05D7">
              <w:rPr>
                <w:rFonts w:ascii="Arial Narrow" w:hAnsi="Arial Narrow"/>
                <w:sz w:val="22"/>
                <w:szCs w:val="22"/>
              </w:rPr>
              <w:t xml:space="preserve"> w rozmiarach 44-60, polerowana i posiadająca ożebrowanie dla lepszego spojenia cementu</w:t>
            </w:r>
          </w:p>
          <w:p w14:paraId="19CC1701" w14:textId="3CAA024E" w:rsidR="001916AB" w:rsidRPr="00AB05D7" w:rsidRDefault="001916AB" w:rsidP="00AB05D7">
            <w:pPr>
              <w:pStyle w:val="Stopka"/>
              <w:suppressLineNumbers/>
              <w:tabs>
                <w:tab w:val="clear" w:pos="4536"/>
                <w:tab w:val="clear" w:pos="9072"/>
                <w:tab w:val="center" w:pos="4703"/>
                <w:tab w:val="right" w:pos="9406"/>
              </w:tabs>
              <w:rPr>
                <w:rFonts w:ascii="Arial Narrow" w:hAnsi="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B30B8" w14:textId="2D885AF7" w:rsidR="00AB05D7" w:rsidRPr="00AB05D7" w:rsidRDefault="00AB05D7" w:rsidP="00995892">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D4E3" w14:textId="6EEE5AFE" w:rsidR="00AB05D7" w:rsidRP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04B3"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00CC"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6DAD"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8904371"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78055D"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39107C09" w14:textId="77777777" w:rsidTr="00995892">
        <w:trPr>
          <w:trHeight w:val="63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4239" w14:textId="35443372" w:rsidR="00AB05D7" w:rsidRPr="00855CCE" w:rsidRDefault="00AB05D7" w:rsidP="00995892">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2E92EFC" w14:textId="77777777" w:rsidR="00AB05D7" w:rsidRDefault="00AB05D7"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r w:rsidRPr="00AB05D7">
              <w:rPr>
                <w:rFonts w:ascii="Arial Narrow" w:hAnsi="Arial Narrow"/>
                <w:sz w:val="22"/>
                <w:szCs w:val="22"/>
              </w:rPr>
              <w:t>Panewka polietylenowa w rozmiarach od 42 mm do 62 mm ze znacznikiem RTG na głowy 28 i 32 mm.</w:t>
            </w:r>
          </w:p>
          <w:p w14:paraId="307B6122" w14:textId="39051451" w:rsidR="001916AB" w:rsidRPr="00AB05D7" w:rsidRDefault="001916AB"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1E09" w14:textId="56A4F072" w:rsidR="00AB05D7" w:rsidRPr="00AB05D7" w:rsidRDefault="00AB05D7" w:rsidP="00995892">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FA17" w14:textId="42351CE4" w:rsidR="00AB05D7" w:rsidRP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0E63"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B120"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E533"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585C7CB"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4E90A9"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66603CB0" w14:textId="77777777" w:rsidTr="00AB05D7">
        <w:trPr>
          <w:trHeight w:val="41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8EBB" w14:textId="02477515" w:rsid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EC711F1" w14:textId="04EEF14C" w:rsidR="00AB05D7" w:rsidRDefault="00AB05D7"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r w:rsidRPr="00AB05D7">
              <w:rPr>
                <w:rFonts w:ascii="Arial Narrow" w:hAnsi="Arial Narrow"/>
                <w:sz w:val="22"/>
                <w:szCs w:val="22"/>
              </w:rPr>
              <w:t>Głowa  w średnicach zewnętrznych 22 -36 mm</w:t>
            </w:r>
          </w:p>
          <w:p w14:paraId="630777B8" w14:textId="16BC3EEF" w:rsidR="001916AB" w:rsidRPr="00AB05D7" w:rsidRDefault="001916AB"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BB3E" w14:textId="71B925D1" w:rsidR="00AB05D7" w:rsidRPr="00AB05D7" w:rsidRDefault="00AB05D7" w:rsidP="00995892">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F47F" w14:textId="1FCDCB5D" w:rsidR="00AB05D7" w:rsidRP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5DBD"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FEF0"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30E1"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F37EC99"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7C80A5"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4B88A43E" w14:textId="77777777" w:rsidTr="00995892">
        <w:trPr>
          <w:trHeight w:val="63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53D6" w14:textId="4598A7F1" w:rsid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337AD2E" w14:textId="77777777" w:rsidR="00AB05D7" w:rsidRDefault="00AB05D7"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r w:rsidRPr="00AB05D7">
              <w:rPr>
                <w:rFonts w:ascii="Arial Narrow" w:hAnsi="Arial Narrow"/>
                <w:sz w:val="22"/>
                <w:szCs w:val="22"/>
              </w:rPr>
              <w:t>Głowa bipolarna metalowa o średnicy zewnętrznej od 38 do 72 mm umożliwiająca wymianę wkładki i głowy wewnętrznej blokowanej przy pomocy metalowego zamka. Średnica zewnętrzna od 38 do 55 mm ze skokiem, co 1 mm, następnie 57 mm i od 58 do 72 mm ze skokiem, co 2 mm</w:t>
            </w:r>
          </w:p>
          <w:p w14:paraId="3300FA15" w14:textId="46083074" w:rsidR="001916AB" w:rsidRPr="00AB05D7" w:rsidRDefault="001916AB"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6BA17" w14:textId="77B6C1A5" w:rsidR="00AB05D7" w:rsidRPr="00AB05D7" w:rsidRDefault="00AB05D7" w:rsidP="00995892">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E29E" w14:textId="2EAA6317" w:rsidR="00AB05D7" w:rsidRP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8E35"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B53AE"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1E8A"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1EE764A"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3CCCC7"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69C27D21" w14:textId="77777777" w:rsidTr="00995892">
        <w:trPr>
          <w:trHeight w:val="63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66F6" w14:textId="7AF2D5F5" w:rsid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7.</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22E8233" w14:textId="77777777" w:rsidR="00AB05D7" w:rsidRDefault="00AB05D7"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r w:rsidRPr="00AB05D7">
              <w:rPr>
                <w:rFonts w:ascii="Arial Narrow" w:hAnsi="Arial Narrow"/>
                <w:sz w:val="22"/>
                <w:szCs w:val="22"/>
              </w:rPr>
              <w:t xml:space="preserve">Wkładka do głowy bipolarnej na </w:t>
            </w:r>
            <w:proofErr w:type="spellStart"/>
            <w:r w:rsidRPr="00AB05D7">
              <w:rPr>
                <w:rFonts w:ascii="Arial Narrow" w:hAnsi="Arial Narrow"/>
                <w:sz w:val="22"/>
                <w:szCs w:val="22"/>
              </w:rPr>
              <w:t>głowe</w:t>
            </w:r>
            <w:proofErr w:type="spellEnd"/>
            <w:r w:rsidRPr="00AB05D7">
              <w:rPr>
                <w:rFonts w:ascii="Arial Narrow" w:hAnsi="Arial Narrow"/>
                <w:sz w:val="22"/>
                <w:szCs w:val="22"/>
              </w:rPr>
              <w:t xml:space="preserve"> 22 dla rozmiaru 38-43 a na </w:t>
            </w:r>
            <w:proofErr w:type="spellStart"/>
            <w:r w:rsidRPr="00AB05D7">
              <w:rPr>
                <w:rFonts w:ascii="Arial Narrow" w:hAnsi="Arial Narrow"/>
                <w:sz w:val="22"/>
                <w:szCs w:val="22"/>
              </w:rPr>
              <w:t>głowe</w:t>
            </w:r>
            <w:proofErr w:type="spellEnd"/>
            <w:r w:rsidRPr="00AB05D7">
              <w:rPr>
                <w:rFonts w:ascii="Arial Narrow" w:hAnsi="Arial Narrow"/>
                <w:sz w:val="22"/>
                <w:szCs w:val="22"/>
              </w:rPr>
              <w:t xml:space="preserve"> 28 od rozmiaru 44-72</w:t>
            </w:r>
          </w:p>
          <w:p w14:paraId="0474E2CF" w14:textId="49FB8BC9" w:rsidR="001916AB" w:rsidRPr="00AB05D7" w:rsidRDefault="001916AB"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DC0FF" w14:textId="669E4C9F" w:rsidR="00AB05D7" w:rsidRPr="00AB05D7" w:rsidRDefault="00AB05D7" w:rsidP="00995892">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A70A" w14:textId="11394034" w:rsidR="00AB05D7" w:rsidRP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1183"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9120"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5DDB"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5CF5D3F"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3906B1"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37E05891" w14:textId="77777777" w:rsidTr="00AB05D7">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74AB" w14:textId="3D899ADF" w:rsid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8.</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5E72985" w14:textId="77777777" w:rsidR="00AB05D7" w:rsidRDefault="00AB05D7"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r w:rsidRPr="00AB05D7">
              <w:rPr>
                <w:rFonts w:ascii="Arial Narrow" w:hAnsi="Arial Narrow"/>
                <w:sz w:val="22"/>
                <w:szCs w:val="22"/>
              </w:rPr>
              <w:t xml:space="preserve">Korek kanałowy wykonany z polietylenu  </w:t>
            </w:r>
          </w:p>
          <w:p w14:paraId="038ECA9F" w14:textId="5D45B2BF" w:rsidR="001916AB" w:rsidRPr="00AB05D7" w:rsidRDefault="001916AB"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EB0A" w14:textId="1BDABCCE" w:rsidR="00AB05D7" w:rsidRPr="00AB05D7" w:rsidRDefault="00AB05D7" w:rsidP="00995892">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97BA" w14:textId="135B9B22" w:rsidR="00AB05D7" w:rsidRP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A425"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F6A9"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755B"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9BF43B"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F562E9"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075A72C0" w14:textId="77777777" w:rsidTr="00AB05D7">
        <w:trPr>
          <w:trHeight w:val="33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5408" w14:textId="3B1BFBD0" w:rsid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9.</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6B1C63B" w14:textId="77777777" w:rsidR="00AB05D7" w:rsidRDefault="00AB05D7"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r w:rsidRPr="00AB05D7">
              <w:rPr>
                <w:rFonts w:ascii="Arial Narrow" w:hAnsi="Arial Narrow"/>
                <w:sz w:val="22"/>
                <w:szCs w:val="22"/>
              </w:rPr>
              <w:t>Ostrze</w:t>
            </w:r>
          </w:p>
          <w:p w14:paraId="160475D9" w14:textId="2030AEE2" w:rsidR="001916AB" w:rsidRPr="00AB05D7" w:rsidRDefault="001916AB"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CF7D" w14:textId="06168FA7" w:rsidR="00AB05D7" w:rsidRPr="00AB05D7" w:rsidRDefault="00AB05D7" w:rsidP="00995892">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CE19" w14:textId="30BDA0D9" w:rsidR="00AB05D7" w:rsidRP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46D5"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E4A99"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94BD"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7E7099A"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6824DA"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18AB3072" w14:textId="77777777" w:rsidTr="00AB05D7">
        <w:trPr>
          <w:trHeight w:val="41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C920" w14:textId="7576166B" w:rsid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lastRenderedPageBreak/>
              <w:t>10.</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D669D6E" w14:textId="2B4BB298" w:rsidR="00AB05D7" w:rsidRPr="00AB05D7" w:rsidRDefault="00AB05D7" w:rsidP="00AB05D7">
            <w:pPr>
              <w:pStyle w:val="Stopka"/>
              <w:suppressLineNumbers/>
              <w:tabs>
                <w:tab w:val="clear" w:pos="4536"/>
                <w:tab w:val="clear" w:pos="9072"/>
                <w:tab w:val="center" w:pos="4703"/>
                <w:tab w:val="right" w:pos="9406"/>
              </w:tabs>
              <w:ind w:left="31" w:hanging="31"/>
              <w:rPr>
                <w:rFonts w:ascii="Arial Narrow" w:hAnsi="Arial Narrow"/>
                <w:sz w:val="22"/>
                <w:szCs w:val="22"/>
              </w:rPr>
            </w:pPr>
            <w:r w:rsidRPr="00AB05D7">
              <w:rPr>
                <w:rFonts w:ascii="Arial Narrow" w:hAnsi="Arial Narrow"/>
                <w:sz w:val="22"/>
                <w:szCs w:val="22"/>
              </w:rPr>
              <w:t>Mieszalnik próżniowy do cementu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3F68" w14:textId="44638AF2" w:rsidR="00AB05D7" w:rsidRPr="00AB05D7" w:rsidRDefault="00AB05D7" w:rsidP="00995892">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4655" w14:textId="7D9A1876" w:rsidR="00AB05D7" w:rsidRPr="00AB05D7" w:rsidRDefault="00AB05D7" w:rsidP="00995892">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AB05D7">
              <w:rPr>
                <w:rFonts w:ascii="Arial Narrow" w:eastAsia="Times New Roman" w:hAnsi="Arial Narrow" w:cs="Arial Narrow"/>
                <w:kern w:val="0"/>
                <w:sz w:val="22"/>
                <w:szCs w:val="22"/>
                <w:lang w:eastAsia="pl-PL"/>
                <w14:ligatures w14:val="none"/>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04A5"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8F8A6"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7AF75"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112C2FE"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CF598C" w14:textId="77777777" w:rsidR="00AB05D7" w:rsidRPr="00855CCE" w:rsidRDefault="00AB05D7" w:rsidP="00995892">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AB05D7" w:rsidRPr="00855CCE" w14:paraId="532F56D0" w14:textId="77777777" w:rsidTr="00995892">
        <w:trPr>
          <w:trHeight w:val="50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A25BEE" w14:textId="77777777" w:rsidR="00AB05D7" w:rsidRPr="00AB05D7" w:rsidRDefault="00AB05D7" w:rsidP="00995892">
            <w:pPr>
              <w:tabs>
                <w:tab w:val="center" w:pos="4536"/>
                <w:tab w:val="right" w:pos="9072"/>
              </w:tabs>
              <w:spacing w:after="0" w:line="240" w:lineRule="auto"/>
              <w:jc w:val="right"/>
              <w:rPr>
                <w:rFonts w:ascii="Arial Narrow" w:eastAsia="Times New Roman" w:hAnsi="Arial Narrow" w:cs="Times New Roman"/>
                <w:kern w:val="0"/>
                <w:sz w:val="22"/>
                <w:szCs w:val="22"/>
                <w:lang w:eastAsia="zh-CN"/>
                <w14:ligatures w14:val="none"/>
              </w:rPr>
            </w:pPr>
            <w:r w:rsidRPr="00AB05D7">
              <w:rPr>
                <w:rFonts w:ascii="Arial Narrow" w:eastAsia="Times New Roman" w:hAnsi="Arial Narrow" w:cs="Arial Narrow"/>
                <w:b/>
                <w:kern w:val="0"/>
                <w:sz w:val="22"/>
                <w:szCs w:val="22"/>
                <w:lang w:eastAsia="pl-PL"/>
                <w14:ligatures w14:val="none"/>
              </w:rPr>
              <w:t xml:space="preserve">RAZEM </w:t>
            </w:r>
          </w:p>
        </w:tc>
        <w:tc>
          <w:tcPr>
            <w:tcW w:w="1843" w:type="dxa"/>
            <w:tcBorders>
              <w:left w:val="single" w:sz="4" w:space="0" w:color="000000"/>
              <w:bottom w:val="single" w:sz="4" w:space="0" w:color="000000"/>
              <w:right w:val="single" w:sz="4" w:space="0" w:color="000000"/>
            </w:tcBorders>
            <w:shd w:val="clear" w:color="auto" w:fill="auto"/>
            <w:vAlign w:val="center"/>
          </w:tcPr>
          <w:p w14:paraId="39ADABF4" w14:textId="77777777" w:rsidR="00AB05D7" w:rsidRPr="00855CCE" w:rsidRDefault="00AB05D7" w:rsidP="00995892">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6AA7818" w14:textId="77777777" w:rsidR="00AB05D7" w:rsidRPr="00855CCE" w:rsidRDefault="00AB05D7" w:rsidP="00995892">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CE235B" w14:textId="77777777" w:rsidR="00AB05D7" w:rsidRPr="00855CCE" w:rsidRDefault="00AB05D7" w:rsidP="00995892">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6C6C82B" w14:textId="72FA0B6F" w:rsidR="00AB05D7" w:rsidRDefault="00AB05D7" w:rsidP="00050362">
      <w:pPr>
        <w:pStyle w:val="Standard"/>
        <w:ind w:hanging="709"/>
        <w:rPr>
          <w:b/>
          <w:sz w:val="22"/>
          <w:szCs w:val="22"/>
          <w:u w:val="single"/>
        </w:rPr>
      </w:pPr>
    </w:p>
    <w:p w14:paraId="7D959E27" w14:textId="6FE12FAF" w:rsidR="00AB05D7" w:rsidRDefault="00AB05D7" w:rsidP="00050362">
      <w:pPr>
        <w:pStyle w:val="Standard"/>
        <w:ind w:hanging="709"/>
        <w:rPr>
          <w:b/>
          <w:sz w:val="22"/>
          <w:szCs w:val="22"/>
          <w:u w:val="single"/>
        </w:rPr>
      </w:pPr>
    </w:p>
    <w:p w14:paraId="37C0E19C" w14:textId="77777777" w:rsidR="00050362" w:rsidRPr="00050362" w:rsidRDefault="00050362" w:rsidP="00050362">
      <w:pPr>
        <w:pStyle w:val="Standard"/>
        <w:ind w:left="-567"/>
        <w:rPr>
          <w:rFonts w:ascii="Arial Narrow" w:hAnsi="Arial Narrow"/>
          <w:sz w:val="20"/>
          <w:szCs w:val="20"/>
        </w:rPr>
      </w:pPr>
      <w:r w:rsidRPr="00050362">
        <w:rPr>
          <w:rFonts w:ascii="Arial Narrow" w:hAnsi="Arial Narrow"/>
          <w:sz w:val="20"/>
          <w:szCs w:val="20"/>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7D9BDF28" w14:textId="77777777" w:rsidR="00050362" w:rsidRPr="00050362" w:rsidRDefault="00050362" w:rsidP="00050362">
      <w:pPr>
        <w:pStyle w:val="Standard"/>
        <w:ind w:hanging="567"/>
        <w:rPr>
          <w:rFonts w:ascii="Arial Narrow" w:hAnsi="Arial Narrow"/>
          <w:sz w:val="20"/>
          <w:szCs w:val="20"/>
        </w:rPr>
      </w:pPr>
      <w:r w:rsidRPr="00050362">
        <w:rPr>
          <w:rFonts w:ascii="Arial Narrow" w:hAnsi="Arial Narrow"/>
          <w:b/>
          <w:bCs/>
          <w:sz w:val="20"/>
          <w:szCs w:val="20"/>
        </w:rPr>
        <w:t>Instrumentarium umieszczone w kontenerach sterylizacyjnych.</w:t>
      </w:r>
    </w:p>
    <w:p w14:paraId="5FCCF84A" w14:textId="77777777" w:rsidR="00050362" w:rsidRPr="00050362" w:rsidRDefault="00050362" w:rsidP="00050362">
      <w:pPr>
        <w:pStyle w:val="Standard"/>
        <w:ind w:hanging="567"/>
        <w:rPr>
          <w:rFonts w:ascii="Arial Narrow" w:hAnsi="Arial Narrow"/>
          <w:sz w:val="20"/>
          <w:szCs w:val="20"/>
        </w:rPr>
      </w:pPr>
      <w:r w:rsidRPr="00050362">
        <w:rPr>
          <w:rFonts w:ascii="Arial Narrow" w:hAnsi="Arial Narrow"/>
          <w:sz w:val="20"/>
          <w:szCs w:val="20"/>
        </w:rPr>
        <w:t>Wykonawca gwarantuje bezpłatne udostępnienie zestawu narzędzi (instrumentarium) do usuwania ww. implantów również po wygaśnięciu umowy</w:t>
      </w:r>
    </w:p>
    <w:p w14:paraId="18B17722" w14:textId="737BE1BD" w:rsidR="00050362" w:rsidRDefault="00050362" w:rsidP="00050362">
      <w:pPr>
        <w:pStyle w:val="Standard"/>
        <w:ind w:left="-567"/>
        <w:rPr>
          <w:rFonts w:ascii="Arial Narrow" w:hAnsi="Arial Narrow"/>
          <w:b/>
          <w:bCs/>
          <w:sz w:val="20"/>
          <w:szCs w:val="20"/>
        </w:rPr>
      </w:pPr>
      <w:r w:rsidRPr="00050362">
        <w:rPr>
          <w:rFonts w:ascii="Arial Narrow" w:hAnsi="Arial Narrow"/>
          <w:sz w:val="20"/>
          <w:szCs w:val="20"/>
        </w:rPr>
        <w:t xml:space="preserve">Wykonawca gwarantuje stworzenie depozytu zawierającego pełny asortyment endoprotez </w:t>
      </w:r>
      <w:r w:rsidRPr="00050362">
        <w:rPr>
          <w:rFonts w:ascii="Arial Narrow" w:hAnsi="Arial Narrow"/>
          <w:b/>
          <w:bCs/>
          <w:sz w:val="20"/>
          <w:szCs w:val="20"/>
        </w:rPr>
        <w:t>(umiejscowionych w szafach metalowych jezdnych – podlegających dezynfekcji)</w:t>
      </w:r>
      <w:r w:rsidRPr="00050362">
        <w:rPr>
          <w:rFonts w:ascii="Arial Narrow" w:hAnsi="Arial Narrow"/>
          <w:sz w:val="20"/>
          <w:szCs w:val="20"/>
        </w:rPr>
        <w:t xml:space="preserve"> oraz uzupełnienie po zużyciu poszczególnych implantów w ciągu 48 godzin.</w:t>
      </w:r>
      <w:r>
        <w:rPr>
          <w:rFonts w:ascii="Arial Narrow" w:hAnsi="Arial Narrow"/>
          <w:sz w:val="20"/>
          <w:szCs w:val="20"/>
        </w:rPr>
        <w:t xml:space="preserve"> </w:t>
      </w:r>
      <w:r w:rsidRPr="00050362">
        <w:rPr>
          <w:rFonts w:ascii="Arial Narrow" w:hAnsi="Arial Narrow"/>
          <w:b/>
          <w:bCs/>
          <w:sz w:val="20"/>
          <w:szCs w:val="20"/>
        </w:rPr>
        <w:t>Płatność za endoprotezy zgodna z protokołem zużycia.</w:t>
      </w:r>
    </w:p>
    <w:p w14:paraId="728FFFAD" w14:textId="19507EF8" w:rsidR="00092204" w:rsidRDefault="00092204" w:rsidP="00050362">
      <w:pPr>
        <w:pStyle w:val="Standard"/>
        <w:ind w:left="-567"/>
        <w:rPr>
          <w:rFonts w:ascii="Arial Narrow" w:hAnsi="Arial Narrow"/>
          <w:b/>
          <w:bCs/>
          <w:sz w:val="20"/>
          <w:szCs w:val="20"/>
        </w:rPr>
      </w:pPr>
    </w:p>
    <w:p w14:paraId="10763799" w14:textId="6D0E8CC3" w:rsidR="00AB05D7" w:rsidRDefault="00AB05D7"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623B120B" w14:textId="0F301DEB"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43F885C1" w14:textId="30301E99"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4112931F" w14:textId="00A2E74E"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0490430D" w14:textId="2D69078B"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315318DA" w14:textId="5BED23F8"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3389CF34" w14:textId="48DEC17A"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24B13904" w14:textId="3DE5242C"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1AA97E09" w14:textId="7354CEC5"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178D61EA" w14:textId="25F21BB6"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541DD674" w14:textId="17B908F8"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3099C9FE" w14:textId="16E6DC15"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3195DE0F" w14:textId="5D74A36A"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5EADFBAA" w14:textId="539C80A6"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36003C9E" w14:textId="42224AD8"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389E2B51" w14:textId="26F09D04"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77C46D14" w14:textId="4599952C"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2FFC8B08" w14:textId="066E87C7"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595B96E9" w14:textId="29B95CA3"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47239395" w14:textId="3AE1A813"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7DF9BEC9" w14:textId="711915B6"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6A62C826" w14:textId="6AA53C55"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6008839C" w14:textId="41ADE5BE"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47537D58" w14:textId="68FC7235"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47E22B64" w14:textId="3A515D9E"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5E814DFD" w14:textId="77777777" w:rsidR="00C44AA0" w:rsidRDefault="00C44AA0"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14161201" w14:textId="77777777" w:rsidR="001916AB" w:rsidRDefault="001916AB" w:rsidP="00092204">
      <w:pPr>
        <w:suppressAutoHyphens/>
        <w:spacing w:after="0" w:line="240" w:lineRule="auto"/>
        <w:ind w:hanging="709"/>
        <w:jc w:val="both"/>
        <w:rPr>
          <w:rFonts w:ascii="Arial Narrow" w:eastAsia="Times New Roman" w:hAnsi="Arial Narrow" w:cs="Arial Narrow"/>
          <w:b/>
          <w:kern w:val="0"/>
          <w:lang w:eastAsia="zh-CN"/>
          <w14:ligatures w14:val="none"/>
        </w:rPr>
      </w:pPr>
    </w:p>
    <w:p w14:paraId="643168CA" w14:textId="7BC6B0B6" w:rsidR="00092204" w:rsidRPr="001F0AD7" w:rsidRDefault="00092204" w:rsidP="00092204">
      <w:pPr>
        <w:suppressAutoHyphens/>
        <w:spacing w:after="0" w:line="240" w:lineRule="auto"/>
        <w:ind w:hanging="709"/>
        <w:jc w:val="both"/>
        <w:rPr>
          <w:rFonts w:ascii="Arial Narrow" w:hAnsi="Arial Narrow"/>
          <w:b/>
          <w:bCs/>
          <w:color w:val="000000"/>
          <w:u w:val="single"/>
        </w:rPr>
      </w:pPr>
      <w:r w:rsidRPr="001F0AD7">
        <w:rPr>
          <w:rFonts w:ascii="Arial Narrow" w:eastAsia="Times New Roman" w:hAnsi="Arial Narrow" w:cs="Arial Narrow"/>
          <w:b/>
          <w:kern w:val="0"/>
          <w:lang w:eastAsia="zh-CN"/>
          <w14:ligatures w14:val="none"/>
        </w:rPr>
        <w:lastRenderedPageBreak/>
        <w:t xml:space="preserve">Część 14 - </w:t>
      </w:r>
      <w:r w:rsidRPr="001F0AD7">
        <w:rPr>
          <w:rFonts w:ascii="Arial Narrow" w:hAnsi="Arial Narrow"/>
          <w:b/>
          <w:bCs/>
          <w:u w:val="single"/>
        </w:rPr>
        <w:t xml:space="preserve">Test do wykrywania zakażeń </w:t>
      </w:r>
      <w:proofErr w:type="spellStart"/>
      <w:r w:rsidRPr="001F0AD7">
        <w:rPr>
          <w:rFonts w:ascii="Arial Narrow" w:hAnsi="Arial Narrow"/>
          <w:b/>
          <w:bCs/>
          <w:u w:val="single"/>
        </w:rPr>
        <w:t>okołoprotezowych</w:t>
      </w:r>
      <w:proofErr w:type="spellEnd"/>
      <w:r w:rsidRPr="001F0AD7">
        <w:rPr>
          <w:rFonts w:ascii="Arial Narrow" w:hAnsi="Arial Narrow"/>
          <w:b/>
          <w:bCs/>
          <w:u w:val="single"/>
        </w:rPr>
        <w:t xml:space="preserve">  </w:t>
      </w:r>
    </w:p>
    <w:p w14:paraId="568DF7A1" w14:textId="77777777" w:rsidR="00092204" w:rsidRPr="00855CCE" w:rsidRDefault="00092204" w:rsidP="00092204">
      <w:pPr>
        <w:suppressAutoHyphens/>
        <w:spacing w:after="0" w:line="240" w:lineRule="auto"/>
        <w:ind w:hanging="426"/>
        <w:jc w:val="both"/>
        <w:rPr>
          <w:rFonts w:ascii="Times New Roman" w:eastAsia="Times New Roman" w:hAnsi="Times New Roman" w:cs="Times New Roman"/>
          <w:kern w:val="0"/>
          <w:lang w:eastAsia="zh-CN"/>
          <w14:ligatures w14:val="none"/>
        </w:rPr>
      </w:pPr>
    </w:p>
    <w:tbl>
      <w:tblPr>
        <w:tblW w:w="15026" w:type="dxa"/>
        <w:tblInd w:w="-714" w:type="dxa"/>
        <w:tblLayout w:type="fixed"/>
        <w:tblLook w:val="0000" w:firstRow="0" w:lastRow="0" w:firstColumn="0" w:lastColumn="0" w:noHBand="0" w:noVBand="0"/>
      </w:tblPr>
      <w:tblGrid>
        <w:gridCol w:w="567"/>
        <w:gridCol w:w="5529"/>
        <w:gridCol w:w="567"/>
        <w:gridCol w:w="709"/>
        <w:gridCol w:w="1417"/>
        <w:gridCol w:w="1701"/>
        <w:gridCol w:w="1843"/>
        <w:gridCol w:w="709"/>
        <w:gridCol w:w="1984"/>
      </w:tblGrid>
      <w:tr w:rsidR="00092204" w:rsidRPr="00855CCE" w14:paraId="254D792D" w14:textId="77777777" w:rsidTr="00AD0584">
        <w:trPr>
          <w:trHeight w:val="566"/>
        </w:trPr>
        <w:tc>
          <w:tcPr>
            <w:tcW w:w="567" w:type="dxa"/>
            <w:tcBorders>
              <w:top w:val="single" w:sz="4" w:space="0" w:color="000000"/>
              <w:left w:val="single" w:sz="4" w:space="0" w:color="000000"/>
              <w:bottom w:val="single" w:sz="4" w:space="0" w:color="000000"/>
            </w:tcBorders>
            <w:shd w:val="clear" w:color="auto" w:fill="auto"/>
            <w:vAlign w:val="center"/>
          </w:tcPr>
          <w:p w14:paraId="1F61CB0F"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l.p.</w:t>
            </w:r>
          </w:p>
        </w:tc>
        <w:tc>
          <w:tcPr>
            <w:tcW w:w="5529" w:type="dxa"/>
            <w:tcBorders>
              <w:top w:val="single" w:sz="4" w:space="0" w:color="000000"/>
              <w:left w:val="single" w:sz="4" w:space="0" w:color="000000"/>
              <w:bottom w:val="single" w:sz="4" w:space="0" w:color="000000"/>
            </w:tcBorders>
            <w:shd w:val="clear" w:color="auto" w:fill="auto"/>
            <w:vAlign w:val="center"/>
          </w:tcPr>
          <w:p w14:paraId="05B7C3B0"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000000"/>
              <w:left w:val="single" w:sz="4" w:space="0" w:color="000000"/>
              <w:bottom w:val="single" w:sz="4" w:space="0" w:color="000000"/>
            </w:tcBorders>
            <w:shd w:val="clear" w:color="auto" w:fill="auto"/>
            <w:vAlign w:val="center"/>
          </w:tcPr>
          <w:p w14:paraId="75DAE41E"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96E410A"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Ilość</w:t>
            </w:r>
          </w:p>
        </w:tc>
        <w:tc>
          <w:tcPr>
            <w:tcW w:w="1417" w:type="dxa"/>
            <w:tcBorders>
              <w:top w:val="single" w:sz="4" w:space="0" w:color="000000"/>
              <w:left w:val="single" w:sz="4" w:space="0" w:color="000000"/>
              <w:bottom w:val="single" w:sz="4" w:space="0" w:color="000000"/>
            </w:tcBorders>
            <w:shd w:val="clear" w:color="auto" w:fill="auto"/>
            <w:vAlign w:val="center"/>
          </w:tcPr>
          <w:p w14:paraId="45C21D6F"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Producent /</w:t>
            </w:r>
          </w:p>
          <w:p w14:paraId="42F00E61"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000000"/>
              <w:left w:val="single" w:sz="4" w:space="0" w:color="000000"/>
              <w:bottom w:val="single" w:sz="4" w:space="0" w:color="000000"/>
            </w:tcBorders>
            <w:shd w:val="clear" w:color="auto" w:fill="auto"/>
            <w:vAlign w:val="center"/>
          </w:tcPr>
          <w:p w14:paraId="0E647E07"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Cena</w:t>
            </w:r>
          </w:p>
          <w:p w14:paraId="40437D67"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jednostkowa netto</w:t>
            </w:r>
          </w:p>
        </w:tc>
        <w:tc>
          <w:tcPr>
            <w:tcW w:w="1843" w:type="dxa"/>
            <w:tcBorders>
              <w:top w:val="single" w:sz="4" w:space="0" w:color="000000"/>
              <w:left w:val="single" w:sz="4" w:space="0" w:color="000000"/>
              <w:bottom w:val="single" w:sz="4" w:space="0" w:color="000000"/>
            </w:tcBorders>
            <w:shd w:val="clear" w:color="auto" w:fill="auto"/>
            <w:vAlign w:val="center"/>
          </w:tcPr>
          <w:p w14:paraId="782EAE5C"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1E3E660"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VAT</w:t>
            </w:r>
          </w:p>
          <w:p w14:paraId="0F09BA88"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45BC17" w14:textId="77777777" w:rsidR="00092204" w:rsidRPr="00974CF9"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brutto</w:t>
            </w:r>
          </w:p>
        </w:tc>
      </w:tr>
      <w:tr w:rsidR="00092204" w:rsidRPr="00855CCE" w14:paraId="7DF34B4E" w14:textId="77777777" w:rsidTr="00AD0584">
        <w:trPr>
          <w:trHeight w:val="63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7D62" w14:textId="77777777" w:rsidR="00092204" w:rsidRPr="00855CCE" w:rsidRDefault="00092204" w:rsidP="00AD0584">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FE8F559" w14:textId="2199C9B7" w:rsidR="00092204" w:rsidRPr="00462433" w:rsidRDefault="00092204" w:rsidP="00092204">
            <w:pPr>
              <w:tabs>
                <w:tab w:val="center" w:pos="4536"/>
                <w:tab w:val="right" w:pos="9072"/>
              </w:tabs>
              <w:suppressAutoHyphens/>
              <w:snapToGrid w:val="0"/>
              <w:spacing w:after="0" w:line="240" w:lineRule="auto"/>
              <w:ind w:right="567" w:hanging="73"/>
              <w:rPr>
                <w:rFonts w:ascii="Arial Narrow" w:eastAsia="Times New Roman" w:hAnsi="Arial Narrow" w:cs="Times New Roman"/>
                <w:kern w:val="0"/>
                <w:sz w:val="22"/>
                <w:szCs w:val="22"/>
                <w:lang w:eastAsia="zh-CN"/>
                <w14:ligatures w14:val="none"/>
              </w:rPr>
            </w:pPr>
            <w:r w:rsidRPr="00462433">
              <w:rPr>
                <w:rFonts w:ascii="Arial Narrow" w:hAnsi="Arial Narrow"/>
                <w:sz w:val="22"/>
                <w:szCs w:val="22"/>
              </w:rPr>
              <w:t>Test do wykrywania zakażeń około</w:t>
            </w:r>
            <w:r w:rsidR="00C44AA0">
              <w:rPr>
                <w:rFonts w:ascii="Arial Narrow" w:hAnsi="Arial Narrow"/>
                <w:sz w:val="22"/>
                <w:szCs w:val="22"/>
              </w:rPr>
              <w:t xml:space="preserve"> </w:t>
            </w:r>
            <w:r w:rsidRPr="00462433">
              <w:rPr>
                <w:rFonts w:ascii="Arial Narrow" w:hAnsi="Arial Narrow"/>
                <w:sz w:val="22"/>
                <w:szCs w:val="22"/>
              </w:rPr>
              <w:t xml:space="preserve">protezowych  w     trakcie zabiegu operacyjnego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90AF4" w14:textId="77777777" w:rsidR="00092204" w:rsidRPr="00855CCE" w:rsidRDefault="00092204" w:rsidP="00AD0584">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389E" w14:textId="6362AD10" w:rsidR="00092204" w:rsidRPr="00855CCE" w:rsidRDefault="00092204" w:rsidP="00AD0584">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Pr>
                <w:rFonts w:ascii="Arial Narrow" w:eastAsia="Times New Roman" w:hAnsi="Arial Narrow" w:cs="Arial Narrow"/>
                <w:kern w:val="0"/>
                <w:sz w:val="22"/>
                <w:szCs w:val="22"/>
                <w:lang w:eastAsia="pl-PL"/>
                <w14:ligatures w14:val="none"/>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B02F" w14:textId="77777777" w:rsidR="00092204" w:rsidRPr="00855CCE" w:rsidRDefault="00092204"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CA0C" w14:textId="77777777" w:rsidR="00092204" w:rsidRPr="00855CCE" w:rsidRDefault="00092204"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196F" w14:textId="77777777" w:rsidR="00092204" w:rsidRPr="00855CCE" w:rsidRDefault="00092204"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BF98073" w14:textId="77777777" w:rsidR="00092204" w:rsidRPr="00855CCE" w:rsidRDefault="00092204"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C1C6C5" w14:textId="77777777" w:rsidR="00092204" w:rsidRPr="00855CCE" w:rsidRDefault="00092204" w:rsidP="00AD0584">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092204" w:rsidRPr="00855CCE" w14:paraId="32D2B734" w14:textId="77777777" w:rsidTr="00AD0584">
        <w:trPr>
          <w:trHeight w:val="50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99CE412" w14:textId="77777777" w:rsidR="00092204" w:rsidRPr="00855CCE" w:rsidRDefault="00092204" w:rsidP="00AD0584">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843" w:type="dxa"/>
            <w:tcBorders>
              <w:left w:val="single" w:sz="4" w:space="0" w:color="000000"/>
              <w:bottom w:val="single" w:sz="4" w:space="0" w:color="000000"/>
              <w:right w:val="single" w:sz="4" w:space="0" w:color="000000"/>
            </w:tcBorders>
            <w:shd w:val="clear" w:color="auto" w:fill="auto"/>
            <w:vAlign w:val="center"/>
          </w:tcPr>
          <w:p w14:paraId="12E686BF" w14:textId="77777777" w:rsidR="00092204" w:rsidRPr="00855CCE" w:rsidRDefault="00092204"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30CBF8C5" w14:textId="77777777" w:rsidR="00092204" w:rsidRPr="00855CCE" w:rsidRDefault="00092204"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C137DED" w14:textId="77777777" w:rsidR="00092204" w:rsidRPr="00855CCE" w:rsidRDefault="00092204" w:rsidP="00AD0584">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023B1F5" w14:textId="77777777" w:rsidR="00092204" w:rsidRPr="00050362" w:rsidRDefault="00092204" w:rsidP="00050362">
      <w:pPr>
        <w:pStyle w:val="Standard"/>
        <w:ind w:left="-567"/>
        <w:rPr>
          <w:rFonts w:ascii="Arial Narrow" w:hAnsi="Arial Narrow"/>
          <w:sz w:val="20"/>
          <w:szCs w:val="20"/>
        </w:rPr>
      </w:pPr>
    </w:p>
    <w:p w14:paraId="122C6C61" w14:textId="77777777" w:rsidR="00855CCE" w:rsidRPr="00050362" w:rsidRDefault="00855CCE" w:rsidP="00855CCE">
      <w:pPr>
        <w:suppressAutoHyphens/>
        <w:spacing w:after="0" w:line="240" w:lineRule="auto"/>
        <w:jc w:val="both"/>
        <w:rPr>
          <w:rFonts w:ascii="Arial Narrow" w:eastAsia="Times New Roman" w:hAnsi="Arial Narrow" w:cs="Arial Narrow"/>
          <w:b/>
          <w:bCs/>
          <w:kern w:val="0"/>
          <w:sz w:val="20"/>
          <w:szCs w:val="20"/>
          <w:highlight w:val="yellow"/>
          <w:lang w:eastAsia="zh-CN"/>
          <w14:ligatures w14:val="none"/>
        </w:rPr>
      </w:pPr>
    </w:p>
    <w:sectPr w:rsidR="00855CCE" w:rsidRPr="00050362" w:rsidSect="009150C7">
      <w:headerReference w:type="default" r:id="rId8"/>
      <w:type w:val="continuous"/>
      <w:pgSz w:w="16838" w:h="11906" w:orient="landscape"/>
      <w:pgMar w:top="1100" w:right="1387" w:bottom="142"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7BC1" w14:textId="77777777" w:rsidR="00855CCE" w:rsidRDefault="00855CCE" w:rsidP="00855CCE">
      <w:pPr>
        <w:spacing w:after="0" w:line="240" w:lineRule="auto"/>
      </w:pPr>
      <w:r>
        <w:separator/>
      </w:r>
    </w:p>
  </w:endnote>
  <w:endnote w:type="continuationSeparator" w:id="0">
    <w:p w14:paraId="043A245F" w14:textId="77777777" w:rsidR="00855CCE" w:rsidRDefault="00855CCE" w:rsidP="0085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0CF3" w14:textId="77777777" w:rsidR="00855CCE" w:rsidRDefault="00855CCE" w:rsidP="00855CCE">
      <w:pPr>
        <w:spacing w:after="0" w:line="240" w:lineRule="auto"/>
      </w:pPr>
      <w:r>
        <w:separator/>
      </w:r>
    </w:p>
  </w:footnote>
  <w:footnote w:type="continuationSeparator" w:id="0">
    <w:p w14:paraId="51712FBC" w14:textId="77777777" w:rsidR="00855CCE" w:rsidRDefault="00855CCE" w:rsidP="0085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8169" w14:textId="0B6795C8" w:rsidR="00CC67C6" w:rsidRPr="00B10F90" w:rsidRDefault="00B10F90" w:rsidP="007D407D">
    <w:pPr>
      <w:tabs>
        <w:tab w:val="center" w:pos="4536"/>
        <w:tab w:val="right" w:pos="9072"/>
      </w:tabs>
      <w:spacing w:after="0" w:line="240" w:lineRule="auto"/>
      <w:rPr>
        <w:rFonts w:ascii="Arial" w:hAnsi="Arial" w:cs="Arial"/>
        <w:b/>
        <w:bCs/>
      </w:rPr>
    </w:pPr>
    <w:r w:rsidRPr="00B10F90">
      <w:rPr>
        <w:rFonts w:ascii="Arial" w:hAnsi="Arial" w:cs="Arial"/>
        <w:b/>
        <w:bCs/>
        <w:sz w:val="20"/>
        <w:szCs w:val="20"/>
      </w:rPr>
      <w:t>DEZP.261.13.2025</w:t>
    </w:r>
    <w:r w:rsidR="00CC67C6" w:rsidRPr="00B10F90">
      <w:rPr>
        <w:rFonts w:ascii="Arial" w:hAnsi="Arial" w:cs="Arial"/>
        <w:b/>
        <w:bCs/>
        <w:sz w:val="20"/>
        <w:szCs w:val="20"/>
      </w:rPr>
      <w:tab/>
    </w:r>
    <w:r w:rsidR="00CC67C6" w:rsidRPr="00B10F90">
      <w:rPr>
        <w:rFonts w:ascii="Arial" w:hAnsi="Arial" w:cs="Arial"/>
        <w:b/>
        <w:bCs/>
        <w:sz w:val="20"/>
        <w:szCs w:val="20"/>
      </w:rPr>
      <w:tab/>
    </w:r>
    <w:r w:rsidR="00CC67C6" w:rsidRPr="00B10F90">
      <w:rPr>
        <w:rFonts w:ascii="Arial" w:hAnsi="Arial" w:cs="Arial"/>
        <w:b/>
        <w:bCs/>
        <w:sz w:val="20"/>
        <w:szCs w:val="20"/>
      </w:rPr>
      <w:tab/>
      <w:t xml:space="preserve">    </w:t>
    </w:r>
    <w:r w:rsidR="00A31AA8" w:rsidRPr="00B10F90">
      <w:rPr>
        <w:rFonts w:ascii="Arial" w:hAnsi="Arial" w:cs="Arial"/>
        <w:b/>
        <w:bCs/>
        <w:sz w:val="20"/>
        <w:szCs w:val="20"/>
      </w:rPr>
      <w:t xml:space="preserve">                                    </w:t>
    </w:r>
    <w:r w:rsidR="00CC67C6" w:rsidRPr="00B10F90">
      <w:rPr>
        <w:rFonts w:ascii="Arial" w:hAnsi="Arial" w:cs="Arial"/>
        <w:b/>
        <w:bCs/>
        <w:sz w:val="20"/>
        <w:szCs w:val="20"/>
      </w:rPr>
      <w:t xml:space="preserve"> Załącznik nr 3 do SWZ</w:t>
    </w:r>
  </w:p>
  <w:p w14:paraId="6AC0A3D6" w14:textId="6E56087B" w:rsidR="00CC67C6" w:rsidRPr="00CC67C6" w:rsidRDefault="00CC67C6" w:rsidP="00A31AA8">
    <w:pPr>
      <w:tabs>
        <w:tab w:val="center" w:pos="4536"/>
        <w:tab w:val="right" w:pos="9072"/>
      </w:tabs>
      <w:spacing w:after="0" w:line="240" w:lineRule="auto"/>
      <w:rPr>
        <w:rFonts w:ascii="Arial" w:hAnsi="Arial" w:cs="Arial"/>
      </w:rPr>
    </w:pPr>
    <w:r w:rsidRPr="00855CCE">
      <w:rPr>
        <w:rFonts w:ascii="Arial" w:hAnsi="Arial" w:cs="Arial"/>
        <w:sz w:val="20"/>
        <w:szCs w:val="20"/>
      </w:rPr>
      <w:t>Formularz asortymentowo-cenowy</w:t>
    </w:r>
    <w:r w:rsidR="00A31AA8">
      <w:rPr>
        <w:rFonts w:ascii="Arial" w:hAnsi="Arial" w:cs="Arial"/>
        <w:sz w:val="20"/>
        <w:szCs w:val="20"/>
      </w:rPr>
      <w:t xml:space="preserve"> – Opis przedmiotu zamówienia</w:t>
    </w:r>
    <w:r w:rsidRPr="00855CCE">
      <w:rPr>
        <w:rFonts w:ascii="Cambria" w:hAnsi="Cambria" w:cs="Cambria"/>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styleLink w:val="WW8Num41"/>
    <w:lvl w:ilvl="0">
      <w:start w:val="1"/>
      <w:numFmt w:val="decimal"/>
      <w:lvlText w:val="%1."/>
      <w:lvlJc w:val="left"/>
      <w:pPr>
        <w:tabs>
          <w:tab w:val="num" w:pos="720"/>
        </w:tabs>
        <w:ind w:left="720" w:hanging="360"/>
      </w:pPr>
      <w:rPr>
        <w:rFonts w:ascii="Symbol" w:eastAsia="Arial Unicode MS" w:hAnsi="Symbol" w:cs="Symbol"/>
        <w:b/>
        <w:bCs/>
        <w:color w:val="000000"/>
        <w:sz w:val="22"/>
        <w:szCs w:val="22"/>
        <w:lang w:eastAsia="pl-P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Narrow" w:eastAsia="Symbol" w:hAnsi="Arial Narrow" w:cs="Arial Narrow"/>
        <w:b w:val="0"/>
        <w:bCs w:val="0"/>
        <w:sz w:val="20"/>
        <w:szCs w:val="2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trike w:val="0"/>
        <w:dstrike w:val="0"/>
        <w:color w:val="000000"/>
        <w:position w:val="0"/>
        <w:sz w:val="20"/>
        <w:szCs w:val="20"/>
        <w:shd w:val="clear" w:color="auto" w:fill="auto"/>
        <w:vertAlign w:val="baseline"/>
        <w:lang w:eastAsia="pl-P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trike w:val="0"/>
        <w:dstrike w:val="0"/>
        <w:color w:val="000000"/>
        <w:kern w:val="2"/>
        <w:sz w:val="20"/>
        <w:szCs w:val="20"/>
        <w:shd w:val="clear" w:color="auto" w:fill="auto"/>
        <w:lang w:val="pl-PL" w:eastAsia="pl-PL"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kern w:val="2"/>
        <w:sz w:val="20"/>
        <w:szCs w:val="20"/>
        <w:shd w:val="clear" w:color="auto" w:fill="auto"/>
        <w:lang w:val="pl-PL" w:eastAsia="pl-PL"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kern w:val="2"/>
        <w:sz w:val="20"/>
        <w:szCs w:val="20"/>
        <w:shd w:val="clear" w:color="auto" w:fill="auto"/>
        <w:lang w:val="pl-PL" w:eastAsia="pl-PL"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trike w:val="0"/>
        <w:dstrike w:val="0"/>
        <w:color w:val="000000"/>
        <w:kern w:val="2"/>
        <w:sz w:val="20"/>
        <w:szCs w:val="20"/>
        <w:shd w:val="clear" w:color="auto" w:fill="auto"/>
        <w:lang w:val="pl-PL"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kern w:val="2"/>
        <w:sz w:val="20"/>
        <w:szCs w:val="20"/>
        <w:shd w:val="clear" w:color="auto" w:fill="auto"/>
        <w:lang w:val="pl-PL"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kern w:val="2"/>
        <w:sz w:val="20"/>
        <w:szCs w:val="20"/>
        <w:shd w:val="clear" w:color="auto" w:fill="auto"/>
        <w:lang w:val="pl-PL"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0"/>
        <w:szCs w:val="20"/>
        <w:lang w:eastAsia="pl-PL"/>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29"/>
    <w:lvl w:ilvl="0">
      <w:numFmt w:val="bullet"/>
      <w:lvlText w:val=""/>
      <w:lvlJc w:val="left"/>
      <w:pPr>
        <w:tabs>
          <w:tab w:val="num" w:pos="0"/>
        </w:tabs>
        <w:ind w:left="720" w:hanging="360"/>
      </w:pPr>
      <w:rPr>
        <w:rFonts w:ascii="Symbol" w:hAnsi="Symbol" w:cs="Symbol"/>
        <w:kern w:val="2"/>
        <w:sz w:val="20"/>
        <w:szCs w:val="20"/>
        <w:lang w:val="en-US" w:bidi="hi-IN"/>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 w15:restartNumberingAfterBreak="0">
    <w:nsid w:val="00000032"/>
    <w:multiLevelType w:val="multilevel"/>
    <w:tmpl w:val="00000032"/>
    <w:name w:val="WW8Num5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0" w15:restartNumberingAfterBreak="0">
    <w:nsid w:val="01AB1DD4"/>
    <w:multiLevelType w:val="multilevel"/>
    <w:tmpl w:val="2F38E918"/>
    <w:styleLink w:val="WW8Num27"/>
    <w:lvl w:ilvl="0">
      <w:numFmt w:val="bullet"/>
      <w:lvlText w:val=""/>
      <w:lvlJc w:val="left"/>
      <w:pPr>
        <w:ind w:left="720" w:hanging="360"/>
      </w:pPr>
      <w:rPr>
        <w:rFonts w:ascii="Symbol" w:hAnsi="Symbol" w:cs="Symbo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BC25541"/>
    <w:multiLevelType w:val="multilevel"/>
    <w:tmpl w:val="A9EC51A2"/>
    <w:styleLink w:val="WW8Num44"/>
    <w:lvl w:ilvl="0">
      <w:numFmt w:val="bullet"/>
      <w:lvlText w:val="•"/>
      <w:lvlJc w:val="left"/>
      <w:pPr>
        <w:ind w:left="72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600" w:hanging="360"/>
      </w:pPr>
      <w:rPr>
        <w:rFonts w:ascii="OpenSymbol" w:eastAsia="OpenSymbol" w:hAnsi="OpenSymbol" w:cs="OpenSymbol"/>
      </w:rPr>
    </w:lvl>
    <w:lvl w:ilvl="5">
      <w:numFmt w:val="bullet"/>
      <w:lvlText w:val="•"/>
      <w:lvlJc w:val="left"/>
      <w:pPr>
        <w:ind w:left="4320" w:hanging="360"/>
      </w:pPr>
      <w:rPr>
        <w:rFonts w:ascii="OpenSymbol" w:eastAsia="OpenSymbol" w:hAnsi="OpenSymbol" w:cs="OpenSymbol"/>
      </w:rPr>
    </w:lvl>
    <w:lvl w:ilvl="6">
      <w:numFmt w:val="bullet"/>
      <w:lvlText w:val="•"/>
      <w:lvlJc w:val="left"/>
      <w:pPr>
        <w:ind w:left="5040" w:hanging="360"/>
      </w:pPr>
      <w:rPr>
        <w:rFonts w:ascii="OpenSymbol" w:eastAsia="OpenSymbol" w:hAnsi="OpenSymbol" w:cs="OpenSymbol"/>
      </w:rPr>
    </w:lvl>
    <w:lvl w:ilvl="7">
      <w:numFmt w:val="bullet"/>
      <w:lvlText w:val="•"/>
      <w:lvlJc w:val="left"/>
      <w:pPr>
        <w:ind w:left="5760" w:hanging="360"/>
      </w:pPr>
      <w:rPr>
        <w:rFonts w:ascii="OpenSymbol" w:eastAsia="OpenSymbol" w:hAnsi="OpenSymbol" w:cs="OpenSymbol"/>
      </w:rPr>
    </w:lvl>
    <w:lvl w:ilvl="8">
      <w:numFmt w:val="bullet"/>
      <w:lvlText w:val="•"/>
      <w:lvlJc w:val="left"/>
      <w:pPr>
        <w:ind w:left="6480" w:hanging="360"/>
      </w:pPr>
      <w:rPr>
        <w:rFonts w:ascii="OpenSymbol" w:eastAsia="OpenSymbol" w:hAnsi="OpenSymbol" w:cs="OpenSymbol"/>
      </w:rPr>
    </w:lvl>
  </w:abstractNum>
  <w:abstractNum w:abstractNumId="12" w15:restartNumberingAfterBreak="0">
    <w:nsid w:val="0FB42BD8"/>
    <w:multiLevelType w:val="multilevel"/>
    <w:tmpl w:val="5600990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3" w15:restartNumberingAfterBreak="0">
    <w:nsid w:val="133637B0"/>
    <w:multiLevelType w:val="multilevel"/>
    <w:tmpl w:val="1F7C5F16"/>
    <w:lvl w:ilvl="0">
      <w:numFmt w:val="bullet"/>
      <w:lvlText w:val=""/>
      <w:lvlJc w:val="left"/>
      <w:pPr>
        <w:tabs>
          <w:tab w:val="num" w:pos="-360"/>
        </w:tabs>
        <w:ind w:left="36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4" w15:restartNumberingAfterBreak="0">
    <w:nsid w:val="17E67758"/>
    <w:multiLevelType w:val="multilevel"/>
    <w:tmpl w:val="756076F2"/>
    <w:styleLink w:val="WW8Num20"/>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1A3F06E4"/>
    <w:multiLevelType w:val="multilevel"/>
    <w:tmpl w:val="16088122"/>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6" w15:restartNumberingAfterBreak="0">
    <w:nsid w:val="1AC947B2"/>
    <w:multiLevelType w:val="multilevel"/>
    <w:tmpl w:val="6B9489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1B2A4634"/>
    <w:multiLevelType w:val="multilevel"/>
    <w:tmpl w:val="D44CF888"/>
    <w:styleLink w:val="WW8Num501"/>
    <w:lvl w:ilvl="0">
      <w:numFmt w:val="bullet"/>
      <w:lvlText w:val=""/>
      <w:lvlJc w:val="left"/>
      <w:pPr>
        <w:ind w:left="360" w:hanging="360"/>
      </w:pPr>
      <w:rPr>
        <w:rFonts w:ascii="Symbol" w:hAnsi="Symbol" w:cs="Symbol"/>
      </w:rPr>
    </w:lvl>
    <w:lvl w:ilvl="1">
      <w:numFmt w:val="bullet"/>
      <w:lvlText w:val="o"/>
      <w:lvlJc w:val="left"/>
      <w:pPr>
        <w:ind w:left="660" w:hanging="360"/>
      </w:pPr>
      <w:rPr>
        <w:rFonts w:ascii="Courier New" w:hAnsi="Courier New" w:cs="Courier New"/>
      </w:rPr>
    </w:lvl>
    <w:lvl w:ilvl="2">
      <w:numFmt w:val="bullet"/>
      <w:lvlText w:val=""/>
      <w:lvlJc w:val="left"/>
      <w:pPr>
        <w:ind w:left="1380" w:hanging="360"/>
      </w:pPr>
      <w:rPr>
        <w:rFonts w:ascii="Wingdings" w:hAnsi="Wingdings" w:cs="Wingdings"/>
      </w:rPr>
    </w:lvl>
    <w:lvl w:ilvl="3">
      <w:numFmt w:val="bullet"/>
      <w:lvlText w:val=""/>
      <w:lvlJc w:val="left"/>
      <w:pPr>
        <w:ind w:left="2100" w:hanging="360"/>
      </w:pPr>
      <w:rPr>
        <w:rFonts w:ascii="Symbol" w:hAnsi="Symbol" w:cs="Symbol"/>
      </w:rPr>
    </w:lvl>
    <w:lvl w:ilvl="4">
      <w:numFmt w:val="bullet"/>
      <w:lvlText w:val="o"/>
      <w:lvlJc w:val="left"/>
      <w:pPr>
        <w:ind w:left="2820" w:hanging="360"/>
      </w:pPr>
      <w:rPr>
        <w:rFonts w:ascii="Courier New" w:hAnsi="Courier New" w:cs="Courier New"/>
      </w:rPr>
    </w:lvl>
    <w:lvl w:ilvl="5">
      <w:numFmt w:val="bullet"/>
      <w:lvlText w:val=""/>
      <w:lvlJc w:val="left"/>
      <w:pPr>
        <w:ind w:left="3540" w:hanging="360"/>
      </w:pPr>
      <w:rPr>
        <w:rFonts w:ascii="Wingdings" w:hAnsi="Wingdings" w:cs="Wingdings"/>
      </w:rPr>
    </w:lvl>
    <w:lvl w:ilvl="6">
      <w:numFmt w:val="bullet"/>
      <w:lvlText w:val=""/>
      <w:lvlJc w:val="left"/>
      <w:pPr>
        <w:ind w:left="4260" w:hanging="360"/>
      </w:pPr>
      <w:rPr>
        <w:rFonts w:ascii="Symbol" w:hAnsi="Symbol" w:cs="Symbol"/>
      </w:rPr>
    </w:lvl>
    <w:lvl w:ilvl="7">
      <w:numFmt w:val="bullet"/>
      <w:lvlText w:val="o"/>
      <w:lvlJc w:val="left"/>
      <w:pPr>
        <w:ind w:left="4980" w:hanging="360"/>
      </w:pPr>
      <w:rPr>
        <w:rFonts w:ascii="Courier New" w:hAnsi="Courier New" w:cs="Courier New"/>
      </w:rPr>
    </w:lvl>
    <w:lvl w:ilvl="8">
      <w:numFmt w:val="bullet"/>
      <w:lvlText w:val=""/>
      <w:lvlJc w:val="left"/>
      <w:pPr>
        <w:ind w:left="5700" w:hanging="360"/>
      </w:pPr>
      <w:rPr>
        <w:rFonts w:ascii="Wingdings" w:hAnsi="Wingdings" w:cs="Wingdings"/>
      </w:rPr>
    </w:lvl>
  </w:abstractNum>
  <w:abstractNum w:abstractNumId="18" w15:restartNumberingAfterBreak="0">
    <w:nsid w:val="1DE764A2"/>
    <w:multiLevelType w:val="multilevel"/>
    <w:tmpl w:val="253CC7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E81702F"/>
    <w:multiLevelType w:val="multilevel"/>
    <w:tmpl w:val="F0A0E6F2"/>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0" w15:restartNumberingAfterBreak="0">
    <w:nsid w:val="1F4D1572"/>
    <w:multiLevelType w:val="multilevel"/>
    <w:tmpl w:val="B0C622CC"/>
    <w:styleLink w:val="WW8Num6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1" w15:restartNumberingAfterBreak="0">
    <w:nsid w:val="226076C7"/>
    <w:multiLevelType w:val="multilevel"/>
    <w:tmpl w:val="0EF2A2EE"/>
    <w:styleLink w:val="WW8Num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4E0E0F"/>
    <w:multiLevelType w:val="multilevel"/>
    <w:tmpl w:val="F9B0609C"/>
    <w:styleLink w:val="WW8Num37"/>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264428CE"/>
    <w:multiLevelType w:val="multilevel"/>
    <w:tmpl w:val="605E7A7E"/>
    <w:styleLink w:val="WW8Num31"/>
    <w:lvl w:ilvl="0">
      <w:start w:val="1"/>
      <w:numFmt w:val="decimal"/>
      <w:lvlText w:val="%1."/>
      <w:lvlJc w:val="left"/>
      <w:pPr>
        <w:ind w:left="720" w:hanging="360"/>
      </w:pPr>
      <w:rPr>
        <w:rFonts w:ascii="Arial" w:hAnsi="Arial" w:cs="Arial"/>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E626F4"/>
    <w:multiLevelType w:val="multilevel"/>
    <w:tmpl w:val="2C946F98"/>
    <w:styleLink w:val="WW8Num1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5" w15:restartNumberingAfterBreak="0">
    <w:nsid w:val="29DB7028"/>
    <w:multiLevelType w:val="multilevel"/>
    <w:tmpl w:val="E5A23BD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6" w15:restartNumberingAfterBreak="0">
    <w:nsid w:val="2CB66E61"/>
    <w:multiLevelType w:val="multilevel"/>
    <w:tmpl w:val="802C9EC8"/>
    <w:styleLink w:val="WW8Num16"/>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sz w:val="20"/>
      </w:rPr>
    </w:lvl>
    <w:lvl w:ilvl="2">
      <w:numFmt w:val="bullet"/>
      <w:lvlText w:val=""/>
      <w:lvlJc w:val="left"/>
      <w:pPr>
        <w:ind w:left="1800" w:hanging="360"/>
      </w:pPr>
      <w:rPr>
        <w:rFonts w:ascii="Wingdings" w:hAnsi="Wingdings" w:cs="Wingdings"/>
        <w:sz w:val="20"/>
      </w:rPr>
    </w:lvl>
    <w:lvl w:ilvl="3">
      <w:numFmt w:val="bullet"/>
      <w:lvlText w:val=""/>
      <w:lvlJc w:val="left"/>
      <w:pPr>
        <w:ind w:left="2520" w:hanging="360"/>
      </w:pPr>
      <w:rPr>
        <w:rFonts w:ascii="Wingdings" w:hAnsi="Wingdings" w:cs="Wingdings"/>
        <w:sz w:val="20"/>
      </w:rPr>
    </w:lvl>
    <w:lvl w:ilvl="4">
      <w:numFmt w:val="bullet"/>
      <w:lvlText w:val=""/>
      <w:lvlJc w:val="left"/>
      <w:pPr>
        <w:ind w:left="3240" w:hanging="360"/>
      </w:pPr>
      <w:rPr>
        <w:rFonts w:ascii="Wingdings" w:hAnsi="Wingdings" w:cs="Wingdings"/>
        <w:sz w:val="20"/>
      </w:rPr>
    </w:lvl>
    <w:lvl w:ilvl="5">
      <w:numFmt w:val="bullet"/>
      <w:lvlText w:val=""/>
      <w:lvlJc w:val="left"/>
      <w:pPr>
        <w:ind w:left="3960" w:hanging="360"/>
      </w:pPr>
      <w:rPr>
        <w:rFonts w:ascii="Wingdings" w:hAnsi="Wingdings" w:cs="Wingdings"/>
        <w:sz w:val="20"/>
      </w:rPr>
    </w:lvl>
    <w:lvl w:ilvl="6">
      <w:numFmt w:val="bullet"/>
      <w:lvlText w:val=""/>
      <w:lvlJc w:val="left"/>
      <w:pPr>
        <w:ind w:left="4680" w:hanging="360"/>
      </w:pPr>
      <w:rPr>
        <w:rFonts w:ascii="Wingdings" w:hAnsi="Wingdings" w:cs="Wingdings"/>
        <w:sz w:val="20"/>
      </w:rPr>
    </w:lvl>
    <w:lvl w:ilvl="7">
      <w:numFmt w:val="bullet"/>
      <w:lvlText w:val=""/>
      <w:lvlJc w:val="left"/>
      <w:pPr>
        <w:ind w:left="5400" w:hanging="360"/>
      </w:pPr>
      <w:rPr>
        <w:rFonts w:ascii="Wingdings" w:hAnsi="Wingdings" w:cs="Wingdings"/>
        <w:sz w:val="20"/>
      </w:rPr>
    </w:lvl>
    <w:lvl w:ilvl="8">
      <w:numFmt w:val="bullet"/>
      <w:lvlText w:val=""/>
      <w:lvlJc w:val="left"/>
      <w:pPr>
        <w:ind w:left="6120" w:hanging="360"/>
      </w:pPr>
      <w:rPr>
        <w:rFonts w:ascii="Wingdings" w:hAnsi="Wingdings" w:cs="Wingdings"/>
        <w:sz w:val="20"/>
      </w:rPr>
    </w:lvl>
  </w:abstractNum>
  <w:abstractNum w:abstractNumId="27" w15:restartNumberingAfterBreak="0">
    <w:nsid w:val="36115A12"/>
    <w:multiLevelType w:val="multilevel"/>
    <w:tmpl w:val="6E84597E"/>
    <w:styleLink w:val="WW8Num9"/>
    <w:lvl w:ilvl="0">
      <w:numFmt w:val="bullet"/>
      <w:lvlText w:val=""/>
      <w:lvlJc w:val="left"/>
      <w:pPr>
        <w:ind w:left="360" w:hanging="360"/>
      </w:pPr>
      <w:rPr>
        <w:rFonts w:ascii="Symbol" w:hAnsi="Symbol" w:cs="Symbol"/>
        <w:sz w:val="22"/>
        <w:szCs w:val="22"/>
      </w:rPr>
    </w:lvl>
    <w:lvl w:ilvl="1">
      <w:numFmt w:val="bullet"/>
      <w:lvlText w:val="o"/>
      <w:lvlJc w:val="left"/>
      <w:pPr>
        <w:ind w:left="660" w:hanging="360"/>
      </w:pPr>
      <w:rPr>
        <w:rFonts w:ascii="Courier New" w:hAnsi="Courier New" w:cs="Courier New"/>
      </w:rPr>
    </w:lvl>
    <w:lvl w:ilvl="2">
      <w:numFmt w:val="bullet"/>
      <w:lvlText w:val=""/>
      <w:lvlJc w:val="left"/>
      <w:pPr>
        <w:ind w:left="1380" w:hanging="360"/>
      </w:pPr>
      <w:rPr>
        <w:rFonts w:ascii="Wingdings" w:hAnsi="Wingdings" w:cs="Wingdings"/>
      </w:rPr>
    </w:lvl>
    <w:lvl w:ilvl="3">
      <w:numFmt w:val="bullet"/>
      <w:lvlText w:val=""/>
      <w:lvlJc w:val="left"/>
      <w:pPr>
        <w:ind w:left="2100" w:hanging="360"/>
      </w:pPr>
      <w:rPr>
        <w:rFonts w:ascii="Symbol" w:hAnsi="Symbol" w:cs="Symbol"/>
      </w:rPr>
    </w:lvl>
    <w:lvl w:ilvl="4">
      <w:numFmt w:val="bullet"/>
      <w:lvlText w:val="o"/>
      <w:lvlJc w:val="left"/>
      <w:pPr>
        <w:ind w:left="2820" w:hanging="360"/>
      </w:pPr>
      <w:rPr>
        <w:rFonts w:ascii="Courier New" w:hAnsi="Courier New" w:cs="Courier New"/>
      </w:rPr>
    </w:lvl>
    <w:lvl w:ilvl="5">
      <w:numFmt w:val="bullet"/>
      <w:lvlText w:val=""/>
      <w:lvlJc w:val="left"/>
      <w:pPr>
        <w:ind w:left="3540" w:hanging="360"/>
      </w:pPr>
      <w:rPr>
        <w:rFonts w:ascii="Wingdings" w:hAnsi="Wingdings" w:cs="Wingdings"/>
      </w:rPr>
    </w:lvl>
    <w:lvl w:ilvl="6">
      <w:numFmt w:val="bullet"/>
      <w:lvlText w:val=""/>
      <w:lvlJc w:val="left"/>
      <w:pPr>
        <w:ind w:left="4260" w:hanging="360"/>
      </w:pPr>
      <w:rPr>
        <w:rFonts w:ascii="Symbol" w:hAnsi="Symbol" w:cs="Symbol"/>
      </w:rPr>
    </w:lvl>
    <w:lvl w:ilvl="7">
      <w:numFmt w:val="bullet"/>
      <w:lvlText w:val="o"/>
      <w:lvlJc w:val="left"/>
      <w:pPr>
        <w:ind w:left="4980" w:hanging="360"/>
      </w:pPr>
      <w:rPr>
        <w:rFonts w:ascii="Courier New" w:hAnsi="Courier New" w:cs="Courier New"/>
      </w:rPr>
    </w:lvl>
    <w:lvl w:ilvl="8">
      <w:numFmt w:val="bullet"/>
      <w:lvlText w:val=""/>
      <w:lvlJc w:val="left"/>
      <w:pPr>
        <w:ind w:left="5700" w:hanging="360"/>
      </w:pPr>
      <w:rPr>
        <w:rFonts w:ascii="Wingdings" w:hAnsi="Wingdings" w:cs="Wingdings"/>
      </w:rPr>
    </w:lvl>
  </w:abstractNum>
  <w:abstractNum w:abstractNumId="28" w15:restartNumberingAfterBreak="0">
    <w:nsid w:val="3A325594"/>
    <w:multiLevelType w:val="multilevel"/>
    <w:tmpl w:val="AEAA2A94"/>
    <w:lvl w:ilvl="0">
      <w:numFmt w:val="bullet"/>
      <w:lvlText w:val=""/>
      <w:lvlJc w:val="left"/>
      <w:pPr>
        <w:tabs>
          <w:tab w:val="num" w:pos="0"/>
        </w:tabs>
        <w:ind w:left="360" w:hanging="360"/>
      </w:pPr>
      <w:rPr>
        <w:rFonts w:ascii="Symbol" w:hAnsi="Symbol" w:cs="Symbol" w:hint="default"/>
      </w:rPr>
    </w:lvl>
    <w:lvl w:ilvl="1">
      <w:numFmt w:val="bullet"/>
      <w:lvlText w:val=""/>
      <w:lvlJc w:val="left"/>
      <w:pPr>
        <w:tabs>
          <w:tab w:val="num" w:pos="0"/>
        </w:tabs>
        <w:ind w:left="360" w:hanging="360"/>
      </w:pPr>
      <w:rPr>
        <w:rFonts w:ascii="Symbol" w:hAnsi="Symbol" w:cs="Symbol"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3E2D120C"/>
    <w:multiLevelType w:val="multilevel"/>
    <w:tmpl w:val="31A63696"/>
    <w:styleLink w:val="WW8Num59"/>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30" w15:restartNumberingAfterBreak="0">
    <w:nsid w:val="3F067EAE"/>
    <w:multiLevelType w:val="hybridMultilevel"/>
    <w:tmpl w:val="686C573A"/>
    <w:lvl w:ilvl="0" w:tplc="C590AFEC">
      <w:start w:val="1"/>
      <w:numFmt w:val="upp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3F653632"/>
    <w:multiLevelType w:val="multilevel"/>
    <w:tmpl w:val="9634E2DA"/>
    <w:styleLink w:val="WW8Num3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2" w15:restartNumberingAfterBreak="0">
    <w:nsid w:val="40A95CEF"/>
    <w:multiLevelType w:val="multilevel"/>
    <w:tmpl w:val="F04883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3C51B4B"/>
    <w:multiLevelType w:val="multilevel"/>
    <w:tmpl w:val="9EC0B1F8"/>
    <w:styleLink w:val="WW8Num43"/>
    <w:lvl w:ilvl="0">
      <w:numFmt w:val="bullet"/>
      <w:lvlText w:val="•"/>
      <w:lvlJc w:val="left"/>
      <w:pPr>
        <w:ind w:left="360" w:hanging="360"/>
      </w:pPr>
      <w:rPr>
        <w:rFonts w:ascii="StarSymbol" w:hAnsi="StarSymbol"/>
      </w:rPr>
    </w:lvl>
    <w:lvl w:ilvl="1">
      <w:numFmt w:val="bullet"/>
      <w:lvlText w:val="•"/>
      <w:lvlJc w:val="left"/>
      <w:pPr>
        <w:ind w:left="360" w:hanging="360"/>
      </w:pPr>
      <w:rPr>
        <w:rFonts w:ascii="StarSymbol" w:hAnsi="StarSymbol"/>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15:restartNumberingAfterBreak="0">
    <w:nsid w:val="43F31045"/>
    <w:multiLevelType w:val="hybridMultilevel"/>
    <w:tmpl w:val="4F0E3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6113BD2"/>
    <w:multiLevelType w:val="multilevel"/>
    <w:tmpl w:val="2E68A596"/>
    <w:styleLink w:val="WW8Num11"/>
    <w:lvl w:ilvl="0">
      <w:numFmt w:val="bullet"/>
      <w:lvlText w:val=""/>
      <w:lvlJc w:val="left"/>
      <w:pPr>
        <w:ind w:left="72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B774B9C"/>
    <w:multiLevelType w:val="multilevel"/>
    <w:tmpl w:val="C5783746"/>
    <w:styleLink w:val="WW8Num4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56C33D63"/>
    <w:multiLevelType w:val="multilevel"/>
    <w:tmpl w:val="7422C5EA"/>
    <w:styleLink w:val="WW8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CE7629A"/>
    <w:multiLevelType w:val="multilevel"/>
    <w:tmpl w:val="016E2A0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9" w15:restartNumberingAfterBreak="0">
    <w:nsid w:val="5D2F265F"/>
    <w:multiLevelType w:val="multilevel"/>
    <w:tmpl w:val="87C0535A"/>
    <w:lvl w:ilvl="0">
      <w:numFmt w:val="bullet"/>
      <w:lvlText w:val=""/>
      <w:lvlJc w:val="left"/>
      <w:pPr>
        <w:tabs>
          <w:tab w:val="num" w:pos="-77"/>
        </w:tabs>
        <w:ind w:left="643"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40" w15:restartNumberingAfterBreak="0">
    <w:nsid w:val="62F93F33"/>
    <w:multiLevelType w:val="multilevel"/>
    <w:tmpl w:val="B0288CA6"/>
    <w:styleLink w:val="WW8Num50"/>
    <w:lvl w:ilvl="0">
      <w:numFmt w:val="bullet"/>
      <w:lvlText w:val=""/>
      <w:lvlJc w:val="left"/>
      <w:pPr>
        <w:ind w:left="360" w:hanging="360"/>
      </w:pPr>
      <w:rPr>
        <w:rFonts w:ascii="Symbol" w:hAnsi="Symbol" w:cs="Symbol"/>
      </w:rPr>
    </w:lvl>
    <w:lvl w:ilvl="1">
      <w:numFmt w:val="bullet"/>
      <w:lvlText w:val="o"/>
      <w:lvlJc w:val="left"/>
      <w:pPr>
        <w:ind w:left="660" w:hanging="360"/>
      </w:pPr>
      <w:rPr>
        <w:rFonts w:ascii="Courier New" w:hAnsi="Courier New" w:cs="Courier New"/>
      </w:rPr>
    </w:lvl>
    <w:lvl w:ilvl="2">
      <w:numFmt w:val="bullet"/>
      <w:lvlText w:val=""/>
      <w:lvlJc w:val="left"/>
      <w:pPr>
        <w:ind w:left="1380" w:hanging="360"/>
      </w:pPr>
      <w:rPr>
        <w:rFonts w:ascii="Wingdings" w:hAnsi="Wingdings" w:cs="Wingdings"/>
      </w:rPr>
    </w:lvl>
    <w:lvl w:ilvl="3">
      <w:numFmt w:val="bullet"/>
      <w:lvlText w:val=""/>
      <w:lvlJc w:val="left"/>
      <w:pPr>
        <w:ind w:left="2100" w:hanging="360"/>
      </w:pPr>
      <w:rPr>
        <w:rFonts w:ascii="Symbol" w:hAnsi="Symbol" w:cs="Symbol"/>
      </w:rPr>
    </w:lvl>
    <w:lvl w:ilvl="4">
      <w:numFmt w:val="bullet"/>
      <w:lvlText w:val="o"/>
      <w:lvlJc w:val="left"/>
      <w:pPr>
        <w:ind w:left="2820" w:hanging="360"/>
      </w:pPr>
      <w:rPr>
        <w:rFonts w:ascii="Courier New" w:hAnsi="Courier New" w:cs="Courier New"/>
      </w:rPr>
    </w:lvl>
    <w:lvl w:ilvl="5">
      <w:numFmt w:val="bullet"/>
      <w:lvlText w:val=""/>
      <w:lvlJc w:val="left"/>
      <w:pPr>
        <w:ind w:left="3540" w:hanging="360"/>
      </w:pPr>
      <w:rPr>
        <w:rFonts w:ascii="Wingdings" w:hAnsi="Wingdings" w:cs="Wingdings"/>
      </w:rPr>
    </w:lvl>
    <w:lvl w:ilvl="6">
      <w:numFmt w:val="bullet"/>
      <w:lvlText w:val=""/>
      <w:lvlJc w:val="left"/>
      <w:pPr>
        <w:ind w:left="4260" w:hanging="360"/>
      </w:pPr>
      <w:rPr>
        <w:rFonts w:ascii="Symbol" w:hAnsi="Symbol" w:cs="Symbol"/>
      </w:rPr>
    </w:lvl>
    <w:lvl w:ilvl="7">
      <w:numFmt w:val="bullet"/>
      <w:lvlText w:val="o"/>
      <w:lvlJc w:val="left"/>
      <w:pPr>
        <w:ind w:left="4980" w:hanging="360"/>
      </w:pPr>
      <w:rPr>
        <w:rFonts w:ascii="Courier New" w:hAnsi="Courier New" w:cs="Courier New"/>
      </w:rPr>
    </w:lvl>
    <w:lvl w:ilvl="8">
      <w:numFmt w:val="bullet"/>
      <w:lvlText w:val=""/>
      <w:lvlJc w:val="left"/>
      <w:pPr>
        <w:ind w:left="5700" w:hanging="360"/>
      </w:pPr>
      <w:rPr>
        <w:rFonts w:ascii="Wingdings" w:hAnsi="Wingdings" w:cs="Wingdings"/>
      </w:rPr>
    </w:lvl>
  </w:abstractNum>
  <w:abstractNum w:abstractNumId="41" w15:restartNumberingAfterBreak="0">
    <w:nsid w:val="66510B34"/>
    <w:multiLevelType w:val="multilevel"/>
    <w:tmpl w:val="06E03EF8"/>
    <w:styleLink w:val="WW8Num3"/>
    <w:lvl w:ilvl="0">
      <w:numFmt w:val="bullet"/>
      <w:lvlText w:val="•"/>
      <w:lvlJc w:val="left"/>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42" w15:restartNumberingAfterBreak="0">
    <w:nsid w:val="6A756783"/>
    <w:multiLevelType w:val="multilevel"/>
    <w:tmpl w:val="8F3449D4"/>
    <w:styleLink w:val="WW8Num44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70552C24"/>
    <w:multiLevelType w:val="multilevel"/>
    <w:tmpl w:val="42702FDC"/>
    <w:styleLink w:val="WW8Num17"/>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4" w15:restartNumberingAfterBreak="0">
    <w:nsid w:val="70B219A5"/>
    <w:multiLevelType w:val="multilevel"/>
    <w:tmpl w:val="17601888"/>
    <w:styleLink w:val="WW8Num11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778627C8"/>
    <w:multiLevelType w:val="multilevel"/>
    <w:tmpl w:val="9AF421AC"/>
    <w:styleLink w:val="WW8Num5"/>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sz w:val="20"/>
      </w:rPr>
    </w:lvl>
    <w:lvl w:ilvl="2">
      <w:numFmt w:val="bullet"/>
      <w:lvlText w:val=""/>
      <w:lvlJc w:val="left"/>
      <w:pPr>
        <w:ind w:left="1800" w:hanging="360"/>
      </w:pPr>
      <w:rPr>
        <w:rFonts w:ascii="Wingdings" w:hAnsi="Wingdings" w:cs="Wingdings"/>
        <w:sz w:val="20"/>
      </w:rPr>
    </w:lvl>
    <w:lvl w:ilvl="3">
      <w:numFmt w:val="bullet"/>
      <w:lvlText w:val=""/>
      <w:lvlJc w:val="left"/>
      <w:pPr>
        <w:ind w:left="2520" w:hanging="360"/>
      </w:pPr>
      <w:rPr>
        <w:rFonts w:ascii="Wingdings" w:hAnsi="Wingdings" w:cs="Wingdings"/>
        <w:sz w:val="20"/>
      </w:rPr>
    </w:lvl>
    <w:lvl w:ilvl="4">
      <w:numFmt w:val="bullet"/>
      <w:lvlText w:val=""/>
      <w:lvlJc w:val="left"/>
      <w:pPr>
        <w:ind w:left="3240" w:hanging="360"/>
      </w:pPr>
      <w:rPr>
        <w:rFonts w:ascii="Wingdings" w:hAnsi="Wingdings" w:cs="Wingdings"/>
        <w:sz w:val="20"/>
      </w:rPr>
    </w:lvl>
    <w:lvl w:ilvl="5">
      <w:numFmt w:val="bullet"/>
      <w:lvlText w:val=""/>
      <w:lvlJc w:val="left"/>
      <w:pPr>
        <w:ind w:left="3960" w:hanging="360"/>
      </w:pPr>
      <w:rPr>
        <w:rFonts w:ascii="Wingdings" w:hAnsi="Wingdings" w:cs="Wingdings"/>
        <w:sz w:val="20"/>
      </w:rPr>
    </w:lvl>
    <w:lvl w:ilvl="6">
      <w:numFmt w:val="bullet"/>
      <w:lvlText w:val=""/>
      <w:lvlJc w:val="left"/>
      <w:pPr>
        <w:ind w:left="4680" w:hanging="360"/>
      </w:pPr>
      <w:rPr>
        <w:rFonts w:ascii="Wingdings" w:hAnsi="Wingdings" w:cs="Wingdings"/>
        <w:sz w:val="20"/>
      </w:rPr>
    </w:lvl>
    <w:lvl w:ilvl="7">
      <w:numFmt w:val="bullet"/>
      <w:lvlText w:val=""/>
      <w:lvlJc w:val="left"/>
      <w:pPr>
        <w:ind w:left="5400" w:hanging="360"/>
      </w:pPr>
      <w:rPr>
        <w:rFonts w:ascii="Wingdings" w:hAnsi="Wingdings" w:cs="Wingdings"/>
        <w:sz w:val="20"/>
      </w:rPr>
    </w:lvl>
    <w:lvl w:ilvl="8">
      <w:numFmt w:val="bullet"/>
      <w:lvlText w:val=""/>
      <w:lvlJc w:val="left"/>
      <w:pPr>
        <w:ind w:left="6120" w:hanging="360"/>
      </w:pPr>
      <w:rPr>
        <w:rFonts w:ascii="Wingdings" w:hAnsi="Wingdings" w:cs="Wingdings"/>
        <w:sz w:val="20"/>
      </w:rPr>
    </w:lvl>
  </w:abstractNum>
  <w:num w:numId="1">
    <w:abstractNumId w:val="0"/>
  </w:num>
  <w:num w:numId="2">
    <w:abstractNumId w:val="23"/>
  </w:num>
  <w:num w:numId="3">
    <w:abstractNumId w:val="15"/>
  </w:num>
  <w:num w:numId="4">
    <w:abstractNumId w:val="44"/>
  </w:num>
  <w:num w:numId="5">
    <w:abstractNumId w:val="42"/>
  </w:num>
  <w:num w:numId="6">
    <w:abstractNumId w:val="40"/>
  </w:num>
  <w:num w:numId="7">
    <w:abstractNumId w:val="20"/>
  </w:num>
  <w:num w:numId="8">
    <w:abstractNumId w:val="22"/>
  </w:num>
  <w:num w:numId="9">
    <w:abstractNumId w:val="21"/>
  </w:num>
  <w:num w:numId="10">
    <w:abstractNumId w:val="10"/>
  </w:num>
  <w:num w:numId="11">
    <w:abstractNumId w:val="29"/>
  </w:num>
  <w:num w:numId="12">
    <w:abstractNumId w:val="14"/>
  </w:num>
  <w:num w:numId="13">
    <w:abstractNumId w:val="31"/>
  </w:num>
  <w:num w:numId="14">
    <w:abstractNumId w:val="45"/>
  </w:num>
  <w:num w:numId="15">
    <w:abstractNumId w:val="30"/>
  </w:num>
  <w:num w:numId="16">
    <w:abstractNumId w:val="35"/>
  </w:num>
  <w:num w:numId="17">
    <w:abstractNumId w:val="36"/>
  </w:num>
  <w:num w:numId="18">
    <w:abstractNumId w:val="26"/>
  </w:num>
  <w:num w:numId="19">
    <w:abstractNumId w:val="37"/>
  </w:num>
  <w:num w:numId="20">
    <w:abstractNumId w:val="43"/>
  </w:num>
  <w:num w:numId="21">
    <w:abstractNumId w:val="27"/>
  </w:num>
  <w:num w:numId="22">
    <w:abstractNumId w:val="17"/>
  </w:num>
  <w:num w:numId="23">
    <w:abstractNumId w:val="11"/>
  </w:num>
  <w:num w:numId="24">
    <w:abstractNumId w:val="24"/>
  </w:num>
  <w:num w:numId="25">
    <w:abstractNumId w:val="33"/>
  </w:num>
  <w:num w:numId="26">
    <w:abstractNumId w:val="18"/>
  </w:num>
  <w:num w:numId="27">
    <w:abstractNumId w:val="41"/>
  </w:num>
  <w:num w:numId="28">
    <w:abstractNumId w:val="28"/>
  </w:num>
  <w:num w:numId="29">
    <w:abstractNumId w:val="38"/>
  </w:num>
  <w:num w:numId="30">
    <w:abstractNumId w:val="13"/>
  </w:num>
  <w:num w:numId="31">
    <w:abstractNumId w:val="12"/>
  </w:num>
  <w:num w:numId="32">
    <w:abstractNumId w:val="39"/>
  </w:num>
  <w:num w:numId="33">
    <w:abstractNumId w:val="19"/>
  </w:num>
  <w:num w:numId="34">
    <w:abstractNumId w:val="32"/>
  </w:num>
  <w:num w:numId="35">
    <w:abstractNumId w:val="34"/>
  </w:num>
  <w:num w:numId="36">
    <w:abstractNumId w:val="25"/>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F2"/>
    <w:rsid w:val="000063B6"/>
    <w:rsid w:val="00050362"/>
    <w:rsid w:val="00055068"/>
    <w:rsid w:val="00092204"/>
    <w:rsid w:val="000A628E"/>
    <w:rsid w:val="000C6DE2"/>
    <w:rsid w:val="001916AB"/>
    <w:rsid w:val="001F0AD7"/>
    <w:rsid w:val="001F5702"/>
    <w:rsid w:val="0025571A"/>
    <w:rsid w:val="002829C6"/>
    <w:rsid w:val="002833EC"/>
    <w:rsid w:val="002B066F"/>
    <w:rsid w:val="002D6DBA"/>
    <w:rsid w:val="00306800"/>
    <w:rsid w:val="00326303"/>
    <w:rsid w:val="003C19F2"/>
    <w:rsid w:val="00462433"/>
    <w:rsid w:val="00471C1E"/>
    <w:rsid w:val="004721D4"/>
    <w:rsid w:val="004A572C"/>
    <w:rsid w:val="004B4A58"/>
    <w:rsid w:val="004F7592"/>
    <w:rsid w:val="005453D0"/>
    <w:rsid w:val="005626E4"/>
    <w:rsid w:val="005A45B5"/>
    <w:rsid w:val="005E3CEF"/>
    <w:rsid w:val="006551EE"/>
    <w:rsid w:val="00677895"/>
    <w:rsid w:val="0068218B"/>
    <w:rsid w:val="0069315A"/>
    <w:rsid w:val="006A14F2"/>
    <w:rsid w:val="006B2DBC"/>
    <w:rsid w:val="006E0877"/>
    <w:rsid w:val="006F40FA"/>
    <w:rsid w:val="00750851"/>
    <w:rsid w:val="00755C79"/>
    <w:rsid w:val="00794ED4"/>
    <w:rsid w:val="007D407D"/>
    <w:rsid w:val="00800E8C"/>
    <w:rsid w:val="00806014"/>
    <w:rsid w:val="00855CCE"/>
    <w:rsid w:val="008711EB"/>
    <w:rsid w:val="00876A30"/>
    <w:rsid w:val="008C4E3D"/>
    <w:rsid w:val="008F7A57"/>
    <w:rsid w:val="009125C3"/>
    <w:rsid w:val="009150C7"/>
    <w:rsid w:val="00941943"/>
    <w:rsid w:val="00974CF9"/>
    <w:rsid w:val="009B037D"/>
    <w:rsid w:val="009B3A99"/>
    <w:rsid w:val="009B734F"/>
    <w:rsid w:val="00A31AA8"/>
    <w:rsid w:val="00A36BB2"/>
    <w:rsid w:val="00A4344D"/>
    <w:rsid w:val="00A43BA1"/>
    <w:rsid w:val="00A45330"/>
    <w:rsid w:val="00A91BC7"/>
    <w:rsid w:val="00A94C29"/>
    <w:rsid w:val="00AB05D7"/>
    <w:rsid w:val="00AB4AA9"/>
    <w:rsid w:val="00AB60FB"/>
    <w:rsid w:val="00B10F90"/>
    <w:rsid w:val="00BA7235"/>
    <w:rsid w:val="00BE3311"/>
    <w:rsid w:val="00BF044E"/>
    <w:rsid w:val="00C170AE"/>
    <w:rsid w:val="00C44AA0"/>
    <w:rsid w:val="00CC67C6"/>
    <w:rsid w:val="00CE7D86"/>
    <w:rsid w:val="00D0786C"/>
    <w:rsid w:val="00D104F3"/>
    <w:rsid w:val="00DD1DBB"/>
    <w:rsid w:val="00DE1658"/>
    <w:rsid w:val="00E776FC"/>
    <w:rsid w:val="00EB1E70"/>
    <w:rsid w:val="00EB5955"/>
    <w:rsid w:val="00EC5676"/>
    <w:rsid w:val="00EF27DF"/>
    <w:rsid w:val="00F14EA6"/>
    <w:rsid w:val="00FC7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38FA5C"/>
  <w15:chartTrackingRefBased/>
  <w15:docId w15:val="{D9C8EFAD-6E98-4EFC-9AF0-4242C6FD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4F3"/>
  </w:style>
  <w:style w:type="paragraph" w:styleId="Nagwek1">
    <w:name w:val="heading 1"/>
    <w:basedOn w:val="Normalny"/>
    <w:next w:val="Normalny"/>
    <w:link w:val="Nagwek1Znak"/>
    <w:uiPriority w:val="9"/>
    <w:qFormat/>
    <w:rsid w:val="006A1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6A1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6A14F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14F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14F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14F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14F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14F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6A14F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14F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A14F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A14F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14F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14F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14F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14F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14F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14F2"/>
    <w:rPr>
      <w:rFonts w:eastAsiaTheme="majorEastAsia" w:cstheme="majorBidi"/>
      <w:color w:val="272727" w:themeColor="text1" w:themeTint="D8"/>
    </w:rPr>
  </w:style>
  <w:style w:type="paragraph" w:styleId="Tytu">
    <w:name w:val="Title"/>
    <w:basedOn w:val="Normalny"/>
    <w:next w:val="Normalny"/>
    <w:link w:val="TytuZnak"/>
    <w:uiPriority w:val="10"/>
    <w:qFormat/>
    <w:rsid w:val="006A1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14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14F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14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14F2"/>
    <w:pPr>
      <w:spacing w:before="160"/>
      <w:jc w:val="center"/>
    </w:pPr>
    <w:rPr>
      <w:i/>
      <w:iCs/>
      <w:color w:val="404040" w:themeColor="text1" w:themeTint="BF"/>
    </w:rPr>
  </w:style>
  <w:style w:type="character" w:customStyle="1" w:styleId="CytatZnak">
    <w:name w:val="Cytat Znak"/>
    <w:basedOn w:val="Domylnaczcionkaakapitu"/>
    <w:link w:val="Cytat"/>
    <w:uiPriority w:val="29"/>
    <w:rsid w:val="006A14F2"/>
    <w:rPr>
      <w:i/>
      <w:iCs/>
      <w:color w:val="404040" w:themeColor="text1" w:themeTint="BF"/>
    </w:rPr>
  </w:style>
  <w:style w:type="paragraph" w:styleId="Akapitzlist">
    <w:name w:val="List Paragraph"/>
    <w:basedOn w:val="Normalny"/>
    <w:qFormat/>
    <w:rsid w:val="006A14F2"/>
    <w:pPr>
      <w:ind w:left="720"/>
      <w:contextualSpacing/>
    </w:pPr>
  </w:style>
  <w:style w:type="character" w:styleId="Wyrnienieintensywne">
    <w:name w:val="Intense Emphasis"/>
    <w:basedOn w:val="Domylnaczcionkaakapitu"/>
    <w:uiPriority w:val="21"/>
    <w:qFormat/>
    <w:rsid w:val="006A14F2"/>
    <w:rPr>
      <w:i/>
      <w:iCs/>
      <w:color w:val="0F4761" w:themeColor="accent1" w:themeShade="BF"/>
    </w:rPr>
  </w:style>
  <w:style w:type="paragraph" w:styleId="Cytatintensywny">
    <w:name w:val="Intense Quote"/>
    <w:basedOn w:val="Normalny"/>
    <w:next w:val="Normalny"/>
    <w:link w:val="CytatintensywnyZnak"/>
    <w:uiPriority w:val="30"/>
    <w:qFormat/>
    <w:rsid w:val="006A1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14F2"/>
    <w:rPr>
      <w:i/>
      <w:iCs/>
      <w:color w:val="0F4761" w:themeColor="accent1" w:themeShade="BF"/>
    </w:rPr>
  </w:style>
  <w:style w:type="character" w:styleId="Odwoanieintensywne">
    <w:name w:val="Intense Reference"/>
    <w:basedOn w:val="Domylnaczcionkaakapitu"/>
    <w:uiPriority w:val="32"/>
    <w:qFormat/>
    <w:rsid w:val="006A14F2"/>
    <w:rPr>
      <w:b/>
      <w:bCs/>
      <w:smallCaps/>
      <w:color w:val="0F4761" w:themeColor="accent1" w:themeShade="BF"/>
      <w:spacing w:val="5"/>
    </w:rPr>
  </w:style>
  <w:style w:type="numbering" w:customStyle="1" w:styleId="Bezlisty1">
    <w:name w:val="Bez listy1"/>
    <w:next w:val="Bezlisty"/>
    <w:uiPriority w:val="99"/>
    <w:semiHidden/>
    <w:unhideWhenUsed/>
    <w:rsid w:val="00855CCE"/>
  </w:style>
  <w:style w:type="character" w:customStyle="1" w:styleId="WW8Num1z0">
    <w:name w:val="WW8Num1z0"/>
    <w:rsid w:val="00855CCE"/>
  </w:style>
  <w:style w:type="character" w:customStyle="1" w:styleId="WW8Num1z1">
    <w:name w:val="WW8Num1z1"/>
    <w:rsid w:val="00855CCE"/>
  </w:style>
  <w:style w:type="character" w:customStyle="1" w:styleId="WW8Num1z2">
    <w:name w:val="WW8Num1z2"/>
    <w:rsid w:val="00855CCE"/>
  </w:style>
  <w:style w:type="character" w:customStyle="1" w:styleId="WW8Num1z3">
    <w:name w:val="WW8Num1z3"/>
    <w:rsid w:val="00855CCE"/>
  </w:style>
  <w:style w:type="character" w:customStyle="1" w:styleId="WW8Num1z4">
    <w:name w:val="WW8Num1z4"/>
    <w:rsid w:val="00855CCE"/>
  </w:style>
  <w:style w:type="character" w:customStyle="1" w:styleId="WW8Num1z5">
    <w:name w:val="WW8Num1z5"/>
    <w:rsid w:val="00855CCE"/>
  </w:style>
  <w:style w:type="character" w:customStyle="1" w:styleId="WW8Num1z6">
    <w:name w:val="WW8Num1z6"/>
    <w:rsid w:val="00855CCE"/>
  </w:style>
  <w:style w:type="character" w:customStyle="1" w:styleId="WW8Num1z7">
    <w:name w:val="WW8Num1z7"/>
    <w:rsid w:val="00855CCE"/>
  </w:style>
  <w:style w:type="character" w:customStyle="1" w:styleId="WW8Num1z8">
    <w:name w:val="WW8Num1z8"/>
    <w:rsid w:val="00855CCE"/>
  </w:style>
  <w:style w:type="character" w:customStyle="1" w:styleId="WW8Num2z0">
    <w:name w:val="WW8Num2z0"/>
    <w:rsid w:val="00855CCE"/>
    <w:rPr>
      <w:rFonts w:ascii="Symbol" w:eastAsia="Arial Unicode MS" w:hAnsi="Symbol" w:cs="Symbol"/>
      <w:b/>
      <w:bCs/>
      <w:color w:val="000000"/>
      <w:sz w:val="22"/>
      <w:szCs w:val="22"/>
      <w:lang w:eastAsia="pl-PL"/>
    </w:rPr>
  </w:style>
  <w:style w:type="character" w:customStyle="1" w:styleId="WW8Num2z1">
    <w:name w:val="WW8Num2z1"/>
    <w:rsid w:val="00855CCE"/>
    <w:rPr>
      <w:rFonts w:ascii="Courier New" w:hAnsi="Courier New" w:cs="Courier New"/>
    </w:rPr>
  </w:style>
  <w:style w:type="character" w:customStyle="1" w:styleId="WW8Num2z2">
    <w:name w:val="WW8Num2z2"/>
    <w:rsid w:val="00855CCE"/>
    <w:rPr>
      <w:rFonts w:ascii="Wingdings" w:hAnsi="Wingdings" w:cs="Wingdings"/>
    </w:rPr>
  </w:style>
  <w:style w:type="character" w:customStyle="1" w:styleId="WW8Num2z3">
    <w:name w:val="WW8Num2z3"/>
    <w:rsid w:val="00855CCE"/>
  </w:style>
  <w:style w:type="character" w:customStyle="1" w:styleId="WW8Num2z4">
    <w:name w:val="WW8Num2z4"/>
    <w:rsid w:val="00855CCE"/>
  </w:style>
  <w:style w:type="character" w:customStyle="1" w:styleId="WW8Num2z5">
    <w:name w:val="WW8Num2z5"/>
    <w:rsid w:val="00855CCE"/>
  </w:style>
  <w:style w:type="character" w:customStyle="1" w:styleId="WW8Num2z6">
    <w:name w:val="WW8Num2z6"/>
    <w:rsid w:val="00855CCE"/>
  </w:style>
  <w:style w:type="character" w:customStyle="1" w:styleId="WW8Num2z7">
    <w:name w:val="WW8Num2z7"/>
    <w:rsid w:val="00855CCE"/>
  </w:style>
  <w:style w:type="character" w:customStyle="1" w:styleId="WW8Num2z8">
    <w:name w:val="WW8Num2z8"/>
    <w:rsid w:val="00855CCE"/>
  </w:style>
  <w:style w:type="character" w:customStyle="1" w:styleId="WW8Num3z0">
    <w:name w:val="WW8Num3z0"/>
    <w:rsid w:val="00855CCE"/>
    <w:rPr>
      <w:rFonts w:ascii="Arial Narrow" w:eastAsia="Symbol" w:hAnsi="Arial Narrow" w:cs="Arial Narrow"/>
      <w:b w:val="0"/>
      <w:bCs w:val="0"/>
      <w:sz w:val="20"/>
      <w:szCs w:val="20"/>
      <w:lang w:eastAsia="pl-PL"/>
    </w:rPr>
  </w:style>
  <w:style w:type="character" w:customStyle="1" w:styleId="WW8Num3z1">
    <w:name w:val="WW8Num3z1"/>
    <w:rsid w:val="00855CCE"/>
  </w:style>
  <w:style w:type="character" w:customStyle="1" w:styleId="WW8Num3z2">
    <w:name w:val="WW8Num3z2"/>
    <w:rsid w:val="00855CCE"/>
  </w:style>
  <w:style w:type="character" w:customStyle="1" w:styleId="WW8Num3z3">
    <w:name w:val="WW8Num3z3"/>
    <w:rsid w:val="00855CCE"/>
  </w:style>
  <w:style w:type="character" w:customStyle="1" w:styleId="WW8Num3z4">
    <w:name w:val="WW8Num3z4"/>
    <w:rsid w:val="00855CCE"/>
  </w:style>
  <w:style w:type="character" w:customStyle="1" w:styleId="WW8Num3z5">
    <w:name w:val="WW8Num3z5"/>
    <w:rsid w:val="00855CCE"/>
  </w:style>
  <w:style w:type="character" w:customStyle="1" w:styleId="WW8Num3z6">
    <w:name w:val="WW8Num3z6"/>
    <w:rsid w:val="00855CCE"/>
  </w:style>
  <w:style w:type="character" w:customStyle="1" w:styleId="WW8Num3z7">
    <w:name w:val="WW8Num3z7"/>
    <w:rsid w:val="00855CCE"/>
  </w:style>
  <w:style w:type="character" w:customStyle="1" w:styleId="WW8Num3z8">
    <w:name w:val="WW8Num3z8"/>
    <w:rsid w:val="00855CCE"/>
  </w:style>
  <w:style w:type="character" w:customStyle="1" w:styleId="WW8Num4z0">
    <w:name w:val="WW8Num4z0"/>
    <w:rsid w:val="00855CCE"/>
    <w:rPr>
      <w:rFonts w:ascii="Symbol" w:eastAsia="Symbol" w:hAnsi="Symbol" w:cs="Symbol"/>
      <w:strike w:val="0"/>
      <w:dstrike w:val="0"/>
      <w:color w:val="000000"/>
      <w:position w:val="0"/>
      <w:sz w:val="20"/>
      <w:szCs w:val="20"/>
      <w:shd w:val="clear" w:color="auto" w:fill="auto"/>
      <w:vertAlign w:val="baseline"/>
      <w:lang w:eastAsia="pl-PL"/>
    </w:rPr>
  </w:style>
  <w:style w:type="character" w:customStyle="1" w:styleId="WW8Num5z0">
    <w:name w:val="WW8Num5z0"/>
    <w:rsid w:val="00855CCE"/>
    <w:rPr>
      <w:rFonts w:ascii="Symbol" w:eastAsia="Symbol" w:hAnsi="Symbol" w:cs="OpenSymbol"/>
      <w:strike w:val="0"/>
      <w:dstrike w:val="0"/>
      <w:color w:val="000000"/>
      <w:kern w:val="2"/>
      <w:sz w:val="20"/>
      <w:szCs w:val="20"/>
      <w:shd w:val="clear" w:color="auto" w:fill="auto"/>
      <w:lang w:val="pl-PL" w:eastAsia="pl-PL" w:bidi="hi-IN"/>
    </w:rPr>
  </w:style>
  <w:style w:type="character" w:customStyle="1" w:styleId="WW8Num5z1">
    <w:name w:val="WW8Num5z1"/>
    <w:rsid w:val="00855CCE"/>
    <w:rPr>
      <w:rFonts w:ascii="OpenSymbol" w:hAnsi="OpenSymbol" w:cs="OpenSymbol"/>
    </w:rPr>
  </w:style>
  <w:style w:type="character" w:customStyle="1" w:styleId="WW8Num6z0">
    <w:name w:val="WW8Num6z0"/>
    <w:rsid w:val="00855CCE"/>
    <w:rPr>
      <w:rFonts w:ascii="Symbol" w:eastAsia="Symbol" w:hAnsi="Symbol" w:cs="OpenSymbol"/>
      <w:strike w:val="0"/>
      <w:dstrike w:val="0"/>
      <w:color w:val="000000"/>
      <w:kern w:val="2"/>
      <w:sz w:val="20"/>
      <w:szCs w:val="20"/>
      <w:shd w:val="clear" w:color="auto" w:fill="auto"/>
      <w:lang w:val="pl-PL" w:eastAsia="zh-CN" w:bidi="hi-IN"/>
    </w:rPr>
  </w:style>
  <w:style w:type="character" w:customStyle="1" w:styleId="WW8Num6z1">
    <w:name w:val="WW8Num6z1"/>
    <w:rsid w:val="00855CCE"/>
    <w:rPr>
      <w:rFonts w:ascii="OpenSymbol" w:hAnsi="OpenSymbol" w:cs="OpenSymbol"/>
    </w:rPr>
  </w:style>
  <w:style w:type="character" w:customStyle="1" w:styleId="WW8Num7z0">
    <w:name w:val="WW8Num7z0"/>
    <w:rsid w:val="00855CCE"/>
    <w:rPr>
      <w:rFonts w:ascii="Symbol" w:hAnsi="Symbol" w:cs="OpenSymbol"/>
    </w:rPr>
  </w:style>
  <w:style w:type="character" w:customStyle="1" w:styleId="WW8Num7z1">
    <w:name w:val="WW8Num7z1"/>
    <w:rsid w:val="00855CCE"/>
    <w:rPr>
      <w:rFonts w:ascii="OpenSymbol" w:hAnsi="OpenSymbol" w:cs="OpenSymbol"/>
    </w:rPr>
  </w:style>
  <w:style w:type="character" w:customStyle="1" w:styleId="WW8Num8z0">
    <w:name w:val="WW8Num8z0"/>
    <w:rsid w:val="00855CCE"/>
    <w:rPr>
      <w:rFonts w:ascii="Symbol" w:hAnsi="Symbol" w:cs="OpenSymbol"/>
      <w:sz w:val="20"/>
      <w:szCs w:val="20"/>
      <w:lang w:eastAsia="pl-PL"/>
    </w:rPr>
  </w:style>
  <w:style w:type="character" w:customStyle="1" w:styleId="WW8Num8z1">
    <w:name w:val="WW8Num8z1"/>
    <w:rsid w:val="00855CCE"/>
    <w:rPr>
      <w:rFonts w:ascii="Courier New" w:hAnsi="Courier New" w:cs="OpenSymbol"/>
    </w:rPr>
  </w:style>
  <w:style w:type="character" w:customStyle="1" w:styleId="WW8Num8z2">
    <w:name w:val="WW8Num8z2"/>
    <w:rsid w:val="00855CCE"/>
    <w:rPr>
      <w:rFonts w:ascii="Wingdings" w:hAnsi="Wingdings" w:cs="Wingdings"/>
    </w:rPr>
  </w:style>
  <w:style w:type="character" w:customStyle="1" w:styleId="WW8Num4z1">
    <w:name w:val="WW8Num4z1"/>
    <w:rsid w:val="00855CCE"/>
    <w:rPr>
      <w:rFonts w:ascii="OpenSymbol" w:hAnsi="OpenSymbol" w:cs="OpenSymbol"/>
    </w:rPr>
  </w:style>
  <w:style w:type="character" w:customStyle="1" w:styleId="WW8Num8z3">
    <w:name w:val="WW8Num8z3"/>
    <w:rsid w:val="00855CCE"/>
  </w:style>
  <w:style w:type="character" w:customStyle="1" w:styleId="WW8Num8z4">
    <w:name w:val="WW8Num8z4"/>
    <w:rsid w:val="00855CCE"/>
  </w:style>
  <w:style w:type="character" w:customStyle="1" w:styleId="WW8Num8z5">
    <w:name w:val="WW8Num8z5"/>
    <w:rsid w:val="00855CCE"/>
  </w:style>
  <w:style w:type="character" w:customStyle="1" w:styleId="WW8Num8z6">
    <w:name w:val="WW8Num8z6"/>
    <w:rsid w:val="00855CCE"/>
  </w:style>
  <w:style w:type="character" w:customStyle="1" w:styleId="WW8Num8z7">
    <w:name w:val="WW8Num8z7"/>
    <w:rsid w:val="00855CCE"/>
  </w:style>
  <w:style w:type="character" w:customStyle="1" w:styleId="WW8Num8z8">
    <w:name w:val="WW8Num8z8"/>
    <w:rsid w:val="00855CCE"/>
  </w:style>
  <w:style w:type="character" w:customStyle="1" w:styleId="WW8Num6z2">
    <w:name w:val="WW8Num6z2"/>
    <w:rsid w:val="00855CCE"/>
    <w:rPr>
      <w:rFonts w:ascii="Wingdings" w:hAnsi="Wingdings" w:cs="Wingdings"/>
    </w:rPr>
  </w:style>
  <w:style w:type="character" w:customStyle="1" w:styleId="WW8Num9z0">
    <w:name w:val="WW8Num9z0"/>
    <w:rsid w:val="00855CCE"/>
    <w:rPr>
      <w:rFonts w:ascii="Symbol" w:eastAsia="Symbol" w:hAnsi="Symbol" w:cs="OpenSymbol"/>
      <w:strike w:val="0"/>
      <w:dstrike w:val="0"/>
      <w:color w:val="000000"/>
      <w:kern w:val="2"/>
      <w:sz w:val="20"/>
      <w:szCs w:val="20"/>
      <w:shd w:val="clear" w:color="auto" w:fill="auto"/>
      <w:lang w:val="pl-PL" w:eastAsia="zh-CN" w:bidi="hi-IN"/>
    </w:rPr>
  </w:style>
  <w:style w:type="character" w:customStyle="1" w:styleId="WW8Num9z1">
    <w:name w:val="WW8Num9z1"/>
    <w:rsid w:val="00855CCE"/>
    <w:rPr>
      <w:rFonts w:ascii="OpenSymbol" w:hAnsi="OpenSymbol" w:cs="OpenSymbol"/>
    </w:rPr>
  </w:style>
  <w:style w:type="character" w:customStyle="1" w:styleId="WW8Num10z0">
    <w:name w:val="WW8Num10z0"/>
    <w:rsid w:val="00855CCE"/>
    <w:rPr>
      <w:rFonts w:ascii="Symbol" w:hAnsi="Symbol" w:cs="OpenSymbol"/>
    </w:rPr>
  </w:style>
  <w:style w:type="character" w:customStyle="1" w:styleId="WW8Num10z1">
    <w:name w:val="WW8Num10z1"/>
    <w:rsid w:val="00855CCE"/>
    <w:rPr>
      <w:rFonts w:ascii="OpenSymbol" w:hAnsi="OpenSymbol" w:cs="OpenSymbol"/>
    </w:rPr>
  </w:style>
  <w:style w:type="character" w:customStyle="1" w:styleId="WW8Num11z0">
    <w:name w:val="WW8Num11z0"/>
    <w:rsid w:val="00855CCE"/>
    <w:rPr>
      <w:rFonts w:ascii="Symbol" w:hAnsi="Symbol" w:cs="OpenSymbol"/>
    </w:rPr>
  </w:style>
  <w:style w:type="character" w:customStyle="1" w:styleId="WW8Num11z1">
    <w:name w:val="WW8Num11z1"/>
    <w:rsid w:val="00855CCE"/>
    <w:rPr>
      <w:rFonts w:ascii="OpenSymbol" w:hAnsi="OpenSymbol" w:cs="OpenSymbol"/>
    </w:rPr>
  </w:style>
  <w:style w:type="character" w:customStyle="1" w:styleId="WW8Num12z0">
    <w:name w:val="WW8Num12z0"/>
    <w:rsid w:val="00855CCE"/>
    <w:rPr>
      <w:rFonts w:ascii="Symbol" w:hAnsi="Symbol" w:cs="OpenSymbol"/>
    </w:rPr>
  </w:style>
  <w:style w:type="character" w:customStyle="1" w:styleId="WW8Num12z1">
    <w:name w:val="WW8Num12z1"/>
    <w:rsid w:val="00855CCE"/>
    <w:rPr>
      <w:rFonts w:ascii="OpenSymbol" w:hAnsi="OpenSymbol" w:cs="OpenSymbol"/>
    </w:rPr>
  </w:style>
  <w:style w:type="character" w:customStyle="1" w:styleId="WW8Num13z0">
    <w:name w:val="WW8Num13z0"/>
    <w:rsid w:val="00855CCE"/>
    <w:rPr>
      <w:rFonts w:ascii="Symbol" w:hAnsi="Symbol" w:cs="OpenSymbol"/>
    </w:rPr>
  </w:style>
  <w:style w:type="character" w:customStyle="1" w:styleId="WW8Num13z1">
    <w:name w:val="WW8Num13z1"/>
    <w:rsid w:val="00855CCE"/>
    <w:rPr>
      <w:rFonts w:ascii="OpenSymbol" w:hAnsi="OpenSymbol" w:cs="OpenSymbol"/>
    </w:rPr>
  </w:style>
  <w:style w:type="character" w:customStyle="1" w:styleId="WW8Num14z0">
    <w:name w:val="WW8Num14z0"/>
    <w:rsid w:val="00855CCE"/>
    <w:rPr>
      <w:rFonts w:ascii="Symbol" w:hAnsi="Symbol" w:cs="OpenSymbol"/>
    </w:rPr>
  </w:style>
  <w:style w:type="character" w:customStyle="1" w:styleId="WW8Num14z1">
    <w:name w:val="WW8Num14z1"/>
    <w:rsid w:val="00855CCE"/>
    <w:rPr>
      <w:rFonts w:ascii="OpenSymbol" w:hAnsi="OpenSymbol" w:cs="OpenSymbol"/>
    </w:rPr>
  </w:style>
  <w:style w:type="character" w:customStyle="1" w:styleId="WW8Num15z0">
    <w:name w:val="WW8Num15z0"/>
    <w:rsid w:val="00855CCE"/>
    <w:rPr>
      <w:rFonts w:ascii="Symbol" w:hAnsi="Symbol" w:cs="OpenSymbol"/>
    </w:rPr>
  </w:style>
  <w:style w:type="character" w:customStyle="1" w:styleId="WW8Num15z1">
    <w:name w:val="WW8Num15z1"/>
    <w:rsid w:val="00855CCE"/>
    <w:rPr>
      <w:rFonts w:ascii="OpenSymbol" w:hAnsi="OpenSymbol" w:cs="OpenSymbol"/>
    </w:rPr>
  </w:style>
  <w:style w:type="character" w:customStyle="1" w:styleId="WW8Num16z0">
    <w:name w:val="WW8Num16z0"/>
    <w:rsid w:val="00855CCE"/>
    <w:rPr>
      <w:rFonts w:ascii="Symbol" w:hAnsi="Symbol" w:cs="OpenSymbol"/>
    </w:rPr>
  </w:style>
  <w:style w:type="character" w:customStyle="1" w:styleId="WW8Num16z1">
    <w:name w:val="WW8Num16z1"/>
    <w:rsid w:val="00855CCE"/>
    <w:rPr>
      <w:rFonts w:ascii="OpenSymbol" w:hAnsi="OpenSymbol" w:cs="OpenSymbol"/>
    </w:rPr>
  </w:style>
  <w:style w:type="character" w:customStyle="1" w:styleId="WW8Num17z0">
    <w:name w:val="WW8Num17z0"/>
    <w:rsid w:val="00855CCE"/>
    <w:rPr>
      <w:rFonts w:ascii="Symbol" w:hAnsi="Symbol" w:cs="OpenSymbol"/>
    </w:rPr>
  </w:style>
  <w:style w:type="character" w:customStyle="1" w:styleId="WW8Num17z1">
    <w:name w:val="WW8Num17z1"/>
    <w:rsid w:val="00855CCE"/>
    <w:rPr>
      <w:rFonts w:ascii="OpenSymbol" w:hAnsi="OpenSymbol" w:cs="OpenSymbol"/>
    </w:rPr>
  </w:style>
  <w:style w:type="character" w:customStyle="1" w:styleId="WW8Num18z0">
    <w:name w:val="WW8Num18z0"/>
    <w:rsid w:val="00855CCE"/>
    <w:rPr>
      <w:rFonts w:ascii="Symbol" w:hAnsi="Symbol" w:cs="OpenSymbol"/>
    </w:rPr>
  </w:style>
  <w:style w:type="character" w:customStyle="1" w:styleId="WW8Num18z1">
    <w:name w:val="WW8Num18z1"/>
    <w:rsid w:val="00855CCE"/>
    <w:rPr>
      <w:rFonts w:ascii="OpenSymbol" w:hAnsi="OpenSymbol" w:cs="OpenSymbol"/>
    </w:rPr>
  </w:style>
  <w:style w:type="character" w:customStyle="1" w:styleId="WW8Num19z0">
    <w:name w:val="WW8Num19z0"/>
    <w:rsid w:val="00855CCE"/>
    <w:rPr>
      <w:rFonts w:ascii="Symbol" w:hAnsi="Symbol" w:cs="OpenSymbol"/>
    </w:rPr>
  </w:style>
  <w:style w:type="character" w:customStyle="1" w:styleId="WW8Num19z1">
    <w:name w:val="WW8Num19z1"/>
    <w:rsid w:val="00855CCE"/>
    <w:rPr>
      <w:rFonts w:ascii="OpenSymbol" w:hAnsi="OpenSymbol" w:cs="OpenSymbol"/>
    </w:rPr>
  </w:style>
  <w:style w:type="character" w:customStyle="1" w:styleId="WW8Num20z0">
    <w:name w:val="WW8Num20z0"/>
    <w:rsid w:val="00855CCE"/>
    <w:rPr>
      <w:rFonts w:ascii="Symbol" w:hAnsi="Symbol" w:cs="OpenSymbol"/>
    </w:rPr>
  </w:style>
  <w:style w:type="character" w:customStyle="1" w:styleId="WW8Num20z1">
    <w:name w:val="WW8Num20z1"/>
    <w:rsid w:val="00855CCE"/>
    <w:rPr>
      <w:rFonts w:ascii="OpenSymbol" w:hAnsi="OpenSymbol" w:cs="OpenSymbol"/>
    </w:rPr>
  </w:style>
  <w:style w:type="character" w:customStyle="1" w:styleId="WW8Num21z0">
    <w:name w:val="WW8Num21z0"/>
    <w:rsid w:val="00855CCE"/>
    <w:rPr>
      <w:rFonts w:ascii="Symbol" w:hAnsi="Symbol" w:cs="OpenSymbol"/>
    </w:rPr>
  </w:style>
  <w:style w:type="character" w:customStyle="1" w:styleId="WW8Num21z1">
    <w:name w:val="WW8Num21z1"/>
    <w:rsid w:val="00855CCE"/>
    <w:rPr>
      <w:rFonts w:ascii="OpenSymbol" w:hAnsi="OpenSymbol" w:cs="OpenSymbol"/>
    </w:rPr>
  </w:style>
  <w:style w:type="character" w:customStyle="1" w:styleId="WW8Num22z0">
    <w:name w:val="WW8Num22z0"/>
    <w:rsid w:val="00855CCE"/>
  </w:style>
  <w:style w:type="character" w:customStyle="1" w:styleId="WW8Num22z1">
    <w:name w:val="WW8Num22z1"/>
    <w:rsid w:val="00855CCE"/>
  </w:style>
  <w:style w:type="character" w:customStyle="1" w:styleId="WW8Num22z2">
    <w:name w:val="WW8Num22z2"/>
    <w:rsid w:val="00855CCE"/>
  </w:style>
  <w:style w:type="character" w:customStyle="1" w:styleId="WW8Num22z3">
    <w:name w:val="WW8Num22z3"/>
    <w:rsid w:val="00855CCE"/>
  </w:style>
  <w:style w:type="character" w:customStyle="1" w:styleId="WW8Num22z4">
    <w:name w:val="WW8Num22z4"/>
    <w:rsid w:val="00855CCE"/>
  </w:style>
  <w:style w:type="character" w:customStyle="1" w:styleId="WW8Num22z5">
    <w:name w:val="WW8Num22z5"/>
    <w:rsid w:val="00855CCE"/>
  </w:style>
  <w:style w:type="character" w:customStyle="1" w:styleId="WW8Num22z6">
    <w:name w:val="WW8Num22z6"/>
    <w:rsid w:val="00855CCE"/>
  </w:style>
  <w:style w:type="character" w:customStyle="1" w:styleId="WW8Num22z7">
    <w:name w:val="WW8Num22z7"/>
    <w:rsid w:val="00855CCE"/>
  </w:style>
  <w:style w:type="character" w:customStyle="1" w:styleId="WW8Num22z8">
    <w:name w:val="WW8Num22z8"/>
    <w:rsid w:val="00855CCE"/>
  </w:style>
  <w:style w:type="character" w:customStyle="1" w:styleId="WW8Num7z2">
    <w:name w:val="WW8Num7z2"/>
    <w:rsid w:val="00855CCE"/>
  </w:style>
  <w:style w:type="character" w:customStyle="1" w:styleId="WW8Num7z3">
    <w:name w:val="WW8Num7z3"/>
    <w:rsid w:val="00855CCE"/>
  </w:style>
  <w:style w:type="character" w:customStyle="1" w:styleId="WW8Num7z4">
    <w:name w:val="WW8Num7z4"/>
    <w:rsid w:val="00855CCE"/>
  </w:style>
  <w:style w:type="character" w:customStyle="1" w:styleId="WW8Num7z5">
    <w:name w:val="WW8Num7z5"/>
    <w:rsid w:val="00855CCE"/>
  </w:style>
  <w:style w:type="character" w:customStyle="1" w:styleId="WW8Num7z6">
    <w:name w:val="WW8Num7z6"/>
    <w:rsid w:val="00855CCE"/>
  </w:style>
  <w:style w:type="character" w:customStyle="1" w:styleId="WW8Num7z7">
    <w:name w:val="WW8Num7z7"/>
    <w:rsid w:val="00855CCE"/>
  </w:style>
  <w:style w:type="character" w:customStyle="1" w:styleId="WW8Num7z8">
    <w:name w:val="WW8Num7z8"/>
    <w:rsid w:val="00855CCE"/>
  </w:style>
  <w:style w:type="character" w:customStyle="1" w:styleId="WW8Num4z2">
    <w:name w:val="WW8Num4z2"/>
    <w:rsid w:val="00855CCE"/>
  </w:style>
  <w:style w:type="character" w:customStyle="1" w:styleId="WW8Num4z3">
    <w:name w:val="WW8Num4z3"/>
    <w:rsid w:val="00855CCE"/>
  </w:style>
  <w:style w:type="character" w:customStyle="1" w:styleId="WW8Num4z4">
    <w:name w:val="WW8Num4z4"/>
    <w:rsid w:val="00855CCE"/>
  </w:style>
  <w:style w:type="character" w:customStyle="1" w:styleId="WW8Num4z5">
    <w:name w:val="WW8Num4z5"/>
    <w:rsid w:val="00855CCE"/>
  </w:style>
  <w:style w:type="character" w:customStyle="1" w:styleId="WW8Num4z6">
    <w:name w:val="WW8Num4z6"/>
    <w:rsid w:val="00855CCE"/>
  </w:style>
  <w:style w:type="character" w:customStyle="1" w:styleId="WW8Num4z7">
    <w:name w:val="WW8Num4z7"/>
    <w:rsid w:val="00855CCE"/>
  </w:style>
  <w:style w:type="character" w:customStyle="1" w:styleId="WW8Num4z8">
    <w:name w:val="WW8Num4z8"/>
    <w:rsid w:val="00855CCE"/>
  </w:style>
  <w:style w:type="character" w:customStyle="1" w:styleId="WW8Num5z2">
    <w:name w:val="WW8Num5z2"/>
    <w:rsid w:val="00855CCE"/>
  </w:style>
  <w:style w:type="character" w:customStyle="1" w:styleId="WW8Num5z3">
    <w:name w:val="WW8Num5z3"/>
    <w:rsid w:val="00855CCE"/>
  </w:style>
  <w:style w:type="character" w:customStyle="1" w:styleId="WW8Num5z4">
    <w:name w:val="WW8Num5z4"/>
    <w:rsid w:val="00855CCE"/>
  </w:style>
  <w:style w:type="character" w:customStyle="1" w:styleId="WW8Num5z5">
    <w:name w:val="WW8Num5z5"/>
    <w:rsid w:val="00855CCE"/>
  </w:style>
  <w:style w:type="character" w:customStyle="1" w:styleId="WW8Num5z6">
    <w:name w:val="WW8Num5z6"/>
    <w:rsid w:val="00855CCE"/>
  </w:style>
  <w:style w:type="character" w:customStyle="1" w:styleId="WW8Num5z7">
    <w:name w:val="WW8Num5z7"/>
    <w:rsid w:val="00855CCE"/>
  </w:style>
  <w:style w:type="character" w:customStyle="1" w:styleId="WW8Num5z8">
    <w:name w:val="WW8Num5z8"/>
    <w:rsid w:val="00855CCE"/>
  </w:style>
  <w:style w:type="character" w:customStyle="1" w:styleId="WW8Num10z2">
    <w:name w:val="WW8Num10z2"/>
    <w:rsid w:val="00855CCE"/>
  </w:style>
  <w:style w:type="character" w:customStyle="1" w:styleId="WW8Num10z3">
    <w:name w:val="WW8Num10z3"/>
    <w:rsid w:val="00855CCE"/>
    <w:rPr>
      <w:rFonts w:ascii="Calibri" w:hAnsi="Calibri" w:cs="Calibri"/>
      <w:sz w:val="22"/>
      <w:szCs w:val="22"/>
    </w:rPr>
  </w:style>
  <w:style w:type="character" w:customStyle="1" w:styleId="WW8Num10z4">
    <w:name w:val="WW8Num10z4"/>
    <w:rsid w:val="00855CCE"/>
  </w:style>
  <w:style w:type="character" w:customStyle="1" w:styleId="WW8Num10z5">
    <w:name w:val="WW8Num10z5"/>
    <w:rsid w:val="00855CCE"/>
  </w:style>
  <w:style w:type="character" w:customStyle="1" w:styleId="WW8Num10z6">
    <w:name w:val="WW8Num10z6"/>
    <w:rsid w:val="00855CCE"/>
  </w:style>
  <w:style w:type="character" w:customStyle="1" w:styleId="WW8Num10z7">
    <w:name w:val="WW8Num10z7"/>
    <w:rsid w:val="00855CCE"/>
  </w:style>
  <w:style w:type="character" w:customStyle="1" w:styleId="WW8Num10z8">
    <w:name w:val="WW8Num10z8"/>
    <w:rsid w:val="00855CCE"/>
  </w:style>
  <w:style w:type="character" w:customStyle="1" w:styleId="WW8Num11z2">
    <w:name w:val="WW8Num11z2"/>
    <w:rsid w:val="00855CCE"/>
    <w:rPr>
      <w:rFonts w:ascii="Wingdings" w:hAnsi="Wingdings" w:cs="Wingdings"/>
    </w:rPr>
  </w:style>
  <w:style w:type="character" w:customStyle="1" w:styleId="WW8Num14z2">
    <w:name w:val="WW8Num14z2"/>
    <w:rsid w:val="00855CCE"/>
    <w:rPr>
      <w:rFonts w:ascii="Wingdings" w:hAnsi="Wingdings" w:cs="Wingdings"/>
    </w:rPr>
  </w:style>
  <w:style w:type="character" w:customStyle="1" w:styleId="WW8Num15z2">
    <w:name w:val="WW8Num15z2"/>
    <w:rsid w:val="00855CCE"/>
    <w:rPr>
      <w:rFonts w:ascii="Wingdings" w:hAnsi="Wingdings" w:cs="Wingdings"/>
    </w:rPr>
  </w:style>
  <w:style w:type="character" w:customStyle="1" w:styleId="WW8Num17z2">
    <w:name w:val="WW8Num17z2"/>
    <w:rsid w:val="00855CCE"/>
    <w:rPr>
      <w:rFonts w:ascii="Wingdings" w:hAnsi="Wingdings" w:cs="Wingdings"/>
    </w:rPr>
  </w:style>
  <w:style w:type="character" w:customStyle="1" w:styleId="WW8Num20z2">
    <w:name w:val="WW8Num20z2"/>
    <w:rsid w:val="00855CCE"/>
    <w:rPr>
      <w:rFonts w:ascii="Wingdings" w:hAnsi="Wingdings" w:cs="Wingdings"/>
    </w:rPr>
  </w:style>
  <w:style w:type="character" w:customStyle="1" w:styleId="WW8Num21z2">
    <w:name w:val="WW8Num21z2"/>
    <w:rsid w:val="00855CCE"/>
    <w:rPr>
      <w:rFonts w:ascii="Wingdings" w:hAnsi="Wingdings" w:cs="Wingdings"/>
    </w:rPr>
  </w:style>
  <w:style w:type="character" w:customStyle="1" w:styleId="WW8Num23z0">
    <w:name w:val="WW8Num23z0"/>
    <w:rsid w:val="00855CCE"/>
    <w:rPr>
      <w:rFonts w:ascii="Symbol" w:hAnsi="Symbol" w:cs="Symbol"/>
      <w:color w:val="000000"/>
      <w:sz w:val="22"/>
      <w:szCs w:val="22"/>
    </w:rPr>
  </w:style>
  <w:style w:type="character" w:customStyle="1" w:styleId="WW8Num23z1">
    <w:name w:val="WW8Num23z1"/>
    <w:rsid w:val="00855CCE"/>
    <w:rPr>
      <w:rFonts w:ascii="Courier New" w:hAnsi="Courier New" w:cs="Courier New"/>
    </w:rPr>
  </w:style>
  <w:style w:type="character" w:customStyle="1" w:styleId="WW8Num23z2">
    <w:name w:val="WW8Num23z2"/>
    <w:rsid w:val="00855CCE"/>
    <w:rPr>
      <w:rFonts w:ascii="Wingdings" w:hAnsi="Wingdings" w:cs="Wingdings"/>
    </w:rPr>
  </w:style>
  <w:style w:type="character" w:customStyle="1" w:styleId="WW8Num24z0">
    <w:name w:val="WW8Num24z0"/>
    <w:rsid w:val="00855CCE"/>
    <w:rPr>
      <w:rFonts w:ascii="Symbol" w:eastAsia="Arial Unicode MS" w:hAnsi="Symbol" w:cs="Symbol"/>
      <w:color w:val="000000"/>
      <w:sz w:val="22"/>
      <w:szCs w:val="22"/>
      <w:lang w:eastAsia="pl-PL"/>
    </w:rPr>
  </w:style>
  <w:style w:type="character" w:customStyle="1" w:styleId="WW8Num24z1">
    <w:name w:val="WW8Num24z1"/>
    <w:rsid w:val="00855CCE"/>
    <w:rPr>
      <w:rFonts w:ascii="Courier New" w:hAnsi="Courier New" w:cs="Courier New"/>
    </w:rPr>
  </w:style>
  <w:style w:type="character" w:customStyle="1" w:styleId="WW8Num24z2">
    <w:name w:val="WW8Num24z2"/>
    <w:rsid w:val="00855CCE"/>
    <w:rPr>
      <w:rFonts w:ascii="Wingdings" w:hAnsi="Wingdings" w:cs="Wingdings"/>
    </w:rPr>
  </w:style>
  <w:style w:type="character" w:customStyle="1" w:styleId="WW8Num25z0">
    <w:name w:val="WW8Num25z0"/>
    <w:rsid w:val="00855CCE"/>
    <w:rPr>
      <w:rFonts w:ascii="Symbol" w:eastAsia="Arial Unicode MS" w:hAnsi="Symbol" w:cs="Symbol"/>
      <w:color w:val="000000"/>
      <w:sz w:val="22"/>
      <w:szCs w:val="22"/>
      <w:lang w:eastAsia="pl-PL"/>
    </w:rPr>
  </w:style>
  <w:style w:type="character" w:customStyle="1" w:styleId="WW8Num25z1">
    <w:name w:val="WW8Num25z1"/>
    <w:rsid w:val="00855CCE"/>
    <w:rPr>
      <w:rFonts w:ascii="Courier New" w:hAnsi="Courier New" w:cs="Courier New"/>
    </w:rPr>
  </w:style>
  <w:style w:type="character" w:customStyle="1" w:styleId="WW8Num25z2">
    <w:name w:val="WW8Num25z2"/>
    <w:rsid w:val="00855CCE"/>
    <w:rPr>
      <w:rFonts w:ascii="Wingdings" w:hAnsi="Wingdings" w:cs="Wingdings"/>
    </w:rPr>
  </w:style>
  <w:style w:type="character" w:customStyle="1" w:styleId="WW8Num26z0">
    <w:name w:val="WW8Num26z0"/>
    <w:rsid w:val="00855CCE"/>
    <w:rPr>
      <w:rFonts w:ascii="Symbol" w:hAnsi="Symbol" w:cs="Symbol"/>
      <w:sz w:val="16"/>
    </w:rPr>
  </w:style>
  <w:style w:type="character" w:customStyle="1" w:styleId="WW8Num26z1">
    <w:name w:val="WW8Num26z1"/>
    <w:rsid w:val="00855CCE"/>
    <w:rPr>
      <w:rFonts w:ascii="Courier New" w:hAnsi="Courier New" w:cs="Courier New"/>
    </w:rPr>
  </w:style>
  <w:style w:type="character" w:customStyle="1" w:styleId="WW8Num26z2">
    <w:name w:val="WW8Num26z2"/>
    <w:rsid w:val="00855CCE"/>
    <w:rPr>
      <w:rFonts w:ascii="Wingdings" w:hAnsi="Wingdings" w:cs="Wingdings"/>
    </w:rPr>
  </w:style>
  <w:style w:type="character" w:customStyle="1" w:styleId="WW8Num26z3">
    <w:name w:val="WW8Num26z3"/>
    <w:rsid w:val="00855CCE"/>
    <w:rPr>
      <w:rFonts w:ascii="Symbol" w:hAnsi="Symbol" w:cs="Symbol"/>
    </w:rPr>
  </w:style>
  <w:style w:type="character" w:customStyle="1" w:styleId="WW8Num27z0">
    <w:name w:val="WW8Num27z0"/>
    <w:rsid w:val="00855CCE"/>
    <w:rPr>
      <w:rFonts w:ascii="Symbol" w:hAnsi="Symbol" w:cs="Symbol"/>
    </w:rPr>
  </w:style>
  <w:style w:type="character" w:customStyle="1" w:styleId="WW8Num27z1">
    <w:name w:val="WW8Num27z1"/>
    <w:rsid w:val="00855CCE"/>
    <w:rPr>
      <w:rFonts w:ascii="Courier New" w:hAnsi="Courier New" w:cs="Courier New"/>
    </w:rPr>
  </w:style>
  <w:style w:type="character" w:customStyle="1" w:styleId="WW8Num27z2">
    <w:name w:val="WW8Num27z2"/>
    <w:rsid w:val="00855CCE"/>
    <w:rPr>
      <w:rFonts w:ascii="Wingdings" w:hAnsi="Wingdings" w:cs="Wingdings"/>
    </w:rPr>
  </w:style>
  <w:style w:type="character" w:customStyle="1" w:styleId="WW8Num28z0">
    <w:name w:val="WW8Num28z0"/>
    <w:rsid w:val="00855CCE"/>
    <w:rPr>
      <w:rFonts w:ascii="Symbol" w:hAnsi="Symbol" w:cs="Symbol"/>
    </w:rPr>
  </w:style>
  <w:style w:type="character" w:customStyle="1" w:styleId="WW8Num28z1">
    <w:name w:val="WW8Num28z1"/>
    <w:rsid w:val="00855CCE"/>
    <w:rPr>
      <w:rFonts w:ascii="Courier New" w:hAnsi="Courier New" w:cs="Courier New"/>
    </w:rPr>
  </w:style>
  <w:style w:type="character" w:customStyle="1" w:styleId="WW8Num28z2">
    <w:name w:val="WW8Num28z2"/>
    <w:rsid w:val="00855CCE"/>
    <w:rPr>
      <w:rFonts w:ascii="Wingdings" w:hAnsi="Wingdings" w:cs="Wingdings"/>
    </w:rPr>
  </w:style>
  <w:style w:type="character" w:customStyle="1" w:styleId="WW8Num29z0">
    <w:name w:val="WW8Num29z0"/>
    <w:rsid w:val="00855CCE"/>
    <w:rPr>
      <w:rFonts w:ascii="Symbol" w:hAnsi="Symbol" w:cs="Symbol"/>
    </w:rPr>
  </w:style>
  <w:style w:type="character" w:customStyle="1" w:styleId="WW8Num29z1">
    <w:name w:val="WW8Num29z1"/>
    <w:rsid w:val="00855CCE"/>
    <w:rPr>
      <w:rFonts w:ascii="Courier New" w:hAnsi="Courier New" w:cs="Courier New"/>
    </w:rPr>
  </w:style>
  <w:style w:type="character" w:customStyle="1" w:styleId="WW8Num29z2">
    <w:name w:val="WW8Num29z2"/>
    <w:rsid w:val="00855CCE"/>
    <w:rPr>
      <w:rFonts w:ascii="Wingdings" w:hAnsi="Wingdings" w:cs="Wingdings"/>
    </w:rPr>
  </w:style>
  <w:style w:type="character" w:customStyle="1" w:styleId="WW8Num30z0">
    <w:name w:val="WW8Num30z0"/>
    <w:rsid w:val="00855CCE"/>
    <w:rPr>
      <w:rFonts w:ascii="Symbol" w:hAnsi="Symbol" w:cs="Symbol"/>
    </w:rPr>
  </w:style>
  <w:style w:type="character" w:customStyle="1" w:styleId="WW8Num30z1">
    <w:name w:val="WW8Num30z1"/>
    <w:rsid w:val="00855CCE"/>
    <w:rPr>
      <w:rFonts w:ascii="Courier New" w:hAnsi="Courier New" w:cs="Courier New"/>
    </w:rPr>
  </w:style>
  <w:style w:type="character" w:customStyle="1" w:styleId="WW8Num30z2">
    <w:name w:val="WW8Num30z2"/>
    <w:rsid w:val="00855CCE"/>
    <w:rPr>
      <w:rFonts w:ascii="Wingdings" w:hAnsi="Wingdings" w:cs="Wingdings"/>
    </w:rPr>
  </w:style>
  <w:style w:type="character" w:customStyle="1" w:styleId="WW8Num31z0">
    <w:name w:val="WW8Num31z0"/>
    <w:rsid w:val="00855CCE"/>
    <w:rPr>
      <w:rFonts w:ascii="Symbol" w:hAnsi="Symbol" w:cs="Symbol"/>
    </w:rPr>
  </w:style>
  <w:style w:type="character" w:customStyle="1" w:styleId="WW8Num31z1">
    <w:name w:val="WW8Num31z1"/>
    <w:rsid w:val="00855CCE"/>
    <w:rPr>
      <w:rFonts w:ascii="Courier New" w:hAnsi="Courier New" w:cs="Courier New"/>
    </w:rPr>
  </w:style>
  <w:style w:type="character" w:customStyle="1" w:styleId="WW8Num31z2">
    <w:name w:val="WW8Num31z2"/>
    <w:rsid w:val="00855CCE"/>
    <w:rPr>
      <w:rFonts w:ascii="Wingdings" w:hAnsi="Wingdings" w:cs="Wingdings"/>
    </w:rPr>
  </w:style>
  <w:style w:type="character" w:customStyle="1" w:styleId="WW8Num32z0">
    <w:name w:val="WW8Num32z0"/>
    <w:rsid w:val="00855CCE"/>
    <w:rPr>
      <w:rFonts w:ascii="Symbol" w:hAnsi="Symbol" w:cs="Symbol"/>
    </w:rPr>
  </w:style>
  <w:style w:type="character" w:customStyle="1" w:styleId="WW8Num32z1">
    <w:name w:val="WW8Num32z1"/>
    <w:rsid w:val="00855CCE"/>
    <w:rPr>
      <w:rFonts w:ascii="Courier New" w:hAnsi="Courier New" w:cs="Courier New"/>
    </w:rPr>
  </w:style>
  <w:style w:type="character" w:customStyle="1" w:styleId="WW8Num32z2">
    <w:name w:val="WW8Num32z2"/>
    <w:rsid w:val="00855CCE"/>
    <w:rPr>
      <w:rFonts w:ascii="Wingdings" w:hAnsi="Wingdings" w:cs="Wingdings"/>
    </w:rPr>
  </w:style>
  <w:style w:type="character" w:customStyle="1" w:styleId="WW8Num33z0">
    <w:name w:val="WW8Num33z0"/>
    <w:rsid w:val="00855CCE"/>
    <w:rPr>
      <w:rFonts w:ascii="Symbol" w:hAnsi="Symbol" w:cs="Symbol"/>
      <w:sz w:val="16"/>
    </w:rPr>
  </w:style>
  <w:style w:type="character" w:customStyle="1" w:styleId="WW8Num33z1">
    <w:name w:val="WW8Num33z1"/>
    <w:rsid w:val="00855CCE"/>
    <w:rPr>
      <w:rFonts w:ascii="Courier New" w:hAnsi="Courier New" w:cs="Courier New"/>
    </w:rPr>
  </w:style>
  <w:style w:type="character" w:customStyle="1" w:styleId="WW8Num33z2">
    <w:name w:val="WW8Num33z2"/>
    <w:rsid w:val="00855CCE"/>
    <w:rPr>
      <w:rFonts w:ascii="Wingdings" w:hAnsi="Wingdings" w:cs="Wingdings"/>
    </w:rPr>
  </w:style>
  <w:style w:type="character" w:customStyle="1" w:styleId="WW8Num33z3">
    <w:name w:val="WW8Num33z3"/>
    <w:rsid w:val="00855CCE"/>
    <w:rPr>
      <w:rFonts w:ascii="Symbol" w:hAnsi="Symbol" w:cs="Symbol"/>
    </w:rPr>
  </w:style>
  <w:style w:type="character" w:customStyle="1" w:styleId="WW8Num34z0">
    <w:name w:val="WW8Num34z0"/>
    <w:rsid w:val="00855CCE"/>
    <w:rPr>
      <w:rFonts w:ascii="Symbol" w:hAnsi="Symbol" w:cs="Symbol"/>
      <w:sz w:val="16"/>
    </w:rPr>
  </w:style>
  <w:style w:type="character" w:customStyle="1" w:styleId="WW8Num34z1">
    <w:name w:val="WW8Num34z1"/>
    <w:rsid w:val="00855CCE"/>
    <w:rPr>
      <w:rFonts w:ascii="Courier New" w:hAnsi="Courier New" w:cs="Courier New"/>
    </w:rPr>
  </w:style>
  <w:style w:type="character" w:customStyle="1" w:styleId="WW8Num34z2">
    <w:name w:val="WW8Num34z2"/>
    <w:rsid w:val="00855CCE"/>
    <w:rPr>
      <w:rFonts w:ascii="Wingdings" w:hAnsi="Wingdings" w:cs="Wingdings"/>
    </w:rPr>
  </w:style>
  <w:style w:type="character" w:customStyle="1" w:styleId="WW8Num34z3">
    <w:name w:val="WW8Num34z3"/>
    <w:rsid w:val="00855CCE"/>
    <w:rPr>
      <w:rFonts w:ascii="Symbol" w:hAnsi="Symbol" w:cs="Symbol"/>
    </w:rPr>
  </w:style>
  <w:style w:type="character" w:customStyle="1" w:styleId="WW8Num35z0">
    <w:name w:val="WW8Num35z0"/>
    <w:rsid w:val="00855CCE"/>
    <w:rPr>
      <w:rFonts w:ascii="Symbol" w:hAnsi="Symbol" w:cs="Symbol"/>
      <w:lang w:val="pl-PL"/>
    </w:rPr>
  </w:style>
  <w:style w:type="character" w:customStyle="1" w:styleId="WW8Num35z1">
    <w:name w:val="WW8Num35z1"/>
    <w:rsid w:val="00855CCE"/>
    <w:rPr>
      <w:rFonts w:ascii="Courier New" w:hAnsi="Courier New" w:cs="Courier New"/>
    </w:rPr>
  </w:style>
  <w:style w:type="character" w:customStyle="1" w:styleId="WW8Num35z2">
    <w:name w:val="WW8Num35z2"/>
    <w:rsid w:val="00855CCE"/>
    <w:rPr>
      <w:rFonts w:ascii="Wingdings" w:hAnsi="Wingdings" w:cs="Wingdings"/>
    </w:rPr>
  </w:style>
  <w:style w:type="character" w:customStyle="1" w:styleId="WW8Num36z0">
    <w:name w:val="WW8Num36z0"/>
    <w:rsid w:val="00855CCE"/>
    <w:rPr>
      <w:rFonts w:ascii="Symbol" w:hAnsi="Symbol" w:cs="Symbol"/>
    </w:rPr>
  </w:style>
  <w:style w:type="character" w:customStyle="1" w:styleId="WW8Num36z1">
    <w:name w:val="WW8Num36z1"/>
    <w:rsid w:val="00855CCE"/>
    <w:rPr>
      <w:rFonts w:ascii="Courier New" w:hAnsi="Courier New" w:cs="Courier New"/>
    </w:rPr>
  </w:style>
  <w:style w:type="character" w:customStyle="1" w:styleId="WW8Num36z2">
    <w:name w:val="WW8Num36z2"/>
    <w:rsid w:val="00855CCE"/>
    <w:rPr>
      <w:rFonts w:ascii="Wingdings" w:hAnsi="Wingdings" w:cs="Wingdings"/>
    </w:rPr>
  </w:style>
  <w:style w:type="character" w:customStyle="1" w:styleId="WW8Num37z0">
    <w:name w:val="WW8Num37z0"/>
    <w:rsid w:val="00855CCE"/>
    <w:rPr>
      <w:rFonts w:ascii="Symbol" w:hAnsi="Symbol" w:cs="Symbol"/>
      <w:sz w:val="16"/>
    </w:rPr>
  </w:style>
  <w:style w:type="character" w:customStyle="1" w:styleId="WW8Num37z1">
    <w:name w:val="WW8Num37z1"/>
    <w:rsid w:val="00855CCE"/>
    <w:rPr>
      <w:rFonts w:ascii="Courier New" w:hAnsi="Courier New" w:cs="Courier New"/>
    </w:rPr>
  </w:style>
  <w:style w:type="character" w:customStyle="1" w:styleId="WW8Num37z2">
    <w:name w:val="WW8Num37z2"/>
    <w:rsid w:val="00855CCE"/>
    <w:rPr>
      <w:rFonts w:ascii="Wingdings" w:hAnsi="Wingdings" w:cs="Wingdings"/>
    </w:rPr>
  </w:style>
  <w:style w:type="character" w:customStyle="1" w:styleId="WW8Num37z3">
    <w:name w:val="WW8Num37z3"/>
    <w:rsid w:val="00855CCE"/>
    <w:rPr>
      <w:rFonts w:ascii="Symbol" w:hAnsi="Symbol" w:cs="Symbol"/>
    </w:rPr>
  </w:style>
  <w:style w:type="character" w:customStyle="1" w:styleId="WW8Num38z0">
    <w:name w:val="WW8Num38z0"/>
    <w:rsid w:val="00855CCE"/>
    <w:rPr>
      <w:rFonts w:ascii="Symbol" w:hAnsi="Symbol" w:cs="Symbol"/>
      <w:sz w:val="16"/>
    </w:rPr>
  </w:style>
  <w:style w:type="character" w:customStyle="1" w:styleId="WW8Num38z1">
    <w:name w:val="WW8Num38z1"/>
    <w:rsid w:val="00855CCE"/>
    <w:rPr>
      <w:rFonts w:ascii="Courier New" w:hAnsi="Courier New" w:cs="Courier New"/>
    </w:rPr>
  </w:style>
  <w:style w:type="character" w:customStyle="1" w:styleId="WW8Num38z2">
    <w:name w:val="WW8Num38z2"/>
    <w:rsid w:val="00855CCE"/>
    <w:rPr>
      <w:rFonts w:ascii="Wingdings" w:hAnsi="Wingdings" w:cs="Wingdings"/>
    </w:rPr>
  </w:style>
  <w:style w:type="character" w:customStyle="1" w:styleId="WW8Num38z3">
    <w:name w:val="WW8Num38z3"/>
    <w:rsid w:val="00855CCE"/>
    <w:rPr>
      <w:rFonts w:ascii="Symbol" w:hAnsi="Symbol" w:cs="Symbol"/>
    </w:rPr>
  </w:style>
  <w:style w:type="character" w:customStyle="1" w:styleId="WW8Num39z0">
    <w:name w:val="WW8Num39z0"/>
    <w:rsid w:val="00855CCE"/>
    <w:rPr>
      <w:rFonts w:ascii="Symbol" w:hAnsi="Symbol" w:cs="Symbol"/>
      <w:sz w:val="22"/>
      <w:szCs w:val="22"/>
    </w:rPr>
  </w:style>
  <w:style w:type="character" w:customStyle="1" w:styleId="WW8Num39z1">
    <w:name w:val="WW8Num39z1"/>
    <w:rsid w:val="00855CCE"/>
    <w:rPr>
      <w:rFonts w:ascii="Courier New" w:hAnsi="Courier New" w:cs="Courier New"/>
    </w:rPr>
  </w:style>
  <w:style w:type="character" w:customStyle="1" w:styleId="WW8Num39z2">
    <w:name w:val="WW8Num39z2"/>
    <w:rsid w:val="00855CCE"/>
    <w:rPr>
      <w:rFonts w:ascii="Wingdings" w:hAnsi="Wingdings" w:cs="Wingdings"/>
    </w:rPr>
  </w:style>
  <w:style w:type="character" w:customStyle="1" w:styleId="Domylnaczcionkaakapitu3">
    <w:name w:val="Domyślna czcionka akapitu3"/>
    <w:rsid w:val="00855CCE"/>
  </w:style>
  <w:style w:type="character" w:customStyle="1" w:styleId="WW8Num9z2">
    <w:name w:val="WW8Num9z2"/>
    <w:rsid w:val="00855CCE"/>
    <w:rPr>
      <w:rFonts w:ascii="Wingdings" w:hAnsi="Wingdings" w:cs="Wingdings"/>
    </w:rPr>
  </w:style>
  <w:style w:type="character" w:customStyle="1" w:styleId="WW8Num12z2">
    <w:name w:val="WW8Num12z2"/>
    <w:rsid w:val="00855CCE"/>
    <w:rPr>
      <w:rFonts w:ascii="Wingdings" w:hAnsi="Wingdings" w:cs="Wingdings"/>
    </w:rPr>
  </w:style>
  <w:style w:type="character" w:customStyle="1" w:styleId="Domylnaczcionkaakapitu1">
    <w:name w:val="Domyślna czcionka akapitu1"/>
    <w:rsid w:val="00855CCE"/>
  </w:style>
  <w:style w:type="character" w:styleId="Numerstrony">
    <w:name w:val="page number"/>
    <w:basedOn w:val="Domylnaczcionkaakapitu3"/>
    <w:rsid w:val="00855CCE"/>
  </w:style>
  <w:style w:type="character" w:customStyle="1" w:styleId="StopkaZnak">
    <w:name w:val="Stopka Znak"/>
    <w:rsid w:val="00855CCE"/>
    <w:rPr>
      <w:sz w:val="24"/>
      <w:szCs w:val="24"/>
      <w:lang w:eastAsia="zh-CN"/>
    </w:rPr>
  </w:style>
  <w:style w:type="character" w:customStyle="1" w:styleId="FontStyle34">
    <w:name w:val="Font Style34"/>
    <w:rsid w:val="00855CCE"/>
    <w:rPr>
      <w:rFonts w:ascii="Verdana" w:hAnsi="Verdana" w:cs="Verdana"/>
      <w:sz w:val="18"/>
      <w:szCs w:val="18"/>
    </w:rPr>
  </w:style>
  <w:style w:type="character" w:customStyle="1" w:styleId="hps">
    <w:name w:val="hps"/>
    <w:rsid w:val="00855CCE"/>
  </w:style>
  <w:style w:type="character" w:customStyle="1" w:styleId="TekstdymkaZnak">
    <w:name w:val="Tekst dymka Znak"/>
    <w:rsid w:val="00855CCE"/>
    <w:rPr>
      <w:rFonts w:ascii="Tahoma" w:hAnsi="Tahoma" w:cs="Tahoma"/>
      <w:sz w:val="16"/>
      <w:szCs w:val="16"/>
      <w:lang w:eastAsia="zh-CN"/>
    </w:rPr>
  </w:style>
  <w:style w:type="character" w:customStyle="1" w:styleId="Domylnaczcionkaakapitu2">
    <w:name w:val="Domyślna czcionka akapitu2"/>
    <w:rsid w:val="00855CCE"/>
  </w:style>
  <w:style w:type="character" w:customStyle="1" w:styleId="WW8Num25z3">
    <w:name w:val="WW8Num25z3"/>
    <w:rsid w:val="00855CCE"/>
  </w:style>
  <w:style w:type="character" w:customStyle="1" w:styleId="WW8Num25z4">
    <w:name w:val="WW8Num25z4"/>
    <w:rsid w:val="00855CCE"/>
  </w:style>
  <w:style w:type="character" w:customStyle="1" w:styleId="WW8Num25z5">
    <w:name w:val="WW8Num25z5"/>
    <w:rsid w:val="00855CCE"/>
  </w:style>
  <w:style w:type="character" w:customStyle="1" w:styleId="WW8Num25z6">
    <w:name w:val="WW8Num25z6"/>
    <w:rsid w:val="00855CCE"/>
  </w:style>
  <w:style w:type="character" w:customStyle="1" w:styleId="WW8Num25z7">
    <w:name w:val="WW8Num25z7"/>
    <w:rsid w:val="00855CCE"/>
  </w:style>
  <w:style w:type="character" w:customStyle="1" w:styleId="WW8Num25z8">
    <w:name w:val="WW8Num25z8"/>
    <w:rsid w:val="00855CCE"/>
  </w:style>
  <w:style w:type="character" w:customStyle="1" w:styleId="Znakiwypunktowania">
    <w:name w:val="Znaki wypunktowania"/>
    <w:rsid w:val="00855CCE"/>
    <w:rPr>
      <w:rFonts w:ascii="OpenSymbol" w:eastAsia="OpenSymbol" w:hAnsi="OpenSymbol" w:cs="OpenSymbol"/>
    </w:rPr>
  </w:style>
  <w:style w:type="character" w:customStyle="1" w:styleId="Character20style">
    <w:name w:val="Character_20_style"/>
    <w:rsid w:val="00855CCE"/>
  </w:style>
  <w:style w:type="character" w:customStyle="1" w:styleId="Znakinumeracji">
    <w:name w:val="Znaki numeracji"/>
    <w:rsid w:val="00855CCE"/>
  </w:style>
  <w:style w:type="character" w:customStyle="1" w:styleId="WW8Num27z3">
    <w:name w:val="WW8Num27z3"/>
    <w:rsid w:val="00855CCE"/>
  </w:style>
  <w:style w:type="character" w:customStyle="1" w:styleId="WW8Num27z4">
    <w:name w:val="WW8Num27z4"/>
    <w:rsid w:val="00855CCE"/>
  </w:style>
  <w:style w:type="character" w:customStyle="1" w:styleId="WW8Num27z5">
    <w:name w:val="WW8Num27z5"/>
    <w:rsid w:val="00855CCE"/>
  </w:style>
  <w:style w:type="character" w:customStyle="1" w:styleId="WW8Num27z6">
    <w:name w:val="WW8Num27z6"/>
    <w:rsid w:val="00855CCE"/>
  </w:style>
  <w:style w:type="character" w:customStyle="1" w:styleId="WW8Num27z7">
    <w:name w:val="WW8Num27z7"/>
    <w:rsid w:val="00855CCE"/>
  </w:style>
  <w:style w:type="character" w:customStyle="1" w:styleId="WW8Num27z8">
    <w:name w:val="WW8Num27z8"/>
    <w:rsid w:val="00855CCE"/>
  </w:style>
  <w:style w:type="character" w:customStyle="1" w:styleId="WW8Num21z3">
    <w:name w:val="WW8Num21z3"/>
    <w:rsid w:val="00855CCE"/>
  </w:style>
  <w:style w:type="character" w:customStyle="1" w:styleId="WW8Num21z4">
    <w:name w:val="WW8Num21z4"/>
    <w:rsid w:val="00855CCE"/>
  </w:style>
  <w:style w:type="character" w:customStyle="1" w:styleId="WW8Num21z5">
    <w:name w:val="WW8Num21z5"/>
    <w:rsid w:val="00855CCE"/>
  </w:style>
  <w:style w:type="character" w:customStyle="1" w:styleId="WW8Num21z6">
    <w:name w:val="WW8Num21z6"/>
    <w:rsid w:val="00855CCE"/>
  </w:style>
  <w:style w:type="character" w:customStyle="1" w:styleId="WW8Num21z7">
    <w:name w:val="WW8Num21z7"/>
    <w:rsid w:val="00855CCE"/>
  </w:style>
  <w:style w:type="character" w:customStyle="1" w:styleId="WW8Num21z8">
    <w:name w:val="WW8Num21z8"/>
    <w:rsid w:val="00855CCE"/>
  </w:style>
  <w:style w:type="character" w:customStyle="1" w:styleId="WW8Num42z0">
    <w:name w:val="WW8Num42z0"/>
    <w:rsid w:val="00855CCE"/>
    <w:rPr>
      <w:rFonts w:ascii="Symbol" w:hAnsi="Symbol" w:cs="Symbol"/>
    </w:rPr>
  </w:style>
  <w:style w:type="character" w:customStyle="1" w:styleId="WW8Num42z1">
    <w:name w:val="WW8Num42z1"/>
    <w:rsid w:val="00855CCE"/>
    <w:rPr>
      <w:rFonts w:ascii="Courier New" w:hAnsi="Courier New" w:cs="Courier New"/>
    </w:rPr>
  </w:style>
  <w:style w:type="character" w:customStyle="1" w:styleId="WW8Num42z2">
    <w:name w:val="WW8Num42z2"/>
    <w:rsid w:val="00855CCE"/>
    <w:rPr>
      <w:rFonts w:ascii="Wingdings" w:hAnsi="Wingdings" w:cs="Wingdings"/>
    </w:rPr>
  </w:style>
  <w:style w:type="character" w:customStyle="1" w:styleId="WW8Num16z2">
    <w:name w:val="WW8Num16z2"/>
    <w:rsid w:val="00855CCE"/>
    <w:rPr>
      <w:rFonts w:ascii="Wingdings" w:hAnsi="Wingdings" w:cs="Wingdings"/>
      <w:sz w:val="20"/>
    </w:rPr>
  </w:style>
  <w:style w:type="character" w:customStyle="1" w:styleId="WW8Num15z3">
    <w:name w:val="WW8Num15z3"/>
    <w:rsid w:val="00855CCE"/>
  </w:style>
  <w:style w:type="character" w:customStyle="1" w:styleId="WW8Num15z4">
    <w:name w:val="WW8Num15z4"/>
    <w:rsid w:val="00855CCE"/>
  </w:style>
  <w:style w:type="character" w:customStyle="1" w:styleId="WW8Num15z5">
    <w:name w:val="WW8Num15z5"/>
    <w:rsid w:val="00855CCE"/>
  </w:style>
  <w:style w:type="character" w:customStyle="1" w:styleId="WW8Num15z6">
    <w:name w:val="WW8Num15z6"/>
    <w:rsid w:val="00855CCE"/>
  </w:style>
  <w:style w:type="character" w:customStyle="1" w:styleId="WW8Num15z7">
    <w:name w:val="WW8Num15z7"/>
    <w:rsid w:val="00855CCE"/>
  </w:style>
  <w:style w:type="character" w:customStyle="1" w:styleId="WW8Num15z8">
    <w:name w:val="WW8Num15z8"/>
    <w:rsid w:val="00855CCE"/>
  </w:style>
  <w:style w:type="character" w:customStyle="1" w:styleId="WW8Num9z3">
    <w:name w:val="WW8Num9z3"/>
    <w:rsid w:val="00855CCE"/>
    <w:rPr>
      <w:rFonts w:ascii="Symbol" w:hAnsi="Symbol" w:cs="Symbol"/>
    </w:rPr>
  </w:style>
  <w:style w:type="character" w:customStyle="1" w:styleId="WW8Num50z0">
    <w:name w:val="WW8Num50z0"/>
    <w:rsid w:val="00855CCE"/>
    <w:rPr>
      <w:rFonts w:ascii="Symbol" w:hAnsi="Symbol" w:cs="Symbol"/>
    </w:rPr>
  </w:style>
  <w:style w:type="character" w:customStyle="1" w:styleId="WW8Num50z1">
    <w:name w:val="WW8Num50z1"/>
    <w:rsid w:val="00855CCE"/>
    <w:rPr>
      <w:rFonts w:ascii="Courier New" w:hAnsi="Courier New" w:cs="Courier New"/>
    </w:rPr>
  </w:style>
  <w:style w:type="character" w:customStyle="1" w:styleId="WW8Num50z2">
    <w:name w:val="WW8Num50z2"/>
    <w:rsid w:val="00855CCE"/>
    <w:rPr>
      <w:rFonts w:ascii="Wingdings" w:hAnsi="Wingdings" w:cs="Wingdings"/>
    </w:rPr>
  </w:style>
  <w:style w:type="character" w:customStyle="1" w:styleId="WW8Num50z3">
    <w:name w:val="WW8Num50z3"/>
    <w:rsid w:val="00855CCE"/>
    <w:rPr>
      <w:rFonts w:ascii="Symbol" w:hAnsi="Symbol" w:cs="Symbol"/>
    </w:rPr>
  </w:style>
  <w:style w:type="character" w:customStyle="1" w:styleId="WW8Num44z0">
    <w:name w:val="WW8Num44z0"/>
    <w:rsid w:val="00855CCE"/>
    <w:rPr>
      <w:rFonts w:ascii="Symbol" w:hAnsi="Symbol" w:cs="Symbol"/>
      <w:sz w:val="20"/>
    </w:rPr>
  </w:style>
  <w:style w:type="character" w:customStyle="1" w:styleId="WW8Num44z1">
    <w:name w:val="WW8Num44z1"/>
    <w:rsid w:val="00855CCE"/>
    <w:rPr>
      <w:rFonts w:ascii="Courier New" w:hAnsi="Courier New" w:cs="Courier New"/>
      <w:sz w:val="20"/>
    </w:rPr>
  </w:style>
  <w:style w:type="character" w:customStyle="1" w:styleId="WW8Num44z2">
    <w:name w:val="WW8Num44z2"/>
    <w:rsid w:val="00855CCE"/>
    <w:rPr>
      <w:rFonts w:ascii="Wingdings" w:hAnsi="Wingdings" w:cs="Wingdings"/>
      <w:sz w:val="20"/>
    </w:rPr>
  </w:style>
  <w:style w:type="character" w:customStyle="1" w:styleId="WW8Num13z2">
    <w:name w:val="WW8Num13z2"/>
    <w:rsid w:val="00855CCE"/>
    <w:rPr>
      <w:rFonts w:ascii="Wingdings" w:hAnsi="Wingdings" w:cs="Wingdings"/>
    </w:rPr>
  </w:style>
  <w:style w:type="character" w:customStyle="1" w:styleId="WW8Num43z2">
    <w:name w:val="WW8Num43z2"/>
    <w:rsid w:val="00855CCE"/>
    <w:rPr>
      <w:rFonts w:ascii="Wingdings" w:hAnsi="Wingdings" w:cs="Wingdings"/>
    </w:rPr>
  </w:style>
  <w:style w:type="character" w:customStyle="1" w:styleId="WW8Num43z0">
    <w:name w:val="WW8Num43z0"/>
    <w:rsid w:val="00855CCE"/>
    <w:rPr>
      <w:rFonts w:ascii="Symbol" w:hAnsi="Symbol" w:cs="Symbol"/>
    </w:rPr>
  </w:style>
  <w:style w:type="character" w:customStyle="1" w:styleId="WW8Num43z4">
    <w:name w:val="WW8Num43z4"/>
    <w:rsid w:val="00855CCE"/>
    <w:rPr>
      <w:rFonts w:ascii="Courier New" w:hAnsi="Courier New" w:cs="Courier New"/>
    </w:rPr>
  </w:style>
  <w:style w:type="paragraph" w:customStyle="1" w:styleId="Nagwek20">
    <w:name w:val="Nagłówek2"/>
    <w:basedOn w:val="Normalny"/>
    <w:next w:val="Tekstpodstawowy"/>
    <w:rsid w:val="00855CCE"/>
    <w:pPr>
      <w:keepNext/>
      <w:suppressAutoHyphens/>
      <w:spacing w:before="240" w:after="120" w:line="240" w:lineRule="auto"/>
    </w:pPr>
    <w:rPr>
      <w:rFonts w:ascii="Liberation Sans" w:eastAsia="Microsoft YaHei" w:hAnsi="Liberation Sans" w:cs="Lucida Sans"/>
      <w:kern w:val="0"/>
      <w:sz w:val="28"/>
      <w:szCs w:val="28"/>
      <w:lang w:eastAsia="zh-CN"/>
      <w14:ligatures w14:val="none"/>
    </w:rPr>
  </w:style>
  <w:style w:type="paragraph" w:styleId="Tekstpodstawowy">
    <w:name w:val="Body Text"/>
    <w:basedOn w:val="Normalny"/>
    <w:link w:val="TekstpodstawowyZnak"/>
    <w:rsid w:val="00855CCE"/>
    <w:pPr>
      <w:suppressAutoHyphens/>
      <w:spacing w:after="140" w:line="288" w:lineRule="auto"/>
    </w:pPr>
    <w:rPr>
      <w:rFonts w:ascii="Times New Roman" w:eastAsia="Times New Roman" w:hAnsi="Times New Roman" w:cs="Times New Roman"/>
      <w:kern w:val="0"/>
      <w:lang w:eastAsia="zh-CN"/>
      <w14:ligatures w14:val="none"/>
    </w:rPr>
  </w:style>
  <w:style w:type="character" w:customStyle="1" w:styleId="TekstpodstawowyZnak">
    <w:name w:val="Tekst podstawowy Znak"/>
    <w:basedOn w:val="Domylnaczcionkaakapitu"/>
    <w:link w:val="Tekstpodstawowy"/>
    <w:rsid w:val="00855CCE"/>
    <w:rPr>
      <w:rFonts w:ascii="Times New Roman" w:eastAsia="Times New Roman" w:hAnsi="Times New Roman" w:cs="Times New Roman"/>
      <w:kern w:val="0"/>
      <w:lang w:eastAsia="zh-CN"/>
      <w14:ligatures w14:val="none"/>
    </w:rPr>
  </w:style>
  <w:style w:type="paragraph" w:styleId="Lista">
    <w:name w:val="List"/>
    <w:basedOn w:val="Tekstpodstawowy"/>
    <w:rsid w:val="00855CCE"/>
    <w:rPr>
      <w:rFonts w:cs="Lucida Sans"/>
    </w:rPr>
  </w:style>
  <w:style w:type="paragraph" w:styleId="Legenda">
    <w:name w:val="caption"/>
    <w:basedOn w:val="Normalny"/>
    <w:qFormat/>
    <w:rsid w:val="00855CCE"/>
    <w:pPr>
      <w:suppressLineNumbers/>
      <w:suppressAutoHyphens/>
      <w:spacing w:before="120" w:after="120" w:line="240" w:lineRule="auto"/>
    </w:pPr>
    <w:rPr>
      <w:rFonts w:ascii="Times New Roman" w:eastAsia="Times New Roman" w:hAnsi="Times New Roman" w:cs="Lucida Sans"/>
      <w:i/>
      <w:iCs/>
      <w:kern w:val="0"/>
      <w:lang w:eastAsia="zh-CN"/>
      <w14:ligatures w14:val="none"/>
    </w:rPr>
  </w:style>
  <w:style w:type="paragraph" w:customStyle="1" w:styleId="Indeks">
    <w:name w:val="Indeks"/>
    <w:basedOn w:val="Normalny"/>
    <w:rsid w:val="00855CCE"/>
    <w:pPr>
      <w:suppressLineNumbers/>
      <w:suppressAutoHyphens/>
      <w:spacing w:after="0" w:line="240" w:lineRule="auto"/>
    </w:pPr>
    <w:rPr>
      <w:rFonts w:ascii="Times New Roman" w:eastAsia="Times New Roman" w:hAnsi="Times New Roman" w:cs="Lucida Sans"/>
      <w:kern w:val="0"/>
      <w:lang w:eastAsia="zh-CN"/>
      <w14:ligatures w14:val="none"/>
    </w:rPr>
  </w:style>
  <w:style w:type="paragraph" w:styleId="Podpis">
    <w:name w:val="Signature"/>
    <w:basedOn w:val="Normalny"/>
    <w:link w:val="PodpisZnak"/>
    <w:rsid w:val="00855CCE"/>
    <w:pPr>
      <w:suppressLineNumbers/>
      <w:suppressAutoHyphens/>
      <w:spacing w:before="120" w:after="120" w:line="240" w:lineRule="auto"/>
    </w:pPr>
    <w:rPr>
      <w:rFonts w:ascii="Times New Roman" w:eastAsia="Times New Roman" w:hAnsi="Times New Roman" w:cs="Lucida Sans"/>
      <w:i/>
      <w:iCs/>
      <w:kern w:val="0"/>
      <w:lang w:eastAsia="zh-CN"/>
      <w14:ligatures w14:val="none"/>
    </w:rPr>
  </w:style>
  <w:style w:type="character" w:customStyle="1" w:styleId="PodpisZnak">
    <w:name w:val="Podpis Znak"/>
    <w:basedOn w:val="Domylnaczcionkaakapitu"/>
    <w:link w:val="Podpis"/>
    <w:rsid w:val="00855CCE"/>
    <w:rPr>
      <w:rFonts w:ascii="Times New Roman" w:eastAsia="Times New Roman" w:hAnsi="Times New Roman" w:cs="Lucida Sans"/>
      <w:i/>
      <w:iCs/>
      <w:kern w:val="0"/>
      <w:lang w:eastAsia="zh-CN"/>
      <w14:ligatures w14:val="none"/>
    </w:rPr>
  </w:style>
  <w:style w:type="paragraph" w:customStyle="1" w:styleId="Nagwek10">
    <w:name w:val="Nagłówek1"/>
    <w:basedOn w:val="Normalny"/>
    <w:next w:val="Tekstpodstawowy"/>
    <w:rsid w:val="00855CCE"/>
    <w:pPr>
      <w:keepNext/>
      <w:suppressAutoHyphens/>
      <w:spacing w:before="240" w:after="120" w:line="240" w:lineRule="auto"/>
    </w:pPr>
    <w:rPr>
      <w:rFonts w:ascii="Liberation Sans" w:eastAsia="Microsoft YaHei" w:hAnsi="Liberation Sans" w:cs="Lucida Sans"/>
      <w:kern w:val="0"/>
      <w:sz w:val="28"/>
      <w:szCs w:val="28"/>
      <w:lang w:eastAsia="zh-CN"/>
      <w14:ligatures w14:val="none"/>
    </w:rPr>
  </w:style>
  <w:style w:type="paragraph" w:customStyle="1" w:styleId="Legenda1">
    <w:name w:val="Legenda1"/>
    <w:basedOn w:val="Normalny"/>
    <w:rsid w:val="00855CCE"/>
    <w:pPr>
      <w:suppressLineNumbers/>
      <w:suppressAutoHyphens/>
      <w:spacing w:before="120" w:after="120" w:line="240" w:lineRule="auto"/>
    </w:pPr>
    <w:rPr>
      <w:rFonts w:ascii="Times New Roman" w:eastAsia="Times New Roman" w:hAnsi="Times New Roman" w:cs="Lucida Sans"/>
      <w:i/>
      <w:iCs/>
      <w:kern w:val="0"/>
      <w:lang w:eastAsia="zh-CN"/>
      <w14:ligatures w14:val="none"/>
    </w:rPr>
  </w:style>
  <w:style w:type="paragraph" w:customStyle="1" w:styleId="Gwkaistopka">
    <w:name w:val="Główka i stopka"/>
    <w:basedOn w:val="Normalny"/>
    <w:rsid w:val="00855CCE"/>
    <w:pPr>
      <w:suppressLineNumbers/>
      <w:tabs>
        <w:tab w:val="center" w:pos="4819"/>
        <w:tab w:val="right" w:pos="9638"/>
      </w:tabs>
      <w:suppressAutoHyphens/>
      <w:spacing w:after="0" w:line="240" w:lineRule="auto"/>
    </w:pPr>
    <w:rPr>
      <w:rFonts w:ascii="Times New Roman" w:eastAsia="Times New Roman" w:hAnsi="Times New Roman" w:cs="Times New Roman"/>
      <w:kern w:val="0"/>
      <w:lang w:eastAsia="zh-CN"/>
      <w14:ligatures w14:val="none"/>
    </w:rPr>
  </w:style>
  <w:style w:type="paragraph" w:styleId="Nagwek">
    <w:name w:val="header"/>
    <w:basedOn w:val="Normalny"/>
    <w:link w:val="NagwekZnak"/>
    <w:uiPriority w:val="99"/>
    <w:rsid w:val="00855CCE"/>
    <w:pPr>
      <w:tabs>
        <w:tab w:val="center" w:pos="4536"/>
        <w:tab w:val="right" w:pos="9072"/>
      </w:tabs>
      <w:suppressAutoHyphens/>
      <w:spacing w:after="0" w:line="240" w:lineRule="auto"/>
    </w:pPr>
    <w:rPr>
      <w:rFonts w:ascii="Times New Roman" w:eastAsia="Times New Roman" w:hAnsi="Times New Roman" w:cs="Times New Roman"/>
      <w:kern w:val="0"/>
      <w:lang w:eastAsia="zh-CN"/>
      <w14:ligatures w14:val="none"/>
    </w:rPr>
  </w:style>
  <w:style w:type="character" w:customStyle="1" w:styleId="NagwekZnak">
    <w:name w:val="Nagłówek Znak"/>
    <w:basedOn w:val="Domylnaczcionkaakapitu"/>
    <w:link w:val="Nagwek"/>
    <w:uiPriority w:val="99"/>
    <w:rsid w:val="00855CCE"/>
    <w:rPr>
      <w:rFonts w:ascii="Times New Roman" w:eastAsia="Times New Roman" w:hAnsi="Times New Roman" w:cs="Times New Roman"/>
      <w:kern w:val="0"/>
      <w:lang w:eastAsia="zh-CN"/>
      <w14:ligatures w14:val="none"/>
    </w:rPr>
  </w:style>
  <w:style w:type="paragraph" w:styleId="Stopka">
    <w:name w:val="footer"/>
    <w:basedOn w:val="Normalny"/>
    <w:link w:val="StopkaZnak1"/>
    <w:rsid w:val="00855CCE"/>
    <w:pPr>
      <w:tabs>
        <w:tab w:val="center" w:pos="4536"/>
        <w:tab w:val="right" w:pos="9072"/>
      </w:tabs>
      <w:suppressAutoHyphens/>
      <w:spacing w:after="0" w:line="240" w:lineRule="auto"/>
    </w:pPr>
    <w:rPr>
      <w:rFonts w:ascii="Times New Roman" w:eastAsia="Times New Roman" w:hAnsi="Times New Roman" w:cs="Times New Roman"/>
      <w:kern w:val="0"/>
      <w:lang w:eastAsia="zh-CN"/>
      <w14:ligatures w14:val="none"/>
    </w:rPr>
  </w:style>
  <w:style w:type="character" w:customStyle="1" w:styleId="StopkaZnak1">
    <w:name w:val="Stopka Znak1"/>
    <w:basedOn w:val="Domylnaczcionkaakapitu"/>
    <w:link w:val="Stopka"/>
    <w:rsid w:val="00855CCE"/>
    <w:rPr>
      <w:rFonts w:ascii="Times New Roman" w:eastAsia="Times New Roman" w:hAnsi="Times New Roman" w:cs="Times New Roman"/>
      <w:kern w:val="0"/>
      <w:lang w:eastAsia="zh-CN"/>
      <w14:ligatures w14:val="none"/>
    </w:rPr>
  </w:style>
  <w:style w:type="paragraph" w:customStyle="1" w:styleId="ZnakZnak">
    <w:name w:val="Znak Znak"/>
    <w:basedOn w:val="Normalny"/>
    <w:rsid w:val="00855CCE"/>
    <w:pPr>
      <w:tabs>
        <w:tab w:val="left" w:pos="709"/>
      </w:tabs>
      <w:suppressAutoHyphens/>
      <w:spacing w:before="120" w:after="0" w:line="240" w:lineRule="auto"/>
      <w:ind w:left="4" w:hanging="4"/>
    </w:pPr>
    <w:rPr>
      <w:rFonts w:ascii="Arial" w:eastAsia="Times New Roman" w:hAnsi="Arial" w:cs="Arial"/>
      <w:kern w:val="0"/>
      <w:lang w:eastAsia="zh-CN"/>
      <w14:ligatures w14:val="none"/>
    </w:rPr>
  </w:style>
  <w:style w:type="paragraph" w:styleId="Tekstdymka">
    <w:name w:val="Balloon Text"/>
    <w:basedOn w:val="Normalny"/>
    <w:link w:val="TekstdymkaZnak1"/>
    <w:rsid w:val="00855CCE"/>
    <w:pPr>
      <w:suppressAutoHyphens/>
      <w:spacing w:after="0" w:line="240" w:lineRule="auto"/>
    </w:pPr>
    <w:rPr>
      <w:rFonts w:ascii="Tahoma" w:eastAsia="Times New Roman" w:hAnsi="Tahoma" w:cs="Tahoma"/>
      <w:kern w:val="0"/>
      <w:sz w:val="16"/>
      <w:szCs w:val="16"/>
      <w:lang w:eastAsia="zh-CN"/>
      <w14:ligatures w14:val="none"/>
    </w:rPr>
  </w:style>
  <w:style w:type="character" w:customStyle="1" w:styleId="TekstdymkaZnak1">
    <w:name w:val="Tekst dymka Znak1"/>
    <w:basedOn w:val="Domylnaczcionkaakapitu"/>
    <w:link w:val="Tekstdymka"/>
    <w:rsid w:val="00855CCE"/>
    <w:rPr>
      <w:rFonts w:ascii="Tahoma" w:eastAsia="Times New Roman" w:hAnsi="Tahoma" w:cs="Tahoma"/>
      <w:kern w:val="0"/>
      <w:sz w:val="16"/>
      <w:szCs w:val="16"/>
      <w:lang w:eastAsia="zh-CN"/>
      <w14:ligatures w14:val="none"/>
    </w:rPr>
  </w:style>
  <w:style w:type="paragraph" w:customStyle="1" w:styleId="ZnakZnak1">
    <w:name w:val="Znak Znak1"/>
    <w:basedOn w:val="Normalny"/>
    <w:rsid w:val="00855CCE"/>
    <w:pPr>
      <w:suppressAutoHyphens/>
      <w:spacing w:after="0" w:line="240" w:lineRule="auto"/>
    </w:pPr>
    <w:rPr>
      <w:rFonts w:ascii="Arial" w:eastAsia="Times New Roman" w:hAnsi="Arial" w:cs="Arial"/>
      <w:kern w:val="0"/>
      <w:lang w:eastAsia="zh-CN"/>
      <w14:ligatures w14:val="none"/>
    </w:rPr>
  </w:style>
  <w:style w:type="paragraph" w:customStyle="1" w:styleId="Punkt11">
    <w:name w:val="Punkt 1_1"/>
    <w:basedOn w:val="Normalny"/>
    <w:rsid w:val="00855CCE"/>
    <w:pPr>
      <w:tabs>
        <w:tab w:val="left" w:pos="284"/>
        <w:tab w:val="left" w:pos="567"/>
        <w:tab w:val="left" w:pos="851"/>
        <w:tab w:val="left" w:pos="1134"/>
      </w:tabs>
      <w:suppressAutoHyphens/>
      <w:spacing w:after="0" w:line="360" w:lineRule="auto"/>
      <w:ind w:left="851" w:hanging="567"/>
      <w:jc w:val="both"/>
    </w:pPr>
    <w:rPr>
      <w:rFonts w:ascii="Times New Roman" w:eastAsia="Times New Roman" w:hAnsi="Times New Roman" w:cs="Tahoma"/>
      <w:kern w:val="0"/>
      <w:lang w:eastAsia="zh-CN"/>
      <w14:ligatures w14:val="none"/>
    </w:rPr>
  </w:style>
  <w:style w:type="paragraph" w:styleId="HTML-wstpniesformatowany">
    <w:name w:val="HTML Preformatted"/>
    <w:basedOn w:val="Normalny"/>
    <w:link w:val="HTML-wstpniesformatowanyZnak"/>
    <w:rsid w:val="0085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0"/>
      <w:sz w:val="20"/>
      <w:szCs w:val="20"/>
      <w:lang w:eastAsia="zh-CN"/>
      <w14:ligatures w14:val="none"/>
    </w:rPr>
  </w:style>
  <w:style w:type="character" w:customStyle="1" w:styleId="HTML-wstpniesformatowanyZnak">
    <w:name w:val="HTML - wstępnie sformatowany Znak"/>
    <w:basedOn w:val="Domylnaczcionkaakapitu"/>
    <w:link w:val="HTML-wstpniesformatowany"/>
    <w:rsid w:val="00855CCE"/>
    <w:rPr>
      <w:rFonts w:ascii="Courier New" w:eastAsia="Times New Roman" w:hAnsi="Courier New" w:cs="Courier New"/>
      <w:kern w:val="0"/>
      <w:sz w:val="20"/>
      <w:szCs w:val="20"/>
      <w:lang w:eastAsia="zh-CN"/>
      <w14:ligatures w14:val="none"/>
    </w:rPr>
  </w:style>
  <w:style w:type="paragraph" w:customStyle="1" w:styleId="Zawartotabeli">
    <w:name w:val="Zawartość tabeli"/>
    <w:basedOn w:val="Normalny"/>
    <w:rsid w:val="00855CCE"/>
    <w:pPr>
      <w:suppressLineNumbers/>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Nagwektabeli">
    <w:name w:val="Nagłówek tabeli"/>
    <w:basedOn w:val="Zawartotabeli"/>
    <w:rsid w:val="00855CCE"/>
    <w:pPr>
      <w:jc w:val="center"/>
    </w:pPr>
    <w:rPr>
      <w:b/>
      <w:bCs/>
    </w:rPr>
  </w:style>
  <w:style w:type="paragraph" w:styleId="NormalnyWeb">
    <w:name w:val="Normal (Web)"/>
    <w:basedOn w:val="Normalny"/>
    <w:qFormat/>
    <w:rsid w:val="00855CCE"/>
    <w:pPr>
      <w:spacing w:before="280" w:after="142" w:line="288" w:lineRule="auto"/>
    </w:pPr>
    <w:rPr>
      <w:rFonts w:ascii="Times New Roman" w:eastAsia="Times New Roman" w:hAnsi="Times New Roman" w:cs="Times New Roman"/>
      <w:kern w:val="0"/>
      <w:lang w:eastAsia="zh-CN"/>
      <w14:ligatures w14:val="none"/>
    </w:rPr>
  </w:style>
  <w:style w:type="paragraph" w:customStyle="1" w:styleId="Bezodstpw1">
    <w:name w:val="Bez odstępów1"/>
    <w:rsid w:val="00855CCE"/>
    <w:pPr>
      <w:suppressAutoHyphens/>
      <w:spacing w:after="0" w:line="240" w:lineRule="auto"/>
    </w:pPr>
    <w:rPr>
      <w:rFonts w:ascii="Calibri" w:eastAsia="Calibri" w:hAnsi="Calibri" w:cs="Calibri"/>
      <w:kern w:val="0"/>
      <w:sz w:val="22"/>
      <w:szCs w:val="22"/>
      <w:lang w:eastAsia="zh-CN"/>
      <w14:ligatures w14:val="none"/>
    </w:rPr>
  </w:style>
  <w:style w:type="paragraph" w:customStyle="1" w:styleId="Akapitzlist1">
    <w:name w:val="Akapit z listą1"/>
    <w:basedOn w:val="Normalny"/>
    <w:rsid w:val="00855CCE"/>
    <w:pPr>
      <w:spacing w:after="0" w:line="240" w:lineRule="auto"/>
      <w:ind w:left="720"/>
      <w:contextualSpacing/>
    </w:pPr>
    <w:rPr>
      <w:rFonts w:ascii="Times New Roman" w:eastAsia="Times New Roman" w:hAnsi="Times New Roman" w:cs="Times New Roman"/>
      <w:kern w:val="0"/>
      <w:lang w:eastAsia="zh-CN"/>
      <w14:ligatures w14:val="none"/>
    </w:rPr>
  </w:style>
  <w:style w:type="paragraph" w:customStyle="1" w:styleId="Standard">
    <w:name w:val="Standard"/>
    <w:qFormat/>
    <w:rsid w:val="00855CCE"/>
    <w:pPr>
      <w:widowControl w:val="0"/>
      <w:suppressAutoHyphens/>
      <w:spacing w:after="0" w:line="240" w:lineRule="auto"/>
      <w:textAlignment w:val="baseline"/>
    </w:pPr>
    <w:rPr>
      <w:rFonts w:ascii="Times New Roman" w:eastAsia="Lucida Sans Unicode" w:hAnsi="Times New Roman" w:cs="Tahoma"/>
      <w:lang w:eastAsia="zh-CN"/>
      <w14:ligatures w14:val="none"/>
    </w:rPr>
  </w:style>
  <w:style w:type="paragraph" w:styleId="Bezodstpw">
    <w:name w:val="No Spacing"/>
    <w:qFormat/>
    <w:rsid w:val="00855CCE"/>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omylne">
    <w:name w:val="Domyślne"/>
    <w:rsid w:val="00855CCE"/>
    <w:pPr>
      <w:suppressAutoHyphens/>
      <w:spacing w:after="0" w:line="240" w:lineRule="auto"/>
    </w:pPr>
    <w:rPr>
      <w:rFonts w:ascii="Helvetica" w:eastAsia="Arial Unicode MS" w:hAnsi="Helvetica" w:cs="Arial Unicode MS"/>
      <w:color w:val="000000"/>
      <w:kern w:val="0"/>
      <w:sz w:val="22"/>
      <w:szCs w:val="22"/>
      <w:lang w:eastAsia="zh-CN"/>
      <w14:ligatures w14:val="none"/>
    </w:rPr>
  </w:style>
  <w:style w:type="paragraph" w:customStyle="1" w:styleId="Normalny1">
    <w:name w:val="Normalny1"/>
    <w:rsid w:val="00855CCE"/>
    <w:pPr>
      <w:widowControl w:val="0"/>
      <w:suppressAutoHyphens/>
      <w:spacing w:after="0" w:line="240" w:lineRule="auto"/>
    </w:pPr>
    <w:rPr>
      <w:rFonts w:ascii="Liberation Serif" w:eastAsia="NSimSun" w:hAnsi="Liberation Serif" w:cs="Lucida Sans"/>
      <w:kern w:val="0"/>
      <w:lang w:eastAsia="zh-CN" w:bidi="hi-IN"/>
      <w14:ligatures w14:val="none"/>
    </w:rPr>
  </w:style>
  <w:style w:type="paragraph" w:customStyle="1" w:styleId="Zawartoramki">
    <w:name w:val="Zawartość ramki"/>
    <w:basedOn w:val="Normalny"/>
    <w:rsid w:val="00855CCE"/>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efault">
    <w:name w:val="Default"/>
    <w:qFormat/>
    <w:rsid w:val="00855CCE"/>
    <w:pPr>
      <w:widowControl w:val="0"/>
      <w:suppressAutoHyphens/>
      <w:spacing w:after="0" w:line="240" w:lineRule="auto"/>
    </w:pPr>
    <w:rPr>
      <w:rFonts w:ascii="Times New Roman" w:eastAsia="NSimSun" w:hAnsi="Times New Roman" w:cs="Lucida Sans"/>
      <w:color w:val="000000"/>
      <w:kern w:val="0"/>
      <w:lang w:eastAsia="zh-CN" w:bidi="hi-IN"/>
      <w14:ligatures w14:val="none"/>
    </w:rPr>
  </w:style>
  <w:style w:type="paragraph" w:customStyle="1" w:styleId="Normalny2">
    <w:name w:val="Normalny2"/>
    <w:rsid w:val="00855CCE"/>
    <w:pPr>
      <w:widowControl w:val="0"/>
      <w:suppressAutoHyphens/>
      <w:spacing w:after="0" w:line="240" w:lineRule="auto"/>
    </w:pPr>
    <w:rPr>
      <w:rFonts w:ascii="Liberation Serif" w:eastAsia="NSimSun" w:hAnsi="Liberation Serif" w:cs="Lucida Sans"/>
      <w:kern w:val="0"/>
      <w:lang w:eastAsia="zh-CN" w:bidi="hi-IN"/>
      <w14:ligatures w14:val="none"/>
    </w:rPr>
  </w:style>
  <w:style w:type="paragraph" w:styleId="Tekstpodstawowywcity">
    <w:name w:val="Body Text Indent"/>
    <w:basedOn w:val="Normalny"/>
    <w:link w:val="TekstpodstawowywcityZnak"/>
    <w:rsid w:val="00855CCE"/>
    <w:pPr>
      <w:suppressAutoHyphens/>
      <w:spacing w:after="120" w:line="240" w:lineRule="auto"/>
      <w:ind w:left="283"/>
    </w:pPr>
    <w:rPr>
      <w:rFonts w:ascii="Times New Roman" w:eastAsia="Times New Roman" w:hAnsi="Times New Roman" w:cs="Times New Roman"/>
      <w:kern w:val="0"/>
      <w:lang w:eastAsia="zh-CN"/>
      <w14:ligatures w14:val="none"/>
    </w:rPr>
  </w:style>
  <w:style w:type="character" w:customStyle="1" w:styleId="TekstpodstawowywcityZnak">
    <w:name w:val="Tekst podstawowy wcięty Znak"/>
    <w:basedOn w:val="Domylnaczcionkaakapitu"/>
    <w:link w:val="Tekstpodstawowywcity"/>
    <w:rsid w:val="00855CCE"/>
    <w:rPr>
      <w:rFonts w:ascii="Times New Roman" w:eastAsia="Times New Roman" w:hAnsi="Times New Roman" w:cs="Times New Roman"/>
      <w:kern w:val="0"/>
      <w:lang w:eastAsia="zh-CN"/>
      <w14:ligatures w14:val="none"/>
    </w:rPr>
  </w:style>
  <w:style w:type="paragraph" w:customStyle="1" w:styleId="Tekstpodstawowy31">
    <w:name w:val="Tekst podstawowy 31"/>
    <w:basedOn w:val="Normalny"/>
    <w:rsid w:val="00855CCE"/>
    <w:pPr>
      <w:suppressAutoHyphens/>
      <w:spacing w:after="120" w:line="240" w:lineRule="auto"/>
    </w:pPr>
    <w:rPr>
      <w:rFonts w:ascii="Times New Roman" w:eastAsia="Times New Roman" w:hAnsi="Times New Roman" w:cs="Times New Roman"/>
      <w:kern w:val="0"/>
      <w:sz w:val="16"/>
      <w:szCs w:val="16"/>
      <w:lang w:val="x-none" w:eastAsia="zh-CN"/>
      <w14:ligatures w14:val="none"/>
    </w:rPr>
  </w:style>
  <w:style w:type="paragraph" w:customStyle="1" w:styleId="PlainText1">
    <w:name w:val="Plain Text1"/>
    <w:basedOn w:val="Normalny"/>
    <w:rsid w:val="00855CCE"/>
    <w:pPr>
      <w:spacing w:after="0" w:line="240" w:lineRule="auto"/>
    </w:pPr>
    <w:rPr>
      <w:rFonts w:ascii="Courier New" w:eastAsia="Times New Roman" w:hAnsi="Courier New" w:cs="Courier New"/>
      <w:kern w:val="0"/>
      <w:sz w:val="20"/>
      <w:szCs w:val="20"/>
      <w:lang w:eastAsia="zh-CN"/>
      <w14:ligatures w14:val="none"/>
    </w:rPr>
  </w:style>
  <w:style w:type="paragraph" w:customStyle="1" w:styleId="TableParagraph">
    <w:name w:val="Table Paragraph"/>
    <w:basedOn w:val="Normalny"/>
    <w:rsid w:val="00855CCE"/>
    <w:pPr>
      <w:spacing w:after="0" w:line="240" w:lineRule="auto"/>
    </w:pPr>
    <w:rPr>
      <w:rFonts w:ascii="Calibri" w:eastAsia="Calibri" w:hAnsi="Calibri" w:cs="Times New Roman"/>
      <w:sz w:val="22"/>
      <w:szCs w:val="22"/>
      <w:lang w:val="en-US" w:eastAsia="zh-CN"/>
      <w14:ligatures w14:val="none"/>
    </w:rPr>
  </w:style>
  <w:style w:type="numbering" w:customStyle="1" w:styleId="WW8Num25">
    <w:name w:val="WW8Num25"/>
    <w:basedOn w:val="Bezlisty"/>
    <w:rsid w:val="00855CCE"/>
  </w:style>
  <w:style w:type="paragraph" w:customStyle="1" w:styleId="Textbody">
    <w:name w:val="Text body"/>
    <w:basedOn w:val="Standard"/>
    <w:qFormat/>
    <w:rsid w:val="00855CCE"/>
    <w:pPr>
      <w:widowControl/>
      <w:autoSpaceDN w:val="0"/>
      <w:spacing w:after="140" w:line="276" w:lineRule="auto"/>
    </w:pPr>
    <w:rPr>
      <w:rFonts w:ascii="Liberation Serif" w:eastAsia="NSimSun" w:hAnsi="Liberation Serif" w:cs="Lucida Sans"/>
      <w:kern w:val="3"/>
      <w:lang w:bidi="hi-IN"/>
    </w:rPr>
  </w:style>
  <w:style w:type="numbering" w:customStyle="1" w:styleId="WW8Num6">
    <w:name w:val="WW8Num6"/>
    <w:basedOn w:val="Bezlisty"/>
    <w:rsid w:val="00855CCE"/>
    <w:pPr>
      <w:numPr>
        <w:numId w:val="3"/>
      </w:numPr>
    </w:pPr>
  </w:style>
  <w:style w:type="paragraph" w:customStyle="1" w:styleId="Standarduser">
    <w:name w:val="Standard (user)"/>
    <w:rsid w:val="00855CCE"/>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numbering" w:customStyle="1" w:styleId="WW8Num50">
    <w:name w:val="WW8Num50"/>
    <w:basedOn w:val="Bezlisty"/>
    <w:rsid w:val="00855CCE"/>
    <w:pPr>
      <w:numPr>
        <w:numId w:val="6"/>
      </w:numPr>
    </w:pPr>
  </w:style>
  <w:style w:type="numbering" w:customStyle="1" w:styleId="WW8Num61">
    <w:name w:val="WW8Num61"/>
    <w:basedOn w:val="Bezlisty"/>
    <w:rsid w:val="00855CCE"/>
    <w:pPr>
      <w:numPr>
        <w:numId w:val="7"/>
      </w:numPr>
    </w:pPr>
  </w:style>
  <w:style w:type="numbering" w:customStyle="1" w:styleId="WW8Num37">
    <w:name w:val="WW8Num37"/>
    <w:basedOn w:val="Bezlisty"/>
    <w:rsid w:val="00855CCE"/>
    <w:pPr>
      <w:numPr>
        <w:numId w:val="8"/>
      </w:numPr>
    </w:pPr>
  </w:style>
  <w:style w:type="numbering" w:customStyle="1" w:styleId="WW8Num4">
    <w:name w:val="WW8Num4"/>
    <w:basedOn w:val="Bezlisty"/>
    <w:rsid w:val="00855CCE"/>
    <w:pPr>
      <w:numPr>
        <w:numId w:val="9"/>
      </w:numPr>
    </w:pPr>
  </w:style>
  <w:style w:type="numbering" w:customStyle="1" w:styleId="WW8Num27">
    <w:name w:val="WW8Num27"/>
    <w:basedOn w:val="Bezlisty"/>
    <w:rsid w:val="00855CCE"/>
    <w:pPr>
      <w:numPr>
        <w:numId w:val="10"/>
      </w:numPr>
    </w:pPr>
  </w:style>
  <w:style w:type="numbering" w:customStyle="1" w:styleId="WW8Num3">
    <w:name w:val="WW8Num3"/>
    <w:basedOn w:val="Bezlisty"/>
    <w:rsid w:val="00855CCE"/>
    <w:pPr>
      <w:numPr>
        <w:numId w:val="27"/>
      </w:numPr>
    </w:pPr>
  </w:style>
  <w:style w:type="numbering" w:customStyle="1" w:styleId="WW8Num59">
    <w:name w:val="WW8Num59"/>
    <w:basedOn w:val="Bezlisty"/>
    <w:rsid w:val="00855CCE"/>
    <w:pPr>
      <w:numPr>
        <w:numId w:val="11"/>
      </w:numPr>
    </w:pPr>
  </w:style>
  <w:style w:type="numbering" w:customStyle="1" w:styleId="WW8Num20">
    <w:name w:val="WW8Num20"/>
    <w:basedOn w:val="Bezlisty"/>
    <w:rsid w:val="00855CCE"/>
    <w:pPr>
      <w:numPr>
        <w:numId w:val="12"/>
      </w:numPr>
    </w:pPr>
  </w:style>
  <w:style w:type="numbering" w:customStyle="1" w:styleId="WW8Num39">
    <w:name w:val="WW8Num39"/>
    <w:basedOn w:val="Bezlisty"/>
    <w:rsid w:val="00855CCE"/>
    <w:pPr>
      <w:numPr>
        <w:numId w:val="13"/>
      </w:numPr>
    </w:pPr>
  </w:style>
  <w:style w:type="numbering" w:customStyle="1" w:styleId="WW8Num31">
    <w:name w:val="WW8Num31"/>
    <w:basedOn w:val="Bezlisty"/>
    <w:rsid w:val="00855CCE"/>
    <w:pPr>
      <w:numPr>
        <w:numId w:val="2"/>
      </w:numPr>
    </w:pPr>
  </w:style>
  <w:style w:type="numbering" w:customStyle="1" w:styleId="WW8Num5">
    <w:name w:val="WW8Num5"/>
    <w:basedOn w:val="Bezlisty"/>
    <w:rsid w:val="00855CCE"/>
    <w:pPr>
      <w:numPr>
        <w:numId w:val="14"/>
      </w:numPr>
    </w:pPr>
  </w:style>
  <w:style w:type="numbering" w:customStyle="1" w:styleId="WW8Num11">
    <w:name w:val="WW8Num11"/>
    <w:basedOn w:val="Bezlisty"/>
    <w:rsid w:val="00855CCE"/>
    <w:pPr>
      <w:numPr>
        <w:numId w:val="16"/>
      </w:numPr>
    </w:pPr>
  </w:style>
  <w:style w:type="numbering" w:customStyle="1" w:styleId="WW8Num42">
    <w:name w:val="WW8Num42"/>
    <w:basedOn w:val="Bezlisty"/>
    <w:rsid w:val="00855CCE"/>
    <w:pPr>
      <w:numPr>
        <w:numId w:val="17"/>
      </w:numPr>
    </w:pPr>
  </w:style>
  <w:style w:type="numbering" w:customStyle="1" w:styleId="WW8Num16">
    <w:name w:val="WW8Num16"/>
    <w:basedOn w:val="Bezlisty"/>
    <w:rsid w:val="00855CCE"/>
    <w:pPr>
      <w:numPr>
        <w:numId w:val="18"/>
      </w:numPr>
    </w:pPr>
  </w:style>
  <w:style w:type="numbering" w:customStyle="1" w:styleId="WW8Num15">
    <w:name w:val="WW8Num15"/>
    <w:basedOn w:val="Bezlisty"/>
    <w:rsid w:val="00855CCE"/>
    <w:pPr>
      <w:numPr>
        <w:numId w:val="19"/>
      </w:numPr>
    </w:pPr>
  </w:style>
  <w:style w:type="numbering" w:customStyle="1" w:styleId="WW8Num41">
    <w:name w:val="WW8Num41"/>
    <w:basedOn w:val="Bezlisty"/>
    <w:rsid w:val="00855CCE"/>
    <w:pPr>
      <w:numPr>
        <w:numId w:val="1"/>
      </w:numPr>
    </w:pPr>
  </w:style>
  <w:style w:type="numbering" w:customStyle="1" w:styleId="WW8Num17">
    <w:name w:val="WW8Num17"/>
    <w:basedOn w:val="Bezlisty"/>
    <w:rsid w:val="00855CCE"/>
    <w:pPr>
      <w:numPr>
        <w:numId w:val="20"/>
      </w:numPr>
    </w:pPr>
  </w:style>
  <w:style w:type="numbering" w:customStyle="1" w:styleId="WW8Num9">
    <w:name w:val="WW8Num9"/>
    <w:basedOn w:val="Bezlisty"/>
    <w:rsid w:val="00855CCE"/>
    <w:pPr>
      <w:numPr>
        <w:numId w:val="21"/>
      </w:numPr>
    </w:pPr>
  </w:style>
  <w:style w:type="numbering" w:customStyle="1" w:styleId="WW8Num501">
    <w:name w:val="WW8Num501"/>
    <w:basedOn w:val="Bezlisty"/>
    <w:rsid w:val="00855CCE"/>
    <w:pPr>
      <w:numPr>
        <w:numId w:val="22"/>
      </w:numPr>
    </w:pPr>
  </w:style>
  <w:style w:type="numbering" w:customStyle="1" w:styleId="WW8Num44">
    <w:name w:val="WW8Num44"/>
    <w:basedOn w:val="Bezlisty"/>
    <w:rsid w:val="00855CCE"/>
    <w:pPr>
      <w:numPr>
        <w:numId w:val="23"/>
      </w:numPr>
    </w:pPr>
  </w:style>
  <w:style w:type="numbering" w:customStyle="1" w:styleId="WW8Num441">
    <w:name w:val="WW8Num441"/>
    <w:basedOn w:val="Bezlisty"/>
    <w:rsid w:val="00855CCE"/>
    <w:pPr>
      <w:numPr>
        <w:numId w:val="5"/>
      </w:numPr>
    </w:pPr>
  </w:style>
  <w:style w:type="numbering" w:customStyle="1" w:styleId="WW8Num13">
    <w:name w:val="WW8Num13"/>
    <w:basedOn w:val="Bezlisty"/>
    <w:rsid w:val="00855CCE"/>
    <w:pPr>
      <w:numPr>
        <w:numId w:val="24"/>
      </w:numPr>
    </w:pPr>
  </w:style>
  <w:style w:type="numbering" w:customStyle="1" w:styleId="WW8Num43">
    <w:name w:val="WW8Num43"/>
    <w:basedOn w:val="Bezlisty"/>
    <w:rsid w:val="00855CCE"/>
    <w:pPr>
      <w:numPr>
        <w:numId w:val="25"/>
      </w:numPr>
    </w:pPr>
  </w:style>
  <w:style w:type="numbering" w:customStyle="1" w:styleId="WW8Num111">
    <w:name w:val="WW8Num111"/>
    <w:basedOn w:val="Bezlisty"/>
    <w:rsid w:val="00855CC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79BB-C588-4E48-A231-503758C2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19</Pages>
  <Words>3639</Words>
  <Characters>21838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Fira</dc:creator>
  <cp:keywords/>
  <dc:description/>
  <cp:lastModifiedBy>Ewelina Fira</cp:lastModifiedBy>
  <cp:revision>66</cp:revision>
  <cp:lastPrinted>2024-08-22T10:20:00Z</cp:lastPrinted>
  <dcterms:created xsi:type="dcterms:W3CDTF">2024-08-22T05:39:00Z</dcterms:created>
  <dcterms:modified xsi:type="dcterms:W3CDTF">2025-03-24T08:56:00Z</dcterms:modified>
</cp:coreProperties>
</file>