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048" w:rsidRPr="00537296" w:rsidRDefault="00E00269" w:rsidP="00886048">
      <w:pPr>
        <w:spacing w:before="120" w:after="120"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7296">
        <w:rPr>
          <w:rFonts w:ascii="Arial" w:hAnsi="Arial" w:cs="Arial"/>
          <w:b/>
          <w:sz w:val="28"/>
          <w:szCs w:val="24"/>
          <w:u w:val="single"/>
        </w:rPr>
        <w:t>ZAPYTANI</w:t>
      </w:r>
      <w:r w:rsidR="00841265" w:rsidRPr="00537296">
        <w:rPr>
          <w:rFonts w:ascii="Arial" w:hAnsi="Arial" w:cs="Arial"/>
          <w:b/>
          <w:sz w:val="28"/>
          <w:szCs w:val="24"/>
          <w:u w:val="single"/>
        </w:rPr>
        <w:t xml:space="preserve">E </w:t>
      </w:r>
      <w:r w:rsidRPr="00537296">
        <w:rPr>
          <w:rFonts w:ascii="Arial" w:hAnsi="Arial" w:cs="Arial"/>
          <w:b/>
          <w:sz w:val="28"/>
          <w:szCs w:val="24"/>
          <w:u w:val="single"/>
        </w:rPr>
        <w:t>OFERTOWE</w:t>
      </w:r>
    </w:p>
    <w:p w:rsidR="00886048" w:rsidRPr="00886048" w:rsidRDefault="002C2AFD" w:rsidP="00886048">
      <w:pPr>
        <w:spacing w:before="120" w:after="120"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26172D">
        <w:rPr>
          <w:rFonts w:ascii="Arial" w:hAnsi="Arial" w:cs="Arial"/>
          <w:b/>
          <w:sz w:val="22"/>
          <w:szCs w:val="22"/>
        </w:rPr>
        <w:t>NUMER POSTĘPOWANIA</w:t>
      </w:r>
      <w:r w:rsidRPr="000C3679">
        <w:rPr>
          <w:rFonts w:ascii="Arial" w:hAnsi="Arial" w:cs="Arial"/>
          <w:b/>
          <w:sz w:val="22"/>
          <w:szCs w:val="22"/>
        </w:rPr>
        <w:t>:</w:t>
      </w:r>
      <w:r w:rsidR="00886048" w:rsidRPr="000C367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A93ED0">
        <w:rPr>
          <w:rFonts w:ascii="Arial" w:hAnsi="Arial" w:cs="Arial"/>
          <w:b/>
          <w:bCs/>
          <w:sz w:val="22"/>
          <w:szCs w:val="22"/>
          <w:u w:val="single"/>
        </w:rPr>
        <w:t>2</w:t>
      </w:r>
      <w:r w:rsidR="00886048" w:rsidRPr="000C3679">
        <w:rPr>
          <w:rFonts w:ascii="Arial" w:hAnsi="Arial" w:cs="Arial"/>
          <w:b/>
          <w:bCs/>
          <w:sz w:val="22"/>
          <w:szCs w:val="22"/>
          <w:u w:val="single"/>
        </w:rPr>
        <w:t>/ZO</w:t>
      </w:r>
      <w:r w:rsidR="00886048" w:rsidRPr="002C2AFD">
        <w:rPr>
          <w:rFonts w:ascii="Arial" w:hAnsi="Arial" w:cs="Arial"/>
          <w:b/>
          <w:bCs/>
          <w:sz w:val="22"/>
          <w:szCs w:val="22"/>
          <w:u w:val="single"/>
        </w:rPr>
        <w:t>/202</w:t>
      </w:r>
      <w:r w:rsidR="002F21D6">
        <w:rPr>
          <w:rFonts w:ascii="Arial" w:hAnsi="Arial" w:cs="Arial"/>
          <w:b/>
          <w:bCs/>
          <w:sz w:val="22"/>
          <w:szCs w:val="22"/>
          <w:u w:val="single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16041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9874EB" w:rsidP="00216041">
            <w:pPr>
              <w:numPr>
                <w:ilvl w:val="0"/>
                <w:numId w:val="1"/>
              </w:numPr>
              <w:spacing w:before="120" w:after="120"/>
              <w:ind w:left="1134" w:hanging="99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NAZWA, ADRES ZAMAWIAJĄCEGO.</w:t>
            </w:r>
          </w:p>
        </w:tc>
      </w:tr>
    </w:tbl>
    <w:p w:rsidR="00517117" w:rsidRPr="00F83B3E" w:rsidRDefault="00517117" w:rsidP="006A5F4D">
      <w:pPr>
        <w:spacing w:before="120" w:after="120" w:line="276" w:lineRule="auto"/>
        <w:ind w:right="2"/>
        <w:jc w:val="both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Zamawiający </w:t>
      </w:r>
      <w:r w:rsidRPr="00F83B3E">
        <w:rPr>
          <w:rFonts w:ascii="Arial" w:hAnsi="Arial"/>
          <w:sz w:val="22"/>
          <w:szCs w:val="22"/>
        </w:rPr>
        <w:t>Oddział Zabezpieczenia Centrum Szkolenia Sił Połączonych</w:t>
      </w:r>
      <w:r w:rsidRPr="00F83B3E">
        <w:rPr>
          <w:rFonts w:ascii="Arial" w:hAnsi="Arial" w:cs="Arial"/>
          <w:sz w:val="22"/>
          <w:szCs w:val="22"/>
        </w:rPr>
        <w:t xml:space="preserve"> </w:t>
      </w:r>
      <w:r w:rsidRPr="00F83B3E">
        <w:rPr>
          <w:rFonts w:ascii="Arial" w:hAnsi="Arial"/>
          <w:sz w:val="22"/>
          <w:szCs w:val="22"/>
        </w:rPr>
        <w:t>Organizacji Traktatu Północnoatlantyckiego</w:t>
      </w:r>
      <w:r w:rsidRPr="00F83B3E">
        <w:rPr>
          <w:rFonts w:ascii="Arial" w:hAnsi="Arial" w:cs="Arial"/>
          <w:sz w:val="22"/>
          <w:szCs w:val="22"/>
        </w:rPr>
        <w:t xml:space="preserve"> z siedzibą przy ul. Szubińskiej 2 w</w:t>
      </w:r>
      <w:r w:rsidR="000C3679">
        <w:rPr>
          <w:rFonts w:ascii="Arial" w:hAnsi="Arial" w:cs="Arial"/>
          <w:sz w:val="22"/>
          <w:szCs w:val="22"/>
        </w:rPr>
        <w:t> </w:t>
      </w:r>
      <w:r w:rsidRPr="00F83B3E">
        <w:rPr>
          <w:rFonts w:ascii="Arial" w:hAnsi="Arial" w:cs="Arial"/>
          <w:sz w:val="22"/>
          <w:szCs w:val="22"/>
        </w:rPr>
        <w:t>Bydgoszczy.</w:t>
      </w:r>
    </w:p>
    <w:p w:rsidR="00517117" w:rsidRPr="00F83B3E" w:rsidRDefault="00517117" w:rsidP="006A5F4D">
      <w:pPr>
        <w:spacing w:before="120" w:after="120" w:line="276" w:lineRule="auto"/>
        <w:ind w:right="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261 419 781, 261 419 921</w:t>
      </w:r>
      <w:r w:rsidRPr="00F83B3E">
        <w:rPr>
          <w:rFonts w:ascii="Arial" w:hAnsi="Arial" w:cs="Arial"/>
          <w:sz w:val="22"/>
          <w:szCs w:val="22"/>
        </w:rPr>
        <w:t xml:space="preserve"> </w:t>
      </w:r>
    </w:p>
    <w:p w:rsidR="00517117" w:rsidRDefault="00517117" w:rsidP="006A5F4D">
      <w:pPr>
        <w:spacing w:before="120" w:after="120" w:line="276" w:lineRule="auto"/>
        <w:ind w:right="2"/>
        <w:jc w:val="both"/>
        <w:rPr>
          <w:rFonts w:ascii="Arial" w:hAnsi="Arial" w:cs="Arial"/>
          <w:sz w:val="22"/>
          <w:szCs w:val="22"/>
        </w:rPr>
      </w:pPr>
      <w:r w:rsidRPr="00F83B3E">
        <w:rPr>
          <w:rFonts w:ascii="Arial" w:hAnsi="Arial" w:cs="Arial"/>
          <w:sz w:val="22"/>
          <w:szCs w:val="22"/>
        </w:rPr>
        <w:t xml:space="preserve">strona internetowa: </w:t>
      </w:r>
      <w:hyperlink r:id="rId9" w:history="1">
        <w:r w:rsidRPr="00D45FAC">
          <w:rPr>
            <w:rStyle w:val="Hipercze"/>
            <w:rFonts w:ascii="Arial" w:hAnsi="Arial" w:cs="Arial"/>
            <w:sz w:val="22"/>
            <w:szCs w:val="22"/>
          </w:rPr>
          <w:t>https://ozjftc.wp.mil.pl</w:t>
        </w:r>
      </w:hyperlink>
    </w:p>
    <w:p w:rsidR="002F21D6" w:rsidRDefault="00517117" w:rsidP="002F21D6">
      <w:pPr>
        <w:suppressAutoHyphens/>
        <w:spacing w:before="120" w:after="12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195940">
        <w:rPr>
          <w:rFonts w:ascii="Arial" w:hAnsi="Arial" w:cs="Arial"/>
          <w:bCs/>
          <w:sz w:val="22"/>
          <w:szCs w:val="22"/>
          <w:lang w:eastAsia="ar-SA"/>
        </w:rPr>
        <w:t>Adres platformy zakupowej Zamawiającego:</w:t>
      </w:r>
      <w:r w:rsidR="002F21D6">
        <w:rPr>
          <w:rFonts w:ascii="Arial" w:hAnsi="Arial" w:cs="Arial"/>
          <w:color w:val="0000FF"/>
          <w:sz w:val="22"/>
          <w:szCs w:val="22"/>
          <w:u w:val="single"/>
        </w:rPr>
        <w:fldChar w:fldCharType="begin"/>
      </w:r>
      <w:r w:rsidR="002F21D6">
        <w:rPr>
          <w:rFonts w:ascii="Arial" w:hAnsi="Arial" w:cs="Arial"/>
          <w:color w:val="0000FF"/>
          <w:sz w:val="22"/>
          <w:szCs w:val="22"/>
          <w:u w:val="single"/>
        </w:rPr>
        <w:instrText xml:space="preserve"> HYPERLINK "</w:instrText>
      </w:r>
    </w:p>
    <w:p w:rsidR="002F21D6" w:rsidRPr="000D64F1" w:rsidRDefault="002F21D6" w:rsidP="002F21D6">
      <w:pPr>
        <w:suppressAutoHyphens/>
        <w:spacing w:before="120" w:after="120"/>
        <w:jc w:val="both"/>
        <w:rPr>
          <w:rStyle w:val="Hipercze"/>
          <w:rFonts w:ascii="Arial" w:hAnsi="Arial" w:cs="Arial"/>
          <w:sz w:val="22"/>
          <w:szCs w:val="22"/>
        </w:rPr>
      </w:pPr>
      <w:r w:rsidRPr="002F21D6">
        <w:rPr>
          <w:rFonts w:ascii="Arial" w:hAnsi="Arial" w:cs="Arial"/>
          <w:color w:val="0000FF"/>
          <w:sz w:val="22"/>
          <w:szCs w:val="22"/>
          <w:u w:val="single"/>
        </w:rPr>
        <w:instrText>https://platformazakupowa.pl/pn/ozjftc</w:instrText>
      </w:r>
      <w:r>
        <w:rPr>
          <w:rFonts w:ascii="Arial" w:hAnsi="Arial" w:cs="Arial"/>
          <w:color w:val="0000FF"/>
          <w:sz w:val="22"/>
          <w:szCs w:val="22"/>
          <w:u w:val="single"/>
        </w:rPr>
        <w:instrText xml:space="preserve">" </w:instrTex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separate"/>
      </w:r>
    </w:p>
    <w:p w:rsidR="002F21D6" w:rsidRPr="002F21D6" w:rsidRDefault="002F21D6" w:rsidP="002F21D6">
      <w:pPr>
        <w:suppressAutoHyphens/>
        <w:spacing w:before="120" w:after="120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 w:rsidRPr="000D64F1">
        <w:rPr>
          <w:rStyle w:val="Hipercze"/>
          <w:rFonts w:ascii="Arial" w:hAnsi="Arial" w:cs="Arial"/>
          <w:sz w:val="22"/>
          <w:szCs w:val="22"/>
        </w:rPr>
        <w:t>https://platformazakupowa.pl/pn/ozjftc</w:t>
      </w:r>
      <w:r>
        <w:rPr>
          <w:rFonts w:ascii="Arial" w:hAnsi="Arial" w:cs="Arial"/>
          <w:color w:val="0000FF"/>
          <w:sz w:val="22"/>
          <w:szCs w:val="22"/>
          <w:u w:val="single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537296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881FD9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4626F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PODSTAWA PRAWNA UDZIELANIA ZAMÓWIEŃ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04626F" w:rsidRPr="00886048" w:rsidRDefault="0004626F" w:rsidP="00886048">
      <w:pPr>
        <w:spacing w:before="120" w:after="12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Niniejsze postępowanie </w:t>
      </w:r>
      <w:r w:rsidR="00F16B79" w:rsidRPr="0026172D">
        <w:rPr>
          <w:rFonts w:ascii="Arial" w:hAnsi="Arial" w:cs="Arial"/>
          <w:sz w:val="22"/>
          <w:szCs w:val="22"/>
        </w:rPr>
        <w:t>o udzielenie</w:t>
      </w:r>
      <w:r w:rsidR="004A2522" w:rsidRPr="0026172D">
        <w:rPr>
          <w:rFonts w:ascii="Arial" w:hAnsi="Arial" w:cs="Arial"/>
          <w:sz w:val="22"/>
          <w:szCs w:val="22"/>
        </w:rPr>
        <w:t xml:space="preserve"> zamówienia publicznego o wartości nieprzekraczającej kwoty, o której mowa w art. 2 ust. 1 pkt 1</w:t>
      </w:r>
      <w:r w:rsidR="007875DF" w:rsidRPr="0026172D">
        <w:rPr>
          <w:rFonts w:ascii="Arial" w:hAnsi="Arial" w:cs="Arial"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sz w:val="22"/>
          <w:szCs w:val="22"/>
        </w:rPr>
        <w:t>U</w:t>
      </w:r>
      <w:r w:rsidRPr="0026172D">
        <w:rPr>
          <w:rFonts w:ascii="Arial" w:hAnsi="Arial" w:cs="Arial"/>
          <w:sz w:val="22"/>
          <w:szCs w:val="22"/>
        </w:rPr>
        <w:t>stawy Pzp</w:t>
      </w:r>
      <w:r w:rsidR="006F0DD1" w:rsidRPr="0026172D">
        <w:rPr>
          <w:rFonts w:ascii="Arial" w:hAnsi="Arial" w:cs="Arial"/>
          <w:sz w:val="22"/>
          <w:szCs w:val="22"/>
        </w:rPr>
        <w:t xml:space="preserve"> (</w:t>
      </w:r>
      <w:r w:rsidR="00D33297" w:rsidRPr="0026172D">
        <w:rPr>
          <w:rFonts w:ascii="Arial" w:hAnsi="Arial" w:cs="Arial"/>
          <w:sz w:val="22"/>
          <w:szCs w:val="22"/>
        </w:rPr>
        <w:t xml:space="preserve">Dz.U </w:t>
      </w:r>
      <w:r w:rsidR="00537296">
        <w:rPr>
          <w:rFonts w:ascii="Arial" w:hAnsi="Arial" w:cs="Arial"/>
          <w:sz w:val="22"/>
          <w:szCs w:val="22"/>
        </w:rPr>
        <w:br/>
      </w:r>
      <w:r w:rsidR="00D33297" w:rsidRPr="0026172D">
        <w:rPr>
          <w:rFonts w:ascii="Arial" w:hAnsi="Arial" w:cs="Arial"/>
          <w:sz w:val="22"/>
          <w:szCs w:val="22"/>
        </w:rPr>
        <w:t xml:space="preserve">z </w:t>
      </w:r>
      <w:r w:rsidR="002F21D6" w:rsidRPr="002F21D6">
        <w:rPr>
          <w:rFonts w:ascii="Arial" w:hAnsi="Arial" w:cs="Arial"/>
          <w:sz w:val="22"/>
          <w:szCs w:val="22"/>
        </w:rPr>
        <w:t>2024 r. poz. 1320 t.j.</w:t>
      </w:r>
      <w:r w:rsidR="00D33297" w:rsidRPr="0026172D">
        <w:rPr>
          <w:rFonts w:ascii="Arial" w:hAnsi="Arial" w:cs="Arial"/>
          <w:sz w:val="22"/>
          <w:szCs w:val="22"/>
        </w:rPr>
        <w:t>)</w:t>
      </w:r>
      <w:r w:rsidR="00752DD2" w:rsidRPr="0026172D">
        <w:rPr>
          <w:rFonts w:ascii="Arial" w:hAnsi="Arial" w:cs="Arial"/>
          <w:sz w:val="22"/>
          <w:szCs w:val="22"/>
        </w:rPr>
        <w:t>,</w:t>
      </w:r>
      <w:r w:rsidR="007875DF" w:rsidRPr="0026172D">
        <w:rPr>
          <w:rFonts w:ascii="Arial" w:hAnsi="Arial" w:cs="Arial"/>
          <w:sz w:val="22"/>
          <w:szCs w:val="22"/>
        </w:rPr>
        <w:t xml:space="preserve"> prowadzone jest</w:t>
      </w:r>
      <w:r w:rsidR="002D2737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zgodnie </w:t>
      </w:r>
      <w:r w:rsidR="002D2737" w:rsidRPr="0026172D">
        <w:rPr>
          <w:rFonts w:ascii="Arial" w:hAnsi="Arial" w:cs="Arial"/>
          <w:sz w:val="22"/>
          <w:szCs w:val="22"/>
        </w:rPr>
        <w:t xml:space="preserve">z </w:t>
      </w:r>
      <w:r w:rsidR="002D2737" w:rsidRPr="0026172D">
        <w:rPr>
          <w:rFonts w:ascii="Arial" w:hAnsi="Arial" w:cs="Arial"/>
          <w:i/>
          <w:sz w:val="22"/>
          <w:szCs w:val="22"/>
        </w:rPr>
        <w:t>„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>Regulamin</w:t>
      </w:r>
      <w:r w:rsidR="009A0E0D" w:rsidRPr="0026172D">
        <w:rPr>
          <w:rFonts w:ascii="Arial" w:hAnsi="Arial" w:cs="Arial"/>
          <w:i/>
          <w:spacing w:val="5"/>
          <w:sz w:val="22"/>
          <w:szCs w:val="22"/>
        </w:rPr>
        <w:t>em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 Udzielania Zamówień Publicznych na dostawy, usługi i roboty budowlane </w:t>
      </w:r>
      <w:r w:rsidR="00537296">
        <w:rPr>
          <w:rFonts w:ascii="Arial" w:hAnsi="Arial" w:cs="Arial"/>
          <w:i/>
          <w:spacing w:val="5"/>
          <w:sz w:val="22"/>
          <w:szCs w:val="22"/>
        </w:rPr>
        <w:br/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w </w:t>
      </w:r>
      <w:r w:rsidR="002D2737" w:rsidRPr="0026172D">
        <w:rPr>
          <w:rFonts w:ascii="Arial" w:hAnsi="Arial" w:cs="Arial"/>
          <w:i/>
          <w:sz w:val="22"/>
          <w:szCs w:val="22"/>
        </w:rPr>
        <w:t>Oddziale Zabezpieczenia Centrum Szkolenia Sił Połączonych Organizacji</w:t>
      </w:r>
      <w:r w:rsidR="00D33297" w:rsidRPr="0026172D">
        <w:rPr>
          <w:rFonts w:ascii="Arial" w:hAnsi="Arial" w:cs="Arial"/>
          <w:i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i/>
          <w:sz w:val="22"/>
          <w:szCs w:val="22"/>
        </w:rPr>
        <w:t>Traktatu Północnoatlantyckiego w Bydgoszczy</w:t>
      </w:r>
      <w:r w:rsidR="009A0E0D" w:rsidRPr="0026172D">
        <w:rPr>
          <w:rFonts w:ascii="Arial" w:hAnsi="Arial" w:cs="Arial"/>
          <w:sz w:val="22"/>
          <w:szCs w:val="22"/>
        </w:rPr>
        <w:t>”</w:t>
      </w:r>
      <w:r w:rsidR="002D2737" w:rsidRPr="0026172D">
        <w:rPr>
          <w:rFonts w:ascii="Arial" w:hAnsi="Arial" w:cs="Arial"/>
          <w:sz w:val="22"/>
          <w:szCs w:val="22"/>
        </w:rPr>
        <w:t xml:space="preserve"> – </w:t>
      </w:r>
      <w:r w:rsidR="00DA19DF" w:rsidRPr="0026172D">
        <w:rPr>
          <w:rFonts w:ascii="Arial" w:hAnsi="Arial" w:cs="Arial"/>
          <w:sz w:val="22"/>
          <w:szCs w:val="22"/>
        </w:rPr>
        <w:t xml:space="preserve">np. </w:t>
      </w:r>
      <w:r w:rsidR="006F0DD1" w:rsidRPr="0026172D">
        <w:rPr>
          <w:rFonts w:ascii="Arial" w:hAnsi="Arial" w:cs="Arial"/>
          <w:sz w:val="22"/>
          <w:szCs w:val="22"/>
        </w:rPr>
        <w:t>Dział 3 Rozdział  1 § 3</w:t>
      </w:r>
      <w:r w:rsidR="004A2522" w:rsidRPr="0026172D">
        <w:rPr>
          <w:rFonts w:ascii="Arial" w:hAnsi="Arial" w:cs="Arial"/>
          <w:b/>
          <w:sz w:val="22"/>
          <w:szCs w:val="22"/>
        </w:rPr>
        <w:t>.</w:t>
      </w:r>
      <w:bookmarkStart w:id="0" w:name="_Hlk8820721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4E78E6">
        <w:trPr>
          <w:trHeight w:val="416"/>
        </w:trPr>
        <w:tc>
          <w:tcPr>
            <w:tcW w:w="9214" w:type="dxa"/>
            <w:shd w:val="clear" w:color="auto" w:fill="C6D9F1"/>
            <w:vAlign w:val="center"/>
          </w:tcPr>
          <w:bookmarkEnd w:id="0"/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 I OPIS PRZEDMIOTU ZAMÓWIENIA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216041" w:rsidRPr="0026172D" w:rsidRDefault="0004626F" w:rsidP="00216041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Przedmiot zamówienia</w:t>
      </w:r>
      <w:r w:rsidR="00E8425E" w:rsidRPr="0026172D">
        <w:rPr>
          <w:rFonts w:ascii="Arial" w:hAnsi="Arial" w:cs="Arial"/>
          <w:iCs/>
          <w:sz w:val="22"/>
          <w:szCs w:val="22"/>
        </w:rPr>
        <w:t>:</w:t>
      </w:r>
      <w:r w:rsidR="00B349BC" w:rsidRPr="0026172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92D8C" w:rsidRPr="002C2AFD" w:rsidRDefault="00752DD2" w:rsidP="00216041">
      <w:pPr>
        <w:spacing w:before="120" w:after="120"/>
        <w:ind w:left="284" w:right="2"/>
        <w:jc w:val="center"/>
        <w:rPr>
          <w:rFonts w:ascii="Arial" w:eastAsia="Calibri" w:hAnsi="Arial" w:cs="Arial"/>
          <w:b/>
          <w:sz w:val="22"/>
          <w:szCs w:val="22"/>
          <w:u w:val="single"/>
        </w:rPr>
      </w:pPr>
      <w:bookmarkStart w:id="1" w:name="_Hlk88207177"/>
      <w:bookmarkStart w:id="2" w:name="_Hlk93493862"/>
      <w:r w:rsidRPr="00A93ED0">
        <w:rPr>
          <w:rFonts w:ascii="Arial" w:eastAsia="Calibri" w:hAnsi="Arial" w:cs="Arial"/>
          <w:b/>
          <w:sz w:val="22"/>
          <w:szCs w:val="22"/>
          <w:u w:val="single"/>
        </w:rPr>
        <w:t>„</w:t>
      </w:r>
      <w:r w:rsidR="00A93ED0" w:rsidRPr="00A93ED0">
        <w:rPr>
          <w:rFonts w:ascii="Arial" w:hAnsi="Arial" w:cs="Arial"/>
          <w:b/>
          <w:sz w:val="24"/>
          <w:u w:val="single"/>
        </w:rPr>
        <w:t>Uzupełnienie i wymiana zawartości IPMed</w:t>
      </w:r>
      <w:r w:rsidR="000F7BFF" w:rsidRPr="002C2AFD">
        <w:rPr>
          <w:rFonts w:ascii="Arial" w:eastAsia="Calibri" w:hAnsi="Arial" w:cs="Arial"/>
          <w:b/>
          <w:sz w:val="22"/>
          <w:szCs w:val="22"/>
          <w:u w:val="single"/>
        </w:rPr>
        <w:t>”</w:t>
      </w:r>
      <w:bookmarkEnd w:id="1"/>
    </w:p>
    <w:bookmarkEnd w:id="2"/>
    <w:p w:rsidR="00736DD1" w:rsidRPr="00736DD1" w:rsidRDefault="000F7BFF" w:rsidP="00886048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Cs w:val="22"/>
        </w:rPr>
      </w:pPr>
      <w:r w:rsidRPr="00CE5FD9">
        <w:rPr>
          <w:rFonts w:ascii="Arial" w:hAnsi="Arial" w:cs="Arial"/>
          <w:sz w:val="22"/>
          <w:szCs w:val="22"/>
        </w:rPr>
        <w:t xml:space="preserve">Zamawiający </w:t>
      </w:r>
      <w:r w:rsidR="00CE5FD9" w:rsidRPr="00CE5FD9">
        <w:rPr>
          <w:rFonts w:ascii="Arial" w:hAnsi="Arial" w:cs="Arial"/>
          <w:sz w:val="22"/>
          <w:szCs w:val="22"/>
        </w:rPr>
        <w:t xml:space="preserve">nie </w:t>
      </w:r>
      <w:r w:rsidRPr="00CE5FD9">
        <w:rPr>
          <w:rFonts w:ascii="Arial" w:hAnsi="Arial" w:cs="Arial"/>
          <w:sz w:val="22"/>
          <w:szCs w:val="22"/>
        </w:rPr>
        <w:t xml:space="preserve">dokonał podziału przedmiotu zamówienia na </w:t>
      </w:r>
      <w:r w:rsidR="001B57A4" w:rsidRPr="00CE5FD9">
        <w:rPr>
          <w:rFonts w:ascii="Arial" w:hAnsi="Arial" w:cs="Arial"/>
          <w:sz w:val="22"/>
          <w:szCs w:val="22"/>
        </w:rPr>
        <w:t>części</w:t>
      </w:r>
      <w:r w:rsidR="00886048">
        <w:rPr>
          <w:rFonts w:ascii="Arial" w:hAnsi="Arial" w:cs="Arial"/>
          <w:sz w:val="22"/>
          <w:szCs w:val="22"/>
        </w:rPr>
        <w:t>.</w:t>
      </w:r>
    </w:p>
    <w:p w:rsidR="0026172D" w:rsidRPr="0026172D" w:rsidRDefault="00752DD2" w:rsidP="00A93ED0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Cs/>
          <w:iCs/>
          <w:sz w:val="22"/>
          <w:szCs w:val="22"/>
        </w:rPr>
        <w:t>GŁÓWNY PRZEDMIOT ZAMÓ</w:t>
      </w:r>
      <w:r w:rsidR="00A53D60" w:rsidRPr="0026172D">
        <w:rPr>
          <w:rFonts w:ascii="Arial" w:hAnsi="Arial" w:cs="Arial"/>
          <w:bCs/>
          <w:iCs/>
          <w:sz w:val="22"/>
          <w:szCs w:val="22"/>
        </w:rPr>
        <w:t>WIENIA CPV</w:t>
      </w:r>
      <w:r w:rsidR="00A53D60" w:rsidRPr="0026172D">
        <w:rPr>
          <w:rFonts w:ascii="Arial" w:hAnsi="Arial" w:cs="Arial"/>
          <w:iCs/>
          <w:sz w:val="22"/>
          <w:szCs w:val="22"/>
        </w:rPr>
        <w:t xml:space="preserve">  </w:t>
      </w:r>
      <w:bookmarkStart w:id="3" w:name="_Hlk34678202"/>
      <w:r w:rsidR="00A93ED0" w:rsidRPr="00A93ED0">
        <w:rPr>
          <w:rFonts w:ascii="Arial" w:hAnsi="Arial" w:cs="Arial"/>
          <w:iCs/>
          <w:sz w:val="22"/>
          <w:szCs w:val="22"/>
        </w:rPr>
        <w:t>33 100000-1</w:t>
      </w:r>
    </w:p>
    <w:bookmarkEnd w:id="3"/>
    <w:p w:rsidR="0026172D" w:rsidRPr="009F7ED3" w:rsidRDefault="00391E1D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Opis przedmiotu zamówienia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iCs/>
          <w:sz w:val="22"/>
          <w:szCs w:val="22"/>
        </w:rPr>
        <w:t>(OPZ)</w:t>
      </w:r>
      <w:r w:rsidR="0026172D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9F7ED3">
        <w:rPr>
          <w:rFonts w:ascii="Arial" w:hAnsi="Arial" w:cs="Arial"/>
          <w:iCs/>
          <w:sz w:val="22"/>
          <w:szCs w:val="22"/>
        </w:rPr>
        <w:t>stanowi załącznik nr 2</w:t>
      </w:r>
      <w:r w:rsidR="00CE5FD9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9F7ED3">
        <w:rPr>
          <w:rFonts w:ascii="Arial" w:hAnsi="Arial" w:cs="Arial"/>
          <w:iCs/>
          <w:sz w:val="22"/>
          <w:szCs w:val="22"/>
        </w:rPr>
        <w:t>do Zapytania ofertowego.</w:t>
      </w:r>
    </w:p>
    <w:p w:rsidR="009F7133" w:rsidRPr="002C2AFD" w:rsidRDefault="00391E1D" w:rsidP="009F7133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>Zamawiający</w:t>
      </w:r>
      <w:r w:rsidR="00537296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537296" w:rsidRPr="009F7ED3">
        <w:rPr>
          <w:rFonts w:ascii="Arial" w:hAnsi="Arial" w:cs="Arial"/>
          <w:iCs/>
          <w:sz w:val="22"/>
          <w:szCs w:val="22"/>
          <w:u w:val="single"/>
        </w:rPr>
        <w:t>nie</w:t>
      </w:r>
      <w:r w:rsidR="00C35316" w:rsidRPr="009F7ED3">
        <w:rPr>
          <w:rFonts w:ascii="Arial" w:hAnsi="Arial" w:cs="Arial"/>
          <w:iCs/>
          <w:sz w:val="22"/>
          <w:szCs w:val="22"/>
          <w:u w:val="single"/>
        </w:rPr>
        <w:t xml:space="preserve"> dopuszcza</w:t>
      </w:r>
      <w:r w:rsidR="00C35316" w:rsidRPr="009F7ED3">
        <w:rPr>
          <w:rFonts w:ascii="Arial" w:hAnsi="Arial" w:cs="Arial"/>
          <w:iCs/>
          <w:sz w:val="22"/>
          <w:szCs w:val="22"/>
        </w:rPr>
        <w:t xml:space="preserve"> możliwoś</w:t>
      </w:r>
      <w:r w:rsidR="00537296" w:rsidRPr="009F7ED3">
        <w:rPr>
          <w:rFonts w:ascii="Arial" w:hAnsi="Arial" w:cs="Arial"/>
          <w:iCs/>
          <w:sz w:val="22"/>
          <w:szCs w:val="22"/>
        </w:rPr>
        <w:t>ci</w:t>
      </w:r>
      <w:r w:rsidR="0026172D" w:rsidRPr="009F7ED3">
        <w:rPr>
          <w:rFonts w:ascii="Arial" w:hAnsi="Arial" w:cs="Arial"/>
          <w:iCs/>
          <w:sz w:val="22"/>
          <w:szCs w:val="22"/>
        </w:rPr>
        <w:t xml:space="preserve"> </w:t>
      </w:r>
      <w:r w:rsidRPr="009F7ED3">
        <w:rPr>
          <w:rFonts w:ascii="Arial" w:hAnsi="Arial" w:cs="Arial"/>
          <w:iCs/>
          <w:sz w:val="22"/>
          <w:szCs w:val="22"/>
        </w:rPr>
        <w:t>składania ofert częściowych</w:t>
      </w:r>
      <w:r w:rsidR="00C35316" w:rsidRPr="002C2AFD">
        <w:rPr>
          <w:rFonts w:ascii="Arial" w:hAnsi="Arial" w:cs="Arial"/>
          <w:iCs/>
          <w:sz w:val="22"/>
          <w:szCs w:val="22"/>
        </w:rPr>
        <w:t>.</w:t>
      </w:r>
      <w:r w:rsidR="00537296" w:rsidRPr="002C2AFD">
        <w:rPr>
          <w:rFonts w:ascii="Arial" w:hAnsi="Arial" w:cs="Arial"/>
          <w:iCs/>
          <w:sz w:val="22"/>
          <w:szCs w:val="22"/>
        </w:rPr>
        <w:t xml:space="preserve"> </w:t>
      </w:r>
    </w:p>
    <w:p w:rsidR="0026459A" w:rsidRDefault="008B39DE" w:rsidP="001C20E5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C2AFD">
        <w:rPr>
          <w:rFonts w:ascii="Arial" w:hAnsi="Arial" w:cs="Arial"/>
          <w:b/>
          <w:iCs/>
          <w:sz w:val="22"/>
          <w:szCs w:val="22"/>
          <w:u w:val="single"/>
        </w:rPr>
        <w:t>TERMIN WYKONANIA ZAMÓWIENIA</w:t>
      </w:r>
      <w:r w:rsidR="0004626F" w:rsidRPr="009F7133">
        <w:rPr>
          <w:rFonts w:ascii="Arial" w:hAnsi="Arial" w:cs="Arial"/>
          <w:iCs/>
          <w:sz w:val="22"/>
          <w:szCs w:val="22"/>
        </w:rPr>
        <w:t xml:space="preserve">: </w:t>
      </w:r>
    </w:p>
    <w:p w:rsidR="006D68AC" w:rsidRPr="001C20E5" w:rsidRDefault="0026459A" w:rsidP="0026459A">
      <w:pPr>
        <w:spacing w:before="120" w:after="120"/>
        <w:ind w:left="284" w:right="2"/>
        <w:jc w:val="both"/>
        <w:rPr>
          <w:rFonts w:ascii="Arial" w:hAnsi="Arial" w:cs="Arial"/>
          <w:iCs/>
          <w:sz w:val="22"/>
          <w:szCs w:val="22"/>
        </w:rPr>
      </w:pPr>
      <w:r w:rsidRPr="0026459A">
        <w:rPr>
          <w:rFonts w:ascii="Arial" w:hAnsi="Arial" w:cs="Arial"/>
          <w:b/>
          <w:iCs/>
          <w:sz w:val="22"/>
          <w:szCs w:val="22"/>
        </w:rPr>
        <w:t>12 dni roboiczych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3F3722" w:rsidRPr="002C2AFD">
        <w:rPr>
          <w:rFonts w:ascii="Arial" w:hAnsi="Arial" w:cs="Arial"/>
          <w:b/>
          <w:iCs/>
          <w:sz w:val="22"/>
          <w:szCs w:val="22"/>
        </w:rPr>
        <w:t xml:space="preserve">od dnia </w:t>
      </w:r>
      <w:r>
        <w:rPr>
          <w:rFonts w:ascii="Arial" w:hAnsi="Arial" w:cs="Arial"/>
          <w:b/>
          <w:iCs/>
          <w:sz w:val="22"/>
          <w:szCs w:val="22"/>
        </w:rPr>
        <w:t>otrzymania formularza zamowienia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6172D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WARUNKI UDZIAŁU W POSTĘPOWANIU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7F5C7E" w:rsidRPr="0026172D" w:rsidRDefault="007F5C7E" w:rsidP="001C20E5">
      <w:pPr>
        <w:numPr>
          <w:ilvl w:val="0"/>
          <w:numId w:val="4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Warunki udziału w postępowaniu</w:t>
      </w:r>
      <w:r w:rsidR="00037543" w:rsidRPr="0026172D">
        <w:rPr>
          <w:rFonts w:ascii="Arial" w:hAnsi="Arial" w:cs="Arial"/>
          <w:iCs/>
          <w:sz w:val="22"/>
          <w:szCs w:val="22"/>
        </w:rPr>
        <w:t xml:space="preserve"> dotyczące</w:t>
      </w:r>
      <w:r w:rsidR="00DA19DF" w:rsidRPr="0026172D">
        <w:rPr>
          <w:rFonts w:ascii="Arial" w:hAnsi="Arial" w:cs="Arial"/>
          <w:iCs/>
          <w:sz w:val="22"/>
          <w:szCs w:val="22"/>
        </w:rPr>
        <w:t xml:space="preserve">: </w:t>
      </w:r>
      <w:bookmarkStart w:id="4" w:name="_Hlk36497574"/>
    </w:p>
    <w:bookmarkEnd w:id="4"/>
    <w:p w:rsidR="00286EE4" w:rsidRPr="0026172D" w:rsidRDefault="00CA2CBA" w:rsidP="0026459A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1499A" w:rsidRPr="0026172D">
        <w:rPr>
          <w:rFonts w:ascii="Arial" w:hAnsi="Arial" w:cs="Arial"/>
          <w:sz w:val="22"/>
          <w:szCs w:val="22"/>
        </w:rPr>
        <w:t>dolnoś</w:t>
      </w:r>
      <w:r>
        <w:rPr>
          <w:rFonts w:ascii="Arial" w:hAnsi="Arial" w:cs="Arial"/>
          <w:sz w:val="22"/>
          <w:szCs w:val="22"/>
        </w:rPr>
        <w:t>ci</w:t>
      </w:r>
      <w:r w:rsidR="0051499A" w:rsidRPr="0026172D">
        <w:rPr>
          <w:rFonts w:ascii="Arial" w:hAnsi="Arial" w:cs="Arial"/>
          <w:sz w:val="22"/>
          <w:szCs w:val="22"/>
        </w:rPr>
        <w:t xml:space="preserve"> do występowania w obrocie gospodarczym</w:t>
      </w:r>
      <w:r>
        <w:rPr>
          <w:rFonts w:ascii="Arial" w:hAnsi="Arial" w:cs="Arial"/>
          <w:sz w:val="22"/>
          <w:szCs w:val="22"/>
        </w:rPr>
        <w:t>:</w:t>
      </w:r>
    </w:p>
    <w:p w:rsidR="00286EE4" w:rsidRPr="000B1D60" w:rsidRDefault="00286EE4" w:rsidP="0026459A">
      <w:pPr>
        <w:spacing w:before="120" w:after="120"/>
        <w:ind w:left="851"/>
        <w:jc w:val="both"/>
        <w:rPr>
          <w:rFonts w:ascii="Arial" w:hAnsi="Arial" w:cs="Arial"/>
          <w:bCs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3F3722" w:rsidRPr="003F3722" w:rsidRDefault="00037543" w:rsidP="0026459A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3F3722">
        <w:rPr>
          <w:rFonts w:ascii="Arial" w:hAnsi="Arial" w:cs="Arial"/>
          <w:sz w:val="22"/>
          <w:szCs w:val="22"/>
        </w:rPr>
        <w:t>u</w:t>
      </w:r>
      <w:r w:rsidR="006F0DD1" w:rsidRPr="003F3722">
        <w:rPr>
          <w:rFonts w:ascii="Arial" w:hAnsi="Arial" w:cs="Arial"/>
          <w:sz w:val="22"/>
          <w:szCs w:val="22"/>
        </w:rPr>
        <w:t>prawnienia do prowadzenia określ</w:t>
      </w:r>
      <w:r w:rsidR="00752DD2" w:rsidRPr="003F3722">
        <w:rPr>
          <w:rFonts w:ascii="Arial" w:hAnsi="Arial" w:cs="Arial"/>
          <w:sz w:val="22"/>
          <w:szCs w:val="22"/>
        </w:rPr>
        <w:t xml:space="preserve">onej działalności gospodarczej </w:t>
      </w:r>
      <w:r w:rsidR="00286EE4" w:rsidRPr="003F3722">
        <w:rPr>
          <w:rFonts w:ascii="Arial" w:hAnsi="Arial" w:cs="Arial"/>
          <w:sz w:val="22"/>
          <w:szCs w:val="22"/>
        </w:rPr>
        <w:br/>
      </w:r>
      <w:r w:rsidR="006F0DD1" w:rsidRPr="003F3722">
        <w:rPr>
          <w:rFonts w:ascii="Arial" w:hAnsi="Arial" w:cs="Arial"/>
          <w:sz w:val="22"/>
          <w:szCs w:val="22"/>
        </w:rPr>
        <w:t>lub zawodowej, o ile wynika to z odrębnych przepisów</w:t>
      </w:r>
      <w:r w:rsidR="00537296" w:rsidRPr="003F3722">
        <w:rPr>
          <w:rFonts w:ascii="Arial" w:hAnsi="Arial" w:cs="Arial"/>
          <w:sz w:val="22"/>
          <w:szCs w:val="22"/>
        </w:rPr>
        <w:t>:</w:t>
      </w:r>
      <w:r w:rsidR="006F0DD1" w:rsidRPr="003F3722"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:rsidR="003F3722" w:rsidRPr="000B1D60" w:rsidRDefault="003F3722" w:rsidP="0026459A">
      <w:pPr>
        <w:spacing w:before="120" w:after="120"/>
        <w:ind w:left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6304D9" w:rsidRPr="0026172D" w:rsidRDefault="007F5C7E" w:rsidP="0026459A">
      <w:pPr>
        <w:pStyle w:val="Akapitzlist"/>
        <w:numPr>
          <w:ilvl w:val="0"/>
          <w:numId w:val="9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sytuacji ekonomicznej i finansowej.</w:t>
      </w:r>
    </w:p>
    <w:p w:rsidR="0026459A" w:rsidRPr="000B1D60" w:rsidRDefault="0026459A" w:rsidP="0026459A">
      <w:pPr>
        <w:spacing w:before="120" w:after="120"/>
        <w:ind w:left="851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0B1D60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6304D9" w:rsidRPr="0026459A" w:rsidRDefault="007F5C7E" w:rsidP="0026459A">
      <w:pPr>
        <w:numPr>
          <w:ilvl w:val="0"/>
          <w:numId w:val="9"/>
        </w:numPr>
        <w:spacing w:before="12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26459A">
        <w:rPr>
          <w:rFonts w:ascii="Arial" w:hAnsi="Arial" w:cs="Arial"/>
          <w:iCs/>
          <w:sz w:val="22"/>
          <w:szCs w:val="22"/>
        </w:rPr>
        <w:lastRenderedPageBreak/>
        <w:t xml:space="preserve">zdolności technicznej lub zawodowej. </w:t>
      </w:r>
    </w:p>
    <w:p w:rsidR="00C272C6" w:rsidRPr="0026459A" w:rsidRDefault="0026459A" w:rsidP="0026459A">
      <w:pPr>
        <w:widowControl/>
        <w:suppressAutoHyphens/>
        <w:autoSpaceDE/>
        <w:autoSpaceDN/>
        <w:adjustRightInd/>
        <w:spacing w:before="120" w:after="120"/>
        <w:ind w:left="851"/>
        <w:jc w:val="both"/>
        <w:rPr>
          <w:rFonts w:ascii="Arial" w:hAnsi="Arial" w:cs="Arial"/>
          <w:i/>
          <w:sz w:val="22"/>
          <w:szCs w:val="22"/>
        </w:rPr>
      </w:pPr>
      <w:r w:rsidRPr="0026459A">
        <w:rPr>
          <w:rFonts w:ascii="Arial" w:hAnsi="Arial" w:cs="Arial"/>
          <w:i/>
          <w:sz w:val="22"/>
          <w:szCs w:val="22"/>
        </w:rPr>
        <w:t>Zamawiający nie precyzuje warunku w tym zakresie.</w:t>
      </w:r>
    </w:p>
    <w:p w:rsidR="00CD7526" w:rsidRPr="00D324DB" w:rsidRDefault="00C272C6" w:rsidP="0026459A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spacing w:before="120" w:after="120"/>
        <w:ind w:left="284" w:hanging="284"/>
        <w:contextualSpacing w:val="0"/>
        <w:jc w:val="both"/>
        <w:rPr>
          <w:rFonts w:ascii="Arial" w:hAnsi="Arial" w:cs="Arial"/>
          <w:i/>
          <w:szCs w:val="22"/>
        </w:rPr>
      </w:pPr>
      <w:r w:rsidRPr="00D324DB">
        <w:rPr>
          <w:rFonts w:ascii="Arial" w:hAnsi="Arial" w:cs="Arial"/>
          <w:sz w:val="22"/>
          <w:szCs w:val="22"/>
        </w:rPr>
        <w:t xml:space="preserve"> </w:t>
      </w:r>
      <w:r w:rsidR="00CD7526" w:rsidRPr="00D324DB">
        <w:rPr>
          <w:rFonts w:ascii="Arial" w:eastAsia="Calibri" w:hAnsi="Arial" w:cs="Arial"/>
          <w:sz w:val="22"/>
          <w:szCs w:val="24"/>
          <w:lang w:eastAsia="en-US"/>
        </w:rPr>
        <w:t xml:space="preserve">Zamawiający </w:t>
      </w:r>
      <w:r w:rsidR="00990FA9" w:rsidRPr="00D324DB">
        <w:rPr>
          <w:rFonts w:ascii="Arial" w:eastAsia="Calibri" w:hAnsi="Arial" w:cs="Arial"/>
          <w:sz w:val="22"/>
          <w:szCs w:val="24"/>
          <w:lang w:eastAsia="en-US"/>
        </w:rPr>
        <w:t>nie przewiduje</w:t>
      </w:r>
      <w:r w:rsidR="00CD7526" w:rsidRPr="00D324DB">
        <w:rPr>
          <w:rFonts w:ascii="Arial" w:eastAsia="Calibri" w:hAnsi="Arial" w:cs="Arial"/>
          <w:sz w:val="22"/>
          <w:szCs w:val="24"/>
          <w:lang w:eastAsia="en-US"/>
        </w:rPr>
        <w:t xml:space="preserve"> możliwoś</w:t>
      </w:r>
      <w:r w:rsidR="00990FA9" w:rsidRPr="00D324DB">
        <w:rPr>
          <w:rFonts w:ascii="Arial" w:eastAsia="Calibri" w:hAnsi="Arial" w:cs="Arial"/>
          <w:sz w:val="22"/>
          <w:szCs w:val="24"/>
          <w:lang w:eastAsia="en-US"/>
        </w:rPr>
        <w:t>ci</w:t>
      </w:r>
      <w:r w:rsidR="00CD7526" w:rsidRPr="00D324DB">
        <w:rPr>
          <w:rFonts w:ascii="Arial" w:eastAsia="Calibri" w:hAnsi="Arial" w:cs="Arial"/>
          <w:sz w:val="22"/>
          <w:szCs w:val="24"/>
          <w:lang w:eastAsia="en-US"/>
        </w:rPr>
        <w:t xml:space="preserve"> skorzystania z prawa opcji.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603495" w:rsidRPr="0026172D" w:rsidTr="007B75B0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hanging="108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WYMAGANE OŚWIADCZENIA I DOKUMENTY.</w:t>
            </w:r>
          </w:p>
        </w:tc>
      </w:tr>
    </w:tbl>
    <w:p w:rsidR="00523902" w:rsidRPr="007B75B0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B75B0">
        <w:rPr>
          <w:rFonts w:ascii="Arial" w:hAnsi="Arial" w:cs="Arial"/>
          <w:b/>
          <w:iCs/>
          <w:sz w:val="22"/>
          <w:szCs w:val="22"/>
        </w:rPr>
        <w:t xml:space="preserve">Wypełniony i podpisany </w:t>
      </w:r>
      <w:r w:rsidR="00014771" w:rsidRPr="007B75B0">
        <w:rPr>
          <w:rFonts w:ascii="Arial" w:hAnsi="Arial" w:cs="Arial"/>
          <w:b/>
          <w:iCs/>
          <w:sz w:val="22"/>
          <w:szCs w:val="22"/>
          <w:u w:val="single"/>
        </w:rPr>
        <w:t>F</w:t>
      </w:r>
      <w:r w:rsidRPr="007B75B0">
        <w:rPr>
          <w:rFonts w:ascii="Arial" w:hAnsi="Arial" w:cs="Arial"/>
          <w:b/>
          <w:iCs/>
          <w:sz w:val="22"/>
          <w:szCs w:val="22"/>
          <w:u w:val="single"/>
        </w:rPr>
        <w:t>ormularz ofert</w:t>
      </w:r>
      <w:r w:rsidR="006304D9" w:rsidRPr="007B75B0">
        <w:rPr>
          <w:rFonts w:ascii="Arial" w:hAnsi="Arial" w:cs="Arial"/>
          <w:b/>
          <w:iCs/>
          <w:sz w:val="22"/>
          <w:szCs w:val="22"/>
          <w:u w:val="single"/>
        </w:rPr>
        <w:t>y</w:t>
      </w:r>
      <w:r w:rsidRPr="007B75B0">
        <w:rPr>
          <w:rFonts w:ascii="Arial" w:hAnsi="Arial" w:cs="Arial"/>
          <w:b/>
          <w:iCs/>
          <w:sz w:val="22"/>
          <w:szCs w:val="22"/>
        </w:rPr>
        <w:t xml:space="preserve"> – wzór </w:t>
      </w:r>
      <w:r w:rsidRPr="007B75B0">
        <w:rPr>
          <w:rFonts w:ascii="Arial" w:hAnsi="Arial" w:cs="Arial"/>
          <w:iCs/>
          <w:sz w:val="22"/>
          <w:szCs w:val="22"/>
        </w:rPr>
        <w:t xml:space="preserve">formularza stanowi </w:t>
      </w:r>
      <w:r w:rsidRPr="009F7ED3">
        <w:rPr>
          <w:rFonts w:ascii="Arial" w:hAnsi="Arial" w:cs="Arial"/>
          <w:bCs/>
          <w:iCs/>
          <w:sz w:val="22"/>
          <w:szCs w:val="22"/>
        </w:rPr>
        <w:t>załączn</w:t>
      </w:r>
      <w:r w:rsidR="00014771" w:rsidRPr="009F7ED3">
        <w:rPr>
          <w:rFonts w:ascii="Arial" w:hAnsi="Arial" w:cs="Arial"/>
          <w:bCs/>
          <w:iCs/>
          <w:sz w:val="22"/>
          <w:szCs w:val="22"/>
        </w:rPr>
        <w:t>ik nr</w:t>
      </w:r>
      <w:r w:rsidR="008E0785" w:rsidRPr="009F7ED3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1858" w:rsidRPr="009F7ED3">
        <w:rPr>
          <w:rFonts w:ascii="Arial" w:hAnsi="Arial" w:cs="Arial"/>
          <w:bCs/>
          <w:iCs/>
          <w:sz w:val="22"/>
          <w:szCs w:val="22"/>
        </w:rPr>
        <w:t>1</w:t>
      </w:r>
      <w:r w:rsidR="00AB6D06" w:rsidRPr="009F7ED3">
        <w:rPr>
          <w:rFonts w:ascii="Arial" w:hAnsi="Arial" w:cs="Arial"/>
          <w:iCs/>
          <w:sz w:val="22"/>
          <w:szCs w:val="22"/>
        </w:rPr>
        <w:t xml:space="preserve"> </w:t>
      </w:r>
      <w:r w:rsidR="002140F4" w:rsidRPr="009F7ED3">
        <w:rPr>
          <w:rFonts w:ascii="Arial" w:hAnsi="Arial" w:cs="Arial"/>
          <w:iCs/>
          <w:sz w:val="22"/>
          <w:szCs w:val="22"/>
        </w:rPr>
        <w:t>do Z</w:t>
      </w:r>
      <w:r w:rsidRPr="009F7ED3">
        <w:rPr>
          <w:rFonts w:ascii="Arial" w:hAnsi="Arial" w:cs="Arial"/>
          <w:iCs/>
          <w:sz w:val="22"/>
          <w:szCs w:val="22"/>
        </w:rPr>
        <w:t>apytania</w:t>
      </w:r>
      <w:r w:rsidRPr="005E5335">
        <w:rPr>
          <w:rFonts w:ascii="Arial" w:hAnsi="Arial" w:cs="Arial"/>
          <w:iCs/>
          <w:sz w:val="22"/>
          <w:szCs w:val="22"/>
        </w:rPr>
        <w:t xml:space="preserve"> ofertowego</w:t>
      </w:r>
      <w:r w:rsidR="00537296" w:rsidRPr="005E5335">
        <w:rPr>
          <w:rFonts w:ascii="Arial" w:hAnsi="Arial" w:cs="Arial"/>
          <w:iCs/>
          <w:sz w:val="22"/>
          <w:szCs w:val="22"/>
        </w:rPr>
        <w:t>. W jego treści została zawarta tabela zestawienia cenowego</w:t>
      </w:r>
      <w:r w:rsidR="00537296">
        <w:rPr>
          <w:rFonts w:ascii="Arial" w:hAnsi="Arial" w:cs="Arial"/>
          <w:iCs/>
          <w:sz w:val="22"/>
          <w:szCs w:val="22"/>
        </w:rPr>
        <w:t>, która również musi być wypełniona.</w:t>
      </w:r>
      <w:r w:rsidR="0026172D" w:rsidRPr="007B75B0">
        <w:rPr>
          <w:rFonts w:ascii="Arial" w:hAnsi="Arial" w:cs="Arial"/>
          <w:b/>
          <w:iCs/>
          <w:sz w:val="22"/>
          <w:szCs w:val="22"/>
        </w:rPr>
        <w:t xml:space="preserve"> 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</w:p>
    <w:p w:rsidR="00A87801" w:rsidRDefault="00523902" w:rsidP="00A87801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Inne dokumenty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oświadczenia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warunki (zgodnie z wymaganiami przedstawionymi w opisie przedmiotu zamówienia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/ </w:t>
      </w:r>
      <w:r w:rsidR="00014771" w:rsidRPr="0026172D">
        <w:rPr>
          <w:rFonts w:ascii="Arial" w:hAnsi="Arial" w:cs="Arial"/>
          <w:iCs/>
          <w:sz w:val="22"/>
          <w:szCs w:val="22"/>
        </w:rPr>
        <w:t>F</w:t>
      </w:r>
      <w:r w:rsidRPr="0026172D">
        <w:rPr>
          <w:rFonts w:ascii="Arial" w:hAnsi="Arial" w:cs="Arial"/>
          <w:iCs/>
          <w:sz w:val="22"/>
          <w:szCs w:val="22"/>
        </w:rPr>
        <w:t>ormularzu ofert</w:t>
      </w:r>
      <w:r w:rsidR="006304D9" w:rsidRPr="0026172D">
        <w:rPr>
          <w:rFonts w:ascii="Arial" w:hAnsi="Arial" w:cs="Arial"/>
          <w:iCs/>
          <w:sz w:val="22"/>
          <w:szCs w:val="22"/>
        </w:rPr>
        <w:t>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projekcie umowy):</w:t>
      </w:r>
      <w:bookmarkStart w:id="5" w:name="_Hlk93572234"/>
    </w:p>
    <w:p w:rsidR="00523902" w:rsidRPr="00A87801" w:rsidRDefault="00523902" w:rsidP="00A87801">
      <w:pPr>
        <w:spacing w:before="120" w:after="120"/>
        <w:ind w:left="426" w:right="2"/>
        <w:jc w:val="both"/>
        <w:rPr>
          <w:rFonts w:ascii="Arial" w:hAnsi="Arial" w:cs="Arial"/>
          <w:iCs/>
          <w:sz w:val="22"/>
          <w:szCs w:val="22"/>
        </w:rPr>
      </w:pPr>
      <w:r w:rsidRPr="00CE6E63">
        <w:rPr>
          <w:rFonts w:ascii="Arial" w:hAnsi="Arial" w:cs="Arial"/>
          <w:b/>
          <w:iCs/>
          <w:sz w:val="22"/>
          <w:szCs w:val="22"/>
          <w:u w:val="single"/>
        </w:rPr>
        <w:t xml:space="preserve">Wykonawca dołącza </w:t>
      </w:r>
      <w:r w:rsidRPr="00CE6E63">
        <w:rPr>
          <w:rFonts w:ascii="Arial" w:hAnsi="Arial" w:cs="Arial"/>
          <w:b/>
          <w:bCs/>
          <w:iCs/>
          <w:sz w:val="22"/>
          <w:szCs w:val="22"/>
          <w:u w:val="single"/>
        </w:rPr>
        <w:t>do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473FD1"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Formularza </w:t>
      </w:r>
      <w:r w:rsidRPr="00A87801">
        <w:rPr>
          <w:rFonts w:ascii="Arial" w:hAnsi="Arial" w:cs="Arial"/>
          <w:b/>
          <w:bCs/>
          <w:iCs/>
          <w:sz w:val="22"/>
          <w:szCs w:val="22"/>
          <w:u w:val="single"/>
        </w:rPr>
        <w:t>oferty:</w:t>
      </w:r>
    </w:p>
    <w:p w:rsidR="00C0788F" w:rsidRPr="00EB6B9B" w:rsidRDefault="000A5AB6" w:rsidP="00EB6B9B">
      <w:pPr>
        <w:numPr>
          <w:ilvl w:val="1"/>
          <w:numId w:val="39"/>
        </w:numPr>
        <w:spacing w:before="120" w:after="120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8E4D18">
        <w:rPr>
          <w:rFonts w:ascii="Arial" w:hAnsi="Arial" w:cs="Arial"/>
          <w:b/>
          <w:sz w:val="22"/>
          <w:szCs w:val="22"/>
          <w:u w:val="single"/>
        </w:rPr>
        <w:t>pełnomocnictwo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i/>
          <w:sz w:val="22"/>
          <w:szCs w:val="22"/>
        </w:rPr>
        <w:t>(jeżeli jest wymagane)</w:t>
      </w:r>
      <w:r w:rsidR="00EB6B9B">
        <w:rPr>
          <w:rFonts w:ascii="Arial" w:hAnsi="Arial" w:cs="Arial"/>
          <w:i/>
          <w:sz w:val="22"/>
          <w:szCs w:val="22"/>
        </w:rPr>
        <w:t>;</w:t>
      </w:r>
    </w:p>
    <w:p w:rsidR="00C53473" w:rsidRDefault="00EB6B9B" w:rsidP="00C53473">
      <w:pPr>
        <w:pStyle w:val="Akapitzlist"/>
        <w:numPr>
          <w:ilvl w:val="1"/>
          <w:numId w:val="39"/>
        </w:numPr>
        <w:ind w:left="993" w:hanging="426"/>
        <w:rPr>
          <w:rFonts w:ascii="Arial" w:hAnsi="Arial" w:cs="Arial"/>
          <w:iCs/>
          <w:sz w:val="22"/>
          <w:szCs w:val="22"/>
        </w:rPr>
      </w:pPr>
      <w:r w:rsidRPr="008E4D18">
        <w:rPr>
          <w:rFonts w:ascii="Arial" w:hAnsi="Arial" w:cs="Arial"/>
          <w:b/>
          <w:iCs/>
          <w:sz w:val="22"/>
          <w:szCs w:val="22"/>
        </w:rPr>
        <w:t>oświadczenie Wykonawcy o nie wykluczeniu z postępowania</w:t>
      </w:r>
      <w:r w:rsidRPr="00EB6B9B">
        <w:rPr>
          <w:rFonts w:ascii="Arial" w:hAnsi="Arial" w:cs="Arial"/>
          <w:iCs/>
          <w:sz w:val="22"/>
          <w:szCs w:val="22"/>
        </w:rPr>
        <w:t xml:space="preserve"> na  podstawie art.  7 ust. 1 ustawy o </w:t>
      </w:r>
      <w:r w:rsidRPr="009F7ED3">
        <w:rPr>
          <w:rFonts w:ascii="Arial" w:hAnsi="Arial" w:cs="Arial"/>
          <w:iCs/>
          <w:sz w:val="22"/>
          <w:szCs w:val="22"/>
        </w:rPr>
        <w:t xml:space="preserve">przeciwdziałaniu  (tj. Dz. U. </w:t>
      </w:r>
      <w:r w:rsidR="00D37948" w:rsidRPr="009F7ED3">
        <w:rPr>
          <w:rFonts w:ascii="Arial" w:hAnsi="Arial" w:cs="Arial"/>
          <w:iCs/>
          <w:sz w:val="22"/>
          <w:szCs w:val="22"/>
        </w:rPr>
        <w:t xml:space="preserve">2024 r. poz. 507 </w:t>
      </w:r>
      <w:r w:rsidR="00315326">
        <w:rPr>
          <w:rFonts w:ascii="Arial" w:hAnsi="Arial" w:cs="Arial"/>
          <w:iCs/>
          <w:sz w:val="22"/>
          <w:szCs w:val="22"/>
        </w:rPr>
        <w:t>z późn. zm.</w:t>
      </w:r>
      <w:r w:rsidRPr="009F7ED3">
        <w:rPr>
          <w:rFonts w:ascii="Arial" w:hAnsi="Arial" w:cs="Arial"/>
          <w:iCs/>
          <w:sz w:val="22"/>
          <w:szCs w:val="22"/>
        </w:rPr>
        <w:t>) – (wg wzoru stanowiącego załącznik nr 5 do Zapytania ofertowego);</w:t>
      </w:r>
      <w:bookmarkEnd w:id="5"/>
    </w:p>
    <w:p w:rsidR="004C4B83" w:rsidRPr="00C53473" w:rsidRDefault="006D589E" w:rsidP="00C53473">
      <w:pPr>
        <w:pStyle w:val="Akapitzlist"/>
        <w:ind w:left="993"/>
        <w:rPr>
          <w:rFonts w:ascii="Arial" w:hAnsi="Arial" w:cs="Arial"/>
          <w:iCs/>
          <w:sz w:val="22"/>
          <w:szCs w:val="22"/>
        </w:rPr>
      </w:pPr>
      <w:r w:rsidRPr="00C53473">
        <w:rPr>
          <w:rFonts w:ascii="Arial" w:hAnsi="Arial" w:cs="Arial"/>
          <w:b/>
          <w:iCs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FF25EB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E20645">
            <w:pPr>
              <w:numPr>
                <w:ilvl w:val="0"/>
                <w:numId w:val="1"/>
              </w:numPr>
              <w:spacing w:before="120" w:after="120"/>
              <w:ind w:left="709" w:hanging="709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INFORMACJA O SPOSOBIE POROZUMIEWANIA SIĘ ZAMAWIAJĄCEGO Z WYKONAWCAMI.</w:t>
            </w:r>
          </w:p>
        </w:tc>
      </w:tr>
    </w:tbl>
    <w:p w:rsidR="00FF25EB" w:rsidRPr="00FF25EB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Zamówienie prowadzone jest w języku polskim.</w:t>
      </w:r>
    </w:p>
    <w:p w:rsidR="00FF25EB" w:rsidRPr="00FF25EB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 xml:space="preserve">W postępowaniu o udzielenie zamówienia komunikacja między Zamawiającym, a Wykonawcami odbywa się drogą elektroniczną za pośrednictwem platformy zakupowej pod adresem:  </w:t>
      </w:r>
      <w:hyperlink r:id="rId10" w:history="1">
        <w:r w:rsidRPr="00FF25EB">
          <w:rPr>
            <w:rStyle w:val="Hipercze"/>
            <w:rFonts w:ascii="Arial" w:hAnsi="Arial" w:cs="Arial"/>
            <w:b/>
            <w:iCs/>
            <w:sz w:val="22"/>
            <w:szCs w:val="22"/>
          </w:rPr>
          <w:t>https://platformazakupowa.pl/pn/ozjftc</w:t>
        </w:r>
      </w:hyperlink>
    </w:p>
    <w:p w:rsidR="00FF25EB" w:rsidRPr="009F7ED3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>Wykonawca może zwrócić się do Zamawiającego o wyjaśnienia do treści</w:t>
      </w:r>
      <w:r w:rsidRPr="00FF25EB">
        <w:rPr>
          <w:rFonts w:ascii="Arial" w:hAnsi="Arial" w:cs="Arial"/>
          <w:iCs/>
          <w:sz w:val="22"/>
          <w:szCs w:val="22"/>
        </w:rPr>
        <w:t xml:space="preserve"> Zapytania ofertowego (dotyczy również załączników) </w:t>
      </w:r>
      <w:r w:rsidRPr="00FF25EB">
        <w:rPr>
          <w:rFonts w:ascii="Arial" w:hAnsi="Arial" w:cs="Arial"/>
          <w:b/>
          <w:iCs/>
          <w:sz w:val="22"/>
          <w:szCs w:val="22"/>
        </w:rPr>
        <w:t xml:space="preserve">do </w:t>
      </w:r>
      <w:r w:rsidRPr="0001033E">
        <w:rPr>
          <w:rFonts w:ascii="Arial" w:hAnsi="Arial" w:cs="Arial"/>
          <w:b/>
          <w:iCs/>
          <w:sz w:val="22"/>
          <w:szCs w:val="22"/>
        </w:rPr>
        <w:t xml:space="preserve">dnia </w:t>
      </w:r>
      <w:r w:rsidR="0001033E" w:rsidRPr="0001033E">
        <w:rPr>
          <w:rFonts w:ascii="Arial" w:hAnsi="Arial" w:cs="Arial"/>
          <w:b/>
          <w:iCs/>
          <w:sz w:val="22"/>
          <w:szCs w:val="22"/>
        </w:rPr>
        <w:t>02</w:t>
      </w:r>
      <w:r w:rsidRPr="0001033E">
        <w:rPr>
          <w:rFonts w:ascii="Arial" w:hAnsi="Arial" w:cs="Arial"/>
          <w:b/>
          <w:iCs/>
          <w:sz w:val="22"/>
          <w:szCs w:val="22"/>
        </w:rPr>
        <w:t>.</w:t>
      </w:r>
      <w:r w:rsidR="009F7ED3" w:rsidRPr="0001033E">
        <w:rPr>
          <w:rFonts w:ascii="Arial" w:hAnsi="Arial" w:cs="Arial"/>
          <w:b/>
          <w:iCs/>
          <w:sz w:val="22"/>
          <w:szCs w:val="22"/>
        </w:rPr>
        <w:t>0</w:t>
      </w:r>
      <w:r w:rsidR="00C53473" w:rsidRPr="0001033E">
        <w:rPr>
          <w:rFonts w:ascii="Arial" w:hAnsi="Arial" w:cs="Arial"/>
          <w:b/>
          <w:iCs/>
          <w:sz w:val="22"/>
          <w:szCs w:val="22"/>
        </w:rPr>
        <w:t>4</w:t>
      </w:r>
      <w:r w:rsidRPr="0001033E">
        <w:rPr>
          <w:rFonts w:ascii="Arial" w:hAnsi="Arial" w:cs="Arial"/>
          <w:b/>
          <w:iCs/>
          <w:sz w:val="22"/>
          <w:szCs w:val="22"/>
        </w:rPr>
        <w:t>.</w:t>
      </w:r>
      <w:r w:rsidRPr="009F7ED3">
        <w:rPr>
          <w:rFonts w:ascii="Arial" w:hAnsi="Arial" w:cs="Arial"/>
          <w:b/>
          <w:iCs/>
          <w:sz w:val="22"/>
          <w:szCs w:val="22"/>
        </w:rPr>
        <w:t>202</w:t>
      </w:r>
      <w:r w:rsidR="009F7ED3" w:rsidRPr="009F7ED3">
        <w:rPr>
          <w:rFonts w:ascii="Arial" w:hAnsi="Arial" w:cs="Arial"/>
          <w:b/>
          <w:iCs/>
          <w:sz w:val="22"/>
          <w:szCs w:val="22"/>
        </w:rPr>
        <w:t>5</w:t>
      </w:r>
      <w:r w:rsidRPr="009F7ED3">
        <w:rPr>
          <w:rFonts w:ascii="Arial" w:hAnsi="Arial" w:cs="Arial"/>
          <w:b/>
          <w:iCs/>
          <w:sz w:val="22"/>
          <w:szCs w:val="22"/>
        </w:rPr>
        <w:t xml:space="preserve"> r. godz. 9.00.</w:t>
      </w:r>
    </w:p>
    <w:p w:rsidR="00FF25EB" w:rsidRPr="00FF25EB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9F7ED3">
        <w:rPr>
          <w:rFonts w:ascii="Arial" w:hAnsi="Arial" w:cs="Arial"/>
          <w:iCs/>
          <w:sz w:val="22"/>
          <w:szCs w:val="22"/>
        </w:rPr>
        <w:t>Za datę przekazania (wpływu) pytań przyjmuje się datę ich przesłania</w:t>
      </w:r>
      <w:r w:rsidRPr="00FF25EB">
        <w:rPr>
          <w:rFonts w:ascii="Arial" w:hAnsi="Arial" w:cs="Arial"/>
          <w:iCs/>
          <w:sz w:val="22"/>
          <w:szCs w:val="22"/>
        </w:rPr>
        <w:t xml:space="preserve"> </w:t>
      </w:r>
      <w:r w:rsidRPr="00FF25EB">
        <w:rPr>
          <w:rFonts w:ascii="Arial" w:hAnsi="Arial" w:cs="Arial"/>
          <w:iCs/>
          <w:sz w:val="22"/>
          <w:szCs w:val="22"/>
        </w:rPr>
        <w:br/>
        <w:t xml:space="preserve">za pośrednictwem </w:t>
      </w:r>
      <w:hyperlink r:id="rId11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platformazakupowa.pl</w:t>
        </w:r>
      </w:hyperlink>
      <w:hyperlink r:id="rId12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 xml:space="preserve"> </w:t>
        </w:r>
      </w:hyperlink>
      <w:r w:rsidRPr="00FF25EB">
        <w:rPr>
          <w:rFonts w:ascii="Arial" w:hAnsi="Arial" w:cs="Arial"/>
          <w:iCs/>
          <w:sz w:val="22"/>
          <w:szCs w:val="22"/>
        </w:rPr>
        <w:t xml:space="preserve">poprzez kliknięcie przycisku „Wyślij wiadomość do Zamawiającego” po których pojawi się komunikat, że wiadomość została wysłana do Zamawiającego. </w:t>
      </w:r>
    </w:p>
    <w:p w:rsidR="00FF25EB" w:rsidRPr="00FF25EB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 xml:space="preserve">Zamawiający będzie przekazywał Wykonawcom informacje w formie elektronicznej za pośrednictwem </w:t>
      </w:r>
      <w:hyperlink r:id="rId13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platformazakupowa.pl</w:t>
        </w:r>
      </w:hyperlink>
      <w:hyperlink r:id="rId14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.</w:t>
        </w:r>
      </w:hyperlink>
      <w:r w:rsidRPr="00FF25EB">
        <w:rPr>
          <w:rFonts w:ascii="Arial" w:hAnsi="Arial" w:cs="Arial"/>
          <w:iCs/>
          <w:sz w:val="22"/>
          <w:szCs w:val="22"/>
        </w:rPr>
        <w:t xml:space="preserve"> </w:t>
      </w:r>
    </w:p>
    <w:p w:rsidR="00FF25EB" w:rsidRPr="00FF25EB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FF25EB">
        <w:rPr>
          <w:rFonts w:ascii="Arial" w:hAnsi="Arial" w:cs="Arial"/>
          <w:b/>
          <w:iCs/>
          <w:sz w:val="22"/>
          <w:szCs w:val="22"/>
        </w:rPr>
        <w:t xml:space="preserve">Wykonawca ma obowiązek sprawdzania komunikatów i wiadomości bezpośrednio na </w:t>
      </w:r>
      <w:hyperlink r:id="rId15" w:history="1">
        <w:r w:rsidRPr="00FF25EB">
          <w:rPr>
            <w:rStyle w:val="Hipercze"/>
            <w:rFonts w:ascii="Arial" w:hAnsi="Arial" w:cs="Arial"/>
            <w:b/>
            <w:iCs/>
            <w:sz w:val="22"/>
            <w:szCs w:val="22"/>
          </w:rPr>
          <w:t>platformazakupowa.pl</w:t>
        </w:r>
      </w:hyperlink>
      <w:r w:rsidRPr="00FF25EB">
        <w:rPr>
          <w:rFonts w:ascii="Arial" w:hAnsi="Arial" w:cs="Arial"/>
          <w:b/>
          <w:iCs/>
          <w:sz w:val="22"/>
          <w:szCs w:val="22"/>
        </w:rPr>
        <w:t xml:space="preserve"> przesłanych przez Zamawiającego, gdyż system powiadomień może ulec awarii </w:t>
      </w:r>
      <w:r w:rsidRPr="00FF25EB">
        <w:rPr>
          <w:rFonts w:ascii="Arial" w:hAnsi="Arial" w:cs="Arial"/>
          <w:b/>
          <w:iCs/>
          <w:sz w:val="22"/>
          <w:szCs w:val="22"/>
        </w:rPr>
        <w:br/>
        <w:t xml:space="preserve">lub powiadomienie może trafić do folderu SPAM. </w:t>
      </w:r>
    </w:p>
    <w:p w:rsidR="00FF25EB" w:rsidRPr="00FF25EB" w:rsidRDefault="00FF25EB" w:rsidP="0001033E">
      <w:pPr>
        <w:widowControl/>
        <w:numPr>
          <w:ilvl w:val="0"/>
          <w:numId w:val="46"/>
        </w:numPr>
        <w:autoSpaceDE/>
        <w:autoSpaceDN/>
        <w:adjustRightInd/>
        <w:spacing w:beforeLines="50" w:before="120" w:afterLines="50" w:after="12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Wykonawca, przystępując do niniejszego postępowania o udzielenie zamówienia publicznego:</w:t>
      </w:r>
    </w:p>
    <w:p w:rsidR="00FF25EB" w:rsidRPr="00FF25EB" w:rsidRDefault="00FF25EB" w:rsidP="00FF25EB">
      <w:pPr>
        <w:widowControl/>
        <w:numPr>
          <w:ilvl w:val="1"/>
          <w:numId w:val="45"/>
        </w:numPr>
        <w:autoSpaceDE/>
        <w:autoSpaceDN/>
        <w:adjustRightInd/>
        <w:spacing w:beforeLines="50" w:before="120" w:afterLines="5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 xml:space="preserve">akceptuje warunki korzystania z </w:t>
      </w:r>
      <w:hyperlink r:id="rId16" w:history="1">
        <w:r w:rsidRPr="00FF25EB">
          <w:rPr>
            <w:rStyle w:val="Hipercze"/>
            <w:rFonts w:ascii="Arial" w:hAnsi="Arial" w:cs="Arial"/>
            <w:iCs/>
            <w:sz w:val="22"/>
            <w:szCs w:val="22"/>
          </w:rPr>
          <w:t>platformazakupowa.pl</w:t>
        </w:r>
      </w:hyperlink>
      <w:r w:rsidRPr="00FF25EB">
        <w:rPr>
          <w:rFonts w:ascii="Arial" w:hAnsi="Arial" w:cs="Arial"/>
          <w:iCs/>
          <w:sz w:val="22"/>
          <w:szCs w:val="22"/>
        </w:rPr>
        <w:t xml:space="preserve"> określone </w:t>
      </w:r>
      <w:r w:rsidRPr="00FF25EB">
        <w:rPr>
          <w:rFonts w:ascii="Arial" w:hAnsi="Arial" w:cs="Arial"/>
          <w:iCs/>
          <w:sz w:val="22"/>
          <w:szCs w:val="22"/>
        </w:rPr>
        <w:br/>
        <w:t>w Regulaminie zamieszczonym na stronie internetowej w zakładce „Regulamin" oraz uznaje go za wiążący,</w:t>
      </w:r>
    </w:p>
    <w:p w:rsidR="00FF25EB" w:rsidRPr="00FF25EB" w:rsidRDefault="00FF25EB" w:rsidP="00FF25EB">
      <w:pPr>
        <w:widowControl/>
        <w:numPr>
          <w:ilvl w:val="1"/>
          <w:numId w:val="45"/>
        </w:numPr>
        <w:autoSpaceDE/>
        <w:autoSpaceDN/>
        <w:adjustRightInd/>
        <w:spacing w:beforeLines="50" w:before="120" w:afterLines="5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zapoznał i stosuje się do Instrukcji składania ofert/wniosków,</w:t>
      </w:r>
    </w:p>
    <w:p w:rsidR="00FF25EB" w:rsidRPr="00FF25EB" w:rsidRDefault="00FF25EB" w:rsidP="00FF25EB">
      <w:pPr>
        <w:widowControl/>
        <w:numPr>
          <w:ilvl w:val="1"/>
          <w:numId w:val="45"/>
        </w:numPr>
        <w:autoSpaceDE/>
        <w:autoSpaceDN/>
        <w:adjustRightInd/>
        <w:spacing w:beforeLines="50" w:before="120" w:afterLines="50" w:after="120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iCs/>
          <w:sz w:val="22"/>
          <w:szCs w:val="22"/>
        </w:rPr>
        <w:t>w korespondencji kierowanej do Zamawiającego, Wykonawca winien posługiwać się numerem postępowania określonym w Zapytaniu ofertowym.</w:t>
      </w:r>
    </w:p>
    <w:p w:rsidR="004C4B83" w:rsidRDefault="004C4B83" w:rsidP="00FF25EB">
      <w:pPr>
        <w:widowControl/>
        <w:autoSpaceDE/>
        <w:autoSpaceDN/>
        <w:adjustRightInd/>
        <w:spacing w:beforeLines="150" w:before="360" w:afterLines="120" w:after="288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C7C39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TERMIN I MIEJSCE SKŁADANIA OFERT.</w:t>
            </w:r>
          </w:p>
        </w:tc>
      </w:tr>
    </w:tbl>
    <w:p w:rsidR="00B06F3B" w:rsidRPr="003C1240" w:rsidRDefault="00615349" w:rsidP="0001033E">
      <w:pPr>
        <w:pStyle w:val="Akapitzlist"/>
        <w:numPr>
          <w:ilvl w:val="0"/>
          <w:numId w:val="42"/>
        </w:numPr>
        <w:spacing w:before="120" w:after="120"/>
        <w:ind w:left="284" w:right="2" w:hanging="426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Ofertę (wraz z wypełnionymi załącznikami/dokumentami) </w:t>
      </w:r>
      <w:r w:rsidR="000C7C39" w:rsidRPr="0026172D">
        <w:rPr>
          <w:rFonts w:ascii="Arial" w:hAnsi="Arial" w:cs="Arial"/>
          <w:iCs/>
          <w:sz w:val="22"/>
          <w:szCs w:val="22"/>
        </w:rPr>
        <w:t xml:space="preserve">należy złożyć </w:t>
      </w:r>
      <w:r w:rsidR="000C7C39" w:rsidRPr="0026172D">
        <w:rPr>
          <w:rFonts w:ascii="Arial" w:hAnsi="Arial" w:cs="Arial"/>
          <w:sz w:val="22"/>
          <w:szCs w:val="22"/>
        </w:rPr>
        <w:t xml:space="preserve">przy użyciu środków komunikacji elektronicznej tzn. za pośrednictwem Platformy zakupowej dostępnej pod adresem </w:t>
      </w:r>
      <w:r w:rsidR="00FF25EB" w:rsidRPr="00FF25EB">
        <w:rPr>
          <w:rFonts w:ascii="Arial" w:hAnsi="Arial" w:cs="Arial"/>
          <w:b/>
          <w:sz w:val="22"/>
          <w:szCs w:val="22"/>
          <w:u w:val="single"/>
        </w:rPr>
        <w:t>https://platformazakupowa.pl/pn/ozjftc</w:t>
      </w:r>
    </w:p>
    <w:p w:rsidR="00B06F3B" w:rsidRPr="00316B46" w:rsidRDefault="006948C3" w:rsidP="00B06F3B">
      <w:pPr>
        <w:spacing w:before="120" w:after="120"/>
        <w:ind w:left="284" w:right="2"/>
        <w:jc w:val="center"/>
        <w:rPr>
          <w:rFonts w:ascii="Arial" w:hAnsi="Arial" w:cs="Arial"/>
          <w:b/>
          <w:sz w:val="24"/>
          <w:szCs w:val="22"/>
        </w:rPr>
      </w:pPr>
      <w:r w:rsidRPr="00316B46">
        <w:rPr>
          <w:rFonts w:ascii="Arial" w:hAnsi="Arial" w:cs="Arial"/>
          <w:b/>
          <w:iCs/>
          <w:sz w:val="24"/>
          <w:szCs w:val="22"/>
          <w:u w:val="single"/>
        </w:rPr>
        <w:t xml:space="preserve">do dnia </w:t>
      </w:r>
      <w:r w:rsidR="0001033E" w:rsidRPr="0001033E">
        <w:rPr>
          <w:rFonts w:ascii="Arial" w:hAnsi="Arial" w:cs="Arial"/>
          <w:b/>
          <w:iCs/>
          <w:sz w:val="24"/>
          <w:szCs w:val="22"/>
          <w:u w:val="single"/>
        </w:rPr>
        <w:t>04</w:t>
      </w:r>
      <w:r w:rsidR="00B06F3B" w:rsidRPr="0001033E">
        <w:rPr>
          <w:rFonts w:ascii="Arial" w:hAnsi="Arial" w:cs="Arial"/>
          <w:b/>
          <w:iCs/>
          <w:sz w:val="24"/>
          <w:szCs w:val="22"/>
          <w:u w:val="single"/>
        </w:rPr>
        <w:t>.0</w:t>
      </w:r>
      <w:r w:rsidR="00C53473" w:rsidRPr="0001033E">
        <w:rPr>
          <w:rFonts w:ascii="Arial" w:hAnsi="Arial" w:cs="Arial"/>
          <w:b/>
          <w:iCs/>
          <w:sz w:val="24"/>
          <w:szCs w:val="22"/>
          <w:u w:val="single"/>
        </w:rPr>
        <w:t>4</w:t>
      </w:r>
      <w:r w:rsidR="00B06F3B" w:rsidRPr="00316B46">
        <w:rPr>
          <w:rFonts w:ascii="Arial" w:hAnsi="Arial" w:cs="Arial"/>
          <w:b/>
          <w:iCs/>
          <w:sz w:val="24"/>
          <w:szCs w:val="22"/>
          <w:u w:val="single"/>
        </w:rPr>
        <w:t>.202</w:t>
      </w:r>
      <w:r w:rsidR="00FF25EB" w:rsidRPr="00316B46">
        <w:rPr>
          <w:rFonts w:ascii="Arial" w:hAnsi="Arial" w:cs="Arial"/>
          <w:b/>
          <w:iCs/>
          <w:sz w:val="24"/>
          <w:szCs w:val="22"/>
          <w:u w:val="single"/>
        </w:rPr>
        <w:t>5</w:t>
      </w:r>
      <w:r w:rsidR="00B06F3B" w:rsidRPr="00316B46">
        <w:rPr>
          <w:rFonts w:ascii="Arial" w:hAnsi="Arial" w:cs="Arial"/>
          <w:b/>
          <w:iCs/>
          <w:sz w:val="24"/>
          <w:szCs w:val="22"/>
          <w:u w:val="single"/>
        </w:rPr>
        <w:t xml:space="preserve"> r. do godziny </w:t>
      </w:r>
      <w:r w:rsidR="004C4B83" w:rsidRPr="00316B46">
        <w:rPr>
          <w:rFonts w:ascii="Arial" w:hAnsi="Arial" w:cs="Arial"/>
          <w:b/>
          <w:iCs/>
          <w:sz w:val="24"/>
          <w:szCs w:val="22"/>
          <w:u w:val="single"/>
        </w:rPr>
        <w:t>10</w:t>
      </w:r>
      <w:r w:rsidR="00B06F3B" w:rsidRPr="00316B46">
        <w:rPr>
          <w:rFonts w:ascii="Arial" w:hAnsi="Arial" w:cs="Arial"/>
          <w:b/>
          <w:iCs/>
          <w:sz w:val="24"/>
          <w:szCs w:val="22"/>
          <w:u w:val="single"/>
        </w:rPr>
        <w:t>:00.</w:t>
      </w:r>
    </w:p>
    <w:p w:rsidR="00824ACF" w:rsidRPr="00CD7526" w:rsidRDefault="00F111DD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CD7526">
        <w:rPr>
          <w:rFonts w:ascii="Arial" w:hAnsi="Arial" w:cs="Arial"/>
          <w:sz w:val="22"/>
          <w:szCs w:val="22"/>
          <w:u w:val="single"/>
        </w:rPr>
        <w:t xml:space="preserve">Zamawiający wymaga złożenia </w:t>
      </w:r>
      <w:r w:rsidR="00CF6776" w:rsidRPr="00CD7526">
        <w:rPr>
          <w:rFonts w:ascii="Arial" w:hAnsi="Arial" w:cs="Arial"/>
          <w:sz w:val="22"/>
          <w:szCs w:val="22"/>
          <w:u w:val="single"/>
        </w:rPr>
        <w:t>Formularz</w:t>
      </w:r>
      <w:r w:rsidR="002D700E" w:rsidRPr="00CD7526">
        <w:rPr>
          <w:rFonts w:ascii="Arial" w:hAnsi="Arial" w:cs="Arial"/>
          <w:sz w:val="22"/>
          <w:szCs w:val="22"/>
          <w:u w:val="single"/>
        </w:rPr>
        <w:t>a</w:t>
      </w:r>
      <w:r w:rsidR="00CF6776" w:rsidRPr="00CD7526">
        <w:rPr>
          <w:rFonts w:ascii="Arial" w:hAnsi="Arial" w:cs="Arial"/>
          <w:sz w:val="22"/>
          <w:szCs w:val="22"/>
          <w:u w:val="single"/>
        </w:rPr>
        <w:t xml:space="preserve"> oferty</w:t>
      </w:r>
      <w:r w:rsidR="00534EF7" w:rsidRPr="00CD7526">
        <w:rPr>
          <w:rFonts w:ascii="Arial" w:hAnsi="Arial" w:cs="Arial"/>
          <w:sz w:val="22"/>
          <w:szCs w:val="22"/>
          <w:u w:val="single"/>
        </w:rPr>
        <w:t xml:space="preserve"> 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 podpisanego przez osobę</w:t>
      </w:r>
      <w:r w:rsidR="00592B4A" w:rsidRPr="00CD7526">
        <w:rPr>
          <w:rFonts w:ascii="Arial" w:hAnsi="Arial" w:cs="Arial"/>
          <w:sz w:val="22"/>
          <w:szCs w:val="22"/>
          <w:u w:val="single"/>
        </w:rPr>
        <w:t xml:space="preserve">/y </w:t>
      </w:r>
      <w:r w:rsidR="002D700E" w:rsidRPr="00CD7526">
        <w:rPr>
          <w:rFonts w:ascii="Arial" w:hAnsi="Arial" w:cs="Arial"/>
          <w:sz w:val="22"/>
          <w:szCs w:val="22"/>
          <w:u w:val="single"/>
        </w:rPr>
        <w:t>upoważnioną</w:t>
      </w:r>
      <w:r w:rsidR="00592B4A" w:rsidRPr="00CD7526">
        <w:rPr>
          <w:rFonts w:ascii="Arial" w:hAnsi="Arial" w:cs="Arial"/>
          <w:sz w:val="22"/>
          <w:szCs w:val="22"/>
          <w:u w:val="single"/>
        </w:rPr>
        <w:t>/e</w:t>
      </w:r>
      <w:r w:rsidR="002D700E" w:rsidRPr="00CD7526">
        <w:rPr>
          <w:rFonts w:ascii="Arial" w:hAnsi="Arial" w:cs="Arial"/>
          <w:sz w:val="22"/>
          <w:szCs w:val="22"/>
          <w:u w:val="single"/>
        </w:rPr>
        <w:t xml:space="preserve">, pełnomocnika </w:t>
      </w:r>
      <w:r w:rsidR="00CF6776" w:rsidRPr="00CD7526">
        <w:rPr>
          <w:rFonts w:ascii="Arial" w:hAnsi="Arial" w:cs="Arial"/>
          <w:sz w:val="22"/>
          <w:szCs w:val="22"/>
          <w:u w:val="single"/>
        </w:rPr>
        <w:t>wraz z niezbędnymi załącznikami</w:t>
      </w:r>
      <w:r w:rsidR="002D700E" w:rsidRPr="00CD7526">
        <w:rPr>
          <w:rFonts w:ascii="Arial" w:hAnsi="Arial" w:cs="Arial"/>
          <w:sz w:val="22"/>
          <w:szCs w:val="22"/>
          <w:u w:val="single"/>
        </w:rPr>
        <w:t>:</w:t>
      </w:r>
    </w:p>
    <w:p w:rsidR="002D700E" w:rsidRPr="0026172D" w:rsidRDefault="002D700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 formie kopii, skanu dokumentu stworzonego w wersji papierowej </w:t>
      </w:r>
      <w:r w:rsidRPr="0026172D">
        <w:rPr>
          <w:rFonts w:ascii="Arial" w:hAnsi="Arial" w:cs="Arial"/>
          <w:sz w:val="22"/>
          <w:szCs w:val="22"/>
        </w:rPr>
        <w:br/>
        <w:t xml:space="preserve">i opatrzonego własnoręcznym podpisem lub </w:t>
      </w:r>
    </w:p>
    <w:p w:rsidR="0071389E" w:rsidRPr="0026172D" w:rsidRDefault="0071389E" w:rsidP="00C56765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osobistym.</w:t>
      </w:r>
      <w:r w:rsidR="00732C0B" w:rsidRPr="0026172D">
        <w:rPr>
          <w:rFonts w:ascii="Arial" w:hAnsi="Arial" w:cs="Arial"/>
          <w:sz w:val="22"/>
          <w:szCs w:val="22"/>
        </w:rPr>
        <w:t xml:space="preserve"> </w:t>
      </w:r>
    </w:p>
    <w:p w:rsidR="00F73517" w:rsidRPr="0026172D" w:rsidRDefault="00F73517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Oferty złożone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 składania ofert nie będą rozpatrywane i zostaną odrzucone. W przypadku złożenia oferty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 xml:space="preserve">, Zamawiający wraz </w:t>
      </w:r>
      <w:r w:rsidR="00FF25EB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 informacją z otwarcia ofert umieści nazwę i adres firmy wraz z adnotacją, </w:t>
      </w:r>
      <w:r w:rsidR="000F2D10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że oferta</w:t>
      </w:r>
      <w:r w:rsidR="00663D25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została złożona po </w:t>
      </w:r>
      <w:r w:rsidR="00733824" w:rsidRPr="0026172D">
        <w:rPr>
          <w:rFonts w:ascii="Arial" w:hAnsi="Arial" w:cs="Arial"/>
          <w:sz w:val="22"/>
          <w:szCs w:val="22"/>
        </w:rPr>
        <w:t>czasie</w:t>
      </w:r>
      <w:r w:rsidRPr="0026172D">
        <w:rPr>
          <w:rFonts w:ascii="Arial" w:hAnsi="Arial" w:cs="Arial"/>
          <w:sz w:val="22"/>
          <w:szCs w:val="22"/>
        </w:rPr>
        <w:t>.</w:t>
      </w:r>
    </w:p>
    <w:p w:rsidR="00615349" w:rsidRPr="0026172D" w:rsidRDefault="00A961EE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na żądanie Wykonawcy udostępnia oferty pozostałych Wyk</w:t>
      </w:r>
      <w:r w:rsidR="00592B4A" w:rsidRPr="0026172D">
        <w:rPr>
          <w:rFonts w:ascii="Arial" w:hAnsi="Arial" w:cs="Arial"/>
          <w:iCs/>
          <w:sz w:val="22"/>
          <w:szCs w:val="22"/>
        </w:rPr>
        <w:t>onawców biorących udział w postę</w:t>
      </w:r>
      <w:r w:rsidRPr="0026172D">
        <w:rPr>
          <w:rFonts w:ascii="Arial" w:hAnsi="Arial" w:cs="Arial"/>
          <w:iCs/>
          <w:sz w:val="22"/>
          <w:szCs w:val="22"/>
        </w:rPr>
        <w:t xml:space="preserve">powaniu, które stają się jawne </w:t>
      </w:r>
      <w:r w:rsidR="000F2D10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po dokonaniu czynności ich otwarcia.</w:t>
      </w:r>
    </w:p>
    <w:p w:rsidR="00EB6EBC" w:rsidRPr="00DD671E" w:rsidRDefault="002431B4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bCs/>
          <w:sz w:val="22"/>
          <w:szCs w:val="22"/>
        </w:rPr>
        <w:t xml:space="preserve">Wykonawca pobierający wersję elektroniczną </w:t>
      </w:r>
      <w:r w:rsidR="00897BF8" w:rsidRPr="0026172D">
        <w:rPr>
          <w:rFonts w:ascii="Arial" w:hAnsi="Arial" w:cs="Arial"/>
          <w:bCs/>
          <w:sz w:val="22"/>
          <w:szCs w:val="22"/>
        </w:rPr>
        <w:t>Zapytania ofertowego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="005E7BB0" w:rsidRPr="0026172D">
        <w:rPr>
          <w:rFonts w:ascii="Arial" w:hAnsi="Arial" w:cs="Arial"/>
          <w:bCs/>
          <w:sz w:val="22"/>
          <w:szCs w:val="22"/>
        </w:rPr>
        <w:br/>
      </w:r>
      <w:r w:rsidRPr="0026172D">
        <w:rPr>
          <w:rFonts w:ascii="Arial" w:hAnsi="Arial" w:cs="Arial"/>
          <w:bCs/>
          <w:sz w:val="22"/>
          <w:szCs w:val="22"/>
        </w:rPr>
        <w:t xml:space="preserve">wraz z załącznikami ze strony </w:t>
      </w:r>
      <w:hyperlink r:id="rId17">
        <w:r w:rsidR="00D4789D" w:rsidRPr="0026172D">
          <w:rPr>
            <w:rFonts w:ascii="Arial" w:eastAsia="Arial" w:hAnsi="Arial" w:cs="Arial"/>
            <w:sz w:val="22"/>
            <w:szCs w:val="22"/>
            <w:u w:val="single"/>
          </w:rPr>
          <w:t>https://platformazakupowa.pl/pn/ozjftc</w:t>
        </w:r>
      </w:hyperlink>
      <w:r w:rsidRPr="0026172D">
        <w:rPr>
          <w:rFonts w:ascii="Arial" w:hAnsi="Arial" w:cs="Arial"/>
          <w:bCs/>
          <w:sz w:val="22"/>
          <w:szCs w:val="22"/>
          <w:u w:val="single"/>
        </w:rPr>
        <w:t>,</w:t>
      </w:r>
      <w:r w:rsidRPr="0026172D">
        <w:rPr>
          <w:rFonts w:ascii="Arial" w:hAnsi="Arial" w:cs="Arial"/>
          <w:bCs/>
          <w:sz w:val="22"/>
          <w:szCs w:val="22"/>
        </w:rPr>
        <w:t xml:space="preserve"> </w:t>
      </w:r>
      <w:r w:rsidRPr="0026172D">
        <w:rPr>
          <w:rFonts w:ascii="Arial" w:hAnsi="Arial" w:cs="Arial"/>
          <w:b/>
          <w:bCs/>
          <w:sz w:val="22"/>
          <w:szCs w:val="22"/>
        </w:rPr>
        <w:t xml:space="preserve">zobowiązany jest do jej stałego monitorowania </w:t>
      </w:r>
      <w:r w:rsidRPr="0026172D">
        <w:rPr>
          <w:rFonts w:ascii="Arial" w:hAnsi="Arial" w:cs="Arial"/>
          <w:bCs/>
          <w:sz w:val="22"/>
          <w:szCs w:val="22"/>
        </w:rPr>
        <w:t>w tym samym miejscu,</w:t>
      </w:r>
      <w:r w:rsidR="00196FC6" w:rsidRPr="0026172D">
        <w:rPr>
          <w:rFonts w:ascii="Arial" w:hAnsi="Arial" w:cs="Arial"/>
          <w:bCs/>
          <w:sz w:val="22"/>
          <w:szCs w:val="22"/>
        </w:rPr>
        <w:t xml:space="preserve"> </w:t>
      </w:r>
      <w:r w:rsidR="00DD671E">
        <w:rPr>
          <w:rFonts w:ascii="Arial" w:hAnsi="Arial" w:cs="Arial"/>
          <w:iCs/>
          <w:sz w:val="22"/>
          <w:szCs w:val="22"/>
        </w:rPr>
        <w:br/>
      </w:r>
      <w:r w:rsidRPr="00DD671E">
        <w:rPr>
          <w:rFonts w:ascii="Arial" w:hAnsi="Arial" w:cs="Arial"/>
          <w:bCs/>
          <w:sz w:val="22"/>
          <w:szCs w:val="22"/>
        </w:rPr>
        <w:t>z którego została pobrana, w terminie do dnia otwarcia ofert, gdyż zamieszczane tam mogą być wyjaśnienia oraz zmiany treści Zapytania ofertowego, w tym zmiany terminu składania ofert.</w:t>
      </w:r>
    </w:p>
    <w:p w:rsidR="00FF25EB" w:rsidRPr="00FF25EB" w:rsidRDefault="00FB68C8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FF25EB">
        <w:rPr>
          <w:rFonts w:ascii="Arial" w:hAnsi="Arial" w:cs="Arial"/>
          <w:sz w:val="22"/>
          <w:szCs w:val="22"/>
        </w:rPr>
        <w:t xml:space="preserve">Wykonawca, za pośrednictwem </w:t>
      </w:r>
      <w:hyperlink r:id="rId18">
        <w:hyperlink r:id="rId19">
          <w:r w:rsidRPr="00FF25EB">
            <w:rPr>
              <w:rFonts w:ascii="Arial" w:eastAsia="Arial" w:hAnsi="Arial" w:cs="Arial"/>
              <w:sz w:val="22"/>
              <w:szCs w:val="22"/>
              <w:u w:val="single"/>
            </w:rPr>
            <w:t>https://platformazakupowa.pl/pn/ozjftc</w:t>
          </w:r>
        </w:hyperlink>
        <w:r w:rsidRPr="00FF25EB">
          <w:rPr>
            <w:rFonts w:ascii="Arial" w:hAnsi="Arial" w:cs="Arial"/>
            <w:sz w:val="22"/>
            <w:szCs w:val="22"/>
          </w:rPr>
          <w:t xml:space="preserve"> </w:t>
        </w:r>
      </w:hyperlink>
      <w:r w:rsidRPr="00FF25EB">
        <w:rPr>
          <w:rFonts w:ascii="Arial" w:hAnsi="Arial" w:cs="Arial"/>
          <w:sz w:val="22"/>
          <w:szCs w:val="22"/>
        </w:rPr>
        <w:t xml:space="preserve">może przed upływem terminu do składania ofert </w:t>
      </w:r>
      <w:r w:rsidRPr="00FF25EB">
        <w:rPr>
          <w:rFonts w:ascii="Arial" w:hAnsi="Arial" w:cs="Arial"/>
          <w:b/>
          <w:sz w:val="22"/>
          <w:szCs w:val="22"/>
        </w:rPr>
        <w:t>zmienić lub wycofać ofertę</w:t>
      </w:r>
      <w:r w:rsidRPr="00FF25EB">
        <w:rPr>
          <w:rFonts w:ascii="Arial" w:hAnsi="Arial" w:cs="Arial"/>
          <w:sz w:val="22"/>
          <w:szCs w:val="22"/>
        </w:rPr>
        <w:t xml:space="preserve">. Sposób dokonywania zmiany lub wycofania oferty zamieszczono </w:t>
      </w:r>
      <w:r w:rsidR="00FF25EB">
        <w:rPr>
          <w:rFonts w:ascii="Arial" w:hAnsi="Arial" w:cs="Arial"/>
          <w:sz w:val="22"/>
          <w:szCs w:val="22"/>
        </w:rPr>
        <w:br/>
      </w:r>
      <w:r w:rsidRPr="00FF25EB">
        <w:rPr>
          <w:rFonts w:ascii="Arial" w:hAnsi="Arial" w:cs="Arial"/>
          <w:sz w:val="22"/>
          <w:szCs w:val="22"/>
        </w:rPr>
        <w:t>w instrukcji zamieszczonej na stronie internetowej pod adresem:</w:t>
      </w:r>
      <w:r w:rsidR="00FF25EB" w:rsidRPr="00FF25EB">
        <w:rPr>
          <w:rFonts w:ascii="Arial" w:hAnsi="Arial" w:cs="Arial"/>
          <w:b/>
          <w:sz w:val="22"/>
          <w:szCs w:val="22"/>
          <w:u w:color="1054CC"/>
        </w:rPr>
        <w:t xml:space="preserve"> </w:t>
      </w:r>
      <w:r w:rsidR="00FF25EB" w:rsidRPr="00FF25EB">
        <w:rPr>
          <w:rFonts w:ascii="Arial" w:hAnsi="Arial" w:cs="Arial"/>
          <w:b/>
          <w:sz w:val="22"/>
          <w:szCs w:val="22"/>
        </w:rPr>
        <w:t>https://www.platformazakupowa.pl/strona/instrukcje-wykonawca</w:t>
      </w:r>
    </w:p>
    <w:p w:rsidR="00EC0ACC" w:rsidRPr="00A6153E" w:rsidRDefault="00FB68C8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A6153E">
        <w:rPr>
          <w:rFonts w:ascii="Arial" w:hAnsi="Arial" w:cs="Arial"/>
          <w:b/>
          <w:sz w:val="22"/>
          <w:szCs w:val="22"/>
          <w:u w:val="single"/>
        </w:rPr>
        <w:t>Pełnomocnictwo</w:t>
      </w:r>
      <w:r w:rsidR="00D13CEB" w:rsidRPr="00A6153E">
        <w:rPr>
          <w:rFonts w:ascii="Arial" w:hAnsi="Arial" w:cs="Arial"/>
          <w:b/>
          <w:sz w:val="22"/>
          <w:szCs w:val="22"/>
          <w:u w:val="single"/>
        </w:rPr>
        <w:t xml:space="preserve"> powinno być złożone wraz z ofertą.</w:t>
      </w:r>
      <w:r w:rsidR="00D13CEB" w:rsidRPr="00A6153E">
        <w:rPr>
          <w:rFonts w:ascii="Arial" w:hAnsi="Arial" w:cs="Arial"/>
          <w:b/>
          <w:sz w:val="22"/>
          <w:szCs w:val="22"/>
        </w:rPr>
        <w:t xml:space="preserve"> </w:t>
      </w:r>
      <w:r w:rsidR="00D13CEB" w:rsidRPr="00A6153E">
        <w:rPr>
          <w:rFonts w:ascii="Arial" w:hAnsi="Arial" w:cs="Arial"/>
          <w:sz w:val="22"/>
          <w:szCs w:val="22"/>
        </w:rPr>
        <w:t>W przypadku Wykonawcy najwyżej ocenionego</w:t>
      </w:r>
      <w:r w:rsidR="008B30AF" w:rsidRPr="00A6153E">
        <w:rPr>
          <w:rFonts w:ascii="Arial" w:hAnsi="Arial" w:cs="Arial"/>
          <w:sz w:val="22"/>
          <w:szCs w:val="22"/>
        </w:rPr>
        <w:t xml:space="preserve">, którego oferta została </w:t>
      </w:r>
      <w:r w:rsidR="0055265F" w:rsidRPr="00A6153E">
        <w:rPr>
          <w:rFonts w:ascii="Arial" w:hAnsi="Arial" w:cs="Arial"/>
          <w:sz w:val="22"/>
          <w:szCs w:val="22"/>
        </w:rPr>
        <w:t>złożon</w:t>
      </w:r>
      <w:r w:rsidR="00966C31" w:rsidRPr="00A6153E">
        <w:rPr>
          <w:rFonts w:ascii="Arial" w:hAnsi="Arial" w:cs="Arial"/>
          <w:sz w:val="22"/>
          <w:szCs w:val="22"/>
        </w:rPr>
        <w:t>a</w:t>
      </w:r>
      <w:r w:rsidR="008B30AF" w:rsidRPr="00A6153E">
        <w:rPr>
          <w:rFonts w:ascii="Arial" w:hAnsi="Arial" w:cs="Arial"/>
          <w:sz w:val="22"/>
          <w:szCs w:val="22"/>
        </w:rPr>
        <w:t xml:space="preserve"> przez pełnomocnika </w:t>
      </w:r>
      <w:r w:rsidR="00D13CEB" w:rsidRPr="00A6153E">
        <w:rPr>
          <w:rFonts w:ascii="Arial" w:hAnsi="Arial" w:cs="Arial"/>
          <w:sz w:val="22"/>
          <w:szCs w:val="22"/>
        </w:rPr>
        <w:t>Zamawiający zwróci się o przesłanie oryginału pełnomocnictwa</w:t>
      </w:r>
      <w:r w:rsidR="00FC690A" w:rsidRPr="00A6153E">
        <w:rPr>
          <w:rFonts w:ascii="Arial" w:hAnsi="Arial" w:cs="Arial"/>
          <w:sz w:val="22"/>
          <w:szCs w:val="22"/>
        </w:rPr>
        <w:t>, jeśli nie został on złożony</w:t>
      </w:r>
      <w:r w:rsidR="009161B8" w:rsidRPr="00A6153E">
        <w:rPr>
          <w:rFonts w:ascii="Arial" w:hAnsi="Arial" w:cs="Arial"/>
          <w:sz w:val="22"/>
          <w:szCs w:val="22"/>
        </w:rPr>
        <w:t xml:space="preserve"> lub został złożony </w:t>
      </w:r>
      <w:r w:rsidR="008216D4" w:rsidRPr="00A6153E">
        <w:rPr>
          <w:rFonts w:ascii="Arial" w:hAnsi="Arial" w:cs="Arial"/>
          <w:sz w:val="22"/>
          <w:szCs w:val="22"/>
        </w:rPr>
        <w:br/>
      </w:r>
      <w:r w:rsidR="009161B8" w:rsidRPr="00A6153E">
        <w:rPr>
          <w:rFonts w:ascii="Arial" w:hAnsi="Arial" w:cs="Arial"/>
          <w:sz w:val="22"/>
          <w:szCs w:val="22"/>
        </w:rPr>
        <w:t>w niewłaściwej formie</w:t>
      </w:r>
      <w:r w:rsidR="00FC690A" w:rsidRPr="00A6153E">
        <w:rPr>
          <w:rFonts w:ascii="Arial" w:hAnsi="Arial" w:cs="Arial"/>
          <w:sz w:val="22"/>
          <w:szCs w:val="22"/>
        </w:rPr>
        <w:t>,</w:t>
      </w:r>
      <w:r w:rsidR="00D13CEB" w:rsidRPr="00A6153E">
        <w:rPr>
          <w:rFonts w:ascii="Arial" w:hAnsi="Arial" w:cs="Arial"/>
          <w:iCs/>
          <w:sz w:val="22"/>
          <w:szCs w:val="22"/>
        </w:rPr>
        <w:t xml:space="preserve"> </w:t>
      </w:r>
      <w:r w:rsidR="000E5DCB" w:rsidRPr="00A6153E">
        <w:rPr>
          <w:rFonts w:ascii="Arial" w:hAnsi="Arial" w:cs="Arial"/>
          <w:iCs/>
          <w:sz w:val="22"/>
          <w:szCs w:val="22"/>
        </w:rPr>
        <w:t xml:space="preserve">pisemnie na adres wskazany w </w:t>
      </w:r>
      <w:r w:rsidR="00E20645" w:rsidRPr="00A6153E">
        <w:rPr>
          <w:rFonts w:ascii="Arial" w:hAnsi="Arial" w:cs="Arial"/>
          <w:iCs/>
          <w:sz w:val="22"/>
          <w:szCs w:val="22"/>
        </w:rPr>
        <w:t>Części</w:t>
      </w:r>
      <w:r w:rsidR="000E5DCB" w:rsidRPr="00A6153E">
        <w:rPr>
          <w:rFonts w:ascii="Arial" w:hAnsi="Arial" w:cs="Arial"/>
          <w:iCs/>
          <w:sz w:val="22"/>
          <w:szCs w:val="22"/>
        </w:rPr>
        <w:t xml:space="preserve"> I niniejszego Zapytania ofertowego, lub</w:t>
      </w:r>
      <w:r w:rsidR="00D13CEB" w:rsidRPr="00A6153E">
        <w:rPr>
          <w:rFonts w:ascii="Arial" w:hAnsi="Arial" w:cs="Arial"/>
          <w:iCs/>
          <w:sz w:val="22"/>
          <w:szCs w:val="22"/>
        </w:rPr>
        <w:t xml:space="preserve"> </w:t>
      </w:r>
      <w:r w:rsidRPr="00A6153E">
        <w:rPr>
          <w:rFonts w:ascii="Arial" w:hAnsi="Arial" w:cs="Arial"/>
          <w:sz w:val="22"/>
          <w:szCs w:val="22"/>
        </w:rPr>
        <w:t>w formie elektronicznej opatrzonej</w:t>
      </w:r>
      <w:r w:rsidR="008216D4" w:rsidRPr="00A6153E">
        <w:rPr>
          <w:rFonts w:ascii="Arial" w:hAnsi="Arial" w:cs="Arial"/>
          <w:sz w:val="22"/>
          <w:szCs w:val="22"/>
        </w:rPr>
        <w:t xml:space="preserve"> </w:t>
      </w:r>
      <w:r w:rsidRPr="00A6153E">
        <w:rPr>
          <w:rFonts w:ascii="Arial" w:hAnsi="Arial" w:cs="Arial"/>
          <w:sz w:val="22"/>
          <w:szCs w:val="22"/>
        </w:rPr>
        <w:t>kwalifikowanym podpisem elektronicznym lub w postaci elektronicznej opatrzonej podpisem zaufanym lub podpisem</w:t>
      </w:r>
      <w:r w:rsidRPr="00A6153E">
        <w:rPr>
          <w:rFonts w:ascii="Arial" w:hAnsi="Arial" w:cs="Arial"/>
          <w:spacing w:val="-1"/>
          <w:sz w:val="22"/>
          <w:szCs w:val="22"/>
        </w:rPr>
        <w:t xml:space="preserve"> </w:t>
      </w:r>
      <w:r w:rsidRPr="00A6153E">
        <w:rPr>
          <w:rFonts w:ascii="Arial" w:hAnsi="Arial" w:cs="Arial"/>
          <w:sz w:val="22"/>
          <w:szCs w:val="22"/>
        </w:rPr>
        <w:t>osobistym</w:t>
      </w:r>
      <w:r w:rsidR="003D7B44" w:rsidRPr="00A6153E">
        <w:rPr>
          <w:rFonts w:ascii="Arial" w:hAnsi="Arial" w:cs="Arial"/>
          <w:sz w:val="22"/>
          <w:szCs w:val="22"/>
        </w:rPr>
        <w:t xml:space="preserve"> przez mocodawcę lub notariusza. </w:t>
      </w:r>
    </w:p>
    <w:p w:rsidR="00EC0ACC" w:rsidRPr="00CD7526" w:rsidRDefault="00EC0ACC" w:rsidP="0001033E">
      <w:pPr>
        <w:numPr>
          <w:ilvl w:val="0"/>
          <w:numId w:val="42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Dopuszcza się także złożenie elektronicznej kopii (skanu) pełnomocnictwa sporządzonego uprzednio w formie pisemnej, w formie elektronicznego poświadczenia sporządzonego stosownie do art. 97 § 2 ustawy z dnia </w:t>
      </w:r>
      <w:r w:rsidR="000F2D10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D051E1">
        <w:trPr>
          <w:trHeight w:val="416"/>
        </w:trPr>
        <w:tc>
          <w:tcPr>
            <w:tcW w:w="8152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KRYTERIA OCENY OFERT</w:t>
            </w:r>
            <w:r w:rsidR="00832D87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15349" w:rsidRPr="0026172D" w:rsidRDefault="00615349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wybiera ofertę najkorzystniejszą na podstawie kryteriów oceny ofert określonych w </w:t>
      </w:r>
      <w:r w:rsidR="00D4789D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apytaniu ofertowym.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będzie się kierował następującym kryterium oceny ofert:</w:t>
      </w:r>
    </w:p>
    <w:p w:rsidR="004126AD" w:rsidRPr="00C9469D" w:rsidRDefault="004126AD" w:rsidP="00A6153E">
      <w:pPr>
        <w:pStyle w:val="Akapitzlist"/>
        <w:widowControl/>
        <w:autoSpaceDE/>
        <w:autoSpaceDN/>
        <w:adjustRightInd/>
        <w:spacing w:before="120" w:after="120"/>
        <w:ind w:left="284"/>
        <w:jc w:val="both"/>
        <w:rPr>
          <w:rFonts w:ascii="Arial" w:hAnsi="Arial" w:cs="Arial"/>
          <w:sz w:val="22"/>
          <w:szCs w:val="24"/>
        </w:rPr>
      </w:pPr>
      <w:r w:rsidRPr="00C9469D">
        <w:rPr>
          <w:rFonts w:ascii="Arial" w:hAnsi="Arial" w:cs="Arial"/>
          <w:sz w:val="22"/>
          <w:szCs w:val="24"/>
        </w:rPr>
        <w:t xml:space="preserve">Ocena kryterium </w:t>
      </w:r>
      <w:r w:rsidRPr="00C9469D">
        <w:rPr>
          <w:rFonts w:ascii="Arial" w:hAnsi="Arial" w:cs="Arial"/>
          <w:b/>
          <w:sz w:val="22"/>
          <w:szCs w:val="24"/>
        </w:rPr>
        <w:t xml:space="preserve">CENA OFERTY BRUTTO </w:t>
      </w:r>
      <w:r w:rsidRPr="00C9469D">
        <w:rPr>
          <w:rFonts w:ascii="Arial" w:hAnsi="Arial" w:cs="Arial"/>
          <w:sz w:val="22"/>
          <w:szCs w:val="24"/>
        </w:rPr>
        <w:t>dokonana będzie na podstawie wartości określonej w formularzu ofert</w:t>
      </w:r>
      <w:r w:rsidR="0020109C" w:rsidRPr="00C9469D">
        <w:rPr>
          <w:rFonts w:ascii="Arial" w:hAnsi="Arial" w:cs="Arial"/>
          <w:sz w:val="22"/>
          <w:szCs w:val="24"/>
        </w:rPr>
        <w:t xml:space="preserve">y </w:t>
      </w:r>
      <w:r w:rsidR="00141D55" w:rsidRPr="00C9469D">
        <w:rPr>
          <w:rFonts w:ascii="Arial" w:hAnsi="Arial" w:cs="Arial"/>
          <w:sz w:val="22"/>
          <w:szCs w:val="24"/>
        </w:rPr>
        <w:t xml:space="preserve">(zał. nr 1) </w:t>
      </w:r>
      <w:r w:rsidRPr="00C9469D">
        <w:rPr>
          <w:rFonts w:ascii="Arial" w:hAnsi="Arial" w:cs="Arial"/>
          <w:sz w:val="22"/>
          <w:szCs w:val="24"/>
        </w:rPr>
        <w:t xml:space="preserve">– pkt </w:t>
      </w:r>
      <w:r w:rsidR="001B67B7" w:rsidRPr="00C9469D">
        <w:rPr>
          <w:rFonts w:ascii="Arial" w:hAnsi="Arial" w:cs="Arial"/>
          <w:sz w:val="22"/>
          <w:szCs w:val="24"/>
        </w:rPr>
        <w:t>1.</w:t>
      </w:r>
      <w:r w:rsidR="00537296" w:rsidRPr="00C9469D">
        <w:rPr>
          <w:rFonts w:ascii="Arial" w:hAnsi="Arial" w:cs="Arial"/>
          <w:sz w:val="22"/>
          <w:szCs w:val="24"/>
        </w:rPr>
        <w:t>;</w:t>
      </w:r>
    </w:p>
    <w:tbl>
      <w:tblPr>
        <w:tblStyle w:val="Tabela-Siatka1"/>
        <w:tblpPr w:leftFromText="141" w:rightFromText="141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1715"/>
        <w:gridCol w:w="6211"/>
      </w:tblGrid>
      <w:tr w:rsidR="004126AD" w:rsidRPr="0026172D" w:rsidTr="004F2261">
        <w:trPr>
          <w:trHeight w:val="397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 w:rsidRPr="0026172D">
              <w:rPr>
                <w:rFonts w:ascii="Arial" w:hAnsi="Arial" w:cs="Arial"/>
                <w:b/>
                <w:i/>
                <w:lang w:eastAsia="en-US"/>
              </w:rPr>
              <w:t>CENA OFERTY BRUTTO</w:t>
            </w:r>
          </w:p>
        </w:tc>
      </w:tr>
      <w:tr w:rsidR="004126AD" w:rsidRPr="0026172D" w:rsidTr="004F2261">
        <w:trPr>
          <w:trHeight w:val="1256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Ocena kryterium wg wzoru</w:t>
            </w:r>
          </w:p>
        </w:tc>
        <w:tc>
          <w:tcPr>
            <w:tcW w:w="3918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m:oMathPara>
              <m:oMath>
                <m:r>
                  <w:rPr>
                    <w:rFonts w:ascii="Cambria Math" w:hAnsi="Cambria Math" w:cs="Arial"/>
                    <w:lang w:eastAsia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lang w:eastAsia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nieodrzuconej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lang w:eastAsia="en-US"/>
                          </w:rPr>
                          <m:t>oferty ocenianej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lang w:eastAsia="en-US"/>
                  </w:rPr>
                  <m:t xml:space="preserve"> x 100 x Wk [%]</m:t>
                </m:r>
              </m:oMath>
            </m:oMathPara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Waga kryterium</w:t>
            </w:r>
          </w:p>
        </w:tc>
        <w:tc>
          <w:tcPr>
            <w:tcW w:w="3918" w:type="pct"/>
            <w:vAlign w:val="center"/>
          </w:tcPr>
          <w:p w:rsidR="004126AD" w:rsidRPr="0026172D" w:rsidRDefault="00A6153E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>0 %</w:t>
            </w:r>
          </w:p>
        </w:tc>
      </w:tr>
      <w:tr w:rsidR="004126AD" w:rsidRPr="0026172D" w:rsidTr="004F2261">
        <w:trPr>
          <w:trHeight w:val="283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Liczba punktów</w:t>
            </w:r>
          </w:p>
        </w:tc>
        <w:tc>
          <w:tcPr>
            <w:tcW w:w="3918" w:type="pct"/>
            <w:vAlign w:val="center"/>
          </w:tcPr>
          <w:p w:rsidR="004126AD" w:rsidRPr="0026172D" w:rsidRDefault="00A6153E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10</w:t>
            </w:r>
            <w:r w:rsidR="00537296">
              <w:rPr>
                <w:rFonts w:ascii="Arial" w:hAnsi="Arial" w:cs="Arial"/>
                <w:i/>
                <w:lang w:eastAsia="en-US"/>
              </w:rPr>
              <w:t>0</w:t>
            </w:r>
            <w:r w:rsidR="004126AD" w:rsidRPr="0026172D">
              <w:rPr>
                <w:rFonts w:ascii="Arial" w:hAnsi="Arial" w:cs="Arial"/>
                <w:i/>
                <w:lang w:eastAsia="en-US"/>
              </w:rPr>
              <w:t xml:space="preserve"> pkt</w:t>
            </w:r>
          </w:p>
        </w:tc>
      </w:tr>
      <w:tr w:rsidR="004126AD" w:rsidRPr="0026172D" w:rsidTr="004F2261">
        <w:trPr>
          <w:trHeight w:val="714"/>
        </w:trPr>
        <w:tc>
          <w:tcPr>
            <w:tcW w:w="1082" w:type="pct"/>
            <w:vAlign w:val="center"/>
          </w:tcPr>
          <w:p w:rsidR="004126AD" w:rsidRPr="0026172D" w:rsidRDefault="004126AD" w:rsidP="00216041">
            <w:pPr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26172D">
              <w:rPr>
                <w:rFonts w:ascii="Arial" w:hAnsi="Arial" w:cs="Arial"/>
                <w:i/>
                <w:lang w:eastAsia="en-US"/>
              </w:rPr>
              <w:t>Uwaga</w:t>
            </w:r>
          </w:p>
        </w:tc>
        <w:tc>
          <w:tcPr>
            <w:tcW w:w="3918" w:type="pct"/>
            <w:vAlign w:val="center"/>
          </w:tcPr>
          <w:p w:rsidR="004126AD" w:rsidRPr="00837957" w:rsidRDefault="004126AD" w:rsidP="00A6153E">
            <w:pPr>
              <w:widowControl/>
              <w:autoSpaceDE/>
              <w:autoSpaceDN/>
              <w:adjustRightInd/>
              <w:spacing w:before="120" w:after="120"/>
              <w:jc w:val="both"/>
              <w:rPr>
                <w:rFonts w:ascii="Arial" w:hAnsi="Arial" w:cs="Arial"/>
                <w:i/>
                <w:lang w:eastAsia="en-US"/>
              </w:rPr>
            </w:pPr>
            <w:r w:rsidRPr="00837957">
              <w:rPr>
                <w:rFonts w:ascii="Arial" w:hAnsi="Arial" w:cs="Arial"/>
                <w:i/>
              </w:rPr>
              <w:t xml:space="preserve">Oferta z najniższą ceną otrzyma maksymalną liczbę punktów </w:t>
            </w:r>
            <w:r w:rsidR="003C714E">
              <w:rPr>
                <w:rFonts w:ascii="Arial" w:hAnsi="Arial" w:cs="Arial"/>
                <w:i/>
              </w:rPr>
              <w:br/>
            </w:r>
            <w:r w:rsidRPr="00837957">
              <w:rPr>
                <w:rFonts w:ascii="Arial" w:hAnsi="Arial" w:cs="Arial"/>
                <w:i/>
              </w:rPr>
              <w:t>(</w:t>
            </w:r>
            <w:r w:rsidR="00A6153E">
              <w:rPr>
                <w:rFonts w:ascii="Arial" w:hAnsi="Arial" w:cs="Arial"/>
                <w:i/>
              </w:rPr>
              <w:t>10</w:t>
            </w:r>
            <w:r w:rsidR="00537296" w:rsidRPr="00837957">
              <w:rPr>
                <w:rFonts w:ascii="Arial" w:hAnsi="Arial" w:cs="Arial"/>
                <w:i/>
              </w:rPr>
              <w:t>0</w:t>
            </w:r>
            <w:r w:rsidRPr="00837957">
              <w:rPr>
                <w:rFonts w:ascii="Arial" w:hAnsi="Arial" w:cs="Arial"/>
                <w:i/>
              </w:rPr>
              <w:t xml:space="preserve"> pkt), a każda następna będzie przeliczana według powyższego wzoru</w:t>
            </w:r>
            <w:r w:rsidR="003C714E">
              <w:rPr>
                <w:rFonts w:ascii="Arial" w:hAnsi="Arial" w:cs="Arial"/>
                <w:i/>
              </w:rPr>
              <w:t>.</w:t>
            </w:r>
          </w:p>
        </w:tc>
      </w:tr>
    </w:tbl>
    <w:p w:rsidR="001431F0" w:rsidRPr="005E5335" w:rsidRDefault="008D04BF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</w:rPr>
        <w:t xml:space="preserve">W </w:t>
      </w:r>
      <w:r w:rsidRPr="005E5335">
        <w:rPr>
          <w:rFonts w:ascii="Arial" w:hAnsi="Arial" w:cs="Arial"/>
          <w:b/>
          <w:sz w:val="22"/>
          <w:szCs w:val="22"/>
        </w:rPr>
        <w:t>formularzu oferty Wykonawca podaje cenę ofertową brutto</w:t>
      </w:r>
      <w:r w:rsidRPr="005E5335">
        <w:rPr>
          <w:rFonts w:ascii="Arial" w:hAnsi="Arial" w:cs="Arial"/>
          <w:sz w:val="22"/>
          <w:szCs w:val="22"/>
        </w:rPr>
        <w:t xml:space="preserve">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 xml:space="preserve">za wykonanie zamówienia, sumując wszystkie ceny wskazane przez niego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>i ujęte w zestawieniu cenowym</w:t>
      </w:r>
      <w:r w:rsidR="00DD671E" w:rsidRPr="005E5335">
        <w:rPr>
          <w:rFonts w:ascii="Arial" w:hAnsi="Arial" w:cs="Arial"/>
          <w:sz w:val="22"/>
          <w:szCs w:val="22"/>
        </w:rPr>
        <w:t xml:space="preserve"> </w:t>
      </w:r>
      <w:r w:rsidR="006F5A88" w:rsidRPr="005E5335">
        <w:rPr>
          <w:rFonts w:ascii="Arial" w:hAnsi="Arial" w:cs="Arial"/>
          <w:sz w:val="22"/>
          <w:szCs w:val="22"/>
        </w:rPr>
        <w:t xml:space="preserve">(zawartym w formularzu oferty) </w:t>
      </w:r>
      <w:r w:rsidRPr="005E5335">
        <w:rPr>
          <w:rFonts w:ascii="Arial" w:hAnsi="Arial" w:cs="Arial"/>
          <w:bCs/>
          <w:sz w:val="22"/>
          <w:szCs w:val="22"/>
        </w:rPr>
        <w:t>z</w:t>
      </w:r>
      <w:r w:rsidRPr="005E5335">
        <w:rPr>
          <w:rFonts w:ascii="Arial" w:hAnsi="Arial" w:cs="Arial"/>
          <w:sz w:val="22"/>
          <w:szCs w:val="22"/>
        </w:rPr>
        <w:t xml:space="preserve"> dokładnością do dwóch miejsc po przecinku. </w:t>
      </w:r>
    </w:p>
    <w:p w:rsidR="008D04BF" w:rsidRPr="005E5335" w:rsidRDefault="008D04BF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5335">
        <w:rPr>
          <w:rFonts w:ascii="Arial" w:hAnsi="Arial" w:cs="Arial"/>
          <w:sz w:val="22"/>
          <w:szCs w:val="22"/>
        </w:rPr>
        <w:t xml:space="preserve">Formularz oferty </w:t>
      </w:r>
      <w:r w:rsidR="001431F0" w:rsidRPr="005E5335">
        <w:rPr>
          <w:rFonts w:ascii="Arial" w:hAnsi="Arial" w:cs="Arial"/>
          <w:sz w:val="22"/>
          <w:szCs w:val="22"/>
        </w:rPr>
        <w:t xml:space="preserve">powinien być </w:t>
      </w:r>
      <w:r w:rsidRPr="005E5335">
        <w:rPr>
          <w:rFonts w:ascii="Arial" w:hAnsi="Arial" w:cs="Arial"/>
          <w:sz w:val="22"/>
          <w:szCs w:val="22"/>
        </w:rPr>
        <w:t xml:space="preserve">sporządzony podstawie </w:t>
      </w:r>
      <w:r w:rsidRPr="005E5335">
        <w:rPr>
          <w:rFonts w:ascii="Arial" w:hAnsi="Arial" w:cs="Arial"/>
          <w:i/>
          <w:sz w:val="22"/>
          <w:szCs w:val="22"/>
        </w:rPr>
        <w:t>wzoru Zamawiającego</w:t>
      </w:r>
      <w:r w:rsidRPr="005E5335">
        <w:rPr>
          <w:rFonts w:ascii="Arial" w:hAnsi="Arial" w:cs="Arial"/>
          <w:sz w:val="22"/>
          <w:szCs w:val="22"/>
        </w:rPr>
        <w:t>, czyli w układzie podanym w tym Formularzu</w:t>
      </w:r>
      <w:r w:rsidR="008216D4">
        <w:rPr>
          <w:rFonts w:ascii="Arial" w:hAnsi="Arial" w:cs="Arial"/>
          <w:sz w:val="22"/>
          <w:szCs w:val="22"/>
        </w:rPr>
        <w:t xml:space="preserve"> oferty</w:t>
      </w:r>
      <w:r w:rsidR="001431F0" w:rsidRPr="005E5335">
        <w:rPr>
          <w:rFonts w:ascii="Arial" w:hAnsi="Arial" w:cs="Arial"/>
          <w:sz w:val="22"/>
          <w:szCs w:val="22"/>
        </w:rPr>
        <w:t>,</w:t>
      </w:r>
      <w:r w:rsidRPr="005E5335">
        <w:rPr>
          <w:rFonts w:ascii="Arial" w:hAnsi="Arial" w:cs="Arial"/>
          <w:sz w:val="22"/>
          <w:szCs w:val="22"/>
        </w:rPr>
        <w:t xml:space="preserve"> umożliwiającym porównanie ofert.</w:t>
      </w:r>
    </w:p>
    <w:p w:rsidR="008D04BF" w:rsidRPr="005E5335" w:rsidRDefault="008D04BF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5335">
        <w:rPr>
          <w:rFonts w:ascii="Arial" w:hAnsi="Arial" w:cs="Arial"/>
          <w:sz w:val="22"/>
          <w:szCs w:val="22"/>
        </w:rPr>
        <w:t xml:space="preserve">Przez cenę ofertową brutto za wykonanie zamówienia należy rozumieć cenę </w:t>
      </w:r>
      <w:r w:rsidRPr="005E5335">
        <w:rPr>
          <w:rFonts w:ascii="Arial" w:hAnsi="Arial" w:cs="Arial"/>
          <w:sz w:val="22"/>
          <w:szCs w:val="22"/>
        </w:rPr>
        <w:br/>
        <w:t xml:space="preserve">w rozumieniu art. 3 ust. 1 ustawy z dnia 9 maja 2014 r. o informowaniu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>o cenach towarów i usług (Dz. U. z 20</w:t>
      </w:r>
      <w:r w:rsidR="006D631A">
        <w:rPr>
          <w:rFonts w:ascii="Arial" w:hAnsi="Arial" w:cs="Arial"/>
          <w:sz w:val="22"/>
          <w:szCs w:val="22"/>
        </w:rPr>
        <w:t>23</w:t>
      </w:r>
      <w:r w:rsidRPr="005E5335">
        <w:rPr>
          <w:rFonts w:ascii="Arial" w:hAnsi="Arial" w:cs="Arial"/>
          <w:sz w:val="22"/>
          <w:szCs w:val="22"/>
        </w:rPr>
        <w:t xml:space="preserve"> r. poz. 1</w:t>
      </w:r>
      <w:r w:rsidR="006D631A">
        <w:rPr>
          <w:rFonts w:ascii="Arial" w:hAnsi="Arial" w:cs="Arial"/>
          <w:sz w:val="22"/>
          <w:szCs w:val="22"/>
        </w:rPr>
        <w:t>68</w:t>
      </w:r>
      <w:r w:rsidRPr="005E5335">
        <w:rPr>
          <w:rFonts w:ascii="Arial" w:hAnsi="Arial" w:cs="Arial"/>
          <w:sz w:val="22"/>
          <w:szCs w:val="22"/>
        </w:rPr>
        <w:t>).</w:t>
      </w:r>
    </w:p>
    <w:p w:rsidR="00D4789D" w:rsidRPr="005E5335" w:rsidRDefault="00D4789D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5E5335">
        <w:rPr>
          <w:rFonts w:ascii="Arial" w:hAnsi="Arial" w:cs="Arial"/>
          <w:sz w:val="22"/>
          <w:szCs w:val="22"/>
        </w:rPr>
        <w:t xml:space="preserve">Cena ofertowa za wykonanie zamówienia podana w formularzu oferty musi być ceną brutto. Cena oferty musi uwzględniać wszelkie koszty wykonania przedmiotu zamówienia, w tym również wszelkie koszty towarzyszące wykonaniu zamówienia, których nie ujęto w odrębnych pozycjach, zgodnie </w:t>
      </w:r>
      <w:r w:rsidR="00C56765" w:rsidRPr="005E5335">
        <w:rPr>
          <w:rFonts w:ascii="Arial" w:hAnsi="Arial" w:cs="Arial"/>
          <w:sz w:val="22"/>
          <w:szCs w:val="22"/>
        </w:rPr>
        <w:br/>
      </w:r>
      <w:r w:rsidRPr="005E5335">
        <w:rPr>
          <w:rFonts w:ascii="Arial" w:hAnsi="Arial" w:cs="Arial"/>
          <w:sz w:val="22"/>
          <w:szCs w:val="22"/>
        </w:rPr>
        <w:t xml:space="preserve">z zapisami projektu umowy. </w:t>
      </w:r>
    </w:p>
    <w:p w:rsidR="006F36A0" w:rsidRPr="006F36A0" w:rsidRDefault="006C75F3" w:rsidP="00A16A2A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22D6B">
        <w:rPr>
          <w:rFonts w:ascii="Arial" w:hAnsi="Arial" w:cs="Arial"/>
          <w:sz w:val="22"/>
          <w:szCs w:val="22"/>
        </w:rPr>
        <w:t xml:space="preserve">Jeżeli </w:t>
      </w:r>
      <w:r w:rsidR="006F36A0" w:rsidRPr="00A22D6B">
        <w:rPr>
          <w:rFonts w:ascii="Arial" w:hAnsi="Arial" w:cs="Arial"/>
          <w:sz w:val="22"/>
          <w:szCs w:val="22"/>
        </w:rPr>
        <w:t>nie</w:t>
      </w:r>
      <w:r w:rsidR="006F36A0" w:rsidRPr="006F36A0">
        <w:rPr>
          <w:rFonts w:ascii="Arial" w:hAnsi="Arial" w:cs="Arial"/>
          <w:sz w:val="22"/>
          <w:szCs w:val="22"/>
        </w:rPr>
        <w:t xml:space="preserve"> można dokonać wyboru najkorzystniejszej oferty ze względu na to, że zostały złożone oferty o takiej samej cenie lub koszcie, </w:t>
      </w:r>
      <w:r w:rsidR="00A22D6B" w:rsidRPr="006F36A0">
        <w:rPr>
          <w:rFonts w:ascii="Arial" w:hAnsi="Arial" w:cs="Arial"/>
          <w:sz w:val="22"/>
          <w:szCs w:val="22"/>
        </w:rPr>
        <w:t>Z</w:t>
      </w:r>
      <w:r w:rsidR="006F36A0" w:rsidRPr="006F36A0">
        <w:rPr>
          <w:rFonts w:ascii="Arial" w:hAnsi="Arial" w:cs="Arial"/>
          <w:sz w:val="22"/>
          <w:szCs w:val="22"/>
        </w:rPr>
        <w:t xml:space="preserve">amawiający wzywa </w:t>
      </w:r>
      <w:r w:rsidR="00A22D6B" w:rsidRPr="006F36A0">
        <w:rPr>
          <w:rFonts w:ascii="Arial" w:hAnsi="Arial" w:cs="Arial"/>
          <w:sz w:val="22"/>
          <w:szCs w:val="22"/>
        </w:rPr>
        <w:t>W</w:t>
      </w:r>
      <w:r w:rsidR="006F36A0" w:rsidRPr="006F36A0">
        <w:rPr>
          <w:rFonts w:ascii="Arial" w:hAnsi="Arial" w:cs="Arial"/>
          <w:sz w:val="22"/>
          <w:szCs w:val="22"/>
        </w:rPr>
        <w:t>ykonawców, którzy złożyli te oferty, do złożenia w terminie określonym przez zamawiającego ofert dodatkowych zawierających nową cenę lub koszt.</w:t>
      </w:r>
    </w:p>
    <w:p w:rsidR="00592B4A" w:rsidRDefault="00592B4A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E5335">
        <w:rPr>
          <w:rFonts w:ascii="Arial" w:hAnsi="Arial" w:cs="Arial"/>
          <w:sz w:val="22"/>
          <w:szCs w:val="22"/>
          <w:u w:val="single"/>
        </w:rPr>
        <w:t xml:space="preserve">Jeżeli Zamawiający podczas oceny ofert stwierdzi różnice pomiędzy ceną oferty zaproponowaną przez Wykonawcę w formularzy oferty, a ceną wskazaną w zestawieniu cenowym dla oceny ofert weźmie pod uwagę prawidłowo wyliczoną cenę wynikającą z </w:t>
      </w:r>
      <w:r w:rsidR="00537296" w:rsidRPr="005E5335">
        <w:rPr>
          <w:rFonts w:ascii="Arial" w:hAnsi="Arial" w:cs="Arial"/>
          <w:b/>
          <w:sz w:val="22"/>
          <w:szCs w:val="22"/>
          <w:u w:val="single"/>
        </w:rPr>
        <w:t>podsumowania tabeli</w:t>
      </w:r>
      <w:r w:rsidR="003D29E1" w:rsidRPr="005E5335">
        <w:rPr>
          <w:rFonts w:ascii="Arial" w:hAnsi="Arial" w:cs="Arial"/>
          <w:sz w:val="22"/>
          <w:szCs w:val="22"/>
          <w:u w:val="single"/>
        </w:rPr>
        <w:t xml:space="preserve"> </w:t>
      </w:r>
      <w:r w:rsidRPr="005E5335">
        <w:rPr>
          <w:rFonts w:ascii="Arial" w:hAnsi="Arial" w:cs="Arial"/>
          <w:b/>
          <w:sz w:val="22"/>
          <w:szCs w:val="22"/>
          <w:u w:val="single"/>
        </w:rPr>
        <w:t>zestawienia cenowego</w:t>
      </w:r>
      <w:r w:rsidR="006F5A88" w:rsidRPr="005E5335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5A88" w:rsidRPr="005E5335">
        <w:rPr>
          <w:rFonts w:ascii="Arial" w:hAnsi="Arial" w:cs="Arial"/>
          <w:sz w:val="22"/>
          <w:szCs w:val="22"/>
          <w:u w:val="single"/>
        </w:rPr>
        <w:t>(zawartego w treści formularza oferty).</w:t>
      </w:r>
    </w:p>
    <w:p w:rsidR="008216D4" w:rsidRPr="003A054B" w:rsidRDefault="008216D4" w:rsidP="008216D4">
      <w:pPr>
        <w:widowControl/>
        <w:numPr>
          <w:ilvl w:val="0"/>
          <w:numId w:val="7"/>
        </w:numPr>
        <w:autoSpaceDE/>
        <w:adjustRightInd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B117A">
        <w:rPr>
          <w:rFonts w:ascii="Arial" w:hAnsi="Arial" w:cs="Arial"/>
          <w:sz w:val="22"/>
          <w:szCs w:val="22"/>
        </w:rPr>
        <w:t xml:space="preserve">W przypadku rozbieżności pomiędzy zapisem słownym ceny oferty </w:t>
      </w:r>
      <w:r>
        <w:rPr>
          <w:rFonts w:ascii="Arial" w:hAnsi="Arial" w:cs="Arial"/>
          <w:sz w:val="22"/>
          <w:szCs w:val="22"/>
        </w:rPr>
        <w:br/>
      </w:r>
      <w:r w:rsidRPr="00CB117A">
        <w:rPr>
          <w:rFonts w:ascii="Arial" w:hAnsi="Arial" w:cs="Arial"/>
          <w:sz w:val="22"/>
          <w:szCs w:val="22"/>
        </w:rPr>
        <w:t xml:space="preserve">a wartością wyrażoną w liczbach Zamawiający przyjmuje za prawidłowy </w:t>
      </w:r>
      <w:r>
        <w:rPr>
          <w:rFonts w:ascii="Arial" w:hAnsi="Arial" w:cs="Arial"/>
          <w:sz w:val="22"/>
          <w:szCs w:val="22"/>
        </w:rPr>
        <w:br/>
      </w:r>
      <w:r w:rsidRPr="00CB117A">
        <w:rPr>
          <w:rFonts w:ascii="Arial" w:hAnsi="Arial" w:cs="Arial"/>
          <w:sz w:val="22"/>
          <w:szCs w:val="22"/>
        </w:rPr>
        <w:t>do oceny zap</w:t>
      </w:r>
      <w:r>
        <w:rPr>
          <w:rFonts w:ascii="Arial" w:hAnsi="Arial" w:cs="Arial"/>
          <w:sz w:val="22"/>
          <w:szCs w:val="22"/>
        </w:rPr>
        <w:t>is słowny, z zastrzeżeniem pkt 8</w:t>
      </w:r>
      <w:r w:rsidRPr="00CB117A">
        <w:rPr>
          <w:rFonts w:ascii="Arial" w:hAnsi="Arial" w:cs="Arial"/>
          <w:sz w:val="22"/>
          <w:szCs w:val="22"/>
        </w:rPr>
        <w:t>.</w:t>
      </w:r>
    </w:p>
    <w:p w:rsidR="00530196" w:rsidRDefault="00D4789D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Wyniki poszczególnych działań matematycznych będą zaokrąglane do dwóch miejsc po przecinku. Jako najkorzystniejsza uznana zostanie oferta, która spełni wszystkie warunki i uzyska najwyższy bilans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WYBÓR NAJKORZYSTNIEJSZEJ OFERTY.</w:t>
            </w:r>
          </w:p>
        </w:tc>
      </w:tr>
    </w:tbl>
    <w:p w:rsidR="00AD2CEF" w:rsidRPr="00537296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172D">
        <w:rPr>
          <w:rFonts w:ascii="Arial" w:hAnsi="Arial" w:cs="Arial"/>
          <w:b/>
          <w:bCs/>
          <w:iCs/>
          <w:sz w:val="22"/>
          <w:szCs w:val="22"/>
        </w:rPr>
        <w:t>Wykonawca może złożyć</w:t>
      </w:r>
      <w:r w:rsidR="00DD671E">
        <w:rPr>
          <w:rFonts w:ascii="Arial" w:hAnsi="Arial" w:cs="Arial"/>
          <w:b/>
          <w:bCs/>
          <w:iCs/>
          <w:sz w:val="22"/>
          <w:szCs w:val="22"/>
        </w:rPr>
        <w:t xml:space="preserve"> jedną</w:t>
      </w:r>
      <w:r w:rsidRPr="0026172D">
        <w:rPr>
          <w:rFonts w:ascii="Arial" w:hAnsi="Arial" w:cs="Arial"/>
          <w:b/>
          <w:bCs/>
          <w:iCs/>
          <w:sz w:val="22"/>
          <w:szCs w:val="22"/>
        </w:rPr>
        <w:t xml:space="preserve"> ofertę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C56765">
        <w:rPr>
          <w:rFonts w:ascii="Arial" w:hAnsi="Arial" w:cs="Arial"/>
          <w:bCs/>
          <w:iCs/>
          <w:sz w:val="22"/>
          <w:szCs w:val="22"/>
        </w:rPr>
        <w:t>niniejszego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bCs/>
          <w:iCs/>
          <w:sz w:val="22"/>
          <w:szCs w:val="22"/>
        </w:rPr>
        <w:t>postępowania</w:t>
      </w:r>
      <w:r w:rsidRPr="00C56765">
        <w:rPr>
          <w:rFonts w:ascii="Arial" w:hAnsi="Arial" w:cs="Arial"/>
          <w:bCs/>
          <w:iCs/>
          <w:sz w:val="22"/>
          <w:szCs w:val="22"/>
        </w:rPr>
        <w:t>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Wykonawca może, przed upływem terminu do składania ofert, zmienić lub wycofać ofertę.</w:t>
      </w:r>
    </w:p>
    <w:p w:rsidR="00C128F1" w:rsidRPr="0026172D" w:rsidRDefault="00C128F1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zastrzega sobie możliwość badania oferty w zakresie rażąco niskiej ceny (tj. </w:t>
      </w:r>
      <w:r w:rsidR="00317BB8" w:rsidRPr="0026172D">
        <w:rPr>
          <w:rFonts w:ascii="Arial" w:hAnsi="Arial" w:cs="Arial"/>
          <w:sz w:val="22"/>
          <w:szCs w:val="22"/>
        </w:rPr>
        <w:t xml:space="preserve">w sytuacji gdy </w:t>
      </w:r>
      <w:r w:rsidR="002B463D" w:rsidRPr="0026172D">
        <w:rPr>
          <w:rFonts w:ascii="Arial" w:hAnsi="Arial" w:cs="Arial"/>
          <w:sz w:val="22"/>
          <w:szCs w:val="22"/>
        </w:rPr>
        <w:t>cena całkowita oferty złożonej w terminie jest niższa o co najmniej</w:t>
      </w:r>
      <w:r w:rsidRPr="0026172D">
        <w:rPr>
          <w:rFonts w:ascii="Arial" w:hAnsi="Arial" w:cs="Arial"/>
          <w:sz w:val="22"/>
          <w:szCs w:val="22"/>
        </w:rPr>
        <w:t xml:space="preserve"> 30% od wartości zamówienia</w:t>
      </w:r>
      <w:r w:rsidR="002B463D" w:rsidRPr="0026172D">
        <w:rPr>
          <w:rFonts w:ascii="Arial" w:hAnsi="Arial" w:cs="Arial"/>
          <w:sz w:val="22"/>
          <w:szCs w:val="22"/>
        </w:rPr>
        <w:t xml:space="preserve"> powiększonej o należny podatek od towarów i usług, ustalonej przed wszczęciem postepowania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2B463D" w:rsidRPr="0026172D">
        <w:rPr>
          <w:rFonts w:ascii="Arial" w:hAnsi="Arial" w:cs="Arial"/>
          <w:sz w:val="22"/>
          <w:szCs w:val="22"/>
        </w:rPr>
        <w:t>lub</w:t>
      </w:r>
      <w:r w:rsidRPr="0026172D">
        <w:rPr>
          <w:rFonts w:ascii="Arial" w:hAnsi="Arial" w:cs="Arial"/>
          <w:sz w:val="22"/>
          <w:szCs w:val="22"/>
        </w:rPr>
        <w:t xml:space="preserve"> średniej arytmetycznej </w:t>
      </w:r>
      <w:r w:rsidR="002B463D" w:rsidRPr="0026172D">
        <w:rPr>
          <w:rFonts w:ascii="Arial" w:hAnsi="Arial" w:cs="Arial"/>
          <w:sz w:val="22"/>
          <w:szCs w:val="22"/>
        </w:rPr>
        <w:t xml:space="preserve">cen </w:t>
      </w:r>
      <w:r w:rsidRPr="0026172D">
        <w:rPr>
          <w:rFonts w:ascii="Arial" w:hAnsi="Arial" w:cs="Arial"/>
          <w:sz w:val="22"/>
          <w:szCs w:val="22"/>
        </w:rPr>
        <w:t xml:space="preserve">wszystkich złożonych </w:t>
      </w:r>
      <w:r w:rsidR="00B12493" w:rsidRPr="0026172D">
        <w:rPr>
          <w:rFonts w:ascii="Arial" w:hAnsi="Arial" w:cs="Arial"/>
          <w:sz w:val="22"/>
          <w:szCs w:val="22"/>
        </w:rPr>
        <w:t xml:space="preserve">ofert niepodlegających odrzuceniu, </w:t>
      </w:r>
      <w:r w:rsidR="00317BB8" w:rsidRPr="0026172D">
        <w:rPr>
          <w:rFonts w:ascii="Arial" w:hAnsi="Arial" w:cs="Arial"/>
          <w:sz w:val="22"/>
          <w:szCs w:val="22"/>
        </w:rPr>
        <w:t xml:space="preserve">w związku z faktem, </w:t>
      </w:r>
      <w:r w:rsidR="002B463D" w:rsidRPr="0026172D">
        <w:rPr>
          <w:rFonts w:ascii="Arial" w:hAnsi="Arial" w:cs="Arial"/>
          <w:sz w:val="22"/>
          <w:szCs w:val="22"/>
        </w:rPr>
        <w:t xml:space="preserve">że </w:t>
      </w:r>
      <w:r w:rsidR="00B12493" w:rsidRPr="0026172D">
        <w:rPr>
          <w:rFonts w:ascii="Arial" w:hAnsi="Arial" w:cs="Arial"/>
          <w:sz w:val="22"/>
          <w:szCs w:val="22"/>
        </w:rPr>
        <w:t>została złożona po terminie</w:t>
      </w:r>
      <w:r w:rsidR="006F5A88">
        <w:rPr>
          <w:rFonts w:ascii="Arial" w:hAnsi="Arial" w:cs="Arial"/>
          <w:sz w:val="22"/>
          <w:szCs w:val="22"/>
        </w:rPr>
        <w:t>).</w:t>
      </w:r>
    </w:p>
    <w:p w:rsidR="00FB1885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 toku badania i oceny ofert Zamawiający może żądać od Wykonawców wyjaśnień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i uzupełnień dotyczących treści złożonych ofert.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poprawia w ofercie:</w:t>
      </w:r>
    </w:p>
    <w:p w:rsidR="00FB1885" w:rsidRPr="0026172D" w:rsidRDefault="00AD2CEF" w:rsidP="005433FA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pisarskie,</w:t>
      </w:r>
    </w:p>
    <w:p w:rsidR="00FB1885" w:rsidRPr="0026172D" w:rsidRDefault="00AD2CEF" w:rsidP="005433FA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rachunkowe, z uwzględnieniem konsekwencji rachunkowych dokonanych poprawek,</w:t>
      </w:r>
    </w:p>
    <w:p w:rsidR="00AD2CEF" w:rsidRPr="0026172D" w:rsidRDefault="00AD2CEF" w:rsidP="005433FA">
      <w:pPr>
        <w:numPr>
          <w:ilvl w:val="0"/>
          <w:numId w:val="11"/>
        </w:numPr>
        <w:spacing w:before="120" w:after="120"/>
        <w:ind w:left="709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inne omyłki polegające na niezgodności oferty z </w:t>
      </w:r>
      <w:r w:rsidR="00FF0F71" w:rsidRPr="0026172D">
        <w:rPr>
          <w:rFonts w:ascii="Arial" w:hAnsi="Arial" w:cs="Arial"/>
          <w:iCs/>
          <w:sz w:val="22"/>
          <w:szCs w:val="22"/>
        </w:rPr>
        <w:t>dokumentami zamówienia</w:t>
      </w:r>
      <w:r w:rsidR="004514E9" w:rsidRPr="0026172D">
        <w:rPr>
          <w:rFonts w:ascii="Arial" w:hAnsi="Arial" w:cs="Arial"/>
          <w:iCs/>
          <w:sz w:val="22"/>
          <w:szCs w:val="22"/>
        </w:rPr>
        <w:t>,</w:t>
      </w:r>
      <w:r w:rsidR="00FF0F71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niepowodujące istotnych zmian </w:t>
      </w:r>
      <w:r w:rsidR="004514E9" w:rsidRPr="0026172D">
        <w:rPr>
          <w:rFonts w:ascii="Arial" w:hAnsi="Arial" w:cs="Arial"/>
          <w:iCs/>
          <w:sz w:val="22"/>
          <w:szCs w:val="22"/>
        </w:rPr>
        <w:t xml:space="preserve">w </w:t>
      </w:r>
      <w:r w:rsidRPr="0026172D">
        <w:rPr>
          <w:rFonts w:ascii="Arial" w:hAnsi="Arial" w:cs="Arial"/>
          <w:iCs/>
          <w:sz w:val="22"/>
          <w:szCs w:val="22"/>
        </w:rPr>
        <w:t>treści oferty</w:t>
      </w:r>
    </w:p>
    <w:p w:rsidR="004514E9" w:rsidRPr="0026172D" w:rsidRDefault="004514E9" w:rsidP="005433FA">
      <w:pPr>
        <w:numPr>
          <w:ilvl w:val="0"/>
          <w:numId w:val="16"/>
        </w:numPr>
        <w:spacing w:before="120" w:after="120"/>
        <w:ind w:left="1134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niezwłocznie zawiadamiając o tym Wykonawcę, którego oferta została poprawiona.</w:t>
      </w:r>
    </w:p>
    <w:p w:rsidR="00AD2CEF" w:rsidRPr="0026172D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odrzuca ofertę jeżeli:</w:t>
      </w:r>
    </w:p>
    <w:p w:rsidR="00FB1885" w:rsidRPr="0026172D" w:rsidRDefault="00AD2CEF" w:rsidP="005433FA">
      <w:pPr>
        <w:numPr>
          <w:ilvl w:val="0"/>
          <w:numId w:val="10"/>
        </w:numPr>
        <w:spacing w:before="120" w:after="120"/>
        <w:ind w:left="992" w:hanging="425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jej treść nie odpowiada treści </w:t>
      </w:r>
      <w:r w:rsidR="000274FF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apytania ofertowego, z zastrzeżeniem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pkt.</w:t>
      </w:r>
      <w:r w:rsidR="00BC3187" w:rsidRPr="0026172D">
        <w:rPr>
          <w:rFonts w:ascii="Arial" w:hAnsi="Arial" w:cs="Arial"/>
          <w:iCs/>
          <w:sz w:val="22"/>
          <w:szCs w:val="22"/>
        </w:rPr>
        <w:t xml:space="preserve"> </w:t>
      </w:r>
      <w:r w:rsidR="004514E9" w:rsidRPr="0026172D">
        <w:rPr>
          <w:rFonts w:ascii="Arial" w:hAnsi="Arial" w:cs="Arial"/>
          <w:iCs/>
          <w:sz w:val="22"/>
          <w:szCs w:val="22"/>
        </w:rPr>
        <w:t>5</w:t>
      </w:r>
      <w:r w:rsidRPr="0026172D">
        <w:rPr>
          <w:rFonts w:ascii="Arial" w:hAnsi="Arial" w:cs="Arial"/>
          <w:iCs/>
          <w:sz w:val="22"/>
          <w:szCs w:val="22"/>
        </w:rPr>
        <w:t>,</w:t>
      </w:r>
    </w:p>
    <w:p w:rsidR="00FB1885" w:rsidRPr="0026172D" w:rsidRDefault="00AD2CEF" w:rsidP="005433FA">
      <w:pPr>
        <w:numPr>
          <w:ilvl w:val="0"/>
          <w:numId w:val="10"/>
        </w:numPr>
        <w:spacing w:before="120" w:after="120"/>
        <w:ind w:left="992" w:hanging="425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jej złożenie stanowi czyn nieuczciwej konkurencji w rozumieniu przepisów o  zwalczaniu nieuczciwej konkurencji,</w:t>
      </w:r>
    </w:p>
    <w:p w:rsidR="00AD2CEF" w:rsidRPr="0026172D" w:rsidRDefault="00AD2CEF" w:rsidP="005433FA">
      <w:pPr>
        <w:numPr>
          <w:ilvl w:val="0"/>
          <w:numId w:val="10"/>
        </w:numPr>
        <w:spacing w:before="120" w:after="120"/>
        <w:ind w:left="992" w:hanging="425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Wykonawca nie złożył wyjaśnień lub nie uzupełnił dokumentów </w:t>
      </w:r>
      <w:r w:rsidR="00992BFF" w:rsidRP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w wyznaczonym przez Zamawiającego terminie.</w:t>
      </w:r>
    </w:p>
    <w:p w:rsidR="00AD2CEF" w:rsidRPr="009F7ED3" w:rsidRDefault="00AD2CEF" w:rsidP="005433FA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unieważnia postępowanie o udzielenie zamówienia, </w:t>
      </w:r>
      <w:r w:rsidR="00A16A2A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w wymienionych poniżej przypadkach, z zastrzeżeniem </w:t>
      </w:r>
      <w:r w:rsidRPr="009F7ED3">
        <w:rPr>
          <w:rFonts w:ascii="Arial" w:hAnsi="Arial" w:cs="Arial"/>
          <w:iCs/>
          <w:sz w:val="22"/>
          <w:szCs w:val="22"/>
        </w:rPr>
        <w:t xml:space="preserve">pkt. </w:t>
      </w:r>
      <w:r w:rsidR="0017199A" w:rsidRPr="009F7ED3">
        <w:rPr>
          <w:rFonts w:ascii="Arial" w:hAnsi="Arial" w:cs="Arial"/>
          <w:iCs/>
          <w:sz w:val="22"/>
          <w:szCs w:val="22"/>
        </w:rPr>
        <w:t>9</w:t>
      </w:r>
      <w:r w:rsidRPr="009F7ED3">
        <w:rPr>
          <w:rFonts w:ascii="Arial" w:hAnsi="Arial" w:cs="Arial"/>
          <w:iCs/>
          <w:sz w:val="22"/>
          <w:szCs w:val="22"/>
        </w:rPr>
        <w:t>:</w:t>
      </w:r>
    </w:p>
    <w:p w:rsidR="00FB1885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nie złożono żadnej oferty niepodlegającej odrzuceniu złożonej przez Wykonawcę niepodlegającego wykluczeniu;</w:t>
      </w:r>
    </w:p>
    <w:p w:rsidR="00FB1885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cena najkorzystniejszej oferty lub oferta z najniższą ceną przewyższa kwotę,</w:t>
      </w:r>
      <w:r w:rsidR="00B60C0A"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którą </w:t>
      </w:r>
      <w:r w:rsidR="00B27576" w:rsidRPr="0026172D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amawiający zamierza przeznaczyć na </w:t>
      </w:r>
      <w:r w:rsidRPr="0026172D">
        <w:rPr>
          <w:rFonts w:ascii="Arial" w:hAnsi="Arial" w:cs="Arial"/>
          <w:sz w:val="22"/>
          <w:szCs w:val="22"/>
        </w:rPr>
        <w:t>sfinansowanie zamówienia,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chyba że Zamawiający może zwiększyć tę kwotę do ceny najkorzystniejszej oferty;</w:t>
      </w:r>
    </w:p>
    <w:p w:rsidR="00FB1885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wystąpiła istotna zmiana okoliczności powodująca, że prowadzenie postępowania lub wykonanie </w:t>
      </w:r>
      <w:r w:rsidRPr="0026172D">
        <w:rPr>
          <w:rFonts w:ascii="Arial" w:hAnsi="Arial" w:cs="Arial"/>
          <w:sz w:val="22"/>
          <w:szCs w:val="22"/>
        </w:rPr>
        <w:t>zamówienia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nie leży w interesie </w:t>
      </w:r>
      <w:r w:rsidRPr="0026172D">
        <w:rPr>
          <w:rFonts w:ascii="Arial" w:hAnsi="Arial" w:cs="Arial"/>
          <w:sz w:val="22"/>
          <w:szCs w:val="22"/>
        </w:rPr>
        <w:t>publicznym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>, czego nie można było wcześniej przewidzieć;</w:t>
      </w:r>
    </w:p>
    <w:p w:rsidR="00AD2CEF" w:rsidRPr="0026172D" w:rsidRDefault="00AD2CE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postępowanie obarczone jest niemożliwą do usunięcia wadą uniemożliwiającą zawarcie niepodlegającej unieważnieniu umowy </w:t>
      </w:r>
      <w:r w:rsidR="0001033E">
        <w:rPr>
          <w:rFonts w:ascii="Arial" w:hAnsi="Arial" w:cs="Arial"/>
          <w:sz w:val="22"/>
          <w:szCs w:val="22"/>
          <w:shd w:val="clear" w:color="auto" w:fill="FFFFFF"/>
        </w:rPr>
        <w:t>|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 sprawie </w:t>
      </w:r>
      <w:r w:rsidR="00992BFF" w:rsidRPr="0026172D">
        <w:rPr>
          <w:rFonts w:ascii="Arial" w:hAnsi="Arial" w:cs="Arial"/>
          <w:sz w:val="22"/>
          <w:szCs w:val="22"/>
        </w:rPr>
        <w:t>zamówienia publicznego;</w:t>
      </w:r>
    </w:p>
    <w:p w:rsidR="00992BFF" w:rsidRPr="00B06F3B" w:rsidRDefault="00992BFF" w:rsidP="005433FA">
      <w:pPr>
        <w:numPr>
          <w:ilvl w:val="1"/>
          <w:numId w:val="12"/>
        </w:numPr>
        <w:spacing w:before="120" w:after="120"/>
        <w:ind w:left="992" w:hanging="425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bCs/>
          <w:sz w:val="22"/>
          <w:szCs w:val="22"/>
        </w:rPr>
        <w:t xml:space="preserve">Zamawiający może unieważnić postępowanie o udzielenie zamówienia, jeżeli środki publiczne, które </w:t>
      </w:r>
      <w:r w:rsidR="00B27576"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bCs/>
          <w:sz w:val="22"/>
          <w:szCs w:val="22"/>
        </w:rPr>
        <w:t xml:space="preserve">amawiający zamierzał przeznaczyć na sfinansowanie całości lub części zamówienia, nie zostały mu przyznane. </w:t>
      </w:r>
    </w:p>
    <w:p w:rsidR="00B06F3B" w:rsidRPr="00364055" w:rsidRDefault="00B06F3B" w:rsidP="00B06F3B">
      <w:pPr>
        <w:numPr>
          <w:ilvl w:val="0"/>
          <w:numId w:val="6"/>
        </w:numPr>
        <w:spacing w:before="120" w:after="120" w:line="276" w:lineRule="auto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364055">
        <w:rPr>
          <w:rFonts w:ascii="Arial" w:hAnsi="Arial" w:cs="Arial"/>
          <w:iCs/>
          <w:sz w:val="22"/>
          <w:szCs w:val="22"/>
        </w:rPr>
        <w:t xml:space="preserve">Zamawiający zastrzega sobie możliwość unieważnienia postępowania </w:t>
      </w:r>
      <w:r w:rsidRPr="00364055">
        <w:rPr>
          <w:rFonts w:ascii="Arial" w:hAnsi="Arial" w:cs="Arial"/>
          <w:iCs/>
          <w:sz w:val="22"/>
          <w:szCs w:val="22"/>
        </w:rPr>
        <w:br/>
        <w:t xml:space="preserve">o zamówienie publiczne w każdym czasie jego trwania. </w:t>
      </w:r>
    </w:p>
    <w:p w:rsidR="00C725F0" w:rsidRPr="0026172D" w:rsidRDefault="00AD2CEF" w:rsidP="005433FA">
      <w:pPr>
        <w:numPr>
          <w:ilvl w:val="0"/>
          <w:numId w:val="6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zastrzega, że jeżeli Wykonawca, którego oferta zostanie wybrana, będzie uchylał się od zawarcia umowy w sprawie zamówienia publicznego, Zamawiający może wybrać ofertę najkorzystniejszą spośród pozostałych ofert</w:t>
      </w:r>
      <w:r w:rsidR="002431B4" w:rsidRPr="0026172D">
        <w:rPr>
          <w:rFonts w:ascii="Arial" w:hAnsi="Arial" w:cs="Arial"/>
          <w:iCs/>
          <w:sz w:val="22"/>
          <w:szCs w:val="22"/>
        </w:rPr>
        <w:t xml:space="preserve"> po dokonaniu</w:t>
      </w:r>
      <w:r w:rsidR="00773C21" w:rsidRPr="0026172D">
        <w:rPr>
          <w:rFonts w:ascii="Arial" w:hAnsi="Arial" w:cs="Arial"/>
          <w:iCs/>
          <w:sz w:val="22"/>
          <w:szCs w:val="22"/>
        </w:rPr>
        <w:t xml:space="preserve"> ich</w:t>
      </w:r>
      <w:r w:rsidR="00992BFF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badania i oceny.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A16A2A" w:rsidRPr="0026172D" w:rsidTr="00072B0E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A16A2A" w:rsidRPr="0026172D" w:rsidRDefault="00A16A2A" w:rsidP="00072B0E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A5393">
              <w:rPr>
                <w:rFonts w:ascii="Arial" w:hAnsi="Arial" w:cs="Arial"/>
                <w:b/>
                <w:iCs/>
                <w:sz w:val="22"/>
                <w:szCs w:val="22"/>
              </w:rPr>
              <w:t>ZAŁĄCZNIKI DO ZAPYTANIA OFERTOWEGO:</w:t>
            </w:r>
          </w:p>
        </w:tc>
      </w:tr>
    </w:tbl>
    <w:p w:rsidR="003458B0" w:rsidRPr="009F7ED3" w:rsidRDefault="00A4617C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sz w:val="22"/>
          <w:szCs w:val="22"/>
        </w:rPr>
        <w:t>Formularz oferty</w:t>
      </w:r>
      <w:r w:rsidR="00537296" w:rsidRPr="009F7ED3">
        <w:rPr>
          <w:rFonts w:ascii="Arial" w:hAnsi="Arial" w:cs="Arial"/>
          <w:sz w:val="22"/>
          <w:szCs w:val="22"/>
        </w:rPr>
        <w:t xml:space="preserve"> oraz zestawienie cenowe</w:t>
      </w:r>
      <w:r w:rsidRPr="009F7ED3">
        <w:rPr>
          <w:rFonts w:ascii="Arial" w:hAnsi="Arial" w:cs="Arial"/>
          <w:sz w:val="22"/>
          <w:szCs w:val="22"/>
        </w:rPr>
        <w:t>;</w:t>
      </w:r>
    </w:p>
    <w:p w:rsidR="00A4617C" w:rsidRPr="009F7ED3" w:rsidRDefault="00A4617C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9F7ED3">
        <w:rPr>
          <w:rFonts w:ascii="Arial" w:hAnsi="Arial" w:cs="Arial"/>
          <w:sz w:val="22"/>
          <w:szCs w:val="22"/>
        </w:rPr>
        <w:t>Opis przedmiotu zamówienia</w:t>
      </w:r>
      <w:r w:rsidR="00300151" w:rsidRPr="009F7ED3">
        <w:rPr>
          <w:rFonts w:ascii="Arial" w:hAnsi="Arial" w:cs="Arial"/>
          <w:sz w:val="22"/>
          <w:szCs w:val="22"/>
        </w:rPr>
        <w:t>:</w:t>
      </w:r>
    </w:p>
    <w:p w:rsidR="00290151" w:rsidRDefault="00290151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Protokól odbioru produktów</w:t>
      </w:r>
    </w:p>
    <w:p w:rsidR="00290151" w:rsidRDefault="00290151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Klauzula Rodo</w:t>
      </w:r>
    </w:p>
    <w:p w:rsidR="005E5335" w:rsidRPr="00B805F9" w:rsidRDefault="005E5335" w:rsidP="005433FA">
      <w:pPr>
        <w:numPr>
          <w:ilvl w:val="0"/>
          <w:numId w:val="17"/>
        </w:numPr>
        <w:spacing w:before="120" w:after="120"/>
        <w:ind w:hanging="357"/>
        <w:jc w:val="both"/>
        <w:rPr>
          <w:rFonts w:ascii="Arial" w:hAnsi="Arial" w:cs="Arial"/>
          <w:sz w:val="22"/>
          <w:szCs w:val="22"/>
        </w:rPr>
      </w:pPr>
      <w:r w:rsidRPr="00B805F9">
        <w:rPr>
          <w:rFonts w:ascii="Arial" w:hAnsi="Arial" w:cs="Arial"/>
          <w:sz w:val="22"/>
          <w:szCs w:val="22"/>
        </w:rPr>
        <w:t>Oświadczenie Wykonawcy</w:t>
      </w:r>
    </w:p>
    <w:p w:rsidR="00912DBF" w:rsidRPr="00B805F9" w:rsidRDefault="00912DBF" w:rsidP="0001033E">
      <w:pPr>
        <w:spacing w:before="120" w:after="120"/>
        <w:ind w:left="720"/>
        <w:jc w:val="both"/>
        <w:rPr>
          <w:rFonts w:ascii="Arial" w:hAnsi="Arial" w:cs="Arial"/>
          <w:sz w:val="22"/>
          <w:szCs w:val="22"/>
        </w:rPr>
      </w:pPr>
      <w:bookmarkStart w:id="6" w:name="_GoBack"/>
      <w:bookmarkEnd w:id="6"/>
    </w:p>
    <w:sectPr w:rsidR="00912DBF" w:rsidRPr="00B805F9" w:rsidSect="00C56765">
      <w:footerReference w:type="default" r:id="rId20"/>
      <w:pgSz w:w="11906" w:h="16838" w:code="9"/>
      <w:pgMar w:top="1418" w:right="1418" w:bottom="1418" w:left="198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55" w:rsidRDefault="001E2B55" w:rsidP="006E337E">
      <w:r>
        <w:separator/>
      </w:r>
    </w:p>
  </w:endnote>
  <w:endnote w:type="continuationSeparator" w:id="0">
    <w:p w:rsidR="001E2B55" w:rsidRDefault="001E2B55" w:rsidP="006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930196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90151" w:rsidRDefault="0029015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EE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0EEB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90151" w:rsidRDefault="00290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55" w:rsidRDefault="001E2B55" w:rsidP="006E337E">
      <w:r>
        <w:separator/>
      </w:r>
    </w:p>
  </w:footnote>
  <w:footnote w:type="continuationSeparator" w:id="0">
    <w:p w:rsidR="001E2B55" w:rsidRDefault="001E2B55" w:rsidP="006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85006"/>
    <w:multiLevelType w:val="hybridMultilevel"/>
    <w:tmpl w:val="BB6A676E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45B0D162">
      <w:start w:val="1"/>
      <w:numFmt w:val="decimal"/>
      <w:lvlText w:val="%2)"/>
      <w:lvlJc w:val="left"/>
      <w:pPr>
        <w:ind w:left="214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183358"/>
    <w:multiLevelType w:val="hybridMultilevel"/>
    <w:tmpl w:val="D3DAF41E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" w15:restartNumberingAfterBreak="0">
    <w:nsid w:val="09774153"/>
    <w:multiLevelType w:val="hybridMultilevel"/>
    <w:tmpl w:val="3196B796"/>
    <w:lvl w:ilvl="0" w:tplc="38B60D7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A21FE3"/>
    <w:multiLevelType w:val="hybridMultilevel"/>
    <w:tmpl w:val="1C4A84DE"/>
    <w:lvl w:ilvl="0" w:tplc="00000005">
      <w:start w:val="600"/>
      <w:numFmt w:val="bullet"/>
      <w:lvlText w:val="-"/>
      <w:lvlJc w:val="left"/>
      <w:pPr>
        <w:ind w:left="1571" w:hanging="360"/>
      </w:pPr>
      <w:rPr>
        <w:rFonts w:ascii="Arial" w:hAnsi="Arial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F96314D"/>
    <w:multiLevelType w:val="hybridMultilevel"/>
    <w:tmpl w:val="5BB46B88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06B7F9A"/>
    <w:multiLevelType w:val="hybridMultilevel"/>
    <w:tmpl w:val="289C50E8"/>
    <w:lvl w:ilvl="0" w:tplc="002A9474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4BCE"/>
    <w:multiLevelType w:val="hybridMultilevel"/>
    <w:tmpl w:val="4E94F340"/>
    <w:lvl w:ilvl="0" w:tplc="DDD84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  <w:color w:val="auto"/>
        <w:sz w:val="22"/>
        <w:szCs w:val="22"/>
        <w:vertAlign w:val="baseline"/>
      </w:rPr>
    </w:lvl>
    <w:lvl w:ilvl="1" w:tplc="44420AAC">
      <w:start w:val="1"/>
      <w:numFmt w:val="lowerLetter"/>
      <w:lvlText w:val="%2."/>
      <w:lvlJc w:val="left"/>
      <w:pPr>
        <w:ind w:left="1440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25AFF"/>
    <w:multiLevelType w:val="hybridMultilevel"/>
    <w:tmpl w:val="62584804"/>
    <w:lvl w:ilvl="0" w:tplc="1CB493E0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4480824"/>
    <w:multiLevelType w:val="hybridMultilevel"/>
    <w:tmpl w:val="9CEC7A9E"/>
    <w:lvl w:ilvl="0" w:tplc="745E9B3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759B7"/>
    <w:multiLevelType w:val="multilevel"/>
    <w:tmpl w:val="6E86A8D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734" w:hanging="720"/>
      </w:pPr>
    </w:lvl>
    <w:lvl w:ilvl="3">
      <w:start w:val="1"/>
      <w:numFmt w:val="decimal"/>
      <w:isLgl/>
      <w:lvlText w:val="%1.%2.%3.%4."/>
      <w:lvlJc w:val="left"/>
      <w:pPr>
        <w:ind w:left="2388" w:hanging="1080"/>
      </w:pPr>
    </w:lvl>
    <w:lvl w:ilvl="4">
      <w:start w:val="1"/>
      <w:numFmt w:val="decimal"/>
      <w:isLgl/>
      <w:lvlText w:val="%1.%2.%3.%4.%5."/>
      <w:lvlJc w:val="left"/>
      <w:pPr>
        <w:ind w:left="2682" w:hanging="1080"/>
      </w:pPr>
    </w:lvl>
    <w:lvl w:ilvl="5">
      <w:start w:val="1"/>
      <w:numFmt w:val="decimal"/>
      <w:isLgl/>
      <w:lvlText w:val="%1.%2.%3.%4.%5.%6."/>
      <w:lvlJc w:val="left"/>
      <w:pPr>
        <w:ind w:left="3336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440"/>
      </w:p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</w:lvl>
  </w:abstractNum>
  <w:abstractNum w:abstractNumId="11" w15:restartNumberingAfterBreak="0">
    <w:nsid w:val="24730EF6"/>
    <w:multiLevelType w:val="hybridMultilevel"/>
    <w:tmpl w:val="8C341A78"/>
    <w:lvl w:ilvl="0" w:tplc="D3A4E7B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A1C66"/>
    <w:multiLevelType w:val="hybridMultilevel"/>
    <w:tmpl w:val="10862AEA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63F03"/>
    <w:multiLevelType w:val="hybridMultilevel"/>
    <w:tmpl w:val="E0B63A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3889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236CE"/>
    <w:multiLevelType w:val="hybridMultilevel"/>
    <w:tmpl w:val="50A09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37A7F"/>
    <w:multiLevelType w:val="hybridMultilevel"/>
    <w:tmpl w:val="4EA46BBA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8997F58"/>
    <w:multiLevelType w:val="hybridMultilevel"/>
    <w:tmpl w:val="1924F8EE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8A12842"/>
    <w:multiLevelType w:val="hybridMultilevel"/>
    <w:tmpl w:val="35B6D4B8"/>
    <w:lvl w:ilvl="0" w:tplc="EDBE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88207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E29AB"/>
    <w:multiLevelType w:val="hybridMultilevel"/>
    <w:tmpl w:val="B8341E58"/>
    <w:lvl w:ilvl="0" w:tplc="5EF08560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9C43BAD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A0E3FB9"/>
    <w:multiLevelType w:val="hybridMultilevel"/>
    <w:tmpl w:val="9D9CE1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56CEE"/>
    <w:multiLevelType w:val="hybridMultilevel"/>
    <w:tmpl w:val="83EED170"/>
    <w:lvl w:ilvl="0" w:tplc="885CD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B6FD8"/>
    <w:multiLevelType w:val="hybridMultilevel"/>
    <w:tmpl w:val="01F8D9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00460AC"/>
    <w:multiLevelType w:val="hybridMultilevel"/>
    <w:tmpl w:val="D0142398"/>
    <w:lvl w:ilvl="0" w:tplc="BCA49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24A1C91"/>
    <w:multiLevelType w:val="hybridMultilevel"/>
    <w:tmpl w:val="6DD0367E"/>
    <w:lvl w:ilvl="0" w:tplc="07AA5F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DD2E46"/>
    <w:multiLevelType w:val="hybridMultilevel"/>
    <w:tmpl w:val="9AA6448C"/>
    <w:lvl w:ilvl="0" w:tplc="1C82FB20">
      <w:start w:val="1"/>
      <w:numFmt w:val="decimal"/>
      <w:lvlText w:val="%1.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>
      <w:start w:val="1"/>
      <w:numFmt w:val="lowerRoman"/>
      <w:lvlText w:val="%3."/>
      <w:lvlJc w:val="right"/>
      <w:pPr>
        <w:ind w:left="2150" w:hanging="180"/>
      </w:pPr>
    </w:lvl>
    <w:lvl w:ilvl="3" w:tplc="0415000F">
      <w:start w:val="1"/>
      <w:numFmt w:val="decimal"/>
      <w:lvlText w:val="%4."/>
      <w:lvlJc w:val="left"/>
      <w:pPr>
        <w:ind w:left="2870" w:hanging="360"/>
      </w:pPr>
    </w:lvl>
    <w:lvl w:ilvl="4" w:tplc="04150019">
      <w:start w:val="1"/>
      <w:numFmt w:val="lowerLetter"/>
      <w:lvlText w:val="%5."/>
      <w:lvlJc w:val="left"/>
      <w:pPr>
        <w:ind w:left="3590" w:hanging="360"/>
      </w:pPr>
    </w:lvl>
    <w:lvl w:ilvl="5" w:tplc="0415001B">
      <w:start w:val="1"/>
      <w:numFmt w:val="lowerRoman"/>
      <w:lvlText w:val="%6."/>
      <w:lvlJc w:val="right"/>
      <w:pPr>
        <w:ind w:left="4310" w:hanging="180"/>
      </w:pPr>
    </w:lvl>
    <w:lvl w:ilvl="6" w:tplc="0415000F">
      <w:start w:val="1"/>
      <w:numFmt w:val="decimal"/>
      <w:lvlText w:val="%7."/>
      <w:lvlJc w:val="left"/>
      <w:pPr>
        <w:ind w:left="5030" w:hanging="360"/>
      </w:pPr>
    </w:lvl>
    <w:lvl w:ilvl="7" w:tplc="04150019">
      <w:start w:val="1"/>
      <w:numFmt w:val="lowerLetter"/>
      <w:lvlText w:val="%8."/>
      <w:lvlJc w:val="left"/>
      <w:pPr>
        <w:ind w:left="5750" w:hanging="360"/>
      </w:pPr>
    </w:lvl>
    <w:lvl w:ilvl="8" w:tplc="0415001B">
      <w:start w:val="1"/>
      <w:numFmt w:val="lowerRoman"/>
      <w:lvlText w:val="%9."/>
      <w:lvlJc w:val="right"/>
      <w:pPr>
        <w:ind w:left="6470" w:hanging="180"/>
      </w:pPr>
    </w:lvl>
  </w:abstractNum>
  <w:abstractNum w:abstractNumId="28" w15:restartNumberingAfterBreak="0">
    <w:nsid w:val="537F69CC"/>
    <w:multiLevelType w:val="multilevel"/>
    <w:tmpl w:val="AB30FA1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29" w15:restartNumberingAfterBreak="0">
    <w:nsid w:val="55933F28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AE414A8"/>
    <w:multiLevelType w:val="hybridMultilevel"/>
    <w:tmpl w:val="BFC696F4"/>
    <w:lvl w:ilvl="0" w:tplc="9D289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right"/>
      <w:pPr>
        <w:tabs>
          <w:tab w:val="num" w:pos="1860"/>
        </w:tabs>
        <w:ind w:left="1860" w:hanging="180"/>
      </w:pPr>
      <w:rPr>
        <w:rFonts w:ascii="Arial" w:hAnsi="Arial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3" w15:restartNumberingAfterBreak="0">
    <w:nsid w:val="5D1F2EF6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647B063E"/>
    <w:multiLevelType w:val="hybridMultilevel"/>
    <w:tmpl w:val="5C28F38E"/>
    <w:lvl w:ilvl="0" w:tplc="1E78634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6F6F06"/>
    <w:multiLevelType w:val="hybridMultilevel"/>
    <w:tmpl w:val="8E1ADDA0"/>
    <w:lvl w:ilvl="0" w:tplc="D1CE7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D0EED8">
      <w:start w:val="1"/>
      <w:numFmt w:val="upp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DA0D3B"/>
    <w:multiLevelType w:val="hybridMultilevel"/>
    <w:tmpl w:val="AD9495E6"/>
    <w:lvl w:ilvl="0" w:tplc="E170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630415"/>
    <w:multiLevelType w:val="hybridMultilevel"/>
    <w:tmpl w:val="F40AAE34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AEF6C28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670C45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3F600A8"/>
    <w:multiLevelType w:val="hybridMultilevel"/>
    <w:tmpl w:val="ADA05DD0"/>
    <w:lvl w:ilvl="0" w:tplc="B30C7316">
      <w:start w:val="1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C81055"/>
    <w:multiLevelType w:val="hybridMultilevel"/>
    <w:tmpl w:val="0C9C1AD8"/>
    <w:lvl w:ilvl="0" w:tplc="15E43C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C1A22"/>
    <w:multiLevelType w:val="multilevel"/>
    <w:tmpl w:val="26829E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2"/>
  </w:num>
  <w:num w:numId="2">
    <w:abstractNumId w:val="13"/>
  </w:num>
  <w:num w:numId="3">
    <w:abstractNumId w:val="31"/>
  </w:num>
  <w:num w:numId="4">
    <w:abstractNumId w:val="26"/>
  </w:num>
  <w:num w:numId="5">
    <w:abstractNumId w:val="34"/>
  </w:num>
  <w:num w:numId="6">
    <w:abstractNumId w:val="23"/>
  </w:num>
  <w:num w:numId="7">
    <w:abstractNumId w:val="21"/>
  </w:num>
  <w:num w:numId="8">
    <w:abstractNumId w:val="5"/>
  </w:num>
  <w:num w:numId="9">
    <w:abstractNumId w:val="18"/>
  </w:num>
  <w:num w:numId="10">
    <w:abstractNumId w:val="17"/>
  </w:num>
  <w:num w:numId="11">
    <w:abstractNumId w:val="30"/>
  </w:num>
  <w:num w:numId="12">
    <w:abstractNumId w:val="1"/>
  </w:num>
  <w:num w:numId="13">
    <w:abstractNumId w:val="32"/>
  </w:num>
  <w:num w:numId="14">
    <w:abstractNumId w:val="19"/>
  </w:num>
  <w:num w:numId="15">
    <w:abstractNumId w:val="36"/>
  </w:num>
  <w:num w:numId="16">
    <w:abstractNumId w:val="25"/>
  </w:num>
  <w:num w:numId="17">
    <w:abstractNumId w:val="35"/>
  </w:num>
  <w:num w:numId="18">
    <w:abstractNumId w:val="6"/>
  </w:num>
  <w:num w:numId="19">
    <w:abstractNumId w:val="40"/>
  </w:num>
  <w:num w:numId="20">
    <w:abstractNumId w:val="38"/>
  </w:num>
  <w:num w:numId="21">
    <w:abstractNumId w:val="0"/>
  </w:num>
  <w:num w:numId="22">
    <w:abstractNumId w:val="39"/>
  </w:num>
  <w:num w:numId="23">
    <w:abstractNumId w:val="24"/>
  </w:num>
  <w:num w:numId="24">
    <w:abstractNumId w:val="37"/>
  </w:num>
  <w:num w:numId="25">
    <w:abstractNumId w:val="28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16"/>
  </w:num>
  <w:num w:numId="34">
    <w:abstractNumId w:val="2"/>
  </w:num>
  <w:num w:numId="35">
    <w:abstractNumId w:val="11"/>
  </w:num>
  <w:num w:numId="36">
    <w:abstractNumId w:val="4"/>
  </w:num>
  <w:num w:numId="37">
    <w:abstractNumId w:val="41"/>
  </w:num>
  <w:num w:numId="38">
    <w:abstractNumId w:val="22"/>
  </w:num>
  <w:num w:numId="39">
    <w:abstractNumId w:val="14"/>
  </w:num>
  <w:num w:numId="40">
    <w:abstractNumId w:val="8"/>
  </w:num>
  <w:num w:numId="41">
    <w:abstractNumId w:val="9"/>
  </w:num>
  <w:num w:numId="42">
    <w:abstractNumId w:val="3"/>
  </w:num>
  <w:num w:numId="43">
    <w:abstractNumId w:val="7"/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F"/>
    <w:rsid w:val="0001033E"/>
    <w:rsid w:val="00014771"/>
    <w:rsid w:val="000274FF"/>
    <w:rsid w:val="00032A65"/>
    <w:rsid w:val="0003373B"/>
    <w:rsid w:val="000364CC"/>
    <w:rsid w:val="00037543"/>
    <w:rsid w:val="00041CE4"/>
    <w:rsid w:val="0004381B"/>
    <w:rsid w:val="00044CDD"/>
    <w:rsid w:val="00045558"/>
    <w:rsid w:val="0004626F"/>
    <w:rsid w:val="000468E1"/>
    <w:rsid w:val="000629E8"/>
    <w:rsid w:val="00077DBB"/>
    <w:rsid w:val="00082317"/>
    <w:rsid w:val="00095BCC"/>
    <w:rsid w:val="000A3F64"/>
    <w:rsid w:val="000A5AB6"/>
    <w:rsid w:val="000B1D60"/>
    <w:rsid w:val="000B2DA2"/>
    <w:rsid w:val="000C1064"/>
    <w:rsid w:val="000C3679"/>
    <w:rsid w:val="000C6A27"/>
    <w:rsid w:val="000C7C39"/>
    <w:rsid w:val="000E335B"/>
    <w:rsid w:val="000E5DCB"/>
    <w:rsid w:val="000F04E2"/>
    <w:rsid w:val="000F1B5C"/>
    <w:rsid w:val="000F2D10"/>
    <w:rsid w:val="000F3CEB"/>
    <w:rsid w:val="000F5E82"/>
    <w:rsid w:val="000F7BFF"/>
    <w:rsid w:val="001011E5"/>
    <w:rsid w:val="001023C3"/>
    <w:rsid w:val="00106352"/>
    <w:rsid w:val="00123146"/>
    <w:rsid w:val="00124085"/>
    <w:rsid w:val="001266B3"/>
    <w:rsid w:val="00127CE6"/>
    <w:rsid w:val="00130E5E"/>
    <w:rsid w:val="001352F7"/>
    <w:rsid w:val="00136833"/>
    <w:rsid w:val="00136BBA"/>
    <w:rsid w:val="00141D55"/>
    <w:rsid w:val="001431F0"/>
    <w:rsid w:val="001531D7"/>
    <w:rsid w:val="00165D43"/>
    <w:rsid w:val="00170728"/>
    <w:rsid w:val="0017199A"/>
    <w:rsid w:val="00173EF2"/>
    <w:rsid w:val="001841A5"/>
    <w:rsid w:val="00190A75"/>
    <w:rsid w:val="00196FC6"/>
    <w:rsid w:val="001B38BC"/>
    <w:rsid w:val="001B57A4"/>
    <w:rsid w:val="001B67B7"/>
    <w:rsid w:val="001C0174"/>
    <w:rsid w:val="001C20E5"/>
    <w:rsid w:val="001C41A5"/>
    <w:rsid w:val="001D19D9"/>
    <w:rsid w:val="001E2B55"/>
    <w:rsid w:val="001E32A6"/>
    <w:rsid w:val="0020109C"/>
    <w:rsid w:val="00201682"/>
    <w:rsid w:val="00206214"/>
    <w:rsid w:val="002140F4"/>
    <w:rsid w:val="00216041"/>
    <w:rsid w:val="00221DCC"/>
    <w:rsid w:val="0023066F"/>
    <w:rsid w:val="00234E24"/>
    <w:rsid w:val="00240AF7"/>
    <w:rsid w:val="00240CA3"/>
    <w:rsid w:val="00241E90"/>
    <w:rsid w:val="00242627"/>
    <w:rsid w:val="002431B4"/>
    <w:rsid w:val="00251A4E"/>
    <w:rsid w:val="0026172D"/>
    <w:rsid w:val="0026293A"/>
    <w:rsid w:val="0026459A"/>
    <w:rsid w:val="0026512A"/>
    <w:rsid w:val="00270522"/>
    <w:rsid w:val="002711FF"/>
    <w:rsid w:val="00274629"/>
    <w:rsid w:val="00284E03"/>
    <w:rsid w:val="00286EE4"/>
    <w:rsid w:val="002872DD"/>
    <w:rsid w:val="00290151"/>
    <w:rsid w:val="002A072E"/>
    <w:rsid w:val="002A2537"/>
    <w:rsid w:val="002A7A61"/>
    <w:rsid w:val="002B0929"/>
    <w:rsid w:val="002B3C33"/>
    <w:rsid w:val="002B463D"/>
    <w:rsid w:val="002C2AFD"/>
    <w:rsid w:val="002C64FF"/>
    <w:rsid w:val="002D2737"/>
    <w:rsid w:val="002D5642"/>
    <w:rsid w:val="002D61D7"/>
    <w:rsid w:val="002D700E"/>
    <w:rsid w:val="002E0B02"/>
    <w:rsid w:val="002E2C9B"/>
    <w:rsid w:val="002F1098"/>
    <w:rsid w:val="002F11D7"/>
    <w:rsid w:val="002F21D6"/>
    <w:rsid w:val="002F2B8D"/>
    <w:rsid w:val="002F66DC"/>
    <w:rsid w:val="002F681A"/>
    <w:rsid w:val="002F7B30"/>
    <w:rsid w:val="00300151"/>
    <w:rsid w:val="003031AF"/>
    <w:rsid w:val="00306C16"/>
    <w:rsid w:val="00311D57"/>
    <w:rsid w:val="00314C34"/>
    <w:rsid w:val="00315326"/>
    <w:rsid w:val="00316B46"/>
    <w:rsid w:val="003173FD"/>
    <w:rsid w:val="00317BB8"/>
    <w:rsid w:val="00320B39"/>
    <w:rsid w:val="00325B7F"/>
    <w:rsid w:val="0033461E"/>
    <w:rsid w:val="0033642E"/>
    <w:rsid w:val="00336D8F"/>
    <w:rsid w:val="003458B0"/>
    <w:rsid w:val="00346366"/>
    <w:rsid w:val="0034670E"/>
    <w:rsid w:val="00364055"/>
    <w:rsid w:val="003651DC"/>
    <w:rsid w:val="00382AD8"/>
    <w:rsid w:val="00386B53"/>
    <w:rsid w:val="003916B6"/>
    <w:rsid w:val="00391E1D"/>
    <w:rsid w:val="003A02D9"/>
    <w:rsid w:val="003A2519"/>
    <w:rsid w:val="003A6484"/>
    <w:rsid w:val="003C52DE"/>
    <w:rsid w:val="003C714E"/>
    <w:rsid w:val="003C716F"/>
    <w:rsid w:val="003D03EA"/>
    <w:rsid w:val="003D179C"/>
    <w:rsid w:val="003D29E1"/>
    <w:rsid w:val="003D7B44"/>
    <w:rsid w:val="003E0CF6"/>
    <w:rsid w:val="003E1159"/>
    <w:rsid w:val="003E11D6"/>
    <w:rsid w:val="003E4F9B"/>
    <w:rsid w:val="003E534F"/>
    <w:rsid w:val="003F33E4"/>
    <w:rsid w:val="003F3722"/>
    <w:rsid w:val="003F4F63"/>
    <w:rsid w:val="00403310"/>
    <w:rsid w:val="00410A3F"/>
    <w:rsid w:val="004126AD"/>
    <w:rsid w:val="00413E7C"/>
    <w:rsid w:val="00415E69"/>
    <w:rsid w:val="00420C3E"/>
    <w:rsid w:val="00425886"/>
    <w:rsid w:val="00434C43"/>
    <w:rsid w:val="004514E9"/>
    <w:rsid w:val="00452208"/>
    <w:rsid w:val="00453C54"/>
    <w:rsid w:val="00470B26"/>
    <w:rsid w:val="00473FD1"/>
    <w:rsid w:val="004766F2"/>
    <w:rsid w:val="00477755"/>
    <w:rsid w:val="00491676"/>
    <w:rsid w:val="004944CF"/>
    <w:rsid w:val="004A2522"/>
    <w:rsid w:val="004B120F"/>
    <w:rsid w:val="004B6B15"/>
    <w:rsid w:val="004C4B83"/>
    <w:rsid w:val="004D6A8D"/>
    <w:rsid w:val="004D7060"/>
    <w:rsid w:val="004E45E9"/>
    <w:rsid w:val="004E4F8A"/>
    <w:rsid w:val="004E5601"/>
    <w:rsid w:val="004E78E6"/>
    <w:rsid w:val="004F2261"/>
    <w:rsid w:val="00501EDD"/>
    <w:rsid w:val="00505028"/>
    <w:rsid w:val="0050511D"/>
    <w:rsid w:val="00507C8D"/>
    <w:rsid w:val="0051499A"/>
    <w:rsid w:val="00517117"/>
    <w:rsid w:val="00523902"/>
    <w:rsid w:val="005250EE"/>
    <w:rsid w:val="00527923"/>
    <w:rsid w:val="00530196"/>
    <w:rsid w:val="00534EF7"/>
    <w:rsid w:val="00536DA5"/>
    <w:rsid w:val="00537296"/>
    <w:rsid w:val="005422E1"/>
    <w:rsid w:val="00543306"/>
    <w:rsid w:val="005433FA"/>
    <w:rsid w:val="0055265F"/>
    <w:rsid w:val="0055390A"/>
    <w:rsid w:val="00563442"/>
    <w:rsid w:val="00564A6A"/>
    <w:rsid w:val="00580096"/>
    <w:rsid w:val="00580680"/>
    <w:rsid w:val="005809FD"/>
    <w:rsid w:val="00582C78"/>
    <w:rsid w:val="00591FFA"/>
    <w:rsid w:val="00592B4A"/>
    <w:rsid w:val="00597A20"/>
    <w:rsid w:val="005A178F"/>
    <w:rsid w:val="005A354E"/>
    <w:rsid w:val="005A6869"/>
    <w:rsid w:val="005A7021"/>
    <w:rsid w:val="005B0A8B"/>
    <w:rsid w:val="005B286F"/>
    <w:rsid w:val="005C0D26"/>
    <w:rsid w:val="005C6C44"/>
    <w:rsid w:val="005D4954"/>
    <w:rsid w:val="005E5130"/>
    <w:rsid w:val="005E5335"/>
    <w:rsid w:val="005E7BB0"/>
    <w:rsid w:val="005F1537"/>
    <w:rsid w:val="005F3A6F"/>
    <w:rsid w:val="00602E7E"/>
    <w:rsid w:val="00603495"/>
    <w:rsid w:val="00606B3E"/>
    <w:rsid w:val="00615349"/>
    <w:rsid w:val="006304D9"/>
    <w:rsid w:val="006355DB"/>
    <w:rsid w:val="00645187"/>
    <w:rsid w:val="00645305"/>
    <w:rsid w:val="00647ACA"/>
    <w:rsid w:val="00651ACC"/>
    <w:rsid w:val="00656F1A"/>
    <w:rsid w:val="00661077"/>
    <w:rsid w:val="00663D25"/>
    <w:rsid w:val="00674033"/>
    <w:rsid w:val="00677E30"/>
    <w:rsid w:val="00682CC8"/>
    <w:rsid w:val="00682E6A"/>
    <w:rsid w:val="00684F39"/>
    <w:rsid w:val="00691E47"/>
    <w:rsid w:val="006948C3"/>
    <w:rsid w:val="00697ECF"/>
    <w:rsid w:val="006A1947"/>
    <w:rsid w:val="006A507A"/>
    <w:rsid w:val="006C7054"/>
    <w:rsid w:val="006C75F3"/>
    <w:rsid w:val="006D2B82"/>
    <w:rsid w:val="006D4D6D"/>
    <w:rsid w:val="006D589E"/>
    <w:rsid w:val="006D631A"/>
    <w:rsid w:val="006D68AC"/>
    <w:rsid w:val="006E337E"/>
    <w:rsid w:val="006F0DD1"/>
    <w:rsid w:val="006F36A0"/>
    <w:rsid w:val="006F5A88"/>
    <w:rsid w:val="006F78BB"/>
    <w:rsid w:val="007103D5"/>
    <w:rsid w:val="0071389E"/>
    <w:rsid w:val="00715FBA"/>
    <w:rsid w:val="0072549B"/>
    <w:rsid w:val="00730847"/>
    <w:rsid w:val="00731C4B"/>
    <w:rsid w:val="00732C0B"/>
    <w:rsid w:val="00733824"/>
    <w:rsid w:val="00735609"/>
    <w:rsid w:val="00736DD1"/>
    <w:rsid w:val="00752DD2"/>
    <w:rsid w:val="007567CB"/>
    <w:rsid w:val="00762F9F"/>
    <w:rsid w:val="00764397"/>
    <w:rsid w:val="0077345E"/>
    <w:rsid w:val="00773C21"/>
    <w:rsid w:val="00775C42"/>
    <w:rsid w:val="00785296"/>
    <w:rsid w:val="007875DF"/>
    <w:rsid w:val="00792D8C"/>
    <w:rsid w:val="00795E3D"/>
    <w:rsid w:val="007B2FE2"/>
    <w:rsid w:val="007B355C"/>
    <w:rsid w:val="007B6BA7"/>
    <w:rsid w:val="007B75B0"/>
    <w:rsid w:val="007D0779"/>
    <w:rsid w:val="007E5500"/>
    <w:rsid w:val="007E6DE3"/>
    <w:rsid w:val="007F1759"/>
    <w:rsid w:val="007F4602"/>
    <w:rsid w:val="007F5439"/>
    <w:rsid w:val="007F5C7E"/>
    <w:rsid w:val="00805954"/>
    <w:rsid w:val="008216D4"/>
    <w:rsid w:val="008224BE"/>
    <w:rsid w:val="008238F1"/>
    <w:rsid w:val="00824ACF"/>
    <w:rsid w:val="0082568F"/>
    <w:rsid w:val="00830CB2"/>
    <w:rsid w:val="00832D87"/>
    <w:rsid w:val="00837957"/>
    <w:rsid w:val="00841265"/>
    <w:rsid w:val="0084295F"/>
    <w:rsid w:val="008746E9"/>
    <w:rsid w:val="00881FD9"/>
    <w:rsid w:val="00885E32"/>
    <w:rsid w:val="00886048"/>
    <w:rsid w:val="00887A10"/>
    <w:rsid w:val="00897BF8"/>
    <w:rsid w:val="008A2069"/>
    <w:rsid w:val="008A6BB1"/>
    <w:rsid w:val="008B161F"/>
    <w:rsid w:val="008B25FD"/>
    <w:rsid w:val="008B30AF"/>
    <w:rsid w:val="008B39DE"/>
    <w:rsid w:val="008C5C3D"/>
    <w:rsid w:val="008D04BF"/>
    <w:rsid w:val="008E024A"/>
    <w:rsid w:val="008E0785"/>
    <w:rsid w:val="008E4D18"/>
    <w:rsid w:val="008E4E2B"/>
    <w:rsid w:val="00905916"/>
    <w:rsid w:val="00912DBF"/>
    <w:rsid w:val="00915ECD"/>
    <w:rsid w:val="009161B8"/>
    <w:rsid w:val="00916CFB"/>
    <w:rsid w:val="009217C4"/>
    <w:rsid w:val="00921EA8"/>
    <w:rsid w:val="00922B2F"/>
    <w:rsid w:val="00931DF1"/>
    <w:rsid w:val="00936DFB"/>
    <w:rsid w:val="00947870"/>
    <w:rsid w:val="00957BB1"/>
    <w:rsid w:val="00966C31"/>
    <w:rsid w:val="00971325"/>
    <w:rsid w:val="009874EB"/>
    <w:rsid w:val="00990FA9"/>
    <w:rsid w:val="00992BFF"/>
    <w:rsid w:val="009A0E0D"/>
    <w:rsid w:val="009A42E6"/>
    <w:rsid w:val="009A5EEA"/>
    <w:rsid w:val="009B30DC"/>
    <w:rsid w:val="009E6778"/>
    <w:rsid w:val="009E7A9A"/>
    <w:rsid w:val="009F3894"/>
    <w:rsid w:val="009F7133"/>
    <w:rsid w:val="009F7333"/>
    <w:rsid w:val="009F7ED3"/>
    <w:rsid w:val="00A00CB9"/>
    <w:rsid w:val="00A0665C"/>
    <w:rsid w:val="00A0697C"/>
    <w:rsid w:val="00A11CBF"/>
    <w:rsid w:val="00A16A2A"/>
    <w:rsid w:val="00A22D6B"/>
    <w:rsid w:val="00A33720"/>
    <w:rsid w:val="00A4016E"/>
    <w:rsid w:val="00A41858"/>
    <w:rsid w:val="00A4617C"/>
    <w:rsid w:val="00A46FD5"/>
    <w:rsid w:val="00A53D60"/>
    <w:rsid w:val="00A6153E"/>
    <w:rsid w:val="00A7275D"/>
    <w:rsid w:val="00A87801"/>
    <w:rsid w:val="00A93ED0"/>
    <w:rsid w:val="00A961EE"/>
    <w:rsid w:val="00A9696B"/>
    <w:rsid w:val="00AA11D8"/>
    <w:rsid w:val="00AA1755"/>
    <w:rsid w:val="00AA6A24"/>
    <w:rsid w:val="00AB113B"/>
    <w:rsid w:val="00AB6D06"/>
    <w:rsid w:val="00AD2CEF"/>
    <w:rsid w:val="00AE3CDE"/>
    <w:rsid w:val="00AF0DC3"/>
    <w:rsid w:val="00AF403F"/>
    <w:rsid w:val="00B03885"/>
    <w:rsid w:val="00B0413C"/>
    <w:rsid w:val="00B04890"/>
    <w:rsid w:val="00B06F3B"/>
    <w:rsid w:val="00B12493"/>
    <w:rsid w:val="00B27576"/>
    <w:rsid w:val="00B301EA"/>
    <w:rsid w:val="00B32C78"/>
    <w:rsid w:val="00B349BC"/>
    <w:rsid w:val="00B34CC7"/>
    <w:rsid w:val="00B35CA8"/>
    <w:rsid w:val="00B55469"/>
    <w:rsid w:val="00B60C0A"/>
    <w:rsid w:val="00B64231"/>
    <w:rsid w:val="00B64C9A"/>
    <w:rsid w:val="00B76B36"/>
    <w:rsid w:val="00B805F9"/>
    <w:rsid w:val="00B814CE"/>
    <w:rsid w:val="00B852B7"/>
    <w:rsid w:val="00B8618B"/>
    <w:rsid w:val="00B90EEB"/>
    <w:rsid w:val="00BA7DCB"/>
    <w:rsid w:val="00BB246D"/>
    <w:rsid w:val="00BC3187"/>
    <w:rsid w:val="00BE46CB"/>
    <w:rsid w:val="00BF3163"/>
    <w:rsid w:val="00BF7150"/>
    <w:rsid w:val="00C00A8A"/>
    <w:rsid w:val="00C0548B"/>
    <w:rsid w:val="00C0788F"/>
    <w:rsid w:val="00C128F1"/>
    <w:rsid w:val="00C14895"/>
    <w:rsid w:val="00C21DEF"/>
    <w:rsid w:val="00C234F4"/>
    <w:rsid w:val="00C272C6"/>
    <w:rsid w:val="00C342E1"/>
    <w:rsid w:val="00C35316"/>
    <w:rsid w:val="00C404FE"/>
    <w:rsid w:val="00C43064"/>
    <w:rsid w:val="00C46CE5"/>
    <w:rsid w:val="00C53473"/>
    <w:rsid w:val="00C56765"/>
    <w:rsid w:val="00C725F0"/>
    <w:rsid w:val="00C81176"/>
    <w:rsid w:val="00C8262B"/>
    <w:rsid w:val="00C90D20"/>
    <w:rsid w:val="00C9469D"/>
    <w:rsid w:val="00CA2CBA"/>
    <w:rsid w:val="00CA6124"/>
    <w:rsid w:val="00CA65AD"/>
    <w:rsid w:val="00CB352D"/>
    <w:rsid w:val="00CC1AB0"/>
    <w:rsid w:val="00CC2F8F"/>
    <w:rsid w:val="00CD0FF9"/>
    <w:rsid w:val="00CD7526"/>
    <w:rsid w:val="00CE3EA3"/>
    <w:rsid w:val="00CE5FD9"/>
    <w:rsid w:val="00CE6E63"/>
    <w:rsid w:val="00CF046F"/>
    <w:rsid w:val="00CF6776"/>
    <w:rsid w:val="00D01083"/>
    <w:rsid w:val="00D051E1"/>
    <w:rsid w:val="00D118C1"/>
    <w:rsid w:val="00D13CEB"/>
    <w:rsid w:val="00D16E16"/>
    <w:rsid w:val="00D17280"/>
    <w:rsid w:val="00D178F1"/>
    <w:rsid w:val="00D324DB"/>
    <w:rsid w:val="00D33297"/>
    <w:rsid w:val="00D33C1A"/>
    <w:rsid w:val="00D37948"/>
    <w:rsid w:val="00D44B6C"/>
    <w:rsid w:val="00D45A94"/>
    <w:rsid w:val="00D4789D"/>
    <w:rsid w:val="00D52C48"/>
    <w:rsid w:val="00D56525"/>
    <w:rsid w:val="00D60389"/>
    <w:rsid w:val="00D60BC3"/>
    <w:rsid w:val="00D70270"/>
    <w:rsid w:val="00D821E6"/>
    <w:rsid w:val="00D84ADF"/>
    <w:rsid w:val="00D84F13"/>
    <w:rsid w:val="00D87BBC"/>
    <w:rsid w:val="00D90069"/>
    <w:rsid w:val="00D91468"/>
    <w:rsid w:val="00D9539E"/>
    <w:rsid w:val="00D970EC"/>
    <w:rsid w:val="00DA112E"/>
    <w:rsid w:val="00DA19DF"/>
    <w:rsid w:val="00DA37AE"/>
    <w:rsid w:val="00DB2E11"/>
    <w:rsid w:val="00DB415E"/>
    <w:rsid w:val="00DD671E"/>
    <w:rsid w:val="00DE3C7A"/>
    <w:rsid w:val="00DE4AC1"/>
    <w:rsid w:val="00DE5C67"/>
    <w:rsid w:val="00DF5C6A"/>
    <w:rsid w:val="00DF79E5"/>
    <w:rsid w:val="00E00269"/>
    <w:rsid w:val="00E00648"/>
    <w:rsid w:val="00E019C8"/>
    <w:rsid w:val="00E12510"/>
    <w:rsid w:val="00E20645"/>
    <w:rsid w:val="00E20919"/>
    <w:rsid w:val="00E30288"/>
    <w:rsid w:val="00E40716"/>
    <w:rsid w:val="00E42B46"/>
    <w:rsid w:val="00E473F7"/>
    <w:rsid w:val="00E511EE"/>
    <w:rsid w:val="00E530FE"/>
    <w:rsid w:val="00E53868"/>
    <w:rsid w:val="00E57082"/>
    <w:rsid w:val="00E65DEC"/>
    <w:rsid w:val="00E83195"/>
    <w:rsid w:val="00E8425E"/>
    <w:rsid w:val="00E92AC2"/>
    <w:rsid w:val="00EA34A6"/>
    <w:rsid w:val="00EA423E"/>
    <w:rsid w:val="00EB6B9B"/>
    <w:rsid w:val="00EB6EBC"/>
    <w:rsid w:val="00EC0ACC"/>
    <w:rsid w:val="00EC3C05"/>
    <w:rsid w:val="00ED1359"/>
    <w:rsid w:val="00EE0497"/>
    <w:rsid w:val="00EF11FA"/>
    <w:rsid w:val="00EF1514"/>
    <w:rsid w:val="00EF63BA"/>
    <w:rsid w:val="00EF77FE"/>
    <w:rsid w:val="00F111DD"/>
    <w:rsid w:val="00F12056"/>
    <w:rsid w:val="00F144D0"/>
    <w:rsid w:val="00F16B79"/>
    <w:rsid w:val="00F25E5A"/>
    <w:rsid w:val="00F30D1B"/>
    <w:rsid w:val="00F35550"/>
    <w:rsid w:val="00F55F45"/>
    <w:rsid w:val="00F61949"/>
    <w:rsid w:val="00F64187"/>
    <w:rsid w:val="00F66F1A"/>
    <w:rsid w:val="00F70557"/>
    <w:rsid w:val="00F73517"/>
    <w:rsid w:val="00F76920"/>
    <w:rsid w:val="00F83B3E"/>
    <w:rsid w:val="00FB1885"/>
    <w:rsid w:val="00FB1BD0"/>
    <w:rsid w:val="00FB29F3"/>
    <w:rsid w:val="00FB68C8"/>
    <w:rsid w:val="00FC4C99"/>
    <w:rsid w:val="00FC690A"/>
    <w:rsid w:val="00FD6010"/>
    <w:rsid w:val="00FF0F71"/>
    <w:rsid w:val="00FF1DB0"/>
    <w:rsid w:val="00FF25EB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F52FDA"/>
  <w15:docId w15:val="{8DB545CD-710B-4C37-A75D-DEE88D5F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59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62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04626F"/>
    <w:rPr>
      <w:color w:val="0000FF"/>
      <w:u w:val="single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7E5500"/>
    <w:pPr>
      <w:ind w:left="720"/>
      <w:contextualSpacing/>
    </w:pPr>
  </w:style>
  <w:style w:type="character" w:customStyle="1" w:styleId="alb">
    <w:name w:val="a_lb"/>
    <w:basedOn w:val="Domylnaczcionkaakapitu"/>
    <w:rsid w:val="005D4954"/>
  </w:style>
  <w:style w:type="character" w:styleId="Uwydatnienie">
    <w:name w:val="Emphasis"/>
    <w:uiPriority w:val="20"/>
    <w:qFormat/>
    <w:rsid w:val="005D49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3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37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778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410A3F"/>
    <w:pPr>
      <w:numPr>
        <w:numId w:val="13"/>
      </w:numPr>
    </w:p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A53D60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C128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29"/>
    <w:basedOn w:val="Standardowy"/>
    <w:rsid w:val="00CF6776"/>
    <w:rPr>
      <w:rFonts w:cs="Calibri"/>
    </w:rPr>
    <w:tblPr>
      <w:tblStyleRowBandSize w:val="1"/>
      <w:tblStyleColBandSize w:val="1"/>
      <w:tblInd w:w="0" w:type="nil"/>
    </w:tblPr>
  </w:style>
  <w:style w:type="paragraph" w:styleId="Tekstpodstawowy">
    <w:name w:val="Body Text"/>
    <w:basedOn w:val="Normalny"/>
    <w:link w:val="TekstpodstawowyZnak"/>
    <w:uiPriority w:val="99"/>
    <w:unhideWhenUsed/>
    <w:rsid w:val="00FB68C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68C8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9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F1"/>
  </w:style>
  <w:style w:type="character" w:customStyle="1" w:styleId="TekstkomentarzaZnak">
    <w:name w:val="Tekst komentarza Znak"/>
    <w:link w:val="Tekstkomentarza"/>
    <w:uiPriority w:val="99"/>
    <w:semiHidden/>
    <w:rsid w:val="00931D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DF1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F2"/>
  </w:style>
  <w:style w:type="character" w:customStyle="1" w:styleId="TekstprzypisukocowegoZnak">
    <w:name w:val="Tekst przypisu końcowego Znak"/>
    <w:link w:val="Tekstprzypisukocowego"/>
    <w:uiPriority w:val="99"/>
    <w:semiHidden/>
    <w:rsid w:val="004766F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766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16041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s://platformazakupowa.pl/pn/ozjftc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atformazakupowa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/" TargetMode="External"/><Relationship Id="rId10" Type="http://schemas.openxmlformats.org/officeDocument/2006/relationships/hyperlink" Target="https://platformazakupowa.pl/pn/ozjftc" TargetMode="External"/><Relationship Id="rId19" Type="http://schemas.openxmlformats.org/officeDocument/2006/relationships/hyperlink" Target="https://platformazakupowa.pl/pn/ozjftc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D0854-B5F0-42A9-B440-7481C94326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9DA604F-CE54-45D8-85F4-509CEABEF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1899</Words>
  <Characters>11394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13267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8323198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8323198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https://ozjftc.wp.mil.pl/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Ilona Żabierek</dc:creator>
  <cp:lastModifiedBy>Rapkiewicz-Ziętala Anna</cp:lastModifiedBy>
  <cp:revision>13</cp:revision>
  <cp:lastPrinted>2025-03-31T09:32:00Z</cp:lastPrinted>
  <dcterms:created xsi:type="dcterms:W3CDTF">2025-03-14T11:01:00Z</dcterms:created>
  <dcterms:modified xsi:type="dcterms:W3CDTF">2025-03-31T09:45:00Z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6342f498-dd97-445b-b4b0-b369887fe0c3</vt:lpwstr>
  </property>
  <property fmtid="{D5CDD505-2E9C-101B-9397-08002B2CF9AE}" pid="3" name="bjSaver">
    <vt:lpwstr>5ftm/KK3va7kqBk0zA8LzsYSoVFCCsPe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Ilona Żabierek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