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3EC9CB8C"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DA587D" w:rsidRPr="00DA587D">
        <w:rPr>
          <w:rFonts w:ascii="Open Sans" w:eastAsia="Times New Roman" w:hAnsi="Open Sans" w:cs="Open Sans"/>
          <w:color w:val="000000" w:themeColor="text1"/>
          <w:sz w:val="16"/>
          <w:szCs w:val="16"/>
          <w:lang w:eastAsia="pl-PL"/>
        </w:rPr>
        <w:t>2025/BZP 00156281/01</w:t>
      </w:r>
    </w:p>
    <w:p w14:paraId="0451F558" w14:textId="0501D6B9"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w:t>
      </w:r>
      <w:r w:rsidR="00E506C1">
        <w:rPr>
          <w:rFonts w:ascii="Open Sans" w:eastAsia="Times New Roman" w:hAnsi="Open Sans" w:cs="Open Sans"/>
          <w:color w:val="000000" w:themeColor="text1"/>
          <w:sz w:val="16"/>
          <w:szCs w:val="16"/>
          <w:lang w:eastAsia="pl-PL"/>
        </w:rPr>
        <w:t>5</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04465B08"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00A0507A" w:rsidRPr="00A0507A">
        <w:t xml:space="preserve"> </w:t>
      </w:r>
      <w:r w:rsidR="003876FF" w:rsidRPr="003876FF">
        <w:rPr>
          <w:rFonts w:ascii="Open Sans" w:eastAsia="Times New Roman" w:hAnsi="Open Sans" w:cs="Open Sans"/>
          <w:color w:val="000000" w:themeColor="text1"/>
          <w:sz w:val="16"/>
          <w:szCs w:val="16"/>
          <w:lang w:eastAsia="pl-PL"/>
        </w:rPr>
        <w:t>ocds-148610-9d083cc8-32cf-47f7-88cb-9c862c0a54d7</w:t>
      </w:r>
    </w:p>
    <w:p w14:paraId="7EECFE80" w14:textId="7899EB2F"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C16101" w:rsidRPr="00C16101">
        <w:rPr>
          <w:rFonts w:ascii="Open Sans" w:hAnsi="Open Sans" w:cs="Open Sans"/>
          <w:sz w:val="16"/>
          <w:szCs w:val="16"/>
        </w:rPr>
        <w:t>10</w:t>
      </w:r>
      <w:r w:rsidR="00E506C1">
        <w:rPr>
          <w:rFonts w:ascii="Open Sans" w:hAnsi="Open Sans" w:cs="Open Sans"/>
          <w:sz w:val="16"/>
          <w:szCs w:val="16"/>
        </w:rPr>
        <w:t>81615</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p>
    <w:p w14:paraId="608E47A6" w14:textId="77777777" w:rsidR="00512B97" w:rsidRPr="00CE4CAD" w:rsidRDefault="00512B97" w:rsidP="0083775D">
      <w:pPr>
        <w:pStyle w:val="Tekstpodstawowy"/>
        <w:jc w:val="both"/>
        <w:rPr>
          <w:rFonts w:ascii="Open Sans" w:hAnsi="Open Sans" w:cs="Open Sans"/>
          <w:b/>
          <w:color w:val="000000"/>
        </w:rPr>
      </w:pPr>
    </w:p>
    <w:p w14:paraId="7406EB1F" w14:textId="26942158" w:rsidR="0083775D" w:rsidRPr="0083775D" w:rsidRDefault="00D21B73" w:rsidP="0083775D">
      <w:pPr>
        <w:pStyle w:val="Tekstpodstawowy"/>
        <w:jc w:val="center"/>
        <w:rPr>
          <w:rFonts w:ascii="Open Sans" w:hAnsi="Open Sans" w:cs="Open Sans"/>
          <w:bCs/>
          <w:color w:val="000000"/>
          <w:sz w:val="20"/>
          <w:szCs w:val="20"/>
          <w:u w:val="single"/>
        </w:rPr>
      </w:pPr>
      <w:bookmarkStart w:id="0" w:name="_Hlk193394487"/>
      <w:r w:rsidRPr="00D21B73">
        <w:rPr>
          <w:rFonts w:ascii="Open Sans" w:hAnsi="Open Sans" w:cs="Open Sans"/>
          <w:bCs/>
          <w:color w:val="000000"/>
          <w:sz w:val="20"/>
          <w:szCs w:val="20"/>
          <w:u w:val="single"/>
        </w:rPr>
        <w:t xml:space="preserve">„Transport odpadów o kodach: 20 03 07 - odpady wielkogabarytowe, 20 01 35*; 20 01 36 – zużyty sprzęt elektryczny, 20 01 23*- urządzenia zawierające freon spod osłon śmietnikowych i miejsc gromadzenia odpadów na terenie miasta Koszalina w okresie do 31.12.2025 r.”  </w:t>
      </w:r>
      <w:r w:rsidR="00C16101" w:rsidRPr="00C16101">
        <w:rPr>
          <w:rFonts w:ascii="Open Sans" w:hAnsi="Open Sans" w:cs="Open Sans"/>
          <w:bCs/>
          <w:color w:val="000000"/>
          <w:sz w:val="20"/>
          <w:szCs w:val="20"/>
          <w:u w:val="single"/>
        </w:rPr>
        <w:t xml:space="preserve"> </w:t>
      </w:r>
    </w:p>
    <w:bookmarkEnd w:id="0"/>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7BE02DFE"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A260A0">
        <w:rPr>
          <w:rFonts w:ascii="Segoe UI" w:hAnsi="Segoe UI" w:cs="Segoe UI"/>
          <w:sz w:val="16"/>
          <w:szCs w:val="16"/>
        </w:rPr>
        <w:t>20.03.</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60F28B66"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w:t>
      </w:r>
      <w:r w:rsidR="00AB4806">
        <w:rPr>
          <w:rFonts w:ascii="Open Sans" w:eastAsia="Times New Roman" w:hAnsi="Open Sans" w:cs="Open Sans"/>
          <w:color w:val="000000" w:themeColor="text1"/>
          <w:sz w:val="18"/>
          <w:szCs w:val="18"/>
          <w:lang w:eastAsia="pl-PL"/>
        </w:rPr>
        <w:t xml:space="preserve">Szczegółowy </w:t>
      </w:r>
      <w:r w:rsidRPr="0057280E">
        <w:rPr>
          <w:rFonts w:ascii="Open Sans" w:eastAsia="Times New Roman" w:hAnsi="Open Sans" w:cs="Open Sans"/>
          <w:color w:val="000000" w:themeColor="text1"/>
          <w:sz w:val="18"/>
          <w:szCs w:val="18"/>
          <w:lang w:eastAsia="pl-PL"/>
        </w:rPr>
        <w:t xml:space="preserve">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1"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bookmarkEnd w:id="1"/>
    <w:p w14:paraId="3517D192" w14:textId="77777777" w:rsidR="0079316C" w:rsidRDefault="0079316C" w:rsidP="0064740B">
      <w:pPr>
        <w:spacing w:after="0" w:line="240" w:lineRule="auto"/>
        <w:jc w:val="right"/>
        <w:rPr>
          <w:rFonts w:ascii="Open Sans" w:eastAsia="Times New Roman" w:hAnsi="Open Sans" w:cs="Open Sans"/>
          <w:sz w:val="16"/>
          <w:szCs w:val="16"/>
          <w:u w:val="single"/>
          <w:lang w:eastAsia="pl-PL"/>
        </w:rPr>
      </w:pPr>
    </w:p>
    <w:p w14:paraId="524EB72B" w14:textId="28D95828"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lastRenderedPageBreak/>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2"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2"/>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3" w:name="_Toc63232053"/>
      <w:bookmarkStart w:id="4" w:name="_Toc63232279"/>
      <w:bookmarkStart w:id="5"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3"/>
    <w:bookmarkEnd w:id="4"/>
    <w:bookmarkEnd w:id="5"/>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442A8F42"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A8423E">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A8423E">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5599524A" w14:textId="77777777" w:rsidR="00F56373" w:rsidRPr="00F56373" w:rsidRDefault="00274E41" w:rsidP="00F56373">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6" w:name="_Hlk179454720"/>
      <w:r w:rsidRPr="004C38E1">
        <w:rPr>
          <w:rFonts w:ascii="Open Sans" w:eastAsia="Times New Roman" w:hAnsi="Open Sans" w:cs="Open Sans"/>
          <w:sz w:val="21"/>
          <w:szCs w:val="21"/>
          <w:lang w:eastAsia="pl-PL"/>
        </w:rPr>
        <w:lastRenderedPageBreak/>
        <w:t>Zamawiający</w:t>
      </w:r>
      <w:bookmarkEnd w:id="6"/>
      <w:r w:rsidRPr="004C38E1">
        <w:rPr>
          <w:rFonts w:ascii="Open Sans" w:eastAsia="Times New Roman" w:hAnsi="Open Sans" w:cs="Open Sans"/>
          <w:sz w:val="21"/>
          <w:szCs w:val="21"/>
          <w:lang w:eastAsia="pl-PL"/>
        </w:rPr>
        <w:t xml:space="preserve"> 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r w:rsidR="00106216" w:rsidRPr="004C38E1">
        <w:rPr>
          <w:rFonts w:ascii="Open Sans" w:eastAsia="Times New Roman" w:hAnsi="Open Sans" w:cs="Open Sans"/>
          <w:sz w:val="21"/>
          <w:szCs w:val="21"/>
          <w:lang w:eastAsia="pl-PL"/>
        </w:rPr>
        <w:t>t.j.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w:t>
      </w:r>
      <w:r w:rsidR="00F56373" w:rsidRPr="00F56373">
        <w:rPr>
          <w:rFonts w:ascii="Open Sans" w:eastAsia="Times New Roman" w:hAnsi="Open Sans" w:cs="Open Sans"/>
          <w:color w:val="0D0D0D" w:themeColor="text1" w:themeTint="F2"/>
          <w:sz w:val="21"/>
          <w:szCs w:val="21"/>
          <w:lang w:eastAsia="pl-PL"/>
        </w:rPr>
        <w:t xml:space="preserve">osób wykonujących czynności w zakresie realizacji zamówienia, tj. : </w:t>
      </w:r>
    </w:p>
    <w:p w14:paraId="75F6C43C" w14:textId="7A799042" w:rsidR="00F56373" w:rsidRPr="00F56373" w:rsidRDefault="00F56373" w:rsidP="00F56373">
      <w:pPr>
        <w:pStyle w:val="Akapitzlist"/>
        <w:ind w:left="1222"/>
        <w:jc w:val="both"/>
        <w:rPr>
          <w:rFonts w:ascii="Open Sans" w:eastAsia="Times New Roman" w:hAnsi="Open Sans" w:cs="Open Sans"/>
          <w:color w:val="0D0D0D" w:themeColor="text1" w:themeTint="F2"/>
          <w:sz w:val="21"/>
          <w:szCs w:val="21"/>
          <w:lang w:eastAsia="pl-PL"/>
        </w:rPr>
      </w:pPr>
      <w:r w:rsidRPr="00F56373">
        <w:rPr>
          <w:rFonts w:ascii="Open Sans" w:eastAsia="Times New Roman" w:hAnsi="Open Sans" w:cs="Open Sans"/>
          <w:color w:val="0D0D0D" w:themeColor="text1" w:themeTint="F2"/>
          <w:sz w:val="21"/>
          <w:szCs w:val="21"/>
          <w:lang w:eastAsia="pl-PL"/>
        </w:rPr>
        <w:t>1)</w:t>
      </w:r>
      <w:r w:rsidRPr="00F56373">
        <w:rPr>
          <w:rFonts w:ascii="Open Sans" w:eastAsia="Times New Roman" w:hAnsi="Open Sans" w:cs="Open Sans"/>
          <w:color w:val="0D0D0D" w:themeColor="text1" w:themeTint="F2"/>
          <w:sz w:val="21"/>
          <w:szCs w:val="21"/>
          <w:lang w:eastAsia="pl-PL"/>
        </w:rPr>
        <w:tab/>
      </w:r>
      <w:r>
        <w:rPr>
          <w:rFonts w:ascii="Open Sans" w:eastAsia="Times New Roman" w:hAnsi="Open Sans" w:cs="Open Sans"/>
          <w:color w:val="0D0D0D" w:themeColor="text1" w:themeTint="F2"/>
          <w:sz w:val="21"/>
          <w:szCs w:val="21"/>
          <w:lang w:eastAsia="pl-PL"/>
        </w:rPr>
        <w:t xml:space="preserve"> </w:t>
      </w:r>
      <w:r w:rsidRPr="00F56373">
        <w:rPr>
          <w:rFonts w:ascii="Open Sans" w:eastAsia="Times New Roman" w:hAnsi="Open Sans" w:cs="Open Sans"/>
          <w:color w:val="0D0D0D" w:themeColor="text1" w:themeTint="F2"/>
          <w:sz w:val="21"/>
          <w:szCs w:val="21"/>
          <w:lang w:eastAsia="pl-PL"/>
        </w:rPr>
        <w:t>kierowca pojazdu,</w:t>
      </w:r>
    </w:p>
    <w:p w14:paraId="00FF24B1" w14:textId="24A028F1" w:rsidR="004C38E1" w:rsidRDefault="00F56373" w:rsidP="00F56373">
      <w:pPr>
        <w:pStyle w:val="Akapitzlist"/>
        <w:ind w:left="1222"/>
        <w:jc w:val="both"/>
        <w:rPr>
          <w:rFonts w:ascii="Open Sans" w:eastAsia="Times New Roman" w:hAnsi="Open Sans" w:cs="Open Sans"/>
          <w:color w:val="0D0D0D" w:themeColor="text1" w:themeTint="F2"/>
          <w:sz w:val="21"/>
          <w:szCs w:val="21"/>
          <w:lang w:eastAsia="pl-PL"/>
        </w:rPr>
      </w:pPr>
      <w:r w:rsidRPr="00F56373">
        <w:rPr>
          <w:rFonts w:ascii="Open Sans" w:eastAsia="Times New Roman" w:hAnsi="Open Sans" w:cs="Open Sans"/>
          <w:color w:val="0D0D0D" w:themeColor="text1" w:themeTint="F2"/>
          <w:sz w:val="21"/>
          <w:szCs w:val="21"/>
          <w:lang w:eastAsia="pl-PL"/>
        </w:rPr>
        <w:t>2)</w:t>
      </w:r>
      <w:r w:rsidRPr="00F56373">
        <w:rPr>
          <w:rFonts w:ascii="Open Sans" w:eastAsia="Times New Roman" w:hAnsi="Open Sans" w:cs="Open Sans"/>
          <w:color w:val="0D0D0D" w:themeColor="text1" w:themeTint="F2"/>
          <w:sz w:val="21"/>
          <w:szCs w:val="21"/>
          <w:lang w:eastAsia="pl-PL"/>
        </w:rPr>
        <w:tab/>
      </w:r>
      <w:r>
        <w:rPr>
          <w:rFonts w:ascii="Open Sans" w:eastAsia="Times New Roman" w:hAnsi="Open Sans" w:cs="Open Sans"/>
          <w:color w:val="0D0D0D" w:themeColor="text1" w:themeTint="F2"/>
          <w:sz w:val="21"/>
          <w:szCs w:val="21"/>
          <w:lang w:eastAsia="pl-PL"/>
        </w:rPr>
        <w:t xml:space="preserve"> </w:t>
      </w:r>
      <w:r w:rsidRPr="00F56373">
        <w:rPr>
          <w:rFonts w:ascii="Open Sans" w:eastAsia="Times New Roman" w:hAnsi="Open Sans" w:cs="Open Sans"/>
          <w:color w:val="0D0D0D" w:themeColor="text1" w:themeTint="F2"/>
          <w:sz w:val="21"/>
          <w:szCs w:val="21"/>
          <w:lang w:eastAsia="pl-PL"/>
        </w:rPr>
        <w:t>ładowacz.</w:t>
      </w:r>
    </w:p>
    <w:p w14:paraId="6BCA6DCB" w14:textId="77777777" w:rsidR="00F56373" w:rsidRPr="004C38E1" w:rsidRDefault="00F56373" w:rsidP="00F56373">
      <w:pPr>
        <w:pStyle w:val="Akapitzlist"/>
        <w:ind w:left="1222"/>
        <w:jc w:val="both"/>
        <w:rPr>
          <w:rFonts w:ascii="Open Sans" w:eastAsia="Times New Roman" w:hAnsi="Open Sans" w:cs="Open Sans"/>
          <w:color w:val="0D0D0D" w:themeColor="text1" w:themeTint="F2"/>
          <w:sz w:val="21"/>
          <w:szCs w:val="21"/>
          <w:lang w:eastAsia="pl-PL"/>
        </w:rPr>
      </w:pPr>
    </w:p>
    <w:p w14:paraId="36B82AB0" w14:textId="2275C2B3" w:rsidR="00F56373" w:rsidRPr="00F56373" w:rsidRDefault="00F56373" w:rsidP="00F56373">
      <w:pPr>
        <w:pStyle w:val="Akapitzlist"/>
        <w:numPr>
          <w:ilvl w:val="1"/>
          <w:numId w:val="2"/>
        </w:numPr>
        <w:spacing w:line="276" w:lineRule="auto"/>
        <w:jc w:val="both"/>
        <w:rPr>
          <w:rFonts w:ascii="Open Sans" w:eastAsia="Times New Roman" w:hAnsi="Open Sans" w:cs="Open Sans"/>
          <w:sz w:val="21"/>
          <w:szCs w:val="21"/>
          <w:lang w:eastAsia="pl-PL"/>
        </w:rPr>
      </w:pPr>
      <w:bookmarkStart w:id="7" w:name="_Hlk193372692"/>
      <w:r w:rsidRPr="00F56373">
        <w:rPr>
          <w:rFonts w:ascii="Open Sans" w:eastAsia="Times New Roman" w:hAnsi="Open Sans" w:cs="Open Sans"/>
          <w:sz w:val="21"/>
          <w:szCs w:val="21"/>
          <w:lang w:eastAsia="pl-PL"/>
        </w:rPr>
        <w:t>Zamawiający dopuszcza możliwość ograniczenia zakresu zamówienia w postaci części usług stanowiącej do 50% wartości realizacji całego zamówienia przy czym minimalna wartość świadczenia wynosi 50%.</w:t>
      </w:r>
    </w:p>
    <w:p w14:paraId="524A7914" w14:textId="08677501" w:rsidR="00F56373" w:rsidRPr="00F56373" w:rsidRDefault="00F56373" w:rsidP="00930EDB">
      <w:pPr>
        <w:pStyle w:val="Akapitzlist"/>
        <w:numPr>
          <w:ilvl w:val="1"/>
          <w:numId w:val="2"/>
        </w:numPr>
        <w:spacing w:line="276" w:lineRule="auto"/>
        <w:jc w:val="both"/>
        <w:rPr>
          <w:rFonts w:ascii="Open Sans" w:eastAsia="Times New Roman" w:hAnsi="Open Sans" w:cs="Open Sans"/>
          <w:sz w:val="21"/>
          <w:szCs w:val="21"/>
          <w:lang w:eastAsia="pl-PL"/>
        </w:rPr>
      </w:pPr>
      <w:r w:rsidRPr="00F56373">
        <w:rPr>
          <w:rFonts w:ascii="Open Sans" w:eastAsia="Times New Roman" w:hAnsi="Open Sans" w:cs="Open Sans"/>
          <w:sz w:val="21"/>
          <w:szCs w:val="21"/>
          <w:lang w:eastAsia="pl-PL"/>
        </w:rPr>
        <w:t>Zamawiający  zastrzega sobie możliwość przesunięcia środków finansowych</w:t>
      </w:r>
      <w:r w:rsidR="001326D6">
        <w:rPr>
          <w:rFonts w:ascii="Open Sans" w:eastAsia="Times New Roman" w:hAnsi="Open Sans" w:cs="Open Sans"/>
          <w:sz w:val="21"/>
          <w:szCs w:val="21"/>
          <w:lang w:eastAsia="pl-PL"/>
        </w:rPr>
        <w:br/>
      </w:r>
      <w:r w:rsidRPr="00F56373">
        <w:rPr>
          <w:rFonts w:ascii="Open Sans" w:eastAsia="Times New Roman" w:hAnsi="Open Sans" w:cs="Open Sans"/>
          <w:sz w:val="21"/>
          <w:szCs w:val="21"/>
          <w:lang w:eastAsia="pl-PL"/>
        </w:rPr>
        <w:t>w ramach zamówienia, pomiędzy poszczególnymi kodami odpadów.</w:t>
      </w:r>
    </w:p>
    <w:p w14:paraId="0E13D7A0" w14:textId="77777777" w:rsidR="00F56373" w:rsidRPr="00A97F4D" w:rsidRDefault="00F56373" w:rsidP="00F56373">
      <w:pPr>
        <w:pStyle w:val="Akapitzlist"/>
        <w:ind w:left="1222"/>
        <w:rPr>
          <w:rFonts w:ascii="Open Sans" w:eastAsia="Times New Roman" w:hAnsi="Open Sans" w:cs="Open Sans"/>
          <w:i/>
          <w:iCs/>
          <w:color w:val="0D0D0D" w:themeColor="text1" w:themeTint="F2"/>
          <w:sz w:val="21"/>
          <w:szCs w:val="21"/>
          <w:lang w:eastAsia="pl-PL"/>
        </w:rPr>
      </w:pPr>
    </w:p>
    <w:bookmarkEnd w:id="7"/>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1D8764F1" w:rsidR="00C22684" w:rsidRPr="001804D0" w:rsidRDefault="004F0127" w:rsidP="00BC5D6B">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8" w:name="_Hlk76494993"/>
      <w:r w:rsidR="00D8562F" w:rsidRPr="001804D0">
        <w:rPr>
          <w:rFonts w:ascii="Open Sans" w:hAnsi="Open Sans" w:cs="Open Sans"/>
          <w:color w:val="000000" w:themeColor="text1"/>
          <w:sz w:val="21"/>
          <w:szCs w:val="21"/>
          <w:u w:val="single"/>
        </w:rPr>
        <w:t xml:space="preserve"> </w:t>
      </w:r>
      <w:r w:rsidR="00A97FFE" w:rsidRPr="00A97FFE">
        <w:rPr>
          <w:rFonts w:ascii="Open Sans" w:eastAsia="Times New Roman" w:hAnsi="Open Sans" w:cs="Open Sans"/>
          <w:color w:val="000000" w:themeColor="text1"/>
          <w:sz w:val="21"/>
          <w:szCs w:val="21"/>
          <w:u w:val="single"/>
          <w:lang w:eastAsia="pl-PL"/>
        </w:rPr>
        <w:t>„</w:t>
      </w:r>
      <w:r w:rsidR="00481F8F" w:rsidRPr="00481F8F">
        <w:rPr>
          <w:rFonts w:ascii="Open Sans" w:eastAsia="Times New Roman" w:hAnsi="Open Sans" w:cs="Open Sans"/>
          <w:color w:val="000000" w:themeColor="text1"/>
          <w:sz w:val="21"/>
          <w:szCs w:val="21"/>
          <w:u w:val="single"/>
          <w:lang w:eastAsia="pl-PL"/>
        </w:rPr>
        <w:t>Transport odpadów o kodach: 20 03 07 - odpady wielkogabarytowe, 20 01 35*; 20 01 36 – zużyty sprzęt elektryczny, 20 01 23*</w:t>
      </w:r>
      <w:r w:rsidR="00A21A1C">
        <w:rPr>
          <w:rFonts w:ascii="Open Sans" w:eastAsia="Times New Roman" w:hAnsi="Open Sans" w:cs="Open Sans"/>
          <w:color w:val="000000" w:themeColor="text1"/>
          <w:sz w:val="21"/>
          <w:szCs w:val="21"/>
          <w:u w:val="single"/>
          <w:lang w:eastAsia="pl-PL"/>
        </w:rPr>
        <w:t xml:space="preserve"> </w:t>
      </w:r>
      <w:r w:rsidR="00481F8F" w:rsidRPr="00481F8F">
        <w:rPr>
          <w:rFonts w:ascii="Open Sans" w:eastAsia="Times New Roman" w:hAnsi="Open Sans" w:cs="Open Sans"/>
          <w:color w:val="000000" w:themeColor="text1"/>
          <w:sz w:val="21"/>
          <w:szCs w:val="21"/>
          <w:u w:val="single"/>
          <w:lang w:eastAsia="pl-PL"/>
        </w:rPr>
        <w:t xml:space="preserve">- urządzenia zawierające freon </w:t>
      </w:r>
      <w:r w:rsidR="00BF3C2A">
        <w:rPr>
          <w:rFonts w:ascii="Open Sans" w:eastAsia="Times New Roman" w:hAnsi="Open Sans" w:cs="Open Sans"/>
          <w:color w:val="000000" w:themeColor="text1"/>
          <w:sz w:val="21"/>
          <w:szCs w:val="21"/>
          <w:u w:val="single"/>
          <w:lang w:eastAsia="pl-PL"/>
        </w:rPr>
        <w:br/>
      </w:r>
      <w:r w:rsidR="00481F8F" w:rsidRPr="00481F8F">
        <w:rPr>
          <w:rFonts w:ascii="Open Sans" w:eastAsia="Times New Roman" w:hAnsi="Open Sans" w:cs="Open Sans"/>
          <w:color w:val="000000" w:themeColor="text1"/>
          <w:sz w:val="21"/>
          <w:szCs w:val="21"/>
          <w:u w:val="single"/>
          <w:lang w:eastAsia="pl-PL"/>
        </w:rPr>
        <w:t xml:space="preserve">spod osłon śmietnikowych i miejsc gromadzenia odpadów na terenie miasta Koszalina </w:t>
      </w:r>
      <w:r w:rsidR="00BF3C2A">
        <w:rPr>
          <w:rFonts w:ascii="Open Sans" w:eastAsia="Times New Roman" w:hAnsi="Open Sans" w:cs="Open Sans"/>
          <w:color w:val="000000" w:themeColor="text1"/>
          <w:sz w:val="21"/>
          <w:szCs w:val="21"/>
          <w:u w:val="single"/>
          <w:lang w:eastAsia="pl-PL"/>
        </w:rPr>
        <w:br/>
      </w:r>
      <w:r w:rsidR="00481F8F" w:rsidRPr="00481F8F">
        <w:rPr>
          <w:rFonts w:ascii="Open Sans" w:eastAsia="Times New Roman" w:hAnsi="Open Sans" w:cs="Open Sans"/>
          <w:color w:val="000000" w:themeColor="text1"/>
          <w:sz w:val="21"/>
          <w:szCs w:val="21"/>
          <w:u w:val="single"/>
          <w:lang w:eastAsia="pl-PL"/>
        </w:rPr>
        <w:t xml:space="preserve">w okresie do 31.12.2025 r.”   </w:t>
      </w:r>
      <w:r w:rsidR="00A97FFE" w:rsidRPr="00A97FFE">
        <w:rPr>
          <w:rFonts w:ascii="Open Sans" w:eastAsia="Times New Roman" w:hAnsi="Open Sans" w:cs="Open Sans"/>
          <w:color w:val="000000" w:themeColor="text1"/>
          <w:sz w:val="21"/>
          <w:szCs w:val="21"/>
          <w:u w:val="single"/>
          <w:lang w:eastAsia="pl-PL"/>
        </w:rPr>
        <w:t xml:space="preserve">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8"/>
    <w:p w14:paraId="4171C3CE" w14:textId="1FDE8F9F"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877981">
        <w:rPr>
          <w:rFonts w:ascii="Open Sans" w:eastAsia="Times New Roman" w:hAnsi="Open Sans" w:cs="Open Sans"/>
          <w:color w:val="000000" w:themeColor="text1"/>
          <w:sz w:val="21"/>
          <w:szCs w:val="21"/>
          <w:lang w:eastAsia="pl-PL"/>
        </w:rPr>
        <w:t>90511000-2; 90512000-9</w:t>
      </w:r>
      <w:r w:rsidR="000861B0">
        <w:rPr>
          <w:rFonts w:ascii="Open Sans" w:eastAsia="Times New Roman" w:hAnsi="Open Sans" w:cs="Open Sans"/>
          <w:color w:val="000000" w:themeColor="text1"/>
          <w:sz w:val="21"/>
          <w:szCs w:val="21"/>
          <w:lang w:eastAsia="pl-PL"/>
        </w:rPr>
        <w:t>.</w:t>
      </w:r>
      <w:r w:rsidR="00DF6EAA">
        <w:rPr>
          <w:rFonts w:ascii="Open Sans" w:eastAsia="Times New Roman" w:hAnsi="Open Sans" w:cs="Open Sans"/>
          <w:color w:val="000000" w:themeColor="text1"/>
          <w:sz w:val="16"/>
          <w:szCs w:val="16"/>
          <w:lang w:eastAsia="pl-PL"/>
        </w:rPr>
        <w:t xml:space="preserve">                                                                                                                                                              </w:t>
      </w:r>
    </w:p>
    <w:p w14:paraId="48501B82" w14:textId="6F978EE2" w:rsidR="00DB5789" w:rsidRDefault="0064740B" w:rsidP="00961C0E">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4F3313">
        <w:rPr>
          <w:rFonts w:ascii="Open Sans" w:eastAsia="Times New Roman" w:hAnsi="Open Sans" w:cs="Open Sans"/>
          <w:color w:val="000000" w:themeColor="text1"/>
          <w:sz w:val="21"/>
          <w:szCs w:val="21"/>
          <w:lang w:eastAsia="pl-PL"/>
        </w:rPr>
        <w:t xml:space="preserve">Teren miasta Koszalin. </w:t>
      </w:r>
    </w:p>
    <w:p w14:paraId="08556B00" w14:textId="77777777" w:rsidR="00363D19"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4F3313">
        <w:rPr>
          <w:rFonts w:ascii="Open Sans" w:eastAsia="Times New Roman" w:hAnsi="Open Sans" w:cs="Open Sans"/>
          <w:sz w:val="21"/>
          <w:szCs w:val="21"/>
          <w:lang w:eastAsia="pl-PL"/>
        </w:rPr>
        <w:t xml:space="preserve">Usługa. </w:t>
      </w:r>
    </w:p>
    <w:p w14:paraId="6C9F5CF5" w14:textId="2B9EDB72" w:rsidR="0064740B" w:rsidRPr="0057280E" w:rsidRDefault="006E15F2" w:rsidP="0064740B">
      <w:pPr>
        <w:spacing w:after="0" w:line="276" w:lineRule="auto"/>
        <w:jc w:val="both"/>
        <w:rPr>
          <w:rFonts w:ascii="Open Sans" w:eastAsia="Times New Roman" w:hAnsi="Open Sans" w:cs="Open Sans"/>
          <w:sz w:val="21"/>
          <w:szCs w:val="21"/>
          <w:lang w:eastAsia="pl-PL"/>
        </w:rPr>
      </w:pPr>
      <w:r>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2F8D475F" w14:textId="79F6491D"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w:t>
      </w:r>
      <w:r w:rsidR="00BF3C2A">
        <w:rPr>
          <w:rFonts w:ascii="Open Sans" w:eastAsia="Times New Roman" w:hAnsi="Open Sans" w:cs="Open Sans"/>
          <w:sz w:val="21"/>
          <w:szCs w:val="21"/>
          <w:lang w:eastAsia="pl-PL"/>
        </w:rPr>
        <w:t xml:space="preserve">Szczegółowy </w:t>
      </w:r>
      <w:r w:rsidR="007E04A5" w:rsidRPr="007E04A5">
        <w:rPr>
          <w:rFonts w:ascii="Open Sans" w:eastAsia="Times New Roman" w:hAnsi="Open Sans" w:cs="Open Sans"/>
          <w:sz w:val="21"/>
          <w:szCs w:val="21"/>
          <w:lang w:eastAsia="pl-PL"/>
        </w:rPr>
        <w:t xml:space="preserve">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65859B02"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592D21" w:rsidRPr="00592D21">
        <w:rPr>
          <w:rFonts w:ascii="Open Sans" w:hAnsi="Open Sans" w:cs="Open Sans"/>
          <w:sz w:val="20"/>
          <w:szCs w:val="20"/>
        </w:rPr>
        <w:t>Od dnia podpisania umowy do 31.12.202</w:t>
      </w:r>
      <w:r w:rsidR="00592D21">
        <w:rPr>
          <w:rFonts w:ascii="Open Sans" w:hAnsi="Open Sans" w:cs="Open Sans"/>
          <w:sz w:val="20"/>
          <w:szCs w:val="20"/>
        </w:rPr>
        <w:t>5</w:t>
      </w:r>
      <w:r w:rsidR="00592D21" w:rsidRPr="00592D21">
        <w:rPr>
          <w:rFonts w:ascii="Open Sans" w:hAnsi="Open Sans" w:cs="Open Sans"/>
          <w:sz w:val="20"/>
          <w:szCs w:val="20"/>
        </w:rPr>
        <w:t xml:space="preserve"> r.  </w:t>
      </w:r>
      <w:r w:rsidR="006A0C59" w:rsidRPr="006A0C59">
        <w:rPr>
          <w:rFonts w:ascii="Open Sans" w:hAnsi="Open Sans" w:cs="Open Sans"/>
          <w:sz w:val="20"/>
          <w:szCs w:val="20"/>
        </w:rPr>
        <w:t xml:space="preserve"> </w:t>
      </w:r>
      <w:r w:rsidR="00DC2D20">
        <w:rPr>
          <w:rFonts w:ascii="Open Sans" w:hAnsi="Open Sans" w:cs="Open Sans"/>
          <w:sz w:val="20"/>
          <w:szCs w:val="20"/>
        </w:rPr>
        <w:t xml:space="preserve">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9" w:name="_Hlk178752661"/>
    </w:p>
    <w:bookmarkEnd w:id="9"/>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325D8F63"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w:t>
      </w:r>
      <w:r w:rsidRPr="009636C5">
        <w:rPr>
          <w:rFonts w:ascii="Open Sans" w:hAnsi="Open Sans" w:cs="Open Sans"/>
          <w:sz w:val="20"/>
          <w:szCs w:val="20"/>
        </w:rPr>
        <w:lastRenderedPageBreak/>
        <w:t>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0A84D044"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w:t>
      </w:r>
    </w:p>
    <w:p w14:paraId="6D6E343F" w14:textId="67869F1F" w:rsidR="00635D1E" w:rsidRDefault="00FC4EF1" w:rsidP="007824B0">
      <w:pPr>
        <w:pStyle w:val="Akapitzlist"/>
        <w:spacing w:line="276" w:lineRule="auto"/>
        <w:ind w:left="502"/>
        <w:jc w:val="both"/>
        <w:rPr>
          <w:rFonts w:ascii="Open Sans" w:hAnsi="Open Sans" w:cs="Open Sans"/>
          <w:color w:val="000000"/>
          <w:sz w:val="20"/>
          <w:szCs w:val="20"/>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917637">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 art. 112 ust. 2 pkt 4 ustawy Pzp dotyczącego zdolności technicznej i zawodowej, tj.:</w:t>
      </w:r>
      <w:bookmarkStart w:id="10" w:name="_Hlk108424113"/>
      <w:r w:rsidR="007824B0">
        <w:rPr>
          <w:rFonts w:ascii="Open Sans" w:eastAsia="Times New Roman" w:hAnsi="Open Sans" w:cs="Open Sans"/>
          <w:color w:val="000000" w:themeColor="text1"/>
          <w:sz w:val="20"/>
          <w:szCs w:val="20"/>
          <w:lang w:eastAsia="pl-PL"/>
        </w:rPr>
        <w:t xml:space="preserve"> </w:t>
      </w:r>
      <w:r w:rsidR="00635D1E" w:rsidRPr="00EC4411">
        <w:rPr>
          <w:rFonts w:ascii="Open Sans" w:hAnsi="Open Sans" w:cs="Open Sans"/>
          <w:color w:val="000000"/>
          <w:sz w:val="20"/>
          <w:szCs w:val="20"/>
        </w:rPr>
        <w:t xml:space="preserve">Wykonawca spełni warunek, jeżeli wykaże, że w okresie ostatnich 3 lat, licząc wstecz od dnia, w którym upływa termin składania ofert, a jeżeli okres prowadzenia działalności jest krótszy – w tym okresie wykonał lub wykonuje co najmniej 1 usługę o wartości co najmniej </w:t>
      </w:r>
      <w:r w:rsidR="007824B0">
        <w:rPr>
          <w:rFonts w:ascii="Open Sans" w:hAnsi="Open Sans" w:cs="Open Sans"/>
          <w:color w:val="000000"/>
          <w:sz w:val="20"/>
          <w:szCs w:val="20"/>
        </w:rPr>
        <w:br/>
      </w:r>
      <w:r w:rsidR="00635D1E">
        <w:rPr>
          <w:rFonts w:ascii="Open Sans" w:hAnsi="Open Sans" w:cs="Open Sans"/>
          <w:color w:val="000000"/>
          <w:sz w:val="20"/>
          <w:szCs w:val="20"/>
        </w:rPr>
        <w:t>30</w:t>
      </w:r>
      <w:r w:rsidR="00635D1E" w:rsidRPr="00EC4411">
        <w:rPr>
          <w:rFonts w:ascii="Open Sans" w:hAnsi="Open Sans" w:cs="Open Sans"/>
          <w:color w:val="000000"/>
          <w:sz w:val="20"/>
          <w:szCs w:val="20"/>
        </w:rPr>
        <w:t xml:space="preserve">0.000,00 złotych brutto, polegającą na  transporcie odpadów obejmującym minimum </w:t>
      </w:r>
      <w:r w:rsidR="007824B0">
        <w:rPr>
          <w:rFonts w:ascii="Open Sans" w:hAnsi="Open Sans" w:cs="Open Sans"/>
          <w:color w:val="000000"/>
          <w:sz w:val="20"/>
          <w:szCs w:val="20"/>
        </w:rPr>
        <w:br/>
      </w:r>
      <w:r w:rsidR="00635D1E" w:rsidRPr="00EC4411">
        <w:rPr>
          <w:rFonts w:ascii="Open Sans" w:hAnsi="Open Sans" w:cs="Open Sans"/>
          <w:color w:val="000000"/>
          <w:sz w:val="20"/>
          <w:szCs w:val="20"/>
        </w:rPr>
        <w:t>2 rodzaje kodów odpadów będących przedmiotem niniejszego zamówienia.</w:t>
      </w:r>
      <w:bookmarkStart w:id="11" w:name="_Hlk108424152"/>
      <w:bookmarkEnd w:id="10"/>
      <w:r w:rsidR="007824B0">
        <w:rPr>
          <w:rFonts w:ascii="Open Sans" w:hAnsi="Open Sans" w:cs="Open Sans"/>
          <w:color w:val="000000"/>
          <w:sz w:val="20"/>
          <w:szCs w:val="20"/>
        </w:rPr>
        <w:t xml:space="preserve"> </w:t>
      </w:r>
      <w:r w:rsidR="00635D1E" w:rsidRPr="00EC4411">
        <w:rPr>
          <w:rFonts w:ascii="Open Sans" w:hAnsi="Open Sans" w:cs="Open Sans"/>
          <w:color w:val="000000"/>
          <w:sz w:val="20"/>
          <w:szCs w:val="20"/>
        </w:rPr>
        <w:t>Zamawiający uzna  za spełnienie warunku wykonani</w:t>
      </w:r>
      <w:r w:rsidR="007824B0">
        <w:rPr>
          <w:rFonts w:ascii="Open Sans" w:hAnsi="Open Sans" w:cs="Open Sans"/>
          <w:color w:val="000000"/>
          <w:sz w:val="20"/>
          <w:szCs w:val="20"/>
        </w:rPr>
        <w:t>a</w:t>
      </w:r>
      <w:r w:rsidR="00635D1E" w:rsidRPr="00EC4411">
        <w:rPr>
          <w:rFonts w:ascii="Open Sans" w:hAnsi="Open Sans" w:cs="Open Sans"/>
          <w:color w:val="000000"/>
          <w:sz w:val="20"/>
          <w:szCs w:val="20"/>
        </w:rPr>
        <w:t xml:space="preserve"> transportu obejmującego minimum 2</w:t>
      </w:r>
      <w:r w:rsidR="00635D1E">
        <w:rPr>
          <w:rFonts w:ascii="Open Sans" w:hAnsi="Open Sans" w:cs="Open Sans"/>
          <w:color w:val="000000"/>
          <w:sz w:val="20"/>
          <w:szCs w:val="20"/>
        </w:rPr>
        <w:t xml:space="preserve"> z</w:t>
      </w:r>
      <w:r w:rsidR="00635D1E" w:rsidRPr="00EC4411">
        <w:rPr>
          <w:rFonts w:ascii="Open Sans" w:hAnsi="Open Sans" w:cs="Open Sans"/>
          <w:color w:val="000000"/>
          <w:sz w:val="20"/>
          <w:szCs w:val="20"/>
        </w:rPr>
        <w:t xml:space="preserve"> wykazan</w:t>
      </w:r>
      <w:r w:rsidR="00635D1E">
        <w:rPr>
          <w:rFonts w:ascii="Open Sans" w:hAnsi="Open Sans" w:cs="Open Sans"/>
          <w:color w:val="000000"/>
          <w:sz w:val="20"/>
          <w:szCs w:val="20"/>
        </w:rPr>
        <w:t>ych</w:t>
      </w:r>
      <w:r w:rsidR="00635D1E" w:rsidRPr="00EC4411">
        <w:rPr>
          <w:rFonts w:ascii="Open Sans" w:hAnsi="Open Sans" w:cs="Open Sans"/>
          <w:color w:val="000000"/>
          <w:sz w:val="20"/>
          <w:szCs w:val="20"/>
        </w:rPr>
        <w:t xml:space="preserve"> kod</w:t>
      </w:r>
      <w:r w:rsidR="00635D1E">
        <w:rPr>
          <w:rFonts w:ascii="Open Sans" w:hAnsi="Open Sans" w:cs="Open Sans"/>
          <w:color w:val="000000"/>
          <w:sz w:val="20"/>
          <w:szCs w:val="20"/>
        </w:rPr>
        <w:t>ów</w:t>
      </w:r>
      <w:r w:rsidR="00635D1E" w:rsidRPr="00EC4411">
        <w:rPr>
          <w:rFonts w:ascii="Open Sans" w:hAnsi="Open Sans" w:cs="Open Sans"/>
          <w:color w:val="000000"/>
          <w:sz w:val="20"/>
          <w:szCs w:val="20"/>
        </w:rPr>
        <w:t xml:space="preserve"> odpadów </w:t>
      </w:r>
      <w:r w:rsidR="00635D1E" w:rsidRPr="00195581">
        <w:rPr>
          <w:rFonts w:ascii="Open Sans" w:hAnsi="Open Sans" w:cs="Open Sans"/>
          <w:color w:val="000000"/>
          <w:sz w:val="20"/>
          <w:szCs w:val="20"/>
          <w:u w:val="single"/>
        </w:rPr>
        <w:t>w tym obowiązkowo kod 20 03 07</w:t>
      </w:r>
      <w:r w:rsidR="00635D1E" w:rsidRPr="00EC4411">
        <w:rPr>
          <w:rFonts w:ascii="Open Sans" w:hAnsi="Open Sans" w:cs="Open Sans"/>
          <w:color w:val="000000"/>
          <w:sz w:val="20"/>
          <w:szCs w:val="20"/>
        </w:rPr>
        <w:t xml:space="preserve">  na podstawie jednej umowy </w:t>
      </w:r>
      <w:r w:rsidR="007824B0">
        <w:rPr>
          <w:rFonts w:ascii="Open Sans" w:hAnsi="Open Sans" w:cs="Open Sans"/>
          <w:color w:val="000000"/>
          <w:sz w:val="20"/>
          <w:szCs w:val="20"/>
        </w:rPr>
        <w:br/>
      </w:r>
      <w:r w:rsidR="00635D1E" w:rsidRPr="00EC4411">
        <w:rPr>
          <w:rFonts w:ascii="Open Sans" w:hAnsi="Open Sans" w:cs="Open Sans"/>
          <w:color w:val="000000"/>
          <w:sz w:val="20"/>
          <w:szCs w:val="20"/>
        </w:rPr>
        <w:t xml:space="preserve">lub odrębnych umów na pojedyncze kody odpadów, których suma łącznej wartości wynosi </w:t>
      </w:r>
      <w:r w:rsidR="007824B0">
        <w:rPr>
          <w:rFonts w:ascii="Open Sans" w:hAnsi="Open Sans" w:cs="Open Sans"/>
          <w:color w:val="000000"/>
          <w:sz w:val="20"/>
          <w:szCs w:val="20"/>
        </w:rPr>
        <w:br/>
      </w:r>
      <w:r w:rsidR="00635D1E" w:rsidRPr="00EC4411">
        <w:rPr>
          <w:rFonts w:ascii="Open Sans" w:hAnsi="Open Sans" w:cs="Open Sans"/>
          <w:color w:val="000000"/>
          <w:sz w:val="20"/>
          <w:szCs w:val="20"/>
        </w:rPr>
        <w:t xml:space="preserve">co najmniej </w:t>
      </w:r>
      <w:r w:rsidR="00635D1E">
        <w:rPr>
          <w:rFonts w:ascii="Open Sans" w:hAnsi="Open Sans" w:cs="Open Sans"/>
          <w:color w:val="000000"/>
          <w:sz w:val="20"/>
          <w:szCs w:val="20"/>
        </w:rPr>
        <w:t>300</w:t>
      </w:r>
      <w:r w:rsidR="00635D1E" w:rsidRPr="00EC4411">
        <w:rPr>
          <w:rFonts w:ascii="Open Sans" w:hAnsi="Open Sans" w:cs="Open Sans"/>
          <w:color w:val="000000"/>
          <w:sz w:val="20"/>
          <w:szCs w:val="20"/>
        </w:rPr>
        <w:t>.000,00 zł. brutto</w:t>
      </w:r>
      <w:r w:rsidR="00D74DEC">
        <w:rPr>
          <w:rFonts w:ascii="Open Sans" w:hAnsi="Open Sans" w:cs="Open Sans"/>
          <w:color w:val="000000"/>
          <w:sz w:val="20"/>
          <w:szCs w:val="20"/>
        </w:rPr>
        <w:t xml:space="preserve"> </w:t>
      </w:r>
      <w:r w:rsidR="00D74DEC" w:rsidRPr="00D74DEC">
        <w:rPr>
          <w:rFonts w:ascii="Open Sans" w:hAnsi="Open Sans" w:cs="Open Sans"/>
          <w:color w:val="000000"/>
          <w:sz w:val="20"/>
          <w:szCs w:val="20"/>
        </w:rPr>
        <w:t xml:space="preserve">wraz z  dokumentami  potwierdzającymi, że wskazane </w:t>
      </w:r>
      <w:r w:rsidR="00D74DEC">
        <w:rPr>
          <w:rFonts w:ascii="Open Sans" w:hAnsi="Open Sans" w:cs="Open Sans"/>
          <w:color w:val="000000"/>
          <w:sz w:val="20"/>
          <w:szCs w:val="20"/>
        </w:rPr>
        <w:br/>
      </w:r>
      <w:r w:rsidR="00D74DEC" w:rsidRPr="00D74DEC">
        <w:rPr>
          <w:rFonts w:ascii="Open Sans" w:hAnsi="Open Sans" w:cs="Open Sans"/>
          <w:color w:val="000000"/>
          <w:sz w:val="20"/>
          <w:szCs w:val="20"/>
        </w:rPr>
        <w:t>w wykazie usługi  zostały wykonane z należytą starannością – załącznik nr 6 - „Wykaz usług”.</w:t>
      </w:r>
    </w:p>
    <w:p w14:paraId="0BF6AD0E" w14:textId="77777777" w:rsidR="000879BE" w:rsidRPr="000879BE" w:rsidRDefault="000879BE" w:rsidP="007824B0">
      <w:pPr>
        <w:pStyle w:val="Akapitzlist"/>
        <w:spacing w:line="276" w:lineRule="auto"/>
        <w:ind w:left="502"/>
        <w:jc w:val="both"/>
        <w:rPr>
          <w:rFonts w:ascii="Open Sans" w:hAnsi="Open Sans" w:cs="Open Sans"/>
          <w:color w:val="000000" w:themeColor="text1"/>
          <w:sz w:val="20"/>
          <w:szCs w:val="20"/>
        </w:rPr>
      </w:pPr>
    </w:p>
    <w:bookmarkEnd w:id="11"/>
    <w:p w14:paraId="58CA00C3" w14:textId="572075F4" w:rsidR="00AD7D17" w:rsidRPr="000879BE" w:rsidRDefault="00AD7D17" w:rsidP="00AD7D17">
      <w:pPr>
        <w:spacing w:after="0" w:line="276" w:lineRule="auto"/>
        <w:jc w:val="both"/>
        <w:rPr>
          <w:rFonts w:ascii="Open Sans" w:hAnsi="Open Sans" w:cs="Open Sans"/>
          <w:color w:val="000000" w:themeColor="text1"/>
          <w:sz w:val="20"/>
          <w:szCs w:val="20"/>
          <w:u w:val="single"/>
        </w:rPr>
      </w:pPr>
      <w:r w:rsidRPr="000879BE">
        <w:rPr>
          <w:rFonts w:ascii="Open Sans" w:eastAsia="Times New Roman" w:hAnsi="Open Sans" w:cs="Open Sans"/>
          <w:color w:val="000000" w:themeColor="text1"/>
          <w:sz w:val="20"/>
          <w:szCs w:val="20"/>
          <w:lang w:eastAsia="pl-PL"/>
        </w:rPr>
        <w:t>b)</w:t>
      </w:r>
      <w:r w:rsidRPr="000879BE">
        <w:rPr>
          <w:rFonts w:ascii="Open Sans" w:eastAsia="Times New Roman" w:hAnsi="Open Sans" w:cs="Open Sans"/>
          <w:color w:val="000000" w:themeColor="text1"/>
          <w:sz w:val="20"/>
          <w:szCs w:val="20"/>
          <w:lang w:eastAsia="pl-PL"/>
        </w:rPr>
        <w:tab/>
        <w:t>Zdolności techniczne- Wykonawca przystępując do wykonania usługi zobowiązany jest dysponować minimum jednym pojazdem o dopuszczalnej masie całkowitej (co najmniej) do 3,5 Mg, o pojemności skrzyni ładunkowej minimum 4 m</w:t>
      </w:r>
      <w:r w:rsidRPr="000879BE">
        <w:rPr>
          <w:rFonts w:ascii="Open Sans" w:eastAsia="Times New Roman" w:hAnsi="Open Sans" w:cs="Open Sans"/>
          <w:color w:val="000000" w:themeColor="text1"/>
          <w:sz w:val="20"/>
          <w:szCs w:val="20"/>
          <w:vertAlign w:val="superscript"/>
          <w:lang w:eastAsia="pl-PL"/>
        </w:rPr>
        <w:t>3</w:t>
      </w:r>
      <w:r w:rsidRPr="000879BE">
        <w:rPr>
          <w:rFonts w:ascii="Open Sans" w:eastAsia="Times New Roman" w:hAnsi="Open Sans" w:cs="Open Sans"/>
          <w:color w:val="000000" w:themeColor="text1"/>
          <w:sz w:val="20"/>
          <w:szCs w:val="20"/>
          <w:lang w:eastAsia="pl-PL"/>
        </w:rPr>
        <w:t xml:space="preserve">. W razie awarii pojazdu Wykonawca zobowiązany jest zapewnić pojazd zastępczy. </w:t>
      </w:r>
      <w:bookmarkStart w:id="12" w:name="_Hlk108424196"/>
    </w:p>
    <w:bookmarkEnd w:id="12"/>
    <w:p w14:paraId="56BE9BC7"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p>
    <w:p w14:paraId="696B0E89"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c)</w:t>
      </w:r>
      <w:r w:rsidRPr="000879BE">
        <w:rPr>
          <w:rFonts w:ascii="Open Sans" w:eastAsia="Times New Roman" w:hAnsi="Open Sans" w:cs="Open Sans"/>
          <w:color w:val="000000" w:themeColor="text1"/>
          <w:sz w:val="20"/>
          <w:szCs w:val="20"/>
          <w:lang w:eastAsia="pl-PL"/>
        </w:rPr>
        <w:tab/>
        <w:t>Zdolności kadrowe  - Wykonawca zobowiązany jest dysponować pracownikami do realizacji zamówienia:</w:t>
      </w:r>
    </w:p>
    <w:p w14:paraId="4B199787"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1)</w:t>
      </w:r>
      <w:r w:rsidRPr="000879BE">
        <w:rPr>
          <w:rFonts w:ascii="Open Sans" w:eastAsia="Times New Roman" w:hAnsi="Open Sans" w:cs="Open Sans"/>
          <w:color w:val="000000" w:themeColor="text1"/>
          <w:sz w:val="20"/>
          <w:szCs w:val="20"/>
          <w:lang w:eastAsia="pl-PL"/>
        </w:rPr>
        <w:tab/>
        <w:t>minimum 1 kierowca do obsługi pojazdów,</w:t>
      </w:r>
    </w:p>
    <w:p w14:paraId="2FD6F641"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2)</w:t>
      </w:r>
      <w:r w:rsidRPr="000879BE">
        <w:rPr>
          <w:rFonts w:ascii="Open Sans" w:eastAsia="Times New Roman" w:hAnsi="Open Sans" w:cs="Open Sans"/>
          <w:color w:val="000000" w:themeColor="text1"/>
          <w:sz w:val="20"/>
          <w:szCs w:val="20"/>
          <w:lang w:eastAsia="pl-PL"/>
        </w:rPr>
        <w:tab/>
        <w:t>minimum 2 pracowników do załadunku odpadów (ładowaczy).</w:t>
      </w:r>
    </w:p>
    <w:p w14:paraId="64B1D7C7"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3)</w:t>
      </w:r>
      <w:r w:rsidRPr="000879BE">
        <w:rPr>
          <w:rFonts w:ascii="Open Sans" w:eastAsia="Times New Roman" w:hAnsi="Open Sans" w:cs="Open Sans"/>
          <w:color w:val="000000" w:themeColor="text1"/>
          <w:sz w:val="20"/>
          <w:szCs w:val="20"/>
          <w:lang w:eastAsia="pl-PL"/>
        </w:rPr>
        <w:tab/>
        <w:t xml:space="preserve">minimum 1 osoba nadzoru, która będzie odpowiedzialna za bezpośredni kontakt </w:t>
      </w:r>
      <w:r w:rsidRPr="000879BE">
        <w:rPr>
          <w:rFonts w:ascii="Open Sans" w:eastAsia="Times New Roman" w:hAnsi="Open Sans" w:cs="Open Sans"/>
          <w:color w:val="000000" w:themeColor="text1"/>
          <w:sz w:val="20"/>
          <w:szCs w:val="20"/>
          <w:lang w:eastAsia="pl-PL"/>
        </w:rPr>
        <w:br/>
        <w:t xml:space="preserve">z Zamawiającym (w tym do podpisywania zleceń, protokołów odbioru i składania oświadczeń woli). </w:t>
      </w:r>
    </w:p>
    <w:p w14:paraId="2851C797"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p>
    <w:p w14:paraId="3986CF05"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 xml:space="preserve">Uwaga dla Wykonawcy ! </w:t>
      </w:r>
    </w:p>
    <w:p w14:paraId="15AFE807" w14:textId="6462B356" w:rsidR="00AD7D17" w:rsidRPr="000879BE" w:rsidRDefault="00AD7D17" w:rsidP="00AD7D17">
      <w:pPr>
        <w:pStyle w:val="Akapitzlist"/>
        <w:numPr>
          <w:ilvl w:val="0"/>
          <w:numId w:val="36"/>
        </w:numPr>
        <w:spacing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 xml:space="preserve">Funkcje kierowcy, pracownika do załadunku odpadów i osoby do nadzoru może pełnić ta sama osoba. </w:t>
      </w:r>
    </w:p>
    <w:p w14:paraId="79F99691" w14:textId="54CA2204" w:rsidR="00AD7D17" w:rsidRPr="000879BE" w:rsidRDefault="00AD7D17" w:rsidP="00AD7D17">
      <w:pPr>
        <w:pStyle w:val="Akapitzlist"/>
        <w:numPr>
          <w:ilvl w:val="0"/>
          <w:numId w:val="36"/>
        </w:numPr>
        <w:spacing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 xml:space="preserve">Pracownicy wykonujący czynności fizyczne bezpośrednio związane z załadunkiem i transportem odpadów oraz kierujące pojazdami wykorzystywanymi do realizacji przedmiotu zamówienia przez cały okres wykonywania tych czynności w ramach zamówienia, będą zatrudnieni </w:t>
      </w:r>
      <w:r w:rsidR="00DE04E2" w:rsidRPr="000879BE">
        <w:rPr>
          <w:rFonts w:ascii="Open Sans" w:eastAsia="Times New Roman" w:hAnsi="Open Sans" w:cs="Open Sans"/>
          <w:color w:val="000000" w:themeColor="text1"/>
          <w:sz w:val="20"/>
          <w:szCs w:val="20"/>
          <w:lang w:eastAsia="pl-PL"/>
        </w:rPr>
        <w:br/>
      </w:r>
      <w:r w:rsidRPr="000879BE">
        <w:rPr>
          <w:rFonts w:ascii="Open Sans" w:eastAsia="Times New Roman" w:hAnsi="Open Sans" w:cs="Open Sans"/>
          <w:color w:val="000000" w:themeColor="text1"/>
          <w:sz w:val="20"/>
          <w:szCs w:val="20"/>
          <w:lang w:eastAsia="pl-PL"/>
        </w:rPr>
        <w:t>na podstawie umowy o pracę w rozumieniu przepisów ustawy z dnia 26 czerwca 1974 r. – Kodeks pracy (Dz. U. z 2023 r. poz. 641 z późn. zm.)</w:t>
      </w:r>
    </w:p>
    <w:p w14:paraId="77123847"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p>
    <w:p w14:paraId="1105E286"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d)</w:t>
      </w:r>
      <w:r w:rsidRPr="000879BE">
        <w:rPr>
          <w:rFonts w:ascii="Open Sans" w:eastAsia="Times New Roman" w:hAnsi="Open Sans" w:cs="Open Sans"/>
          <w:color w:val="000000" w:themeColor="text1"/>
          <w:sz w:val="20"/>
          <w:szCs w:val="20"/>
          <w:lang w:eastAsia="pl-PL"/>
        </w:rPr>
        <w:tab/>
        <w:t>Dodatkowe wymagania:</w:t>
      </w:r>
    </w:p>
    <w:p w14:paraId="29CFE35B" w14:textId="77777777" w:rsidR="00AD7D17" w:rsidRPr="000879BE" w:rsidRDefault="00AD7D17" w:rsidP="00AD7D17">
      <w:pPr>
        <w:spacing w:after="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Wykonawca zobowiązany jest wyposażyć pracowników w jednolite ubrania lub kamizelki, oznakowane emblematem (nadrukiem) zawierającym logo lub nazwę Zamawiającego (PGK Koszalin) oraz we wszystkie wymagane przepisami środki ochrony osobistej, niezbędne przy realizacji usługi.</w:t>
      </w:r>
    </w:p>
    <w:p w14:paraId="2751E823" w14:textId="77777777" w:rsidR="00AD7D17" w:rsidRPr="000879BE" w:rsidRDefault="00AD7D17" w:rsidP="00AD7D17">
      <w:pPr>
        <w:suppressAutoHyphens/>
        <w:spacing w:after="60" w:line="276" w:lineRule="auto"/>
        <w:jc w:val="both"/>
        <w:rPr>
          <w:rFonts w:ascii="Open Sans" w:eastAsia="Times New Roman" w:hAnsi="Open Sans" w:cs="Open Sans"/>
          <w:color w:val="000000" w:themeColor="text1"/>
          <w:sz w:val="20"/>
          <w:szCs w:val="20"/>
          <w:lang w:eastAsia="pl-PL"/>
        </w:rPr>
      </w:pPr>
    </w:p>
    <w:p w14:paraId="0C434489" w14:textId="77777777" w:rsidR="00AD7D17" w:rsidRPr="000879BE" w:rsidRDefault="00AD7D17" w:rsidP="00AD7D17">
      <w:pPr>
        <w:suppressAutoHyphens/>
        <w:spacing w:after="6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 xml:space="preserve">6.3. Zamawiający wymaga wykazania przez Wykonawcę spełnienia warunku określonego w art. 112 </w:t>
      </w:r>
    </w:p>
    <w:p w14:paraId="0BA8E9A1" w14:textId="77777777" w:rsidR="00AD7D17" w:rsidRPr="000879BE" w:rsidRDefault="00AD7D17" w:rsidP="00AD7D17">
      <w:pPr>
        <w:suppressAutoHyphens/>
        <w:spacing w:after="6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ust. 2 pkt 2 )  ustawy Pzp dotyczącego uprawnień do prowadzenia określonej działalności gospodarczej lub zawodowej, o ile wynika to z odrębnych przepisów:</w:t>
      </w:r>
    </w:p>
    <w:p w14:paraId="6A177F41" w14:textId="6C8C2947" w:rsidR="00AD7D17" w:rsidRPr="000879BE" w:rsidRDefault="00AD7D17" w:rsidP="00AD7D17">
      <w:pPr>
        <w:suppressAutoHyphens/>
        <w:spacing w:after="60" w:line="276" w:lineRule="auto"/>
        <w:jc w:val="both"/>
        <w:rPr>
          <w:rFonts w:ascii="Open Sans" w:eastAsia="Times New Roman" w:hAnsi="Open Sans" w:cs="Open Sans"/>
          <w:color w:val="000000" w:themeColor="text1"/>
          <w:sz w:val="20"/>
          <w:szCs w:val="20"/>
          <w:lang w:eastAsia="pl-PL"/>
        </w:rPr>
      </w:pPr>
      <w:r w:rsidRPr="000879BE">
        <w:rPr>
          <w:rFonts w:ascii="Open Sans" w:eastAsia="Times New Roman" w:hAnsi="Open Sans" w:cs="Open Sans"/>
          <w:color w:val="000000" w:themeColor="text1"/>
          <w:sz w:val="20"/>
          <w:szCs w:val="20"/>
          <w:lang w:eastAsia="pl-PL"/>
        </w:rPr>
        <w:t xml:space="preserve">a ) Wykonawca zobowiązany jest posiadać numer rejestrowy w bazie danych o produktach </w:t>
      </w:r>
      <w:r w:rsidRPr="000879BE">
        <w:rPr>
          <w:rFonts w:ascii="Open Sans" w:eastAsia="Times New Roman" w:hAnsi="Open Sans" w:cs="Open Sans"/>
          <w:color w:val="000000" w:themeColor="text1"/>
          <w:sz w:val="20"/>
          <w:szCs w:val="20"/>
          <w:lang w:eastAsia="pl-PL"/>
        </w:rPr>
        <w:br/>
        <w:t xml:space="preserve">i opakowaniach oraz o gospodarce odpadami (BDO) zgodnie z Ustawą o odpadach </w:t>
      </w:r>
      <w:r w:rsidR="000879BE">
        <w:rPr>
          <w:rFonts w:ascii="Open Sans" w:eastAsia="Times New Roman" w:hAnsi="Open Sans" w:cs="Open Sans"/>
          <w:color w:val="000000" w:themeColor="text1"/>
          <w:sz w:val="20"/>
          <w:szCs w:val="20"/>
          <w:lang w:eastAsia="pl-PL"/>
        </w:rPr>
        <w:br/>
      </w:r>
      <w:r w:rsidRPr="000879BE">
        <w:rPr>
          <w:rFonts w:ascii="Open Sans" w:eastAsia="Times New Roman" w:hAnsi="Open Sans" w:cs="Open Sans"/>
          <w:color w:val="000000" w:themeColor="text1"/>
          <w:sz w:val="20"/>
          <w:szCs w:val="20"/>
          <w:lang w:eastAsia="pl-PL"/>
        </w:rPr>
        <w:t xml:space="preserve">z dnia 14 grudnia 2012 roku (Dz.U.2023.1587 t.j. z dnia 2023.08.10) w zakresie zgodnym </w:t>
      </w:r>
      <w:r w:rsidR="000879BE">
        <w:rPr>
          <w:rFonts w:ascii="Open Sans" w:eastAsia="Times New Roman" w:hAnsi="Open Sans" w:cs="Open Sans"/>
          <w:color w:val="000000" w:themeColor="text1"/>
          <w:sz w:val="20"/>
          <w:szCs w:val="20"/>
          <w:lang w:eastAsia="pl-PL"/>
        </w:rPr>
        <w:br/>
      </w:r>
      <w:r w:rsidRPr="000879BE">
        <w:rPr>
          <w:rFonts w:ascii="Open Sans" w:eastAsia="Times New Roman" w:hAnsi="Open Sans" w:cs="Open Sans"/>
          <w:color w:val="000000" w:themeColor="text1"/>
          <w:sz w:val="20"/>
          <w:szCs w:val="20"/>
          <w:lang w:eastAsia="pl-PL"/>
        </w:rPr>
        <w:t xml:space="preserve">z Rozdziałem II SWZ –„Szczegółowy Opis przedmiotu zamówienia” </w:t>
      </w:r>
    </w:p>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4C07E398" w14:textId="375334B1" w:rsidR="001D5ECF" w:rsidRPr="001D5ECF" w:rsidRDefault="00A73D1D" w:rsidP="001D5ECF">
      <w:pPr>
        <w:spacing w:after="0" w:line="276" w:lineRule="auto"/>
        <w:ind w:left="360"/>
        <w:jc w:val="both"/>
        <w:rPr>
          <w:rFonts w:ascii="Open Sans" w:eastAsia="Times New Roman" w:hAnsi="Open Sans" w:cs="Open Sans"/>
          <w:color w:val="000000" w:themeColor="text1"/>
          <w:sz w:val="20"/>
          <w:szCs w:val="20"/>
          <w:u w:val="single"/>
          <w:lang w:eastAsia="pl-PL"/>
        </w:rPr>
      </w:pPr>
      <w:r w:rsidRPr="001D5ECF">
        <w:rPr>
          <w:rFonts w:ascii="Open Sans" w:eastAsia="Times New Roman" w:hAnsi="Open Sans" w:cs="Open Sans"/>
          <w:color w:val="000000" w:themeColor="text1"/>
          <w:sz w:val="20"/>
          <w:szCs w:val="20"/>
          <w:lang w:eastAsia="pl-PL"/>
        </w:rPr>
        <w:t xml:space="preserve">8.A.5. </w:t>
      </w:r>
      <w:r w:rsidR="001D5ECF" w:rsidRPr="001D5ECF">
        <w:rPr>
          <w:rFonts w:ascii="Open Sans" w:eastAsia="Times New Roman" w:hAnsi="Open Sans" w:cs="Open Sans"/>
          <w:color w:val="000000" w:themeColor="text1"/>
          <w:sz w:val="20"/>
          <w:szCs w:val="20"/>
          <w:lang w:eastAsia="pl-PL"/>
        </w:rPr>
        <w:t>Wykaz  wykonanych usług -</w:t>
      </w:r>
      <w:r w:rsidR="001D5ECF" w:rsidRPr="001D5ECF">
        <w:rPr>
          <w:rFonts w:ascii="Open Sans" w:eastAsia="Times New Roman" w:hAnsi="Open Sans" w:cs="Open Sans"/>
          <w:color w:val="000000" w:themeColor="text1"/>
          <w:sz w:val="20"/>
          <w:szCs w:val="20"/>
          <w:u w:val="single"/>
          <w:lang w:eastAsia="pl-PL"/>
        </w:rPr>
        <w:t xml:space="preserve">załącznik nr 6 do SWZ </w:t>
      </w:r>
      <w:r w:rsidR="001D5ECF" w:rsidRPr="001D5ECF">
        <w:rPr>
          <w:rFonts w:ascii="Open Sans" w:eastAsia="Times New Roman" w:hAnsi="Open Sans" w:cs="Open Sans"/>
          <w:color w:val="000000" w:themeColor="text1"/>
          <w:sz w:val="20"/>
          <w:szCs w:val="20"/>
          <w:lang w:eastAsia="pl-PL"/>
        </w:rPr>
        <w:t xml:space="preserve">wraz z  załączonymi  dokumentami  </w:t>
      </w:r>
      <w:r w:rsidR="001D5ECF" w:rsidRPr="001D5ECF">
        <w:rPr>
          <w:rFonts w:ascii="Open Sans" w:eastAsia="Times New Roman" w:hAnsi="Open Sans" w:cs="Open Sans"/>
          <w:color w:val="000000" w:themeColor="text1"/>
          <w:sz w:val="20"/>
          <w:szCs w:val="20"/>
          <w:lang w:eastAsia="pl-PL"/>
        </w:rPr>
        <w:br/>
        <w:t xml:space="preserve">z potwierdzeniem w formie rekomendacji, referencji itp. wskazujące, że usługi te wykonał </w:t>
      </w:r>
      <w:r w:rsidR="0096739A">
        <w:rPr>
          <w:rFonts w:ascii="Open Sans" w:eastAsia="Times New Roman" w:hAnsi="Open Sans" w:cs="Open Sans"/>
          <w:color w:val="000000" w:themeColor="text1"/>
          <w:sz w:val="20"/>
          <w:szCs w:val="20"/>
          <w:lang w:eastAsia="pl-PL"/>
        </w:rPr>
        <w:br/>
      </w:r>
      <w:r w:rsidR="001D5ECF" w:rsidRPr="001D5ECF">
        <w:rPr>
          <w:rFonts w:ascii="Open Sans" w:eastAsia="Times New Roman" w:hAnsi="Open Sans" w:cs="Open Sans"/>
          <w:color w:val="000000" w:themeColor="text1"/>
          <w:sz w:val="20"/>
          <w:szCs w:val="20"/>
          <w:lang w:eastAsia="pl-PL"/>
        </w:rPr>
        <w:t xml:space="preserve">z należytą starannością. </w:t>
      </w:r>
    </w:p>
    <w:p w14:paraId="65B31FEC" w14:textId="0E19341C" w:rsidR="001D5ECF" w:rsidRPr="001D5ECF" w:rsidRDefault="001D5ECF" w:rsidP="001D5ECF">
      <w:pPr>
        <w:spacing w:after="0" w:line="276" w:lineRule="auto"/>
        <w:ind w:left="360"/>
        <w:jc w:val="both"/>
        <w:rPr>
          <w:rFonts w:ascii="Open Sans" w:eastAsia="Times New Roman" w:hAnsi="Open Sans" w:cs="Open Sans"/>
          <w:color w:val="000000" w:themeColor="text1"/>
          <w:sz w:val="20"/>
          <w:szCs w:val="20"/>
          <w:lang w:eastAsia="pl-PL"/>
        </w:rPr>
      </w:pPr>
      <w:r w:rsidRPr="001D5ECF">
        <w:rPr>
          <w:rFonts w:ascii="Open Sans" w:eastAsia="Times New Roman" w:hAnsi="Open Sans" w:cs="Open Sans"/>
          <w:color w:val="000000" w:themeColor="text1"/>
          <w:sz w:val="20"/>
          <w:szCs w:val="20"/>
          <w:lang w:eastAsia="pl-PL"/>
        </w:rPr>
        <w:t xml:space="preserve">8.A.6. Numer rejestrowy w bazie danych o produktach i opakowaniach oraz o gospodarce odpadami (BDO) zgodnie z Ustawą o odpadach z dnia 14 grudnia 2012 roku (Dz.U.2023.1587 t.j. z dnia 2023.08.10) w zakresie zgodnym z Rozdziałem II SWZ –„Szczegółowy opis przedmiotu zamówienia”. </w:t>
      </w:r>
    </w:p>
    <w:p w14:paraId="6147F22B" w14:textId="7317134A" w:rsidR="001D5ECF" w:rsidRPr="001D5ECF" w:rsidRDefault="001D5ECF" w:rsidP="001D5ECF">
      <w:pPr>
        <w:spacing w:after="0" w:line="276" w:lineRule="auto"/>
        <w:ind w:left="360"/>
        <w:jc w:val="both"/>
        <w:rPr>
          <w:rFonts w:ascii="Open Sans" w:eastAsia="Times New Roman" w:hAnsi="Open Sans" w:cs="Open Sans"/>
          <w:color w:val="000000" w:themeColor="text1"/>
          <w:sz w:val="20"/>
          <w:szCs w:val="20"/>
          <w:lang w:eastAsia="pl-PL"/>
        </w:rPr>
      </w:pPr>
      <w:r w:rsidRPr="001D5ECF">
        <w:rPr>
          <w:rFonts w:ascii="Open Sans" w:eastAsia="Times New Roman" w:hAnsi="Open Sans" w:cs="Open Sans"/>
          <w:color w:val="000000" w:themeColor="text1"/>
          <w:sz w:val="20"/>
          <w:szCs w:val="20"/>
          <w:lang w:eastAsia="pl-PL"/>
        </w:rPr>
        <w:t>8.A.7. Wykaz sprzętu</w:t>
      </w:r>
      <w:r w:rsidRPr="001D5ECF">
        <w:rPr>
          <w:color w:val="000000" w:themeColor="text1"/>
        </w:rPr>
        <w:t xml:space="preserve"> </w:t>
      </w:r>
      <w:r w:rsidRPr="001D5ECF">
        <w:rPr>
          <w:rFonts w:ascii="Open Sans" w:eastAsia="Times New Roman" w:hAnsi="Open Sans" w:cs="Open Sans"/>
          <w:color w:val="000000" w:themeColor="text1"/>
          <w:sz w:val="20"/>
          <w:szCs w:val="20"/>
          <w:lang w:eastAsia="pl-PL"/>
        </w:rPr>
        <w:t>- Załącznik nr 7 do SWZ;</w:t>
      </w:r>
    </w:p>
    <w:p w14:paraId="20225130" w14:textId="159C6EFE" w:rsidR="001D5ECF" w:rsidRPr="001D5ECF" w:rsidRDefault="001D5ECF" w:rsidP="001D5ECF">
      <w:pPr>
        <w:spacing w:after="0" w:line="276" w:lineRule="auto"/>
        <w:ind w:left="360"/>
        <w:jc w:val="both"/>
        <w:rPr>
          <w:rFonts w:ascii="Open Sans" w:eastAsia="Times New Roman" w:hAnsi="Open Sans" w:cs="Open Sans"/>
          <w:color w:val="000000" w:themeColor="text1"/>
          <w:sz w:val="20"/>
          <w:szCs w:val="20"/>
          <w:lang w:eastAsia="pl-PL"/>
        </w:rPr>
      </w:pPr>
      <w:r w:rsidRPr="001D5ECF">
        <w:rPr>
          <w:rFonts w:ascii="Open Sans" w:eastAsia="Times New Roman" w:hAnsi="Open Sans" w:cs="Open Sans"/>
          <w:color w:val="000000" w:themeColor="text1"/>
          <w:sz w:val="20"/>
          <w:szCs w:val="20"/>
          <w:lang w:eastAsia="pl-PL"/>
        </w:rPr>
        <w:t>8.A.8. Wykaz osób skierowanych do realizacji zamówienia</w:t>
      </w:r>
      <w:r w:rsidRPr="001D5ECF">
        <w:rPr>
          <w:color w:val="000000" w:themeColor="text1"/>
        </w:rPr>
        <w:t xml:space="preserve"> </w:t>
      </w:r>
      <w:r w:rsidRPr="001D5ECF">
        <w:rPr>
          <w:rFonts w:ascii="Open Sans" w:eastAsia="Times New Roman" w:hAnsi="Open Sans" w:cs="Open Sans"/>
          <w:color w:val="000000" w:themeColor="text1"/>
          <w:sz w:val="20"/>
          <w:szCs w:val="20"/>
          <w:lang w:eastAsia="pl-PL"/>
        </w:rPr>
        <w:t>- Załącznik nr 8 do SWZ.</w:t>
      </w:r>
    </w:p>
    <w:p w14:paraId="20DB2F3B" w14:textId="77777777" w:rsidR="004B3183" w:rsidRPr="001D5ECF" w:rsidRDefault="004B3183" w:rsidP="004B3183">
      <w:pPr>
        <w:spacing w:after="0" w:line="276" w:lineRule="auto"/>
        <w:ind w:left="360"/>
        <w:jc w:val="both"/>
        <w:rPr>
          <w:rFonts w:ascii="Open Sans" w:eastAsia="Times New Roman" w:hAnsi="Open Sans" w:cs="Open Sans"/>
          <w:color w:val="000000" w:themeColor="text1"/>
          <w:sz w:val="20"/>
          <w:szCs w:val="20"/>
          <w:lang w:eastAsia="pl-PL"/>
        </w:rPr>
      </w:pPr>
    </w:p>
    <w:p w14:paraId="5CE21F98" w14:textId="77777777" w:rsidR="00A73D1D" w:rsidRPr="001D5ECF" w:rsidRDefault="00A73D1D" w:rsidP="00A73D1D">
      <w:pPr>
        <w:spacing w:after="0" w:line="276" w:lineRule="auto"/>
        <w:ind w:left="360"/>
        <w:jc w:val="both"/>
        <w:rPr>
          <w:rFonts w:ascii="Open Sans" w:eastAsia="Times New Roman" w:hAnsi="Open Sans" w:cs="Open Sans"/>
          <w:color w:val="000000" w:themeColor="text1"/>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 xml:space="preserve">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Pr="00C7176A">
        <w:rPr>
          <w:rFonts w:ascii="Open Sans" w:eastAsia="Times New Roman" w:hAnsi="Open Sans" w:cs="Open Sans"/>
          <w:sz w:val="18"/>
          <w:szCs w:val="18"/>
          <w:lang w:eastAsia="pl-PL"/>
        </w:rPr>
        <w:lastRenderedPageBreak/>
        <w:t>procedury. Dokument, o którym mowa powyżej, powinien być wystawiony nie wcześniej niż 3 miesiące 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07C940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A67214">
        <w:rPr>
          <w:rFonts w:ascii="Open Sans" w:eastAsia="Times New Roman" w:hAnsi="Open Sans" w:cs="Open Sans"/>
          <w:sz w:val="16"/>
          <w:szCs w:val="16"/>
          <w:lang w:eastAsia="pl-PL"/>
        </w:rPr>
        <w:t>usługi</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35628ED5"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1259CC">
        <w:rPr>
          <w:rFonts w:ascii="Open Sans" w:eastAsia="Times New Roman" w:hAnsi="Open Sans" w:cs="Open Sans"/>
          <w:sz w:val="14"/>
          <w:szCs w:val="14"/>
          <w:lang w:eastAsia="pl-PL"/>
        </w:rPr>
        <w:t xml:space="preserve">usługę </w:t>
      </w:r>
      <w:r w:rsidR="00A8070F">
        <w:rPr>
          <w:rFonts w:ascii="Open Sans" w:eastAsia="Times New Roman" w:hAnsi="Open Sans" w:cs="Open Sans"/>
          <w:sz w:val="14"/>
          <w:szCs w:val="14"/>
          <w:lang w:eastAsia="pl-PL"/>
        </w:rPr>
        <w:t xml:space="preserve">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081E5E3E" w14:textId="77777777" w:rsidR="0014539F" w:rsidRDefault="0014539F" w:rsidP="00756629">
      <w:pPr>
        <w:spacing w:after="0" w:line="240" w:lineRule="auto"/>
        <w:ind w:left="360"/>
        <w:jc w:val="both"/>
        <w:rPr>
          <w:rFonts w:ascii="Open Sans" w:eastAsia="Times New Roman" w:hAnsi="Open Sans" w:cs="Open Sans"/>
          <w:sz w:val="14"/>
          <w:szCs w:val="14"/>
          <w:lang w:eastAsia="pl-PL"/>
        </w:rPr>
      </w:pPr>
    </w:p>
    <w:p w14:paraId="254C0B08" w14:textId="77777777" w:rsidR="0014539F" w:rsidRDefault="0014539F"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34528171"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13" w:name="_Hlk63951134"/>
      <w:r w:rsidRPr="00433099">
        <w:t>https://platformazakupowa.pl/transakcja/</w:t>
      </w:r>
      <w:r w:rsidR="008F2054">
        <w:t>1</w:t>
      </w:r>
      <w:r w:rsidR="00691B35">
        <w:t>0</w:t>
      </w:r>
      <w:r w:rsidR="00E641FB">
        <w:t>81615</w:t>
      </w:r>
      <w:r w:rsidR="0064740B" w:rsidRPr="0057280E">
        <w:rPr>
          <w:rFonts w:ascii="Open Sans" w:eastAsia="Times New Roman" w:hAnsi="Open Sans" w:cs="Open Sans"/>
          <w:color w:val="000000" w:themeColor="text1"/>
          <w:sz w:val="18"/>
          <w:szCs w:val="18"/>
          <w:lang w:eastAsia="pl-PL"/>
        </w:rPr>
        <w:t xml:space="preserve">  </w:t>
      </w:r>
      <w:bookmarkEnd w:id="13"/>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56BE967F"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14"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691B35">
        <w:rPr>
          <w:rFonts w:ascii="Open Sans" w:hAnsi="Open Sans" w:cs="Open Sans"/>
          <w:color w:val="000000" w:themeColor="text1"/>
          <w:sz w:val="19"/>
          <w:szCs w:val="19"/>
          <w:shd w:val="clear" w:color="auto" w:fill="FFFFFF"/>
        </w:rPr>
        <w:t>10</w:t>
      </w:r>
      <w:r w:rsidR="00E641FB">
        <w:rPr>
          <w:rFonts w:ascii="Open Sans" w:hAnsi="Open Sans" w:cs="Open Sans"/>
          <w:color w:val="000000" w:themeColor="text1"/>
          <w:sz w:val="19"/>
          <w:szCs w:val="19"/>
          <w:shd w:val="clear" w:color="auto" w:fill="FFFFFF"/>
        </w:rPr>
        <w:t>81615</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14"/>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276DA75E" w14:textId="0E5F16AF" w:rsidR="00E62086" w:rsidRPr="00E62086" w:rsidRDefault="00E62086" w:rsidP="00A509FD">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12.1.Wykonawca może złożyć tylko jedną ofertę</w:t>
      </w:r>
      <w:r w:rsidR="00846851">
        <w:rPr>
          <w:rFonts w:ascii="Open Sans" w:eastAsia="Times New Roman" w:hAnsi="Open Sans" w:cs="Open Sans"/>
          <w:color w:val="000000" w:themeColor="text1"/>
          <w:sz w:val="20"/>
          <w:szCs w:val="20"/>
          <w:lang w:eastAsia="pl-PL"/>
        </w:rPr>
        <w:t>.</w:t>
      </w: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bookmarkStart w:id="15" w:name="_Hlk128996214"/>
    </w:p>
    <w:bookmarkEnd w:id="15"/>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5F0CFC4E"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980C52">
        <w:rPr>
          <w:rFonts w:ascii="Open Sans" w:eastAsia="Times New Roman" w:hAnsi="Open Sans" w:cs="Open Sans"/>
          <w:color w:val="000000"/>
          <w:sz w:val="20"/>
          <w:szCs w:val="20"/>
          <w:lang w:eastAsia="pl-PL"/>
        </w:rPr>
        <w:t xml:space="preserve">usługi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lastRenderedPageBreak/>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i usług, (</w:t>
      </w:r>
      <w:bookmarkStart w:id="16"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6"/>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59ED1F6" w14:textId="6DF9BB94"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14.1.Wykonawca przystępujący do postępowania jest obowiązany wnieść  wadium</w:t>
      </w:r>
      <w:r w:rsidR="005C148D">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w wysokości</w:t>
      </w:r>
      <w:r w:rsidR="00FC1B60">
        <w:rPr>
          <w:rFonts w:ascii="Open Sans" w:eastAsia="Times New Roman" w:hAnsi="Open Sans" w:cs="Open Sans"/>
          <w:color w:val="000000" w:themeColor="text1"/>
          <w:sz w:val="20"/>
          <w:szCs w:val="20"/>
          <w:lang w:eastAsia="pl-PL"/>
        </w:rPr>
        <w:t xml:space="preserve"> </w:t>
      </w:r>
      <w:r w:rsidR="00700AC2">
        <w:rPr>
          <w:rFonts w:ascii="Open Sans" w:eastAsia="Times New Roman" w:hAnsi="Open Sans" w:cs="Open Sans"/>
          <w:color w:val="000000" w:themeColor="text1"/>
          <w:sz w:val="20"/>
          <w:szCs w:val="20"/>
          <w:lang w:eastAsia="pl-PL"/>
        </w:rPr>
        <w:t>7.000,00</w:t>
      </w:r>
      <w:r w:rsidRPr="00D41ACE">
        <w:rPr>
          <w:rFonts w:ascii="Open Sans" w:eastAsia="Times New Roman" w:hAnsi="Open Sans" w:cs="Open Sans"/>
          <w:color w:val="000000" w:themeColor="text1"/>
          <w:sz w:val="20"/>
          <w:szCs w:val="20"/>
          <w:lang w:eastAsia="pl-PL"/>
        </w:rPr>
        <w:t xml:space="preserve"> zł.     </w:t>
      </w:r>
    </w:p>
    <w:p w14:paraId="38E97A06" w14:textId="707E8ADF"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14.2.Wadium wniesione w pieniądzu winno być przekazane na rachunek: PKO BP S.A. </w:t>
      </w:r>
      <w:r w:rsidR="00195461">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 xml:space="preserve">nr 79 1020 2791 0000 7402 0289 7726 z dopiskiem: </w:t>
      </w:r>
      <w:r w:rsidR="00D70777" w:rsidRPr="00D70777">
        <w:rPr>
          <w:rFonts w:ascii="Open Sans" w:eastAsia="Times New Roman" w:hAnsi="Open Sans" w:cs="Open Sans"/>
          <w:color w:val="000000" w:themeColor="text1"/>
          <w:sz w:val="20"/>
          <w:szCs w:val="20"/>
          <w:lang w:eastAsia="pl-PL"/>
        </w:rPr>
        <w:t>„</w:t>
      </w:r>
      <w:r w:rsidR="00700AC2" w:rsidRPr="00700AC2">
        <w:rPr>
          <w:rFonts w:ascii="Open Sans" w:eastAsia="Times New Roman" w:hAnsi="Open Sans" w:cs="Open Sans"/>
          <w:color w:val="000000" w:themeColor="text1"/>
          <w:sz w:val="20"/>
          <w:szCs w:val="20"/>
          <w:lang w:eastAsia="pl-PL"/>
        </w:rPr>
        <w:t>Transport odpadów o kodach: 20 03 07</w:t>
      </w:r>
      <w:r w:rsidR="00E15440">
        <w:rPr>
          <w:rFonts w:ascii="Open Sans" w:eastAsia="Times New Roman" w:hAnsi="Open Sans" w:cs="Open Sans"/>
          <w:color w:val="000000" w:themeColor="text1"/>
          <w:sz w:val="20"/>
          <w:szCs w:val="20"/>
          <w:lang w:eastAsia="pl-PL"/>
        </w:rPr>
        <w:br/>
      </w:r>
      <w:r w:rsidR="00700AC2" w:rsidRPr="00700AC2">
        <w:rPr>
          <w:rFonts w:ascii="Open Sans" w:eastAsia="Times New Roman" w:hAnsi="Open Sans" w:cs="Open Sans"/>
          <w:color w:val="000000" w:themeColor="text1"/>
          <w:sz w:val="20"/>
          <w:szCs w:val="20"/>
          <w:lang w:eastAsia="pl-PL"/>
        </w:rPr>
        <w:t xml:space="preserve"> - odpady wielkogabarytowe, 20 01 35*; 20 01 36 – zużyty sprzęt elektryczny, 20 01 23*</w:t>
      </w:r>
      <w:r w:rsidR="00E15440">
        <w:rPr>
          <w:rFonts w:ascii="Open Sans" w:eastAsia="Times New Roman" w:hAnsi="Open Sans" w:cs="Open Sans"/>
          <w:color w:val="000000" w:themeColor="text1"/>
          <w:sz w:val="20"/>
          <w:szCs w:val="20"/>
          <w:lang w:eastAsia="pl-PL"/>
        </w:rPr>
        <w:br/>
      </w:r>
      <w:r w:rsidR="00700AC2" w:rsidRPr="00700AC2">
        <w:rPr>
          <w:rFonts w:ascii="Open Sans" w:eastAsia="Times New Roman" w:hAnsi="Open Sans" w:cs="Open Sans"/>
          <w:color w:val="000000" w:themeColor="text1"/>
          <w:sz w:val="20"/>
          <w:szCs w:val="20"/>
          <w:lang w:eastAsia="pl-PL"/>
        </w:rPr>
        <w:t xml:space="preserve">- urządzenia zawierające freon spod osłon śmietnikowych i miejsc gromadzenia odpadów </w:t>
      </w:r>
      <w:r w:rsidR="00E15440">
        <w:rPr>
          <w:rFonts w:ascii="Open Sans" w:eastAsia="Times New Roman" w:hAnsi="Open Sans" w:cs="Open Sans"/>
          <w:color w:val="000000" w:themeColor="text1"/>
          <w:sz w:val="20"/>
          <w:szCs w:val="20"/>
          <w:lang w:eastAsia="pl-PL"/>
        </w:rPr>
        <w:br/>
      </w:r>
      <w:r w:rsidR="00700AC2" w:rsidRPr="00700AC2">
        <w:rPr>
          <w:rFonts w:ascii="Open Sans" w:eastAsia="Times New Roman" w:hAnsi="Open Sans" w:cs="Open Sans"/>
          <w:color w:val="000000" w:themeColor="text1"/>
          <w:sz w:val="20"/>
          <w:szCs w:val="20"/>
          <w:lang w:eastAsia="pl-PL"/>
        </w:rPr>
        <w:t xml:space="preserve">na terenie miasta Koszalina w okresie do 31.12.2025 r.”   </w:t>
      </w:r>
      <w:r w:rsidR="005A15BB" w:rsidRPr="005A15BB">
        <w:rPr>
          <w:rFonts w:ascii="Open Sans" w:eastAsia="Times New Roman" w:hAnsi="Open Sans" w:cs="Open Sans"/>
          <w:color w:val="000000" w:themeColor="text1"/>
          <w:sz w:val="20"/>
          <w:szCs w:val="20"/>
          <w:lang w:eastAsia="pl-PL"/>
        </w:rPr>
        <w:t xml:space="preserve"> </w:t>
      </w:r>
      <w:r w:rsidR="00D70777" w:rsidRPr="00D70777">
        <w:rPr>
          <w:rFonts w:ascii="Open Sans" w:eastAsia="Times New Roman" w:hAnsi="Open Sans" w:cs="Open Sans"/>
          <w:color w:val="000000" w:themeColor="text1"/>
          <w:sz w:val="20"/>
          <w:szCs w:val="20"/>
          <w:lang w:eastAsia="pl-PL"/>
        </w:rPr>
        <w:t xml:space="preserve"> </w:t>
      </w:r>
      <w:r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0406A5A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do dnia upływu terminu związania ofertą, z wyjątkiem przypadków, o których mowa </w:t>
      </w:r>
      <w:r w:rsidR="00D41C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w art. 98 ust. 1 pkt 2 i 3 oraz ust. 2 ustawy Pzp.</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z 2024r., poz. 419 z późn.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Pzp.),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Pzp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Pzp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6) Zasady zwrotu oraz okoliczności zatrzymania wadium określa art. 98  ustawy Pzp.</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8C08422"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48536F">
        <w:rPr>
          <w:rFonts w:ascii="Open Sans" w:eastAsia="Times New Roman" w:hAnsi="Open Sans" w:cs="Open Sans"/>
          <w:color w:val="000000" w:themeColor="text1"/>
          <w:sz w:val="20"/>
          <w:szCs w:val="20"/>
          <w:lang w:eastAsia="pl-PL"/>
        </w:rPr>
        <w:t>26.04.</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18718B49"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7A43DB">
        <w:rPr>
          <w:rFonts w:ascii="Open Sans" w:eastAsia="Times New Roman" w:hAnsi="Open Sans" w:cs="Open Sans"/>
          <w:color w:val="000000" w:themeColor="text1"/>
          <w:sz w:val="20"/>
          <w:szCs w:val="20"/>
          <w:lang w:eastAsia="pl-PL"/>
        </w:rPr>
        <w:t>28.03.</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7A43DB">
        <w:rPr>
          <w:rFonts w:ascii="Open Sans" w:eastAsia="Times New Roman" w:hAnsi="Open Sans" w:cs="Open Sans"/>
          <w:color w:val="000000" w:themeColor="text1"/>
          <w:sz w:val="20"/>
          <w:szCs w:val="20"/>
          <w:lang w:eastAsia="pl-PL"/>
        </w:rPr>
        <w:t>09</w:t>
      </w:r>
      <w:r w:rsidR="006F581D" w:rsidRPr="002C407F">
        <w:rPr>
          <w:rFonts w:ascii="Open Sans" w:eastAsia="Times New Roman" w:hAnsi="Open Sans" w:cs="Open Sans"/>
          <w:color w:val="000000" w:themeColor="text1"/>
          <w:sz w:val="20"/>
          <w:szCs w:val="20"/>
          <w:lang w:eastAsia="pl-PL"/>
        </w:rPr>
        <w:t>:00.</w:t>
      </w:r>
    </w:p>
    <w:p w14:paraId="6F46E64A" w14:textId="39A65F5E"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DE4E08">
        <w:rPr>
          <w:rFonts w:ascii="Open Sans" w:eastAsia="Times New Roman" w:hAnsi="Open Sans" w:cs="Open Sans"/>
          <w:color w:val="000000" w:themeColor="text1"/>
          <w:sz w:val="20"/>
          <w:szCs w:val="20"/>
          <w:lang w:eastAsia="pl-PL"/>
        </w:rPr>
        <w:t>28.03.</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0B7046">
        <w:rPr>
          <w:rFonts w:ascii="Open Sans" w:eastAsia="Times New Roman" w:hAnsi="Open Sans" w:cs="Open Sans"/>
          <w:color w:val="000000" w:themeColor="text1"/>
          <w:sz w:val="20"/>
          <w:szCs w:val="20"/>
          <w:lang w:eastAsia="pl-PL"/>
        </w:rPr>
        <w:t>09</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0ECE5C0B" w14:textId="77777777" w:rsidR="000E1DC5" w:rsidRDefault="000E1DC5"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p>
    <w:p w14:paraId="6CC35E37" w14:textId="77777777" w:rsidR="000E1DC5" w:rsidRPr="000E1DC5" w:rsidRDefault="000E1DC5" w:rsidP="000E1DC5">
      <w:pPr>
        <w:pStyle w:val="Akapitzlist"/>
        <w:numPr>
          <w:ilvl w:val="1"/>
          <w:numId w:val="28"/>
        </w:numPr>
        <w:contextualSpacing/>
        <w:jc w:val="both"/>
        <w:rPr>
          <w:rFonts w:ascii="Open Sans" w:eastAsia="Calibri" w:hAnsi="Open Sans" w:cs="Open Sans"/>
          <w:sz w:val="20"/>
          <w:szCs w:val="20"/>
        </w:rPr>
      </w:pPr>
      <w:r w:rsidRPr="000E1DC5">
        <w:rPr>
          <w:rFonts w:ascii="Open Sans" w:hAnsi="Open Sans" w:cs="Open Sans"/>
          <w:sz w:val="20"/>
          <w:szCs w:val="20"/>
        </w:rPr>
        <w:t>Kryterium „Cena całego zamówienia” – waga 100 punktów.</w:t>
      </w:r>
    </w:p>
    <w:p w14:paraId="1E025C9E" w14:textId="77777777" w:rsidR="000E1DC5" w:rsidRPr="000E1DC5" w:rsidRDefault="000E1DC5" w:rsidP="000E1DC5">
      <w:pPr>
        <w:numPr>
          <w:ilvl w:val="1"/>
          <w:numId w:val="28"/>
        </w:numPr>
        <w:spacing w:after="0" w:line="240" w:lineRule="auto"/>
        <w:jc w:val="both"/>
        <w:rPr>
          <w:rFonts w:ascii="Open Sans" w:hAnsi="Open Sans" w:cs="Open Sans"/>
          <w:sz w:val="20"/>
          <w:szCs w:val="20"/>
        </w:rPr>
      </w:pPr>
      <w:r w:rsidRPr="000E1DC5">
        <w:rPr>
          <w:rFonts w:ascii="Open Sans" w:hAnsi="Open Sans" w:cs="Open Sans"/>
          <w:sz w:val="20"/>
          <w:szCs w:val="20"/>
        </w:rPr>
        <w:t xml:space="preserve">Kryterium „Cena całego zamówienia” będzie rozpatrywane na podstawie ceny brutto za wykonanie   przedmiotu zamówienia, podanej przez Wykonawcę w „Formularzu ofertowym”. </w:t>
      </w:r>
    </w:p>
    <w:p w14:paraId="5BA7DDF5" w14:textId="77777777" w:rsidR="000E1DC5" w:rsidRPr="000E1DC5" w:rsidRDefault="000E1DC5" w:rsidP="000E1DC5">
      <w:pPr>
        <w:numPr>
          <w:ilvl w:val="1"/>
          <w:numId w:val="28"/>
        </w:numPr>
        <w:spacing w:after="0" w:line="240" w:lineRule="auto"/>
        <w:jc w:val="both"/>
        <w:rPr>
          <w:rFonts w:ascii="Open Sans" w:hAnsi="Open Sans" w:cs="Open Sans"/>
          <w:sz w:val="20"/>
          <w:szCs w:val="20"/>
        </w:rPr>
      </w:pPr>
      <w:r w:rsidRPr="000E1DC5">
        <w:rPr>
          <w:rFonts w:ascii="Open Sans" w:hAnsi="Open Sans" w:cs="Open Sans"/>
          <w:sz w:val="20"/>
          <w:szCs w:val="20"/>
        </w:rPr>
        <w:t>Kryterium „Cena całego zamówienia” zostanie obliczona zgodnie ze wzorem:</w:t>
      </w:r>
    </w:p>
    <w:p w14:paraId="51FAE18F" w14:textId="77777777" w:rsidR="000E1DC5" w:rsidRPr="000E1DC5" w:rsidRDefault="000E1DC5" w:rsidP="000E1DC5">
      <w:pPr>
        <w:tabs>
          <w:tab w:val="left" w:pos="993"/>
        </w:tabs>
        <w:spacing w:after="0" w:line="240" w:lineRule="auto"/>
        <w:ind w:left="993"/>
        <w:contextualSpacing/>
        <w:rPr>
          <w:rFonts w:ascii="Open Sans" w:eastAsia="Cambria" w:hAnsi="Open Sans" w:cs="Open Sans"/>
          <w:sz w:val="20"/>
          <w:szCs w:val="20"/>
        </w:rPr>
      </w:pPr>
    </w:p>
    <w:p w14:paraId="20AC17D2" w14:textId="77777777" w:rsidR="000E1DC5" w:rsidRPr="000E1DC5" w:rsidRDefault="000E1DC5" w:rsidP="000E1DC5">
      <w:pPr>
        <w:autoSpaceDE w:val="0"/>
        <w:autoSpaceDN w:val="0"/>
        <w:adjustRightInd w:val="0"/>
        <w:spacing w:after="0" w:line="240" w:lineRule="auto"/>
        <w:ind w:left="1276" w:hanging="283"/>
        <w:rPr>
          <w:rFonts w:ascii="Open Sans" w:eastAsia="Times New Roman" w:hAnsi="Open Sans" w:cs="Open Sans"/>
          <w:sz w:val="20"/>
          <w:szCs w:val="20"/>
          <w:lang w:eastAsia="pl-PL"/>
        </w:rPr>
      </w:pPr>
      <w:r w:rsidRPr="000E1DC5">
        <w:rPr>
          <w:rFonts w:ascii="Open Sans" w:eastAsia="Times New Roman" w:hAnsi="Open Sans" w:cs="Open Sans"/>
          <w:sz w:val="20"/>
          <w:szCs w:val="20"/>
          <w:lang w:eastAsia="pl-PL"/>
        </w:rPr>
        <w:t>Najniższa cena brutto z ocenianych ofert</w:t>
      </w:r>
    </w:p>
    <w:p w14:paraId="051AAA36" w14:textId="77777777" w:rsidR="000E1DC5" w:rsidRDefault="000E1DC5" w:rsidP="000E1DC5">
      <w:pPr>
        <w:autoSpaceDE w:val="0"/>
        <w:autoSpaceDN w:val="0"/>
        <w:adjustRightInd w:val="0"/>
        <w:spacing w:after="0" w:line="240" w:lineRule="auto"/>
        <w:ind w:left="1276" w:hanging="283"/>
        <w:rPr>
          <w:rFonts w:ascii="Open Sans" w:eastAsia="Times New Roman" w:hAnsi="Open Sans" w:cs="Open Sans"/>
          <w:sz w:val="20"/>
          <w:szCs w:val="20"/>
          <w:lang w:eastAsia="pl-PL"/>
        </w:rPr>
      </w:pPr>
      <w:r w:rsidRPr="000E1DC5">
        <w:rPr>
          <w:rFonts w:ascii="Open Sans" w:eastAsia="Times New Roman" w:hAnsi="Open Sans" w:cs="Open Sans"/>
          <w:sz w:val="20"/>
          <w:szCs w:val="20"/>
          <w:lang w:eastAsia="pl-PL"/>
        </w:rPr>
        <w:t>-------------------------------------------------------------</w:t>
      </w:r>
      <w:r>
        <w:rPr>
          <w:rFonts w:ascii="Open Sans" w:eastAsia="Times New Roman" w:hAnsi="Open Sans" w:cs="Open Sans"/>
          <w:sz w:val="20"/>
          <w:szCs w:val="20"/>
          <w:lang w:eastAsia="pl-PL"/>
        </w:rPr>
        <w:t xml:space="preserve"> x 100 = ilość uzyskanych punktów.</w:t>
      </w:r>
    </w:p>
    <w:p w14:paraId="6B0081B4" w14:textId="77777777" w:rsidR="000E1DC5" w:rsidRDefault="000E1DC5" w:rsidP="000E1DC5">
      <w:pPr>
        <w:autoSpaceDE w:val="0"/>
        <w:autoSpaceDN w:val="0"/>
        <w:adjustRightInd w:val="0"/>
        <w:spacing w:after="0" w:line="240" w:lineRule="auto"/>
        <w:ind w:left="1276" w:hanging="283"/>
        <w:rPr>
          <w:rFonts w:ascii="Open Sans" w:eastAsia="Times New Roman" w:hAnsi="Open Sans" w:cs="Open Sans"/>
          <w:sz w:val="20"/>
          <w:szCs w:val="20"/>
          <w:lang w:eastAsia="pl-PL"/>
        </w:rPr>
      </w:pPr>
      <w:r>
        <w:rPr>
          <w:rFonts w:ascii="Open Sans" w:eastAsia="Times New Roman" w:hAnsi="Open Sans" w:cs="Open Sans"/>
          <w:sz w:val="20"/>
          <w:szCs w:val="20"/>
          <w:lang w:eastAsia="pl-PL"/>
        </w:rPr>
        <w:t>Cena brutto badanej oferty</w:t>
      </w:r>
    </w:p>
    <w:p w14:paraId="49E05732" w14:textId="77777777" w:rsidR="00947600" w:rsidRPr="00947600" w:rsidRDefault="00947600" w:rsidP="00947600">
      <w:pPr>
        <w:spacing w:after="0" w:line="240" w:lineRule="auto"/>
        <w:jc w:val="both"/>
        <w:rPr>
          <w:rFonts w:ascii="Open Sans" w:eastAsia="Calibri" w:hAnsi="Open Sans" w:cs="Open Sans"/>
          <w:b/>
          <w:color w:val="000000"/>
          <w:sz w:val="20"/>
          <w:szCs w:val="20"/>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7" w:name="_Hlk66795635"/>
      <w:bookmarkStart w:id="18"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7"/>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8"/>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D593E06" w14:textId="77777777" w:rsidR="00195461" w:rsidRDefault="00195461" w:rsidP="00195461">
      <w:pPr>
        <w:spacing w:after="0" w:line="276" w:lineRule="auto"/>
        <w:ind w:left="360"/>
        <w:jc w:val="both"/>
        <w:rPr>
          <w:rFonts w:ascii="Open Sans" w:eastAsia="Times New Roman" w:hAnsi="Open Sans" w:cs="Open Sans"/>
          <w:color w:val="000000" w:themeColor="text1"/>
          <w:sz w:val="20"/>
          <w:szCs w:val="20"/>
          <w:lang w:eastAsia="pl-PL"/>
        </w:rPr>
      </w:pPr>
      <w:r w:rsidRPr="00195461">
        <w:rPr>
          <w:rFonts w:ascii="Open Sans" w:eastAsia="Times New Roman" w:hAnsi="Open Sans" w:cs="Open Sans"/>
          <w:color w:val="000000" w:themeColor="text1"/>
          <w:sz w:val="20"/>
          <w:szCs w:val="20"/>
          <w:lang w:eastAsia="pl-PL"/>
        </w:rPr>
        <w:t>18.5. Dowód wniesienia zabezpieczenia należytego wykonania umowy.</w:t>
      </w:r>
    </w:p>
    <w:p w14:paraId="2374D19D" w14:textId="2F340068" w:rsidR="00A66C12" w:rsidRPr="00A66C12" w:rsidRDefault="00A66C12" w:rsidP="00A66C12">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18.6. U</w:t>
      </w:r>
      <w:r w:rsidRPr="00A66C12">
        <w:rPr>
          <w:rFonts w:ascii="Open Sans" w:eastAsia="Times New Roman" w:hAnsi="Open Sans" w:cs="Open Sans"/>
          <w:color w:val="000000" w:themeColor="text1"/>
          <w:sz w:val="20"/>
          <w:szCs w:val="20"/>
          <w:lang w:eastAsia="pl-PL"/>
        </w:rPr>
        <w:t>mowę ubezpieczenia OC w ramach prowadzonej przez siebie działalności na kwotę</w:t>
      </w:r>
    </w:p>
    <w:p w14:paraId="0055EB08" w14:textId="539A2C88" w:rsidR="00A66C12" w:rsidRPr="00195461" w:rsidRDefault="00A66C12" w:rsidP="00A66C12">
      <w:pPr>
        <w:spacing w:after="0" w:line="276" w:lineRule="auto"/>
        <w:ind w:left="360"/>
        <w:jc w:val="both"/>
        <w:rPr>
          <w:rFonts w:ascii="Open Sans" w:eastAsia="Times New Roman" w:hAnsi="Open Sans" w:cs="Open Sans"/>
          <w:color w:val="000000" w:themeColor="text1"/>
          <w:sz w:val="20"/>
          <w:szCs w:val="20"/>
          <w:lang w:eastAsia="pl-PL"/>
        </w:rPr>
      </w:pPr>
      <w:r w:rsidRPr="00A66C12">
        <w:rPr>
          <w:rFonts w:ascii="Open Sans" w:eastAsia="Times New Roman" w:hAnsi="Open Sans" w:cs="Open Sans"/>
          <w:color w:val="000000" w:themeColor="text1"/>
          <w:sz w:val="20"/>
          <w:szCs w:val="20"/>
          <w:lang w:eastAsia="pl-PL"/>
        </w:rPr>
        <w:t xml:space="preserve"> co najmniej 50.000,00 zł obowiązującą w okresie trwania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5D74915B"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49934B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Kwota zabezpieczenia wynosi 2 %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 xml:space="preserve">„Tytuł postępowania”.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1D3F6883" w14:textId="77777777" w:rsidR="00D92B94" w:rsidRPr="00CD5C79" w:rsidRDefault="00D92B94"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1AD1C8ED" w:rsidR="0099722C" w:rsidRDefault="00D87BCB" w:rsidP="0064740B">
      <w:pPr>
        <w:spacing w:after="0" w:line="276" w:lineRule="auto"/>
        <w:ind w:left="360"/>
        <w:jc w:val="both"/>
        <w:rPr>
          <w:rFonts w:ascii="Open Sans" w:eastAsia="Times New Roman" w:hAnsi="Open Sans" w:cs="Open Sans"/>
          <w:color w:val="000000"/>
          <w:sz w:val="20"/>
          <w:szCs w:val="20"/>
          <w:lang w:eastAsia="pl-PL"/>
        </w:rPr>
      </w:pPr>
      <w:r w:rsidRPr="00D87BCB">
        <w:rPr>
          <w:rFonts w:ascii="Open Sans" w:eastAsia="Times New Roman" w:hAnsi="Open Sans" w:cs="Open Sans"/>
          <w:color w:val="000000"/>
          <w:sz w:val="20"/>
          <w:szCs w:val="20"/>
          <w:lang w:eastAsia="pl-PL"/>
        </w:rPr>
        <w:t>Zamawiający dopuszcza możliwość przeprowadzenia przez Wykonawców wizji lokalnej.</w:t>
      </w:r>
    </w:p>
    <w:p w14:paraId="4AC760BB" w14:textId="77777777" w:rsidR="00D87BCB" w:rsidRDefault="00D87BCB"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44E31EFC"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 xml:space="preserve">21.1. Wykonawca może powierzyć wykonanie części zamówienia podwykonawcom. </w:t>
      </w:r>
    </w:p>
    <w:p w14:paraId="5828888E"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lastRenderedPageBreak/>
        <w:t>21.2. Zamawiający nie zastrzega obowiązku osobistego wykonania przez Wykonawcę kluczowych części zamówienia .</w:t>
      </w:r>
    </w:p>
    <w:p w14:paraId="260B95B7"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57B5710" w14:textId="77777777" w:rsidR="00D87BCB" w:rsidRPr="00D87BCB" w:rsidRDefault="00D87BCB" w:rsidP="00D87BCB">
      <w:pPr>
        <w:spacing w:after="0" w:line="276" w:lineRule="auto"/>
        <w:ind w:left="360"/>
        <w:jc w:val="both"/>
        <w:rPr>
          <w:rFonts w:ascii="Open Sans" w:eastAsia="Times New Roman" w:hAnsi="Open Sans" w:cs="Open Sans"/>
          <w:color w:val="000000" w:themeColor="text1"/>
          <w:spacing w:val="1"/>
          <w:sz w:val="20"/>
          <w:szCs w:val="20"/>
          <w:lang w:eastAsia="pl-PL"/>
        </w:rPr>
      </w:pPr>
      <w:r w:rsidRPr="00D87BCB">
        <w:rPr>
          <w:rFonts w:ascii="Open Sans" w:eastAsia="Times New Roman" w:hAnsi="Open Sans" w:cs="Open Sans"/>
          <w:color w:val="000000" w:themeColor="text1"/>
          <w:spacing w:val="1"/>
          <w:sz w:val="20"/>
          <w:szCs w:val="20"/>
          <w:lang w:eastAsia="pl-PL"/>
        </w:rPr>
        <w:t>21.4.W przypadku realizacji Przedmiotu Umowy przez podwykonawcę, Wykonawca zobowiązany jest zapewnić, że zostaną podpisane stosowne oświadczenia, gwarantujące Zamawiającemu zachowanie poufności informacji przez podmioty trzecie.</w:t>
      </w:r>
    </w:p>
    <w:p w14:paraId="6997238B" w14:textId="77777777" w:rsidR="00D87BCB" w:rsidRDefault="00D87BCB" w:rsidP="00697E41">
      <w:pPr>
        <w:spacing w:after="0" w:line="276" w:lineRule="auto"/>
        <w:ind w:left="360"/>
        <w:jc w:val="both"/>
        <w:rPr>
          <w:rFonts w:ascii="Open Sans" w:eastAsia="Times New Roman" w:hAnsi="Open Sans" w:cs="Open Sans"/>
          <w:color w:val="000000" w:themeColor="text1"/>
          <w:sz w:val="20"/>
          <w:szCs w:val="20"/>
          <w:lang w:eastAsia="pl-PL"/>
        </w:rPr>
      </w:pP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6D3AFDF0" w14:textId="77777777" w:rsidR="00DD1AFC" w:rsidRPr="003D7E62" w:rsidRDefault="00DD1AFC"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lastRenderedPageBreak/>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AEBD2" w14:textId="77777777" w:rsidR="00CE5E0D" w:rsidRDefault="00CE5E0D" w:rsidP="00ED6C3D">
      <w:pPr>
        <w:spacing w:after="0" w:line="240" w:lineRule="auto"/>
      </w:pPr>
      <w:r>
        <w:separator/>
      </w:r>
    </w:p>
  </w:endnote>
  <w:endnote w:type="continuationSeparator" w:id="0">
    <w:p w14:paraId="70C283AB" w14:textId="77777777" w:rsidR="00CE5E0D" w:rsidRDefault="00CE5E0D"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73F17" w14:textId="77777777" w:rsidR="00CE5E0D" w:rsidRDefault="00CE5E0D" w:rsidP="00ED6C3D">
      <w:pPr>
        <w:spacing w:after="0" w:line="240" w:lineRule="auto"/>
      </w:pPr>
      <w:r>
        <w:separator/>
      </w:r>
    </w:p>
  </w:footnote>
  <w:footnote w:type="continuationSeparator" w:id="0">
    <w:p w14:paraId="5FEA6413" w14:textId="77777777" w:rsidR="00CE5E0D" w:rsidRDefault="00CE5E0D"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4"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7"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8"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6CA00C71"/>
    <w:multiLevelType w:val="multilevel"/>
    <w:tmpl w:val="F63879AC"/>
    <w:lvl w:ilvl="0">
      <w:start w:val="1"/>
      <w:numFmt w:val="decimal"/>
      <w:lvlText w:val="%1."/>
      <w:lvlJc w:val="left"/>
      <w:pPr>
        <w:ind w:left="360" w:hanging="360"/>
      </w:pPr>
      <w:rPr>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rPr>
        <w:b w:val="0"/>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2AE424A"/>
    <w:multiLevelType w:val="hybridMultilevel"/>
    <w:tmpl w:val="B56A5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5"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6"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0"/>
  </w:num>
  <w:num w:numId="4" w16cid:durableId="1145512988">
    <w:abstractNumId w:val="55"/>
  </w:num>
  <w:num w:numId="5" w16cid:durableId="1446776075">
    <w:abstractNumId w:val="46"/>
  </w:num>
  <w:num w:numId="6" w16cid:durableId="1363093790">
    <w:abstractNumId w:val="0"/>
  </w:num>
  <w:num w:numId="7" w16cid:durableId="852959478">
    <w:abstractNumId w:val="34"/>
  </w:num>
  <w:num w:numId="8" w16cid:durableId="1041856113">
    <w:abstractNumId w:val="56"/>
  </w:num>
  <w:num w:numId="9" w16cid:durableId="759719022">
    <w:abstractNumId w:val="30"/>
  </w:num>
  <w:num w:numId="10" w16cid:durableId="1976178546">
    <w:abstractNumId w:val="28"/>
  </w:num>
  <w:num w:numId="11" w16cid:durableId="1269778149">
    <w:abstractNumId w:val="26"/>
  </w:num>
  <w:num w:numId="12" w16cid:durableId="2100785347">
    <w:abstractNumId w:val="47"/>
  </w:num>
  <w:num w:numId="13" w16cid:durableId="1021593346">
    <w:abstractNumId w:val="48"/>
  </w:num>
  <w:num w:numId="14" w16cid:durableId="354040722">
    <w:abstractNumId w:val="27"/>
  </w:num>
  <w:num w:numId="15" w16cid:durableId="841549676">
    <w:abstractNumId w:val="52"/>
  </w:num>
  <w:num w:numId="16" w16cid:durableId="139659951">
    <w:abstractNumId w:val="24"/>
  </w:num>
  <w:num w:numId="17" w16cid:durableId="754324120">
    <w:abstractNumId w:val="41"/>
  </w:num>
  <w:num w:numId="18" w16cid:durableId="159002843">
    <w:abstractNumId w:val="57"/>
  </w:num>
  <w:num w:numId="19" w16cid:durableId="1106778727">
    <w:abstractNumId w:val="44"/>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3"/>
  </w:num>
  <w:num w:numId="26" w16cid:durableId="1012344106">
    <w:abstractNumId w:val="32"/>
  </w:num>
  <w:num w:numId="27" w16cid:durableId="646982254">
    <w:abstractNumId w:val="49"/>
  </w:num>
  <w:num w:numId="28" w16cid:durableId="399062336">
    <w:abstractNumId w:val="33"/>
  </w:num>
  <w:num w:numId="29" w16cid:durableId="1562254112">
    <w:abstractNumId w:val="42"/>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4"/>
  </w:num>
  <w:num w:numId="35" w16cid:durableId="1760131520">
    <w:abstractNumId w:val="51"/>
  </w:num>
  <w:num w:numId="36" w16cid:durableId="815537569">
    <w:abstractNumId w:val="5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61B0"/>
    <w:rsid w:val="000874FC"/>
    <w:rsid w:val="000879BE"/>
    <w:rsid w:val="00087C87"/>
    <w:rsid w:val="000908BE"/>
    <w:rsid w:val="00090A8C"/>
    <w:rsid w:val="000913B6"/>
    <w:rsid w:val="00091511"/>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9F9"/>
    <w:rsid w:val="000B0B79"/>
    <w:rsid w:val="000B0E62"/>
    <w:rsid w:val="000B153E"/>
    <w:rsid w:val="000B2F27"/>
    <w:rsid w:val="000B434F"/>
    <w:rsid w:val="000B435C"/>
    <w:rsid w:val="000B55A6"/>
    <w:rsid w:val="000B6CDF"/>
    <w:rsid w:val="000B7046"/>
    <w:rsid w:val="000B70AE"/>
    <w:rsid w:val="000B7372"/>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1DC5"/>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59CC"/>
    <w:rsid w:val="0012678F"/>
    <w:rsid w:val="00126B82"/>
    <w:rsid w:val="00130622"/>
    <w:rsid w:val="001306FE"/>
    <w:rsid w:val="001307B6"/>
    <w:rsid w:val="00131F1D"/>
    <w:rsid w:val="001320E2"/>
    <w:rsid w:val="001321A5"/>
    <w:rsid w:val="001321DD"/>
    <w:rsid w:val="001322AF"/>
    <w:rsid w:val="001326D6"/>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39F"/>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461"/>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5ECF"/>
    <w:rsid w:val="001D60EF"/>
    <w:rsid w:val="001D7272"/>
    <w:rsid w:val="001D7EF9"/>
    <w:rsid w:val="001E10C6"/>
    <w:rsid w:val="001E125E"/>
    <w:rsid w:val="001E1751"/>
    <w:rsid w:val="001E207C"/>
    <w:rsid w:val="001E2A71"/>
    <w:rsid w:val="001E33B8"/>
    <w:rsid w:val="001E3702"/>
    <w:rsid w:val="001E4122"/>
    <w:rsid w:val="001E5DAA"/>
    <w:rsid w:val="001E6677"/>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77BC3"/>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35B4"/>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3D19"/>
    <w:rsid w:val="00364268"/>
    <w:rsid w:val="0036432F"/>
    <w:rsid w:val="003655E5"/>
    <w:rsid w:val="003665AA"/>
    <w:rsid w:val="0037075B"/>
    <w:rsid w:val="00371980"/>
    <w:rsid w:val="00372857"/>
    <w:rsid w:val="00372DA6"/>
    <w:rsid w:val="00372E48"/>
    <w:rsid w:val="00373B00"/>
    <w:rsid w:val="00373F9E"/>
    <w:rsid w:val="0037490A"/>
    <w:rsid w:val="00374F58"/>
    <w:rsid w:val="00375104"/>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6FF"/>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1F8F"/>
    <w:rsid w:val="00482B1A"/>
    <w:rsid w:val="00482DFD"/>
    <w:rsid w:val="0048354F"/>
    <w:rsid w:val="0048536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1757"/>
    <w:rsid w:val="004D2236"/>
    <w:rsid w:val="004D2373"/>
    <w:rsid w:val="004D428D"/>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9D7"/>
    <w:rsid w:val="004F0EE8"/>
    <w:rsid w:val="004F23F3"/>
    <w:rsid w:val="004F331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5CA3"/>
    <w:rsid w:val="00577AF0"/>
    <w:rsid w:val="0058032C"/>
    <w:rsid w:val="0058042D"/>
    <w:rsid w:val="00580E63"/>
    <w:rsid w:val="00583032"/>
    <w:rsid w:val="00584557"/>
    <w:rsid w:val="00586126"/>
    <w:rsid w:val="00586146"/>
    <w:rsid w:val="00587361"/>
    <w:rsid w:val="00590C30"/>
    <w:rsid w:val="00590D8C"/>
    <w:rsid w:val="00591398"/>
    <w:rsid w:val="0059235C"/>
    <w:rsid w:val="00592A30"/>
    <w:rsid w:val="00592D21"/>
    <w:rsid w:val="005936BA"/>
    <w:rsid w:val="0059497A"/>
    <w:rsid w:val="00594C51"/>
    <w:rsid w:val="005953C8"/>
    <w:rsid w:val="00596D2D"/>
    <w:rsid w:val="005A0071"/>
    <w:rsid w:val="005A15BB"/>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48D"/>
    <w:rsid w:val="005C16B9"/>
    <w:rsid w:val="005C1B27"/>
    <w:rsid w:val="005C1C8E"/>
    <w:rsid w:val="005C21F2"/>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5D1E"/>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1B35"/>
    <w:rsid w:val="00693132"/>
    <w:rsid w:val="00693817"/>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10A9"/>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D7B2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AC2"/>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B0"/>
    <w:rsid w:val="007824E9"/>
    <w:rsid w:val="00782703"/>
    <w:rsid w:val="007859FE"/>
    <w:rsid w:val="0078769D"/>
    <w:rsid w:val="0078794E"/>
    <w:rsid w:val="007919EB"/>
    <w:rsid w:val="00792145"/>
    <w:rsid w:val="0079246E"/>
    <w:rsid w:val="0079316C"/>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43DB"/>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77981"/>
    <w:rsid w:val="00880456"/>
    <w:rsid w:val="00880C2C"/>
    <w:rsid w:val="00880E64"/>
    <w:rsid w:val="00881032"/>
    <w:rsid w:val="008815E4"/>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48B"/>
    <w:rsid w:val="008B6AB5"/>
    <w:rsid w:val="008C1A3A"/>
    <w:rsid w:val="008C1F04"/>
    <w:rsid w:val="008C2043"/>
    <w:rsid w:val="008C3050"/>
    <w:rsid w:val="008C41C1"/>
    <w:rsid w:val="008C4F3C"/>
    <w:rsid w:val="008C68D0"/>
    <w:rsid w:val="008C69FD"/>
    <w:rsid w:val="008C6BAB"/>
    <w:rsid w:val="008C759E"/>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13AA"/>
    <w:rsid w:val="00961A8F"/>
    <w:rsid w:val="00961C0E"/>
    <w:rsid w:val="009620A9"/>
    <w:rsid w:val="00962663"/>
    <w:rsid w:val="00962FFA"/>
    <w:rsid w:val="009636C5"/>
    <w:rsid w:val="009644C4"/>
    <w:rsid w:val="00965461"/>
    <w:rsid w:val="00965CB1"/>
    <w:rsid w:val="0096688C"/>
    <w:rsid w:val="0096691C"/>
    <w:rsid w:val="0096739A"/>
    <w:rsid w:val="00971039"/>
    <w:rsid w:val="00971423"/>
    <w:rsid w:val="00971A7B"/>
    <w:rsid w:val="00971AA4"/>
    <w:rsid w:val="00972F6D"/>
    <w:rsid w:val="009731B1"/>
    <w:rsid w:val="0097334D"/>
    <w:rsid w:val="00973996"/>
    <w:rsid w:val="00973BFC"/>
    <w:rsid w:val="009745EA"/>
    <w:rsid w:val="0097502C"/>
    <w:rsid w:val="009751D0"/>
    <w:rsid w:val="00976C1F"/>
    <w:rsid w:val="009771E4"/>
    <w:rsid w:val="009775F2"/>
    <w:rsid w:val="0097788E"/>
    <w:rsid w:val="00980C52"/>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552"/>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07A"/>
    <w:rsid w:val="00A051D4"/>
    <w:rsid w:val="00A052F7"/>
    <w:rsid w:val="00A107A6"/>
    <w:rsid w:val="00A107DF"/>
    <w:rsid w:val="00A12070"/>
    <w:rsid w:val="00A12CD0"/>
    <w:rsid w:val="00A1558E"/>
    <w:rsid w:val="00A168B1"/>
    <w:rsid w:val="00A169BF"/>
    <w:rsid w:val="00A173F5"/>
    <w:rsid w:val="00A17D0B"/>
    <w:rsid w:val="00A21577"/>
    <w:rsid w:val="00A21A1C"/>
    <w:rsid w:val="00A21A86"/>
    <w:rsid w:val="00A23A18"/>
    <w:rsid w:val="00A24301"/>
    <w:rsid w:val="00A24E76"/>
    <w:rsid w:val="00A25284"/>
    <w:rsid w:val="00A25A8D"/>
    <w:rsid w:val="00A25CB6"/>
    <w:rsid w:val="00A260A0"/>
    <w:rsid w:val="00A2610B"/>
    <w:rsid w:val="00A268F3"/>
    <w:rsid w:val="00A31946"/>
    <w:rsid w:val="00A31B21"/>
    <w:rsid w:val="00A326D5"/>
    <w:rsid w:val="00A32E4B"/>
    <w:rsid w:val="00A332BD"/>
    <w:rsid w:val="00A34684"/>
    <w:rsid w:val="00A34A1B"/>
    <w:rsid w:val="00A3520D"/>
    <w:rsid w:val="00A36708"/>
    <w:rsid w:val="00A36956"/>
    <w:rsid w:val="00A37479"/>
    <w:rsid w:val="00A4186F"/>
    <w:rsid w:val="00A423E7"/>
    <w:rsid w:val="00A441E8"/>
    <w:rsid w:val="00A4457B"/>
    <w:rsid w:val="00A44899"/>
    <w:rsid w:val="00A45EB6"/>
    <w:rsid w:val="00A46402"/>
    <w:rsid w:val="00A4723C"/>
    <w:rsid w:val="00A478EA"/>
    <w:rsid w:val="00A509FD"/>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C12"/>
    <w:rsid w:val="00A66D64"/>
    <w:rsid w:val="00A67214"/>
    <w:rsid w:val="00A67A11"/>
    <w:rsid w:val="00A67E83"/>
    <w:rsid w:val="00A7042E"/>
    <w:rsid w:val="00A72E41"/>
    <w:rsid w:val="00A7347D"/>
    <w:rsid w:val="00A73A86"/>
    <w:rsid w:val="00A73D1D"/>
    <w:rsid w:val="00A74B34"/>
    <w:rsid w:val="00A74CA6"/>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806"/>
    <w:rsid w:val="00AB4B79"/>
    <w:rsid w:val="00AB552F"/>
    <w:rsid w:val="00AB5BBC"/>
    <w:rsid w:val="00AB6293"/>
    <w:rsid w:val="00AB7DEF"/>
    <w:rsid w:val="00AB7F14"/>
    <w:rsid w:val="00AC04E5"/>
    <w:rsid w:val="00AC2DCD"/>
    <w:rsid w:val="00AC33AF"/>
    <w:rsid w:val="00AC3548"/>
    <w:rsid w:val="00AC4DD1"/>
    <w:rsid w:val="00AC58D5"/>
    <w:rsid w:val="00AC6697"/>
    <w:rsid w:val="00AC6E7B"/>
    <w:rsid w:val="00AC7F25"/>
    <w:rsid w:val="00AD0B42"/>
    <w:rsid w:val="00AD0F8A"/>
    <w:rsid w:val="00AD2164"/>
    <w:rsid w:val="00AD3F23"/>
    <w:rsid w:val="00AD46CB"/>
    <w:rsid w:val="00AD537F"/>
    <w:rsid w:val="00AD70F6"/>
    <w:rsid w:val="00AD76AC"/>
    <w:rsid w:val="00AD7AAF"/>
    <w:rsid w:val="00AD7D17"/>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518E"/>
    <w:rsid w:val="00BD62DD"/>
    <w:rsid w:val="00BD677C"/>
    <w:rsid w:val="00BD6F5B"/>
    <w:rsid w:val="00BD75BB"/>
    <w:rsid w:val="00BE0AB2"/>
    <w:rsid w:val="00BE0BCD"/>
    <w:rsid w:val="00BE1DFE"/>
    <w:rsid w:val="00BE2FD8"/>
    <w:rsid w:val="00BE4381"/>
    <w:rsid w:val="00BE47C4"/>
    <w:rsid w:val="00BE505D"/>
    <w:rsid w:val="00BE5178"/>
    <w:rsid w:val="00BE5856"/>
    <w:rsid w:val="00BE6B26"/>
    <w:rsid w:val="00BE6C8E"/>
    <w:rsid w:val="00BE7556"/>
    <w:rsid w:val="00BF04A9"/>
    <w:rsid w:val="00BF09C2"/>
    <w:rsid w:val="00BF21AD"/>
    <w:rsid w:val="00BF3711"/>
    <w:rsid w:val="00BF3C2A"/>
    <w:rsid w:val="00BF4A69"/>
    <w:rsid w:val="00BF4A78"/>
    <w:rsid w:val="00BF654D"/>
    <w:rsid w:val="00BF78D7"/>
    <w:rsid w:val="00C005E5"/>
    <w:rsid w:val="00C00E56"/>
    <w:rsid w:val="00C01EE2"/>
    <w:rsid w:val="00C022CC"/>
    <w:rsid w:val="00C02980"/>
    <w:rsid w:val="00C032FB"/>
    <w:rsid w:val="00C05C60"/>
    <w:rsid w:val="00C06AF8"/>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039"/>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0D"/>
    <w:rsid w:val="00CE5E51"/>
    <w:rsid w:val="00CE625F"/>
    <w:rsid w:val="00CE724D"/>
    <w:rsid w:val="00CE7A79"/>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73"/>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1C18"/>
    <w:rsid w:val="00D42C47"/>
    <w:rsid w:val="00D43D80"/>
    <w:rsid w:val="00D4441C"/>
    <w:rsid w:val="00D44E13"/>
    <w:rsid w:val="00D457DF"/>
    <w:rsid w:val="00D45A5C"/>
    <w:rsid w:val="00D46207"/>
    <w:rsid w:val="00D463CD"/>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777"/>
    <w:rsid w:val="00D70BDD"/>
    <w:rsid w:val="00D710D0"/>
    <w:rsid w:val="00D71360"/>
    <w:rsid w:val="00D714E1"/>
    <w:rsid w:val="00D72AD8"/>
    <w:rsid w:val="00D72DA6"/>
    <w:rsid w:val="00D73143"/>
    <w:rsid w:val="00D74735"/>
    <w:rsid w:val="00D74DEC"/>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87BCB"/>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1D3C"/>
    <w:rsid w:val="00DA2E57"/>
    <w:rsid w:val="00DA35F7"/>
    <w:rsid w:val="00DA447A"/>
    <w:rsid w:val="00DA5477"/>
    <w:rsid w:val="00DA587D"/>
    <w:rsid w:val="00DA5F78"/>
    <w:rsid w:val="00DA7073"/>
    <w:rsid w:val="00DB131A"/>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AFC"/>
    <w:rsid w:val="00DD1D5E"/>
    <w:rsid w:val="00DD242B"/>
    <w:rsid w:val="00DD2C26"/>
    <w:rsid w:val="00DD3341"/>
    <w:rsid w:val="00DD399B"/>
    <w:rsid w:val="00DD4C65"/>
    <w:rsid w:val="00DD5A9F"/>
    <w:rsid w:val="00DD5D4A"/>
    <w:rsid w:val="00DD6584"/>
    <w:rsid w:val="00DD750F"/>
    <w:rsid w:val="00DD775D"/>
    <w:rsid w:val="00DE0329"/>
    <w:rsid w:val="00DE04E2"/>
    <w:rsid w:val="00DE17A0"/>
    <w:rsid w:val="00DE1800"/>
    <w:rsid w:val="00DE2D14"/>
    <w:rsid w:val="00DE2EEB"/>
    <w:rsid w:val="00DE3160"/>
    <w:rsid w:val="00DE3305"/>
    <w:rsid w:val="00DE3AA8"/>
    <w:rsid w:val="00DE3EE9"/>
    <w:rsid w:val="00DE4B38"/>
    <w:rsid w:val="00DE4E08"/>
    <w:rsid w:val="00DE50A1"/>
    <w:rsid w:val="00DE5CCD"/>
    <w:rsid w:val="00DE5DC5"/>
    <w:rsid w:val="00DE62F0"/>
    <w:rsid w:val="00DF115F"/>
    <w:rsid w:val="00DF19B2"/>
    <w:rsid w:val="00DF1CB5"/>
    <w:rsid w:val="00DF2578"/>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3AA"/>
    <w:rsid w:val="00E075A1"/>
    <w:rsid w:val="00E10620"/>
    <w:rsid w:val="00E10724"/>
    <w:rsid w:val="00E10C66"/>
    <w:rsid w:val="00E11596"/>
    <w:rsid w:val="00E1258F"/>
    <w:rsid w:val="00E128CC"/>
    <w:rsid w:val="00E13F27"/>
    <w:rsid w:val="00E142D2"/>
    <w:rsid w:val="00E14783"/>
    <w:rsid w:val="00E15440"/>
    <w:rsid w:val="00E154EB"/>
    <w:rsid w:val="00E16F07"/>
    <w:rsid w:val="00E17356"/>
    <w:rsid w:val="00E17BE1"/>
    <w:rsid w:val="00E17D80"/>
    <w:rsid w:val="00E20018"/>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2E4"/>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6C1"/>
    <w:rsid w:val="00E50DAD"/>
    <w:rsid w:val="00E5150C"/>
    <w:rsid w:val="00E51CF8"/>
    <w:rsid w:val="00E52518"/>
    <w:rsid w:val="00E5524C"/>
    <w:rsid w:val="00E55EA5"/>
    <w:rsid w:val="00E56A69"/>
    <w:rsid w:val="00E56B9C"/>
    <w:rsid w:val="00E57985"/>
    <w:rsid w:val="00E60776"/>
    <w:rsid w:val="00E62086"/>
    <w:rsid w:val="00E63166"/>
    <w:rsid w:val="00E63A45"/>
    <w:rsid w:val="00E63E34"/>
    <w:rsid w:val="00E641FB"/>
    <w:rsid w:val="00E64795"/>
    <w:rsid w:val="00E656F9"/>
    <w:rsid w:val="00E66536"/>
    <w:rsid w:val="00E66A64"/>
    <w:rsid w:val="00E66B95"/>
    <w:rsid w:val="00E671D4"/>
    <w:rsid w:val="00E677B1"/>
    <w:rsid w:val="00E70F5A"/>
    <w:rsid w:val="00E71C84"/>
    <w:rsid w:val="00E71CC9"/>
    <w:rsid w:val="00E73FC0"/>
    <w:rsid w:val="00E7412D"/>
    <w:rsid w:val="00E74E5C"/>
    <w:rsid w:val="00E74E7A"/>
    <w:rsid w:val="00E765B2"/>
    <w:rsid w:val="00E7724B"/>
    <w:rsid w:val="00E7762F"/>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373"/>
    <w:rsid w:val="00F56FFE"/>
    <w:rsid w:val="00F573AC"/>
    <w:rsid w:val="00F61D43"/>
    <w:rsid w:val="00F62207"/>
    <w:rsid w:val="00F628FB"/>
    <w:rsid w:val="00F629A3"/>
    <w:rsid w:val="00F63225"/>
    <w:rsid w:val="00F6464C"/>
    <w:rsid w:val="00F64B5C"/>
    <w:rsid w:val="00F64F3E"/>
    <w:rsid w:val="00F6502D"/>
    <w:rsid w:val="00F65B63"/>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B4B"/>
    <w:rsid w:val="00F81C21"/>
    <w:rsid w:val="00F839EB"/>
    <w:rsid w:val="00F83CC0"/>
    <w:rsid w:val="00F8458C"/>
    <w:rsid w:val="00F85043"/>
    <w:rsid w:val="00F85FD4"/>
    <w:rsid w:val="00F86E11"/>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34"/>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34"/>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18</Pages>
  <Words>7173</Words>
  <Characters>43042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192</cp:revision>
  <cp:lastPrinted>2025-03-03T12:00:00Z</cp:lastPrinted>
  <dcterms:created xsi:type="dcterms:W3CDTF">2024-12-13T09:40:00Z</dcterms:created>
  <dcterms:modified xsi:type="dcterms:W3CDTF">2025-03-20T19:59:00Z</dcterms:modified>
</cp:coreProperties>
</file>