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6641" w14:textId="77777777" w:rsidR="006A625E" w:rsidRPr="00D66934" w:rsidRDefault="006A625E" w:rsidP="00CA302D">
      <w:pPr>
        <w:pStyle w:val="Tytu"/>
        <w:spacing w:line="259" w:lineRule="auto"/>
        <w:ind w:left="426" w:right="23"/>
      </w:pPr>
    </w:p>
    <w:p w14:paraId="16D4B8C9" w14:textId="24CE9B22" w:rsidR="006A625E" w:rsidRPr="00D66934" w:rsidRDefault="006A625E" w:rsidP="00CA302D">
      <w:pPr>
        <w:pStyle w:val="Tytu"/>
        <w:spacing w:line="259" w:lineRule="auto"/>
        <w:ind w:left="426" w:right="23"/>
      </w:pPr>
      <w:r w:rsidRPr="00D66934">
        <w:t>UMOWA nr ZP/            /</w:t>
      </w:r>
      <w:r w:rsidR="00DF4DA3" w:rsidRPr="00D66934">
        <w:t>202</w:t>
      </w:r>
      <w:r w:rsidR="000938E5">
        <w:t>5</w:t>
      </w:r>
    </w:p>
    <w:p w14:paraId="79C1C371" w14:textId="77777777" w:rsidR="006A625E" w:rsidRPr="00D66934" w:rsidRDefault="006A625E" w:rsidP="00CA302D">
      <w:pPr>
        <w:pStyle w:val="Standard"/>
        <w:spacing w:line="259" w:lineRule="auto"/>
        <w:rPr>
          <w:rFonts w:ascii="Arial" w:hAnsi="Arial" w:cs="Arial"/>
          <w:sz w:val="20"/>
          <w:szCs w:val="20"/>
        </w:rPr>
      </w:pPr>
    </w:p>
    <w:p w14:paraId="5E8C80AF" w14:textId="3A5C1C40" w:rsidR="007C3009" w:rsidRPr="00A65D3E" w:rsidRDefault="007C3009" w:rsidP="007C3009">
      <w:pPr>
        <w:jc w:val="both"/>
        <w:rPr>
          <w:rFonts w:ascii="Arial" w:hAnsi="Arial" w:cs="Arial"/>
        </w:rPr>
      </w:pPr>
      <w:r w:rsidRPr="00A65D3E">
        <w:rPr>
          <w:rFonts w:ascii="Arial" w:hAnsi="Arial" w:cs="Arial"/>
        </w:rPr>
        <w:t xml:space="preserve">Umowa zawarta </w:t>
      </w:r>
      <w:r>
        <w:rPr>
          <w:rFonts w:ascii="Arial" w:hAnsi="Arial" w:cs="Arial"/>
        </w:rPr>
        <w:t>w</w:t>
      </w:r>
      <w:r w:rsidRPr="00A65D3E">
        <w:rPr>
          <w:rFonts w:ascii="Arial" w:hAnsi="Arial" w:cs="Arial"/>
        </w:rPr>
        <w:t xml:space="preserve"> </w:t>
      </w:r>
      <w:r>
        <w:rPr>
          <w:rFonts w:ascii="Arial" w:hAnsi="Arial" w:cs="Arial"/>
        </w:rPr>
        <w:t xml:space="preserve">dniu jej podpisania przez obie strony i wymiany podpisanych egzemplarzy </w:t>
      </w:r>
      <w:r>
        <w:rPr>
          <w:rFonts w:ascii="Arial" w:hAnsi="Arial" w:cs="Arial"/>
        </w:rPr>
        <w:br/>
        <w:t>w Siechnicach pomiędzy</w:t>
      </w:r>
      <w:r w:rsidRPr="00A65D3E">
        <w:rPr>
          <w:rFonts w:ascii="Arial" w:hAnsi="Arial" w:cs="Arial"/>
        </w:rPr>
        <w:t>:</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5E5AF527" w14:textId="77777777" w:rsidR="000938E5" w:rsidRPr="006B0C1C" w:rsidRDefault="000938E5" w:rsidP="000938E5">
      <w:pPr>
        <w:pStyle w:val="Tekstpodstawowy3"/>
        <w:spacing w:after="0" w:line="259" w:lineRule="auto"/>
        <w:jc w:val="both"/>
        <w:rPr>
          <w:rFonts w:ascii="Arial" w:hAnsi="Arial" w:cs="Arial"/>
          <w:sz w:val="20"/>
          <w:szCs w:val="20"/>
        </w:rPr>
      </w:pPr>
      <w:r w:rsidRPr="006B0C1C">
        <w:rPr>
          <w:rFonts w:ascii="Arial" w:hAnsi="Arial" w:cs="Arial"/>
          <w:sz w:val="20"/>
          <w:szCs w:val="20"/>
        </w:rPr>
        <w:t>Łukasz Kropski - Burmistrza Siechnic</w:t>
      </w:r>
      <w:r w:rsidRPr="006B0C1C">
        <w:rPr>
          <w:rFonts w:ascii="Arial" w:hAnsi="Arial" w:cs="Arial"/>
          <w:b/>
          <w:bCs/>
          <w:sz w:val="20"/>
          <w:szCs w:val="20"/>
        </w:rPr>
        <w:t xml:space="preserve">, </w:t>
      </w:r>
      <w:r w:rsidRPr="006B0C1C">
        <w:rPr>
          <w:rFonts w:ascii="Arial" w:hAnsi="Arial" w:cs="Arial"/>
          <w:sz w:val="20"/>
          <w:szCs w:val="20"/>
        </w:rPr>
        <w:t>zwaną dalej „</w:t>
      </w:r>
      <w:r w:rsidRPr="006B0C1C">
        <w:rPr>
          <w:rFonts w:ascii="Arial" w:hAnsi="Arial" w:cs="Arial"/>
          <w:b/>
          <w:bCs/>
          <w:sz w:val="20"/>
          <w:szCs w:val="20"/>
        </w:rPr>
        <w:t>Zamawiającym</w:t>
      </w:r>
      <w:r w:rsidRPr="006B0C1C">
        <w:rPr>
          <w:rFonts w:ascii="Arial" w:hAnsi="Arial" w:cs="Arial"/>
          <w:sz w:val="20"/>
          <w:szCs w:val="20"/>
        </w:rPr>
        <w:t>”</w:t>
      </w:r>
    </w:p>
    <w:p w14:paraId="207F68A1" w14:textId="77777777"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3CA4B0B8" w14:textId="734DA574" w:rsidR="00DF6A49" w:rsidRPr="00435540"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w:t>
      </w:r>
      <w:r w:rsidR="00DF6A49">
        <w:rPr>
          <w:rFonts w:ascii="Arial" w:hAnsi="Arial" w:cs="Arial"/>
          <w:b w:val="0"/>
          <w:bCs w:val="0"/>
          <w:sz w:val="20"/>
          <w:szCs w:val="20"/>
        </w:rPr>
        <w:t>.</w:t>
      </w:r>
      <w:r w:rsidRPr="00D66934">
        <w:rPr>
          <w:rFonts w:ascii="Arial" w:hAnsi="Arial" w:cs="Arial"/>
          <w:b w:val="0"/>
          <w:bCs w:val="0"/>
          <w:sz w:val="20"/>
          <w:szCs w:val="20"/>
        </w:rPr>
        <w:t>....…………………………………………………………………………………………………………………………</w:t>
      </w:r>
      <w:r w:rsidR="00DF6A49">
        <w:rPr>
          <w:rFonts w:ascii="Arial" w:hAnsi="Arial" w:cs="Arial"/>
          <w:b w:val="0"/>
          <w:bCs w:val="0"/>
          <w:sz w:val="20"/>
          <w:szCs w:val="20"/>
        </w:rPr>
        <w:t>…</w:t>
      </w:r>
      <w:r w:rsidRPr="00D66934">
        <w:rPr>
          <w:rFonts w:ascii="Arial" w:hAnsi="Arial" w:cs="Arial"/>
          <w:b w:val="0"/>
          <w:bCs w:val="0"/>
          <w:sz w:val="20"/>
          <w:szCs w:val="20"/>
        </w:rPr>
        <w:t>.</w:t>
      </w:r>
    </w:p>
    <w:p w14:paraId="1CBA8D20" w14:textId="067E76EA" w:rsidR="006A625E" w:rsidRPr="00D66934"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zwaną dalej „</w:t>
      </w:r>
      <w:r w:rsidRPr="00D66934">
        <w:rPr>
          <w:rFonts w:ascii="Arial" w:hAnsi="Arial" w:cs="Arial"/>
          <w:sz w:val="20"/>
          <w:szCs w:val="20"/>
        </w:rPr>
        <w:t>Wykonawcą</w:t>
      </w:r>
      <w:r w:rsidRPr="00D66934">
        <w:rPr>
          <w:rFonts w:ascii="Arial" w:hAnsi="Arial" w:cs="Arial"/>
          <w:b w:val="0"/>
          <w:bCs w:val="0"/>
          <w:sz w:val="20"/>
          <w:szCs w:val="20"/>
        </w:rPr>
        <w:t>” reprezentowaną przez:</w:t>
      </w:r>
    </w:p>
    <w:p w14:paraId="3BC4D121" w14:textId="77777777" w:rsidR="006A625E" w:rsidRPr="00D66934" w:rsidRDefault="006A625E" w:rsidP="00CA302D">
      <w:pPr>
        <w:pStyle w:val="Standard"/>
        <w:spacing w:line="259" w:lineRule="auto"/>
        <w:rPr>
          <w:rFonts w:ascii="Arial" w:hAnsi="Arial" w:cs="Arial"/>
          <w:sz w:val="20"/>
          <w:szCs w:val="20"/>
        </w:rPr>
      </w:pPr>
      <w:r w:rsidRPr="00D66934">
        <w:rPr>
          <w:rFonts w:ascii="Arial" w:hAnsi="Arial" w:cs="Arial"/>
          <w:sz w:val="20"/>
          <w:szCs w:val="20"/>
        </w:rPr>
        <w:t>…………………………………………………………………………………………………………………………….</w:t>
      </w:r>
    </w:p>
    <w:p w14:paraId="0897A3ED" w14:textId="51E6D8B9" w:rsidR="006A625E" w:rsidRPr="00D66934" w:rsidRDefault="006A625E" w:rsidP="00CA302D">
      <w:pPr>
        <w:pStyle w:val="Standard"/>
        <w:spacing w:line="259" w:lineRule="auto"/>
        <w:rPr>
          <w:rFonts w:ascii="Arial" w:hAnsi="Arial" w:cs="Arial"/>
          <w:sz w:val="20"/>
          <w:szCs w:val="20"/>
        </w:rPr>
      </w:pPr>
    </w:p>
    <w:p w14:paraId="3C7872C5" w14:textId="728A724C" w:rsidR="006A625E" w:rsidRPr="00D66934" w:rsidRDefault="00DF6A49" w:rsidP="00DF6A49">
      <w:pPr>
        <w:pStyle w:val="Standard"/>
        <w:spacing w:line="259" w:lineRule="auto"/>
        <w:jc w:val="both"/>
        <w:rPr>
          <w:rFonts w:ascii="Arial" w:hAnsi="Arial" w:cs="Arial"/>
          <w:sz w:val="20"/>
          <w:szCs w:val="20"/>
        </w:rPr>
      </w:pPr>
      <w:r w:rsidRPr="00DF6A49">
        <w:rPr>
          <w:rFonts w:ascii="Arial" w:hAnsi="Arial" w:cs="Arial"/>
          <w:spacing w:val="-4"/>
          <w:sz w:val="20"/>
          <w:szCs w:val="20"/>
        </w:rPr>
        <w:t>Podstawą zawarcia niniejszej umowy jest wybór oferty najkorzystniejszej w wyniku zapytania ofertowego przeprowadzonego zgodnie z Regulaminem udzielania zamówień publicznych w Urzędzie Miejskim</w:t>
      </w:r>
      <w:r w:rsidRPr="00DF6A49">
        <w:rPr>
          <w:rFonts w:ascii="Arial" w:hAnsi="Arial" w:cs="Arial"/>
          <w:spacing w:val="-4"/>
          <w:sz w:val="20"/>
          <w:szCs w:val="20"/>
        </w:rPr>
        <w:br/>
        <w:t>w Siechnicach. </w:t>
      </w:r>
    </w:p>
    <w:p w14:paraId="0C41437F" w14:textId="77777777" w:rsidR="00DF4DA3" w:rsidRPr="00D66934" w:rsidRDefault="00DF4DA3" w:rsidP="00CA302D">
      <w:pPr>
        <w:pStyle w:val="Standard"/>
        <w:spacing w:line="259" w:lineRule="auto"/>
        <w:rPr>
          <w:rFonts w:ascii="Arial" w:hAnsi="Arial" w:cs="Arial"/>
          <w:sz w:val="20"/>
          <w:szCs w:val="20"/>
        </w:rPr>
      </w:pP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4DB25209" w14:textId="37AAE50C" w:rsidR="00D35DD4" w:rsidRDefault="006A625E" w:rsidP="000B77A9">
      <w:pPr>
        <w:pStyle w:val="Akapitzlist"/>
        <w:numPr>
          <w:ilvl w:val="0"/>
          <w:numId w:val="48"/>
        </w:numPr>
        <w:suppressAutoHyphens w:val="0"/>
        <w:autoSpaceDN/>
        <w:snapToGrid w:val="0"/>
        <w:spacing w:line="259" w:lineRule="auto"/>
        <w:jc w:val="both"/>
        <w:rPr>
          <w:kern w:val="3"/>
          <w:sz w:val="20"/>
          <w:szCs w:val="20"/>
          <w:lang w:eastAsia="pl-PL"/>
        </w:rPr>
      </w:pPr>
      <w:r w:rsidRPr="00B8464B">
        <w:rPr>
          <w:kern w:val="3"/>
          <w:sz w:val="20"/>
          <w:szCs w:val="20"/>
          <w:lang w:eastAsia="pl-PL"/>
        </w:rPr>
        <w:t xml:space="preserve">Przedmiotem Umowy jest </w:t>
      </w:r>
      <w:r w:rsidR="00B8464B" w:rsidRPr="00B8464B">
        <w:rPr>
          <w:b/>
          <w:bCs/>
          <w:kern w:val="3"/>
          <w:sz w:val="20"/>
          <w:szCs w:val="20"/>
          <w:lang w:eastAsia="pl-PL"/>
        </w:rPr>
        <w:t>wykonanie inwentaryzacji oświetlenia na terenie gminy  i miasta Siechnice, które jest własnością Gminy Siechnice</w:t>
      </w:r>
      <w:r w:rsidR="00B8464B" w:rsidRPr="00B8464B">
        <w:rPr>
          <w:kern w:val="3"/>
          <w:sz w:val="20"/>
          <w:szCs w:val="20"/>
          <w:lang w:eastAsia="pl-PL"/>
        </w:rPr>
        <w:t xml:space="preserve">, </w:t>
      </w:r>
      <w:r w:rsidR="00D35DD4" w:rsidRPr="00B8464B">
        <w:rPr>
          <w:kern w:val="3"/>
          <w:sz w:val="20"/>
          <w:szCs w:val="20"/>
          <w:lang w:eastAsia="pl-PL"/>
        </w:rPr>
        <w:t>zwan</w:t>
      </w:r>
      <w:r w:rsidR="4E71296B" w:rsidRPr="00B8464B">
        <w:rPr>
          <w:kern w:val="3"/>
          <w:sz w:val="20"/>
          <w:szCs w:val="20"/>
          <w:lang w:eastAsia="pl-PL"/>
        </w:rPr>
        <w:t>ą</w:t>
      </w:r>
      <w:r w:rsidR="009E5615">
        <w:rPr>
          <w:kern w:val="3"/>
          <w:sz w:val="20"/>
          <w:szCs w:val="20"/>
          <w:lang w:eastAsia="pl-PL"/>
        </w:rPr>
        <w:t xml:space="preserve"> </w:t>
      </w:r>
      <w:r w:rsidR="00D35DD4" w:rsidRPr="00B8464B">
        <w:rPr>
          <w:kern w:val="3"/>
          <w:sz w:val="20"/>
          <w:szCs w:val="20"/>
          <w:lang w:eastAsia="pl-PL"/>
        </w:rPr>
        <w:t>dalej łącznie Dokumentacją.</w:t>
      </w:r>
    </w:p>
    <w:p w14:paraId="03D7BD4B" w14:textId="04D138BF" w:rsidR="006A625E" w:rsidRDefault="006A625E" w:rsidP="000B77A9">
      <w:pPr>
        <w:pStyle w:val="Textbodyindent"/>
        <w:numPr>
          <w:ilvl w:val="0"/>
          <w:numId w:val="48"/>
        </w:numPr>
        <w:tabs>
          <w:tab w:val="left" w:pos="426"/>
        </w:tabs>
        <w:suppressAutoHyphens w:val="0"/>
        <w:overflowPunct w:val="0"/>
        <w:autoSpaceDE w:val="0"/>
        <w:autoSpaceDN/>
        <w:spacing w:after="0" w:line="259" w:lineRule="auto"/>
        <w:jc w:val="both"/>
        <w:rPr>
          <w:rFonts w:ascii="Arial" w:hAnsi="Arial" w:cs="Arial"/>
          <w:sz w:val="20"/>
          <w:szCs w:val="20"/>
        </w:rPr>
      </w:pPr>
      <w:r w:rsidRPr="00D66934">
        <w:rPr>
          <w:rFonts w:ascii="Arial" w:hAnsi="Arial" w:cs="Arial"/>
          <w:sz w:val="20"/>
          <w:szCs w:val="20"/>
        </w:rPr>
        <w:t xml:space="preserve">Przedmiot umowy będzie wykonany z należytą starannością, zgodnie z zasadami współczesnej wiedzy technicznej, polskimi normami i obowiązującymi przepisami, a </w:t>
      </w:r>
      <w:r w:rsidRPr="00D66934">
        <w:rPr>
          <w:rFonts w:ascii="Arial" w:hAnsi="Arial" w:cs="Arial"/>
          <w:color w:val="000000"/>
          <w:sz w:val="20"/>
          <w:szCs w:val="20"/>
        </w:rPr>
        <w:t>w szczególności Przedmiot Umowy zostanie zrealizowany zgodnie z Opisem przedmiotu zamówienia</w:t>
      </w:r>
      <w:r w:rsidR="00AF619A">
        <w:rPr>
          <w:rFonts w:ascii="Arial" w:hAnsi="Arial" w:cs="Arial"/>
          <w:color w:val="000000"/>
          <w:sz w:val="20"/>
          <w:szCs w:val="20"/>
        </w:rPr>
        <w:t xml:space="preserve"> (OPZ)</w:t>
      </w:r>
      <w:r w:rsidRPr="00D66934">
        <w:rPr>
          <w:rFonts w:ascii="Arial" w:hAnsi="Arial" w:cs="Arial"/>
          <w:color w:val="000000"/>
          <w:sz w:val="20"/>
          <w:szCs w:val="20"/>
        </w:rPr>
        <w:t xml:space="preserve">, </w:t>
      </w:r>
      <w:r w:rsidR="00AF619A" w:rsidRPr="00D66934">
        <w:rPr>
          <w:rFonts w:ascii="Arial" w:hAnsi="Arial" w:cs="Arial"/>
          <w:color w:val="000000"/>
          <w:sz w:val="20"/>
          <w:szCs w:val="20"/>
        </w:rPr>
        <w:t>stanowiąc</w:t>
      </w:r>
      <w:r w:rsidR="00AF619A">
        <w:rPr>
          <w:rFonts w:ascii="Arial" w:hAnsi="Arial" w:cs="Arial"/>
          <w:color w:val="000000"/>
          <w:sz w:val="20"/>
          <w:szCs w:val="20"/>
        </w:rPr>
        <w:t>ym</w:t>
      </w:r>
      <w:r w:rsidR="00AF619A" w:rsidRPr="00D66934">
        <w:rPr>
          <w:rFonts w:ascii="Arial" w:hAnsi="Arial" w:cs="Arial"/>
          <w:color w:val="000000"/>
          <w:sz w:val="20"/>
          <w:szCs w:val="20"/>
        </w:rPr>
        <w:t xml:space="preserve"> </w:t>
      </w:r>
      <w:r w:rsidRPr="00D66934">
        <w:rPr>
          <w:rFonts w:ascii="Arial" w:hAnsi="Arial" w:cs="Arial"/>
          <w:color w:val="000000"/>
          <w:sz w:val="20"/>
          <w:szCs w:val="20"/>
        </w:rPr>
        <w:t>załącznik nr 1 do niniejszej Umowy</w:t>
      </w:r>
      <w:r w:rsidR="00B7515C">
        <w:rPr>
          <w:rFonts w:ascii="Arial" w:hAnsi="Arial" w:cs="Arial"/>
          <w:color w:val="000000"/>
          <w:sz w:val="20"/>
          <w:szCs w:val="20"/>
        </w:rPr>
        <w:t>, Ofertą Wykonawcy, stanowiącą załącznik do Umowy</w:t>
      </w:r>
      <w:r w:rsidRPr="00D66934">
        <w:rPr>
          <w:rFonts w:ascii="Arial" w:hAnsi="Arial" w:cs="Arial"/>
          <w:color w:val="000000"/>
          <w:sz w:val="20"/>
          <w:szCs w:val="20"/>
        </w:rPr>
        <w:t xml:space="preserve"> oraz</w:t>
      </w:r>
      <w:r w:rsidRPr="00D66934">
        <w:rPr>
          <w:rFonts w:ascii="Arial" w:hAnsi="Arial" w:cs="Arial"/>
          <w:sz w:val="20"/>
          <w:szCs w:val="20"/>
        </w:rPr>
        <w:t xml:space="preserve"> zgodnie ze wskazówkami Zamawiającego. </w:t>
      </w:r>
    </w:p>
    <w:p w14:paraId="0A61B86E" w14:textId="38729800" w:rsidR="00C47D90" w:rsidRDefault="00683761" w:rsidP="000B77A9">
      <w:pPr>
        <w:pStyle w:val="Textbodyindent"/>
        <w:numPr>
          <w:ilvl w:val="0"/>
          <w:numId w:val="48"/>
        </w:numPr>
        <w:spacing w:after="0" w:line="259" w:lineRule="auto"/>
        <w:jc w:val="both"/>
        <w:rPr>
          <w:rFonts w:ascii="Arial" w:hAnsi="Arial" w:cs="Arial"/>
          <w:sz w:val="20"/>
          <w:szCs w:val="20"/>
        </w:rPr>
      </w:pPr>
      <w:r w:rsidRPr="1EC99428">
        <w:rPr>
          <w:rFonts w:ascii="Arial" w:hAnsi="Arial" w:cs="Arial"/>
          <w:sz w:val="20"/>
          <w:szCs w:val="20"/>
        </w:rPr>
        <w:t xml:space="preserve">Umowa obejmuje </w:t>
      </w:r>
      <w:r w:rsidR="2C365462" w:rsidRPr="1EC99428">
        <w:rPr>
          <w:rFonts w:ascii="Arial" w:hAnsi="Arial" w:cs="Arial"/>
          <w:sz w:val="20"/>
          <w:szCs w:val="20"/>
        </w:rPr>
        <w:t xml:space="preserve">również </w:t>
      </w:r>
      <w:r w:rsidRPr="1EC99428">
        <w:rPr>
          <w:rFonts w:ascii="Arial" w:hAnsi="Arial" w:cs="Arial"/>
          <w:sz w:val="20"/>
          <w:szCs w:val="20"/>
        </w:rPr>
        <w:t>w</w:t>
      </w:r>
      <w:r w:rsidR="00C47D90" w:rsidRPr="1EC99428">
        <w:rPr>
          <w:rFonts w:ascii="Arial" w:hAnsi="Arial" w:cs="Arial"/>
          <w:sz w:val="20"/>
          <w:szCs w:val="20"/>
        </w:rPr>
        <w:t>ykonanie przez Wykonawcę trzykrotn</w:t>
      </w:r>
      <w:r w:rsidR="00762B06">
        <w:rPr>
          <w:rFonts w:ascii="Arial" w:hAnsi="Arial" w:cs="Arial"/>
          <w:sz w:val="20"/>
          <w:szCs w:val="20"/>
        </w:rPr>
        <w:t>ej</w:t>
      </w:r>
      <w:r w:rsidR="00C47D90" w:rsidRPr="1EC99428">
        <w:rPr>
          <w:rFonts w:ascii="Arial" w:hAnsi="Arial" w:cs="Arial"/>
          <w:sz w:val="20"/>
          <w:szCs w:val="20"/>
        </w:rPr>
        <w:t xml:space="preserve"> aktualizacj</w:t>
      </w:r>
      <w:r w:rsidR="58133EDB" w:rsidRPr="1EC99428">
        <w:rPr>
          <w:rFonts w:ascii="Arial" w:hAnsi="Arial" w:cs="Arial"/>
          <w:sz w:val="20"/>
          <w:szCs w:val="20"/>
        </w:rPr>
        <w:t>i</w:t>
      </w:r>
      <w:r w:rsidR="00C47D90" w:rsidRPr="1EC99428">
        <w:rPr>
          <w:rFonts w:ascii="Arial" w:hAnsi="Arial" w:cs="Arial"/>
          <w:sz w:val="20"/>
          <w:szCs w:val="20"/>
        </w:rPr>
        <w:t xml:space="preserve"> powstałej Dokumentacji o nowo wybudowaną infrastrukturę oświetleniową</w:t>
      </w:r>
      <w:r w:rsidR="004050A4" w:rsidRPr="1EC99428">
        <w:rPr>
          <w:rFonts w:ascii="Arial" w:hAnsi="Arial" w:cs="Arial"/>
          <w:sz w:val="20"/>
          <w:szCs w:val="20"/>
        </w:rPr>
        <w:t>.</w:t>
      </w:r>
    </w:p>
    <w:p w14:paraId="3573842E" w14:textId="77777777" w:rsidR="00C47D90" w:rsidRPr="00C47D90" w:rsidRDefault="00C47D90" w:rsidP="00C47D90">
      <w:pPr>
        <w:pStyle w:val="Textbodyindent"/>
        <w:spacing w:after="0" w:line="259" w:lineRule="auto"/>
        <w:ind w:left="360"/>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2</w:t>
      </w:r>
    </w:p>
    <w:p w14:paraId="486D7BDE" w14:textId="77777777"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TERMIN REALIZACJJI</w:t>
      </w:r>
    </w:p>
    <w:p w14:paraId="4BF070DF" w14:textId="07797132" w:rsidR="006D6B35" w:rsidRPr="00D66934" w:rsidRDefault="006D6B35" w:rsidP="00683761">
      <w:pPr>
        <w:pStyle w:val="Textbodyindent"/>
        <w:spacing w:after="0" w:line="259" w:lineRule="auto"/>
        <w:ind w:left="0"/>
        <w:jc w:val="both"/>
        <w:rPr>
          <w:rFonts w:ascii="Arial" w:hAnsi="Arial" w:cs="Arial"/>
          <w:sz w:val="20"/>
          <w:szCs w:val="20"/>
        </w:rPr>
      </w:pPr>
      <w:r w:rsidRPr="6A2B44E8">
        <w:rPr>
          <w:rFonts w:ascii="Arial" w:hAnsi="Arial" w:cs="Arial"/>
          <w:sz w:val="20"/>
          <w:szCs w:val="20"/>
        </w:rPr>
        <w:t>Wykonawca zobowiązuje się do zrealizowania przedmiotu umowy</w:t>
      </w:r>
      <w:r w:rsidR="00683761" w:rsidRPr="6A2B44E8">
        <w:rPr>
          <w:rFonts w:ascii="Arial" w:hAnsi="Arial" w:cs="Arial"/>
          <w:sz w:val="20"/>
          <w:szCs w:val="20"/>
        </w:rPr>
        <w:t xml:space="preserve"> § 1 ust 1 </w:t>
      </w:r>
      <w:r w:rsidR="00197ED4" w:rsidRPr="6A2B44E8">
        <w:rPr>
          <w:rFonts w:ascii="Arial" w:hAnsi="Arial" w:cs="Arial"/>
          <w:sz w:val="20"/>
          <w:szCs w:val="20"/>
        </w:rPr>
        <w:t>w terminie</w:t>
      </w:r>
      <w:r w:rsidRPr="6A2B44E8">
        <w:rPr>
          <w:rFonts w:ascii="Arial" w:hAnsi="Arial" w:cs="Arial"/>
          <w:sz w:val="20"/>
          <w:szCs w:val="20"/>
        </w:rPr>
        <w:t xml:space="preserve"> </w:t>
      </w:r>
      <w:r w:rsidR="00B8464B" w:rsidRPr="6A2B44E8">
        <w:rPr>
          <w:rFonts w:ascii="Arial" w:hAnsi="Arial" w:cs="Arial"/>
          <w:b/>
          <w:bCs/>
          <w:sz w:val="20"/>
          <w:szCs w:val="20"/>
        </w:rPr>
        <w:t>4</w:t>
      </w:r>
      <w:r w:rsidR="00197ED4" w:rsidRPr="6A2B44E8">
        <w:rPr>
          <w:rFonts w:ascii="Arial" w:hAnsi="Arial" w:cs="Arial"/>
          <w:b/>
          <w:bCs/>
          <w:sz w:val="20"/>
          <w:szCs w:val="20"/>
        </w:rPr>
        <w:t xml:space="preserve"> miesięcy</w:t>
      </w:r>
      <w:r w:rsidR="00197ED4" w:rsidRPr="6A2B44E8">
        <w:rPr>
          <w:rFonts w:ascii="Arial" w:hAnsi="Arial" w:cs="Arial"/>
          <w:sz w:val="20"/>
          <w:szCs w:val="20"/>
        </w:rPr>
        <w:t xml:space="preserve"> licząc</w:t>
      </w:r>
      <w:r w:rsidRPr="6A2B44E8">
        <w:rPr>
          <w:rFonts w:ascii="Arial" w:hAnsi="Arial" w:cs="Arial"/>
          <w:sz w:val="20"/>
          <w:szCs w:val="20"/>
        </w:rPr>
        <w:t xml:space="preserve"> od daty </w:t>
      </w:r>
      <w:r w:rsidR="00AF619A" w:rsidRPr="6A2B44E8">
        <w:rPr>
          <w:rFonts w:ascii="Arial" w:hAnsi="Arial" w:cs="Arial"/>
          <w:sz w:val="20"/>
          <w:szCs w:val="20"/>
        </w:rPr>
        <w:t xml:space="preserve">zawarcia </w:t>
      </w:r>
      <w:r w:rsidRPr="6A2B44E8">
        <w:rPr>
          <w:rFonts w:ascii="Arial" w:hAnsi="Arial" w:cs="Arial"/>
          <w:sz w:val="20"/>
          <w:szCs w:val="20"/>
        </w:rPr>
        <w:t>umowy.</w:t>
      </w:r>
      <w:r w:rsidR="00683761" w:rsidRPr="6A2B44E8">
        <w:rPr>
          <w:rFonts w:ascii="Arial" w:hAnsi="Arial" w:cs="Arial"/>
          <w:sz w:val="20"/>
          <w:szCs w:val="20"/>
        </w:rPr>
        <w:t xml:space="preserve"> Aktualizację dokumentacji</w:t>
      </w:r>
      <w:r w:rsidR="5B807F1C" w:rsidRPr="6A2B44E8">
        <w:rPr>
          <w:rFonts w:ascii="Arial" w:hAnsi="Arial" w:cs="Arial"/>
          <w:sz w:val="20"/>
          <w:szCs w:val="20"/>
        </w:rPr>
        <w:t>, o której mowa w</w:t>
      </w:r>
      <w:r w:rsidR="00683761" w:rsidRPr="6A2B44E8">
        <w:rPr>
          <w:rFonts w:ascii="Arial" w:hAnsi="Arial" w:cs="Arial"/>
          <w:sz w:val="20"/>
          <w:szCs w:val="20"/>
        </w:rPr>
        <w:t xml:space="preserve"> § 1 ust 3 </w:t>
      </w:r>
      <w:r w:rsidR="3A00CBD8" w:rsidRPr="6A2B44E8">
        <w:rPr>
          <w:rFonts w:ascii="Arial" w:hAnsi="Arial" w:cs="Arial"/>
          <w:sz w:val="20"/>
          <w:szCs w:val="20"/>
        </w:rPr>
        <w:t>W</w:t>
      </w:r>
      <w:r w:rsidR="00683761" w:rsidRPr="6A2B44E8">
        <w:rPr>
          <w:rFonts w:ascii="Arial" w:hAnsi="Arial" w:cs="Arial"/>
          <w:sz w:val="20"/>
          <w:szCs w:val="20"/>
        </w:rPr>
        <w:t xml:space="preserve">ykonawca </w:t>
      </w:r>
      <w:r w:rsidR="00762B06">
        <w:rPr>
          <w:rFonts w:ascii="Arial" w:hAnsi="Arial" w:cs="Arial"/>
          <w:sz w:val="20"/>
          <w:szCs w:val="20"/>
        </w:rPr>
        <w:t>wykona</w:t>
      </w:r>
      <w:r w:rsidR="00683761" w:rsidRPr="6A2B44E8">
        <w:rPr>
          <w:rFonts w:ascii="Arial" w:hAnsi="Arial" w:cs="Arial"/>
          <w:sz w:val="20"/>
          <w:szCs w:val="20"/>
        </w:rPr>
        <w:t xml:space="preserve"> w terminie </w:t>
      </w:r>
      <w:r w:rsidR="00A60E97">
        <w:rPr>
          <w:rFonts w:ascii="Arial" w:hAnsi="Arial" w:cs="Arial"/>
          <w:sz w:val="20"/>
          <w:szCs w:val="20"/>
        </w:rPr>
        <w:br/>
      </w:r>
      <w:r w:rsidR="00683761" w:rsidRPr="6A2B44E8">
        <w:rPr>
          <w:rFonts w:ascii="Arial" w:hAnsi="Arial" w:cs="Arial"/>
          <w:sz w:val="20"/>
          <w:szCs w:val="20"/>
        </w:rPr>
        <w:t xml:space="preserve">1 miesiąca licząc od daty otrzymania </w:t>
      </w:r>
      <w:r w:rsidR="05A2D909" w:rsidRPr="6A2B44E8">
        <w:rPr>
          <w:rFonts w:ascii="Arial" w:eastAsia="Arial" w:hAnsi="Arial" w:cs="Arial"/>
          <w:sz w:val="20"/>
          <w:szCs w:val="20"/>
        </w:rPr>
        <w:t xml:space="preserve"> zlecenia od Zamawiającego</w:t>
      </w:r>
      <w:r w:rsidR="00683761" w:rsidRPr="6A2B44E8">
        <w:rPr>
          <w:rFonts w:ascii="Arial" w:hAnsi="Arial" w:cs="Arial"/>
          <w:sz w:val="20"/>
          <w:szCs w:val="20"/>
        </w:rPr>
        <w:t>.</w:t>
      </w:r>
    </w:p>
    <w:p w14:paraId="0DAE484C" w14:textId="77777777" w:rsidR="006D6B35" w:rsidRPr="00D66934" w:rsidRDefault="006D6B35" w:rsidP="00CA302D">
      <w:pPr>
        <w:pStyle w:val="Bezodstpw"/>
        <w:suppressAutoHyphens w:val="0"/>
        <w:autoSpaceDN/>
        <w:spacing w:line="259" w:lineRule="auto"/>
        <w:ind w:left="720"/>
        <w:jc w:val="both"/>
        <w:textAlignment w:val="auto"/>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t>§ 3</w:t>
      </w:r>
    </w:p>
    <w:p w14:paraId="2A8BDA63" w14:textId="77777777" w:rsidR="006D6B35" w:rsidRPr="00D66934" w:rsidRDefault="006D6B35" w:rsidP="00CA302D">
      <w:pPr>
        <w:pStyle w:val="Standard"/>
        <w:spacing w:line="259" w:lineRule="auto"/>
        <w:jc w:val="center"/>
        <w:rPr>
          <w:rFonts w:ascii="Arial" w:hAnsi="Arial" w:cs="Arial"/>
          <w:sz w:val="20"/>
          <w:szCs w:val="20"/>
        </w:rPr>
      </w:pPr>
      <w:r w:rsidRPr="00D66934">
        <w:rPr>
          <w:rFonts w:ascii="Arial" w:hAnsi="Arial" w:cs="Arial"/>
          <w:b/>
          <w:bCs/>
          <w:sz w:val="20"/>
          <w:szCs w:val="20"/>
        </w:rPr>
        <w:t>WYNAGRODZENIE</w:t>
      </w:r>
    </w:p>
    <w:p w14:paraId="2F20EDDA" w14:textId="09524F05" w:rsidR="006D6B35" w:rsidRPr="00983662" w:rsidRDefault="006D6B35" w:rsidP="00983662">
      <w:pPr>
        <w:pStyle w:val="Akapitzlist"/>
        <w:numPr>
          <w:ilvl w:val="0"/>
          <w:numId w:val="83"/>
        </w:numPr>
        <w:tabs>
          <w:tab w:val="left" w:pos="426"/>
          <w:tab w:val="right" w:pos="8837"/>
        </w:tabs>
        <w:suppressAutoHyphens w:val="0"/>
        <w:autoSpaceDN/>
        <w:spacing w:line="259" w:lineRule="auto"/>
        <w:ind w:left="426"/>
        <w:jc w:val="both"/>
        <w:rPr>
          <w:kern w:val="3"/>
          <w:sz w:val="20"/>
          <w:szCs w:val="20"/>
          <w:lang w:eastAsia="pl-PL"/>
        </w:rPr>
      </w:pPr>
      <w:r w:rsidRPr="00983662">
        <w:rPr>
          <w:kern w:val="3"/>
          <w:sz w:val="20"/>
          <w:szCs w:val="20"/>
          <w:lang w:eastAsia="pl-PL"/>
        </w:rPr>
        <w:t>Za wykonanie przedmiotu Umowy określonego w § 1 ust. 1 Umowy strony ustalają wynagrodzenie ryczałtowe w kwocie ……………zł brutto (słownie: ……..)</w:t>
      </w:r>
      <w:r w:rsidR="004972B0" w:rsidRPr="00983662">
        <w:rPr>
          <w:kern w:val="3"/>
          <w:sz w:val="20"/>
          <w:szCs w:val="20"/>
          <w:lang w:eastAsia="pl-PL"/>
        </w:rPr>
        <w:t>.</w:t>
      </w:r>
    </w:p>
    <w:p w14:paraId="7607A82C" w14:textId="5AAD78E7" w:rsidR="008D5C07" w:rsidRPr="00983662" w:rsidRDefault="008D5C07" w:rsidP="00983662">
      <w:pPr>
        <w:pStyle w:val="Akapitzlist"/>
        <w:numPr>
          <w:ilvl w:val="0"/>
          <w:numId w:val="83"/>
        </w:numPr>
        <w:tabs>
          <w:tab w:val="left" w:pos="426"/>
          <w:tab w:val="right" w:pos="8837"/>
        </w:tabs>
        <w:suppressAutoHyphens w:val="0"/>
        <w:autoSpaceDN/>
        <w:spacing w:line="259" w:lineRule="auto"/>
        <w:ind w:left="426"/>
        <w:jc w:val="both"/>
        <w:rPr>
          <w:kern w:val="3"/>
          <w:sz w:val="20"/>
          <w:szCs w:val="20"/>
          <w:lang w:eastAsia="pl-PL"/>
        </w:rPr>
      </w:pPr>
      <w:r w:rsidRPr="00983662">
        <w:rPr>
          <w:kern w:val="3"/>
          <w:sz w:val="20"/>
          <w:szCs w:val="20"/>
          <w:lang w:eastAsia="pl-PL"/>
        </w:rPr>
        <w:t xml:space="preserve">Za wykonanie </w:t>
      </w:r>
      <w:r w:rsidR="00B97D91" w:rsidRPr="00983662">
        <w:rPr>
          <w:kern w:val="3"/>
          <w:sz w:val="20"/>
          <w:szCs w:val="20"/>
          <w:lang w:eastAsia="pl-PL"/>
        </w:rPr>
        <w:t xml:space="preserve">jednokrotnej </w:t>
      </w:r>
      <w:r w:rsidR="00C47D90" w:rsidRPr="00983662">
        <w:rPr>
          <w:kern w:val="3"/>
          <w:sz w:val="20"/>
          <w:szCs w:val="20"/>
          <w:lang w:eastAsia="pl-PL"/>
        </w:rPr>
        <w:t>aktualizacji Dokumentacji</w:t>
      </w:r>
      <w:r w:rsidRPr="00983662">
        <w:rPr>
          <w:kern w:val="3"/>
          <w:sz w:val="20"/>
          <w:szCs w:val="20"/>
          <w:lang w:eastAsia="pl-PL"/>
        </w:rPr>
        <w:t xml:space="preserve"> określone</w:t>
      </w:r>
      <w:r w:rsidR="00C47D90" w:rsidRPr="00983662">
        <w:rPr>
          <w:kern w:val="3"/>
          <w:sz w:val="20"/>
          <w:szCs w:val="20"/>
          <w:lang w:eastAsia="pl-PL"/>
        </w:rPr>
        <w:t>j</w:t>
      </w:r>
      <w:r w:rsidRPr="00983662">
        <w:rPr>
          <w:kern w:val="3"/>
          <w:sz w:val="20"/>
          <w:szCs w:val="20"/>
          <w:lang w:eastAsia="pl-PL"/>
        </w:rPr>
        <w:t xml:space="preserve"> w § 1 ust. </w:t>
      </w:r>
      <w:r w:rsidR="00C47D90" w:rsidRPr="00983662">
        <w:rPr>
          <w:kern w:val="3"/>
          <w:sz w:val="20"/>
          <w:szCs w:val="20"/>
          <w:lang w:eastAsia="pl-PL"/>
        </w:rPr>
        <w:t>3</w:t>
      </w:r>
      <w:r w:rsidRPr="00983662">
        <w:rPr>
          <w:kern w:val="3"/>
          <w:sz w:val="20"/>
          <w:szCs w:val="20"/>
          <w:lang w:eastAsia="pl-PL"/>
        </w:rPr>
        <w:t xml:space="preserve"> Umowy strony ustalają wynagrodzenie ryczałtowe w kwocie ……………zł brutto (słownie: ……..)</w:t>
      </w:r>
      <w:r w:rsidR="002927D3">
        <w:rPr>
          <w:kern w:val="3"/>
          <w:sz w:val="20"/>
          <w:szCs w:val="20"/>
          <w:lang w:eastAsia="pl-PL"/>
        </w:rPr>
        <w:t xml:space="preserve">, co sumarycznie wynosi </w:t>
      </w:r>
      <w:r w:rsidR="00977335">
        <w:rPr>
          <w:kern w:val="3"/>
          <w:sz w:val="20"/>
          <w:szCs w:val="20"/>
          <w:lang w:eastAsia="pl-PL"/>
        </w:rPr>
        <w:t>……….. zł brutto (słownie …………..).</w:t>
      </w:r>
      <w:r w:rsidRPr="00983662">
        <w:rPr>
          <w:kern w:val="3"/>
          <w:sz w:val="20"/>
          <w:szCs w:val="20"/>
          <w:lang w:eastAsia="pl-PL"/>
        </w:rPr>
        <w:t>.</w:t>
      </w:r>
    </w:p>
    <w:p w14:paraId="578720F1" w14:textId="77777777" w:rsidR="008D5C07" w:rsidRPr="00D66934" w:rsidRDefault="008D5C07" w:rsidP="004972B0">
      <w:pPr>
        <w:widowControl/>
        <w:tabs>
          <w:tab w:val="left" w:pos="426"/>
          <w:tab w:val="right" w:pos="8837"/>
        </w:tabs>
        <w:suppressAutoHyphens w:val="0"/>
        <w:autoSpaceDN/>
        <w:spacing w:line="259" w:lineRule="auto"/>
        <w:jc w:val="both"/>
        <w:textAlignment w:val="auto"/>
        <w:rPr>
          <w:rFonts w:ascii="Arial" w:hAnsi="Arial" w:cs="Arial"/>
        </w:rPr>
      </w:pPr>
    </w:p>
    <w:p w14:paraId="13712B97" w14:textId="7D253A46" w:rsidR="006D6B35" w:rsidRPr="00D66934" w:rsidRDefault="006D6B35" w:rsidP="00CA302D">
      <w:pPr>
        <w:tabs>
          <w:tab w:val="left" w:pos="900"/>
        </w:tabs>
        <w:spacing w:line="259" w:lineRule="auto"/>
        <w:jc w:val="center"/>
        <w:rPr>
          <w:rFonts w:ascii="Arial" w:hAnsi="Arial" w:cs="Arial"/>
        </w:rPr>
      </w:pPr>
      <w:r w:rsidRPr="00D66934">
        <w:rPr>
          <w:rFonts w:ascii="Arial" w:hAnsi="Arial" w:cs="Arial"/>
          <w:b/>
          <w:bCs/>
        </w:rPr>
        <w:t>§ 4</w:t>
      </w:r>
    </w:p>
    <w:p w14:paraId="77A1EDA2" w14:textId="77777777" w:rsidR="006D6B35" w:rsidRPr="00D66934" w:rsidRDefault="006D6B35" w:rsidP="00D35DD4">
      <w:pPr>
        <w:tabs>
          <w:tab w:val="left" w:pos="900"/>
        </w:tabs>
        <w:spacing w:line="276" w:lineRule="auto"/>
        <w:jc w:val="center"/>
        <w:rPr>
          <w:rFonts w:ascii="Arial" w:hAnsi="Arial" w:cs="Arial"/>
          <w:b/>
          <w:bCs/>
        </w:rPr>
      </w:pPr>
      <w:r w:rsidRPr="00D66934">
        <w:rPr>
          <w:rFonts w:ascii="Arial" w:hAnsi="Arial" w:cs="Arial"/>
          <w:b/>
          <w:bCs/>
        </w:rPr>
        <w:t xml:space="preserve">WARUNKI  PŁATNOŚCI </w:t>
      </w:r>
    </w:p>
    <w:p w14:paraId="52817B03" w14:textId="455A18D4" w:rsidR="00B8464B" w:rsidRPr="00562609" w:rsidRDefault="00D35DD4" w:rsidP="00562609">
      <w:pPr>
        <w:pStyle w:val="Akapitzlist"/>
        <w:numPr>
          <w:ilvl w:val="0"/>
          <w:numId w:val="62"/>
        </w:numPr>
        <w:tabs>
          <w:tab w:val="clear" w:pos="720"/>
        </w:tabs>
        <w:spacing w:line="276" w:lineRule="auto"/>
        <w:ind w:left="426"/>
        <w:jc w:val="both"/>
        <w:rPr>
          <w:kern w:val="3"/>
          <w:sz w:val="20"/>
          <w:szCs w:val="20"/>
          <w:lang w:eastAsia="pl-PL"/>
        </w:rPr>
      </w:pPr>
      <w:r w:rsidRPr="00935F87">
        <w:rPr>
          <w:kern w:val="3"/>
          <w:sz w:val="20"/>
          <w:szCs w:val="20"/>
          <w:lang w:eastAsia="pl-PL"/>
        </w:rPr>
        <w:t xml:space="preserve">Podstawą wystawienia i zapłaty faktury za </w:t>
      </w:r>
      <w:r w:rsidR="00C97646">
        <w:rPr>
          <w:kern w:val="3"/>
          <w:sz w:val="20"/>
          <w:szCs w:val="20"/>
          <w:lang w:eastAsia="pl-PL"/>
        </w:rPr>
        <w:t>D</w:t>
      </w:r>
      <w:r>
        <w:rPr>
          <w:kern w:val="3"/>
          <w:sz w:val="20"/>
          <w:szCs w:val="20"/>
          <w:lang w:eastAsia="pl-PL"/>
        </w:rPr>
        <w:t>okumentację</w:t>
      </w:r>
      <w:r w:rsidR="1A700A0A">
        <w:rPr>
          <w:kern w:val="3"/>
          <w:sz w:val="20"/>
          <w:szCs w:val="20"/>
          <w:lang w:eastAsia="pl-PL"/>
        </w:rPr>
        <w:t xml:space="preserve">, o której mowa w </w:t>
      </w:r>
      <w:r w:rsidR="00996009">
        <w:rPr>
          <w:kern w:val="3"/>
          <w:sz w:val="20"/>
          <w:szCs w:val="20"/>
          <w:lang w:eastAsia="pl-PL"/>
        </w:rPr>
        <w:t>Paragrafie 1 ust. 1 oraz</w:t>
      </w:r>
      <w:r w:rsidR="00A60E97">
        <w:rPr>
          <w:kern w:val="3"/>
          <w:sz w:val="20"/>
          <w:szCs w:val="20"/>
          <w:lang w:eastAsia="pl-PL"/>
        </w:rPr>
        <w:br/>
      </w:r>
      <w:r w:rsidR="00996009">
        <w:rPr>
          <w:kern w:val="3"/>
          <w:sz w:val="20"/>
          <w:szCs w:val="20"/>
          <w:lang w:eastAsia="pl-PL"/>
        </w:rPr>
        <w:t xml:space="preserve">w </w:t>
      </w:r>
      <w:r w:rsidR="00562609" w:rsidRPr="00B97D91">
        <w:rPr>
          <w:kern w:val="3"/>
          <w:sz w:val="20"/>
          <w:szCs w:val="20"/>
          <w:lang w:eastAsia="pl-PL"/>
        </w:rPr>
        <w:t>OPZ</w:t>
      </w:r>
      <w:r w:rsidR="00A8483B" w:rsidRPr="00B97D91">
        <w:rPr>
          <w:kern w:val="3"/>
          <w:sz w:val="20"/>
          <w:szCs w:val="20"/>
          <w:lang w:eastAsia="pl-PL"/>
        </w:rPr>
        <w:t xml:space="preserve"> pkt </w:t>
      </w:r>
      <w:r w:rsidR="003B7775" w:rsidRPr="00B97D91">
        <w:rPr>
          <w:kern w:val="3"/>
          <w:sz w:val="20"/>
          <w:szCs w:val="20"/>
          <w:lang w:eastAsia="pl-PL"/>
        </w:rPr>
        <w:t>7 i 8</w:t>
      </w:r>
      <w:r w:rsidR="003B7775">
        <w:rPr>
          <w:kern w:val="3"/>
          <w:sz w:val="20"/>
          <w:szCs w:val="20"/>
          <w:lang w:eastAsia="pl-PL"/>
        </w:rPr>
        <w:t xml:space="preserve"> </w:t>
      </w:r>
      <w:r w:rsidRPr="00B97D91">
        <w:rPr>
          <w:kern w:val="3"/>
          <w:sz w:val="20"/>
          <w:szCs w:val="20"/>
          <w:lang w:eastAsia="pl-PL"/>
        </w:rPr>
        <w:t xml:space="preserve">będzie dołączona do faktury kopia protokołu odbioru </w:t>
      </w:r>
      <w:r w:rsidR="00C97646" w:rsidRPr="00B97D91">
        <w:rPr>
          <w:kern w:val="3"/>
          <w:sz w:val="20"/>
          <w:szCs w:val="20"/>
          <w:lang w:eastAsia="pl-PL"/>
        </w:rPr>
        <w:t>D</w:t>
      </w:r>
      <w:r w:rsidRPr="00B97D91">
        <w:rPr>
          <w:kern w:val="3"/>
          <w:sz w:val="20"/>
          <w:szCs w:val="20"/>
          <w:lang w:eastAsia="pl-PL"/>
        </w:rPr>
        <w:t>okumentacji</w:t>
      </w:r>
      <w:r w:rsidR="00B8464B" w:rsidRPr="00B97D91">
        <w:rPr>
          <w:kern w:val="3"/>
          <w:sz w:val="20"/>
          <w:szCs w:val="20"/>
          <w:lang w:eastAsia="pl-PL"/>
        </w:rPr>
        <w:t>, w której skład będzie wchodzić:</w:t>
      </w:r>
    </w:p>
    <w:p w14:paraId="514661E3" w14:textId="0E073D98" w:rsidR="00B8464B" w:rsidRDefault="00B8464B" w:rsidP="000B77A9">
      <w:pPr>
        <w:pStyle w:val="Akapitzlist"/>
        <w:numPr>
          <w:ilvl w:val="0"/>
          <w:numId w:val="64"/>
        </w:numPr>
        <w:spacing w:line="276" w:lineRule="auto"/>
        <w:jc w:val="both"/>
        <w:rPr>
          <w:kern w:val="3"/>
          <w:sz w:val="20"/>
          <w:szCs w:val="20"/>
          <w:lang w:eastAsia="pl-PL"/>
        </w:rPr>
      </w:pPr>
      <w:r>
        <w:rPr>
          <w:kern w:val="3"/>
          <w:sz w:val="20"/>
          <w:szCs w:val="20"/>
          <w:lang w:eastAsia="pl-PL"/>
        </w:rPr>
        <w:t>a</w:t>
      </w:r>
      <w:r w:rsidRPr="00B8464B">
        <w:rPr>
          <w:kern w:val="3"/>
          <w:sz w:val="20"/>
          <w:szCs w:val="20"/>
          <w:lang w:eastAsia="pl-PL"/>
        </w:rPr>
        <w:t>naliz</w:t>
      </w:r>
      <w:r w:rsidR="2DCDDDC7" w:rsidRPr="00B8464B">
        <w:rPr>
          <w:kern w:val="3"/>
          <w:sz w:val="20"/>
          <w:szCs w:val="20"/>
          <w:lang w:eastAsia="pl-PL"/>
        </w:rPr>
        <w:t>a</w:t>
      </w:r>
      <w:r w:rsidRPr="00B8464B">
        <w:rPr>
          <w:kern w:val="3"/>
          <w:sz w:val="20"/>
          <w:szCs w:val="20"/>
          <w:lang w:eastAsia="pl-PL"/>
        </w:rPr>
        <w:t xml:space="preserve"> energetyczna</w:t>
      </w:r>
      <w:r>
        <w:rPr>
          <w:kern w:val="3"/>
          <w:sz w:val="20"/>
          <w:szCs w:val="20"/>
          <w:lang w:eastAsia="pl-PL"/>
        </w:rPr>
        <w:t>,</w:t>
      </w:r>
    </w:p>
    <w:p w14:paraId="48C32B32" w14:textId="122EF519" w:rsidR="009A42BE" w:rsidRDefault="00B8464B" w:rsidP="000B77A9">
      <w:pPr>
        <w:pStyle w:val="Akapitzlist"/>
        <w:numPr>
          <w:ilvl w:val="0"/>
          <w:numId w:val="64"/>
        </w:numPr>
        <w:spacing w:line="276" w:lineRule="auto"/>
        <w:jc w:val="both"/>
        <w:rPr>
          <w:kern w:val="3"/>
          <w:sz w:val="20"/>
          <w:szCs w:val="20"/>
          <w:lang w:eastAsia="pl-PL"/>
        </w:rPr>
      </w:pPr>
      <w:r>
        <w:rPr>
          <w:kern w:val="3"/>
          <w:sz w:val="20"/>
          <w:szCs w:val="20"/>
          <w:lang w:eastAsia="pl-PL"/>
        </w:rPr>
        <w:t>macier</w:t>
      </w:r>
      <w:r w:rsidR="009A42BE">
        <w:rPr>
          <w:kern w:val="3"/>
          <w:sz w:val="20"/>
          <w:szCs w:val="20"/>
          <w:lang w:eastAsia="pl-PL"/>
        </w:rPr>
        <w:t xml:space="preserve">z </w:t>
      </w:r>
      <w:r>
        <w:rPr>
          <w:kern w:val="3"/>
          <w:sz w:val="20"/>
          <w:szCs w:val="20"/>
          <w:lang w:eastAsia="pl-PL"/>
        </w:rPr>
        <w:t>infrastruktury</w:t>
      </w:r>
      <w:r w:rsidR="009A42BE">
        <w:rPr>
          <w:kern w:val="3"/>
          <w:sz w:val="20"/>
          <w:szCs w:val="20"/>
          <w:lang w:eastAsia="pl-PL"/>
        </w:rPr>
        <w:t xml:space="preserve"> oświetlenia,</w:t>
      </w:r>
    </w:p>
    <w:p w14:paraId="7D3CF9EC" w14:textId="77777777" w:rsidR="009A42BE" w:rsidRDefault="009A42BE" w:rsidP="000B77A9">
      <w:pPr>
        <w:pStyle w:val="Akapitzlist"/>
        <w:numPr>
          <w:ilvl w:val="0"/>
          <w:numId w:val="64"/>
        </w:numPr>
        <w:spacing w:line="276" w:lineRule="auto"/>
        <w:jc w:val="both"/>
        <w:rPr>
          <w:kern w:val="3"/>
          <w:sz w:val="20"/>
          <w:szCs w:val="20"/>
          <w:lang w:eastAsia="pl-PL"/>
        </w:rPr>
      </w:pPr>
      <w:r>
        <w:rPr>
          <w:kern w:val="3"/>
          <w:sz w:val="20"/>
          <w:szCs w:val="20"/>
          <w:lang w:eastAsia="pl-PL"/>
        </w:rPr>
        <w:t>protokół z oględzin,</w:t>
      </w:r>
    </w:p>
    <w:p w14:paraId="06AACDD9" w14:textId="592855ED" w:rsidR="00D35DD4" w:rsidRDefault="009A42BE" w:rsidP="000B77A9">
      <w:pPr>
        <w:pStyle w:val="Akapitzlist"/>
        <w:numPr>
          <w:ilvl w:val="0"/>
          <w:numId w:val="64"/>
        </w:numPr>
        <w:spacing w:line="276" w:lineRule="auto"/>
        <w:jc w:val="both"/>
        <w:rPr>
          <w:kern w:val="3"/>
          <w:sz w:val="20"/>
          <w:szCs w:val="20"/>
          <w:lang w:eastAsia="pl-PL"/>
        </w:rPr>
      </w:pPr>
      <w:r>
        <w:rPr>
          <w:kern w:val="3"/>
          <w:sz w:val="20"/>
          <w:szCs w:val="20"/>
          <w:lang w:eastAsia="pl-PL"/>
        </w:rPr>
        <w:t>propozycje rozwiązań zmniejszających zużycie energii</w:t>
      </w:r>
      <w:r w:rsidR="00D35DD4" w:rsidRPr="00B8464B">
        <w:rPr>
          <w:kern w:val="3"/>
          <w:sz w:val="20"/>
          <w:szCs w:val="20"/>
          <w:lang w:eastAsia="pl-PL"/>
        </w:rPr>
        <w:t>.  </w:t>
      </w:r>
    </w:p>
    <w:p w14:paraId="40D1E61E" w14:textId="4C040E09" w:rsidR="4F380080" w:rsidRDefault="4F380080" w:rsidP="00A60E97">
      <w:pPr>
        <w:pStyle w:val="Akapitzlist"/>
        <w:numPr>
          <w:ilvl w:val="0"/>
          <w:numId w:val="62"/>
        </w:numPr>
        <w:tabs>
          <w:tab w:val="clear" w:pos="720"/>
        </w:tabs>
        <w:spacing w:line="276" w:lineRule="auto"/>
        <w:ind w:left="426"/>
        <w:jc w:val="both"/>
        <w:rPr>
          <w:sz w:val="20"/>
          <w:szCs w:val="20"/>
          <w:lang w:eastAsia="pl-PL"/>
        </w:rPr>
      </w:pPr>
      <w:r w:rsidRPr="6A2B44E8">
        <w:rPr>
          <w:sz w:val="20"/>
          <w:szCs w:val="20"/>
          <w:lang w:eastAsia="pl-PL"/>
        </w:rPr>
        <w:t>Podstawą wynagrodzenia za aktualizację Dokumentacji</w:t>
      </w:r>
      <w:r w:rsidR="4DCA7E7F" w:rsidRPr="6A2B44E8">
        <w:rPr>
          <w:sz w:val="20"/>
          <w:szCs w:val="20"/>
          <w:lang w:eastAsia="pl-PL"/>
        </w:rPr>
        <w:t>, o której mowa</w:t>
      </w:r>
      <w:r w:rsidR="003B7775">
        <w:rPr>
          <w:sz w:val="20"/>
          <w:szCs w:val="20"/>
          <w:lang w:eastAsia="pl-PL"/>
        </w:rPr>
        <w:t xml:space="preserve"> w </w:t>
      </w:r>
      <w:r w:rsidR="003B7775" w:rsidRPr="005A21F3">
        <w:rPr>
          <w:sz w:val="20"/>
          <w:szCs w:val="20"/>
          <w:lang w:eastAsia="pl-PL"/>
        </w:rPr>
        <w:t>§ 1 ust.3</w:t>
      </w:r>
      <w:r w:rsidR="003B7775">
        <w:rPr>
          <w:sz w:val="20"/>
          <w:szCs w:val="20"/>
          <w:lang w:eastAsia="pl-PL"/>
        </w:rPr>
        <w:t xml:space="preserve"> </w:t>
      </w:r>
      <w:r w:rsidRPr="6A2B44E8">
        <w:rPr>
          <w:sz w:val="20"/>
          <w:szCs w:val="20"/>
          <w:lang w:eastAsia="pl-PL"/>
        </w:rPr>
        <w:t xml:space="preserve">będzie </w:t>
      </w:r>
      <w:r w:rsidR="003B7775">
        <w:rPr>
          <w:sz w:val="20"/>
          <w:szCs w:val="20"/>
          <w:lang w:eastAsia="pl-PL"/>
        </w:rPr>
        <w:t>podpisany prot</w:t>
      </w:r>
      <w:r w:rsidR="00357924">
        <w:rPr>
          <w:sz w:val="20"/>
          <w:szCs w:val="20"/>
          <w:lang w:eastAsia="pl-PL"/>
        </w:rPr>
        <w:t>ok</w:t>
      </w:r>
      <w:r w:rsidR="003B7775">
        <w:rPr>
          <w:sz w:val="20"/>
          <w:szCs w:val="20"/>
          <w:lang w:eastAsia="pl-PL"/>
        </w:rPr>
        <w:t xml:space="preserve">ół </w:t>
      </w:r>
      <w:r w:rsidR="00D60B02">
        <w:rPr>
          <w:sz w:val="20"/>
          <w:szCs w:val="20"/>
          <w:lang w:eastAsia="pl-PL"/>
        </w:rPr>
        <w:t xml:space="preserve">odbioru </w:t>
      </w:r>
      <w:r w:rsidR="00B97D91">
        <w:rPr>
          <w:sz w:val="20"/>
          <w:szCs w:val="20"/>
          <w:lang w:eastAsia="pl-PL"/>
        </w:rPr>
        <w:t xml:space="preserve">aktualizacji </w:t>
      </w:r>
      <w:r w:rsidR="00516C0B">
        <w:rPr>
          <w:sz w:val="20"/>
          <w:szCs w:val="20"/>
          <w:lang w:eastAsia="pl-PL"/>
        </w:rPr>
        <w:t>Dokumentacji</w:t>
      </w:r>
      <w:r w:rsidR="00D60B02">
        <w:rPr>
          <w:sz w:val="20"/>
          <w:szCs w:val="20"/>
          <w:lang w:eastAsia="pl-PL"/>
        </w:rPr>
        <w:t xml:space="preserve"> </w:t>
      </w:r>
      <w:r w:rsidR="005A21F3">
        <w:rPr>
          <w:sz w:val="20"/>
          <w:szCs w:val="20"/>
          <w:lang w:eastAsia="pl-PL"/>
        </w:rPr>
        <w:t>zawierający listę kontrolną z wprowadzonymi zmianami.</w:t>
      </w:r>
    </w:p>
    <w:p w14:paraId="61A7B3B4" w14:textId="77777777" w:rsidR="00D35DD4" w:rsidRDefault="00D35DD4" w:rsidP="00520E7B">
      <w:pPr>
        <w:pStyle w:val="Akapitzlist"/>
        <w:numPr>
          <w:ilvl w:val="0"/>
          <w:numId w:val="65"/>
        </w:numPr>
        <w:tabs>
          <w:tab w:val="clear" w:pos="720"/>
        </w:tabs>
        <w:spacing w:line="276" w:lineRule="auto"/>
        <w:ind w:left="426"/>
        <w:jc w:val="both"/>
        <w:rPr>
          <w:kern w:val="3"/>
          <w:sz w:val="20"/>
          <w:szCs w:val="20"/>
          <w:lang w:eastAsia="pl-PL"/>
        </w:rPr>
      </w:pPr>
      <w:r w:rsidRPr="00935F87">
        <w:rPr>
          <w:kern w:val="3"/>
          <w:sz w:val="20"/>
          <w:szCs w:val="20"/>
          <w:lang w:eastAsia="pl-PL"/>
        </w:rPr>
        <w:t xml:space="preserve">Zapłata należnego wynagrodzenia, w formie przelewu bankowego na rachunek bankowy Wykonawcy wskazany w fakturze VAT, nastąpi  w terminie do 30 dni, od daty wpływu do Zamawiającego poprawnie </w:t>
      </w:r>
      <w:r w:rsidRPr="00935F87">
        <w:rPr>
          <w:kern w:val="3"/>
          <w:sz w:val="20"/>
          <w:szCs w:val="20"/>
          <w:lang w:eastAsia="pl-PL"/>
        </w:rPr>
        <w:lastRenderedPageBreak/>
        <w:t>wystawionej faktury wraz z dokumentami potwierdzającymi zasadność jej wystawienia. Za dzień zapłaty wynagrodzenia strony ustalają dzień obciążenia rachunku bankowego Zamawiającego. </w:t>
      </w:r>
    </w:p>
    <w:p w14:paraId="074E87B3" w14:textId="12C2C281" w:rsidR="00872595" w:rsidRDefault="00C47D90" w:rsidP="00872595">
      <w:pPr>
        <w:pStyle w:val="Textbodyindent"/>
        <w:spacing w:after="0" w:line="259" w:lineRule="auto"/>
        <w:ind w:left="0"/>
        <w:jc w:val="both"/>
        <w:rPr>
          <w:rFonts w:ascii="Arial" w:hAnsi="Arial" w:cs="Arial"/>
          <w:sz w:val="20"/>
          <w:szCs w:val="20"/>
        </w:rPr>
      </w:pPr>
      <w:r w:rsidRPr="6A2B44E8">
        <w:rPr>
          <w:rFonts w:ascii="Arial" w:hAnsi="Arial" w:cs="Arial"/>
          <w:sz w:val="20"/>
          <w:szCs w:val="20"/>
        </w:rPr>
        <w:t xml:space="preserve">Odrębnym zleceniem objęte jest wykonanie przez Wykonawcę </w:t>
      </w:r>
      <w:r w:rsidR="00AE6EAF" w:rsidRPr="6A2B44E8">
        <w:rPr>
          <w:rFonts w:ascii="Arial" w:hAnsi="Arial" w:cs="Arial"/>
          <w:sz w:val="20"/>
          <w:szCs w:val="20"/>
        </w:rPr>
        <w:t>trzykrotn</w:t>
      </w:r>
      <w:r w:rsidR="6B28A586" w:rsidRPr="6A2B44E8">
        <w:rPr>
          <w:rFonts w:ascii="Arial" w:hAnsi="Arial" w:cs="Arial"/>
          <w:sz w:val="20"/>
          <w:szCs w:val="20"/>
        </w:rPr>
        <w:t>ej</w:t>
      </w:r>
      <w:r w:rsidR="00AE6EAF" w:rsidRPr="6A2B44E8">
        <w:rPr>
          <w:rFonts w:ascii="Arial" w:hAnsi="Arial" w:cs="Arial"/>
          <w:sz w:val="20"/>
          <w:szCs w:val="20"/>
        </w:rPr>
        <w:t xml:space="preserve"> </w:t>
      </w:r>
      <w:r w:rsidR="00EE162B" w:rsidRPr="6A2B44E8">
        <w:rPr>
          <w:rFonts w:ascii="Arial" w:hAnsi="Arial" w:cs="Arial"/>
          <w:sz w:val="20"/>
          <w:szCs w:val="20"/>
        </w:rPr>
        <w:t>pełn</w:t>
      </w:r>
      <w:r w:rsidR="65D85C66" w:rsidRPr="6A2B44E8">
        <w:rPr>
          <w:rFonts w:ascii="Arial" w:hAnsi="Arial" w:cs="Arial"/>
          <w:sz w:val="20"/>
          <w:szCs w:val="20"/>
        </w:rPr>
        <w:t>ej</w:t>
      </w:r>
      <w:r w:rsidR="00EE162B" w:rsidRPr="6A2B44E8">
        <w:rPr>
          <w:rFonts w:ascii="Arial" w:hAnsi="Arial" w:cs="Arial"/>
          <w:sz w:val="20"/>
          <w:szCs w:val="20"/>
        </w:rPr>
        <w:t xml:space="preserve"> </w:t>
      </w:r>
      <w:r w:rsidRPr="6A2B44E8">
        <w:rPr>
          <w:rFonts w:ascii="Arial" w:hAnsi="Arial" w:cs="Arial"/>
          <w:sz w:val="20"/>
          <w:szCs w:val="20"/>
        </w:rPr>
        <w:t>aktualizacj</w:t>
      </w:r>
      <w:r w:rsidR="4DB816BB" w:rsidRPr="6A2B44E8">
        <w:rPr>
          <w:rFonts w:ascii="Arial" w:hAnsi="Arial" w:cs="Arial"/>
          <w:sz w:val="20"/>
          <w:szCs w:val="20"/>
        </w:rPr>
        <w:t>i</w:t>
      </w:r>
      <w:r w:rsidR="00AF7930" w:rsidRPr="6A2B44E8">
        <w:rPr>
          <w:rFonts w:ascii="Arial" w:hAnsi="Arial" w:cs="Arial"/>
          <w:sz w:val="20"/>
          <w:szCs w:val="20"/>
        </w:rPr>
        <w:t xml:space="preserve"> </w:t>
      </w:r>
      <w:r w:rsidRPr="6A2B44E8">
        <w:rPr>
          <w:rFonts w:ascii="Arial" w:hAnsi="Arial" w:cs="Arial"/>
          <w:sz w:val="20"/>
          <w:szCs w:val="20"/>
        </w:rPr>
        <w:t xml:space="preserve">Dokumentacji </w:t>
      </w:r>
      <w:r w:rsidR="00A60E97">
        <w:rPr>
          <w:rFonts w:ascii="Arial" w:hAnsi="Arial" w:cs="Arial"/>
          <w:sz w:val="20"/>
          <w:szCs w:val="20"/>
        </w:rPr>
        <w:br/>
      </w:r>
      <w:r w:rsidRPr="6A2B44E8">
        <w:rPr>
          <w:rFonts w:ascii="Arial" w:hAnsi="Arial" w:cs="Arial"/>
          <w:sz w:val="20"/>
          <w:szCs w:val="20"/>
        </w:rPr>
        <w:t xml:space="preserve">o nowo wybudowaną infrastrukturę oświetleniową przez kolejne trzy lata, na podstawie </w:t>
      </w:r>
      <w:r w:rsidR="2DF3AD9C" w:rsidRPr="6A2B44E8">
        <w:rPr>
          <w:rFonts w:ascii="Arial" w:hAnsi="Arial" w:cs="Arial"/>
          <w:sz w:val="20"/>
          <w:szCs w:val="20"/>
        </w:rPr>
        <w:t>Dokumentacji</w:t>
      </w:r>
      <w:r w:rsidR="3B419665" w:rsidRPr="6A2B44E8">
        <w:rPr>
          <w:rFonts w:ascii="Arial" w:hAnsi="Arial" w:cs="Arial"/>
          <w:sz w:val="20"/>
          <w:szCs w:val="20"/>
        </w:rPr>
        <w:t xml:space="preserve">, o której mowa w </w:t>
      </w:r>
      <w:r w:rsidR="00B97D91" w:rsidRPr="00B97D91">
        <w:rPr>
          <w:rFonts w:ascii="Arial" w:hAnsi="Arial" w:cs="Arial"/>
          <w:sz w:val="20"/>
          <w:szCs w:val="20"/>
        </w:rPr>
        <w:t>§ 1 ust. 1</w:t>
      </w:r>
      <w:r w:rsidR="00357924">
        <w:rPr>
          <w:rFonts w:ascii="Arial" w:hAnsi="Arial" w:cs="Arial"/>
          <w:sz w:val="20"/>
          <w:szCs w:val="20"/>
        </w:rPr>
        <w:t>.</w:t>
      </w:r>
    </w:p>
    <w:p w14:paraId="787B9C00" w14:textId="77777777" w:rsidR="00A60E97" w:rsidRPr="00D66934" w:rsidRDefault="00A60E97" w:rsidP="00872595">
      <w:pPr>
        <w:pStyle w:val="Textbodyindent"/>
        <w:spacing w:after="0" w:line="259" w:lineRule="auto"/>
        <w:ind w:left="0"/>
        <w:jc w:val="both"/>
        <w:rPr>
          <w:rFonts w:ascii="Arial" w:hAnsi="Arial" w:cs="Arial"/>
          <w:sz w:val="20"/>
          <w:szCs w:val="20"/>
        </w:rPr>
      </w:pPr>
    </w:p>
    <w:p w14:paraId="4BA9BF6F" w14:textId="1727B468"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5</w:t>
      </w:r>
    </w:p>
    <w:p w14:paraId="4A21E6CE" w14:textId="77777777" w:rsidR="006A625E" w:rsidRPr="00D66934"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SPOSÓB REALIZACJI PRZEDMIOTU UMOWY</w:t>
      </w:r>
    </w:p>
    <w:p w14:paraId="0F4B4AD1" w14:textId="6319056E" w:rsidR="00AF2251" w:rsidRDefault="006A625E" w:rsidP="000B77A9">
      <w:pPr>
        <w:pStyle w:val="Standard"/>
        <w:numPr>
          <w:ilvl w:val="0"/>
          <w:numId w:val="81"/>
        </w:numPr>
        <w:tabs>
          <w:tab w:val="clear" w:pos="720"/>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 xml:space="preserve">Strony deklarują współpracę w celu realizacji </w:t>
      </w:r>
      <w:r w:rsidR="00384ECF" w:rsidRPr="00D66934">
        <w:rPr>
          <w:rFonts w:ascii="Arial" w:hAnsi="Arial" w:cs="Arial"/>
          <w:sz w:val="20"/>
          <w:szCs w:val="20"/>
        </w:rPr>
        <w:t>u</w:t>
      </w:r>
      <w:r w:rsidRPr="00D66934">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6F0BE754" w:rsidR="006A625E" w:rsidRPr="00D66934" w:rsidRDefault="006A625E" w:rsidP="000B77A9">
      <w:pPr>
        <w:pStyle w:val="Standard"/>
        <w:numPr>
          <w:ilvl w:val="0"/>
          <w:numId w:val="81"/>
        </w:numPr>
        <w:tabs>
          <w:tab w:val="clear" w:pos="720"/>
          <w:tab w:val="num" w:pos="567"/>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 xml:space="preserve">Zamawiający zastrzega sobie prawo korzystania w trakcie wykonywania </w:t>
      </w:r>
      <w:r w:rsidR="00384ECF" w:rsidRPr="00D66934">
        <w:rPr>
          <w:rFonts w:ascii="Arial" w:hAnsi="Arial" w:cs="Arial"/>
          <w:sz w:val="20"/>
          <w:szCs w:val="20"/>
        </w:rPr>
        <w:t>u</w:t>
      </w:r>
      <w:r w:rsidRPr="00D66934">
        <w:rPr>
          <w:rFonts w:ascii="Arial" w:hAnsi="Arial" w:cs="Arial"/>
          <w:sz w:val="20"/>
          <w:szCs w:val="20"/>
        </w:rPr>
        <w:t xml:space="preserve">mowy z usług osób trzecich celem kontroli jakości i sposobu prowadzenia całości lub poszczególnych prac objętych </w:t>
      </w:r>
      <w:r w:rsidR="00384ECF" w:rsidRPr="00D66934">
        <w:rPr>
          <w:rFonts w:ascii="Arial" w:hAnsi="Arial" w:cs="Arial"/>
          <w:sz w:val="20"/>
          <w:szCs w:val="20"/>
        </w:rPr>
        <w:t>u</w:t>
      </w:r>
      <w:r w:rsidRPr="00D66934">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12000894" w:rsidR="006A625E" w:rsidRPr="00D66934" w:rsidRDefault="006A625E" w:rsidP="000B77A9">
      <w:pPr>
        <w:pStyle w:val="Standard"/>
        <w:numPr>
          <w:ilvl w:val="0"/>
          <w:numId w:val="80"/>
        </w:numPr>
        <w:tabs>
          <w:tab w:val="clear" w:pos="720"/>
          <w:tab w:val="num" w:pos="567"/>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 xml:space="preserve">Wykonawca zobowiązuje się wykonać przedmiot </w:t>
      </w:r>
      <w:r w:rsidR="00384ECF" w:rsidRPr="00D66934">
        <w:rPr>
          <w:rFonts w:ascii="Arial" w:hAnsi="Arial" w:cs="Arial"/>
          <w:sz w:val="20"/>
          <w:szCs w:val="20"/>
        </w:rPr>
        <w:t>u</w:t>
      </w:r>
      <w:r w:rsidRPr="00D66934">
        <w:rPr>
          <w:rFonts w:ascii="Arial" w:hAnsi="Arial" w:cs="Arial"/>
          <w:sz w:val="20"/>
          <w:szCs w:val="20"/>
        </w:rPr>
        <w:t>mowy z zachowaniem najwyższej profesjonalnej staranności, przy wykorzystaniu całej posiadanej wiedzy i doświadczenia.</w:t>
      </w:r>
    </w:p>
    <w:p w14:paraId="551B35A0" w14:textId="72BB18D7" w:rsidR="006A625E" w:rsidRPr="00D66934" w:rsidRDefault="006A625E" w:rsidP="000B77A9">
      <w:pPr>
        <w:pStyle w:val="Standard"/>
        <w:numPr>
          <w:ilvl w:val="0"/>
          <w:numId w:val="80"/>
        </w:numPr>
        <w:tabs>
          <w:tab w:val="clear" w:pos="720"/>
          <w:tab w:val="num" w:pos="567"/>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 xml:space="preserve">Wykonawca zobowiązuje się do przekazywania na żądanie Zamawiającego informacji związanych </w:t>
      </w:r>
      <w:r w:rsidR="00A60E97">
        <w:rPr>
          <w:rFonts w:ascii="Arial" w:hAnsi="Arial" w:cs="Arial"/>
          <w:sz w:val="20"/>
          <w:szCs w:val="20"/>
        </w:rPr>
        <w:br/>
      </w:r>
      <w:r w:rsidRPr="00D66934">
        <w:rPr>
          <w:rFonts w:ascii="Arial" w:hAnsi="Arial" w:cs="Arial"/>
          <w:sz w:val="20"/>
          <w:szCs w:val="20"/>
        </w:rPr>
        <w:t xml:space="preserve">z </w:t>
      </w:r>
      <w:r w:rsidR="00384ECF" w:rsidRPr="00D66934">
        <w:rPr>
          <w:rFonts w:ascii="Arial" w:hAnsi="Arial" w:cs="Arial"/>
          <w:sz w:val="20"/>
          <w:szCs w:val="20"/>
        </w:rPr>
        <w:t>u</w:t>
      </w:r>
      <w:r w:rsidRPr="00D66934">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0FE50F6C" w14:textId="77777777" w:rsidR="006A625E" w:rsidRPr="00B946FE" w:rsidRDefault="006A625E" w:rsidP="000B77A9">
      <w:pPr>
        <w:pStyle w:val="Standard"/>
        <w:numPr>
          <w:ilvl w:val="0"/>
          <w:numId w:val="80"/>
        </w:numPr>
        <w:tabs>
          <w:tab w:val="clear" w:pos="720"/>
          <w:tab w:val="num" w:pos="567"/>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O ile nic innego nie wynika wprost z umowy, Wykonawca jest zobowiązany zapewnić wszelkie narzędzia i </w:t>
      </w:r>
      <w:r w:rsidRPr="00B946FE">
        <w:rPr>
          <w:rFonts w:ascii="Arial" w:hAnsi="Arial" w:cs="Arial"/>
          <w:sz w:val="20"/>
          <w:szCs w:val="20"/>
        </w:rPr>
        <w:t>zasoby potrzebne mu do realizacji umowy.</w:t>
      </w:r>
    </w:p>
    <w:p w14:paraId="081AC1E7" w14:textId="77777777" w:rsidR="006A625E" w:rsidRPr="00D66934" w:rsidRDefault="006A625E" w:rsidP="00CA302D">
      <w:pPr>
        <w:pStyle w:val="Textbodyindent"/>
        <w:spacing w:after="0" w:line="259" w:lineRule="auto"/>
        <w:ind w:left="0"/>
        <w:rPr>
          <w:rFonts w:ascii="Arial" w:hAnsi="Arial" w:cs="Arial"/>
          <w:b/>
          <w:bCs/>
          <w:sz w:val="20"/>
          <w:szCs w:val="20"/>
        </w:rPr>
      </w:pPr>
    </w:p>
    <w:p w14:paraId="058D6D6C" w14:textId="12D15B60"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6</w:t>
      </w:r>
    </w:p>
    <w:p w14:paraId="1DAB8C0C" w14:textId="0A40F4C6" w:rsidR="006A625E" w:rsidRPr="00D66934" w:rsidRDefault="006A625E" w:rsidP="00CA302D">
      <w:pPr>
        <w:pStyle w:val="Textbody"/>
        <w:widowControl w:val="0"/>
        <w:spacing w:line="259" w:lineRule="auto"/>
        <w:ind w:right="20"/>
        <w:jc w:val="center"/>
        <w:rPr>
          <w:rFonts w:ascii="Arial" w:hAnsi="Arial" w:cs="Arial"/>
          <w:b/>
          <w:bCs/>
          <w:color w:val="000000"/>
          <w:sz w:val="20"/>
          <w:szCs w:val="20"/>
        </w:rPr>
      </w:pPr>
      <w:r w:rsidRPr="00D66934">
        <w:rPr>
          <w:rFonts w:ascii="Arial" w:hAnsi="Arial" w:cs="Arial"/>
          <w:b/>
          <w:bCs/>
          <w:color w:val="000000"/>
          <w:sz w:val="20"/>
          <w:szCs w:val="20"/>
        </w:rPr>
        <w:t xml:space="preserve">OBOWIĄZKI STRON </w:t>
      </w:r>
      <w:r w:rsidR="003B5B96">
        <w:rPr>
          <w:rFonts w:ascii="Arial" w:hAnsi="Arial" w:cs="Arial"/>
          <w:b/>
          <w:bCs/>
          <w:color w:val="000000"/>
          <w:sz w:val="20"/>
          <w:szCs w:val="20"/>
        </w:rPr>
        <w:t>W ZAKRESIE UMOWY</w:t>
      </w:r>
    </w:p>
    <w:p w14:paraId="3E89CF0D" w14:textId="631F7681" w:rsidR="00583C44" w:rsidRPr="003C33AB" w:rsidRDefault="00583C44" w:rsidP="000B77A9">
      <w:pPr>
        <w:pStyle w:val="Tekstpodstawowy"/>
        <w:numPr>
          <w:ilvl w:val="0"/>
          <w:numId w:val="61"/>
        </w:numPr>
        <w:overflowPunct w:val="0"/>
        <w:autoSpaceDE w:val="0"/>
        <w:autoSpaceDN/>
        <w:spacing w:after="0"/>
        <w:ind w:left="426"/>
        <w:jc w:val="both"/>
        <w:textAlignment w:val="baseline"/>
        <w:rPr>
          <w:rFonts w:ascii="Arial" w:hAnsi="Arial" w:cs="Arial"/>
          <w:sz w:val="20"/>
          <w:szCs w:val="20"/>
        </w:rPr>
      </w:pPr>
      <w:r w:rsidRPr="003C33AB">
        <w:rPr>
          <w:rFonts w:ascii="Arial" w:hAnsi="Arial" w:cs="Arial"/>
          <w:sz w:val="20"/>
          <w:szCs w:val="20"/>
        </w:rPr>
        <w:t xml:space="preserve">Do obowiązków </w:t>
      </w:r>
      <w:r w:rsidR="002D6997">
        <w:rPr>
          <w:rFonts w:ascii="Arial" w:hAnsi="Arial" w:cs="Arial"/>
          <w:sz w:val="20"/>
          <w:szCs w:val="20"/>
        </w:rPr>
        <w:t>Wykonawcy</w:t>
      </w:r>
      <w:r w:rsidRPr="003C33AB">
        <w:rPr>
          <w:rFonts w:ascii="Arial" w:hAnsi="Arial" w:cs="Arial"/>
          <w:sz w:val="20"/>
          <w:szCs w:val="20"/>
        </w:rPr>
        <w:t xml:space="preserve"> należy:</w:t>
      </w:r>
    </w:p>
    <w:p w14:paraId="7E8E38EF" w14:textId="3578C562" w:rsidR="006A625E" w:rsidRPr="003B5B96" w:rsidRDefault="006A625E" w:rsidP="000B77A9">
      <w:pPr>
        <w:pStyle w:val="Textbody"/>
        <w:numPr>
          <w:ilvl w:val="0"/>
          <w:numId w:val="44"/>
        </w:numPr>
        <w:suppressAutoHyphens w:val="0"/>
        <w:spacing w:line="259" w:lineRule="auto"/>
        <w:textAlignment w:val="auto"/>
        <w:rPr>
          <w:rFonts w:ascii="Arial" w:hAnsi="Arial" w:cs="Arial"/>
          <w:sz w:val="20"/>
          <w:szCs w:val="20"/>
        </w:rPr>
      </w:pPr>
      <w:r w:rsidRPr="00D66934">
        <w:rPr>
          <w:rFonts w:ascii="Arial" w:hAnsi="Arial" w:cs="Arial"/>
          <w:color w:val="000000"/>
          <w:sz w:val="20"/>
          <w:szCs w:val="20"/>
        </w:rPr>
        <w:t xml:space="preserve">Wymagane jest by w ciągu 10 dni od dnia </w:t>
      </w:r>
      <w:r w:rsidR="00AF619A">
        <w:rPr>
          <w:rFonts w:ascii="Arial" w:hAnsi="Arial" w:cs="Arial"/>
          <w:color w:val="000000"/>
          <w:sz w:val="20"/>
          <w:szCs w:val="20"/>
        </w:rPr>
        <w:t>zawarcia</w:t>
      </w:r>
      <w:r w:rsidR="00AF619A" w:rsidRPr="00D66934">
        <w:rPr>
          <w:rFonts w:ascii="Arial" w:hAnsi="Arial" w:cs="Arial"/>
          <w:color w:val="000000"/>
          <w:sz w:val="20"/>
          <w:szCs w:val="20"/>
        </w:rPr>
        <w:t xml:space="preserve"> </w:t>
      </w:r>
      <w:r w:rsidRPr="00D66934">
        <w:rPr>
          <w:rFonts w:ascii="Arial" w:hAnsi="Arial" w:cs="Arial"/>
          <w:color w:val="000000"/>
          <w:sz w:val="20"/>
          <w:szCs w:val="20"/>
        </w:rPr>
        <w:t>umowy odbyło się pierwsze spotkanie robocze Wykonawcy z Zamawiającym. Do tego czasu Wykonawca ma obowiązek dokonania wizji</w:t>
      </w:r>
      <w:r w:rsidR="00520E7B">
        <w:rPr>
          <w:rFonts w:ascii="Arial" w:hAnsi="Arial" w:cs="Arial"/>
          <w:color w:val="000000"/>
          <w:sz w:val="20"/>
          <w:szCs w:val="20"/>
        </w:rPr>
        <w:t xml:space="preserve"> </w:t>
      </w:r>
      <w:r w:rsidRPr="00D66934">
        <w:rPr>
          <w:rFonts w:ascii="Arial" w:hAnsi="Arial" w:cs="Arial"/>
          <w:color w:val="000000"/>
          <w:sz w:val="20"/>
          <w:szCs w:val="20"/>
        </w:rPr>
        <w:t xml:space="preserve">lokalnej  </w:t>
      </w:r>
      <w:r w:rsidR="00520E7B">
        <w:rPr>
          <w:rFonts w:ascii="Arial" w:hAnsi="Arial" w:cs="Arial"/>
          <w:color w:val="000000"/>
          <w:sz w:val="20"/>
          <w:szCs w:val="20"/>
        </w:rPr>
        <w:br/>
      </w:r>
      <w:r w:rsidRPr="00D66934">
        <w:rPr>
          <w:rFonts w:ascii="Arial" w:hAnsi="Arial" w:cs="Arial"/>
          <w:color w:val="000000"/>
          <w:sz w:val="20"/>
          <w:szCs w:val="20"/>
        </w:rPr>
        <w:t>w terenie oraz zapoznania się z materiałami udostępnionymi przez Zamawiającego.</w:t>
      </w:r>
    </w:p>
    <w:p w14:paraId="17226361" w14:textId="71FDB814" w:rsidR="003B5B96" w:rsidRPr="00D66934" w:rsidRDefault="003B5B96" w:rsidP="000B77A9">
      <w:pPr>
        <w:pStyle w:val="Textbody"/>
        <w:numPr>
          <w:ilvl w:val="0"/>
          <w:numId w:val="44"/>
        </w:numPr>
        <w:suppressAutoHyphens w:val="0"/>
        <w:spacing w:line="259" w:lineRule="auto"/>
        <w:textAlignment w:val="auto"/>
        <w:rPr>
          <w:rFonts w:ascii="Arial" w:hAnsi="Arial" w:cs="Arial"/>
          <w:sz w:val="20"/>
          <w:szCs w:val="20"/>
        </w:rPr>
      </w:pPr>
      <w:r w:rsidRPr="6A2B44E8">
        <w:rPr>
          <w:rFonts w:ascii="Arial" w:hAnsi="Arial" w:cs="Arial"/>
          <w:sz w:val="20"/>
          <w:szCs w:val="20"/>
        </w:rPr>
        <w:t xml:space="preserve">Wykonawca oświadcza, że zapoznał się ze stanem infrastruktury oświetleniowej należącej do </w:t>
      </w:r>
      <w:r w:rsidR="077FB45E" w:rsidRPr="6A2B44E8">
        <w:rPr>
          <w:rFonts w:ascii="Arial" w:hAnsi="Arial" w:cs="Arial"/>
          <w:sz w:val="20"/>
          <w:szCs w:val="20"/>
        </w:rPr>
        <w:t>G</w:t>
      </w:r>
      <w:r w:rsidRPr="6A2B44E8">
        <w:rPr>
          <w:rFonts w:ascii="Arial" w:hAnsi="Arial" w:cs="Arial"/>
          <w:sz w:val="20"/>
          <w:szCs w:val="20"/>
        </w:rPr>
        <w:t>miny Siechnice, na której realizowany ma być przedmiot zamówienia. Zamawiający nie będzie ponosił kosztów wykonania robót na infrastrukturze oświetleniowej będącej własnością TAURON Nowe Technologie , ESV3 Sp. z o.o.  lub podmiotów obcych.</w:t>
      </w:r>
    </w:p>
    <w:p w14:paraId="7EBBDDA2" w14:textId="1F7CA359" w:rsidR="00197ED4" w:rsidRPr="00872595" w:rsidRDefault="006A625E" w:rsidP="000B77A9">
      <w:pPr>
        <w:pStyle w:val="Standard"/>
        <w:numPr>
          <w:ilvl w:val="0"/>
          <w:numId w:val="44"/>
        </w:numPr>
        <w:spacing w:line="259" w:lineRule="auto"/>
        <w:jc w:val="both"/>
        <w:rPr>
          <w:rFonts w:ascii="Arial" w:hAnsi="Arial" w:cs="Arial"/>
          <w:sz w:val="20"/>
          <w:szCs w:val="20"/>
        </w:rPr>
      </w:pPr>
      <w:r w:rsidRPr="6A2B44E8">
        <w:rPr>
          <w:rFonts w:ascii="Arial" w:hAnsi="Arial" w:cs="Arial"/>
          <w:color w:val="000000" w:themeColor="text1"/>
          <w:sz w:val="20"/>
          <w:szCs w:val="20"/>
        </w:rPr>
        <w:t>Przedkłada</w:t>
      </w:r>
      <w:r w:rsidR="00B058C2">
        <w:rPr>
          <w:rFonts w:ascii="Arial" w:hAnsi="Arial" w:cs="Arial"/>
          <w:color w:val="000000" w:themeColor="text1"/>
          <w:sz w:val="20"/>
          <w:szCs w:val="20"/>
        </w:rPr>
        <w:t>nie</w:t>
      </w:r>
      <w:r w:rsidRPr="6A2B44E8">
        <w:rPr>
          <w:rFonts w:ascii="Arial" w:hAnsi="Arial" w:cs="Arial"/>
          <w:color w:val="000000" w:themeColor="text1"/>
          <w:sz w:val="20"/>
          <w:szCs w:val="20"/>
        </w:rPr>
        <w:t xml:space="preserve"> Zamawiającemu </w:t>
      </w:r>
      <w:r w:rsidR="009A42BE" w:rsidRPr="6A2B44E8">
        <w:rPr>
          <w:rFonts w:ascii="Arial" w:hAnsi="Arial" w:cs="Arial"/>
          <w:color w:val="000000" w:themeColor="text1"/>
          <w:sz w:val="20"/>
          <w:szCs w:val="20"/>
        </w:rPr>
        <w:t>co tygodni</w:t>
      </w:r>
      <w:r w:rsidR="009A6A8C" w:rsidRPr="6A2B44E8">
        <w:rPr>
          <w:rFonts w:ascii="Arial" w:hAnsi="Arial" w:cs="Arial"/>
          <w:color w:val="000000" w:themeColor="text1"/>
          <w:sz w:val="20"/>
          <w:szCs w:val="20"/>
        </w:rPr>
        <w:t>owy</w:t>
      </w:r>
      <w:r w:rsidRPr="6A2B44E8">
        <w:rPr>
          <w:rFonts w:ascii="Arial" w:hAnsi="Arial" w:cs="Arial"/>
          <w:color w:val="000000" w:themeColor="text1"/>
          <w:sz w:val="20"/>
          <w:szCs w:val="20"/>
        </w:rPr>
        <w:t xml:space="preserve"> raportów z informacją</w:t>
      </w:r>
      <w:r w:rsidR="009A6A8C" w:rsidRPr="6A2B44E8">
        <w:rPr>
          <w:rFonts w:ascii="Arial" w:hAnsi="Arial" w:cs="Arial"/>
          <w:color w:val="000000" w:themeColor="text1"/>
          <w:sz w:val="20"/>
          <w:szCs w:val="20"/>
        </w:rPr>
        <w:t xml:space="preserve"> o wykonanym i planowanym zakresie prac </w:t>
      </w:r>
      <w:r w:rsidRPr="6A2B44E8">
        <w:rPr>
          <w:rFonts w:ascii="Arial" w:hAnsi="Arial" w:cs="Arial"/>
          <w:color w:val="000000" w:themeColor="text1"/>
          <w:sz w:val="20"/>
          <w:szCs w:val="20"/>
        </w:rPr>
        <w:t>, drogą elektroniczną na adres koordynatora z ramienia Zamawiającego.</w:t>
      </w:r>
    </w:p>
    <w:p w14:paraId="1E73A573" w14:textId="54BD7342" w:rsidR="006A625E" w:rsidRPr="00520E7B" w:rsidRDefault="00B058C2" w:rsidP="000B77A9">
      <w:pPr>
        <w:pStyle w:val="Standard"/>
        <w:numPr>
          <w:ilvl w:val="0"/>
          <w:numId w:val="44"/>
        </w:numPr>
        <w:spacing w:line="259" w:lineRule="auto"/>
        <w:jc w:val="both"/>
        <w:rPr>
          <w:rFonts w:ascii="Arial" w:hAnsi="Arial" w:cs="Arial"/>
          <w:sz w:val="20"/>
          <w:szCs w:val="20"/>
        </w:rPr>
      </w:pPr>
      <w:proofErr w:type="spellStart"/>
      <w:r w:rsidRPr="00B058C2">
        <w:rPr>
          <w:rFonts w:ascii="Arial" w:hAnsi="Arial" w:cs="Arial"/>
          <w:color w:val="000000" w:themeColor="text1"/>
          <w:sz w:val="20"/>
          <w:szCs w:val="20"/>
        </w:rPr>
        <w:t>Poprawieni</w:t>
      </w:r>
      <w:r>
        <w:rPr>
          <w:rFonts w:ascii="Arial" w:hAnsi="Arial" w:cs="Arial"/>
          <w:color w:val="000000" w:themeColor="text1"/>
          <w:sz w:val="20"/>
          <w:szCs w:val="20"/>
        </w:rPr>
        <w:t>ć</w:t>
      </w:r>
      <w:proofErr w:type="spellEnd"/>
      <w:r w:rsidR="006A625E" w:rsidRPr="6A2B44E8">
        <w:rPr>
          <w:rFonts w:ascii="Arial" w:hAnsi="Arial" w:cs="Arial"/>
          <w:color w:val="000000" w:themeColor="text1"/>
          <w:sz w:val="20"/>
          <w:szCs w:val="20"/>
        </w:rPr>
        <w:t xml:space="preserve"> </w:t>
      </w:r>
      <w:r w:rsidR="3C542C11" w:rsidRPr="6A2B44E8">
        <w:rPr>
          <w:rFonts w:ascii="Arial" w:hAnsi="Arial" w:cs="Arial"/>
          <w:color w:val="000000" w:themeColor="text1"/>
          <w:sz w:val="20"/>
          <w:szCs w:val="20"/>
        </w:rPr>
        <w:t>D</w:t>
      </w:r>
      <w:r w:rsidR="006A625E" w:rsidRPr="6A2B44E8">
        <w:rPr>
          <w:rFonts w:ascii="Arial" w:hAnsi="Arial" w:cs="Arial"/>
          <w:color w:val="000000" w:themeColor="text1"/>
          <w:sz w:val="20"/>
          <w:szCs w:val="20"/>
        </w:rPr>
        <w:t>okumentacj</w:t>
      </w:r>
      <w:r w:rsidR="71B8B56E" w:rsidRPr="6A2B44E8">
        <w:rPr>
          <w:rFonts w:ascii="Arial" w:hAnsi="Arial" w:cs="Arial"/>
          <w:color w:val="000000" w:themeColor="text1"/>
          <w:sz w:val="20"/>
          <w:szCs w:val="20"/>
        </w:rPr>
        <w:t>ę</w:t>
      </w:r>
      <w:r w:rsidR="006A625E" w:rsidRPr="6A2B44E8">
        <w:rPr>
          <w:rFonts w:ascii="Arial" w:hAnsi="Arial" w:cs="Arial"/>
          <w:color w:val="000000" w:themeColor="text1"/>
          <w:sz w:val="20"/>
          <w:szCs w:val="20"/>
        </w:rPr>
        <w:t xml:space="preserve"> wg zaleceń  </w:t>
      </w:r>
      <w:r w:rsidR="009A6A8C" w:rsidRPr="6A2B44E8">
        <w:rPr>
          <w:rFonts w:ascii="Arial" w:hAnsi="Arial" w:cs="Arial"/>
          <w:color w:val="000000" w:themeColor="text1"/>
          <w:sz w:val="20"/>
          <w:szCs w:val="20"/>
        </w:rPr>
        <w:t>Zamawiającego</w:t>
      </w:r>
      <w:r w:rsidR="006A625E" w:rsidRPr="6A2B44E8">
        <w:rPr>
          <w:rFonts w:ascii="Arial" w:hAnsi="Arial" w:cs="Arial"/>
          <w:color w:val="000000" w:themeColor="text1"/>
          <w:sz w:val="20"/>
          <w:szCs w:val="20"/>
        </w:rPr>
        <w:t>.</w:t>
      </w:r>
    </w:p>
    <w:p w14:paraId="6323422B" w14:textId="4940F791" w:rsidR="00983662" w:rsidRPr="00983662" w:rsidRDefault="00983662" w:rsidP="000B77A9">
      <w:pPr>
        <w:pStyle w:val="Standard"/>
        <w:numPr>
          <w:ilvl w:val="0"/>
          <w:numId w:val="44"/>
        </w:numPr>
        <w:spacing w:line="259" w:lineRule="auto"/>
        <w:jc w:val="both"/>
        <w:rPr>
          <w:rFonts w:ascii="Arial" w:hAnsi="Arial" w:cs="Arial"/>
          <w:sz w:val="20"/>
          <w:szCs w:val="20"/>
        </w:rPr>
      </w:pPr>
      <w:r w:rsidRPr="00983662">
        <w:rPr>
          <w:rFonts w:ascii="Arial" w:hAnsi="Arial" w:cs="Arial"/>
          <w:color w:val="000000"/>
          <w:sz w:val="20"/>
          <w:szCs w:val="20"/>
        </w:rPr>
        <w:t xml:space="preserve">W ramach obowiązującej umowy Wykonawca zaktualizuje trzykrotnie przedstawioną </w:t>
      </w:r>
      <w:r w:rsidR="00FE3357">
        <w:rPr>
          <w:rFonts w:ascii="Arial" w:hAnsi="Arial" w:cs="Arial"/>
          <w:color w:val="000000"/>
          <w:sz w:val="20"/>
          <w:szCs w:val="20"/>
        </w:rPr>
        <w:t>D</w:t>
      </w:r>
      <w:r w:rsidRPr="00983662">
        <w:rPr>
          <w:rFonts w:ascii="Arial" w:hAnsi="Arial" w:cs="Arial"/>
          <w:color w:val="000000"/>
          <w:sz w:val="20"/>
          <w:szCs w:val="20"/>
        </w:rPr>
        <w:t>okumentację, uwzględniając nowo wybudowaną infrastrukturę, w cyklu rocznym przez kolejne trzy lata, na podstawie objazdu infrastruktury przeprowadzanego każdorazowo przed aktualizacją w IV kwartale.</w:t>
      </w:r>
    </w:p>
    <w:p w14:paraId="4D38B653" w14:textId="2C424657" w:rsidR="006A625E" w:rsidRPr="00D66934" w:rsidRDefault="00AF619A" w:rsidP="000B77A9">
      <w:pPr>
        <w:pStyle w:val="Standard"/>
        <w:numPr>
          <w:ilvl w:val="0"/>
          <w:numId w:val="44"/>
        </w:numPr>
        <w:spacing w:line="259" w:lineRule="auto"/>
        <w:jc w:val="both"/>
        <w:rPr>
          <w:rFonts w:ascii="Arial" w:hAnsi="Arial" w:cs="Arial"/>
          <w:sz w:val="20"/>
          <w:szCs w:val="20"/>
        </w:rPr>
      </w:pPr>
      <w:r w:rsidRPr="6A2B44E8">
        <w:rPr>
          <w:rFonts w:ascii="Arial" w:hAnsi="Arial" w:cs="Arial"/>
          <w:color w:val="000000" w:themeColor="text1"/>
          <w:sz w:val="20"/>
          <w:szCs w:val="20"/>
        </w:rPr>
        <w:t xml:space="preserve">Wykonanie </w:t>
      </w:r>
      <w:r w:rsidR="68EB75A1" w:rsidRPr="6A2B44E8">
        <w:rPr>
          <w:rFonts w:ascii="Arial" w:hAnsi="Arial" w:cs="Arial"/>
          <w:color w:val="000000" w:themeColor="text1"/>
          <w:sz w:val="20"/>
          <w:szCs w:val="20"/>
        </w:rPr>
        <w:t>D</w:t>
      </w:r>
      <w:r w:rsidR="006A625E" w:rsidRPr="6A2B44E8">
        <w:rPr>
          <w:rFonts w:ascii="Arial" w:hAnsi="Arial" w:cs="Arial"/>
          <w:color w:val="000000" w:themeColor="text1"/>
          <w:sz w:val="20"/>
          <w:szCs w:val="20"/>
        </w:rPr>
        <w:t>okumentacj</w:t>
      </w:r>
      <w:r w:rsidRPr="6A2B44E8">
        <w:rPr>
          <w:rFonts w:ascii="Arial" w:hAnsi="Arial" w:cs="Arial"/>
          <w:color w:val="000000" w:themeColor="text1"/>
          <w:sz w:val="20"/>
          <w:szCs w:val="20"/>
        </w:rPr>
        <w:t>i</w:t>
      </w:r>
      <w:r w:rsidR="006A625E" w:rsidRPr="6A2B44E8">
        <w:rPr>
          <w:rFonts w:ascii="Arial" w:hAnsi="Arial" w:cs="Arial"/>
          <w:color w:val="000000" w:themeColor="text1"/>
          <w:sz w:val="20"/>
          <w:szCs w:val="20"/>
        </w:rPr>
        <w:t xml:space="preserve"> w języku polskim, zgodnie z obowiązującymi przepisami, normami, ze sztuką budowlaną  oraz </w:t>
      </w:r>
      <w:r w:rsidRPr="6A2B44E8">
        <w:rPr>
          <w:rFonts w:ascii="Arial" w:hAnsi="Arial" w:cs="Arial"/>
          <w:color w:val="000000" w:themeColor="text1"/>
          <w:sz w:val="20"/>
          <w:szCs w:val="20"/>
        </w:rPr>
        <w:t xml:space="preserve">opatrzenie jej </w:t>
      </w:r>
      <w:r w:rsidR="006A625E" w:rsidRPr="6A2B44E8">
        <w:rPr>
          <w:rFonts w:ascii="Arial" w:hAnsi="Arial" w:cs="Arial"/>
          <w:color w:val="000000" w:themeColor="text1"/>
          <w:sz w:val="20"/>
          <w:szCs w:val="20"/>
        </w:rPr>
        <w:t>klauzulą o kompletności i przydatności z punktu widzenia celu, któremu ma służyć.</w:t>
      </w:r>
    </w:p>
    <w:p w14:paraId="5067BE1F" w14:textId="05913FC4" w:rsidR="006A625E" w:rsidRPr="00D66934" w:rsidRDefault="00872595" w:rsidP="000B77A9">
      <w:pPr>
        <w:pStyle w:val="Standard"/>
        <w:numPr>
          <w:ilvl w:val="0"/>
          <w:numId w:val="44"/>
        </w:numPr>
        <w:spacing w:line="259" w:lineRule="auto"/>
        <w:jc w:val="both"/>
        <w:rPr>
          <w:rFonts w:ascii="Arial" w:hAnsi="Arial" w:cs="Arial"/>
          <w:sz w:val="20"/>
          <w:szCs w:val="20"/>
        </w:rPr>
      </w:pPr>
      <w:r>
        <w:rPr>
          <w:rFonts w:ascii="Arial" w:hAnsi="Arial" w:cs="Arial"/>
          <w:color w:val="000000"/>
          <w:sz w:val="20"/>
          <w:szCs w:val="20"/>
        </w:rPr>
        <w:t>O</w:t>
      </w:r>
      <w:r w:rsidR="00BB783D" w:rsidRPr="00D66934">
        <w:rPr>
          <w:rFonts w:ascii="Arial" w:hAnsi="Arial" w:cs="Arial"/>
          <w:color w:val="000000"/>
          <w:sz w:val="20"/>
          <w:szCs w:val="20"/>
        </w:rPr>
        <w:t>pracowa</w:t>
      </w:r>
      <w:r w:rsidR="00BB783D">
        <w:rPr>
          <w:rFonts w:ascii="Arial" w:hAnsi="Arial" w:cs="Arial"/>
          <w:color w:val="000000"/>
          <w:sz w:val="20"/>
          <w:szCs w:val="20"/>
        </w:rPr>
        <w:t>nie</w:t>
      </w:r>
      <w:r w:rsidR="00BB783D" w:rsidRPr="00D66934">
        <w:rPr>
          <w:rFonts w:ascii="Arial" w:hAnsi="Arial" w:cs="Arial"/>
          <w:color w:val="000000"/>
          <w:sz w:val="20"/>
          <w:szCs w:val="20"/>
        </w:rPr>
        <w:t xml:space="preserve"> </w:t>
      </w:r>
      <w:r w:rsidR="00FE3357">
        <w:rPr>
          <w:rFonts w:ascii="Arial" w:hAnsi="Arial" w:cs="Arial"/>
          <w:color w:val="000000"/>
          <w:sz w:val="20"/>
          <w:szCs w:val="20"/>
        </w:rPr>
        <w:t>D</w:t>
      </w:r>
      <w:r w:rsidR="00BB783D">
        <w:rPr>
          <w:rFonts w:ascii="Arial" w:hAnsi="Arial" w:cs="Arial"/>
          <w:color w:val="000000"/>
          <w:sz w:val="20"/>
          <w:szCs w:val="20"/>
        </w:rPr>
        <w:t xml:space="preserve">okumentacji </w:t>
      </w:r>
      <w:r w:rsidR="006A625E" w:rsidRPr="00D66934">
        <w:rPr>
          <w:rFonts w:ascii="Arial" w:hAnsi="Arial" w:cs="Arial"/>
          <w:color w:val="000000"/>
          <w:sz w:val="20"/>
          <w:szCs w:val="20"/>
        </w:rPr>
        <w:t xml:space="preserve">w sposób czytelny, </w:t>
      </w:r>
      <w:r w:rsidR="00BB783D">
        <w:rPr>
          <w:rFonts w:ascii="Arial" w:hAnsi="Arial" w:cs="Arial"/>
          <w:color w:val="000000"/>
          <w:sz w:val="20"/>
          <w:szCs w:val="20"/>
        </w:rPr>
        <w:t xml:space="preserve">wykonanie </w:t>
      </w:r>
      <w:r w:rsidR="00BB783D" w:rsidRPr="00D66934">
        <w:rPr>
          <w:rFonts w:ascii="Arial" w:hAnsi="Arial" w:cs="Arial"/>
          <w:color w:val="000000"/>
          <w:sz w:val="20"/>
          <w:szCs w:val="20"/>
        </w:rPr>
        <w:t>opis</w:t>
      </w:r>
      <w:r w:rsidR="00BB783D">
        <w:rPr>
          <w:rFonts w:ascii="Arial" w:hAnsi="Arial" w:cs="Arial"/>
          <w:color w:val="000000"/>
          <w:sz w:val="20"/>
          <w:szCs w:val="20"/>
        </w:rPr>
        <w:t>ów</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pismem maszynowym</w:t>
      </w:r>
      <w:r w:rsidR="009A6A8C">
        <w:rPr>
          <w:rFonts w:ascii="Arial" w:hAnsi="Arial" w:cs="Arial"/>
          <w:color w:val="000000"/>
          <w:sz w:val="20"/>
          <w:szCs w:val="20"/>
        </w:rPr>
        <w:t>.</w:t>
      </w:r>
    </w:p>
    <w:p w14:paraId="27432E88" w14:textId="0EB4F1CF" w:rsidR="00921B8C" w:rsidRDefault="00921B8C" w:rsidP="000B77A9">
      <w:pPr>
        <w:widowControl/>
        <w:numPr>
          <w:ilvl w:val="0"/>
          <w:numId w:val="44"/>
        </w:numPr>
        <w:suppressAutoHyphens w:val="0"/>
        <w:overflowPunct w:val="0"/>
        <w:autoSpaceDE w:val="0"/>
        <w:adjustRightInd w:val="0"/>
        <w:spacing w:line="259" w:lineRule="auto"/>
        <w:jc w:val="both"/>
        <w:rPr>
          <w:rFonts w:ascii="Arial" w:hAnsi="Arial" w:cs="Arial"/>
        </w:rPr>
      </w:pPr>
      <w:r w:rsidRPr="6A2B44E8">
        <w:rPr>
          <w:rFonts w:ascii="Arial" w:hAnsi="Arial" w:cs="Arial"/>
        </w:rPr>
        <w:t xml:space="preserve">Wykonawca zobowiązuje się do niezwłocznego usunięcia wszelkich usterek lub nieprawidłowości </w:t>
      </w:r>
      <w:r w:rsidR="00A60E97">
        <w:rPr>
          <w:rFonts w:ascii="Arial" w:hAnsi="Arial" w:cs="Arial"/>
        </w:rPr>
        <w:br/>
      </w:r>
      <w:r w:rsidRPr="6A2B44E8">
        <w:rPr>
          <w:rFonts w:ascii="Arial" w:hAnsi="Arial" w:cs="Arial"/>
        </w:rPr>
        <w:t xml:space="preserve">w infrastrukturze oświetleniowej, które powodują lub mogą powodować zagrożenie dla personelu </w:t>
      </w:r>
      <w:r w:rsidR="00007489">
        <w:rPr>
          <w:rFonts w:ascii="Arial" w:hAnsi="Arial" w:cs="Arial"/>
        </w:rPr>
        <w:t xml:space="preserve">wykonującego </w:t>
      </w:r>
      <w:r w:rsidR="00490168" w:rsidRPr="6A2B44E8">
        <w:rPr>
          <w:rFonts w:ascii="Arial" w:hAnsi="Arial" w:cs="Arial"/>
        </w:rPr>
        <w:t>eksploatac</w:t>
      </w:r>
      <w:r w:rsidR="00E1110D">
        <w:rPr>
          <w:rFonts w:ascii="Arial" w:hAnsi="Arial" w:cs="Arial"/>
        </w:rPr>
        <w:t>ję</w:t>
      </w:r>
      <w:r w:rsidRPr="6A2B44E8">
        <w:rPr>
          <w:rFonts w:ascii="Arial" w:hAnsi="Arial" w:cs="Arial"/>
        </w:rPr>
        <w:t xml:space="preserve"> lub osób postronnych, przy jednoczesnym obowiązku niezwłocznego poinformowania Zamawiającego o stwierdzonych nieprawidłowościach oraz podjętych działaniach naprawczych.</w:t>
      </w:r>
    </w:p>
    <w:p w14:paraId="787F51D3" w14:textId="02FB9AA0" w:rsidR="009D27CD" w:rsidRPr="009D27CD" w:rsidRDefault="009D27CD" w:rsidP="000B77A9">
      <w:pPr>
        <w:widowControl/>
        <w:numPr>
          <w:ilvl w:val="0"/>
          <w:numId w:val="44"/>
        </w:numPr>
        <w:suppressAutoHyphens w:val="0"/>
        <w:overflowPunct w:val="0"/>
        <w:autoSpaceDE w:val="0"/>
        <w:adjustRightInd w:val="0"/>
        <w:spacing w:line="259" w:lineRule="auto"/>
        <w:jc w:val="both"/>
        <w:rPr>
          <w:rFonts w:ascii="Arial" w:hAnsi="Arial" w:cs="Arial"/>
        </w:rPr>
      </w:pPr>
      <w:r w:rsidRPr="009D27CD">
        <w:rPr>
          <w:rFonts w:ascii="Arial" w:hAnsi="Arial" w:cs="Arial"/>
          <w:color w:val="000000" w:themeColor="text1"/>
        </w:rPr>
        <w:t xml:space="preserve">Wykonawca, przed przystąpieniem do realizacji przedmiotu umowy, o którym mowa </w:t>
      </w:r>
      <w:r w:rsidR="00B058C2">
        <w:rPr>
          <w:rFonts w:ascii="Arial" w:hAnsi="Arial" w:cs="Arial"/>
          <w:color w:val="000000" w:themeColor="text1"/>
        </w:rPr>
        <w:br/>
      </w:r>
      <w:r w:rsidRPr="009D27CD">
        <w:rPr>
          <w:rFonts w:ascii="Arial" w:hAnsi="Arial" w:cs="Arial"/>
          <w:color w:val="000000" w:themeColor="text1"/>
        </w:rPr>
        <w:t>w § 1 ust. 1, zobowiązany jest do zabezpieczenia terenu przed dostępem osób trzecich</w:t>
      </w:r>
      <w:r w:rsidR="00FE3357">
        <w:rPr>
          <w:rFonts w:ascii="Arial" w:hAnsi="Arial" w:cs="Arial"/>
          <w:color w:val="000000" w:themeColor="text1"/>
        </w:rPr>
        <w:t>.</w:t>
      </w:r>
      <w:r w:rsidRPr="009D27CD">
        <w:rPr>
          <w:rFonts w:ascii="Arial" w:hAnsi="Arial" w:cs="Arial"/>
          <w:color w:val="000000" w:themeColor="text1"/>
        </w:rPr>
        <w:t xml:space="preserve"> </w:t>
      </w:r>
    </w:p>
    <w:p w14:paraId="2718942C" w14:textId="4EAD55DC" w:rsidR="006A625E" w:rsidRDefault="00921B8C" w:rsidP="000B77A9">
      <w:pPr>
        <w:widowControl/>
        <w:numPr>
          <w:ilvl w:val="0"/>
          <w:numId w:val="44"/>
        </w:numPr>
        <w:suppressAutoHyphens w:val="0"/>
        <w:overflowPunct w:val="0"/>
        <w:autoSpaceDE w:val="0"/>
        <w:adjustRightInd w:val="0"/>
        <w:spacing w:line="259" w:lineRule="auto"/>
        <w:jc w:val="both"/>
        <w:rPr>
          <w:rFonts w:ascii="Arial" w:hAnsi="Arial" w:cs="Arial"/>
        </w:rPr>
      </w:pPr>
      <w:r w:rsidRPr="6A2B44E8">
        <w:rPr>
          <w:rFonts w:ascii="Arial" w:hAnsi="Arial" w:cs="Arial"/>
        </w:rPr>
        <w:t xml:space="preserve">Przekazanie </w:t>
      </w:r>
      <w:r w:rsidR="006A625E" w:rsidRPr="6A2B44E8">
        <w:rPr>
          <w:rFonts w:ascii="Arial" w:hAnsi="Arial" w:cs="Arial"/>
        </w:rPr>
        <w:t xml:space="preserve">Zamawiającemu wszelkie konieczne ustalenia, wyjaśnienia odnośnie realizacji </w:t>
      </w:r>
      <w:r w:rsidR="1930FDDE" w:rsidRPr="6A2B44E8">
        <w:rPr>
          <w:rFonts w:ascii="Arial" w:hAnsi="Arial" w:cs="Arial"/>
        </w:rPr>
        <w:t>prac</w:t>
      </w:r>
      <w:r w:rsidR="006A625E" w:rsidRPr="6A2B44E8">
        <w:rPr>
          <w:rFonts w:ascii="Arial" w:hAnsi="Arial" w:cs="Arial"/>
        </w:rPr>
        <w:t xml:space="preserve"> </w:t>
      </w:r>
      <w:r w:rsidR="00A60E97">
        <w:rPr>
          <w:rFonts w:ascii="Arial" w:hAnsi="Arial" w:cs="Arial"/>
        </w:rPr>
        <w:br/>
      </w:r>
      <w:r w:rsidR="006A625E" w:rsidRPr="6A2B44E8">
        <w:rPr>
          <w:rFonts w:ascii="Arial" w:hAnsi="Arial" w:cs="Arial"/>
        </w:rPr>
        <w:t xml:space="preserve">w formie  </w:t>
      </w:r>
      <w:r w:rsidR="00604E8B" w:rsidRPr="6A2B44E8">
        <w:rPr>
          <w:rFonts w:ascii="Arial" w:hAnsi="Arial" w:cs="Arial"/>
        </w:rPr>
        <w:t>elektronicznej</w:t>
      </w:r>
      <w:r w:rsidR="006A625E" w:rsidRPr="6A2B44E8">
        <w:rPr>
          <w:rFonts w:ascii="Arial" w:hAnsi="Arial" w:cs="Arial"/>
        </w:rPr>
        <w:t>, w terminie 3 dni roboczych od dnia otrzymania wezwania.</w:t>
      </w:r>
    </w:p>
    <w:p w14:paraId="199474D5" w14:textId="7536527C" w:rsidR="00A60E97" w:rsidRDefault="00A60E97" w:rsidP="00A60E97">
      <w:pPr>
        <w:widowControl/>
        <w:suppressAutoHyphens w:val="0"/>
        <w:overflowPunct w:val="0"/>
        <w:autoSpaceDE w:val="0"/>
        <w:adjustRightInd w:val="0"/>
        <w:spacing w:line="259" w:lineRule="auto"/>
        <w:ind w:left="720"/>
        <w:jc w:val="both"/>
        <w:rPr>
          <w:rFonts w:ascii="Arial" w:hAnsi="Arial" w:cs="Arial"/>
        </w:rPr>
      </w:pPr>
      <w:r>
        <w:rPr>
          <w:rFonts w:ascii="Arial" w:hAnsi="Arial" w:cs="Arial"/>
        </w:rPr>
        <w:br w:type="page"/>
      </w:r>
    </w:p>
    <w:p w14:paraId="6AA997E5" w14:textId="04AB2B33"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lastRenderedPageBreak/>
        <w:t xml:space="preserve">§ </w:t>
      </w:r>
      <w:r w:rsidR="00905AB7" w:rsidRPr="00D66934">
        <w:rPr>
          <w:rFonts w:ascii="Arial" w:hAnsi="Arial" w:cs="Arial"/>
          <w:b/>
          <w:bCs/>
        </w:rPr>
        <w:t>7</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9ECFECB" w14:textId="0818C05C" w:rsidR="006A625E" w:rsidRPr="00D66934"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w:t>
      </w:r>
      <w:r w:rsidR="00B97D91">
        <w:rPr>
          <w:rFonts w:ascii="Arial" w:hAnsi="Arial" w:cs="Arial"/>
          <w:sz w:val="20"/>
          <w:szCs w:val="20"/>
        </w:rPr>
        <w:t xml:space="preserve"> </w:t>
      </w:r>
      <w:r w:rsidRPr="00D66934">
        <w:rPr>
          <w:rFonts w:ascii="Arial" w:hAnsi="Arial" w:cs="Arial"/>
          <w:sz w:val="20"/>
          <w:szCs w:val="20"/>
        </w:rPr>
        <w:t>do realizacji Przedmiotu Umowy.</w:t>
      </w:r>
    </w:p>
    <w:p w14:paraId="33F77A6D" w14:textId="1FC5B5FF" w:rsidR="006A625E" w:rsidRPr="00D66934"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będzie realizował Umowę co najmniej z udziałem osób wskazanych w </w:t>
      </w:r>
      <w:r w:rsidR="00384ECF" w:rsidRPr="00D66934">
        <w:rPr>
          <w:rFonts w:ascii="Arial" w:hAnsi="Arial" w:cs="Arial"/>
          <w:sz w:val="20"/>
          <w:szCs w:val="20"/>
        </w:rPr>
        <w:t>o</w:t>
      </w:r>
      <w:r w:rsidRPr="00D66934">
        <w:rPr>
          <w:rFonts w:ascii="Arial" w:hAnsi="Arial" w:cs="Arial"/>
          <w:sz w:val="20"/>
          <w:szCs w:val="20"/>
        </w:rPr>
        <w:t xml:space="preserve">fercie jako osoby pozostające w dyspozycji Wykonawcy do realizacji Umowy i odpowiedzialne za realizację </w:t>
      </w:r>
      <w:r w:rsidR="00384ECF" w:rsidRPr="00D66934">
        <w:rPr>
          <w:rFonts w:ascii="Arial" w:hAnsi="Arial" w:cs="Arial"/>
          <w:sz w:val="20"/>
          <w:szCs w:val="20"/>
        </w:rPr>
        <w:t>p</w:t>
      </w:r>
      <w:r w:rsidRPr="00D66934">
        <w:rPr>
          <w:rFonts w:ascii="Arial" w:hAnsi="Arial" w:cs="Arial"/>
          <w:sz w:val="20"/>
          <w:szCs w:val="20"/>
        </w:rPr>
        <w:t xml:space="preserve">rzedmiotu </w:t>
      </w:r>
      <w:r w:rsidR="00384ECF" w:rsidRPr="00D66934">
        <w:rPr>
          <w:rFonts w:ascii="Arial" w:hAnsi="Arial" w:cs="Arial"/>
          <w:sz w:val="20"/>
          <w:szCs w:val="20"/>
        </w:rPr>
        <w:t>u</w:t>
      </w:r>
      <w:r w:rsidRPr="00D66934">
        <w:rPr>
          <w:rFonts w:ascii="Arial" w:hAnsi="Arial" w:cs="Arial"/>
          <w:sz w:val="20"/>
          <w:szCs w:val="20"/>
        </w:rPr>
        <w:t xml:space="preserve">mowy tj.: </w:t>
      </w:r>
    </w:p>
    <w:p w14:paraId="382088C8" w14:textId="1D87930A" w:rsidR="006A625E" w:rsidRPr="00D66934" w:rsidRDefault="00CB3A9C" w:rsidP="000B77A9">
      <w:pPr>
        <w:pStyle w:val="Tekstpodstawowy"/>
        <w:widowControl w:val="0"/>
        <w:numPr>
          <w:ilvl w:val="1"/>
          <w:numId w:val="45"/>
        </w:numPr>
        <w:suppressAutoHyphens w:val="0"/>
        <w:autoSpaceDE w:val="0"/>
        <w:spacing w:after="0" w:line="259" w:lineRule="auto"/>
        <w:ind w:right="20"/>
        <w:jc w:val="both"/>
        <w:rPr>
          <w:rFonts w:ascii="Arial" w:hAnsi="Arial" w:cs="Arial"/>
          <w:color w:val="000000"/>
          <w:sz w:val="20"/>
          <w:szCs w:val="20"/>
        </w:rPr>
      </w:pPr>
      <w:r>
        <w:rPr>
          <w:rFonts w:ascii="Arial" w:hAnsi="Arial" w:cs="Arial"/>
          <w:color w:val="000000"/>
          <w:sz w:val="20"/>
          <w:szCs w:val="20"/>
        </w:rPr>
        <w:t xml:space="preserve">Ze strony Wykonawcy </w:t>
      </w:r>
      <w:r w:rsidR="006A625E" w:rsidRPr="00D66934">
        <w:rPr>
          <w:rFonts w:ascii="Arial" w:hAnsi="Arial" w:cs="Arial"/>
          <w:color w:val="000000"/>
          <w:sz w:val="20"/>
          <w:szCs w:val="20"/>
        </w:rPr>
        <w:t>- ………………………………, tel.:…………………., e-mail: ………………………………….,</w:t>
      </w:r>
    </w:p>
    <w:p w14:paraId="0675F6AA" w14:textId="0CE4F40A" w:rsidR="006A625E" w:rsidRPr="00D66934" w:rsidRDefault="006A625E" w:rsidP="00CA302D">
      <w:pPr>
        <w:pStyle w:val="Tekstpodstawowy"/>
        <w:widowControl w:val="0"/>
        <w:autoSpaceDE w:val="0"/>
        <w:spacing w:after="0" w:line="259" w:lineRule="auto"/>
        <w:ind w:left="360" w:right="20"/>
        <w:rPr>
          <w:rFonts w:ascii="Arial" w:hAnsi="Arial" w:cs="Arial"/>
          <w:sz w:val="20"/>
          <w:szCs w:val="20"/>
        </w:rPr>
      </w:pPr>
      <w:r w:rsidRPr="6A2B44E8">
        <w:rPr>
          <w:rFonts w:ascii="Arial" w:hAnsi="Arial" w:cs="Arial"/>
          <w:sz w:val="20"/>
          <w:szCs w:val="20"/>
        </w:rPr>
        <w:t>- zwa</w:t>
      </w:r>
      <w:r w:rsidR="00F72A52" w:rsidRPr="6A2B44E8">
        <w:rPr>
          <w:rFonts w:ascii="Arial" w:hAnsi="Arial" w:cs="Arial"/>
          <w:sz w:val="20"/>
          <w:szCs w:val="20"/>
        </w:rPr>
        <w:t>nym</w:t>
      </w:r>
      <w:r w:rsidRPr="6A2B44E8">
        <w:rPr>
          <w:rFonts w:ascii="Arial" w:hAnsi="Arial" w:cs="Arial"/>
          <w:sz w:val="20"/>
          <w:szCs w:val="20"/>
        </w:rPr>
        <w:t xml:space="preserve"> w dalszej części umowy Personelem Kluczowym.</w:t>
      </w:r>
    </w:p>
    <w:p w14:paraId="76847D4B" w14:textId="6D81380A" w:rsidR="006A625E" w:rsidRPr="00D66934"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Osob</w:t>
      </w:r>
      <w:r w:rsidR="00585662">
        <w:rPr>
          <w:rFonts w:ascii="Arial" w:hAnsi="Arial" w:cs="Arial"/>
          <w:sz w:val="20"/>
          <w:szCs w:val="20"/>
        </w:rPr>
        <w:t>a</w:t>
      </w:r>
      <w:r w:rsidRPr="00D66934">
        <w:rPr>
          <w:rFonts w:ascii="Arial" w:hAnsi="Arial" w:cs="Arial"/>
          <w:sz w:val="20"/>
          <w:szCs w:val="20"/>
        </w:rPr>
        <w:t xml:space="preserve"> wskazan</w:t>
      </w:r>
      <w:r w:rsidR="00585662">
        <w:rPr>
          <w:rFonts w:ascii="Arial" w:hAnsi="Arial" w:cs="Arial"/>
          <w:sz w:val="20"/>
          <w:szCs w:val="20"/>
        </w:rPr>
        <w:t>a</w:t>
      </w:r>
      <w:r w:rsidRPr="00D66934">
        <w:rPr>
          <w:rFonts w:ascii="Arial" w:hAnsi="Arial" w:cs="Arial"/>
          <w:sz w:val="20"/>
          <w:szCs w:val="20"/>
        </w:rPr>
        <w:t xml:space="preserve"> w ust. 2 nie mo</w:t>
      </w:r>
      <w:r w:rsidR="00585662">
        <w:rPr>
          <w:rFonts w:ascii="Arial" w:hAnsi="Arial" w:cs="Arial"/>
          <w:sz w:val="20"/>
          <w:szCs w:val="20"/>
        </w:rPr>
        <w:t>że</w:t>
      </w:r>
      <w:r w:rsidRPr="00D66934">
        <w:rPr>
          <w:rFonts w:ascii="Arial" w:hAnsi="Arial" w:cs="Arial"/>
          <w:sz w:val="20"/>
          <w:szCs w:val="20"/>
        </w:rPr>
        <w:t xml:space="preserve"> być zaangażowan</w:t>
      </w:r>
      <w:r w:rsidR="00585662">
        <w:rPr>
          <w:rFonts w:ascii="Arial" w:hAnsi="Arial" w:cs="Arial"/>
          <w:sz w:val="20"/>
          <w:szCs w:val="20"/>
        </w:rPr>
        <w:t>a</w:t>
      </w:r>
      <w:r w:rsidRPr="00D66934">
        <w:rPr>
          <w:rFonts w:ascii="Arial" w:hAnsi="Arial" w:cs="Arial"/>
          <w:sz w:val="20"/>
          <w:szCs w:val="20"/>
        </w:rPr>
        <w:t xml:space="preserve"> w realizację innych kontraktów (umów) w sposób kolidujący z obowiązkami wynikającymi z Umowy. W szczególności mus</w:t>
      </w:r>
      <w:r w:rsidR="00585662">
        <w:rPr>
          <w:rFonts w:ascii="Arial" w:hAnsi="Arial" w:cs="Arial"/>
          <w:sz w:val="20"/>
          <w:szCs w:val="20"/>
        </w:rPr>
        <w:t>i</w:t>
      </w:r>
      <w:r w:rsidRPr="00D66934">
        <w:rPr>
          <w:rFonts w:ascii="Arial" w:hAnsi="Arial" w:cs="Arial"/>
          <w:sz w:val="20"/>
          <w:szCs w:val="20"/>
        </w:rPr>
        <w:t xml:space="preserve"> być dyspozycyjn</w:t>
      </w:r>
      <w:r w:rsidR="00585662">
        <w:rPr>
          <w:rFonts w:ascii="Arial" w:hAnsi="Arial" w:cs="Arial"/>
          <w:sz w:val="20"/>
          <w:szCs w:val="20"/>
        </w:rPr>
        <w:t>a</w:t>
      </w:r>
      <w:r w:rsidRPr="00D66934">
        <w:rPr>
          <w:rFonts w:ascii="Arial" w:hAnsi="Arial" w:cs="Arial"/>
          <w:sz w:val="20"/>
          <w:szCs w:val="20"/>
        </w:rPr>
        <w:t xml:space="preserve"> dla potrzeb Zamawiającego. </w:t>
      </w:r>
    </w:p>
    <w:p w14:paraId="3653EBB4" w14:textId="6603DBCB" w:rsidR="00CB5D84" w:rsidRPr="00536B0E"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Wykonawca może zaproponować Zamawiającemu zmianę osoby, o której mowa w ust. 2, w przypadku</w:t>
      </w:r>
      <w:r w:rsidR="00D71C11">
        <w:rPr>
          <w:rFonts w:ascii="Arial" w:hAnsi="Arial" w:cs="Arial"/>
          <w:sz w:val="20"/>
          <w:szCs w:val="20"/>
        </w:rPr>
        <w:br/>
      </w:r>
      <w:r w:rsidRPr="00D66934">
        <w:rPr>
          <w:rFonts w:ascii="Arial" w:hAnsi="Arial" w:cs="Arial"/>
          <w:sz w:val="20"/>
          <w:szCs w:val="20"/>
        </w:rPr>
        <w:t xml:space="preserve">jej śmierci, choroby lub innych zdarzeń losowych. </w:t>
      </w:r>
    </w:p>
    <w:p w14:paraId="2D4C3B52" w14:textId="6BFE0D51" w:rsidR="006A625E" w:rsidRPr="00D66934"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Zamawiający może żądać zmiany os</w:t>
      </w:r>
      <w:r w:rsidR="00585662">
        <w:rPr>
          <w:rFonts w:ascii="Arial" w:hAnsi="Arial" w:cs="Arial"/>
          <w:color w:val="000000"/>
          <w:sz w:val="20"/>
          <w:szCs w:val="20"/>
        </w:rPr>
        <w:t>oby</w:t>
      </w:r>
      <w:r w:rsidRPr="00D66934">
        <w:rPr>
          <w:rFonts w:ascii="Arial" w:hAnsi="Arial" w:cs="Arial"/>
          <w:color w:val="000000"/>
          <w:sz w:val="20"/>
          <w:szCs w:val="20"/>
        </w:rPr>
        <w:t>, o których mowa w ust.2, jeżeli w ocenie Zamawiającego osoby</w:t>
      </w:r>
      <w:r w:rsidR="00D71C11">
        <w:rPr>
          <w:rFonts w:ascii="Arial" w:hAnsi="Arial" w:cs="Arial"/>
          <w:color w:val="000000"/>
          <w:sz w:val="20"/>
          <w:szCs w:val="20"/>
        </w:rPr>
        <w:br/>
      </w:r>
      <w:r w:rsidRPr="00D66934">
        <w:rPr>
          <w:rFonts w:ascii="Arial" w:hAnsi="Arial" w:cs="Arial"/>
          <w:color w:val="000000"/>
          <w:sz w:val="20"/>
          <w:szCs w:val="20"/>
        </w:rPr>
        <w:t xml:space="preserve">te nie wykonują lub nienależycie wykonują swoje obowiązki wynikające z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lub też nie dają one gwarancji prawidłowej realizacji </w:t>
      </w:r>
      <w:r w:rsidR="00384ECF" w:rsidRPr="00D66934">
        <w:rPr>
          <w:rFonts w:ascii="Arial" w:hAnsi="Arial" w:cs="Arial"/>
          <w:color w:val="000000"/>
          <w:sz w:val="20"/>
          <w:szCs w:val="20"/>
        </w:rPr>
        <w:t>p</w:t>
      </w:r>
      <w:r w:rsidRPr="00D66934">
        <w:rPr>
          <w:rFonts w:ascii="Arial" w:hAnsi="Arial" w:cs="Arial"/>
          <w:color w:val="000000"/>
          <w:sz w:val="20"/>
          <w:szCs w:val="20"/>
        </w:rPr>
        <w:t xml:space="preserve">rzedmiotu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 określonym zakresie, a także w inny sposób przez swoje działania lub zaniechania wywierają istotny negatywny wpływ na realizację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t>
      </w:r>
    </w:p>
    <w:p w14:paraId="608C8E0E" w14:textId="4ED94067" w:rsidR="006A625E" w:rsidRPr="00D66934"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Powyższe postanowienia stosuje się także do tych członków Personelu Kluczowego, którzy zostali udostępnieni Wykonawcy przez inny podmiot, na zdolnościach lub sytuacji którego polega Wykonawca,</w:t>
      </w:r>
      <w:r w:rsidR="00D71C11">
        <w:rPr>
          <w:rFonts w:ascii="Arial" w:hAnsi="Arial" w:cs="Arial"/>
          <w:color w:val="000000"/>
          <w:sz w:val="20"/>
          <w:szCs w:val="20"/>
        </w:rPr>
        <w:br/>
      </w:r>
      <w:r w:rsidRPr="00D66934">
        <w:rPr>
          <w:rFonts w:ascii="Arial" w:hAnsi="Arial" w:cs="Arial"/>
          <w:color w:val="000000"/>
          <w:sz w:val="20"/>
          <w:szCs w:val="20"/>
        </w:rPr>
        <w:t xml:space="preserve">w celu wykazania spełnienia warunków udziału w postępowaniu, z zastrzeżeniem, że: </w:t>
      </w:r>
    </w:p>
    <w:p w14:paraId="0B32A40D" w14:textId="77777777" w:rsidR="006A625E" w:rsidRPr="00D66934" w:rsidRDefault="006A625E" w:rsidP="000B77A9">
      <w:pPr>
        <w:pStyle w:val="Tekstpodstawowy"/>
        <w:widowControl w:val="0"/>
        <w:numPr>
          <w:ilvl w:val="1"/>
          <w:numId w:val="45"/>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0DEEE2D8" w:rsidR="006A625E" w:rsidRPr="00D66934" w:rsidRDefault="006A625E" w:rsidP="000B77A9">
      <w:pPr>
        <w:pStyle w:val="Tekstpodstawowy"/>
        <w:widowControl w:val="0"/>
        <w:numPr>
          <w:ilvl w:val="1"/>
          <w:numId w:val="45"/>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Wykonawca jest uprawniony do zmiany członków Personelu Kluczowego, jeżeli dokona zmiany Podwykonawcy, na zasoby którego powoływał się w celu wykazania spełnienia warunków udziału</w:t>
      </w:r>
      <w:r w:rsidR="000A61D7">
        <w:rPr>
          <w:rFonts w:ascii="Arial" w:hAnsi="Arial" w:cs="Arial"/>
          <w:sz w:val="20"/>
          <w:szCs w:val="20"/>
        </w:rPr>
        <w:t xml:space="preserve"> </w:t>
      </w:r>
      <w:r w:rsidR="000A61D7">
        <w:rPr>
          <w:rFonts w:ascii="Arial" w:hAnsi="Arial" w:cs="Arial"/>
          <w:sz w:val="20"/>
          <w:szCs w:val="20"/>
        </w:rPr>
        <w:br/>
      </w:r>
      <w:r w:rsidRPr="00D66934">
        <w:rPr>
          <w:rFonts w:ascii="Arial" w:hAnsi="Arial" w:cs="Arial"/>
          <w:sz w:val="20"/>
          <w:szCs w:val="20"/>
        </w:rPr>
        <w:t>w postępowaniu.</w:t>
      </w:r>
    </w:p>
    <w:p w14:paraId="1FC4591B" w14:textId="44675323" w:rsidR="00536B0E" w:rsidRPr="00A93AB1"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47C6B949" w:rsidR="006A625E" w:rsidRDefault="006A625E" w:rsidP="000B77A9">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Jeżeli w </w:t>
      </w:r>
      <w:r w:rsidR="00384ECF" w:rsidRPr="00D66934">
        <w:rPr>
          <w:rFonts w:ascii="Arial" w:hAnsi="Arial" w:cs="Arial"/>
          <w:sz w:val="20"/>
          <w:szCs w:val="20"/>
        </w:rPr>
        <w:t>u</w:t>
      </w:r>
      <w:r w:rsidRPr="00D66934">
        <w:rPr>
          <w:rFonts w:ascii="Arial" w:hAnsi="Arial" w:cs="Arial"/>
          <w:sz w:val="20"/>
          <w:szCs w:val="20"/>
        </w:rPr>
        <w:t xml:space="preserve">mowie nie wskazano inaczej, przedstawicielem Zamawiającego na potrzeby realizacji Umowy (koordynator) jest </w:t>
      </w:r>
      <w:r w:rsidR="00905AB7" w:rsidRPr="00D66934">
        <w:rPr>
          <w:rFonts w:ascii="Arial" w:hAnsi="Arial" w:cs="Arial"/>
          <w:sz w:val="20"/>
          <w:szCs w:val="20"/>
        </w:rPr>
        <w:t>……………………………………………</w:t>
      </w:r>
      <w:r w:rsidR="00685F6F" w:rsidRPr="00D66934">
        <w:rPr>
          <w:rFonts w:ascii="Arial" w:hAnsi="Arial" w:cs="Arial"/>
          <w:sz w:val="20"/>
          <w:szCs w:val="20"/>
        </w:rPr>
        <w:t>.</w:t>
      </w:r>
      <w:r w:rsidRPr="00D66934">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6AC3B395" w:rsidR="00311777" w:rsidRPr="004B4EFB" w:rsidRDefault="00311777" w:rsidP="000B77A9">
      <w:pPr>
        <w:pStyle w:val="Tekstpodstawowy"/>
        <w:numPr>
          <w:ilvl w:val="0"/>
          <w:numId w:val="45"/>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w:t>
      </w:r>
      <w:r w:rsidR="00A60E97">
        <w:rPr>
          <w:rFonts w:ascii="Arial" w:hAnsi="Arial" w:cs="Arial"/>
          <w:sz w:val="20"/>
        </w:rPr>
        <w:br/>
      </w:r>
      <w:r w:rsidRPr="004B4EFB">
        <w:rPr>
          <w:rFonts w:ascii="Arial" w:hAnsi="Arial"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4B4EFB" w:rsidRDefault="00311777" w:rsidP="000B77A9">
      <w:pPr>
        <w:pStyle w:val="Tekstpodstawowy"/>
        <w:numPr>
          <w:ilvl w:val="0"/>
          <w:numId w:val="45"/>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W celu uniknięcia wątpliwości Strony potwierdzają, że:</w:t>
      </w:r>
    </w:p>
    <w:p w14:paraId="78AE68FB" w14:textId="77777777" w:rsidR="00311777" w:rsidRPr="004529D7" w:rsidRDefault="00311777" w:rsidP="000B77A9">
      <w:pPr>
        <w:pStyle w:val="Tekstpodstawowy"/>
        <w:widowControl w:val="0"/>
        <w:numPr>
          <w:ilvl w:val="1"/>
          <w:numId w:val="45"/>
        </w:numPr>
        <w:suppressAutoHyphens w:val="0"/>
        <w:autoSpaceDE w:val="0"/>
        <w:spacing w:after="0" w:line="259" w:lineRule="auto"/>
        <w:ind w:right="20"/>
        <w:jc w:val="both"/>
        <w:rPr>
          <w:rFonts w:ascii="Arial" w:hAnsi="Arial" w:cs="Arial"/>
          <w:sz w:val="20"/>
          <w:szCs w:val="20"/>
        </w:rPr>
      </w:pPr>
      <w:r w:rsidRPr="004529D7">
        <w:rPr>
          <w:rFonts w:ascii="Arial" w:hAnsi="Arial" w:cs="Arial"/>
          <w:sz w:val="20"/>
          <w:szCs w:val="20"/>
        </w:rPr>
        <w:t xml:space="preserve">wszelkie konsekwencje zmian osób uczestniczących w realizacji Umowy po stronie Wykonawcy obciążają Wykonawcę. </w:t>
      </w:r>
    </w:p>
    <w:p w14:paraId="2DBF0A13" w14:textId="70CD5316" w:rsidR="0035689E" w:rsidRDefault="00311777" w:rsidP="000B77A9">
      <w:pPr>
        <w:pStyle w:val="Tekstpodstawowy"/>
        <w:widowControl w:val="0"/>
        <w:numPr>
          <w:ilvl w:val="1"/>
          <w:numId w:val="45"/>
        </w:numPr>
        <w:suppressAutoHyphens w:val="0"/>
        <w:autoSpaceDE w:val="0"/>
        <w:spacing w:after="0" w:line="259" w:lineRule="auto"/>
        <w:ind w:right="20"/>
        <w:jc w:val="both"/>
        <w:rPr>
          <w:rFonts w:ascii="Arial" w:hAnsi="Arial" w:cs="Arial"/>
          <w:sz w:val="20"/>
          <w:szCs w:val="20"/>
        </w:rPr>
      </w:pPr>
      <w:r w:rsidRPr="004529D7">
        <w:rPr>
          <w:rFonts w:ascii="Arial" w:hAnsi="Arial" w:cs="Arial"/>
          <w:sz w:val="20"/>
          <w:szCs w:val="20"/>
        </w:rPr>
        <w:t xml:space="preserve">ilekroć Wykonawca, stosownie do obowiązujących przepisów prawa, zobowiązany jest do rezygnacji z danego podwykonawcy (zastąpienia podwykonawcy lub zrezygnowania z podwykonawstwa </w:t>
      </w:r>
      <w:r w:rsidR="00A60E97">
        <w:rPr>
          <w:rFonts w:ascii="Arial" w:hAnsi="Arial" w:cs="Arial"/>
          <w:sz w:val="20"/>
          <w:szCs w:val="20"/>
        </w:rPr>
        <w:br/>
      </w:r>
      <w:r w:rsidRPr="004529D7">
        <w:rPr>
          <w:rFonts w:ascii="Arial" w:hAnsi="Arial" w:cs="Arial"/>
          <w:sz w:val="20"/>
          <w:szCs w:val="20"/>
        </w:rPr>
        <w:t>w danym zakresie), zobowiązany jest także do zastąpienia członków Personelu Kluczowego zapewnianych przez tego podwykonawcę.</w:t>
      </w:r>
    </w:p>
    <w:p w14:paraId="36C9EDCE" w14:textId="77777777" w:rsidR="00E1110D" w:rsidRDefault="00E1110D" w:rsidP="00E1110D">
      <w:pPr>
        <w:pStyle w:val="Tekstpodstawowy"/>
        <w:widowControl w:val="0"/>
        <w:suppressAutoHyphens w:val="0"/>
        <w:autoSpaceDE w:val="0"/>
        <w:spacing w:after="0" w:line="259" w:lineRule="auto"/>
        <w:ind w:left="720" w:right="20"/>
        <w:jc w:val="both"/>
        <w:rPr>
          <w:rFonts w:ascii="Arial" w:hAnsi="Arial" w:cs="Arial"/>
          <w:sz w:val="20"/>
          <w:szCs w:val="20"/>
        </w:rPr>
      </w:pPr>
    </w:p>
    <w:p w14:paraId="6D011215" w14:textId="4EF75A15"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8</w:t>
      </w:r>
    </w:p>
    <w:p w14:paraId="5D1FAC29"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PODWYKONAWCY</w:t>
      </w:r>
    </w:p>
    <w:p w14:paraId="231C768A" w14:textId="36FE6736" w:rsidR="006A625E" w:rsidRPr="00D66934" w:rsidRDefault="006A625E" w:rsidP="000B77A9">
      <w:pPr>
        <w:pStyle w:val="Tekstpodstawowy"/>
        <w:widowControl w:val="0"/>
        <w:numPr>
          <w:ilvl w:val="0"/>
          <w:numId w:val="46"/>
        </w:numPr>
        <w:tabs>
          <w:tab w:val="left" w:pos="284"/>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Wykonawca jest uprawniony do powierzenia wykonania części przedmiotu </w:t>
      </w:r>
      <w:r w:rsidR="00384ECF" w:rsidRPr="00D66934">
        <w:rPr>
          <w:rFonts w:ascii="Arial" w:hAnsi="Arial" w:cs="Arial"/>
          <w:color w:val="000000"/>
          <w:sz w:val="20"/>
          <w:szCs w:val="20"/>
          <w:lang w:eastAsia="en-US"/>
        </w:rPr>
        <w:t>u</w:t>
      </w:r>
      <w:r w:rsidRPr="00D66934">
        <w:rPr>
          <w:rFonts w:ascii="Arial" w:hAnsi="Arial" w:cs="Arial"/>
          <w:color w:val="000000"/>
          <w:sz w:val="20"/>
          <w:szCs w:val="20"/>
          <w:lang w:eastAsia="en-US"/>
        </w:rPr>
        <w:t xml:space="preserve">mowy </w:t>
      </w:r>
      <w:r w:rsidRPr="00D66934">
        <w:rPr>
          <w:rFonts w:ascii="Arial" w:hAnsi="Arial" w:cs="Arial"/>
          <w:sz w:val="20"/>
          <w:szCs w:val="20"/>
        </w:rPr>
        <w:t>Podwykonawcom</w:t>
      </w:r>
      <w:r w:rsidRPr="00D66934">
        <w:rPr>
          <w:rFonts w:ascii="Arial" w:hAnsi="Arial" w:cs="Arial"/>
          <w:color w:val="000000"/>
          <w:sz w:val="20"/>
          <w:szCs w:val="20"/>
          <w:lang w:eastAsia="en-US"/>
        </w:rPr>
        <w:t>,</w:t>
      </w:r>
      <w:r w:rsidR="005A21F3">
        <w:rPr>
          <w:rFonts w:ascii="Arial" w:hAnsi="Arial" w:cs="Arial"/>
          <w:color w:val="000000"/>
          <w:sz w:val="20"/>
          <w:szCs w:val="20"/>
          <w:lang w:eastAsia="en-US"/>
        </w:rPr>
        <w:t xml:space="preserve"> </w:t>
      </w:r>
      <w:r w:rsidR="005A21F3">
        <w:rPr>
          <w:rFonts w:ascii="Arial" w:hAnsi="Arial" w:cs="Arial"/>
          <w:color w:val="000000"/>
          <w:sz w:val="20"/>
          <w:szCs w:val="20"/>
          <w:lang w:eastAsia="en-US"/>
        </w:rPr>
        <w:br/>
      </w:r>
      <w:r w:rsidRPr="00D66934">
        <w:rPr>
          <w:rFonts w:ascii="Arial" w:hAnsi="Arial" w:cs="Arial"/>
          <w:color w:val="000000"/>
          <w:sz w:val="20"/>
          <w:szCs w:val="20"/>
          <w:lang w:eastAsia="en-US"/>
        </w:rPr>
        <w:t xml:space="preserve">z zastrzeżeniem poniższych postanowień. </w:t>
      </w:r>
    </w:p>
    <w:p w14:paraId="15FC5737" w14:textId="6C42EDF9" w:rsidR="006A625E" w:rsidRPr="00D66934" w:rsidRDefault="006A625E" w:rsidP="000B77A9">
      <w:pPr>
        <w:pStyle w:val="Tekstpodstawowy"/>
        <w:widowControl w:val="0"/>
        <w:numPr>
          <w:ilvl w:val="0"/>
          <w:numId w:val="46"/>
        </w:numPr>
        <w:tabs>
          <w:tab w:val="left" w:pos="284"/>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lastRenderedPageBreak/>
        <w:t>Wykonawca</w:t>
      </w:r>
      <w:r w:rsidRPr="00D66934">
        <w:rPr>
          <w:rFonts w:ascii="Arial" w:hAnsi="Arial" w:cs="Arial"/>
          <w:color w:val="000000"/>
          <w:sz w:val="20"/>
          <w:szCs w:val="20"/>
          <w:lang w:eastAsia="en-US"/>
        </w:rPr>
        <w:t xml:space="preserve"> wykona przedmiot </w:t>
      </w:r>
      <w:r w:rsidR="00384ECF" w:rsidRPr="00D66934">
        <w:rPr>
          <w:rFonts w:ascii="Arial" w:hAnsi="Arial" w:cs="Arial"/>
          <w:color w:val="000000"/>
          <w:sz w:val="20"/>
          <w:szCs w:val="20"/>
          <w:lang w:eastAsia="en-US"/>
        </w:rPr>
        <w:t>u</w:t>
      </w:r>
      <w:r w:rsidRPr="00D66934">
        <w:rPr>
          <w:rFonts w:ascii="Arial" w:hAnsi="Arial" w:cs="Arial"/>
          <w:color w:val="000000"/>
          <w:sz w:val="20"/>
          <w:szCs w:val="20"/>
          <w:lang w:eastAsia="en-US"/>
        </w:rPr>
        <w:t xml:space="preserve">mowy przy udziale następujących Podwykonawców: </w:t>
      </w:r>
    </w:p>
    <w:p w14:paraId="0CAA8C9C" w14:textId="77777777" w:rsidR="006A625E" w:rsidRPr="00D66934" w:rsidRDefault="006A625E" w:rsidP="000B77A9">
      <w:pPr>
        <w:pStyle w:val="Tekstpodstawowy"/>
        <w:widowControl w:val="0"/>
        <w:numPr>
          <w:ilvl w:val="1"/>
          <w:numId w:val="66"/>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05E0F5EC" w14:textId="77777777" w:rsidR="006A625E" w:rsidRPr="00D66934" w:rsidRDefault="006A625E" w:rsidP="000B77A9">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22470985" w14:textId="77777777" w:rsidR="006A625E" w:rsidRPr="00D66934" w:rsidRDefault="006A625E" w:rsidP="000B77A9">
      <w:pPr>
        <w:pStyle w:val="Tekstpodstawowy"/>
        <w:widowControl w:val="0"/>
        <w:numPr>
          <w:ilvl w:val="1"/>
          <w:numId w:val="47"/>
        </w:numPr>
        <w:tabs>
          <w:tab w:val="left" w:pos="720"/>
        </w:tabs>
        <w:suppressAutoHyphens w:val="0"/>
        <w:autoSpaceDE w:val="0"/>
        <w:spacing w:after="0" w:line="259" w:lineRule="auto"/>
        <w:ind w:left="714" w:right="23" w:hanging="357"/>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44705AB0" w14:textId="3D278F09" w:rsidR="00905AB7" w:rsidRPr="00D66934" w:rsidRDefault="00905AB7" w:rsidP="000B77A9">
      <w:pPr>
        <w:pStyle w:val="Tekstpodstawowy"/>
        <w:widowControl w:val="0"/>
        <w:numPr>
          <w:ilvl w:val="0"/>
          <w:numId w:val="46"/>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Wykonawca zobowiązany jest do poinformowania Zamawiającego w formie pisemnej o każdej zmianie danych dotyczących Podwykonawców, </w:t>
      </w:r>
      <w:r w:rsidR="000F1475">
        <w:rPr>
          <w:rFonts w:ascii="Arial" w:hAnsi="Arial" w:cs="Arial"/>
          <w:color w:val="000000"/>
          <w:sz w:val="20"/>
          <w:szCs w:val="20"/>
          <w:lang w:eastAsia="en-US"/>
        </w:rPr>
        <w:t xml:space="preserve">rezygnacji z Podwykonawcy, </w:t>
      </w:r>
      <w:r w:rsidRPr="00D66934">
        <w:rPr>
          <w:rFonts w:ascii="Arial" w:hAnsi="Arial" w:cs="Arial"/>
          <w:color w:val="000000"/>
          <w:sz w:val="20"/>
          <w:szCs w:val="20"/>
          <w:lang w:eastAsia="en-US"/>
        </w:rPr>
        <w:t>jak również o ewentualnych nowych Podwykonawcach, którym zamierza powierzyć prace w ramach realizacji umowy</w:t>
      </w:r>
      <w:r w:rsidR="000F1475">
        <w:rPr>
          <w:rFonts w:ascii="Arial" w:hAnsi="Arial" w:cs="Arial"/>
          <w:color w:val="000000"/>
          <w:sz w:val="20"/>
          <w:szCs w:val="20"/>
          <w:lang w:eastAsia="en-US"/>
        </w:rPr>
        <w:t xml:space="preserve"> ze wskazaniem </w:t>
      </w:r>
      <w:r w:rsidR="0022599C">
        <w:rPr>
          <w:rFonts w:ascii="Arial" w:hAnsi="Arial" w:cs="Arial"/>
          <w:color w:val="000000"/>
          <w:sz w:val="20"/>
          <w:szCs w:val="20"/>
          <w:lang w:eastAsia="en-US"/>
        </w:rPr>
        <w:t xml:space="preserve">danych nowego Podwykonawcy, o których mowa w ust. 2 oraz </w:t>
      </w:r>
      <w:r w:rsidR="000F1475">
        <w:rPr>
          <w:rFonts w:ascii="Arial" w:hAnsi="Arial" w:cs="Arial"/>
          <w:color w:val="000000"/>
          <w:sz w:val="20"/>
          <w:szCs w:val="20"/>
          <w:lang w:eastAsia="en-US"/>
        </w:rPr>
        <w:t>części zamówienia</w:t>
      </w:r>
      <w:r w:rsidR="0022599C">
        <w:rPr>
          <w:rFonts w:ascii="Arial" w:hAnsi="Arial" w:cs="Arial"/>
          <w:color w:val="000000"/>
          <w:sz w:val="20"/>
          <w:szCs w:val="20"/>
          <w:lang w:eastAsia="en-US"/>
        </w:rPr>
        <w:t>, która ma zostać</w:t>
      </w:r>
      <w:r w:rsidR="000F1475">
        <w:rPr>
          <w:rFonts w:ascii="Arial" w:hAnsi="Arial" w:cs="Arial"/>
          <w:color w:val="000000"/>
          <w:sz w:val="20"/>
          <w:szCs w:val="20"/>
          <w:lang w:eastAsia="en-US"/>
        </w:rPr>
        <w:t xml:space="preserve"> powierzon</w:t>
      </w:r>
      <w:r w:rsidR="0022599C">
        <w:rPr>
          <w:rFonts w:ascii="Arial" w:hAnsi="Arial" w:cs="Arial"/>
          <w:color w:val="000000"/>
          <w:sz w:val="20"/>
          <w:szCs w:val="20"/>
          <w:lang w:eastAsia="en-US"/>
        </w:rPr>
        <w:t>a</w:t>
      </w:r>
      <w:r w:rsidR="000F1475">
        <w:rPr>
          <w:rFonts w:ascii="Arial" w:hAnsi="Arial" w:cs="Arial"/>
          <w:color w:val="000000"/>
          <w:sz w:val="20"/>
          <w:szCs w:val="20"/>
          <w:lang w:eastAsia="en-US"/>
        </w:rPr>
        <w:t xml:space="preserve"> Podwykonawcy</w:t>
      </w:r>
      <w:r w:rsidRPr="00D66934">
        <w:rPr>
          <w:rFonts w:ascii="Arial" w:hAnsi="Arial" w:cs="Arial"/>
          <w:color w:val="000000"/>
          <w:sz w:val="20"/>
          <w:szCs w:val="20"/>
          <w:lang w:eastAsia="en-US"/>
        </w:rPr>
        <w:t xml:space="preserve">. </w:t>
      </w:r>
    </w:p>
    <w:p w14:paraId="271A00F7" w14:textId="12B174FB" w:rsidR="00CB5D84" w:rsidRPr="00482CC7" w:rsidRDefault="00905AB7" w:rsidP="000B77A9">
      <w:pPr>
        <w:pStyle w:val="Tekstpodstawowy"/>
        <w:widowControl w:val="0"/>
        <w:numPr>
          <w:ilvl w:val="0"/>
          <w:numId w:val="46"/>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Informacja o zmianie danych dotyczących Podwykonawców</w:t>
      </w:r>
      <w:r w:rsidR="000F1475">
        <w:rPr>
          <w:rFonts w:ascii="Arial" w:hAnsi="Arial" w:cs="Arial"/>
          <w:color w:val="000000"/>
          <w:sz w:val="20"/>
          <w:szCs w:val="20"/>
          <w:lang w:eastAsia="en-US"/>
        </w:rPr>
        <w:t>, rezygnacji z Podwykonawcy</w:t>
      </w:r>
      <w:r w:rsidRPr="00D66934">
        <w:rPr>
          <w:rFonts w:ascii="Arial" w:hAnsi="Arial" w:cs="Arial"/>
          <w:color w:val="000000"/>
          <w:sz w:val="20"/>
          <w:szCs w:val="20"/>
          <w:lang w:eastAsia="en-US"/>
        </w:rPr>
        <w:t xml:space="preserve"> powinna zostać przekazana </w:t>
      </w:r>
      <w:r w:rsidRPr="00D66934">
        <w:rPr>
          <w:rFonts w:ascii="Arial" w:hAnsi="Arial" w:cs="Arial"/>
          <w:sz w:val="20"/>
          <w:szCs w:val="20"/>
        </w:rPr>
        <w:t>Zamawiającemu</w:t>
      </w:r>
      <w:r w:rsidRPr="00D66934">
        <w:rPr>
          <w:rFonts w:ascii="Arial" w:hAnsi="Arial" w:cs="Arial"/>
          <w:color w:val="000000"/>
          <w:sz w:val="20"/>
          <w:szCs w:val="20"/>
          <w:lang w:eastAsia="en-US"/>
        </w:rPr>
        <w:t xml:space="preserve"> w terminie 3 dni roboczych od </w:t>
      </w:r>
      <w:r w:rsidR="000F1475">
        <w:rPr>
          <w:rFonts w:ascii="Arial" w:hAnsi="Arial" w:cs="Arial"/>
          <w:color w:val="000000"/>
          <w:sz w:val="20"/>
          <w:szCs w:val="20"/>
          <w:lang w:eastAsia="en-US"/>
        </w:rPr>
        <w:t>zaistnienia tej okoliczności</w:t>
      </w:r>
      <w:r w:rsidRPr="00D66934">
        <w:rPr>
          <w:rFonts w:ascii="Arial" w:hAnsi="Arial" w:cs="Arial"/>
          <w:color w:val="000000"/>
          <w:sz w:val="20"/>
          <w:szCs w:val="20"/>
          <w:lang w:eastAsia="en-US"/>
        </w:rPr>
        <w:t xml:space="preserve">, w celu zachowania niezakłóconej współpracy operacyjnej. </w:t>
      </w:r>
    </w:p>
    <w:p w14:paraId="366AA5EF" w14:textId="58CA45B2" w:rsidR="00905AB7" w:rsidRPr="00CB5D84" w:rsidRDefault="00905AB7" w:rsidP="000B77A9">
      <w:pPr>
        <w:pStyle w:val="Tekstpodstawowy"/>
        <w:widowControl w:val="0"/>
        <w:numPr>
          <w:ilvl w:val="0"/>
          <w:numId w:val="46"/>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Pr>
          <w:rFonts w:ascii="Arial" w:hAnsi="Arial" w:cs="Arial"/>
          <w:color w:val="000000"/>
          <w:sz w:val="20"/>
          <w:szCs w:val="20"/>
          <w:lang w:eastAsia="en-US"/>
        </w:rPr>
        <w:t xml:space="preserve">informacji o których mowa </w:t>
      </w:r>
      <w:r w:rsidR="005A21F3">
        <w:rPr>
          <w:rFonts w:ascii="Arial" w:hAnsi="Arial" w:cs="Arial"/>
          <w:color w:val="000000"/>
          <w:sz w:val="20"/>
          <w:szCs w:val="20"/>
          <w:lang w:eastAsia="en-US"/>
        </w:rPr>
        <w:br/>
      </w:r>
      <w:r w:rsidR="0022599C">
        <w:rPr>
          <w:rFonts w:ascii="Arial" w:hAnsi="Arial" w:cs="Arial"/>
          <w:color w:val="000000"/>
          <w:sz w:val="20"/>
          <w:szCs w:val="20"/>
          <w:lang w:eastAsia="en-US"/>
        </w:rPr>
        <w:t>w ust. 2.</w:t>
      </w:r>
    </w:p>
    <w:p w14:paraId="683840A7" w14:textId="0FF96BC8" w:rsidR="00233AF3" w:rsidRPr="00233AF3" w:rsidRDefault="00233AF3" w:rsidP="000B77A9">
      <w:pPr>
        <w:pStyle w:val="Tekstpodstawowy"/>
        <w:widowControl w:val="0"/>
        <w:numPr>
          <w:ilvl w:val="0"/>
          <w:numId w:val="46"/>
        </w:numPr>
        <w:tabs>
          <w:tab w:val="left" w:pos="720"/>
        </w:tabs>
        <w:suppressAutoHyphens w:val="0"/>
        <w:autoSpaceDE w:val="0"/>
        <w:spacing w:after="0" w:line="259" w:lineRule="auto"/>
        <w:ind w:left="284" w:right="20" w:hanging="284"/>
        <w:jc w:val="both"/>
        <w:rPr>
          <w:rFonts w:ascii="Arial" w:hAnsi="Arial" w:cs="Arial"/>
          <w:sz w:val="20"/>
          <w:szCs w:val="20"/>
        </w:rPr>
      </w:pPr>
      <w:r w:rsidRPr="00233AF3">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w:t>
      </w:r>
      <w:r>
        <w:rPr>
          <w:rFonts w:ascii="Arial" w:hAnsi="Arial" w:cs="Arial"/>
          <w:sz w:val="20"/>
          <w:szCs w:val="20"/>
          <w:lang w:eastAsia="en-US"/>
        </w:rPr>
        <w:t>zwłoka</w:t>
      </w:r>
      <w:r w:rsidRPr="00233AF3">
        <w:rPr>
          <w:rFonts w:ascii="Arial" w:hAnsi="Arial" w:cs="Arial"/>
          <w:sz w:val="20"/>
          <w:szCs w:val="20"/>
          <w:lang w:eastAsia="en-US"/>
        </w:rPr>
        <w:t xml:space="preserve"> </w:t>
      </w:r>
      <w:r w:rsidR="00A60E97">
        <w:rPr>
          <w:rFonts w:ascii="Arial" w:hAnsi="Arial" w:cs="Arial"/>
          <w:sz w:val="20"/>
          <w:szCs w:val="20"/>
          <w:lang w:eastAsia="en-US"/>
        </w:rPr>
        <w:br/>
      </w:r>
      <w:r w:rsidRPr="00233AF3">
        <w:rPr>
          <w:rFonts w:ascii="Arial" w:hAnsi="Arial" w:cs="Arial"/>
          <w:sz w:val="20"/>
          <w:szCs w:val="20"/>
          <w:lang w:eastAsia="en-US"/>
        </w:rPr>
        <w:t xml:space="preserve">w wykonaniu Umowy, powstałe wskutek braku współdziałania z takim Podwykonawcą, stanowi </w:t>
      </w:r>
      <w:r>
        <w:rPr>
          <w:rFonts w:ascii="Arial" w:hAnsi="Arial" w:cs="Arial"/>
          <w:sz w:val="20"/>
          <w:szCs w:val="20"/>
          <w:lang w:eastAsia="en-US"/>
        </w:rPr>
        <w:t>zwłokę</w:t>
      </w:r>
      <w:r w:rsidRPr="00233AF3">
        <w:rPr>
          <w:rFonts w:ascii="Arial" w:hAnsi="Arial" w:cs="Arial"/>
          <w:sz w:val="20"/>
          <w:szCs w:val="20"/>
          <w:lang w:eastAsia="en-US"/>
        </w:rPr>
        <w:t xml:space="preserve"> Wykonawcy.</w:t>
      </w:r>
    </w:p>
    <w:p w14:paraId="346C9B5D" w14:textId="6EA883A3" w:rsidR="00905AB7" w:rsidRPr="00D66934" w:rsidRDefault="00905AB7" w:rsidP="000B77A9">
      <w:pPr>
        <w:pStyle w:val="Tekstpodstawowy"/>
        <w:widowControl w:val="0"/>
        <w:numPr>
          <w:ilvl w:val="0"/>
          <w:numId w:val="46"/>
        </w:numPr>
        <w:tabs>
          <w:tab w:val="left" w:pos="720"/>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t>
      </w:r>
      <w:r w:rsidR="00A60E97">
        <w:rPr>
          <w:rFonts w:ascii="Arial" w:hAnsi="Arial" w:cs="Arial"/>
          <w:color w:val="000000"/>
          <w:sz w:val="20"/>
          <w:szCs w:val="20"/>
          <w:lang w:eastAsia="en-US"/>
        </w:rPr>
        <w:br/>
      </w:r>
      <w:r w:rsidRPr="00D66934">
        <w:rPr>
          <w:rFonts w:ascii="Arial" w:hAnsi="Arial" w:cs="Arial"/>
          <w:color w:val="000000"/>
          <w:sz w:val="20"/>
          <w:szCs w:val="20"/>
          <w:lang w:eastAsia="en-US"/>
        </w:rPr>
        <w:t xml:space="preserve">w postępowaniu, do czasu wykazania przez Wykonawcę ich spełnienia, a opóźnienie w wykonaniu Umowy, powstałe wskutek braku współdziałania z takim Podwykonawcą, stanowi opóźnienie Wykonawcy. </w:t>
      </w:r>
    </w:p>
    <w:p w14:paraId="4AAC14B8" w14:textId="77777777" w:rsidR="00585662"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Jeżeli Wykonawca rezygnuje z </w:t>
      </w:r>
      <w:r w:rsidR="0022599C" w:rsidRPr="00D66934">
        <w:rPr>
          <w:rFonts w:ascii="Arial" w:hAnsi="Arial" w:cs="Arial"/>
          <w:color w:val="000000"/>
          <w:sz w:val="20"/>
          <w:szCs w:val="20"/>
          <w:lang w:eastAsia="en-US"/>
        </w:rPr>
        <w:t>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 xml:space="preserve">, na zasoby którego powoływał się w toku </w:t>
      </w:r>
      <w:r w:rsidRPr="00D66934">
        <w:rPr>
          <w:rFonts w:ascii="Arial" w:hAnsi="Arial" w:cs="Arial"/>
          <w:sz w:val="20"/>
          <w:szCs w:val="20"/>
        </w:rPr>
        <w:t>postępowania</w:t>
      </w:r>
      <w:r w:rsidRPr="00D66934">
        <w:rPr>
          <w:rFonts w:ascii="Arial" w:hAnsi="Arial" w:cs="Arial"/>
          <w:color w:val="000000"/>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w:t>
      </w:r>
    </w:p>
    <w:p w14:paraId="45911AF2" w14:textId="32E14657" w:rsidR="00905AB7" w:rsidRPr="00585662"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rPr>
          <w:rFonts w:ascii="Arial" w:hAnsi="Arial" w:cs="Arial"/>
          <w:sz w:val="20"/>
          <w:szCs w:val="20"/>
        </w:rPr>
      </w:pPr>
      <w:r w:rsidRPr="00585662">
        <w:rPr>
          <w:rFonts w:ascii="Arial" w:hAnsi="Arial" w:cs="Arial"/>
          <w:color w:val="000000"/>
          <w:sz w:val="20"/>
          <w:szCs w:val="20"/>
          <w:lang w:eastAsia="en-US"/>
        </w:rPr>
        <w:t xml:space="preserve">Zamawiający jest </w:t>
      </w:r>
      <w:r w:rsidR="00B67139" w:rsidRPr="00585662">
        <w:rPr>
          <w:rFonts w:ascii="Arial" w:hAnsi="Arial" w:cs="Arial"/>
          <w:color w:val="000000"/>
          <w:sz w:val="20"/>
          <w:szCs w:val="20"/>
          <w:lang w:eastAsia="en-US"/>
        </w:rPr>
        <w:t>uprawniony do</w:t>
      </w:r>
      <w:r w:rsidRPr="00585662">
        <w:rPr>
          <w:rFonts w:ascii="Arial" w:hAnsi="Arial"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t>
      </w:r>
      <w:r w:rsidR="00A60E97">
        <w:rPr>
          <w:rFonts w:ascii="Arial" w:hAnsi="Arial" w:cs="Arial"/>
          <w:color w:val="000000"/>
          <w:sz w:val="20"/>
          <w:szCs w:val="20"/>
          <w:lang w:eastAsia="en-US"/>
        </w:rPr>
        <w:br/>
      </w:r>
      <w:r w:rsidRPr="00585662">
        <w:rPr>
          <w:rFonts w:ascii="Arial" w:hAnsi="Arial" w:cs="Arial"/>
          <w:color w:val="000000"/>
          <w:sz w:val="20"/>
          <w:szCs w:val="20"/>
          <w:lang w:eastAsia="en-US"/>
        </w:rPr>
        <w:t>w postępowaniu, a opóźnienie w wykonaniu Umowy, powstałe wskutek braku współdziałania</w:t>
      </w:r>
      <w:r w:rsidR="00A60E97">
        <w:rPr>
          <w:rFonts w:ascii="Arial" w:hAnsi="Arial" w:cs="Arial"/>
          <w:color w:val="000000"/>
          <w:sz w:val="20"/>
          <w:szCs w:val="20"/>
          <w:lang w:eastAsia="en-US"/>
        </w:rPr>
        <w:t xml:space="preserve"> </w:t>
      </w:r>
      <w:r w:rsidR="00A60E97">
        <w:rPr>
          <w:rFonts w:ascii="Arial" w:hAnsi="Arial" w:cs="Arial"/>
          <w:color w:val="000000"/>
          <w:sz w:val="20"/>
          <w:szCs w:val="20"/>
          <w:lang w:eastAsia="en-US"/>
        </w:rPr>
        <w:br/>
      </w:r>
      <w:r w:rsidRPr="00585662">
        <w:rPr>
          <w:rFonts w:ascii="Arial" w:hAnsi="Arial" w:cs="Arial"/>
          <w:color w:val="000000"/>
          <w:sz w:val="20"/>
          <w:szCs w:val="20"/>
          <w:lang w:eastAsia="en-US"/>
        </w:rPr>
        <w:t xml:space="preserve">z Wykonawcą, stanowi opóźnienie Wykonawcy. </w:t>
      </w:r>
    </w:p>
    <w:p w14:paraId="6AC39FC9" w14:textId="77777777" w:rsidR="00905AB7" w:rsidRPr="00D66934"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60DCDFCE" w:rsidR="00905AB7" w:rsidRPr="00D66934"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przypadku gdy Wykonawca nie spełni obowiązku określonego w ust. 5, Zamawiającemu przysługuje prawo wstrzymania wypłaty wynagrodzenia do wysokości wynagrodzenia przysługującego </w:t>
      </w:r>
      <w:r w:rsidR="0022599C">
        <w:rPr>
          <w:rFonts w:ascii="Arial" w:hAnsi="Arial" w:cs="Arial"/>
          <w:color w:val="000000"/>
          <w:sz w:val="20"/>
          <w:szCs w:val="20"/>
          <w:lang w:eastAsia="en-US"/>
        </w:rPr>
        <w:t>za część zamówienia powierzonego nowemu</w:t>
      </w:r>
      <w:r w:rsidR="0022599C" w:rsidRPr="00D66934">
        <w:rPr>
          <w:rFonts w:ascii="Arial" w:hAnsi="Arial" w:cs="Arial"/>
          <w:color w:val="000000"/>
          <w:sz w:val="20"/>
          <w:szCs w:val="20"/>
          <w:lang w:eastAsia="en-US"/>
        </w:rPr>
        <w:t xml:space="preserve"> 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w:t>
      </w:r>
    </w:p>
    <w:p w14:paraId="3F5D6D03" w14:textId="1482DA53" w:rsidR="00905AB7" w:rsidRPr="00D66934"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w:t>
      </w:r>
      <w:r w:rsidRPr="00D66934">
        <w:rPr>
          <w:rFonts w:ascii="Arial" w:hAnsi="Arial" w:cs="Arial"/>
          <w:sz w:val="20"/>
          <w:szCs w:val="20"/>
        </w:rPr>
        <w:t>celu</w:t>
      </w:r>
      <w:r w:rsidRPr="00D66934">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27899480" w14:textId="094AEADB" w:rsidR="006A625E" w:rsidRPr="00E1110D" w:rsidRDefault="00905AB7" w:rsidP="000B77A9">
      <w:pPr>
        <w:pStyle w:val="Tekstpodstawowy"/>
        <w:widowControl w:val="0"/>
        <w:numPr>
          <w:ilvl w:val="0"/>
          <w:numId w:val="46"/>
        </w:numPr>
        <w:tabs>
          <w:tab w:val="left" w:pos="720"/>
        </w:tabs>
        <w:suppressAutoHyphens w:val="0"/>
        <w:autoSpaceDE w:val="0"/>
        <w:spacing w:after="0" w:line="259" w:lineRule="auto"/>
        <w:ind w:left="284" w:right="23" w:hanging="284"/>
        <w:jc w:val="both"/>
      </w:pPr>
      <w:r w:rsidRPr="00D66934">
        <w:rPr>
          <w:rFonts w:ascii="Arial" w:hAnsi="Arial" w:cs="Arial"/>
          <w:color w:val="000000"/>
          <w:sz w:val="20"/>
          <w:szCs w:val="20"/>
          <w:lang w:eastAsia="en-US"/>
        </w:rPr>
        <w:t>Zamawiającemu przysługuje roszczenie regresowe do Wykonawcy</w:t>
      </w:r>
      <w:r w:rsidR="0022599C">
        <w:rPr>
          <w:rFonts w:ascii="Arial" w:hAnsi="Arial" w:cs="Arial"/>
          <w:color w:val="000000"/>
          <w:sz w:val="20"/>
          <w:szCs w:val="20"/>
          <w:lang w:eastAsia="en-US"/>
        </w:rPr>
        <w:t xml:space="preserve"> w przypadku dokonania bezpośredniej zapłaty wynagrodzenia Podwykonawcom</w:t>
      </w:r>
      <w:r w:rsidRPr="00D66934">
        <w:rPr>
          <w:rFonts w:ascii="Arial" w:hAnsi="Arial"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29FB13A8" w14:textId="77777777" w:rsidR="00E1110D" w:rsidRPr="00D66934" w:rsidRDefault="00E1110D" w:rsidP="00E1110D">
      <w:pPr>
        <w:pStyle w:val="Tekstpodstawowy"/>
        <w:widowControl w:val="0"/>
        <w:tabs>
          <w:tab w:val="left" w:pos="720"/>
        </w:tabs>
        <w:suppressAutoHyphens w:val="0"/>
        <w:autoSpaceDE w:val="0"/>
        <w:spacing w:after="0" w:line="259" w:lineRule="auto"/>
        <w:ind w:right="23"/>
        <w:jc w:val="both"/>
      </w:pPr>
    </w:p>
    <w:p w14:paraId="3953D01F" w14:textId="1A208E4E"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t>
      </w:r>
      <w:r w:rsidR="00D42362">
        <w:rPr>
          <w:rFonts w:ascii="Arial" w:hAnsi="Arial" w:cs="Arial"/>
          <w:b/>
          <w:bCs/>
          <w:sz w:val="20"/>
          <w:szCs w:val="20"/>
        </w:rPr>
        <w:t>9</w:t>
      </w:r>
    </w:p>
    <w:p w14:paraId="5F6414DE"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p>
    <w:p w14:paraId="0257A25B" w14:textId="7EEEA757" w:rsidR="003D325A" w:rsidRPr="003D325A" w:rsidRDefault="003D325A" w:rsidP="000B77A9">
      <w:pPr>
        <w:pStyle w:val="Akapitzlist"/>
        <w:numPr>
          <w:ilvl w:val="0"/>
          <w:numId w:val="59"/>
        </w:numPr>
        <w:suppressAutoHyphens w:val="0"/>
        <w:autoSpaceDN/>
        <w:spacing w:line="259" w:lineRule="auto"/>
        <w:ind w:left="284" w:hanging="284"/>
        <w:contextualSpacing/>
        <w:jc w:val="both"/>
        <w:rPr>
          <w:sz w:val="20"/>
          <w:szCs w:val="20"/>
          <w:lang w:eastAsia="pl-PL"/>
        </w:rPr>
      </w:pPr>
      <w:r w:rsidRPr="003D325A">
        <w:rPr>
          <w:sz w:val="20"/>
          <w:szCs w:val="20"/>
          <w:lang w:eastAsia="pl-PL"/>
        </w:rPr>
        <w:t>Wykonawca przenosi na Zamawiającego, w ramach wynagrodzenia ustalonego w § 3 niniejszej umowy, całość autorskich praw majątkowych oraz własność Dokumentacji, w tym również prawo wykonywania zależnego prawa autorskiego i wyraża zgodę na dokonywanie wszelkich zmian całości lub części dokumentacji będącej przedmiotem niniejszej umowy, wynikających z aktualnych potrzeb Zamawiającego</w:t>
      </w:r>
      <w:r w:rsidR="00FF6465">
        <w:rPr>
          <w:sz w:val="20"/>
          <w:szCs w:val="20"/>
          <w:lang w:eastAsia="pl-PL"/>
        </w:rPr>
        <w:t xml:space="preserve">, </w:t>
      </w:r>
      <w:r w:rsidRPr="003D325A">
        <w:rPr>
          <w:sz w:val="20"/>
          <w:szCs w:val="20"/>
          <w:lang w:eastAsia="pl-PL"/>
        </w:rPr>
        <w:lastRenderedPageBreak/>
        <w:t xml:space="preserve">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0754393F" w:rsidR="003D325A" w:rsidRPr="003D325A" w:rsidRDefault="003D325A" w:rsidP="000B77A9">
      <w:pPr>
        <w:pStyle w:val="Akapitzlist"/>
        <w:numPr>
          <w:ilvl w:val="0"/>
          <w:numId w:val="59"/>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na Zamawiającego praw autorskich majątkowych do dokumentacji oraz jej opracowań obejmuje wszystkie znane w chwili zawarcia umowy pola eksploatacji wymienionych w ustawie z dnia </w:t>
      </w:r>
      <w:r w:rsidR="00A60E97">
        <w:rPr>
          <w:sz w:val="20"/>
          <w:szCs w:val="20"/>
          <w:lang w:eastAsia="pl-PL"/>
        </w:rPr>
        <w:br/>
      </w:r>
      <w:r w:rsidRPr="003D325A">
        <w:rPr>
          <w:sz w:val="20"/>
          <w:szCs w:val="20"/>
          <w:lang w:eastAsia="pl-PL"/>
        </w:rPr>
        <w:t>4 lutego 1994r. o prawie autorskim i prawach pokrewnych, w szczególności:</w:t>
      </w:r>
    </w:p>
    <w:p w14:paraId="44DBBE10" w14:textId="528479BE" w:rsidR="003D325A" w:rsidRPr="004529D7" w:rsidRDefault="003D325A" w:rsidP="000B77A9">
      <w:pPr>
        <w:pStyle w:val="Tekstpodstawowy"/>
        <w:widowControl w:val="0"/>
        <w:numPr>
          <w:ilvl w:val="1"/>
          <w:numId w:val="67"/>
        </w:numPr>
        <w:suppressAutoHyphens w:val="0"/>
        <w:autoSpaceDE w:val="0"/>
        <w:spacing w:after="0" w:line="259" w:lineRule="auto"/>
        <w:ind w:right="20"/>
        <w:jc w:val="both"/>
        <w:rPr>
          <w:rFonts w:ascii="Arial" w:hAnsi="Arial" w:cs="Arial"/>
          <w:sz w:val="20"/>
          <w:szCs w:val="20"/>
        </w:rPr>
      </w:pPr>
      <w:r w:rsidRPr="004529D7">
        <w:rPr>
          <w:rFonts w:ascii="Arial" w:hAnsi="Arial" w:cs="Arial"/>
          <w:sz w:val="20"/>
          <w:szCs w:val="20"/>
        </w:rPr>
        <w:t xml:space="preserve">w zakresie utrwalenia i zwielokrotnienia dokumentacji – zwielokrotnianie dowolną techniką i utrwalanie Dokumentacji zgodnie z zapotrzebowaniem Zamawiającego, w tym techniką drukarską, reprograficzną, zapisu techniką cyfrową, w tym m.in. poprzez płyty CD/DVD, urządzenia elektroniczne, wprowadzania do pamięci komputera oraz do sieci komputerowej, </w:t>
      </w:r>
    </w:p>
    <w:p w14:paraId="3D174AE6"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 xml:space="preserve">udzielanie licencji na wykorzystanie, </w:t>
      </w:r>
    </w:p>
    <w:p w14:paraId="41A1204A"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 xml:space="preserve">w zakresie obrotu oryginałem lub egzemplarzami utworu (dokumentacji) – wprowadzenie do obrotu, użyczenie lub najem/dzierżawa oryginału lub nośników, darowizna, </w:t>
      </w:r>
    </w:p>
    <w:p w14:paraId="5D607C57" w14:textId="06B0A8C4"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w zakresie rozpowszechniania utworu (dokumentacji) w sp</w:t>
      </w:r>
      <w:r w:rsidR="00482CC7" w:rsidRPr="004529D7">
        <w:rPr>
          <w:kern w:val="3"/>
          <w:sz w:val="20"/>
          <w:szCs w:val="20"/>
          <w:lang w:eastAsia="pl-PL"/>
        </w:rPr>
        <w:t xml:space="preserve">osób inny niż określony </w:t>
      </w:r>
      <w:r w:rsidR="00A60E97">
        <w:rPr>
          <w:kern w:val="3"/>
          <w:sz w:val="20"/>
          <w:szCs w:val="20"/>
          <w:lang w:eastAsia="pl-PL"/>
        </w:rPr>
        <w:br/>
      </w:r>
      <w:r w:rsidR="00482CC7" w:rsidRPr="004529D7">
        <w:rPr>
          <w:kern w:val="3"/>
          <w:sz w:val="20"/>
          <w:szCs w:val="20"/>
          <w:lang w:eastAsia="pl-PL"/>
        </w:rPr>
        <w:t>w</w:t>
      </w:r>
      <w:r w:rsidR="00A60E97">
        <w:rPr>
          <w:kern w:val="3"/>
          <w:sz w:val="20"/>
          <w:szCs w:val="20"/>
          <w:lang w:eastAsia="pl-PL"/>
        </w:rPr>
        <w:t xml:space="preserve"> </w:t>
      </w:r>
      <w:r w:rsidR="00482CC7" w:rsidRPr="004529D7">
        <w:rPr>
          <w:kern w:val="3"/>
          <w:sz w:val="20"/>
          <w:szCs w:val="20"/>
          <w:lang w:eastAsia="pl-PL"/>
        </w:rPr>
        <w:t>pkt. 3</w:t>
      </w:r>
      <w:r w:rsidRPr="004529D7">
        <w:rPr>
          <w:kern w:val="3"/>
          <w:sz w:val="20"/>
          <w:szCs w:val="20"/>
          <w:lang w:eastAsia="pl-PL"/>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 xml:space="preserve">prawo do wielokrotnego zastosowania dokumentacji lub jej części, </w:t>
      </w:r>
    </w:p>
    <w:p w14:paraId="5DB540DE" w14:textId="77777777" w:rsidR="003D325A" w:rsidRPr="003D325A" w:rsidRDefault="003D325A" w:rsidP="000B77A9">
      <w:pPr>
        <w:pStyle w:val="Akapitzlist"/>
        <w:numPr>
          <w:ilvl w:val="0"/>
          <w:numId w:val="67"/>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praw obejmuje także: </w:t>
      </w:r>
    </w:p>
    <w:p w14:paraId="0D866010"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4529D7" w:rsidRDefault="003D325A" w:rsidP="000B77A9">
      <w:pPr>
        <w:pStyle w:val="Akapitzlist"/>
        <w:numPr>
          <w:ilvl w:val="1"/>
          <w:numId w:val="67"/>
        </w:numPr>
        <w:suppressAutoHyphens w:val="0"/>
        <w:autoSpaceDN/>
        <w:spacing w:line="259" w:lineRule="auto"/>
        <w:contextualSpacing/>
        <w:jc w:val="both"/>
        <w:rPr>
          <w:kern w:val="3"/>
          <w:sz w:val="20"/>
          <w:szCs w:val="20"/>
          <w:lang w:eastAsia="pl-PL"/>
        </w:rPr>
      </w:pPr>
      <w:r w:rsidRPr="004529D7">
        <w:rPr>
          <w:kern w:val="3"/>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5854195B" w:rsidR="003D325A" w:rsidRPr="003D325A" w:rsidRDefault="003D325A" w:rsidP="000B77A9">
      <w:pPr>
        <w:pStyle w:val="Akapitzlist"/>
        <w:numPr>
          <w:ilvl w:val="0"/>
          <w:numId w:val="67"/>
        </w:numPr>
        <w:suppressAutoHyphens w:val="0"/>
        <w:autoSpaceDN/>
        <w:spacing w:line="259" w:lineRule="auto"/>
        <w:ind w:left="284" w:hanging="284"/>
        <w:contextualSpacing/>
        <w:jc w:val="both"/>
        <w:rPr>
          <w:sz w:val="20"/>
          <w:szCs w:val="20"/>
          <w:lang w:eastAsia="pl-PL"/>
        </w:rPr>
      </w:pPr>
      <w:r w:rsidRPr="00193B28">
        <w:rPr>
          <w:sz w:val="20"/>
          <w:szCs w:val="20"/>
          <w:lang w:eastAsia="pl-PL"/>
        </w:rPr>
        <w:t>W ramach wynagrodzeni</w:t>
      </w:r>
      <w:r w:rsidR="00482CC7" w:rsidRPr="00193B28">
        <w:rPr>
          <w:sz w:val="20"/>
          <w:szCs w:val="20"/>
          <w:lang w:eastAsia="pl-PL"/>
        </w:rPr>
        <w:t>a</w:t>
      </w:r>
      <w:r w:rsidR="00482CC7">
        <w:rPr>
          <w:sz w:val="20"/>
          <w:szCs w:val="20"/>
          <w:lang w:eastAsia="pl-PL"/>
        </w:rPr>
        <w:t xml:space="preserve"> określonego w § 3</w:t>
      </w:r>
      <w:r w:rsidRPr="003D325A">
        <w:rPr>
          <w:sz w:val="20"/>
          <w:szCs w:val="20"/>
          <w:lang w:eastAsia="pl-PL"/>
        </w:rPr>
        <w:t xml:space="preserve"> niniejszej umowy Zamawiający nabywa własność nośników, na których Dokumentacja została utrwalona, a wydanych Zamawiającemu przez Wykonawcę. </w:t>
      </w:r>
    </w:p>
    <w:p w14:paraId="0C63283E" w14:textId="77777777" w:rsidR="003D325A" w:rsidRPr="003D325A" w:rsidRDefault="003D325A" w:rsidP="000B77A9">
      <w:pPr>
        <w:pStyle w:val="Akapitzlist"/>
        <w:numPr>
          <w:ilvl w:val="0"/>
          <w:numId w:val="67"/>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2D5DA30F" w:rsidR="006A625E" w:rsidRPr="00CB5D84" w:rsidRDefault="003D325A" w:rsidP="000B77A9">
      <w:pPr>
        <w:pStyle w:val="Akapitzlist"/>
        <w:numPr>
          <w:ilvl w:val="0"/>
          <w:numId w:val="67"/>
        </w:numPr>
        <w:suppressAutoHyphens w:val="0"/>
        <w:autoSpaceDN/>
        <w:spacing w:line="259" w:lineRule="auto"/>
        <w:ind w:left="284" w:hanging="284"/>
        <w:contextualSpacing/>
        <w:jc w:val="both"/>
        <w:rPr>
          <w:sz w:val="20"/>
          <w:szCs w:val="20"/>
        </w:rPr>
      </w:pPr>
      <w:r w:rsidRPr="003D325A">
        <w:rPr>
          <w:sz w:val="20"/>
          <w:szCs w:val="20"/>
          <w:lang w:eastAsia="pl-PL"/>
        </w:rPr>
        <w:t>Przeniesienie praw autorskich nastąpi z chwilą, przekazania Dokumentacji</w:t>
      </w:r>
      <w:r w:rsidR="00B55684">
        <w:rPr>
          <w:sz w:val="20"/>
          <w:szCs w:val="20"/>
          <w:lang w:eastAsia="pl-PL"/>
        </w:rPr>
        <w:t>, z zastrzeżeniem ust. 7</w:t>
      </w:r>
      <w:r w:rsidRPr="003D325A">
        <w:rPr>
          <w:sz w:val="20"/>
          <w:szCs w:val="20"/>
          <w:lang w:eastAsia="pl-PL"/>
        </w:rPr>
        <w:t>. Wraz z przekazaniem Dokumentacji, Wykonawca zobowiązuje się przekazać umowy na podstawie których nabył autorskie prawa majątkowe do poszczególnych części Dokumentacji obejmującej zakres przedmiotu niniejszej umowy jak i do wszelkich innych opracowań wykonanych w ramach niniejszej umowy przez Wykonawcę, również w ramach nadzoru autorskiego czy zobowiązań z tytułu gwarancji i rękojmi.</w:t>
      </w:r>
    </w:p>
    <w:p w14:paraId="4BB20463" w14:textId="7D125CB6" w:rsidR="006A625E" w:rsidRPr="00D66934" w:rsidRDefault="006A625E" w:rsidP="000B77A9">
      <w:pPr>
        <w:pStyle w:val="Standard"/>
        <w:numPr>
          <w:ilvl w:val="0"/>
          <w:numId w:val="67"/>
        </w:numPr>
        <w:tabs>
          <w:tab w:val="left" w:pos="851"/>
          <w:tab w:val="left" w:pos="1865"/>
          <w:tab w:val="left" w:pos="3075"/>
        </w:tabs>
        <w:spacing w:line="259" w:lineRule="auto"/>
        <w:ind w:left="284" w:hanging="284"/>
        <w:jc w:val="both"/>
        <w:rPr>
          <w:rFonts w:ascii="Arial" w:hAnsi="Arial" w:cs="Arial"/>
          <w:sz w:val="20"/>
          <w:szCs w:val="20"/>
        </w:rPr>
      </w:pPr>
      <w:r w:rsidRPr="00D66934">
        <w:rPr>
          <w:rFonts w:ascii="Arial" w:hAnsi="Arial" w:cs="Arial"/>
          <w:sz w:val="20"/>
          <w:szCs w:val="20"/>
        </w:rPr>
        <w:t xml:space="preserve">W przypadku odstąpienia przez Zamawiającego lub Wykonawcę od niniejszej Umowy w całości lub części, na Zamawiającego przechodzą </w:t>
      </w:r>
      <w:r w:rsidR="00B55684">
        <w:rPr>
          <w:rFonts w:ascii="Arial" w:hAnsi="Arial" w:cs="Arial"/>
          <w:sz w:val="20"/>
          <w:szCs w:val="20"/>
        </w:rPr>
        <w:t xml:space="preserve">wszystkie prawa </w:t>
      </w:r>
      <w:r w:rsidRPr="00D66934">
        <w:rPr>
          <w:rFonts w:ascii="Arial" w:hAnsi="Arial" w:cs="Arial"/>
          <w:sz w:val="20"/>
          <w:szCs w:val="20"/>
        </w:rPr>
        <w:t xml:space="preserve">do </w:t>
      </w:r>
      <w:r w:rsidR="00B55684">
        <w:rPr>
          <w:rFonts w:ascii="Arial" w:hAnsi="Arial" w:cs="Arial"/>
          <w:sz w:val="20"/>
          <w:szCs w:val="20"/>
        </w:rPr>
        <w:t>D</w:t>
      </w:r>
      <w:r w:rsidR="00B55684" w:rsidRPr="00D66934">
        <w:rPr>
          <w:rFonts w:ascii="Arial" w:hAnsi="Arial" w:cs="Arial"/>
          <w:sz w:val="20"/>
          <w:szCs w:val="20"/>
        </w:rPr>
        <w:t xml:space="preserve">okumentacji </w:t>
      </w:r>
      <w:r w:rsidRPr="00D66934">
        <w:rPr>
          <w:rFonts w:ascii="Arial" w:hAnsi="Arial" w:cs="Arial"/>
          <w:sz w:val="20"/>
          <w:szCs w:val="20"/>
        </w:rPr>
        <w:t>w zakresie określonym w niniejszym paragrafie</w:t>
      </w:r>
      <w:r w:rsidR="00B55684">
        <w:rPr>
          <w:rFonts w:ascii="Arial" w:hAnsi="Arial" w:cs="Arial"/>
          <w:sz w:val="20"/>
          <w:szCs w:val="20"/>
        </w:rPr>
        <w:t>,</w:t>
      </w:r>
      <w:r w:rsidRPr="00D66934">
        <w:rPr>
          <w:rFonts w:ascii="Arial" w:hAnsi="Arial" w:cs="Arial"/>
          <w:sz w:val="20"/>
          <w:szCs w:val="20"/>
        </w:rPr>
        <w:t xml:space="preserve"> w tym także nieukończonej </w:t>
      </w:r>
      <w:r w:rsidR="007D41A6" w:rsidRPr="00D66934">
        <w:rPr>
          <w:rFonts w:ascii="Arial" w:hAnsi="Arial" w:cs="Arial"/>
          <w:sz w:val="20"/>
          <w:szCs w:val="20"/>
        </w:rPr>
        <w:t>d</w:t>
      </w:r>
      <w:r w:rsidRPr="00D66934">
        <w:rPr>
          <w:rFonts w:ascii="Arial" w:hAnsi="Arial" w:cs="Arial"/>
          <w:sz w:val="20"/>
          <w:szCs w:val="20"/>
        </w:rPr>
        <w:t>okumentacji pomimo nie dokonania protokolarnego odbioru przedmiotu umowy.</w:t>
      </w:r>
    </w:p>
    <w:p w14:paraId="6B010412" w14:textId="77777777" w:rsidR="006A625E" w:rsidRPr="00D66934" w:rsidRDefault="006A625E" w:rsidP="00CA302D">
      <w:pPr>
        <w:pStyle w:val="Textbody"/>
        <w:widowControl w:val="0"/>
        <w:spacing w:line="259" w:lineRule="auto"/>
        <w:ind w:right="20"/>
        <w:rPr>
          <w:rFonts w:ascii="Arial" w:hAnsi="Arial" w:cs="Arial"/>
          <w:b/>
          <w:bCs/>
          <w:sz w:val="20"/>
          <w:szCs w:val="20"/>
        </w:rPr>
      </w:pPr>
    </w:p>
    <w:p w14:paraId="210615A9" w14:textId="4BCE8694"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1</w:t>
      </w:r>
      <w:r w:rsidR="00D42362">
        <w:rPr>
          <w:rFonts w:ascii="Arial" w:hAnsi="Arial" w:cs="Arial"/>
          <w:b/>
          <w:bCs/>
          <w:sz w:val="20"/>
          <w:szCs w:val="20"/>
        </w:rPr>
        <w:t>0</w:t>
      </w:r>
    </w:p>
    <w:p w14:paraId="0179B643" w14:textId="4D0DC20B"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ODBIÓR PRZEDMIOTU UMOWY</w:t>
      </w:r>
    </w:p>
    <w:p w14:paraId="3551CEDB" w14:textId="57531F51" w:rsidR="006A625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585662">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lub poszczególnych jej części przez podmiot zewnętrzny.</w:t>
      </w:r>
    </w:p>
    <w:p w14:paraId="1E7968F9" w14:textId="61C296A4"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Zastrzeżenia do sposobu wykonywania </w:t>
      </w:r>
      <w:r w:rsidR="007D41A6" w:rsidRPr="00D66934">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Pr="00D66934">
        <w:rPr>
          <w:rFonts w:ascii="Arial" w:hAnsi="Arial" w:cs="Arial"/>
          <w:sz w:val="20"/>
          <w:szCs w:val="20"/>
        </w:rPr>
        <w:t>na każdym etapie nie wstrzymuje biegu terminu do wykonania dalszych części i pozostałych obowiązków Wykonawcy określonych w Umowie.</w:t>
      </w:r>
    </w:p>
    <w:p w14:paraId="32BCED64" w14:textId="3D13F16F" w:rsidR="006A625E" w:rsidRPr="00D66934" w:rsidRDefault="00D71C11" w:rsidP="008E55FA">
      <w:pPr>
        <w:pStyle w:val="Textbody"/>
        <w:widowControl w:val="0"/>
        <w:numPr>
          <w:ilvl w:val="0"/>
          <w:numId w:val="17"/>
        </w:numPr>
        <w:spacing w:line="259" w:lineRule="auto"/>
        <w:ind w:left="284" w:right="23" w:hanging="284"/>
        <w:rPr>
          <w:rFonts w:ascii="Arial" w:hAnsi="Arial" w:cs="Arial"/>
          <w:sz w:val="20"/>
          <w:szCs w:val="20"/>
        </w:rPr>
      </w:pPr>
      <w:bookmarkStart w:id="0" w:name="_Hlk196902835"/>
      <w:r w:rsidRPr="00D71C11">
        <w:rPr>
          <w:rFonts w:ascii="Arial" w:hAnsi="Arial" w:cs="Arial"/>
          <w:sz w:val="20"/>
          <w:szCs w:val="20"/>
        </w:rPr>
        <w:t xml:space="preserve">Komplet dokumentacji, wraz z pismem przewodnim, zostanie przekazany drogą elektroniczną przez pracownika merytorycznego </w:t>
      </w:r>
      <w:r>
        <w:rPr>
          <w:rFonts w:ascii="Arial" w:hAnsi="Arial" w:cs="Arial"/>
          <w:sz w:val="20"/>
          <w:szCs w:val="20"/>
        </w:rPr>
        <w:t xml:space="preserve">/ </w:t>
      </w:r>
      <w:r w:rsidRPr="00D71C11">
        <w:rPr>
          <w:rFonts w:ascii="Arial" w:hAnsi="Arial" w:cs="Arial"/>
          <w:sz w:val="20"/>
          <w:szCs w:val="20"/>
        </w:rPr>
        <w:t xml:space="preserve">koordynatora umowy na adres </w:t>
      </w:r>
      <w:hyperlink r:id="rId11" w:history="1">
        <w:r w:rsidRPr="00261719">
          <w:rPr>
            <w:rStyle w:val="Hipercze"/>
            <w:rFonts w:ascii="Arial" w:hAnsi="Arial" w:cs="Arial"/>
            <w:sz w:val="20"/>
            <w:szCs w:val="20"/>
          </w:rPr>
          <w:t>biuro@umsiechnice.pl</w:t>
        </w:r>
      </w:hyperlink>
    </w:p>
    <w:bookmarkEnd w:id="0"/>
    <w:p w14:paraId="14EBD7C1" w14:textId="77777777"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Zamawiający przystąpi do protokolarnego rozpoczęcia czynności odbiorowych, które zakończone </w:t>
      </w:r>
      <w:r w:rsidRPr="00D66934">
        <w:rPr>
          <w:rFonts w:ascii="Arial" w:hAnsi="Arial" w:cs="Arial"/>
          <w:color w:val="000000"/>
          <w:sz w:val="20"/>
          <w:szCs w:val="20"/>
          <w:lang w:eastAsia="en-US"/>
        </w:rPr>
        <w:t>zostaną</w:t>
      </w:r>
      <w:r w:rsidRPr="00D66934">
        <w:rPr>
          <w:rFonts w:ascii="Arial" w:hAnsi="Arial" w:cs="Arial"/>
          <w:color w:val="000000"/>
          <w:sz w:val="20"/>
          <w:szCs w:val="20"/>
        </w:rPr>
        <w:t xml:space="preserve"> niezwłocznie i nie później niż w terminie 21 dni roboczych od daty </w:t>
      </w:r>
      <w:r w:rsidRPr="00D66934">
        <w:rPr>
          <w:rFonts w:ascii="Arial" w:hAnsi="Arial" w:cs="Arial"/>
          <w:sz w:val="20"/>
          <w:szCs w:val="20"/>
        </w:rPr>
        <w:t>zgłoszenia gotowości do odbioru dokumentacji.</w:t>
      </w:r>
    </w:p>
    <w:p w14:paraId="36C0CEB5" w14:textId="42472A7D"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dokonania przez Zamawiającego odbioru </w:t>
      </w:r>
      <w:r w:rsidR="00585662">
        <w:rPr>
          <w:rFonts w:ascii="Arial" w:hAnsi="Arial" w:cs="Arial"/>
          <w:sz w:val="20"/>
          <w:szCs w:val="20"/>
        </w:rPr>
        <w:t>D</w:t>
      </w:r>
      <w:r w:rsidRPr="00D66934">
        <w:rPr>
          <w:rFonts w:ascii="Arial" w:hAnsi="Arial" w:cs="Arial"/>
          <w:sz w:val="20"/>
          <w:szCs w:val="20"/>
        </w:rPr>
        <w:t>okumentacji</w:t>
      </w:r>
      <w:r w:rsidR="007D41A6" w:rsidRPr="00D66934">
        <w:rPr>
          <w:rFonts w:ascii="Arial" w:hAnsi="Arial" w:cs="Arial"/>
          <w:sz w:val="20"/>
          <w:szCs w:val="20"/>
        </w:rPr>
        <w:t xml:space="preserve"> </w:t>
      </w:r>
      <w:r w:rsidR="008C23AC" w:rsidRPr="00D66934">
        <w:rPr>
          <w:rFonts w:ascii="Arial" w:hAnsi="Arial" w:cs="Arial"/>
          <w:sz w:val="20"/>
          <w:szCs w:val="20"/>
        </w:rPr>
        <w:t xml:space="preserve">sporządzony </w:t>
      </w:r>
      <w:r w:rsidRPr="00D66934">
        <w:rPr>
          <w:rFonts w:ascii="Arial" w:hAnsi="Arial" w:cs="Arial"/>
          <w:sz w:val="20"/>
          <w:szCs w:val="20"/>
        </w:rPr>
        <w:t xml:space="preserve">zostanie protokół odbioru stanowiący potwierdzenie wypełnienia przez Wykonawcę zobowiązań określonych w Umowie </w:t>
      </w:r>
      <w:r w:rsidR="00A60E97">
        <w:rPr>
          <w:rFonts w:ascii="Arial" w:hAnsi="Arial" w:cs="Arial"/>
          <w:sz w:val="20"/>
          <w:szCs w:val="20"/>
        </w:rPr>
        <w:br/>
      </w:r>
      <w:r w:rsidRPr="00D66934">
        <w:rPr>
          <w:rFonts w:ascii="Arial" w:hAnsi="Arial" w:cs="Arial"/>
          <w:sz w:val="20"/>
          <w:szCs w:val="20"/>
        </w:rPr>
        <w:lastRenderedPageBreak/>
        <w:t>w tym zakresie.</w:t>
      </w:r>
      <w:r w:rsidRPr="00D66934">
        <w:rPr>
          <w:rFonts w:ascii="Arial" w:hAnsi="Arial" w:cs="Arial"/>
          <w:color w:val="000000"/>
          <w:sz w:val="20"/>
          <w:szCs w:val="20"/>
          <w:lang w:eastAsia="en-US"/>
        </w:rPr>
        <w:t xml:space="preserve"> Za datę odbioru uważa się datę podpisania protokołu odbioru przez Zamawiającego.</w:t>
      </w:r>
    </w:p>
    <w:p w14:paraId="1DC6D1CE" w14:textId="26025F5B"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złożona </w:t>
      </w:r>
      <w:r w:rsidR="007D41A6" w:rsidRPr="00D66934">
        <w:rPr>
          <w:rFonts w:ascii="Arial" w:hAnsi="Arial" w:cs="Arial"/>
          <w:sz w:val="20"/>
          <w:szCs w:val="20"/>
        </w:rPr>
        <w:t>d</w:t>
      </w:r>
      <w:r w:rsidRPr="00D66934">
        <w:rPr>
          <w:rFonts w:ascii="Arial" w:hAnsi="Arial" w:cs="Arial"/>
          <w:sz w:val="20"/>
          <w:szCs w:val="20"/>
        </w:rPr>
        <w:t xml:space="preserve">okumentacja </w:t>
      </w:r>
      <w:r w:rsidRPr="00D66934">
        <w:rPr>
          <w:rFonts w:ascii="Arial" w:hAnsi="Arial" w:cs="Arial"/>
          <w:color w:val="000000"/>
          <w:sz w:val="20"/>
          <w:szCs w:val="20"/>
          <w:lang w:eastAsia="en-US"/>
        </w:rPr>
        <w:t xml:space="preserve">jest </w:t>
      </w:r>
      <w:r w:rsidRPr="00D66934">
        <w:rPr>
          <w:rFonts w:ascii="Arial" w:hAnsi="Arial" w:cs="Arial"/>
          <w:sz w:val="20"/>
          <w:szCs w:val="20"/>
        </w:rPr>
        <w:t xml:space="preserve">niekompletna lub wadliwa, Zamawiający odmówi dokonania odbioru, sporządzając protokół odmowy odbioru i zwróci Wykonawcy </w:t>
      </w:r>
      <w:r w:rsidR="00585662">
        <w:rPr>
          <w:rFonts w:ascii="Arial" w:hAnsi="Arial" w:cs="Arial"/>
          <w:sz w:val="20"/>
          <w:szCs w:val="20"/>
        </w:rPr>
        <w:t>D</w:t>
      </w:r>
      <w:r w:rsidRPr="00D66934">
        <w:rPr>
          <w:rFonts w:ascii="Arial" w:hAnsi="Arial" w:cs="Arial"/>
          <w:sz w:val="20"/>
          <w:szCs w:val="20"/>
        </w:rPr>
        <w:t>okumentację wraz z pisemnymi uwagami do poprawności ich wykonania i/lub skompletowania z wykazem wad i z wyznaczonym terminem ich usunięcia.</w:t>
      </w:r>
    </w:p>
    <w:p w14:paraId="20FB6869" w14:textId="4410E479" w:rsidR="00CB5D84" w:rsidRPr="00C5239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Do czasu usunięcia wad i podpisania bez zastrzeżeń protokołów uznaje się, że cała </w:t>
      </w:r>
      <w:r w:rsidR="00585662">
        <w:rPr>
          <w:rFonts w:ascii="Arial" w:hAnsi="Arial" w:cs="Arial"/>
          <w:color w:val="000000"/>
          <w:sz w:val="20"/>
          <w:szCs w:val="20"/>
        </w:rPr>
        <w:t>D</w:t>
      </w:r>
      <w:r w:rsidRPr="00D66934">
        <w:rPr>
          <w:rFonts w:ascii="Arial" w:hAnsi="Arial" w:cs="Arial"/>
          <w:color w:val="000000"/>
          <w:sz w:val="20"/>
          <w:szCs w:val="20"/>
        </w:rPr>
        <w:t xml:space="preserve">okumentacja lub </w:t>
      </w:r>
      <w:r w:rsidRPr="00D66934">
        <w:rPr>
          <w:rFonts w:ascii="Arial" w:hAnsi="Arial" w:cs="Arial"/>
          <w:color w:val="000000"/>
          <w:sz w:val="20"/>
          <w:szCs w:val="20"/>
          <w:lang w:eastAsia="en-US"/>
        </w:rPr>
        <w:t>odpowiednio</w:t>
      </w:r>
      <w:r w:rsidRPr="00D66934">
        <w:rPr>
          <w:rFonts w:ascii="Arial" w:hAnsi="Arial" w:cs="Arial"/>
          <w:color w:val="000000"/>
          <w:sz w:val="20"/>
          <w:szCs w:val="20"/>
        </w:rPr>
        <w:t xml:space="preserve"> jej części nie są odebrane jako wykonane.</w:t>
      </w:r>
    </w:p>
    <w:p w14:paraId="0DB766EE" w14:textId="3F35DB98" w:rsidR="006A625E" w:rsidRPr="00D66934"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Wykonawca ponownie zgłosi gotowość do odbioru po uzupełnieniu lub usunięciu wad </w:t>
      </w:r>
      <w:r w:rsidR="00585662">
        <w:rPr>
          <w:rFonts w:ascii="Arial" w:hAnsi="Arial" w:cs="Arial"/>
          <w:sz w:val="20"/>
          <w:szCs w:val="20"/>
        </w:rPr>
        <w:t>D</w:t>
      </w:r>
      <w:r w:rsidR="007D41A6" w:rsidRPr="00D66934">
        <w:rPr>
          <w:rFonts w:ascii="Arial" w:hAnsi="Arial" w:cs="Arial"/>
          <w:sz w:val="20"/>
          <w:szCs w:val="20"/>
        </w:rPr>
        <w:t>okumentacji</w:t>
      </w:r>
      <w:r w:rsidRPr="00D66934">
        <w:rPr>
          <w:rFonts w:ascii="Arial" w:hAnsi="Arial" w:cs="Arial"/>
          <w:sz w:val="20"/>
          <w:szCs w:val="20"/>
        </w:rPr>
        <w:t xml:space="preserve">, </w:t>
      </w:r>
      <w:r w:rsidR="00A60E97">
        <w:rPr>
          <w:rFonts w:ascii="Arial" w:hAnsi="Arial" w:cs="Arial"/>
          <w:sz w:val="20"/>
          <w:szCs w:val="20"/>
        </w:rPr>
        <w:br/>
      </w:r>
      <w:r w:rsidRPr="00D66934">
        <w:rPr>
          <w:rFonts w:ascii="Arial" w:hAnsi="Arial" w:cs="Arial"/>
          <w:sz w:val="20"/>
          <w:szCs w:val="20"/>
        </w:rPr>
        <w:t>a Zamawiający ponownie przystąpi do rozpoczęcia czynności odbiorowych.</w:t>
      </w:r>
    </w:p>
    <w:p w14:paraId="6BB61F34" w14:textId="77777777" w:rsidR="00BB215F" w:rsidRPr="00D66934" w:rsidRDefault="00BB215F" w:rsidP="00CA302D">
      <w:pPr>
        <w:pStyle w:val="Standard"/>
        <w:spacing w:line="259" w:lineRule="auto"/>
        <w:rPr>
          <w:rFonts w:ascii="Arial" w:hAnsi="Arial" w:cs="Arial"/>
          <w:b/>
          <w:bCs/>
          <w:sz w:val="20"/>
          <w:szCs w:val="20"/>
        </w:rPr>
      </w:pPr>
    </w:p>
    <w:p w14:paraId="5C9653F7" w14:textId="59F4356F" w:rsidR="006A625E" w:rsidRPr="00D66934" w:rsidRDefault="006A625E" w:rsidP="00CA302D">
      <w:pPr>
        <w:pStyle w:val="Standard"/>
        <w:spacing w:line="259" w:lineRule="auto"/>
        <w:ind w:left="426"/>
        <w:jc w:val="center"/>
        <w:rPr>
          <w:rFonts w:ascii="Arial" w:hAnsi="Arial" w:cs="Arial"/>
          <w:b/>
          <w:bCs/>
          <w:sz w:val="20"/>
          <w:szCs w:val="20"/>
        </w:rPr>
      </w:pPr>
      <w:r w:rsidRPr="00D66934">
        <w:rPr>
          <w:rFonts w:ascii="Arial" w:hAnsi="Arial" w:cs="Arial"/>
          <w:b/>
          <w:bCs/>
          <w:sz w:val="20"/>
          <w:szCs w:val="20"/>
        </w:rPr>
        <w:t xml:space="preserve">§ </w:t>
      </w:r>
      <w:r w:rsidR="00905AB7" w:rsidRPr="00D66934">
        <w:rPr>
          <w:rFonts w:ascii="Arial" w:hAnsi="Arial" w:cs="Arial"/>
          <w:b/>
          <w:bCs/>
          <w:sz w:val="20"/>
          <w:szCs w:val="20"/>
        </w:rPr>
        <w:t>1</w:t>
      </w:r>
      <w:r w:rsidR="00BB215F">
        <w:rPr>
          <w:rFonts w:ascii="Arial" w:hAnsi="Arial" w:cs="Arial"/>
          <w:b/>
          <w:bCs/>
          <w:sz w:val="20"/>
          <w:szCs w:val="20"/>
        </w:rPr>
        <w:t>1</w:t>
      </w:r>
    </w:p>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7683DFE6" w14:textId="77777777" w:rsidR="00905AB7" w:rsidRPr="00D66934"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D66934">
        <w:rPr>
          <w:rFonts w:ascii="Arial" w:hAnsi="Arial" w:cs="Arial"/>
          <w:sz w:val="20"/>
          <w:szCs w:val="20"/>
        </w:rPr>
        <w:t>Wykonawca ponosi odpowiedzialność za niewykonanie lub nienależyte wykonanie przedmiotu umowy.</w:t>
      </w:r>
    </w:p>
    <w:p w14:paraId="3C3171B1"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5697D11E"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eastAsia="Calibri" w:hAnsi="Arial" w:cs="Arial"/>
          <w:sz w:val="20"/>
          <w:szCs w:val="20"/>
          <w:lang w:eastAsia="en-US"/>
        </w:rPr>
        <w:t>Łączna maksymalna wysokość kar umownych, których mogą dochodzić strony wynosi 20% wynagrodzenia umownego brutto</w:t>
      </w:r>
      <w:r w:rsidR="00CB5D84" w:rsidRPr="00CB5D84">
        <w:rPr>
          <w:rFonts w:ascii="Arial" w:hAnsi="Arial" w:cs="Arial"/>
          <w:color w:val="000000"/>
          <w:sz w:val="20"/>
          <w:szCs w:val="20"/>
        </w:rPr>
        <w:t xml:space="preserve"> </w:t>
      </w:r>
      <w:r w:rsidR="00CB5D84" w:rsidRPr="00CB5D84">
        <w:rPr>
          <w:rFonts w:ascii="Arial" w:eastAsia="Calibri" w:hAnsi="Arial" w:cs="Arial"/>
          <w:sz w:val="20"/>
          <w:szCs w:val="20"/>
          <w:lang w:eastAsia="en-US"/>
        </w:rPr>
        <w:t>określonego w § 3</w:t>
      </w:r>
      <w:r w:rsidRPr="00D66934">
        <w:rPr>
          <w:rFonts w:ascii="Arial" w:eastAsia="Calibri" w:hAnsi="Arial" w:cs="Arial"/>
          <w:sz w:val="20"/>
          <w:szCs w:val="20"/>
          <w:lang w:eastAsia="en-US"/>
        </w:rPr>
        <w:t>.</w:t>
      </w:r>
    </w:p>
    <w:p w14:paraId="3E6D1CA3" w14:textId="7B95AC3B"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Kary umowne są należne także w przypadku odstąpienia od umowy, niezależnie od przyczyn odstąpienia lub wypowiedzenia. </w:t>
      </w:r>
    </w:p>
    <w:p w14:paraId="7AF069D6"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Wykonawca zapłaci Zamawiającemu kary umowne </w:t>
      </w:r>
      <w:r w:rsidRPr="00D66934">
        <w:rPr>
          <w:rFonts w:ascii="Arial" w:hAnsi="Arial" w:cs="Arial"/>
          <w:sz w:val="20"/>
          <w:szCs w:val="20"/>
        </w:rPr>
        <w:t>w następujących przypadkach:</w:t>
      </w:r>
    </w:p>
    <w:p w14:paraId="7DA4C1E0" w14:textId="2AE53DA5" w:rsidR="00905AB7" w:rsidRPr="00276C58" w:rsidRDefault="00905AB7"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za </w:t>
      </w:r>
      <w:r w:rsidR="00FF3808" w:rsidRPr="00276C58">
        <w:rPr>
          <w:kern w:val="3"/>
          <w:sz w:val="20"/>
          <w:szCs w:val="20"/>
          <w:lang w:eastAsia="pl-PL"/>
        </w:rPr>
        <w:t xml:space="preserve">zwłokę </w:t>
      </w:r>
      <w:r w:rsidRPr="00276C58">
        <w:rPr>
          <w:kern w:val="3"/>
          <w:sz w:val="20"/>
          <w:szCs w:val="20"/>
          <w:lang w:eastAsia="pl-PL"/>
        </w:rPr>
        <w:t xml:space="preserve">w przekazaniu Zamawiającemu kompletnej </w:t>
      </w:r>
      <w:r w:rsidR="00585662" w:rsidRPr="00276C58">
        <w:rPr>
          <w:kern w:val="3"/>
          <w:sz w:val="20"/>
          <w:szCs w:val="20"/>
          <w:lang w:eastAsia="pl-PL"/>
        </w:rPr>
        <w:t>D</w:t>
      </w:r>
      <w:r w:rsidRPr="00276C58">
        <w:rPr>
          <w:kern w:val="3"/>
          <w:sz w:val="20"/>
          <w:szCs w:val="20"/>
          <w:lang w:eastAsia="pl-PL"/>
        </w:rPr>
        <w:t xml:space="preserve">okumentacji w stosunku do terminu określonego w § </w:t>
      </w:r>
      <w:r w:rsidR="00C960F4" w:rsidRPr="00276C58">
        <w:rPr>
          <w:kern w:val="3"/>
          <w:sz w:val="20"/>
          <w:szCs w:val="20"/>
          <w:lang w:eastAsia="pl-PL"/>
        </w:rPr>
        <w:t>2</w:t>
      </w:r>
      <w:r w:rsidRPr="00276C58">
        <w:rPr>
          <w:kern w:val="3"/>
          <w:sz w:val="20"/>
          <w:szCs w:val="20"/>
          <w:lang w:eastAsia="pl-PL"/>
        </w:rPr>
        <w:t xml:space="preserve"> umowy – w wysokości 0,2 % wynagrodzenia brutto określonego w § </w:t>
      </w:r>
      <w:r w:rsidR="00C960F4" w:rsidRPr="00276C58">
        <w:rPr>
          <w:kern w:val="3"/>
          <w:sz w:val="20"/>
          <w:szCs w:val="20"/>
          <w:lang w:eastAsia="pl-PL"/>
        </w:rPr>
        <w:t>3</w:t>
      </w:r>
      <w:r w:rsidRPr="00276C58">
        <w:rPr>
          <w:kern w:val="3"/>
          <w:sz w:val="20"/>
          <w:szCs w:val="20"/>
          <w:lang w:eastAsia="pl-PL"/>
        </w:rPr>
        <w:t xml:space="preserve"> umowy za każdy dzień zwłoki,</w:t>
      </w:r>
    </w:p>
    <w:p w14:paraId="34AEAE81" w14:textId="0EF6DA6C" w:rsidR="00905AB7" w:rsidRPr="00276C58" w:rsidRDefault="00905AB7"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za zwłokę w usunięciu ujawnionych podczas odbioru</w:t>
      </w:r>
      <w:r w:rsidR="00FF3808" w:rsidRPr="00276C58">
        <w:rPr>
          <w:kern w:val="3"/>
          <w:sz w:val="20"/>
          <w:szCs w:val="20"/>
          <w:lang w:eastAsia="pl-PL"/>
        </w:rPr>
        <w:t xml:space="preserve"> oraz</w:t>
      </w:r>
      <w:r w:rsidRPr="00276C58">
        <w:rPr>
          <w:kern w:val="3"/>
          <w:sz w:val="20"/>
          <w:szCs w:val="20"/>
          <w:lang w:eastAsia="pl-PL"/>
        </w:rPr>
        <w:t xml:space="preserve"> w okresie rękojmi lub gwarancji wad </w:t>
      </w:r>
      <w:r w:rsidR="00585662" w:rsidRPr="00276C58">
        <w:rPr>
          <w:kern w:val="3"/>
          <w:sz w:val="20"/>
          <w:szCs w:val="20"/>
          <w:lang w:eastAsia="pl-PL"/>
        </w:rPr>
        <w:t>D</w:t>
      </w:r>
      <w:r w:rsidRPr="00276C58">
        <w:rPr>
          <w:kern w:val="3"/>
          <w:sz w:val="20"/>
          <w:szCs w:val="20"/>
          <w:lang w:eastAsia="pl-PL"/>
        </w:rPr>
        <w:t>okumentacji – w wysokości 0,2 % całkowitego wynagrodzenia brutto określonego w §</w:t>
      </w:r>
      <w:r w:rsidR="00C960F4" w:rsidRPr="00276C58">
        <w:rPr>
          <w:kern w:val="3"/>
          <w:sz w:val="20"/>
          <w:szCs w:val="20"/>
          <w:lang w:eastAsia="pl-PL"/>
        </w:rPr>
        <w:t xml:space="preserve"> 3</w:t>
      </w:r>
      <w:r w:rsidRPr="00276C58">
        <w:rPr>
          <w:kern w:val="3"/>
          <w:sz w:val="20"/>
          <w:szCs w:val="20"/>
          <w:lang w:eastAsia="pl-PL"/>
        </w:rPr>
        <w:t xml:space="preserve"> umowy za każdy dzień zwłoki,</w:t>
      </w:r>
    </w:p>
    <w:p w14:paraId="2C696CA5" w14:textId="119B9A20" w:rsidR="00905AB7" w:rsidRPr="00276C58" w:rsidRDefault="00905AB7"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za niedotrzymanie terminów, o których mowa w § </w:t>
      </w:r>
      <w:r w:rsidR="00C960F4" w:rsidRPr="00276C58">
        <w:rPr>
          <w:kern w:val="3"/>
          <w:sz w:val="20"/>
          <w:szCs w:val="20"/>
          <w:lang w:eastAsia="pl-PL"/>
        </w:rPr>
        <w:t xml:space="preserve">6 </w:t>
      </w:r>
      <w:r w:rsidRPr="00276C58">
        <w:rPr>
          <w:kern w:val="3"/>
          <w:sz w:val="20"/>
          <w:szCs w:val="20"/>
          <w:lang w:eastAsia="pl-PL"/>
        </w:rPr>
        <w:t xml:space="preserve">ust. 1 punkty </w:t>
      </w:r>
      <w:r w:rsidR="00FF3808" w:rsidRPr="00276C58">
        <w:rPr>
          <w:kern w:val="3"/>
          <w:sz w:val="20"/>
          <w:szCs w:val="20"/>
          <w:lang w:eastAsia="pl-PL"/>
        </w:rPr>
        <w:t>2</w:t>
      </w:r>
      <w:r w:rsidRPr="00276C58">
        <w:rPr>
          <w:kern w:val="3"/>
          <w:sz w:val="20"/>
          <w:szCs w:val="20"/>
          <w:lang w:eastAsia="pl-PL"/>
        </w:rPr>
        <w:t xml:space="preserve">, </w:t>
      </w:r>
      <w:r w:rsidR="008A2D8E" w:rsidRPr="00276C58">
        <w:rPr>
          <w:kern w:val="3"/>
          <w:sz w:val="20"/>
          <w:szCs w:val="20"/>
          <w:lang w:eastAsia="pl-PL"/>
        </w:rPr>
        <w:t>9</w:t>
      </w:r>
      <w:r w:rsidR="00FF3808" w:rsidRPr="00276C58">
        <w:rPr>
          <w:kern w:val="3"/>
          <w:sz w:val="20"/>
          <w:szCs w:val="20"/>
          <w:lang w:eastAsia="pl-PL"/>
        </w:rPr>
        <w:t xml:space="preserve"> i </w:t>
      </w:r>
      <w:r w:rsidR="00482CC7" w:rsidRPr="00276C58">
        <w:rPr>
          <w:kern w:val="3"/>
          <w:sz w:val="20"/>
          <w:szCs w:val="20"/>
          <w:lang w:eastAsia="pl-PL"/>
        </w:rPr>
        <w:t>18</w:t>
      </w:r>
      <w:r w:rsidR="00FF3808" w:rsidRPr="00276C58">
        <w:rPr>
          <w:kern w:val="3"/>
          <w:sz w:val="20"/>
          <w:szCs w:val="20"/>
          <w:lang w:eastAsia="pl-PL"/>
        </w:rPr>
        <w:t xml:space="preserve"> </w:t>
      </w:r>
      <w:r w:rsidRPr="00276C58">
        <w:rPr>
          <w:kern w:val="3"/>
          <w:sz w:val="20"/>
          <w:szCs w:val="20"/>
          <w:lang w:eastAsia="pl-PL"/>
        </w:rPr>
        <w:t xml:space="preserve">umowy – w wysokości 0,2 % wynagrodzenia brutto określonego w § </w:t>
      </w:r>
      <w:r w:rsidR="009216C7" w:rsidRPr="00276C58">
        <w:rPr>
          <w:kern w:val="3"/>
          <w:sz w:val="20"/>
          <w:szCs w:val="20"/>
          <w:lang w:eastAsia="pl-PL"/>
        </w:rPr>
        <w:t>3</w:t>
      </w:r>
      <w:r w:rsidRPr="00276C58">
        <w:rPr>
          <w:kern w:val="3"/>
          <w:sz w:val="20"/>
          <w:szCs w:val="20"/>
          <w:lang w:eastAsia="pl-PL"/>
        </w:rPr>
        <w:t xml:space="preserve"> umowy za każdy dzień zwłoki,</w:t>
      </w:r>
    </w:p>
    <w:p w14:paraId="6379D15A" w14:textId="4B6E9B9C" w:rsidR="00905AB7" w:rsidRPr="00276C58" w:rsidRDefault="00905AB7"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za nienależyte wykonanie pozostałych obowiązków Wykonawcy, o których mowa </w:t>
      </w:r>
      <w:r w:rsidR="00A60E97">
        <w:rPr>
          <w:kern w:val="3"/>
          <w:sz w:val="20"/>
          <w:szCs w:val="20"/>
          <w:lang w:eastAsia="pl-PL"/>
        </w:rPr>
        <w:br/>
      </w:r>
      <w:r w:rsidRPr="00276C58">
        <w:rPr>
          <w:kern w:val="3"/>
          <w:sz w:val="20"/>
          <w:szCs w:val="20"/>
          <w:lang w:eastAsia="pl-PL"/>
        </w:rPr>
        <w:t xml:space="preserve">w § </w:t>
      </w:r>
      <w:r w:rsidR="00FF3808" w:rsidRPr="00276C58">
        <w:rPr>
          <w:kern w:val="3"/>
          <w:sz w:val="20"/>
          <w:szCs w:val="20"/>
          <w:lang w:eastAsia="pl-PL"/>
        </w:rPr>
        <w:t>6 ust. 1</w:t>
      </w:r>
      <w:r w:rsidRPr="00276C58">
        <w:rPr>
          <w:kern w:val="3"/>
          <w:sz w:val="20"/>
          <w:szCs w:val="20"/>
          <w:lang w:eastAsia="pl-PL"/>
        </w:rPr>
        <w:t>, w wysokości 500,00 zł za każdy przypadek,</w:t>
      </w:r>
    </w:p>
    <w:p w14:paraId="3F7833C8" w14:textId="77777777" w:rsidR="00482CC7" w:rsidRPr="00276C58" w:rsidRDefault="00905AB7"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w razie odstąpienia przez Zamawiającego lub Wykonawcę od niniejszej umowy z przyczyn leżących po stronie Wykonawcy – w wysokości 10% wynagrodzenia brutto określonego w § </w:t>
      </w:r>
      <w:r w:rsidR="00C960F4" w:rsidRPr="00276C58">
        <w:rPr>
          <w:kern w:val="3"/>
          <w:sz w:val="20"/>
          <w:szCs w:val="20"/>
          <w:lang w:eastAsia="pl-PL"/>
        </w:rPr>
        <w:t>3</w:t>
      </w:r>
      <w:r w:rsidRPr="00276C58">
        <w:rPr>
          <w:kern w:val="3"/>
          <w:sz w:val="20"/>
          <w:szCs w:val="20"/>
          <w:lang w:eastAsia="pl-PL"/>
        </w:rPr>
        <w:t xml:space="preserve">. </w:t>
      </w:r>
    </w:p>
    <w:p w14:paraId="1C57BDE7" w14:textId="01676470" w:rsidR="006A625E" w:rsidRPr="00276C58" w:rsidRDefault="00FF3808" w:rsidP="000B77A9">
      <w:pPr>
        <w:pStyle w:val="Akapitzlist"/>
        <w:numPr>
          <w:ilvl w:val="1"/>
          <w:numId w:val="67"/>
        </w:numPr>
        <w:suppressAutoHyphens w:val="0"/>
        <w:autoSpaceDN/>
        <w:spacing w:line="259" w:lineRule="auto"/>
        <w:contextualSpacing/>
        <w:jc w:val="both"/>
        <w:rPr>
          <w:kern w:val="3"/>
          <w:sz w:val="20"/>
          <w:szCs w:val="20"/>
          <w:lang w:eastAsia="pl-PL"/>
        </w:rPr>
      </w:pPr>
      <w:r w:rsidRPr="00276C58">
        <w:rPr>
          <w:kern w:val="3"/>
          <w:sz w:val="20"/>
          <w:szCs w:val="20"/>
          <w:lang w:eastAsia="pl-PL"/>
        </w:rPr>
        <w:t>za zwłokę w przekazaniu informacji,</w:t>
      </w:r>
      <w:r w:rsidR="00905AB7" w:rsidRPr="00276C58">
        <w:rPr>
          <w:kern w:val="3"/>
          <w:sz w:val="20"/>
          <w:szCs w:val="20"/>
          <w:lang w:eastAsia="pl-PL"/>
        </w:rPr>
        <w:t xml:space="preserve"> o </w:t>
      </w:r>
      <w:r w:rsidRPr="00276C58">
        <w:rPr>
          <w:kern w:val="3"/>
          <w:sz w:val="20"/>
          <w:szCs w:val="20"/>
          <w:lang w:eastAsia="pl-PL"/>
        </w:rPr>
        <w:t xml:space="preserve">których </w:t>
      </w:r>
      <w:r w:rsidR="00905AB7" w:rsidRPr="00276C58">
        <w:rPr>
          <w:kern w:val="3"/>
          <w:sz w:val="20"/>
          <w:szCs w:val="20"/>
          <w:lang w:eastAsia="pl-PL"/>
        </w:rPr>
        <w:t xml:space="preserve">mowa w § </w:t>
      </w:r>
      <w:r w:rsidR="00C960F4" w:rsidRPr="00276C58">
        <w:rPr>
          <w:kern w:val="3"/>
          <w:sz w:val="20"/>
          <w:szCs w:val="20"/>
          <w:lang w:eastAsia="pl-PL"/>
        </w:rPr>
        <w:t xml:space="preserve">8 </w:t>
      </w:r>
      <w:r w:rsidR="00905AB7" w:rsidRPr="00276C58">
        <w:rPr>
          <w:kern w:val="3"/>
          <w:sz w:val="20"/>
          <w:szCs w:val="20"/>
          <w:lang w:eastAsia="pl-PL"/>
        </w:rPr>
        <w:t xml:space="preserve">ust. </w:t>
      </w:r>
      <w:r w:rsidR="009216C7" w:rsidRPr="00276C58">
        <w:rPr>
          <w:kern w:val="3"/>
          <w:sz w:val="20"/>
          <w:szCs w:val="20"/>
          <w:lang w:eastAsia="pl-PL"/>
        </w:rPr>
        <w:t>4</w:t>
      </w:r>
      <w:r w:rsidRPr="00276C58">
        <w:rPr>
          <w:kern w:val="3"/>
          <w:sz w:val="20"/>
          <w:szCs w:val="20"/>
          <w:lang w:eastAsia="pl-PL"/>
        </w:rPr>
        <w:t xml:space="preserve"> </w:t>
      </w:r>
      <w:r w:rsidR="008A2D8E" w:rsidRPr="00276C58">
        <w:rPr>
          <w:kern w:val="3"/>
          <w:sz w:val="20"/>
          <w:szCs w:val="20"/>
          <w:lang w:eastAsia="pl-PL"/>
        </w:rPr>
        <w:t>i</w:t>
      </w:r>
      <w:r w:rsidRPr="00276C58">
        <w:rPr>
          <w:kern w:val="3"/>
          <w:sz w:val="20"/>
          <w:szCs w:val="20"/>
          <w:lang w:eastAsia="pl-PL"/>
        </w:rPr>
        <w:t xml:space="preserve"> 5 –</w:t>
      </w:r>
      <w:r w:rsidR="00905AB7" w:rsidRPr="00276C58">
        <w:rPr>
          <w:kern w:val="3"/>
          <w:sz w:val="20"/>
          <w:szCs w:val="20"/>
          <w:lang w:eastAsia="pl-PL"/>
        </w:rPr>
        <w:t xml:space="preserve"> w wysokości 300,00 zł za każdy dzień </w:t>
      </w:r>
      <w:r w:rsidRPr="00276C58">
        <w:rPr>
          <w:kern w:val="3"/>
          <w:sz w:val="20"/>
          <w:szCs w:val="20"/>
          <w:lang w:eastAsia="pl-PL"/>
        </w:rPr>
        <w:t>zwłoki</w:t>
      </w:r>
      <w:r w:rsidR="00233AF3" w:rsidRPr="00276C58">
        <w:rPr>
          <w:kern w:val="3"/>
          <w:sz w:val="20"/>
          <w:szCs w:val="20"/>
          <w:lang w:eastAsia="pl-PL"/>
        </w:rPr>
        <w:t>.</w:t>
      </w:r>
      <w:r w:rsidR="00905AB7" w:rsidRPr="00276C58">
        <w:rPr>
          <w:kern w:val="3"/>
          <w:sz w:val="20"/>
          <w:szCs w:val="20"/>
          <w:lang w:eastAsia="pl-PL"/>
        </w:rPr>
        <w:t xml:space="preserve"> </w:t>
      </w:r>
    </w:p>
    <w:p w14:paraId="37C06A2D" w14:textId="77777777" w:rsidR="00BB215F" w:rsidRPr="00482CC7" w:rsidRDefault="00BB215F" w:rsidP="00BB215F">
      <w:pPr>
        <w:widowControl/>
        <w:autoSpaceDN/>
        <w:spacing w:line="259" w:lineRule="auto"/>
        <w:ind w:left="720"/>
        <w:jc w:val="both"/>
        <w:textAlignment w:val="auto"/>
        <w:rPr>
          <w:rFonts w:ascii="Arial" w:hAnsi="Arial" w:cs="Arial"/>
          <w:color w:val="000000"/>
        </w:rPr>
      </w:pPr>
    </w:p>
    <w:p w14:paraId="6D1D03E8" w14:textId="4B3B0F80"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2</w:t>
      </w:r>
    </w:p>
    <w:p w14:paraId="0D2BD5F1"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WARUNKI GWARANCJI I RĘKOJMI</w:t>
      </w:r>
    </w:p>
    <w:p w14:paraId="3A245236" w14:textId="1FF5BD23" w:rsidR="00CB46C7" w:rsidRPr="00482CC7" w:rsidRDefault="006A625E" w:rsidP="000B77A9">
      <w:pPr>
        <w:pStyle w:val="Standard"/>
        <w:numPr>
          <w:ilvl w:val="3"/>
          <w:numId w:val="49"/>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Wykonawca udziela Zamawiającemu gwarancji na wykonaną </w:t>
      </w:r>
      <w:r w:rsidR="0038212A">
        <w:rPr>
          <w:rFonts w:ascii="Arial" w:hAnsi="Arial" w:cs="Arial"/>
          <w:sz w:val="20"/>
          <w:szCs w:val="20"/>
        </w:rPr>
        <w:t>D</w:t>
      </w:r>
      <w:r w:rsidRPr="00D66934">
        <w:rPr>
          <w:rFonts w:ascii="Arial" w:hAnsi="Arial" w:cs="Arial"/>
          <w:sz w:val="20"/>
          <w:szCs w:val="20"/>
        </w:rPr>
        <w:t xml:space="preserve">okumentację 36 miesięcy od daty podpisania przez Zamawiającego końcowego protokołu odbioru </w:t>
      </w:r>
      <w:r w:rsidR="0038212A">
        <w:rPr>
          <w:rFonts w:ascii="Arial" w:hAnsi="Arial" w:cs="Arial"/>
          <w:sz w:val="20"/>
          <w:szCs w:val="20"/>
        </w:rPr>
        <w:t>D</w:t>
      </w:r>
      <w:r w:rsidRPr="00D66934">
        <w:rPr>
          <w:rFonts w:ascii="Arial" w:hAnsi="Arial" w:cs="Arial"/>
          <w:sz w:val="20"/>
          <w:szCs w:val="20"/>
        </w:rPr>
        <w:t>okumentacji.</w:t>
      </w:r>
    </w:p>
    <w:p w14:paraId="5B7AB132" w14:textId="4CCB598E" w:rsidR="006A625E" w:rsidRPr="00D66934" w:rsidRDefault="006A625E" w:rsidP="000B77A9">
      <w:pPr>
        <w:pStyle w:val="Standard"/>
        <w:numPr>
          <w:ilvl w:val="3"/>
          <w:numId w:val="49"/>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Z tytułu udzielonej gwarancji Wykonawca jest odpowiedzialny wobec Zamawiającego za wady </w:t>
      </w:r>
      <w:r w:rsidR="0038212A">
        <w:rPr>
          <w:rFonts w:ascii="Arial" w:hAnsi="Arial" w:cs="Arial"/>
          <w:sz w:val="20"/>
          <w:szCs w:val="20"/>
        </w:rPr>
        <w:t>D</w:t>
      </w:r>
      <w:r w:rsidRPr="00D66934">
        <w:rPr>
          <w:rFonts w:ascii="Arial" w:hAnsi="Arial" w:cs="Arial"/>
          <w:sz w:val="20"/>
          <w:szCs w:val="20"/>
        </w:rPr>
        <w:t>okumentacji, zmniejszające je</w:t>
      </w:r>
      <w:r w:rsidR="00606ABA">
        <w:rPr>
          <w:rFonts w:ascii="Arial" w:hAnsi="Arial" w:cs="Arial"/>
          <w:sz w:val="20"/>
          <w:szCs w:val="20"/>
        </w:rPr>
        <w:t>j</w:t>
      </w:r>
      <w:r w:rsidRPr="00D66934">
        <w:rPr>
          <w:rFonts w:ascii="Arial" w:hAnsi="Arial" w:cs="Arial"/>
          <w:sz w:val="20"/>
          <w:szCs w:val="20"/>
        </w:rPr>
        <w:t xml:space="preserve"> wartość lub użyteczność ze względu na cel w </w:t>
      </w:r>
      <w:r w:rsidR="000D6EDE" w:rsidRPr="00D66934">
        <w:rPr>
          <w:rFonts w:ascii="Arial" w:hAnsi="Arial" w:cs="Arial"/>
          <w:sz w:val="20"/>
          <w:szCs w:val="20"/>
        </w:rPr>
        <w:t>u</w:t>
      </w:r>
      <w:r w:rsidRPr="00D66934">
        <w:rPr>
          <w:rFonts w:ascii="Arial" w:hAnsi="Arial" w:cs="Arial"/>
          <w:sz w:val="20"/>
          <w:szCs w:val="20"/>
        </w:rPr>
        <w:t>mowie określony lub wynikający z jego przeznaczenia</w:t>
      </w:r>
      <w:r w:rsidR="00606ABA">
        <w:rPr>
          <w:rFonts w:ascii="Arial" w:hAnsi="Arial" w:cs="Arial"/>
          <w:sz w:val="20"/>
          <w:szCs w:val="20"/>
        </w:rPr>
        <w:t>.</w:t>
      </w:r>
    </w:p>
    <w:p w14:paraId="245B0828" w14:textId="77777777" w:rsidR="00A10641" w:rsidRPr="00D66934" w:rsidRDefault="00A10641" w:rsidP="00CA302D">
      <w:pPr>
        <w:pStyle w:val="Standard"/>
        <w:tabs>
          <w:tab w:val="left" w:pos="4896"/>
          <w:tab w:val="left" w:pos="5463"/>
        </w:tabs>
        <w:spacing w:line="259" w:lineRule="auto"/>
        <w:ind w:left="426"/>
        <w:jc w:val="both"/>
        <w:rPr>
          <w:rFonts w:ascii="Arial" w:hAnsi="Arial" w:cs="Arial"/>
          <w:sz w:val="20"/>
          <w:szCs w:val="20"/>
        </w:rPr>
      </w:pPr>
    </w:p>
    <w:p w14:paraId="06299AB6" w14:textId="202DDAB1"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BB215F">
        <w:rPr>
          <w:rFonts w:ascii="Arial" w:hAnsi="Arial" w:cs="Arial"/>
          <w:b/>
          <w:bCs/>
          <w:sz w:val="20"/>
          <w:szCs w:val="20"/>
        </w:rPr>
        <w:t>3</w:t>
      </w:r>
    </w:p>
    <w:p w14:paraId="0520EDFF" w14:textId="4AC9DA46"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ODSTĄPIENIE OD UMOWY</w:t>
      </w:r>
    </w:p>
    <w:p w14:paraId="31D1FBB8" w14:textId="6D549559" w:rsidR="006A625E" w:rsidRPr="00D66934" w:rsidRDefault="006A625E" w:rsidP="00637B2B">
      <w:pPr>
        <w:pStyle w:val="Akapitzlist"/>
        <w:numPr>
          <w:ilvl w:val="1"/>
          <w:numId w:val="28"/>
        </w:numPr>
        <w:tabs>
          <w:tab w:val="left" w:pos="426"/>
        </w:tabs>
        <w:spacing w:line="259" w:lineRule="auto"/>
        <w:ind w:left="426" w:hanging="426"/>
        <w:jc w:val="both"/>
        <w:rPr>
          <w:sz w:val="20"/>
          <w:szCs w:val="20"/>
        </w:rPr>
      </w:pPr>
      <w:r w:rsidRPr="00D66934">
        <w:rPr>
          <w:sz w:val="20"/>
          <w:szCs w:val="20"/>
          <w:lang w:eastAsia="en-US"/>
        </w:rPr>
        <w:t xml:space="preserve">Zamawiający będzie uprawniony do odstąpienia od umowy bez wyznaczania terminu dodatkowego </w:t>
      </w:r>
      <w:r w:rsidR="00A60E97">
        <w:rPr>
          <w:sz w:val="20"/>
          <w:szCs w:val="20"/>
          <w:lang w:eastAsia="en-US"/>
        </w:rPr>
        <w:br/>
      </w:r>
      <w:r w:rsidRPr="00D66934">
        <w:rPr>
          <w:sz w:val="20"/>
          <w:szCs w:val="20"/>
          <w:lang w:eastAsia="en-US"/>
        </w:rPr>
        <w:t>w przypadku, w którym:</w:t>
      </w:r>
    </w:p>
    <w:p w14:paraId="5FB29C0E" w14:textId="7CB52686" w:rsidR="006A625E" w:rsidRPr="00276C58" w:rsidRDefault="00233AF3"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zwłoka </w:t>
      </w:r>
      <w:r w:rsidR="006A625E" w:rsidRPr="00276C58">
        <w:rPr>
          <w:kern w:val="3"/>
          <w:sz w:val="20"/>
          <w:szCs w:val="20"/>
          <w:lang w:eastAsia="pl-PL"/>
        </w:rPr>
        <w:t xml:space="preserve">Wykonawcy w wykonaniu </w:t>
      </w:r>
      <w:r w:rsidR="0038212A" w:rsidRPr="00276C58">
        <w:rPr>
          <w:kern w:val="3"/>
          <w:sz w:val="20"/>
          <w:szCs w:val="20"/>
          <w:lang w:eastAsia="pl-PL"/>
        </w:rPr>
        <w:t>D</w:t>
      </w:r>
      <w:r w:rsidR="006A625E" w:rsidRPr="00276C58">
        <w:rPr>
          <w:kern w:val="3"/>
          <w:sz w:val="20"/>
          <w:szCs w:val="20"/>
          <w:lang w:eastAsia="pl-PL"/>
        </w:rPr>
        <w:t>okumentacji skutkująca opóźnieniem jej odbioru w  stosunku do termin</w:t>
      </w:r>
      <w:r w:rsidR="00EA6931" w:rsidRPr="00276C58">
        <w:rPr>
          <w:kern w:val="3"/>
          <w:sz w:val="20"/>
          <w:szCs w:val="20"/>
          <w:lang w:eastAsia="pl-PL"/>
        </w:rPr>
        <w:t>u</w:t>
      </w:r>
      <w:r w:rsidR="006A625E" w:rsidRPr="00276C58">
        <w:rPr>
          <w:kern w:val="3"/>
          <w:sz w:val="20"/>
          <w:szCs w:val="20"/>
          <w:lang w:eastAsia="pl-PL"/>
        </w:rPr>
        <w:t xml:space="preserve"> wskazan</w:t>
      </w:r>
      <w:r w:rsidR="00EA6931" w:rsidRPr="00276C58">
        <w:rPr>
          <w:kern w:val="3"/>
          <w:sz w:val="20"/>
          <w:szCs w:val="20"/>
          <w:lang w:eastAsia="pl-PL"/>
        </w:rPr>
        <w:t>ego</w:t>
      </w:r>
      <w:r w:rsidR="006A625E" w:rsidRPr="00276C58">
        <w:rPr>
          <w:kern w:val="3"/>
          <w:sz w:val="20"/>
          <w:szCs w:val="20"/>
          <w:lang w:eastAsia="pl-PL"/>
        </w:rPr>
        <w:t xml:space="preserve"> w Umowie w § </w:t>
      </w:r>
      <w:r w:rsidRPr="00276C58">
        <w:rPr>
          <w:kern w:val="3"/>
          <w:sz w:val="20"/>
          <w:szCs w:val="20"/>
          <w:lang w:eastAsia="pl-PL"/>
        </w:rPr>
        <w:t>2</w:t>
      </w:r>
      <w:r w:rsidR="006A625E" w:rsidRPr="00276C58">
        <w:rPr>
          <w:kern w:val="3"/>
          <w:sz w:val="20"/>
          <w:szCs w:val="20"/>
          <w:lang w:eastAsia="pl-PL"/>
        </w:rPr>
        <w:t xml:space="preserve"> wyniesie co najmniej 14 dni,</w:t>
      </w:r>
    </w:p>
    <w:p w14:paraId="6219B999" w14:textId="2FD6D14F" w:rsidR="006A625E" w:rsidRPr="00276C58" w:rsidRDefault="006A625E"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lastRenderedPageBreak/>
        <w:t>Wykonawca nie podjął się wykonywania obowiązków wynikających z umowy lub przerwał</w:t>
      </w:r>
      <w:r w:rsidR="000A61D7">
        <w:rPr>
          <w:kern w:val="3"/>
          <w:sz w:val="20"/>
          <w:szCs w:val="20"/>
          <w:lang w:eastAsia="pl-PL"/>
        </w:rPr>
        <w:br/>
      </w:r>
      <w:r w:rsidRPr="00276C58">
        <w:rPr>
          <w:kern w:val="3"/>
          <w:sz w:val="20"/>
          <w:szCs w:val="20"/>
          <w:lang w:eastAsia="pl-PL"/>
        </w:rPr>
        <w:t>ich wykonanie i przerwa trwa dłużej niż 14 dni,</w:t>
      </w:r>
    </w:p>
    <w:p w14:paraId="0FF20DBC" w14:textId="28B6D6A5" w:rsidR="006A625E" w:rsidRPr="00276C58" w:rsidRDefault="006A625E"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Wykonawca wykonuje swoje obowiązki w sposób nienależyty i </w:t>
      </w:r>
      <w:r w:rsidR="00EF44D2" w:rsidRPr="00276C58">
        <w:rPr>
          <w:kern w:val="3"/>
          <w:sz w:val="20"/>
          <w:szCs w:val="20"/>
          <w:lang w:eastAsia="pl-PL"/>
        </w:rPr>
        <w:t>pomimo wezwania do należytego wykonywania umowy w wyznaczonym przez Zamawiającego terminie nie zadośćuczyni wezwaniu</w:t>
      </w:r>
      <w:r w:rsidRPr="00276C58">
        <w:rPr>
          <w:kern w:val="3"/>
          <w:sz w:val="20"/>
          <w:szCs w:val="20"/>
          <w:lang w:eastAsia="pl-PL"/>
        </w:rPr>
        <w:t>,</w:t>
      </w:r>
    </w:p>
    <w:p w14:paraId="5E4A62E6" w14:textId="02D6C639" w:rsidR="00EF44D2" w:rsidRPr="00276C58" w:rsidRDefault="00136A0B"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kary umowne przekroczą 10% </w:t>
      </w:r>
      <w:r w:rsidR="00233AF3" w:rsidRPr="00276C58">
        <w:rPr>
          <w:kern w:val="3"/>
          <w:sz w:val="20"/>
          <w:szCs w:val="20"/>
          <w:lang w:eastAsia="pl-PL"/>
        </w:rPr>
        <w:t>wynagrodzenia umownego brutto</w:t>
      </w:r>
      <w:r w:rsidR="00EF44D2" w:rsidRPr="00276C58">
        <w:rPr>
          <w:kern w:val="3"/>
          <w:sz w:val="20"/>
          <w:szCs w:val="20"/>
          <w:lang w:eastAsia="pl-PL"/>
        </w:rPr>
        <w:t xml:space="preserve">, </w:t>
      </w:r>
    </w:p>
    <w:p w14:paraId="4309F0D3" w14:textId="047F1CD4" w:rsidR="00EF44D2" w:rsidRPr="00276C58" w:rsidRDefault="00EF44D2"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t xml:space="preserve">dokonuje cesji </w:t>
      </w:r>
      <w:r w:rsidR="00233AF3" w:rsidRPr="00276C58">
        <w:rPr>
          <w:kern w:val="3"/>
          <w:sz w:val="20"/>
          <w:szCs w:val="20"/>
          <w:lang w:eastAsia="pl-PL"/>
        </w:rPr>
        <w:t>praw wynikających z u</w:t>
      </w:r>
      <w:r w:rsidRPr="00276C58">
        <w:rPr>
          <w:kern w:val="3"/>
          <w:sz w:val="20"/>
          <w:szCs w:val="20"/>
          <w:lang w:eastAsia="pl-PL"/>
        </w:rPr>
        <w:t>mowy lub jej części bez zgody Zamawiającego,</w:t>
      </w:r>
    </w:p>
    <w:p w14:paraId="1545159F" w14:textId="3E230F55" w:rsidR="00136A0B" w:rsidRPr="00276C58" w:rsidRDefault="00EF44D2" w:rsidP="000B77A9">
      <w:pPr>
        <w:pStyle w:val="Akapitzlist"/>
        <w:numPr>
          <w:ilvl w:val="1"/>
          <w:numId w:val="68"/>
        </w:numPr>
        <w:suppressAutoHyphens w:val="0"/>
        <w:autoSpaceDN/>
        <w:spacing w:line="259" w:lineRule="auto"/>
        <w:contextualSpacing/>
        <w:jc w:val="both"/>
        <w:rPr>
          <w:kern w:val="3"/>
          <w:sz w:val="20"/>
          <w:szCs w:val="20"/>
          <w:lang w:eastAsia="pl-PL"/>
        </w:rPr>
      </w:pPr>
      <w:r w:rsidRPr="00276C58">
        <w:rPr>
          <w:kern w:val="3"/>
          <w:sz w:val="20"/>
          <w:szCs w:val="20"/>
          <w:lang w:eastAsia="pl-PL"/>
        </w:rPr>
        <w:t>gdy Zamawiający został zmuszony do wielokrotnego dokonywania bezpośredniej zapłaty Podwykonawcom lub Dalszym Podwykonawcom na sumę większą niż 5% wynagrodzenia umownego brutto, o którym mowa w § 3 umowy</w:t>
      </w:r>
      <w:r w:rsidR="00136A0B" w:rsidRPr="00276C58">
        <w:rPr>
          <w:kern w:val="3"/>
          <w:sz w:val="20"/>
          <w:szCs w:val="20"/>
          <w:lang w:eastAsia="pl-PL"/>
        </w:rPr>
        <w:t>.</w:t>
      </w:r>
    </w:p>
    <w:p w14:paraId="4B48FC07" w14:textId="7B7B01CB" w:rsidR="00D42362" w:rsidRPr="00CB46C7" w:rsidRDefault="006A625E" w:rsidP="00637B2B">
      <w:pPr>
        <w:pStyle w:val="Textbody"/>
        <w:widowControl w:val="0"/>
        <w:numPr>
          <w:ilvl w:val="1"/>
          <w:numId w:val="28"/>
        </w:numPr>
        <w:suppressAutoHyphens w:val="0"/>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w:t>
      </w:r>
      <w:r w:rsidR="00EF575E">
        <w:rPr>
          <w:rFonts w:ascii="Arial" w:hAnsi="Arial" w:cs="Arial"/>
          <w:color w:val="000000"/>
          <w:sz w:val="20"/>
          <w:szCs w:val="20"/>
          <w:lang w:eastAsia="en-US"/>
        </w:rPr>
        <w:t>.</w:t>
      </w:r>
    </w:p>
    <w:p w14:paraId="27733440" w14:textId="60F263D4" w:rsidR="006A625E" w:rsidRPr="00D66934" w:rsidRDefault="006A625E" w:rsidP="00637B2B">
      <w:pPr>
        <w:pStyle w:val="Textbody"/>
        <w:widowControl w:val="0"/>
        <w:numPr>
          <w:ilvl w:val="1"/>
          <w:numId w:val="28"/>
        </w:numPr>
        <w:suppressAutoHyphens w:val="0"/>
        <w:spacing w:line="259" w:lineRule="auto"/>
        <w:ind w:left="284" w:right="23" w:hanging="284"/>
        <w:rPr>
          <w:rFonts w:ascii="Arial" w:hAnsi="Arial" w:cs="Arial"/>
          <w:sz w:val="20"/>
          <w:szCs w:val="20"/>
        </w:rPr>
      </w:pPr>
      <w:bookmarkStart w:id="1" w:name="_Hlk64379044"/>
      <w:r w:rsidRPr="00D66934">
        <w:rPr>
          <w:rFonts w:ascii="Arial" w:hAnsi="Arial" w:cs="Arial"/>
          <w:color w:val="000000"/>
          <w:sz w:val="20"/>
          <w:szCs w:val="20"/>
          <w:lang w:eastAsia="en-US"/>
        </w:rPr>
        <w:t>W przypadku</w:t>
      </w:r>
      <w:r w:rsidR="00233AF3">
        <w:rPr>
          <w:rFonts w:ascii="Arial" w:hAnsi="Arial" w:cs="Arial"/>
          <w:color w:val="000000"/>
          <w:sz w:val="20"/>
          <w:szCs w:val="20"/>
          <w:lang w:eastAsia="en-US"/>
        </w:rPr>
        <w:t>, o którym mowa w ust. 3,</w:t>
      </w:r>
      <w:r w:rsidR="00EF44D2"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t xml:space="preserve">Wykonawca ma prawo do wynagrodzenia za odebrane części dokumentacji, które nie zostały zapłacone. Wysokość tego wynagrodzenia zostanie ustalona w oparciu </w:t>
      </w:r>
      <w:r w:rsidR="00A60E97">
        <w:rPr>
          <w:rFonts w:ascii="Arial" w:hAnsi="Arial" w:cs="Arial"/>
          <w:color w:val="000000"/>
          <w:sz w:val="20"/>
          <w:szCs w:val="20"/>
          <w:lang w:eastAsia="en-US"/>
        </w:rPr>
        <w:br/>
      </w:r>
      <w:r w:rsidRPr="00D66934">
        <w:rPr>
          <w:rFonts w:ascii="Arial" w:hAnsi="Arial" w:cs="Arial"/>
          <w:color w:val="000000"/>
          <w:sz w:val="20"/>
          <w:szCs w:val="20"/>
          <w:lang w:eastAsia="en-US"/>
        </w:rPr>
        <w:t xml:space="preserve">o Wynagrodzenie opisane w umowie, a jeżeli będzie to niewystarczające – proporcjonalnie do stanu zaawansowania prac;  </w:t>
      </w:r>
    </w:p>
    <w:bookmarkEnd w:id="1"/>
    <w:p w14:paraId="7EEBDAAC" w14:textId="699E2A5F" w:rsidR="001C72AB" w:rsidRPr="00482CC7" w:rsidRDefault="00EF44D2" w:rsidP="00637B2B">
      <w:pPr>
        <w:pStyle w:val="Standard"/>
        <w:widowControl w:val="0"/>
        <w:numPr>
          <w:ilvl w:val="1"/>
          <w:numId w:val="28"/>
        </w:numPr>
        <w:tabs>
          <w:tab w:val="left" w:pos="426"/>
        </w:tabs>
        <w:suppressAutoHyphens w:val="0"/>
        <w:spacing w:line="259" w:lineRule="auto"/>
        <w:ind w:left="284"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Każda ze s</w:t>
      </w:r>
      <w:r w:rsidRPr="00D66934">
        <w:rPr>
          <w:rFonts w:ascii="Arial" w:eastAsia="Calibri" w:hAnsi="Arial" w:cs="Arial"/>
          <w:sz w:val="20"/>
          <w:szCs w:val="20"/>
          <w:lang w:eastAsia="en-US"/>
        </w:rPr>
        <w:t>tron może wykonać umowne prawo do odstąpienia od umowy w terminie 60 dni od daty, w której po</w:t>
      </w:r>
      <w:r w:rsidRPr="008C5197">
        <w:rPr>
          <w:rFonts w:ascii="Arial" w:eastAsia="Calibri" w:hAnsi="Arial" w:cs="Arial"/>
          <w:sz w:val="20"/>
          <w:szCs w:val="20"/>
          <w:lang w:eastAsia="en-US"/>
        </w:rPr>
        <w:t>wzięła wiadomość o przyczynie uzasadniającej odstąpienie od Umowy.</w:t>
      </w:r>
    </w:p>
    <w:p w14:paraId="4C0D57C0" w14:textId="36EC4022" w:rsidR="00136A0B" w:rsidRPr="00D66934" w:rsidRDefault="00136A0B" w:rsidP="00CA302D">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5E9BD8FB" w14:textId="7CBC95CF" w:rsidR="00905AB7" w:rsidRDefault="00905AB7" w:rsidP="00CA302D">
      <w:pPr>
        <w:pStyle w:val="Standard"/>
        <w:spacing w:line="259" w:lineRule="auto"/>
        <w:jc w:val="center"/>
        <w:rPr>
          <w:rFonts w:ascii="Arial" w:hAnsi="Arial" w:cs="Arial"/>
          <w:b/>
          <w:bCs/>
          <w:color w:val="000000"/>
          <w:sz w:val="20"/>
          <w:szCs w:val="20"/>
        </w:rPr>
      </w:pPr>
      <w:r w:rsidRPr="00D66934">
        <w:rPr>
          <w:rFonts w:ascii="Arial" w:hAnsi="Arial" w:cs="Arial"/>
          <w:b/>
          <w:bCs/>
          <w:color w:val="000000"/>
          <w:sz w:val="20"/>
          <w:szCs w:val="20"/>
        </w:rPr>
        <w:t>§ 1</w:t>
      </w:r>
      <w:r w:rsidR="00BB215F">
        <w:rPr>
          <w:rFonts w:ascii="Arial" w:hAnsi="Arial" w:cs="Arial"/>
          <w:b/>
          <w:bCs/>
          <w:color w:val="000000"/>
          <w:sz w:val="20"/>
          <w:szCs w:val="20"/>
        </w:rPr>
        <w:t>4</w:t>
      </w:r>
    </w:p>
    <w:p w14:paraId="75711ABA" w14:textId="31FAB41D" w:rsidR="00996AAC" w:rsidRDefault="00B27023" w:rsidP="00CA302D">
      <w:pPr>
        <w:pStyle w:val="Standard"/>
        <w:spacing w:line="259" w:lineRule="auto"/>
        <w:jc w:val="center"/>
        <w:rPr>
          <w:rFonts w:ascii="Arial" w:hAnsi="Arial" w:cs="Arial"/>
          <w:b/>
          <w:bCs/>
          <w:sz w:val="20"/>
          <w:szCs w:val="20"/>
        </w:rPr>
      </w:pPr>
      <w:r>
        <w:rPr>
          <w:rFonts w:ascii="Arial" w:hAnsi="Arial" w:cs="Arial"/>
          <w:b/>
          <w:bCs/>
          <w:sz w:val="20"/>
          <w:szCs w:val="20"/>
        </w:rPr>
        <w:t>UBEZPIECZENIE</w:t>
      </w:r>
    </w:p>
    <w:p w14:paraId="4620157B" w14:textId="77777777" w:rsidR="00CB3A9C" w:rsidRPr="00CB3A9C" w:rsidRDefault="00B27023" w:rsidP="000B77A9">
      <w:pPr>
        <w:pStyle w:val="Akapitzlist"/>
        <w:numPr>
          <w:ilvl w:val="0"/>
          <w:numId w:val="60"/>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Wykonawca zobowiązany jest przedstawić, przed </w:t>
      </w:r>
      <w:r>
        <w:rPr>
          <w:sz w:val="20"/>
          <w:szCs w:val="20"/>
        </w:rPr>
        <w:t>zawarciem</w:t>
      </w:r>
      <w:r w:rsidRPr="00B27023">
        <w:rPr>
          <w:sz w:val="20"/>
          <w:szCs w:val="20"/>
        </w:rPr>
        <w:t xml:space="preserve"> niniejszej umowy, do momentu jej podpisania, polisę ubezpieczenia odpowiedzialności cywilnej </w:t>
      </w:r>
    </w:p>
    <w:p w14:paraId="063A4EC3" w14:textId="4DEC9674" w:rsidR="00482CC7" w:rsidRPr="003B1C7C" w:rsidRDefault="00B27023" w:rsidP="000B77A9">
      <w:pPr>
        <w:pStyle w:val="Akapitzlist"/>
        <w:numPr>
          <w:ilvl w:val="0"/>
          <w:numId w:val="60"/>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w:t>
      </w:r>
      <w:proofErr w:type="spellStart"/>
      <w:r w:rsidRPr="00B27023">
        <w:rPr>
          <w:sz w:val="20"/>
          <w:szCs w:val="20"/>
        </w:rPr>
        <w:t>trigger</w:t>
      </w:r>
      <w:proofErr w:type="spellEnd"/>
      <w:r w:rsidRPr="00B27023">
        <w:rPr>
          <w:sz w:val="20"/>
          <w:szCs w:val="20"/>
        </w:rPr>
        <w:t xml:space="preserve"> </w:t>
      </w:r>
      <w:proofErr w:type="spellStart"/>
      <w:r w:rsidRPr="00B27023">
        <w:rPr>
          <w:sz w:val="20"/>
          <w:szCs w:val="20"/>
        </w:rPr>
        <w:t>act</w:t>
      </w:r>
      <w:proofErr w:type="spellEnd"/>
      <w:r w:rsidRPr="00B27023">
        <w:rPr>
          <w:sz w:val="20"/>
          <w:szCs w:val="20"/>
        </w:rPr>
        <w:t xml:space="preserve"> </w:t>
      </w:r>
      <w:proofErr w:type="spellStart"/>
      <w:r w:rsidRPr="00B27023">
        <w:rPr>
          <w:sz w:val="20"/>
          <w:szCs w:val="20"/>
        </w:rPr>
        <w:t>committed</w:t>
      </w:r>
      <w:proofErr w:type="spellEnd"/>
      <w:r w:rsidRPr="00B27023">
        <w:rPr>
          <w:sz w:val="20"/>
          <w:szCs w:val="20"/>
        </w:rPr>
        <w:t xml:space="preserve">) w zakresie obejmującym wykonanie Dokumentacji będącej przedmiotem niniejszej umowy wraz z odpowiedzialnością za podwykonawców, przy sumie gwarancyjnej </w:t>
      </w:r>
      <w:r w:rsidR="003832DC">
        <w:rPr>
          <w:sz w:val="20"/>
          <w:szCs w:val="20"/>
        </w:rPr>
        <w:t>8</w:t>
      </w:r>
      <w:r w:rsidR="004C314E">
        <w:rPr>
          <w:sz w:val="20"/>
          <w:szCs w:val="20"/>
        </w:rPr>
        <w:t>0 000,00</w:t>
      </w:r>
      <w:r w:rsidRPr="00B27023">
        <w:rPr>
          <w:sz w:val="20"/>
          <w:szCs w:val="20"/>
        </w:rPr>
        <w:t xml:space="preserve"> zł. na jedno </w:t>
      </w:r>
      <w:r w:rsidR="00A60E97">
        <w:rPr>
          <w:sz w:val="20"/>
          <w:szCs w:val="20"/>
        </w:rPr>
        <w:br/>
      </w:r>
      <w:r w:rsidRPr="00B27023">
        <w:rPr>
          <w:sz w:val="20"/>
          <w:szCs w:val="20"/>
        </w:rPr>
        <w:t xml:space="preserve">i wszystkie zdarzenia w okresie ubezpieczenia, z okresem ubezpieczenia na pełny okres wykonania dokumentacji, z uwzględnieniem czystych strat finansowych w wysokości </w:t>
      </w:r>
      <w:r w:rsidR="003832DC">
        <w:rPr>
          <w:sz w:val="20"/>
          <w:szCs w:val="20"/>
        </w:rPr>
        <w:t>8</w:t>
      </w:r>
      <w:r w:rsidR="004C314E">
        <w:rPr>
          <w:sz w:val="20"/>
          <w:szCs w:val="20"/>
        </w:rPr>
        <w:t>0 000,00</w:t>
      </w:r>
      <w:r w:rsidRPr="00B27023">
        <w:rPr>
          <w:sz w:val="20"/>
          <w:szCs w:val="20"/>
        </w:rPr>
        <w:t xml:space="preserve"> zł. na jedno i wszystkie zdarzenia w okresie ubezpieczenia. </w:t>
      </w:r>
    </w:p>
    <w:p w14:paraId="7D54171D" w14:textId="66FDC4FC" w:rsidR="00B27023" w:rsidRPr="00B27023" w:rsidRDefault="00B27023" w:rsidP="000B77A9">
      <w:pPr>
        <w:pStyle w:val="Akapitzlist"/>
        <w:numPr>
          <w:ilvl w:val="0"/>
          <w:numId w:val="60"/>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Wymóg zawarcia ubezpieczenia będzie uważany za spełniony, jeżeli Wykonawca przedłoży w te</w:t>
      </w:r>
      <w:r w:rsidR="003B1C7C">
        <w:rPr>
          <w:sz w:val="20"/>
          <w:szCs w:val="20"/>
        </w:rPr>
        <w:t xml:space="preserve">rminie wskazanym w ust. 1 </w:t>
      </w:r>
      <w:r w:rsidRPr="00B27023">
        <w:rPr>
          <w:sz w:val="20"/>
          <w:szCs w:val="20"/>
        </w:rPr>
        <w:t xml:space="preserve">niniejszego paragrafu: </w:t>
      </w:r>
    </w:p>
    <w:p w14:paraId="1E079D90" w14:textId="5F28881B" w:rsidR="00B27023" w:rsidRPr="00276C58" w:rsidRDefault="00B27023" w:rsidP="000B77A9">
      <w:pPr>
        <w:pStyle w:val="Akapitzlist"/>
        <w:numPr>
          <w:ilvl w:val="1"/>
          <w:numId w:val="69"/>
        </w:numPr>
        <w:suppressAutoHyphens w:val="0"/>
        <w:autoSpaceDN/>
        <w:spacing w:line="259" w:lineRule="auto"/>
        <w:contextualSpacing/>
        <w:jc w:val="both"/>
        <w:rPr>
          <w:kern w:val="3"/>
          <w:sz w:val="20"/>
          <w:szCs w:val="20"/>
          <w:lang w:eastAsia="pl-PL"/>
        </w:rPr>
      </w:pPr>
      <w:r w:rsidRPr="00276C58">
        <w:rPr>
          <w:kern w:val="3"/>
          <w:sz w:val="20"/>
          <w:szCs w:val="20"/>
          <w:lang w:eastAsia="pl-PL"/>
        </w:rPr>
        <w:t>polisę ubezpieczenia odpowiedzialności cywilnej, na pełny okres wykonania dokumentacji, wraz</w:t>
      </w:r>
      <w:r w:rsidR="000A61D7">
        <w:rPr>
          <w:kern w:val="3"/>
          <w:sz w:val="20"/>
          <w:szCs w:val="20"/>
          <w:lang w:eastAsia="pl-PL"/>
        </w:rPr>
        <w:br/>
      </w:r>
      <w:r w:rsidRPr="00276C58">
        <w:rPr>
          <w:kern w:val="3"/>
          <w:sz w:val="20"/>
          <w:szCs w:val="20"/>
          <w:lang w:eastAsia="pl-PL"/>
        </w:rPr>
        <w:t xml:space="preserve"> z potwierdzeniem opłaty składki w pełnej wysokości oraz oświadczenie o zobowiązaniu do zawarcia stosownego ubezpieczenia podczas sprawowania nadzoru autorskiego; </w:t>
      </w:r>
    </w:p>
    <w:p w14:paraId="4F6D8368" w14:textId="77777777" w:rsidR="00B27023" w:rsidRPr="00B27023" w:rsidRDefault="00B27023" w:rsidP="000B77A9">
      <w:pPr>
        <w:pStyle w:val="Akapitzlist"/>
        <w:numPr>
          <w:ilvl w:val="0"/>
          <w:numId w:val="60"/>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Wykonawca zobowiązany jest do pokrycia wszelkich kwot nieuznanych przez zakład ubezpieczeń, udziałów własnych i franszyz do pełnej kwoty roszczenia poszkodowanego lub likwidacji zaistniałej szkody. </w:t>
      </w:r>
    </w:p>
    <w:p w14:paraId="0F90142B" w14:textId="1252D380" w:rsidR="00B27023" w:rsidRPr="00B27023" w:rsidRDefault="00B27023" w:rsidP="000B77A9">
      <w:pPr>
        <w:pStyle w:val="Akapitzlist"/>
        <w:numPr>
          <w:ilvl w:val="0"/>
          <w:numId w:val="60"/>
        </w:numPr>
        <w:suppressAutoHyphens w:val="0"/>
        <w:autoSpaceDN/>
        <w:spacing w:line="259" w:lineRule="auto"/>
        <w:ind w:left="284" w:hanging="284"/>
        <w:contextualSpacing/>
        <w:jc w:val="both"/>
        <w:rPr>
          <w:rFonts w:eastAsiaTheme="minorHAnsi"/>
          <w:sz w:val="20"/>
          <w:szCs w:val="20"/>
          <w:lang w:eastAsia="en-US"/>
        </w:rPr>
      </w:pPr>
      <w:r w:rsidRPr="00B27023">
        <w:rPr>
          <w:sz w:val="20"/>
          <w:szCs w:val="20"/>
        </w:rPr>
        <w:t xml:space="preserve">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w:t>
      </w:r>
      <w:r w:rsidR="000A61D7">
        <w:rPr>
          <w:sz w:val="20"/>
          <w:szCs w:val="20"/>
        </w:rPr>
        <w:br/>
      </w:r>
      <w:r w:rsidRPr="00B27023">
        <w:rPr>
          <w:sz w:val="20"/>
          <w:szCs w:val="20"/>
        </w:rPr>
        <w:t xml:space="preserve">z Zamawiający takiej zmiany niniejszej umowy, Wykonawca zobowiązany jest do przedłożenia Zamawiającemu polis obowiązujących na okres wykonania przedmiotu niniejszej umowy, zgodnie </w:t>
      </w:r>
      <w:r w:rsidR="000A61D7">
        <w:rPr>
          <w:sz w:val="20"/>
          <w:szCs w:val="20"/>
        </w:rPr>
        <w:br/>
      </w:r>
      <w:r w:rsidRPr="00B27023">
        <w:rPr>
          <w:sz w:val="20"/>
          <w:szCs w:val="20"/>
        </w:rPr>
        <w:t xml:space="preserve">z uzgadnianym terminem jej zakończenia. </w:t>
      </w:r>
    </w:p>
    <w:p w14:paraId="057E0DD4" w14:textId="77777777" w:rsidR="00B27023" w:rsidRDefault="00B27023" w:rsidP="00536B0E">
      <w:pPr>
        <w:pStyle w:val="Tekstpodstawowywcity"/>
        <w:keepNext/>
        <w:spacing w:after="0" w:line="259" w:lineRule="auto"/>
        <w:ind w:left="0"/>
        <w:rPr>
          <w:rFonts w:ascii="Arial" w:hAnsi="Arial" w:cs="Arial"/>
          <w:b/>
        </w:rPr>
      </w:pPr>
      <w:bookmarkStart w:id="2" w:name="_Hlk57025120"/>
    </w:p>
    <w:p w14:paraId="28B0C90A" w14:textId="1CE654D0" w:rsidR="00B27023" w:rsidRDefault="00B27023" w:rsidP="00CA302D">
      <w:pPr>
        <w:pStyle w:val="Tekstpodstawowywcity"/>
        <w:keepNext/>
        <w:spacing w:after="0" w:line="259" w:lineRule="auto"/>
        <w:ind w:left="0"/>
        <w:jc w:val="center"/>
        <w:rPr>
          <w:rFonts w:ascii="Arial" w:hAnsi="Arial" w:cs="Arial"/>
          <w:b/>
        </w:rPr>
      </w:pPr>
      <w:r>
        <w:rPr>
          <w:rFonts w:ascii="Arial" w:hAnsi="Arial" w:cs="Arial"/>
          <w:b/>
        </w:rPr>
        <w:t xml:space="preserve">§ </w:t>
      </w:r>
      <w:r w:rsidR="00CB46C7">
        <w:rPr>
          <w:rFonts w:ascii="Arial" w:hAnsi="Arial" w:cs="Arial"/>
          <w:b/>
        </w:rPr>
        <w:t>1</w:t>
      </w:r>
      <w:r w:rsidR="00BB215F">
        <w:rPr>
          <w:rFonts w:ascii="Arial" w:hAnsi="Arial" w:cs="Arial"/>
          <w:b/>
        </w:rPr>
        <w:t>5</w:t>
      </w:r>
    </w:p>
    <w:p w14:paraId="7A37A6E7" w14:textId="307AE877" w:rsidR="009216C7" w:rsidRPr="003B1C7C" w:rsidRDefault="009216C7" w:rsidP="003B1C7C">
      <w:pPr>
        <w:pStyle w:val="Tekstpodstawowywcity"/>
        <w:keepNext/>
        <w:spacing w:after="0" w:line="259" w:lineRule="auto"/>
        <w:ind w:left="0"/>
        <w:jc w:val="center"/>
        <w:rPr>
          <w:rFonts w:ascii="Arial" w:hAnsi="Arial" w:cs="Arial"/>
          <w:b/>
        </w:rPr>
      </w:pPr>
      <w:r w:rsidRPr="00D66934">
        <w:rPr>
          <w:rFonts w:ascii="Arial" w:hAnsi="Arial" w:cs="Arial"/>
          <w:b/>
        </w:rPr>
        <w:t>ZMIANY UMOWY. PROCEDURA KONTROLI ZMIAN</w:t>
      </w:r>
      <w:bookmarkEnd w:id="2"/>
    </w:p>
    <w:p w14:paraId="440ADE7C" w14:textId="77777777" w:rsidR="009216C7" w:rsidRPr="00D66934" w:rsidRDefault="009216C7" w:rsidP="000B77A9">
      <w:pPr>
        <w:pStyle w:val="Akapitzlist"/>
        <w:numPr>
          <w:ilvl w:val="0"/>
          <w:numId w:val="57"/>
        </w:numPr>
        <w:suppressAutoHyphens w:val="0"/>
        <w:autoSpaceDN/>
        <w:spacing w:line="259" w:lineRule="auto"/>
        <w:ind w:left="426" w:hanging="284"/>
        <w:contextualSpacing/>
        <w:jc w:val="both"/>
        <w:rPr>
          <w:sz w:val="20"/>
          <w:szCs w:val="20"/>
        </w:rPr>
      </w:pPr>
      <w:r w:rsidRPr="00D66934">
        <w:rPr>
          <w:sz w:val="20"/>
          <w:szCs w:val="20"/>
        </w:rPr>
        <w:t>Strony przewidują następujące zmiany Umowy:</w:t>
      </w:r>
    </w:p>
    <w:p w14:paraId="70060A8B" w14:textId="77777777" w:rsidR="009216C7" w:rsidRPr="00276C58" w:rsidRDefault="009216C7" w:rsidP="000B77A9">
      <w:pPr>
        <w:pStyle w:val="Akapitzlist"/>
        <w:numPr>
          <w:ilvl w:val="1"/>
          <w:numId w:val="70"/>
        </w:numPr>
        <w:suppressAutoHyphens w:val="0"/>
        <w:autoSpaceDN/>
        <w:spacing w:line="259" w:lineRule="auto"/>
        <w:contextualSpacing/>
        <w:jc w:val="both"/>
        <w:rPr>
          <w:kern w:val="3"/>
          <w:sz w:val="20"/>
          <w:szCs w:val="20"/>
          <w:lang w:eastAsia="pl-PL"/>
        </w:rPr>
      </w:pPr>
      <w:r w:rsidRPr="00276C58">
        <w:rPr>
          <w:kern w:val="3"/>
          <w:sz w:val="20"/>
          <w:szCs w:val="20"/>
          <w:lang w:eastAsia="pl-PL"/>
        </w:rPr>
        <w:t>Zmiana terminu realizacji umowy:</w:t>
      </w:r>
    </w:p>
    <w:p w14:paraId="5A92C00D" w14:textId="7FAA67AD" w:rsidR="009216C7" w:rsidRPr="00D66934" w:rsidRDefault="009216C7" w:rsidP="000B77A9">
      <w:pPr>
        <w:pStyle w:val="Akapitzlist"/>
        <w:numPr>
          <w:ilvl w:val="2"/>
          <w:numId w:val="58"/>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 przypadku udzielenia zamówień dodatkowych, które wstrzymują lub opóźniają realizację przedmiotu Umowy, </w:t>
      </w:r>
    </w:p>
    <w:p w14:paraId="4ADE981A" w14:textId="77777777" w:rsidR="009216C7" w:rsidRPr="00D66934" w:rsidRDefault="009216C7" w:rsidP="000B77A9">
      <w:pPr>
        <w:pStyle w:val="Akapitzlist"/>
        <w:numPr>
          <w:ilvl w:val="2"/>
          <w:numId w:val="58"/>
        </w:numPr>
        <w:tabs>
          <w:tab w:val="left" w:pos="567"/>
          <w:tab w:val="left" w:pos="993"/>
        </w:tabs>
        <w:suppressAutoHyphens w:val="0"/>
        <w:autoSpaceDN/>
        <w:spacing w:line="259" w:lineRule="auto"/>
        <w:ind w:left="993" w:hanging="284"/>
        <w:jc w:val="both"/>
        <w:rPr>
          <w:sz w:val="20"/>
          <w:szCs w:val="20"/>
        </w:rPr>
      </w:pPr>
      <w:r w:rsidRPr="00D66934">
        <w:rPr>
          <w:sz w:val="20"/>
          <w:szCs w:val="20"/>
        </w:rPr>
        <w:t>wystąpią opóźnienia w dokonaniu określonych czynności lub ich zaniechanie przez właściwe organy administracji państwowej, które nie są następstwem okoliczności, za które Wykonawca ponosi odpowiedzialność,</w:t>
      </w:r>
    </w:p>
    <w:p w14:paraId="587DEE11" w14:textId="77777777" w:rsidR="009216C7" w:rsidRPr="00D66934" w:rsidRDefault="009216C7" w:rsidP="000B77A9">
      <w:pPr>
        <w:pStyle w:val="Akapitzlist"/>
        <w:numPr>
          <w:ilvl w:val="2"/>
          <w:numId w:val="58"/>
        </w:numPr>
        <w:tabs>
          <w:tab w:val="left" w:pos="567"/>
          <w:tab w:val="left" w:pos="993"/>
        </w:tabs>
        <w:suppressAutoHyphens w:val="0"/>
        <w:autoSpaceDN/>
        <w:spacing w:line="259" w:lineRule="auto"/>
        <w:ind w:left="993" w:hanging="284"/>
        <w:jc w:val="both"/>
        <w:rPr>
          <w:sz w:val="20"/>
          <w:szCs w:val="20"/>
        </w:rPr>
      </w:pPr>
      <w:r w:rsidRPr="00D66934">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EEB9A4" w14:textId="628C9380" w:rsidR="009216C7" w:rsidRPr="00D66934" w:rsidRDefault="009216C7" w:rsidP="000B77A9">
      <w:pPr>
        <w:pStyle w:val="Akapitzlist"/>
        <w:numPr>
          <w:ilvl w:val="2"/>
          <w:numId w:val="58"/>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wystąpienia siły wyższej uniemożliwiającej wykonanie przedmiotu Umowy zgodnie z jej postanowieniami, rozumianej jako </w:t>
      </w:r>
      <w:r w:rsidR="008C5197" w:rsidRPr="00B55AC8">
        <w:rPr>
          <w:sz w:val="20"/>
          <w:szCs w:val="20"/>
        </w:rPr>
        <w:t xml:space="preserve">zdarzenie nagłe i nieoczekiwane, któremu nie można było zapobiec ani go uniknąć oraz </w:t>
      </w:r>
      <w:r w:rsidR="008C5197">
        <w:rPr>
          <w:sz w:val="20"/>
          <w:szCs w:val="20"/>
        </w:rPr>
        <w:t xml:space="preserve">za którego wystąpienie odpowiedzialność </w:t>
      </w:r>
      <w:r w:rsidR="008C5197" w:rsidRPr="00B55AC8">
        <w:rPr>
          <w:sz w:val="20"/>
          <w:szCs w:val="20"/>
        </w:rPr>
        <w:t xml:space="preserve">nie może być przypisana </w:t>
      </w:r>
      <w:r w:rsidR="008C5197" w:rsidRPr="00B55AC8">
        <w:rPr>
          <w:sz w:val="20"/>
          <w:szCs w:val="20"/>
        </w:rPr>
        <w:lastRenderedPageBreak/>
        <w:t>wykonawcy ani zamawiającemu, w szczególności takie jak rozruchy, klęska żywiołowa, pożar, akt terroru, epidemia, pod warunkiem, że wystąpienie siły wyższej będzie miało wpływ na terminową realizację przedmiotu zamówienia,</w:t>
      </w:r>
    </w:p>
    <w:p w14:paraId="70A2FBE4" w14:textId="0445B0D1" w:rsidR="00B72A14" w:rsidRPr="00276C58" w:rsidRDefault="009216C7" w:rsidP="000B77A9">
      <w:pPr>
        <w:pStyle w:val="Akapitzlist"/>
        <w:numPr>
          <w:ilvl w:val="1"/>
          <w:numId w:val="70"/>
        </w:numPr>
        <w:suppressAutoHyphens w:val="0"/>
        <w:autoSpaceDN/>
        <w:spacing w:line="259" w:lineRule="auto"/>
        <w:contextualSpacing/>
        <w:jc w:val="both"/>
        <w:rPr>
          <w:kern w:val="3"/>
          <w:sz w:val="20"/>
          <w:szCs w:val="20"/>
          <w:lang w:eastAsia="pl-PL"/>
        </w:rPr>
      </w:pPr>
      <w:r w:rsidRPr="00276C58">
        <w:rPr>
          <w:kern w:val="3"/>
          <w:sz w:val="20"/>
          <w:szCs w:val="20"/>
          <w:lang w:eastAsia="pl-PL"/>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77777777" w:rsidR="009216C7" w:rsidRPr="00276C58" w:rsidRDefault="009216C7" w:rsidP="000B77A9">
      <w:pPr>
        <w:pStyle w:val="Akapitzlist"/>
        <w:numPr>
          <w:ilvl w:val="1"/>
          <w:numId w:val="70"/>
        </w:numPr>
        <w:suppressAutoHyphens w:val="0"/>
        <w:autoSpaceDN/>
        <w:spacing w:line="259" w:lineRule="auto"/>
        <w:contextualSpacing/>
        <w:jc w:val="both"/>
        <w:rPr>
          <w:kern w:val="3"/>
          <w:sz w:val="20"/>
          <w:szCs w:val="20"/>
          <w:lang w:eastAsia="pl-PL"/>
        </w:rPr>
      </w:pPr>
      <w:r w:rsidRPr="00276C58">
        <w:rPr>
          <w:kern w:val="3"/>
          <w:sz w:val="20"/>
          <w:szCs w:val="20"/>
          <w:lang w:eastAsia="pl-PL"/>
        </w:rPr>
        <w:t>zmiany w zakresie sposobu rozliczania umowy lub dokonywania płatności.</w:t>
      </w:r>
    </w:p>
    <w:p w14:paraId="41E4AD27" w14:textId="111D3CE1" w:rsidR="009216C7" w:rsidRPr="00D66934" w:rsidRDefault="009216C7" w:rsidP="000B77A9">
      <w:pPr>
        <w:pStyle w:val="Akapitzlist"/>
        <w:numPr>
          <w:ilvl w:val="0"/>
          <w:numId w:val="72"/>
        </w:numPr>
        <w:tabs>
          <w:tab w:val="left" w:pos="567"/>
          <w:tab w:val="left" w:pos="993"/>
        </w:tabs>
        <w:suppressAutoHyphens w:val="0"/>
        <w:autoSpaceDN/>
        <w:spacing w:line="259" w:lineRule="auto"/>
        <w:ind w:left="1080"/>
        <w:jc w:val="both"/>
        <w:rPr>
          <w:sz w:val="20"/>
          <w:szCs w:val="20"/>
        </w:rPr>
      </w:pPr>
      <w:r w:rsidRPr="00D66934">
        <w:rPr>
          <w:sz w:val="20"/>
          <w:szCs w:val="20"/>
        </w:rPr>
        <w:t xml:space="preserve">w związku ze zmianami terminu realizacji przedmiotu umowy niezależnymi od Wykonawcy, </w:t>
      </w:r>
    </w:p>
    <w:p w14:paraId="7CD398DE" w14:textId="4DA8D873" w:rsidR="009216C7" w:rsidRPr="00D66934" w:rsidRDefault="009216C7" w:rsidP="000B77A9">
      <w:pPr>
        <w:pStyle w:val="Akapitzlist"/>
        <w:numPr>
          <w:ilvl w:val="0"/>
          <w:numId w:val="72"/>
        </w:numPr>
        <w:tabs>
          <w:tab w:val="left" w:pos="567"/>
          <w:tab w:val="left" w:pos="993"/>
        </w:tabs>
        <w:suppressAutoHyphens w:val="0"/>
        <w:autoSpaceDN/>
        <w:spacing w:line="259" w:lineRule="auto"/>
        <w:ind w:left="993" w:hanging="273"/>
        <w:jc w:val="both"/>
        <w:rPr>
          <w:sz w:val="20"/>
          <w:szCs w:val="20"/>
        </w:rPr>
      </w:pPr>
      <w:r w:rsidRPr="00D66934">
        <w:rPr>
          <w:sz w:val="20"/>
          <w:szCs w:val="20"/>
        </w:rPr>
        <w:t xml:space="preserve">w związku ze zmianami wysokości wynagrodzenia na podstawie art. 455 ust. 1 pkt 3 i 4 oraz </w:t>
      </w:r>
      <w:r w:rsidR="00637B2B">
        <w:rPr>
          <w:sz w:val="20"/>
          <w:szCs w:val="20"/>
        </w:rPr>
        <w:br/>
      </w:r>
      <w:r w:rsidRPr="00D66934">
        <w:rPr>
          <w:sz w:val="20"/>
          <w:szCs w:val="20"/>
        </w:rPr>
        <w:t xml:space="preserve">ust. 2 </w:t>
      </w:r>
      <w:proofErr w:type="spellStart"/>
      <w:r w:rsidRPr="00D66934">
        <w:rPr>
          <w:sz w:val="20"/>
          <w:szCs w:val="20"/>
        </w:rPr>
        <w:t>pzp</w:t>
      </w:r>
      <w:proofErr w:type="spellEnd"/>
      <w:r w:rsidRPr="00D66934">
        <w:rPr>
          <w:sz w:val="20"/>
          <w:szCs w:val="20"/>
        </w:rPr>
        <w:t xml:space="preserve">, </w:t>
      </w:r>
    </w:p>
    <w:p w14:paraId="76EDB14A" w14:textId="172B0492" w:rsidR="009216C7" w:rsidRPr="00276C58" w:rsidRDefault="00F27EB2" w:rsidP="000B77A9">
      <w:pPr>
        <w:pStyle w:val="Akapitzlist"/>
        <w:numPr>
          <w:ilvl w:val="1"/>
          <w:numId w:val="70"/>
        </w:numPr>
        <w:suppressAutoHyphens w:val="0"/>
        <w:autoSpaceDN/>
        <w:spacing w:line="259" w:lineRule="auto"/>
        <w:contextualSpacing/>
        <w:jc w:val="both"/>
        <w:rPr>
          <w:kern w:val="3"/>
          <w:sz w:val="20"/>
          <w:szCs w:val="20"/>
          <w:lang w:eastAsia="pl-PL"/>
        </w:rPr>
      </w:pPr>
      <w:r w:rsidRPr="00276C58">
        <w:rPr>
          <w:kern w:val="3"/>
          <w:sz w:val="20"/>
          <w:szCs w:val="20"/>
          <w:lang w:eastAsia="pl-PL"/>
        </w:rPr>
        <w:t>Z</w:t>
      </w:r>
      <w:r w:rsidR="009216C7" w:rsidRPr="00276C58">
        <w:rPr>
          <w:kern w:val="3"/>
          <w:sz w:val="20"/>
          <w:szCs w:val="20"/>
          <w:lang w:eastAsia="pl-PL"/>
        </w:rPr>
        <w:t>miany w zakresi</w:t>
      </w:r>
      <w:r w:rsidR="009216C7" w:rsidRPr="00133533">
        <w:rPr>
          <w:sz w:val="20"/>
          <w:szCs w:val="20"/>
        </w:rPr>
        <w:t>e wysoko</w:t>
      </w:r>
      <w:r w:rsidR="009216C7" w:rsidRPr="00276C58">
        <w:rPr>
          <w:kern w:val="3"/>
          <w:sz w:val="20"/>
          <w:szCs w:val="20"/>
          <w:lang w:eastAsia="pl-PL"/>
        </w:rPr>
        <w:t>ści wynagrodzenia należnego z tytułu realizacji Umowy, w następujących sytuacjach:</w:t>
      </w:r>
    </w:p>
    <w:p w14:paraId="7E1633F3" w14:textId="275BC21E" w:rsidR="009216C7" w:rsidRPr="00637B2B" w:rsidRDefault="009216C7" w:rsidP="000B77A9">
      <w:pPr>
        <w:pStyle w:val="Akapitzlist"/>
        <w:numPr>
          <w:ilvl w:val="0"/>
          <w:numId w:val="71"/>
        </w:numPr>
        <w:tabs>
          <w:tab w:val="left" w:pos="567"/>
          <w:tab w:val="left" w:pos="993"/>
        </w:tabs>
        <w:suppressAutoHyphens w:val="0"/>
        <w:autoSpaceDN/>
        <w:spacing w:line="259" w:lineRule="auto"/>
        <w:ind w:left="993" w:hanging="284"/>
        <w:jc w:val="both"/>
        <w:rPr>
          <w:sz w:val="20"/>
          <w:szCs w:val="20"/>
        </w:rPr>
      </w:pPr>
      <w:r w:rsidRPr="00637B2B">
        <w:rPr>
          <w:sz w:val="20"/>
          <w:szCs w:val="20"/>
        </w:rPr>
        <w:t xml:space="preserve">zaistnieje potrzeba wykonania </w:t>
      </w:r>
      <w:r w:rsidR="00B72A14" w:rsidRPr="00637B2B">
        <w:rPr>
          <w:sz w:val="20"/>
          <w:szCs w:val="20"/>
        </w:rPr>
        <w:t xml:space="preserve">prac </w:t>
      </w:r>
      <w:r w:rsidRPr="00637B2B">
        <w:rPr>
          <w:sz w:val="20"/>
          <w:szCs w:val="20"/>
        </w:rPr>
        <w:t>nie objętych przedmiotem niniejszego zamówienia,</w:t>
      </w:r>
      <w:r w:rsidR="00637B2B" w:rsidRPr="00637B2B">
        <w:rPr>
          <w:sz w:val="20"/>
          <w:szCs w:val="20"/>
        </w:rPr>
        <w:t xml:space="preserve"> </w:t>
      </w:r>
      <w:r w:rsidR="00637B2B">
        <w:rPr>
          <w:sz w:val="20"/>
          <w:szCs w:val="20"/>
        </w:rPr>
        <w:br/>
      </w:r>
      <w:r w:rsidRPr="00637B2B">
        <w:rPr>
          <w:sz w:val="20"/>
          <w:szCs w:val="20"/>
        </w:rPr>
        <w:t>a koniecznych do jego prawidłowego wykonania;</w:t>
      </w:r>
    </w:p>
    <w:p w14:paraId="69A2E2ED" w14:textId="59A00C92" w:rsidR="00BD12DD" w:rsidRPr="00637B2B" w:rsidRDefault="009216C7" w:rsidP="000B77A9">
      <w:pPr>
        <w:pStyle w:val="Akapitzlist"/>
        <w:numPr>
          <w:ilvl w:val="0"/>
          <w:numId w:val="71"/>
        </w:numPr>
        <w:tabs>
          <w:tab w:val="left" w:pos="567"/>
          <w:tab w:val="left" w:pos="993"/>
        </w:tabs>
        <w:suppressAutoHyphens w:val="0"/>
        <w:autoSpaceDN/>
        <w:spacing w:line="259" w:lineRule="auto"/>
        <w:ind w:left="993" w:hanging="284"/>
        <w:jc w:val="both"/>
        <w:rPr>
          <w:sz w:val="20"/>
          <w:szCs w:val="20"/>
        </w:rPr>
      </w:pPr>
      <w:r w:rsidRPr="00637B2B">
        <w:rPr>
          <w:sz w:val="20"/>
          <w:szCs w:val="20"/>
        </w:rPr>
        <w:t xml:space="preserve">zmiany wartości zamówienia z powodu rezygnacji przez Zamawiającego z realizacji części przedmiotu Umowy, o kwoty odpowiadające cenie </w:t>
      </w:r>
      <w:r w:rsidR="00B72A14" w:rsidRPr="00637B2B">
        <w:rPr>
          <w:sz w:val="20"/>
          <w:szCs w:val="20"/>
        </w:rPr>
        <w:t xml:space="preserve">tych </w:t>
      </w:r>
      <w:r w:rsidR="00E96FA4" w:rsidRPr="00637B2B">
        <w:rPr>
          <w:sz w:val="20"/>
          <w:szCs w:val="20"/>
        </w:rPr>
        <w:t>części</w:t>
      </w:r>
      <w:r w:rsidRPr="00637B2B">
        <w:rPr>
          <w:sz w:val="20"/>
          <w:szCs w:val="20"/>
        </w:rPr>
        <w:t xml:space="preserve">, z których Zamawiający rezygnuje ustalone w oparciu </w:t>
      </w:r>
      <w:r w:rsidR="00E96FA4" w:rsidRPr="00637B2B">
        <w:rPr>
          <w:sz w:val="20"/>
          <w:szCs w:val="20"/>
        </w:rPr>
        <w:t>wycenę tych części</w:t>
      </w:r>
      <w:r w:rsidR="00637B2B" w:rsidRPr="00637B2B">
        <w:rPr>
          <w:sz w:val="20"/>
          <w:szCs w:val="20"/>
        </w:rPr>
        <w:t>,</w:t>
      </w:r>
    </w:p>
    <w:p w14:paraId="49F97CF2" w14:textId="7A3529EC" w:rsidR="00D42362" w:rsidRPr="00276C58" w:rsidRDefault="008E55FA" w:rsidP="000B77A9">
      <w:pPr>
        <w:pStyle w:val="Akapitzlist"/>
        <w:numPr>
          <w:ilvl w:val="1"/>
          <w:numId w:val="70"/>
        </w:numPr>
        <w:suppressAutoHyphens w:val="0"/>
        <w:autoSpaceDN/>
        <w:spacing w:line="259" w:lineRule="auto"/>
        <w:contextualSpacing/>
        <w:jc w:val="both"/>
        <w:rPr>
          <w:kern w:val="3"/>
          <w:sz w:val="20"/>
          <w:szCs w:val="20"/>
          <w:lang w:eastAsia="pl-PL"/>
        </w:rPr>
      </w:pPr>
      <w:r w:rsidRPr="00276C58">
        <w:rPr>
          <w:kern w:val="3"/>
          <w:sz w:val="20"/>
          <w:szCs w:val="20"/>
          <w:lang w:eastAsia="pl-PL"/>
        </w:rPr>
        <w:t>W</w:t>
      </w:r>
      <w:r w:rsidR="005D6E9D" w:rsidRPr="00276C58">
        <w:rPr>
          <w:kern w:val="3"/>
          <w:sz w:val="20"/>
          <w:szCs w:val="20"/>
          <w:lang w:eastAsia="pl-PL"/>
        </w:rPr>
        <w:t xml:space="preserve">artość wszystkich zmian nie może przekroczyć 20% wynagrodzenia umownego brutto. </w:t>
      </w:r>
    </w:p>
    <w:p w14:paraId="2C7F6C38" w14:textId="42430ADA" w:rsidR="005D6E9D" w:rsidRPr="00D66934" w:rsidRDefault="008C5197" w:rsidP="000B77A9">
      <w:pPr>
        <w:pStyle w:val="Akapitzlist"/>
        <w:numPr>
          <w:ilvl w:val="0"/>
          <w:numId w:val="58"/>
        </w:numPr>
        <w:suppressAutoHyphens w:val="0"/>
        <w:autoSpaceDN/>
        <w:spacing w:line="259" w:lineRule="auto"/>
        <w:ind w:left="426" w:hanging="426"/>
        <w:contextualSpacing/>
        <w:jc w:val="both"/>
        <w:rPr>
          <w:sz w:val="20"/>
          <w:szCs w:val="20"/>
        </w:rPr>
      </w:pPr>
      <w:r>
        <w:rPr>
          <w:sz w:val="20"/>
          <w:szCs w:val="20"/>
        </w:rPr>
        <w:t xml:space="preserve">Wprowadzenie zmian do umowy określonych w ust. 1 może nastąpić w przypadku wystąpienia następujących </w:t>
      </w:r>
      <w:r w:rsidR="00724444">
        <w:rPr>
          <w:sz w:val="20"/>
          <w:szCs w:val="20"/>
        </w:rPr>
        <w:t>okoliczności:</w:t>
      </w:r>
    </w:p>
    <w:p w14:paraId="2F677CF5" w14:textId="21041EF2" w:rsidR="005D6E9D" w:rsidRPr="00080DFE" w:rsidRDefault="005D6E9D" w:rsidP="000B77A9">
      <w:pPr>
        <w:pStyle w:val="Akapitzlist"/>
        <w:numPr>
          <w:ilvl w:val="1"/>
          <w:numId w:val="73"/>
        </w:numPr>
        <w:suppressAutoHyphens w:val="0"/>
        <w:autoSpaceDN/>
        <w:spacing w:line="259" w:lineRule="auto"/>
        <w:contextualSpacing/>
        <w:jc w:val="both"/>
        <w:rPr>
          <w:kern w:val="3"/>
          <w:sz w:val="20"/>
          <w:szCs w:val="20"/>
          <w:lang w:eastAsia="pl-PL"/>
        </w:rPr>
      </w:pPr>
      <w:r w:rsidRPr="00080DFE">
        <w:rPr>
          <w:kern w:val="3"/>
          <w:sz w:val="20"/>
          <w:szCs w:val="20"/>
          <w:lang w:eastAsia="pl-PL"/>
        </w:rPr>
        <w:t>będące wynikiem zaistnienia okoliczności ekonomicznych lub technicznych skutkujących niemożliwością wykonania lub należytego wykonania Umowy</w:t>
      </w:r>
      <w:r w:rsidR="008C5197" w:rsidRPr="00080DFE">
        <w:rPr>
          <w:kern w:val="3"/>
          <w:sz w:val="20"/>
          <w:szCs w:val="20"/>
          <w:lang w:eastAsia="pl-PL"/>
        </w:rPr>
        <w:t xml:space="preserve"> w pierwotnym kształcie</w:t>
      </w:r>
      <w:r w:rsidRPr="00080DFE">
        <w:rPr>
          <w:kern w:val="3"/>
          <w:sz w:val="20"/>
          <w:szCs w:val="20"/>
          <w:lang w:eastAsia="pl-PL"/>
        </w:rPr>
        <w:t>;</w:t>
      </w:r>
    </w:p>
    <w:p w14:paraId="303189F6" w14:textId="77777777" w:rsidR="005D6E9D" w:rsidRPr="00080DFE" w:rsidRDefault="005D6E9D" w:rsidP="000B77A9">
      <w:pPr>
        <w:pStyle w:val="Akapitzlist"/>
        <w:numPr>
          <w:ilvl w:val="1"/>
          <w:numId w:val="73"/>
        </w:numPr>
        <w:suppressAutoHyphens w:val="0"/>
        <w:autoSpaceDN/>
        <w:spacing w:line="259" w:lineRule="auto"/>
        <w:contextualSpacing/>
        <w:jc w:val="both"/>
        <w:rPr>
          <w:kern w:val="3"/>
          <w:sz w:val="20"/>
          <w:szCs w:val="20"/>
          <w:lang w:eastAsia="pl-PL"/>
        </w:rPr>
      </w:pPr>
      <w:r w:rsidRPr="00080DFE">
        <w:rPr>
          <w:kern w:val="3"/>
          <w:sz w:val="20"/>
          <w:szCs w:val="20"/>
          <w:lang w:eastAsia="pl-PL"/>
        </w:rPr>
        <w:t>w przypadku zaistnienia innej istotnej zmiany okoliczności powodującej, że wykonanie Umowy bez dokonania jej zmian nie leży w interesie publicznym, czego nie można było przewidzieć na etapie zawierania Umowy;</w:t>
      </w:r>
    </w:p>
    <w:p w14:paraId="77867CBA" w14:textId="77777777" w:rsidR="005D6E9D" w:rsidRPr="00080DFE" w:rsidRDefault="005D6E9D" w:rsidP="000B77A9">
      <w:pPr>
        <w:pStyle w:val="Akapitzlist"/>
        <w:numPr>
          <w:ilvl w:val="1"/>
          <w:numId w:val="73"/>
        </w:numPr>
        <w:suppressAutoHyphens w:val="0"/>
        <w:autoSpaceDN/>
        <w:spacing w:line="259" w:lineRule="auto"/>
        <w:contextualSpacing/>
        <w:jc w:val="both"/>
        <w:rPr>
          <w:kern w:val="3"/>
          <w:sz w:val="20"/>
          <w:szCs w:val="20"/>
          <w:lang w:eastAsia="pl-PL"/>
        </w:rPr>
      </w:pPr>
      <w:r w:rsidRPr="00080DFE">
        <w:rPr>
          <w:kern w:val="3"/>
          <w:sz w:val="20"/>
          <w:szCs w:val="20"/>
          <w:lang w:eastAsia="pl-PL"/>
        </w:rPr>
        <w:t>w przypadku, gdy konieczność zmiany Umowy wynikać będzie z decyzji administracyjnych lub wyroków sądowych;</w:t>
      </w:r>
    </w:p>
    <w:p w14:paraId="7D6BEE04" w14:textId="27C25490" w:rsidR="005D6E9D" w:rsidRPr="00080DFE" w:rsidRDefault="005D6E9D" w:rsidP="000B77A9">
      <w:pPr>
        <w:pStyle w:val="Akapitzlist"/>
        <w:numPr>
          <w:ilvl w:val="1"/>
          <w:numId w:val="73"/>
        </w:numPr>
        <w:suppressAutoHyphens w:val="0"/>
        <w:autoSpaceDN/>
        <w:spacing w:line="259" w:lineRule="auto"/>
        <w:contextualSpacing/>
        <w:jc w:val="both"/>
        <w:rPr>
          <w:kern w:val="3"/>
          <w:sz w:val="20"/>
          <w:szCs w:val="20"/>
          <w:lang w:eastAsia="pl-PL"/>
        </w:rPr>
      </w:pPr>
      <w:r w:rsidRPr="00080DFE">
        <w:rPr>
          <w:kern w:val="3"/>
          <w:sz w:val="20"/>
          <w:szCs w:val="20"/>
          <w:lang w:eastAsia="pl-PL"/>
        </w:rPr>
        <w:t>w konsekwencji zmiany powszechnie obowiązujących przepisów prawa, z których wynika konieczność lub zasadność wprowadzenia zmian Umowy</w:t>
      </w:r>
      <w:r w:rsidR="006A4F62">
        <w:rPr>
          <w:kern w:val="3"/>
          <w:sz w:val="20"/>
          <w:szCs w:val="20"/>
          <w:lang w:eastAsia="pl-PL"/>
        </w:rPr>
        <w:t>,</w:t>
      </w:r>
    </w:p>
    <w:p w14:paraId="309718CC" w14:textId="77777777" w:rsidR="005D6E9D" w:rsidRPr="00D66934" w:rsidRDefault="005D6E9D" w:rsidP="000B77A9">
      <w:pPr>
        <w:pStyle w:val="Akapitzlist"/>
        <w:numPr>
          <w:ilvl w:val="1"/>
          <w:numId w:val="73"/>
        </w:numPr>
        <w:suppressAutoHyphens w:val="0"/>
        <w:autoSpaceDN/>
        <w:spacing w:line="259" w:lineRule="auto"/>
        <w:contextualSpacing/>
        <w:jc w:val="both"/>
        <w:rPr>
          <w:sz w:val="20"/>
          <w:szCs w:val="20"/>
        </w:rPr>
      </w:pPr>
      <w:r w:rsidRPr="00080DFE">
        <w:rPr>
          <w:kern w:val="3"/>
          <w:sz w:val="20"/>
          <w:szCs w:val="20"/>
          <w:lang w:eastAsia="pl-PL"/>
        </w:rPr>
        <w:t>gdy dokonanie zmiany Umowy jest korzystne dla Zamawiającego, a w szczególności:</w:t>
      </w:r>
    </w:p>
    <w:p w14:paraId="2F9F2200" w14:textId="77777777" w:rsidR="005D6E9D" w:rsidRPr="00080DFE" w:rsidRDefault="005D6E9D" w:rsidP="000B77A9">
      <w:pPr>
        <w:pStyle w:val="Akapitzlist"/>
        <w:numPr>
          <w:ilvl w:val="0"/>
          <w:numId w:val="74"/>
        </w:numPr>
        <w:tabs>
          <w:tab w:val="left" w:pos="567"/>
          <w:tab w:val="left" w:pos="993"/>
        </w:tabs>
        <w:suppressAutoHyphens w:val="0"/>
        <w:autoSpaceDN/>
        <w:spacing w:line="259" w:lineRule="auto"/>
        <w:jc w:val="both"/>
        <w:rPr>
          <w:sz w:val="20"/>
          <w:szCs w:val="20"/>
        </w:rPr>
      </w:pPr>
      <w:r w:rsidRPr="00080DFE">
        <w:rPr>
          <w:sz w:val="20"/>
          <w:szCs w:val="20"/>
        </w:rPr>
        <w:t>może obniżyć koszt realizacji przedmiotu Umowy,</w:t>
      </w:r>
    </w:p>
    <w:p w14:paraId="15786C83" w14:textId="77777777" w:rsidR="005D6E9D" w:rsidRPr="00080DFE" w:rsidRDefault="005D6E9D" w:rsidP="000B77A9">
      <w:pPr>
        <w:pStyle w:val="Akapitzlist"/>
        <w:numPr>
          <w:ilvl w:val="0"/>
          <w:numId w:val="74"/>
        </w:numPr>
        <w:tabs>
          <w:tab w:val="left" w:pos="567"/>
          <w:tab w:val="left" w:pos="993"/>
        </w:tabs>
        <w:suppressAutoHyphens w:val="0"/>
        <w:autoSpaceDN/>
        <w:spacing w:line="259" w:lineRule="auto"/>
        <w:jc w:val="both"/>
        <w:rPr>
          <w:sz w:val="20"/>
          <w:szCs w:val="20"/>
        </w:rPr>
      </w:pPr>
      <w:r w:rsidRPr="00080DFE">
        <w:rPr>
          <w:sz w:val="20"/>
          <w:szCs w:val="20"/>
        </w:rPr>
        <w:t>może przyczynić się do podniesienia jakości wykonania przedmiotu Umowy,</w:t>
      </w:r>
    </w:p>
    <w:p w14:paraId="47E7A213" w14:textId="77777777" w:rsidR="005D6E9D" w:rsidRPr="00080DFE" w:rsidRDefault="005D6E9D" w:rsidP="000B77A9">
      <w:pPr>
        <w:pStyle w:val="Akapitzlist"/>
        <w:numPr>
          <w:ilvl w:val="0"/>
          <w:numId w:val="74"/>
        </w:numPr>
        <w:tabs>
          <w:tab w:val="left" w:pos="567"/>
          <w:tab w:val="left" w:pos="993"/>
        </w:tabs>
        <w:suppressAutoHyphens w:val="0"/>
        <w:autoSpaceDN/>
        <w:spacing w:line="259" w:lineRule="auto"/>
        <w:jc w:val="both"/>
        <w:rPr>
          <w:sz w:val="20"/>
          <w:szCs w:val="20"/>
        </w:rPr>
      </w:pPr>
      <w:r w:rsidRPr="00080DFE">
        <w:rPr>
          <w:sz w:val="20"/>
          <w:szCs w:val="20"/>
        </w:rPr>
        <w:t>może przyczynić się do usprawnienia i podniesienia efektywności wykonania przedmiotu Umowy,</w:t>
      </w:r>
    </w:p>
    <w:p w14:paraId="1C418D7E" w14:textId="7CA9369B" w:rsidR="005D6E9D" w:rsidRPr="00080DFE" w:rsidRDefault="005D6E9D" w:rsidP="000B77A9">
      <w:pPr>
        <w:pStyle w:val="Akapitzlist"/>
        <w:numPr>
          <w:ilvl w:val="0"/>
          <w:numId w:val="74"/>
        </w:numPr>
        <w:tabs>
          <w:tab w:val="left" w:pos="567"/>
          <w:tab w:val="left" w:pos="851"/>
        </w:tabs>
        <w:suppressAutoHyphens w:val="0"/>
        <w:autoSpaceDN/>
        <w:spacing w:line="259" w:lineRule="auto"/>
        <w:ind w:left="993" w:hanging="273"/>
        <w:jc w:val="both"/>
        <w:rPr>
          <w:sz w:val="20"/>
          <w:szCs w:val="20"/>
        </w:rPr>
      </w:pPr>
      <w:r w:rsidRPr="00080DFE">
        <w:rPr>
          <w:sz w:val="20"/>
          <w:szCs w:val="20"/>
        </w:rPr>
        <w:t>może przyczynić się do korzystnego dla Zamawiającego skrócenia terminu realizacji wykonania przedmiotu Umowy</w:t>
      </w:r>
      <w:r w:rsidR="006A4F62">
        <w:rPr>
          <w:sz w:val="20"/>
          <w:szCs w:val="20"/>
        </w:rPr>
        <w:t>.</w:t>
      </w:r>
    </w:p>
    <w:p w14:paraId="648F25B5" w14:textId="77777777" w:rsidR="005D6E9D" w:rsidRPr="00D66934" w:rsidRDefault="005D6E9D" w:rsidP="000B77A9">
      <w:pPr>
        <w:pStyle w:val="Standard"/>
        <w:numPr>
          <w:ilvl w:val="0"/>
          <w:numId w:val="58"/>
        </w:numPr>
        <w:spacing w:line="259" w:lineRule="auto"/>
        <w:ind w:left="284" w:right="23" w:hanging="284"/>
        <w:jc w:val="both"/>
        <w:rPr>
          <w:rFonts w:ascii="Arial" w:hAnsi="Arial" w:cs="Arial"/>
          <w:color w:val="000000"/>
          <w:sz w:val="20"/>
          <w:szCs w:val="20"/>
        </w:rPr>
      </w:pPr>
      <w:r w:rsidRPr="00D66934">
        <w:rPr>
          <w:rFonts w:ascii="Arial" w:hAnsi="Arial" w:cs="Arial"/>
          <w:color w:val="000000"/>
          <w:sz w:val="20"/>
          <w:szCs w:val="20"/>
        </w:rPr>
        <w:t>Wprowadza się następującą procedurę wprowadzania zmian w umowie:</w:t>
      </w:r>
    </w:p>
    <w:p w14:paraId="4CD37998" w14:textId="2765ECA1" w:rsidR="00536B0E" w:rsidRPr="006A4F62" w:rsidRDefault="005D6E9D" w:rsidP="000B77A9">
      <w:pPr>
        <w:pStyle w:val="Akapitzlist"/>
        <w:numPr>
          <w:ilvl w:val="1"/>
          <w:numId w:val="75"/>
        </w:numPr>
        <w:suppressAutoHyphens w:val="0"/>
        <w:autoSpaceDN/>
        <w:spacing w:line="259" w:lineRule="auto"/>
        <w:contextualSpacing/>
        <w:jc w:val="both"/>
        <w:rPr>
          <w:kern w:val="3"/>
          <w:sz w:val="20"/>
          <w:szCs w:val="20"/>
          <w:lang w:eastAsia="pl-PL"/>
        </w:rPr>
      </w:pPr>
      <w:r w:rsidRPr="006A4F62">
        <w:rPr>
          <w:kern w:val="3"/>
          <w:sz w:val="20"/>
          <w:szCs w:val="20"/>
          <w:lang w:eastAsia="pl-PL"/>
        </w:rPr>
        <w:t>wszelkie zmiany, które wraz z warunkami ich wprowadzenia zostały przewidziane niniejszą umową, lub których wprowadzenie możliwe jest zgodnie z przepisami prawa</w:t>
      </w:r>
      <w:r w:rsidR="008C5197" w:rsidRPr="006A4F62">
        <w:rPr>
          <w:kern w:val="3"/>
          <w:sz w:val="20"/>
          <w:szCs w:val="20"/>
          <w:lang w:eastAsia="pl-PL"/>
        </w:rPr>
        <w:t>,</w:t>
      </w:r>
      <w:r w:rsidRPr="006A4F62">
        <w:rPr>
          <w:kern w:val="3"/>
          <w:sz w:val="20"/>
          <w:szCs w:val="20"/>
          <w:lang w:eastAsia="pl-PL"/>
        </w:rPr>
        <w:t xml:space="preserve"> będą dokumentowane w ramach procedury kontroli zmian</w:t>
      </w:r>
      <w:r w:rsidR="00140857" w:rsidRPr="006A4F62">
        <w:rPr>
          <w:kern w:val="3"/>
          <w:sz w:val="20"/>
          <w:szCs w:val="20"/>
          <w:lang w:eastAsia="pl-PL"/>
        </w:rPr>
        <w:t xml:space="preserve"> określonej w pkt 2-4 poniżej</w:t>
      </w:r>
      <w:r w:rsidRPr="006A4F62">
        <w:rPr>
          <w:kern w:val="3"/>
          <w:sz w:val="20"/>
          <w:szCs w:val="20"/>
          <w:lang w:eastAsia="pl-PL"/>
        </w:rPr>
        <w:t>.</w:t>
      </w:r>
    </w:p>
    <w:p w14:paraId="27F4BCA1" w14:textId="77777777" w:rsidR="005D6E9D" w:rsidRPr="006A4F62" w:rsidRDefault="005D6E9D" w:rsidP="000B77A9">
      <w:pPr>
        <w:pStyle w:val="Akapitzlist"/>
        <w:numPr>
          <w:ilvl w:val="1"/>
          <w:numId w:val="75"/>
        </w:numPr>
        <w:suppressAutoHyphens w:val="0"/>
        <w:autoSpaceDN/>
        <w:spacing w:line="259" w:lineRule="auto"/>
        <w:contextualSpacing/>
        <w:jc w:val="both"/>
        <w:rPr>
          <w:kern w:val="3"/>
          <w:sz w:val="20"/>
          <w:szCs w:val="20"/>
          <w:lang w:eastAsia="pl-PL"/>
        </w:rPr>
      </w:pPr>
      <w:r w:rsidRPr="006A4F62">
        <w:rPr>
          <w:kern w:val="3"/>
          <w:sz w:val="20"/>
          <w:szCs w:val="20"/>
          <w:lang w:eastAsia="pl-PL"/>
        </w:rPr>
        <w:t>W przypadku złożenia wniosku o dokonanie zmiany:</w:t>
      </w:r>
    </w:p>
    <w:p w14:paraId="72F540A1" w14:textId="77777777" w:rsidR="005D6E9D" w:rsidRPr="00D66934" w:rsidRDefault="005D6E9D" w:rsidP="000B77A9">
      <w:pPr>
        <w:pStyle w:val="Akapitzlist"/>
        <w:numPr>
          <w:ilvl w:val="0"/>
          <w:numId w:val="76"/>
        </w:numPr>
        <w:tabs>
          <w:tab w:val="left" w:pos="567"/>
          <w:tab w:val="left" w:pos="851"/>
        </w:tabs>
        <w:suppressAutoHyphens w:val="0"/>
        <w:autoSpaceDN/>
        <w:spacing w:line="259" w:lineRule="auto"/>
        <w:jc w:val="both"/>
        <w:rPr>
          <w:sz w:val="20"/>
          <w:szCs w:val="20"/>
        </w:rPr>
      </w:pPr>
      <w:r w:rsidRPr="00D66934">
        <w:rPr>
          <w:sz w:val="20"/>
          <w:szCs w:val="20"/>
        </w:rPr>
        <w:t>przez</w:t>
      </w:r>
      <w:r w:rsidRPr="006A4F62">
        <w:rPr>
          <w:sz w:val="20"/>
          <w:szCs w:val="20"/>
        </w:rPr>
        <w:t xml:space="preserve"> </w:t>
      </w:r>
      <w:r w:rsidRPr="00D66934">
        <w:rPr>
          <w:sz w:val="20"/>
          <w:szCs w:val="20"/>
        </w:rPr>
        <w:t xml:space="preserve">Zamawiającego – Wykonawca w terminie uzgodnionym przez Strony przygotuje </w:t>
      </w:r>
      <w:r w:rsidRPr="006A4F62">
        <w:rPr>
          <w:sz w:val="20"/>
          <w:szCs w:val="20"/>
        </w:rPr>
        <w:t>założenia</w:t>
      </w:r>
      <w:r w:rsidRPr="00D66934">
        <w:rPr>
          <w:sz w:val="20"/>
          <w:szCs w:val="20"/>
        </w:rPr>
        <w:t xml:space="preserve"> dotyczące dokonania wnioskowanej zmiany;</w:t>
      </w:r>
    </w:p>
    <w:p w14:paraId="45BD6004" w14:textId="77777777" w:rsidR="005D6E9D" w:rsidRPr="00D66934" w:rsidRDefault="005D6E9D" w:rsidP="000B77A9">
      <w:pPr>
        <w:pStyle w:val="Akapitzlist"/>
        <w:numPr>
          <w:ilvl w:val="0"/>
          <w:numId w:val="76"/>
        </w:numPr>
        <w:tabs>
          <w:tab w:val="left" w:pos="567"/>
          <w:tab w:val="left" w:pos="851"/>
        </w:tabs>
        <w:suppressAutoHyphens w:val="0"/>
        <w:autoSpaceDN/>
        <w:spacing w:line="259" w:lineRule="auto"/>
        <w:jc w:val="both"/>
        <w:rPr>
          <w:sz w:val="20"/>
          <w:szCs w:val="20"/>
        </w:rPr>
      </w:pPr>
      <w:r w:rsidRPr="00D66934">
        <w:rPr>
          <w:sz w:val="20"/>
          <w:szCs w:val="20"/>
        </w:rPr>
        <w:t xml:space="preserve">przez Wykonawcę – wraz z takim wnioskiem Wykonawca przedłoży założenia dotyczące </w:t>
      </w:r>
      <w:r w:rsidRPr="006A4F62">
        <w:rPr>
          <w:sz w:val="20"/>
          <w:szCs w:val="20"/>
        </w:rPr>
        <w:t>dokonania</w:t>
      </w:r>
      <w:r w:rsidRPr="00D66934">
        <w:rPr>
          <w:sz w:val="20"/>
          <w:szCs w:val="20"/>
        </w:rPr>
        <w:t xml:space="preserve"> wnioskowanej zmiany.</w:t>
      </w:r>
    </w:p>
    <w:p w14:paraId="0D19594A" w14:textId="1B6662F9" w:rsidR="005D6E9D" w:rsidRPr="006A4F62" w:rsidRDefault="005D6E9D" w:rsidP="000B77A9">
      <w:pPr>
        <w:pStyle w:val="Akapitzlist"/>
        <w:numPr>
          <w:ilvl w:val="1"/>
          <w:numId w:val="75"/>
        </w:numPr>
        <w:suppressAutoHyphens w:val="0"/>
        <w:autoSpaceDN/>
        <w:spacing w:line="259" w:lineRule="auto"/>
        <w:contextualSpacing/>
        <w:jc w:val="both"/>
        <w:rPr>
          <w:kern w:val="3"/>
          <w:sz w:val="20"/>
          <w:szCs w:val="20"/>
          <w:lang w:eastAsia="pl-PL"/>
        </w:rPr>
      </w:pPr>
      <w:r w:rsidRPr="006A4F62">
        <w:rPr>
          <w:kern w:val="3"/>
          <w:sz w:val="20"/>
          <w:szCs w:val="20"/>
          <w:lang w:eastAsia="pl-PL"/>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486833A5" w:rsidR="005D6E9D" w:rsidRPr="006A4F62" w:rsidRDefault="005D6E9D" w:rsidP="000B77A9">
      <w:pPr>
        <w:pStyle w:val="Akapitzlist"/>
        <w:numPr>
          <w:ilvl w:val="1"/>
          <w:numId w:val="75"/>
        </w:numPr>
        <w:suppressAutoHyphens w:val="0"/>
        <w:autoSpaceDN/>
        <w:spacing w:line="259" w:lineRule="auto"/>
        <w:contextualSpacing/>
        <w:jc w:val="both"/>
        <w:rPr>
          <w:kern w:val="3"/>
          <w:sz w:val="20"/>
          <w:szCs w:val="20"/>
          <w:lang w:eastAsia="pl-PL"/>
        </w:rPr>
      </w:pPr>
      <w:r w:rsidRPr="006A4F62">
        <w:rPr>
          <w:kern w:val="3"/>
          <w:sz w:val="20"/>
          <w:szCs w:val="20"/>
          <w:lang w:eastAsia="pl-PL"/>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6729FCB1" w:rsidR="00A60E97" w:rsidRDefault="00A60E97" w:rsidP="00CB46C7">
      <w:pPr>
        <w:pStyle w:val="Standard"/>
        <w:widowControl w:val="0"/>
        <w:tabs>
          <w:tab w:val="left" w:pos="426"/>
        </w:tabs>
        <w:suppressAutoHyphens w:val="0"/>
        <w:spacing w:line="259" w:lineRule="auto"/>
        <w:jc w:val="both"/>
        <w:rPr>
          <w:rFonts w:ascii="Arial" w:hAnsi="Arial" w:cs="Arial"/>
          <w:color w:val="000000"/>
          <w:sz w:val="20"/>
          <w:szCs w:val="20"/>
          <w:lang w:eastAsia="en-US"/>
        </w:rPr>
      </w:pPr>
      <w:r>
        <w:rPr>
          <w:rFonts w:ascii="Arial" w:hAnsi="Arial" w:cs="Arial"/>
          <w:color w:val="000000"/>
          <w:sz w:val="20"/>
          <w:szCs w:val="20"/>
          <w:lang w:eastAsia="en-US"/>
        </w:rPr>
        <w:br w:type="page"/>
      </w:r>
    </w:p>
    <w:p w14:paraId="67406208" w14:textId="6A0A993A"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lastRenderedPageBreak/>
        <w:t xml:space="preserve">§ </w:t>
      </w:r>
      <w:r w:rsidR="00B27023" w:rsidRPr="00D66934">
        <w:rPr>
          <w:rFonts w:ascii="Arial" w:hAnsi="Arial" w:cs="Arial"/>
          <w:b/>
          <w:bCs/>
          <w:sz w:val="20"/>
          <w:szCs w:val="20"/>
        </w:rPr>
        <w:t>1</w:t>
      </w:r>
      <w:r w:rsidR="00BB215F">
        <w:rPr>
          <w:rFonts w:ascii="Arial" w:hAnsi="Arial" w:cs="Arial"/>
          <w:b/>
          <w:bCs/>
          <w:sz w:val="20"/>
          <w:szCs w:val="20"/>
        </w:rPr>
        <w:t>6</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1603FAA" w14:textId="356E4218" w:rsidR="00CB46C7" w:rsidRPr="00482CC7" w:rsidRDefault="001C72AB" w:rsidP="000B77A9">
      <w:pPr>
        <w:pStyle w:val="Akapitzlist1"/>
        <w:numPr>
          <w:ilvl w:val="3"/>
          <w:numId w:val="54"/>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0B77A9">
      <w:pPr>
        <w:pStyle w:val="Akapitzlist1"/>
        <w:numPr>
          <w:ilvl w:val="3"/>
          <w:numId w:val="54"/>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0B77A9">
      <w:pPr>
        <w:pStyle w:val="Akapitzlist1"/>
        <w:numPr>
          <w:ilvl w:val="3"/>
          <w:numId w:val="54"/>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0B77A9">
      <w:pPr>
        <w:pStyle w:val="Akapitzlist1"/>
        <w:numPr>
          <w:ilvl w:val="4"/>
          <w:numId w:val="55"/>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0B77A9">
      <w:pPr>
        <w:pStyle w:val="Akapitzlist1"/>
        <w:numPr>
          <w:ilvl w:val="4"/>
          <w:numId w:val="55"/>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0B77A9">
      <w:pPr>
        <w:pStyle w:val="Akapitzlist1"/>
        <w:numPr>
          <w:ilvl w:val="3"/>
          <w:numId w:val="54"/>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0B77A9">
      <w:pPr>
        <w:pStyle w:val="Akapitzlist1"/>
        <w:numPr>
          <w:ilvl w:val="3"/>
          <w:numId w:val="54"/>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0B77A9">
      <w:pPr>
        <w:pStyle w:val="Akapitzlist1"/>
        <w:numPr>
          <w:ilvl w:val="3"/>
          <w:numId w:val="54"/>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0B77A9">
      <w:pPr>
        <w:pStyle w:val="Akapitzlist1"/>
        <w:numPr>
          <w:ilvl w:val="3"/>
          <w:numId w:val="54"/>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0B77A9">
      <w:pPr>
        <w:pStyle w:val="Akapitzlist1"/>
        <w:numPr>
          <w:ilvl w:val="3"/>
          <w:numId w:val="54"/>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0E88854F" w:rsidR="001C72AB" w:rsidRPr="00D66934" w:rsidRDefault="001C72AB" w:rsidP="000B77A9">
      <w:pPr>
        <w:pStyle w:val="Akapitzlist1"/>
        <w:numPr>
          <w:ilvl w:val="3"/>
          <w:numId w:val="54"/>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w:t>
      </w:r>
      <w:r w:rsidR="000A61D7">
        <w:rPr>
          <w:rFonts w:ascii="Arial" w:hAnsi="Arial" w:cs="Arial"/>
          <w:sz w:val="20"/>
          <w:szCs w:val="20"/>
        </w:rPr>
        <w:br/>
      </w:r>
      <w:r w:rsidRPr="00D66934">
        <w:rPr>
          <w:rFonts w:ascii="Arial" w:hAnsi="Arial" w:cs="Arial"/>
          <w:sz w:val="20"/>
          <w:szCs w:val="20"/>
        </w:rPr>
        <w:t xml:space="preserve">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0B77A9">
      <w:pPr>
        <w:pStyle w:val="Akapitzlist1"/>
        <w:numPr>
          <w:ilvl w:val="3"/>
          <w:numId w:val="54"/>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42979C38" w14:textId="77777777" w:rsidR="001C72AB" w:rsidRPr="00D66934" w:rsidRDefault="001C72AB" w:rsidP="000B77A9">
      <w:pPr>
        <w:pStyle w:val="Akapitzlist1"/>
        <w:numPr>
          <w:ilvl w:val="3"/>
          <w:numId w:val="54"/>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D50E310" w14:textId="61E8DE82" w:rsidR="001C72AB" w:rsidRDefault="001C72AB" w:rsidP="000B77A9">
      <w:pPr>
        <w:pStyle w:val="Akapitzlist1"/>
        <w:numPr>
          <w:ilvl w:val="0"/>
          <w:numId w:val="56"/>
        </w:numPr>
        <w:spacing w:line="259" w:lineRule="auto"/>
        <w:jc w:val="both"/>
        <w:rPr>
          <w:rFonts w:ascii="Arial" w:hAnsi="Arial" w:cs="Arial"/>
          <w:sz w:val="20"/>
          <w:szCs w:val="20"/>
        </w:rPr>
      </w:pPr>
      <w:r w:rsidRPr="00D66934">
        <w:rPr>
          <w:rFonts w:ascii="Arial" w:hAnsi="Arial" w:cs="Arial"/>
          <w:sz w:val="20"/>
          <w:szCs w:val="20"/>
          <w:lang w:val="pl-PL"/>
        </w:rPr>
        <w:t>UM w Siechnicach</w:t>
      </w:r>
      <w:r w:rsidRPr="00D66934">
        <w:rPr>
          <w:rFonts w:ascii="Arial" w:hAnsi="Arial" w:cs="Arial"/>
          <w:sz w:val="20"/>
          <w:szCs w:val="20"/>
        </w:rPr>
        <w:t xml:space="preserve"> odpowiada </w:t>
      </w:r>
      <w:r w:rsidRPr="00D66934">
        <w:rPr>
          <w:rFonts w:ascii="Arial" w:hAnsi="Arial" w:cs="Arial"/>
          <w:b/>
          <w:sz w:val="20"/>
          <w:szCs w:val="20"/>
        </w:rPr>
        <w:t>Inspektor Ochrony Danych</w:t>
      </w:r>
      <w:r w:rsidRPr="00D66934">
        <w:rPr>
          <w:rFonts w:ascii="Arial" w:hAnsi="Arial" w:cs="Arial"/>
          <w:b/>
          <w:sz w:val="20"/>
          <w:szCs w:val="20"/>
          <w:lang w:val="pl-PL"/>
        </w:rPr>
        <w:t xml:space="preserve"> – Tomasz Radziszewski</w:t>
      </w:r>
      <w:r w:rsidRPr="00D66934">
        <w:rPr>
          <w:rFonts w:ascii="Arial" w:hAnsi="Arial" w:cs="Arial"/>
          <w:sz w:val="20"/>
          <w:szCs w:val="20"/>
        </w:rPr>
        <w:t xml:space="preserve">, email: </w:t>
      </w:r>
      <w:hyperlink r:id="rId12" w:history="1">
        <w:r w:rsidR="00C967B8" w:rsidRPr="00C967B8">
          <w:rPr>
            <w:rStyle w:val="Hipercze"/>
            <w:rFonts w:ascii="Arial" w:hAnsi="Arial" w:cs="Arial"/>
            <w:color w:val="000000" w:themeColor="text1"/>
            <w:sz w:val="20"/>
            <w:szCs w:val="20"/>
          </w:rPr>
          <w:t>iod@umsiechnice.pl</w:t>
        </w:r>
      </w:hyperlink>
      <w:r w:rsidRPr="00C967B8">
        <w:rPr>
          <w:rFonts w:ascii="Arial" w:hAnsi="Arial" w:cs="Arial"/>
          <w:color w:val="000000" w:themeColor="text1"/>
          <w:sz w:val="20"/>
          <w:szCs w:val="20"/>
        </w:rPr>
        <w:t>.</w:t>
      </w:r>
    </w:p>
    <w:p w14:paraId="47BC12CE" w14:textId="2FCFA1CC" w:rsidR="00C967B8" w:rsidRPr="00D66934" w:rsidRDefault="00C967B8" w:rsidP="000B77A9">
      <w:pPr>
        <w:pStyle w:val="Akapitzlist1"/>
        <w:numPr>
          <w:ilvl w:val="0"/>
          <w:numId w:val="56"/>
        </w:numPr>
        <w:spacing w:line="259" w:lineRule="auto"/>
        <w:jc w:val="both"/>
        <w:rPr>
          <w:rFonts w:ascii="Arial" w:hAnsi="Arial" w:cs="Arial"/>
          <w:sz w:val="20"/>
          <w:szCs w:val="20"/>
        </w:rPr>
      </w:pPr>
      <w:r>
        <w:rPr>
          <w:rFonts w:ascii="Arial" w:hAnsi="Arial" w:cs="Arial"/>
          <w:sz w:val="20"/>
          <w:szCs w:val="20"/>
          <w:lang w:val="pl-PL"/>
        </w:rPr>
        <w:t>Wykonawcy odpowiada ………………………….., email: ……………………….....</w:t>
      </w:r>
    </w:p>
    <w:p w14:paraId="0F65E50D" w14:textId="77777777" w:rsidR="00E1110D" w:rsidRDefault="00E1110D" w:rsidP="00CA302D">
      <w:pPr>
        <w:pStyle w:val="Standard"/>
        <w:spacing w:line="259" w:lineRule="auto"/>
        <w:ind w:left="426"/>
        <w:jc w:val="center"/>
        <w:rPr>
          <w:rFonts w:ascii="Arial" w:hAnsi="Arial" w:cs="Arial"/>
          <w:b/>
          <w:bCs/>
          <w:sz w:val="20"/>
          <w:szCs w:val="20"/>
        </w:rPr>
      </w:pPr>
    </w:p>
    <w:p w14:paraId="16208FB5" w14:textId="10790FF5"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BB215F">
        <w:rPr>
          <w:rFonts w:ascii="Arial" w:hAnsi="Arial" w:cs="Arial"/>
          <w:b/>
          <w:bCs/>
          <w:sz w:val="20"/>
          <w:szCs w:val="20"/>
        </w:rPr>
        <w:t>7</w:t>
      </w:r>
    </w:p>
    <w:p w14:paraId="7A35D703"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POSTANOWIENIA KOŃCOWE</w:t>
      </w:r>
    </w:p>
    <w:p w14:paraId="7E867A22" w14:textId="77777777" w:rsidR="006A625E" w:rsidRPr="004E696C" w:rsidRDefault="006A625E" w:rsidP="000B77A9">
      <w:pPr>
        <w:pStyle w:val="Akapitzlist1"/>
        <w:numPr>
          <w:ilvl w:val="0"/>
          <w:numId w:val="77"/>
        </w:numPr>
        <w:spacing w:line="259" w:lineRule="auto"/>
        <w:jc w:val="both"/>
        <w:rPr>
          <w:rFonts w:ascii="Arial" w:hAnsi="Arial" w:cs="Arial"/>
          <w:color w:val="000000"/>
          <w:sz w:val="20"/>
          <w:szCs w:val="20"/>
        </w:rPr>
      </w:pPr>
      <w:r w:rsidRPr="00D66934">
        <w:rPr>
          <w:rFonts w:ascii="Arial" w:hAnsi="Arial" w:cs="Arial"/>
          <w:color w:val="000000"/>
          <w:sz w:val="20"/>
          <w:szCs w:val="20"/>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4E696C" w:rsidRDefault="006A625E" w:rsidP="000B77A9">
      <w:pPr>
        <w:pStyle w:val="Akapitzlist1"/>
        <w:numPr>
          <w:ilvl w:val="0"/>
          <w:numId w:val="77"/>
        </w:numPr>
        <w:spacing w:line="259" w:lineRule="auto"/>
        <w:jc w:val="both"/>
        <w:rPr>
          <w:rFonts w:ascii="Arial" w:hAnsi="Arial" w:cs="Arial"/>
          <w:color w:val="000000"/>
          <w:sz w:val="20"/>
          <w:szCs w:val="20"/>
        </w:rPr>
      </w:pPr>
      <w:r w:rsidRPr="00D66934">
        <w:rPr>
          <w:rFonts w:ascii="Arial" w:hAnsi="Arial" w:cs="Arial"/>
          <w:color w:val="000000"/>
          <w:sz w:val="20"/>
          <w:szCs w:val="20"/>
        </w:rPr>
        <w:t>Wszelkie spory będą poddane pod rozstrzygnięcie sądu powszechnego właściwego dla siedziby Zamawiającego.</w:t>
      </w:r>
    </w:p>
    <w:p w14:paraId="1FBF6DAF" w14:textId="28E6E1AA" w:rsidR="00D42362" w:rsidRPr="004E696C" w:rsidRDefault="006A625E" w:rsidP="000B77A9">
      <w:pPr>
        <w:pStyle w:val="Akapitzlist1"/>
        <w:numPr>
          <w:ilvl w:val="0"/>
          <w:numId w:val="77"/>
        </w:numPr>
        <w:spacing w:line="259" w:lineRule="auto"/>
        <w:jc w:val="both"/>
        <w:rPr>
          <w:rFonts w:ascii="Arial" w:hAnsi="Arial" w:cs="Arial"/>
          <w:sz w:val="20"/>
          <w:szCs w:val="20"/>
        </w:rPr>
      </w:pPr>
      <w:r w:rsidRPr="004E696C">
        <w:rPr>
          <w:rFonts w:ascii="Arial" w:hAnsi="Arial" w:cs="Arial"/>
          <w:sz w:val="20"/>
          <w:szCs w:val="20"/>
        </w:rPr>
        <w:t>Wszelkie zmiany umowy będą dokonywane w formie pisemnej pod rygorem nieważności. Zmiany będą dokonywane w postaci aneksów do Umowy, chyba że w umowie wskazano inaczej.</w:t>
      </w:r>
      <w:bookmarkStart w:id="3" w:name="_Hlk489270587"/>
    </w:p>
    <w:p w14:paraId="1F29082D" w14:textId="77777777" w:rsidR="006A625E" w:rsidRPr="004E696C" w:rsidRDefault="006A625E" w:rsidP="000B77A9">
      <w:pPr>
        <w:pStyle w:val="Akapitzlist1"/>
        <w:numPr>
          <w:ilvl w:val="0"/>
          <w:numId w:val="77"/>
        </w:numPr>
        <w:spacing w:line="259" w:lineRule="auto"/>
        <w:jc w:val="both"/>
        <w:rPr>
          <w:rFonts w:ascii="Arial" w:hAnsi="Arial" w:cs="Arial"/>
          <w:color w:val="000000"/>
          <w:sz w:val="20"/>
          <w:szCs w:val="20"/>
        </w:rPr>
      </w:pPr>
      <w:r w:rsidRPr="004E696C">
        <w:rPr>
          <w:rFonts w:ascii="Arial" w:hAnsi="Arial" w:cs="Arial"/>
          <w:color w:val="000000"/>
          <w:sz w:val="20"/>
          <w:szCs w:val="20"/>
        </w:rPr>
        <w:lastRenderedPageBreak/>
        <w:t xml:space="preserve">W </w:t>
      </w:r>
      <w:r w:rsidRPr="00D66934">
        <w:rPr>
          <w:rFonts w:ascii="Arial" w:hAnsi="Arial" w:cs="Arial"/>
          <w:color w:val="000000"/>
          <w:sz w:val="20"/>
          <w:szCs w:val="20"/>
        </w:rPr>
        <w:t>sprawach</w:t>
      </w:r>
      <w:r w:rsidRPr="004E696C">
        <w:rPr>
          <w:rFonts w:ascii="Arial" w:hAnsi="Arial" w:cs="Arial"/>
          <w:color w:val="000000"/>
          <w:sz w:val="20"/>
          <w:szCs w:val="20"/>
        </w:rPr>
        <w:t xml:space="preserve"> nieuregulowanych umową mają zastosowanie odpowiednie przepisy prawa polskiego, </w:t>
      </w:r>
      <w:r w:rsidRPr="004E696C">
        <w:rPr>
          <w:rFonts w:ascii="Arial" w:hAnsi="Arial" w:cs="Arial"/>
          <w:color w:val="000000"/>
          <w:sz w:val="20"/>
          <w:szCs w:val="20"/>
        </w:rPr>
        <w:br/>
        <w:t>w szczególności:</w:t>
      </w:r>
    </w:p>
    <w:p w14:paraId="042B62F8" w14:textId="77777777" w:rsidR="006A625E" w:rsidRPr="004E696C" w:rsidRDefault="006A625E" w:rsidP="000B77A9">
      <w:pPr>
        <w:pStyle w:val="Akapitzlist"/>
        <w:numPr>
          <w:ilvl w:val="1"/>
          <w:numId w:val="78"/>
        </w:numPr>
        <w:suppressAutoHyphens w:val="0"/>
        <w:autoSpaceDN/>
        <w:spacing w:line="259" w:lineRule="auto"/>
        <w:contextualSpacing/>
        <w:jc w:val="both"/>
        <w:rPr>
          <w:kern w:val="3"/>
          <w:sz w:val="20"/>
          <w:szCs w:val="20"/>
          <w:lang w:eastAsia="pl-PL"/>
        </w:rPr>
      </w:pPr>
      <w:r w:rsidRPr="004E696C">
        <w:rPr>
          <w:kern w:val="3"/>
          <w:sz w:val="20"/>
          <w:szCs w:val="20"/>
          <w:lang w:eastAsia="pl-PL"/>
        </w:rPr>
        <w:t>ustawy z dnia 7 lipca 1994 r. - Prawo budowlane,</w:t>
      </w:r>
    </w:p>
    <w:p w14:paraId="1E34A1FA" w14:textId="7F9C45D0" w:rsidR="00EF44D2" w:rsidRPr="004E696C" w:rsidRDefault="006A625E" w:rsidP="000B77A9">
      <w:pPr>
        <w:pStyle w:val="Akapitzlist"/>
        <w:numPr>
          <w:ilvl w:val="1"/>
          <w:numId w:val="78"/>
        </w:numPr>
        <w:suppressAutoHyphens w:val="0"/>
        <w:autoSpaceDN/>
        <w:spacing w:line="259" w:lineRule="auto"/>
        <w:contextualSpacing/>
        <w:jc w:val="both"/>
        <w:rPr>
          <w:kern w:val="3"/>
          <w:sz w:val="20"/>
          <w:szCs w:val="20"/>
          <w:lang w:eastAsia="pl-PL"/>
        </w:rPr>
      </w:pPr>
      <w:r w:rsidRPr="004E696C">
        <w:rPr>
          <w:kern w:val="3"/>
          <w:sz w:val="20"/>
          <w:szCs w:val="20"/>
          <w:lang w:eastAsia="pl-PL"/>
        </w:rPr>
        <w:t>ustawy z dnia 23 kwietnia 1964 r. - Kodeks cywilny</w:t>
      </w:r>
      <w:r w:rsidR="004E696C">
        <w:rPr>
          <w:kern w:val="3"/>
          <w:sz w:val="20"/>
          <w:szCs w:val="20"/>
          <w:lang w:eastAsia="pl-PL"/>
        </w:rPr>
        <w:t>,</w:t>
      </w:r>
    </w:p>
    <w:p w14:paraId="60B7911E" w14:textId="09344999" w:rsidR="00D42362" w:rsidRPr="004E696C" w:rsidRDefault="00EF44D2" w:rsidP="000B77A9">
      <w:pPr>
        <w:pStyle w:val="Akapitzlist"/>
        <w:numPr>
          <w:ilvl w:val="1"/>
          <w:numId w:val="78"/>
        </w:numPr>
        <w:suppressAutoHyphens w:val="0"/>
        <w:autoSpaceDN/>
        <w:spacing w:line="259" w:lineRule="auto"/>
        <w:contextualSpacing/>
        <w:jc w:val="both"/>
        <w:rPr>
          <w:kern w:val="3"/>
          <w:sz w:val="20"/>
          <w:szCs w:val="20"/>
          <w:lang w:eastAsia="pl-PL"/>
        </w:rPr>
      </w:pPr>
      <w:bookmarkStart w:id="4" w:name="_Hlk64379102"/>
      <w:r w:rsidRPr="004E696C">
        <w:rPr>
          <w:kern w:val="3"/>
          <w:sz w:val="20"/>
          <w:szCs w:val="20"/>
          <w:lang w:eastAsia="pl-PL"/>
        </w:rPr>
        <w:t>ustawy z dnia 11 września 2019</w:t>
      </w:r>
      <w:r w:rsidR="004E696C">
        <w:rPr>
          <w:kern w:val="3"/>
          <w:sz w:val="20"/>
          <w:szCs w:val="20"/>
          <w:lang w:eastAsia="pl-PL"/>
        </w:rPr>
        <w:t xml:space="preserve"> </w:t>
      </w:r>
      <w:r w:rsidRPr="004E696C">
        <w:rPr>
          <w:kern w:val="3"/>
          <w:sz w:val="20"/>
          <w:szCs w:val="20"/>
          <w:lang w:eastAsia="pl-PL"/>
        </w:rPr>
        <w:t>r. - Prawo zamówień publicznych</w:t>
      </w:r>
      <w:r w:rsidR="004E696C">
        <w:rPr>
          <w:kern w:val="3"/>
          <w:sz w:val="20"/>
          <w:szCs w:val="20"/>
          <w:lang w:eastAsia="pl-PL"/>
        </w:rPr>
        <w:t>.</w:t>
      </w:r>
      <w:r w:rsidRPr="004E696C">
        <w:rPr>
          <w:kern w:val="3"/>
          <w:sz w:val="20"/>
          <w:szCs w:val="20"/>
          <w:lang w:eastAsia="pl-PL"/>
        </w:rPr>
        <w:t xml:space="preserve"> </w:t>
      </w:r>
    </w:p>
    <w:bookmarkEnd w:id="3"/>
    <w:bookmarkEnd w:id="4"/>
    <w:p w14:paraId="5ADDF256" w14:textId="77777777" w:rsidR="00E6279F" w:rsidRDefault="00F055D4" w:rsidP="000B77A9">
      <w:pPr>
        <w:pStyle w:val="Akapitzlist1"/>
        <w:numPr>
          <w:ilvl w:val="0"/>
          <w:numId w:val="77"/>
        </w:numPr>
        <w:spacing w:line="259" w:lineRule="auto"/>
        <w:jc w:val="both"/>
        <w:rPr>
          <w:rFonts w:ascii="Arial" w:hAnsi="Arial" w:cs="Arial"/>
          <w:sz w:val="20"/>
          <w:szCs w:val="20"/>
        </w:rPr>
      </w:pPr>
      <w:r w:rsidRPr="004E696C">
        <w:rPr>
          <w:rFonts w:ascii="Arial" w:hAnsi="Arial" w:cs="Arial"/>
          <w:sz w:val="20"/>
          <w:szCs w:val="20"/>
        </w:rPr>
        <w:t xml:space="preserve">W Gminie </w:t>
      </w:r>
      <w:r w:rsidRPr="00A65D3E">
        <w:rPr>
          <w:rFonts w:ascii="Arial" w:hAnsi="Arial" w:cs="Arial"/>
          <w:sz w:val="20"/>
          <w:szCs w:val="20"/>
        </w:rPr>
        <w:t xml:space="preserve">Siechnice obowiązuje Procedura zgłoszeń wewnętrznych, która jest dostępna na stronie internetowej </w:t>
      </w:r>
      <w:hyperlink r:id="rId13">
        <w:r w:rsidRPr="00BA5DEC">
          <w:rPr>
            <w:rFonts w:ascii="Arial" w:hAnsi="Arial" w:cs="Arial"/>
            <w:sz w:val="20"/>
            <w:szCs w:val="20"/>
          </w:rPr>
          <w:t>www.gmina.siechnice.pl</w:t>
        </w:r>
      </w:hyperlink>
      <w:r w:rsidRPr="00BA5DEC">
        <w:rPr>
          <w:rFonts w:ascii="Arial" w:hAnsi="Arial" w:cs="Arial"/>
          <w:sz w:val="20"/>
          <w:szCs w:val="20"/>
        </w:rPr>
        <w:t xml:space="preserve"> w zakładce: </w:t>
      </w:r>
    </w:p>
    <w:p w14:paraId="3F9CAC03" w14:textId="2D7E21A8" w:rsidR="005B5F0B" w:rsidRDefault="00F055D4" w:rsidP="004E696C">
      <w:pPr>
        <w:pStyle w:val="Akapitzlist1"/>
        <w:spacing w:line="259" w:lineRule="auto"/>
        <w:ind w:left="360"/>
        <w:jc w:val="both"/>
        <w:rPr>
          <w:rFonts w:ascii="Arial" w:hAnsi="Arial" w:cs="Arial"/>
          <w:sz w:val="20"/>
          <w:szCs w:val="20"/>
        </w:rPr>
      </w:pPr>
      <w:r w:rsidRPr="00BA5DEC">
        <w:rPr>
          <w:rFonts w:ascii="Arial" w:hAnsi="Arial" w:cs="Arial"/>
          <w:sz w:val="20"/>
          <w:szCs w:val="20"/>
        </w:rPr>
        <w:t>Administracja, samorząd -&gt; Urząd Miejski w Siechnicach -&gt; Sygnaliści, pod linkiem:</w:t>
      </w:r>
      <w:r>
        <w:rPr>
          <w:rFonts w:ascii="Arial" w:hAnsi="Arial" w:cs="Arial"/>
          <w:sz w:val="20"/>
          <w:szCs w:val="20"/>
        </w:rPr>
        <w:t xml:space="preserve"> </w:t>
      </w:r>
    </w:p>
    <w:p w14:paraId="30595D0F" w14:textId="7605DB09" w:rsidR="00CB46C7" w:rsidRPr="00536B0E" w:rsidRDefault="00F055D4" w:rsidP="004E696C">
      <w:pPr>
        <w:pStyle w:val="Akapitzlist1"/>
        <w:spacing w:line="259" w:lineRule="auto"/>
        <w:ind w:left="360"/>
        <w:jc w:val="both"/>
        <w:rPr>
          <w:rFonts w:ascii="Arial" w:hAnsi="Arial" w:cs="Arial"/>
          <w:sz w:val="20"/>
          <w:szCs w:val="20"/>
        </w:rPr>
      </w:pPr>
      <w:r w:rsidRPr="00BA5DEC">
        <w:rPr>
          <w:rFonts w:ascii="Arial" w:hAnsi="Arial" w:cs="Arial"/>
          <w:sz w:val="20"/>
          <w:szCs w:val="20"/>
        </w:rPr>
        <w:t>https://www.siechnice.gmina.pl/strona-4248-procedura_zgloszen_wewnetrznych_oraz.html </w:t>
      </w:r>
    </w:p>
    <w:p w14:paraId="487A0D75" w14:textId="2F4A8140" w:rsidR="006A625E" w:rsidRPr="00D66934" w:rsidRDefault="006A625E" w:rsidP="000B77A9">
      <w:pPr>
        <w:pStyle w:val="Akapitzlist1"/>
        <w:numPr>
          <w:ilvl w:val="0"/>
          <w:numId w:val="77"/>
        </w:numPr>
        <w:spacing w:line="259" w:lineRule="auto"/>
        <w:jc w:val="both"/>
        <w:rPr>
          <w:rFonts w:ascii="Arial" w:hAnsi="Arial" w:cs="Arial"/>
          <w:color w:val="000000"/>
          <w:sz w:val="20"/>
          <w:szCs w:val="20"/>
        </w:rPr>
      </w:pPr>
      <w:r w:rsidRPr="00D66934">
        <w:rPr>
          <w:rFonts w:ascii="Arial" w:hAnsi="Arial" w:cs="Arial"/>
          <w:color w:val="000000"/>
          <w:sz w:val="20"/>
          <w:szCs w:val="20"/>
        </w:rPr>
        <w:t>Integralną część umowy stanowi</w:t>
      </w:r>
      <w:r w:rsidR="00140857">
        <w:rPr>
          <w:rFonts w:ascii="Arial" w:hAnsi="Arial" w:cs="Arial"/>
          <w:color w:val="000000"/>
          <w:sz w:val="20"/>
          <w:szCs w:val="20"/>
        </w:rPr>
        <w:t>ą załączniki:</w:t>
      </w:r>
      <w:r w:rsidRPr="00D66934">
        <w:rPr>
          <w:rFonts w:ascii="Arial" w:hAnsi="Arial" w:cs="Arial"/>
          <w:color w:val="000000"/>
          <w:sz w:val="20"/>
          <w:szCs w:val="20"/>
        </w:rPr>
        <w:t xml:space="preserve"> </w:t>
      </w:r>
    </w:p>
    <w:p w14:paraId="0D632BFB" w14:textId="77777777" w:rsidR="006A625E" w:rsidRPr="004E696C" w:rsidRDefault="006A625E" w:rsidP="000B77A9">
      <w:pPr>
        <w:pStyle w:val="Akapitzlist"/>
        <w:numPr>
          <w:ilvl w:val="1"/>
          <w:numId w:val="79"/>
        </w:numPr>
        <w:suppressAutoHyphens w:val="0"/>
        <w:autoSpaceDN/>
        <w:spacing w:line="259" w:lineRule="auto"/>
        <w:contextualSpacing/>
        <w:jc w:val="both"/>
        <w:rPr>
          <w:kern w:val="3"/>
          <w:sz w:val="20"/>
          <w:szCs w:val="20"/>
          <w:lang w:eastAsia="pl-PL"/>
        </w:rPr>
      </w:pPr>
      <w:r w:rsidRPr="004E696C">
        <w:rPr>
          <w:kern w:val="3"/>
          <w:sz w:val="20"/>
          <w:szCs w:val="20"/>
          <w:lang w:eastAsia="pl-PL"/>
        </w:rPr>
        <w:t>Opis przedmiotu zamówienia,</w:t>
      </w:r>
    </w:p>
    <w:p w14:paraId="3A5C4D7A" w14:textId="77777777" w:rsidR="00140857" w:rsidRPr="004E696C" w:rsidRDefault="006A625E" w:rsidP="000B77A9">
      <w:pPr>
        <w:pStyle w:val="Akapitzlist"/>
        <w:numPr>
          <w:ilvl w:val="1"/>
          <w:numId w:val="79"/>
        </w:numPr>
        <w:suppressAutoHyphens w:val="0"/>
        <w:autoSpaceDN/>
        <w:spacing w:line="259" w:lineRule="auto"/>
        <w:contextualSpacing/>
        <w:jc w:val="both"/>
        <w:rPr>
          <w:kern w:val="3"/>
          <w:sz w:val="20"/>
          <w:szCs w:val="20"/>
          <w:lang w:eastAsia="pl-PL"/>
        </w:rPr>
      </w:pPr>
      <w:r w:rsidRPr="004E696C">
        <w:rPr>
          <w:kern w:val="3"/>
          <w:sz w:val="20"/>
          <w:szCs w:val="20"/>
          <w:lang w:eastAsia="pl-PL"/>
        </w:rPr>
        <w:t>Oferta</w:t>
      </w:r>
      <w:r w:rsidR="00140857" w:rsidRPr="004E696C">
        <w:rPr>
          <w:kern w:val="3"/>
          <w:sz w:val="20"/>
          <w:szCs w:val="20"/>
          <w:lang w:eastAsia="pl-PL"/>
        </w:rPr>
        <w:t>,</w:t>
      </w:r>
    </w:p>
    <w:p w14:paraId="309AF3EE" w14:textId="5567A42B" w:rsidR="006A625E" w:rsidRPr="004E696C" w:rsidRDefault="00140857" w:rsidP="000B77A9">
      <w:pPr>
        <w:pStyle w:val="Akapitzlist"/>
        <w:numPr>
          <w:ilvl w:val="1"/>
          <w:numId w:val="79"/>
        </w:numPr>
        <w:suppressAutoHyphens w:val="0"/>
        <w:autoSpaceDN/>
        <w:spacing w:line="259" w:lineRule="auto"/>
        <w:contextualSpacing/>
        <w:jc w:val="both"/>
        <w:rPr>
          <w:kern w:val="3"/>
          <w:sz w:val="20"/>
          <w:szCs w:val="20"/>
          <w:lang w:eastAsia="pl-PL"/>
        </w:rPr>
      </w:pPr>
      <w:r w:rsidRPr="004E696C">
        <w:rPr>
          <w:kern w:val="3"/>
          <w:sz w:val="20"/>
          <w:szCs w:val="20"/>
          <w:lang w:eastAsia="pl-PL"/>
        </w:rPr>
        <w:t>Klauzula informacyjna</w:t>
      </w:r>
      <w:r w:rsidR="004E696C">
        <w:rPr>
          <w:kern w:val="3"/>
          <w:sz w:val="20"/>
          <w:szCs w:val="20"/>
          <w:lang w:eastAsia="pl-PL"/>
        </w:rPr>
        <w:t>.</w:t>
      </w:r>
    </w:p>
    <w:p w14:paraId="745548C4" w14:textId="0854C333" w:rsidR="005B5F0B" w:rsidRPr="00007489" w:rsidRDefault="00007489" w:rsidP="00007489">
      <w:pPr>
        <w:pStyle w:val="Akapitzlist"/>
        <w:numPr>
          <w:ilvl w:val="1"/>
          <w:numId w:val="79"/>
        </w:numPr>
        <w:suppressAutoHyphens w:val="0"/>
        <w:autoSpaceDN/>
        <w:spacing w:line="259" w:lineRule="auto"/>
        <w:contextualSpacing/>
        <w:jc w:val="both"/>
        <w:rPr>
          <w:kern w:val="3"/>
          <w:sz w:val="20"/>
          <w:szCs w:val="20"/>
          <w:lang w:eastAsia="pl-PL"/>
        </w:rPr>
      </w:pPr>
      <w:r w:rsidRPr="00007489">
        <w:rPr>
          <w:kern w:val="3"/>
          <w:sz w:val="20"/>
          <w:szCs w:val="20"/>
          <w:lang w:eastAsia="pl-PL"/>
        </w:rPr>
        <w:t xml:space="preserve">Umowa została sporządzona w trzech jednobrzmiących egzemplarzach, dwa dla Zamawiającego </w:t>
      </w:r>
      <w:r w:rsidR="00A60E97">
        <w:rPr>
          <w:kern w:val="3"/>
          <w:sz w:val="20"/>
          <w:szCs w:val="20"/>
          <w:lang w:eastAsia="pl-PL"/>
        </w:rPr>
        <w:br/>
      </w:r>
      <w:r w:rsidRPr="00007489">
        <w:rPr>
          <w:kern w:val="3"/>
          <w:sz w:val="20"/>
          <w:szCs w:val="20"/>
          <w:lang w:eastAsia="pl-PL"/>
        </w:rPr>
        <w:t>i jeden dla Wykonawcy. 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383F87EF" w14:textId="77777777" w:rsidR="00F055D4" w:rsidRPr="00007489" w:rsidRDefault="00F055D4" w:rsidP="00007489">
      <w:pPr>
        <w:pStyle w:val="Akapitzlist1"/>
        <w:spacing w:line="259" w:lineRule="auto"/>
        <w:ind w:left="0"/>
        <w:jc w:val="both"/>
        <w:rPr>
          <w:rFonts w:ascii="Arial" w:hAnsi="Arial" w:cs="Arial"/>
          <w:color w:val="000000"/>
          <w:sz w:val="20"/>
          <w:szCs w:val="20"/>
        </w:rPr>
      </w:pPr>
    </w:p>
    <w:p w14:paraId="438CD0B2" w14:textId="5A6E6162" w:rsidR="006A625E" w:rsidRPr="00D66934" w:rsidRDefault="006A625E" w:rsidP="00CA302D">
      <w:pPr>
        <w:pStyle w:val="Standard"/>
        <w:spacing w:line="259" w:lineRule="auto"/>
        <w:rPr>
          <w:rFonts w:ascii="Arial" w:hAnsi="Arial" w:cs="Arial"/>
          <w:b/>
          <w:bCs/>
          <w:sz w:val="20"/>
          <w:szCs w:val="20"/>
        </w:rPr>
      </w:pPr>
    </w:p>
    <w:p w14:paraId="579ADCFE" w14:textId="77777777" w:rsidR="00EF44D2" w:rsidRPr="00D66934" w:rsidRDefault="00EF44D2" w:rsidP="00CA302D">
      <w:pPr>
        <w:pStyle w:val="Standard"/>
        <w:spacing w:line="259" w:lineRule="auto"/>
        <w:rPr>
          <w:rFonts w:ascii="Arial" w:hAnsi="Arial" w:cs="Arial"/>
          <w:b/>
          <w:bCs/>
          <w:sz w:val="20"/>
          <w:szCs w:val="20"/>
        </w:rPr>
      </w:pPr>
    </w:p>
    <w:p w14:paraId="0C2F1156" w14:textId="77777777" w:rsidR="006A625E" w:rsidRDefault="006A625E" w:rsidP="00CA302D">
      <w:pPr>
        <w:pStyle w:val="Standard"/>
        <w:spacing w:line="259" w:lineRule="auto"/>
        <w:ind w:left="11" w:firstLine="709"/>
        <w:rPr>
          <w:rFonts w:ascii="Arial" w:hAnsi="Arial" w:cs="Arial"/>
          <w:b/>
          <w:bCs/>
          <w:sz w:val="20"/>
          <w:szCs w:val="20"/>
        </w:rPr>
      </w:pPr>
      <w:r w:rsidRPr="00D66934">
        <w:rPr>
          <w:rFonts w:ascii="Arial" w:hAnsi="Arial" w:cs="Arial"/>
          <w:b/>
          <w:bCs/>
          <w:sz w:val="20"/>
          <w:szCs w:val="20"/>
        </w:rPr>
        <w:t>WYKONAWCA                                                                                                      ZAMAWIAJĄCY</w:t>
      </w:r>
    </w:p>
    <w:p w14:paraId="55606048" w14:textId="77777777" w:rsidR="005B5F0B" w:rsidRDefault="005B5F0B" w:rsidP="00CA302D">
      <w:pPr>
        <w:pStyle w:val="Standard"/>
        <w:spacing w:line="259" w:lineRule="auto"/>
        <w:ind w:left="11" w:firstLine="709"/>
        <w:rPr>
          <w:rFonts w:ascii="Arial" w:hAnsi="Arial" w:cs="Arial"/>
          <w:b/>
          <w:bCs/>
          <w:sz w:val="20"/>
          <w:szCs w:val="20"/>
        </w:rPr>
      </w:pPr>
    </w:p>
    <w:p w14:paraId="482CD547" w14:textId="77777777" w:rsidR="005B5F0B" w:rsidRDefault="005B5F0B" w:rsidP="00CA302D">
      <w:pPr>
        <w:pStyle w:val="Standard"/>
        <w:spacing w:line="259" w:lineRule="auto"/>
        <w:ind w:left="11" w:firstLine="709"/>
        <w:rPr>
          <w:rFonts w:ascii="Arial" w:hAnsi="Arial" w:cs="Arial"/>
          <w:b/>
          <w:bCs/>
          <w:sz w:val="20"/>
          <w:szCs w:val="20"/>
        </w:rPr>
      </w:pPr>
    </w:p>
    <w:p w14:paraId="4BECF9A4" w14:textId="77777777" w:rsidR="00380CFA" w:rsidRDefault="00380CFA" w:rsidP="00CA302D">
      <w:pPr>
        <w:pStyle w:val="Standard"/>
        <w:spacing w:line="259" w:lineRule="auto"/>
        <w:ind w:left="11" w:firstLine="709"/>
        <w:rPr>
          <w:rFonts w:ascii="Arial" w:hAnsi="Arial" w:cs="Arial"/>
          <w:b/>
          <w:bCs/>
          <w:sz w:val="20"/>
          <w:szCs w:val="20"/>
        </w:rPr>
      </w:pPr>
    </w:p>
    <w:p w14:paraId="5F37E3FD" w14:textId="77777777" w:rsidR="00380CFA" w:rsidRDefault="00380CFA" w:rsidP="00CA302D">
      <w:pPr>
        <w:pStyle w:val="Standard"/>
        <w:spacing w:line="259" w:lineRule="auto"/>
        <w:ind w:left="11" w:firstLine="709"/>
        <w:rPr>
          <w:rFonts w:ascii="Arial" w:hAnsi="Arial" w:cs="Arial"/>
          <w:b/>
          <w:bCs/>
          <w:sz w:val="20"/>
          <w:szCs w:val="20"/>
        </w:rPr>
      </w:pPr>
    </w:p>
    <w:p w14:paraId="1F22B95A" w14:textId="77777777" w:rsidR="005B5F0B" w:rsidRDefault="005B5F0B" w:rsidP="00CA302D">
      <w:pPr>
        <w:pStyle w:val="Standard"/>
        <w:spacing w:line="259" w:lineRule="auto"/>
        <w:ind w:left="11" w:firstLine="709"/>
        <w:rPr>
          <w:rFonts w:ascii="Arial" w:hAnsi="Arial" w:cs="Arial"/>
          <w:b/>
          <w:bCs/>
          <w:sz w:val="20"/>
          <w:szCs w:val="20"/>
        </w:rPr>
      </w:pPr>
    </w:p>
    <w:p w14:paraId="7E3C4385" w14:textId="39E3A093" w:rsidR="00380CFA" w:rsidRPr="00380CFA" w:rsidRDefault="00380CFA" w:rsidP="00380CFA">
      <w:pPr>
        <w:pStyle w:val="Standard"/>
        <w:spacing w:line="259" w:lineRule="auto"/>
        <w:ind w:left="11" w:firstLine="709"/>
        <w:rPr>
          <w:rFonts w:ascii="Verdana" w:hAnsi="Verdana" w:cs="Arial"/>
          <w:b/>
          <w:bCs/>
          <w:sz w:val="16"/>
          <w:szCs w:val="16"/>
        </w:rPr>
      </w:pPr>
      <w:r w:rsidRPr="00380CFA">
        <w:rPr>
          <w:rFonts w:ascii="Verdana" w:hAnsi="Verdana" w:cs="Arial"/>
          <w:b/>
          <w:bCs/>
          <w:sz w:val="16"/>
          <w:szCs w:val="16"/>
        </w:rPr>
        <w:t>Data i podpis</w:t>
      </w:r>
      <w:r>
        <w:rPr>
          <w:rFonts w:ascii="Verdana" w:hAnsi="Verdana" w:cs="Arial"/>
          <w:b/>
          <w:bCs/>
          <w:sz w:val="16"/>
          <w:szCs w:val="16"/>
        </w:rPr>
        <w:t xml:space="preserve">                                                                                                              </w:t>
      </w:r>
      <w:r w:rsidRPr="00380CFA">
        <w:rPr>
          <w:rFonts w:ascii="Verdana" w:hAnsi="Verdana" w:cs="Arial"/>
          <w:b/>
          <w:bCs/>
          <w:sz w:val="16"/>
          <w:szCs w:val="16"/>
        </w:rPr>
        <w:t>Data i podpis</w:t>
      </w:r>
    </w:p>
    <w:p w14:paraId="768E6C9D" w14:textId="68F73F13" w:rsidR="005B5F0B" w:rsidRPr="00380CFA" w:rsidRDefault="005B5F0B" w:rsidP="00380CFA">
      <w:pPr>
        <w:pStyle w:val="Standard"/>
        <w:spacing w:line="259" w:lineRule="auto"/>
        <w:ind w:firstLine="709"/>
        <w:rPr>
          <w:rFonts w:ascii="Verdana" w:hAnsi="Verdana" w:cs="Arial"/>
          <w:b/>
          <w:bCs/>
          <w:sz w:val="16"/>
          <w:szCs w:val="16"/>
        </w:rPr>
      </w:pPr>
    </w:p>
    <w:p w14:paraId="4E46FADA" w14:textId="77777777" w:rsidR="005B5F0B" w:rsidRDefault="005B5F0B" w:rsidP="005B5F0B">
      <w:pPr>
        <w:pStyle w:val="Standard"/>
        <w:spacing w:line="259" w:lineRule="auto"/>
        <w:ind w:left="11" w:firstLine="709"/>
        <w:rPr>
          <w:rFonts w:ascii="Arial" w:hAnsi="Arial" w:cs="Arial"/>
          <w:b/>
          <w:bCs/>
          <w:sz w:val="20"/>
          <w:szCs w:val="20"/>
        </w:rPr>
      </w:pPr>
    </w:p>
    <w:p w14:paraId="14126353" w14:textId="77777777" w:rsidR="005B5F0B" w:rsidRPr="00AC087E" w:rsidRDefault="005B5F0B" w:rsidP="000B77A9">
      <w:pPr>
        <w:pStyle w:val="Akapitzlist"/>
        <w:numPr>
          <w:ilvl w:val="0"/>
          <w:numId w:val="63"/>
        </w:numPr>
        <w:suppressAutoHyphens w:val="0"/>
        <w:autoSpaceDN/>
        <w:spacing w:line="360" w:lineRule="auto"/>
        <w:ind w:left="284" w:hanging="284"/>
        <w:rPr>
          <w:sz w:val="20"/>
          <w:szCs w:val="20"/>
        </w:rPr>
      </w:pPr>
      <w:r w:rsidRPr="00AC087E">
        <w:rPr>
          <w:sz w:val="20"/>
          <w:szCs w:val="20"/>
        </w:rPr>
        <w:t xml:space="preserve">Zaakceptowano pod względem formalno-prawnym: ……….... </w:t>
      </w:r>
    </w:p>
    <w:p w14:paraId="207930BC" w14:textId="77777777" w:rsidR="005B5F0B" w:rsidRDefault="005B5F0B" w:rsidP="005B5F0B">
      <w:pPr>
        <w:pStyle w:val="Akapitzlist"/>
        <w:spacing w:line="360" w:lineRule="auto"/>
        <w:ind w:left="284" w:hanging="284"/>
        <w:rPr>
          <w:rFonts w:eastAsiaTheme="minorHAnsi"/>
          <w:sz w:val="20"/>
          <w:szCs w:val="20"/>
        </w:rPr>
      </w:pPr>
    </w:p>
    <w:p w14:paraId="644F5E02" w14:textId="77777777" w:rsidR="005B5F0B" w:rsidRPr="00AC087E" w:rsidRDefault="005B5F0B" w:rsidP="005B5F0B">
      <w:pPr>
        <w:pStyle w:val="Akapitzlist"/>
        <w:spacing w:line="360" w:lineRule="auto"/>
        <w:ind w:left="284" w:hanging="284"/>
        <w:rPr>
          <w:rFonts w:eastAsiaTheme="minorHAnsi"/>
          <w:sz w:val="20"/>
          <w:szCs w:val="20"/>
        </w:rPr>
      </w:pPr>
    </w:p>
    <w:p w14:paraId="53D65807" w14:textId="77777777" w:rsidR="005B5F0B" w:rsidRPr="00AC087E" w:rsidRDefault="005B5F0B" w:rsidP="000B77A9">
      <w:pPr>
        <w:pStyle w:val="Akapitzlist"/>
        <w:numPr>
          <w:ilvl w:val="0"/>
          <w:numId w:val="63"/>
        </w:numPr>
        <w:suppressAutoHyphens w:val="0"/>
        <w:autoSpaceDN/>
        <w:spacing w:line="360" w:lineRule="auto"/>
        <w:ind w:left="284" w:hanging="284"/>
        <w:rPr>
          <w:sz w:val="20"/>
          <w:szCs w:val="20"/>
        </w:rPr>
      </w:pPr>
      <w:r w:rsidRPr="00AC087E">
        <w:rPr>
          <w:sz w:val="20"/>
          <w:szCs w:val="20"/>
        </w:rPr>
        <w:t>Zaakceptowano pod względem merytorycznym: ……………….</w:t>
      </w:r>
    </w:p>
    <w:p w14:paraId="60FBF48F" w14:textId="77777777" w:rsidR="005B5F0B" w:rsidRDefault="005B5F0B" w:rsidP="005B5F0B">
      <w:pPr>
        <w:pStyle w:val="Akapitzlist"/>
        <w:spacing w:line="360" w:lineRule="auto"/>
        <w:ind w:left="284" w:hanging="284"/>
        <w:rPr>
          <w:rFonts w:eastAsiaTheme="minorHAnsi"/>
          <w:sz w:val="20"/>
          <w:szCs w:val="20"/>
        </w:rPr>
      </w:pPr>
    </w:p>
    <w:p w14:paraId="3CE200FE" w14:textId="77777777" w:rsidR="005B5F0B" w:rsidRPr="00AC087E" w:rsidRDefault="005B5F0B" w:rsidP="005B5F0B">
      <w:pPr>
        <w:pStyle w:val="Akapitzlist"/>
        <w:spacing w:line="360" w:lineRule="auto"/>
        <w:ind w:left="284" w:hanging="284"/>
        <w:rPr>
          <w:rFonts w:eastAsiaTheme="minorHAnsi"/>
          <w:sz w:val="20"/>
          <w:szCs w:val="20"/>
        </w:rPr>
      </w:pPr>
    </w:p>
    <w:p w14:paraId="454CF175" w14:textId="77777777" w:rsidR="005B5F0B" w:rsidRPr="00AC087E" w:rsidRDefault="005B5F0B" w:rsidP="000B77A9">
      <w:pPr>
        <w:pStyle w:val="Akapitzlist"/>
        <w:numPr>
          <w:ilvl w:val="0"/>
          <w:numId w:val="63"/>
        </w:numPr>
        <w:suppressAutoHyphens w:val="0"/>
        <w:autoSpaceDN/>
        <w:spacing w:line="360" w:lineRule="auto"/>
        <w:ind w:left="284" w:hanging="284"/>
        <w:rPr>
          <w:sz w:val="20"/>
          <w:szCs w:val="20"/>
        </w:rPr>
      </w:pPr>
      <w:r w:rsidRPr="00AC087E">
        <w:rPr>
          <w:sz w:val="20"/>
          <w:szCs w:val="20"/>
        </w:rPr>
        <w:t xml:space="preserve">Zaakceptowano pod względem finansowym:………………………. </w:t>
      </w:r>
    </w:p>
    <w:p w14:paraId="317E1DB8" w14:textId="77777777" w:rsidR="005B5F0B" w:rsidRPr="00D66934" w:rsidRDefault="005B5F0B" w:rsidP="00CA302D">
      <w:pPr>
        <w:pStyle w:val="Standard"/>
        <w:spacing w:line="259" w:lineRule="auto"/>
        <w:ind w:left="11" w:firstLine="709"/>
        <w:rPr>
          <w:rFonts w:ascii="Arial" w:hAnsi="Arial" w:cs="Arial"/>
          <w:sz w:val="20"/>
          <w:szCs w:val="20"/>
        </w:rPr>
      </w:pPr>
    </w:p>
    <w:sectPr w:rsidR="005B5F0B" w:rsidRPr="00D66934" w:rsidSect="00F67EDF">
      <w:headerReference w:type="default" r:id="rId14"/>
      <w:footerReference w:type="default" r:id="rId15"/>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136E2" w14:textId="77777777" w:rsidR="00B92358" w:rsidRDefault="00B92358" w:rsidP="00AB1253">
      <w:r>
        <w:separator/>
      </w:r>
    </w:p>
  </w:endnote>
  <w:endnote w:type="continuationSeparator" w:id="0">
    <w:p w14:paraId="5B67BA92" w14:textId="77777777" w:rsidR="00B92358" w:rsidRDefault="00B92358"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9D6C8E">
      <w:rPr>
        <w:rFonts w:ascii="Arial" w:hAnsi="Arial" w:cs="Arial"/>
        <w:b/>
        <w:bCs/>
        <w:noProof/>
      </w:rPr>
      <w:t>11</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9D6C8E">
      <w:rPr>
        <w:rFonts w:ascii="Arial" w:hAnsi="Arial" w:cs="Arial"/>
        <w:b/>
        <w:bCs/>
        <w:noProof/>
      </w:rPr>
      <w:t>11</w:t>
    </w:r>
    <w:r w:rsidRPr="00D9066A">
      <w:rPr>
        <w:rFonts w:ascii="Arial" w:hAnsi="Arial" w:cs="Arial"/>
        <w:b/>
        <w:bCs/>
      </w:rPr>
      <w:fldChar w:fldCharType="end"/>
    </w:r>
    <w:r>
      <w:tab/>
    </w:r>
  </w:p>
  <w:p w14:paraId="6D91C780" w14:textId="77777777" w:rsidR="00D42362" w:rsidRDefault="00D4236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1979" w14:textId="77777777" w:rsidR="00B92358" w:rsidRDefault="00B92358" w:rsidP="00AB1253">
      <w:r w:rsidRPr="00AB1253">
        <w:rPr>
          <w:color w:val="000000"/>
        </w:rPr>
        <w:separator/>
      </w:r>
    </w:p>
  </w:footnote>
  <w:footnote w:type="continuationSeparator" w:id="0">
    <w:p w14:paraId="3505AF20" w14:textId="77777777" w:rsidR="00B92358" w:rsidRDefault="00B92358"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C61C" w14:textId="425ED1A0" w:rsidR="00251B9B" w:rsidRPr="00251B9B" w:rsidRDefault="00D42362" w:rsidP="00251B9B">
    <w:pPr>
      <w:pStyle w:val="Nagwek"/>
      <w:jc w:val="center"/>
    </w:pPr>
    <w:r>
      <w:t xml:space="preserve">WZÓR UMOWY </w:t>
    </w:r>
    <w:r w:rsidR="00251B9B">
      <w:t>INWENTARYZACJA OŚWIETLENIA</w:t>
    </w:r>
  </w:p>
  <w:p w14:paraId="7D88ACBA" w14:textId="77777777" w:rsidR="00D42362" w:rsidRDefault="00833BEB">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1025"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08440B"/>
    <w:multiLevelType w:val="hybridMultilevel"/>
    <w:tmpl w:val="AEF45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8455D7E"/>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20B79"/>
    <w:multiLevelType w:val="hybridMultilevel"/>
    <w:tmpl w:val="B71E8A4E"/>
    <w:lvl w:ilvl="0" w:tplc="FDC2BE5A">
      <w:start w:val="1"/>
      <w:numFmt w:val="bullet"/>
      <w:lvlText w:val="-"/>
      <w:lvlJc w:val="left"/>
      <w:pPr>
        <w:ind w:left="1429" w:hanging="360"/>
      </w:pPr>
      <w:rPr>
        <w:rFonts w:ascii="Aptos" w:hAnsi="Apto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8DC7719"/>
    <w:multiLevelType w:val="multilevel"/>
    <w:tmpl w:val="634E0D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92250EA"/>
    <w:multiLevelType w:val="multilevel"/>
    <w:tmpl w:val="85C40EC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E97305C"/>
    <w:multiLevelType w:val="multilevel"/>
    <w:tmpl w:val="B964D590"/>
    <w:lvl w:ilvl="0">
      <w:start w:val="1"/>
      <w:numFmt w:val="decimal"/>
      <w:lvlText w:val="%1."/>
      <w:lvlJc w:val="left"/>
      <w:pPr>
        <w:ind w:left="720" w:hanging="360"/>
      </w:pPr>
      <w:rPr>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D5A72"/>
    <w:multiLevelType w:val="multilevel"/>
    <w:tmpl w:val="62665CD6"/>
    <w:lvl w:ilvl="0">
      <w:start w:val="1"/>
      <w:numFmt w:val="decimal"/>
      <w:lvlText w:val="%1."/>
      <w:lvlJc w:val="left"/>
      <w:pPr>
        <w:ind w:left="720" w:hanging="360"/>
      </w:pPr>
      <w:rPr>
        <w:rFonts w:hint="default"/>
        <w:b w:val="0"/>
        <w:bCs w:val="0"/>
        <w:color w:val="auto"/>
      </w:rPr>
    </w:lvl>
    <w:lvl w:ilvl="1">
      <w:start w:val="2"/>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2"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8030136"/>
    <w:multiLevelType w:val="multilevel"/>
    <w:tmpl w:val="00202956"/>
    <w:lvl w:ilvl="0">
      <w:start w:val="2"/>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7"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CFB2DC9"/>
    <w:multiLevelType w:val="multilevel"/>
    <w:tmpl w:val="85C40EC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72E7718"/>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4C6639A4"/>
    <w:multiLevelType w:val="hybridMultilevel"/>
    <w:tmpl w:val="1B700F20"/>
    <w:lvl w:ilvl="0" w:tplc="8F2C0F44">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9"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0" w15:restartNumberingAfterBreak="0">
    <w:nsid w:val="5013282F"/>
    <w:multiLevelType w:val="hybridMultilevel"/>
    <w:tmpl w:val="DA7431A0"/>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1BA1C9E"/>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8B30F69"/>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4"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69CC1218"/>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2" w15:restartNumberingAfterBreak="0">
    <w:nsid w:val="6A063A08"/>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3" w15:restartNumberingAfterBreak="0">
    <w:nsid w:val="6A842537"/>
    <w:multiLevelType w:val="hybridMultilevel"/>
    <w:tmpl w:val="C05656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0FD60B2"/>
    <w:multiLevelType w:val="multilevel"/>
    <w:tmpl w:val="83D06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936AE1"/>
    <w:multiLevelType w:val="hybridMultilevel"/>
    <w:tmpl w:val="C05656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BB0D38"/>
    <w:multiLevelType w:val="hybridMultilevel"/>
    <w:tmpl w:val="7CDECC1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2"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8385087"/>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5" w15:restartNumberingAfterBreak="0">
    <w:nsid w:val="7A753886"/>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6"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B9B2DB9"/>
    <w:multiLevelType w:val="hybridMultilevel"/>
    <w:tmpl w:val="C05656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3F1DDF"/>
    <w:multiLevelType w:val="multilevel"/>
    <w:tmpl w:val="5C14C460"/>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916862658">
    <w:abstractNumId w:val="38"/>
  </w:num>
  <w:num w:numId="2" w16cid:durableId="1434665512">
    <w:abstractNumId w:val="59"/>
  </w:num>
  <w:num w:numId="3" w16cid:durableId="152064476">
    <w:abstractNumId w:val="24"/>
  </w:num>
  <w:num w:numId="4" w16cid:durableId="43139390">
    <w:abstractNumId w:val="39"/>
  </w:num>
  <w:num w:numId="5" w16cid:durableId="609897070">
    <w:abstractNumId w:val="4"/>
  </w:num>
  <w:num w:numId="6" w16cid:durableId="1517965339">
    <w:abstractNumId w:val="56"/>
  </w:num>
  <w:num w:numId="7" w16cid:durableId="1837844456">
    <w:abstractNumId w:val="37"/>
  </w:num>
  <w:num w:numId="8" w16cid:durableId="318846347">
    <w:abstractNumId w:val="32"/>
  </w:num>
  <w:num w:numId="9" w16cid:durableId="2139105616">
    <w:abstractNumId w:val="13"/>
  </w:num>
  <w:num w:numId="10" w16cid:durableId="1143960708">
    <w:abstractNumId w:val="12"/>
  </w:num>
  <w:num w:numId="11" w16cid:durableId="1329400883">
    <w:abstractNumId w:val="55"/>
  </w:num>
  <w:num w:numId="12" w16cid:durableId="145168726">
    <w:abstractNumId w:val="57"/>
  </w:num>
  <w:num w:numId="13" w16cid:durableId="1259288696">
    <w:abstractNumId w:val="5"/>
  </w:num>
  <w:num w:numId="14" w16cid:durableId="825825908">
    <w:abstractNumId w:val="77"/>
  </w:num>
  <w:num w:numId="15" w16cid:durableId="1423451552">
    <w:abstractNumId w:val="26"/>
  </w:num>
  <w:num w:numId="16" w16cid:durableId="1465539509">
    <w:abstractNumId w:val="9"/>
  </w:num>
  <w:num w:numId="17" w16cid:durableId="85852217">
    <w:abstractNumId w:val="70"/>
  </w:num>
  <w:num w:numId="18" w16cid:durableId="1509753610">
    <w:abstractNumId w:val="44"/>
  </w:num>
  <w:num w:numId="19" w16cid:durableId="778764532">
    <w:abstractNumId w:val="42"/>
  </w:num>
  <w:num w:numId="20" w16cid:durableId="1535461113">
    <w:abstractNumId w:val="35"/>
  </w:num>
  <w:num w:numId="21" w16cid:durableId="397824976">
    <w:abstractNumId w:val="15"/>
  </w:num>
  <w:num w:numId="22" w16cid:durableId="1428651905">
    <w:abstractNumId w:val="46"/>
  </w:num>
  <w:num w:numId="23" w16cid:durableId="373122743">
    <w:abstractNumId w:val="8"/>
  </w:num>
  <w:num w:numId="24" w16cid:durableId="854032283">
    <w:abstractNumId w:val="25"/>
  </w:num>
  <w:num w:numId="25" w16cid:durableId="1449818510">
    <w:abstractNumId w:val="41"/>
  </w:num>
  <w:num w:numId="26" w16cid:durableId="2065836569">
    <w:abstractNumId w:val="22"/>
  </w:num>
  <w:num w:numId="27" w16cid:durableId="593131991">
    <w:abstractNumId w:val="52"/>
  </w:num>
  <w:num w:numId="28" w16cid:durableId="755135254">
    <w:abstractNumId w:val="2"/>
    <w:lvlOverride w:ilvl="0">
      <w:lvl w:ilvl="0">
        <w:start w:val="1"/>
        <w:numFmt w:val="lowerLetter"/>
        <w:lvlText w:val="%1)"/>
        <w:lvlJc w:val="left"/>
        <w:rPr>
          <w:rFonts w:ascii="Arial" w:hAnsi="Arial" w:cs="Arial" w:hint="default"/>
          <w:sz w:val="20"/>
          <w:szCs w:val="20"/>
        </w:rPr>
      </w:lvl>
    </w:lvlOverride>
  </w:num>
  <w:num w:numId="29" w16cid:durableId="1226916570">
    <w:abstractNumId w:val="29"/>
  </w:num>
  <w:num w:numId="30" w16cid:durableId="1232273454">
    <w:abstractNumId w:val="73"/>
  </w:num>
  <w:num w:numId="31" w16cid:durableId="1770276861">
    <w:abstractNumId w:val="14"/>
  </w:num>
  <w:num w:numId="32" w16cid:durableId="1987395697">
    <w:abstractNumId w:val="64"/>
  </w:num>
  <w:num w:numId="33" w16cid:durableId="681711435">
    <w:abstractNumId w:val="27"/>
  </w:num>
  <w:num w:numId="34" w16cid:durableId="1514881379">
    <w:abstractNumId w:val="23"/>
  </w:num>
  <w:num w:numId="35" w16cid:durableId="1683167896">
    <w:abstractNumId w:val="65"/>
  </w:num>
  <w:num w:numId="36" w16cid:durableId="164519490">
    <w:abstractNumId w:val="69"/>
  </w:num>
  <w:num w:numId="37" w16cid:durableId="1216166114">
    <w:abstractNumId w:val="6"/>
  </w:num>
  <w:num w:numId="38" w16cid:durableId="2041012395">
    <w:abstractNumId w:val="18"/>
  </w:num>
  <w:num w:numId="39" w16cid:durableId="1251741886">
    <w:abstractNumId w:val="20"/>
  </w:num>
  <w:num w:numId="40" w16cid:durableId="460920847">
    <w:abstractNumId w:val="43"/>
  </w:num>
  <w:num w:numId="41" w16cid:durableId="1849444202">
    <w:abstractNumId w:val="60"/>
  </w:num>
  <w:num w:numId="42" w16cid:durableId="1406877634">
    <w:abstractNumId w:val="81"/>
  </w:num>
  <w:num w:numId="43" w16cid:durableId="1609003855">
    <w:abstractNumId w:val="68"/>
  </w:num>
  <w:num w:numId="44" w16cid:durableId="968826655">
    <w:abstractNumId w:val="34"/>
  </w:num>
  <w:num w:numId="45" w16cid:durableId="1221477747">
    <w:abstractNumId w:val="19"/>
  </w:num>
  <w:num w:numId="46" w16cid:durableId="1641424014">
    <w:abstractNumId w:val="28"/>
  </w:num>
  <w:num w:numId="47" w16cid:durableId="2119325317">
    <w:abstractNumId w:val="31"/>
  </w:num>
  <w:num w:numId="48" w16cid:durableId="1136412078">
    <w:abstractNumId w:val="50"/>
  </w:num>
  <w:num w:numId="49" w16cid:durableId="1537542739">
    <w:abstractNumId w:val="1"/>
  </w:num>
  <w:num w:numId="50" w16cid:durableId="1191576899">
    <w:abstractNumId w:val="76"/>
  </w:num>
  <w:num w:numId="51" w16cid:durableId="1037005505">
    <w:abstractNumId w:val="36"/>
  </w:num>
  <w:num w:numId="52" w16cid:durableId="1843809625">
    <w:abstractNumId w:val="2"/>
  </w:num>
  <w:num w:numId="53" w16cid:durableId="1874347953">
    <w:abstractNumId w:val="54"/>
  </w:num>
  <w:num w:numId="54" w16cid:durableId="12331525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90125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7746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0485235">
    <w:abstractNumId w:val="30"/>
  </w:num>
  <w:num w:numId="58" w16cid:durableId="1555964887">
    <w:abstractNumId w:val="72"/>
  </w:num>
  <w:num w:numId="59" w16cid:durableId="2140225556">
    <w:abstractNumId w:val="10"/>
  </w:num>
  <w:num w:numId="60" w16cid:durableId="1458403328">
    <w:abstractNumId w:val="58"/>
  </w:num>
  <w:num w:numId="61" w16cid:durableId="568460230">
    <w:abstractNumId w:val="48"/>
  </w:num>
  <w:num w:numId="62" w16cid:durableId="1211843089">
    <w:abstractNumId w:val="66"/>
  </w:num>
  <w:num w:numId="63" w16cid:durableId="5962109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8729142">
    <w:abstractNumId w:val="11"/>
  </w:num>
  <w:num w:numId="65" w16cid:durableId="1905603214">
    <w:abstractNumId w:val="40"/>
  </w:num>
  <w:num w:numId="66" w16cid:durableId="590966080">
    <w:abstractNumId w:val="51"/>
  </w:num>
  <w:num w:numId="67" w16cid:durableId="81069676">
    <w:abstractNumId w:val="7"/>
  </w:num>
  <w:num w:numId="68" w16cid:durableId="1173183362">
    <w:abstractNumId w:val="61"/>
  </w:num>
  <w:num w:numId="69" w16cid:durableId="1648703184">
    <w:abstractNumId w:val="53"/>
  </w:num>
  <w:num w:numId="70" w16cid:durableId="309796399">
    <w:abstractNumId w:val="45"/>
  </w:num>
  <w:num w:numId="71" w16cid:durableId="983001241">
    <w:abstractNumId w:val="78"/>
  </w:num>
  <w:num w:numId="72" w16cid:durableId="2036496384">
    <w:abstractNumId w:val="71"/>
  </w:num>
  <w:num w:numId="73" w16cid:durableId="822425565">
    <w:abstractNumId w:val="75"/>
  </w:num>
  <w:num w:numId="74" w16cid:durableId="361135160">
    <w:abstractNumId w:val="67"/>
  </w:num>
  <w:num w:numId="75" w16cid:durableId="2143766448">
    <w:abstractNumId w:val="62"/>
  </w:num>
  <w:num w:numId="76" w16cid:durableId="1518959005">
    <w:abstractNumId w:val="63"/>
  </w:num>
  <w:num w:numId="77" w16cid:durableId="1584488150">
    <w:abstractNumId w:val="3"/>
  </w:num>
  <w:num w:numId="78" w16cid:durableId="503059784">
    <w:abstractNumId w:val="74"/>
  </w:num>
  <w:num w:numId="79" w16cid:durableId="437219209">
    <w:abstractNumId w:val="79"/>
  </w:num>
  <w:num w:numId="80" w16cid:durableId="1599365854">
    <w:abstractNumId w:val="17"/>
  </w:num>
  <w:num w:numId="81" w16cid:durableId="573396707">
    <w:abstractNumId w:val="16"/>
  </w:num>
  <w:num w:numId="82" w16cid:durableId="851263454">
    <w:abstractNumId w:val="47"/>
  </w:num>
  <w:num w:numId="83" w16cid:durableId="1832602215">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396C"/>
    <w:rsid w:val="00006BE7"/>
    <w:rsid w:val="00007489"/>
    <w:rsid w:val="00012FC9"/>
    <w:rsid w:val="00013228"/>
    <w:rsid w:val="00020F4D"/>
    <w:rsid w:val="00031837"/>
    <w:rsid w:val="00037488"/>
    <w:rsid w:val="0004154E"/>
    <w:rsid w:val="00045999"/>
    <w:rsid w:val="00047F5D"/>
    <w:rsid w:val="00054A4F"/>
    <w:rsid w:val="000652DC"/>
    <w:rsid w:val="00070978"/>
    <w:rsid w:val="000729FA"/>
    <w:rsid w:val="00073365"/>
    <w:rsid w:val="00080DFE"/>
    <w:rsid w:val="000938E5"/>
    <w:rsid w:val="000A35EF"/>
    <w:rsid w:val="000A61D7"/>
    <w:rsid w:val="000A63ED"/>
    <w:rsid w:val="000B4210"/>
    <w:rsid w:val="000B6CED"/>
    <w:rsid w:val="000B77A9"/>
    <w:rsid w:val="000D02DF"/>
    <w:rsid w:val="000D6EDE"/>
    <w:rsid w:val="000D7812"/>
    <w:rsid w:val="000E030D"/>
    <w:rsid w:val="000E774E"/>
    <w:rsid w:val="000E776E"/>
    <w:rsid w:val="000F1475"/>
    <w:rsid w:val="000F6C23"/>
    <w:rsid w:val="000F71AB"/>
    <w:rsid w:val="00105454"/>
    <w:rsid w:val="00105542"/>
    <w:rsid w:val="00106EE7"/>
    <w:rsid w:val="001239E6"/>
    <w:rsid w:val="00132F65"/>
    <w:rsid w:val="00133533"/>
    <w:rsid w:val="00136A0B"/>
    <w:rsid w:val="00140857"/>
    <w:rsid w:val="001423B8"/>
    <w:rsid w:val="00143991"/>
    <w:rsid w:val="0015288C"/>
    <w:rsid w:val="00156D05"/>
    <w:rsid w:val="001669C8"/>
    <w:rsid w:val="00172C32"/>
    <w:rsid w:val="00186247"/>
    <w:rsid w:val="001869B3"/>
    <w:rsid w:val="00193A26"/>
    <w:rsid w:val="00193B28"/>
    <w:rsid w:val="00195C93"/>
    <w:rsid w:val="00197900"/>
    <w:rsid w:val="00197ED4"/>
    <w:rsid w:val="001A1F03"/>
    <w:rsid w:val="001A7B92"/>
    <w:rsid w:val="001B24B6"/>
    <w:rsid w:val="001B68AF"/>
    <w:rsid w:val="001C1DBA"/>
    <w:rsid w:val="001C72AB"/>
    <w:rsid w:val="001D034E"/>
    <w:rsid w:val="001D438D"/>
    <w:rsid w:val="001D483A"/>
    <w:rsid w:val="001D5CD1"/>
    <w:rsid w:val="001F0983"/>
    <w:rsid w:val="001F17B1"/>
    <w:rsid w:val="001F5545"/>
    <w:rsid w:val="00204DA0"/>
    <w:rsid w:val="0021624E"/>
    <w:rsid w:val="002171D3"/>
    <w:rsid w:val="00217AA5"/>
    <w:rsid w:val="0022599C"/>
    <w:rsid w:val="00225EC1"/>
    <w:rsid w:val="002271E0"/>
    <w:rsid w:val="00233AF3"/>
    <w:rsid w:val="002344D0"/>
    <w:rsid w:val="00237EE6"/>
    <w:rsid w:val="0024127E"/>
    <w:rsid w:val="002416EA"/>
    <w:rsid w:val="00247CD6"/>
    <w:rsid w:val="00251B9B"/>
    <w:rsid w:val="0025226C"/>
    <w:rsid w:val="00256178"/>
    <w:rsid w:val="00267FC7"/>
    <w:rsid w:val="00270C39"/>
    <w:rsid w:val="00271D82"/>
    <w:rsid w:val="00271EA7"/>
    <w:rsid w:val="00272018"/>
    <w:rsid w:val="00274129"/>
    <w:rsid w:val="00276C58"/>
    <w:rsid w:val="00281918"/>
    <w:rsid w:val="002842A4"/>
    <w:rsid w:val="002927D3"/>
    <w:rsid w:val="00297ACB"/>
    <w:rsid w:val="002B17E5"/>
    <w:rsid w:val="002B3C70"/>
    <w:rsid w:val="002C46BC"/>
    <w:rsid w:val="002C5655"/>
    <w:rsid w:val="002C65A4"/>
    <w:rsid w:val="002D1A10"/>
    <w:rsid w:val="002D6997"/>
    <w:rsid w:val="002E44F2"/>
    <w:rsid w:val="002E79D5"/>
    <w:rsid w:val="002F0D39"/>
    <w:rsid w:val="002F7886"/>
    <w:rsid w:val="00300973"/>
    <w:rsid w:val="00307C6D"/>
    <w:rsid w:val="00310A99"/>
    <w:rsid w:val="00311777"/>
    <w:rsid w:val="00314A76"/>
    <w:rsid w:val="00320BAE"/>
    <w:rsid w:val="00325763"/>
    <w:rsid w:val="0033020B"/>
    <w:rsid w:val="00332F19"/>
    <w:rsid w:val="0034345B"/>
    <w:rsid w:val="00351C7B"/>
    <w:rsid w:val="00352763"/>
    <w:rsid w:val="0035689E"/>
    <w:rsid w:val="00356B92"/>
    <w:rsid w:val="00357924"/>
    <w:rsid w:val="00365760"/>
    <w:rsid w:val="00380CFA"/>
    <w:rsid w:val="0038212A"/>
    <w:rsid w:val="003832DC"/>
    <w:rsid w:val="00384ECF"/>
    <w:rsid w:val="003853A8"/>
    <w:rsid w:val="00392E07"/>
    <w:rsid w:val="00393785"/>
    <w:rsid w:val="00396F52"/>
    <w:rsid w:val="003A0A2E"/>
    <w:rsid w:val="003B069A"/>
    <w:rsid w:val="003B1C7C"/>
    <w:rsid w:val="003B5B96"/>
    <w:rsid w:val="003B7775"/>
    <w:rsid w:val="003C73D7"/>
    <w:rsid w:val="003C7829"/>
    <w:rsid w:val="003D325A"/>
    <w:rsid w:val="003E4E84"/>
    <w:rsid w:val="003E7C0B"/>
    <w:rsid w:val="003F53A1"/>
    <w:rsid w:val="003F6EC6"/>
    <w:rsid w:val="004050A4"/>
    <w:rsid w:val="004054C7"/>
    <w:rsid w:val="004139F5"/>
    <w:rsid w:val="004152FE"/>
    <w:rsid w:val="00425EF8"/>
    <w:rsid w:val="00435540"/>
    <w:rsid w:val="00442840"/>
    <w:rsid w:val="00451A9C"/>
    <w:rsid w:val="00451F3B"/>
    <w:rsid w:val="004529D7"/>
    <w:rsid w:val="00452ADB"/>
    <w:rsid w:val="00453606"/>
    <w:rsid w:val="00456125"/>
    <w:rsid w:val="00461295"/>
    <w:rsid w:val="00464DF7"/>
    <w:rsid w:val="0046694F"/>
    <w:rsid w:val="0047283F"/>
    <w:rsid w:val="00482A2F"/>
    <w:rsid w:val="00482B87"/>
    <w:rsid w:val="00482CC7"/>
    <w:rsid w:val="0048599F"/>
    <w:rsid w:val="00490168"/>
    <w:rsid w:val="00497103"/>
    <w:rsid w:val="004972B0"/>
    <w:rsid w:val="004A36D2"/>
    <w:rsid w:val="004A52DC"/>
    <w:rsid w:val="004A6F82"/>
    <w:rsid w:val="004B3726"/>
    <w:rsid w:val="004C314E"/>
    <w:rsid w:val="004C5688"/>
    <w:rsid w:val="004D5515"/>
    <w:rsid w:val="004E12B2"/>
    <w:rsid w:val="004E651B"/>
    <w:rsid w:val="004E696C"/>
    <w:rsid w:val="004F2C27"/>
    <w:rsid w:val="00504443"/>
    <w:rsid w:val="00512933"/>
    <w:rsid w:val="00512D25"/>
    <w:rsid w:val="00516C0B"/>
    <w:rsid w:val="00520E7B"/>
    <w:rsid w:val="0052128B"/>
    <w:rsid w:val="00527E52"/>
    <w:rsid w:val="00531A46"/>
    <w:rsid w:val="00536B0E"/>
    <w:rsid w:val="00536CF6"/>
    <w:rsid w:val="00542F7E"/>
    <w:rsid w:val="00545246"/>
    <w:rsid w:val="00546FAE"/>
    <w:rsid w:val="0055312C"/>
    <w:rsid w:val="00554448"/>
    <w:rsid w:val="00554F29"/>
    <w:rsid w:val="00562609"/>
    <w:rsid w:val="00565554"/>
    <w:rsid w:val="005656DB"/>
    <w:rsid w:val="005728AD"/>
    <w:rsid w:val="00583269"/>
    <w:rsid w:val="00583C44"/>
    <w:rsid w:val="00585662"/>
    <w:rsid w:val="00586693"/>
    <w:rsid w:val="00587A43"/>
    <w:rsid w:val="005909F7"/>
    <w:rsid w:val="005A21F3"/>
    <w:rsid w:val="005B578B"/>
    <w:rsid w:val="005B5F0B"/>
    <w:rsid w:val="005C5E59"/>
    <w:rsid w:val="005D6E9D"/>
    <w:rsid w:val="005F786D"/>
    <w:rsid w:val="00604E8B"/>
    <w:rsid w:val="00606ABA"/>
    <w:rsid w:val="006119C2"/>
    <w:rsid w:val="006206CD"/>
    <w:rsid w:val="00626880"/>
    <w:rsid w:val="00637B2B"/>
    <w:rsid w:val="00637CAC"/>
    <w:rsid w:val="00637F9F"/>
    <w:rsid w:val="006531E3"/>
    <w:rsid w:val="0065448C"/>
    <w:rsid w:val="00657B58"/>
    <w:rsid w:val="00666FD7"/>
    <w:rsid w:val="006823B3"/>
    <w:rsid w:val="00682F4C"/>
    <w:rsid w:val="00683761"/>
    <w:rsid w:val="0068519F"/>
    <w:rsid w:val="00685F6F"/>
    <w:rsid w:val="00694360"/>
    <w:rsid w:val="006959FC"/>
    <w:rsid w:val="0069647B"/>
    <w:rsid w:val="006A017E"/>
    <w:rsid w:val="006A4F62"/>
    <w:rsid w:val="006A625E"/>
    <w:rsid w:val="006D621F"/>
    <w:rsid w:val="006D6B35"/>
    <w:rsid w:val="006E0A14"/>
    <w:rsid w:val="006E0F2A"/>
    <w:rsid w:val="006E165C"/>
    <w:rsid w:val="00712619"/>
    <w:rsid w:val="007146E1"/>
    <w:rsid w:val="00714B9F"/>
    <w:rsid w:val="007214AA"/>
    <w:rsid w:val="00723276"/>
    <w:rsid w:val="00724444"/>
    <w:rsid w:val="00724998"/>
    <w:rsid w:val="0073649F"/>
    <w:rsid w:val="007409C8"/>
    <w:rsid w:val="00762B06"/>
    <w:rsid w:val="0076532A"/>
    <w:rsid w:val="00770556"/>
    <w:rsid w:val="00783568"/>
    <w:rsid w:val="007861B5"/>
    <w:rsid w:val="007A0B7C"/>
    <w:rsid w:val="007A3A81"/>
    <w:rsid w:val="007A4E5C"/>
    <w:rsid w:val="007B15E8"/>
    <w:rsid w:val="007B5C7B"/>
    <w:rsid w:val="007B7B1B"/>
    <w:rsid w:val="007C0DA1"/>
    <w:rsid w:val="007C3009"/>
    <w:rsid w:val="007C6718"/>
    <w:rsid w:val="007D41A6"/>
    <w:rsid w:val="007D638F"/>
    <w:rsid w:val="007E68C5"/>
    <w:rsid w:val="007E7BEE"/>
    <w:rsid w:val="007F3895"/>
    <w:rsid w:val="007F746E"/>
    <w:rsid w:val="0080094B"/>
    <w:rsid w:val="008030FD"/>
    <w:rsid w:val="00804115"/>
    <w:rsid w:val="00805CEE"/>
    <w:rsid w:val="00812E25"/>
    <w:rsid w:val="00813746"/>
    <w:rsid w:val="00814D7F"/>
    <w:rsid w:val="008211B1"/>
    <w:rsid w:val="008473EB"/>
    <w:rsid w:val="00856ECF"/>
    <w:rsid w:val="0086100A"/>
    <w:rsid w:val="0087025D"/>
    <w:rsid w:val="00872595"/>
    <w:rsid w:val="00872A23"/>
    <w:rsid w:val="008806AA"/>
    <w:rsid w:val="008843B5"/>
    <w:rsid w:val="0088634E"/>
    <w:rsid w:val="008867E5"/>
    <w:rsid w:val="008972E9"/>
    <w:rsid w:val="008A2D8E"/>
    <w:rsid w:val="008A485F"/>
    <w:rsid w:val="008A5CEB"/>
    <w:rsid w:val="008B1B54"/>
    <w:rsid w:val="008C18D3"/>
    <w:rsid w:val="008C23AC"/>
    <w:rsid w:val="008C3271"/>
    <w:rsid w:val="008C4CC8"/>
    <w:rsid w:val="008C5197"/>
    <w:rsid w:val="008C7846"/>
    <w:rsid w:val="008D0E97"/>
    <w:rsid w:val="008D5C07"/>
    <w:rsid w:val="008D6F93"/>
    <w:rsid w:val="008E0E80"/>
    <w:rsid w:val="008E22DC"/>
    <w:rsid w:val="008E3C64"/>
    <w:rsid w:val="008E55FA"/>
    <w:rsid w:val="008F1269"/>
    <w:rsid w:val="008F522D"/>
    <w:rsid w:val="00900BB7"/>
    <w:rsid w:val="00901F9A"/>
    <w:rsid w:val="0090483D"/>
    <w:rsid w:val="00905AB7"/>
    <w:rsid w:val="00911BBD"/>
    <w:rsid w:val="009156C8"/>
    <w:rsid w:val="00920493"/>
    <w:rsid w:val="009216C7"/>
    <w:rsid w:val="00921B8C"/>
    <w:rsid w:val="00921BD5"/>
    <w:rsid w:val="009270AD"/>
    <w:rsid w:val="00931D80"/>
    <w:rsid w:val="00932693"/>
    <w:rsid w:val="0093588F"/>
    <w:rsid w:val="009414F6"/>
    <w:rsid w:val="009468C5"/>
    <w:rsid w:val="00951F81"/>
    <w:rsid w:val="00952729"/>
    <w:rsid w:val="00952D76"/>
    <w:rsid w:val="00963933"/>
    <w:rsid w:val="00973DC9"/>
    <w:rsid w:val="00975F42"/>
    <w:rsid w:val="00977335"/>
    <w:rsid w:val="00980065"/>
    <w:rsid w:val="00983662"/>
    <w:rsid w:val="00985B15"/>
    <w:rsid w:val="00987080"/>
    <w:rsid w:val="0099309A"/>
    <w:rsid w:val="00996009"/>
    <w:rsid w:val="00996AAC"/>
    <w:rsid w:val="009A2CB0"/>
    <w:rsid w:val="009A42BE"/>
    <w:rsid w:val="009A631D"/>
    <w:rsid w:val="009A6A8C"/>
    <w:rsid w:val="009A7431"/>
    <w:rsid w:val="009B30B5"/>
    <w:rsid w:val="009B3D35"/>
    <w:rsid w:val="009B6AED"/>
    <w:rsid w:val="009D27CD"/>
    <w:rsid w:val="009D626F"/>
    <w:rsid w:val="009D6C8E"/>
    <w:rsid w:val="009E0C2F"/>
    <w:rsid w:val="009E5615"/>
    <w:rsid w:val="009E6A4C"/>
    <w:rsid w:val="009F028E"/>
    <w:rsid w:val="009F244E"/>
    <w:rsid w:val="00A100C1"/>
    <w:rsid w:val="00A10641"/>
    <w:rsid w:val="00A36902"/>
    <w:rsid w:val="00A60E97"/>
    <w:rsid w:val="00A67E72"/>
    <w:rsid w:val="00A71CC3"/>
    <w:rsid w:val="00A724BE"/>
    <w:rsid w:val="00A74AC6"/>
    <w:rsid w:val="00A82497"/>
    <w:rsid w:val="00A82712"/>
    <w:rsid w:val="00A8483B"/>
    <w:rsid w:val="00A922BF"/>
    <w:rsid w:val="00A93AB1"/>
    <w:rsid w:val="00AA2070"/>
    <w:rsid w:val="00AA2F00"/>
    <w:rsid w:val="00AA3D46"/>
    <w:rsid w:val="00AA5AEA"/>
    <w:rsid w:val="00AB1253"/>
    <w:rsid w:val="00AB1AB6"/>
    <w:rsid w:val="00AB1C9D"/>
    <w:rsid w:val="00AB2FDE"/>
    <w:rsid w:val="00AB591C"/>
    <w:rsid w:val="00AD06F3"/>
    <w:rsid w:val="00AD305C"/>
    <w:rsid w:val="00AD35AA"/>
    <w:rsid w:val="00AD567F"/>
    <w:rsid w:val="00AE2E8E"/>
    <w:rsid w:val="00AE5EE1"/>
    <w:rsid w:val="00AE6EAF"/>
    <w:rsid w:val="00AF2251"/>
    <w:rsid w:val="00AF619A"/>
    <w:rsid w:val="00AF7930"/>
    <w:rsid w:val="00B058C2"/>
    <w:rsid w:val="00B07B88"/>
    <w:rsid w:val="00B12512"/>
    <w:rsid w:val="00B14875"/>
    <w:rsid w:val="00B1567C"/>
    <w:rsid w:val="00B2527B"/>
    <w:rsid w:val="00B25615"/>
    <w:rsid w:val="00B27023"/>
    <w:rsid w:val="00B437FD"/>
    <w:rsid w:val="00B55684"/>
    <w:rsid w:val="00B55CD2"/>
    <w:rsid w:val="00B626DE"/>
    <w:rsid w:val="00B63F15"/>
    <w:rsid w:val="00B6583A"/>
    <w:rsid w:val="00B67139"/>
    <w:rsid w:val="00B7162B"/>
    <w:rsid w:val="00B72A14"/>
    <w:rsid w:val="00B7515C"/>
    <w:rsid w:val="00B8464B"/>
    <w:rsid w:val="00B92358"/>
    <w:rsid w:val="00B946FE"/>
    <w:rsid w:val="00B95079"/>
    <w:rsid w:val="00B95E39"/>
    <w:rsid w:val="00B97D91"/>
    <w:rsid w:val="00BA0902"/>
    <w:rsid w:val="00BA6D33"/>
    <w:rsid w:val="00BA6D77"/>
    <w:rsid w:val="00BB215F"/>
    <w:rsid w:val="00BB2F6E"/>
    <w:rsid w:val="00BB43F9"/>
    <w:rsid w:val="00BB783D"/>
    <w:rsid w:val="00BC51F6"/>
    <w:rsid w:val="00BC5204"/>
    <w:rsid w:val="00BD12DD"/>
    <w:rsid w:val="00BD5CEC"/>
    <w:rsid w:val="00BD7EA1"/>
    <w:rsid w:val="00BE1C8A"/>
    <w:rsid w:val="00BE5124"/>
    <w:rsid w:val="00BF1CF8"/>
    <w:rsid w:val="00BF2556"/>
    <w:rsid w:val="00BF5532"/>
    <w:rsid w:val="00C01828"/>
    <w:rsid w:val="00C03638"/>
    <w:rsid w:val="00C25BB7"/>
    <w:rsid w:val="00C4714D"/>
    <w:rsid w:val="00C47D90"/>
    <w:rsid w:val="00C5239E"/>
    <w:rsid w:val="00C63005"/>
    <w:rsid w:val="00C647D2"/>
    <w:rsid w:val="00C718A2"/>
    <w:rsid w:val="00C735CA"/>
    <w:rsid w:val="00C82D1E"/>
    <w:rsid w:val="00C85C35"/>
    <w:rsid w:val="00C86259"/>
    <w:rsid w:val="00C8777C"/>
    <w:rsid w:val="00C92531"/>
    <w:rsid w:val="00C960F4"/>
    <w:rsid w:val="00C967B8"/>
    <w:rsid w:val="00C97646"/>
    <w:rsid w:val="00CA302D"/>
    <w:rsid w:val="00CB07E5"/>
    <w:rsid w:val="00CB3A9C"/>
    <w:rsid w:val="00CB46C7"/>
    <w:rsid w:val="00CB56CD"/>
    <w:rsid w:val="00CB5D84"/>
    <w:rsid w:val="00CE251D"/>
    <w:rsid w:val="00CE5768"/>
    <w:rsid w:val="00CE6E3F"/>
    <w:rsid w:val="00D04862"/>
    <w:rsid w:val="00D11FC8"/>
    <w:rsid w:val="00D1662F"/>
    <w:rsid w:val="00D25D67"/>
    <w:rsid w:val="00D30CEB"/>
    <w:rsid w:val="00D30FCC"/>
    <w:rsid w:val="00D318FD"/>
    <w:rsid w:val="00D35DD4"/>
    <w:rsid w:val="00D3769C"/>
    <w:rsid w:val="00D37B3F"/>
    <w:rsid w:val="00D41181"/>
    <w:rsid w:val="00D42362"/>
    <w:rsid w:val="00D51987"/>
    <w:rsid w:val="00D60B02"/>
    <w:rsid w:val="00D66934"/>
    <w:rsid w:val="00D71C11"/>
    <w:rsid w:val="00D9066A"/>
    <w:rsid w:val="00D92A9F"/>
    <w:rsid w:val="00D948A8"/>
    <w:rsid w:val="00DA5E49"/>
    <w:rsid w:val="00DB1DAE"/>
    <w:rsid w:val="00DB55FC"/>
    <w:rsid w:val="00DB75CF"/>
    <w:rsid w:val="00DC31FF"/>
    <w:rsid w:val="00DC63FB"/>
    <w:rsid w:val="00DE03DA"/>
    <w:rsid w:val="00DE4980"/>
    <w:rsid w:val="00DF37D0"/>
    <w:rsid w:val="00DF4DA3"/>
    <w:rsid w:val="00DF6A49"/>
    <w:rsid w:val="00DF7152"/>
    <w:rsid w:val="00E06564"/>
    <w:rsid w:val="00E069F1"/>
    <w:rsid w:val="00E1110D"/>
    <w:rsid w:val="00E3055D"/>
    <w:rsid w:val="00E36F43"/>
    <w:rsid w:val="00E37A9C"/>
    <w:rsid w:val="00E54FBF"/>
    <w:rsid w:val="00E61D27"/>
    <w:rsid w:val="00E6279F"/>
    <w:rsid w:val="00E662B9"/>
    <w:rsid w:val="00E66498"/>
    <w:rsid w:val="00E71EBB"/>
    <w:rsid w:val="00E840BF"/>
    <w:rsid w:val="00E90036"/>
    <w:rsid w:val="00E92325"/>
    <w:rsid w:val="00E96FA4"/>
    <w:rsid w:val="00EA271B"/>
    <w:rsid w:val="00EA6931"/>
    <w:rsid w:val="00EA7836"/>
    <w:rsid w:val="00EA7F94"/>
    <w:rsid w:val="00EC4BB5"/>
    <w:rsid w:val="00ED5AC2"/>
    <w:rsid w:val="00EE12EB"/>
    <w:rsid w:val="00EE162B"/>
    <w:rsid w:val="00EE2757"/>
    <w:rsid w:val="00EE3460"/>
    <w:rsid w:val="00EE43B2"/>
    <w:rsid w:val="00EF44D2"/>
    <w:rsid w:val="00EF575E"/>
    <w:rsid w:val="00F027AF"/>
    <w:rsid w:val="00F02F68"/>
    <w:rsid w:val="00F055D4"/>
    <w:rsid w:val="00F105C7"/>
    <w:rsid w:val="00F12E6A"/>
    <w:rsid w:val="00F15946"/>
    <w:rsid w:val="00F17CB3"/>
    <w:rsid w:val="00F20C15"/>
    <w:rsid w:val="00F27B3C"/>
    <w:rsid w:val="00F27EB2"/>
    <w:rsid w:val="00F3186B"/>
    <w:rsid w:val="00F32FCB"/>
    <w:rsid w:val="00F338B5"/>
    <w:rsid w:val="00F61002"/>
    <w:rsid w:val="00F66A17"/>
    <w:rsid w:val="00F66D66"/>
    <w:rsid w:val="00F67EDF"/>
    <w:rsid w:val="00F70C47"/>
    <w:rsid w:val="00F70C59"/>
    <w:rsid w:val="00F72A52"/>
    <w:rsid w:val="00F752A1"/>
    <w:rsid w:val="00F75A65"/>
    <w:rsid w:val="00F75DDF"/>
    <w:rsid w:val="00F80913"/>
    <w:rsid w:val="00F96E9B"/>
    <w:rsid w:val="00FA19AB"/>
    <w:rsid w:val="00FA3BFD"/>
    <w:rsid w:val="00FD5638"/>
    <w:rsid w:val="00FE3357"/>
    <w:rsid w:val="00FE7AA8"/>
    <w:rsid w:val="00FF282A"/>
    <w:rsid w:val="00FF2A91"/>
    <w:rsid w:val="00FF3808"/>
    <w:rsid w:val="00FF6465"/>
    <w:rsid w:val="00FF6561"/>
    <w:rsid w:val="00FF6F54"/>
    <w:rsid w:val="05A2D909"/>
    <w:rsid w:val="077FB45E"/>
    <w:rsid w:val="0807B3A9"/>
    <w:rsid w:val="092ACA25"/>
    <w:rsid w:val="0CF0B27E"/>
    <w:rsid w:val="10F14044"/>
    <w:rsid w:val="13615636"/>
    <w:rsid w:val="17574F10"/>
    <w:rsid w:val="1930FDDE"/>
    <w:rsid w:val="1A700A0A"/>
    <w:rsid w:val="1EC99428"/>
    <w:rsid w:val="2134A1DF"/>
    <w:rsid w:val="2537F51C"/>
    <w:rsid w:val="2C365462"/>
    <w:rsid w:val="2DCDDDC7"/>
    <w:rsid w:val="2DF3AD9C"/>
    <w:rsid w:val="32D2525C"/>
    <w:rsid w:val="332DCA23"/>
    <w:rsid w:val="3A00CBD8"/>
    <w:rsid w:val="3A117020"/>
    <w:rsid w:val="3B419665"/>
    <w:rsid w:val="3C542C11"/>
    <w:rsid w:val="3F2818BC"/>
    <w:rsid w:val="43ED1F5B"/>
    <w:rsid w:val="49AC4FE6"/>
    <w:rsid w:val="4DB816BB"/>
    <w:rsid w:val="4DCA7E7F"/>
    <w:rsid w:val="4E71296B"/>
    <w:rsid w:val="4F380080"/>
    <w:rsid w:val="516870E1"/>
    <w:rsid w:val="58133EDB"/>
    <w:rsid w:val="5B807F1C"/>
    <w:rsid w:val="65D85C66"/>
    <w:rsid w:val="68EB75A1"/>
    <w:rsid w:val="6A0CFF58"/>
    <w:rsid w:val="6A2B44E8"/>
    <w:rsid w:val="6B28A586"/>
    <w:rsid w:val="6FBB21FE"/>
    <w:rsid w:val="71B8B56E"/>
    <w:rsid w:val="7C4A2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A36E1574-B969-47E9-9C71-7B98F036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Obiekt,List Paragraph1,CW_Lista,L1,Akapit z listą5"/>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2"/>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7"/>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1"/>
      </w:numPr>
    </w:pPr>
  </w:style>
  <w:style w:type="numbering" w:customStyle="1" w:styleId="WWNum22">
    <w:name w:val="WWNum22"/>
    <w:rsid w:val="0017680A"/>
    <w:pPr>
      <w:numPr>
        <w:numId w:val="21"/>
      </w:numPr>
    </w:pPr>
  </w:style>
  <w:style w:type="numbering" w:customStyle="1" w:styleId="WWNum40">
    <w:name w:val="WWNum40"/>
    <w:rsid w:val="0017680A"/>
    <w:pPr>
      <w:numPr>
        <w:numId w:val="38"/>
      </w:numPr>
    </w:pPr>
  </w:style>
  <w:style w:type="numbering" w:customStyle="1" w:styleId="WWNum41">
    <w:name w:val="WWNum41"/>
    <w:rsid w:val="0017680A"/>
    <w:pPr>
      <w:numPr>
        <w:numId w:val="39"/>
      </w:numPr>
    </w:pPr>
  </w:style>
  <w:style w:type="numbering" w:customStyle="1" w:styleId="WWNum28">
    <w:name w:val="WWNum28"/>
    <w:rsid w:val="0017680A"/>
    <w:pPr>
      <w:numPr>
        <w:numId w:val="26"/>
      </w:numPr>
    </w:pPr>
  </w:style>
  <w:style w:type="numbering" w:customStyle="1" w:styleId="WWNum36">
    <w:name w:val="WWNum36"/>
    <w:rsid w:val="0017680A"/>
    <w:pPr>
      <w:numPr>
        <w:numId w:val="34"/>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3"/>
      </w:numPr>
    </w:pPr>
  </w:style>
  <w:style w:type="numbering" w:customStyle="1" w:styleId="WWNum31">
    <w:name w:val="WWNum31"/>
    <w:rsid w:val="0017680A"/>
    <w:pPr>
      <w:numPr>
        <w:numId w:val="29"/>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0"/>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7"/>
      </w:numPr>
    </w:pPr>
  </w:style>
  <w:style w:type="numbering" w:customStyle="1" w:styleId="WWNum13">
    <w:name w:val="WWNum13"/>
    <w:rsid w:val="0017680A"/>
    <w:pPr>
      <w:numPr>
        <w:numId w:val="53"/>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1"/>
      </w:numPr>
    </w:pPr>
  </w:style>
  <w:style w:type="numbering" w:customStyle="1" w:styleId="WWNum34">
    <w:name w:val="WWNum34"/>
    <w:rsid w:val="0017680A"/>
    <w:pPr>
      <w:numPr>
        <w:numId w:val="32"/>
      </w:numPr>
    </w:pPr>
  </w:style>
  <w:style w:type="numbering" w:customStyle="1" w:styleId="WWNum37">
    <w:name w:val="WWNum37"/>
    <w:rsid w:val="0017680A"/>
    <w:pPr>
      <w:numPr>
        <w:numId w:val="35"/>
      </w:numPr>
    </w:pPr>
  </w:style>
  <w:style w:type="numbering" w:customStyle="1" w:styleId="WWNum44">
    <w:name w:val="WWNum44"/>
    <w:rsid w:val="0017680A"/>
    <w:pPr>
      <w:numPr>
        <w:numId w:val="43"/>
      </w:numPr>
    </w:pPr>
  </w:style>
  <w:style w:type="numbering" w:customStyle="1" w:styleId="WWNum38">
    <w:name w:val="WWNum38"/>
    <w:rsid w:val="0017680A"/>
    <w:pPr>
      <w:numPr>
        <w:numId w:val="36"/>
      </w:numPr>
    </w:pPr>
  </w:style>
  <w:style w:type="numbering" w:customStyle="1" w:styleId="WWNum18">
    <w:name w:val="WWNum18"/>
    <w:rsid w:val="0017680A"/>
    <w:pPr>
      <w:numPr>
        <w:numId w:val="17"/>
      </w:numPr>
    </w:pPr>
  </w:style>
  <w:style w:type="numbering" w:customStyle="1" w:styleId="WWNum32">
    <w:name w:val="WWNum32"/>
    <w:rsid w:val="0017680A"/>
    <w:pPr>
      <w:numPr>
        <w:numId w:val="30"/>
      </w:numPr>
    </w:pPr>
  </w:style>
  <w:style w:type="numbering" w:customStyle="1" w:styleId="WWNum27">
    <w:name w:val="WWNum27"/>
    <w:rsid w:val="0017680A"/>
    <w:pPr>
      <w:numPr>
        <w:numId w:val="50"/>
      </w:numPr>
    </w:pPr>
  </w:style>
  <w:style w:type="numbering" w:customStyle="1" w:styleId="WWNum15">
    <w:name w:val="WWNum15"/>
    <w:rsid w:val="0017680A"/>
    <w:pPr>
      <w:numPr>
        <w:numId w:val="14"/>
      </w:numPr>
    </w:pPr>
  </w:style>
  <w:style w:type="numbering" w:customStyle="1" w:styleId="WWNum47">
    <w:name w:val="WWNum47"/>
    <w:rsid w:val="0017680A"/>
    <w:pPr>
      <w:numPr>
        <w:numId w:val="42"/>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styleId="Nierozpoznanawzmianka">
    <w:name w:val="Unresolved Mention"/>
    <w:basedOn w:val="Domylnaczcionkaakapitu"/>
    <w:uiPriority w:val="99"/>
    <w:semiHidden/>
    <w:unhideWhenUsed/>
    <w:rsid w:val="000A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ina.siechnic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msiechnic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umsiechnic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38DFC7A8A5F1489293A4AFE0FCD1A7" ma:contentTypeVersion="13" ma:contentTypeDescription="Utwórz nowy dokument." ma:contentTypeScope="" ma:versionID="7c54341c8e8830d4118f1d618fd31520">
  <xsd:schema xmlns:xsd="http://www.w3.org/2001/XMLSchema" xmlns:xs="http://www.w3.org/2001/XMLSchema" xmlns:p="http://schemas.microsoft.com/office/2006/metadata/properties" xmlns:ns2="babb615c-8e77-4426-9a86-1793fe3e9c0d" xmlns:ns3="7b13a991-cc34-4b08-bd9d-cbb88d824e46" targetNamespace="http://schemas.microsoft.com/office/2006/metadata/properties" ma:root="true" ma:fieldsID="8aed6bcf92b6b8ef5bbde0c6a3f3d2b2" ns2:_="" ns3:_="">
    <xsd:import namespace="babb615c-8e77-4426-9a86-1793fe3e9c0d"/>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b615c-8e77-4426-9a86-1793fe3e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fa173f-6ec0-430c-887f-8646274ea452}"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babb615c-8e77-4426-9a86-1793fe3e9c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3D20-9F98-49D0-989E-E3436F5D60A2}">
  <ds:schemaRefs>
    <ds:schemaRef ds:uri="http://schemas.microsoft.com/sharepoint/v3/contenttype/forms"/>
  </ds:schemaRefs>
</ds:datastoreItem>
</file>

<file path=customXml/itemProps2.xml><?xml version="1.0" encoding="utf-8"?>
<ds:datastoreItem xmlns:ds="http://schemas.openxmlformats.org/officeDocument/2006/customXml" ds:itemID="{DDAEBCB7-E2B1-4B8F-97AB-821DB94ED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b615c-8e77-4426-9a86-1793fe3e9c0d"/>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37EB7-90F6-4524-A03F-FD0816601251}">
  <ds:schemaRefs>
    <ds:schemaRef ds:uri="http://schemas.microsoft.com/office/2006/metadata/properties"/>
    <ds:schemaRef ds:uri="http://schemas.microsoft.com/office/infopath/2007/PartnerControls"/>
    <ds:schemaRef ds:uri="7b13a991-cc34-4b08-bd9d-cbb88d824e46"/>
    <ds:schemaRef ds:uri="babb615c-8e77-4426-9a86-1793fe3e9c0d"/>
  </ds:schemaRefs>
</ds:datastoreItem>
</file>

<file path=customXml/itemProps4.xml><?xml version="1.0" encoding="utf-8"?>
<ds:datastoreItem xmlns:ds="http://schemas.openxmlformats.org/officeDocument/2006/customXml" ds:itemID="{C83E75A7-6A03-4926-8162-3611FD807393}">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10</Pages>
  <Words>5017</Words>
  <Characters>32998</Characters>
  <Application>Microsoft Office Word</Application>
  <DocSecurity>0</DocSecurity>
  <Lines>274</Lines>
  <Paragraphs>75</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Mariusz Kowalczyk</cp:lastModifiedBy>
  <cp:revision>5</cp:revision>
  <cp:lastPrinted>2025-04-17T11:00:00Z</cp:lastPrinted>
  <dcterms:created xsi:type="dcterms:W3CDTF">2025-05-16T07:31:00Z</dcterms:created>
  <dcterms:modified xsi:type="dcterms:W3CDTF">2025-05-16T07:51:00Z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1.01469598656482E-301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0x0101009438DFC7A8A5F1489293A4AFE0FCD1A7</vt:lpwstr>
  </property>
  <property fmtid="{D5CDD505-2E9C-101B-9397-08002B2CF9AE}" pid="9" name="Order">
    <vt:r8>8970000</vt:r8>
  </property>
  <property fmtid="{D5CDD505-2E9C-101B-9397-08002B2CF9AE}" pid="10" name="MediaServiceImageTags">
    <vt:lpwstr/>
  </property>
</Properties>
</file>