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61B6" w14:textId="37E25F19" w:rsidR="008A6D5C" w:rsidRPr="002B3030" w:rsidRDefault="008A6D5C" w:rsidP="008A6D5C">
      <w:pPr>
        <w:jc w:val="both"/>
        <w:rPr>
          <w:rFonts w:ascii="Arial" w:hAnsi="Arial" w:cs="Arial"/>
        </w:rPr>
      </w:pPr>
      <w:r w:rsidRPr="002B3030">
        <w:rPr>
          <w:rFonts w:ascii="Arial" w:hAnsi="Arial" w:cs="Arial"/>
        </w:rPr>
        <w:t>WP.</w:t>
      </w:r>
      <w:r w:rsidR="00871AFE" w:rsidRPr="002B3030">
        <w:rPr>
          <w:rFonts w:ascii="Arial" w:hAnsi="Arial" w:cs="Arial"/>
        </w:rPr>
        <w:t>3211</w:t>
      </w:r>
      <w:r w:rsidRPr="002B3030">
        <w:rPr>
          <w:rFonts w:ascii="Arial" w:hAnsi="Arial" w:cs="Arial"/>
        </w:rPr>
        <w:t>.</w:t>
      </w:r>
      <w:r w:rsidR="00E061D8">
        <w:rPr>
          <w:rFonts w:ascii="Arial" w:hAnsi="Arial" w:cs="Arial"/>
        </w:rPr>
        <w:t>09</w:t>
      </w:r>
      <w:r w:rsidRPr="002B3030">
        <w:rPr>
          <w:rFonts w:ascii="Arial" w:hAnsi="Arial" w:cs="Arial"/>
        </w:rPr>
        <w:t>.20</w:t>
      </w:r>
      <w:r w:rsidR="00253720" w:rsidRPr="002B3030">
        <w:rPr>
          <w:rFonts w:ascii="Arial" w:hAnsi="Arial" w:cs="Arial"/>
        </w:rPr>
        <w:t>2</w:t>
      </w:r>
      <w:r w:rsidR="00E061D8">
        <w:rPr>
          <w:rFonts w:ascii="Arial" w:hAnsi="Arial" w:cs="Arial"/>
        </w:rPr>
        <w:t>5</w:t>
      </w:r>
      <w:r w:rsidRPr="002B3030">
        <w:rPr>
          <w:rFonts w:ascii="Arial" w:hAnsi="Arial" w:cs="Arial"/>
        </w:rPr>
        <w:tab/>
      </w:r>
      <w:r w:rsidRPr="002B3030">
        <w:rPr>
          <w:rFonts w:ascii="Arial" w:hAnsi="Arial" w:cs="Arial"/>
        </w:rPr>
        <w:tab/>
      </w:r>
      <w:r w:rsidRPr="002B3030">
        <w:rPr>
          <w:rFonts w:ascii="Arial" w:hAnsi="Arial" w:cs="Arial"/>
        </w:rPr>
        <w:tab/>
      </w:r>
      <w:r w:rsidRPr="002B3030">
        <w:rPr>
          <w:rFonts w:ascii="Arial" w:hAnsi="Arial" w:cs="Arial"/>
        </w:rPr>
        <w:tab/>
      </w:r>
      <w:r w:rsidRPr="002B3030">
        <w:rPr>
          <w:rFonts w:ascii="Arial" w:hAnsi="Arial" w:cs="Arial"/>
        </w:rPr>
        <w:tab/>
      </w:r>
      <w:r w:rsidRPr="002B3030">
        <w:rPr>
          <w:rFonts w:ascii="Arial" w:hAnsi="Arial" w:cs="Arial"/>
        </w:rPr>
        <w:tab/>
      </w:r>
      <w:r w:rsidRPr="002B3030">
        <w:rPr>
          <w:rFonts w:ascii="Arial" w:hAnsi="Arial" w:cs="Arial"/>
        </w:rPr>
        <w:tab/>
      </w:r>
      <w:r w:rsidR="00F343AF" w:rsidRPr="002B3030">
        <w:rPr>
          <w:rFonts w:ascii="Arial" w:hAnsi="Arial" w:cs="Arial"/>
        </w:rPr>
        <w:t xml:space="preserve"> </w:t>
      </w:r>
      <w:r w:rsidR="0058396A" w:rsidRPr="002B3030">
        <w:rPr>
          <w:rFonts w:ascii="Arial" w:hAnsi="Arial" w:cs="Arial"/>
        </w:rPr>
        <w:t xml:space="preserve">      </w:t>
      </w:r>
      <w:r w:rsidR="00F343AF" w:rsidRPr="002B3030">
        <w:rPr>
          <w:rFonts w:ascii="Arial" w:hAnsi="Arial" w:cs="Arial"/>
        </w:rPr>
        <w:t xml:space="preserve"> </w:t>
      </w:r>
      <w:r w:rsidRPr="002B3030">
        <w:rPr>
          <w:rFonts w:ascii="Arial" w:hAnsi="Arial" w:cs="Arial"/>
        </w:rPr>
        <w:t xml:space="preserve">Opole, </w:t>
      </w:r>
      <w:r w:rsidR="002F2877">
        <w:rPr>
          <w:rFonts w:ascii="Arial" w:hAnsi="Arial" w:cs="Arial"/>
        </w:rPr>
        <w:t>25</w:t>
      </w:r>
      <w:r w:rsidRPr="002B3030">
        <w:rPr>
          <w:rFonts w:ascii="Arial" w:hAnsi="Arial" w:cs="Arial"/>
        </w:rPr>
        <w:t>.</w:t>
      </w:r>
      <w:r w:rsidR="009943B0" w:rsidRPr="002B3030">
        <w:rPr>
          <w:rFonts w:ascii="Arial" w:hAnsi="Arial" w:cs="Arial"/>
        </w:rPr>
        <w:t>0</w:t>
      </w:r>
      <w:r w:rsidR="00E061D8">
        <w:rPr>
          <w:rFonts w:ascii="Arial" w:hAnsi="Arial" w:cs="Arial"/>
        </w:rPr>
        <w:t>2</w:t>
      </w:r>
      <w:r w:rsidRPr="002B3030">
        <w:rPr>
          <w:rFonts w:ascii="Arial" w:hAnsi="Arial" w:cs="Arial"/>
        </w:rPr>
        <w:t>.20</w:t>
      </w:r>
      <w:r w:rsidR="00253720" w:rsidRPr="002B3030">
        <w:rPr>
          <w:rFonts w:ascii="Arial" w:hAnsi="Arial" w:cs="Arial"/>
        </w:rPr>
        <w:t>2</w:t>
      </w:r>
      <w:r w:rsidR="00E061D8">
        <w:rPr>
          <w:rFonts w:ascii="Arial" w:hAnsi="Arial" w:cs="Arial"/>
        </w:rPr>
        <w:t>5</w:t>
      </w:r>
      <w:r w:rsidRPr="002B3030">
        <w:rPr>
          <w:rFonts w:ascii="Arial" w:hAnsi="Arial" w:cs="Arial"/>
        </w:rPr>
        <w:t xml:space="preserve"> r.</w:t>
      </w:r>
    </w:p>
    <w:p w14:paraId="031196E4" w14:textId="77777777" w:rsidR="00BA42C5" w:rsidRPr="002B3030" w:rsidRDefault="00BA42C5" w:rsidP="00E179CA">
      <w:pPr>
        <w:jc w:val="both"/>
        <w:rPr>
          <w:rFonts w:ascii="Arial" w:hAnsi="Arial" w:cs="Arial"/>
        </w:rPr>
      </w:pPr>
    </w:p>
    <w:p w14:paraId="1E4EED32" w14:textId="77777777" w:rsidR="00E179CA" w:rsidRPr="002B3030" w:rsidRDefault="00E179CA" w:rsidP="00E179CA">
      <w:pPr>
        <w:jc w:val="center"/>
        <w:rPr>
          <w:rFonts w:ascii="Arial" w:hAnsi="Arial" w:cs="Arial"/>
          <w:b/>
        </w:rPr>
      </w:pPr>
      <w:r w:rsidRPr="002B3030">
        <w:rPr>
          <w:rFonts w:ascii="Arial" w:hAnsi="Arial" w:cs="Arial"/>
          <w:b/>
        </w:rPr>
        <w:t>DO WSZYSTKICH WYKONAWCÓW POBIERAJĄCYCH</w:t>
      </w:r>
    </w:p>
    <w:p w14:paraId="54EE5BCC" w14:textId="77777777" w:rsidR="00E179CA" w:rsidRPr="002B3030" w:rsidRDefault="00E179CA" w:rsidP="00E179CA">
      <w:pPr>
        <w:jc w:val="center"/>
        <w:rPr>
          <w:rFonts w:ascii="Arial" w:hAnsi="Arial" w:cs="Arial"/>
          <w:b/>
        </w:rPr>
      </w:pPr>
      <w:r w:rsidRPr="002B3030">
        <w:rPr>
          <w:rFonts w:ascii="Arial" w:hAnsi="Arial" w:cs="Arial"/>
          <w:b/>
        </w:rPr>
        <w:t>SPECYFIKACJĘ WARUNKÓW ZAMÓWIENIA</w:t>
      </w:r>
    </w:p>
    <w:p w14:paraId="605512CF" w14:textId="77777777" w:rsidR="00BA42C5" w:rsidRPr="002B3030" w:rsidRDefault="00BA42C5" w:rsidP="008A6D5C">
      <w:pPr>
        <w:jc w:val="both"/>
        <w:rPr>
          <w:rFonts w:ascii="Arial" w:hAnsi="Arial" w:cs="Arial"/>
        </w:rPr>
      </w:pPr>
    </w:p>
    <w:p w14:paraId="26488F72" w14:textId="4E8C422B" w:rsidR="008A6D5C" w:rsidRPr="002B3030" w:rsidRDefault="008A6D5C" w:rsidP="00F0240A">
      <w:pPr>
        <w:pStyle w:val="Tekstpodstawowy"/>
        <w:rPr>
          <w:rFonts w:ascii="Arial" w:hAnsi="Arial" w:cs="Arial"/>
        </w:rPr>
      </w:pPr>
      <w:bookmarkStart w:id="0" w:name="_Hlk22897286"/>
      <w:bookmarkStart w:id="1" w:name="_Hlk61955859"/>
      <w:r w:rsidRPr="002B3030">
        <w:rPr>
          <w:rFonts w:ascii="Arial" w:hAnsi="Arial" w:cs="Arial"/>
        </w:rPr>
        <w:tab/>
        <w:t>Zarząd Dróg Wojewódzkich w Opolu, w odpowiedzi na pytani</w:t>
      </w:r>
      <w:r w:rsidR="00D7771A" w:rsidRPr="002B3030">
        <w:rPr>
          <w:rFonts w:ascii="Arial" w:hAnsi="Arial" w:cs="Arial"/>
        </w:rPr>
        <w:t>a</w:t>
      </w:r>
      <w:r w:rsidRPr="002B3030">
        <w:rPr>
          <w:rFonts w:ascii="Arial" w:hAnsi="Arial" w:cs="Arial"/>
        </w:rPr>
        <w:t xml:space="preserve"> zadane przez </w:t>
      </w:r>
      <w:r w:rsidR="00C42478" w:rsidRPr="002B3030">
        <w:rPr>
          <w:rFonts w:ascii="Arial" w:hAnsi="Arial" w:cs="Arial"/>
        </w:rPr>
        <w:t>wykonawc</w:t>
      </w:r>
      <w:r w:rsidR="00E061D8">
        <w:rPr>
          <w:rFonts w:ascii="Arial" w:hAnsi="Arial" w:cs="Arial"/>
        </w:rPr>
        <w:t>ów</w:t>
      </w:r>
      <w:r w:rsidR="001C009A" w:rsidRPr="002B3030">
        <w:rPr>
          <w:rFonts w:ascii="Arial" w:hAnsi="Arial" w:cs="Arial"/>
        </w:rPr>
        <w:t xml:space="preserve"> </w:t>
      </w:r>
      <w:r w:rsidRPr="002B3030">
        <w:rPr>
          <w:rFonts w:ascii="Arial" w:hAnsi="Arial" w:cs="Arial"/>
        </w:rPr>
        <w:t xml:space="preserve">do postępowania o udzielenie zamówienia publicznego na </w:t>
      </w:r>
      <w:r w:rsidRPr="002B3030">
        <w:rPr>
          <w:rFonts w:ascii="Arial" w:hAnsi="Arial" w:cs="Arial"/>
          <w:b/>
        </w:rPr>
        <w:t>„</w:t>
      </w:r>
      <w:r w:rsidR="00E061D8" w:rsidRPr="00C93D14">
        <w:rPr>
          <w:rFonts w:ascii="Arial" w:hAnsi="Arial" w:cs="Arial"/>
          <w:b/>
        </w:rPr>
        <w:t>Przebudow</w:t>
      </w:r>
      <w:r w:rsidR="00E061D8">
        <w:rPr>
          <w:rFonts w:ascii="Arial" w:hAnsi="Arial" w:cs="Arial"/>
          <w:b/>
        </w:rPr>
        <w:t>ę</w:t>
      </w:r>
      <w:r w:rsidR="00E061D8" w:rsidRPr="00C93D14">
        <w:rPr>
          <w:rFonts w:ascii="Arial" w:hAnsi="Arial" w:cs="Arial"/>
          <w:b/>
        </w:rPr>
        <w:t xml:space="preserve"> mostu w ciągu drogi wojewódzkiej nr 421 w km 5+307</w:t>
      </w:r>
      <w:r w:rsidR="00E061D8">
        <w:rPr>
          <w:rFonts w:ascii="Arial" w:hAnsi="Arial" w:cs="Arial"/>
          <w:b/>
        </w:rPr>
        <w:t xml:space="preserve"> </w:t>
      </w:r>
      <w:r w:rsidR="00E061D8" w:rsidRPr="00C93D14">
        <w:rPr>
          <w:rFonts w:ascii="Arial" w:hAnsi="Arial" w:cs="Arial"/>
          <w:b/>
        </w:rPr>
        <w:t>w m. Dzielawy wraz z dojazdami</w:t>
      </w:r>
      <w:r w:rsidRPr="002B3030">
        <w:rPr>
          <w:rFonts w:ascii="Arial" w:hAnsi="Arial" w:cs="Arial"/>
          <w:b/>
        </w:rPr>
        <w:t>”</w:t>
      </w:r>
      <w:r w:rsidRPr="002B3030">
        <w:rPr>
          <w:rFonts w:ascii="Arial" w:hAnsi="Arial" w:cs="Arial"/>
        </w:rPr>
        <w:t>, wyjaśnia poniżej.</w:t>
      </w:r>
    </w:p>
    <w:bookmarkEnd w:id="0"/>
    <w:p w14:paraId="48B3C4CE" w14:textId="3C0BCD97" w:rsidR="004522E3" w:rsidRPr="002B3030" w:rsidRDefault="004522E3" w:rsidP="004522E3">
      <w:pPr>
        <w:pStyle w:val="Tekstpodstawowy"/>
        <w:outlineLvl w:val="0"/>
        <w:rPr>
          <w:rFonts w:ascii="Arial" w:hAnsi="Arial" w:cs="Arial"/>
        </w:rPr>
      </w:pPr>
      <w:r w:rsidRPr="002B3030">
        <w:rPr>
          <w:rFonts w:ascii="Arial" w:hAnsi="Arial" w:cs="Arial"/>
        </w:rPr>
        <w:t>1. Pytanie.</w:t>
      </w:r>
    </w:p>
    <w:p w14:paraId="13CA4390" w14:textId="31E5906F" w:rsidR="002F2877" w:rsidRPr="002F2877" w:rsidRDefault="002F2877" w:rsidP="002F2877">
      <w:pPr>
        <w:pStyle w:val="Tekstpodstawowy"/>
        <w:ind w:left="142"/>
        <w:outlineLvl w:val="0"/>
        <w:rPr>
          <w:rFonts w:ascii="Arial" w:hAnsi="Arial" w:cs="Arial"/>
        </w:rPr>
      </w:pPr>
      <w:r w:rsidRPr="002F2877">
        <w:rPr>
          <w:rFonts w:ascii="Arial" w:hAnsi="Arial" w:cs="Arial"/>
        </w:rPr>
        <w:t>Z uwagi na dużą ilość wyjaśnień oraz okres ferii zimowych, co wiąże się bezpośrednio brakami kadrowymi</w:t>
      </w:r>
      <w:r>
        <w:rPr>
          <w:rFonts w:ascii="Arial" w:hAnsi="Arial" w:cs="Arial"/>
        </w:rPr>
        <w:t xml:space="preserve"> </w:t>
      </w:r>
      <w:r w:rsidRPr="002F2877">
        <w:rPr>
          <w:rFonts w:ascii="Arial" w:hAnsi="Arial" w:cs="Arial"/>
        </w:rPr>
        <w:t>oraz wydłużonym okresem oczekiwania na oferty od podwykonawców. W związku z powyższym zwracam</w:t>
      </w:r>
      <w:r>
        <w:rPr>
          <w:rFonts w:ascii="Arial" w:hAnsi="Arial" w:cs="Arial"/>
        </w:rPr>
        <w:t xml:space="preserve"> </w:t>
      </w:r>
      <w:r w:rsidRPr="002F2877">
        <w:rPr>
          <w:rFonts w:ascii="Arial" w:hAnsi="Arial" w:cs="Arial"/>
        </w:rPr>
        <w:t>się z uprzejmą prośbą o wydłużenie terminu składania ofert o co najmniej 10 dni.</w:t>
      </w:r>
    </w:p>
    <w:p w14:paraId="1C95BAD8" w14:textId="1DE202EB" w:rsidR="002F2877" w:rsidRDefault="002F2877" w:rsidP="002F2877">
      <w:pPr>
        <w:pStyle w:val="Tekstpodstawowy"/>
        <w:ind w:left="142"/>
        <w:outlineLvl w:val="0"/>
        <w:rPr>
          <w:rFonts w:ascii="Arial" w:hAnsi="Arial" w:cs="Arial"/>
        </w:rPr>
      </w:pPr>
      <w:r w:rsidRPr="002F2877">
        <w:rPr>
          <w:rFonts w:ascii="Arial" w:hAnsi="Arial" w:cs="Arial"/>
        </w:rPr>
        <w:t>Dodatkowo nadmieniamy, iż zakres do wyceny jest dość obszerny, a wydłużenie terminu pozwoli uzyskać</w:t>
      </w:r>
      <w:r>
        <w:rPr>
          <w:rFonts w:ascii="Arial" w:hAnsi="Arial" w:cs="Arial"/>
        </w:rPr>
        <w:t xml:space="preserve"> </w:t>
      </w:r>
      <w:r w:rsidRPr="002F2877">
        <w:rPr>
          <w:rFonts w:ascii="Arial" w:hAnsi="Arial" w:cs="Arial"/>
        </w:rPr>
        <w:t>Zamawiającemu bardziej konkurencyjne oferty. Prosimy o pozytywne ustosunkowanie się do naszej</w:t>
      </w:r>
      <w:r>
        <w:rPr>
          <w:rFonts w:ascii="Arial" w:hAnsi="Arial" w:cs="Arial"/>
        </w:rPr>
        <w:t xml:space="preserve"> </w:t>
      </w:r>
      <w:r w:rsidRPr="002F2877">
        <w:rPr>
          <w:rFonts w:ascii="Arial" w:hAnsi="Arial" w:cs="Arial"/>
        </w:rPr>
        <w:t>prośby</w:t>
      </w:r>
      <w:r w:rsidR="00B052D8">
        <w:rPr>
          <w:rFonts w:ascii="Arial" w:hAnsi="Arial" w:cs="Arial"/>
        </w:rPr>
        <w:t>.</w:t>
      </w:r>
    </w:p>
    <w:p w14:paraId="454AC5DC" w14:textId="77777777" w:rsidR="004522E3" w:rsidRPr="002B3030" w:rsidRDefault="004522E3" w:rsidP="004522E3">
      <w:pPr>
        <w:pStyle w:val="Tekstpodstawowy"/>
        <w:ind w:left="142"/>
        <w:outlineLvl w:val="0"/>
        <w:rPr>
          <w:rFonts w:ascii="Arial" w:hAnsi="Arial" w:cs="Arial"/>
        </w:rPr>
      </w:pPr>
      <w:r w:rsidRPr="002B3030">
        <w:rPr>
          <w:rFonts w:ascii="Arial" w:hAnsi="Arial" w:cs="Arial"/>
        </w:rPr>
        <w:t>Odpowiedź.</w:t>
      </w:r>
    </w:p>
    <w:p w14:paraId="7097C2D0" w14:textId="6B91C439" w:rsidR="002F2877" w:rsidRDefault="00B052D8" w:rsidP="00C70FEF">
      <w:pPr>
        <w:ind w:left="142"/>
        <w:jc w:val="both"/>
        <w:rPr>
          <w:rFonts w:ascii="Arial" w:hAnsi="Arial" w:cs="Arial"/>
        </w:rPr>
      </w:pPr>
      <w:r w:rsidRPr="00B052D8">
        <w:rPr>
          <w:rFonts w:ascii="Arial" w:hAnsi="Arial" w:cs="Arial"/>
        </w:rPr>
        <w:t>Termin składania ofert został wydłużony do dnia 28.02.2025 r.</w:t>
      </w:r>
    </w:p>
    <w:bookmarkEnd w:id="1"/>
    <w:p w14:paraId="3C53E0F3" w14:textId="77777777" w:rsidR="00E061D8" w:rsidRDefault="00E061D8" w:rsidP="00D7771A">
      <w:pPr>
        <w:pStyle w:val="Tekstpodstawowy"/>
        <w:outlineLvl w:val="0"/>
        <w:rPr>
          <w:rFonts w:ascii="Arial" w:hAnsi="Arial" w:cs="Arial"/>
        </w:rPr>
      </w:pPr>
    </w:p>
    <w:p w14:paraId="3F0F477F" w14:textId="27EFF9EE" w:rsidR="00D7771A" w:rsidRPr="002B3030" w:rsidRDefault="00D7771A" w:rsidP="00D7771A">
      <w:pPr>
        <w:pStyle w:val="Tekstpodstawowy"/>
        <w:outlineLvl w:val="0"/>
        <w:rPr>
          <w:rFonts w:ascii="Arial" w:hAnsi="Arial" w:cs="Arial"/>
        </w:rPr>
      </w:pPr>
      <w:r w:rsidRPr="002B3030">
        <w:rPr>
          <w:rFonts w:ascii="Arial" w:hAnsi="Arial" w:cs="Arial"/>
        </w:rPr>
        <w:t>2. Pytanie.</w:t>
      </w:r>
    </w:p>
    <w:p w14:paraId="33E5B0D2" w14:textId="519710A4" w:rsidR="002F2877" w:rsidRDefault="002F2877" w:rsidP="00E061D8">
      <w:pPr>
        <w:pStyle w:val="Tekstpodstawowy"/>
        <w:ind w:left="142"/>
        <w:outlineLvl w:val="0"/>
        <w:rPr>
          <w:rFonts w:ascii="Arial" w:hAnsi="Arial" w:cs="Arial"/>
        </w:rPr>
      </w:pPr>
      <w:r w:rsidRPr="002F2877">
        <w:rPr>
          <w:rFonts w:ascii="Arial" w:hAnsi="Arial" w:cs="Arial"/>
        </w:rPr>
        <w:t>W związku z rozbieżnością w ilości kolumn CG pomiędzy zapisem w PW, a przedmiarem robót, zwracamy się z prośbą o potwierdzenie, że właściwa ilość kolumn do wykonania to 960*(7,3+0,5) = 7488 m.</w:t>
      </w:r>
    </w:p>
    <w:p w14:paraId="0C48CE9A" w14:textId="2094E708" w:rsidR="00D7771A" w:rsidRPr="002B3030" w:rsidRDefault="00D7771A" w:rsidP="00D7771A">
      <w:pPr>
        <w:pStyle w:val="Tekstpodstawowy"/>
        <w:ind w:left="142"/>
        <w:outlineLvl w:val="0"/>
        <w:rPr>
          <w:rFonts w:ascii="Arial" w:hAnsi="Arial" w:cs="Arial"/>
        </w:rPr>
      </w:pPr>
      <w:r w:rsidRPr="002B3030">
        <w:rPr>
          <w:rFonts w:ascii="Arial" w:hAnsi="Arial" w:cs="Arial"/>
        </w:rPr>
        <w:t>Odpowiedź.</w:t>
      </w:r>
    </w:p>
    <w:p w14:paraId="3084DED3" w14:textId="7D0E46C9" w:rsidR="002F2877" w:rsidRDefault="00B052D8" w:rsidP="00187479">
      <w:pPr>
        <w:ind w:left="142"/>
        <w:jc w:val="both"/>
        <w:rPr>
          <w:rFonts w:ascii="Arial" w:hAnsi="Arial" w:cs="Arial"/>
        </w:rPr>
      </w:pPr>
      <w:r w:rsidRPr="00B052D8">
        <w:rPr>
          <w:rFonts w:ascii="Arial" w:hAnsi="Arial" w:cs="Arial"/>
        </w:rPr>
        <w:t>Sumaryczna ilość kolumn CG do wykonania zgodnie z projektem wynosi 1056 szt. Taką ilość należy przyjąć do wyceny w związku z powyższy, właściwa ilość kolumn do wykonania to 1056*(7,3+0,5) = 8 236,80 m. W załączeniu załączamy skorygowany kosztorys ofertowy o poz. 1.7.1.</w:t>
      </w:r>
    </w:p>
    <w:p w14:paraId="6339FEBC" w14:textId="30ADCC3B" w:rsidR="00D7771A" w:rsidRPr="002B3030" w:rsidRDefault="00D7771A" w:rsidP="00C70FEF">
      <w:pPr>
        <w:jc w:val="both"/>
        <w:rPr>
          <w:rFonts w:ascii="Arial" w:hAnsi="Arial" w:cs="Arial"/>
        </w:rPr>
      </w:pPr>
    </w:p>
    <w:p w14:paraId="0E6A9B97" w14:textId="2F7F2944" w:rsidR="00F0240A" w:rsidRPr="002B3030" w:rsidRDefault="00F0240A" w:rsidP="00F0240A">
      <w:pPr>
        <w:pStyle w:val="Tekstpodstawowy"/>
        <w:outlineLvl w:val="0"/>
        <w:rPr>
          <w:rFonts w:ascii="Arial" w:hAnsi="Arial" w:cs="Arial"/>
        </w:rPr>
      </w:pPr>
      <w:r w:rsidRPr="002B3030">
        <w:rPr>
          <w:rFonts w:ascii="Arial" w:hAnsi="Arial" w:cs="Arial"/>
        </w:rPr>
        <w:t>3. Pytanie.</w:t>
      </w:r>
    </w:p>
    <w:p w14:paraId="660D7C6B" w14:textId="5C52AFF9" w:rsidR="002F2877" w:rsidRDefault="002F2877" w:rsidP="00E061D8">
      <w:pPr>
        <w:pStyle w:val="Tekstpodstawowy"/>
        <w:ind w:left="142"/>
        <w:outlineLvl w:val="0"/>
        <w:rPr>
          <w:rFonts w:ascii="Arial" w:hAnsi="Arial" w:cs="Arial"/>
        </w:rPr>
      </w:pPr>
      <w:r w:rsidRPr="002F2877">
        <w:rPr>
          <w:rFonts w:ascii="Arial" w:hAnsi="Arial" w:cs="Arial"/>
        </w:rPr>
        <w:t>Czy w ofercie przetargowej należy uwzględniać koszt nadzoru geotechnicznego?</w:t>
      </w:r>
    </w:p>
    <w:p w14:paraId="622D72AB"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59FAEF44" w14:textId="44FAD97A" w:rsidR="002F2877" w:rsidRDefault="00B052D8" w:rsidP="00F0240A">
      <w:pPr>
        <w:ind w:left="142"/>
        <w:jc w:val="both"/>
        <w:rPr>
          <w:rFonts w:ascii="Arial" w:hAnsi="Arial" w:cs="Arial"/>
        </w:rPr>
      </w:pPr>
      <w:r w:rsidRPr="00B052D8">
        <w:rPr>
          <w:rFonts w:ascii="Arial" w:hAnsi="Arial" w:cs="Arial"/>
        </w:rPr>
        <w:t>Żadne z otrzymanych decyzji i opinii nie narzuca takiej konieczności.</w:t>
      </w:r>
    </w:p>
    <w:p w14:paraId="60BA91DD" w14:textId="77777777" w:rsidR="00F0240A" w:rsidRPr="002B3030" w:rsidRDefault="00F0240A" w:rsidP="00F0240A">
      <w:pPr>
        <w:jc w:val="both"/>
        <w:rPr>
          <w:rFonts w:ascii="Arial" w:hAnsi="Arial" w:cs="Arial"/>
        </w:rPr>
      </w:pPr>
    </w:p>
    <w:p w14:paraId="707AADF7" w14:textId="1E5B18BA" w:rsidR="00F0240A" w:rsidRPr="002B3030" w:rsidRDefault="00F0240A" w:rsidP="00F0240A">
      <w:pPr>
        <w:pStyle w:val="Tekstpodstawowy"/>
        <w:outlineLvl w:val="0"/>
        <w:rPr>
          <w:rFonts w:ascii="Arial" w:hAnsi="Arial" w:cs="Arial"/>
        </w:rPr>
      </w:pPr>
      <w:r w:rsidRPr="002B3030">
        <w:rPr>
          <w:rFonts w:ascii="Arial" w:hAnsi="Arial" w:cs="Arial"/>
        </w:rPr>
        <w:t>4. Pytanie.</w:t>
      </w:r>
    </w:p>
    <w:p w14:paraId="1B1E0503" w14:textId="4E204240" w:rsidR="002F2877" w:rsidRDefault="002F2877" w:rsidP="005E2671">
      <w:pPr>
        <w:pStyle w:val="Tekstpodstawowy"/>
        <w:ind w:left="142"/>
        <w:outlineLvl w:val="0"/>
        <w:rPr>
          <w:rFonts w:ascii="Arial" w:hAnsi="Arial" w:cs="Arial"/>
        </w:rPr>
      </w:pPr>
      <w:r w:rsidRPr="002F2877">
        <w:rPr>
          <w:rFonts w:ascii="Arial" w:hAnsi="Arial" w:cs="Arial"/>
        </w:rPr>
        <w:t>Czy w ofercie przetargowej należy uwzględniać koszt nadzoru archeologicznego?</w:t>
      </w:r>
    </w:p>
    <w:p w14:paraId="595DA219"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11A2496C" w14:textId="5313FA9B" w:rsidR="002F2877" w:rsidRDefault="00B052D8" w:rsidP="00187479">
      <w:pPr>
        <w:ind w:left="142"/>
        <w:jc w:val="both"/>
        <w:rPr>
          <w:rFonts w:ascii="Arial" w:hAnsi="Arial" w:cs="Arial"/>
        </w:rPr>
      </w:pPr>
      <w:r w:rsidRPr="00B052D8">
        <w:rPr>
          <w:rFonts w:ascii="Arial" w:hAnsi="Arial" w:cs="Arial"/>
        </w:rPr>
        <w:t>Żadne z otrzymanych decyzji i opinii nie narzuca takiej konieczności.</w:t>
      </w:r>
    </w:p>
    <w:p w14:paraId="5BD35630" w14:textId="77777777" w:rsidR="002F2877" w:rsidRDefault="002F2877" w:rsidP="00F0240A">
      <w:pPr>
        <w:pStyle w:val="Tekstpodstawowy"/>
        <w:outlineLvl w:val="0"/>
        <w:rPr>
          <w:rFonts w:ascii="Arial" w:hAnsi="Arial" w:cs="Arial"/>
        </w:rPr>
      </w:pPr>
    </w:p>
    <w:p w14:paraId="4B0D2AAA" w14:textId="19E75C79" w:rsidR="00F0240A" w:rsidRPr="002B3030" w:rsidRDefault="00F0240A" w:rsidP="00F0240A">
      <w:pPr>
        <w:pStyle w:val="Tekstpodstawowy"/>
        <w:outlineLvl w:val="0"/>
        <w:rPr>
          <w:rFonts w:ascii="Arial" w:hAnsi="Arial" w:cs="Arial"/>
        </w:rPr>
      </w:pPr>
      <w:r w:rsidRPr="002B3030">
        <w:rPr>
          <w:rFonts w:ascii="Arial" w:hAnsi="Arial" w:cs="Arial"/>
        </w:rPr>
        <w:t>5. Pytanie.</w:t>
      </w:r>
    </w:p>
    <w:p w14:paraId="350373BE" w14:textId="4FF1EFFB" w:rsidR="002F2877" w:rsidRDefault="002F2877" w:rsidP="00E061D8">
      <w:pPr>
        <w:pStyle w:val="Tekstpodstawowy"/>
        <w:ind w:left="142"/>
        <w:outlineLvl w:val="0"/>
        <w:rPr>
          <w:rFonts w:ascii="Arial" w:hAnsi="Arial" w:cs="Arial"/>
        </w:rPr>
      </w:pPr>
      <w:r w:rsidRPr="002F2877">
        <w:rPr>
          <w:rFonts w:ascii="Arial" w:hAnsi="Arial" w:cs="Arial"/>
        </w:rPr>
        <w:t>Czy w ofercie przetargowej należy uwzględniać koszt nadzoru saperskiego?</w:t>
      </w:r>
    </w:p>
    <w:p w14:paraId="2474B7DA"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10896C89" w14:textId="319D2152" w:rsidR="002F2877" w:rsidRDefault="00B052D8" w:rsidP="00187479">
      <w:pPr>
        <w:ind w:left="142"/>
        <w:jc w:val="both"/>
        <w:rPr>
          <w:rFonts w:ascii="Arial" w:hAnsi="Arial" w:cs="Arial"/>
        </w:rPr>
      </w:pPr>
      <w:r w:rsidRPr="00B052D8">
        <w:rPr>
          <w:rFonts w:ascii="Arial" w:hAnsi="Arial" w:cs="Arial"/>
        </w:rPr>
        <w:t>Żadne z otrzymanych decyzji i opinii nie narzuca takiej konieczności.</w:t>
      </w:r>
    </w:p>
    <w:p w14:paraId="0A5D0CC6" w14:textId="77777777" w:rsidR="00F0240A" w:rsidRPr="002B3030" w:rsidRDefault="00F0240A" w:rsidP="00F0240A">
      <w:pPr>
        <w:jc w:val="both"/>
        <w:rPr>
          <w:rFonts w:ascii="Arial" w:hAnsi="Arial" w:cs="Arial"/>
        </w:rPr>
      </w:pPr>
    </w:p>
    <w:p w14:paraId="2EBFAE98" w14:textId="132C0798" w:rsidR="00F0240A" w:rsidRPr="002B3030" w:rsidRDefault="00F0240A" w:rsidP="00F0240A">
      <w:pPr>
        <w:pStyle w:val="Tekstpodstawowy"/>
        <w:outlineLvl w:val="0"/>
        <w:rPr>
          <w:rFonts w:ascii="Arial" w:hAnsi="Arial" w:cs="Arial"/>
        </w:rPr>
      </w:pPr>
      <w:r w:rsidRPr="002B3030">
        <w:rPr>
          <w:rFonts w:ascii="Arial" w:hAnsi="Arial" w:cs="Arial"/>
        </w:rPr>
        <w:t>6. Pytanie.</w:t>
      </w:r>
    </w:p>
    <w:p w14:paraId="68BD86DE" w14:textId="47A6CF17" w:rsidR="002F2877" w:rsidRDefault="002F2877" w:rsidP="00462300">
      <w:pPr>
        <w:pStyle w:val="Tekstpodstawowy"/>
        <w:ind w:left="142"/>
        <w:outlineLvl w:val="0"/>
        <w:rPr>
          <w:rFonts w:ascii="Arial" w:hAnsi="Arial" w:cs="Arial"/>
        </w:rPr>
      </w:pPr>
      <w:r w:rsidRPr="002F2877">
        <w:rPr>
          <w:rFonts w:ascii="Arial" w:hAnsi="Arial" w:cs="Arial"/>
        </w:rPr>
        <w:t>Czy w ofercie przetargowej należy uwzględniać koszt nadzoru środowiskowego?</w:t>
      </w:r>
    </w:p>
    <w:p w14:paraId="4949BE3A"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lastRenderedPageBreak/>
        <w:t>Odpowiedź.</w:t>
      </w:r>
    </w:p>
    <w:p w14:paraId="7A38503B" w14:textId="52D8086F" w:rsidR="002F2877" w:rsidRDefault="00B052D8" w:rsidP="00187479">
      <w:pPr>
        <w:ind w:left="142"/>
        <w:jc w:val="both"/>
        <w:rPr>
          <w:rFonts w:ascii="Arial" w:hAnsi="Arial" w:cs="Arial"/>
        </w:rPr>
      </w:pPr>
      <w:r w:rsidRPr="00B052D8">
        <w:rPr>
          <w:rFonts w:ascii="Arial" w:hAnsi="Arial" w:cs="Arial"/>
        </w:rPr>
        <w:t>Żadne z otrzymanych decyzji i opinii nie narzuca takiej konieczności.</w:t>
      </w:r>
    </w:p>
    <w:p w14:paraId="1314C1D5" w14:textId="77777777" w:rsidR="00255179" w:rsidRPr="002B3030" w:rsidRDefault="00255179" w:rsidP="00F0240A">
      <w:pPr>
        <w:pStyle w:val="Tekstpodstawowy"/>
        <w:outlineLvl w:val="0"/>
        <w:rPr>
          <w:rFonts w:ascii="Arial" w:hAnsi="Arial" w:cs="Arial"/>
        </w:rPr>
      </w:pPr>
    </w:p>
    <w:p w14:paraId="5EDE2348" w14:textId="44FC033B" w:rsidR="00F0240A" w:rsidRPr="002B3030" w:rsidRDefault="00F0240A" w:rsidP="00F0240A">
      <w:pPr>
        <w:pStyle w:val="Tekstpodstawowy"/>
        <w:outlineLvl w:val="0"/>
        <w:rPr>
          <w:rFonts w:ascii="Arial" w:hAnsi="Arial" w:cs="Arial"/>
        </w:rPr>
      </w:pPr>
      <w:r w:rsidRPr="002B3030">
        <w:rPr>
          <w:rFonts w:ascii="Arial" w:hAnsi="Arial" w:cs="Arial"/>
        </w:rPr>
        <w:t>7. Pytanie.</w:t>
      </w:r>
    </w:p>
    <w:p w14:paraId="694DC9A5" w14:textId="38B9FB94" w:rsidR="002F2877" w:rsidRDefault="002F2877" w:rsidP="00F0240A">
      <w:pPr>
        <w:pStyle w:val="Tekstpodstawowy"/>
        <w:ind w:left="142"/>
        <w:outlineLvl w:val="0"/>
        <w:rPr>
          <w:rFonts w:ascii="Arial" w:hAnsi="Arial" w:cs="Arial"/>
        </w:rPr>
      </w:pPr>
      <w:r w:rsidRPr="002F2877">
        <w:rPr>
          <w:rFonts w:ascii="Arial" w:hAnsi="Arial" w:cs="Arial"/>
        </w:rPr>
        <w:t>Czy w ofercie przetargowej należy uwzględniać koszt nadzoru konserwatorskiego?</w:t>
      </w:r>
    </w:p>
    <w:p w14:paraId="13072317"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2405DE2D" w14:textId="30FB0676" w:rsidR="002F2877" w:rsidRDefault="00B052D8" w:rsidP="00187479">
      <w:pPr>
        <w:ind w:left="142"/>
        <w:jc w:val="both"/>
        <w:rPr>
          <w:rFonts w:ascii="Arial" w:hAnsi="Arial" w:cs="Arial"/>
        </w:rPr>
      </w:pPr>
      <w:r w:rsidRPr="00B052D8">
        <w:rPr>
          <w:rFonts w:ascii="Arial" w:hAnsi="Arial" w:cs="Arial"/>
        </w:rPr>
        <w:t>Żadne z otrzymanych decyzji i opinii nie narzuca takiej konieczności.</w:t>
      </w:r>
    </w:p>
    <w:p w14:paraId="28A9012A" w14:textId="77777777" w:rsidR="00F0240A" w:rsidRPr="002B3030" w:rsidRDefault="00F0240A" w:rsidP="00F0240A">
      <w:pPr>
        <w:jc w:val="both"/>
        <w:rPr>
          <w:rFonts w:ascii="Arial" w:hAnsi="Arial" w:cs="Arial"/>
        </w:rPr>
      </w:pPr>
    </w:p>
    <w:p w14:paraId="769E6C71" w14:textId="460EC6EA" w:rsidR="00F0240A" w:rsidRPr="002B3030" w:rsidRDefault="00F0240A" w:rsidP="00F0240A">
      <w:pPr>
        <w:pStyle w:val="Tekstpodstawowy"/>
        <w:outlineLvl w:val="0"/>
        <w:rPr>
          <w:rFonts w:ascii="Arial" w:hAnsi="Arial" w:cs="Arial"/>
        </w:rPr>
      </w:pPr>
      <w:r w:rsidRPr="002B3030">
        <w:rPr>
          <w:rFonts w:ascii="Arial" w:hAnsi="Arial" w:cs="Arial"/>
        </w:rPr>
        <w:t>8. Pytanie.</w:t>
      </w:r>
    </w:p>
    <w:p w14:paraId="5A686849" w14:textId="76617905" w:rsidR="002F2877" w:rsidRDefault="007A39FC" w:rsidP="00462300">
      <w:pPr>
        <w:pStyle w:val="Tekstpodstawowy"/>
        <w:ind w:left="142"/>
        <w:outlineLvl w:val="0"/>
        <w:rPr>
          <w:rFonts w:ascii="Arial" w:hAnsi="Arial" w:cs="Arial"/>
        </w:rPr>
      </w:pPr>
      <w:r w:rsidRPr="007A39FC">
        <w:rPr>
          <w:rFonts w:ascii="Arial" w:hAnsi="Arial" w:cs="Arial"/>
        </w:rPr>
        <w:t>Czy w ofercie przetargowej należy uwzględniać koszt inwentaryzacji dróg przed rozpoczęciem robót?</w:t>
      </w:r>
    </w:p>
    <w:p w14:paraId="0E7E9D2E"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26FA9CE0" w14:textId="3B2F4B78" w:rsidR="002F2877" w:rsidRDefault="00B052D8" w:rsidP="00187479">
      <w:pPr>
        <w:ind w:left="142"/>
        <w:jc w:val="both"/>
        <w:rPr>
          <w:rFonts w:ascii="Arial" w:hAnsi="Arial" w:cs="Arial"/>
        </w:rPr>
      </w:pPr>
      <w:r w:rsidRPr="00B052D8">
        <w:rPr>
          <w:rFonts w:ascii="Arial" w:hAnsi="Arial" w:cs="Arial"/>
        </w:rPr>
        <w:t xml:space="preserve">Wyżej wskazane koszty leżą po stronie </w:t>
      </w:r>
      <w:r>
        <w:rPr>
          <w:rFonts w:ascii="Arial" w:hAnsi="Arial" w:cs="Arial"/>
        </w:rPr>
        <w:t>w</w:t>
      </w:r>
      <w:r w:rsidRPr="00B052D8">
        <w:rPr>
          <w:rFonts w:ascii="Arial" w:hAnsi="Arial" w:cs="Arial"/>
        </w:rPr>
        <w:t>ykonawcy.</w:t>
      </w:r>
    </w:p>
    <w:p w14:paraId="5867DC5C" w14:textId="77777777" w:rsidR="00F0240A" w:rsidRPr="002B3030" w:rsidRDefault="00F0240A" w:rsidP="00F0240A">
      <w:pPr>
        <w:jc w:val="both"/>
        <w:rPr>
          <w:rFonts w:ascii="Arial" w:hAnsi="Arial" w:cs="Arial"/>
        </w:rPr>
      </w:pPr>
    </w:p>
    <w:p w14:paraId="237D8A65" w14:textId="3E8E522F" w:rsidR="00F0240A" w:rsidRPr="002B3030" w:rsidRDefault="00F0240A" w:rsidP="00F0240A">
      <w:pPr>
        <w:pStyle w:val="Tekstpodstawowy"/>
        <w:outlineLvl w:val="0"/>
        <w:rPr>
          <w:rFonts w:ascii="Arial" w:hAnsi="Arial" w:cs="Arial"/>
        </w:rPr>
      </w:pPr>
      <w:r w:rsidRPr="002B3030">
        <w:rPr>
          <w:rFonts w:ascii="Arial" w:hAnsi="Arial" w:cs="Arial"/>
        </w:rPr>
        <w:t>9. Pytanie.</w:t>
      </w:r>
    </w:p>
    <w:p w14:paraId="605D4654" w14:textId="2EBCC402" w:rsidR="002F2877" w:rsidRDefault="007A39FC" w:rsidP="00462300">
      <w:pPr>
        <w:pStyle w:val="Tekstpodstawowy"/>
        <w:ind w:left="142"/>
        <w:outlineLvl w:val="0"/>
        <w:rPr>
          <w:rFonts w:ascii="Arial" w:hAnsi="Arial" w:cs="Arial"/>
        </w:rPr>
      </w:pPr>
      <w:r w:rsidRPr="007A39FC">
        <w:rPr>
          <w:rFonts w:ascii="Arial" w:hAnsi="Arial" w:cs="Arial"/>
        </w:rPr>
        <w:t>Czy w ofercie przetargowej należy uwzględniać koszt inwentaryzacji budynków przed rozpoczęciem robót?</w:t>
      </w:r>
    </w:p>
    <w:p w14:paraId="184A9C97"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79BF9C47" w14:textId="7ED1D53C" w:rsidR="002F2877" w:rsidRDefault="00902C45" w:rsidP="00187479">
      <w:pPr>
        <w:ind w:left="142"/>
        <w:jc w:val="both"/>
        <w:rPr>
          <w:rFonts w:ascii="Arial" w:hAnsi="Arial" w:cs="Arial"/>
        </w:rPr>
      </w:pPr>
      <w:r w:rsidRPr="00902C45">
        <w:rPr>
          <w:rFonts w:ascii="Arial" w:hAnsi="Arial" w:cs="Arial"/>
        </w:rPr>
        <w:t xml:space="preserve">Wyżej wskazane koszty leżą po stronie </w:t>
      </w:r>
      <w:r>
        <w:rPr>
          <w:rFonts w:ascii="Arial" w:hAnsi="Arial" w:cs="Arial"/>
        </w:rPr>
        <w:t>w</w:t>
      </w:r>
      <w:r w:rsidRPr="00902C45">
        <w:rPr>
          <w:rFonts w:ascii="Arial" w:hAnsi="Arial" w:cs="Arial"/>
        </w:rPr>
        <w:t>ykonawcy.</w:t>
      </w:r>
    </w:p>
    <w:p w14:paraId="41838A6A" w14:textId="77777777" w:rsidR="00F0240A" w:rsidRPr="002B3030" w:rsidRDefault="00F0240A" w:rsidP="00F0240A">
      <w:pPr>
        <w:jc w:val="both"/>
        <w:rPr>
          <w:rFonts w:ascii="Arial" w:hAnsi="Arial" w:cs="Arial"/>
        </w:rPr>
      </w:pPr>
    </w:p>
    <w:p w14:paraId="6E61CD1D" w14:textId="2E3DE4BF" w:rsidR="00F0240A" w:rsidRPr="002B3030" w:rsidRDefault="00F0240A" w:rsidP="00F0240A">
      <w:pPr>
        <w:pStyle w:val="Tekstpodstawowy"/>
        <w:outlineLvl w:val="0"/>
        <w:rPr>
          <w:rFonts w:ascii="Arial" w:hAnsi="Arial" w:cs="Arial"/>
        </w:rPr>
      </w:pPr>
      <w:r w:rsidRPr="002B3030">
        <w:rPr>
          <w:rFonts w:ascii="Arial" w:hAnsi="Arial" w:cs="Arial"/>
        </w:rPr>
        <w:t>10. Pytanie.</w:t>
      </w:r>
    </w:p>
    <w:p w14:paraId="6836A8C2" w14:textId="0011CAB1" w:rsidR="002F2877" w:rsidRDefault="007A39FC" w:rsidP="00F0240A">
      <w:pPr>
        <w:pStyle w:val="Tekstpodstawowy"/>
        <w:ind w:left="142"/>
        <w:outlineLvl w:val="0"/>
        <w:rPr>
          <w:rFonts w:ascii="Arial" w:hAnsi="Arial" w:cs="Arial"/>
        </w:rPr>
      </w:pPr>
      <w:r w:rsidRPr="007A39FC">
        <w:rPr>
          <w:rFonts w:ascii="Arial" w:hAnsi="Arial" w:cs="Arial"/>
        </w:rPr>
        <w:t>Czy w ofercie przetargowej należy uwzględniać koszt inwentaryzacji dróg po zakończeniu robót?</w:t>
      </w:r>
    </w:p>
    <w:p w14:paraId="51AF7F30"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3B558AAC" w14:textId="4DACA45F" w:rsidR="002F2877" w:rsidRDefault="00902C45" w:rsidP="00187479">
      <w:pPr>
        <w:ind w:left="142"/>
        <w:jc w:val="both"/>
        <w:rPr>
          <w:rFonts w:ascii="Arial" w:hAnsi="Arial" w:cs="Arial"/>
        </w:rPr>
      </w:pPr>
      <w:r w:rsidRPr="00902C45">
        <w:rPr>
          <w:rFonts w:ascii="Arial" w:hAnsi="Arial" w:cs="Arial"/>
        </w:rPr>
        <w:t xml:space="preserve">Wyżej wskazane koszty leżą po stronie </w:t>
      </w:r>
      <w:r>
        <w:rPr>
          <w:rFonts w:ascii="Arial" w:hAnsi="Arial" w:cs="Arial"/>
        </w:rPr>
        <w:t>w</w:t>
      </w:r>
      <w:r w:rsidRPr="00902C45">
        <w:rPr>
          <w:rFonts w:ascii="Arial" w:hAnsi="Arial" w:cs="Arial"/>
        </w:rPr>
        <w:t>ykonawcy.</w:t>
      </w:r>
    </w:p>
    <w:p w14:paraId="60B17E67" w14:textId="77777777" w:rsidR="00F0240A" w:rsidRPr="002B3030" w:rsidRDefault="00F0240A" w:rsidP="00F0240A">
      <w:pPr>
        <w:jc w:val="both"/>
        <w:rPr>
          <w:rFonts w:ascii="Arial" w:hAnsi="Arial" w:cs="Arial"/>
        </w:rPr>
      </w:pPr>
    </w:p>
    <w:p w14:paraId="144B1494" w14:textId="21E72C92" w:rsidR="00F0240A" w:rsidRPr="002B3030" w:rsidRDefault="00F0240A" w:rsidP="00F0240A">
      <w:pPr>
        <w:pStyle w:val="Tekstpodstawowy"/>
        <w:outlineLvl w:val="0"/>
        <w:rPr>
          <w:rFonts w:ascii="Arial" w:hAnsi="Arial" w:cs="Arial"/>
        </w:rPr>
      </w:pPr>
      <w:r w:rsidRPr="002B3030">
        <w:rPr>
          <w:rFonts w:ascii="Arial" w:hAnsi="Arial" w:cs="Arial"/>
        </w:rPr>
        <w:t>11. Pytanie.</w:t>
      </w:r>
    </w:p>
    <w:p w14:paraId="639CC1F9" w14:textId="2B56E88E" w:rsidR="002F2877" w:rsidRDefault="007A39FC" w:rsidP="00462300">
      <w:pPr>
        <w:pStyle w:val="Tekstpodstawowy"/>
        <w:ind w:left="142"/>
        <w:outlineLvl w:val="0"/>
        <w:rPr>
          <w:rFonts w:ascii="Arial" w:hAnsi="Arial" w:cs="Arial"/>
        </w:rPr>
      </w:pPr>
      <w:r w:rsidRPr="007A39FC">
        <w:rPr>
          <w:rFonts w:ascii="Arial" w:hAnsi="Arial" w:cs="Arial"/>
        </w:rPr>
        <w:t>Czy w ofercie przetargowej należy uwzględniać koszt inwentaryzacji budynków po zakończeniu robót?</w:t>
      </w:r>
    </w:p>
    <w:p w14:paraId="70CC9FEE"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62037367" w14:textId="3CDFB5C8" w:rsidR="002F2877" w:rsidRDefault="00902C45" w:rsidP="00187479">
      <w:pPr>
        <w:ind w:left="142"/>
        <w:jc w:val="both"/>
        <w:rPr>
          <w:rFonts w:ascii="Arial" w:hAnsi="Arial" w:cs="Arial"/>
        </w:rPr>
      </w:pPr>
      <w:r w:rsidRPr="00902C45">
        <w:rPr>
          <w:rFonts w:ascii="Arial" w:hAnsi="Arial" w:cs="Arial"/>
        </w:rPr>
        <w:t xml:space="preserve">Wyżej wskazane koszty leżą po stronie </w:t>
      </w:r>
      <w:r>
        <w:rPr>
          <w:rFonts w:ascii="Arial" w:hAnsi="Arial" w:cs="Arial"/>
        </w:rPr>
        <w:t>w</w:t>
      </w:r>
      <w:r w:rsidRPr="00902C45">
        <w:rPr>
          <w:rFonts w:ascii="Arial" w:hAnsi="Arial" w:cs="Arial"/>
        </w:rPr>
        <w:t>ykonawcy.</w:t>
      </w:r>
    </w:p>
    <w:p w14:paraId="749B0CDA" w14:textId="77777777" w:rsidR="00F0240A" w:rsidRPr="002B3030" w:rsidRDefault="00F0240A" w:rsidP="00F0240A">
      <w:pPr>
        <w:jc w:val="both"/>
        <w:rPr>
          <w:rFonts w:ascii="Arial" w:hAnsi="Arial" w:cs="Arial"/>
        </w:rPr>
      </w:pPr>
    </w:p>
    <w:p w14:paraId="7B48FB68" w14:textId="3CA5A9FE" w:rsidR="00F0240A" w:rsidRPr="002B3030" w:rsidRDefault="00F0240A" w:rsidP="00F0240A">
      <w:pPr>
        <w:pStyle w:val="Tekstpodstawowy"/>
        <w:outlineLvl w:val="0"/>
        <w:rPr>
          <w:rFonts w:ascii="Arial" w:hAnsi="Arial" w:cs="Arial"/>
        </w:rPr>
      </w:pPr>
      <w:r w:rsidRPr="002B3030">
        <w:rPr>
          <w:rFonts w:ascii="Arial" w:hAnsi="Arial" w:cs="Arial"/>
        </w:rPr>
        <w:t>12. Pytanie.</w:t>
      </w:r>
    </w:p>
    <w:p w14:paraId="78E8B671" w14:textId="03D543A7" w:rsidR="002F2877" w:rsidRDefault="007A39FC" w:rsidP="00F0240A">
      <w:pPr>
        <w:pStyle w:val="Tekstpodstawowy"/>
        <w:ind w:left="142"/>
        <w:outlineLvl w:val="0"/>
        <w:rPr>
          <w:rFonts w:ascii="Arial" w:hAnsi="Arial" w:cs="Arial"/>
        </w:rPr>
      </w:pPr>
      <w:r w:rsidRPr="007A39FC">
        <w:rPr>
          <w:rFonts w:ascii="Arial" w:hAnsi="Arial" w:cs="Arial"/>
        </w:rPr>
        <w:t>Czy Zamawiający dopuści inny rodzaj konstrukcji mostu tymczasowego pod warunkiem zachowania minimalnej wymaganej rzędnej spodu konstrukcji, wymaganego światła poziomego, wymaganej klasy nośności oraz wymaganej szerokości jezdni min. 3,50m i chodnika dla pieszych o szerokości 1,50m?</w:t>
      </w:r>
    </w:p>
    <w:p w14:paraId="23BC5B67" w14:textId="77777777" w:rsidR="00F0240A" w:rsidRPr="002B3030" w:rsidRDefault="00F0240A" w:rsidP="00F0240A">
      <w:pPr>
        <w:pStyle w:val="Tekstpodstawowy"/>
        <w:ind w:left="142"/>
        <w:outlineLvl w:val="0"/>
        <w:rPr>
          <w:rFonts w:ascii="Arial" w:hAnsi="Arial" w:cs="Arial"/>
        </w:rPr>
      </w:pPr>
      <w:r w:rsidRPr="002B3030">
        <w:rPr>
          <w:rFonts w:ascii="Arial" w:hAnsi="Arial" w:cs="Arial"/>
        </w:rPr>
        <w:t>Odpowiedź.</w:t>
      </w:r>
    </w:p>
    <w:p w14:paraId="6C40770C" w14:textId="63BD985D" w:rsidR="002F2877" w:rsidRDefault="00902C45" w:rsidP="00187479">
      <w:pPr>
        <w:ind w:left="142"/>
        <w:jc w:val="both"/>
        <w:rPr>
          <w:rFonts w:ascii="Arial" w:hAnsi="Arial" w:cs="Arial"/>
        </w:rPr>
      </w:pPr>
      <w:r w:rsidRPr="00902C45">
        <w:rPr>
          <w:rFonts w:ascii="Arial" w:hAnsi="Arial" w:cs="Arial"/>
        </w:rPr>
        <w:t xml:space="preserve">Do </w:t>
      </w:r>
      <w:r>
        <w:rPr>
          <w:rFonts w:ascii="Arial" w:hAnsi="Arial" w:cs="Arial"/>
        </w:rPr>
        <w:t>w</w:t>
      </w:r>
      <w:r w:rsidRPr="00902C45">
        <w:rPr>
          <w:rFonts w:ascii="Arial" w:hAnsi="Arial" w:cs="Arial"/>
        </w:rPr>
        <w:t>ykonawcy robót należ opracowanie projektu konstrukcji mostu tymczasowego przy zachowaniu parametrów określonych w pozwoleniu wodnoprawnym tj. rzędnej spodu konstrukcji i minimalnego światła mostu oraz przy zachowaniu odpowiedniej przejezdności i chodnika dla pieszych.</w:t>
      </w:r>
    </w:p>
    <w:p w14:paraId="04C6F968" w14:textId="6C7BB683" w:rsidR="002E16AB" w:rsidRPr="002B3030" w:rsidRDefault="002E16AB" w:rsidP="00C70FEF">
      <w:pPr>
        <w:jc w:val="both"/>
        <w:rPr>
          <w:rFonts w:ascii="Arial" w:hAnsi="Arial" w:cs="Arial"/>
        </w:rPr>
      </w:pPr>
    </w:p>
    <w:p w14:paraId="239A96BB" w14:textId="71A8428F" w:rsidR="00255179" w:rsidRPr="002B3030" w:rsidRDefault="00255179" w:rsidP="00255179">
      <w:pPr>
        <w:pStyle w:val="Tekstpodstawowy"/>
        <w:outlineLvl w:val="0"/>
        <w:rPr>
          <w:rFonts w:ascii="Arial" w:hAnsi="Arial" w:cs="Arial"/>
        </w:rPr>
      </w:pPr>
      <w:r w:rsidRPr="002B3030">
        <w:rPr>
          <w:rFonts w:ascii="Arial" w:hAnsi="Arial" w:cs="Arial"/>
        </w:rPr>
        <w:t>13. Pytanie.</w:t>
      </w:r>
    </w:p>
    <w:p w14:paraId="7838FEA8" w14:textId="250E27A7" w:rsidR="002F2877" w:rsidRDefault="007A39FC" w:rsidP="00255179">
      <w:pPr>
        <w:pStyle w:val="Tekstpodstawowy"/>
        <w:ind w:left="142"/>
        <w:outlineLvl w:val="0"/>
        <w:rPr>
          <w:rFonts w:ascii="Arial" w:hAnsi="Arial" w:cs="Arial"/>
        </w:rPr>
      </w:pPr>
      <w:r w:rsidRPr="007A39FC">
        <w:rPr>
          <w:rFonts w:ascii="Arial" w:hAnsi="Arial" w:cs="Arial"/>
        </w:rPr>
        <w:t>Jaka jest wymagana klasa nośności mostu tymczasowego?</w:t>
      </w:r>
    </w:p>
    <w:p w14:paraId="067DE629"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9F3987C" w14:textId="3C59787E" w:rsidR="002F2877" w:rsidRDefault="001D6927" w:rsidP="00255179">
      <w:pPr>
        <w:ind w:left="142"/>
        <w:jc w:val="both"/>
        <w:rPr>
          <w:rFonts w:ascii="Arial" w:hAnsi="Arial" w:cs="Arial"/>
        </w:rPr>
      </w:pPr>
      <w:r w:rsidRPr="001D6927">
        <w:rPr>
          <w:rFonts w:ascii="Arial" w:hAnsi="Arial" w:cs="Arial"/>
        </w:rPr>
        <w:t>Most tymczasowy powinien zapewniać przejazd dojazdów o masie całkowitej do 40 t.</w:t>
      </w:r>
    </w:p>
    <w:p w14:paraId="67ED9345" w14:textId="77777777" w:rsidR="00225FC5" w:rsidRPr="002B3030" w:rsidRDefault="00225FC5" w:rsidP="00225FC5">
      <w:pPr>
        <w:jc w:val="both"/>
        <w:rPr>
          <w:rFonts w:ascii="Arial" w:hAnsi="Arial" w:cs="Arial"/>
        </w:rPr>
      </w:pPr>
    </w:p>
    <w:p w14:paraId="63D60EBB" w14:textId="43E172D1" w:rsidR="00255179" w:rsidRPr="002B3030" w:rsidRDefault="00255179" w:rsidP="00255179">
      <w:pPr>
        <w:pStyle w:val="Tekstpodstawowy"/>
        <w:outlineLvl w:val="0"/>
        <w:rPr>
          <w:rFonts w:ascii="Arial" w:hAnsi="Arial" w:cs="Arial"/>
        </w:rPr>
      </w:pPr>
      <w:r w:rsidRPr="002B3030">
        <w:rPr>
          <w:rFonts w:ascii="Arial" w:hAnsi="Arial" w:cs="Arial"/>
        </w:rPr>
        <w:t>14. Pytanie.</w:t>
      </w:r>
    </w:p>
    <w:p w14:paraId="3B09F672" w14:textId="5C14057D" w:rsidR="002F2877" w:rsidRDefault="007A39FC" w:rsidP="00462300">
      <w:pPr>
        <w:pStyle w:val="Tekstpodstawowy"/>
        <w:ind w:left="142"/>
        <w:outlineLvl w:val="0"/>
        <w:rPr>
          <w:rFonts w:ascii="Arial" w:hAnsi="Arial" w:cs="Arial"/>
        </w:rPr>
      </w:pPr>
      <w:r w:rsidRPr="007A39FC">
        <w:rPr>
          <w:rFonts w:ascii="Arial" w:hAnsi="Arial" w:cs="Arial"/>
        </w:rPr>
        <w:t>Czy Zamawiający dopuści zastosowanie dojazdów do mostu tymczasowego z drogowych płyt betonowych ułożonych na podbudowie z kruszywa?</w:t>
      </w:r>
    </w:p>
    <w:p w14:paraId="6C36088A"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lastRenderedPageBreak/>
        <w:t>Odpowiedź.</w:t>
      </w:r>
    </w:p>
    <w:p w14:paraId="2495F729" w14:textId="7A2B9D49" w:rsidR="002F2877" w:rsidRDefault="001D6927" w:rsidP="00255179">
      <w:pPr>
        <w:pStyle w:val="Tekstpodstawowy"/>
        <w:ind w:left="142"/>
        <w:outlineLvl w:val="0"/>
        <w:rPr>
          <w:rFonts w:ascii="Arial" w:hAnsi="Arial" w:cs="Arial"/>
        </w:rPr>
      </w:pPr>
      <w:r w:rsidRPr="001D6927">
        <w:rPr>
          <w:rFonts w:ascii="Arial" w:hAnsi="Arial" w:cs="Arial"/>
        </w:rPr>
        <w:t>Zamawiający wymaga wykonania wyceny zgodnie z dokumentacją projektową.</w:t>
      </w:r>
    </w:p>
    <w:p w14:paraId="6FF299A1" w14:textId="77777777" w:rsidR="00255179" w:rsidRPr="002B3030" w:rsidRDefault="00255179" w:rsidP="00225FC5">
      <w:pPr>
        <w:jc w:val="both"/>
        <w:rPr>
          <w:rFonts w:ascii="Arial" w:hAnsi="Arial" w:cs="Arial"/>
        </w:rPr>
      </w:pPr>
    </w:p>
    <w:p w14:paraId="48FCAD4C" w14:textId="55F4D8A8" w:rsidR="00255179" w:rsidRPr="002B3030" w:rsidRDefault="00255179" w:rsidP="00255179">
      <w:pPr>
        <w:pStyle w:val="Tekstpodstawowy"/>
        <w:outlineLvl w:val="0"/>
        <w:rPr>
          <w:rFonts w:ascii="Arial" w:hAnsi="Arial" w:cs="Arial"/>
        </w:rPr>
      </w:pPr>
      <w:r w:rsidRPr="002B3030">
        <w:rPr>
          <w:rFonts w:ascii="Arial" w:hAnsi="Arial" w:cs="Arial"/>
        </w:rPr>
        <w:t>15. Pytanie.</w:t>
      </w:r>
    </w:p>
    <w:p w14:paraId="79147E8C" w14:textId="482A0BD0" w:rsidR="002F2877" w:rsidRDefault="007A39FC" w:rsidP="00255179">
      <w:pPr>
        <w:pStyle w:val="Tekstpodstawowy"/>
        <w:ind w:left="142"/>
        <w:outlineLvl w:val="0"/>
        <w:rPr>
          <w:rFonts w:ascii="Arial" w:hAnsi="Arial" w:cs="Arial"/>
        </w:rPr>
      </w:pPr>
      <w:r w:rsidRPr="007A39FC">
        <w:rPr>
          <w:rFonts w:ascii="Arial" w:hAnsi="Arial" w:cs="Arial"/>
        </w:rPr>
        <w:t>Zgodnie z PW rys. 04.02 podłoże pod nasyp drogowy należy doprowadzić do grupy nośności podłoża G1. W której pozycji kosztorysowej należy uwzględnić koszt powyższego?</w:t>
      </w:r>
    </w:p>
    <w:p w14:paraId="7BA66DF6"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0FD32FD3" w14:textId="1E25D8DA" w:rsidR="002F2877" w:rsidRDefault="001D6927" w:rsidP="00880993">
      <w:pPr>
        <w:ind w:left="142"/>
        <w:jc w:val="both"/>
        <w:rPr>
          <w:rFonts w:ascii="Arial" w:hAnsi="Arial" w:cs="Arial"/>
        </w:rPr>
      </w:pPr>
      <w:r w:rsidRPr="001D6927">
        <w:rPr>
          <w:rFonts w:ascii="Arial" w:hAnsi="Arial" w:cs="Arial"/>
        </w:rPr>
        <w:t>Doprowadzenie podłoża do nośności G1 należ ująć w ramach pozycji 1.4.1.1-1.4.1.3 dla drogi docelowej i w pozycji 1.4.2.1 dla drogi tymczasowej zgodnie z dokumentacją projektową: Z uwagi na występowanie gruntów słabonośnych w podłożu tymczasowej drogi objazdowej, należy przewidzieć potrzebę wzmocnienie podłoża i/lub odpowiedniej rektyfikacji wysokościowej, wg rozwiązania Wykonawcy robót, co należy uwzględnić w wycenie i harmonogramie robót.</w:t>
      </w:r>
    </w:p>
    <w:p w14:paraId="02E99DE9" w14:textId="77777777" w:rsidR="00225FC5" w:rsidRPr="002B3030" w:rsidRDefault="00225FC5" w:rsidP="00225FC5">
      <w:pPr>
        <w:jc w:val="both"/>
        <w:rPr>
          <w:rFonts w:ascii="Arial" w:hAnsi="Arial" w:cs="Arial"/>
        </w:rPr>
      </w:pPr>
    </w:p>
    <w:p w14:paraId="274CF227" w14:textId="05D45FF9" w:rsidR="00255179" w:rsidRPr="002B3030" w:rsidRDefault="00255179" w:rsidP="00255179">
      <w:pPr>
        <w:pStyle w:val="Tekstpodstawowy"/>
        <w:outlineLvl w:val="0"/>
        <w:rPr>
          <w:rFonts w:ascii="Arial" w:hAnsi="Arial" w:cs="Arial"/>
        </w:rPr>
      </w:pPr>
      <w:r w:rsidRPr="002B3030">
        <w:rPr>
          <w:rFonts w:ascii="Arial" w:hAnsi="Arial" w:cs="Arial"/>
        </w:rPr>
        <w:t>16. Pytanie.</w:t>
      </w:r>
    </w:p>
    <w:p w14:paraId="75E03466" w14:textId="0ACA2B07" w:rsidR="002F2877" w:rsidRDefault="007A39FC" w:rsidP="00255179">
      <w:pPr>
        <w:pStyle w:val="Tekstpodstawowy"/>
        <w:ind w:left="142"/>
        <w:outlineLvl w:val="0"/>
        <w:rPr>
          <w:rFonts w:ascii="Arial" w:hAnsi="Arial" w:cs="Arial"/>
        </w:rPr>
      </w:pPr>
      <w:r w:rsidRPr="007A39FC">
        <w:rPr>
          <w:rFonts w:ascii="Arial" w:hAnsi="Arial" w:cs="Arial"/>
        </w:rPr>
        <w:t>Czy Zamawiający będzie wymagał wykonania próbnego obciążenia tymczasowego mostu objazdowego? Jeśli tak wnosimy o stosowne uzupełnienie kosztorysu ofertowego.</w:t>
      </w:r>
    </w:p>
    <w:p w14:paraId="6EAE3207"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05529DBB" w14:textId="13AE2D1F" w:rsidR="002F2877" w:rsidRDefault="001D6927" w:rsidP="00255179">
      <w:pPr>
        <w:ind w:left="142"/>
        <w:jc w:val="both"/>
        <w:rPr>
          <w:rFonts w:ascii="Arial" w:hAnsi="Arial" w:cs="Arial"/>
        </w:rPr>
      </w:pPr>
      <w:r w:rsidRPr="001D6927">
        <w:rPr>
          <w:rFonts w:ascii="Arial" w:hAnsi="Arial" w:cs="Arial"/>
        </w:rPr>
        <w:t>Nie jest wymagane obciążenie próbne dla mostu tymczasowego.</w:t>
      </w:r>
    </w:p>
    <w:p w14:paraId="4E55EEB1" w14:textId="77777777" w:rsidR="00225FC5" w:rsidRPr="002B3030" w:rsidRDefault="00225FC5" w:rsidP="00225FC5">
      <w:pPr>
        <w:jc w:val="both"/>
        <w:rPr>
          <w:rFonts w:ascii="Arial" w:hAnsi="Arial" w:cs="Arial"/>
        </w:rPr>
      </w:pPr>
    </w:p>
    <w:p w14:paraId="50DB5BD3" w14:textId="26258237" w:rsidR="00255179" w:rsidRPr="002B3030" w:rsidRDefault="00255179" w:rsidP="00255179">
      <w:pPr>
        <w:pStyle w:val="Tekstpodstawowy"/>
        <w:outlineLvl w:val="0"/>
        <w:rPr>
          <w:rFonts w:ascii="Arial" w:hAnsi="Arial" w:cs="Arial"/>
        </w:rPr>
      </w:pPr>
      <w:r w:rsidRPr="002B3030">
        <w:rPr>
          <w:rFonts w:ascii="Arial" w:hAnsi="Arial" w:cs="Arial"/>
        </w:rPr>
        <w:t>17. Pytanie.</w:t>
      </w:r>
    </w:p>
    <w:p w14:paraId="5104C042" w14:textId="02951B29" w:rsidR="002F2877" w:rsidRDefault="007A39FC" w:rsidP="00255179">
      <w:pPr>
        <w:pStyle w:val="Tekstpodstawowy"/>
        <w:ind w:left="142"/>
        <w:outlineLvl w:val="0"/>
        <w:rPr>
          <w:rFonts w:ascii="Arial" w:hAnsi="Arial" w:cs="Arial"/>
        </w:rPr>
      </w:pPr>
      <w:r w:rsidRPr="007A39FC">
        <w:rPr>
          <w:rFonts w:ascii="Arial" w:hAnsi="Arial" w:cs="Arial"/>
        </w:rPr>
        <w:t>Prosimy o udostępnienie decyzji środowiskowej gdyż jej zapisy mogą mieć istotny wpływ na wysokość ponoszonych przez Wykonawcę kosztów.</w:t>
      </w:r>
    </w:p>
    <w:p w14:paraId="69DF4328"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32A3D954" w14:textId="0C19D411" w:rsidR="002F2877" w:rsidRDefault="001D6927" w:rsidP="00255179">
      <w:pPr>
        <w:ind w:left="142"/>
        <w:jc w:val="both"/>
        <w:rPr>
          <w:rFonts w:ascii="Arial" w:hAnsi="Arial" w:cs="Arial"/>
        </w:rPr>
      </w:pPr>
      <w:r w:rsidRPr="001D6927">
        <w:rPr>
          <w:rFonts w:ascii="Arial" w:hAnsi="Arial" w:cs="Arial"/>
        </w:rPr>
        <w:t>Decyzja o uwarunkowaniach środowiskowych jest załącznikiem do projektu budowlanego, który został udostępniony.</w:t>
      </w:r>
    </w:p>
    <w:p w14:paraId="16B63747" w14:textId="77777777" w:rsidR="00806CE0" w:rsidRPr="002B3030" w:rsidRDefault="00806CE0" w:rsidP="00806CE0">
      <w:pPr>
        <w:jc w:val="both"/>
        <w:rPr>
          <w:rFonts w:ascii="Arial" w:hAnsi="Arial" w:cs="Arial"/>
        </w:rPr>
      </w:pPr>
    </w:p>
    <w:p w14:paraId="30A06BD9" w14:textId="33FAAA7D" w:rsidR="00255179" w:rsidRPr="002B3030" w:rsidRDefault="00255179" w:rsidP="00255179">
      <w:pPr>
        <w:pStyle w:val="Tekstpodstawowy"/>
        <w:outlineLvl w:val="0"/>
        <w:rPr>
          <w:rFonts w:ascii="Arial" w:hAnsi="Arial" w:cs="Arial"/>
        </w:rPr>
      </w:pPr>
      <w:r w:rsidRPr="002B3030">
        <w:rPr>
          <w:rFonts w:ascii="Arial" w:hAnsi="Arial" w:cs="Arial"/>
        </w:rPr>
        <w:t>18. Pytanie.</w:t>
      </w:r>
    </w:p>
    <w:p w14:paraId="5AB8A6E5" w14:textId="4D33EAB4" w:rsidR="002F2877" w:rsidRDefault="007A39FC" w:rsidP="008A16C9">
      <w:pPr>
        <w:pStyle w:val="Tekstpodstawowy"/>
        <w:ind w:left="142"/>
        <w:outlineLvl w:val="0"/>
        <w:rPr>
          <w:rFonts w:ascii="Arial" w:hAnsi="Arial" w:cs="Arial"/>
        </w:rPr>
      </w:pPr>
      <w:r w:rsidRPr="007A39FC">
        <w:rPr>
          <w:rFonts w:ascii="Arial" w:hAnsi="Arial" w:cs="Arial"/>
        </w:rPr>
        <w:t xml:space="preserve">Prosimy o potwierdzenie, że zgodnie ze STWIORB D.02.04.01 dla kolumn </w:t>
      </w:r>
      <w:proofErr w:type="spellStart"/>
      <w:r w:rsidRPr="007A39FC">
        <w:rPr>
          <w:rFonts w:ascii="Arial" w:hAnsi="Arial" w:cs="Arial"/>
        </w:rPr>
        <w:t>Compaction</w:t>
      </w:r>
      <w:proofErr w:type="spellEnd"/>
      <w:r w:rsidRPr="007A39FC">
        <w:rPr>
          <w:rFonts w:ascii="Arial" w:hAnsi="Arial" w:cs="Arial"/>
        </w:rPr>
        <w:t xml:space="preserve"> </w:t>
      </w:r>
      <w:proofErr w:type="spellStart"/>
      <w:r w:rsidRPr="007A39FC">
        <w:rPr>
          <w:rFonts w:ascii="Arial" w:hAnsi="Arial" w:cs="Arial"/>
        </w:rPr>
        <w:t>Grouting</w:t>
      </w:r>
      <w:proofErr w:type="spellEnd"/>
      <w:r w:rsidRPr="007A39FC">
        <w:rPr>
          <w:rFonts w:ascii="Arial" w:hAnsi="Arial" w:cs="Arial"/>
        </w:rPr>
        <w:t xml:space="preserve"> nie jest wymagane wykonanie próbnych obciążeń. W</w:t>
      </w:r>
      <w:r w:rsidR="009C118C">
        <w:rPr>
          <w:rFonts w:ascii="Arial" w:hAnsi="Arial" w:cs="Arial"/>
        </w:rPr>
        <w:t> </w:t>
      </w:r>
      <w:r w:rsidRPr="007A39FC">
        <w:rPr>
          <w:rFonts w:ascii="Arial" w:hAnsi="Arial" w:cs="Arial"/>
        </w:rPr>
        <w:t>przeciwnym wypadku wnosimy o określenie ilości próbnych obciążeń, pozycji kosztorysowej w której należy uwzględnić koszty powyższego oraz określenie próbnej siły obciążającej kolumny.</w:t>
      </w:r>
    </w:p>
    <w:p w14:paraId="244D11EA"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62D8DC8D" w14:textId="205D22EA" w:rsidR="002F2877" w:rsidRDefault="001D6927" w:rsidP="00255179">
      <w:pPr>
        <w:ind w:left="142"/>
        <w:jc w:val="both"/>
        <w:rPr>
          <w:rFonts w:ascii="Arial" w:hAnsi="Arial" w:cs="Arial"/>
        </w:rPr>
      </w:pPr>
      <w:r w:rsidRPr="001D6927">
        <w:rPr>
          <w:rFonts w:ascii="Arial" w:hAnsi="Arial" w:cs="Arial"/>
        </w:rPr>
        <w:t xml:space="preserve">Nie jest wymagane wykonanie próbnych obciążeń kolumn </w:t>
      </w:r>
      <w:proofErr w:type="spellStart"/>
      <w:r w:rsidRPr="001D6927">
        <w:rPr>
          <w:rFonts w:ascii="Arial" w:hAnsi="Arial" w:cs="Arial"/>
        </w:rPr>
        <w:t>Compaction</w:t>
      </w:r>
      <w:proofErr w:type="spellEnd"/>
      <w:r w:rsidRPr="001D6927">
        <w:rPr>
          <w:rFonts w:ascii="Arial" w:hAnsi="Arial" w:cs="Arial"/>
        </w:rPr>
        <w:t xml:space="preserve"> </w:t>
      </w:r>
      <w:proofErr w:type="spellStart"/>
      <w:r w:rsidRPr="001D6927">
        <w:rPr>
          <w:rFonts w:ascii="Arial" w:hAnsi="Arial" w:cs="Arial"/>
        </w:rPr>
        <w:t>Grounting</w:t>
      </w:r>
      <w:proofErr w:type="spellEnd"/>
      <w:r w:rsidRPr="001D6927">
        <w:rPr>
          <w:rFonts w:ascii="Arial" w:hAnsi="Arial" w:cs="Arial"/>
        </w:rPr>
        <w:t>.</w:t>
      </w:r>
    </w:p>
    <w:p w14:paraId="77EE2827" w14:textId="77777777" w:rsidR="00806CE0" w:rsidRPr="002B3030" w:rsidRDefault="00806CE0" w:rsidP="00806CE0">
      <w:pPr>
        <w:jc w:val="both"/>
        <w:rPr>
          <w:rFonts w:ascii="Arial" w:hAnsi="Arial" w:cs="Arial"/>
        </w:rPr>
      </w:pPr>
    </w:p>
    <w:p w14:paraId="2A6CB385" w14:textId="5C329615" w:rsidR="00255179" w:rsidRPr="002B3030" w:rsidRDefault="00255179" w:rsidP="00255179">
      <w:pPr>
        <w:pStyle w:val="Tekstpodstawowy"/>
        <w:outlineLvl w:val="0"/>
        <w:rPr>
          <w:rFonts w:ascii="Arial" w:hAnsi="Arial" w:cs="Arial"/>
        </w:rPr>
      </w:pPr>
      <w:r w:rsidRPr="002B3030">
        <w:rPr>
          <w:rFonts w:ascii="Arial" w:hAnsi="Arial" w:cs="Arial"/>
        </w:rPr>
        <w:t>19. Pytanie.</w:t>
      </w:r>
    </w:p>
    <w:p w14:paraId="5F0083F6" w14:textId="748145AC" w:rsidR="002F2877" w:rsidRDefault="007A39FC" w:rsidP="00255179">
      <w:pPr>
        <w:pStyle w:val="Tekstpodstawowy"/>
        <w:ind w:left="142"/>
        <w:outlineLvl w:val="0"/>
        <w:rPr>
          <w:rFonts w:ascii="Arial" w:hAnsi="Arial" w:cs="Arial"/>
        </w:rPr>
      </w:pPr>
      <w:r w:rsidRPr="007A39FC">
        <w:rPr>
          <w:rFonts w:ascii="Arial" w:hAnsi="Arial" w:cs="Arial"/>
        </w:rPr>
        <w:t xml:space="preserve">Prosimy o potwierdzenie, że zgodnie ze STWIORB D.02.04.01 kolumny </w:t>
      </w:r>
      <w:proofErr w:type="spellStart"/>
      <w:r w:rsidRPr="007A39FC">
        <w:rPr>
          <w:rFonts w:ascii="Arial" w:hAnsi="Arial" w:cs="Arial"/>
        </w:rPr>
        <w:t>Compaction</w:t>
      </w:r>
      <w:proofErr w:type="spellEnd"/>
      <w:r w:rsidRPr="007A39FC">
        <w:rPr>
          <w:rFonts w:ascii="Arial" w:hAnsi="Arial" w:cs="Arial"/>
        </w:rPr>
        <w:t xml:space="preserve"> </w:t>
      </w:r>
      <w:proofErr w:type="spellStart"/>
      <w:r w:rsidRPr="007A39FC">
        <w:rPr>
          <w:rFonts w:ascii="Arial" w:hAnsi="Arial" w:cs="Arial"/>
        </w:rPr>
        <w:t>Grouting</w:t>
      </w:r>
      <w:proofErr w:type="spellEnd"/>
      <w:r w:rsidRPr="007A39FC">
        <w:rPr>
          <w:rFonts w:ascii="Arial" w:hAnsi="Arial" w:cs="Arial"/>
        </w:rPr>
        <w:t xml:space="preserve"> nie będą zbrojone.</w:t>
      </w:r>
    </w:p>
    <w:p w14:paraId="6BCCD582"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6152EC5" w14:textId="7E109F67" w:rsidR="002F2877" w:rsidRDefault="001D6927" w:rsidP="00255179">
      <w:pPr>
        <w:ind w:left="142"/>
        <w:jc w:val="both"/>
        <w:rPr>
          <w:rFonts w:ascii="Arial" w:hAnsi="Arial" w:cs="Arial"/>
        </w:rPr>
      </w:pPr>
      <w:r w:rsidRPr="001D6927">
        <w:rPr>
          <w:rFonts w:ascii="Arial" w:hAnsi="Arial" w:cs="Arial"/>
        </w:rPr>
        <w:t xml:space="preserve">Nie przewidziano zbrojenia kolumn </w:t>
      </w:r>
      <w:proofErr w:type="spellStart"/>
      <w:r w:rsidRPr="001D6927">
        <w:rPr>
          <w:rFonts w:ascii="Arial" w:hAnsi="Arial" w:cs="Arial"/>
        </w:rPr>
        <w:t>Compaction</w:t>
      </w:r>
      <w:proofErr w:type="spellEnd"/>
      <w:r w:rsidRPr="001D6927">
        <w:rPr>
          <w:rFonts w:ascii="Arial" w:hAnsi="Arial" w:cs="Arial"/>
        </w:rPr>
        <w:t xml:space="preserve"> </w:t>
      </w:r>
      <w:proofErr w:type="spellStart"/>
      <w:r w:rsidRPr="001D6927">
        <w:rPr>
          <w:rFonts w:ascii="Arial" w:hAnsi="Arial" w:cs="Arial"/>
        </w:rPr>
        <w:t>Grouting</w:t>
      </w:r>
      <w:proofErr w:type="spellEnd"/>
      <w:r w:rsidRPr="001D6927">
        <w:rPr>
          <w:rFonts w:ascii="Arial" w:hAnsi="Arial" w:cs="Arial"/>
        </w:rPr>
        <w:t>.</w:t>
      </w:r>
    </w:p>
    <w:p w14:paraId="3D35EEB5" w14:textId="77777777" w:rsidR="00806CE0" w:rsidRPr="002B3030" w:rsidRDefault="00806CE0" w:rsidP="00806CE0">
      <w:pPr>
        <w:jc w:val="both"/>
        <w:rPr>
          <w:rFonts w:ascii="Arial" w:hAnsi="Arial" w:cs="Arial"/>
        </w:rPr>
      </w:pPr>
    </w:p>
    <w:p w14:paraId="0EF5A882" w14:textId="2F0CB265" w:rsidR="00255179" w:rsidRPr="002B3030" w:rsidRDefault="00255179" w:rsidP="00255179">
      <w:pPr>
        <w:pStyle w:val="Tekstpodstawowy"/>
        <w:outlineLvl w:val="0"/>
        <w:rPr>
          <w:rFonts w:ascii="Arial" w:hAnsi="Arial" w:cs="Arial"/>
        </w:rPr>
      </w:pPr>
      <w:r w:rsidRPr="002B3030">
        <w:rPr>
          <w:rFonts w:ascii="Arial" w:hAnsi="Arial" w:cs="Arial"/>
        </w:rPr>
        <w:t>20. Pytanie.</w:t>
      </w:r>
    </w:p>
    <w:p w14:paraId="09444CBE" w14:textId="3840DCCA" w:rsidR="002F2877" w:rsidRDefault="007A39FC" w:rsidP="00255179">
      <w:pPr>
        <w:pStyle w:val="Tekstpodstawowy"/>
        <w:ind w:left="142"/>
        <w:outlineLvl w:val="0"/>
        <w:rPr>
          <w:rFonts w:ascii="Arial" w:hAnsi="Arial" w:cs="Arial"/>
        </w:rPr>
      </w:pPr>
      <w:r w:rsidRPr="007A39FC">
        <w:rPr>
          <w:rFonts w:ascii="Arial" w:hAnsi="Arial" w:cs="Arial"/>
        </w:rPr>
        <w:t>W związku z koniecznością uzyskania pozwolenia na użytkowanie mostu stałego (</w:t>
      </w:r>
      <w:proofErr w:type="spellStart"/>
      <w:r w:rsidRPr="007A39FC">
        <w:rPr>
          <w:rFonts w:ascii="Arial" w:hAnsi="Arial" w:cs="Arial"/>
        </w:rPr>
        <w:t>PnU</w:t>
      </w:r>
      <w:proofErr w:type="spellEnd"/>
      <w:r w:rsidRPr="007A39FC">
        <w:rPr>
          <w:rFonts w:ascii="Arial" w:hAnsi="Arial" w:cs="Arial"/>
        </w:rPr>
        <w:t xml:space="preserve">) przed rozbiórką tymczasowego mostu objazdowego wnosimy o wydłużenie terminu realizacji o okres potrzebny na uzyskanie </w:t>
      </w:r>
      <w:proofErr w:type="spellStart"/>
      <w:r w:rsidRPr="007A39FC">
        <w:rPr>
          <w:rFonts w:ascii="Arial" w:hAnsi="Arial" w:cs="Arial"/>
        </w:rPr>
        <w:t>PnU</w:t>
      </w:r>
      <w:proofErr w:type="spellEnd"/>
      <w:r w:rsidRPr="007A39FC">
        <w:rPr>
          <w:rFonts w:ascii="Arial" w:hAnsi="Arial" w:cs="Arial"/>
        </w:rPr>
        <w:t xml:space="preserve"> tj. co najmniej do dnia 31.12.2025.</w:t>
      </w:r>
    </w:p>
    <w:p w14:paraId="328C726E"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7AA97B91" w14:textId="17AD2530" w:rsidR="002F2877" w:rsidRDefault="001D6927" w:rsidP="00255179">
      <w:pPr>
        <w:ind w:left="142"/>
        <w:jc w:val="both"/>
        <w:rPr>
          <w:rFonts w:ascii="Arial" w:hAnsi="Arial" w:cs="Arial"/>
        </w:rPr>
      </w:pPr>
      <w:r w:rsidRPr="001D6927">
        <w:rPr>
          <w:rFonts w:ascii="Arial" w:hAnsi="Arial" w:cs="Arial"/>
        </w:rPr>
        <w:t>Zamawiający nie dopuszcza zmiany realizacji zakończenia robót budowlanych.</w:t>
      </w:r>
    </w:p>
    <w:p w14:paraId="791219CB" w14:textId="77777777" w:rsidR="00806CE0" w:rsidRPr="002B3030" w:rsidRDefault="00806CE0" w:rsidP="00806CE0">
      <w:pPr>
        <w:jc w:val="both"/>
        <w:rPr>
          <w:rFonts w:ascii="Arial" w:hAnsi="Arial" w:cs="Arial"/>
        </w:rPr>
      </w:pPr>
    </w:p>
    <w:p w14:paraId="3EF7CC1A" w14:textId="38C53036" w:rsidR="00255179" w:rsidRPr="002B3030" w:rsidRDefault="00255179" w:rsidP="00255179">
      <w:pPr>
        <w:pStyle w:val="Tekstpodstawowy"/>
        <w:outlineLvl w:val="0"/>
        <w:rPr>
          <w:rFonts w:ascii="Arial" w:hAnsi="Arial" w:cs="Arial"/>
        </w:rPr>
      </w:pPr>
      <w:r w:rsidRPr="002B3030">
        <w:rPr>
          <w:rFonts w:ascii="Arial" w:hAnsi="Arial" w:cs="Arial"/>
        </w:rPr>
        <w:lastRenderedPageBreak/>
        <w:t>21. Pytanie.</w:t>
      </w:r>
    </w:p>
    <w:p w14:paraId="52DE27C2" w14:textId="79243785" w:rsidR="002F2877" w:rsidRDefault="007A39FC" w:rsidP="00255179">
      <w:pPr>
        <w:pStyle w:val="Tekstpodstawowy"/>
        <w:ind w:left="142"/>
        <w:outlineLvl w:val="0"/>
        <w:rPr>
          <w:rFonts w:ascii="Arial" w:hAnsi="Arial" w:cs="Arial"/>
        </w:rPr>
      </w:pPr>
      <w:r w:rsidRPr="007A39FC">
        <w:rPr>
          <w:rFonts w:ascii="Arial" w:hAnsi="Arial" w:cs="Arial"/>
        </w:rPr>
        <w:t>W związku z koniecznością wykonania próbnych obciążeń pali co jest możliwe dopiero po 28 dniach od betonowania pali wnosimy o wydłużenie terminu realizacji o okres potrzebny na uzyskanie pełnej wytrzymałości betonu tj. co najmniej do dnia 31.12.2025.</w:t>
      </w:r>
    </w:p>
    <w:p w14:paraId="026A746E"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61EEC96D" w14:textId="49AD4842" w:rsidR="002F2877" w:rsidRDefault="001D6927" w:rsidP="00255179">
      <w:pPr>
        <w:ind w:left="142"/>
        <w:jc w:val="both"/>
        <w:rPr>
          <w:rFonts w:ascii="Arial" w:hAnsi="Arial" w:cs="Arial"/>
        </w:rPr>
      </w:pPr>
      <w:r w:rsidRPr="001D6927">
        <w:rPr>
          <w:rFonts w:ascii="Arial" w:hAnsi="Arial" w:cs="Arial"/>
        </w:rPr>
        <w:t>Zamawiający nie dopuszcza zmiany realizacji zakończenia robót budowlanych.</w:t>
      </w:r>
    </w:p>
    <w:p w14:paraId="4768B167" w14:textId="77777777" w:rsidR="00BC26F3" w:rsidRPr="002B3030" w:rsidRDefault="00BC26F3" w:rsidP="00BC26F3">
      <w:pPr>
        <w:jc w:val="both"/>
        <w:rPr>
          <w:rFonts w:ascii="Arial" w:hAnsi="Arial" w:cs="Arial"/>
        </w:rPr>
      </w:pPr>
    </w:p>
    <w:p w14:paraId="510AB6F5" w14:textId="02361489" w:rsidR="00255179" w:rsidRPr="002B3030" w:rsidRDefault="00255179" w:rsidP="00255179">
      <w:pPr>
        <w:pStyle w:val="Tekstpodstawowy"/>
        <w:outlineLvl w:val="0"/>
        <w:rPr>
          <w:rFonts w:ascii="Arial" w:hAnsi="Arial" w:cs="Arial"/>
        </w:rPr>
      </w:pPr>
      <w:r w:rsidRPr="002B3030">
        <w:rPr>
          <w:rFonts w:ascii="Arial" w:hAnsi="Arial" w:cs="Arial"/>
        </w:rPr>
        <w:t>22. Pytanie.</w:t>
      </w:r>
    </w:p>
    <w:p w14:paraId="7491A4CE" w14:textId="3239EF98" w:rsidR="002F2877" w:rsidRDefault="007A39FC" w:rsidP="00255179">
      <w:pPr>
        <w:pStyle w:val="Tekstpodstawowy"/>
        <w:ind w:left="142"/>
        <w:outlineLvl w:val="0"/>
        <w:rPr>
          <w:rFonts w:ascii="Arial" w:hAnsi="Arial" w:cs="Arial"/>
        </w:rPr>
      </w:pPr>
      <w:r w:rsidRPr="007A39FC">
        <w:rPr>
          <w:rFonts w:ascii="Arial" w:hAnsi="Arial" w:cs="Arial"/>
        </w:rPr>
        <w:t>Wnosimy o udostępnienie projektu budowlanego.</w:t>
      </w:r>
    </w:p>
    <w:p w14:paraId="2E5D8339"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66972C2B" w14:textId="7EC82F16" w:rsidR="002F2877" w:rsidRDefault="001D6927" w:rsidP="00255179">
      <w:pPr>
        <w:ind w:left="142"/>
        <w:jc w:val="both"/>
        <w:rPr>
          <w:rFonts w:ascii="Arial" w:hAnsi="Arial" w:cs="Arial"/>
        </w:rPr>
      </w:pPr>
      <w:r w:rsidRPr="001D6927">
        <w:rPr>
          <w:rFonts w:ascii="Arial" w:hAnsi="Arial" w:cs="Arial"/>
        </w:rPr>
        <w:t>Projekt budowalny został udostępniony.</w:t>
      </w:r>
    </w:p>
    <w:p w14:paraId="3B73E7A2" w14:textId="77777777" w:rsidR="00BC26F3" w:rsidRPr="002B3030" w:rsidRDefault="00BC26F3" w:rsidP="00BC26F3">
      <w:pPr>
        <w:jc w:val="both"/>
        <w:rPr>
          <w:rFonts w:ascii="Arial" w:hAnsi="Arial" w:cs="Arial"/>
        </w:rPr>
      </w:pPr>
    </w:p>
    <w:p w14:paraId="4CCAFC91" w14:textId="29ED6F02" w:rsidR="00255179" w:rsidRPr="002B3030" w:rsidRDefault="00255179" w:rsidP="00255179">
      <w:pPr>
        <w:pStyle w:val="Tekstpodstawowy"/>
        <w:outlineLvl w:val="0"/>
        <w:rPr>
          <w:rFonts w:ascii="Arial" w:hAnsi="Arial" w:cs="Arial"/>
        </w:rPr>
      </w:pPr>
      <w:r w:rsidRPr="002B3030">
        <w:rPr>
          <w:rFonts w:ascii="Arial" w:hAnsi="Arial" w:cs="Arial"/>
        </w:rPr>
        <w:t>23. Pytanie.</w:t>
      </w:r>
    </w:p>
    <w:p w14:paraId="4B47E1D7" w14:textId="26ADA4F6" w:rsidR="002F2877" w:rsidRDefault="007A39FC" w:rsidP="00255179">
      <w:pPr>
        <w:pStyle w:val="Tekstpodstawowy"/>
        <w:ind w:left="142"/>
        <w:outlineLvl w:val="0"/>
        <w:rPr>
          <w:rFonts w:ascii="Arial" w:hAnsi="Arial" w:cs="Arial"/>
        </w:rPr>
      </w:pPr>
      <w:r w:rsidRPr="007A39FC">
        <w:rPr>
          <w:rFonts w:ascii="Arial" w:hAnsi="Arial" w:cs="Arial"/>
        </w:rPr>
        <w:t>Wnosimy o udostępnienie projektu zagospodarowania terenu.</w:t>
      </w:r>
    </w:p>
    <w:p w14:paraId="433403B6"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363E501D" w14:textId="14C91CB6" w:rsidR="002F2877" w:rsidRDefault="001D6927" w:rsidP="00255179">
      <w:pPr>
        <w:ind w:left="142"/>
        <w:jc w:val="both"/>
        <w:rPr>
          <w:rFonts w:ascii="Arial" w:hAnsi="Arial" w:cs="Arial"/>
        </w:rPr>
      </w:pPr>
      <w:r w:rsidRPr="001D6927">
        <w:rPr>
          <w:rFonts w:ascii="Arial" w:hAnsi="Arial" w:cs="Arial"/>
        </w:rPr>
        <w:t>Projekt zagospodarowania terenu jest częścią projektu budowlanego, który został udostępniony.</w:t>
      </w:r>
    </w:p>
    <w:p w14:paraId="44505F3B" w14:textId="77777777" w:rsidR="002F2877" w:rsidRPr="002B3030" w:rsidRDefault="002F2877" w:rsidP="00BC26F3">
      <w:pPr>
        <w:jc w:val="both"/>
        <w:rPr>
          <w:rFonts w:ascii="Arial" w:hAnsi="Arial" w:cs="Arial"/>
        </w:rPr>
      </w:pPr>
    </w:p>
    <w:p w14:paraId="56888E5D" w14:textId="71C0165C" w:rsidR="00255179" w:rsidRPr="002B3030" w:rsidRDefault="00255179" w:rsidP="00255179">
      <w:pPr>
        <w:pStyle w:val="Tekstpodstawowy"/>
        <w:outlineLvl w:val="0"/>
        <w:rPr>
          <w:rFonts w:ascii="Arial" w:hAnsi="Arial" w:cs="Arial"/>
        </w:rPr>
      </w:pPr>
      <w:r w:rsidRPr="002B3030">
        <w:rPr>
          <w:rFonts w:ascii="Arial" w:hAnsi="Arial" w:cs="Arial"/>
        </w:rPr>
        <w:t>24. Pytanie.</w:t>
      </w:r>
    </w:p>
    <w:p w14:paraId="03991D53" w14:textId="11C18F84" w:rsidR="002F2877" w:rsidRDefault="007A39FC" w:rsidP="00255179">
      <w:pPr>
        <w:pStyle w:val="Tekstpodstawowy"/>
        <w:ind w:left="142"/>
        <w:outlineLvl w:val="0"/>
        <w:rPr>
          <w:rFonts w:ascii="Arial" w:hAnsi="Arial" w:cs="Arial"/>
        </w:rPr>
      </w:pPr>
      <w:r w:rsidRPr="007A39FC">
        <w:rPr>
          <w:rFonts w:ascii="Arial" w:hAnsi="Arial" w:cs="Arial"/>
        </w:rPr>
        <w:t>Wnosimy o udostępnienie wszelkich posiadanych decyzji, uzgodnień i warunków gestorów sieci, gdyż ich zapisy mogą mieć niebagatelny wpływ na wysokość ponoszonych przez Wykonawcę kosztów.</w:t>
      </w:r>
    </w:p>
    <w:p w14:paraId="20929C82"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DA6AFB3" w14:textId="65C07A11" w:rsidR="002F2877" w:rsidRDefault="001D6927" w:rsidP="00255179">
      <w:pPr>
        <w:ind w:left="142"/>
        <w:jc w:val="both"/>
        <w:rPr>
          <w:rFonts w:ascii="Arial" w:hAnsi="Arial" w:cs="Arial"/>
        </w:rPr>
      </w:pPr>
      <w:r w:rsidRPr="001D6927">
        <w:rPr>
          <w:rFonts w:ascii="Arial" w:hAnsi="Arial" w:cs="Arial"/>
        </w:rPr>
        <w:t>Wszystkie uzgodnienia zostały udostępnione.</w:t>
      </w:r>
    </w:p>
    <w:p w14:paraId="7C9057EC" w14:textId="77777777" w:rsidR="00B07105" w:rsidRPr="002B3030" w:rsidRDefault="00B07105" w:rsidP="00B07105">
      <w:pPr>
        <w:jc w:val="both"/>
        <w:rPr>
          <w:rFonts w:ascii="Arial" w:hAnsi="Arial" w:cs="Arial"/>
        </w:rPr>
      </w:pPr>
    </w:p>
    <w:p w14:paraId="731CE43B" w14:textId="49E073A2" w:rsidR="00255179" w:rsidRPr="002B3030" w:rsidRDefault="00255179" w:rsidP="00255179">
      <w:pPr>
        <w:pStyle w:val="Tekstpodstawowy"/>
        <w:outlineLvl w:val="0"/>
        <w:rPr>
          <w:rFonts w:ascii="Arial" w:hAnsi="Arial" w:cs="Arial"/>
        </w:rPr>
      </w:pPr>
      <w:r w:rsidRPr="002B3030">
        <w:rPr>
          <w:rFonts w:ascii="Arial" w:hAnsi="Arial" w:cs="Arial"/>
        </w:rPr>
        <w:t>25. Pytanie.</w:t>
      </w:r>
    </w:p>
    <w:p w14:paraId="4149B439" w14:textId="78ABC2CC" w:rsidR="002F2877" w:rsidRDefault="007A39FC" w:rsidP="00255179">
      <w:pPr>
        <w:pStyle w:val="Tekstpodstawowy"/>
        <w:ind w:left="142"/>
        <w:outlineLvl w:val="0"/>
        <w:rPr>
          <w:rFonts w:ascii="Arial" w:hAnsi="Arial" w:cs="Arial"/>
        </w:rPr>
      </w:pPr>
      <w:r w:rsidRPr="007A39FC">
        <w:rPr>
          <w:rFonts w:ascii="Arial" w:hAnsi="Arial" w:cs="Arial"/>
        </w:rPr>
        <w:t>Prosimy o potwierdzenie, że zgodnie z dokumentacją Zamawiający wymaga wykonania ścianek szczelnych traconych i nie zezwala na ich wyciągnięcie.</w:t>
      </w:r>
    </w:p>
    <w:p w14:paraId="7E58481E"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7C9514D" w14:textId="2B8D079E" w:rsidR="002F2877" w:rsidRDefault="001D6927" w:rsidP="00255179">
      <w:pPr>
        <w:ind w:left="142"/>
        <w:jc w:val="both"/>
        <w:rPr>
          <w:rFonts w:ascii="Arial" w:hAnsi="Arial" w:cs="Arial"/>
        </w:rPr>
      </w:pPr>
      <w:r w:rsidRPr="001D6927">
        <w:rPr>
          <w:rFonts w:ascii="Arial" w:hAnsi="Arial" w:cs="Arial"/>
        </w:rPr>
        <w:t>Zgodnie z dokumentacją projektową zakłada się wykonanie ścianek szczelnych traconych.</w:t>
      </w:r>
    </w:p>
    <w:p w14:paraId="2AAB5260" w14:textId="77777777" w:rsidR="008A0115" w:rsidRPr="002B3030" w:rsidRDefault="008A0115" w:rsidP="008A0115">
      <w:pPr>
        <w:jc w:val="both"/>
        <w:rPr>
          <w:rFonts w:ascii="Arial" w:hAnsi="Arial" w:cs="Arial"/>
        </w:rPr>
      </w:pPr>
    </w:p>
    <w:p w14:paraId="22D53593" w14:textId="3A9B1309" w:rsidR="00255179" w:rsidRPr="002B3030" w:rsidRDefault="00255179" w:rsidP="00255179">
      <w:pPr>
        <w:pStyle w:val="Tekstpodstawowy"/>
        <w:outlineLvl w:val="0"/>
        <w:rPr>
          <w:rFonts w:ascii="Arial" w:hAnsi="Arial" w:cs="Arial"/>
        </w:rPr>
      </w:pPr>
      <w:r w:rsidRPr="002B3030">
        <w:rPr>
          <w:rFonts w:ascii="Arial" w:hAnsi="Arial" w:cs="Arial"/>
        </w:rPr>
        <w:t>26. Pytanie.</w:t>
      </w:r>
    </w:p>
    <w:p w14:paraId="4A955B67" w14:textId="08C52C52" w:rsidR="002F2877" w:rsidRDefault="007A39FC" w:rsidP="005A13E8">
      <w:pPr>
        <w:pStyle w:val="Tekstpodstawowy"/>
        <w:ind w:left="142"/>
        <w:outlineLvl w:val="0"/>
        <w:rPr>
          <w:rFonts w:ascii="Arial" w:hAnsi="Arial" w:cs="Arial"/>
        </w:rPr>
      </w:pPr>
      <w:r w:rsidRPr="007A39FC">
        <w:rPr>
          <w:rFonts w:ascii="Arial" w:hAnsi="Arial" w:cs="Arial"/>
        </w:rPr>
        <w:t xml:space="preserve">Czy Zamawiający dopuszcza stosowanie grodzic </w:t>
      </w:r>
      <w:proofErr w:type="spellStart"/>
      <w:r w:rsidRPr="007A39FC">
        <w:rPr>
          <w:rFonts w:ascii="Arial" w:hAnsi="Arial" w:cs="Arial"/>
        </w:rPr>
        <w:t>staroużytecznych</w:t>
      </w:r>
      <w:proofErr w:type="spellEnd"/>
      <w:r w:rsidRPr="007A39FC">
        <w:rPr>
          <w:rFonts w:ascii="Arial" w:hAnsi="Arial" w:cs="Arial"/>
        </w:rPr>
        <w:t xml:space="preserve"> jako grodzic traconych?</w:t>
      </w:r>
    </w:p>
    <w:p w14:paraId="6E3432C6" w14:textId="77777777" w:rsidR="00255179" w:rsidRDefault="00255179" w:rsidP="00255179">
      <w:pPr>
        <w:pStyle w:val="Tekstpodstawowy"/>
        <w:ind w:left="142"/>
        <w:outlineLvl w:val="0"/>
        <w:rPr>
          <w:rFonts w:ascii="Arial" w:hAnsi="Arial" w:cs="Arial"/>
        </w:rPr>
      </w:pPr>
      <w:r w:rsidRPr="002B3030">
        <w:rPr>
          <w:rFonts w:ascii="Arial" w:hAnsi="Arial" w:cs="Arial"/>
        </w:rPr>
        <w:t>Odpowiedź.</w:t>
      </w:r>
    </w:p>
    <w:p w14:paraId="6197F746" w14:textId="351774AD" w:rsidR="002F2877" w:rsidRDefault="001D6927" w:rsidP="00255179">
      <w:pPr>
        <w:pStyle w:val="Tekstpodstawowy"/>
        <w:ind w:left="142"/>
        <w:outlineLvl w:val="0"/>
        <w:rPr>
          <w:rFonts w:ascii="Arial" w:hAnsi="Arial" w:cs="Arial"/>
        </w:rPr>
      </w:pPr>
      <w:r w:rsidRPr="001D6927">
        <w:rPr>
          <w:rFonts w:ascii="Arial" w:hAnsi="Arial" w:cs="Arial"/>
        </w:rPr>
        <w:t xml:space="preserve">Zamawiający nie dopuszcza stosowanie grodzic </w:t>
      </w:r>
      <w:proofErr w:type="spellStart"/>
      <w:r w:rsidRPr="001D6927">
        <w:rPr>
          <w:rFonts w:ascii="Arial" w:hAnsi="Arial" w:cs="Arial"/>
        </w:rPr>
        <w:t>staroużytecznych</w:t>
      </w:r>
      <w:proofErr w:type="spellEnd"/>
      <w:r w:rsidRPr="001D6927">
        <w:rPr>
          <w:rFonts w:ascii="Arial" w:hAnsi="Arial" w:cs="Arial"/>
        </w:rPr>
        <w:t xml:space="preserve"> jako grodzic traconych.</w:t>
      </w:r>
    </w:p>
    <w:p w14:paraId="75341FEB" w14:textId="77777777" w:rsidR="008A0115" w:rsidRPr="002B3030" w:rsidRDefault="008A0115" w:rsidP="008A0115">
      <w:pPr>
        <w:jc w:val="both"/>
        <w:rPr>
          <w:rFonts w:ascii="Arial" w:hAnsi="Arial" w:cs="Arial"/>
        </w:rPr>
      </w:pPr>
    </w:p>
    <w:p w14:paraId="2B701A00" w14:textId="347FB239" w:rsidR="00255179" w:rsidRPr="002B3030" w:rsidRDefault="00255179" w:rsidP="00255179">
      <w:pPr>
        <w:pStyle w:val="Tekstpodstawowy"/>
        <w:outlineLvl w:val="0"/>
        <w:rPr>
          <w:rFonts w:ascii="Arial" w:hAnsi="Arial" w:cs="Arial"/>
        </w:rPr>
      </w:pPr>
      <w:r w:rsidRPr="002B3030">
        <w:rPr>
          <w:rFonts w:ascii="Arial" w:hAnsi="Arial" w:cs="Arial"/>
        </w:rPr>
        <w:t>27. Pytanie.</w:t>
      </w:r>
    </w:p>
    <w:p w14:paraId="067AB7F9" w14:textId="2281F17E" w:rsidR="002F2877" w:rsidRDefault="007A39FC" w:rsidP="00E758DC">
      <w:pPr>
        <w:pStyle w:val="Tekstpodstawowy"/>
        <w:ind w:left="142"/>
        <w:outlineLvl w:val="0"/>
        <w:rPr>
          <w:rFonts w:ascii="Arial" w:hAnsi="Arial" w:cs="Arial"/>
        </w:rPr>
      </w:pPr>
      <w:r w:rsidRPr="007A39FC">
        <w:rPr>
          <w:rFonts w:ascii="Arial" w:hAnsi="Arial" w:cs="Arial"/>
        </w:rPr>
        <w:t>Prosimy o potwierdzenie, że Zamawiający nie dopuszcza kalkulowania w ofertach przetargowych optymalizacji pali obiektu mostowego.</w:t>
      </w:r>
    </w:p>
    <w:p w14:paraId="1ACE6E15"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FD558EC" w14:textId="600B849D" w:rsidR="002F2877" w:rsidRDefault="001D6927" w:rsidP="00255179">
      <w:pPr>
        <w:ind w:left="142"/>
        <w:jc w:val="both"/>
        <w:rPr>
          <w:rFonts w:ascii="Arial" w:hAnsi="Arial" w:cs="Arial"/>
        </w:rPr>
      </w:pPr>
      <w:r w:rsidRPr="001D6927">
        <w:rPr>
          <w:rFonts w:ascii="Arial" w:hAnsi="Arial" w:cs="Arial"/>
        </w:rPr>
        <w:t>Zamawiający wymaga wykonania wyceny zgodnie z dokumentacją projektową.</w:t>
      </w:r>
    </w:p>
    <w:p w14:paraId="443BBB30" w14:textId="77777777" w:rsidR="008A0115" w:rsidRPr="002B3030" w:rsidRDefault="008A0115" w:rsidP="008A0115">
      <w:pPr>
        <w:jc w:val="both"/>
        <w:rPr>
          <w:rFonts w:ascii="Arial" w:hAnsi="Arial" w:cs="Arial"/>
        </w:rPr>
      </w:pPr>
    </w:p>
    <w:p w14:paraId="5194D67C" w14:textId="34B7E856" w:rsidR="00255179" w:rsidRPr="002B3030" w:rsidRDefault="00255179" w:rsidP="00255179">
      <w:pPr>
        <w:pStyle w:val="Tekstpodstawowy"/>
        <w:outlineLvl w:val="0"/>
        <w:rPr>
          <w:rFonts w:ascii="Arial" w:hAnsi="Arial" w:cs="Arial"/>
        </w:rPr>
      </w:pPr>
      <w:r w:rsidRPr="002B3030">
        <w:rPr>
          <w:rFonts w:ascii="Arial" w:hAnsi="Arial" w:cs="Arial"/>
        </w:rPr>
        <w:t>28. Pytanie.</w:t>
      </w:r>
    </w:p>
    <w:p w14:paraId="4A2BA484" w14:textId="4ECF4F6A" w:rsidR="002F2877" w:rsidRDefault="007A39FC" w:rsidP="00E758DC">
      <w:pPr>
        <w:pStyle w:val="Tekstpodstawowy"/>
        <w:ind w:left="142"/>
        <w:outlineLvl w:val="0"/>
        <w:rPr>
          <w:rFonts w:ascii="Arial" w:hAnsi="Arial" w:cs="Arial"/>
        </w:rPr>
      </w:pPr>
      <w:r w:rsidRPr="007A39FC">
        <w:rPr>
          <w:rFonts w:ascii="Arial" w:hAnsi="Arial" w:cs="Arial"/>
        </w:rPr>
        <w:t>Prosimy o potwierdzenie, że Zamawiający nie dopuszcza kalkulowania w ofertach przetargowych optymalizacji gabarytów fundamentów obiektu mostowego.</w:t>
      </w:r>
    </w:p>
    <w:p w14:paraId="3C1237C1"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FEFCB27" w14:textId="72AB9D84" w:rsidR="002F2877" w:rsidRDefault="001D6927" w:rsidP="00255179">
      <w:pPr>
        <w:ind w:left="142"/>
        <w:jc w:val="both"/>
        <w:rPr>
          <w:rFonts w:ascii="Arial" w:hAnsi="Arial" w:cs="Arial"/>
        </w:rPr>
      </w:pPr>
      <w:r w:rsidRPr="001D6927">
        <w:rPr>
          <w:rFonts w:ascii="Arial" w:hAnsi="Arial" w:cs="Arial"/>
        </w:rPr>
        <w:t>Zamawiający wymaga wykonania wyceny zgodnie z dokumentacją projektową.</w:t>
      </w:r>
    </w:p>
    <w:p w14:paraId="5AFCFE39" w14:textId="77777777" w:rsidR="008A0115" w:rsidRPr="002B3030" w:rsidRDefault="008A0115" w:rsidP="008A0115">
      <w:pPr>
        <w:jc w:val="both"/>
        <w:rPr>
          <w:rFonts w:ascii="Arial" w:hAnsi="Arial" w:cs="Arial"/>
        </w:rPr>
      </w:pPr>
    </w:p>
    <w:p w14:paraId="52F15D66" w14:textId="0B4D3BE0" w:rsidR="00255179" w:rsidRPr="002B3030" w:rsidRDefault="00255179" w:rsidP="00255179">
      <w:pPr>
        <w:pStyle w:val="Tekstpodstawowy"/>
        <w:outlineLvl w:val="0"/>
        <w:rPr>
          <w:rFonts w:ascii="Arial" w:hAnsi="Arial" w:cs="Arial"/>
        </w:rPr>
      </w:pPr>
      <w:r w:rsidRPr="002B3030">
        <w:rPr>
          <w:rFonts w:ascii="Arial" w:hAnsi="Arial" w:cs="Arial"/>
        </w:rPr>
        <w:lastRenderedPageBreak/>
        <w:t>29. Pytanie.</w:t>
      </w:r>
    </w:p>
    <w:p w14:paraId="428F8EC7" w14:textId="02AC4437" w:rsidR="002F2877" w:rsidRDefault="007A39FC" w:rsidP="00E758DC">
      <w:pPr>
        <w:pStyle w:val="Tekstpodstawowy"/>
        <w:ind w:left="142"/>
        <w:outlineLvl w:val="0"/>
        <w:rPr>
          <w:rFonts w:ascii="Arial" w:hAnsi="Arial" w:cs="Arial"/>
        </w:rPr>
      </w:pPr>
      <w:r w:rsidRPr="007A39FC">
        <w:rPr>
          <w:rFonts w:ascii="Arial" w:hAnsi="Arial" w:cs="Arial"/>
        </w:rPr>
        <w:t>Prosimy o potwierdzenie, że Zamawiający nie dopuszcza kalkulowania w ofertach przetargowych optymalizacji gabarytów podpór obiektu mostowego.</w:t>
      </w:r>
    </w:p>
    <w:p w14:paraId="55148812"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9E27AA9" w14:textId="069565D5" w:rsidR="002F2877" w:rsidRDefault="0030436A" w:rsidP="00255179">
      <w:pPr>
        <w:ind w:left="142"/>
        <w:jc w:val="both"/>
        <w:rPr>
          <w:rFonts w:ascii="Arial" w:hAnsi="Arial" w:cs="Arial"/>
        </w:rPr>
      </w:pPr>
      <w:r w:rsidRPr="0030436A">
        <w:rPr>
          <w:rFonts w:ascii="Arial" w:hAnsi="Arial" w:cs="Arial"/>
        </w:rPr>
        <w:t>Zamawiający wymaga wykonania wyceny zgodnie z dokumentacją projektową.</w:t>
      </w:r>
    </w:p>
    <w:p w14:paraId="4C4E4DA9" w14:textId="77777777" w:rsidR="008A0115" w:rsidRPr="002B3030" w:rsidRDefault="008A0115" w:rsidP="008A0115">
      <w:pPr>
        <w:jc w:val="both"/>
        <w:rPr>
          <w:rFonts w:ascii="Arial" w:hAnsi="Arial" w:cs="Arial"/>
        </w:rPr>
      </w:pPr>
    </w:p>
    <w:p w14:paraId="2CE4B557" w14:textId="2BA35F10" w:rsidR="00255179" w:rsidRPr="002B3030" w:rsidRDefault="00255179" w:rsidP="00255179">
      <w:pPr>
        <w:pStyle w:val="Tekstpodstawowy"/>
        <w:outlineLvl w:val="0"/>
        <w:rPr>
          <w:rFonts w:ascii="Arial" w:hAnsi="Arial" w:cs="Arial"/>
        </w:rPr>
      </w:pPr>
      <w:r w:rsidRPr="002B3030">
        <w:rPr>
          <w:rFonts w:ascii="Arial" w:hAnsi="Arial" w:cs="Arial"/>
        </w:rPr>
        <w:t>30. Pytanie.</w:t>
      </w:r>
    </w:p>
    <w:p w14:paraId="2AAC2A57" w14:textId="71D4EDAF" w:rsidR="002F2877" w:rsidRDefault="007A39FC" w:rsidP="00E758DC">
      <w:pPr>
        <w:pStyle w:val="Tekstpodstawowy"/>
        <w:ind w:left="142"/>
        <w:outlineLvl w:val="0"/>
        <w:rPr>
          <w:rFonts w:ascii="Arial" w:hAnsi="Arial" w:cs="Arial"/>
        </w:rPr>
      </w:pPr>
      <w:r w:rsidRPr="007A39FC">
        <w:rPr>
          <w:rFonts w:ascii="Arial" w:hAnsi="Arial" w:cs="Arial"/>
        </w:rPr>
        <w:t>Prosimy o potwierdzenie, że Zamawiający nie dopuszcza kalkulowania w ofertach przetargowych optymalizacji gabarytów ustroju obiektu mostowego.</w:t>
      </w:r>
    </w:p>
    <w:p w14:paraId="6FA3F87F"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39EB402D" w14:textId="44DFEEC5" w:rsidR="002F2877" w:rsidRDefault="0030436A" w:rsidP="00255179">
      <w:pPr>
        <w:ind w:left="142"/>
        <w:jc w:val="both"/>
        <w:rPr>
          <w:rFonts w:ascii="Arial" w:hAnsi="Arial" w:cs="Arial"/>
        </w:rPr>
      </w:pPr>
      <w:r w:rsidRPr="0030436A">
        <w:rPr>
          <w:rFonts w:ascii="Arial" w:hAnsi="Arial" w:cs="Arial"/>
        </w:rPr>
        <w:t>Zamawiający wymaga wykonania wyceny zgodnie z dokumentacją projektową.</w:t>
      </w:r>
    </w:p>
    <w:p w14:paraId="4704BFCC" w14:textId="77777777" w:rsidR="008A0115" w:rsidRPr="002B3030" w:rsidRDefault="008A0115" w:rsidP="008A0115">
      <w:pPr>
        <w:jc w:val="both"/>
        <w:rPr>
          <w:rFonts w:ascii="Arial" w:hAnsi="Arial" w:cs="Arial"/>
        </w:rPr>
      </w:pPr>
    </w:p>
    <w:p w14:paraId="73D6C5F4" w14:textId="4664E15D" w:rsidR="00255179" w:rsidRPr="002B3030" w:rsidRDefault="00255179" w:rsidP="00255179">
      <w:pPr>
        <w:pStyle w:val="Tekstpodstawowy"/>
        <w:outlineLvl w:val="0"/>
        <w:rPr>
          <w:rFonts w:ascii="Arial" w:hAnsi="Arial" w:cs="Arial"/>
        </w:rPr>
      </w:pPr>
      <w:r w:rsidRPr="002B3030">
        <w:rPr>
          <w:rFonts w:ascii="Arial" w:hAnsi="Arial" w:cs="Arial"/>
        </w:rPr>
        <w:t>31. Pytanie.</w:t>
      </w:r>
    </w:p>
    <w:p w14:paraId="66DF1CAF" w14:textId="5E129BDB" w:rsidR="00E758DC" w:rsidRDefault="007A39FC" w:rsidP="00E758DC">
      <w:pPr>
        <w:pStyle w:val="Tekstpodstawowy"/>
        <w:ind w:left="142"/>
        <w:outlineLvl w:val="0"/>
        <w:rPr>
          <w:rFonts w:ascii="Arial" w:hAnsi="Arial" w:cs="Arial"/>
        </w:rPr>
      </w:pPr>
      <w:r w:rsidRPr="007A39FC">
        <w:rPr>
          <w:rFonts w:ascii="Arial" w:hAnsi="Arial" w:cs="Arial"/>
        </w:rPr>
        <w:t>Prosimy o potwierdzenie, że Zamawiający nie dopuszcza kalkulowania w ofertach przetargowych optymalizacji gabarytów kap chodnikowych obiektu mostowego.</w:t>
      </w:r>
    </w:p>
    <w:p w14:paraId="55809A1A"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0E5F3BF2" w14:textId="03FCA010" w:rsidR="002F2877" w:rsidRDefault="0030436A" w:rsidP="00255179">
      <w:pPr>
        <w:ind w:left="142"/>
        <w:jc w:val="both"/>
        <w:rPr>
          <w:rFonts w:ascii="Arial" w:hAnsi="Arial" w:cs="Arial"/>
        </w:rPr>
      </w:pPr>
      <w:r w:rsidRPr="0030436A">
        <w:rPr>
          <w:rFonts w:ascii="Arial" w:hAnsi="Arial" w:cs="Arial"/>
        </w:rPr>
        <w:t>Zamawiający wymaga wykonania wyceny zgodnie z dokumentacją projektową.</w:t>
      </w:r>
    </w:p>
    <w:p w14:paraId="0F69EFE3" w14:textId="77777777" w:rsidR="008A0115" w:rsidRPr="002B3030" w:rsidRDefault="008A0115" w:rsidP="008A0115">
      <w:pPr>
        <w:jc w:val="both"/>
        <w:rPr>
          <w:rFonts w:ascii="Arial" w:hAnsi="Arial" w:cs="Arial"/>
        </w:rPr>
      </w:pPr>
    </w:p>
    <w:p w14:paraId="6703E5C0" w14:textId="50199FEA" w:rsidR="00255179" w:rsidRPr="002B3030" w:rsidRDefault="00255179" w:rsidP="00255179">
      <w:pPr>
        <w:pStyle w:val="Tekstpodstawowy"/>
        <w:outlineLvl w:val="0"/>
        <w:rPr>
          <w:rFonts w:ascii="Arial" w:hAnsi="Arial" w:cs="Arial"/>
        </w:rPr>
      </w:pPr>
      <w:r w:rsidRPr="002B3030">
        <w:rPr>
          <w:rFonts w:ascii="Arial" w:hAnsi="Arial" w:cs="Arial"/>
        </w:rPr>
        <w:t>32. Pytanie.</w:t>
      </w:r>
    </w:p>
    <w:p w14:paraId="5E95E878" w14:textId="51744D51" w:rsidR="002F2877" w:rsidRDefault="007A39FC" w:rsidP="00850910">
      <w:pPr>
        <w:pStyle w:val="Tekstpodstawowy"/>
        <w:ind w:left="142"/>
        <w:outlineLvl w:val="0"/>
        <w:rPr>
          <w:rFonts w:ascii="Arial" w:hAnsi="Arial" w:cs="Arial"/>
        </w:rPr>
      </w:pPr>
      <w:r w:rsidRPr="007A39FC">
        <w:rPr>
          <w:rFonts w:ascii="Arial" w:hAnsi="Arial" w:cs="Arial"/>
        </w:rPr>
        <w:t>Prosimy o potwierdzenie, że Zamawiający nie dopuszcza kalkulowania w ofertach przetargowych optymalizacji gabarytów płyt przejściowych obiektu mostowego.</w:t>
      </w:r>
    </w:p>
    <w:p w14:paraId="44D398D4" w14:textId="77777777" w:rsidR="00255179" w:rsidRPr="002B3030" w:rsidRDefault="00255179" w:rsidP="00255179">
      <w:pPr>
        <w:pStyle w:val="Tekstpodstawowy"/>
        <w:ind w:left="142"/>
        <w:outlineLvl w:val="0"/>
        <w:rPr>
          <w:rFonts w:ascii="Arial" w:hAnsi="Arial" w:cs="Arial"/>
        </w:rPr>
      </w:pPr>
      <w:r w:rsidRPr="002B3030">
        <w:rPr>
          <w:rFonts w:ascii="Arial" w:hAnsi="Arial" w:cs="Arial"/>
        </w:rPr>
        <w:t>Odpowiedź.</w:t>
      </w:r>
    </w:p>
    <w:p w14:paraId="15568A0B" w14:textId="246C8396" w:rsidR="002F2877" w:rsidRDefault="0030436A" w:rsidP="00255179">
      <w:pPr>
        <w:ind w:left="142"/>
        <w:jc w:val="both"/>
        <w:rPr>
          <w:rFonts w:ascii="Arial" w:hAnsi="Arial" w:cs="Arial"/>
        </w:rPr>
      </w:pPr>
      <w:r w:rsidRPr="0030436A">
        <w:rPr>
          <w:rFonts w:ascii="Arial" w:hAnsi="Arial" w:cs="Arial"/>
        </w:rPr>
        <w:t>Zamawiający wymaga wykonania wyceny zgodnie z dokumentacją projektową.</w:t>
      </w:r>
    </w:p>
    <w:p w14:paraId="5EFB844E" w14:textId="77777777" w:rsidR="008A0115" w:rsidRDefault="008A0115" w:rsidP="008A0115">
      <w:pPr>
        <w:jc w:val="both"/>
        <w:rPr>
          <w:rFonts w:ascii="Arial" w:hAnsi="Arial" w:cs="Arial"/>
        </w:rPr>
      </w:pPr>
    </w:p>
    <w:p w14:paraId="7D3A6B6D" w14:textId="77777777" w:rsidR="00550097" w:rsidRDefault="00550097" w:rsidP="00550097">
      <w:pPr>
        <w:jc w:val="both"/>
        <w:rPr>
          <w:rFonts w:ascii="Arial" w:hAnsi="Arial" w:cs="Arial"/>
        </w:rPr>
      </w:pPr>
      <w:r>
        <w:rPr>
          <w:rFonts w:ascii="Arial" w:hAnsi="Arial" w:cs="Arial"/>
        </w:rPr>
        <w:t>33. Pytanie.</w:t>
      </w:r>
    </w:p>
    <w:p w14:paraId="2F30F6A9" w14:textId="7CD0E101" w:rsidR="002F2877" w:rsidRDefault="007A39FC" w:rsidP="00550097">
      <w:pPr>
        <w:ind w:left="142"/>
        <w:jc w:val="both"/>
        <w:rPr>
          <w:rFonts w:ascii="Arial" w:hAnsi="Arial" w:cs="Arial"/>
        </w:rPr>
      </w:pPr>
      <w:r w:rsidRPr="007A39FC">
        <w:rPr>
          <w:rFonts w:ascii="Arial" w:hAnsi="Arial" w:cs="Arial"/>
        </w:rPr>
        <w:t>Prosimy o potwierdzenie, że Zamawiający nie dopuszcza kalkulowania w ofertach przetargowych optymalizacji zbrojenia pali obiektu mostowego.</w:t>
      </w:r>
    </w:p>
    <w:p w14:paraId="7C03EC8B" w14:textId="29920DE7" w:rsidR="00550097" w:rsidRDefault="00550097" w:rsidP="00550097">
      <w:pPr>
        <w:ind w:left="142"/>
        <w:jc w:val="both"/>
        <w:rPr>
          <w:rFonts w:ascii="Arial" w:hAnsi="Arial" w:cs="Arial"/>
        </w:rPr>
      </w:pPr>
      <w:r w:rsidRPr="00550097">
        <w:rPr>
          <w:rFonts w:ascii="Arial" w:hAnsi="Arial" w:cs="Arial"/>
        </w:rPr>
        <w:t>Odpowied</w:t>
      </w:r>
      <w:r>
        <w:rPr>
          <w:rFonts w:ascii="Arial" w:hAnsi="Arial" w:cs="Arial"/>
        </w:rPr>
        <w:t>ź.</w:t>
      </w:r>
    </w:p>
    <w:p w14:paraId="5C9DB1E7" w14:textId="41DEFCB5" w:rsidR="002F2877" w:rsidRDefault="0030436A" w:rsidP="00550097">
      <w:pPr>
        <w:ind w:left="142"/>
        <w:jc w:val="both"/>
        <w:rPr>
          <w:rFonts w:ascii="Arial" w:hAnsi="Arial" w:cs="Arial"/>
        </w:rPr>
      </w:pPr>
      <w:r w:rsidRPr="0030436A">
        <w:rPr>
          <w:rFonts w:ascii="Arial" w:hAnsi="Arial" w:cs="Arial"/>
        </w:rPr>
        <w:t>Zamawiający wymaga wykonania wyceny zgodnie z dokumentacją projektową.</w:t>
      </w:r>
    </w:p>
    <w:p w14:paraId="54F6B26C" w14:textId="77777777" w:rsidR="00D13E7B" w:rsidRDefault="00D13E7B" w:rsidP="000E4B6F">
      <w:pPr>
        <w:ind w:left="142" w:hanging="142"/>
        <w:jc w:val="both"/>
        <w:rPr>
          <w:rFonts w:ascii="Arial" w:hAnsi="Arial" w:cs="Arial"/>
          <w:sz w:val="22"/>
          <w:szCs w:val="22"/>
        </w:rPr>
      </w:pPr>
    </w:p>
    <w:p w14:paraId="1C4B7ED3" w14:textId="794EB08A" w:rsidR="002F2877" w:rsidRDefault="002F2877" w:rsidP="002F2877">
      <w:pPr>
        <w:jc w:val="both"/>
        <w:rPr>
          <w:rFonts w:ascii="Arial" w:hAnsi="Arial" w:cs="Arial"/>
        </w:rPr>
      </w:pPr>
      <w:r>
        <w:rPr>
          <w:rFonts w:ascii="Arial" w:hAnsi="Arial" w:cs="Arial"/>
        </w:rPr>
        <w:t>3</w:t>
      </w:r>
      <w:r w:rsidR="007A39FC">
        <w:rPr>
          <w:rFonts w:ascii="Arial" w:hAnsi="Arial" w:cs="Arial"/>
        </w:rPr>
        <w:t>4</w:t>
      </w:r>
      <w:r>
        <w:rPr>
          <w:rFonts w:ascii="Arial" w:hAnsi="Arial" w:cs="Arial"/>
        </w:rPr>
        <w:t>. Pytanie.</w:t>
      </w:r>
    </w:p>
    <w:p w14:paraId="174D1A61" w14:textId="4D21DCEA" w:rsidR="002F2877" w:rsidRDefault="007A39FC" w:rsidP="002F2877">
      <w:pPr>
        <w:ind w:left="142"/>
        <w:jc w:val="both"/>
        <w:rPr>
          <w:rFonts w:ascii="Arial" w:hAnsi="Arial" w:cs="Arial"/>
        </w:rPr>
      </w:pPr>
      <w:r w:rsidRPr="007A39FC">
        <w:rPr>
          <w:rFonts w:ascii="Arial" w:hAnsi="Arial" w:cs="Arial"/>
        </w:rPr>
        <w:t>Prosimy o potwierdzenie, że Zamawiający nie dopuszcza kalkulowania w ofertach przetargowych optymalizacji zbrojenia fundamentów obiektu mostowego.</w:t>
      </w:r>
    </w:p>
    <w:p w14:paraId="03F9B7C9"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1E0C4482" w14:textId="50F9FF50" w:rsidR="002F2877" w:rsidRDefault="0030436A" w:rsidP="002F2877">
      <w:pPr>
        <w:ind w:left="142"/>
        <w:jc w:val="both"/>
        <w:rPr>
          <w:rFonts w:ascii="Arial" w:hAnsi="Arial" w:cs="Arial"/>
        </w:rPr>
      </w:pPr>
      <w:r w:rsidRPr="0030436A">
        <w:rPr>
          <w:rFonts w:ascii="Arial" w:hAnsi="Arial" w:cs="Arial"/>
        </w:rPr>
        <w:t>Zamawiający wymaga wykonania wyceny zgodnie z dokumentacją projektową.</w:t>
      </w:r>
    </w:p>
    <w:p w14:paraId="57ACE254" w14:textId="77777777" w:rsidR="002F2877" w:rsidRDefault="002F2877" w:rsidP="002F2877">
      <w:pPr>
        <w:ind w:left="142" w:hanging="142"/>
        <w:jc w:val="both"/>
        <w:rPr>
          <w:rFonts w:ascii="Arial" w:hAnsi="Arial" w:cs="Arial"/>
          <w:sz w:val="22"/>
          <w:szCs w:val="22"/>
        </w:rPr>
      </w:pPr>
    </w:p>
    <w:p w14:paraId="1E7385B6" w14:textId="4B81126F" w:rsidR="002F2877" w:rsidRDefault="002F2877" w:rsidP="002F2877">
      <w:pPr>
        <w:jc w:val="both"/>
        <w:rPr>
          <w:rFonts w:ascii="Arial" w:hAnsi="Arial" w:cs="Arial"/>
        </w:rPr>
      </w:pPr>
      <w:r>
        <w:rPr>
          <w:rFonts w:ascii="Arial" w:hAnsi="Arial" w:cs="Arial"/>
        </w:rPr>
        <w:t>3</w:t>
      </w:r>
      <w:r w:rsidR="007A39FC">
        <w:rPr>
          <w:rFonts w:ascii="Arial" w:hAnsi="Arial" w:cs="Arial"/>
        </w:rPr>
        <w:t>5</w:t>
      </w:r>
      <w:r>
        <w:rPr>
          <w:rFonts w:ascii="Arial" w:hAnsi="Arial" w:cs="Arial"/>
        </w:rPr>
        <w:t>. Pytanie.</w:t>
      </w:r>
    </w:p>
    <w:p w14:paraId="50DD5EBF" w14:textId="71867AC2" w:rsidR="002F2877" w:rsidRDefault="007A39FC" w:rsidP="002F2877">
      <w:pPr>
        <w:ind w:left="142"/>
        <w:jc w:val="both"/>
        <w:rPr>
          <w:rFonts w:ascii="Arial" w:hAnsi="Arial" w:cs="Arial"/>
        </w:rPr>
      </w:pPr>
      <w:r w:rsidRPr="007A39FC">
        <w:rPr>
          <w:rFonts w:ascii="Arial" w:hAnsi="Arial" w:cs="Arial"/>
        </w:rPr>
        <w:t>Prosimy o potwierdzenie, że Zamawiający nie dopuszcza kalkulowania w ofertach przetargowych optymalizacji zbrojenia podpór obiektu mostowego.</w:t>
      </w:r>
    </w:p>
    <w:p w14:paraId="5788B81A"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330B9ACF" w14:textId="67125FAB" w:rsidR="002F2877" w:rsidRDefault="0030436A" w:rsidP="002F2877">
      <w:pPr>
        <w:ind w:left="142"/>
        <w:jc w:val="both"/>
        <w:rPr>
          <w:rFonts w:ascii="Arial" w:hAnsi="Arial" w:cs="Arial"/>
        </w:rPr>
      </w:pPr>
      <w:r w:rsidRPr="0030436A">
        <w:rPr>
          <w:rFonts w:ascii="Arial" w:hAnsi="Arial" w:cs="Arial"/>
        </w:rPr>
        <w:t>Zamawiający wymaga wykonania wyceny zgodnie z dokumentacją projektową.</w:t>
      </w:r>
    </w:p>
    <w:p w14:paraId="5F3EB71D" w14:textId="77777777" w:rsidR="002F2877" w:rsidRDefault="002F2877" w:rsidP="002F2877">
      <w:pPr>
        <w:ind w:left="142" w:hanging="142"/>
        <w:jc w:val="both"/>
        <w:rPr>
          <w:rFonts w:ascii="Arial" w:hAnsi="Arial" w:cs="Arial"/>
          <w:sz w:val="22"/>
          <w:szCs w:val="22"/>
        </w:rPr>
      </w:pPr>
    </w:p>
    <w:p w14:paraId="0403AB0E" w14:textId="2905560F" w:rsidR="002F2877" w:rsidRDefault="002F2877" w:rsidP="002F2877">
      <w:pPr>
        <w:jc w:val="both"/>
        <w:rPr>
          <w:rFonts w:ascii="Arial" w:hAnsi="Arial" w:cs="Arial"/>
        </w:rPr>
      </w:pPr>
      <w:r>
        <w:rPr>
          <w:rFonts w:ascii="Arial" w:hAnsi="Arial" w:cs="Arial"/>
        </w:rPr>
        <w:t>3</w:t>
      </w:r>
      <w:r w:rsidR="007A39FC">
        <w:rPr>
          <w:rFonts w:ascii="Arial" w:hAnsi="Arial" w:cs="Arial"/>
        </w:rPr>
        <w:t>6</w:t>
      </w:r>
      <w:r>
        <w:rPr>
          <w:rFonts w:ascii="Arial" w:hAnsi="Arial" w:cs="Arial"/>
        </w:rPr>
        <w:t>. Pytanie.</w:t>
      </w:r>
    </w:p>
    <w:p w14:paraId="1BC5F18F" w14:textId="1E147CA6" w:rsidR="002F2877" w:rsidRDefault="007A39FC" w:rsidP="002F2877">
      <w:pPr>
        <w:ind w:left="142"/>
        <w:jc w:val="both"/>
        <w:rPr>
          <w:rFonts w:ascii="Arial" w:hAnsi="Arial" w:cs="Arial"/>
        </w:rPr>
      </w:pPr>
      <w:r w:rsidRPr="007A39FC">
        <w:rPr>
          <w:rFonts w:ascii="Arial" w:hAnsi="Arial" w:cs="Arial"/>
        </w:rPr>
        <w:t>Prosimy o potwierdzenie, że Zamawiający nie dopuszcza kalkulowania w ofertach przetargowych optymalizacji zbrojenia ustroju obiektu mostowego.</w:t>
      </w:r>
    </w:p>
    <w:p w14:paraId="13D0BAA4"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4994E830" w14:textId="71B88219" w:rsidR="002F2877" w:rsidRDefault="0030436A" w:rsidP="002F2877">
      <w:pPr>
        <w:ind w:left="142"/>
        <w:jc w:val="both"/>
        <w:rPr>
          <w:rFonts w:ascii="Arial" w:hAnsi="Arial" w:cs="Arial"/>
        </w:rPr>
      </w:pPr>
      <w:r w:rsidRPr="0030436A">
        <w:rPr>
          <w:rFonts w:ascii="Arial" w:hAnsi="Arial" w:cs="Arial"/>
        </w:rPr>
        <w:t>Zamawiający wymaga wykonania wyceny zgodnie z dokumentacją projektową.</w:t>
      </w:r>
    </w:p>
    <w:p w14:paraId="709C65A2" w14:textId="77777777" w:rsidR="002F2877" w:rsidRDefault="002F2877" w:rsidP="002F2877">
      <w:pPr>
        <w:ind w:left="142" w:hanging="142"/>
        <w:jc w:val="both"/>
        <w:rPr>
          <w:rFonts w:ascii="Arial" w:hAnsi="Arial" w:cs="Arial"/>
          <w:sz w:val="22"/>
          <w:szCs w:val="22"/>
        </w:rPr>
      </w:pPr>
    </w:p>
    <w:p w14:paraId="3AF3DCC8" w14:textId="4DDA069A" w:rsidR="002F2877" w:rsidRDefault="002F2877" w:rsidP="002F2877">
      <w:pPr>
        <w:jc w:val="both"/>
        <w:rPr>
          <w:rFonts w:ascii="Arial" w:hAnsi="Arial" w:cs="Arial"/>
        </w:rPr>
      </w:pPr>
      <w:r>
        <w:rPr>
          <w:rFonts w:ascii="Arial" w:hAnsi="Arial" w:cs="Arial"/>
        </w:rPr>
        <w:t>3</w:t>
      </w:r>
      <w:r w:rsidR="007A39FC">
        <w:rPr>
          <w:rFonts w:ascii="Arial" w:hAnsi="Arial" w:cs="Arial"/>
        </w:rPr>
        <w:t>7</w:t>
      </w:r>
      <w:r>
        <w:rPr>
          <w:rFonts w:ascii="Arial" w:hAnsi="Arial" w:cs="Arial"/>
        </w:rPr>
        <w:t>. Pytanie.</w:t>
      </w:r>
    </w:p>
    <w:p w14:paraId="3869B1E8" w14:textId="0A29F82C" w:rsidR="002F2877" w:rsidRDefault="007A39FC" w:rsidP="002F2877">
      <w:pPr>
        <w:ind w:left="142"/>
        <w:jc w:val="both"/>
        <w:rPr>
          <w:rFonts w:ascii="Arial" w:hAnsi="Arial" w:cs="Arial"/>
        </w:rPr>
      </w:pPr>
      <w:r w:rsidRPr="007A39FC">
        <w:rPr>
          <w:rFonts w:ascii="Arial" w:hAnsi="Arial" w:cs="Arial"/>
        </w:rPr>
        <w:t>Prosimy o potwierdzenie, że Zamawiający nie dopuszcza kalkulowania w ofertach przetargowych optymalizacji zbrojenia kap chodnikowych obiektu mostowego.</w:t>
      </w:r>
    </w:p>
    <w:p w14:paraId="49DAF589"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700A63F4" w14:textId="3D809174" w:rsidR="002F2877" w:rsidRDefault="0030436A" w:rsidP="002F2877">
      <w:pPr>
        <w:ind w:left="142"/>
        <w:jc w:val="both"/>
        <w:rPr>
          <w:rFonts w:ascii="Arial" w:hAnsi="Arial" w:cs="Arial"/>
        </w:rPr>
      </w:pPr>
      <w:r w:rsidRPr="0030436A">
        <w:rPr>
          <w:rFonts w:ascii="Arial" w:hAnsi="Arial" w:cs="Arial"/>
        </w:rPr>
        <w:t>Zamawiający wymaga wykonania wyceny zgodnie z dokumentacją projektową.</w:t>
      </w:r>
    </w:p>
    <w:p w14:paraId="59A98A04" w14:textId="77777777" w:rsidR="002F2877" w:rsidRDefault="002F2877" w:rsidP="002F2877">
      <w:pPr>
        <w:ind w:left="142" w:hanging="142"/>
        <w:jc w:val="both"/>
        <w:rPr>
          <w:rFonts w:ascii="Arial" w:hAnsi="Arial" w:cs="Arial"/>
          <w:sz w:val="22"/>
          <w:szCs w:val="22"/>
        </w:rPr>
      </w:pPr>
    </w:p>
    <w:p w14:paraId="58209764" w14:textId="4BA22ACF" w:rsidR="002F2877" w:rsidRDefault="002F2877" w:rsidP="002F2877">
      <w:pPr>
        <w:jc w:val="both"/>
        <w:rPr>
          <w:rFonts w:ascii="Arial" w:hAnsi="Arial" w:cs="Arial"/>
        </w:rPr>
      </w:pPr>
      <w:r>
        <w:rPr>
          <w:rFonts w:ascii="Arial" w:hAnsi="Arial" w:cs="Arial"/>
        </w:rPr>
        <w:t>3</w:t>
      </w:r>
      <w:r w:rsidR="007A39FC">
        <w:rPr>
          <w:rFonts w:ascii="Arial" w:hAnsi="Arial" w:cs="Arial"/>
        </w:rPr>
        <w:t>8</w:t>
      </w:r>
      <w:r>
        <w:rPr>
          <w:rFonts w:ascii="Arial" w:hAnsi="Arial" w:cs="Arial"/>
        </w:rPr>
        <w:t>. Pytanie.</w:t>
      </w:r>
    </w:p>
    <w:p w14:paraId="755CAC4B" w14:textId="278EA20E" w:rsidR="002F2877" w:rsidRDefault="007A39FC" w:rsidP="002F2877">
      <w:pPr>
        <w:ind w:left="142"/>
        <w:jc w:val="both"/>
        <w:rPr>
          <w:rFonts w:ascii="Arial" w:hAnsi="Arial" w:cs="Arial"/>
        </w:rPr>
      </w:pPr>
      <w:r w:rsidRPr="007A39FC">
        <w:rPr>
          <w:rFonts w:ascii="Arial" w:hAnsi="Arial" w:cs="Arial"/>
        </w:rPr>
        <w:t>Prosimy o potwierdzenie, że Zamawiający nie dopuszcza kalkulowania w ofertach przetargowych optymalizacji zbrojenia płyt przejściowych obiektu mostowego.</w:t>
      </w:r>
    </w:p>
    <w:p w14:paraId="7F4AB8B2"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709C83D1" w14:textId="0F014202" w:rsidR="002F2877" w:rsidRDefault="0030436A" w:rsidP="002F2877">
      <w:pPr>
        <w:ind w:left="142"/>
        <w:jc w:val="both"/>
        <w:rPr>
          <w:rFonts w:ascii="Arial" w:hAnsi="Arial" w:cs="Arial"/>
        </w:rPr>
      </w:pPr>
      <w:r w:rsidRPr="0030436A">
        <w:rPr>
          <w:rFonts w:ascii="Arial" w:hAnsi="Arial" w:cs="Arial"/>
        </w:rPr>
        <w:t>Zamawiający wymaga wykonania wyceny zgodnie z dokumentacją projektową.</w:t>
      </w:r>
    </w:p>
    <w:p w14:paraId="3F79CC35" w14:textId="77777777" w:rsidR="002F2877" w:rsidRDefault="002F2877" w:rsidP="002F2877">
      <w:pPr>
        <w:ind w:left="142" w:hanging="142"/>
        <w:jc w:val="both"/>
        <w:rPr>
          <w:rFonts w:ascii="Arial" w:hAnsi="Arial" w:cs="Arial"/>
          <w:sz w:val="22"/>
          <w:szCs w:val="22"/>
        </w:rPr>
      </w:pPr>
    </w:p>
    <w:p w14:paraId="3E9BDAA8" w14:textId="67DCA131" w:rsidR="002F2877" w:rsidRDefault="002F2877" w:rsidP="002F2877">
      <w:pPr>
        <w:jc w:val="both"/>
        <w:rPr>
          <w:rFonts w:ascii="Arial" w:hAnsi="Arial" w:cs="Arial"/>
        </w:rPr>
      </w:pPr>
      <w:r>
        <w:rPr>
          <w:rFonts w:ascii="Arial" w:hAnsi="Arial" w:cs="Arial"/>
        </w:rPr>
        <w:t>3</w:t>
      </w:r>
      <w:r w:rsidR="007A39FC">
        <w:rPr>
          <w:rFonts w:ascii="Arial" w:hAnsi="Arial" w:cs="Arial"/>
        </w:rPr>
        <w:t>9</w:t>
      </w:r>
      <w:r>
        <w:rPr>
          <w:rFonts w:ascii="Arial" w:hAnsi="Arial" w:cs="Arial"/>
        </w:rPr>
        <w:t>. Pytanie.</w:t>
      </w:r>
    </w:p>
    <w:p w14:paraId="7C202ADB" w14:textId="59E0EE53" w:rsidR="002F2877" w:rsidRDefault="007A39FC" w:rsidP="002F2877">
      <w:pPr>
        <w:ind w:left="142"/>
        <w:jc w:val="both"/>
        <w:rPr>
          <w:rFonts w:ascii="Arial" w:hAnsi="Arial" w:cs="Arial"/>
        </w:rPr>
      </w:pPr>
      <w:r w:rsidRPr="007A39FC">
        <w:rPr>
          <w:rFonts w:ascii="Arial" w:hAnsi="Arial" w:cs="Arial"/>
        </w:rPr>
        <w:t xml:space="preserve">Prosimy o potwierdzenie, że na obiekcie mostowym nie przewiduje się wykonania </w:t>
      </w:r>
      <w:proofErr w:type="spellStart"/>
      <w:r w:rsidRPr="007A39FC">
        <w:rPr>
          <w:rFonts w:ascii="Arial" w:hAnsi="Arial" w:cs="Arial"/>
        </w:rPr>
        <w:t>przeciwspadku</w:t>
      </w:r>
      <w:proofErr w:type="spellEnd"/>
      <w:r w:rsidRPr="007A39FC">
        <w:rPr>
          <w:rFonts w:ascii="Arial" w:hAnsi="Arial" w:cs="Arial"/>
        </w:rPr>
        <w:t xml:space="preserve"> z asfaltu </w:t>
      </w:r>
      <w:proofErr w:type="spellStart"/>
      <w:r w:rsidRPr="007A39FC">
        <w:rPr>
          <w:rFonts w:ascii="Arial" w:hAnsi="Arial" w:cs="Arial"/>
        </w:rPr>
        <w:t>twardolanego</w:t>
      </w:r>
      <w:proofErr w:type="spellEnd"/>
      <w:r w:rsidRPr="007A39FC">
        <w:rPr>
          <w:rFonts w:ascii="Arial" w:hAnsi="Arial" w:cs="Arial"/>
        </w:rPr>
        <w:t>.</w:t>
      </w:r>
    </w:p>
    <w:p w14:paraId="79190CDD"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510F7D7C" w14:textId="5A0D33F8" w:rsidR="002F2877" w:rsidRDefault="0030436A" w:rsidP="002F2877">
      <w:pPr>
        <w:ind w:left="142"/>
        <w:jc w:val="both"/>
        <w:rPr>
          <w:rFonts w:ascii="Arial" w:hAnsi="Arial" w:cs="Arial"/>
        </w:rPr>
      </w:pPr>
      <w:r w:rsidRPr="0030436A">
        <w:rPr>
          <w:rFonts w:ascii="Arial" w:hAnsi="Arial" w:cs="Arial"/>
        </w:rPr>
        <w:t xml:space="preserve">Na obiekcie mostowym nie przewiduje się wykonania </w:t>
      </w:r>
      <w:proofErr w:type="spellStart"/>
      <w:r w:rsidRPr="0030436A">
        <w:rPr>
          <w:rFonts w:ascii="Arial" w:hAnsi="Arial" w:cs="Arial"/>
        </w:rPr>
        <w:t>przeciwspadku</w:t>
      </w:r>
      <w:proofErr w:type="spellEnd"/>
      <w:r w:rsidRPr="0030436A">
        <w:rPr>
          <w:rFonts w:ascii="Arial" w:hAnsi="Arial" w:cs="Arial"/>
        </w:rPr>
        <w:t xml:space="preserve"> z asfaltu </w:t>
      </w:r>
      <w:proofErr w:type="spellStart"/>
      <w:r w:rsidRPr="0030436A">
        <w:rPr>
          <w:rFonts w:ascii="Arial" w:hAnsi="Arial" w:cs="Arial"/>
        </w:rPr>
        <w:t>twardolanego</w:t>
      </w:r>
      <w:proofErr w:type="spellEnd"/>
      <w:r w:rsidRPr="0030436A">
        <w:rPr>
          <w:rFonts w:ascii="Arial" w:hAnsi="Arial" w:cs="Arial"/>
        </w:rPr>
        <w:t>.</w:t>
      </w:r>
    </w:p>
    <w:p w14:paraId="5A4DD9FC" w14:textId="77777777" w:rsidR="002F2877" w:rsidRDefault="002F2877" w:rsidP="002F2877">
      <w:pPr>
        <w:ind w:left="142" w:hanging="142"/>
        <w:jc w:val="both"/>
        <w:rPr>
          <w:rFonts w:ascii="Arial" w:hAnsi="Arial" w:cs="Arial"/>
          <w:sz w:val="22"/>
          <w:szCs w:val="22"/>
        </w:rPr>
      </w:pPr>
    </w:p>
    <w:p w14:paraId="77B06D83" w14:textId="30ACCF71" w:rsidR="002F2877" w:rsidRDefault="007A39FC" w:rsidP="002F2877">
      <w:pPr>
        <w:jc w:val="both"/>
        <w:rPr>
          <w:rFonts w:ascii="Arial" w:hAnsi="Arial" w:cs="Arial"/>
        </w:rPr>
      </w:pPr>
      <w:r>
        <w:rPr>
          <w:rFonts w:ascii="Arial" w:hAnsi="Arial" w:cs="Arial"/>
        </w:rPr>
        <w:t>40</w:t>
      </w:r>
      <w:r w:rsidR="002F2877">
        <w:rPr>
          <w:rFonts w:ascii="Arial" w:hAnsi="Arial" w:cs="Arial"/>
        </w:rPr>
        <w:t>. Pytanie.</w:t>
      </w:r>
    </w:p>
    <w:p w14:paraId="46663A0B" w14:textId="3758DB61" w:rsidR="002F2877" w:rsidRDefault="007A39FC" w:rsidP="002F2877">
      <w:pPr>
        <w:ind w:left="142"/>
        <w:jc w:val="both"/>
        <w:rPr>
          <w:rFonts w:ascii="Arial" w:hAnsi="Arial" w:cs="Arial"/>
        </w:rPr>
      </w:pPr>
      <w:r w:rsidRPr="007A39FC">
        <w:rPr>
          <w:rFonts w:ascii="Arial" w:hAnsi="Arial" w:cs="Arial"/>
        </w:rPr>
        <w:t>Czy wyloty drenaży należy wykonać z elementów prefabrykowanych? Jeśli tak to prosimy o wskazanie pozycji kosztorysowej w której należy uwzględnić koszty powyższego.</w:t>
      </w:r>
    </w:p>
    <w:p w14:paraId="5ACD90C9"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1B38523A" w14:textId="6735F518" w:rsidR="002F2877" w:rsidRDefault="0030436A" w:rsidP="002F2877">
      <w:pPr>
        <w:ind w:left="142"/>
        <w:jc w:val="both"/>
        <w:rPr>
          <w:rFonts w:ascii="Arial" w:hAnsi="Arial" w:cs="Arial"/>
        </w:rPr>
      </w:pPr>
      <w:r w:rsidRPr="0030436A">
        <w:rPr>
          <w:rFonts w:ascii="Arial" w:hAnsi="Arial" w:cs="Arial"/>
        </w:rPr>
        <w:t xml:space="preserve">Zgodnie z zapisami projektu: „W celu odprowadzenia wody z izolacji płyt przejściowych zaprojektowano dreny podłużne zlokalizowane na ich końcach wpięte do sąsiadujących studzienek wpustowych”. Umocnienie strefy wylotów z </w:t>
      </w:r>
      <w:proofErr w:type="spellStart"/>
      <w:r w:rsidRPr="0030436A">
        <w:rPr>
          <w:rFonts w:ascii="Arial" w:hAnsi="Arial" w:cs="Arial"/>
        </w:rPr>
        <w:t>przykanalików</w:t>
      </w:r>
      <w:proofErr w:type="spellEnd"/>
      <w:r w:rsidRPr="0030436A">
        <w:rPr>
          <w:rFonts w:ascii="Arial" w:hAnsi="Arial" w:cs="Arial"/>
        </w:rPr>
        <w:t xml:space="preserve"> należy wykonać z kamienia na podbudowie betonowej</w:t>
      </w:r>
      <w:r w:rsidR="005D4B79">
        <w:rPr>
          <w:rFonts w:ascii="Arial" w:hAnsi="Arial" w:cs="Arial"/>
        </w:rPr>
        <w:t>,</w:t>
      </w:r>
      <w:r w:rsidRPr="0030436A">
        <w:rPr>
          <w:rFonts w:ascii="Arial" w:hAnsi="Arial" w:cs="Arial"/>
        </w:rPr>
        <w:t xml:space="preserve"> ograniczone obrzeżami betonowymi jak przedstawiono na planie sytuacyjnym.</w:t>
      </w:r>
    </w:p>
    <w:p w14:paraId="5AB7416D" w14:textId="77777777" w:rsidR="002F2877" w:rsidRDefault="002F2877" w:rsidP="002F2877">
      <w:pPr>
        <w:ind w:left="142" w:hanging="142"/>
        <w:jc w:val="both"/>
        <w:rPr>
          <w:rFonts w:ascii="Arial" w:hAnsi="Arial" w:cs="Arial"/>
          <w:sz w:val="22"/>
          <w:szCs w:val="22"/>
        </w:rPr>
      </w:pPr>
    </w:p>
    <w:p w14:paraId="4355E1F1" w14:textId="5C79D95D" w:rsidR="002F2877" w:rsidRDefault="007A39FC" w:rsidP="002F2877">
      <w:pPr>
        <w:jc w:val="both"/>
        <w:rPr>
          <w:rFonts w:ascii="Arial" w:hAnsi="Arial" w:cs="Arial"/>
        </w:rPr>
      </w:pPr>
      <w:r>
        <w:rPr>
          <w:rFonts w:ascii="Arial" w:hAnsi="Arial" w:cs="Arial"/>
        </w:rPr>
        <w:t>41</w:t>
      </w:r>
      <w:r w:rsidR="002F2877">
        <w:rPr>
          <w:rFonts w:ascii="Arial" w:hAnsi="Arial" w:cs="Arial"/>
        </w:rPr>
        <w:t>. Pytanie.</w:t>
      </w:r>
    </w:p>
    <w:p w14:paraId="50C9B13E" w14:textId="772BDB8D" w:rsidR="002F2877" w:rsidRDefault="007A39FC" w:rsidP="002F2877">
      <w:pPr>
        <w:ind w:left="142"/>
        <w:jc w:val="both"/>
        <w:rPr>
          <w:rFonts w:ascii="Arial" w:hAnsi="Arial" w:cs="Arial"/>
        </w:rPr>
      </w:pPr>
      <w:r w:rsidRPr="007A39FC">
        <w:rPr>
          <w:rFonts w:ascii="Arial" w:hAnsi="Arial" w:cs="Arial"/>
        </w:rPr>
        <w:t>W zakresie § 3 ust. 4 Wzorca Umowy Wykonawca prosi o informację, jaka kwota wynagrodzenia do wypłaty dla Wykonawcy jest przewidziana w planie finansowym na rok 2025</w:t>
      </w:r>
      <w:r>
        <w:rPr>
          <w:rFonts w:ascii="Arial" w:hAnsi="Arial" w:cs="Arial"/>
        </w:rPr>
        <w:t>.</w:t>
      </w:r>
    </w:p>
    <w:p w14:paraId="64A1776E"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4BA9C9AE" w14:textId="79877DB5" w:rsidR="00F358D5" w:rsidRPr="00F358D5" w:rsidRDefault="00F358D5" w:rsidP="00F358D5">
      <w:pPr>
        <w:ind w:left="142"/>
        <w:jc w:val="both"/>
        <w:rPr>
          <w:rFonts w:ascii="Arial" w:hAnsi="Arial" w:cs="Arial"/>
        </w:rPr>
      </w:pPr>
      <w:r w:rsidRPr="00F358D5">
        <w:rPr>
          <w:rFonts w:ascii="Arial" w:hAnsi="Arial" w:cs="Arial"/>
        </w:rPr>
        <w:t>Plan finansowy Zamawiającego stanowi część budżetu Województwa Opolskiego, który został uchwalony Uchwałą Sejmiku Województwa Opolskiego. Przedmiotowa Uchwała jest ogólnodostępna.</w:t>
      </w:r>
    </w:p>
    <w:p w14:paraId="216FA3FC" w14:textId="23C9882A" w:rsidR="002F2877" w:rsidRDefault="00F358D5" w:rsidP="00F358D5">
      <w:pPr>
        <w:ind w:left="142"/>
        <w:jc w:val="both"/>
        <w:rPr>
          <w:rFonts w:ascii="Arial" w:hAnsi="Arial" w:cs="Arial"/>
        </w:rPr>
      </w:pPr>
      <w:r w:rsidRPr="00F358D5">
        <w:rPr>
          <w:rFonts w:ascii="Arial" w:hAnsi="Arial" w:cs="Arial"/>
        </w:rPr>
        <w:t>Ponadto wskazać należy, że plan finansowy jest dokumentem otwartym i może w</w:t>
      </w:r>
      <w:r>
        <w:rPr>
          <w:rFonts w:ascii="Arial" w:hAnsi="Arial" w:cs="Arial"/>
        </w:rPr>
        <w:t> </w:t>
      </w:r>
      <w:r w:rsidRPr="00F358D5">
        <w:rPr>
          <w:rFonts w:ascii="Arial" w:hAnsi="Arial" w:cs="Arial"/>
        </w:rPr>
        <w:t>ciągu roku budżetowego ulec zmianom w następstwie zmiany sytuacji finansowej Zamawiającego.</w:t>
      </w:r>
    </w:p>
    <w:p w14:paraId="52F2B909" w14:textId="77777777" w:rsidR="002F2877" w:rsidRDefault="002F2877" w:rsidP="002F2877">
      <w:pPr>
        <w:ind w:left="142" w:hanging="142"/>
        <w:jc w:val="both"/>
        <w:rPr>
          <w:rFonts w:ascii="Arial" w:hAnsi="Arial" w:cs="Arial"/>
          <w:sz w:val="22"/>
          <w:szCs w:val="22"/>
        </w:rPr>
      </w:pPr>
    </w:p>
    <w:p w14:paraId="44B17AD7" w14:textId="070A1A47" w:rsidR="002F2877" w:rsidRDefault="007A39FC" w:rsidP="002F2877">
      <w:pPr>
        <w:jc w:val="both"/>
        <w:rPr>
          <w:rFonts w:ascii="Arial" w:hAnsi="Arial" w:cs="Arial"/>
        </w:rPr>
      </w:pPr>
      <w:r>
        <w:rPr>
          <w:rFonts w:ascii="Arial" w:hAnsi="Arial" w:cs="Arial"/>
        </w:rPr>
        <w:t>42</w:t>
      </w:r>
      <w:r w:rsidR="002F2877">
        <w:rPr>
          <w:rFonts w:ascii="Arial" w:hAnsi="Arial" w:cs="Arial"/>
        </w:rPr>
        <w:t>. Pytanie.</w:t>
      </w:r>
    </w:p>
    <w:p w14:paraId="67C26B83" w14:textId="3F015F1E" w:rsidR="002F2877" w:rsidRDefault="007A39FC" w:rsidP="002F2877">
      <w:pPr>
        <w:ind w:left="142"/>
        <w:jc w:val="both"/>
        <w:rPr>
          <w:rFonts w:ascii="Arial" w:hAnsi="Arial" w:cs="Arial"/>
        </w:rPr>
      </w:pPr>
      <w:r w:rsidRPr="007A39FC">
        <w:rPr>
          <w:rFonts w:ascii="Arial" w:hAnsi="Arial" w:cs="Arial"/>
        </w:rPr>
        <w:t>W zakresie § 3 ust. 10 Wzorca Umowy Wykonawca prosi o informację, w jakich sytuacjach Zamawiający nie zatwierdzi harmonogramu rzeczowo-finansowego</w:t>
      </w:r>
      <w:r>
        <w:rPr>
          <w:rFonts w:ascii="Arial" w:hAnsi="Arial" w:cs="Arial"/>
        </w:rPr>
        <w:t>.</w:t>
      </w:r>
    </w:p>
    <w:p w14:paraId="28A35F87"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1E9476D7" w14:textId="3C0838CD" w:rsidR="002F2877" w:rsidRDefault="005D4B79" w:rsidP="005D4B79">
      <w:pPr>
        <w:ind w:left="142"/>
        <w:jc w:val="both"/>
        <w:rPr>
          <w:rFonts w:ascii="Arial" w:hAnsi="Arial" w:cs="Arial"/>
        </w:rPr>
      </w:pPr>
      <w:r w:rsidRPr="005D4B79">
        <w:rPr>
          <w:rFonts w:ascii="Arial" w:hAnsi="Arial" w:cs="Arial"/>
        </w:rPr>
        <w:t>Zamawiający nie zatwierdzi harmonogramu rzeczowo</w:t>
      </w:r>
      <w:r>
        <w:rPr>
          <w:rFonts w:ascii="Arial" w:hAnsi="Arial" w:cs="Arial"/>
        </w:rPr>
        <w:t>-</w:t>
      </w:r>
      <w:r w:rsidRPr="005D4B79">
        <w:rPr>
          <w:rFonts w:ascii="Arial" w:hAnsi="Arial" w:cs="Arial"/>
        </w:rPr>
        <w:t xml:space="preserve">finansowego, jeżeli będzie on sprzeczny z postanowieniami §6 ust. 5 pkt 1 </w:t>
      </w:r>
      <w:proofErr w:type="spellStart"/>
      <w:r w:rsidRPr="005D4B79">
        <w:rPr>
          <w:rFonts w:ascii="Arial" w:hAnsi="Arial" w:cs="Arial"/>
        </w:rPr>
        <w:t>tiret</w:t>
      </w:r>
      <w:proofErr w:type="spellEnd"/>
      <w:r w:rsidRPr="005D4B79">
        <w:rPr>
          <w:rFonts w:ascii="Arial" w:hAnsi="Arial" w:cs="Arial"/>
        </w:rPr>
        <w:t xml:space="preserve"> 1-3, w szczególności jeżeli jakiekolwiek jego postanowienie będzie niezgodne z treścią umowy lub też będzie zagrażać terminowej realizacji przedmiotu umowy.</w:t>
      </w:r>
    </w:p>
    <w:p w14:paraId="409FE3CE" w14:textId="77777777" w:rsidR="002F2877" w:rsidRDefault="002F2877" w:rsidP="002F2877">
      <w:pPr>
        <w:ind w:left="142" w:hanging="142"/>
        <w:jc w:val="both"/>
        <w:rPr>
          <w:rFonts w:ascii="Arial" w:hAnsi="Arial" w:cs="Arial"/>
          <w:sz w:val="22"/>
          <w:szCs w:val="22"/>
        </w:rPr>
      </w:pPr>
    </w:p>
    <w:p w14:paraId="50F33D89" w14:textId="3E3C7659" w:rsidR="002F2877" w:rsidRDefault="007A39FC" w:rsidP="002F2877">
      <w:pPr>
        <w:jc w:val="both"/>
        <w:rPr>
          <w:rFonts w:ascii="Arial" w:hAnsi="Arial" w:cs="Arial"/>
        </w:rPr>
      </w:pPr>
      <w:r>
        <w:rPr>
          <w:rFonts w:ascii="Arial" w:hAnsi="Arial" w:cs="Arial"/>
        </w:rPr>
        <w:t>43</w:t>
      </w:r>
      <w:r w:rsidR="002F2877">
        <w:rPr>
          <w:rFonts w:ascii="Arial" w:hAnsi="Arial" w:cs="Arial"/>
        </w:rPr>
        <w:t>. Pytanie.</w:t>
      </w:r>
    </w:p>
    <w:p w14:paraId="1E8C9999" w14:textId="2A46BE30" w:rsidR="002F2877" w:rsidRDefault="007A39FC" w:rsidP="002F2877">
      <w:pPr>
        <w:ind w:left="142"/>
        <w:jc w:val="both"/>
        <w:rPr>
          <w:rFonts w:ascii="Arial" w:hAnsi="Arial" w:cs="Arial"/>
        </w:rPr>
      </w:pPr>
      <w:r w:rsidRPr="007A39FC">
        <w:rPr>
          <w:rFonts w:ascii="Arial" w:hAnsi="Arial" w:cs="Arial"/>
        </w:rPr>
        <w:t xml:space="preserve">W zakresie § 6 ust. 5 pkt 2 Wzorca Umowy Wykonawca wskazuje, że projektowane postanowienie umowne może wprowadzać wątpliwości interpretacyjne na etapie realizacji umowy. Przywołany w tym postanowieniu art. 22 ustawy Prawo budowlane określa obowiązki kierownika budowy, który jest uczestnikiem procesu budowlanego. Natomiast Wykonawca uczestnikiem procesu budowlanego nie jest i tym samym nie może wykonać czynności określonych w art. 22 ustawy Prawo budowlane. </w:t>
      </w:r>
      <w:r w:rsidRPr="007A39FC">
        <w:rPr>
          <w:rFonts w:ascii="Arial" w:hAnsi="Arial" w:cs="Arial"/>
        </w:rPr>
        <w:lastRenderedPageBreak/>
        <w:t>Wykonawca wnioskuje o zmianę treści tego postanowienia np. poprzez wskazanie, że Wykonawca ma obowiązek wyznaczyć kierownika budowy</w:t>
      </w:r>
      <w:r>
        <w:rPr>
          <w:rFonts w:ascii="Arial" w:hAnsi="Arial" w:cs="Arial"/>
        </w:rPr>
        <w:t>.</w:t>
      </w:r>
    </w:p>
    <w:p w14:paraId="12ED3A7B"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31E9477E" w14:textId="222BA7D1" w:rsidR="002F2877" w:rsidRDefault="00EC0A13" w:rsidP="002F2877">
      <w:pPr>
        <w:ind w:left="142"/>
        <w:jc w:val="both"/>
        <w:rPr>
          <w:rFonts w:ascii="Arial" w:hAnsi="Arial" w:cs="Arial"/>
        </w:rPr>
      </w:pPr>
      <w:r w:rsidRPr="00EC0A13">
        <w:rPr>
          <w:rFonts w:ascii="Arial" w:hAnsi="Arial" w:cs="Arial"/>
        </w:rPr>
        <w:t>Zamawiający nie widzi potrzeby zmiany brzmienia przedmiotowego postanowienia. Niemniej, Zamawiający potwierdza, iż poprzez niniejsze postanowienie należy rozumieć, że na Wykonawcy ciąży obowiązek wyznaczenia Kierownika Budowy oraz zweryfikowanie czy Kierownik Budowy dopełnił wszystkich formalności, których wymaga Zamawiający.</w:t>
      </w:r>
    </w:p>
    <w:p w14:paraId="5D687933" w14:textId="77777777" w:rsidR="002F2877" w:rsidRDefault="002F2877" w:rsidP="002F2877">
      <w:pPr>
        <w:ind w:left="142" w:hanging="142"/>
        <w:jc w:val="both"/>
        <w:rPr>
          <w:rFonts w:ascii="Arial" w:hAnsi="Arial" w:cs="Arial"/>
          <w:sz w:val="22"/>
          <w:szCs w:val="22"/>
        </w:rPr>
      </w:pPr>
    </w:p>
    <w:p w14:paraId="0BFE7DDC" w14:textId="33FC5DA4" w:rsidR="002F2877" w:rsidRDefault="00E4457B" w:rsidP="002F2877">
      <w:pPr>
        <w:jc w:val="both"/>
        <w:rPr>
          <w:rFonts w:ascii="Arial" w:hAnsi="Arial" w:cs="Arial"/>
        </w:rPr>
      </w:pPr>
      <w:r>
        <w:rPr>
          <w:rFonts w:ascii="Arial" w:hAnsi="Arial" w:cs="Arial"/>
        </w:rPr>
        <w:t>44</w:t>
      </w:r>
      <w:r w:rsidR="002F2877">
        <w:rPr>
          <w:rFonts w:ascii="Arial" w:hAnsi="Arial" w:cs="Arial"/>
        </w:rPr>
        <w:t>. Pytanie.</w:t>
      </w:r>
    </w:p>
    <w:p w14:paraId="3D2F1CB7" w14:textId="09E6A61A" w:rsidR="002F2877" w:rsidRDefault="00E4457B" w:rsidP="002F2877">
      <w:pPr>
        <w:ind w:left="142"/>
        <w:jc w:val="both"/>
        <w:rPr>
          <w:rFonts w:ascii="Arial" w:hAnsi="Arial" w:cs="Arial"/>
        </w:rPr>
      </w:pPr>
      <w:r w:rsidRPr="00E4457B">
        <w:rPr>
          <w:rFonts w:ascii="Arial" w:hAnsi="Arial" w:cs="Arial"/>
        </w:rPr>
        <w:t>W zakresie § 6 ust. 9 Wzorca Umowy Wykonawca wnosi o skreślenie słowa „wyłącznie”, które może wskazywać, że projektowanym postanowieniem umownym objęte są tylko okoliczności zaistniałe z powodu działań/zaniechań Zamawiającego, a nie będą objęte działania/zaniechania podmiotów, z którymi Zamawiający współpracuje przy realizacji umowy</w:t>
      </w:r>
      <w:r w:rsidR="005825B4">
        <w:rPr>
          <w:rFonts w:ascii="Arial" w:hAnsi="Arial" w:cs="Arial"/>
        </w:rPr>
        <w:t>.</w:t>
      </w:r>
    </w:p>
    <w:p w14:paraId="536D705F"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287CC8D3" w14:textId="33D03B99" w:rsidR="002F2877" w:rsidRDefault="00EC0A13" w:rsidP="002F2877">
      <w:pPr>
        <w:ind w:left="142"/>
        <w:jc w:val="both"/>
        <w:rPr>
          <w:rFonts w:ascii="Arial" w:hAnsi="Arial" w:cs="Arial"/>
        </w:rPr>
      </w:pPr>
      <w:r w:rsidRPr="00EC0A13">
        <w:rPr>
          <w:rFonts w:ascii="Arial" w:hAnsi="Arial" w:cs="Arial"/>
        </w:rPr>
        <w:t>Zamawiający nie wyraża zgody na zmianę niniejszego postanowienia. Treść postanowienia pozostaje bez zmian.</w:t>
      </w:r>
    </w:p>
    <w:p w14:paraId="56311819" w14:textId="77777777" w:rsidR="002F2877" w:rsidRDefault="002F2877" w:rsidP="002F2877">
      <w:pPr>
        <w:ind w:left="142" w:hanging="142"/>
        <w:jc w:val="both"/>
        <w:rPr>
          <w:rFonts w:ascii="Arial" w:hAnsi="Arial" w:cs="Arial"/>
          <w:sz w:val="22"/>
          <w:szCs w:val="22"/>
        </w:rPr>
      </w:pPr>
    </w:p>
    <w:p w14:paraId="347661EE" w14:textId="4564E307" w:rsidR="002F2877" w:rsidRDefault="00E4457B" w:rsidP="002F2877">
      <w:pPr>
        <w:jc w:val="both"/>
        <w:rPr>
          <w:rFonts w:ascii="Arial" w:hAnsi="Arial" w:cs="Arial"/>
        </w:rPr>
      </w:pPr>
      <w:r>
        <w:rPr>
          <w:rFonts w:ascii="Arial" w:hAnsi="Arial" w:cs="Arial"/>
        </w:rPr>
        <w:t>45</w:t>
      </w:r>
      <w:r w:rsidR="002F2877">
        <w:rPr>
          <w:rFonts w:ascii="Arial" w:hAnsi="Arial" w:cs="Arial"/>
        </w:rPr>
        <w:t>. Pytanie.</w:t>
      </w:r>
    </w:p>
    <w:p w14:paraId="3C97C20D" w14:textId="28776093" w:rsidR="002F2877" w:rsidRDefault="00E4457B" w:rsidP="002F2877">
      <w:pPr>
        <w:ind w:left="142"/>
        <w:jc w:val="both"/>
        <w:rPr>
          <w:rFonts w:ascii="Arial" w:hAnsi="Arial" w:cs="Arial"/>
        </w:rPr>
      </w:pPr>
      <w:r w:rsidRPr="00E4457B">
        <w:rPr>
          <w:rFonts w:ascii="Arial" w:hAnsi="Arial" w:cs="Arial"/>
        </w:rPr>
        <w:t xml:space="preserve">W zakresie § 9 ust. 9 </w:t>
      </w:r>
      <w:proofErr w:type="spellStart"/>
      <w:r w:rsidRPr="00E4457B">
        <w:rPr>
          <w:rFonts w:ascii="Arial" w:hAnsi="Arial" w:cs="Arial"/>
        </w:rPr>
        <w:t>zd</w:t>
      </w:r>
      <w:proofErr w:type="spellEnd"/>
      <w:r w:rsidRPr="00E4457B">
        <w:rPr>
          <w:rFonts w:ascii="Arial" w:hAnsi="Arial" w:cs="Arial"/>
        </w:rPr>
        <w:t>. 4 Wzorca Umowy Wykonawca wnosi o zmianę treści tego postanowienia umownego w ten sposób, że ryzyko ponoszenia kosztów za dodatkowe badania i próby zostanie rozłożone równomiernie na strony umowy, tj. koszty dodatkowych badań/prób poniesie ta strona, na rzecz której badania/próby okazały się niekorzystne</w:t>
      </w:r>
      <w:r>
        <w:rPr>
          <w:rFonts w:ascii="Arial" w:hAnsi="Arial" w:cs="Arial"/>
        </w:rPr>
        <w:t>.</w:t>
      </w:r>
    </w:p>
    <w:p w14:paraId="24FC375A"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7AE44E3C" w14:textId="48EA04D7" w:rsidR="002F2877" w:rsidRDefault="00EC0A13" w:rsidP="002F2877">
      <w:pPr>
        <w:ind w:left="142"/>
        <w:jc w:val="both"/>
        <w:rPr>
          <w:rFonts w:ascii="Arial" w:hAnsi="Arial" w:cs="Arial"/>
        </w:rPr>
      </w:pPr>
      <w:r w:rsidRPr="00EC0A13">
        <w:rPr>
          <w:rFonts w:ascii="Arial" w:hAnsi="Arial" w:cs="Arial"/>
        </w:rPr>
        <w:t>Zamawiający nie wyraża zgody na zmianę niniejszego postanowienia. Treść postanowienia pozostaje bez zmian.</w:t>
      </w:r>
    </w:p>
    <w:p w14:paraId="239A4C22" w14:textId="77777777" w:rsidR="002F2877" w:rsidRDefault="002F2877" w:rsidP="002F2877">
      <w:pPr>
        <w:ind w:left="142" w:hanging="142"/>
        <w:jc w:val="both"/>
        <w:rPr>
          <w:rFonts w:ascii="Arial" w:hAnsi="Arial" w:cs="Arial"/>
          <w:sz w:val="22"/>
          <w:szCs w:val="22"/>
        </w:rPr>
      </w:pPr>
    </w:p>
    <w:p w14:paraId="71678366" w14:textId="465BDB46" w:rsidR="002F2877" w:rsidRDefault="00F40339" w:rsidP="002F2877">
      <w:pPr>
        <w:jc w:val="both"/>
        <w:rPr>
          <w:rFonts w:ascii="Arial" w:hAnsi="Arial" w:cs="Arial"/>
        </w:rPr>
      </w:pPr>
      <w:r>
        <w:rPr>
          <w:rFonts w:ascii="Arial" w:hAnsi="Arial" w:cs="Arial"/>
        </w:rPr>
        <w:t>46</w:t>
      </w:r>
      <w:r w:rsidR="002F2877">
        <w:rPr>
          <w:rFonts w:ascii="Arial" w:hAnsi="Arial" w:cs="Arial"/>
        </w:rPr>
        <w:t>. Pytanie.</w:t>
      </w:r>
    </w:p>
    <w:p w14:paraId="2B28D219" w14:textId="7729A96F" w:rsidR="002F2877" w:rsidRDefault="00F40339" w:rsidP="002F2877">
      <w:pPr>
        <w:ind w:left="142"/>
        <w:jc w:val="both"/>
        <w:rPr>
          <w:rFonts w:ascii="Arial" w:hAnsi="Arial" w:cs="Arial"/>
        </w:rPr>
      </w:pPr>
      <w:r w:rsidRPr="00F40339">
        <w:rPr>
          <w:rFonts w:ascii="Arial" w:hAnsi="Arial" w:cs="Arial"/>
        </w:rPr>
        <w:t>W zakresie § 10 ust. 1, 6 i 10 Wzorca Umowy Wykonawca wnosi o skrócenie projektowanego terminu na zgłoszenie sprzeciwu przez Zamawiającego z 30. dni do 14 dni, co przyspieszy procedurę akceptacji umów podwykonawczych i zdynamizuje realizację przedmiotu umowy</w:t>
      </w:r>
      <w:r>
        <w:rPr>
          <w:rFonts w:ascii="Arial" w:hAnsi="Arial" w:cs="Arial"/>
        </w:rPr>
        <w:t>.</w:t>
      </w:r>
    </w:p>
    <w:p w14:paraId="5810CE3D"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17C4ED1A" w14:textId="6E0712B3" w:rsidR="002F2877" w:rsidRDefault="00EC0A13" w:rsidP="002F2877">
      <w:pPr>
        <w:ind w:left="142"/>
        <w:jc w:val="both"/>
        <w:rPr>
          <w:rFonts w:ascii="Arial" w:hAnsi="Arial" w:cs="Arial"/>
        </w:rPr>
      </w:pPr>
      <w:r w:rsidRPr="00EC0A13">
        <w:rPr>
          <w:rFonts w:ascii="Arial" w:hAnsi="Arial" w:cs="Arial"/>
        </w:rPr>
        <w:t>Zamawiający nie wyraża zgody na zmianę niniejszego postanowienia. Treść postanowienia pozostaje bez zmian.</w:t>
      </w:r>
    </w:p>
    <w:p w14:paraId="78C8CA58" w14:textId="77777777" w:rsidR="002F2877" w:rsidRDefault="002F2877" w:rsidP="002F2877">
      <w:pPr>
        <w:ind w:left="142" w:hanging="142"/>
        <w:jc w:val="both"/>
        <w:rPr>
          <w:rFonts w:ascii="Arial" w:hAnsi="Arial" w:cs="Arial"/>
          <w:sz w:val="22"/>
          <w:szCs w:val="22"/>
        </w:rPr>
      </w:pPr>
    </w:p>
    <w:p w14:paraId="4A07923F" w14:textId="082E2E02" w:rsidR="002F2877" w:rsidRDefault="00F40339" w:rsidP="002F2877">
      <w:pPr>
        <w:jc w:val="both"/>
        <w:rPr>
          <w:rFonts w:ascii="Arial" w:hAnsi="Arial" w:cs="Arial"/>
        </w:rPr>
      </w:pPr>
      <w:r>
        <w:rPr>
          <w:rFonts w:ascii="Arial" w:hAnsi="Arial" w:cs="Arial"/>
        </w:rPr>
        <w:t>47</w:t>
      </w:r>
      <w:r w:rsidR="002F2877">
        <w:rPr>
          <w:rFonts w:ascii="Arial" w:hAnsi="Arial" w:cs="Arial"/>
        </w:rPr>
        <w:t>. Pytanie.</w:t>
      </w:r>
    </w:p>
    <w:p w14:paraId="1F825387" w14:textId="0FB1501D" w:rsidR="002F2877" w:rsidRDefault="00F40339" w:rsidP="002F2877">
      <w:pPr>
        <w:ind w:left="142"/>
        <w:jc w:val="both"/>
        <w:rPr>
          <w:rFonts w:ascii="Arial" w:hAnsi="Arial" w:cs="Arial"/>
        </w:rPr>
      </w:pPr>
      <w:r w:rsidRPr="00F40339">
        <w:rPr>
          <w:rFonts w:ascii="Arial" w:hAnsi="Arial" w:cs="Arial"/>
        </w:rPr>
        <w:t>W zakresie § 10 ust. 25 Wzorca Umowy Wykonawca prosi o informację, ilukrotne bezpośrednie płatności należy kwalifikować jako „wielokrotne dokonywanie bezpośredniej płatności”</w:t>
      </w:r>
      <w:r>
        <w:rPr>
          <w:rFonts w:ascii="Arial" w:hAnsi="Arial" w:cs="Arial"/>
        </w:rPr>
        <w:t>.</w:t>
      </w:r>
    </w:p>
    <w:p w14:paraId="65CB374F"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4015C6AA" w14:textId="7D3B7EC2" w:rsidR="002F2877" w:rsidRDefault="00EC0A13" w:rsidP="002F2877">
      <w:pPr>
        <w:ind w:left="142"/>
        <w:jc w:val="both"/>
        <w:rPr>
          <w:rFonts w:ascii="Arial" w:hAnsi="Arial" w:cs="Arial"/>
        </w:rPr>
      </w:pPr>
      <w:r w:rsidRPr="00EC0A13">
        <w:rPr>
          <w:rFonts w:ascii="Arial" w:hAnsi="Arial" w:cs="Arial"/>
        </w:rPr>
        <w:t xml:space="preserve">Zamawiający wskazuje, iż trzykrotne dokonanie bezpośredniej zapłaty wynagrodzenia podwykonawcy lub dalszemu podwykonawcy uprawnia </w:t>
      </w:r>
      <w:r>
        <w:rPr>
          <w:rFonts w:ascii="Arial" w:hAnsi="Arial" w:cs="Arial"/>
        </w:rPr>
        <w:t>z</w:t>
      </w:r>
      <w:r w:rsidRPr="00EC0A13">
        <w:rPr>
          <w:rFonts w:ascii="Arial" w:hAnsi="Arial" w:cs="Arial"/>
        </w:rPr>
        <w:t>amawiającego do odstąpienia od umowy.</w:t>
      </w:r>
    </w:p>
    <w:p w14:paraId="1E732FFE" w14:textId="77777777" w:rsidR="002F2877" w:rsidRDefault="002F2877" w:rsidP="002F2877">
      <w:pPr>
        <w:ind w:left="142" w:hanging="142"/>
        <w:jc w:val="both"/>
        <w:rPr>
          <w:rFonts w:ascii="Arial" w:hAnsi="Arial" w:cs="Arial"/>
          <w:sz w:val="22"/>
          <w:szCs w:val="22"/>
        </w:rPr>
      </w:pPr>
    </w:p>
    <w:p w14:paraId="4404DAA5" w14:textId="35700D06" w:rsidR="002F2877" w:rsidRDefault="00F40339" w:rsidP="002F2877">
      <w:pPr>
        <w:jc w:val="both"/>
        <w:rPr>
          <w:rFonts w:ascii="Arial" w:hAnsi="Arial" w:cs="Arial"/>
        </w:rPr>
      </w:pPr>
      <w:r>
        <w:rPr>
          <w:rFonts w:ascii="Arial" w:hAnsi="Arial" w:cs="Arial"/>
        </w:rPr>
        <w:t>48</w:t>
      </w:r>
      <w:r w:rsidR="002F2877">
        <w:rPr>
          <w:rFonts w:ascii="Arial" w:hAnsi="Arial" w:cs="Arial"/>
        </w:rPr>
        <w:t>. Pytanie.</w:t>
      </w:r>
    </w:p>
    <w:p w14:paraId="0944CEB3" w14:textId="227467F6" w:rsidR="002F2877" w:rsidRDefault="00F40339" w:rsidP="002F2877">
      <w:pPr>
        <w:ind w:left="142"/>
        <w:jc w:val="both"/>
        <w:rPr>
          <w:rFonts w:ascii="Arial" w:hAnsi="Arial" w:cs="Arial"/>
        </w:rPr>
      </w:pPr>
      <w:r w:rsidRPr="00F40339">
        <w:rPr>
          <w:rFonts w:ascii="Arial" w:hAnsi="Arial" w:cs="Arial"/>
        </w:rPr>
        <w:t xml:space="preserve">W zakresie § 15 ust. 8 Wzorca Umowy Wykonawca wnosi o dopisanie po słowach „w tym także z ruchem pojazdów mechanicznych” zwrotu „a zaistniałych na skutek prowadzonych robót budowlanych”. W ocenie Wykonawcy proponowane uzupełnienie wyeliminuje wątpliwości interpretacyjne, czy Wykonawca ponosi </w:t>
      </w:r>
      <w:r w:rsidRPr="00F40339">
        <w:rPr>
          <w:rFonts w:ascii="Arial" w:hAnsi="Arial" w:cs="Arial"/>
        </w:rPr>
        <w:lastRenderedPageBreak/>
        <w:t>odpowiedzialność za wszelkie zdarzenia drogowe mające miejsce na terenie budowy</w:t>
      </w:r>
      <w:r>
        <w:rPr>
          <w:rFonts w:ascii="Arial" w:hAnsi="Arial" w:cs="Arial"/>
        </w:rPr>
        <w:t>.</w:t>
      </w:r>
    </w:p>
    <w:p w14:paraId="2FBA6BF1"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1DCBB7E5" w14:textId="13000244" w:rsidR="002F2877" w:rsidRDefault="00FF6A6B" w:rsidP="00FF6A6B">
      <w:pPr>
        <w:ind w:left="142"/>
        <w:jc w:val="both"/>
        <w:rPr>
          <w:rFonts w:ascii="Arial" w:hAnsi="Arial" w:cs="Arial"/>
        </w:rPr>
      </w:pPr>
      <w:r w:rsidRPr="00FF6A6B">
        <w:rPr>
          <w:rFonts w:ascii="Arial" w:hAnsi="Arial" w:cs="Arial"/>
        </w:rPr>
        <w:t>Zamawiający nie wyraża zgody na zmianę niniejszego postanowienia</w:t>
      </w:r>
      <w:r>
        <w:rPr>
          <w:rFonts w:ascii="Arial" w:hAnsi="Arial" w:cs="Arial"/>
        </w:rPr>
        <w:t>.</w:t>
      </w:r>
      <w:r w:rsidRPr="00FF6A6B">
        <w:rPr>
          <w:rFonts w:ascii="Arial" w:hAnsi="Arial" w:cs="Arial"/>
        </w:rPr>
        <w:t xml:space="preserve"> </w:t>
      </w:r>
      <w:r>
        <w:rPr>
          <w:rFonts w:ascii="Arial" w:hAnsi="Arial" w:cs="Arial"/>
        </w:rPr>
        <w:t>W</w:t>
      </w:r>
      <w:r w:rsidRPr="00FF6A6B">
        <w:rPr>
          <w:rFonts w:ascii="Arial" w:hAnsi="Arial" w:cs="Arial"/>
        </w:rPr>
        <w:t xml:space="preserve"> treści postanowienia zostało wskazane, iż mowa o szkodach lub następstwach nieszczęśliwych wypadków, powstałych w związku z prowadzonymi robotami budowlanymi. Treść postanowienia pozostaje bez zmian.</w:t>
      </w:r>
    </w:p>
    <w:p w14:paraId="2B5AA0A3" w14:textId="77777777" w:rsidR="002F2877" w:rsidRDefault="002F2877" w:rsidP="002F2877">
      <w:pPr>
        <w:ind w:left="142" w:hanging="142"/>
        <w:jc w:val="both"/>
        <w:rPr>
          <w:rFonts w:ascii="Arial" w:hAnsi="Arial" w:cs="Arial"/>
          <w:sz w:val="22"/>
          <w:szCs w:val="22"/>
        </w:rPr>
      </w:pPr>
    </w:p>
    <w:p w14:paraId="4ED15BE4" w14:textId="08A513B7" w:rsidR="002F2877" w:rsidRDefault="00BF5388" w:rsidP="002F2877">
      <w:pPr>
        <w:jc w:val="both"/>
        <w:rPr>
          <w:rFonts w:ascii="Arial" w:hAnsi="Arial" w:cs="Arial"/>
        </w:rPr>
      </w:pPr>
      <w:r>
        <w:rPr>
          <w:rFonts w:ascii="Arial" w:hAnsi="Arial" w:cs="Arial"/>
        </w:rPr>
        <w:t>49</w:t>
      </w:r>
      <w:r w:rsidR="002F2877">
        <w:rPr>
          <w:rFonts w:ascii="Arial" w:hAnsi="Arial" w:cs="Arial"/>
        </w:rPr>
        <w:t>. Pytanie.</w:t>
      </w:r>
    </w:p>
    <w:p w14:paraId="50BF0907" w14:textId="37788F42" w:rsidR="002F2877" w:rsidRDefault="00BF5388" w:rsidP="002F2877">
      <w:pPr>
        <w:ind w:left="142"/>
        <w:jc w:val="both"/>
        <w:rPr>
          <w:rFonts w:ascii="Arial" w:hAnsi="Arial" w:cs="Arial"/>
        </w:rPr>
      </w:pPr>
      <w:r w:rsidRPr="00BF5388">
        <w:rPr>
          <w:rFonts w:ascii="Arial" w:hAnsi="Arial" w:cs="Arial"/>
        </w:rPr>
        <w:t>W zakresie § 18 ust. 2 Wzorca Umowy Wykonawca wnosi o uzupełnienie katalogu kar umownych przysługujących Wykonawcy poprzez dopisanie kary umownej za zwłokę w przystąpieniu do odbiorów,</w:t>
      </w:r>
    </w:p>
    <w:p w14:paraId="4BCA2B28"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25E680AA" w14:textId="6E4A79DC" w:rsidR="002F2877" w:rsidRDefault="00DA3330" w:rsidP="002F2877">
      <w:pPr>
        <w:ind w:left="142"/>
        <w:jc w:val="both"/>
        <w:rPr>
          <w:rFonts w:ascii="Arial" w:hAnsi="Arial" w:cs="Arial"/>
        </w:rPr>
      </w:pPr>
      <w:r w:rsidRPr="00DA3330">
        <w:rPr>
          <w:rFonts w:ascii="Arial" w:hAnsi="Arial" w:cs="Arial"/>
        </w:rPr>
        <w:t>Zamawiający nie wyraża zgody na zmianę niniejszego postanowienia. Treść postanowienia pozostaje bez zmian</w:t>
      </w:r>
      <w:r>
        <w:rPr>
          <w:rFonts w:ascii="Arial" w:hAnsi="Arial" w:cs="Arial"/>
        </w:rPr>
        <w:t>.</w:t>
      </w:r>
      <w:r w:rsidRPr="00DA3330">
        <w:rPr>
          <w:rFonts w:ascii="Arial" w:hAnsi="Arial" w:cs="Arial"/>
        </w:rPr>
        <w:t xml:space="preserve"> </w:t>
      </w:r>
      <w:r>
        <w:rPr>
          <w:rFonts w:ascii="Arial" w:hAnsi="Arial" w:cs="Arial"/>
        </w:rPr>
        <w:t>Z</w:t>
      </w:r>
      <w:r w:rsidRPr="00DA3330">
        <w:rPr>
          <w:rFonts w:ascii="Arial" w:hAnsi="Arial" w:cs="Arial"/>
        </w:rPr>
        <w:t>amawiający jest jednostką publiczną</w:t>
      </w:r>
      <w:r>
        <w:rPr>
          <w:rFonts w:ascii="Arial" w:hAnsi="Arial" w:cs="Arial"/>
        </w:rPr>
        <w:t>.</w:t>
      </w:r>
      <w:r w:rsidRPr="00DA3330">
        <w:rPr>
          <w:rFonts w:ascii="Arial" w:hAnsi="Arial" w:cs="Arial"/>
        </w:rPr>
        <w:t xml:space="preserve"> </w:t>
      </w:r>
      <w:r w:rsidR="00A52F4A">
        <w:rPr>
          <w:rFonts w:ascii="Arial" w:hAnsi="Arial" w:cs="Arial"/>
        </w:rPr>
        <w:t>S</w:t>
      </w:r>
      <w:r w:rsidRPr="00DA3330">
        <w:rPr>
          <w:rFonts w:ascii="Arial" w:hAnsi="Arial" w:cs="Arial"/>
        </w:rPr>
        <w:t>ytuacje opisane w zapytaniu wykonawcy (zwłoka zamawiającego w przystąpieniu od odbiorów) nie zdarzają się w praktyce.</w:t>
      </w:r>
    </w:p>
    <w:p w14:paraId="16E2B926" w14:textId="77777777" w:rsidR="002F2877" w:rsidRDefault="002F2877" w:rsidP="002F2877">
      <w:pPr>
        <w:ind w:left="142" w:hanging="142"/>
        <w:jc w:val="both"/>
        <w:rPr>
          <w:rFonts w:ascii="Arial" w:hAnsi="Arial" w:cs="Arial"/>
          <w:sz w:val="22"/>
          <w:szCs w:val="22"/>
        </w:rPr>
      </w:pPr>
    </w:p>
    <w:p w14:paraId="12E5B3E9" w14:textId="47809B55" w:rsidR="002F2877" w:rsidRDefault="00BF5388" w:rsidP="002F2877">
      <w:pPr>
        <w:jc w:val="both"/>
        <w:rPr>
          <w:rFonts w:ascii="Arial" w:hAnsi="Arial" w:cs="Arial"/>
        </w:rPr>
      </w:pPr>
      <w:r>
        <w:rPr>
          <w:rFonts w:ascii="Arial" w:hAnsi="Arial" w:cs="Arial"/>
        </w:rPr>
        <w:t>50</w:t>
      </w:r>
      <w:r w:rsidR="002F2877">
        <w:rPr>
          <w:rFonts w:ascii="Arial" w:hAnsi="Arial" w:cs="Arial"/>
        </w:rPr>
        <w:t>. Pytanie.</w:t>
      </w:r>
    </w:p>
    <w:p w14:paraId="1133A19A" w14:textId="47BC06D6" w:rsidR="002F2877" w:rsidRDefault="00BF5388" w:rsidP="002F2877">
      <w:pPr>
        <w:ind w:left="142"/>
        <w:jc w:val="both"/>
        <w:rPr>
          <w:rFonts w:ascii="Arial" w:hAnsi="Arial" w:cs="Arial"/>
        </w:rPr>
      </w:pPr>
      <w:r w:rsidRPr="00BF5388">
        <w:rPr>
          <w:rFonts w:ascii="Arial" w:hAnsi="Arial" w:cs="Arial"/>
        </w:rPr>
        <w:t>W zakresie § 22 ust. 4 Wzorca Umowy Wykonawca wnosi o przyznanie identycznego uprawnienia Wykonawcy. Brak identycznego uprawnienia po stronie Wykonawcy zaburza kontraktową równowagę stron umowy</w:t>
      </w:r>
      <w:r>
        <w:rPr>
          <w:rFonts w:ascii="Arial" w:hAnsi="Arial" w:cs="Arial"/>
        </w:rPr>
        <w:t>.</w:t>
      </w:r>
    </w:p>
    <w:p w14:paraId="04CB4E04"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067CA45B" w14:textId="5D37A1E0" w:rsidR="002F2877" w:rsidRDefault="00157F80" w:rsidP="002F2877">
      <w:pPr>
        <w:ind w:left="142"/>
        <w:jc w:val="both"/>
        <w:rPr>
          <w:rFonts w:ascii="Arial" w:hAnsi="Arial" w:cs="Arial"/>
        </w:rPr>
      </w:pPr>
      <w:r w:rsidRPr="00157F80">
        <w:rPr>
          <w:rFonts w:ascii="Arial" w:hAnsi="Arial" w:cs="Arial"/>
        </w:rPr>
        <w:t xml:space="preserve">Zamawiający wskazuje, iż §22 ust. 4 umowy odnosi się do obowiązku </w:t>
      </w:r>
      <w:r>
        <w:rPr>
          <w:rFonts w:ascii="Arial" w:hAnsi="Arial" w:cs="Arial"/>
        </w:rPr>
        <w:t>w</w:t>
      </w:r>
      <w:r w:rsidRPr="00157F80">
        <w:rPr>
          <w:rFonts w:ascii="Arial" w:hAnsi="Arial" w:cs="Arial"/>
        </w:rPr>
        <w:t xml:space="preserve">ykonawcy zachowania w tajemnicy wszelkich danych osobowych, które pozyska w trakcie realizacji umowy. Przedmiotowe postanowienie nie odnosi się do żadnych uprawnień </w:t>
      </w:r>
      <w:r w:rsidR="004C5C34">
        <w:rPr>
          <w:rFonts w:ascii="Arial" w:hAnsi="Arial" w:cs="Arial"/>
        </w:rPr>
        <w:t>z</w:t>
      </w:r>
      <w:r w:rsidRPr="00157F80">
        <w:rPr>
          <w:rFonts w:ascii="Arial" w:hAnsi="Arial" w:cs="Arial"/>
        </w:rPr>
        <w:t>amawiającego.</w:t>
      </w:r>
    </w:p>
    <w:p w14:paraId="76B9F3AC" w14:textId="77777777" w:rsidR="002F2877" w:rsidRDefault="002F2877" w:rsidP="002F2877">
      <w:pPr>
        <w:ind w:left="142" w:hanging="142"/>
        <w:jc w:val="both"/>
        <w:rPr>
          <w:rFonts w:ascii="Arial" w:hAnsi="Arial" w:cs="Arial"/>
          <w:sz w:val="22"/>
          <w:szCs w:val="22"/>
        </w:rPr>
      </w:pPr>
    </w:p>
    <w:p w14:paraId="56C60BAA" w14:textId="729891AA" w:rsidR="002F2877" w:rsidRDefault="00BF5388" w:rsidP="002F2877">
      <w:pPr>
        <w:jc w:val="both"/>
        <w:rPr>
          <w:rFonts w:ascii="Arial" w:hAnsi="Arial" w:cs="Arial"/>
        </w:rPr>
      </w:pPr>
      <w:r>
        <w:rPr>
          <w:rFonts w:ascii="Arial" w:hAnsi="Arial" w:cs="Arial"/>
        </w:rPr>
        <w:t>51</w:t>
      </w:r>
      <w:r w:rsidR="002F2877">
        <w:rPr>
          <w:rFonts w:ascii="Arial" w:hAnsi="Arial" w:cs="Arial"/>
        </w:rPr>
        <w:t>. Pytanie.</w:t>
      </w:r>
    </w:p>
    <w:p w14:paraId="06BA4E1B" w14:textId="2084ABBF" w:rsidR="002F2877" w:rsidRDefault="00BF5388" w:rsidP="002F2877">
      <w:pPr>
        <w:ind w:left="142"/>
        <w:jc w:val="both"/>
        <w:rPr>
          <w:rFonts w:ascii="Arial" w:hAnsi="Arial" w:cs="Arial"/>
        </w:rPr>
      </w:pPr>
      <w:r w:rsidRPr="00BF5388">
        <w:rPr>
          <w:rFonts w:ascii="Arial" w:hAnsi="Arial" w:cs="Arial"/>
        </w:rPr>
        <w:t>W zakresie § 23 ust. 1 pkt 1 Wzorca Umowy Wykonawca wnosi o sprecyzowanie projektowanego postanowienia umownego poprzez wskazanie, że Wykonawca nie rozpocznie robót i nie przystąpi do odbioru robót bez uzasadnionych przyczyn. Obecne brzmienie projektowanego postanowienia może obejmować również sytuację niezależne od Wykonawcy i z tego powodu postanowienie jest niekorzystne dla Wykonawcy</w:t>
      </w:r>
      <w:r>
        <w:rPr>
          <w:rFonts w:ascii="Arial" w:hAnsi="Arial" w:cs="Arial"/>
        </w:rPr>
        <w:t>.</w:t>
      </w:r>
    </w:p>
    <w:p w14:paraId="34531104"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71C08A8F" w14:textId="37C103A0" w:rsidR="002F2877" w:rsidRDefault="00724B74" w:rsidP="002F2877">
      <w:pPr>
        <w:ind w:left="142"/>
        <w:jc w:val="both"/>
        <w:rPr>
          <w:rFonts w:ascii="Arial" w:hAnsi="Arial" w:cs="Arial"/>
        </w:rPr>
      </w:pPr>
      <w:r w:rsidRPr="00724B74">
        <w:rPr>
          <w:rFonts w:ascii="Arial" w:hAnsi="Arial" w:cs="Arial"/>
        </w:rPr>
        <w:t xml:space="preserve">Zamawiający nie wyraża zgody na zmianę niniejszego postanowienia. Treść postanowienia pozostaje bez zmian. W §2 ust. 2 umowy wskazano, iż chodzi o sytuacje zawinione przez </w:t>
      </w:r>
      <w:r>
        <w:rPr>
          <w:rFonts w:ascii="Arial" w:hAnsi="Arial" w:cs="Arial"/>
        </w:rPr>
        <w:t>w</w:t>
      </w:r>
      <w:r w:rsidRPr="00724B74">
        <w:rPr>
          <w:rFonts w:ascii="Arial" w:hAnsi="Arial" w:cs="Arial"/>
        </w:rPr>
        <w:t>ykonawcę.</w:t>
      </w:r>
    </w:p>
    <w:p w14:paraId="0290946D" w14:textId="77777777" w:rsidR="002F2877" w:rsidRDefault="002F2877" w:rsidP="002F2877">
      <w:pPr>
        <w:ind w:left="142" w:hanging="142"/>
        <w:jc w:val="both"/>
        <w:rPr>
          <w:rFonts w:ascii="Arial" w:hAnsi="Arial" w:cs="Arial"/>
          <w:sz w:val="22"/>
          <w:szCs w:val="22"/>
        </w:rPr>
      </w:pPr>
    </w:p>
    <w:p w14:paraId="7F9AD277" w14:textId="055AEABF" w:rsidR="002F2877" w:rsidRDefault="00BF5388" w:rsidP="002F2877">
      <w:pPr>
        <w:jc w:val="both"/>
        <w:rPr>
          <w:rFonts w:ascii="Arial" w:hAnsi="Arial" w:cs="Arial"/>
        </w:rPr>
      </w:pPr>
      <w:r>
        <w:rPr>
          <w:rFonts w:ascii="Arial" w:hAnsi="Arial" w:cs="Arial"/>
        </w:rPr>
        <w:t>52</w:t>
      </w:r>
      <w:r w:rsidR="002F2877">
        <w:rPr>
          <w:rFonts w:ascii="Arial" w:hAnsi="Arial" w:cs="Arial"/>
        </w:rPr>
        <w:t>. Pytanie.</w:t>
      </w:r>
    </w:p>
    <w:p w14:paraId="71891A43" w14:textId="3419B6B9" w:rsidR="002F2877" w:rsidRDefault="00BF5388" w:rsidP="002F2877">
      <w:pPr>
        <w:ind w:left="142"/>
        <w:jc w:val="both"/>
        <w:rPr>
          <w:rFonts w:ascii="Arial" w:hAnsi="Arial" w:cs="Arial"/>
        </w:rPr>
      </w:pPr>
      <w:r w:rsidRPr="00BF5388">
        <w:rPr>
          <w:rFonts w:ascii="Arial" w:hAnsi="Arial" w:cs="Arial"/>
        </w:rPr>
        <w:t xml:space="preserve">W zakresie § 23 ust. 1 pkt 4 </w:t>
      </w:r>
      <w:proofErr w:type="spellStart"/>
      <w:r w:rsidRPr="00BF5388">
        <w:rPr>
          <w:rFonts w:ascii="Arial" w:hAnsi="Arial" w:cs="Arial"/>
        </w:rPr>
        <w:t>zd</w:t>
      </w:r>
      <w:proofErr w:type="spellEnd"/>
      <w:r w:rsidRPr="00BF5388">
        <w:rPr>
          <w:rFonts w:ascii="Arial" w:hAnsi="Arial" w:cs="Arial"/>
        </w:rPr>
        <w:t>. 2 Wzorca Umowy Wykonawca wskazuje na oczywistą omyłkę pisarską polegająca na braku wskazanie terminu dniowego na odstąpienie od umowy przez Zamawiającego z powodu wskazanej przyczyny</w:t>
      </w:r>
      <w:r>
        <w:rPr>
          <w:rFonts w:ascii="Arial" w:hAnsi="Arial" w:cs="Arial"/>
        </w:rPr>
        <w:t>.</w:t>
      </w:r>
    </w:p>
    <w:p w14:paraId="33C17700"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47643B79" w14:textId="2099A9AA" w:rsidR="00724B74" w:rsidRPr="00724B74" w:rsidRDefault="00724B74" w:rsidP="00724B74">
      <w:pPr>
        <w:ind w:left="142"/>
        <w:jc w:val="both"/>
        <w:rPr>
          <w:rFonts w:ascii="Arial" w:hAnsi="Arial" w:cs="Arial"/>
        </w:rPr>
      </w:pPr>
      <w:r w:rsidRPr="00724B74">
        <w:rPr>
          <w:rFonts w:ascii="Arial" w:hAnsi="Arial" w:cs="Arial"/>
        </w:rPr>
        <w:t>Zamawiający wskazuje brzmienie postanowienia §23 ust. 1 pkt 4) umowy ze stosownym uzupełnieniem:</w:t>
      </w:r>
    </w:p>
    <w:p w14:paraId="1FFEFBD1" w14:textId="41B4562D" w:rsidR="002F2877" w:rsidRDefault="00724B74" w:rsidP="00724B74">
      <w:pPr>
        <w:ind w:left="142"/>
        <w:jc w:val="both"/>
        <w:rPr>
          <w:rFonts w:ascii="Arial" w:hAnsi="Arial" w:cs="Arial"/>
        </w:rPr>
      </w:pPr>
      <w:r w:rsidRPr="00724B74">
        <w:rPr>
          <w:rFonts w:ascii="Arial" w:hAnsi="Arial" w:cs="Arial"/>
        </w:rPr>
        <w:t>„nastąpi istotna zmiana okoliczności powodująca, że wykonanie umowy nie leży w</w:t>
      </w:r>
      <w:r>
        <w:rPr>
          <w:rFonts w:ascii="Arial" w:hAnsi="Arial" w:cs="Arial"/>
        </w:rPr>
        <w:t> </w:t>
      </w:r>
      <w:r w:rsidRPr="00724B74">
        <w:rPr>
          <w:rFonts w:ascii="Arial" w:hAnsi="Arial" w:cs="Arial"/>
        </w:rPr>
        <w:t>interesie publicznym, czego nie można było przewidzieć w chwili zawarcia umowy. Odstąpienie w tym przypadku może nastąpić w terminie 60 dni od powzięcia wiadomości o powyższych okolicznościach. W takim przypadku Wykonawca może żądać jedynie wynagrodzenia przysługującego mu z tytułu wykonania części umowy”.</w:t>
      </w:r>
    </w:p>
    <w:p w14:paraId="140F38FA" w14:textId="77777777" w:rsidR="002F2877" w:rsidRDefault="002F2877" w:rsidP="002F2877">
      <w:pPr>
        <w:ind w:left="142" w:hanging="142"/>
        <w:jc w:val="both"/>
        <w:rPr>
          <w:rFonts w:ascii="Arial" w:hAnsi="Arial" w:cs="Arial"/>
          <w:sz w:val="22"/>
          <w:szCs w:val="22"/>
        </w:rPr>
      </w:pPr>
    </w:p>
    <w:p w14:paraId="27097D34" w14:textId="3D0B6A79" w:rsidR="002F2877" w:rsidRDefault="009C118C" w:rsidP="002F2877">
      <w:pPr>
        <w:jc w:val="both"/>
        <w:rPr>
          <w:rFonts w:ascii="Arial" w:hAnsi="Arial" w:cs="Arial"/>
        </w:rPr>
      </w:pPr>
      <w:r>
        <w:rPr>
          <w:rFonts w:ascii="Arial" w:hAnsi="Arial" w:cs="Arial"/>
        </w:rPr>
        <w:t>53</w:t>
      </w:r>
      <w:r w:rsidR="002F2877">
        <w:rPr>
          <w:rFonts w:ascii="Arial" w:hAnsi="Arial" w:cs="Arial"/>
        </w:rPr>
        <w:t>. Pytanie.</w:t>
      </w:r>
    </w:p>
    <w:p w14:paraId="3214F814" w14:textId="614C091D" w:rsidR="002F2877" w:rsidRDefault="009C118C" w:rsidP="002F2877">
      <w:pPr>
        <w:ind w:left="142"/>
        <w:jc w:val="both"/>
        <w:rPr>
          <w:rFonts w:ascii="Arial" w:hAnsi="Arial" w:cs="Arial"/>
        </w:rPr>
      </w:pPr>
      <w:r w:rsidRPr="009C118C">
        <w:rPr>
          <w:rFonts w:ascii="Arial" w:hAnsi="Arial" w:cs="Arial"/>
        </w:rPr>
        <w:t>W zakresie § 23 ust. 1 pkt 6 Wzorca Umowy Wykonawca wnosi o skreślenie zwrotu „lub takiej jego części” – Wykonawca wskazuje, że obecne brzmienie projektowanego postanowienia umownego wprowadza nieścisłość interpretacyjną, ponieważ może nastąpi zarówno jakiekolwiek zajęcie majątku (np. jednego samochodu), jak i takiej jego części, które uniemożliwi Wykonawcy realizację umowy. Wykonawca wskazuje, że projektowanym postanowieniem umownym powinny zostać objęte wyłącznie sytuację, kiedy zajęcie majątku uniemożliwia realizację umowy</w:t>
      </w:r>
      <w:r>
        <w:rPr>
          <w:rFonts w:ascii="Arial" w:hAnsi="Arial" w:cs="Arial"/>
        </w:rPr>
        <w:t>.</w:t>
      </w:r>
    </w:p>
    <w:p w14:paraId="697DD5FA"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1B86D94D" w14:textId="3F01C8D0" w:rsidR="002F2877" w:rsidRDefault="009E23CE" w:rsidP="002F2877">
      <w:pPr>
        <w:ind w:left="142"/>
        <w:jc w:val="both"/>
        <w:rPr>
          <w:rFonts w:ascii="Arial" w:hAnsi="Arial" w:cs="Arial"/>
        </w:rPr>
      </w:pPr>
      <w:r w:rsidRPr="009E23CE">
        <w:rPr>
          <w:rFonts w:ascii="Arial" w:hAnsi="Arial" w:cs="Arial"/>
        </w:rPr>
        <w:t>Zamawiający nie wyraża zgody na zmianę niniejszego postanowienia. Treść postanowienia pozostaje bez zmian. Pierwsza część zdania nie nastręcza wątpliwości interpretacyjnych, chodzi o cały majątek wykonawcy lub taką jego część, której zajęcie uniemożliwia wykonanie umowy.</w:t>
      </w:r>
    </w:p>
    <w:p w14:paraId="1F4B0DA8" w14:textId="77777777" w:rsidR="002F2877" w:rsidRDefault="002F2877" w:rsidP="002F2877">
      <w:pPr>
        <w:ind w:left="142" w:hanging="142"/>
        <w:jc w:val="both"/>
        <w:rPr>
          <w:rFonts w:ascii="Arial" w:hAnsi="Arial" w:cs="Arial"/>
          <w:sz w:val="22"/>
          <w:szCs w:val="22"/>
        </w:rPr>
      </w:pPr>
    </w:p>
    <w:p w14:paraId="1D579FBA" w14:textId="48A88067" w:rsidR="002F2877" w:rsidRDefault="009C118C" w:rsidP="002F2877">
      <w:pPr>
        <w:jc w:val="both"/>
        <w:rPr>
          <w:rFonts w:ascii="Arial" w:hAnsi="Arial" w:cs="Arial"/>
        </w:rPr>
      </w:pPr>
      <w:r>
        <w:rPr>
          <w:rFonts w:ascii="Arial" w:hAnsi="Arial" w:cs="Arial"/>
        </w:rPr>
        <w:t>54</w:t>
      </w:r>
      <w:r w:rsidR="002F2877">
        <w:rPr>
          <w:rFonts w:ascii="Arial" w:hAnsi="Arial" w:cs="Arial"/>
        </w:rPr>
        <w:t>. Pytanie.</w:t>
      </w:r>
    </w:p>
    <w:p w14:paraId="4597772A" w14:textId="536811D0" w:rsidR="002F2877" w:rsidRDefault="009C118C" w:rsidP="002F2877">
      <w:pPr>
        <w:ind w:left="142"/>
        <w:jc w:val="both"/>
        <w:rPr>
          <w:rFonts w:ascii="Arial" w:hAnsi="Arial" w:cs="Arial"/>
        </w:rPr>
      </w:pPr>
      <w:r w:rsidRPr="009C118C">
        <w:rPr>
          <w:rFonts w:ascii="Arial" w:hAnsi="Arial" w:cs="Arial"/>
        </w:rPr>
        <w:t>W zakresie § 23 ust. 1 pkt 10 Wzorca Umowy Wykonawca prosi o informację, czy termin 7-dniowy odnosi się do każdego wezwania osobno, czy też termin 7-dniowy może być sumowany w oparciu o dwa osobne wezwania, np. w pierwszym wezwaniu zostanie wyznaczony 3-dniowy termin, a w drugim wezwaniu 4-dniowy termin</w:t>
      </w:r>
      <w:r>
        <w:rPr>
          <w:rFonts w:ascii="Arial" w:hAnsi="Arial" w:cs="Arial"/>
        </w:rPr>
        <w:t>.</w:t>
      </w:r>
    </w:p>
    <w:p w14:paraId="5EC362DE"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08B4CBF9" w14:textId="18916595" w:rsidR="002F2877" w:rsidRDefault="008D27EA" w:rsidP="008D27EA">
      <w:pPr>
        <w:ind w:left="142"/>
        <w:jc w:val="both"/>
        <w:rPr>
          <w:rFonts w:ascii="Arial" w:hAnsi="Arial" w:cs="Arial"/>
        </w:rPr>
      </w:pPr>
      <w:r w:rsidRPr="008D27EA">
        <w:rPr>
          <w:rFonts w:ascii="Arial" w:hAnsi="Arial" w:cs="Arial"/>
        </w:rPr>
        <w:t xml:space="preserve">Zamawiający wskazuje, iż termin 7 dniowy nie może być sumowany, tj. przy każdym wezwaniu do realizacji umowy zgodnie z jej wymogami, </w:t>
      </w:r>
      <w:r>
        <w:rPr>
          <w:rFonts w:ascii="Arial" w:hAnsi="Arial" w:cs="Arial"/>
        </w:rPr>
        <w:t>w</w:t>
      </w:r>
      <w:r w:rsidRPr="008D27EA">
        <w:rPr>
          <w:rFonts w:ascii="Arial" w:hAnsi="Arial" w:cs="Arial"/>
        </w:rPr>
        <w:t>ykonawcy zostanie wyznaczony termin (co najmniej) 7 dniowy.</w:t>
      </w:r>
    </w:p>
    <w:p w14:paraId="1B01C376" w14:textId="77777777" w:rsidR="002F2877" w:rsidRDefault="002F2877" w:rsidP="002F2877">
      <w:pPr>
        <w:ind w:left="142" w:hanging="142"/>
        <w:jc w:val="both"/>
        <w:rPr>
          <w:rFonts w:ascii="Arial" w:hAnsi="Arial" w:cs="Arial"/>
          <w:sz w:val="22"/>
          <w:szCs w:val="22"/>
        </w:rPr>
      </w:pPr>
    </w:p>
    <w:p w14:paraId="2DB43B98" w14:textId="52DA9DD0" w:rsidR="002F2877" w:rsidRDefault="009C118C" w:rsidP="002F2877">
      <w:pPr>
        <w:jc w:val="both"/>
        <w:rPr>
          <w:rFonts w:ascii="Arial" w:hAnsi="Arial" w:cs="Arial"/>
        </w:rPr>
      </w:pPr>
      <w:r>
        <w:rPr>
          <w:rFonts w:ascii="Arial" w:hAnsi="Arial" w:cs="Arial"/>
        </w:rPr>
        <w:t>55</w:t>
      </w:r>
      <w:r w:rsidR="002F2877">
        <w:rPr>
          <w:rFonts w:ascii="Arial" w:hAnsi="Arial" w:cs="Arial"/>
        </w:rPr>
        <w:t>. Pytanie.</w:t>
      </w:r>
    </w:p>
    <w:p w14:paraId="765EF2C2" w14:textId="013690AA" w:rsidR="002F2877" w:rsidRDefault="009C118C" w:rsidP="002F2877">
      <w:pPr>
        <w:ind w:left="142"/>
        <w:jc w:val="both"/>
        <w:rPr>
          <w:rFonts w:ascii="Arial" w:hAnsi="Arial" w:cs="Arial"/>
        </w:rPr>
      </w:pPr>
      <w:r w:rsidRPr="009C118C">
        <w:rPr>
          <w:rFonts w:ascii="Arial" w:hAnsi="Arial" w:cs="Arial"/>
        </w:rPr>
        <w:t>W zakresie wprowadzenia do wyliczenia w § 23 ust. 2 Wzorca Umowy Wykonawca prosi o informację, czy w zakresie sformułowania „przerwania przez Wykonawcę” (realizacji umowy) należy rozumieć sytuację, w której nastąpiło odstąpienie przez Zamawiającego od umowy z powodu przerwania realizacji umowy, czy też jest to przesłanka niezależna od uprawnienia Zamawiającego do odstąpienia od umowy, a skutkującą obowiązkiem zrealizowania obowiązków wyliczonych enumeratywnie w</w:t>
      </w:r>
      <w:r>
        <w:rPr>
          <w:rFonts w:ascii="Arial" w:hAnsi="Arial" w:cs="Arial"/>
        </w:rPr>
        <w:t> </w:t>
      </w:r>
      <w:r w:rsidRPr="009C118C">
        <w:rPr>
          <w:rFonts w:ascii="Arial" w:hAnsi="Arial" w:cs="Arial"/>
        </w:rPr>
        <w:t>tym postanowieniu.</w:t>
      </w:r>
    </w:p>
    <w:p w14:paraId="3393F3B0"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4DF8807A" w14:textId="522FC0DD" w:rsidR="002F2877" w:rsidRDefault="008D27EA" w:rsidP="002F2877">
      <w:pPr>
        <w:ind w:left="142"/>
        <w:jc w:val="both"/>
        <w:rPr>
          <w:rFonts w:ascii="Arial" w:hAnsi="Arial" w:cs="Arial"/>
        </w:rPr>
      </w:pPr>
      <w:r w:rsidRPr="008D27EA">
        <w:rPr>
          <w:rFonts w:ascii="Arial" w:hAnsi="Arial" w:cs="Arial"/>
        </w:rPr>
        <w:t xml:space="preserve">Zamawiający wskazuje, iż chodzi zarówno o sytuacje związane z odstąpieniem od umowy, albo też faktyczne przerwanie realizacji robót przez </w:t>
      </w:r>
      <w:r>
        <w:rPr>
          <w:rFonts w:ascii="Arial" w:hAnsi="Arial" w:cs="Arial"/>
        </w:rPr>
        <w:t>w</w:t>
      </w:r>
      <w:r w:rsidRPr="008D27EA">
        <w:rPr>
          <w:rFonts w:ascii="Arial" w:hAnsi="Arial" w:cs="Arial"/>
        </w:rPr>
        <w:t>ykonawcę w sytuacji, gdy żadna ze stron nie złożyła oświadczenia o odstąpieniu od umowy. Intencją zamawiającego jest unikniecie sytuacji, by rozpoczęte i niedokończone roboty pozostawały niezabezpieczone i niezinwentaryzowane, co mogłoby utrudnić rozliczenia stron.</w:t>
      </w:r>
    </w:p>
    <w:p w14:paraId="5165A47B" w14:textId="77777777" w:rsidR="002F2877" w:rsidRDefault="002F2877" w:rsidP="002F2877">
      <w:pPr>
        <w:ind w:left="142" w:hanging="142"/>
        <w:jc w:val="both"/>
        <w:rPr>
          <w:rFonts w:ascii="Arial" w:hAnsi="Arial" w:cs="Arial"/>
          <w:sz w:val="22"/>
          <w:szCs w:val="22"/>
        </w:rPr>
      </w:pPr>
    </w:p>
    <w:p w14:paraId="4363EC8F" w14:textId="1EB918D0" w:rsidR="002F2877" w:rsidRDefault="009C118C" w:rsidP="002F2877">
      <w:pPr>
        <w:jc w:val="both"/>
        <w:rPr>
          <w:rFonts w:ascii="Arial" w:hAnsi="Arial" w:cs="Arial"/>
        </w:rPr>
      </w:pPr>
      <w:r>
        <w:rPr>
          <w:rFonts w:ascii="Arial" w:hAnsi="Arial" w:cs="Arial"/>
        </w:rPr>
        <w:t>56</w:t>
      </w:r>
      <w:r w:rsidR="002F2877">
        <w:rPr>
          <w:rFonts w:ascii="Arial" w:hAnsi="Arial" w:cs="Arial"/>
        </w:rPr>
        <w:t>. Pytanie.</w:t>
      </w:r>
    </w:p>
    <w:p w14:paraId="6B76F6AC" w14:textId="04C4083E" w:rsidR="002F2877" w:rsidRDefault="009C118C" w:rsidP="002F2877">
      <w:pPr>
        <w:ind w:left="142"/>
        <w:jc w:val="both"/>
        <w:rPr>
          <w:rFonts w:ascii="Arial" w:hAnsi="Arial" w:cs="Arial"/>
        </w:rPr>
      </w:pPr>
      <w:r w:rsidRPr="009C118C">
        <w:rPr>
          <w:rFonts w:ascii="Arial" w:hAnsi="Arial" w:cs="Arial"/>
        </w:rPr>
        <w:t>W zakresie pkt. 10.7 Wzoru Gwarancji Jakości Wykonawca prosi o informację, co należy rozumieć przez zwrot „istotne naprawy”</w:t>
      </w:r>
      <w:r>
        <w:rPr>
          <w:rFonts w:ascii="Arial" w:hAnsi="Arial" w:cs="Arial"/>
        </w:rPr>
        <w:t>.</w:t>
      </w:r>
    </w:p>
    <w:p w14:paraId="4DE224B0"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77A645AE" w14:textId="2B3CE0BB" w:rsidR="002F2877" w:rsidRDefault="00B30BEF" w:rsidP="002F2877">
      <w:pPr>
        <w:ind w:left="142"/>
        <w:jc w:val="both"/>
        <w:rPr>
          <w:rFonts w:ascii="Arial" w:hAnsi="Arial" w:cs="Arial"/>
        </w:rPr>
      </w:pPr>
      <w:r w:rsidRPr="00B30BEF">
        <w:rPr>
          <w:rFonts w:ascii="Arial" w:hAnsi="Arial" w:cs="Arial"/>
        </w:rPr>
        <w:t>Przez zwrot istotne naprawy zamawiający rozumie usuwanie wad o charakterze istotnym.</w:t>
      </w:r>
    </w:p>
    <w:p w14:paraId="40CC2AEF" w14:textId="77777777" w:rsidR="002F2877" w:rsidRDefault="002F2877" w:rsidP="002F2877">
      <w:pPr>
        <w:ind w:left="142" w:hanging="142"/>
        <w:jc w:val="both"/>
        <w:rPr>
          <w:rFonts w:ascii="Arial" w:hAnsi="Arial" w:cs="Arial"/>
          <w:sz w:val="22"/>
          <w:szCs w:val="22"/>
        </w:rPr>
      </w:pPr>
    </w:p>
    <w:p w14:paraId="7397DD13" w14:textId="6F9C03FE" w:rsidR="002F2877" w:rsidRDefault="009C118C" w:rsidP="002F2877">
      <w:pPr>
        <w:jc w:val="both"/>
        <w:rPr>
          <w:rFonts w:ascii="Arial" w:hAnsi="Arial" w:cs="Arial"/>
        </w:rPr>
      </w:pPr>
      <w:r>
        <w:rPr>
          <w:rFonts w:ascii="Arial" w:hAnsi="Arial" w:cs="Arial"/>
        </w:rPr>
        <w:t>57</w:t>
      </w:r>
      <w:r w:rsidR="002F2877">
        <w:rPr>
          <w:rFonts w:ascii="Arial" w:hAnsi="Arial" w:cs="Arial"/>
        </w:rPr>
        <w:t>. Pytanie.</w:t>
      </w:r>
    </w:p>
    <w:p w14:paraId="24092255" w14:textId="7AE70B5E" w:rsidR="002F2877" w:rsidRDefault="009C118C" w:rsidP="002F2877">
      <w:pPr>
        <w:ind w:left="142"/>
        <w:jc w:val="both"/>
        <w:rPr>
          <w:rFonts w:ascii="Arial" w:hAnsi="Arial" w:cs="Arial"/>
        </w:rPr>
      </w:pPr>
      <w:r w:rsidRPr="009C118C">
        <w:rPr>
          <w:rFonts w:ascii="Arial" w:hAnsi="Arial" w:cs="Arial"/>
        </w:rPr>
        <w:t xml:space="preserve">W zakresie pkt. 10.10 Wzoru Gwarancji Jakości Wykonawca prosi o informację, czy stan wojny, stan klęski żywiołowej musi być ogłoszony przez upoważniony do tego organ władzy publicznej, czy też pojęcia te należy interpretować zgodnie z zaistniałymi okolicznościami, bez względu na to, czy zostały potwierdzone w sensie </w:t>
      </w:r>
      <w:r w:rsidRPr="009C118C">
        <w:rPr>
          <w:rFonts w:ascii="Arial" w:hAnsi="Arial" w:cs="Arial"/>
        </w:rPr>
        <w:lastRenderedPageBreak/>
        <w:t>prawnym. Wykonawca wnosi również o poszerzenie katalogu „siły wyższej” np. o nadzwyczajne warunki atmosferyczne takiej jak nawalne lub ponadnormatywne opady deszczu. Alternatywnie Wykonawca wnosi o zaprojektowanie katalogu „siły wyższej” jako katalogu otwartego poprzez użycie jednego ze zwrotów: „w</w:t>
      </w:r>
      <w:r>
        <w:rPr>
          <w:rFonts w:ascii="Arial" w:hAnsi="Arial" w:cs="Arial"/>
        </w:rPr>
        <w:t> </w:t>
      </w:r>
      <w:r w:rsidRPr="009C118C">
        <w:rPr>
          <w:rFonts w:ascii="Arial" w:hAnsi="Arial" w:cs="Arial"/>
        </w:rPr>
        <w:t>szczególności”, „zwłaszcza”, „takie jak”, „np.” lub „m.in.”.</w:t>
      </w:r>
    </w:p>
    <w:p w14:paraId="0D76D73F"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232C407D" w14:textId="3AB96CE0" w:rsidR="002F2877" w:rsidRDefault="00B30BEF" w:rsidP="00B30BEF">
      <w:pPr>
        <w:ind w:left="142"/>
        <w:jc w:val="both"/>
        <w:rPr>
          <w:rFonts w:ascii="Arial" w:hAnsi="Arial" w:cs="Arial"/>
        </w:rPr>
      </w:pPr>
      <w:r w:rsidRPr="00B30BEF">
        <w:rPr>
          <w:rFonts w:ascii="Arial" w:hAnsi="Arial" w:cs="Arial"/>
        </w:rPr>
        <w:t>Stan wojny oraz klęski żywiołowej powinien być ogłoszony przez ustawodawcę w</w:t>
      </w:r>
      <w:r>
        <w:rPr>
          <w:rFonts w:ascii="Arial" w:hAnsi="Arial" w:cs="Arial"/>
        </w:rPr>
        <w:t> </w:t>
      </w:r>
      <w:r w:rsidRPr="00B30BEF">
        <w:rPr>
          <w:rFonts w:ascii="Arial" w:hAnsi="Arial" w:cs="Arial"/>
        </w:rPr>
        <w:t xml:space="preserve">przewidziany prawem sposób. Zamawiający nie wyraża zgody na postulowane przez </w:t>
      </w:r>
      <w:r>
        <w:rPr>
          <w:rFonts w:ascii="Arial" w:hAnsi="Arial" w:cs="Arial"/>
        </w:rPr>
        <w:t>w</w:t>
      </w:r>
      <w:r w:rsidRPr="00B30BEF">
        <w:rPr>
          <w:rFonts w:ascii="Arial" w:hAnsi="Arial" w:cs="Arial"/>
        </w:rPr>
        <w:t xml:space="preserve">ykonawcę poszerzenie katalogu pojęcia </w:t>
      </w:r>
      <w:r>
        <w:rPr>
          <w:rFonts w:ascii="Arial" w:hAnsi="Arial" w:cs="Arial"/>
        </w:rPr>
        <w:t>„</w:t>
      </w:r>
      <w:r w:rsidRPr="00B30BEF">
        <w:rPr>
          <w:rFonts w:ascii="Arial" w:hAnsi="Arial" w:cs="Arial"/>
        </w:rPr>
        <w:t>siły wyższej</w:t>
      </w:r>
      <w:r>
        <w:rPr>
          <w:rFonts w:ascii="Arial" w:hAnsi="Arial" w:cs="Arial"/>
        </w:rPr>
        <w:t>”</w:t>
      </w:r>
      <w:r w:rsidRPr="00B30BEF">
        <w:rPr>
          <w:rFonts w:ascii="Arial" w:hAnsi="Arial" w:cs="Arial"/>
        </w:rPr>
        <w:t>.</w:t>
      </w:r>
    </w:p>
    <w:p w14:paraId="73B2C284" w14:textId="77777777" w:rsidR="002F2877" w:rsidRDefault="002F2877" w:rsidP="002F2877">
      <w:pPr>
        <w:ind w:left="142" w:hanging="142"/>
        <w:jc w:val="both"/>
        <w:rPr>
          <w:rFonts w:ascii="Arial" w:hAnsi="Arial" w:cs="Arial"/>
          <w:sz w:val="22"/>
          <w:szCs w:val="22"/>
        </w:rPr>
      </w:pPr>
    </w:p>
    <w:p w14:paraId="2BDD2A41" w14:textId="455DF170" w:rsidR="002F2877" w:rsidRDefault="001B523F" w:rsidP="002F2877">
      <w:pPr>
        <w:jc w:val="both"/>
        <w:rPr>
          <w:rFonts w:ascii="Arial" w:hAnsi="Arial" w:cs="Arial"/>
        </w:rPr>
      </w:pPr>
      <w:r>
        <w:rPr>
          <w:rFonts w:ascii="Arial" w:hAnsi="Arial" w:cs="Arial"/>
        </w:rPr>
        <w:t>58</w:t>
      </w:r>
      <w:r w:rsidR="002F2877">
        <w:rPr>
          <w:rFonts w:ascii="Arial" w:hAnsi="Arial" w:cs="Arial"/>
        </w:rPr>
        <w:t>. Pytanie.</w:t>
      </w:r>
    </w:p>
    <w:p w14:paraId="5EAAD375" w14:textId="4F725A03" w:rsidR="002F2877" w:rsidRDefault="001B523F" w:rsidP="002F2877">
      <w:pPr>
        <w:ind w:left="142"/>
        <w:jc w:val="both"/>
        <w:rPr>
          <w:rFonts w:ascii="Arial" w:hAnsi="Arial" w:cs="Arial"/>
        </w:rPr>
      </w:pPr>
      <w:r w:rsidRPr="001B523F">
        <w:rPr>
          <w:rFonts w:ascii="Arial" w:hAnsi="Arial" w:cs="Arial"/>
        </w:rPr>
        <w:t>W zakresie pkt. 2.2 załącznika nr 1 Wykonawca prosi o informację, kogo należy rozumieć przez pojęcie „osoby do współpracy”</w:t>
      </w:r>
      <w:r>
        <w:rPr>
          <w:rFonts w:ascii="Arial" w:hAnsi="Arial" w:cs="Arial"/>
        </w:rPr>
        <w:t>.</w:t>
      </w:r>
    </w:p>
    <w:p w14:paraId="5A7F1328"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580ED5B3" w14:textId="78AD8AA2" w:rsidR="002F2877" w:rsidRDefault="00B30BEF" w:rsidP="002F2877">
      <w:pPr>
        <w:ind w:left="142"/>
        <w:jc w:val="both"/>
        <w:rPr>
          <w:rFonts w:ascii="Arial" w:hAnsi="Arial" w:cs="Arial"/>
        </w:rPr>
      </w:pPr>
      <w:r w:rsidRPr="00B30BEF">
        <w:rPr>
          <w:rFonts w:ascii="Arial" w:hAnsi="Arial" w:cs="Arial"/>
        </w:rPr>
        <w:t>W punkcie 2.2. załącznika nr 1 chodzi o osobę do współpracy wskazaną w §7 ust. 5 projektu umowy.</w:t>
      </w:r>
    </w:p>
    <w:p w14:paraId="4C290AA5" w14:textId="77777777" w:rsidR="002F2877" w:rsidRDefault="002F2877" w:rsidP="002F2877">
      <w:pPr>
        <w:ind w:left="142" w:hanging="142"/>
        <w:jc w:val="both"/>
        <w:rPr>
          <w:rFonts w:ascii="Arial" w:hAnsi="Arial" w:cs="Arial"/>
          <w:sz w:val="22"/>
          <w:szCs w:val="22"/>
        </w:rPr>
      </w:pPr>
    </w:p>
    <w:p w14:paraId="5D8A34E1" w14:textId="3DD5C9F9" w:rsidR="002F2877" w:rsidRDefault="001B523F" w:rsidP="002F2877">
      <w:pPr>
        <w:jc w:val="both"/>
        <w:rPr>
          <w:rFonts w:ascii="Arial" w:hAnsi="Arial" w:cs="Arial"/>
        </w:rPr>
      </w:pPr>
      <w:r>
        <w:rPr>
          <w:rFonts w:ascii="Arial" w:hAnsi="Arial" w:cs="Arial"/>
        </w:rPr>
        <w:t>59</w:t>
      </w:r>
      <w:r w:rsidR="002F2877">
        <w:rPr>
          <w:rFonts w:ascii="Arial" w:hAnsi="Arial" w:cs="Arial"/>
        </w:rPr>
        <w:t>. Pytanie.</w:t>
      </w:r>
    </w:p>
    <w:p w14:paraId="1A1B8CE2" w14:textId="1288B895" w:rsidR="002F2877" w:rsidRDefault="001B523F" w:rsidP="002F2877">
      <w:pPr>
        <w:ind w:left="142"/>
        <w:jc w:val="both"/>
        <w:rPr>
          <w:rFonts w:ascii="Arial" w:hAnsi="Arial" w:cs="Arial"/>
        </w:rPr>
      </w:pPr>
      <w:r w:rsidRPr="001B523F">
        <w:rPr>
          <w:rFonts w:ascii="Arial" w:hAnsi="Arial" w:cs="Arial"/>
        </w:rPr>
        <w:t>W zakresie pkt. 5.7 załącznika nr 1 Wykonawca wskazuje na oczywistą omyłkę pisarską polegającą na błędnym wpisaniu sformułowania „przekazania Zamawiającemu” – powinno być „przekazania Wykonawcy”</w:t>
      </w:r>
      <w:r>
        <w:rPr>
          <w:rFonts w:ascii="Arial" w:hAnsi="Arial" w:cs="Arial"/>
        </w:rPr>
        <w:t>.</w:t>
      </w:r>
    </w:p>
    <w:p w14:paraId="2DF87838"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3028C613" w14:textId="58680587" w:rsidR="002F2877" w:rsidRDefault="00B30BEF" w:rsidP="002F2877">
      <w:pPr>
        <w:ind w:left="142"/>
        <w:jc w:val="both"/>
        <w:rPr>
          <w:rFonts w:ascii="Arial" w:hAnsi="Arial" w:cs="Arial"/>
        </w:rPr>
      </w:pPr>
      <w:r w:rsidRPr="00B30BEF">
        <w:rPr>
          <w:rFonts w:ascii="Arial" w:hAnsi="Arial" w:cs="Arial"/>
        </w:rPr>
        <w:t>Zamawiający koryguje oczywistą omyłkę w punkcie 5.7, wers czwarty, poprzez zastąpienie słowa „Zamawiającemu” słowem „Wykonawcy”.</w:t>
      </w:r>
    </w:p>
    <w:p w14:paraId="2743968E" w14:textId="77777777" w:rsidR="002F2877" w:rsidRDefault="002F2877" w:rsidP="002F2877">
      <w:pPr>
        <w:ind w:left="142" w:hanging="142"/>
        <w:jc w:val="both"/>
        <w:rPr>
          <w:rFonts w:ascii="Arial" w:hAnsi="Arial" w:cs="Arial"/>
          <w:sz w:val="22"/>
          <w:szCs w:val="22"/>
        </w:rPr>
      </w:pPr>
    </w:p>
    <w:p w14:paraId="66F37C48" w14:textId="76A66254" w:rsidR="002F2877" w:rsidRDefault="001B523F" w:rsidP="002F2877">
      <w:pPr>
        <w:jc w:val="both"/>
        <w:rPr>
          <w:rFonts w:ascii="Arial" w:hAnsi="Arial" w:cs="Arial"/>
        </w:rPr>
      </w:pPr>
      <w:r>
        <w:rPr>
          <w:rFonts w:ascii="Arial" w:hAnsi="Arial" w:cs="Arial"/>
        </w:rPr>
        <w:t>60</w:t>
      </w:r>
      <w:r w:rsidR="002F2877">
        <w:rPr>
          <w:rFonts w:ascii="Arial" w:hAnsi="Arial" w:cs="Arial"/>
        </w:rPr>
        <w:t>. Pytanie.</w:t>
      </w:r>
    </w:p>
    <w:p w14:paraId="25F3C6ED" w14:textId="65EA6AFD" w:rsidR="002F2877" w:rsidRDefault="001B523F" w:rsidP="002F2877">
      <w:pPr>
        <w:ind w:left="142"/>
        <w:jc w:val="both"/>
        <w:rPr>
          <w:rFonts w:ascii="Arial" w:hAnsi="Arial" w:cs="Arial"/>
        </w:rPr>
      </w:pPr>
      <w:r w:rsidRPr="001B523F">
        <w:rPr>
          <w:rFonts w:ascii="Arial" w:hAnsi="Arial" w:cs="Arial"/>
        </w:rPr>
        <w:t>W zakresie pkt. 5.8 załącznika nr 1 Wykonawca prosi o weryfikację, czy również nie nastąpiła oczywista omyłka pisarska we wskazaniu właściwych stron umowy.</w:t>
      </w:r>
    </w:p>
    <w:p w14:paraId="142333BD" w14:textId="77777777" w:rsidR="002F2877" w:rsidRDefault="002F2877" w:rsidP="002F2877">
      <w:pPr>
        <w:ind w:left="142"/>
        <w:jc w:val="both"/>
        <w:rPr>
          <w:rFonts w:ascii="Arial" w:hAnsi="Arial" w:cs="Arial"/>
        </w:rPr>
      </w:pPr>
      <w:r w:rsidRPr="00550097">
        <w:rPr>
          <w:rFonts w:ascii="Arial" w:hAnsi="Arial" w:cs="Arial"/>
        </w:rPr>
        <w:t>Odpowied</w:t>
      </w:r>
      <w:r>
        <w:rPr>
          <w:rFonts w:ascii="Arial" w:hAnsi="Arial" w:cs="Arial"/>
        </w:rPr>
        <w:t>ź.</w:t>
      </w:r>
    </w:p>
    <w:p w14:paraId="258491A2" w14:textId="4C733C35" w:rsidR="002F2877" w:rsidRDefault="00B30BEF" w:rsidP="002F2877">
      <w:pPr>
        <w:ind w:left="142"/>
        <w:jc w:val="both"/>
        <w:rPr>
          <w:rFonts w:ascii="Arial" w:hAnsi="Arial" w:cs="Arial"/>
        </w:rPr>
      </w:pPr>
      <w:r w:rsidRPr="00B30BEF">
        <w:rPr>
          <w:rFonts w:ascii="Arial" w:hAnsi="Arial" w:cs="Arial"/>
        </w:rPr>
        <w:t>Zamawiający koryguje oczywistą omyłkę w punkcie 5.8, wers pierwszy, poprzez zastąpienie zwrotu „od Zamawiającego” zwrotem „od Wykonawcy”.</w:t>
      </w:r>
    </w:p>
    <w:p w14:paraId="69D3C1A0" w14:textId="77777777" w:rsidR="002F2877" w:rsidRDefault="002F2877" w:rsidP="002F2877">
      <w:pPr>
        <w:ind w:left="142" w:hanging="142"/>
        <w:jc w:val="both"/>
        <w:rPr>
          <w:rFonts w:ascii="Arial" w:hAnsi="Arial" w:cs="Arial"/>
          <w:sz w:val="22"/>
          <w:szCs w:val="22"/>
        </w:rPr>
      </w:pPr>
    </w:p>
    <w:p w14:paraId="429E8DD6" w14:textId="2A4E4207" w:rsidR="001B523F" w:rsidRDefault="001B523F" w:rsidP="001B523F">
      <w:pPr>
        <w:jc w:val="both"/>
        <w:rPr>
          <w:rFonts w:ascii="Arial" w:hAnsi="Arial" w:cs="Arial"/>
        </w:rPr>
      </w:pPr>
      <w:r>
        <w:rPr>
          <w:rFonts w:ascii="Arial" w:hAnsi="Arial" w:cs="Arial"/>
        </w:rPr>
        <w:t>61. Pytanie.</w:t>
      </w:r>
    </w:p>
    <w:p w14:paraId="3B8640A1" w14:textId="6A795296" w:rsidR="001B523F" w:rsidRDefault="001B523F" w:rsidP="001B523F">
      <w:pPr>
        <w:ind w:left="142"/>
        <w:jc w:val="both"/>
        <w:rPr>
          <w:rFonts w:ascii="Arial" w:hAnsi="Arial" w:cs="Arial"/>
        </w:rPr>
      </w:pPr>
      <w:r w:rsidRPr="001B523F">
        <w:rPr>
          <w:rFonts w:ascii="Arial" w:hAnsi="Arial" w:cs="Arial"/>
        </w:rPr>
        <w:t xml:space="preserve">W zakresie pkt III </w:t>
      </w:r>
      <w:proofErr w:type="spellStart"/>
      <w:r w:rsidRPr="001B523F">
        <w:rPr>
          <w:rFonts w:ascii="Arial" w:hAnsi="Arial" w:cs="Arial"/>
        </w:rPr>
        <w:t>ppkt</w:t>
      </w:r>
      <w:proofErr w:type="spellEnd"/>
      <w:r w:rsidRPr="001B523F">
        <w:rPr>
          <w:rFonts w:ascii="Arial" w:hAnsi="Arial" w:cs="Arial"/>
        </w:rPr>
        <w:t xml:space="preserve"> 2 lit. a załącznika nr 3 Wykonawca wnosi o skreślenie ostatniego zdania. Wykonawca wskazuje, że w jego ocenie wystarczającym ryzykiem obciążającym Wykonawcę jest brak waloryzacji do poziomu 5% zmiany cen i kosztów. Po przekroczeniu tego poziomu waloryzacja powinna następować w pełnym zakresie, a projektowanego postanowienie w obecnym brzmieniu w sposób nieuzasadniony i niekorzystny obciąża wyłącznie jedna stronę umowy</w:t>
      </w:r>
      <w:r>
        <w:rPr>
          <w:rFonts w:ascii="Arial" w:hAnsi="Arial" w:cs="Arial"/>
        </w:rPr>
        <w:t>.</w:t>
      </w:r>
    </w:p>
    <w:p w14:paraId="34316235" w14:textId="77777777" w:rsidR="001B523F" w:rsidRDefault="001B523F" w:rsidP="001B523F">
      <w:pPr>
        <w:ind w:left="142"/>
        <w:jc w:val="both"/>
        <w:rPr>
          <w:rFonts w:ascii="Arial" w:hAnsi="Arial" w:cs="Arial"/>
        </w:rPr>
      </w:pPr>
      <w:r w:rsidRPr="00550097">
        <w:rPr>
          <w:rFonts w:ascii="Arial" w:hAnsi="Arial" w:cs="Arial"/>
        </w:rPr>
        <w:t>Odpowied</w:t>
      </w:r>
      <w:r>
        <w:rPr>
          <w:rFonts w:ascii="Arial" w:hAnsi="Arial" w:cs="Arial"/>
        </w:rPr>
        <w:t>ź.</w:t>
      </w:r>
    </w:p>
    <w:p w14:paraId="659163F8" w14:textId="0699B5FA" w:rsidR="001B523F" w:rsidRDefault="00B30BEF" w:rsidP="001B523F">
      <w:pPr>
        <w:ind w:left="142"/>
        <w:jc w:val="both"/>
        <w:rPr>
          <w:rFonts w:ascii="Arial" w:hAnsi="Arial" w:cs="Arial"/>
        </w:rPr>
      </w:pPr>
      <w:r w:rsidRPr="00B30BEF">
        <w:rPr>
          <w:rFonts w:ascii="Arial" w:hAnsi="Arial" w:cs="Arial"/>
        </w:rPr>
        <w:t>Zamawiający nie wyraża zgody na postulowaną przez wykonawcę zmianę.</w:t>
      </w:r>
    </w:p>
    <w:p w14:paraId="15B4FD55" w14:textId="77777777" w:rsidR="001B523F" w:rsidRDefault="001B523F" w:rsidP="001B523F">
      <w:pPr>
        <w:ind w:left="142" w:hanging="142"/>
        <w:jc w:val="both"/>
        <w:rPr>
          <w:rFonts w:ascii="Arial" w:hAnsi="Arial" w:cs="Arial"/>
          <w:sz w:val="22"/>
          <w:szCs w:val="22"/>
        </w:rPr>
      </w:pPr>
    </w:p>
    <w:p w14:paraId="7F59F79D" w14:textId="581FF102" w:rsidR="001B523F" w:rsidRDefault="001B523F" w:rsidP="001B523F">
      <w:pPr>
        <w:jc w:val="both"/>
        <w:rPr>
          <w:rFonts w:ascii="Arial" w:hAnsi="Arial" w:cs="Arial"/>
        </w:rPr>
      </w:pPr>
      <w:r>
        <w:rPr>
          <w:rFonts w:ascii="Arial" w:hAnsi="Arial" w:cs="Arial"/>
        </w:rPr>
        <w:t>62. Pytanie.</w:t>
      </w:r>
    </w:p>
    <w:p w14:paraId="79465F8F" w14:textId="4B0A1226" w:rsidR="001B523F" w:rsidRDefault="00BD5927" w:rsidP="001B523F">
      <w:pPr>
        <w:ind w:left="142"/>
        <w:jc w:val="both"/>
        <w:rPr>
          <w:rFonts w:ascii="Arial" w:hAnsi="Arial" w:cs="Arial"/>
        </w:rPr>
      </w:pPr>
      <w:r w:rsidRPr="00BD5927">
        <w:rPr>
          <w:rFonts w:ascii="Arial" w:hAnsi="Arial" w:cs="Arial"/>
        </w:rPr>
        <w:t xml:space="preserve">Wykonawca wnosi o skreślenie pkt III </w:t>
      </w:r>
      <w:proofErr w:type="spellStart"/>
      <w:r w:rsidRPr="00BD5927">
        <w:rPr>
          <w:rFonts w:ascii="Arial" w:hAnsi="Arial" w:cs="Arial"/>
        </w:rPr>
        <w:t>ppkt</w:t>
      </w:r>
      <w:proofErr w:type="spellEnd"/>
      <w:r w:rsidRPr="00BD5927">
        <w:rPr>
          <w:rFonts w:ascii="Arial" w:hAnsi="Arial" w:cs="Arial"/>
        </w:rPr>
        <w:t xml:space="preserve"> 2 lit. f załącznika nr 3 jako rażąco niekorzystnego dla Wykonawcy i mogącego się opierać na nieprzejrzystym kryterium „środków finansowych zawartych w budżecie Zamawiającego”. Wykonawca powinien mieć zapewnioną możliwość waloryzacji wynagrodzenia po spełnieniu wszystkich warunków do waloryzacji określonych w załączniku nr 3.</w:t>
      </w:r>
    </w:p>
    <w:p w14:paraId="13ED40B9" w14:textId="77777777" w:rsidR="001B523F" w:rsidRDefault="001B523F" w:rsidP="001B523F">
      <w:pPr>
        <w:ind w:left="142"/>
        <w:jc w:val="both"/>
        <w:rPr>
          <w:rFonts w:ascii="Arial" w:hAnsi="Arial" w:cs="Arial"/>
        </w:rPr>
      </w:pPr>
      <w:r w:rsidRPr="00550097">
        <w:rPr>
          <w:rFonts w:ascii="Arial" w:hAnsi="Arial" w:cs="Arial"/>
        </w:rPr>
        <w:t>Odpowied</w:t>
      </w:r>
      <w:r>
        <w:rPr>
          <w:rFonts w:ascii="Arial" w:hAnsi="Arial" w:cs="Arial"/>
        </w:rPr>
        <w:t>ź.</w:t>
      </w:r>
    </w:p>
    <w:p w14:paraId="0FD8B1DB" w14:textId="07C3E52E" w:rsidR="001B523F" w:rsidRDefault="00B30BEF" w:rsidP="001B523F">
      <w:pPr>
        <w:ind w:left="142"/>
        <w:jc w:val="both"/>
        <w:rPr>
          <w:rFonts w:ascii="Arial" w:hAnsi="Arial" w:cs="Arial"/>
        </w:rPr>
      </w:pPr>
      <w:r w:rsidRPr="00B30BEF">
        <w:rPr>
          <w:rFonts w:ascii="Arial" w:hAnsi="Arial" w:cs="Arial"/>
        </w:rPr>
        <w:t>Zamawiający nie wyraża zgody na postulowaną przez wykonawcę zmianę.</w:t>
      </w:r>
    </w:p>
    <w:p w14:paraId="6CE1F2F9" w14:textId="77777777" w:rsidR="00AA49E3" w:rsidRDefault="00AA49E3" w:rsidP="000E4B6F">
      <w:pPr>
        <w:ind w:left="142" w:hanging="142"/>
        <w:jc w:val="both"/>
        <w:rPr>
          <w:rFonts w:ascii="Arial" w:hAnsi="Arial" w:cs="Arial"/>
        </w:rPr>
      </w:pPr>
    </w:p>
    <w:p w14:paraId="4FEDF0AD" w14:textId="77777777" w:rsidR="00AA49E3" w:rsidRDefault="00AA49E3" w:rsidP="000E4B6F">
      <w:pPr>
        <w:ind w:left="142" w:hanging="142"/>
        <w:jc w:val="both"/>
        <w:rPr>
          <w:rFonts w:ascii="Arial" w:hAnsi="Arial" w:cs="Arial"/>
        </w:rPr>
      </w:pPr>
    </w:p>
    <w:p w14:paraId="347A7CEE" w14:textId="77777777" w:rsidR="00AA49E3" w:rsidRDefault="00AA49E3" w:rsidP="000E4B6F">
      <w:pPr>
        <w:ind w:left="142" w:hanging="142"/>
        <w:jc w:val="both"/>
        <w:rPr>
          <w:rFonts w:ascii="Arial" w:hAnsi="Arial" w:cs="Arial"/>
        </w:rPr>
      </w:pPr>
    </w:p>
    <w:p w14:paraId="0BA6E57F" w14:textId="755536F4" w:rsidR="00CE5184" w:rsidRDefault="00CE5184" w:rsidP="00CE5184">
      <w:pPr>
        <w:jc w:val="both"/>
        <w:rPr>
          <w:rFonts w:ascii="Arial" w:hAnsi="Arial" w:cs="Arial"/>
        </w:rPr>
      </w:pPr>
      <w:r w:rsidRPr="002B3030">
        <w:rPr>
          <w:rFonts w:ascii="Arial" w:hAnsi="Arial" w:cs="Arial"/>
        </w:rPr>
        <w:lastRenderedPageBreak/>
        <w:tab/>
        <w:t>W związku z</w:t>
      </w:r>
      <w:r>
        <w:rPr>
          <w:rFonts w:ascii="Arial" w:hAnsi="Arial" w:cs="Arial"/>
        </w:rPr>
        <w:t xml:space="preserve"> odpowiedziami na pytania</w:t>
      </w:r>
      <w:r w:rsidR="000A0A58">
        <w:rPr>
          <w:rFonts w:ascii="Arial" w:hAnsi="Arial" w:cs="Arial"/>
        </w:rPr>
        <w:t xml:space="preserve"> zamawiający</w:t>
      </w:r>
      <w:r>
        <w:rPr>
          <w:rFonts w:ascii="Arial" w:hAnsi="Arial" w:cs="Arial"/>
        </w:rPr>
        <w:t xml:space="preserve"> </w:t>
      </w:r>
      <w:r w:rsidR="006E1CC2">
        <w:rPr>
          <w:rFonts w:ascii="Arial" w:hAnsi="Arial" w:cs="Arial"/>
        </w:rPr>
        <w:t>zmienia za</w:t>
      </w:r>
      <w:r>
        <w:rPr>
          <w:rFonts w:ascii="Arial" w:hAnsi="Arial" w:cs="Arial"/>
        </w:rPr>
        <w:t>pis</w:t>
      </w:r>
      <w:r w:rsidR="00542B12">
        <w:rPr>
          <w:rFonts w:ascii="Arial" w:hAnsi="Arial" w:cs="Arial"/>
        </w:rPr>
        <w:t xml:space="preserve"> </w:t>
      </w:r>
      <w:r>
        <w:rPr>
          <w:rFonts w:ascii="Arial" w:hAnsi="Arial" w:cs="Arial"/>
        </w:rPr>
        <w:t xml:space="preserve">w § </w:t>
      </w:r>
      <w:r w:rsidR="006E1CC2">
        <w:rPr>
          <w:rFonts w:ascii="Arial" w:hAnsi="Arial" w:cs="Arial"/>
        </w:rPr>
        <w:t>23</w:t>
      </w:r>
      <w:r>
        <w:rPr>
          <w:rFonts w:ascii="Arial" w:hAnsi="Arial" w:cs="Arial"/>
        </w:rPr>
        <w:t xml:space="preserve"> ust. </w:t>
      </w:r>
      <w:r w:rsidR="006E1CC2">
        <w:rPr>
          <w:rFonts w:ascii="Arial" w:hAnsi="Arial" w:cs="Arial"/>
        </w:rPr>
        <w:t>1</w:t>
      </w:r>
      <w:r>
        <w:rPr>
          <w:rFonts w:ascii="Arial" w:hAnsi="Arial" w:cs="Arial"/>
        </w:rPr>
        <w:t xml:space="preserve"> pkt </w:t>
      </w:r>
      <w:r w:rsidR="006E1CC2">
        <w:rPr>
          <w:rFonts w:ascii="Arial" w:hAnsi="Arial" w:cs="Arial"/>
        </w:rPr>
        <w:t>4</w:t>
      </w:r>
      <w:r>
        <w:rPr>
          <w:rFonts w:ascii="Arial" w:hAnsi="Arial" w:cs="Arial"/>
        </w:rPr>
        <w:t xml:space="preserve"> projektu umowy</w:t>
      </w:r>
      <w:r w:rsidR="006E1CC2">
        <w:rPr>
          <w:rFonts w:ascii="Arial" w:hAnsi="Arial" w:cs="Arial"/>
        </w:rPr>
        <w:t xml:space="preserve"> z</w:t>
      </w:r>
      <w:r w:rsidR="00542B12">
        <w:rPr>
          <w:rFonts w:ascii="Arial" w:hAnsi="Arial" w:cs="Arial"/>
        </w:rPr>
        <w:t>:</w:t>
      </w:r>
    </w:p>
    <w:p w14:paraId="3E0A74F7" w14:textId="3184CB4B" w:rsidR="0075296E" w:rsidRDefault="00CE5184" w:rsidP="00CE5184">
      <w:pPr>
        <w:ind w:left="142"/>
        <w:jc w:val="both"/>
        <w:rPr>
          <w:rFonts w:ascii="Arial" w:hAnsi="Arial" w:cs="Arial"/>
        </w:rPr>
      </w:pPr>
      <w:r w:rsidRPr="002B3030">
        <w:rPr>
          <w:rFonts w:ascii="Arial" w:hAnsi="Arial" w:cs="Arial"/>
        </w:rPr>
        <w:t>„</w:t>
      </w:r>
      <w:r w:rsidR="0075296E">
        <w:rPr>
          <w:rFonts w:ascii="Arial" w:hAnsi="Arial" w:cs="Arial"/>
        </w:rPr>
        <w:t>(...)</w:t>
      </w:r>
    </w:p>
    <w:p w14:paraId="2B6EE69C" w14:textId="25B06FB1" w:rsidR="006E1CC2" w:rsidRDefault="006E1CC2" w:rsidP="006E1CC2">
      <w:pPr>
        <w:ind w:left="284" w:hanging="142"/>
        <w:jc w:val="both"/>
        <w:rPr>
          <w:rFonts w:ascii="Arial" w:hAnsi="Arial" w:cs="Arial"/>
        </w:rPr>
      </w:pPr>
      <w:r w:rsidRPr="006E1CC2">
        <w:rPr>
          <w:rFonts w:ascii="Arial" w:hAnsi="Arial" w:cs="Arial"/>
        </w:rPr>
        <w:t>4)</w:t>
      </w:r>
      <w:r>
        <w:rPr>
          <w:rFonts w:ascii="Arial" w:hAnsi="Arial" w:cs="Arial"/>
        </w:rPr>
        <w:t xml:space="preserve"> </w:t>
      </w:r>
      <w:r w:rsidRPr="006E1CC2">
        <w:rPr>
          <w:rFonts w:ascii="Arial" w:hAnsi="Arial" w:cs="Arial"/>
        </w:rPr>
        <w:t>nastąpi istotna zmiana okoliczności powodująca, że wykonanie umowy nie leży w</w:t>
      </w:r>
      <w:r>
        <w:rPr>
          <w:rFonts w:ascii="Arial" w:hAnsi="Arial" w:cs="Arial"/>
        </w:rPr>
        <w:t> </w:t>
      </w:r>
      <w:r w:rsidRPr="006E1CC2">
        <w:rPr>
          <w:rFonts w:ascii="Arial" w:hAnsi="Arial" w:cs="Arial"/>
        </w:rPr>
        <w:t>interesie publicznym, czego nie można było przewidzieć w chwili zawarcia umowy. Odstąpienie w tym przypadku może nastąpić w terminie od powzięcia wiadomości o powyższych okolicznościach. W takim przypadku Wykonawca może żądać jedynie wynagrodzenia przysługującego mu z tytułu wykonania części umowy;</w:t>
      </w:r>
    </w:p>
    <w:p w14:paraId="62ECDBB0" w14:textId="7A6805C4" w:rsidR="00CE5184" w:rsidRDefault="006E1CC2" w:rsidP="00CE5184">
      <w:pPr>
        <w:ind w:left="142"/>
        <w:jc w:val="both"/>
        <w:rPr>
          <w:rFonts w:ascii="Arial" w:hAnsi="Arial" w:cs="Arial"/>
        </w:rPr>
      </w:pPr>
      <w:r>
        <w:rPr>
          <w:rFonts w:ascii="Arial" w:hAnsi="Arial" w:cs="Arial"/>
        </w:rPr>
        <w:t>(...)</w:t>
      </w:r>
      <w:r w:rsidR="0075296E">
        <w:rPr>
          <w:rFonts w:ascii="Arial" w:hAnsi="Arial" w:cs="Arial"/>
        </w:rPr>
        <w:t>”</w:t>
      </w:r>
      <w:r>
        <w:rPr>
          <w:rFonts w:ascii="Arial" w:hAnsi="Arial" w:cs="Arial"/>
        </w:rPr>
        <w:t>,</w:t>
      </w:r>
    </w:p>
    <w:p w14:paraId="63F26ECE" w14:textId="4F118D5C" w:rsidR="006E1CC2" w:rsidRDefault="006E1CC2" w:rsidP="00CE5184">
      <w:pPr>
        <w:ind w:left="142"/>
        <w:jc w:val="both"/>
        <w:rPr>
          <w:rFonts w:ascii="Arial" w:hAnsi="Arial" w:cs="Arial"/>
        </w:rPr>
      </w:pPr>
      <w:r>
        <w:rPr>
          <w:rFonts w:ascii="Arial" w:hAnsi="Arial" w:cs="Arial"/>
        </w:rPr>
        <w:t>na:</w:t>
      </w:r>
    </w:p>
    <w:p w14:paraId="0167EDA6" w14:textId="77777777" w:rsidR="006E1CC2" w:rsidRDefault="006E1CC2" w:rsidP="006E1CC2">
      <w:pPr>
        <w:ind w:left="142"/>
        <w:jc w:val="both"/>
        <w:rPr>
          <w:rFonts w:ascii="Arial" w:hAnsi="Arial" w:cs="Arial"/>
        </w:rPr>
      </w:pPr>
      <w:r w:rsidRPr="002B3030">
        <w:rPr>
          <w:rFonts w:ascii="Arial" w:hAnsi="Arial" w:cs="Arial"/>
        </w:rPr>
        <w:t>„</w:t>
      </w:r>
      <w:r>
        <w:rPr>
          <w:rFonts w:ascii="Arial" w:hAnsi="Arial" w:cs="Arial"/>
        </w:rPr>
        <w:t>(...)</w:t>
      </w:r>
    </w:p>
    <w:p w14:paraId="0B14AD9C" w14:textId="5E33A984" w:rsidR="006E1CC2" w:rsidRDefault="009212A4" w:rsidP="006E1CC2">
      <w:pPr>
        <w:ind w:left="284" w:hanging="142"/>
        <w:jc w:val="both"/>
        <w:rPr>
          <w:rFonts w:ascii="Arial" w:hAnsi="Arial" w:cs="Arial"/>
        </w:rPr>
      </w:pPr>
      <w:r w:rsidRPr="009212A4">
        <w:rPr>
          <w:rFonts w:ascii="Arial" w:hAnsi="Arial" w:cs="Arial"/>
        </w:rPr>
        <w:t>4)</w:t>
      </w:r>
      <w:r>
        <w:rPr>
          <w:rFonts w:ascii="Arial" w:hAnsi="Arial" w:cs="Arial"/>
        </w:rPr>
        <w:t xml:space="preserve"> </w:t>
      </w:r>
      <w:r w:rsidRPr="009212A4">
        <w:rPr>
          <w:rFonts w:ascii="Arial" w:hAnsi="Arial" w:cs="Arial"/>
        </w:rPr>
        <w:t>nastąpi istotna zmiana okoliczności powodująca, że wykonanie umowy nie leży w</w:t>
      </w:r>
      <w:r>
        <w:rPr>
          <w:rFonts w:ascii="Arial" w:hAnsi="Arial" w:cs="Arial"/>
        </w:rPr>
        <w:t> </w:t>
      </w:r>
      <w:r w:rsidRPr="009212A4">
        <w:rPr>
          <w:rFonts w:ascii="Arial" w:hAnsi="Arial" w:cs="Arial"/>
        </w:rPr>
        <w:t>interesie publicznym, czego nie można było przewidzieć w chwili zawarcia umowy. Odstąpienie w tym przypadku może nastąpić w terminie 60 dni od powzięcia wiadomości o powyższych okolicznościach. W takim przypadku Wykonawca może żądać jedynie wynagrodzenia przysługującego mu z tytułu wykonania części umowy;</w:t>
      </w:r>
    </w:p>
    <w:p w14:paraId="3354E4E8" w14:textId="236989E3" w:rsidR="006E1CC2" w:rsidRDefault="006E1CC2" w:rsidP="006E1CC2">
      <w:pPr>
        <w:ind w:left="142"/>
        <w:jc w:val="both"/>
        <w:rPr>
          <w:rFonts w:ascii="Arial" w:hAnsi="Arial" w:cs="Arial"/>
        </w:rPr>
      </w:pPr>
      <w:r>
        <w:rPr>
          <w:rFonts w:ascii="Arial" w:hAnsi="Arial" w:cs="Arial"/>
        </w:rPr>
        <w:t>(...)”.</w:t>
      </w:r>
    </w:p>
    <w:p w14:paraId="72350652" w14:textId="3019B3C7" w:rsidR="00B30BEF" w:rsidRDefault="00B30BEF" w:rsidP="00B30BEF">
      <w:pPr>
        <w:jc w:val="both"/>
        <w:rPr>
          <w:rFonts w:ascii="Arial" w:hAnsi="Arial" w:cs="Arial"/>
        </w:rPr>
      </w:pPr>
      <w:r>
        <w:rPr>
          <w:rFonts w:ascii="Arial" w:hAnsi="Arial" w:cs="Arial"/>
        </w:rPr>
        <w:t>Zamawiający zmienia również zapisy w punkcie 5.7 i 5.8 załącznik nr 1 do projektu umowy z:</w:t>
      </w:r>
    </w:p>
    <w:p w14:paraId="774071EB" w14:textId="77777777" w:rsidR="00B30BEF" w:rsidRDefault="00B30BEF" w:rsidP="00B30BEF">
      <w:pPr>
        <w:ind w:left="142"/>
        <w:jc w:val="both"/>
        <w:rPr>
          <w:rFonts w:ascii="Arial" w:hAnsi="Arial" w:cs="Arial"/>
        </w:rPr>
      </w:pPr>
      <w:r w:rsidRPr="002B3030">
        <w:rPr>
          <w:rFonts w:ascii="Arial" w:hAnsi="Arial" w:cs="Arial"/>
        </w:rPr>
        <w:t>„</w:t>
      </w:r>
      <w:r>
        <w:rPr>
          <w:rFonts w:ascii="Arial" w:hAnsi="Arial" w:cs="Arial"/>
        </w:rPr>
        <w:t>(...)</w:t>
      </w:r>
    </w:p>
    <w:p w14:paraId="2A89792C" w14:textId="0E03224F" w:rsidR="00B30BEF" w:rsidRPr="00B30BEF" w:rsidRDefault="00B30BEF" w:rsidP="00B30BEF">
      <w:pPr>
        <w:ind w:left="284" w:hanging="142"/>
        <w:jc w:val="both"/>
        <w:rPr>
          <w:rFonts w:ascii="Arial" w:hAnsi="Arial" w:cs="Arial"/>
        </w:rPr>
      </w:pPr>
      <w:r w:rsidRPr="00B30BEF">
        <w:rPr>
          <w:rFonts w:ascii="Arial" w:hAnsi="Arial" w:cs="Arial"/>
        </w:rPr>
        <w:t>7)</w:t>
      </w:r>
      <w:r>
        <w:rPr>
          <w:rFonts w:ascii="Arial" w:hAnsi="Arial" w:cs="Arial"/>
        </w:rPr>
        <w:t xml:space="preserve"> </w:t>
      </w:r>
      <w:r w:rsidRPr="00B30BEF">
        <w:rPr>
          <w:rFonts w:ascii="Arial" w:hAnsi="Arial" w:cs="Arial"/>
        </w:rPr>
        <w:t>Zamawiający w terminie do 7 dni od dnia otrzymania wniosku od Wykonawcy z propozycją dokonania zmiany umowy wraz z wymaganymi dokumentami, propozycją wyceny robót (jeżeli dotyczy) i informacją uzasadniającą żądanie zmiany umowy, zobowiązany jest do ustosunkowania się w formie pisemnej do zgłoszonego wniosku o dokonanie zmiany umowy i przekazania Zamawiającemu informacji wraz z uzasadnieniem, zarówno w przypadku odmowy, jak i</w:t>
      </w:r>
      <w:r>
        <w:rPr>
          <w:rFonts w:ascii="Arial" w:hAnsi="Arial" w:cs="Arial"/>
        </w:rPr>
        <w:t> </w:t>
      </w:r>
      <w:r w:rsidRPr="00B30BEF">
        <w:rPr>
          <w:rFonts w:ascii="Arial" w:hAnsi="Arial" w:cs="Arial"/>
        </w:rPr>
        <w:t>zatwierdzenia żądania zmiany.</w:t>
      </w:r>
    </w:p>
    <w:p w14:paraId="54275460" w14:textId="44D8B1BA" w:rsidR="00B30BEF" w:rsidRDefault="00B30BEF" w:rsidP="00B30BEF">
      <w:pPr>
        <w:ind w:left="284" w:hanging="142"/>
        <w:jc w:val="both"/>
        <w:rPr>
          <w:rFonts w:ascii="Arial" w:hAnsi="Arial" w:cs="Arial"/>
        </w:rPr>
      </w:pPr>
      <w:r w:rsidRPr="00B30BEF">
        <w:rPr>
          <w:rFonts w:ascii="Arial" w:hAnsi="Arial" w:cs="Arial"/>
        </w:rPr>
        <w:t>8)</w:t>
      </w:r>
      <w:r>
        <w:rPr>
          <w:rFonts w:ascii="Arial" w:hAnsi="Arial" w:cs="Arial"/>
        </w:rPr>
        <w:t xml:space="preserve"> </w:t>
      </w:r>
      <w:r w:rsidRPr="00B30BEF">
        <w:rPr>
          <w:rFonts w:ascii="Arial" w:hAnsi="Arial" w:cs="Arial"/>
        </w:rPr>
        <w:t>W terminie do 21 dni od dnia otrzymania od Zamawiającego złożonego przez Wykonawcę wniosku o dokonanie zmiany umowy, jednocześnie zaopiniowanego przez Zamawiającego, Zamawiający powiadomi Wykonawcę o braku akceptacji żądania zmiany umowy w sytuacji, kiedy nie wyraża zgody na dokonanie zmiany. W przypadku akceptacji zmiany Zamawiający przygotuje do podpisania stosowny aneks, dotyczy to przypadków, w których wskazano, iż wymagany jest aneks do umowy, ewentualnie przed sporządzeniem projektu aneksu, Zamawiający zaprosi Wykonawcę na negocjacje dot. zakresu aneksu.</w:t>
      </w:r>
    </w:p>
    <w:p w14:paraId="284987FA" w14:textId="77777777" w:rsidR="00B30BEF" w:rsidRDefault="00B30BEF" w:rsidP="00B30BEF">
      <w:pPr>
        <w:ind w:left="142"/>
        <w:jc w:val="both"/>
        <w:rPr>
          <w:rFonts w:ascii="Arial" w:hAnsi="Arial" w:cs="Arial"/>
        </w:rPr>
      </w:pPr>
      <w:r>
        <w:rPr>
          <w:rFonts w:ascii="Arial" w:hAnsi="Arial" w:cs="Arial"/>
        </w:rPr>
        <w:t>(...)”,</w:t>
      </w:r>
    </w:p>
    <w:p w14:paraId="27F256DE" w14:textId="77777777" w:rsidR="00B30BEF" w:rsidRDefault="00B30BEF" w:rsidP="00B30BEF">
      <w:pPr>
        <w:ind w:left="142"/>
        <w:jc w:val="both"/>
        <w:rPr>
          <w:rFonts w:ascii="Arial" w:hAnsi="Arial" w:cs="Arial"/>
        </w:rPr>
      </w:pPr>
      <w:r>
        <w:rPr>
          <w:rFonts w:ascii="Arial" w:hAnsi="Arial" w:cs="Arial"/>
        </w:rPr>
        <w:t>na:</w:t>
      </w:r>
    </w:p>
    <w:p w14:paraId="16FB3C59" w14:textId="77777777" w:rsidR="00B30BEF" w:rsidRDefault="00B30BEF" w:rsidP="00B30BEF">
      <w:pPr>
        <w:ind w:left="142"/>
        <w:jc w:val="both"/>
        <w:rPr>
          <w:rFonts w:ascii="Arial" w:hAnsi="Arial" w:cs="Arial"/>
        </w:rPr>
      </w:pPr>
      <w:r w:rsidRPr="002B3030">
        <w:rPr>
          <w:rFonts w:ascii="Arial" w:hAnsi="Arial" w:cs="Arial"/>
        </w:rPr>
        <w:t>„</w:t>
      </w:r>
      <w:r>
        <w:rPr>
          <w:rFonts w:ascii="Arial" w:hAnsi="Arial" w:cs="Arial"/>
        </w:rPr>
        <w:t>(...)</w:t>
      </w:r>
    </w:p>
    <w:p w14:paraId="215FCC42" w14:textId="1FBCEBBB" w:rsidR="00B30BEF" w:rsidRPr="00B30BEF" w:rsidRDefault="00B30BEF" w:rsidP="00B30BEF">
      <w:pPr>
        <w:ind w:left="284" w:hanging="142"/>
        <w:jc w:val="both"/>
        <w:rPr>
          <w:rFonts w:ascii="Arial" w:hAnsi="Arial" w:cs="Arial"/>
        </w:rPr>
      </w:pPr>
      <w:r w:rsidRPr="00B30BEF">
        <w:rPr>
          <w:rFonts w:ascii="Arial" w:hAnsi="Arial" w:cs="Arial"/>
        </w:rPr>
        <w:t xml:space="preserve">7) Zamawiający w terminie do 7 dni od dnia otrzymania wniosku od Wykonawcy z propozycją dokonania zmiany umowy wraz z wymaganymi dokumentami, propozycją wyceny robót (jeżeli dotyczy) i informacją uzasadniającą żądanie zmiany umowy, zobowiązany jest do ustosunkowania się w formie pisemnej do zgłoszonego wniosku o dokonanie zmiany umowy i przekazania </w:t>
      </w:r>
      <w:r w:rsidR="005E3604">
        <w:rPr>
          <w:rFonts w:ascii="Arial" w:hAnsi="Arial" w:cs="Arial"/>
        </w:rPr>
        <w:t>Wykonawcy</w:t>
      </w:r>
      <w:r w:rsidRPr="00B30BEF">
        <w:rPr>
          <w:rFonts w:ascii="Arial" w:hAnsi="Arial" w:cs="Arial"/>
        </w:rPr>
        <w:t xml:space="preserve"> informacji wraz z uzasadnieniem, zarówno w przypadku odmowy, jak i</w:t>
      </w:r>
      <w:r w:rsidR="00EA3C84">
        <w:rPr>
          <w:rFonts w:ascii="Arial" w:hAnsi="Arial" w:cs="Arial"/>
        </w:rPr>
        <w:t> </w:t>
      </w:r>
      <w:r w:rsidRPr="00B30BEF">
        <w:rPr>
          <w:rFonts w:ascii="Arial" w:hAnsi="Arial" w:cs="Arial"/>
        </w:rPr>
        <w:t>zatwierdzenia żądania zmiany.</w:t>
      </w:r>
    </w:p>
    <w:p w14:paraId="46D15E8A" w14:textId="531683F0" w:rsidR="00B30BEF" w:rsidRDefault="00B30BEF" w:rsidP="00B30BEF">
      <w:pPr>
        <w:ind w:left="284" w:hanging="142"/>
        <w:jc w:val="both"/>
        <w:rPr>
          <w:rFonts w:ascii="Arial" w:hAnsi="Arial" w:cs="Arial"/>
        </w:rPr>
      </w:pPr>
      <w:r w:rsidRPr="00B30BEF">
        <w:rPr>
          <w:rFonts w:ascii="Arial" w:hAnsi="Arial" w:cs="Arial"/>
        </w:rPr>
        <w:t>8)</w:t>
      </w:r>
      <w:r>
        <w:rPr>
          <w:rFonts w:ascii="Arial" w:hAnsi="Arial" w:cs="Arial"/>
        </w:rPr>
        <w:t xml:space="preserve"> </w:t>
      </w:r>
      <w:r w:rsidRPr="00B30BEF">
        <w:rPr>
          <w:rFonts w:ascii="Arial" w:hAnsi="Arial" w:cs="Arial"/>
        </w:rPr>
        <w:t xml:space="preserve">W terminie do 21 dni od dnia otrzymania od </w:t>
      </w:r>
      <w:r w:rsidR="005E3604">
        <w:rPr>
          <w:rFonts w:ascii="Arial" w:hAnsi="Arial" w:cs="Arial"/>
        </w:rPr>
        <w:t>Wykonawcy</w:t>
      </w:r>
      <w:r w:rsidRPr="00B30BEF">
        <w:rPr>
          <w:rFonts w:ascii="Arial" w:hAnsi="Arial" w:cs="Arial"/>
        </w:rPr>
        <w:t xml:space="preserve"> złożonego przez Wykonawcę wniosku o dokonanie zmiany umowy, jednocześnie zaopiniowanego przez Zamawiającego, Zamawiający powiadomi Wykonawcę o braku akceptacji żądania zmiany umowy w sytuacji, kiedy nie wyraża zgody na dokonanie zmiany. W przypadku akceptacji zmiany Zamawiający przygotuje do podpisania stosowny </w:t>
      </w:r>
      <w:r w:rsidRPr="00B30BEF">
        <w:rPr>
          <w:rFonts w:ascii="Arial" w:hAnsi="Arial" w:cs="Arial"/>
        </w:rPr>
        <w:lastRenderedPageBreak/>
        <w:t>aneks, dotyczy to przypadków, w których wskazano, iż wymagany jest aneks do umowy, ewentualnie przed sporządzeniem projektu aneksu, Zamawiający zaprosi Wykonawcę na negocjacje dot. zakresu aneksu.</w:t>
      </w:r>
    </w:p>
    <w:p w14:paraId="1ABC00ED" w14:textId="03DCC07E" w:rsidR="00B30BEF" w:rsidRDefault="00B30BEF" w:rsidP="00B30BEF">
      <w:pPr>
        <w:ind w:left="142"/>
        <w:jc w:val="both"/>
        <w:rPr>
          <w:rFonts w:ascii="Arial" w:hAnsi="Arial" w:cs="Arial"/>
        </w:rPr>
      </w:pPr>
      <w:r>
        <w:rPr>
          <w:rFonts w:ascii="Arial" w:hAnsi="Arial" w:cs="Arial"/>
        </w:rPr>
        <w:t>(...)”.</w:t>
      </w:r>
    </w:p>
    <w:p w14:paraId="39BB1D6E" w14:textId="77777777" w:rsidR="00B30BEF" w:rsidRDefault="00B30BEF" w:rsidP="000E4B6F">
      <w:pPr>
        <w:ind w:left="142" w:hanging="142"/>
        <w:jc w:val="both"/>
        <w:rPr>
          <w:rFonts w:ascii="Arial" w:hAnsi="Arial" w:cs="Arial"/>
          <w:sz w:val="22"/>
          <w:szCs w:val="22"/>
        </w:rPr>
      </w:pPr>
    </w:p>
    <w:p w14:paraId="09EC09A3" w14:textId="77777777" w:rsidR="000E4B6F" w:rsidRPr="002B3030" w:rsidRDefault="000E4B6F" w:rsidP="000E4B6F">
      <w:pPr>
        <w:pStyle w:val="Tekstpodstawowy"/>
        <w:outlineLvl w:val="0"/>
        <w:rPr>
          <w:rFonts w:ascii="Arial" w:hAnsi="Arial" w:cs="Arial"/>
        </w:rPr>
      </w:pPr>
      <w:r w:rsidRPr="002B3030">
        <w:rPr>
          <w:rFonts w:ascii="Arial" w:hAnsi="Arial" w:cs="Arial"/>
        </w:rPr>
        <w:tab/>
        <w:t>W związku z powyższym zamawiający zamieścił na stronie internetowej prowadzonego postępowania:</w:t>
      </w:r>
    </w:p>
    <w:p w14:paraId="3F3A6F95" w14:textId="3D78AFA9" w:rsidR="000E4B6F" w:rsidRPr="002B3030" w:rsidRDefault="000E4B6F" w:rsidP="000E4B6F">
      <w:pPr>
        <w:pStyle w:val="Tekstpodstawowy"/>
        <w:ind w:left="142" w:hanging="142"/>
        <w:outlineLvl w:val="0"/>
        <w:rPr>
          <w:rFonts w:ascii="Arial" w:hAnsi="Arial" w:cs="Arial"/>
        </w:rPr>
      </w:pPr>
      <w:r w:rsidRPr="002B3030">
        <w:rPr>
          <w:rFonts w:ascii="Arial" w:hAnsi="Arial" w:cs="Arial"/>
        </w:rPr>
        <w:t xml:space="preserve">1) </w:t>
      </w:r>
      <w:r w:rsidR="009212A4" w:rsidRPr="009212A4">
        <w:rPr>
          <w:rFonts w:ascii="Arial" w:hAnsi="Arial" w:cs="Arial"/>
          <w:b/>
          <w:bCs/>
        </w:rPr>
        <w:t>nowy</w:t>
      </w:r>
      <w:r w:rsidR="009212A4">
        <w:rPr>
          <w:rFonts w:ascii="Arial" w:hAnsi="Arial" w:cs="Arial"/>
        </w:rPr>
        <w:t xml:space="preserve"> kosztorys ofertowy</w:t>
      </w:r>
      <w:r w:rsidRPr="002B3030">
        <w:rPr>
          <w:rFonts w:ascii="Arial" w:hAnsi="Arial" w:cs="Arial"/>
        </w:rPr>
        <w:t>,</w:t>
      </w:r>
    </w:p>
    <w:p w14:paraId="009BD822" w14:textId="463146ED" w:rsidR="003B750C" w:rsidRDefault="000E4B6F" w:rsidP="000E4B6F">
      <w:pPr>
        <w:jc w:val="both"/>
        <w:rPr>
          <w:rFonts w:ascii="Arial" w:hAnsi="Arial" w:cs="Arial"/>
        </w:rPr>
      </w:pPr>
      <w:r w:rsidRPr="002B3030">
        <w:rPr>
          <w:rFonts w:ascii="Arial" w:hAnsi="Arial" w:cs="Arial"/>
        </w:rPr>
        <w:t>2)</w:t>
      </w:r>
      <w:r w:rsidR="003B750C">
        <w:rPr>
          <w:rFonts w:ascii="Arial" w:hAnsi="Arial" w:cs="Arial"/>
        </w:rPr>
        <w:t xml:space="preserve"> </w:t>
      </w:r>
      <w:r w:rsidR="009212A4" w:rsidRPr="009212A4">
        <w:rPr>
          <w:rFonts w:ascii="Arial" w:hAnsi="Arial" w:cs="Arial"/>
          <w:b/>
          <w:bCs/>
        </w:rPr>
        <w:t>nowy</w:t>
      </w:r>
      <w:r w:rsidR="009212A4">
        <w:rPr>
          <w:rFonts w:ascii="Arial" w:hAnsi="Arial" w:cs="Arial"/>
        </w:rPr>
        <w:t xml:space="preserve"> przedmiar robót</w:t>
      </w:r>
      <w:r w:rsidR="003B750C">
        <w:rPr>
          <w:rFonts w:ascii="Arial" w:hAnsi="Arial" w:cs="Arial"/>
        </w:rPr>
        <w:t>,</w:t>
      </w:r>
    </w:p>
    <w:p w14:paraId="478A0915" w14:textId="42673552" w:rsidR="0006632A" w:rsidRDefault="003B750C" w:rsidP="0006632A">
      <w:pPr>
        <w:jc w:val="both"/>
        <w:rPr>
          <w:rFonts w:ascii="Arial" w:hAnsi="Arial" w:cs="Arial"/>
        </w:rPr>
      </w:pPr>
      <w:r>
        <w:rPr>
          <w:rFonts w:ascii="Arial" w:hAnsi="Arial" w:cs="Arial"/>
        </w:rPr>
        <w:t xml:space="preserve">3) </w:t>
      </w:r>
      <w:r w:rsidR="00446770" w:rsidRPr="007565CA">
        <w:rPr>
          <w:rFonts w:ascii="Arial" w:hAnsi="Arial" w:cs="Arial"/>
          <w:b/>
          <w:bCs/>
        </w:rPr>
        <w:t>nowy</w:t>
      </w:r>
      <w:r w:rsidR="00446770">
        <w:rPr>
          <w:rFonts w:ascii="Arial" w:hAnsi="Arial" w:cs="Arial"/>
        </w:rPr>
        <w:t xml:space="preserve"> projekt umowy</w:t>
      </w:r>
      <w:r w:rsidR="00EA3C84">
        <w:rPr>
          <w:rFonts w:ascii="Arial" w:hAnsi="Arial" w:cs="Arial"/>
        </w:rPr>
        <w:t>,</w:t>
      </w:r>
    </w:p>
    <w:p w14:paraId="0CF039B1" w14:textId="76D5E624" w:rsidR="00EA3C84" w:rsidRDefault="00EA3C84" w:rsidP="0006632A">
      <w:pPr>
        <w:jc w:val="both"/>
        <w:rPr>
          <w:rFonts w:ascii="Arial" w:hAnsi="Arial" w:cs="Arial"/>
        </w:rPr>
      </w:pPr>
      <w:r>
        <w:rPr>
          <w:rFonts w:ascii="Arial" w:hAnsi="Arial" w:cs="Arial"/>
        </w:rPr>
        <w:t xml:space="preserve">4) </w:t>
      </w:r>
      <w:r w:rsidRPr="00EA3C84">
        <w:rPr>
          <w:rFonts w:ascii="Arial" w:hAnsi="Arial" w:cs="Arial"/>
          <w:b/>
          <w:bCs/>
        </w:rPr>
        <w:t>nowy</w:t>
      </w:r>
      <w:r>
        <w:rPr>
          <w:rFonts w:ascii="Arial" w:hAnsi="Arial" w:cs="Arial"/>
        </w:rPr>
        <w:t xml:space="preserve"> załącznik nr 1 do projektu umowy.</w:t>
      </w:r>
    </w:p>
    <w:p w14:paraId="61419A41" w14:textId="77777777" w:rsidR="00446770" w:rsidRPr="002B3030" w:rsidRDefault="00446770" w:rsidP="0006632A">
      <w:pPr>
        <w:jc w:val="both"/>
        <w:rPr>
          <w:rFonts w:ascii="Arial" w:hAnsi="Arial" w:cs="Arial"/>
        </w:rPr>
      </w:pPr>
    </w:p>
    <w:p w14:paraId="158B370F" w14:textId="77777777" w:rsidR="0006632A" w:rsidRPr="002B3030" w:rsidRDefault="0006632A" w:rsidP="0006632A">
      <w:pPr>
        <w:pStyle w:val="Tekstpodstawowy"/>
        <w:outlineLvl w:val="0"/>
        <w:rPr>
          <w:rFonts w:ascii="Arial" w:hAnsi="Arial" w:cs="Arial"/>
        </w:rPr>
      </w:pPr>
      <w:r w:rsidRPr="002B3030">
        <w:rPr>
          <w:rFonts w:ascii="Arial" w:hAnsi="Arial" w:cs="Arial"/>
        </w:rPr>
        <w:tab/>
        <w:t>Powyższe odpowiedzi i zmiany stanowią integralną część specyfikacji warunków zamówienia.</w:t>
      </w:r>
    </w:p>
    <w:p w14:paraId="641BCEEF" w14:textId="77777777" w:rsidR="00DA6EA6" w:rsidRDefault="00DA6EA6" w:rsidP="00DA6EA6">
      <w:pPr>
        <w:jc w:val="both"/>
        <w:rPr>
          <w:rFonts w:ascii="Arial" w:hAnsi="Arial" w:cs="Arial"/>
        </w:rPr>
      </w:pPr>
    </w:p>
    <w:p w14:paraId="5F4D2A3A" w14:textId="77777777" w:rsidR="00DA6EA6" w:rsidRDefault="00DA6EA6" w:rsidP="00DA6EA6">
      <w:pPr>
        <w:jc w:val="both"/>
        <w:rPr>
          <w:rFonts w:ascii="Arial" w:hAnsi="Arial" w:cs="Arial"/>
        </w:rPr>
      </w:pPr>
    </w:p>
    <w:p w14:paraId="19DEA18F" w14:textId="77777777" w:rsidR="00DA6EA6" w:rsidRDefault="00DA6EA6" w:rsidP="00DA6EA6">
      <w:pPr>
        <w:ind w:left="5103"/>
        <w:jc w:val="both"/>
        <w:rPr>
          <w:rFonts w:ascii="Arial" w:hAnsi="Arial" w:cs="Arial"/>
        </w:rPr>
      </w:pPr>
      <w:r>
        <w:rPr>
          <w:rFonts w:ascii="Arial" w:hAnsi="Arial" w:cs="Arial"/>
        </w:rPr>
        <w:t>Z-ca Dyrektora</w:t>
      </w:r>
    </w:p>
    <w:p w14:paraId="0CE8B2A9" w14:textId="77777777" w:rsidR="00DA6EA6" w:rsidRDefault="00DA6EA6" w:rsidP="00DA6EA6">
      <w:pPr>
        <w:ind w:left="5103"/>
        <w:jc w:val="both"/>
        <w:rPr>
          <w:rFonts w:ascii="Arial" w:hAnsi="Arial" w:cs="Arial"/>
        </w:rPr>
      </w:pPr>
      <w:r>
        <w:rPr>
          <w:rFonts w:ascii="Arial" w:hAnsi="Arial" w:cs="Arial"/>
        </w:rPr>
        <w:t>ds. utrzymania dróg</w:t>
      </w:r>
    </w:p>
    <w:p w14:paraId="561AAA5A" w14:textId="77777777" w:rsidR="00DA6EA6" w:rsidRDefault="00DA6EA6" w:rsidP="00DA6EA6">
      <w:pPr>
        <w:ind w:left="5103"/>
        <w:jc w:val="both"/>
        <w:rPr>
          <w:rFonts w:ascii="Arial" w:hAnsi="Arial" w:cs="Arial"/>
        </w:rPr>
      </w:pPr>
      <w:r>
        <w:rPr>
          <w:rFonts w:ascii="Arial" w:hAnsi="Arial" w:cs="Arial"/>
        </w:rPr>
        <w:t>Grzegorz Cebula</w:t>
      </w:r>
    </w:p>
    <w:p w14:paraId="63031402" w14:textId="77777777" w:rsidR="002E16AB" w:rsidRPr="002B3030" w:rsidRDefault="002E16AB" w:rsidP="00C70FEF">
      <w:pPr>
        <w:jc w:val="both"/>
        <w:rPr>
          <w:rFonts w:ascii="Arial" w:hAnsi="Arial" w:cs="Arial"/>
        </w:rPr>
      </w:pPr>
    </w:p>
    <w:sectPr w:rsidR="002E16AB" w:rsidRPr="002B3030" w:rsidSect="003C3ADB">
      <w:headerReference w:type="firs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8D2E" w14:textId="77777777" w:rsidR="00664C48" w:rsidRDefault="00664C48" w:rsidP="00402A77">
      <w:r>
        <w:separator/>
      </w:r>
    </w:p>
  </w:endnote>
  <w:endnote w:type="continuationSeparator" w:id="0">
    <w:p w14:paraId="654BDB96" w14:textId="77777777" w:rsidR="00664C48" w:rsidRDefault="00664C48" w:rsidP="0040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EA38" w14:textId="77777777" w:rsidR="00664C48" w:rsidRDefault="00664C48" w:rsidP="00402A77">
      <w:r>
        <w:separator/>
      </w:r>
    </w:p>
  </w:footnote>
  <w:footnote w:type="continuationSeparator" w:id="0">
    <w:p w14:paraId="7E06B72E" w14:textId="77777777" w:rsidR="00664C48" w:rsidRDefault="00664C48" w:rsidP="0040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FD9A" w14:textId="3BDB97A6" w:rsidR="00054C0C" w:rsidRPr="00653E5E" w:rsidRDefault="004C20F2" w:rsidP="00653E5E">
    <w:pPr>
      <w:pStyle w:val="Nagwek"/>
    </w:pPr>
    <w:r>
      <w:rPr>
        <w:noProof/>
      </w:rPr>
      <w:drawing>
        <wp:inline distT="0" distB="0" distL="0" distR="0" wp14:anchorId="67F1E2F6" wp14:editId="60BC88DE">
          <wp:extent cx="5765800" cy="1238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0B75"/>
    <w:multiLevelType w:val="hybridMultilevel"/>
    <w:tmpl w:val="FF9CD0FA"/>
    <w:lvl w:ilvl="0" w:tplc="04D2373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FC55EC8"/>
    <w:multiLevelType w:val="hybridMultilevel"/>
    <w:tmpl w:val="B5B8D82C"/>
    <w:lvl w:ilvl="0" w:tplc="6F50DD8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67865033"/>
    <w:multiLevelType w:val="hybridMultilevel"/>
    <w:tmpl w:val="1744D526"/>
    <w:lvl w:ilvl="0" w:tplc="367484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7FC52C6"/>
    <w:multiLevelType w:val="hybridMultilevel"/>
    <w:tmpl w:val="435481CE"/>
    <w:lvl w:ilvl="0" w:tplc="473E8C64">
      <w:start w:val="1"/>
      <w:numFmt w:val="decimal"/>
      <w:lvlText w:val="%1."/>
      <w:lvlJc w:val="left"/>
      <w:pPr>
        <w:tabs>
          <w:tab w:val="num" w:pos="540"/>
        </w:tabs>
        <w:ind w:left="540" w:hanging="360"/>
      </w:pPr>
      <w:rPr>
        <w:rFonts w:hint="default"/>
        <w:b w:val="0"/>
      </w:rPr>
    </w:lvl>
    <w:lvl w:ilvl="1" w:tplc="D8DC1D96">
      <w:start w:val="1"/>
      <w:numFmt w:val="lowerLetter"/>
      <w:lvlText w:val="%2)"/>
      <w:lvlJc w:val="left"/>
      <w:pPr>
        <w:tabs>
          <w:tab w:val="num" w:pos="1140"/>
        </w:tabs>
        <w:ind w:left="1140" w:hanging="360"/>
      </w:pPr>
      <w:rPr>
        <w:rFonts w:hint="default"/>
      </w:rPr>
    </w:lvl>
    <w:lvl w:ilvl="2" w:tplc="1C02FE26">
      <w:start w:val="1"/>
      <w:numFmt w:val="decimal"/>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16cid:durableId="308244269">
    <w:abstractNumId w:val="3"/>
  </w:num>
  <w:num w:numId="2" w16cid:durableId="156726755">
    <w:abstractNumId w:val="1"/>
  </w:num>
  <w:num w:numId="3" w16cid:durableId="515390321">
    <w:abstractNumId w:val="0"/>
  </w:num>
  <w:num w:numId="4" w16cid:durableId="44665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73"/>
    <w:rsid w:val="00000FCF"/>
    <w:rsid w:val="00001F75"/>
    <w:rsid w:val="00004491"/>
    <w:rsid w:val="0000451E"/>
    <w:rsid w:val="00004E3E"/>
    <w:rsid w:val="0000538F"/>
    <w:rsid w:val="00012CA5"/>
    <w:rsid w:val="0001387C"/>
    <w:rsid w:val="00013D3D"/>
    <w:rsid w:val="00014F13"/>
    <w:rsid w:val="00016CDD"/>
    <w:rsid w:val="00021ADF"/>
    <w:rsid w:val="00022F28"/>
    <w:rsid w:val="00025120"/>
    <w:rsid w:val="000253D9"/>
    <w:rsid w:val="00026697"/>
    <w:rsid w:val="00026CAC"/>
    <w:rsid w:val="000308C4"/>
    <w:rsid w:val="00030F8A"/>
    <w:rsid w:val="000314CD"/>
    <w:rsid w:val="000315EA"/>
    <w:rsid w:val="00032C40"/>
    <w:rsid w:val="000336AB"/>
    <w:rsid w:val="00033FA5"/>
    <w:rsid w:val="00040145"/>
    <w:rsid w:val="000405E9"/>
    <w:rsid w:val="000445E4"/>
    <w:rsid w:val="00045048"/>
    <w:rsid w:val="00045193"/>
    <w:rsid w:val="000454D3"/>
    <w:rsid w:val="000460B9"/>
    <w:rsid w:val="00052086"/>
    <w:rsid w:val="000529F1"/>
    <w:rsid w:val="00053307"/>
    <w:rsid w:val="0005341F"/>
    <w:rsid w:val="000545D9"/>
    <w:rsid w:val="00054C0C"/>
    <w:rsid w:val="00057144"/>
    <w:rsid w:val="00057DF9"/>
    <w:rsid w:val="00057E4E"/>
    <w:rsid w:val="00060748"/>
    <w:rsid w:val="00061425"/>
    <w:rsid w:val="00061EEA"/>
    <w:rsid w:val="00063443"/>
    <w:rsid w:val="0006372C"/>
    <w:rsid w:val="0006632A"/>
    <w:rsid w:val="00066862"/>
    <w:rsid w:val="00067811"/>
    <w:rsid w:val="00067C03"/>
    <w:rsid w:val="00070118"/>
    <w:rsid w:val="00071498"/>
    <w:rsid w:val="000727F6"/>
    <w:rsid w:val="0007312C"/>
    <w:rsid w:val="00073624"/>
    <w:rsid w:val="00074860"/>
    <w:rsid w:val="00075367"/>
    <w:rsid w:val="0007591A"/>
    <w:rsid w:val="000761A3"/>
    <w:rsid w:val="00082A2D"/>
    <w:rsid w:val="00082FE8"/>
    <w:rsid w:val="00084689"/>
    <w:rsid w:val="0008570B"/>
    <w:rsid w:val="000869BA"/>
    <w:rsid w:val="00086E3D"/>
    <w:rsid w:val="0008724E"/>
    <w:rsid w:val="0009076C"/>
    <w:rsid w:val="000914DF"/>
    <w:rsid w:val="00093A44"/>
    <w:rsid w:val="00093B9F"/>
    <w:rsid w:val="00093C62"/>
    <w:rsid w:val="0009554E"/>
    <w:rsid w:val="00096E20"/>
    <w:rsid w:val="000A00AE"/>
    <w:rsid w:val="000A04D2"/>
    <w:rsid w:val="000A0A58"/>
    <w:rsid w:val="000A70B2"/>
    <w:rsid w:val="000A7A48"/>
    <w:rsid w:val="000A7B5E"/>
    <w:rsid w:val="000B066E"/>
    <w:rsid w:val="000B1A88"/>
    <w:rsid w:val="000B3170"/>
    <w:rsid w:val="000B50F2"/>
    <w:rsid w:val="000B6073"/>
    <w:rsid w:val="000B649C"/>
    <w:rsid w:val="000B66EB"/>
    <w:rsid w:val="000C0062"/>
    <w:rsid w:val="000C00D8"/>
    <w:rsid w:val="000C47B4"/>
    <w:rsid w:val="000C5A11"/>
    <w:rsid w:val="000C687C"/>
    <w:rsid w:val="000C6DA4"/>
    <w:rsid w:val="000C74F9"/>
    <w:rsid w:val="000D032C"/>
    <w:rsid w:val="000D1D57"/>
    <w:rsid w:val="000D292E"/>
    <w:rsid w:val="000D320D"/>
    <w:rsid w:val="000D3FA9"/>
    <w:rsid w:val="000D5CAB"/>
    <w:rsid w:val="000D701B"/>
    <w:rsid w:val="000D7184"/>
    <w:rsid w:val="000E2612"/>
    <w:rsid w:val="000E3505"/>
    <w:rsid w:val="000E4B6F"/>
    <w:rsid w:val="000E5799"/>
    <w:rsid w:val="000E71E9"/>
    <w:rsid w:val="000F2576"/>
    <w:rsid w:val="000F3313"/>
    <w:rsid w:val="000F3ADD"/>
    <w:rsid w:val="000F48BC"/>
    <w:rsid w:val="000F4C7F"/>
    <w:rsid w:val="000F5BB4"/>
    <w:rsid w:val="000F70D2"/>
    <w:rsid w:val="0010059E"/>
    <w:rsid w:val="001005AD"/>
    <w:rsid w:val="001016BE"/>
    <w:rsid w:val="00101DA7"/>
    <w:rsid w:val="001026D1"/>
    <w:rsid w:val="00102874"/>
    <w:rsid w:val="001048FD"/>
    <w:rsid w:val="001049FA"/>
    <w:rsid w:val="00104A7B"/>
    <w:rsid w:val="00107102"/>
    <w:rsid w:val="001119D9"/>
    <w:rsid w:val="0011358C"/>
    <w:rsid w:val="001138D1"/>
    <w:rsid w:val="00113E94"/>
    <w:rsid w:val="001143A9"/>
    <w:rsid w:val="0011498D"/>
    <w:rsid w:val="001207D4"/>
    <w:rsid w:val="00123BCF"/>
    <w:rsid w:val="0012452C"/>
    <w:rsid w:val="00125739"/>
    <w:rsid w:val="00127E9B"/>
    <w:rsid w:val="00130021"/>
    <w:rsid w:val="001321E3"/>
    <w:rsid w:val="00132B1F"/>
    <w:rsid w:val="001378CC"/>
    <w:rsid w:val="001417A4"/>
    <w:rsid w:val="00142820"/>
    <w:rsid w:val="00143479"/>
    <w:rsid w:val="00143837"/>
    <w:rsid w:val="00143E25"/>
    <w:rsid w:val="001441C6"/>
    <w:rsid w:val="00144EBB"/>
    <w:rsid w:val="00144EE8"/>
    <w:rsid w:val="00150B4F"/>
    <w:rsid w:val="00150DE4"/>
    <w:rsid w:val="00150DF0"/>
    <w:rsid w:val="001514F1"/>
    <w:rsid w:val="001519FA"/>
    <w:rsid w:val="001523CF"/>
    <w:rsid w:val="00154245"/>
    <w:rsid w:val="00154FC8"/>
    <w:rsid w:val="00155164"/>
    <w:rsid w:val="00155B8C"/>
    <w:rsid w:val="00156C1E"/>
    <w:rsid w:val="00157615"/>
    <w:rsid w:val="00157F80"/>
    <w:rsid w:val="00164761"/>
    <w:rsid w:val="00166BE0"/>
    <w:rsid w:val="00170033"/>
    <w:rsid w:val="00170281"/>
    <w:rsid w:val="00171155"/>
    <w:rsid w:val="00172123"/>
    <w:rsid w:val="00173DF6"/>
    <w:rsid w:val="00175709"/>
    <w:rsid w:val="001764EB"/>
    <w:rsid w:val="00176FB5"/>
    <w:rsid w:val="0018273C"/>
    <w:rsid w:val="001827F9"/>
    <w:rsid w:val="001831EB"/>
    <w:rsid w:val="00183F36"/>
    <w:rsid w:val="0018546A"/>
    <w:rsid w:val="0018561C"/>
    <w:rsid w:val="00185C34"/>
    <w:rsid w:val="00185C90"/>
    <w:rsid w:val="00185EDD"/>
    <w:rsid w:val="0018666E"/>
    <w:rsid w:val="00187479"/>
    <w:rsid w:val="00187641"/>
    <w:rsid w:val="00187DC6"/>
    <w:rsid w:val="00190B20"/>
    <w:rsid w:val="00190EB4"/>
    <w:rsid w:val="00191548"/>
    <w:rsid w:val="00191699"/>
    <w:rsid w:val="0019220A"/>
    <w:rsid w:val="00192EC1"/>
    <w:rsid w:val="00195532"/>
    <w:rsid w:val="001A00FC"/>
    <w:rsid w:val="001A0415"/>
    <w:rsid w:val="001A13C6"/>
    <w:rsid w:val="001A1458"/>
    <w:rsid w:val="001A1654"/>
    <w:rsid w:val="001A1D26"/>
    <w:rsid w:val="001A2E20"/>
    <w:rsid w:val="001A3FC9"/>
    <w:rsid w:val="001A4959"/>
    <w:rsid w:val="001A6D92"/>
    <w:rsid w:val="001B0590"/>
    <w:rsid w:val="001B0938"/>
    <w:rsid w:val="001B4DFD"/>
    <w:rsid w:val="001B4EA2"/>
    <w:rsid w:val="001B523F"/>
    <w:rsid w:val="001B5AB3"/>
    <w:rsid w:val="001B65B1"/>
    <w:rsid w:val="001B6EB3"/>
    <w:rsid w:val="001B7298"/>
    <w:rsid w:val="001C009A"/>
    <w:rsid w:val="001C05C8"/>
    <w:rsid w:val="001C06FC"/>
    <w:rsid w:val="001C088D"/>
    <w:rsid w:val="001C291F"/>
    <w:rsid w:val="001C3AE3"/>
    <w:rsid w:val="001C497E"/>
    <w:rsid w:val="001C5D6E"/>
    <w:rsid w:val="001C6AE3"/>
    <w:rsid w:val="001D0E20"/>
    <w:rsid w:val="001D58DC"/>
    <w:rsid w:val="001D5E36"/>
    <w:rsid w:val="001D6927"/>
    <w:rsid w:val="001E0D4E"/>
    <w:rsid w:val="001E187B"/>
    <w:rsid w:val="001E45E7"/>
    <w:rsid w:val="001E62F7"/>
    <w:rsid w:val="001E6A53"/>
    <w:rsid w:val="001E6AD7"/>
    <w:rsid w:val="001E7677"/>
    <w:rsid w:val="001E7C1D"/>
    <w:rsid w:val="001F074A"/>
    <w:rsid w:val="001F0A65"/>
    <w:rsid w:val="001F1ADB"/>
    <w:rsid w:val="001F1C25"/>
    <w:rsid w:val="001F5251"/>
    <w:rsid w:val="001F62B0"/>
    <w:rsid w:val="001F6AC0"/>
    <w:rsid w:val="00203CE0"/>
    <w:rsid w:val="00203CF2"/>
    <w:rsid w:val="002045A6"/>
    <w:rsid w:val="0021045E"/>
    <w:rsid w:val="002108B7"/>
    <w:rsid w:val="00211061"/>
    <w:rsid w:val="002114C2"/>
    <w:rsid w:val="002117C1"/>
    <w:rsid w:val="00211DDA"/>
    <w:rsid w:val="0021321B"/>
    <w:rsid w:val="00214401"/>
    <w:rsid w:val="00215AB2"/>
    <w:rsid w:val="00216AEE"/>
    <w:rsid w:val="00220514"/>
    <w:rsid w:val="00221965"/>
    <w:rsid w:val="00222A20"/>
    <w:rsid w:val="00224358"/>
    <w:rsid w:val="00224AE7"/>
    <w:rsid w:val="00224FE1"/>
    <w:rsid w:val="002252EB"/>
    <w:rsid w:val="00225B61"/>
    <w:rsid w:val="00225FC5"/>
    <w:rsid w:val="0022796A"/>
    <w:rsid w:val="00227D3B"/>
    <w:rsid w:val="002309C4"/>
    <w:rsid w:val="00230DA1"/>
    <w:rsid w:val="0023360F"/>
    <w:rsid w:val="00236C4B"/>
    <w:rsid w:val="00236E0E"/>
    <w:rsid w:val="002374C7"/>
    <w:rsid w:val="00241273"/>
    <w:rsid w:val="002416CF"/>
    <w:rsid w:val="00243766"/>
    <w:rsid w:val="00244101"/>
    <w:rsid w:val="00244163"/>
    <w:rsid w:val="00246F30"/>
    <w:rsid w:val="002477C3"/>
    <w:rsid w:val="00247859"/>
    <w:rsid w:val="0024794E"/>
    <w:rsid w:val="00251332"/>
    <w:rsid w:val="00251803"/>
    <w:rsid w:val="00252635"/>
    <w:rsid w:val="00252893"/>
    <w:rsid w:val="00253720"/>
    <w:rsid w:val="00253FCD"/>
    <w:rsid w:val="00255018"/>
    <w:rsid w:val="00255179"/>
    <w:rsid w:val="002553ED"/>
    <w:rsid w:val="002561FA"/>
    <w:rsid w:val="00265567"/>
    <w:rsid w:val="0026676F"/>
    <w:rsid w:val="00266F9D"/>
    <w:rsid w:val="002727CF"/>
    <w:rsid w:val="0027445E"/>
    <w:rsid w:val="00274574"/>
    <w:rsid w:val="00275147"/>
    <w:rsid w:val="002752F5"/>
    <w:rsid w:val="00275390"/>
    <w:rsid w:val="002758D7"/>
    <w:rsid w:val="0027643C"/>
    <w:rsid w:val="0027662D"/>
    <w:rsid w:val="002814C6"/>
    <w:rsid w:val="00282831"/>
    <w:rsid w:val="00283544"/>
    <w:rsid w:val="00284107"/>
    <w:rsid w:val="00285F1D"/>
    <w:rsid w:val="00285FF4"/>
    <w:rsid w:val="002860AC"/>
    <w:rsid w:val="0028685F"/>
    <w:rsid w:val="00286DC3"/>
    <w:rsid w:val="0028755B"/>
    <w:rsid w:val="00287623"/>
    <w:rsid w:val="00290482"/>
    <w:rsid w:val="00291910"/>
    <w:rsid w:val="00291BCB"/>
    <w:rsid w:val="00295375"/>
    <w:rsid w:val="00295A8E"/>
    <w:rsid w:val="0029606F"/>
    <w:rsid w:val="00297330"/>
    <w:rsid w:val="002A0164"/>
    <w:rsid w:val="002A02AC"/>
    <w:rsid w:val="002A123E"/>
    <w:rsid w:val="002A161F"/>
    <w:rsid w:val="002A1AF5"/>
    <w:rsid w:val="002A29A0"/>
    <w:rsid w:val="002A4DA4"/>
    <w:rsid w:val="002A524C"/>
    <w:rsid w:val="002A5397"/>
    <w:rsid w:val="002A5740"/>
    <w:rsid w:val="002A670E"/>
    <w:rsid w:val="002B049A"/>
    <w:rsid w:val="002B2344"/>
    <w:rsid w:val="002B25C8"/>
    <w:rsid w:val="002B2649"/>
    <w:rsid w:val="002B2B12"/>
    <w:rsid w:val="002B2BF2"/>
    <w:rsid w:val="002B2EE2"/>
    <w:rsid w:val="002B3030"/>
    <w:rsid w:val="002C079F"/>
    <w:rsid w:val="002C1758"/>
    <w:rsid w:val="002C49F4"/>
    <w:rsid w:val="002C4D56"/>
    <w:rsid w:val="002C5C80"/>
    <w:rsid w:val="002C5E73"/>
    <w:rsid w:val="002C60E8"/>
    <w:rsid w:val="002C735F"/>
    <w:rsid w:val="002D0985"/>
    <w:rsid w:val="002D18D0"/>
    <w:rsid w:val="002D58F5"/>
    <w:rsid w:val="002D65B0"/>
    <w:rsid w:val="002E0217"/>
    <w:rsid w:val="002E0A8B"/>
    <w:rsid w:val="002E16AB"/>
    <w:rsid w:val="002E6443"/>
    <w:rsid w:val="002E6B78"/>
    <w:rsid w:val="002F0564"/>
    <w:rsid w:val="002F1704"/>
    <w:rsid w:val="002F2877"/>
    <w:rsid w:val="002F3361"/>
    <w:rsid w:val="002F3CF0"/>
    <w:rsid w:val="002F3F3B"/>
    <w:rsid w:val="002F47C2"/>
    <w:rsid w:val="002F5B9D"/>
    <w:rsid w:val="002F5E67"/>
    <w:rsid w:val="002F622E"/>
    <w:rsid w:val="0030094F"/>
    <w:rsid w:val="00301829"/>
    <w:rsid w:val="0030258C"/>
    <w:rsid w:val="003027E5"/>
    <w:rsid w:val="0030436A"/>
    <w:rsid w:val="0030487A"/>
    <w:rsid w:val="00304AE9"/>
    <w:rsid w:val="00304E11"/>
    <w:rsid w:val="003056F6"/>
    <w:rsid w:val="003100E1"/>
    <w:rsid w:val="00312F4A"/>
    <w:rsid w:val="00314332"/>
    <w:rsid w:val="00314EAB"/>
    <w:rsid w:val="00315493"/>
    <w:rsid w:val="00315C1E"/>
    <w:rsid w:val="003160D4"/>
    <w:rsid w:val="0031752D"/>
    <w:rsid w:val="00320338"/>
    <w:rsid w:val="00320CE7"/>
    <w:rsid w:val="00321734"/>
    <w:rsid w:val="00324061"/>
    <w:rsid w:val="00324B40"/>
    <w:rsid w:val="0032507F"/>
    <w:rsid w:val="00326386"/>
    <w:rsid w:val="00326479"/>
    <w:rsid w:val="00326B80"/>
    <w:rsid w:val="00330132"/>
    <w:rsid w:val="00331501"/>
    <w:rsid w:val="0033191B"/>
    <w:rsid w:val="00332309"/>
    <w:rsid w:val="0033243A"/>
    <w:rsid w:val="00332BD2"/>
    <w:rsid w:val="003338F6"/>
    <w:rsid w:val="003345FC"/>
    <w:rsid w:val="00337D03"/>
    <w:rsid w:val="00342226"/>
    <w:rsid w:val="003445B7"/>
    <w:rsid w:val="00344C68"/>
    <w:rsid w:val="00345930"/>
    <w:rsid w:val="00346E93"/>
    <w:rsid w:val="00347156"/>
    <w:rsid w:val="00350DEB"/>
    <w:rsid w:val="0035117C"/>
    <w:rsid w:val="003512A8"/>
    <w:rsid w:val="0035452B"/>
    <w:rsid w:val="00356C3E"/>
    <w:rsid w:val="00357001"/>
    <w:rsid w:val="003577CF"/>
    <w:rsid w:val="003604C3"/>
    <w:rsid w:val="00363554"/>
    <w:rsid w:val="00363A08"/>
    <w:rsid w:val="0036442B"/>
    <w:rsid w:val="00365C20"/>
    <w:rsid w:val="0036610E"/>
    <w:rsid w:val="00370948"/>
    <w:rsid w:val="00371311"/>
    <w:rsid w:val="0037297A"/>
    <w:rsid w:val="00373E7C"/>
    <w:rsid w:val="003755A0"/>
    <w:rsid w:val="003759A5"/>
    <w:rsid w:val="003770D5"/>
    <w:rsid w:val="0037761B"/>
    <w:rsid w:val="00377B47"/>
    <w:rsid w:val="00383D15"/>
    <w:rsid w:val="00383E9A"/>
    <w:rsid w:val="00384866"/>
    <w:rsid w:val="0038509C"/>
    <w:rsid w:val="003853DE"/>
    <w:rsid w:val="003910A9"/>
    <w:rsid w:val="00391351"/>
    <w:rsid w:val="003917F5"/>
    <w:rsid w:val="003927FD"/>
    <w:rsid w:val="00392BBE"/>
    <w:rsid w:val="00394804"/>
    <w:rsid w:val="00394AC0"/>
    <w:rsid w:val="0039597E"/>
    <w:rsid w:val="003965E3"/>
    <w:rsid w:val="00397BE6"/>
    <w:rsid w:val="003A0E80"/>
    <w:rsid w:val="003A175D"/>
    <w:rsid w:val="003A24C4"/>
    <w:rsid w:val="003A2930"/>
    <w:rsid w:val="003A2E1D"/>
    <w:rsid w:val="003A3395"/>
    <w:rsid w:val="003A3830"/>
    <w:rsid w:val="003A39FC"/>
    <w:rsid w:val="003A4E5F"/>
    <w:rsid w:val="003A599C"/>
    <w:rsid w:val="003A65B6"/>
    <w:rsid w:val="003B0DE8"/>
    <w:rsid w:val="003B20F3"/>
    <w:rsid w:val="003B3B7D"/>
    <w:rsid w:val="003B5621"/>
    <w:rsid w:val="003B750C"/>
    <w:rsid w:val="003B7DBC"/>
    <w:rsid w:val="003C04DA"/>
    <w:rsid w:val="003C0E33"/>
    <w:rsid w:val="003C160F"/>
    <w:rsid w:val="003C1D86"/>
    <w:rsid w:val="003C23CE"/>
    <w:rsid w:val="003C3ADB"/>
    <w:rsid w:val="003C4E4F"/>
    <w:rsid w:val="003C52E9"/>
    <w:rsid w:val="003C5509"/>
    <w:rsid w:val="003C6C6B"/>
    <w:rsid w:val="003C755C"/>
    <w:rsid w:val="003D05AE"/>
    <w:rsid w:val="003D0962"/>
    <w:rsid w:val="003D490E"/>
    <w:rsid w:val="003D6120"/>
    <w:rsid w:val="003D7CF6"/>
    <w:rsid w:val="003E2D9D"/>
    <w:rsid w:val="003E2F3D"/>
    <w:rsid w:val="003E2FC0"/>
    <w:rsid w:val="003E5EAB"/>
    <w:rsid w:val="003E5F03"/>
    <w:rsid w:val="003E5F53"/>
    <w:rsid w:val="003E61DC"/>
    <w:rsid w:val="003E6787"/>
    <w:rsid w:val="003E7DEE"/>
    <w:rsid w:val="003F4791"/>
    <w:rsid w:val="003F5221"/>
    <w:rsid w:val="003F5B42"/>
    <w:rsid w:val="003F6E45"/>
    <w:rsid w:val="00401D63"/>
    <w:rsid w:val="0040276C"/>
    <w:rsid w:val="00402A77"/>
    <w:rsid w:val="00402DB9"/>
    <w:rsid w:val="00402E52"/>
    <w:rsid w:val="004033DB"/>
    <w:rsid w:val="00403DCF"/>
    <w:rsid w:val="00403F9B"/>
    <w:rsid w:val="00406E68"/>
    <w:rsid w:val="0041095A"/>
    <w:rsid w:val="00410AF2"/>
    <w:rsid w:val="00413C01"/>
    <w:rsid w:val="0041673F"/>
    <w:rsid w:val="00416FDD"/>
    <w:rsid w:val="00420C63"/>
    <w:rsid w:val="004212E5"/>
    <w:rsid w:val="00422CD9"/>
    <w:rsid w:val="00423561"/>
    <w:rsid w:val="0042432C"/>
    <w:rsid w:val="00430394"/>
    <w:rsid w:val="00431259"/>
    <w:rsid w:val="00433116"/>
    <w:rsid w:val="004338A5"/>
    <w:rsid w:val="00434127"/>
    <w:rsid w:val="00434FB3"/>
    <w:rsid w:val="00435CA9"/>
    <w:rsid w:val="0043764C"/>
    <w:rsid w:val="00437946"/>
    <w:rsid w:val="00437BBC"/>
    <w:rsid w:val="004411E8"/>
    <w:rsid w:val="0044137A"/>
    <w:rsid w:val="004419DA"/>
    <w:rsid w:val="0044310C"/>
    <w:rsid w:val="00443990"/>
    <w:rsid w:val="00443B0E"/>
    <w:rsid w:val="00444DD7"/>
    <w:rsid w:val="00446770"/>
    <w:rsid w:val="00447ACE"/>
    <w:rsid w:val="00451E6D"/>
    <w:rsid w:val="0045228A"/>
    <w:rsid w:val="004522E3"/>
    <w:rsid w:val="00452A62"/>
    <w:rsid w:val="0045316A"/>
    <w:rsid w:val="00454546"/>
    <w:rsid w:val="00455D3B"/>
    <w:rsid w:val="00456A4A"/>
    <w:rsid w:val="0045752F"/>
    <w:rsid w:val="00457877"/>
    <w:rsid w:val="0045789D"/>
    <w:rsid w:val="004622DD"/>
    <w:rsid w:val="00462300"/>
    <w:rsid w:val="004632BA"/>
    <w:rsid w:val="0046359F"/>
    <w:rsid w:val="00464EC2"/>
    <w:rsid w:val="00466AF7"/>
    <w:rsid w:val="00466C24"/>
    <w:rsid w:val="00466D9C"/>
    <w:rsid w:val="00470C04"/>
    <w:rsid w:val="004727FD"/>
    <w:rsid w:val="00474D05"/>
    <w:rsid w:val="00475A5C"/>
    <w:rsid w:val="004765D9"/>
    <w:rsid w:val="00480443"/>
    <w:rsid w:val="00480636"/>
    <w:rsid w:val="004831A3"/>
    <w:rsid w:val="00485875"/>
    <w:rsid w:val="00485B5F"/>
    <w:rsid w:val="00486825"/>
    <w:rsid w:val="004868F7"/>
    <w:rsid w:val="00486D5B"/>
    <w:rsid w:val="0048784F"/>
    <w:rsid w:val="00487C1F"/>
    <w:rsid w:val="00487FDA"/>
    <w:rsid w:val="0049019F"/>
    <w:rsid w:val="00491B02"/>
    <w:rsid w:val="00491EC5"/>
    <w:rsid w:val="004921C9"/>
    <w:rsid w:val="004929C6"/>
    <w:rsid w:val="00493CE3"/>
    <w:rsid w:val="004956C9"/>
    <w:rsid w:val="00497D12"/>
    <w:rsid w:val="004A17AE"/>
    <w:rsid w:val="004A19AC"/>
    <w:rsid w:val="004A249F"/>
    <w:rsid w:val="004A2AE2"/>
    <w:rsid w:val="004A46E2"/>
    <w:rsid w:val="004A5880"/>
    <w:rsid w:val="004A6658"/>
    <w:rsid w:val="004B08EF"/>
    <w:rsid w:val="004B157C"/>
    <w:rsid w:val="004B17CB"/>
    <w:rsid w:val="004B61C5"/>
    <w:rsid w:val="004B651C"/>
    <w:rsid w:val="004B79B7"/>
    <w:rsid w:val="004B79F5"/>
    <w:rsid w:val="004B7D53"/>
    <w:rsid w:val="004C0966"/>
    <w:rsid w:val="004C0FF0"/>
    <w:rsid w:val="004C13D2"/>
    <w:rsid w:val="004C20F2"/>
    <w:rsid w:val="004C58BF"/>
    <w:rsid w:val="004C5C34"/>
    <w:rsid w:val="004C6CE2"/>
    <w:rsid w:val="004C7549"/>
    <w:rsid w:val="004D075E"/>
    <w:rsid w:val="004D0D85"/>
    <w:rsid w:val="004D0F2E"/>
    <w:rsid w:val="004D127B"/>
    <w:rsid w:val="004D323B"/>
    <w:rsid w:val="004D37EF"/>
    <w:rsid w:val="004D4DDC"/>
    <w:rsid w:val="004D7685"/>
    <w:rsid w:val="004E05CC"/>
    <w:rsid w:val="004E082A"/>
    <w:rsid w:val="004E0BA2"/>
    <w:rsid w:val="004E18FD"/>
    <w:rsid w:val="004E2A1D"/>
    <w:rsid w:val="004E3ED0"/>
    <w:rsid w:val="004E6D40"/>
    <w:rsid w:val="004E7633"/>
    <w:rsid w:val="004F25A8"/>
    <w:rsid w:val="004F2A8D"/>
    <w:rsid w:val="004F2CE0"/>
    <w:rsid w:val="004F2E97"/>
    <w:rsid w:val="004F5603"/>
    <w:rsid w:val="004F7E9D"/>
    <w:rsid w:val="00500E7A"/>
    <w:rsid w:val="00501176"/>
    <w:rsid w:val="00501A9F"/>
    <w:rsid w:val="0050295C"/>
    <w:rsid w:val="0050348D"/>
    <w:rsid w:val="005054A0"/>
    <w:rsid w:val="00507CC0"/>
    <w:rsid w:val="005114CE"/>
    <w:rsid w:val="00512214"/>
    <w:rsid w:val="00513C38"/>
    <w:rsid w:val="005147DD"/>
    <w:rsid w:val="00514A18"/>
    <w:rsid w:val="00515BC4"/>
    <w:rsid w:val="00515F34"/>
    <w:rsid w:val="00516467"/>
    <w:rsid w:val="005167EB"/>
    <w:rsid w:val="00516F53"/>
    <w:rsid w:val="0051730E"/>
    <w:rsid w:val="00517F73"/>
    <w:rsid w:val="00521693"/>
    <w:rsid w:val="0052406A"/>
    <w:rsid w:val="00525A7B"/>
    <w:rsid w:val="00526562"/>
    <w:rsid w:val="005265A5"/>
    <w:rsid w:val="005272C0"/>
    <w:rsid w:val="00531777"/>
    <w:rsid w:val="00531955"/>
    <w:rsid w:val="005332CD"/>
    <w:rsid w:val="0053388D"/>
    <w:rsid w:val="00535719"/>
    <w:rsid w:val="00535DB7"/>
    <w:rsid w:val="0053686F"/>
    <w:rsid w:val="00537C9B"/>
    <w:rsid w:val="00537E8F"/>
    <w:rsid w:val="00540027"/>
    <w:rsid w:val="00541873"/>
    <w:rsid w:val="00542B12"/>
    <w:rsid w:val="00544E6B"/>
    <w:rsid w:val="00545E48"/>
    <w:rsid w:val="005464F9"/>
    <w:rsid w:val="00550097"/>
    <w:rsid w:val="00550F4D"/>
    <w:rsid w:val="00552DD6"/>
    <w:rsid w:val="0055322A"/>
    <w:rsid w:val="00555258"/>
    <w:rsid w:val="00560355"/>
    <w:rsid w:val="00560AB1"/>
    <w:rsid w:val="00560F6B"/>
    <w:rsid w:val="005614E4"/>
    <w:rsid w:val="00561D52"/>
    <w:rsid w:val="0056235D"/>
    <w:rsid w:val="00562F1D"/>
    <w:rsid w:val="005632BC"/>
    <w:rsid w:val="00566076"/>
    <w:rsid w:val="00566276"/>
    <w:rsid w:val="00566F80"/>
    <w:rsid w:val="00567490"/>
    <w:rsid w:val="00567733"/>
    <w:rsid w:val="00570AF4"/>
    <w:rsid w:val="005723ED"/>
    <w:rsid w:val="00572703"/>
    <w:rsid w:val="00574D1A"/>
    <w:rsid w:val="00574D25"/>
    <w:rsid w:val="005755E5"/>
    <w:rsid w:val="00575D51"/>
    <w:rsid w:val="00577116"/>
    <w:rsid w:val="00580D61"/>
    <w:rsid w:val="0058139F"/>
    <w:rsid w:val="005825A3"/>
    <w:rsid w:val="005825B4"/>
    <w:rsid w:val="0058277F"/>
    <w:rsid w:val="00583010"/>
    <w:rsid w:val="0058396A"/>
    <w:rsid w:val="00583DA6"/>
    <w:rsid w:val="00583FF7"/>
    <w:rsid w:val="00585A83"/>
    <w:rsid w:val="00590E3E"/>
    <w:rsid w:val="005923FC"/>
    <w:rsid w:val="00594CD4"/>
    <w:rsid w:val="00595605"/>
    <w:rsid w:val="005974B3"/>
    <w:rsid w:val="005A00B2"/>
    <w:rsid w:val="005A0EF6"/>
    <w:rsid w:val="005A0FC8"/>
    <w:rsid w:val="005A13E8"/>
    <w:rsid w:val="005A21ED"/>
    <w:rsid w:val="005A3896"/>
    <w:rsid w:val="005A4489"/>
    <w:rsid w:val="005A5650"/>
    <w:rsid w:val="005B0EA9"/>
    <w:rsid w:val="005B171C"/>
    <w:rsid w:val="005B17E5"/>
    <w:rsid w:val="005B280F"/>
    <w:rsid w:val="005B3343"/>
    <w:rsid w:val="005B402D"/>
    <w:rsid w:val="005B4648"/>
    <w:rsid w:val="005B4D8D"/>
    <w:rsid w:val="005B6067"/>
    <w:rsid w:val="005B6A75"/>
    <w:rsid w:val="005C0D30"/>
    <w:rsid w:val="005C15B5"/>
    <w:rsid w:val="005C1EC5"/>
    <w:rsid w:val="005C1F47"/>
    <w:rsid w:val="005C2615"/>
    <w:rsid w:val="005C2B9F"/>
    <w:rsid w:val="005C42BD"/>
    <w:rsid w:val="005C5148"/>
    <w:rsid w:val="005C66AD"/>
    <w:rsid w:val="005D05EE"/>
    <w:rsid w:val="005D1BAF"/>
    <w:rsid w:val="005D1D92"/>
    <w:rsid w:val="005D2403"/>
    <w:rsid w:val="005D3D5C"/>
    <w:rsid w:val="005D4437"/>
    <w:rsid w:val="005D4B79"/>
    <w:rsid w:val="005D5AA6"/>
    <w:rsid w:val="005D6E99"/>
    <w:rsid w:val="005D6EEB"/>
    <w:rsid w:val="005E0120"/>
    <w:rsid w:val="005E08D5"/>
    <w:rsid w:val="005E234C"/>
    <w:rsid w:val="005E2671"/>
    <w:rsid w:val="005E30DC"/>
    <w:rsid w:val="005E3310"/>
    <w:rsid w:val="005E3604"/>
    <w:rsid w:val="005E5BD9"/>
    <w:rsid w:val="005F0203"/>
    <w:rsid w:val="005F061B"/>
    <w:rsid w:val="005F174C"/>
    <w:rsid w:val="005F6986"/>
    <w:rsid w:val="005F771A"/>
    <w:rsid w:val="005F776C"/>
    <w:rsid w:val="00604A0F"/>
    <w:rsid w:val="00604A84"/>
    <w:rsid w:val="00604CCA"/>
    <w:rsid w:val="00606AAB"/>
    <w:rsid w:val="006106F4"/>
    <w:rsid w:val="00610C1E"/>
    <w:rsid w:val="00611F2B"/>
    <w:rsid w:val="0061264D"/>
    <w:rsid w:val="00612CF1"/>
    <w:rsid w:val="0061413F"/>
    <w:rsid w:val="00614982"/>
    <w:rsid w:val="00614FDB"/>
    <w:rsid w:val="00615716"/>
    <w:rsid w:val="00617566"/>
    <w:rsid w:val="00622999"/>
    <w:rsid w:val="00623004"/>
    <w:rsid w:val="006245BE"/>
    <w:rsid w:val="00624D84"/>
    <w:rsid w:val="00625816"/>
    <w:rsid w:val="0062640D"/>
    <w:rsid w:val="006277A1"/>
    <w:rsid w:val="00630368"/>
    <w:rsid w:val="00632A8D"/>
    <w:rsid w:val="00636B7B"/>
    <w:rsid w:val="0063777E"/>
    <w:rsid w:val="00641D82"/>
    <w:rsid w:val="00642764"/>
    <w:rsid w:val="006438C0"/>
    <w:rsid w:val="00644C34"/>
    <w:rsid w:val="00645767"/>
    <w:rsid w:val="00646852"/>
    <w:rsid w:val="00650D5E"/>
    <w:rsid w:val="00650FCD"/>
    <w:rsid w:val="0065192D"/>
    <w:rsid w:val="00652F87"/>
    <w:rsid w:val="00653118"/>
    <w:rsid w:val="00653E5E"/>
    <w:rsid w:val="006542C4"/>
    <w:rsid w:val="006543B8"/>
    <w:rsid w:val="0065559E"/>
    <w:rsid w:val="006562AE"/>
    <w:rsid w:val="00656EEB"/>
    <w:rsid w:val="00657663"/>
    <w:rsid w:val="00660368"/>
    <w:rsid w:val="00660D22"/>
    <w:rsid w:val="00662BEE"/>
    <w:rsid w:val="00663C64"/>
    <w:rsid w:val="00664093"/>
    <w:rsid w:val="00664514"/>
    <w:rsid w:val="00664634"/>
    <w:rsid w:val="00664C48"/>
    <w:rsid w:val="00665403"/>
    <w:rsid w:val="00665700"/>
    <w:rsid w:val="006660B0"/>
    <w:rsid w:val="00666609"/>
    <w:rsid w:val="00670434"/>
    <w:rsid w:val="00670C89"/>
    <w:rsid w:val="00671A80"/>
    <w:rsid w:val="00671BB4"/>
    <w:rsid w:val="00672399"/>
    <w:rsid w:val="0067251F"/>
    <w:rsid w:val="00674156"/>
    <w:rsid w:val="00674DC1"/>
    <w:rsid w:val="0067727A"/>
    <w:rsid w:val="00683FED"/>
    <w:rsid w:val="00685950"/>
    <w:rsid w:val="00687022"/>
    <w:rsid w:val="00687731"/>
    <w:rsid w:val="00690423"/>
    <w:rsid w:val="00690BA4"/>
    <w:rsid w:val="006915EC"/>
    <w:rsid w:val="00691B5F"/>
    <w:rsid w:val="00692048"/>
    <w:rsid w:val="006922B3"/>
    <w:rsid w:val="0069253D"/>
    <w:rsid w:val="00692828"/>
    <w:rsid w:val="006928B2"/>
    <w:rsid w:val="0069357F"/>
    <w:rsid w:val="00693BB0"/>
    <w:rsid w:val="00694031"/>
    <w:rsid w:val="0069524E"/>
    <w:rsid w:val="006958C9"/>
    <w:rsid w:val="006966B6"/>
    <w:rsid w:val="006967EB"/>
    <w:rsid w:val="006A23C6"/>
    <w:rsid w:val="006A47D8"/>
    <w:rsid w:val="006A4C5A"/>
    <w:rsid w:val="006A6292"/>
    <w:rsid w:val="006A6BB4"/>
    <w:rsid w:val="006B1414"/>
    <w:rsid w:val="006B1802"/>
    <w:rsid w:val="006B22A5"/>
    <w:rsid w:val="006B2B2B"/>
    <w:rsid w:val="006B3D37"/>
    <w:rsid w:val="006B5FB1"/>
    <w:rsid w:val="006C090F"/>
    <w:rsid w:val="006C0D30"/>
    <w:rsid w:val="006C141E"/>
    <w:rsid w:val="006C19FC"/>
    <w:rsid w:val="006C2CDC"/>
    <w:rsid w:val="006C2D16"/>
    <w:rsid w:val="006C4214"/>
    <w:rsid w:val="006C4427"/>
    <w:rsid w:val="006C4484"/>
    <w:rsid w:val="006C5257"/>
    <w:rsid w:val="006C53F5"/>
    <w:rsid w:val="006C5791"/>
    <w:rsid w:val="006D2E45"/>
    <w:rsid w:val="006D7225"/>
    <w:rsid w:val="006E1CC2"/>
    <w:rsid w:val="006E2B36"/>
    <w:rsid w:val="006E318E"/>
    <w:rsid w:val="006E35E6"/>
    <w:rsid w:val="006E38EB"/>
    <w:rsid w:val="006E494A"/>
    <w:rsid w:val="006E671F"/>
    <w:rsid w:val="006E67B5"/>
    <w:rsid w:val="006E731D"/>
    <w:rsid w:val="006E77FE"/>
    <w:rsid w:val="006E7C2B"/>
    <w:rsid w:val="006F0D56"/>
    <w:rsid w:val="006F166E"/>
    <w:rsid w:val="006F1D06"/>
    <w:rsid w:val="006F3C82"/>
    <w:rsid w:val="00701252"/>
    <w:rsid w:val="00701296"/>
    <w:rsid w:val="0070227C"/>
    <w:rsid w:val="0070500D"/>
    <w:rsid w:val="0070519E"/>
    <w:rsid w:val="00705705"/>
    <w:rsid w:val="007110C7"/>
    <w:rsid w:val="00711268"/>
    <w:rsid w:val="00712079"/>
    <w:rsid w:val="007130DF"/>
    <w:rsid w:val="0071345E"/>
    <w:rsid w:val="007142C9"/>
    <w:rsid w:val="007142E1"/>
    <w:rsid w:val="0071492F"/>
    <w:rsid w:val="00715CCE"/>
    <w:rsid w:val="0071709C"/>
    <w:rsid w:val="00717EE7"/>
    <w:rsid w:val="00721BBB"/>
    <w:rsid w:val="00722DD3"/>
    <w:rsid w:val="00723F59"/>
    <w:rsid w:val="00723F93"/>
    <w:rsid w:val="00724B74"/>
    <w:rsid w:val="00726EF5"/>
    <w:rsid w:val="00727E4D"/>
    <w:rsid w:val="00727E73"/>
    <w:rsid w:val="007303D2"/>
    <w:rsid w:val="00730733"/>
    <w:rsid w:val="00730C3D"/>
    <w:rsid w:val="00730CEA"/>
    <w:rsid w:val="00730D95"/>
    <w:rsid w:val="0073285D"/>
    <w:rsid w:val="00732912"/>
    <w:rsid w:val="00733176"/>
    <w:rsid w:val="00735791"/>
    <w:rsid w:val="00736052"/>
    <w:rsid w:val="00736B0E"/>
    <w:rsid w:val="00737487"/>
    <w:rsid w:val="00741FE0"/>
    <w:rsid w:val="00743ED4"/>
    <w:rsid w:val="00747B96"/>
    <w:rsid w:val="007503C2"/>
    <w:rsid w:val="0075296E"/>
    <w:rsid w:val="0075370F"/>
    <w:rsid w:val="00753C87"/>
    <w:rsid w:val="00754CD1"/>
    <w:rsid w:val="00756458"/>
    <w:rsid w:val="007565BA"/>
    <w:rsid w:val="007565CA"/>
    <w:rsid w:val="0076025D"/>
    <w:rsid w:val="00762F0D"/>
    <w:rsid w:val="00763723"/>
    <w:rsid w:val="00766E54"/>
    <w:rsid w:val="00770F67"/>
    <w:rsid w:val="00773257"/>
    <w:rsid w:val="00773558"/>
    <w:rsid w:val="00775CA2"/>
    <w:rsid w:val="00775E40"/>
    <w:rsid w:val="00777EDC"/>
    <w:rsid w:val="00780473"/>
    <w:rsid w:val="00782C65"/>
    <w:rsid w:val="007835E6"/>
    <w:rsid w:val="00784B4C"/>
    <w:rsid w:val="0079297D"/>
    <w:rsid w:val="00792AFE"/>
    <w:rsid w:val="00793554"/>
    <w:rsid w:val="00794977"/>
    <w:rsid w:val="0079619D"/>
    <w:rsid w:val="007962A7"/>
    <w:rsid w:val="00796F9E"/>
    <w:rsid w:val="007A0799"/>
    <w:rsid w:val="007A2458"/>
    <w:rsid w:val="007A39FC"/>
    <w:rsid w:val="007A4AF4"/>
    <w:rsid w:val="007A6179"/>
    <w:rsid w:val="007B0561"/>
    <w:rsid w:val="007B16EF"/>
    <w:rsid w:val="007B171B"/>
    <w:rsid w:val="007B2842"/>
    <w:rsid w:val="007B4E5A"/>
    <w:rsid w:val="007B4F4A"/>
    <w:rsid w:val="007B5C56"/>
    <w:rsid w:val="007C07F3"/>
    <w:rsid w:val="007C1AB1"/>
    <w:rsid w:val="007C3BC3"/>
    <w:rsid w:val="007C42A5"/>
    <w:rsid w:val="007C4320"/>
    <w:rsid w:val="007C4A02"/>
    <w:rsid w:val="007C4D5F"/>
    <w:rsid w:val="007C5CC1"/>
    <w:rsid w:val="007C6E61"/>
    <w:rsid w:val="007C7D0D"/>
    <w:rsid w:val="007D32A9"/>
    <w:rsid w:val="007D4259"/>
    <w:rsid w:val="007D61D1"/>
    <w:rsid w:val="007E0E70"/>
    <w:rsid w:val="007E1D25"/>
    <w:rsid w:val="007E22F7"/>
    <w:rsid w:val="007E23C9"/>
    <w:rsid w:val="007E323D"/>
    <w:rsid w:val="007E3399"/>
    <w:rsid w:val="007E6A77"/>
    <w:rsid w:val="007E7DFB"/>
    <w:rsid w:val="007F011E"/>
    <w:rsid w:val="007F053F"/>
    <w:rsid w:val="007F16D0"/>
    <w:rsid w:val="007F1AAD"/>
    <w:rsid w:val="007F1D68"/>
    <w:rsid w:val="007F20B1"/>
    <w:rsid w:val="007F30B8"/>
    <w:rsid w:val="007F3101"/>
    <w:rsid w:val="007F44B9"/>
    <w:rsid w:val="007F6FCB"/>
    <w:rsid w:val="00800FFC"/>
    <w:rsid w:val="008025F2"/>
    <w:rsid w:val="0080283F"/>
    <w:rsid w:val="00802D4E"/>
    <w:rsid w:val="00803102"/>
    <w:rsid w:val="0080335B"/>
    <w:rsid w:val="0080391C"/>
    <w:rsid w:val="00804FB4"/>
    <w:rsid w:val="00805D34"/>
    <w:rsid w:val="00805DEE"/>
    <w:rsid w:val="00806CE0"/>
    <w:rsid w:val="00807401"/>
    <w:rsid w:val="00807F21"/>
    <w:rsid w:val="0081291E"/>
    <w:rsid w:val="00813305"/>
    <w:rsid w:val="00813831"/>
    <w:rsid w:val="00813E4C"/>
    <w:rsid w:val="008140A1"/>
    <w:rsid w:val="00814DED"/>
    <w:rsid w:val="00815245"/>
    <w:rsid w:val="008157AB"/>
    <w:rsid w:val="008175B0"/>
    <w:rsid w:val="00817743"/>
    <w:rsid w:val="00820150"/>
    <w:rsid w:val="00820EE5"/>
    <w:rsid w:val="008223E7"/>
    <w:rsid w:val="00822BAD"/>
    <w:rsid w:val="00822CEA"/>
    <w:rsid w:val="00823194"/>
    <w:rsid w:val="00823E00"/>
    <w:rsid w:val="00824CF6"/>
    <w:rsid w:val="00825899"/>
    <w:rsid w:val="0082774B"/>
    <w:rsid w:val="0083019F"/>
    <w:rsid w:val="008302FD"/>
    <w:rsid w:val="00831285"/>
    <w:rsid w:val="00831509"/>
    <w:rsid w:val="008317EA"/>
    <w:rsid w:val="00832035"/>
    <w:rsid w:val="008323E6"/>
    <w:rsid w:val="008339DB"/>
    <w:rsid w:val="00834F13"/>
    <w:rsid w:val="00836170"/>
    <w:rsid w:val="00836F38"/>
    <w:rsid w:val="00837313"/>
    <w:rsid w:val="00837989"/>
    <w:rsid w:val="0084011A"/>
    <w:rsid w:val="00840130"/>
    <w:rsid w:val="0084033B"/>
    <w:rsid w:val="008410F7"/>
    <w:rsid w:val="0084371D"/>
    <w:rsid w:val="00843B75"/>
    <w:rsid w:val="00843D4F"/>
    <w:rsid w:val="008447D5"/>
    <w:rsid w:val="00844C2B"/>
    <w:rsid w:val="008452E5"/>
    <w:rsid w:val="008458ED"/>
    <w:rsid w:val="00845A52"/>
    <w:rsid w:val="008465EA"/>
    <w:rsid w:val="00850910"/>
    <w:rsid w:val="00851214"/>
    <w:rsid w:val="008513CD"/>
    <w:rsid w:val="0085355D"/>
    <w:rsid w:val="0085454C"/>
    <w:rsid w:val="00856D80"/>
    <w:rsid w:val="00862936"/>
    <w:rsid w:val="008630F8"/>
    <w:rsid w:val="0086341B"/>
    <w:rsid w:val="0086360F"/>
    <w:rsid w:val="0086468A"/>
    <w:rsid w:val="008656E1"/>
    <w:rsid w:val="00865CA9"/>
    <w:rsid w:val="00866859"/>
    <w:rsid w:val="00866DC1"/>
    <w:rsid w:val="00867634"/>
    <w:rsid w:val="0087092B"/>
    <w:rsid w:val="00870C4D"/>
    <w:rsid w:val="00871052"/>
    <w:rsid w:val="0087121C"/>
    <w:rsid w:val="00871AFE"/>
    <w:rsid w:val="0087266F"/>
    <w:rsid w:val="008740B9"/>
    <w:rsid w:val="00876978"/>
    <w:rsid w:val="008773E3"/>
    <w:rsid w:val="00877593"/>
    <w:rsid w:val="00877E79"/>
    <w:rsid w:val="00880993"/>
    <w:rsid w:val="008825C0"/>
    <w:rsid w:val="008838C6"/>
    <w:rsid w:val="00884187"/>
    <w:rsid w:val="00884CA2"/>
    <w:rsid w:val="00886E93"/>
    <w:rsid w:val="0088708C"/>
    <w:rsid w:val="008876FA"/>
    <w:rsid w:val="00891882"/>
    <w:rsid w:val="00896B6A"/>
    <w:rsid w:val="00896EB8"/>
    <w:rsid w:val="00896F85"/>
    <w:rsid w:val="008A0104"/>
    <w:rsid w:val="008A0115"/>
    <w:rsid w:val="008A09FE"/>
    <w:rsid w:val="008A16C9"/>
    <w:rsid w:val="008A1E49"/>
    <w:rsid w:val="008A3B5E"/>
    <w:rsid w:val="008A44A8"/>
    <w:rsid w:val="008A45C9"/>
    <w:rsid w:val="008A6D5C"/>
    <w:rsid w:val="008B1D9D"/>
    <w:rsid w:val="008B56DE"/>
    <w:rsid w:val="008B6ACA"/>
    <w:rsid w:val="008B6F1F"/>
    <w:rsid w:val="008B7DBA"/>
    <w:rsid w:val="008C0E86"/>
    <w:rsid w:val="008C0E8E"/>
    <w:rsid w:val="008C2652"/>
    <w:rsid w:val="008C2C99"/>
    <w:rsid w:val="008C2D20"/>
    <w:rsid w:val="008C46C8"/>
    <w:rsid w:val="008C6432"/>
    <w:rsid w:val="008C7715"/>
    <w:rsid w:val="008D034B"/>
    <w:rsid w:val="008D21B0"/>
    <w:rsid w:val="008D27EA"/>
    <w:rsid w:val="008D2EF7"/>
    <w:rsid w:val="008D4453"/>
    <w:rsid w:val="008D4B1E"/>
    <w:rsid w:val="008D515A"/>
    <w:rsid w:val="008D5924"/>
    <w:rsid w:val="008D59D8"/>
    <w:rsid w:val="008D6F84"/>
    <w:rsid w:val="008D73D9"/>
    <w:rsid w:val="008E0104"/>
    <w:rsid w:val="008E13FF"/>
    <w:rsid w:val="008E1CAC"/>
    <w:rsid w:val="008E37DF"/>
    <w:rsid w:val="008E3E5F"/>
    <w:rsid w:val="008E46E6"/>
    <w:rsid w:val="008E4B4B"/>
    <w:rsid w:val="008E6CDF"/>
    <w:rsid w:val="008E76D9"/>
    <w:rsid w:val="008F0BCF"/>
    <w:rsid w:val="008F0CD5"/>
    <w:rsid w:val="008F0FFD"/>
    <w:rsid w:val="008F12EF"/>
    <w:rsid w:val="008F1506"/>
    <w:rsid w:val="008F1931"/>
    <w:rsid w:val="008F1AC9"/>
    <w:rsid w:val="008F4818"/>
    <w:rsid w:val="008F533F"/>
    <w:rsid w:val="008F5AFB"/>
    <w:rsid w:val="008F7979"/>
    <w:rsid w:val="00902C45"/>
    <w:rsid w:val="0090571F"/>
    <w:rsid w:val="0090575E"/>
    <w:rsid w:val="00907053"/>
    <w:rsid w:val="0091173A"/>
    <w:rsid w:val="00914E17"/>
    <w:rsid w:val="0091510A"/>
    <w:rsid w:val="0091545B"/>
    <w:rsid w:val="009154A3"/>
    <w:rsid w:val="00920858"/>
    <w:rsid w:val="00920E71"/>
    <w:rsid w:val="009212A4"/>
    <w:rsid w:val="00922D9F"/>
    <w:rsid w:val="00924AD0"/>
    <w:rsid w:val="00926FF8"/>
    <w:rsid w:val="0092789A"/>
    <w:rsid w:val="00927C67"/>
    <w:rsid w:val="0093003F"/>
    <w:rsid w:val="009303BD"/>
    <w:rsid w:val="0093144F"/>
    <w:rsid w:val="00932623"/>
    <w:rsid w:val="0093263C"/>
    <w:rsid w:val="00932939"/>
    <w:rsid w:val="00932A9A"/>
    <w:rsid w:val="00932DC6"/>
    <w:rsid w:val="009337AA"/>
    <w:rsid w:val="00934BA8"/>
    <w:rsid w:val="0093582C"/>
    <w:rsid w:val="009378E7"/>
    <w:rsid w:val="009407AE"/>
    <w:rsid w:val="0094211F"/>
    <w:rsid w:val="00943071"/>
    <w:rsid w:val="00945341"/>
    <w:rsid w:val="00946615"/>
    <w:rsid w:val="009474DF"/>
    <w:rsid w:val="00950088"/>
    <w:rsid w:val="00950EEF"/>
    <w:rsid w:val="0095313A"/>
    <w:rsid w:val="0095368E"/>
    <w:rsid w:val="0095387B"/>
    <w:rsid w:val="00954F3B"/>
    <w:rsid w:val="00955E15"/>
    <w:rsid w:val="00956404"/>
    <w:rsid w:val="0095693E"/>
    <w:rsid w:val="00960425"/>
    <w:rsid w:val="009616E8"/>
    <w:rsid w:val="0096287A"/>
    <w:rsid w:val="00962C44"/>
    <w:rsid w:val="00964AE7"/>
    <w:rsid w:val="009668A7"/>
    <w:rsid w:val="00970BBF"/>
    <w:rsid w:val="00970F25"/>
    <w:rsid w:val="0097128A"/>
    <w:rsid w:val="00972AB3"/>
    <w:rsid w:val="009751AC"/>
    <w:rsid w:val="00975953"/>
    <w:rsid w:val="00976F23"/>
    <w:rsid w:val="009829E4"/>
    <w:rsid w:val="00982E98"/>
    <w:rsid w:val="009830CE"/>
    <w:rsid w:val="0098322F"/>
    <w:rsid w:val="009835DB"/>
    <w:rsid w:val="009855D8"/>
    <w:rsid w:val="00986D6F"/>
    <w:rsid w:val="00987CA8"/>
    <w:rsid w:val="00990003"/>
    <w:rsid w:val="00990278"/>
    <w:rsid w:val="00990495"/>
    <w:rsid w:val="00992211"/>
    <w:rsid w:val="00992B0B"/>
    <w:rsid w:val="00992F54"/>
    <w:rsid w:val="009943B0"/>
    <w:rsid w:val="00996B1E"/>
    <w:rsid w:val="009975F4"/>
    <w:rsid w:val="009A00E9"/>
    <w:rsid w:val="009A2B9E"/>
    <w:rsid w:val="009A3004"/>
    <w:rsid w:val="009A34A8"/>
    <w:rsid w:val="009A3BB6"/>
    <w:rsid w:val="009A4F4E"/>
    <w:rsid w:val="009A6AA1"/>
    <w:rsid w:val="009A756B"/>
    <w:rsid w:val="009A7BBE"/>
    <w:rsid w:val="009B0556"/>
    <w:rsid w:val="009B08DB"/>
    <w:rsid w:val="009B28F0"/>
    <w:rsid w:val="009B730B"/>
    <w:rsid w:val="009C0918"/>
    <w:rsid w:val="009C118C"/>
    <w:rsid w:val="009C1BCF"/>
    <w:rsid w:val="009C1E5A"/>
    <w:rsid w:val="009C24E0"/>
    <w:rsid w:val="009C2931"/>
    <w:rsid w:val="009C33E4"/>
    <w:rsid w:val="009C4634"/>
    <w:rsid w:val="009C4A05"/>
    <w:rsid w:val="009C4F6C"/>
    <w:rsid w:val="009C5887"/>
    <w:rsid w:val="009C5CA5"/>
    <w:rsid w:val="009C5DBC"/>
    <w:rsid w:val="009C6FB2"/>
    <w:rsid w:val="009C7469"/>
    <w:rsid w:val="009D1557"/>
    <w:rsid w:val="009D1594"/>
    <w:rsid w:val="009D319D"/>
    <w:rsid w:val="009D3EF5"/>
    <w:rsid w:val="009D55C8"/>
    <w:rsid w:val="009D5CBB"/>
    <w:rsid w:val="009D768F"/>
    <w:rsid w:val="009D7B54"/>
    <w:rsid w:val="009D7D75"/>
    <w:rsid w:val="009E23CE"/>
    <w:rsid w:val="009E261D"/>
    <w:rsid w:val="009E594E"/>
    <w:rsid w:val="009E6EC6"/>
    <w:rsid w:val="009F45E5"/>
    <w:rsid w:val="00A00FE1"/>
    <w:rsid w:val="00A024B7"/>
    <w:rsid w:val="00A02B02"/>
    <w:rsid w:val="00A02EA9"/>
    <w:rsid w:val="00A0329D"/>
    <w:rsid w:val="00A0350C"/>
    <w:rsid w:val="00A05810"/>
    <w:rsid w:val="00A05F5F"/>
    <w:rsid w:val="00A065AE"/>
    <w:rsid w:val="00A066A6"/>
    <w:rsid w:val="00A066F8"/>
    <w:rsid w:val="00A07178"/>
    <w:rsid w:val="00A07D73"/>
    <w:rsid w:val="00A07F2A"/>
    <w:rsid w:val="00A101AE"/>
    <w:rsid w:val="00A115A6"/>
    <w:rsid w:val="00A1229F"/>
    <w:rsid w:val="00A14BA7"/>
    <w:rsid w:val="00A150E8"/>
    <w:rsid w:val="00A1511C"/>
    <w:rsid w:val="00A16DAE"/>
    <w:rsid w:val="00A17036"/>
    <w:rsid w:val="00A17389"/>
    <w:rsid w:val="00A20E26"/>
    <w:rsid w:val="00A20E50"/>
    <w:rsid w:val="00A22313"/>
    <w:rsid w:val="00A223A4"/>
    <w:rsid w:val="00A22AAB"/>
    <w:rsid w:val="00A23149"/>
    <w:rsid w:val="00A239CC"/>
    <w:rsid w:val="00A247CC"/>
    <w:rsid w:val="00A255EE"/>
    <w:rsid w:val="00A25E03"/>
    <w:rsid w:val="00A2672E"/>
    <w:rsid w:val="00A307F1"/>
    <w:rsid w:val="00A30C54"/>
    <w:rsid w:val="00A32D1A"/>
    <w:rsid w:val="00A33FBF"/>
    <w:rsid w:val="00A35778"/>
    <w:rsid w:val="00A36B87"/>
    <w:rsid w:val="00A37023"/>
    <w:rsid w:val="00A37674"/>
    <w:rsid w:val="00A40F24"/>
    <w:rsid w:val="00A438A0"/>
    <w:rsid w:val="00A45AD4"/>
    <w:rsid w:val="00A52A1F"/>
    <w:rsid w:val="00A52BEF"/>
    <w:rsid w:val="00A52F4A"/>
    <w:rsid w:val="00A54708"/>
    <w:rsid w:val="00A5481A"/>
    <w:rsid w:val="00A570DC"/>
    <w:rsid w:val="00A570F3"/>
    <w:rsid w:val="00A616A6"/>
    <w:rsid w:val="00A61A71"/>
    <w:rsid w:val="00A6234A"/>
    <w:rsid w:val="00A6395D"/>
    <w:rsid w:val="00A63C8C"/>
    <w:rsid w:val="00A66326"/>
    <w:rsid w:val="00A6684C"/>
    <w:rsid w:val="00A669C8"/>
    <w:rsid w:val="00A66A1B"/>
    <w:rsid w:val="00A66D62"/>
    <w:rsid w:val="00A66E7F"/>
    <w:rsid w:val="00A67C18"/>
    <w:rsid w:val="00A71571"/>
    <w:rsid w:val="00A7199C"/>
    <w:rsid w:val="00A721EA"/>
    <w:rsid w:val="00A74220"/>
    <w:rsid w:val="00A76726"/>
    <w:rsid w:val="00A76BB8"/>
    <w:rsid w:val="00A77B44"/>
    <w:rsid w:val="00A77D0A"/>
    <w:rsid w:val="00A77D30"/>
    <w:rsid w:val="00A80B99"/>
    <w:rsid w:val="00A80E17"/>
    <w:rsid w:val="00A80EA2"/>
    <w:rsid w:val="00A81A3F"/>
    <w:rsid w:val="00A82648"/>
    <w:rsid w:val="00A83A72"/>
    <w:rsid w:val="00A849A5"/>
    <w:rsid w:val="00A85A50"/>
    <w:rsid w:val="00A86AD5"/>
    <w:rsid w:val="00A875F3"/>
    <w:rsid w:val="00A87F48"/>
    <w:rsid w:val="00A90C4A"/>
    <w:rsid w:val="00A91647"/>
    <w:rsid w:val="00A92CB2"/>
    <w:rsid w:val="00A92CDE"/>
    <w:rsid w:val="00A953E9"/>
    <w:rsid w:val="00A96A80"/>
    <w:rsid w:val="00AA126F"/>
    <w:rsid w:val="00AA1A24"/>
    <w:rsid w:val="00AA2461"/>
    <w:rsid w:val="00AA2ED8"/>
    <w:rsid w:val="00AA2F6B"/>
    <w:rsid w:val="00AA489E"/>
    <w:rsid w:val="00AA49E3"/>
    <w:rsid w:val="00AA580F"/>
    <w:rsid w:val="00AA5F56"/>
    <w:rsid w:val="00AA6A5B"/>
    <w:rsid w:val="00AA6D01"/>
    <w:rsid w:val="00AA6DE8"/>
    <w:rsid w:val="00AA7BA3"/>
    <w:rsid w:val="00AB283E"/>
    <w:rsid w:val="00AB35AF"/>
    <w:rsid w:val="00AB3C35"/>
    <w:rsid w:val="00AB5685"/>
    <w:rsid w:val="00AB6E69"/>
    <w:rsid w:val="00AC1DB7"/>
    <w:rsid w:val="00AC4D15"/>
    <w:rsid w:val="00AC6CCE"/>
    <w:rsid w:val="00AD0223"/>
    <w:rsid w:val="00AD12D5"/>
    <w:rsid w:val="00AD2600"/>
    <w:rsid w:val="00AD29E6"/>
    <w:rsid w:val="00AD39E8"/>
    <w:rsid w:val="00AD4715"/>
    <w:rsid w:val="00AD4ABF"/>
    <w:rsid w:val="00AD50D9"/>
    <w:rsid w:val="00AD58F5"/>
    <w:rsid w:val="00AD7B9D"/>
    <w:rsid w:val="00AE0058"/>
    <w:rsid w:val="00AE3FCE"/>
    <w:rsid w:val="00AE4A91"/>
    <w:rsid w:val="00AE5820"/>
    <w:rsid w:val="00AE7063"/>
    <w:rsid w:val="00AE7C5E"/>
    <w:rsid w:val="00AF0428"/>
    <w:rsid w:val="00AF0DFA"/>
    <w:rsid w:val="00AF18FA"/>
    <w:rsid w:val="00AF316C"/>
    <w:rsid w:val="00AF438A"/>
    <w:rsid w:val="00AF59B3"/>
    <w:rsid w:val="00AF5B84"/>
    <w:rsid w:val="00B02951"/>
    <w:rsid w:val="00B02AD8"/>
    <w:rsid w:val="00B036D7"/>
    <w:rsid w:val="00B03780"/>
    <w:rsid w:val="00B04742"/>
    <w:rsid w:val="00B052D8"/>
    <w:rsid w:val="00B05806"/>
    <w:rsid w:val="00B058B0"/>
    <w:rsid w:val="00B0688B"/>
    <w:rsid w:val="00B07105"/>
    <w:rsid w:val="00B10356"/>
    <w:rsid w:val="00B10E1E"/>
    <w:rsid w:val="00B11BF2"/>
    <w:rsid w:val="00B15413"/>
    <w:rsid w:val="00B1581B"/>
    <w:rsid w:val="00B17B07"/>
    <w:rsid w:val="00B17EF1"/>
    <w:rsid w:val="00B202C8"/>
    <w:rsid w:val="00B210AA"/>
    <w:rsid w:val="00B23775"/>
    <w:rsid w:val="00B23815"/>
    <w:rsid w:val="00B23C78"/>
    <w:rsid w:val="00B24DAB"/>
    <w:rsid w:val="00B250CA"/>
    <w:rsid w:val="00B251C4"/>
    <w:rsid w:val="00B2657A"/>
    <w:rsid w:val="00B26BCF"/>
    <w:rsid w:val="00B26F6F"/>
    <w:rsid w:val="00B273A7"/>
    <w:rsid w:val="00B275CD"/>
    <w:rsid w:val="00B30129"/>
    <w:rsid w:val="00B3026B"/>
    <w:rsid w:val="00B30BEF"/>
    <w:rsid w:val="00B3374A"/>
    <w:rsid w:val="00B35134"/>
    <w:rsid w:val="00B35352"/>
    <w:rsid w:val="00B3611B"/>
    <w:rsid w:val="00B37F9E"/>
    <w:rsid w:val="00B40E06"/>
    <w:rsid w:val="00B41E58"/>
    <w:rsid w:val="00B4271D"/>
    <w:rsid w:val="00B43F10"/>
    <w:rsid w:val="00B45448"/>
    <w:rsid w:val="00B4560B"/>
    <w:rsid w:val="00B45FE2"/>
    <w:rsid w:val="00B47075"/>
    <w:rsid w:val="00B47573"/>
    <w:rsid w:val="00B52C56"/>
    <w:rsid w:val="00B52E42"/>
    <w:rsid w:val="00B5356F"/>
    <w:rsid w:val="00B54A3D"/>
    <w:rsid w:val="00B6145C"/>
    <w:rsid w:val="00B61A64"/>
    <w:rsid w:val="00B62806"/>
    <w:rsid w:val="00B6294E"/>
    <w:rsid w:val="00B641E7"/>
    <w:rsid w:val="00B647C6"/>
    <w:rsid w:val="00B6604C"/>
    <w:rsid w:val="00B6764D"/>
    <w:rsid w:val="00B7189A"/>
    <w:rsid w:val="00B71AC8"/>
    <w:rsid w:val="00B71ECE"/>
    <w:rsid w:val="00B7345F"/>
    <w:rsid w:val="00B73D5C"/>
    <w:rsid w:val="00B74CB8"/>
    <w:rsid w:val="00B750C1"/>
    <w:rsid w:val="00B75EB8"/>
    <w:rsid w:val="00B76429"/>
    <w:rsid w:val="00B77189"/>
    <w:rsid w:val="00B77B6D"/>
    <w:rsid w:val="00B80F13"/>
    <w:rsid w:val="00B81D15"/>
    <w:rsid w:val="00B83A96"/>
    <w:rsid w:val="00B83DE1"/>
    <w:rsid w:val="00B8769A"/>
    <w:rsid w:val="00B9130D"/>
    <w:rsid w:val="00B9432A"/>
    <w:rsid w:val="00B944F7"/>
    <w:rsid w:val="00B95CE2"/>
    <w:rsid w:val="00B95ED3"/>
    <w:rsid w:val="00B96372"/>
    <w:rsid w:val="00B96792"/>
    <w:rsid w:val="00B96A60"/>
    <w:rsid w:val="00B97200"/>
    <w:rsid w:val="00B97E38"/>
    <w:rsid w:val="00B97F6B"/>
    <w:rsid w:val="00BA1183"/>
    <w:rsid w:val="00BA388A"/>
    <w:rsid w:val="00BA42C5"/>
    <w:rsid w:val="00BA4723"/>
    <w:rsid w:val="00BA48B1"/>
    <w:rsid w:val="00BA5B16"/>
    <w:rsid w:val="00BA7ADC"/>
    <w:rsid w:val="00BB02D2"/>
    <w:rsid w:val="00BB110E"/>
    <w:rsid w:val="00BB6165"/>
    <w:rsid w:val="00BB63FF"/>
    <w:rsid w:val="00BC1F65"/>
    <w:rsid w:val="00BC26F3"/>
    <w:rsid w:val="00BC41E3"/>
    <w:rsid w:val="00BC5995"/>
    <w:rsid w:val="00BC64C4"/>
    <w:rsid w:val="00BC66D4"/>
    <w:rsid w:val="00BC67B9"/>
    <w:rsid w:val="00BC7F3E"/>
    <w:rsid w:val="00BD022C"/>
    <w:rsid w:val="00BD11F0"/>
    <w:rsid w:val="00BD4648"/>
    <w:rsid w:val="00BD466C"/>
    <w:rsid w:val="00BD4BCC"/>
    <w:rsid w:val="00BD5205"/>
    <w:rsid w:val="00BD5927"/>
    <w:rsid w:val="00BE0266"/>
    <w:rsid w:val="00BE279C"/>
    <w:rsid w:val="00BE2E00"/>
    <w:rsid w:val="00BE316A"/>
    <w:rsid w:val="00BE347D"/>
    <w:rsid w:val="00BE4AA5"/>
    <w:rsid w:val="00BE5A74"/>
    <w:rsid w:val="00BE5EA7"/>
    <w:rsid w:val="00BE6603"/>
    <w:rsid w:val="00BE6836"/>
    <w:rsid w:val="00BE6E86"/>
    <w:rsid w:val="00BE735E"/>
    <w:rsid w:val="00BE7C30"/>
    <w:rsid w:val="00BF0071"/>
    <w:rsid w:val="00BF0B3D"/>
    <w:rsid w:val="00BF1CC6"/>
    <w:rsid w:val="00BF3FC2"/>
    <w:rsid w:val="00BF4E62"/>
    <w:rsid w:val="00BF5388"/>
    <w:rsid w:val="00BF68CC"/>
    <w:rsid w:val="00BF6AF7"/>
    <w:rsid w:val="00BF7B42"/>
    <w:rsid w:val="00C00D84"/>
    <w:rsid w:val="00C02593"/>
    <w:rsid w:val="00C0280D"/>
    <w:rsid w:val="00C030DB"/>
    <w:rsid w:val="00C0540B"/>
    <w:rsid w:val="00C065B6"/>
    <w:rsid w:val="00C101E1"/>
    <w:rsid w:val="00C103CF"/>
    <w:rsid w:val="00C1125F"/>
    <w:rsid w:val="00C11293"/>
    <w:rsid w:val="00C133B3"/>
    <w:rsid w:val="00C13A38"/>
    <w:rsid w:val="00C14F77"/>
    <w:rsid w:val="00C153FB"/>
    <w:rsid w:val="00C158DD"/>
    <w:rsid w:val="00C17A83"/>
    <w:rsid w:val="00C17F35"/>
    <w:rsid w:val="00C20AE3"/>
    <w:rsid w:val="00C21E72"/>
    <w:rsid w:val="00C2238E"/>
    <w:rsid w:val="00C23BDE"/>
    <w:rsid w:val="00C23BE9"/>
    <w:rsid w:val="00C24107"/>
    <w:rsid w:val="00C24AD0"/>
    <w:rsid w:val="00C30181"/>
    <w:rsid w:val="00C301F8"/>
    <w:rsid w:val="00C34760"/>
    <w:rsid w:val="00C352E6"/>
    <w:rsid w:val="00C3763D"/>
    <w:rsid w:val="00C4110A"/>
    <w:rsid w:val="00C4190C"/>
    <w:rsid w:val="00C42478"/>
    <w:rsid w:val="00C429FD"/>
    <w:rsid w:val="00C43D18"/>
    <w:rsid w:val="00C46925"/>
    <w:rsid w:val="00C46BD9"/>
    <w:rsid w:val="00C46C3C"/>
    <w:rsid w:val="00C47783"/>
    <w:rsid w:val="00C50135"/>
    <w:rsid w:val="00C5144C"/>
    <w:rsid w:val="00C51542"/>
    <w:rsid w:val="00C540B4"/>
    <w:rsid w:val="00C560D0"/>
    <w:rsid w:val="00C6065F"/>
    <w:rsid w:val="00C606AC"/>
    <w:rsid w:val="00C606E1"/>
    <w:rsid w:val="00C62B15"/>
    <w:rsid w:val="00C637BF"/>
    <w:rsid w:val="00C65C25"/>
    <w:rsid w:val="00C66791"/>
    <w:rsid w:val="00C66AA3"/>
    <w:rsid w:val="00C678F7"/>
    <w:rsid w:val="00C70966"/>
    <w:rsid w:val="00C70FEF"/>
    <w:rsid w:val="00C71EE0"/>
    <w:rsid w:val="00C72142"/>
    <w:rsid w:val="00C7295A"/>
    <w:rsid w:val="00C72C52"/>
    <w:rsid w:val="00C7308E"/>
    <w:rsid w:val="00C736F8"/>
    <w:rsid w:val="00C742C6"/>
    <w:rsid w:val="00C768D8"/>
    <w:rsid w:val="00C76F33"/>
    <w:rsid w:val="00C771A4"/>
    <w:rsid w:val="00C806AD"/>
    <w:rsid w:val="00C811F7"/>
    <w:rsid w:val="00C82E73"/>
    <w:rsid w:val="00C837F9"/>
    <w:rsid w:val="00C85BEF"/>
    <w:rsid w:val="00C85DF5"/>
    <w:rsid w:val="00C860AC"/>
    <w:rsid w:val="00C86F50"/>
    <w:rsid w:val="00C873F4"/>
    <w:rsid w:val="00C8743E"/>
    <w:rsid w:val="00C87B48"/>
    <w:rsid w:val="00C912B8"/>
    <w:rsid w:val="00C91A18"/>
    <w:rsid w:val="00C92FFD"/>
    <w:rsid w:val="00C93F6E"/>
    <w:rsid w:val="00C95F16"/>
    <w:rsid w:val="00C9690F"/>
    <w:rsid w:val="00CA1616"/>
    <w:rsid w:val="00CA252D"/>
    <w:rsid w:val="00CA259E"/>
    <w:rsid w:val="00CA35F9"/>
    <w:rsid w:val="00CA6B24"/>
    <w:rsid w:val="00CB0793"/>
    <w:rsid w:val="00CB1448"/>
    <w:rsid w:val="00CB1900"/>
    <w:rsid w:val="00CB2CA1"/>
    <w:rsid w:val="00CB4ADD"/>
    <w:rsid w:val="00CB5441"/>
    <w:rsid w:val="00CB5812"/>
    <w:rsid w:val="00CB5B65"/>
    <w:rsid w:val="00CB5F70"/>
    <w:rsid w:val="00CB62F3"/>
    <w:rsid w:val="00CB66A9"/>
    <w:rsid w:val="00CB729E"/>
    <w:rsid w:val="00CC1292"/>
    <w:rsid w:val="00CC4A94"/>
    <w:rsid w:val="00CC53B6"/>
    <w:rsid w:val="00CC5414"/>
    <w:rsid w:val="00CC550E"/>
    <w:rsid w:val="00CC5A6C"/>
    <w:rsid w:val="00CC6513"/>
    <w:rsid w:val="00CC71DA"/>
    <w:rsid w:val="00CD038B"/>
    <w:rsid w:val="00CD1297"/>
    <w:rsid w:val="00CD6146"/>
    <w:rsid w:val="00CD6CBF"/>
    <w:rsid w:val="00CD7618"/>
    <w:rsid w:val="00CE188C"/>
    <w:rsid w:val="00CE27EA"/>
    <w:rsid w:val="00CE40A0"/>
    <w:rsid w:val="00CE4AEF"/>
    <w:rsid w:val="00CE5184"/>
    <w:rsid w:val="00CE5231"/>
    <w:rsid w:val="00CF175C"/>
    <w:rsid w:val="00CF3E15"/>
    <w:rsid w:val="00D01530"/>
    <w:rsid w:val="00D035F8"/>
    <w:rsid w:val="00D044D2"/>
    <w:rsid w:val="00D053C4"/>
    <w:rsid w:val="00D07845"/>
    <w:rsid w:val="00D079D9"/>
    <w:rsid w:val="00D07BBC"/>
    <w:rsid w:val="00D109AC"/>
    <w:rsid w:val="00D1179C"/>
    <w:rsid w:val="00D12871"/>
    <w:rsid w:val="00D12B25"/>
    <w:rsid w:val="00D131C9"/>
    <w:rsid w:val="00D13E7B"/>
    <w:rsid w:val="00D14CF6"/>
    <w:rsid w:val="00D15026"/>
    <w:rsid w:val="00D16AAE"/>
    <w:rsid w:val="00D17EB9"/>
    <w:rsid w:val="00D20AAF"/>
    <w:rsid w:val="00D20FA2"/>
    <w:rsid w:val="00D2222B"/>
    <w:rsid w:val="00D223E6"/>
    <w:rsid w:val="00D22674"/>
    <w:rsid w:val="00D228D2"/>
    <w:rsid w:val="00D23C53"/>
    <w:rsid w:val="00D23D85"/>
    <w:rsid w:val="00D248EF"/>
    <w:rsid w:val="00D26650"/>
    <w:rsid w:val="00D26D95"/>
    <w:rsid w:val="00D27B59"/>
    <w:rsid w:val="00D31D81"/>
    <w:rsid w:val="00D32E42"/>
    <w:rsid w:val="00D34D03"/>
    <w:rsid w:val="00D36170"/>
    <w:rsid w:val="00D36ABE"/>
    <w:rsid w:val="00D372EB"/>
    <w:rsid w:val="00D3778E"/>
    <w:rsid w:val="00D40157"/>
    <w:rsid w:val="00D406AC"/>
    <w:rsid w:val="00D4191E"/>
    <w:rsid w:val="00D4241B"/>
    <w:rsid w:val="00D47005"/>
    <w:rsid w:val="00D47274"/>
    <w:rsid w:val="00D50BDF"/>
    <w:rsid w:val="00D52BDD"/>
    <w:rsid w:val="00D5636C"/>
    <w:rsid w:val="00D57438"/>
    <w:rsid w:val="00D60116"/>
    <w:rsid w:val="00D62390"/>
    <w:rsid w:val="00D62AD1"/>
    <w:rsid w:val="00D62C8B"/>
    <w:rsid w:val="00D66696"/>
    <w:rsid w:val="00D66ED3"/>
    <w:rsid w:val="00D66EFE"/>
    <w:rsid w:val="00D6700A"/>
    <w:rsid w:val="00D700AE"/>
    <w:rsid w:val="00D701AB"/>
    <w:rsid w:val="00D7134F"/>
    <w:rsid w:val="00D71D25"/>
    <w:rsid w:val="00D71E56"/>
    <w:rsid w:val="00D72089"/>
    <w:rsid w:val="00D73598"/>
    <w:rsid w:val="00D73B4C"/>
    <w:rsid w:val="00D74075"/>
    <w:rsid w:val="00D771F8"/>
    <w:rsid w:val="00D7771A"/>
    <w:rsid w:val="00D77E40"/>
    <w:rsid w:val="00D8229B"/>
    <w:rsid w:val="00D852A5"/>
    <w:rsid w:val="00D85806"/>
    <w:rsid w:val="00D86938"/>
    <w:rsid w:val="00D9098E"/>
    <w:rsid w:val="00D91BA9"/>
    <w:rsid w:val="00D92400"/>
    <w:rsid w:val="00D9286F"/>
    <w:rsid w:val="00D94D06"/>
    <w:rsid w:val="00D94D74"/>
    <w:rsid w:val="00D96577"/>
    <w:rsid w:val="00DA123F"/>
    <w:rsid w:val="00DA13E1"/>
    <w:rsid w:val="00DA16F0"/>
    <w:rsid w:val="00DA2008"/>
    <w:rsid w:val="00DA270A"/>
    <w:rsid w:val="00DA3330"/>
    <w:rsid w:val="00DA3C0A"/>
    <w:rsid w:val="00DA3F4C"/>
    <w:rsid w:val="00DA54D3"/>
    <w:rsid w:val="00DA6576"/>
    <w:rsid w:val="00DA6EA6"/>
    <w:rsid w:val="00DA6F2D"/>
    <w:rsid w:val="00DA7EC9"/>
    <w:rsid w:val="00DB0249"/>
    <w:rsid w:val="00DB07CE"/>
    <w:rsid w:val="00DB1194"/>
    <w:rsid w:val="00DB2D26"/>
    <w:rsid w:val="00DB38A1"/>
    <w:rsid w:val="00DB446A"/>
    <w:rsid w:val="00DB4A7C"/>
    <w:rsid w:val="00DB535C"/>
    <w:rsid w:val="00DB6608"/>
    <w:rsid w:val="00DB6930"/>
    <w:rsid w:val="00DC1374"/>
    <w:rsid w:val="00DC1FEF"/>
    <w:rsid w:val="00DC2235"/>
    <w:rsid w:val="00DC2F67"/>
    <w:rsid w:val="00DC3399"/>
    <w:rsid w:val="00DC3690"/>
    <w:rsid w:val="00DC44D1"/>
    <w:rsid w:val="00DC4C71"/>
    <w:rsid w:val="00DC674C"/>
    <w:rsid w:val="00DC68C8"/>
    <w:rsid w:val="00DC7E3E"/>
    <w:rsid w:val="00DD36F3"/>
    <w:rsid w:val="00DD41D3"/>
    <w:rsid w:val="00DD44D1"/>
    <w:rsid w:val="00DD5A12"/>
    <w:rsid w:val="00DD6BE1"/>
    <w:rsid w:val="00DE00DA"/>
    <w:rsid w:val="00DE0966"/>
    <w:rsid w:val="00DE50C8"/>
    <w:rsid w:val="00DE5352"/>
    <w:rsid w:val="00DE6018"/>
    <w:rsid w:val="00DE606F"/>
    <w:rsid w:val="00DE7BE1"/>
    <w:rsid w:val="00DF06DD"/>
    <w:rsid w:val="00DF0CEE"/>
    <w:rsid w:val="00DF0F6D"/>
    <w:rsid w:val="00DF2AA1"/>
    <w:rsid w:val="00DF5925"/>
    <w:rsid w:val="00DF69A0"/>
    <w:rsid w:val="00DF7C06"/>
    <w:rsid w:val="00E02380"/>
    <w:rsid w:val="00E061D8"/>
    <w:rsid w:val="00E065C0"/>
    <w:rsid w:val="00E06BDA"/>
    <w:rsid w:val="00E06DE1"/>
    <w:rsid w:val="00E06F7B"/>
    <w:rsid w:val="00E10EEB"/>
    <w:rsid w:val="00E1166A"/>
    <w:rsid w:val="00E1290D"/>
    <w:rsid w:val="00E13E1D"/>
    <w:rsid w:val="00E14524"/>
    <w:rsid w:val="00E14EBC"/>
    <w:rsid w:val="00E16131"/>
    <w:rsid w:val="00E17088"/>
    <w:rsid w:val="00E179CA"/>
    <w:rsid w:val="00E17FCF"/>
    <w:rsid w:val="00E204E8"/>
    <w:rsid w:val="00E20B90"/>
    <w:rsid w:val="00E21710"/>
    <w:rsid w:val="00E2200F"/>
    <w:rsid w:val="00E22AEC"/>
    <w:rsid w:val="00E26C99"/>
    <w:rsid w:val="00E26F1D"/>
    <w:rsid w:val="00E26FCA"/>
    <w:rsid w:val="00E2737F"/>
    <w:rsid w:val="00E31331"/>
    <w:rsid w:val="00E31857"/>
    <w:rsid w:val="00E32D45"/>
    <w:rsid w:val="00E33A01"/>
    <w:rsid w:val="00E351A8"/>
    <w:rsid w:val="00E35B56"/>
    <w:rsid w:val="00E373F0"/>
    <w:rsid w:val="00E37CBE"/>
    <w:rsid w:val="00E404CA"/>
    <w:rsid w:val="00E42B8E"/>
    <w:rsid w:val="00E438D4"/>
    <w:rsid w:val="00E4457B"/>
    <w:rsid w:val="00E447E7"/>
    <w:rsid w:val="00E459AE"/>
    <w:rsid w:val="00E475F2"/>
    <w:rsid w:val="00E53FA7"/>
    <w:rsid w:val="00E5478B"/>
    <w:rsid w:val="00E61BDF"/>
    <w:rsid w:val="00E62195"/>
    <w:rsid w:val="00E62B30"/>
    <w:rsid w:val="00E62C29"/>
    <w:rsid w:val="00E631F9"/>
    <w:rsid w:val="00E63E7B"/>
    <w:rsid w:val="00E65612"/>
    <w:rsid w:val="00E71340"/>
    <w:rsid w:val="00E71AC3"/>
    <w:rsid w:val="00E72091"/>
    <w:rsid w:val="00E724EA"/>
    <w:rsid w:val="00E725C6"/>
    <w:rsid w:val="00E73767"/>
    <w:rsid w:val="00E73866"/>
    <w:rsid w:val="00E7573C"/>
    <w:rsid w:val="00E758DC"/>
    <w:rsid w:val="00E76014"/>
    <w:rsid w:val="00E76940"/>
    <w:rsid w:val="00E77081"/>
    <w:rsid w:val="00E77972"/>
    <w:rsid w:val="00E80291"/>
    <w:rsid w:val="00E80C12"/>
    <w:rsid w:val="00E8273F"/>
    <w:rsid w:val="00E82A62"/>
    <w:rsid w:val="00E85600"/>
    <w:rsid w:val="00E86B01"/>
    <w:rsid w:val="00E86E7A"/>
    <w:rsid w:val="00E86EC5"/>
    <w:rsid w:val="00E86F4F"/>
    <w:rsid w:val="00E87F66"/>
    <w:rsid w:val="00E934EC"/>
    <w:rsid w:val="00E9601B"/>
    <w:rsid w:val="00E96CD8"/>
    <w:rsid w:val="00EA10AD"/>
    <w:rsid w:val="00EA2D35"/>
    <w:rsid w:val="00EA3807"/>
    <w:rsid w:val="00EA3C84"/>
    <w:rsid w:val="00EA43EA"/>
    <w:rsid w:val="00EA49BE"/>
    <w:rsid w:val="00EA4D27"/>
    <w:rsid w:val="00EB0D0B"/>
    <w:rsid w:val="00EB41AD"/>
    <w:rsid w:val="00EB4750"/>
    <w:rsid w:val="00EB5167"/>
    <w:rsid w:val="00EB6730"/>
    <w:rsid w:val="00EB735D"/>
    <w:rsid w:val="00EB73C2"/>
    <w:rsid w:val="00EB75FF"/>
    <w:rsid w:val="00EC0A13"/>
    <w:rsid w:val="00EC1903"/>
    <w:rsid w:val="00EC1ACD"/>
    <w:rsid w:val="00EC2C72"/>
    <w:rsid w:val="00EC6C14"/>
    <w:rsid w:val="00EC7102"/>
    <w:rsid w:val="00ED2A2E"/>
    <w:rsid w:val="00ED3E7C"/>
    <w:rsid w:val="00ED48B9"/>
    <w:rsid w:val="00ED4A0F"/>
    <w:rsid w:val="00ED7F00"/>
    <w:rsid w:val="00EE01A2"/>
    <w:rsid w:val="00EE0D17"/>
    <w:rsid w:val="00EE318A"/>
    <w:rsid w:val="00EE3BD7"/>
    <w:rsid w:val="00EE47FC"/>
    <w:rsid w:val="00EE4A5F"/>
    <w:rsid w:val="00EE6AB7"/>
    <w:rsid w:val="00EE7A82"/>
    <w:rsid w:val="00EF1EB4"/>
    <w:rsid w:val="00EF4774"/>
    <w:rsid w:val="00EF4CEF"/>
    <w:rsid w:val="00EF55B9"/>
    <w:rsid w:val="00EF6562"/>
    <w:rsid w:val="00EF6C8A"/>
    <w:rsid w:val="00EF6D41"/>
    <w:rsid w:val="00EF788E"/>
    <w:rsid w:val="00F0092C"/>
    <w:rsid w:val="00F01CDC"/>
    <w:rsid w:val="00F01DA1"/>
    <w:rsid w:val="00F0240A"/>
    <w:rsid w:val="00F02657"/>
    <w:rsid w:val="00F0287A"/>
    <w:rsid w:val="00F03716"/>
    <w:rsid w:val="00F04290"/>
    <w:rsid w:val="00F06CAC"/>
    <w:rsid w:val="00F06CEB"/>
    <w:rsid w:val="00F06FD7"/>
    <w:rsid w:val="00F076A9"/>
    <w:rsid w:val="00F105D4"/>
    <w:rsid w:val="00F118D2"/>
    <w:rsid w:val="00F1315E"/>
    <w:rsid w:val="00F13160"/>
    <w:rsid w:val="00F131D9"/>
    <w:rsid w:val="00F14149"/>
    <w:rsid w:val="00F14624"/>
    <w:rsid w:val="00F14724"/>
    <w:rsid w:val="00F14809"/>
    <w:rsid w:val="00F14C6B"/>
    <w:rsid w:val="00F1559F"/>
    <w:rsid w:val="00F16B4C"/>
    <w:rsid w:val="00F20092"/>
    <w:rsid w:val="00F20CEF"/>
    <w:rsid w:val="00F21C24"/>
    <w:rsid w:val="00F266BB"/>
    <w:rsid w:val="00F304BA"/>
    <w:rsid w:val="00F311FE"/>
    <w:rsid w:val="00F31539"/>
    <w:rsid w:val="00F31636"/>
    <w:rsid w:val="00F3238A"/>
    <w:rsid w:val="00F33555"/>
    <w:rsid w:val="00F343AF"/>
    <w:rsid w:val="00F3569F"/>
    <w:rsid w:val="00F358D5"/>
    <w:rsid w:val="00F36024"/>
    <w:rsid w:val="00F361E4"/>
    <w:rsid w:val="00F36373"/>
    <w:rsid w:val="00F3688C"/>
    <w:rsid w:val="00F40339"/>
    <w:rsid w:val="00F405BE"/>
    <w:rsid w:val="00F41AA0"/>
    <w:rsid w:val="00F41B87"/>
    <w:rsid w:val="00F420C1"/>
    <w:rsid w:val="00F43010"/>
    <w:rsid w:val="00F43B9B"/>
    <w:rsid w:val="00F440BE"/>
    <w:rsid w:val="00F44668"/>
    <w:rsid w:val="00F451C3"/>
    <w:rsid w:val="00F52131"/>
    <w:rsid w:val="00F52665"/>
    <w:rsid w:val="00F54CBE"/>
    <w:rsid w:val="00F55160"/>
    <w:rsid w:val="00F56640"/>
    <w:rsid w:val="00F567BC"/>
    <w:rsid w:val="00F624B7"/>
    <w:rsid w:val="00F62F38"/>
    <w:rsid w:val="00F63311"/>
    <w:rsid w:val="00F63A88"/>
    <w:rsid w:val="00F6548D"/>
    <w:rsid w:val="00F65700"/>
    <w:rsid w:val="00F661D9"/>
    <w:rsid w:val="00F66246"/>
    <w:rsid w:val="00F66329"/>
    <w:rsid w:val="00F6745F"/>
    <w:rsid w:val="00F67D19"/>
    <w:rsid w:val="00F70BB5"/>
    <w:rsid w:val="00F70F2A"/>
    <w:rsid w:val="00F71B9F"/>
    <w:rsid w:val="00F72A25"/>
    <w:rsid w:val="00F72AD6"/>
    <w:rsid w:val="00F747D8"/>
    <w:rsid w:val="00F74930"/>
    <w:rsid w:val="00F75209"/>
    <w:rsid w:val="00F77B74"/>
    <w:rsid w:val="00F77C25"/>
    <w:rsid w:val="00F805DB"/>
    <w:rsid w:val="00F81C14"/>
    <w:rsid w:val="00F82B18"/>
    <w:rsid w:val="00F83916"/>
    <w:rsid w:val="00F83CF2"/>
    <w:rsid w:val="00F845E1"/>
    <w:rsid w:val="00F84E60"/>
    <w:rsid w:val="00F84EEB"/>
    <w:rsid w:val="00F85939"/>
    <w:rsid w:val="00F860A0"/>
    <w:rsid w:val="00F861F0"/>
    <w:rsid w:val="00F862AF"/>
    <w:rsid w:val="00F86D25"/>
    <w:rsid w:val="00F90EF5"/>
    <w:rsid w:val="00F92A8F"/>
    <w:rsid w:val="00F92AE9"/>
    <w:rsid w:val="00F92E07"/>
    <w:rsid w:val="00F97230"/>
    <w:rsid w:val="00F973E6"/>
    <w:rsid w:val="00FA0455"/>
    <w:rsid w:val="00FA0734"/>
    <w:rsid w:val="00FA0B7A"/>
    <w:rsid w:val="00FA10CA"/>
    <w:rsid w:val="00FA1622"/>
    <w:rsid w:val="00FA19A3"/>
    <w:rsid w:val="00FA3B21"/>
    <w:rsid w:val="00FA4445"/>
    <w:rsid w:val="00FA4C3C"/>
    <w:rsid w:val="00FA5907"/>
    <w:rsid w:val="00FA5B14"/>
    <w:rsid w:val="00FA6F6C"/>
    <w:rsid w:val="00FB04E1"/>
    <w:rsid w:val="00FB09EF"/>
    <w:rsid w:val="00FB13A6"/>
    <w:rsid w:val="00FB4714"/>
    <w:rsid w:val="00FB4C87"/>
    <w:rsid w:val="00FB5454"/>
    <w:rsid w:val="00FB69B4"/>
    <w:rsid w:val="00FB6DBE"/>
    <w:rsid w:val="00FC098F"/>
    <w:rsid w:val="00FC2516"/>
    <w:rsid w:val="00FC2721"/>
    <w:rsid w:val="00FC276E"/>
    <w:rsid w:val="00FC426A"/>
    <w:rsid w:val="00FD1A91"/>
    <w:rsid w:val="00FD1E9B"/>
    <w:rsid w:val="00FD45A6"/>
    <w:rsid w:val="00FD4850"/>
    <w:rsid w:val="00FD51B2"/>
    <w:rsid w:val="00FD5BB5"/>
    <w:rsid w:val="00FD70B5"/>
    <w:rsid w:val="00FE075F"/>
    <w:rsid w:val="00FE1330"/>
    <w:rsid w:val="00FE2CB1"/>
    <w:rsid w:val="00FE2F7A"/>
    <w:rsid w:val="00FE4595"/>
    <w:rsid w:val="00FE58C4"/>
    <w:rsid w:val="00FF04A0"/>
    <w:rsid w:val="00FF0CAF"/>
    <w:rsid w:val="00FF1718"/>
    <w:rsid w:val="00FF57F7"/>
    <w:rsid w:val="00FF5B05"/>
    <w:rsid w:val="00FF6196"/>
    <w:rsid w:val="00FF6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ED4AE"/>
  <w15:chartTrackingRefBased/>
  <w15:docId w15:val="{31CD7961-C1BD-44B3-9640-7C97A6E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FA2"/>
    <w:rPr>
      <w:sz w:val="24"/>
      <w:szCs w:val="24"/>
    </w:rPr>
  </w:style>
  <w:style w:type="paragraph" w:styleId="Nagwek1">
    <w:name w:val="heading 1"/>
    <w:basedOn w:val="Normalny"/>
    <w:next w:val="Normalny"/>
    <w:qFormat/>
    <w:rsid w:val="00F860A0"/>
    <w:pPr>
      <w:keepNext/>
      <w:outlineLvl w:val="0"/>
    </w:pPr>
    <w:rPr>
      <w:b/>
      <w:bCs/>
    </w:rPr>
  </w:style>
  <w:style w:type="paragraph" w:styleId="Nagwek2">
    <w:name w:val="heading 2"/>
    <w:basedOn w:val="Normalny"/>
    <w:next w:val="Normalny"/>
    <w:qFormat/>
    <w:rsid w:val="00F860A0"/>
    <w:pPr>
      <w:keepNext/>
      <w:jc w:val="both"/>
      <w:outlineLvl w:val="1"/>
    </w:pPr>
    <w:rPr>
      <w:b/>
      <w:bCs/>
    </w:rPr>
  </w:style>
  <w:style w:type="paragraph" w:styleId="Nagwek3">
    <w:name w:val="heading 3"/>
    <w:basedOn w:val="Normalny"/>
    <w:next w:val="Normalny"/>
    <w:link w:val="Nagwek3Znak"/>
    <w:uiPriority w:val="9"/>
    <w:semiHidden/>
    <w:unhideWhenUsed/>
    <w:qFormat/>
    <w:rsid w:val="0046359F"/>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20FA2"/>
    <w:pPr>
      <w:jc w:val="both"/>
    </w:pPr>
  </w:style>
  <w:style w:type="paragraph" w:styleId="Tytu">
    <w:name w:val="Title"/>
    <w:basedOn w:val="Normalny"/>
    <w:qFormat/>
    <w:rsid w:val="00F860A0"/>
    <w:pPr>
      <w:jc w:val="center"/>
    </w:pPr>
    <w:rPr>
      <w:sz w:val="28"/>
    </w:rPr>
  </w:style>
  <w:style w:type="character" w:customStyle="1" w:styleId="TekstpodstawowyZnak">
    <w:name w:val="Tekst podstawowy Znak"/>
    <w:link w:val="Tekstpodstawowy"/>
    <w:rsid w:val="004411E8"/>
    <w:rPr>
      <w:sz w:val="24"/>
      <w:szCs w:val="24"/>
    </w:rPr>
  </w:style>
  <w:style w:type="paragraph" w:styleId="Tekstpodstawowy2">
    <w:name w:val="Body Text 2"/>
    <w:basedOn w:val="Normalny"/>
    <w:link w:val="Tekstpodstawowy2Znak"/>
    <w:uiPriority w:val="99"/>
    <w:semiHidden/>
    <w:unhideWhenUsed/>
    <w:rsid w:val="00CD1297"/>
    <w:pPr>
      <w:spacing w:after="120" w:line="480" w:lineRule="auto"/>
    </w:pPr>
  </w:style>
  <w:style w:type="character" w:customStyle="1" w:styleId="Tekstpodstawowy2Znak">
    <w:name w:val="Tekst podstawowy 2 Znak"/>
    <w:link w:val="Tekstpodstawowy2"/>
    <w:uiPriority w:val="99"/>
    <w:semiHidden/>
    <w:rsid w:val="00CD1297"/>
    <w:rPr>
      <w:sz w:val="24"/>
      <w:szCs w:val="24"/>
    </w:rPr>
  </w:style>
  <w:style w:type="paragraph" w:styleId="Nagwek">
    <w:name w:val="header"/>
    <w:basedOn w:val="Normalny"/>
    <w:link w:val="NagwekZnak"/>
    <w:uiPriority w:val="99"/>
    <w:unhideWhenUsed/>
    <w:rsid w:val="00402A77"/>
    <w:pPr>
      <w:tabs>
        <w:tab w:val="center" w:pos="4536"/>
        <w:tab w:val="right" w:pos="9072"/>
      </w:tabs>
    </w:pPr>
  </w:style>
  <w:style w:type="character" w:customStyle="1" w:styleId="NagwekZnak">
    <w:name w:val="Nagłówek Znak"/>
    <w:link w:val="Nagwek"/>
    <w:uiPriority w:val="99"/>
    <w:rsid w:val="00402A77"/>
    <w:rPr>
      <w:sz w:val="24"/>
      <w:szCs w:val="24"/>
    </w:rPr>
  </w:style>
  <w:style w:type="paragraph" w:styleId="Stopka">
    <w:name w:val="footer"/>
    <w:basedOn w:val="Normalny"/>
    <w:link w:val="StopkaZnak"/>
    <w:uiPriority w:val="99"/>
    <w:unhideWhenUsed/>
    <w:rsid w:val="00402A77"/>
    <w:pPr>
      <w:tabs>
        <w:tab w:val="center" w:pos="4536"/>
        <w:tab w:val="right" w:pos="9072"/>
      </w:tabs>
    </w:pPr>
  </w:style>
  <w:style w:type="character" w:customStyle="1" w:styleId="StopkaZnak">
    <w:name w:val="Stopka Znak"/>
    <w:link w:val="Stopka"/>
    <w:uiPriority w:val="99"/>
    <w:rsid w:val="00402A77"/>
    <w:rPr>
      <w:sz w:val="24"/>
      <w:szCs w:val="24"/>
    </w:rPr>
  </w:style>
  <w:style w:type="paragraph" w:styleId="Tekstdymka">
    <w:name w:val="Balloon Text"/>
    <w:basedOn w:val="Normalny"/>
    <w:link w:val="TekstdymkaZnak"/>
    <w:uiPriority w:val="99"/>
    <w:semiHidden/>
    <w:unhideWhenUsed/>
    <w:rsid w:val="00402A77"/>
    <w:rPr>
      <w:rFonts w:ascii="Tahoma" w:hAnsi="Tahoma" w:cs="Tahoma"/>
      <w:sz w:val="16"/>
      <w:szCs w:val="16"/>
    </w:rPr>
  </w:style>
  <w:style w:type="character" w:customStyle="1" w:styleId="TekstdymkaZnak">
    <w:name w:val="Tekst dymka Znak"/>
    <w:link w:val="Tekstdymka"/>
    <w:uiPriority w:val="99"/>
    <w:semiHidden/>
    <w:rsid w:val="00402A77"/>
    <w:rPr>
      <w:rFonts w:ascii="Tahoma" w:hAnsi="Tahoma" w:cs="Tahoma"/>
      <w:sz w:val="16"/>
      <w:szCs w:val="16"/>
    </w:rPr>
  </w:style>
  <w:style w:type="character" w:styleId="Hipercze">
    <w:name w:val="Hyperlink"/>
    <w:uiPriority w:val="99"/>
    <w:unhideWhenUsed/>
    <w:rsid w:val="002309C4"/>
    <w:rPr>
      <w:color w:val="0563C1"/>
      <w:u w:val="single"/>
    </w:rPr>
  </w:style>
  <w:style w:type="character" w:styleId="Nierozpoznanawzmianka">
    <w:name w:val="Unresolved Mention"/>
    <w:uiPriority w:val="99"/>
    <w:semiHidden/>
    <w:unhideWhenUsed/>
    <w:rsid w:val="002309C4"/>
    <w:rPr>
      <w:color w:val="808080"/>
      <w:shd w:val="clear" w:color="auto" w:fill="E6E6E6"/>
    </w:rPr>
  </w:style>
  <w:style w:type="character" w:styleId="Odwoaniedokomentarza">
    <w:name w:val="annotation reference"/>
    <w:uiPriority w:val="99"/>
    <w:semiHidden/>
    <w:unhideWhenUsed/>
    <w:rsid w:val="00653E5E"/>
    <w:rPr>
      <w:sz w:val="16"/>
      <w:szCs w:val="16"/>
    </w:rPr>
  </w:style>
  <w:style w:type="paragraph" w:styleId="Tekstkomentarza">
    <w:name w:val="annotation text"/>
    <w:basedOn w:val="Normalny"/>
    <w:link w:val="TekstkomentarzaZnak"/>
    <w:uiPriority w:val="99"/>
    <w:semiHidden/>
    <w:unhideWhenUsed/>
    <w:rsid w:val="00653E5E"/>
    <w:rPr>
      <w:sz w:val="20"/>
      <w:szCs w:val="20"/>
    </w:rPr>
  </w:style>
  <w:style w:type="character" w:customStyle="1" w:styleId="TekstkomentarzaZnak">
    <w:name w:val="Tekst komentarza Znak"/>
    <w:basedOn w:val="Domylnaczcionkaakapitu"/>
    <w:link w:val="Tekstkomentarza"/>
    <w:uiPriority w:val="99"/>
    <w:semiHidden/>
    <w:rsid w:val="00653E5E"/>
  </w:style>
  <w:style w:type="paragraph" w:styleId="Tematkomentarza">
    <w:name w:val="annotation subject"/>
    <w:basedOn w:val="Tekstkomentarza"/>
    <w:next w:val="Tekstkomentarza"/>
    <w:link w:val="TematkomentarzaZnak"/>
    <w:uiPriority w:val="99"/>
    <w:semiHidden/>
    <w:unhideWhenUsed/>
    <w:rsid w:val="00653E5E"/>
    <w:rPr>
      <w:b/>
      <w:bCs/>
    </w:rPr>
  </w:style>
  <w:style w:type="character" w:customStyle="1" w:styleId="TematkomentarzaZnak">
    <w:name w:val="Temat komentarza Znak"/>
    <w:link w:val="Tematkomentarza"/>
    <w:uiPriority w:val="99"/>
    <w:semiHidden/>
    <w:rsid w:val="00653E5E"/>
    <w:rPr>
      <w:b/>
      <w:bCs/>
    </w:rPr>
  </w:style>
  <w:style w:type="paragraph" w:styleId="Akapitzlist">
    <w:name w:val="List Paragraph"/>
    <w:basedOn w:val="Normalny"/>
    <w:uiPriority w:val="34"/>
    <w:qFormat/>
    <w:rsid w:val="0091545B"/>
    <w:pPr>
      <w:ind w:left="720"/>
      <w:contextualSpacing/>
    </w:pPr>
  </w:style>
  <w:style w:type="character" w:customStyle="1" w:styleId="Nagwek3Znak">
    <w:name w:val="Nagłówek 3 Znak"/>
    <w:basedOn w:val="Domylnaczcionkaakapitu"/>
    <w:link w:val="Nagwek3"/>
    <w:uiPriority w:val="9"/>
    <w:semiHidden/>
    <w:rsid w:val="0046359F"/>
    <w:rPr>
      <w:rFonts w:asciiTheme="majorHAnsi" w:eastAsiaTheme="majorEastAsia" w:hAnsiTheme="majorHAnsi" w:cstheme="majorBidi"/>
      <w:color w:val="1F3763" w:themeColor="accent1" w:themeShade="7F"/>
      <w:sz w:val="24"/>
      <w:szCs w:val="24"/>
    </w:rPr>
  </w:style>
  <w:style w:type="paragraph" w:styleId="Podtytu">
    <w:name w:val="Subtitle"/>
    <w:basedOn w:val="Normalny"/>
    <w:next w:val="Normalny"/>
    <w:link w:val="PodtytuZnak"/>
    <w:uiPriority w:val="11"/>
    <w:qFormat/>
    <w:rsid w:val="00934B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34BA8"/>
    <w:rPr>
      <w:rFonts w:asciiTheme="minorHAnsi" w:eastAsiaTheme="minorEastAsia" w:hAnsiTheme="minorHAnsi" w:cstheme="minorBidi"/>
      <w:color w:val="5A5A5A" w:themeColor="text1" w:themeTint="A5"/>
      <w:spacing w:val="15"/>
      <w:sz w:val="22"/>
      <w:szCs w:val="22"/>
    </w:rPr>
  </w:style>
  <w:style w:type="paragraph" w:styleId="NormalnyWeb">
    <w:name w:val="Normal (Web)"/>
    <w:basedOn w:val="Normalny"/>
    <w:uiPriority w:val="99"/>
    <w:semiHidden/>
    <w:unhideWhenUsed/>
    <w:rsid w:val="00406E68"/>
    <w:pPr>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sid w:val="00406E68"/>
    <w:rPr>
      <w:b/>
      <w:bCs/>
    </w:rPr>
  </w:style>
  <w:style w:type="paragraph" w:customStyle="1" w:styleId="Default">
    <w:name w:val="Default"/>
    <w:rsid w:val="005C2B9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6800">
      <w:bodyDiv w:val="1"/>
      <w:marLeft w:val="0"/>
      <w:marRight w:val="0"/>
      <w:marTop w:val="0"/>
      <w:marBottom w:val="0"/>
      <w:divBdr>
        <w:top w:val="none" w:sz="0" w:space="0" w:color="auto"/>
        <w:left w:val="none" w:sz="0" w:space="0" w:color="auto"/>
        <w:bottom w:val="none" w:sz="0" w:space="0" w:color="auto"/>
        <w:right w:val="none" w:sz="0" w:space="0" w:color="auto"/>
      </w:divBdr>
    </w:div>
    <w:div w:id="36273535">
      <w:bodyDiv w:val="1"/>
      <w:marLeft w:val="0"/>
      <w:marRight w:val="0"/>
      <w:marTop w:val="0"/>
      <w:marBottom w:val="0"/>
      <w:divBdr>
        <w:top w:val="none" w:sz="0" w:space="0" w:color="auto"/>
        <w:left w:val="none" w:sz="0" w:space="0" w:color="auto"/>
        <w:bottom w:val="none" w:sz="0" w:space="0" w:color="auto"/>
        <w:right w:val="none" w:sz="0" w:space="0" w:color="auto"/>
      </w:divBdr>
    </w:div>
    <w:div w:id="759135613">
      <w:bodyDiv w:val="1"/>
      <w:marLeft w:val="0"/>
      <w:marRight w:val="0"/>
      <w:marTop w:val="0"/>
      <w:marBottom w:val="0"/>
      <w:divBdr>
        <w:top w:val="none" w:sz="0" w:space="0" w:color="auto"/>
        <w:left w:val="none" w:sz="0" w:space="0" w:color="auto"/>
        <w:bottom w:val="none" w:sz="0" w:space="0" w:color="auto"/>
        <w:right w:val="none" w:sz="0" w:space="0" w:color="auto"/>
      </w:divBdr>
    </w:div>
    <w:div w:id="1673409707">
      <w:bodyDiv w:val="1"/>
      <w:marLeft w:val="0"/>
      <w:marRight w:val="0"/>
      <w:marTop w:val="0"/>
      <w:marBottom w:val="0"/>
      <w:divBdr>
        <w:top w:val="none" w:sz="0" w:space="0" w:color="auto"/>
        <w:left w:val="none" w:sz="0" w:space="0" w:color="auto"/>
        <w:bottom w:val="none" w:sz="0" w:space="0" w:color="auto"/>
        <w:right w:val="none" w:sz="0" w:space="0" w:color="auto"/>
      </w:divBdr>
    </w:div>
    <w:div w:id="1675186228">
      <w:bodyDiv w:val="1"/>
      <w:marLeft w:val="0"/>
      <w:marRight w:val="0"/>
      <w:marTop w:val="0"/>
      <w:marBottom w:val="0"/>
      <w:divBdr>
        <w:top w:val="none" w:sz="0" w:space="0" w:color="auto"/>
        <w:left w:val="none" w:sz="0" w:space="0" w:color="auto"/>
        <w:bottom w:val="none" w:sz="0" w:space="0" w:color="auto"/>
        <w:right w:val="none" w:sz="0" w:space="0" w:color="auto"/>
      </w:divBdr>
    </w:div>
    <w:div w:id="1738935181">
      <w:bodyDiv w:val="1"/>
      <w:marLeft w:val="0"/>
      <w:marRight w:val="0"/>
      <w:marTop w:val="0"/>
      <w:marBottom w:val="0"/>
      <w:divBdr>
        <w:top w:val="none" w:sz="0" w:space="0" w:color="auto"/>
        <w:left w:val="none" w:sz="0" w:space="0" w:color="auto"/>
        <w:bottom w:val="none" w:sz="0" w:space="0" w:color="auto"/>
        <w:right w:val="none" w:sz="0" w:space="0" w:color="auto"/>
      </w:divBdr>
    </w:div>
    <w:div w:id="1924140025">
      <w:bodyDiv w:val="1"/>
      <w:marLeft w:val="0"/>
      <w:marRight w:val="0"/>
      <w:marTop w:val="0"/>
      <w:marBottom w:val="0"/>
      <w:divBdr>
        <w:top w:val="none" w:sz="0" w:space="0" w:color="auto"/>
        <w:left w:val="none" w:sz="0" w:space="0" w:color="auto"/>
        <w:bottom w:val="none" w:sz="0" w:space="0" w:color="auto"/>
        <w:right w:val="none" w:sz="0" w:space="0" w:color="auto"/>
      </w:divBdr>
    </w:div>
    <w:div w:id="2006468728">
      <w:bodyDiv w:val="1"/>
      <w:marLeft w:val="0"/>
      <w:marRight w:val="0"/>
      <w:marTop w:val="0"/>
      <w:marBottom w:val="0"/>
      <w:divBdr>
        <w:top w:val="none" w:sz="0" w:space="0" w:color="auto"/>
        <w:left w:val="none" w:sz="0" w:space="0" w:color="auto"/>
        <w:bottom w:val="none" w:sz="0" w:space="0" w:color="auto"/>
        <w:right w:val="none" w:sz="0" w:space="0" w:color="auto"/>
      </w:divBdr>
    </w:div>
    <w:div w:id="2038118249">
      <w:bodyDiv w:val="1"/>
      <w:marLeft w:val="0"/>
      <w:marRight w:val="0"/>
      <w:marTop w:val="0"/>
      <w:marBottom w:val="0"/>
      <w:divBdr>
        <w:top w:val="none" w:sz="0" w:space="0" w:color="auto"/>
        <w:left w:val="none" w:sz="0" w:space="0" w:color="auto"/>
        <w:bottom w:val="none" w:sz="0" w:space="0" w:color="auto"/>
        <w:right w:val="none" w:sz="0" w:space="0" w:color="auto"/>
      </w:divBdr>
    </w:div>
    <w:div w:id="2068065885">
      <w:bodyDiv w:val="1"/>
      <w:marLeft w:val="0"/>
      <w:marRight w:val="0"/>
      <w:marTop w:val="0"/>
      <w:marBottom w:val="0"/>
      <w:divBdr>
        <w:top w:val="none" w:sz="0" w:space="0" w:color="auto"/>
        <w:left w:val="none" w:sz="0" w:space="0" w:color="auto"/>
        <w:bottom w:val="none" w:sz="0" w:space="0" w:color="auto"/>
        <w:right w:val="none" w:sz="0" w:space="0" w:color="auto"/>
      </w:divBdr>
    </w:div>
    <w:div w:id="21364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3773</Words>
  <Characters>22639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ZDW</vt:lpstr>
    </vt:vector>
  </TitlesOfParts>
  <Company>ZDW</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ZDW</dc:title>
  <dc:subject/>
  <dc:creator>bartekr</dc:creator>
  <cp:keywords/>
  <dc:description/>
  <cp:lastModifiedBy>Bartosz Różycki</cp:lastModifiedBy>
  <cp:revision>3</cp:revision>
  <cp:lastPrinted>2025-02-20T08:36:00Z</cp:lastPrinted>
  <dcterms:created xsi:type="dcterms:W3CDTF">2025-02-25T13:31:00Z</dcterms:created>
  <dcterms:modified xsi:type="dcterms:W3CDTF">2025-02-25T13:31:00Z</dcterms:modified>
</cp:coreProperties>
</file>